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1F0A" w:rsidRPr="00647093" w:rsidP="00301F0A" w14:paraId="5DE12D30" w14:textId="0252472C">
      <w:pPr>
        <w:pStyle w:val="ReportCover-Title"/>
        <w:jc w:val="center"/>
        <w:rPr>
          <w:rFonts w:asciiTheme="minorHAnsi" w:eastAsiaTheme="minorEastAsia" w:hAnsiTheme="minorHAnsi" w:cstheme="minorBidi"/>
          <w:color w:val="auto"/>
          <w:sz w:val="32"/>
          <w:szCs w:val="32"/>
        </w:rPr>
      </w:pPr>
      <w:r w:rsidRPr="2A34FF45">
        <w:rPr>
          <w:rFonts w:asciiTheme="minorHAnsi" w:eastAsiaTheme="minorEastAsia" w:hAnsiTheme="minorHAnsi" w:cstheme="minorBidi"/>
          <w:color w:val="auto"/>
          <w:sz w:val="32"/>
          <w:szCs w:val="32"/>
        </w:rPr>
        <w:t>Public Comments Received on the National Medical Support Notice Part A (NMSN – Part A) (0970-0222)</w:t>
      </w:r>
    </w:p>
    <w:p w:rsidR="008A4425" w14:paraId="50F9574B" w14:textId="6BE7DFF4">
      <w:pPr>
        <w:rPr>
          <w:rFonts w:eastAsiaTheme="minorEastAsia"/>
        </w:rPr>
      </w:pPr>
    </w:p>
    <w:p w:rsidR="00DF1773" w14:paraId="38EB9855" w14:textId="27B9F73F">
      <w:pPr>
        <w:rPr>
          <w:rFonts w:eastAsiaTheme="minorEastAsia"/>
        </w:rPr>
      </w:pPr>
    </w:p>
    <w:p w:rsidR="00301F0A" w:rsidRPr="00237FAC" w:rsidP="1D28B472" w14:paraId="4B16072A" w14:textId="20F7C474">
      <w:pPr>
        <w:widowControl w:val="0"/>
        <w:spacing w:after="0" w:line="240" w:lineRule="auto"/>
        <w:ind w:left="360"/>
        <w:rPr>
          <w:rFonts w:eastAsiaTheme="minorEastAsia"/>
          <w:strike/>
          <w:sz w:val="24"/>
          <w:szCs w:val="24"/>
        </w:rPr>
      </w:pPr>
      <w:r w:rsidRPr="2A34FF45">
        <w:rPr>
          <w:rFonts w:eastAsiaTheme="minorEastAsia"/>
          <w:snapToGrid w:val="0"/>
          <w:sz w:val="24"/>
          <w:szCs w:val="24"/>
        </w:rPr>
        <w:t xml:space="preserve">Comments received in response to the 60-Day Federal Register Notice regarding the NMSN Part </w:t>
      </w:r>
      <w:r w:rsidRPr="2A34FF45">
        <w:rPr>
          <w:rFonts w:eastAsiaTheme="minorEastAsia"/>
          <w:snapToGrid w:val="0"/>
          <w:sz w:val="24"/>
          <w:szCs w:val="24"/>
        </w:rPr>
        <w:t>A</w:t>
      </w:r>
      <w:r w:rsidRPr="2A34FF45">
        <w:rPr>
          <w:rFonts w:eastAsiaTheme="minorEastAsia"/>
          <w:snapToGrid w:val="0"/>
          <w:sz w:val="24"/>
          <w:szCs w:val="24"/>
        </w:rPr>
        <w:t xml:space="preserve"> information collection and responses from the Administration for Children and Families Office of Child Support Enforcement (OCSE) follow. </w:t>
      </w:r>
    </w:p>
    <w:p w:rsidR="1D28B472" w:rsidP="1D28B472" w14:paraId="25994B90" w14:textId="35BFFD81">
      <w:pPr>
        <w:widowControl w:val="0"/>
        <w:spacing w:after="0" w:line="240" w:lineRule="auto"/>
        <w:ind w:left="360"/>
        <w:rPr>
          <w:rFonts w:eastAsiaTheme="minorEastAsia"/>
          <w:sz w:val="24"/>
          <w:szCs w:val="24"/>
        </w:rPr>
      </w:pPr>
    </w:p>
    <w:tbl>
      <w:tblPr>
        <w:tblStyle w:val="TableGrid"/>
        <w:tblW w:w="14040" w:type="dxa"/>
        <w:tblInd w:w="-95" w:type="dxa"/>
        <w:tblLook w:val="04A0"/>
      </w:tblPr>
      <w:tblGrid>
        <w:gridCol w:w="1312"/>
        <w:gridCol w:w="6036"/>
        <w:gridCol w:w="1459"/>
        <w:gridCol w:w="2084"/>
        <w:gridCol w:w="3149"/>
      </w:tblGrid>
      <w:tr w14:paraId="3BA18686" w14:textId="77777777" w:rsidTr="003915AD">
        <w:tblPrEx>
          <w:tblW w:w="14040" w:type="dxa"/>
          <w:tblInd w:w="-95" w:type="dxa"/>
          <w:tblLook w:val="04A0"/>
        </w:tblPrEx>
        <w:trPr>
          <w:tblHeader/>
        </w:trPr>
        <w:tc>
          <w:tcPr>
            <w:tcW w:w="1312" w:type="dxa"/>
            <w:shd w:val="clear" w:color="auto" w:fill="E2EFD9" w:themeFill="accent6" w:themeFillTint="33"/>
          </w:tcPr>
          <w:p w:rsidR="00FB5FF1" w:rsidRPr="003915AD" w:rsidP="1D28B472" w14:paraId="76C31227" w14:textId="416CD4BB">
            <w:pPr>
              <w:widowControl w:val="0"/>
              <w:rPr>
                <w:rFonts w:eastAsiaTheme="minorEastAsia" w:cstheme="minorHAnsi"/>
                <w:b/>
                <w:bCs/>
              </w:rPr>
            </w:pPr>
            <w:r w:rsidRPr="003915AD">
              <w:rPr>
                <w:rFonts w:eastAsiaTheme="minorEastAsia" w:cstheme="minorHAnsi"/>
                <w:b/>
                <w:bCs/>
              </w:rPr>
              <w:t>Commentor</w:t>
            </w:r>
          </w:p>
        </w:tc>
        <w:tc>
          <w:tcPr>
            <w:tcW w:w="6038" w:type="dxa"/>
            <w:shd w:val="clear" w:color="auto" w:fill="E2EFD9" w:themeFill="accent6" w:themeFillTint="33"/>
          </w:tcPr>
          <w:p w:rsidR="00FB5FF1" w:rsidRPr="003915AD" w:rsidP="1D28B472" w14:paraId="349C60DF" w14:textId="10E34194">
            <w:pPr>
              <w:widowControl w:val="0"/>
              <w:rPr>
                <w:rFonts w:eastAsiaTheme="minorEastAsia" w:cstheme="minorHAnsi"/>
                <w:b/>
                <w:bCs/>
              </w:rPr>
            </w:pPr>
            <w:r w:rsidRPr="003915AD">
              <w:rPr>
                <w:rFonts w:eastAsiaTheme="minorEastAsia" w:cstheme="minorHAnsi"/>
                <w:b/>
                <w:bCs/>
              </w:rPr>
              <w:t>Comment</w:t>
            </w:r>
          </w:p>
        </w:tc>
        <w:tc>
          <w:tcPr>
            <w:tcW w:w="1459" w:type="dxa"/>
            <w:shd w:val="clear" w:color="auto" w:fill="E2EFD9" w:themeFill="accent6" w:themeFillTint="33"/>
          </w:tcPr>
          <w:p w:rsidR="00FB5FF1" w:rsidRPr="003915AD" w:rsidP="1D28B472" w14:paraId="45CCA64D" w14:textId="1C7223BE">
            <w:pPr>
              <w:widowControl w:val="0"/>
              <w:rPr>
                <w:rFonts w:eastAsiaTheme="minorEastAsia" w:cstheme="minorHAnsi"/>
                <w:b/>
                <w:bCs/>
              </w:rPr>
            </w:pPr>
            <w:r w:rsidRPr="003915AD">
              <w:rPr>
                <w:rFonts w:eastAsiaTheme="minorEastAsia" w:cstheme="minorHAnsi"/>
                <w:b/>
                <w:bCs/>
              </w:rPr>
              <w:t>Form</w:t>
            </w:r>
            <w:r w:rsidRPr="003915AD" w:rsidR="00386863">
              <w:rPr>
                <w:rFonts w:eastAsiaTheme="minorEastAsia" w:cstheme="minorHAnsi"/>
                <w:b/>
                <w:bCs/>
              </w:rPr>
              <w:t xml:space="preserve">, </w:t>
            </w:r>
            <w:r w:rsidRPr="003915AD">
              <w:rPr>
                <w:rFonts w:eastAsiaTheme="minorEastAsia" w:cstheme="minorHAnsi"/>
                <w:b/>
                <w:bCs/>
              </w:rPr>
              <w:t xml:space="preserve"> </w:t>
            </w:r>
            <w:r w:rsidRPr="003915AD" w:rsidR="005235CF">
              <w:rPr>
                <w:rFonts w:eastAsiaTheme="minorEastAsia" w:cstheme="minorHAnsi"/>
                <w:b/>
                <w:bCs/>
              </w:rPr>
              <w:t>Instructions</w:t>
            </w:r>
            <w:r w:rsidRPr="003915AD" w:rsidR="00AA4193">
              <w:rPr>
                <w:rFonts w:eastAsiaTheme="minorEastAsia" w:cstheme="minorHAnsi"/>
                <w:b/>
                <w:bCs/>
              </w:rPr>
              <w:t>, or Sample</w:t>
            </w:r>
          </w:p>
        </w:tc>
        <w:tc>
          <w:tcPr>
            <w:tcW w:w="2081" w:type="dxa"/>
            <w:shd w:val="clear" w:color="auto" w:fill="E2EFD9" w:themeFill="accent6" w:themeFillTint="33"/>
          </w:tcPr>
          <w:p w:rsidR="00FB5FF1" w:rsidRPr="003915AD" w:rsidP="1D28B472" w14:paraId="32E34D99" w14:textId="59770376">
            <w:pPr>
              <w:widowControl w:val="0"/>
              <w:rPr>
                <w:rFonts w:eastAsiaTheme="minorEastAsia" w:cstheme="minorHAnsi"/>
                <w:b/>
                <w:bCs/>
              </w:rPr>
            </w:pPr>
            <w:r w:rsidRPr="003915AD">
              <w:rPr>
                <w:rFonts w:eastAsiaTheme="minorEastAsia" w:cstheme="minorHAnsi"/>
                <w:b/>
                <w:bCs/>
              </w:rPr>
              <w:t>Category</w:t>
            </w:r>
          </w:p>
        </w:tc>
        <w:tc>
          <w:tcPr>
            <w:tcW w:w="3150" w:type="dxa"/>
            <w:shd w:val="clear" w:color="auto" w:fill="E2EFD9" w:themeFill="accent6" w:themeFillTint="33"/>
          </w:tcPr>
          <w:p w:rsidR="00FB5FF1" w:rsidRPr="003915AD" w:rsidP="1D28B472" w14:paraId="6E3D2AD8" w14:textId="76ABAB9B">
            <w:pPr>
              <w:widowControl w:val="0"/>
              <w:rPr>
                <w:rFonts w:eastAsiaTheme="minorEastAsia" w:cstheme="minorHAnsi"/>
                <w:b/>
                <w:bCs/>
              </w:rPr>
            </w:pPr>
            <w:r w:rsidRPr="003915AD">
              <w:rPr>
                <w:rFonts w:eastAsiaTheme="minorEastAsia" w:cstheme="minorHAnsi"/>
                <w:b/>
                <w:bCs/>
              </w:rPr>
              <w:t>OCSE Response</w:t>
            </w:r>
          </w:p>
        </w:tc>
      </w:tr>
      <w:tr w14:paraId="00908C21" w14:textId="77777777" w:rsidTr="00412539">
        <w:tblPrEx>
          <w:tblW w:w="14040" w:type="dxa"/>
          <w:tblInd w:w="-95" w:type="dxa"/>
          <w:tblLook w:val="04A0"/>
        </w:tblPrEx>
        <w:trPr>
          <w:trHeight w:val="359"/>
        </w:trPr>
        <w:tc>
          <w:tcPr>
            <w:tcW w:w="14040" w:type="dxa"/>
            <w:gridSpan w:val="5"/>
            <w:shd w:val="clear" w:color="auto" w:fill="DEEBF6" w:themeFill="accent5" w:themeFillTint="33"/>
          </w:tcPr>
          <w:p w:rsidR="00412539" w:rsidRPr="003915AD" w:rsidP="00412539" w14:paraId="60C4FFA7" w14:textId="11C2ED9D">
            <w:pPr>
              <w:widowControl w:val="0"/>
              <w:spacing w:after="120"/>
              <w:rPr>
                <w:rFonts w:eastAsiaTheme="minorEastAsia" w:cstheme="minorHAnsi"/>
                <w:snapToGrid w:val="0"/>
              </w:rPr>
            </w:pPr>
            <w:r w:rsidRPr="003915AD">
              <w:rPr>
                <w:rFonts w:eastAsiaTheme="minorEastAsia" w:cstheme="minorHAnsi"/>
                <w:snapToGrid w:val="0"/>
              </w:rPr>
              <w:t xml:space="preserve">District of </w:t>
            </w:r>
            <w:r w:rsidRPr="003915AD">
              <w:rPr>
                <w:rFonts w:eastAsiaTheme="minorEastAsia" w:cstheme="minorHAnsi"/>
                <w:b/>
                <w:bCs/>
                <w:snapToGrid w:val="0"/>
              </w:rPr>
              <w:t>Columbia</w:t>
            </w:r>
            <w:r w:rsidRPr="003915AD">
              <w:rPr>
                <w:rFonts w:eastAsiaTheme="minorEastAsia" w:cstheme="minorHAnsi"/>
                <w:snapToGrid w:val="0"/>
              </w:rPr>
              <w:t>, Office of the Attorney General</w:t>
            </w:r>
          </w:p>
        </w:tc>
      </w:tr>
      <w:tr w14:paraId="5FC0B3BE" w14:textId="77777777" w:rsidTr="006526F3">
        <w:tblPrEx>
          <w:tblW w:w="14040" w:type="dxa"/>
          <w:tblInd w:w="-95" w:type="dxa"/>
          <w:tblLook w:val="04A0"/>
        </w:tblPrEx>
        <w:trPr>
          <w:trHeight w:val="737"/>
        </w:trPr>
        <w:tc>
          <w:tcPr>
            <w:tcW w:w="1312" w:type="dxa"/>
          </w:tcPr>
          <w:p w:rsidR="00FB5FF1" w:rsidRPr="003915AD" w:rsidP="00412539" w14:paraId="3EB28571" w14:textId="77777777">
            <w:pPr>
              <w:widowControl w:val="0"/>
              <w:spacing w:after="120"/>
              <w:rPr>
                <w:rFonts w:eastAsiaTheme="minorEastAsia" w:cstheme="minorHAnsi"/>
              </w:rPr>
            </w:pPr>
          </w:p>
        </w:tc>
        <w:tc>
          <w:tcPr>
            <w:tcW w:w="6038" w:type="dxa"/>
          </w:tcPr>
          <w:p w:rsidR="00FB5FF1" w:rsidRPr="006526F3" w:rsidP="006526F3" w14:paraId="61B613D2" w14:textId="6C194297">
            <w:pPr>
              <w:widowControl w:val="0"/>
              <w:spacing w:after="120"/>
              <w:rPr>
                <w:rFonts w:eastAsiaTheme="minorEastAsia" w:cstheme="minorHAnsi"/>
                <w:snapToGrid w:val="0"/>
              </w:rPr>
            </w:pPr>
            <w:r w:rsidRPr="003915AD">
              <w:rPr>
                <w:rFonts w:eastAsiaTheme="minorEastAsia" w:cstheme="minorHAnsi"/>
                <w:snapToGrid w:val="0"/>
              </w:rPr>
              <w:t xml:space="preserve">Thank you for the case name and identifier in the footer of each page.  No other comments or suggestions </w:t>
            </w:r>
            <w:r w:rsidRPr="003915AD">
              <w:rPr>
                <w:rFonts w:eastAsiaTheme="minorEastAsia" w:cstheme="minorHAnsi"/>
                <w:snapToGrid w:val="0"/>
              </w:rPr>
              <w:t>at this time</w:t>
            </w:r>
            <w:r w:rsidRPr="003915AD">
              <w:rPr>
                <w:rFonts w:eastAsiaTheme="minorEastAsia" w:cstheme="minorHAnsi"/>
                <w:snapToGrid w:val="0"/>
              </w:rPr>
              <w:t xml:space="preserve">. </w:t>
            </w:r>
          </w:p>
        </w:tc>
        <w:tc>
          <w:tcPr>
            <w:tcW w:w="1459" w:type="dxa"/>
          </w:tcPr>
          <w:p w:rsidR="00FB5FF1" w:rsidRPr="003915AD" w:rsidP="1D28B472" w14:paraId="010E8CF1" w14:textId="5FD0AC0D">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FB5FF1" w:rsidRPr="003915AD" w:rsidP="1D28B472" w14:paraId="40EE540D" w14:textId="334D083E">
            <w:pPr>
              <w:widowControl w:val="0"/>
              <w:rPr>
                <w:rFonts w:eastAsiaTheme="minorEastAsia" w:cstheme="minorHAnsi"/>
                <w:snapToGrid w:val="0"/>
              </w:rPr>
            </w:pPr>
            <w:r w:rsidRPr="003915AD">
              <w:rPr>
                <w:rFonts w:eastAsiaTheme="minorEastAsia" w:cstheme="minorHAnsi"/>
                <w:snapToGrid w:val="0"/>
              </w:rPr>
              <w:t>Footer</w:t>
            </w:r>
          </w:p>
        </w:tc>
        <w:tc>
          <w:tcPr>
            <w:tcW w:w="3150" w:type="dxa"/>
          </w:tcPr>
          <w:p w:rsidR="00FB5FF1" w:rsidRPr="003915AD" w:rsidP="1D28B472" w14:paraId="21233BFA" w14:textId="511F82EB">
            <w:pPr>
              <w:widowControl w:val="0"/>
              <w:rPr>
                <w:rFonts w:eastAsiaTheme="minorEastAsia" w:cstheme="minorHAnsi"/>
              </w:rPr>
            </w:pPr>
            <w:r w:rsidRPr="003915AD">
              <w:rPr>
                <w:rFonts w:eastAsiaTheme="minorEastAsia" w:cstheme="minorHAnsi"/>
                <w:snapToGrid w:val="0"/>
              </w:rPr>
              <w:t>Thank you for your feedback.</w:t>
            </w:r>
            <w:r w:rsidRPr="003915AD">
              <w:rPr>
                <w:rFonts w:eastAsiaTheme="minorEastAsia" w:cstheme="minorHAnsi"/>
                <w:b/>
                <w:snapToGrid w:val="0"/>
              </w:rPr>
              <w:t xml:space="preserve">  </w:t>
            </w:r>
          </w:p>
        </w:tc>
      </w:tr>
      <w:tr w14:paraId="02B8273C" w14:textId="77777777" w:rsidTr="00C57430">
        <w:tblPrEx>
          <w:tblW w:w="14040" w:type="dxa"/>
          <w:tblInd w:w="-95" w:type="dxa"/>
          <w:tblLook w:val="04A0"/>
        </w:tblPrEx>
        <w:tc>
          <w:tcPr>
            <w:tcW w:w="14040" w:type="dxa"/>
            <w:gridSpan w:val="5"/>
            <w:shd w:val="clear" w:color="auto" w:fill="DEEBF6" w:themeFill="accent5" w:themeFillTint="33"/>
          </w:tcPr>
          <w:p w:rsidR="00137D69" w:rsidRPr="003915AD" w:rsidP="00137D69" w14:paraId="77333654" w14:textId="5E5A2D72">
            <w:pPr>
              <w:widowControl w:val="0"/>
              <w:spacing w:after="120"/>
              <w:rPr>
                <w:rFonts w:eastAsiaTheme="minorEastAsia" w:cstheme="minorHAnsi"/>
                <w:b/>
                <w:bCs/>
                <w:snapToGrid w:val="0"/>
              </w:rPr>
            </w:pPr>
            <w:r w:rsidRPr="003915AD">
              <w:rPr>
                <w:rFonts w:eastAsiaTheme="minorEastAsia" w:cstheme="minorHAnsi"/>
                <w:b/>
                <w:bCs/>
                <w:snapToGrid w:val="0"/>
              </w:rPr>
              <w:t>Iowa Department of Human Services</w:t>
            </w:r>
          </w:p>
        </w:tc>
      </w:tr>
      <w:tr w14:paraId="0D539DCD" w14:textId="77777777" w:rsidTr="003915AD">
        <w:tblPrEx>
          <w:tblW w:w="14040" w:type="dxa"/>
          <w:tblInd w:w="-95" w:type="dxa"/>
          <w:tblLook w:val="04A0"/>
        </w:tblPrEx>
        <w:tc>
          <w:tcPr>
            <w:tcW w:w="1312" w:type="dxa"/>
          </w:tcPr>
          <w:p w:rsidR="00137D69" w:rsidRPr="003915AD" w:rsidP="00137D69" w14:paraId="28DF28D0" w14:textId="68D6CBB5">
            <w:pPr>
              <w:widowControl w:val="0"/>
              <w:spacing w:after="120"/>
              <w:jc w:val="right"/>
              <w:rPr>
                <w:rFonts w:eastAsiaTheme="minorEastAsia" w:cstheme="minorHAnsi"/>
                <w:bCs/>
                <w:snapToGrid w:val="0"/>
              </w:rPr>
            </w:pPr>
            <w:r w:rsidRPr="003915AD">
              <w:rPr>
                <w:rFonts w:eastAsiaTheme="minorEastAsia" w:cstheme="minorHAnsi"/>
                <w:bCs/>
                <w:snapToGrid w:val="0"/>
              </w:rPr>
              <w:t>1.</w:t>
            </w:r>
          </w:p>
        </w:tc>
        <w:tc>
          <w:tcPr>
            <w:tcW w:w="6038" w:type="dxa"/>
          </w:tcPr>
          <w:p w:rsidR="00137D69" w:rsidRPr="003915AD" w:rsidP="00137D69" w14:paraId="757C202F" w14:textId="2F7BA8A8">
            <w:pPr>
              <w:widowControl w:val="0"/>
              <w:spacing w:after="120"/>
              <w:ind w:left="66"/>
              <w:rPr>
                <w:rFonts w:eastAsiaTheme="minorEastAsia" w:cstheme="minorHAnsi"/>
              </w:rPr>
            </w:pPr>
            <w:r w:rsidRPr="003915AD">
              <w:rPr>
                <w:rFonts w:eastAsiaTheme="minorEastAsia" w:cstheme="minorHAnsi"/>
                <w:snapToGrid w:val="0"/>
              </w:rPr>
              <w:t xml:space="preserve">Page 1 of Part A (“Notice to Withhold for Health Care Coverage” section) – The Child(ren)’s Name(s) section lists six children.  </w:t>
            </w:r>
          </w:p>
          <w:p w:rsidR="00137D69" w:rsidRPr="003915AD" w:rsidP="00137D69" w14:paraId="58861954" w14:textId="0470E3AC">
            <w:pPr>
              <w:widowControl w:val="0"/>
              <w:spacing w:after="120"/>
              <w:ind w:left="66"/>
              <w:rPr>
                <w:rFonts w:eastAsiaTheme="minorEastAsia" w:cstheme="minorHAnsi"/>
              </w:rPr>
            </w:pPr>
            <w:r w:rsidRPr="003915AD">
              <w:rPr>
                <w:rFonts w:eastAsiaTheme="minorEastAsia" w:cstheme="minorHAnsi"/>
                <w:snapToGrid w:val="0"/>
              </w:rPr>
              <w:t xml:space="preserve">Page 1 of Part B of the notice lists eight children.  </w:t>
            </w:r>
          </w:p>
          <w:p w:rsidR="00137D69" w:rsidRPr="003915AD" w:rsidP="00137D69" w14:paraId="4A7EB9A3" w14:textId="77777777">
            <w:pPr>
              <w:widowControl w:val="0"/>
              <w:spacing w:after="120"/>
              <w:ind w:left="66"/>
              <w:rPr>
                <w:rFonts w:eastAsiaTheme="minorEastAsia" w:cstheme="minorHAnsi"/>
                <w:snapToGrid w:val="0"/>
              </w:rPr>
            </w:pPr>
            <w:r w:rsidRPr="003915AD">
              <w:rPr>
                <w:rFonts w:eastAsiaTheme="minorEastAsia" w:cstheme="minorHAnsi"/>
                <w:snapToGrid w:val="0"/>
              </w:rPr>
              <w:t xml:space="preserve">We recommend that Part A and Part B sections list the same number of children, either six or eight.     </w:t>
            </w:r>
          </w:p>
          <w:p w:rsidR="00137D69" w:rsidRPr="003915AD" w:rsidP="00137D69" w14:paraId="142D7CEC" w14:textId="7AA4845E">
            <w:pPr>
              <w:widowControl w:val="0"/>
              <w:rPr>
                <w:rFonts w:eastAsiaTheme="minorEastAsia" w:cstheme="minorHAnsi"/>
                <w:b/>
                <w:snapToGrid w:val="0"/>
              </w:rPr>
            </w:pPr>
          </w:p>
        </w:tc>
        <w:tc>
          <w:tcPr>
            <w:tcW w:w="1459" w:type="dxa"/>
          </w:tcPr>
          <w:p w:rsidR="00137D69" w:rsidRPr="003915AD" w:rsidP="00137D69" w14:paraId="4D112793" w14:textId="280FCA8E">
            <w:pPr>
              <w:widowControl w:val="0"/>
              <w:rPr>
                <w:rFonts w:eastAsiaTheme="minorEastAsia" w:cstheme="minorHAnsi"/>
                <w:snapToGrid w:val="0"/>
              </w:rPr>
            </w:pPr>
            <w:r w:rsidRPr="003915AD">
              <w:rPr>
                <w:rFonts w:eastAsiaTheme="minorEastAsia" w:cstheme="minorHAnsi"/>
                <w:snapToGrid w:val="0"/>
              </w:rPr>
              <w:t xml:space="preserve">Form </w:t>
            </w:r>
          </w:p>
        </w:tc>
        <w:tc>
          <w:tcPr>
            <w:tcW w:w="2081" w:type="dxa"/>
          </w:tcPr>
          <w:p w:rsidR="00137D69" w:rsidRPr="003915AD" w:rsidP="00137D69" w14:paraId="2D2288C5" w14:textId="15D01502">
            <w:pPr>
              <w:widowControl w:val="0"/>
              <w:rPr>
                <w:rFonts w:eastAsiaTheme="minorEastAsia" w:cstheme="minorHAnsi"/>
              </w:rPr>
            </w:pPr>
            <w:r w:rsidRPr="003915AD">
              <w:rPr>
                <w:rFonts w:eastAsiaTheme="minorEastAsia" w:cstheme="minorHAnsi"/>
                <w:snapToGrid w:val="0"/>
              </w:rPr>
              <w:t>Notice to Withhold for Health Care Coverage</w:t>
            </w:r>
          </w:p>
          <w:p w:rsidR="00137D69" w:rsidRPr="003915AD" w:rsidP="00137D69" w14:paraId="2305B554" w14:textId="276D8DD6">
            <w:pPr>
              <w:widowControl w:val="0"/>
              <w:rPr>
                <w:rFonts w:eastAsiaTheme="minorEastAsia" w:cstheme="minorHAnsi"/>
                <w:snapToGrid w:val="0"/>
              </w:rPr>
            </w:pPr>
            <w:r w:rsidRPr="003915AD">
              <w:rPr>
                <w:rFonts w:eastAsiaTheme="minorEastAsia" w:cstheme="minorHAnsi"/>
              </w:rPr>
              <w:t>(Children)</w:t>
            </w:r>
          </w:p>
        </w:tc>
        <w:tc>
          <w:tcPr>
            <w:tcW w:w="3150" w:type="dxa"/>
          </w:tcPr>
          <w:p w:rsidR="00137D69" w:rsidRPr="003915AD" w:rsidP="00137D69" w14:paraId="301E168B" w14:textId="7ED2FDEA">
            <w:pPr>
              <w:widowControl w:val="0"/>
              <w:rPr>
                <w:rFonts w:eastAsiaTheme="minorEastAsia" w:cstheme="minorHAnsi"/>
                <w:snapToGrid w:val="0"/>
              </w:rPr>
            </w:pPr>
            <w:r w:rsidRPr="003915AD">
              <w:rPr>
                <w:rFonts w:eastAsiaTheme="minorEastAsia" w:cstheme="minorHAnsi"/>
                <w:snapToGrid w:val="0"/>
              </w:rPr>
              <w:t xml:space="preserve">Thank you for the feedback. The changes have been made to list eight children in all applicable places for consistency.  </w:t>
            </w:r>
            <w:r w:rsidRPr="003915AD">
              <w:rPr>
                <w:rFonts w:eastAsiaTheme="minorEastAsia" w:cstheme="minorHAnsi"/>
                <w:snapToGrid w:val="0"/>
                <w:color w:val="FF0000"/>
              </w:rPr>
              <w:t xml:space="preserve">    </w:t>
            </w:r>
          </w:p>
        </w:tc>
      </w:tr>
      <w:tr w14:paraId="45754AC3" w14:textId="77777777" w:rsidTr="003915AD">
        <w:tblPrEx>
          <w:tblW w:w="14040" w:type="dxa"/>
          <w:tblInd w:w="-95" w:type="dxa"/>
          <w:tblLook w:val="04A0"/>
        </w:tblPrEx>
        <w:tc>
          <w:tcPr>
            <w:tcW w:w="1312" w:type="dxa"/>
          </w:tcPr>
          <w:p w:rsidR="00137D69" w:rsidRPr="003915AD" w:rsidP="00137D69" w14:paraId="0CBB0B4A" w14:textId="4398F491">
            <w:pPr>
              <w:widowControl w:val="0"/>
              <w:spacing w:after="120"/>
              <w:jc w:val="right"/>
              <w:rPr>
                <w:rFonts w:eastAsiaTheme="minorEastAsia" w:cstheme="minorHAnsi"/>
                <w:snapToGrid w:val="0"/>
              </w:rPr>
            </w:pPr>
            <w:r w:rsidRPr="003915AD">
              <w:rPr>
                <w:rFonts w:eastAsiaTheme="minorEastAsia" w:cstheme="minorHAnsi"/>
                <w:snapToGrid w:val="0"/>
              </w:rPr>
              <w:t>2.</w:t>
            </w:r>
          </w:p>
        </w:tc>
        <w:tc>
          <w:tcPr>
            <w:tcW w:w="6038" w:type="dxa"/>
          </w:tcPr>
          <w:p w:rsidR="00137D69" w:rsidRPr="003915AD" w:rsidP="00137D69" w14:paraId="45748E09" w14:textId="77777777">
            <w:pPr>
              <w:pStyle w:val="ListParagraph"/>
              <w:widowControl w:val="0"/>
              <w:ind w:left="66"/>
              <w:rPr>
                <w:rFonts w:eastAsiaTheme="minorEastAsia" w:cstheme="minorHAnsi"/>
                <w:snapToGrid w:val="0"/>
              </w:rPr>
            </w:pPr>
            <w:r w:rsidRPr="003915AD">
              <w:rPr>
                <w:rFonts w:eastAsiaTheme="minorEastAsia" w:cstheme="minorHAnsi"/>
                <w:snapToGrid w:val="0"/>
              </w:rPr>
              <w:t xml:space="preserve">Page 1 of Part A (“Notice to Withhold for Health Care Coverage” section) – Towards the bottom of the page, a sentence exists telling the employer what types of health benefit plans the underlying order requires the employee to provide for the child(ren).  The current wording of the phrase “o </w:t>
            </w:r>
            <w:r w:rsidRPr="003915AD">
              <w:rPr>
                <w:rFonts w:eastAsiaTheme="minorEastAsia" w:cstheme="minorHAnsi"/>
                <w:b/>
                <w:i/>
                <w:snapToGrid w:val="0"/>
              </w:rPr>
              <w:t xml:space="preserve">all </w:t>
            </w:r>
            <w:r w:rsidRPr="003915AD">
              <w:rPr>
                <w:rFonts w:eastAsiaTheme="minorEastAsia" w:cstheme="minorHAnsi"/>
                <w:snapToGrid w:val="0"/>
              </w:rPr>
              <w:t xml:space="preserve">health coverages available” gives the impression the employer must enroll the dependents(s) in </w:t>
            </w:r>
            <w:r w:rsidRPr="003915AD">
              <w:rPr>
                <w:rFonts w:eastAsiaTheme="minorEastAsia" w:cstheme="minorHAnsi"/>
                <w:i/>
                <w:snapToGrid w:val="0"/>
              </w:rPr>
              <w:t xml:space="preserve">any </w:t>
            </w:r>
            <w:r w:rsidRPr="003915AD">
              <w:rPr>
                <w:rFonts w:eastAsiaTheme="minorEastAsia" w:cstheme="minorHAnsi"/>
                <w:snapToGrid w:val="0"/>
              </w:rPr>
              <w:t xml:space="preserve">and </w:t>
            </w:r>
            <w:r w:rsidRPr="003915AD">
              <w:rPr>
                <w:rFonts w:eastAsiaTheme="minorEastAsia" w:cstheme="minorHAnsi"/>
                <w:i/>
                <w:snapToGrid w:val="0"/>
              </w:rPr>
              <w:t>all</w:t>
            </w:r>
            <w:r w:rsidRPr="003915AD">
              <w:rPr>
                <w:rFonts w:eastAsiaTheme="minorEastAsia" w:cstheme="minorHAnsi"/>
                <w:snapToGrid w:val="0"/>
              </w:rPr>
              <w:t xml:space="preserve"> plans available to the employee.  If the intent of this statement is tell the employer </w:t>
            </w:r>
            <w:r w:rsidRPr="003915AD">
              <w:rPr>
                <w:rFonts w:eastAsiaTheme="minorEastAsia" w:cstheme="minorHAnsi"/>
                <w:snapToGrid w:val="0"/>
              </w:rPr>
              <w:t>that the employee must enroll the child(ren) in at least one of any plans available through the employer, we suggest changing the wording of this phrase to, “o</w:t>
            </w:r>
            <w:r w:rsidRPr="003915AD">
              <w:rPr>
                <w:rFonts w:eastAsiaTheme="minorEastAsia" w:cstheme="minorHAnsi"/>
                <w:snapToGrid w:val="0"/>
              </w:rPr>
              <w:t xml:space="preserve"> </w:t>
            </w:r>
            <w:r w:rsidRPr="003915AD">
              <w:rPr>
                <w:rFonts w:eastAsiaTheme="minorEastAsia" w:cstheme="minorHAnsi"/>
                <w:b/>
                <w:i/>
                <w:snapToGrid w:val="0"/>
              </w:rPr>
              <w:t>a</w:t>
            </w:r>
            <w:r w:rsidRPr="003915AD">
              <w:rPr>
                <w:rFonts w:eastAsiaTheme="minorEastAsia" w:cstheme="minorHAnsi"/>
                <w:snapToGrid w:val="0"/>
              </w:rPr>
              <w:t xml:space="preserve"> health insurance plan,” thus making the entire section read, The order requires the child(ren) to be enrolled in o</w:t>
            </w:r>
            <w:r w:rsidRPr="003915AD">
              <w:rPr>
                <w:rFonts w:eastAsiaTheme="minorEastAsia" w:cstheme="minorHAnsi"/>
                <w:snapToGrid w:val="0"/>
              </w:rPr>
              <w:t xml:space="preserve"> </w:t>
            </w:r>
            <w:r w:rsidRPr="003915AD">
              <w:rPr>
                <w:rFonts w:eastAsiaTheme="minorEastAsia" w:cstheme="minorHAnsi"/>
                <w:snapToGrid w:val="0"/>
              </w:rPr>
              <w:t xml:space="preserve"> </w:t>
            </w:r>
            <w:r w:rsidRPr="003915AD">
              <w:rPr>
                <w:rFonts w:eastAsiaTheme="minorEastAsia" w:cstheme="minorHAnsi"/>
                <w:b/>
                <w:i/>
                <w:snapToGrid w:val="0"/>
              </w:rPr>
              <w:t>a</w:t>
            </w:r>
            <w:r w:rsidRPr="003915AD">
              <w:rPr>
                <w:rFonts w:eastAsiaTheme="minorEastAsia" w:cstheme="minorHAnsi"/>
                <w:snapToGrid w:val="0"/>
              </w:rPr>
              <w:t xml:space="preserve"> health insurance plan; or only the following health insurance plan(s): o</w:t>
            </w:r>
            <w:r w:rsidRPr="003915AD">
              <w:rPr>
                <w:rFonts w:eastAsiaTheme="minorEastAsia" w:cstheme="minorHAnsi"/>
                <w:snapToGrid w:val="0"/>
              </w:rPr>
              <w:t xml:space="preserve"> </w:t>
            </w:r>
            <w:r w:rsidRPr="003915AD">
              <w:rPr>
                <w:rFonts w:eastAsiaTheme="minorEastAsia" w:cstheme="minorHAnsi"/>
                <w:snapToGrid w:val="0"/>
              </w:rPr>
              <w:t xml:space="preserve"> Medical; o</w:t>
            </w:r>
            <w:r w:rsidRPr="003915AD">
              <w:rPr>
                <w:rFonts w:eastAsiaTheme="minorEastAsia" w:cstheme="minorHAnsi"/>
                <w:snapToGrid w:val="0"/>
              </w:rPr>
              <w:t xml:space="preserve"> </w:t>
            </w:r>
            <w:r w:rsidRPr="003915AD">
              <w:rPr>
                <w:rFonts w:eastAsiaTheme="minorEastAsia" w:cstheme="minorHAnsi"/>
                <w:snapToGrid w:val="0"/>
              </w:rPr>
              <w:t xml:space="preserve"> Dental; o</w:t>
            </w:r>
            <w:r w:rsidRPr="003915AD">
              <w:rPr>
                <w:rFonts w:eastAsiaTheme="minorEastAsia" w:cstheme="minorHAnsi"/>
                <w:snapToGrid w:val="0"/>
              </w:rPr>
              <w:t xml:space="preserve"> </w:t>
            </w:r>
            <w:r w:rsidRPr="003915AD">
              <w:rPr>
                <w:rFonts w:eastAsiaTheme="minorEastAsia" w:cstheme="minorHAnsi"/>
                <w:snapToGrid w:val="0"/>
              </w:rPr>
              <w:t xml:space="preserve"> Vision; o</w:t>
            </w:r>
            <w:r w:rsidRPr="003915AD">
              <w:rPr>
                <w:rFonts w:eastAsiaTheme="minorEastAsia" w:cstheme="minorHAnsi"/>
                <w:snapToGrid w:val="0"/>
              </w:rPr>
              <w:t xml:space="preserve"> </w:t>
            </w:r>
            <w:r w:rsidRPr="003915AD">
              <w:rPr>
                <w:rFonts w:eastAsiaTheme="minorEastAsia" w:cstheme="minorHAnsi"/>
                <w:snapToGrid w:val="0"/>
              </w:rPr>
              <w:t xml:space="preserve"> Prescription drug; o</w:t>
            </w:r>
            <w:r w:rsidRPr="003915AD">
              <w:rPr>
                <w:rFonts w:eastAsiaTheme="minorEastAsia" w:cstheme="minorHAnsi"/>
                <w:snapToGrid w:val="0"/>
              </w:rPr>
              <w:t xml:space="preserve"> </w:t>
            </w:r>
            <w:r w:rsidRPr="003915AD">
              <w:rPr>
                <w:rFonts w:eastAsiaTheme="minorEastAsia" w:cstheme="minorHAnsi"/>
                <w:snapToGrid w:val="0"/>
              </w:rPr>
              <w:t xml:space="preserve"> Mental health; o Other (specify):</w:t>
            </w:r>
          </w:p>
          <w:p w:rsidR="00137D69" w:rsidRPr="003915AD" w:rsidP="00137D69" w14:paraId="2379CB22" w14:textId="77777777">
            <w:pPr>
              <w:pStyle w:val="ListParagraph"/>
              <w:widowControl w:val="0"/>
              <w:ind w:left="85"/>
              <w:rPr>
                <w:rFonts w:eastAsiaTheme="minorEastAsia" w:cstheme="minorHAnsi"/>
                <w:snapToGrid w:val="0"/>
              </w:rPr>
            </w:pPr>
            <w:r w:rsidRPr="003915AD">
              <w:rPr>
                <w:rFonts w:eastAsiaTheme="minorEastAsia" w:cstheme="minorHAnsi"/>
                <w:b/>
                <w:snapToGrid w:val="0"/>
              </w:rPr>
              <w:t xml:space="preserve">Note: </w:t>
            </w:r>
            <w:r w:rsidRPr="003915AD">
              <w:rPr>
                <w:rFonts w:eastAsiaTheme="minorEastAsia" w:cstheme="minorHAnsi"/>
                <w:snapToGrid w:val="0"/>
              </w:rPr>
              <w:t>If the above language is accepted, a similar change will need to occur on page 1 of Part B of the notice which is currently undergoing solicitation of public comment – OMB Number: 1210-0113.  Federal register Vol. 87 Number 76, Wednesday April 20, 2022, page 23570.</w:t>
            </w:r>
          </w:p>
          <w:p w:rsidR="00137D69" w:rsidRPr="003915AD" w:rsidP="00137D69" w14:paraId="7EACE022" w14:textId="77777777">
            <w:pPr>
              <w:widowControl w:val="0"/>
              <w:spacing w:after="120"/>
              <w:ind w:left="720"/>
              <w:rPr>
                <w:rFonts w:eastAsiaTheme="minorEastAsia" w:cstheme="minorHAnsi"/>
                <w:snapToGrid w:val="0"/>
              </w:rPr>
            </w:pPr>
          </w:p>
        </w:tc>
        <w:tc>
          <w:tcPr>
            <w:tcW w:w="1459" w:type="dxa"/>
          </w:tcPr>
          <w:p w:rsidR="00137D69" w:rsidRPr="003915AD" w:rsidP="00137D69" w14:paraId="491F78C7" w14:textId="4C4AD209">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137D69" w:rsidRPr="003915AD" w:rsidP="00137D69" w14:paraId="57695105" w14:textId="38ADD097">
            <w:pPr>
              <w:widowControl w:val="0"/>
              <w:rPr>
                <w:rFonts w:eastAsiaTheme="minorEastAsia" w:cstheme="minorHAnsi"/>
                <w:snapToGrid w:val="0"/>
              </w:rPr>
            </w:pPr>
            <w:r w:rsidRPr="003915AD">
              <w:rPr>
                <w:rFonts w:eastAsiaTheme="minorEastAsia" w:cstheme="minorHAnsi"/>
                <w:snapToGrid w:val="0"/>
              </w:rPr>
              <w:t>Notice to Withhold for Health Care Coverage</w:t>
            </w:r>
          </w:p>
        </w:tc>
        <w:tc>
          <w:tcPr>
            <w:tcW w:w="3150" w:type="dxa"/>
          </w:tcPr>
          <w:p w:rsidR="00137D69" w:rsidRPr="006526F3" w:rsidP="00137D69" w14:paraId="7E5607C7" w14:textId="73412B96">
            <w:pPr>
              <w:widowControl w:val="0"/>
              <w:rPr>
                <w:rFonts w:eastAsiaTheme="minorEastAsia" w:cstheme="minorHAnsi"/>
                <w:snapToGrid w:val="0"/>
              </w:rPr>
            </w:pPr>
            <w:r w:rsidRPr="003915AD">
              <w:rPr>
                <w:rFonts w:eastAsiaTheme="minorEastAsia" w:cstheme="minorHAnsi"/>
                <w:snapToGrid w:val="0"/>
              </w:rPr>
              <w:t xml:space="preserve">Thank you for the feedback. </w:t>
            </w:r>
            <w:r w:rsidRPr="003915AD" w:rsidR="0022307C">
              <w:rPr>
                <w:rFonts w:eastAsiaTheme="minorEastAsia" w:cstheme="minorHAnsi"/>
                <w:snapToGrid w:val="0"/>
              </w:rPr>
              <w:t xml:space="preserve">We </w:t>
            </w:r>
            <w:r w:rsidRPr="003915AD" w:rsidR="00ED43F3">
              <w:rPr>
                <w:rFonts w:eastAsiaTheme="minorEastAsia" w:cstheme="minorHAnsi"/>
                <w:snapToGrid w:val="0"/>
              </w:rPr>
              <w:t xml:space="preserve">have </w:t>
            </w:r>
            <w:r w:rsidRPr="003915AD" w:rsidR="0022307C">
              <w:rPr>
                <w:rFonts w:eastAsiaTheme="minorEastAsia" w:cstheme="minorHAnsi"/>
                <w:snapToGrid w:val="0"/>
              </w:rPr>
              <w:t>not incorporate</w:t>
            </w:r>
            <w:r w:rsidRPr="003915AD" w:rsidR="00ED43F3">
              <w:rPr>
                <w:rFonts w:eastAsiaTheme="minorEastAsia" w:cstheme="minorHAnsi"/>
                <w:snapToGrid w:val="0"/>
              </w:rPr>
              <w:t>d</w:t>
            </w:r>
            <w:r w:rsidRPr="003915AD" w:rsidR="0022307C">
              <w:rPr>
                <w:rFonts w:eastAsiaTheme="minorEastAsia" w:cstheme="minorHAnsi"/>
                <w:snapToGrid w:val="0"/>
              </w:rPr>
              <w:t xml:space="preserve"> your suggested update</w:t>
            </w:r>
            <w:r w:rsidRPr="003915AD" w:rsidR="00ED43F3">
              <w:rPr>
                <w:rFonts w:eastAsiaTheme="minorEastAsia" w:cstheme="minorHAnsi"/>
                <w:snapToGrid w:val="0"/>
              </w:rPr>
              <w:t xml:space="preserve"> at this time</w:t>
            </w:r>
            <w:r w:rsidRPr="003915AD" w:rsidR="0022307C">
              <w:rPr>
                <w:rFonts w:eastAsiaTheme="minorEastAsia" w:cstheme="minorHAnsi"/>
                <w:snapToGrid w:val="0"/>
              </w:rPr>
              <w:t xml:space="preserve"> since </w:t>
            </w:r>
            <w:r w:rsidRPr="003915AD" w:rsidR="00E50585">
              <w:rPr>
                <w:rFonts w:eastAsiaTheme="minorEastAsia" w:cstheme="minorHAnsi"/>
                <w:snapToGrid w:val="0"/>
              </w:rPr>
              <w:t>w</w:t>
            </w:r>
            <w:r w:rsidRPr="003915AD" w:rsidR="0022307C">
              <w:rPr>
                <w:rFonts w:eastAsiaTheme="minorEastAsia" w:cstheme="minorHAnsi"/>
                <w:snapToGrid w:val="0"/>
              </w:rPr>
              <w:t xml:space="preserve">e did not receive </w:t>
            </w:r>
            <w:r w:rsidRPr="006526F3" w:rsidR="0022307C">
              <w:rPr>
                <w:rFonts w:eastAsiaTheme="minorEastAsia" w:cstheme="minorHAnsi"/>
                <w:snapToGrid w:val="0"/>
              </w:rPr>
              <w:t>comments from employers that this poses a problem for them</w:t>
            </w:r>
            <w:r w:rsidRPr="006526F3" w:rsidR="003668B7">
              <w:rPr>
                <w:rFonts w:eastAsiaTheme="minorEastAsia" w:cstheme="minorHAnsi"/>
                <w:snapToGrid w:val="0"/>
              </w:rPr>
              <w:t xml:space="preserve">.  </w:t>
            </w:r>
            <w:r w:rsidRPr="006526F3" w:rsidR="0022307C">
              <w:rPr>
                <w:rFonts w:eastAsiaTheme="minorEastAsia" w:cstheme="minorHAnsi"/>
                <w:snapToGrid w:val="0"/>
              </w:rPr>
              <w:t xml:space="preserve"> </w:t>
            </w:r>
          </w:p>
        </w:tc>
      </w:tr>
      <w:tr w14:paraId="0B561B21" w14:textId="77777777" w:rsidTr="003915AD">
        <w:tblPrEx>
          <w:tblW w:w="14040" w:type="dxa"/>
          <w:tblInd w:w="-95" w:type="dxa"/>
          <w:tblLook w:val="04A0"/>
        </w:tblPrEx>
        <w:tc>
          <w:tcPr>
            <w:tcW w:w="1312" w:type="dxa"/>
          </w:tcPr>
          <w:p w:rsidR="00137D69" w:rsidRPr="003915AD" w:rsidP="00137D69" w14:paraId="1DB8B1FA" w14:textId="268D32FA">
            <w:pPr>
              <w:widowControl w:val="0"/>
              <w:spacing w:after="120"/>
              <w:jc w:val="right"/>
              <w:rPr>
                <w:rFonts w:eastAsiaTheme="minorEastAsia" w:cstheme="minorHAnsi"/>
                <w:snapToGrid w:val="0"/>
              </w:rPr>
            </w:pPr>
            <w:r w:rsidRPr="003915AD">
              <w:rPr>
                <w:rFonts w:eastAsiaTheme="minorEastAsia" w:cstheme="minorHAnsi"/>
                <w:snapToGrid w:val="0"/>
              </w:rPr>
              <w:t>3.</w:t>
            </w:r>
          </w:p>
        </w:tc>
        <w:tc>
          <w:tcPr>
            <w:tcW w:w="6038" w:type="dxa"/>
          </w:tcPr>
          <w:p w:rsidR="00137D69" w:rsidRPr="003915AD" w:rsidP="00137D69" w14:paraId="6E8BE6F6" w14:textId="4098F5C3">
            <w:pPr>
              <w:pStyle w:val="Default"/>
              <w:ind w:left="85"/>
              <w:rPr>
                <w:rFonts w:asciiTheme="minorHAnsi" w:eastAsiaTheme="minorEastAsia" w:hAnsiTheme="minorHAnsi" w:cstheme="minorHAnsi"/>
                <w:color w:val="auto"/>
                <w:sz w:val="22"/>
                <w:szCs w:val="22"/>
              </w:rPr>
            </w:pPr>
            <w:r w:rsidRPr="003915AD">
              <w:rPr>
                <w:rFonts w:asciiTheme="minorHAnsi" w:eastAsiaTheme="minorEastAsia" w:hAnsiTheme="minorHAnsi" w:cstheme="minorHAnsi"/>
                <w:snapToGrid w:val="0"/>
                <w:color w:val="auto"/>
                <w:sz w:val="22"/>
                <w:szCs w:val="22"/>
              </w:rPr>
              <w:t xml:space="preserve">Page 2 of Part A (“Additional Information for Termination Order/Notice” section - This section lists six children. </w:t>
            </w:r>
          </w:p>
          <w:p w:rsidR="00137D69" w:rsidRPr="003915AD" w:rsidP="00137D69" w14:paraId="4EB23240" w14:textId="282D8E71">
            <w:pPr>
              <w:pStyle w:val="Default"/>
              <w:ind w:left="85"/>
              <w:rPr>
                <w:rFonts w:asciiTheme="minorHAnsi" w:eastAsiaTheme="minorEastAsia" w:hAnsiTheme="minorHAnsi" w:cstheme="minorHAnsi"/>
                <w:color w:val="auto"/>
                <w:sz w:val="22"/>
                <w:szCs w:val="22"/>
              </w:rPr>
            </w:pPr>
          </w:p>
          <w:p w:rsidR="00137D69" w:rsidRPr="003915AD" w:rsidP="00137D69" w14:paraId="14AF2EFF" w14:textId="77777777">
            <w:pPr>
              <w:pStyle w:val="Default"/>
              <w:ind w:left="85"/>
              <w:rPr>
                <w:rFonts w:asciiTheme="minorHAnsi" w:eastAsiaTheme="minorEastAsia" w:hAnsiTheme="minorHAnsi" w:cstheme="minorHAnsi"/>
                <w:snapToGrid w:val="0"/>
                <w:color w:val="auto"/>
                <w:sz w:val="22"/>
                <w:szCs w:val="22"/>
              </w:rPr>
            </w:pPr>
            <w:r w:rsidRPr="003915AD">
              <w:rPr>
                <w:rFonts w:asciiTheme="minorHAnsi" w:eastAsiaTheme="minorEastAsia" w:hAnsiTheme="minorHAnsi" w:cstheme="minorHAnsi"/>
                <w:snapToGrid w:val="0"/>
                <w:color w:val="auto"/>
                <w:sz w:val="22"/>
                <w:szCs w:val="22"/>
              </w:rPr>
              <w:t xml:space="preserve">Page 1 of Part B of the notice lists eight children. We recommend that the Part A and Part B sections list the same number of children, either six or eight. </w:t>
            </w:r>
          </w:p>
          <w:p w:rsidR="00137D69" w:rsidRPr="003915AD" w:rsidP="00137D69" w14:paraId="519078CB" w14:textId="77777777">
            <w:pPr>
              <w:pStyle w:val="ListParagraph"/>
              <w:widowControl w:val="0"/>
              <w:rPr>
                <w:rFonts w:eastAsiaTheme="minorEastAsia" w:cstheme="minorHAnsi"/>
                <w:snapToGrid w:val="0"/>
              </w:rPr>
            </w:pPr>
          </w:p>
        </w:tc>
        <w:tc>
          <w:tcPr>
            <w:tcW w:w="1459" w:type="dxa"/>
          </w:tcPr>
          <w:p w:rsidR="00137D69" w:rsidRPr="003915AD" w:rsidP="00137D69" w14:paraId="2E76EDB2" w14:textId="1B3ED0E2">
            <w:pPr>
              <w:widowControl w:val="0"/>
              <w:rPr>
                <w:rFonts w:eastAsiaTheme="minorEastAsia" w:cstheme="minorHAnsi"/>
                <w:snapToGrid w:val="0"/>
              </w:rPr>
            </w:pPr>
            <w:r w:rsidRPr="003915AD">
              <w:rPr>
                <w:rFonts w:eastAsiaTheme="minorEastAsia" w:cstheme="minorHAnsi"/>
                <w:snapToGrid w:val="0"/>
              </w:rPr>
              <w:t xml:space="preserve">Form </w:t>
            </w:r>
          </w:p>
        </w:tc>
        <w:tc>
          <w:tcPr>
            <w:tcW w:w="2081" w:type="dxa"/>
          </w:tcPr>
          <w:p w:rsidR="00137D69" w:rsidRPr="003915AD" w:rsidP="00137D69" w14:paraId="2A127475" w14:textId="6FA873F9">
            <w:pPr>
              <w:widowControl w:val="0"/>
              <w:rPr>
                <w:rFonts w:eastAsiaTheme="minorEastAsia" w:cstheme="minorHAnsi"/>
              </w:rPr>
            </w:pPr>
            <w:r w:rsidRPr="003915AD">
              <w:rPr>
                <w:rFonts w:eastAsiaTheme="minorEastAsia" w:cstheme="minorHAnsi"/>
              </w:rPr>
              <w:t>Notice to Withhold for Health Care Coverage</w:t>
            </w:r>
          </w:p>
          <w:p w:rsidR="00137D69" w:rsidRPr="003915AD" w:rsidP="00137D69" w14:paraId="22921A56" w14:textId="276D8DD6">
            <w:pPr>
              <w:widowControl w:val="0"/>
              <w:rPr>
                <w:rFonts w:eastAsiaTheme="minorEastAsia" w:cstheme="minorHAnsi"/>
              </w:rPr>
            </w:pPr>
            <w:r w:rsidRPr="003915AD">
              <w:rPr>
                <w:rFonts w:eastAsiaTheme="minorEastAsia" w:cstheme="minorHAnsi"/>
              </w:rPr>
              <w:t>(Children)</w:t>
            </w:r>
          </w:p>
          <w:p w:rsidR="00137D69" w:rsidRPr="003915AD" w:rsidP="00137D69" w14:paraId="2389995C" w14:textId="22A0D391">
            <w:pPr>
              <w:widowControl w:val="0"/>
              <w:rPr>
                <w:rFonts w:eastAsiaTheme="minorEastAsia" w:cstheme="minorHAnsi"/>
                <w:snapToGrid w:val="0"/>
              </w:rPr>
            </w:pPr>
          </w:p>
        </w:tc>
        <w:tc>
          <w:tcPr>
            <w:tcW w:w="3150" w:type="dxa"/>
          </w:tcPr>
          <w:p w:rsidR="00137D69" w:rsidRPr="003915AD" w:rsidP="00137D69" w14:paraId="70CD3423" w14:textId="279F9718">
            <w:pPr>
              <w:widowControl w:val="0"/>
              <w:rPr>
                <w:rFonts w:eastAsiaTheme="minorEastAsia" w:cstheme="minorHAnsi"/>
                <w:snapToGrid w:val="0"/>
              </w:rPr>
            </w:pPr>
            <w:r w:rsidRPr="003915AD">
              <w:rPr>
                <w:rFonts w:eastAsiaTheme="minorEastAsia" w:cstheme="minorHAnsi"/>
                <w:snapToGrid w:val="0"/>
              </w:rPr>
              <w:t xml:space="preserve">Thank you for the feedback. The changes have been made to list eight children in all applicable places for consistency.  </w:t>
            </w:r>
            <w:r w:rsidRPr="003915AD">
              <w:rPr>
                <w:rFonts w:eastAsiaTheme="minorEastAsia" w:cstheme="minorHAnsi"/>
                <w:snapToGrid w:val="0"/>
                <w:color w:val="FF0000"/>
              </w:rPr>
              <w:t xml:space="preserve">    </w:t>
            </w:r>
          </w:p>
        </w:tc>
      </w:tr>
      <w:tr w14:paraId="46D9EBB4" w14:textId="77777777" w:rsidTr="003915AD">
        <w:tblPrEx>
          <w:tblW w:w="14040" w:type="dxa"/>
          <w:tblInd w:w="-95" w:type="dxa"/>
          <w:tblLook w:val="04A0"/>
        </w:tblPrEx>
        <w:tc>
          <w:tcPr>
            <w:tcW w:w="1312" w:type="dxa"/>
          </w:tcPr>
          <w:p w:rsidR="00137D69" w:rsidRPr="003915AD" w:rsidP="00137D69" w14:paraId="5D374ADC" w14:textId="425EB63C">
            <w:pPr>
              <w:widowControl w:val="0"/>
              <w:spacing w:after="120"/>
              <w:jc w:val="right"/>
              <w:rPr>
                <w:rFonts w:eastAsiaTheme="minorEastAsia" w:cstheme="minorHAnsi"/>
                <w:snapToGrid w:val="0"/>
              </w:rPr>
            </w:pPr>
            <w:r w:rsidRPr="003915AD">
              <w:rPr>
                <w:rFonts w:eastAsiaTheme="minorEastAsia" w:cstheme="minorHAnsi"/>
                <w:snapToGrid w:val="0"/>
              </w:rPr>
              <w:t>4.</w:t>
            </w:r>
          </w:p>
        </w:tc>
        <w:tc>
          <w:tcPr>
            <w:tcW w:w="6038" w:type="dxa"/>
          </w:tcPr>
          <w:p w:rsidR="00137D69" w:rsidRPr="003915AD" w:rsidP="00137D69" w14:paraId="2D3FAF44" w14:textId="0337694D">
            <w:pPr>
              <w:pStyle w:val="Default"/>
              <w:ind w:left="85"/>
              <w:rPr>
                <w:rFonts w:asciiTheme="minorHAnsi" w:eastAsiaTheme="minorEastAsia" w:hAnsiTheme="minorHAnsi" w:cstheme="minorHAnsi"/>
                <w:snapToGrid w:val="0"/>
                <w:color w:val="auto"/>
                <w:sz w:val="22"/>
                <w:szCs w:val="22"/>
              </w:rPr>
            </w:pPr>
            <w:r w:rsidRPr="003915AD">
              <w:rPr>
                <w:rFonts w:asciiTheme="minorHAnsi" w:eastAsiaTheme="minorEastAsia" w:hAnsiTheme="minorHAnsi" w:cstheme="minorHAnsi"/>
                <w:snapToGrid w:val="0"/>
                <w:color w:val="auto"/>
                <w:sz w:val="22"/>
                <w:szCs w:val="22"/>
              </w:rPr>
              <w:t xml:space="preserve">Page 2 of Part A (footer section) – The footer section of page 2 now lists the </w:t>
            </w:r>
            <w:r w:rsidRPr="003915AD" w:rsidR="00DD0280">
              <w:rPr>
                <w:rFonts w:asciiTheme="minorHAnsi" w:eastAsiaTheme="minorEastAsia" w:hAnsiTheme="minorHAnsi" w:cstheme="minorHAnsi"/>
                <w:snapToGrid w:val="0"/>
                <w:color w:val="auto"/>
                <w:sz w:val="22"/>
                <w:szCs w:val="22"/>
              </w:rPr>
              <w:t>employee’s</w:t>
            </w:r>
            <w:r w:rsidRPr="003915AD">
              <w:rPr>
                <w:rFonts w:asciiTheme="minorHAnsi" w:eastAsiaTheme="minorEastAsia" w:hAnsiTheme="minorHAnsi" w:cstheme="minorHAnsi"/>
                <w:snapToGrid w:val="0"/>
                <w:color w:val="auto"/>
                <w:sz w:val="22"/>
                <w:szCs w:val="22"/>
              </w:rPr>
              <w:t xml:space="preserve"> name and case identifier. Iowa currently uses a barcode in the footer section of the form. The barcode assists our centralized mail unit to scan and route this document to the correct staff and electronic case record. There is not enough space to include both the added information and our existing barcode in the footer. While we recognize the importance of including the identifiers on pages 2 and 3, we recommend listing the </w:t>
            </w:r>
            <w:r w:rsidRPr="003915AD" w:rsidR="00DD0280">
              <w:rPr>
                <w:rFonts w:asciiTheme="minorHAnsi" w:eastAsiaTheme="minorEastAsia" w:hAnsiTheme="minorHAnsi" w:cstheme="minorHAnsi"/>
                <w:snapToGrid w:val="0"/>
                <w:color w:val="auto"/>
                <w:sz w:val="22"/>
                <w:szCs w:val="22"/>
              </w:rPr>
              <w:t>employee’s</w:t>
            </w:r>
            <w:r w:rsidRPr="003915AD">
              <w:rPr>
                <w:rFonts w:asciiTheme="minorHAnsi" w:eastAsiaTheme="minorEastAsia" w:hAnsiTheme="minorHAnsi" w:cstheme="minorHAnsi"/>
                <w:snapToGrid w:val="0"/>
                <w:color w:val="auto"/>
                <w:sz w:val="22"/>
                <w:szCs w:val="22"/>
              </w:rPr>
              <w:t xml:space="preserve"> name and case identifier in a different location on the page where more white space exists, such as in the header at the top of the page.</w:t>
            </w:r>
          </w:p>
        </w:tc>
        <w:tc>
          <w:tcPr>
            <w:tcW w:w="1459" w:type="dxa"/>
          </w:tcPr>
          <w:p w:rsidR="00137D69" w:rsidRPr="003915AD" w:rsidP="00137D69" w14:paraId="7F339945" w14:textId="6223A37A">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137D69" w:rsidRPr="003915AD" w:rsidP="00137D69" w14:paraId="798BD689" w14:textId="799B674C">
            <w:pPr>
              <w:widowControl w:val="0"/>
              <w:rPr>
                <w:rFonts w:eastAsiaTheme="minorEastAsia" w:cstheme="minorHAnsi"/>
                <w:bCs/>
                <w:snapToGrid w:val="0"/>
              </w:rPr>
            </w:pPr>
            <w:r w:rsidRPr="003915AD">
              <w:rPr>
                <w:rFonts w:eastAsiaTheme="minorEastAsia" w:cstheme="minorHAnsi"/>
              </w:rPr>
              <w:t>Footer</w:t>
            </w:r>
          </w:p>
        </w:tc>
        <w:tc>
          <w:tcPr>
            <w:tcW w:w="3150" w:type="dxa"/>
          </w:tcPr>
          <w:p w:rsidR="00137D69" w:rsidRPr="003915AD" w:rsidP="00137D69" w14:paraId="04B24A52" w14:textId="178E8381">
            <w:pPr>
              <w:widowControl w:val="0"/>
              <w:rPr>
                <w:rFonts w:eastAsiaTheme="minorEastAsia" w:cstheme="minorHAnsi"/>
                <w:snapToGrid w:val="0"/>
              </w:rPr>
            </w:pPr>
            <w:r w:rsidRPr="003915AD">
              <w:rPr>
                <w:rFonts w:eastAsiaTheme="minorEastAsia" w:cstheme="minorHAnsi"/>
                <w:snapToGrid w:val="0"/>
              </w:rPr>
              <w:t xml:space="preserve">Thank you for </w:t>
            </w:r>
            <w:r w:rsidRPr="003915AD" w:rsidR="0022307C">
              <w:rPr>
                <w:rFonts w:eastAsiaTheme="minorEastAsia" w:cstheme="minorHAnsi"/>
                <w:snapToGrid w:val="0"/>
              </w:rPr>
              <w:t xml:space="preserve">your </w:t>
            </w:r>
            <w:r w:rsidRPr="003915AD">
              <w:rPr>
                <w:rFonts w:eastAsiaTheme="minorEastAsia" w:cstheme="minorHAnsi"/>
                <w:snapToGrid w:val="0"/>
              </w:rPr>
              <w:t xml:space="preserve">comment.  </w:t>
            </w:r>
            <w:r w:rsidRPr="003915AD" w:rsidR="0022307C">
              <w:rPr>
                <w:rFonts w:eastAsiaTheme="minorEastAsia" w:cstheme="minorHAnsi"/>
                <w:snapToGrid w:val="0"/>
              </w:rPr>
              <w:t xml:space="preserve">We </w:t>
            </w:r>
            <w:r w:rsidRPr="003915AD" w:rsidR="00ED43F3">
              <w:rPr>
                <w:rFonts w:eastAsiaTheme="minorEastAsia" w:cstheme="minorHAnsi"/>
                <w:snapToGrid w:val="0"/>
              </w:rPr>
              <w:t xml:space="preserve">have </w:t>
            </w:r>
            <w:r w:rsidRPr="003915AD" w:rsidR="0022307C">
              <w:rPr>
                <w:rFonts w:eastAsiaTheme="minorEastAsia" w:cstheme="minorHAnsi"/>
                <w:snapToGrid w:val="0"/>
              </w:rPr>
              <w:t>not incorporat</w:t>
            </w:r>
            <w:r w:rsidRPr="003915AD" w:rsidR="00ED43F3">
              <w:rPr>
                <w:rFonts w:eastAsiaTheme="minorEastAsia" w:cstheme="minorHAnsi"/>
                <w:snapToGrid w:val="0"/>
              </w:rPr>
              <w:t>ed</w:t>
            </w:r>
            <w:r w:rsidRPr="003915AD" w:rsidR="0022307C">
              <w:rPr>
                <w:rFonts w:eastAsiaTheme="minorEastAsia" w:cstheme="minorHAnsi"/>
                <w:snapToGrid w:val="0"/>
              </w:rPr>
              <w:t xml:space="preserve"> your suggested change</w:t>
            </w:r>
            <w:r w:rsidRPr="003915AD" w:rsidR="00ED43F3">
              <w:rPr>
                <w:rFonts w:eastAsiaTheme="minorEastAsia" w:cstheme="minorHAnsi"/>
                <w:snapToGrid w:val="0"/>
              </w:rPr>
              <w:t xml:space="preserve"> at this time</w:t>
            </w:r>
            <w:r w:rsidRPr="003915AD" w:rsidR="0022307C">
              <w:rPr>
                <w:rFonts w:eastAsiaTheme="minorEastAsia" w:cstheme="minorHAnsi"/>
                <w:snapToGrid w:val="0"/>
              </w:rPr>
              <w:t xml:space="preserve"> since we did not receive similar feedback from other commentors.  Your state </w:t>
            </w:r>
            <w:r w:rsidRPr="003915AD">
              <w:rPr>
                <w:rFonts w:eastAsiaTheme="minorEastAsia" w:cstheme="minorHAnsi"/>
                <w:snapToGrid w:val="0"/>
              </w:rPr>
              <w:t>may make spacing changes to allow for their barcode in the footer.</w:t>
            </w:r>
          </w:p>
        </w:tc>
      </w:tr>
      <w:tr w14:paraId="2217F975" w14:textId="77777777" w:rsidTr="003915AD">
        <w:tblPrEx>
          <w:tblW w:w="14040" w:type="dxa"/>
          <w:tblInd w:w="-95" w:type="dxa"/>
          <w:tblLook w:val="04A0"/>
        </w:tblPrEx>
        <w:tc>
          <w:tcPr>
            <w:tcW w:w="1312" w:type="dxa"/>
          </w:tcPr>
          <w:p w:rsidR="0022307C" w:rsidRPr="003915AD" w:rsidP="0022307C" w14:paraId="5C631454" w14:textId="1819940B">
            <w:pPr>
              <w:widowControl w:val="0"/>
              <w:spacing w:after="120"/>
              <w:jc w:val="right"/>
              <w:rPr>
                <w:rFonts w:eastAsiaTheme="minorEastAsia" w:cstheme="minorHAnsi"/>
                <w:snapToGrid w:val="0"/>
              </w:rPr>
            </w:pPr>
            <w:r w:rsidRPr="003915AD">
              <w:rPr>
                <w:rFonts w:eastAsiaTheme="minorEastAsia" w:cstheme="minorHAnsi"/>
                <w:snapToGrid w:val="0"/>
              </w:rPr>
              <w:t>5.</w:t>
            </w:r>
          </w:p>
        </w:tc>
        <w:tc>
          <w:tcPr>
            <w:tcW w:w="6038" w:type="dxa"/>
          </w:tcPr>
          <w:p w:rsidR="0022307C" w:rsidRPr="003915AD" w:rsidP="0022307C" w14:paraId="600FB746" w14:textId="42A7D731">
            <w:pPr>
              <w:pStyle w:val="Default"/>
              <w:ind w:left="85"/>
              <w:rPr>
                <w:rFonts w:asciiTheme="minorHAnsi" w:eastAsiaTheme="minorEastAsia" w:hAnsiTheme="minorHAnsi" w:cstheme="minorHAnsi"/>
                <w:color w:val="auto"/>
                <w:sz w:val="22"/>
                <w:szCs w:val="22"/>
              </w:rPr>
            </w:pPr>
            <w:r w:rsidRPr="003915AD">
              <w:rPr>
                <w:rFonts w:asciiTheme="minorHAnsi" w:eastAsiaTheme="minorEastAsia" w:hAnsiTheme="minorHAnsi" w:cstheme="minorHAnsi"/>
                <w:color w:val="auto"/>
                <w:sz w:val="22"/>
                <w:szCs w:val="22"/>
              </w:rPr>
              <w:t xml:space="preserve">Employer Response (page 3 of Part A) 5. Page 3 of Part A (footer section) - The footer section of page 3 now lists the </w:t>
            </w:r>
            <w:r w:rsidRPr="003915AD" w:rsidR="00DD0280">
              <w:rPr>
                <w:rFonts w:asciiTheme="minorHAnsi" w:eastAsiaTheme="minorEastAsia" w:hAnsiTheme="minorHAnsi" w:cstheme="minorHAnsi"/>
                <w:color w:val="auto"/>
                <w:sz w:val="22"/>
                <w:szCs w:val="22"/>
              </w:rPr>
              <w:t>employee’s</w:t>
            </w:r>
            <w:r w:rsidRPr="003915AD">
              <w:rPr>
                <w:rFonts w:asciiTheme="minorHAnsi" w:eastAsiaTheme="minorEastAsia" w:hAnsiTheme="minorHAnsi" w:cstheme="minorHAnsi"/>
                <w:color w:val="auto"/>
                <w:sz w:val="22"/>
                <w:szCs w:val="22"/>
              </w:rPr>
              <w:t xml:space="preserve"> name and case identifier. Previously, the </w:t>
            </w:r>
            <w:r w:rsidRPr="003915AD" w:rsidR="00DD0280">
              <w:rPr>
                <w:rFonts w:asciiTheme="minorHAnsi" w:eastAsiaTheme="minorEastAsia" w:hAnsiTheme="minorHAnsi" w:cstheme="minorHAnsi"/>
                <w:color w:val="auto"/>
                <w:sz w:val="22"/>
                <w:szCs w:val="22"/>
              </w:rPr>
              <w:t>employee’s</w:t>
            </w:r>
            <w:r w:rsidRPr="003915AD">
              <w:rPr>
                <w:rFonts w:asciiTheme="minorHAnsi" w:eastAsiaTheme="minorEastAsia" w:hAnsiTheme="minorHAnsi" w:cstheme="minorHAnsi"/>
                <w:color w:val="auto"/>
                <w:sz w:val="22"/>
                <w:szCs w:val="22"/>
              </w:rPr>
              <w:t xml:space="preserve"> name was in the “Contact for Questions” section. Iowa currently uses a barcode in the footer section of the form. The barcode assists our centralized mail unit to scan and route this document to the correct staff and electronic case record. There is not enough space to include both the added information and our Iowa’s recommended comments to the National Medical Support Notice – Part A 2 existing barcode in the footer. While we recognize the importance of including the identifiers on pages 2 and 3, we recommend listing the </w:t>
            </w:r>
            <w:r w:rsidRPr="003915AD" w:rsidR="00DD0280">
              <w:rPr>
                <w:rFonts w:asciiTheme="minorHAnsi" w:eastAsiaTheme="minorEastAsia" w:hAnsiTheme="minorHAnsi" w:cstheme="minorHAnsi"/>
                <w:color w:val="auto"/>
                <w:sz w:val="22"/>
                <w:szCs w:val="22"/>
              </w:rPr>
              <w:t>employee’s</w:t>
            </w:r>
            <w:r w:rsidRPr="003915AD">
              <w:rPr>
                <w:rFonts w:asciiTheme="minorHAnsi" w:eastAsiaTheme="minorEastAsia" w:hAnsiTheme="minorHAnsi" w:cstheme="minorHAnsi"/>
                <w:color w:val="auto"/>
                <w:sz w:val="22"/>
                <w:szCs w:val="22"/>
              </w:rPr>
              <w:t xml:space="preserve"> name and case identifier in a different location on the page where more white space exists, such as in the header at the top of the page.</w:t>
            </w:r>
          </w:p>
        </w:tc>
        <w:tc>
          <w:tcPr>
            <w:tcW w:w="1459" w:type="dxa"/>
          </w:tcPr>
          <w:p w:rsidR="0022307C" w:rsidRPr="003915AD" w:rsidP="0022307C" w14:paraId="55F6F3B0" w14:textId="4299FAFD">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7DEF790E" w14:textId="67933FAD">
            <w:pPr>
              <w:widowControl w:val="0"/>
              <w:rPr>
                <w:rFonts w:eastAsiaTheme="minorEastAsia" w:cstheme="minorHAnsi"/>
                <w:bCs/>
                <w:snapToGrid w:val="0"/>
              </w:rPr>
            </w:pPr>
            <w:r w:rsidRPr="003915AD">
              <w:rPr>
                <w:rFonts w:eastAsiaTheme="minorEastAsia" w:cstheme="minorHAnsi"/>
              </w:rPr>
              <w:t>Footer</w:t>
            </w:r>
          </w:p>
        </w:tc>
        <w:tc>
          <w:tcPr>
            <w:tcW w:w="3150" w:type="dxa"/>
          </w:tcPr>
          <w:p w:rsidR="0022307C" w:rsidRPr="003915AD" w:rsidP="0022307C" w14:paraId="67041149" w14:textId="3F249BF7">
            <w:pPr>
              <w:widowControl w:val="0"/>
              <w:rPr>
                <w:rFonts w:eastAsiaTheme="minorEastAsia" w:cstheme="minorHAnsi"/>
                <w:snapToGrid w:val="0"/>
              </w:rPr>
            </w:pPr>
            <w:r w:rsidRPr="003915AD">
              <w:rPr>
                <w:rFonts w:eastAsiaTheme="minorEastAsia" w:cstheme="minorHAnsi"/>
                <w:snapToGrid w:val="0"/>
              </w:rPr>
              <w:t xml:space="preserve">Thank you for your comment.  </w:t>
            </w:r>
            <w:r w:rsidRPr="003915AD" w:rsidR="00ED43F3">
              <w:rPr>
                <w:rFonts w:eastAsiaTheme="minorEastAsia" w:cstheme="minorHAnsi"/>
                <w:snapToGrid w:val="0"/>
              </w:rPr>
              <w:t xml:space="preserve">We have not incorporated your suggested change at this time since we did not receive similar feedback from other commentors.  </w:t>
            </w:r>
            <w:r w:rsidRPr="003915AD">
              <w:rPr>
                <w:rFonts w:eastAsiaTheme="minorEastAsia" w:cstheme="minorHAnsi"/>
                <w:snapToGrid w:val="0"/>
              </w:rPr>
              <w:t>Your state may make spacing changes to allow for their barcode in the footer.</w:t>
            </w:r>
          </w:p>
        </w:tc>
      </w:tr>
      <w:tr w14:paraId="5BF83D7D" w14:textId="77777777" w:rsidTr="003915AD">
        <w:tblPrEx>
          <w:tblW w:w="14040" w:type="dxa"/>
          <w:tblInd w:w="-95" w:type="dxa"/>
          <w:tblLook w:val="04A0"/>
        </w:tblPrEx>
        <w:tc>
          <w:tcPr>
            <w:tcW w:w="1312" w:type="dxa"/>
          </w:tcPr>
          <w:p w:rsidR="0022307C" w:rsidRPr="003915AD" w:rsidP="0022307C" w14:paraId="094A4C5F" w14:textId="1147105D">
            <w:pPr>
              <w:widowControl w:val="0"/>
              <w:spacing w:after="120"/>
              <w:jc w:val="right"/>
              <w:rPr>
                <w:rFonts w:eastAsiaTheme="minorEastAsia" w:cstheme="minorHAnsi"/>
                <w:snapToGrid w:val="0"/>
              </w:rPr>
            </w:pPr>
            <w:r w:rsidRPr="003915AD">
              <w:rPr>
                <w:rFonts w:eastAsiaTheme="minorEastAsia" w:cstheme="minorHAnsi"/>
                <w:snapToGrid w:val="0"/>
              </w:rPr>
              <w:t>6.</w:t>
            </w:r>
          </w:p>
          <w:p w:rsidR="0022307C" w:rsidRPr="003915AD" w:rsidP="0022307C" w14:paraId="57CB8EC8" w14:textId="77777777">
            <w:pPr>
              <w:widowControl w:val="0"/>
              <w:spacing w:after="120"/>
              <w:rPr>
                <w:rFonts w:eastAsiaTheme="minorEastAsia" w:cstheme="minorHAnsi"/>
                <w:snapToGrid w:val="0"/>
              </w:rPr>
            </w:pPr>
          </w:p>
        </w:tc>
        <w:tc>
          <w:tcPr>
            <w:tcW w:w="6038" w:type="dxa"/>
          </w:tcPr>
          <w:p w:rsidR="0022307C" w:rsidRPr="003915AD" w:rsidP="0022307C" w14:paraId="2058B9A3" w14:textId="18106F17">
            <w:pPr>
              <w:pStyle w:val="ListParagraph"/>
              <w:widowControl w:val="0"/>
              <w:tabs>
                <w:tab w:val="left" w:pos="900"/>
              </w:tabs>
              <w:ind w:left="85"/>
              <w:rPr>
                <w:rFonts w:eastAsiaTheme="minorEastAsia" w:cstheme="minorHAnsi"/>
              </w:rPr>
            </w:pPr>
            <w:r w:rsidRPr="00F23746">
              <w:rPr>
                <w:rFonts w:eastAsiaTheme="minorEastAsia" w:cstheme="minorHAnsi"/>
                <w:b/>
              </w:rPr>
              <w:t xml:space="preserve">Comment: </w:t>
            </w:r>
            <w:r w:rsidRPr="003915AD">
              <w:rPr>
                <w:rFonts w:eastAsiaTheme="minorEastAsia" w:cstheme="minorHAnsi"/>
                <w:b/>
              </w:rPr>
              <w:t xml:space="preserve">Notice and General Instructions to Employer (pages 4-5 of Part A) </w:t>
            </w:r>
            <w:r w:rsidRPr="003915AD">
              <w:rPr>
                <w:rFonts w:eastAsiaTheme="minorEastAsia" w:cstheme="minorHAnsi"/>
              </w:rPr>
              <w:t>6.</w:t>
            </w:r>
            <w:r w:rsidRPr="003915AD">
              <w:rPr>
                <w:rFonts w:eastAsiaTheme="minorEastAsia" w:cstheme="minorHAnsi"/>
                <w:snapToGrid w:val="0"/>
              </w:rPr>
              <w:t xml:space="preserve"> Pages 4-5 of Part A (footer section) – The footer section of pages 4 and 5 now lists the </w:t>
            </w:r>
            <w:r w:rsidRPr="003915AD" w:rsidR="00DD0280">
              <w:rPr>
                <w:rFonts w:eastAsiaTheme="minorEastAsia" w:cstheme="minorHAnsi"/>
                <w:snapToGrid w:val="0"/>
              </w:rPr>
              <w:t>employee’s</w:t>
            </w:r>
            <w:r w:rsidRPr="003915AD">
              <w:rPr>
                <w:rFonts w:eastAsiaTheme="minorEastAsia" w:cstheme="minorHAnsi"/>
                <w:snapToGrid w:val="0"/>
              </w:rPr>
              <w:t xml:space="preserve"> name and case identifier. Iowa currently uses a barcode in the footer section of the form. The barcode assists our centralized mail unit to scan and route this document to the correct staff and electronic case record. There is not enough space to include both the added information and our existing barcode in the footer. While we recognize the importance of including the identifiers on pages 2 and 3, we strongly recommend removing the </w:t>
            </w:r>
            <w:r w:rsidRPr="003915AD" w:rsidR="00DD0280">
              <w:rPr>
                <w:rFonts w:eastAsiaTheme="minorEastAsia" w:cstheme="minorHAnsi"/>
                <w:snapToGrid w:val="0"/>
              </w:rPr>
              <w:t>employee’s</w:t>
            </w:r>
            <w:r w:rsidRPr="003915AD">
              <w:rPr>
                <w:rFonts w:eastAsiaTheme="minorEastAsia" w:cstheme="minorHAnsi"/>
                <w:snapToGrid w:val="0"/>
              </w:rPr>
              <w:t xml:space="preserve"> name and case identifier from these two pages since these pages are instructions only and do not contain specific employee/case information. The addition of the identifiers on pages 4 and 5 will require unnecessary programming for states.</w:t>
            </w:r>
            <w:r w:rsidRPr="003915AD">
              <w:rPr>
                <w:rFonts w:eastAsiaTheme="minorEastAsia" w:cstheme="minorHAnsi"/>
              </w:rPr>
              <w:t xml:space="preserve"> </w:t>
            </w:r>
          </w:p>
          <w:p w:rsidR="0022307C" w:rsidP="0022307C" w14:paraId="774CD890" w14:textId="77777777">
            <w:pPr>
              <w:pStyle w:val="Default"/>
              <w:ind w:left="720"/>
              <w:rPr>
                <w:rFonts w:asciiTheme="minorHAnsi" w:eastAsiaTheme="minorEastAsia" w:hAnsiTheme="minorHAnsi" w:cstheme="minorHAnsi"/>
                <w:b/>
                <w:sz w:val="22"/>
                <w:szCs w:val="22"/>
              </w:rPr>
            </w:pPr>
          </w:p>
          <w:p w:rsidR="006526F3" w:rsidRPr="003915AD" w:rsidP="0022307C" w14:paraId="373168B9" w14:textId="1331C485">
            <w:pPr>
              <w:pStyle w:val="Default"/>
              <w:ind w:left="720"/>
              <w:rPr>
                <w:rFonts w:asciiTheme="minorHAnsi" w:eastAsiaTheme="minorEastAsia" w:hAnsiTheme="minorHAnsi" w:cstheme="minorHAnsi"/>
                <w:b/>
                <w:sz w:val="22"/>
                <w:szCs w:val="22"/>
              </w:rPr>
            </w:pPr>
          </w:p>
        </w:tc>
        <w:tc>
          <w:tcPr>
            <w:tcW w:w="1459" w:type="dxa"/>
          </w:tcPr>
          <w:p w:rsidR="0022307C" w:rsidRPr="003915AD" w:rsidP="0022307C" w14:paraId="7D8B416B" w14:textId="49A402BE">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62599942" w14:textId="495588FB">
            <w:pPr>
              <w:widowControl w:val="0"/>
              <w:rPr>
                <w:rFonts w:eastAsiaTheme="minorEastAsia" w:cstheme="minorHAnsi"/>
                <w:bCs/>
                <w:snapToGrid w:val="0"/>
              </w:rPr>
            </w:pPr>
            <w:r w:rsidRPr="003915AD">
              <w:rPr>
                <w:rFonts w:eastAsiaTheme="minorEastAsia" w:cstheme="minorHAnsi"/>
              </w:rPr>
              <w:t>Footer</w:t>
            </w:r>
          </w:p>
        </w:tc>
        <w:tc>
          <w:tcPr>
            <w:tcW w:w="3150" w:type="dxa"/>
          </w:tcPr>
          <w:p w:rsidR="0022307C" w:rsidRPr="003915AD" w:rsidP="0022307C" w14:paraId="22596EB1" w14:textId="21746B50">
            <w:pPr>
              <w:widowControl w:val="0"/>
              <w:rPr>
                <w:rFonts w:eastAsiaTheme="minorEastAsia" w:cstheme="minorHAnsi"/>
                <w:snapToGrid w:val="0"/>
              </w:rPr>
            </w:pPr>
            <w:r w:rsidRPr="003915AD">
              <w:rPr>
                <w:rFonts w:eastAsiaTheme="minorEastAsia" w:cstheme="minorHAnsi"/>
                <w:snapToGrid w:val="0"/>
              </w:rPr>
              <w:t xml:space="preserve">Thank you for your comment.  </w:t>
            </w:r>
            <w:r w:rsidRPr="003915AD" w:rsidR="00ED43F3">
              <w:rPr>
                <w:rFonts w:eastAsiaTheme="minorEastAsia" w:cstheme="minorHAnsi"/>
                <w:snapToGrid w:val="0"/>
              </w:rPr>
              <w:t>We have not incorporate</w:t>
            </w:r>
            <w:r w:rsidR="00075DC3">
              <w:rPr>
                <w:rFonts w:eastAsiaTheme="minorEastAsia" w:cstheme="minorHAnsi"/>
                <w:snapToGrid w:val="0"/>
              </w:rPr>
              <w:t>d</w:t>
            </w:r>
            <w:r w:rsidRPr="003915AD" w:rsidR="00ED43F3">
              <w:rPr>
                <w:rFonts w:eastAsiaTheme="minorEastAsia" w:cstheme="minorHAnsi"/>
                <w:snapToGrid w:val="0"/>
              </w:rPr>
              <w:t xml:space="preserve"> your suggested change at this time since we did not receive similar feedback from other commentors.  </w:t>
            </w:r>
            <w:r w:rsidRPr="003915AD">
              <w:rPr>
                <w:rFonts w:eastAsiaTheme="minorEastAsia" w:cstheme="minorHAnsi"/>
                <w:snapToGrid w:val="0"/>
              </w:rPr>
              <w:t>Your state may make spacing changes to allow for their barcode in the footer.</w:t>
            </w:r>
          </w:p>
        </w:tc>
      </w:tr>
      <w:tr w14:paraId="10F0072A" w14:textId="77777777" w:rsidTr="00412539">
        <w:tblPrEx>
          <w:tblW w:w="14040" w:type="dxa"/>
          <w:tblInd w:w="-95" w:type="dxa"/>
          <w:tblLook w:val="04A0"/>
        </w:tblPrEx>
        <w:tc>
          <w:tcPr>
            <w:tcW w:w="14040" w:type="dxa"/>
            <w:gridSpan w:val="5"/>
            <w:shd w:val="clear" w:color="auto" w:fill="DEEBF6" w:themeFill="accent5" w:themeFillTint="33"/>
          </w:tcPr>
          <w:p w:rsidR="0022307C" w:rsidRPr="003915AD" w:rsidP="0022307C" w14:paraId="32D78402" w14:textId="4FECDADD">
            <w:pPr>
              <w:widowControl w:val="0"/>
              <w:rPr>
                <w:rFonts w:eastAsiaTheme="minorEastAsia" w:cstheme="minorHAnsi"/>
                <w:b/>
                <w:bCs/>
                <w:snapToGrid w:val="0"/>
                <w:color w:val="000000" w:themeColor="text1"/>
              </w:rPr>
            </w:pPr>
            <w:r w:rsidRPr="003915AD">
              <w:rPr>
                <w:rFonts w:eastAsiaTheme="minorEastAsia" w:cstheme="minorHAnsi"/>
                <w:b/>
                <w:bCs/>
                <w:snapToGrid w:val="0"/>
                <w:color w:val="000000" w:themeColor="text1"/>
              </w:rPr>
              <w:t>North Dakota</w:t>
            </w:r>
          </w:p>
        </w:tc>
      </w:tr>
      <w:tr w14:paraId="2EECE0C4" w14:textId="77777777" w:rsidTr="003915AD">
        <w:tblPrEx>
          <w:tblW w:w="14040" w:type="dxa"/>
          <w:tblInd w:w="-95" w:type="dxa"/>
          <w:tblLook w:val="04A0"/>
        </w:tblPrEx>
        <w:tc>
          <w:tcPr>
            <w:tcW w:w="1312" w:type="dxa"/>
          </w:tcPr>
          <w:p w:rsidR="0022307C" w:rsidRPr="003915AD" w:rsidP="0022307C" w14:paraId="6BA8B641" w14:textId="4C954134">
            <w:pPr>
              <w:widowControl w:val="0"/>
              <w:spacing w:after="120"/>
              <w:rPr>
                <w:rFonts w:eastAsiaTheme="minorEastAsia" w:cstheme="minorHAnsi"/>
                <w:snapToGrid w:val="0"/>
              </w:rPr>
            </w:pPr>
          </w:p>
        </w:tc>
        <w:tc>
          <w:tcPr>
            <w:tcW w:w="6038" w:type="dxa"/>
          </w:tcPr>
          <w:p w:rsidR="0022307C" w:rsidRPr="00F23746" w:rsidP="0022307C" w14:paraId="4264BCCC" w14:textId="225CA172">
            <w:pPr>
              <w:pStyle w:val="ListParagraph"/>
              <w:widowControl w:val="0"/>
              <w:tabs>
                <w:tab w:val="left" w:pos="900"/>
              </w:tabs>
              <w:ind w:left="85"/>
              <w:rPr>
                <w:rFonts w:eastAsiaTheme="minorEastAsia" w:cstheme="minorHAnsi"/>
                <w:b/>
              </w:rPr>
            </w:pPr>
            <w:r w:rsidRPr="003915AD">
              <w:rPr>
                <w:rFonts w:eastAsiaTheme="minorEastAsia" w:cstheme="minorHAnsi"/>
                <w:snapToGrid w:val="0"/>
              </w:rPr>
              <w:t>We oppose the revision on page 2 under Priority of Withholding, which removes the specific state and territory priority of withholding information from being included on the form and instead requires the employer to reference a matrix online.  We ask that the form retain the open field so that jurisdictions can include their specific information on the form itself.  Retaining this information on the form promotes efficiency by ensuring the necessary information the employer needs is readily available and accurate, as opposed to burdening the employer with referencing a separate record on a website, determining the correct jurisdiction, and sifting through other various information included in the matrix that does not address priority of withholding.   </w:t>
            </w:r>
          </w:p>
        </w:tc>
        <w:tc>
          <w:tcPr>
            <w:tcW w:w="1459" w:type="dxa"/>
          </w:tcPr>
          <w:p w:rsidR="0022307C" w:rsidRPr="003915AD" w:rsidP="0022307C" w14:paraId="2DABA837" w14:textId="67E0E0C3">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2D61121C" w14:textId="1FDC86E5">
            <w:pPr>
              <w:widowControl w:val="0"/>
              <w:rPr>
                <w:rFonts w:eastAsiaTheme="minorEastAsia" w:cstheme="minorHAnsi"/>
                <w:bCs/>
                <w:snapToGrid w:val="0"/>
              </w:rPr>
            </w:pPr>
            <w:r w:rsidRPr="003915AD">
              <w:rPr>
                <w:rFonts w:eastAsiaTheme="minorEastAsia" w:cstheme="minorHAnsi"/>
              </w:rPr>
              <w:t>Priority of Withholding</w:t>
            </w:r>
          </w:p>
        </w:tc>
        <w:tc>
          <w:tcPr>
            <w:tcW w:w="3150" w:type="dxa"/>
          </w:tcPr>
          <w:p w:rsidR="0022307C" w:rsidRPr="003915AD" w:rsidP="0022307C" w14:paraId="000084A2" w14:textId="751A7DAA">
            <w:pPr>
              <w:widowControl w:val="0"/>
              <w:rPr>
                <w:rFonts w:eastAsiaTheme="minorEastAsia" w:cstheme="minorHAnsi"/>
                <w:snapToGrid w:val="0"/>
              </w:rPr>
            </w:pPr>
            <w:r w:rsidRPr="003915AD">
              <w:rPr>
                <w:rFonts w:eastAsiaTheme="minorEastAsia" w:cstheme="minorHAnsi"/>
                <w:snapToGrid w:val="0"/>
                <w:color w:val="000000" w:themeColor="text1"/>
              </w:rPr>
              <w:t xml:space="preserve">Thank you for your comment.  </w:t>
            </w:r>
            <w:r w:rsidRPr="003915AD" w:rsidR="006526F3">
              <w:rPr>
                <w:rFonts w:eastAsiaTheme="minorEastAsia" w:cstheme="minorHAnsi"/>
                <w:snapToGrid w:val="0"/>
              </w:rPr>
              <w:t>We have not incorporate</w:t>
            </w:r>
            <w:r w:rsidR="006526F3">
              <w:rPr>
                <w:rFonts w:eastAsiaTheme="minorEastAsia" w:cstheme="minorHAnsi"/>
                <w:snapToGrid w:val="0"/>
              </w:rPr>
              <w:t>d</w:t>
            </w:r>
            <w:r w:rsidRPr="003915AD" w:rsidR="006526F3">
              <w:rPr>
                <w:rFonts w:eastAsiaTheme="minorEastAsia" w:cstheme="minorHAnsi"/>
                <w:snapToGrid w:val="0"/>
              </w:rPr>
              <w:t xml:space="preserve"> your suggested change at this time since we did not receive similar feedback from other commentors.  </w:t>
            </w:r>
          </w:p>
        </w:tc>
      </w:tr>
      <w:tr w14:paraId="2627A582" w14:textId="77777777" w:rsidTr="00412539">
        <w:tblPrEx>
          <w:tblW w:w="14040" w:type="dxa"/>
          <w:tblInd w:w="-95" w:type="dxa"/>
          <w:tblLook w:val="04A0"/>
        </w:tblPrEx>
        <w:tc>
          <w:tcPr>
            <w:tcW w:w="14040" w:type="dxa"/>
            <w:gridSpan w:val="5"/>
            <w:shd w:val="clear" w:color="auto" w:fill="DEEBF6" w:themeFill="accent5" w:themeFillTint="33"/>
          </w:tcPr>
          <w:p w:rsidR="0022307C" w:rsidRPr="003915AD" w:rsidP="0022307C" w14:paraId="76D6B697" w14:textId="55D6D5A5">
            <w:pPr>
              <w:widowControl w:val="0"/>
              <w:spacing w:after="120"/>
              <w:rPr>
                <w:rFonts w:eastAsiaTheme="minorEastAsia" w:cstheme="minorHAnsi"/>
                <w:b/>
                <w:bCs/>
                <w:snapToGrid w:val="0"/>
              </w:rPr>
            </w:pPr>
            <w:r w:rsidRPr="003915AD">
              <w:rPr>
                <w:rFonts w:eastAsiaTheme="minorEastAsia" w:cstheme="minorHAnsi"/>
                <w:b/>
                <w:bCs/>
                <w:snapToGrid w:val="0"/>
              </w:rPr>
              <w:t>Illinois Department of Healthcare and Family Services</w:t>
            </w:r>
          </w:p>
        </w:tc>
      </w:tr>
      <w:tr w14:paraId="42971F9B" w14:textId="77777777" w:rsidTr="003915AD">
        <w:tblPrEx>
          <w:tblW w:w="14040" w:type="dxa"/>
          <w:tblInd w:w="-95" w:type="dxa"/>
          <w:tblLook w:val="04A0"/>
        </w:tblPrEx>
        <w:tc>
          <w:tcPr>
            <w:tcW w:w="1312" w:type="dxa"/>
          </w:tcPr>
          <w:p w:rsidR="0022307C" w:rsidRPr="003915AD" w:rsidP="0022307C" w14:paraId="0B2E8981" w14:textId="7785EED8">
            <w:pPr>
              <w:widowControl w:val="0"/>
              <w:spacing w:after="120"/>
              <w:jc w:val="right"/>
              <w:rPr>
                <w:rFonts w:eastAsiaTheme="minorEastAsia" w:cstheme="minorHAnsi"/>
              </w:rPr>
            </w:pPr>
            <w:r w:rsidRPr="003915AD">
              <w:rPr>
                <w:rFonts w:eastAsiaTheme="minorEastAsia" w:cstheme="minorHAnsi"/>
              </w:rPr>
              <w:t>1.</w:t>
            </w:r>
          </w:p>
        </w:tc>
        <w:tc>
          <w:tcPr>
            <w:tcW w:w="6038" w:type="dxa"/>
          </w:tcPr>
          <w:p w:rsidR="0022307C" w:rsidRPr="003915AD" w:rsidP="0022307C" w14:paraId="65D2CBAC" w14:textId="77777777">
            <w:pPr>
              <w:tabs>
                <w:tab w:val="right" w:pos="9360"/>
              </w:tabs>
              <w:ind w:left="85"/>
              <w:rPr>
                <w:rFonts w:eastAsiaTheme="minorEastAsia" w:cstheme="minorHAnsi"/>
                <w:snapToGrid w:val="0"/>
              </w:rPr>
            </w:pPr>
            <w:r w:rsidRPr="003915AD">
              <w:rPr>
                <w:rFonts w:eastAsiaTheme="minorEastAsia" w:cstheme="minorHAnsi"/>
                <w:snapToGrid w:val="0"/>
              </w:rPr>
              <w:t>On behalf of the Illinois Department of Healthcare and Family Services-Division of Child Support Services (DCSS), thank you for the opportunity to comment on the proposed Information Collection Activity titled National Medical Support Notice Part A (OMB No.: 0970–0222).  DCSS has reviewed the revisions to the NMSN Part A form, the revisions to and separation of the instructions into a stand-alone attachment, the Part A Sample and the addition of the State Medical Support Contacts and Program Requirements matrix.</w:t>
            </w:r>
          </w:p>
          <w:p w:rsidR="0022307C" w:rsidRPr="003915AD" w:rsidP="0022307C" w14:paraId="155FD804" w14:textId="75BFE18F">
            <w:pPr>
              <w:tabs>
                <w:tab w:val="right" w:pos="9360"/>
              </w:tabs>
              <w:ind w:left="85"/>
              <w:rPr>
                <w:rFonts w:eastAsiaTheme="minorEastAsia" w:cstheme="minorHAnsi"/>
              </w:rPr>
            </w:pPr>
          </w:p>
          <w:p w:rsidR="0022307C" w:rsidRPr="003915AD" w:rsidP="0022307C" w14:paraId="1C84DACE" w14:textId="77777777">
            <w:pPr>
              <w:tabs>
                <w:tab w:val="right" w:pos="9360"/>
              </w:tabs>
              <w:ind w:left="85"/>
              <w:rPr>
                <w:rFonts w:eastAsiaTheme="minorEastAsia" w:cstheme="minorHAnsi"/>
                <w:snapToGrid w:val="0"/>
              </w:rPr>
            </w:pPr>
            <w:r w:rsidRPr="003915AD">
              <w:rPr>
                <w:rFonts w:eastAsiaTheme="minorEastAsia" w:cstheme="minorHAnsi"/>
                <w:snapToGrid w:val="0"/>
              </w:rPr>
              <w:t xml:space="preserve">DCSS finds the changes to the instructions to be very helpful and should be beneficial to all.  </w:t>
            </w:r>
          </w:p>
          <w:p w:rsidR="0022307C" w:rsidRPr="003915AD" w:rsidP="0022307C" w14:paraId="62DC6158" w14:textId="18FC2785">
            <w:pPr>
              <w:tabs>
                <w:tab w:val="right" w:pos="9360"/>
              </w:tabs>
              <w:ind w:left="85"/>
              <w:rPr>
                <w:rFonts w:eastAsiaTheme="minorEastAsia" w:cstheme="minorHAnsi"/>
                <w:snapToGrid w:val="0"/>
              </w:rPr>
            </w:pPr>
            <w:r w:rsidRPr="003915AD">
              <w:rPr>
                <w:rFonts w:eastAsiaTheme="minorEastAsia" w:cstheme="minorHAnsi"/>
                <w:snapToGrid w:val="0"/>
              </w:rPr>
              <w:t xml:space="preserve">One concern that DCSS does have is that an additional page is being added, which increases the number of pages in out NMSN packet from 9 pages to 10 pages.  Any additional pages due to Part B changes, could cause the packet to exceed 11 pages, </w:t>
            </w:r>
            <w:r w:rsidRPr="003915AD">
              <w:rPr>
                <w:rFonts w:eastAsiaTheme="minorEastAsia" w:cstheme="minorHAnsi"/>
                <w:snapToGrid w:val="0"/>
              </w:rPr>
              <w:t>which would cause an increase in postage, a cost that Illinois is not in a position to be able to absorb, and could result in a slower delivery of the documents and service delays for the families we serve.</w:t>
            </w:r>
          </w:p>
          <w:p w:rsidR="0022307C" w:rsidRPr="003915AD" w:rsidP="0022307C" w14:paraId="135DBDAF" w14:textId="77777777">
            <w:pPr>
              <w:pStyle w:val="ListParagraph"/>
              <w:widowControl w:val="0"/>
              <w:tabs>
                <w:tab w:val="left" w:pos="900"/>
              </w:tabs>
              <w:ind w:left="810"/>
              <w:rPr>
                <w:rFonts w:eastAsiaTheme="minorEastAsia" w:cstheme="minorHAnsi"/>
                <w:snapToGrid w:val="0"/>
              </w:rPr>
            </w:pPr>
          </w:p>
        </w:tc>
        <w:tc>
          <w:tcPr>
            <w:tcW w:w="1459" w:type="dxa"/>
          </w:tcPr>
          <w:p w:rsidR="0022307C" w:rsidRPr="003915AD" w:rsidP="0022307C" w14:paraId="0E428F4F" w14:textId="0A5DAEDE">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2A808E09" w14:textId="6776F8B2">
            <w:pPr>
              <w:widowControl w:val="0"/>
              <w:rPr>
                <w:rFonts w:eastAsiaTheme="minorEastAsia" w:cstheme="minorHAnsi"/>
                <w:snapToGrid w:val="0"/>
              </w:rPr>
            </w:pPr>
            <w:r w:rsidRPr="003915AD">
              <w:rPr>
                <w:rFonts w:eastAsiaTheme="minorEastAsia" w:cstheme="minorHAnsi"/>
              </w:rPr>
              <w:t>General</w:t>
            </w:r>
          </w:p>
        </w:tc>
        <w:tc>
          <w:tcPr>
            <w:tcW w:w="3150" w:type="dxa"/>
          </w:tcPr>
          <w:p w:rsidR="0022307C" w:rsidRPr="003915AD" w:rsidP="0022307C" w14:paraId="20D5BBEC" w14:textId="56D16644">
            <w:pPr>
              <w:widowControl w:val="0"/>
              <w:rPr>
                <w:rFonts w:eastAsiaTheme="minorEastAsia" w:cstheme="minorHAnsi"/>
                <w:snapToGrid w:val="0"/>
              </w:rPr>
            </w:pPr>
            <w:r w:rsidRPr="003915AD">
              <w:rPr>
                <w:rFonts w:eastAsiaTheme="minorEastAsia" w:cstheme="minorHAnsi"/>
                <w:snapToGrid w:val="0"/>
              </w:rPr>
              <w:t xml:space="preserve">Thank you for your feedback.  We understand your concern about increasing the number of pages and are encouraging both states and employers to implement e-NMSN to reduce printing and mailing costs.  </w:t>
            </w:r>
          </w:p>
        </w:tc>
      </w:tr>
      <w:tr w14:paraId="41E7E621" w14:textId="77777777" w:rsidTr="003915AD">
        <w:tblPrEx>
          <w:tblW w:w="14040" w:type="dxa"/>
          <w:tblInd w:w="-95" w:type="dxa"/>
          <w:tblLook w:val="04A0"/>
        </w:tblPrEx>
        <w:tc>
          <w:tcPr>
            <w:tcW w:w="1312" w:type="dxa"/>
          </w:tcPr>
          <w:p w:rsidR="0022307C" w:rsidRPr="003915AD" w:rsidP="0022307C" w14:paraId="0C5391DC" w14:textId="3654D06D">
            <w:pPr>
              <w:widowControl w:val="0"/>
              <w:spacing w:after="120"/>
              <w:jc w:val="right"/>
              <w:rPr>
                <w:rFonts w:eastAsiaTheme="minorEastAsia" w:cstheme="minorHAnsi"/>
                <w:snapToGrid w:val="0"/>
              </w:rPr>
            </w:pPr>
            <w:r w:rsidRPr="003915AD">
              <w:rPr>
                <w:rFonts w:eastAsiaTheme="minorEastAsia" w:cstheme="minorHAnsi"/>
                <w:snapToGrid w:val="0"/>
              </w:rPr>
              <w:t>2.</w:t>
            </w:r>
          </w:p>
        </w:tc>
        <w:tc>
          <w:tcPr>
            <w:tcW w:w="6038" w:type="dxa"/>
          </w:tcPr>
          <w:p w:rsidR="0022307C" w:rsidRPr="003915AD" w:rsidP="0022307C" w14:paraId="7D0F5FF6" w14:textId="34B11946">
            <w:pPr>
              <w:tabs>
                <w:tab w:val="right" w:pos="9360"/>
              </w:tabs>
              <w:ind w:left="85"/>
              <w:rPr>
                <w:rFonts w:eastAsiaTheme="minorEastAsia" w:cstheme="minorHAnsi"/>
                <w:snapToGrid w:val="0"/>
              </w:rPr>
            </w:pPr>
            <w:r w:rsidRPr="003915AD">
              <w:rPr>
                <w:rFonts w:eastAsiaTheme="minorEastAsia" w:cstheme="minorHAnsi"/>
                <w:snapToGrid w:val="0"/>
              </w:rPr>
              <w:t>On the changes to the form, DCSS likes the addition of the link to the OCSE Medical Support matrix in the Priority of Withholdings section, the addition of a new leave of absence field, and the wording changes providing clarity throughout.  DCSS has one comment on a section that was not changed.  The top of the form includes a lot of legalese, which is important to include, but might be better placed toward the bottom of the document. Moving the legalese could promote a smoother flow at the beginning of the form and promote a better understanding for Employer Contacts filling out the form.</w:t>
            </w:r>
          </w:p>
        </w:tc>
        <w:tc>
          <w:tcPr>
            <w:tcW w:w="1459" w:type="dxa"/>
          </w:tcPr>
          <w:p w:rsidR="0022307C" w:rsidRPr="003915AD" w:rsidP="0022307C" w14:paraId="51E165AA" w14:textId="6DF23672">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4F0609FE" w14:textId="5502CEB3">
            <w:pPr>
              <w:widowControl w:val="0"/>
              <w:rPr>
                <w:rFonts w:eastAsiaTheme="minorEastAsia" w:cstheme="minorHAnsi"/>
                <w:bCs/>
                <w:snapToGrid w:val="0"/>
              </w:rPr>
            </w:pPr>
            <w:r w:rsidRPr="003915AD">
              <w:rPr>
                <w:rFonts w:eastAsiaTheme="minorEastAsia" w:cstheme="minorHAnsi"/>
              </w:rPr>
              <w:t>Matrix</w:t>
            </w:r>
          </w:p>
        </w:tc>
        <w:tc>
          <w:tcPr>
            <w:tcW w:w="3150" w:type="dxa"/>
          </w:tcPr>
          <w:p w:rsidR="0022307C" w:rsidRPr="003915AD" w:rsidP="0022307C" w14:paraId="35BA29F2" w14:textId="6F2A81A0">
            <w:pPr>
              <w:widowControl w:val="0"/>
              <w:rPr>
                <w:rFonts w:eastAsiaTheme="minorEastAsia" w:cstheme="minorHAnsi"/>
                <w:snapToGrid w:val="0"/>
                <w:highlight w:val="yellow"/>
              </w:rPr>
            </w:pPr>
            <w:r w:rsidRPr="003915AD">
              <w:rPr>
                <w:rFonts w:eastAsiaTheme="minorEastAsia" w:cstheme="minorHAnsi"/>
                <w:snapToGrid w:val="0"/>
              </w:rPr>
              <w:t>Thank you for your comment.  We will not implement the suggested change because we did not receive similar feedback from other commentors.  Also, having the legal requirements at the beginning of the form ensures the recipient understands compliance is required.</w:t>
            </w:r>
            <w:r w:rsidRPr="003915AD">
              <w:rPr>
                <w:rFonts w:eastAsiaTheme="minorEastAsia" w:cstheme="minorHAnsi"/>
                <w:snapToGrid w:val="0"/>
              </w:rPr>
              <w:t xml:space="preserve">  </w:t>
            </w:r>
          </w:p>
        </w:tc>
      </w:tr>
      <w:tr w14:paraId="6CD1FF03" w14:textId="77777777" w:rsidTr="00412539">
        <w:tblPrEx>
          <w:tblW w:w="14040" w:type="dxa"/>
          <w:tblInd w:w="-95" w:type="dxa"/>
          <w:tblLook w:val="04A0"/>
        </w:tblPrEx>
        <w:tc>
          <w:tcPr>
            <w:tcW w:w="14040" w:type="dxa"/>
            <w:gridSpan w:val="5"/>
            <w:shd w:val="clear" w:color="auto" w:fill="DEEBF6" w:themeFill="accent5" w:themeFillTint="33"/>
          </w:tcPr>
          <w:p w:rsidR="0022307C" w:rsidRPr="003915AD" w:rsidP="0022307C" w14:paraId="23E03EB2" w14:textId="65626640">
            <w:pPr>
              <w:widowControl w:val="0"/>
              <w:spacing w:after="120"/>
              <w:rPr>
                <w:rFonts w:eastAsiaTheme="minorEastAsia" w:cstheme="minorHAnsi"/>
                <w:b/>
                <w:bCs/>
                <w:snapToGrid w:val="0"/>
              </w:rPr>
            </w:pPr>
            <w:r w:rsidRPr="003915AD">
              <w:rPr>
                <w:rFonts w:eastAsiaTheme="minorEastAsia" w:cstheme="minorHAnsi"/>
                <w:b/>
                <w:bCs/>
                <w:snapToGrid w:val="0"/>
              </w:rPr>
              <w:t>Utah Department of Health &amp; Human Services</w:t>
            </w:r>
          </w:p>
        </w:tc>
      </w:tr>
      <w:tr w14:paraId="4277932E" w14:textId="77777777" w:rsidTr="003915AD">
        <w:tblPrEx>
          <w:tblW w:w="14040" w:type="dxa"/>
          <w:tblInd w:w="-95" w:type="dxa"/>
          <w:tblLook w:val="04A0"/>
        </w:tblPrEx>
        <w:tc>
          <w:tcPr>
            <w:tcW w:w="1312" w:type="dxa"/>
          </w:tcPr>
          <w:p w:rsidR="0022307C" w:rsidRPr="003915AD" w:rsidP="0022307C" w14:paraId="612D5CB4" w14:textId="24E0153D">
            <w:pPr>
              <w:widowControl w:val="0"/>
              <w:spacing w:after="120"/>
              <w:jc w:val="right"/>
              <w:rPr>
                <w:rFonts w:eastAsiaTheme="minorEastAsia" w:cstheme="minorHAnsi"/>
                <w:snapToGrid w:val="0"/>
              </w:rPr>
            </w:pPr>
            <w:r w:rsidRPr="003915AD">
              <w:rPr>
                <w:rFonts w:eastAsiaTheme="minorEastAsia" w:cstheme="minorHAnsi"/>
                <w:snapToGrid w:val="0"/>
              </w:rPr>
              <w:t>1.</w:t>
            </w:r>
          </w:p>
        </w:tc>
        <w:tc>
          <w:tcPr>
            <w:tcW w:w="6038" w:type="dxa"/>
          </w:tcPr>
          <w:p w:rsidR="0022307C" w:rsidRPr="003915AD" w:rsidP="0022307C" w14:paraId="4EDBEF28" w14:textId="77777777">
            <w:pPr>
              <w:ind w:left="85"/>
              <w:rPr>
                <w:rFonts w:eastAsiaTheme="minorEastAsia" w:cstheme="minorHAnsi"/>
              </w:rPr>
            </w:pPr>
            <w:r w:rsidRPr="003915AD">
              <w:rPr>
                <w:rFonts w:eastAsiaTheme="minorEastAsia" w:cstheme="minorHAnsi"/>
              </w:rPr>
              <w:t xml:space="preserve">Several comments regarding the OMB control number and expiration date. Many employers think that the expiration date is when the NMSN (or Income Withholding Order) expires, so they think that the orders are no longer enforceable and they end enforcement. </w:t>
            </w:r>
          </w:p>
          <w:p w:rsidR="0022307C" w:rsidRPr="003915AD" w:rsidP="0022307C" w14:paraId="6672C1C6" w14:textId="77777777">
            <w:pPr>
              <w:rPr>
                <w:rFonts w:eastAsiaTheme="minorEastAsia" w:cstheme="minorHAnsi"/>
              </w:rPr>
            </w:pPr>
            <w:r w:rsidRPr="003915AD">
              <w:rPr>
                <w:rFonts w:eastAsiaTheme="minorEastAsia" w:cstheme="minorHAnsi"/>
              </w:rPr>
              <w:t> </w:t>
            </w:r>
          </w:p>
          <w:p w:rsidR="0022307C" w:rsidRPr="003915AD" w:rsidP="0022307C" w14:paraId="244A4C7E" w14:textId="5B80A684">
            <w:pPr>
              <w:tabs>
                <w:tab w:val="right" w:pos="9360"/>
              </w:tabs>
              <w:ind w:left="85"/>
              <w:rPr>
                <w:rFonts w:eastAsiaTheme="minorEastAsia" w:cstheme="minorHAnsi"/>
              </w:rPr>
            </w:pPr>
            <w:r w:rsidRPr="003915AD">
              <w:rPr>
                <w:rFonts w:eastAsiaTheme="minorEastAsia" w:cstheme="minorHAnsi"/>
              </w:rPr>
              <w:t>Can someone PLEASE consider changing the term “Expiration Date” to be more specific to the form? Such as “Form Review Date”, since that is what this date is for</w:t>
            </w:r>
          </w:p>
        </w:tc>
        <w:tc>
          <w:tcPr>
            <w:tcW w:w="1459" w:type="dxa"/>
          </w:tcPr>
          <w:p w:rsidR="0022307C" w:rsidRPr="003915AD" w:rsidP="0022307C" w14:paraId="51655537" w14:textId="33F0DDEC">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3782F7D9" w14:textId="5F2DF934">
            <w:pPr>
              <w:widowControl w:val="0"/>
              <w:rPr>
                <w:rFonts w:eastAsiaTheme="minorEastAsia" w:cstheme="minorHAnsi"/>
                <w:bCs/>
                <w:snapToGrid w:val="0"/>
              </w:rPr>
            </w:pPr>
            <w:r w:rsidRPr="003915AD">
              <w:rPr>
                <w:rFonts w:eastAsiaTheme="minorEastAsia" w:cstheme="minorHAnsi"/>
              </w:rPr>
              <w:t>OMB Expiration</w:t>
            </w:r>
          </w:p>
        </w:tc>
        <w:tc>
          <w:tcPr>
            <w:tcW w:w="3150" w:type="dxa"/>
          </w:tcPr>
          <w:p w:rsidR="0022307C" w:rsidRPr="00F23746" w:rsidP="0022307C" w14:paraId="65CD94C9" w14:textId="6A0405DE">
            <w:pPr>
              <w:rPr>
                <w:rFonts w:eastAsiaTheme="minorEastAsia" w:cstheme="minorHAnsi"/>
              </w:rPr>
            </w:pPr>
            <w:r w:rsidRPr="003915AD">
              <w:rPr>
                <w:rFonts w:eastAsiaTheme="minorEastAsia" w:cstheme="minorHAnsi"/>
                <w:snapToGrid w:val="0"/>
              </w:rPr>
              <w:t xml:space="preserve">Thank you for the comment.  We made a change to modify the language to read “OMB Expiration Date” for clarity.  </w:t>
            </w:r>
            <w:r w:rsidRPr="00F23746">
              <w:rPr>
                <w:rFonts w:eastAsiaTheme="minorEastAsia" w:cstheme="minorHAnsi"/>
              </w:rPr>
              <w:t xml:space="preserve"> </w:t>
            </w:r>
          </w:p>
          <w:p w:rsidR="0022307C" w:rsidRPr="003915AD" w:rsidP="0022307C" w14:paraId="366B03A5" w14:textId="1AD1C03C">
            <w:pPr>
              <w:widowControl w:val="0"/>
              <w:rPr>
                <w:rFonts w:eastAsiaTheme="minorEastAsia" w:cstheme="minorHAnsi"/>
                <w:snapToGrid w:val="0"/>
                <w:highlight w:val="yellow"/>
              </w:rPr>
            </w:pPr>
          </w:p>
        </w:tc>
      </w:tr>
      <w:tr w14:paraId="05321F15" w14:textId="77777777" w:rsidTr="003915AD">
        <w:tblPrEx>
          <w:tblW w:w="14040" w:type="dxa"/>
          <w:tblInd w:w="-95" w:type="dxa"/>
          <w:tblLook w:val="04A0"/>
        </w:tblPrEx>
        <w:tc>
          <w:tcPr>
            <w:tcW w:w="1312" w:type="dxa"/>
          </w:tcPr>
          <w:p w:rsidR="0022307C" w:rsidRPr="003915AD" w:rsidP="0022307C" w14:paraId="125963B7" w14:textId="42104D1D">
            <w:pPr>
              <w:widowControl w:val="0"/>
              <w:spacing w:after="120"/>
              <w:jc w:val="right"/>
              <w:rPr>
                <w:rFonts w:eastAsiaTheme="minorEastAsia" w:cstheme="minorHAnsi"/>
                <w:snapToGrid w:val="0"/>
              </w:rPr>
            </w:pPr>
            <w:r w:rsidRPr="003915AD">
              <w:rPr>
                <w:rFonts w:eastAsiaTheme="minorEastAsia" w:cstheme="minorHAnsi"/>
                <w:snapToGrid w:val="0"/>
              </w:rPr>
              <w:t>2.</w:t>
            </w:r>
          </w:p>
        </w:tc>
        <w:tc>
          <w:tcPr>
            <w:tcW w:w="6038" w:type="dxa"/>
          </w:tcPr>
          <w:p w:rsidR="0022307C" w:rsidRPr="003915AD" w:rsidP="0022307C" w14:paraId="62156238" w14:textId="77777777">
            <w:pPr>
              <w:ind w:left="85"/>
              <w:rPr>
                <w:rFonts w:eastAsiaTheme="minorEastAsia" w:cstheme="minorHAnsi"/>
              </w:rPr>
            </w:pPr>
            <w:r w:rsidRPr="00F23746">
              <w:rPr>
                <w:rFonts w:eastAsiaTheme="minorEastAsia" w:cstheme="minorHAnsi"/>
              </w:rPr>
              <w:t>W</w:t>
            </w:r>
            <w:r w:rsidRPr="003915AD">
              <w:rPr>
                <w:rFonts w:eastAsiaTheme="minorEastAsia" w:cstheme="minorHAnsi"/>
              </w:rPr>
              <w:t xml:space="preserve">ould it be possible to add as part of Option #5 State or Federal withholding limitations (on the Employer Response page) fields that list Hourly Rate, Hours Worked per week, and Cost of Monthly Coverage? The majority of employers return this form with this option checked, but will not include additional information. We have to call them to verify the rate, </w:t>
            </w:r>
            <w:r w:rsidRPr="003915AD">
              <w:rPr>
                <w:rFonts w:eastAsiaTheme="minorEastAsia" w:cstheme="minorHAnsi"/>
              </w:rPr>
              <w:t>hours worked and cost in order to verify that it actually does exceed the withholding limitations.</w:t>
            </w:r>
          </w:p>
          <w:p w:rsidR="0022307C" w:rsidRPr="00F23746" w:rsidP="0022307C" w14:paraId="0A5331A2" w14:textId="77777777">
            <w:pPr>
              <w:ind w:left="720"/>
              <w:rPr>
                <w:rFonts w:eastAsiaTheme="minorEastAsia" w:cstheme="minorHAnsi"/>
              </w:rPr>
            </w:pPr>
          </w:p>
        </w:tc>
        <w:tc>
          <w:tcPr>
            <w:tcW w:w="1459" w:type="dxa"/>
          </w:tcPr>
          <w:p w:rsidR="0022307C" w:rsidRPr="003915AD" w:rsidP="0022307C" w14:paraId="34A3D8A3" w14:textId="0AA7CF72">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2307C" w:rsidRPr="003915AD" w:rsidP="0022307C" w14:paraId="0CBAB551" w14:textId="2A0A7F5F">
            <w:pPr>
              <w:widowControl w:val="0"/>
              <w:rPr>
                <w:rFonts w:eastAsiaTheme="minorEastAsia" w:cstheme="minorHAnsi"/>
                <w:snapToGrid w:val="0"/>
              </w:rPr>
            </w:pPr>
            <w:r w:rsidRPr="003915AD">
              <w:rPr>
                <w:rFonts w:eastAsiaTheme="minorEastAsia" w:cstheme="minorHAnsi"/>
                <w:snapToGrid w:val="0"/>
              </w:rPr>
              <w:t>State or Federal Withholding Limitations</w:t>
            </w:r>
          </w:p>
        </w:tc>
        <w:tc>
          <w:tcPr>
            <w:tcW w:w="3150" w:type="dxa"/>
          </w:tcPr>
          <w:p w:rsidR="0022307C" w:rsidRPr="003915AD" w:rsidP="0022307C" w14:paraId="71CA9E91" w14:textId="27283132">
            <w:pPr>
              <w:widowControl w:val="0"/>
              <w:rPr>
                <w:rFonts w:eastAsiaTheme="minorEastAsia" w:cstheme="minorHAnsi"/>
                <w:snapToGrid w:val="0"/>
                <w:highlight w:val="yellow"/>
              </w:rPr>
            </w:pPr>
            <w:r w:rsidRPr="003915AD">
              <w:rPr>
                <w:rFonts w:eastAsiaTheme="minorEastAsia" w:cstheme="minorHAnsi"/>
                <w:snapToGrid w:val="0"/>
              </w:rPr>
              <w:t xml:space="preserve">Thank you for the comment.  </w:t>
            </w:r>
            <w:r w:rsidRPr="003915AD">
              <w:rPr>
                <w:rFonts w:eastAsiaTheme="minorEastAsia" w:cstheme="minorHAnsi"/>
                <w:snapToGrid w:val="0"/>
              </w:rPr>
              <w:t xml:space="preserve">Employers are not required to provide this information on the form currently and it would add a burden to them when completing the form.  You may </w:t>
            </w:r>
            <w:r w:rsidRPr="003915AD">
              <w:rPr>
                <w:rFonts w:eastAsiaTheme="minorEastAsia" w:cstheme="minorHAnsi"/>
                <w:snapToGrid w:val="0"/>
              </w:rPr>
              <w:t xml:space="preserve">want to consider sending a verification of employment request to obtain the additional information.    </w:t>
            </w:r>
          </w:p>
        </w:tc>
      </w:tr>
      <w:tr w14:paraId="4D61A6E1" w14:textId="77777777" w:rsidTr="003915AD">
        <w:tblPrEx>
          <w:tblW w:w="14040" w:type="dxa"/>
          <w:tblInd w:w="-95" w:type="dxa"/>
          <w:tblLook w:val="04A0"/>
        </w:tblPrEx>
        <w:tc>
          <w:tcPr>
            <w:tcW w:w="1312" w:type="dxa"/>
          </w:tcPr>
          <w:p w:rsidR="0024109B" w:rsidRPr="003915AD" w:rsidP="0024109B" w14:paraId="4DB4A6C6" w14:textId="5A182047">
            <w:pPr>
              <w:widowControl w:val="0"/>
              <w:spacing w:after="120"/>
              <w:jc w:val="right"/>
              <w:rPr>
                <w:rFonts w:eastAsiaTheme="minorEastAsia" w:cstheme="minorHAnsi"/>
                <w:snapToGrid w:val="0"/>
              </w:rPr>
            </w:pPr>
            <w:r w:rsidRPr="003915AD">
              <w:rPr>
                <w:rFonts w:eastAsiaTheme="minorEastAsia" w:cstheme="minorHAnsi"/>
                <w:snapToGrid w:val="0"/>
              </w:rPr>
              <w:t>3.</w:t>
            </w:r>
          </w:p>
        </w:tc>
        <w:tc>
          <w:tcPr>
            <w:tcW w:w="6038" w:type="dxa"/>
          </w:tcPr>
          <w:p w:rsidR="0024109B" w:rsidRPr="00F23746" w:rsidP="0024109B" w14:paraId="1A945878" w14:textId="77777777">
            <w:pPr>
              <w:ind w:left="85"/>
              <w:rPr>
                <w:rFonts w:eastAsiaTheme="minorEastAsia" w:cstheme="minorHAnsi"/>
              </w:rPr>
            </w:pPr>
            <w:r w:rsidRPr="00F23746">
              <w:rPr>
                <w:rFonts w:eastAsiaTheme="minorEastAsia" w:cstheme="minorHAnsi"/>
                <w:b/>
                <w:u w:val="single"/>
              </w:rPr>
              <w:t>Comment 3</w:t>
            </w:r>
            <w:r w:rsidRPr="00F23746">
              <w:rPr>
                <w:rFonts w:eastAsiaTheme="minorEastAsia" w:cstheme="minorHAnsi"/>
              </w:rPr>
              <w:t xml:space="preserve"> – Similar to comment #2 above,  o 5. State or Federal withholding limitations and/or prioritization prevent the withholding from the employee’s income of the amount required to obtain coverage under the terms of the plan.</w:t>
            </w:r>
          </w:p>
          <w:p w:rsidR="0024109B" w:rsidRPr="00B27B1E" w:rsidP="0024109B" w14:paraId="4812A426" w14:textId="77777777">
            <w:pPr>
              <w:rPr>
                <w:rFonts w:eastAsiaTheme="minorEastAsia" w:cstheme="minorHAnsi"/>
              </w:rPr>
            </w:pPr>
            <w:r w:rsidRPr="00B27B1E">
              <w:rPr>
                <w:rFonts w:eastAsiaTheme="minorEastAsia" w:cstheme="minorHAnsi"/>
              </w:rPr>
              <w:t> </w:t>
            </w:r>
          </w:p>
          <w:p w:rsidR="0024109B" w:rsidRPr="003915AD" w:rsidP="0024109B" w14:paraId="6C3369C2" w14:textId="77777777">
            <w:pPr>
              <w:ind w:left="85"/>
              <w:rPr>
                <w:rFonts w:eastAsiaTheme="minorEastAsia" w:cstheme="minorHAnsi"/>
              </w:rPr>
            </w:pPr>
            <w:r w:rsidRPr="003915AD">
              <w:rPr>
                <w:rFonts w:eastAsiaTheme="minorEastAsia" w:cstheme="minorHAnsi"/>
              </w:rPr>
              <w:t>This section would benefit from including the following additional information from employer:</w:t>
            </w:r>
          </w:p>
          <w:p w:rsidR="0024109B" w:rsidRPr="003915AD" w:rsidP="0024109B" w14:paraId="0E301442" w14:textId="2EE39762">
            <w:pPr>
              <w:ind w:left="85" w:firstLine="630"/>
              <w:rPr>
                <w:rFonts w:eastAsiaTheme="minorEastAsia" w:cstheme="minorHAnsi"/>
              </w:rPr>
            </w:pPr>
            <w:r w:rsidRPr="003915AD">
              <w:rPr>
                <w:rFonts w:eastAsiaTheme="minorEastAsia" w:cstheme="minorHAnsi"/>
              </w:rPr>
              <w:t>1.  Employee Hourly Income</w:t>
            </w:r>
          </w:p>
          <w:p w:rsidR="0024109B" w:rsidRPr="003915AD" w:rsidP="0024109B" w14:paraId="6585E245" w14:textId="77777777">
            <w:pPr>
              <w:ind w:firstLine="720"/>
              <w:rPr>
                <w:rFonts w:eastAsiaTheme="minorEastAsia" w:cstheme="minorHAnsi"/>
              </w:rPr>
            </w:pPr>
            <w:r w:rsidRPr="003915AD">
              <w:rPr>
                <w:rFonts w:eastAsiaTheme="minorEastAsia" w:cstheme="minorHAnsi"/>
              </w:rPr>
              <w:t>2.  Employer's Insurance cost to Employee</w:t>
            </w:r>
          </w:p>
          <w:p w:rsidR="0024109B" w:rsidRPr="003915AD" w:rsidP="0024109B" w14:paraId="5C46570B" w14:textId="4B0D5513">
            <w:pPr>
              <w:ind w:firstLine="720"/>
              <w:rPr>
                <w:rFonts w:eastAsiaTheme="minorEastAsia" w:cstheme="minorHAnsi"/>
              </w:rPr>
            </w:pPr>
            <w:r w:rsidRPr="003915AD">
              <w:rPr>
                <w:rFonts w:eastAsiaTheme="minorEastAsia" w:cstheme="minorHAnsi"/>
              </w:rPr>
              <w:t>3.  and/or current Child support deduction if any</w:t>
            </w:r>
          </w:p>
          <w:p w:rsidR="0024109B" w:rsidRPr="003915AD" w:rsidP="0024109B" w14:paraId="266EDF03" w14:textId="77777777">
            <w:pPr>
              <w:ind w:left="720"/>
              <w:rPr>
                <w:rFonts w:eastAsiaTheme="minorEastAsia" w:cstheme="minorHAnsi"/>
              </w:rPr>
            </w:pPr>
          </w:p>
        </w:tc>
        <w:tc>
          <w:tcPr>
            <w:tcW w:w="1459" w:type="dxa"/>
          </w:tcPr>
          <w:p w:rsidR="0024109B" w:rsidRPr="003915AD" w:rsidP="0024109B" w14:paraId="066E2AD8" w14:textId="4D897B87">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4109B" w:rsidRPr="003915AD" w:rsidP="0024109B" w14:paraId="4B6E4F26" w14:textId="684DA691">
            <w:pPr>
              <w:widowControl w:val="0"/>
              <w:rPr>
                <w:rFonts w:eastAsiaTheme="minorEastAsia" w:cstheme="minorHAnsi"/>
                <w:snapToGrid w:val="0"/>
              </w:rPr>
            </w:pPr>
            <w:r w:rsidRPr="003915AD">
              <w:rPr>
                <w:rFonts w:eastAsiaTheme="minorEastAsia" w:cstheme="minorHAnsi"/>
                <w:snapToGrid w:val="0"/>
              </w:rPr>
              <w:t>State or Federal Withholding Limitations</w:t>
            </w:r>
          </w:p>
        </w:tc>
        <w:tc>
          <w:tcPr>
            <w:tcW w:w="3150" w:type="dxa"/>
          </w:tcPr>
          <w:p w:rsidR="0024109B" w:rsidRPr="003915AD" w:rsidP="0024109B" w14:paraId="61DF44DC" w14:textId="088AA940">
            <w:pPr>
              <w:widowControl w:val="0"/>
              <w:rPr>
                <w:rFonts w:eastAsiaTheme="minorEastAsia" w:cstheme="minorHAnsi"/>
                <w:snapToGrid w:val="0"/>
                <w:highlight w:val="yellow"/>
              </w:rPr>
            </w:pPr>
            <w:r w:rsidRPr="003915AD">
              <w:rPr>
                <w:rFonts w:eastAsiaTheme="minorEastAsia" w:cstheme="minorHAnsi"/>
                <w:snapToGrid w:val="0"/>
              </w:rPr>
              <w:t xml:space="preserve">Thank you for the comment.  </w:t>
            </w:r>
            <w:r w:rsidRPr="003915AD">
              <w:rPr>
                <w:rFonts w:eastAsiaTheme="minorEastAsia" w:cstheme="minorHAnsi"/>
                <w:snapToGrid w:val="0"/>
              </w:rPr>
              <w:t xml:space="preserve">Employers are not required to provide this information on the form currently and it would add a burden to them when completing the form.  You may want to consider sending a verification of employment request to obtain the additional information.    </w:t>
            </w:r>
          </w:p>
        </w:tc>
      </w:tr>
      <w:tr w14:paraId="55283E24" w14:textId="77777777" w:rsidTr="009032ED">
        <w:tblPrEx>
          <w:tblW w:w="14040" w:type="dxa"/>
          <w:tblInd w:w="-95" w:type="dxa"/>
          <w:tblLook w:val="04A0"/>
        </w:tblPrEx>
        <w:tc>
          <w:tcPr>
            <w:tcW w:w="14040" w:type="dxa"/>
            <w:gridSpan w:val="5"/>
            <w:shd w:val="clear" w:color="auto" w:fill="DEEBF6" w:themeFill="accent5" w:themeFillTint="33"/>
          </w:tcPr>
          <w:p w:rsidR="000F4996" w:rsidRPr="003915AD" w:rsidP="009032ED" w14:paraId="5260584C" w14:textId="035AE0DA">
            <w:pPr>
              <w:widowControl w:val="0"/>
              <w:spacing w:after="120"/>
              <w:rPr>
                <w:rFonts w:eastAsiaTheme="minorEastAsia" w:cstheme="minorHAnsi"/>
                <w:b/>
                <w:bCs/>
                <w:snapToGrid w:val="0"/>
              </w:rPr>
            </w:pPr>
            <w:r w:rsidRPr="003915AD">
              <w:rPr>
                <w:rFonts w:eastAsiaTheme="minorEastAsia" w:cstheme="minorHAnsi"/>
                <w:b/>
                <w:bCs/>
                <w:snapToGrid w:val="0"/>
              </w:rPr>
              <w:t>New York Office of Temporary and Disability Assistance, Child Support Services</w:t>
            </w:r>
          </w:p>
        </w:tc>
      </w:tr>
      <w:tr w14:paraId="5258BB17" w14:textId="77777777" w:rsidTr="003915AD">
        <w:tblPrEx>
          <w:tblW w:w="14040" w:type="dxa"/>
          <w:tblInd w:w="-95" w:type="dxa"/>
          <w:tblLook w:val="04A0"/>
        </w:tblPrEx>
        <w:tc>
          <w:tcPr>
            <w:tcW w:w="1312" w:type="dxa"/>
          </w:tcPr>
          <w:p w:rsidR="0024109B" w:rsidRPr="003915AD" w:rsidP="0024109B" w14:paraId="62C00214" w14:textId="33C1121A">
            <w:pPr>
              <w:widowControl w:val="0"/>
              <w:spacing w:after="120"/>
              <w:rPr>
                <w:rFonts w:eastAsiaTheme="minorEastAsia" w:cstheme="minorHAnsi"/>
                <w:snapToGrid w:val="0"/>
              </w:rPr>
            </w:pPr>
            <w:r w:rsidRPr="003915AD">
              <w:rPr>
                <w:rFonts w:eastAsiaTheme="minorEastAsia" w:cstheme="minorHAnsi"/>
                <w:snapToGrid w:val="0"/>
              </w:rPr>
              <w:t>1.</w:t>
            </w:r>
          </w:p>
        </w:tc>
        <w:tc>
          <w:tcPr>
            <w:tcW w:w="6038" w:type="dxa"/>
          </w:tcPr>
          <w:p w:rsidR="0024109B" w:rsidRPr="00F23746" w:rsidP="0024109B" w14:paraId="2DCFE851"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 </w:t>
            </w:r>
            <w:r w:rsidRPr="00F23746">
              <w:rPr>
                <w:rFonts w:eastAsiaTheme="minorEastAsia" w:cstheme="minorHAnsi"/>
                <w:b/>
                <w:color w:val="000000" w:themeColor="text1"/>
              </w:rPr>
              <w:t xml:space="preserve">Comment 1, Implementation Timeframe </w:t>
            </w:r>
          </w:p>
          <w:p w:rsidR="0024109B" w:rsidRPr="003915AD" w:rsidP="0024109B" w14:paraId="7B1C9845" w14:textId="1C103CCD">
            <w:pPr>
              <w:ind w:left="175"/>
              <w:rPr>
                <w:rFonts w:eastAsiaTheme="minorEastAsia" w:cstheme="minorHAnsi"/>
                <w:b/>
                <w:u w:val="single"/>
              </w:rPr>
            </w:pPr>
            <w:r w:rsidRPr="00F23746">
              <w:rPr>
                <w:rFonts w:eastAsiaTheme="minorEastAsia" w:cstheme="minorHAnsi"/>
                <w:color w:val="000000" w:themeColor="text1"/>
              </w:rPr>
              <w:t>The proposed revisions to the NMSN – Part A would impact centralized notice production by NYS OTDA. At a minimum, text changes would be required to the form and associated cover letters. In addition, a notice production data file layout change could be necessary to add a field for the email address of the Issuing Agency. The mappi</w:t>
            </w:r>
            <w:r w:rsidRPr="00B27B1E">
              <w:rPr>
                <w:rFonts w:eastAsiaTheme="minorEastAsia" w:cstheme="minorHAnsi"/>
                <w:color w:val="000000" w:themeColor="text1"/>
              </w:rPr>
              <w:t>ng and data capture procedures for the NMSN – Part A would also require modification. Finally, training manuals and procedures would need to be updated. Therefore, NYS OTDA strongly recommends a time frame for implementation</w:t>
            </w:r>
            <w:r w:rsidRPr="003915AD">
              <w:rPr>
                <w:rFonts w:eastAsiaTheme="minorEastAsia" w:cstheme="minorHAnsi"/>
                <w:color w:val="000000" w:themeColor="text1"/>
              </w:rPr>
              <w:t xml:space="preserve"> of not less than one year.</w:t>
            </w:r>
          </w:p>
        </w:tc>
        <w:tc>
          <w:tcPr>
            <w:tcW w:w="1459" w:type="dxa"/>
          </w:tcPr>
          <w:p w:rsidR="0024109B" w:rsidRPr="003915AD" w:rsidP="0024109B" w14:paraId="130A9B8F" w14:textId="725D3CC5">
            <w:pPr>
              <w:widowControl w:val="0"/>
              <w:rPr>
                <w:rFonts w:eastAsiaTheme="minorEastAsia" w:cstheme="minorHAnsi"/>
                <w:snapToGrid w:val="0"/>
              </w:rPr>
            </w:pPr>
            <w:r w:rsidRPr="003915AD">
              <w:rPr>
                <w:rFonts w:eastAsiaTheme="minorEastAsia" w:cstheme="minorHAnsi"/>
                <w:snapToGrid w:val="0"/>
              </w:rPr>
              <w:t>Form</w:t>
            </w:r>
          </w:p>
        </w:tc>
        <w:tc>
          <w:tcPr>
            <w:tcW w:w="2081" w:type="dxa"/>
          </w:tcPr>
          <w:p w:rsidR="0024109B" w:rsidRPr="003915AD" w:rsidP="0024109B" w14:paraId="18FE869B" w14:textId="22229131">
            <w:pPr>
              <w:widowControl w:val="0"/>
              <w:rPr>
                <w:rFonts w:eastAsiaTheme="minorEastAsia" w:cstheme="minorHAnsi"/>
                <w:bCs/>
                <w:snapToGrid w:val="0"/>
              </w:rPr>
            </w:pPr>
            <w:r w:rsidRPr="00F23746">
              <w:rPr>
                <w:rFonts w:eastAsiaTheme="minorEastAsia" w:cstheme="minorHAnsi"/>
                <w:bCs/>
                <w:color w:val="000000" w:themeColor="text1"/>
              </w:rPr>
              <w:t>Implementation Timeframe</w:t>
            </w:r>
          </w:p>
        </w:tc>
        <w:tc>
          <w:tcPr>
            <w:tcW w:w="3150" w:type="dxa"/>
            <w:shd w:val="clear" w:color="auto" w:fill="auto"/>
          </w:tcPr>
          <w:p w:rsidR="0024109B" w:rsidRPr="003915AD" w:rsidP="0024109B" w14:paraId="777EB0FC" w14:textId="7E8310D3">
            <w:pPr>
              <w:widowControl w:val="0"/>
              <w:rPr>
                <w:rFonts w:eastAsiaTheme="minorEastAsia" w:cstheme="minorHAnsi"/>
                <w:snapToGrid w:val="0"/>
                <w:highlight w:val="yellow"/>
              </w:rPr>
            </w:pPr>
            <w:r w:rsidRPr="003915AD">
              <w:rPr>
                <w:rFonts w:eastAsiaTheme="minorEastAsia" w:cstheme="minorHAnsi"/>
                <w:snapToGrid w:val="0"/>
              </w:rPr>
              <w:t xml:space="preserve">Thank you for the comment.  OCSE anticipates providing states one year to implement the changes.     </w:t>
            </w:r>
          </w:p>
        </w:tc>
      </w:tr>
      <w:tr w14:paraId="3C77CD8B" w14:textId="77777777" w:rsidTr="003915AD">
        <w:tblPrEx>
          <w:tblW w:w="14040" w:type="dxa"/>
          <w:tblInd w:w="-95" w:type="dxa"/>
          <w:tblLook w:val="04A0"/>
        </w:tblPrEx>
        <w:tc>
          <w:tcPr>
            <w:tcW w:w="1312" w:type="dxa"/>
          </w:tcPr>
          <w:p w:rsidR="0024109B" w:rsidRPr="003915AD" w:rsidP="0024109B" w14:paraId="404D0B30" w14:textId="58C7B353">
            <w:pPr>
              <w:widowControl w:val="0"/>
              <w:spacing w:after="120"/>
              <w:rPr>
                <w:rFonts w:eastAsiaTheme="minorEastAsia" w:cstheme="minorHAnsi"/>
                <w:snapToGrid w:val="0"/>
              </w:rPr>
            </w:pPr>
            <w:r w:rsidRPr="003915AD">
              <w:rPr>
                <w:rFonts w:eastAsiaTheme="minorEastAsia" w:cstheme="minorHAnsi"/>
                <w:snapToGrid w:val="0"/>
              </w:rPr>
              <w:t>2.</w:t>
            </w:r>
          </w:p>
        </w:tc>
        <w:tc>
          <w:tcPr>
            <w:tcW w:w="6038" w:type="dxa"/>
          </w:tcPr>
          <w:p w:rsidR="0024109B" w:rsidRPr="00F23746" w:rsidP="0024109B" w14:paraId="403D3920"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 </w:t>
            </w:r>
            <w:r w:rsidRPr="00F23746">
              <w:rPr>
                <w:rFonts w:eastAsiaTheme="minorEastAsia" w:cstheme="minorHAnsi"/>
                <w:b/>
                <w:color w:val="000000" w:themeColor="text1"/>
              </w:rPr>
              <w:t xml:space="preserve">Comment 2, Termination Order/Notice </w:t>
            </w:r>
          </w:p>
          <w:p w:rsidR="0024109B" w:rsidRPr="00B27B1E" w:rsidP="0024109B" w14:paraId="07C54710"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The Notice to Withhold for Health Care Coverage includes a </w:t>
            </w:r>
            <w:r w:rsidRPr="00F23746">
              <w:rPr>
                <w:rFonts w:eastAsiaTheme="minorEastAsia" w:cstheme="minorHAnsi"/>
                <w:i/>
                <w:color w:val="000000" w:themeColor="text1"/>
              </w:rPr>
              <w:t xml:space="preserve">Termination Order/Notice </w:t>
            </w:r>
            <w:r w:rsidRPr="00F23746">
              <w:rPr>
                <w:rFonts w:eastAsiaTheme="minorEastAsia" w:cstheme="minorHAnsi"/>
                <w:color w:val="000000" w:themeColor="text1"/>
              </w:rPr>
              <w:t xml:space="preserve">check box, which is checked when the </w:t>
            </w:r>
            <w:r w:rsidRPr="00F23746">
              <w:rPr>
                <w:rFonts w:eastAsiaTheme="minorEastAsia" w:cstheme="minorHAnsi"/>
                <w:color w:val="000000" w:themeColor="text1"/>
              </w:rPr>
              <w:t xml:space="preserve">NMSN is being issued to advise the employer/withholder (“employer”) to terminate the NMSN/Qualified Medical Child Support Order (QMCSO) and health care coverage for the identified child(ren). </w:t>
            </w:r>
          </w:p>
          <w:p w:rsidR="0024109B" w:rsidRPr="003915AD" w:rsidP="0024109B" w14:paraId="3643DA66"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Although Title 45 Code of Federal Regulations § 303.32(c)(7) provides that state IV-D agencies must notify the employer when there is no longer a current order for medical support in effect for which the IV-D agency is responsible, there is no requirement that the NMSN contain a termination provision. </w:t>
            </w:r>
          </w:p>
          <w:p w:rsidR="0024109B" w:rsidRPr="003915AD" w:rsidP="0024109B" w14:paraId="7994D368"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Therefore, states employ different mechanisms for the termination of the NMSN. In New York, a one-page </w:t>
            </w:r>
            <w:r w:rsidRPr="003915AD">
              <w:rPr>
                <w:rFonts w:eastAsiaTheme="minorEastAsia" w:cstheme="minorHAnsi"/>
                <w:i/>
                <w:color w:val="000000" w:themeColor="text1"/>
              </w:rPr>
              <w:t xml:space="preserve">Termination of National Medical Support Notice Pursuant to Section 5241 of the Civil Practice Law and Rules </w:t>
            </w:r>
            <w:r w:rsidRPr="003915AD">
              <w:rPr>
                <w:rFonts w:eastAsiaTheme="minorEastAsia" w:cstheme="minorHAnsi"/>
                <w:color w:val="000000" w:themeColor="text1"/>
              </w:rPr>
              <w:t xml:space="preserve">is issued. </w:t>
            </w:r>
          </w:p>
          <w:p w:rsidR="0024109B" w:rsidRPr="003915AD" w:rsidP="0024109B" w14:paraId="5D7F2647"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Further changes will be needed if states are no longer permitted to send their own standalone termination notice. These changes would require significant resources to shift, realign, and add to the data provided for notice production to accommodate the one, combined NMSN Order/Notice/Termination Order/Notice. </w:t>
            </w:r>
          </w:p>
          <w:p w:rsidR="0024109B" w:rsidRPr="003915AD" w:rsidP="0024109B" w14:paraId="71EC6867"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In addition, use of the </w:t>
            </w:r>
            <w:r w:rsidRPr="003915AD">
              <w:rPr>
                <w:rFonts w:eastAsiaTheme="minorEastAsia" w:cstheme="minorHAnsi"/>
                <w:i/>
                <w:color w:val="000000" w:themeColor="text1"/>
              </w:rPr>
              <w:t xml:space="preserve">Termination Order/Notice </w:t>
            </w:r>
            <w:r w:rsidRPr="003915AD">
              <w:rPr>
                <w:rFonts w:eastAsiaTheme="minorEastAsia" w:cstheme="minorHAnsi"/>
                <w:color w:val="000000" w:themeColor="text1"/>
              </w:rPr>
              <w:t xml:space="preserve">check box requires states, at a minimum, to send the entire NMSN – Part A to terminate a NMSN. For states such as New York, this would result in increased costs for the production and mailing of the full five-page termination order/notice. Further, the mailing of the entire NMSN-Part A to terminate a NMSN is counter to the general trend toward reducing the amount of paper sent to employers and may even foster confusion among employers as most of the information and instructions do not apply when the NMSN is being terminated. </w:t>
            </w:r>
          </w:p>
          <w:p w:rsidR="0024109B" w:rsidRPr="003915AD" w:rsidP="0024109B" w14:paraId="66B2FDB0" w14:textId="156E25DD">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Therefore, NYS OTDA </w:t>
            </w:r>
            <w:r w:rsidRPr="003915AD">
              <w:rPr>
                <w:rFonts w:eastAsiaTheme="minorEastAsia" w:cstheme="minorHAnsi"/>
                <w:b/>
                <w:color w:val="000000" w:themeColor="text1"/>
              </w:rPr>
              <w:t xml:space="preserve">strongly recommends </w:t>
            </w:r>
            <w:r w:rsidRPr="003915AD">
              <w:rPr>
                <w:rFonts w:eastAsiaTheme="minorEastAsia" w:cstheme="minorHAnsi"/>
                <w:color w:val="000000" w:themeColor="text1"/>
              </w:rPr>
              <w:t xml:space="preserve">continuation of states’ optional use of the </w:t>
            </w:r>
            <w:r w:rsidRPr="003915AD">
              <w:rPr>
                <w:rFonts w:eastAsiaTheme="minorEastAsia" w:cstheme="minorHAnsi"/>
                <w:i/>
                <w:color w:val="000000" w:themeColor="text1"/>
              </w:rPr>
              <w:t xml:space="preserve">Termination Order/Notice </w:t>
            </w:r>
            <w:r w:rsidRPr="003915AD">
              <w:rPr>
                <w:rFonts w:eastAsiaTheme="minorEastAsia" w:cstheme="minorHAnsi"/>
                <w:color w:val="000000" w:themeColor="text1"/>
              </w:rPr>
              <w:t xml:space="preserve">check box </w:t>
            </w:r>
            <w:r w:rsidRPr="003915AD">
              <w:rPr>
                <w:rFonts w:eastAsiaTheme="minorEastAsia" w:cstheme="minorHAnsi"/>
                <w:color w:val="000000" w:themeColor="text1"/>
              </w:rPr>
              <w:t>to provide notice of the termination of the NMSN/QMCSO and health care coverage.</w:t>
            </w:r>
          </w:p>
        </w:tc>
        <w:tc>
          <w:tcPr>
            <w:tcW w:w="1459" w:type="dxa"/>
          </w:tcPr>
          <w:p w:rsidR="0024109B" w:rsidRPr="003915AD" w:rsidP="0024109B" w14:paraId="7BBB2D30" w14:textId="7515C2BA">
            <w:pPr>
              <w:widowControl w:val="0"/>
              <w:rPr>
                <w:rFonts w:eastAsiaTheme="minorEastAsia" w:cstheme="minorHAnsi"/>
                <w:snapToGrid w:val="0"/>
              </w:rPr>
            </w:pPr>
            <w:r w:rsidRPr="003915AD">
              <w:rPr>
                <w:rFonts w:eastAsiaTheme="minorEastAsia" w:cstheme="minorHAnsi"/>
                <w:snapToGrid w:val="0"/>
              </w:rPr>
              <w:t xml:space="preserve">Form </w:t>
            </w:r>
          </w:p>
        </w:tc>
        <w:tc>
          <w:tcPr>
            <w:tcW w:w="2081" w:type="dxa"/>
          </w:tcPr>
          <w:p w:rsidR="0024109B" w:rsidRPr="003915AD" w:rsidP="0024109B" w14:paraId="56C18BFD" w14:textId="05F0535A">
            <w:pPr>
              <w:widowControl w:val="0"/>
              <w:rPr>
                <w:rFonts w:eastAsiaTheme="minorEastAsia" w:cstheme="minorHAnsi"/>
                <w:bCs/>
                <w:snapToGrid w:val="0"/>
              </w:rPr>
            </w:pPr>
            <w:r w:rsidRPr="00F23746">
              <w:rPr>
                <w:rFonts w:eastAsiaTheme="minorEastAsia" w:cstheme="minorHAnsi"/>
                <w:bCs/>
                <w:color w:val="000000" w:themeColor="text1"/>
              </w:rPr>
              <w:t>Termination Order/Notice</w:t>
            </w:r>
          </w:p>
        </w:tc>
        <w:tc>
          <w:tcPr>
            <w:tcW w:w="3150" w:type="dxa"/>
          </w:tcPr>
          <w:p w:rsidR="0024109B" w:rsidRPr="003915AD" w:rsidP="0024109B" w14:paraId="5A2444FF" w14:textId="434DEA95">
            <w:pPr>
              <w:widowControl w:val="0"/>
              <w:rPr>
                <w:rFonts w:eastAsiaTheme="minorEastAsia" w:cstheme="minorHAnsi"/>
                <w:snapToGrid w:val="0"/>
                <w:highlight w:val="yellow"/>
              </w:rPr>
            </w:pPr>
            <w:r w:rsidRPr="003915AD">
              <w:rPr>
                <w:rFonts w:eastAsiaTheme="minorEastAsia" w:cstheme="minorHAnsi"/>
                <w:snapToGrid w:val="0"/>
              </w:rPr>
              <w:t xml:space="preserve">Thank you for the comment.  States are not required to send Part A of the NMSN to notify an </w:t>
            </w:r>
            <w:r w:rsidRPr="003915AD">
              <w:rPr>
                <w:rFonts w:eastAsiaTheme="minorEastAsia" w:cstheme="minorHAnsi"/>
                <w:snapToGrid w:val="0"/>
              </w:rPr>
              <w:t xml:space="preserve">employer to terminate the medical support and may continue to use their state-specific termination form.      </w:t>
            </w:r>
          </w:p>
        </w:tc>
      </w:tr>
      <w:tr w14:paraId="41A55660" w14:textId="77777777" w:rsidTr="003915AD">
        <w:tblPrEx>
          <w:tblW w:w="14040" w:type="dxa"/>
          <w:tblInd w:w="-95" w:type="dxa"/>
          <w:tblLook w:val="04A0"/>
        </w:tblPrEx>
        <w:tc>
          <w:tcPr>
            <w:tcW w:w="1312" w:type="dxa"/>
          </w:tcPr>
          <w:p w:rsidR="0024109B" w:rsidRPr="003915AD" w:rsidP="0024109B" w14:paraId="5B592AD9" w14:textId="2AC8686C">
            <w:pPr>
              <w:widowControl w:val="0"/>
              <w:spacing w:after="120"/>
              <w:rPr>
                <w:rFonts w:eastAsiaTheme="minorEastAsia" w:cstheme="minorHAnsi"/>
                <w:snapToGrid w:val="0"/>
              </w:rPr>
            </w:pPr>
            <w:r w:rsidRPr="003915AD">
              <w:rPr>
                <w:rFonts w:eastAsiaTheme="minorEastAsia" w:cstheme="minorHAnsi"/>
                <w:snapToGrid w:val="0"/>
              </w:rPr>
              <w:t>3.</w:t>
            </w:r>
          </w:p>
        </w:tc>
        <w:tc>
          <w:tcPr>
            <w:tcW w:w="6038" w:type="dxa"/>
          </w:tcPr>
          <w:p w:rsidR="0024109B" w:rsidRPr="00F23746" w:rsidP="0024109B" w14:paraId="001571E5"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 Child(ren)’s Information </w:t>
            </w:r>
          </w:p>
          <w:p w:rsidR="0024109B" w:rsidRPr="003915AD" w:rsidP="0024109B" w14:paraId="06CDAD1D" w14:textId="51BF0142">
            <w:pPr>
              <w:autoSpaceDE w:val="0"/>
              <w:autoSpaceDN w:val="0"/>
              <w:adjustRightInd w:val="0"/>
              <w:rPr>
                <w:rFonts w:eastAsiaTheme="minorEastAsia" w:cstheme="minorHAnsi"/>
                <w:color w:val="000000"/>
              </w:rPr>
            </w:pPr>
            <w:r w:rsidRPr="00F23746">
              <w:rPr>
                <w:rFonts w:eastAsiaTheme="minorEastAsia" w:cstheme="minorHAnsi"/>
                <w:color w:val="000000" w:themeColor="text1"/>
              </w:rPr>
              <w:t>The NMSN – Part A includes input lines for information about six children. NYS OTDA recommends states be given flexibility to include additional space for information about the children.</w:t>
            </w:r>
          </w:p>
        </w:tc>
        <w:tc>
          <w:tcPr>
            <w:tcW w:w="1459" w:type="dxa"/>
          </w:tcPr>
          <w:p w:rsidR="0024109B" w:rsidRPr="003915AD" w:rsidP="0024109B" w14:paraId="1B76E2B1" w14:textId="21E39383">
            <w:pPr>
              <w:widowControl w:val="0"/>
              <w:rPr>
                <w:rFonts w:eastAsiaTheme="minorEastAsia" w:cstheme="minorHAnsi"/>
                <w:snapToGrid w:val="0"/>
              </w:rPr>
            </w:pPr>
            <w:r w:rsidRPr="003915AD">
              <w:rPr>
                <w:rFonts w:eastAsiaTheme="minorEastAsia" w:cstheme="minorHAnsi"/>
                <w:snapToGrid w:val="0"/>
              </w:rPr>
              <w:t xml:space="preserve">Form </w:t>
            </w:r>
          </w:p>
        </w:tc>
        <w:tc>
          <w:tcPr>
            <w:tcW w:w="2081" w:type="dxa"/>
          </w:tcPr>
          <w:p w:rsidR="0024109B" w:rsidRPr="003915AD" w:rsidP="0024109B" w14:paraId="3AE359C5" w14:textId="6F5D9536">
            <w:pPr>
              <w:widowControl w:val="0"/>
              <w:rPr>
                <w:rFonts w:eastAsiaTheme="minorEastAsia" w:cstheme="minorHAnsi"/>
                <w:bCs/>
                <w:snapToGrid w:val="0"/>
              </w:rPr>
            </w:pPr>
            <w:r w:rsidRPr="00F23746">
              <w:rPr>
                <w:rFonts w:eastAsiaTheme="minorEastAsia" w:cstheme="minorHAnsi"/>
                <w:bCs/>
                <w:color w:val="000000" w:themeColor="text1"/>
              </w:rPr>
              <w:t>Child(ren)’s Information</w:t>
            </w:r>
          </w:p>
        </w:tc>
        <w:tc>
          <w:tcPr>
            <w:tcW w:w="3150" w:type="dxa"/>
          </w:tcPr>
          <w:p w:rsidR="0024109B" w:rsidRPr="003915AD" w:rsidP="0024109B" w14:paraId="3EF7C09E" w14:textId="12D8B7C7">
            <w:pPr>
              <w:widowControl w:val="0"/>
              <w:rPr>
                <w:rFonts w:eastAsiaTheme="minorEastAsia" w:cstheme="minorHAnsi"/>
                <w:snapToGrid w:val="0"/>
                <w:highlight w:val="yellow"/>
              </w:rPr>
            </w:pPr>
            <w:r w:rsidRPr="003915AD">
              <w:rPr>
                <w:rFonts w:eastAsiaTheme="minorEastAsia" w:cstheme="minorHAnsi"/>
                <w:snapToGrid w:val="0"/>
              </w:rPr>
              <w:t xml:space="preserve">Thank you for the </w:t>
            </w:r>
            <w:r w:rsidRPr="003915AD" w:rsidR="008B5BE5">
              <w:rPr>
                <w:rFonts w:eastAsiaTheme="minorEastAsia" w:cstheme="minorHAnsi"/>
                <w:snapToGrid w:val="0"/>
              </w:rPr>
              <w:t>comment</w:t>
            </w:r>
            <w:r w:rsidRPr="003915AD">
              <w:rPr>
                <w:rFonts w:eastAsiaTheme="minorEastAsia" w:cstheme="minorHAnsi"/>
                <w:snapToGrid w:val="0"/>
              </w:rPr>
              <w:t xml:space="preserve">. The changes have been made to list eight children in all applicable places for consistency.  </w:t>
            </w:r>
            <w:r w:rsidRPr="003915AD">
              <w:rPr>
                <w:rFonts w:eastAsiaTheme="minorEastAsia" w:cstheme="minorHAnsi"/>
                <w:snapToGrid w:val="0"/>
                <w:color w:val="FF0000"/>
              </w:rPr>
              <w:t xml:space="preserve">    </w:t>
            </w:r>
          </w:p>
        </w:tc>
      </w:tr>
      <w:tr w14:paraId="253A951A" w14:textId="77777777" w:rsidTr="003915AD">
        <w:tblPrEx>
          <w:tblW w:w="14040" w:type="dxa"/>
          <w:tblInd w:w="-95" w:type="dxa"/>
          <w:tblLook w:val="04A0"/>
        </w:tblPrEx>
        <w:tc>
          <w:tcPr>
            <w:tcW w:w="1312" w:type="dxa"/>
          </w:tcPr>
          <w:p w:rsidR="0024109B" w:rsidRPr="003915AD" w:rsidP="0024109B" w14:paraId="1F3B3C59" w14:textId="30AFB2A6">
            <w:pPr>
              <w:widowControl w:val="0"/>
              <w:spacing w:after="120"/>
              <w:rPr>
                <w:rFonts w:eastAsiaTheme="minorEastAsia" w:cstheme="minorHAnsi"/>
                <w:snapToGrid w:val="0"/>
              </w:rPr>
            </w:pPr>
            <w:r w:rsidRPr="003915AD">
              <w:rPr>
                <w:rFonts w:eastAsiaTheme="minorEastAsia" w:cstheme="minorHAnsi"/>
                <w:snapToGrid w:val="0"/>
              </w:rPr>
              <w:t>4.</w:t>
            </w:r>
          </w:p>
        </w:tc>
        <w:tc>
          <w:tcPr>
            <w:tcW w:w="6038" w:type="dxa"/>
          </w:tcPr>
          <w:p w:rsidR="0024109B" w:rsidRPr="00F23746" w:rsidP="0024109B" w14:paraId="78FE24BF"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 Footer </w:t>
            </w:r>
          </w:p>
          <w:p w:rsidR="0024109B" w:rsidRPr="003915AD" w:rsidP="0024109B" w14:paraId="3E86F62D" w14:textId="48D4AEB8">
            <w:pPr>
              <w:autoSpaceDE w:val="0"/>
              <w:autoSpaceDN w:val="0"/>
              <w:adjustRightInd w:val="0"/>
              <w:rPr>
                <w:rFonts w:eastAsiaTheme="minorEastAsia" w:cstheme="minorHAnsi"/>
                <w:color w:val="000000"/>
              </w:rPr>
            </w:pPr>
            <w:r w:rsidRPr="00F23746">
              <w:rPr>
                <w:rFonts w:eastAsiaTheme="minorEastAsia" w:cstheme="minorHAnsi"/>
                <w:color w:val="000000" w:themeColor="text1"/>
              </w:rPr>
              <w:t>The NMSN – Part A should provide states with flexibility to include relevant identifying information (e.g., county code, employer number, and worker code) in the footer of each page of the NMSN – Part A. The inclusion of such information in the footer would facilitate automated processing of returned documents.</w:t>
            </w:r>
          </w:p>
        </w:tc>
        <w:tc>
          <w:tcPr>
            <w:tcW w:w="1459" w:type="dxa"/>
          </w:tcPr>
          <w:p w:rsidR="0024109B" w:rsidRPr="003915AD" w:rsidP="0024109B" w14:paraId="5A9F0000" w14:textId="2E3F0976">
            <w:pPr>
              <w:widowControl w:val="0"/>
              <w:rPr>
                <w:rFonts w:eastAsiaTheme="minorEastAsia" w:cstheme="minorHAnsi"/>
                <w:snapToGrid w:val="0"/>
              </w:rPr>
            </w:pPr>
            <w:r w:rsidRPr="003915AD">
              <w:rPr>
                <w:rFonts w:eastAsiaTheme="minorEastAsia" w:cstheme="minorHAnsi"/>
                <w:snapToGrid w:val="0"/>
              </w:rPr>
              <w:t xml:space="preserve">Form </w:t>
            </w:r>
          </w:p>
        </w:tc>
        <w:tc>
          <w:tcPr>
            <w:tcW w:w="2081" w:type="dxa"/>
          </w:tcPr>
          <w:p w:rsidR="0024109B" w:rsidRPr="006526F3" w:rsidP="0024109B" w14:paraId="20CFF02B" w14:textId="16DA2128">
            <w:pPr>
              <w:widowControl w:val="0"/>
              <w:rPr>
                <w:rFonts w:eastAsiaTheme="minorEastAsia" w:cstheme="minorHAnsi"/>
                <w:bCs/>
                <w:snapToGrid w:val="0"/>
              </w:rPr>
            </w:pPr>
            <w:r w:rsidRPr="006526F3">
              <w:rPr>
                <w:rFonts w:eastAsiaTheme="minorEastAsia" w:cstheme="minorHAnsi"/>
                <w:bCs/>
                <w:color w:val="000000" w:themeColor="text1"/>
              </w:rPr>
              <w:t>Footer</w:t>
            </w:r>
          </w:p>
        </w:tc>
        <w:tc>
          <w:tcPr>
            <w:tcW w:w="3150" w:type="dxa"/>
          </w:tcPr>
          <w:p w:rsidR="0024109B" w:rsidRPr="006526F3" w:rsidP="0024109B" w14:paraId="333548BB" w14:textId="77777777">
            <w:pPr>
              <w:widowControl w:val="0"/>
              <w:rPr>
                <w:rFonts w:eastAsiaTheme="minorEastAsia" w:cstheme="minorHAnsi"/>
                <w:snapToGrid w:val="0"/>
              </w:rPr>
            </w:pPr>
            <w:r w:rsidRPr="006526F3">
              <w:rPr>
                <w:rFonts w:eastAsiaTheme="minorEastAsia" w:cstheme="minorHAnsi"/>
                <w:snapToGrid w:val="0"/>
              </w:rPr>
              <w:t>Thank you for your comment.  We did not incor</w:t>
            </w:r>
            <w:r w:rsidRPr="006526F3" w:rsidR="003B309E">
              <w:rPr>
                <w:rFonts w:eastAsiaTheme="minorEastAsia" w:cstheme="minorHAnsi"/>
                <w:snapToGrid w:val="0"/>
              </w:rPr>
              <w:t xml:space="preserve">porate </w:t>
            </w:r>
            <w:r w:rsidRPr="006526F3" w:rsidR="00ED43F3">
              <w:rPr>
                <w:rFonts w:eastAsiaTheme="minorEastAsia" w:cstheme="minorHAnsi"/>
                <w:snapToGrid w:val="0"/>
              </w:rPr>
              <w:t xml:space="preserve">the </w:t>
            </w:r>
            <w:r w:rsidRPr="006526F3" w:rsidR="003B309E">
              <w:rPr>
                <w:rFonts w:eastAsiaTheme="minorEastAsia" w:cstheme="minorHAnsi"/>
                <w:snapToGrid w:val="0"/>
              </w:rPr>
              <w:t xml:space="preserve">suggested change </w:t>
            </w:r>
            <w:r w:rsidRPr="006526F3" w:rsidR="00ED43F3">
              <w:rPr>
                <w:rFonts w:eastAsiaTheme="minorEastAsia" w:cstheme="minorHAnsi"/>
                <w:snapToGrid w:val="0"/>
              </w:rPr>
              <w:t xml:space="preserve">at this time </w:t>
            </w:r>
            <w:r w:rsidRPr="006526F3" w:rsidR="003B309E">
              <w:rPr>
                <w:rFonts w:eastAsiaTheme="minorEastAsia" w:cstheme="minorHAnsi"/>
                <w:snapToGrid w:val="0"/>
              </w:rPr>
              <w:t xml:space="preserve">because we only received a similar request from one other commentor.  </w:t>
            </w:r>
          </w:p>
          <w:p w:rsidR="007F5185" w:rsidRPr="006526F3" w:rsidP="0024109B" w14:paraId="4D8843B0" w14:textId="77777777">
            <w:pPr>
              <w:widowControl w:val="0"/>
              <w:rPr>
                <w:rFonts w:eastAsiaTheme="minorEastAsia" w:cstheme="minorHAnsi"/>
                <w:snapToGrid w:val="0"/>
              </w:rPr>
            </w:pPr>
          </w:p>
          <w:p w:rsidR="007F5185" w:rsidRPr="006526F3" w:rsidP="0024109B" w14:paraId="643D783C" w14:textId="3D09FBE6">
            <w:pPr>
              <w:widowControl w:val="0"/>
              <w:rPr>
                <w:rFonts w:eastAsiaTheme="minorEastAsia" w:cstheme="minorHAnsi"/>
                <w:snapToGrid w:val="0"/>
              </w:rPr>
            </w:pPr>
            <w:r w:rsidRPr="006526F3">
              <w:rPr>
                <w:rFonts w:eastAsiaTheme="minorEastAsia" w:cstheme="minorHAnsi"/>
                <w:snapToGrid w:val="0"/>
              </w:rPr>
              <w:t>We will continue to monitor feedback and consider making the update in the future.</w:t>
            </w:r>
          </w:p>
        </w:tc>
      </w:tr>
      <w:tr w14:paraId="70981B6E" w14:textId="77777777" w:rsidTr="003915AD">
        <w:tblPrEx>
          <w:tblW w:w="14040" w:type="dxa"/>
          <w:tblInd w:w="-95" w:type="dxa"/>
          <w:tblLook w:val="04A0"/>
        </w:tblPrEx>
        <w:tc>
          <w:tcPr>
            <w:tcW w:w="1312" w:type="dxa"/>
          </w:tcPr>
          <w:p w:rsidR="0024109B" w:rsidRPr="003915AD" w:rsidP="0024109B" w14:paraId="1172AC65" w14:textId="358856B0">
            <w:pPr>
              <w:widowControl w:val="0"/>
              <w:spacing w:after="120"/>
              <w:rPr>
                <w:rFonts w:eastAsiaTheme="minorEastAsia" w:cstheme="minorHAnsi"/>
                <w:snapToGrid w:val="0"/>
              </w:rPr>
            </w:pPr>
            <w:r w:rsidRPr="003915AD">
              <w:rPr>
                <w:rFonts w:eastAsiaTheme="minorEastAsia" w:cstheme="minorHAnsi"/>
                <w:snapToGrid w:val="0"/>
              </w:rPr>
              <w:t>5.</w:t>
            </w:r>
          </w:p>
        </w:tc>
        <w:tc>
          <w:tcPr>
            <w:tcW w:w="6038" w:type="dxa"/>
          </w:tcPr>
          <w:p w:rsidR="0024109B" w:rsidRPr="00F23746" w:rsidP="0024109B" w14:paraId="4A37F1F1"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 Page 2, General Information, Item 8c Legal Authority </w:t>
            </w:r>
          </w:p>
          <w:p w:rsidR="0024109B" w:rsidRPr="003915AD" w:rsidP="0024109B" w14:paraId="5F499745"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Item 8c of the </w:t>
            </w:r>
            <w:r w:rsidRPr="00B27B1E">
              <w:rPr>
                <w:rFonts w:eastAsiaTheme="minorEastAsia" w:cstheme="minorHAnsi"/>
                <w:i/>
                <w:color w:val="000000" w:themeColor="text1"/>
              </w:rPr>
              <w:t xml:space="preserve">General Information </w:t>
            </w:r>
            <w:r w:rsidRPr="00B27B1E">
              <w:rPr>
                <w:rFonts w:eastAsiaTheme="minorEastAsia" w:cstheme="minorHAnsi"/>
                <w:color w:val="000000" w:themeColor="text1"/>
              </w:rPr>
              <w:t>section references “paragraphs (3) and (4) of section 609(a) of the Employee Retirement Income Security Act (ERISA).” The provided link, however, is to the published final regulation revising the minimum requirements for benefit claims procedures of employ</w:t>
            </w:r>
            <w:r w:rsidRPr="003915AD">
              <w:rPr>
                <w:rFonts w:eastAsiaTheme="minorEastAsia" w:cstheme="minorHAnsi"/>
                <w:color w:val="000000" w:themeColor="text1"/>
              </w:rPr>
              <w:t xml:space="preserve">ee benefit plans covered by Title I of ERISA, and this regulation does not include any references to paragraphs (3) and (4) of section 609(a). </w:t>
            </w:r>
          </w:p>
          <w:p w:rsidR="0024109B" w:rsidRPr="003915AD" w:rsidP="0024109B" w14:paraId="253D2169"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If the referenced section of ERISA is to be displayed upon clicking the link, NYS OTDA recommends the address be corrected accordingly and the abbreviation “ERISA” be used, as this term was defined with its first occurrence. If the noted final regulation </w:t>
            </w:r>
            <w:r w:rsidRPr="003915AD">
              <w:rPr>
                <w:rFonts w:eastAsiaTheme="minorEastAsia" w:cstheme="minorHAnsi"/>
                <w:color w:val="000000" w:themeColor="text1"/>
              </w:rPr>
              <w:t xml:space="preserve">is to be displayed upon clicking the link, NYS OTDA suggests the displayed text be revised to reference the rule. </w:t>
            </w:r>
          </w:p>
          <w:p w:rsidR="0024109B" w:rsidRPr="005B6FDB" w:rsidP="0024109B" w14:paraId="774C6053" w14:textId="35378FD6">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See also related Comment 9 and Comment 11, which concern links to ERISA associated with the same publication in the </w:t>
            </w:r>
            <w:r w:rsidRPr="003915AD">
              <w:rPr>
                <w:rFonts w:eastAsiaTheme="minorEastAsia" w:cstheme="minorHAnsi"/>
                <w:i/>
                <w:color w:val="000000" w:themeColor="text1"/>
              </w:rPr>
              <w:t>Federal Register</w:t>
            </w:r>
            <w:r w:rsidRPr="003915AD">
              <w:rPr>
                <w:rFonts w:eastAsiaTheme="minorEastAsia" w:cstheme="minorHAnsi"/>
                <w:color w:val="000000" w:themeColor="text1"/>
              </w:rPr>
              <w:t>, rather than to the text of the statute and its specific provisions.</w:t>
            </w:r>
          </w:p>
        </w:tc>
        <w:tc>
          <w:tcPr>
            <w:tcW w:w="1459" w:type="dxa"/>
          </w:tcPr>
          <w:p w:rsidR="0024109B" w:rsidRPr="005B6FDB" w:rsidP="0024109B" w14:paraId="481854DA" w14:textId="00AE7F35">
            <w:pPr>
              <w:widowControl w:val="0"/>
              <w:rPr>
                <w:rFonts w:eastAsiaTheme="minorEastAsia" w:cstheme="minorHAnsi"/>
                <w:snapToGrid w:val="0"/>
              </w:rPr>
            </w:pPr>
            <w:r w:rsidRPr="005B6FDB">
              <w:rPr>
                <w:rFonts w:eastAsiaTheme="minorEastAsia" w:cstheme="minorHAnsi"/>
                <w:snapToGrid w:val="0"/>
              </w:rPr>
              <w:t>Instructions</w:t>
            </w:r>
          </w:p>
        </w:tc>
        <w:tc>
          <w:tcPr>
            <w:tcW w:w="2081" w:type="dxa"/>
          </w:tcPr>
          <w:p w:rsidR="0024109B" w:rsidRPr="003915AD" w:rsidP="0024109B" w14:paraId="687BFD0B" w14:textId="1C9444D9">
            <w:pPr>
              <w:widowControl w:val="0"/>
              <w:rPr>
                <w:rFonts w:eastAsiaTheme="minorEastAsia" w:cstheme="minorHAnsi"/>
                <w:bCs/>
                <w:snapToGrid w:val="0"/>
              </w:rPr>
            </w:pPr>
            <w:r w:rsidRPr="00F23746">
              <w:rPr>
                <w:rFonts w:eastAsiaTheme="minorEastAsia" w:cstheme="minorHAnsi"/>
                <w:bCs/>
                <w:color w:val="000000" w:themeColor="text1"/>
              </w:rPr>
              <w:t>General Information, Item 8c Legal Authority</w:t>
            </w:r>
          </w:p>
        </w:tc>
        <w:tc>
          <w:tcPr>
            <w:tcW w:w="3150" w:type="dxa"/>
          </w:tcPr>
          <w:p w:rsidR="0024109B" w:rsidRPr="003915AD" w:rsidP="0024109B" w14:paraId="77A784A1" w14:textId="5565B04C">
            <w:pPr>
              <w:widowControl w:val="0"/>
              <w:rPr>
                <w:rFonts w:eastAsiaTheme="minorEastAsia" w:cstheme="minorHAnsi"/>
                <w:snapToGrid w:val="0"/>
                <w:highlight w:val="yellow"/>
              </w:rPr>
            </w:pPr>
            <w:r w:rsidRPr="003915AD">
              <w:rPr>
                <w:rFonts w:eastAsiaTheme="minorEastAsia" w:cstheme="minorHAnsi"/>
                <w:snapToGrid w:val="0"/>
              </w:rPr>
              <w:t xml:space="preserve">Thank you for the </w:t>
            </w:r>
            <w:r w:rsidRPr="003915AD" w:rsidR="008B5BE5">
              <w:rPr>
                <w:rFonts w:eastAsiaTheme="minorEastAsia" w:cstheme="minorHAnsi"/>
                <w:snapToGrid w:val="0"/>
              </w:rPr>
              <w:t>comment</w:t>
            </w:r>
            <w:r w:rsidRPr="003915AD">
              <w:rPr>
                <w:rFonts w:eastAsiaTheme="minorEastAsia" w:cstheme="minorHAnsi"/>
                <w:snapToGrid w:val="0"/>
              </w:rPr>
              <w:t xml:space="preserve">.  The link has been updated.  </w:t>
            </w:r>
          </w:p>
        </w:tc>
      </w:tr>
      <w:tr w14:paraId="67BA1FF7" w14:textId="77777777" w:rsidTr="003915AD">
        <w:tblPrEx>
          <w:tblW w:w="14040" w:type="dxa"/>
          <w:tblInd w:w="-95" w:type="dxa"/>
          <w:tblLook w:val="04A0"/>
        </w:tblPrEx>
        <w:tc>
          <w:tcPr>
            <w:tcW w:w="1312" w:type="dxa"/>
          </w:tcPr>
          <w:p w:rsidR="0024109B" w:rsidRPr="005B6FDB" w:rsidP="0024109B" w14:paraId="1BC485B6" w14:textId="3C1CE854">
            <w:pPr>
              <w:widowControl w:val="0"/>
              <w:spacing w:after="120"/>
              <w:rPr>
                <w:rFonts w:eastAsiaTheme="minorEastAsia" w:cstheme="minorHAnsi"/>
                <w:snapToGrid w:val="0"/>
              </w:rPr>
            </w:pPr>
            <w:r w:rsidRPr="005B6FDB">
              <w:rPr>
                <w:rFonts w:eastAsiaTheme="minorEastAsia" w:cstheme="minorHAnsi"/>
                <w:snapToGrid w:val="0"/>
              </w:rPr>
              <w:t>6.</w:t>
            </w:r>
          </w:p>
        </w:tc>
        <w:tc>
          <w:tcPr>
            <w:tcW w:w="6038" w:type="dxa"/>
          </w:tcPr>
          <w:p w:rsidR="0024109B" w:rsidRPr="00F23746" w:rsidP="0024109B" w14:paraId="7A7FFDFF"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6, Page 2, Employer Responsibilities, Item 9 </w:t>
            </w:r>
          </w:p>
          <w:p w:rsidR="0024109B" w:rsidRPr="003915AD" w:rsidP="0024109B" w14:paraId="5064D87B" w14:textId="4CC175D3">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Item 9 of the Employer Responsibilities section provides that an employer is to complete and return Part A- Employer Response, but “no later than 20 days from the date of receipt of the NMSN.” This instruction differs from the historical direction to complete and return “this Part A to the Issuing Agency within 20 business days after the date of the Notice, or sooner if reasonable.” NYS OTDA recommends retention of the historical direction. The date of receipt of the notice will vary, while the notice date </w:t>
            </w:r>
            <w:r w:rsidRPr="00B27B1E">
              <w:rPr>
                <w:rFonts w:eastAsiaTheme="minorEastAsia" w:cstheme="minorHAnsi"/>
                <w:color w:val="000000" w:themeColor="text1"/>
              </w:rPr>
              <w:t xml:space="preserve">is known and can be used to determine timely compliance and, for example, whether it is necessary to automatically generate a reminder notice. In addition, the use of business days reflects a more traditional work schedule and provides a longer time frame </w:t>
            </w:r>
            <w:r w:rsidRPr="003915AD">
              <w:rPr>
                <w:rFonts w:eastAsiaTheme="minorEastAsia" w:cstheme="minorHAnsi"/>
                <w:color w:val="000000" w:themeColor="text1"/>
              </w:rPr>
              <w:t xml:space="preserve">for response. </w:t>
            </w:r>
          </w:p>
          <w:p w:rsidR="0024109B" w:rsidRPr="005B6FDB" w:rsidP="0024109B" w14:paraId="5D4A4D10" w14:textId="47D1CE76">
            <w:pPr>
              <w:autoSpaceDE w:val="0"/>
              <w:autoSpaceDN w:val="0"/>
              <w:adjustRightInd w:val="0"/>
              <w:rPr>
                <w:rFonts w:eastAsiaTheme="minorEastAsia" w:cstheme="minorHAnsi"/>
                <w:color w:val="000000"/>
              </w:rPr>
            </w:pPr>
            <w:r w:rsidRPr="003915AD">
              <w:rPr>
                <w:rFonts w:eastAsiaTheme="minorEastAsia" w:cstheme="minorHAnsi"/>
                <w:color w:val="000000" w:themeColor="text1"/>
              </w:rPr>
              <w:t>The bulleted instruction following the first sentence of Item 9 also references the “date of receipt” and lacks a reference to the 20-day time frame. NYS OTDA recommends the direction be modified to replace “from the date of receipt” with “no later than 20 business days from the date of the Notice.”</w:t>
            </w:r>
          </w:p>
        </w:tc>
        <w:tc>
          <w:tcPr>
            <w:tcW w:w="1459" w:type="dxa"/>
          </w:tcPr>
          <w:p w:rsidR="0024109B" w:rsidRPr="005B6FDB" w:rsidP="0024109B" w14:paraId="067B56A0" w14:textId="2FA21680">
            <w:pPr>
              <w:widowControl w:val="0"/>
              <w:rPr>
                <w:rFonts w:eastAsiaTheme="minorEastAsia" w:cstheme="minorHAnsi"/>
                <w:snapToGrid w:val="0"/>
              </w:rPr>
            </w:pPr>
            <w:r w:rsidRPr="005B6FDB">
              <w:rPr>
                <w:rFonts w:eastAsiaTheme="minorEastAsia" w:cstheme="minorHAnsi"/>
                <w:snapToGrid w:val="0"/>
              </w:rPr>
              <w:t>Instructions</w:t>
            </w:r>
          </w:p>
        </w:tc>
        <w:tc>
          <w:tcPr>
            <w:tcW w:w="2081" w:type="dxa"/>
          </w:tcPr>
          <w:p w:rsidR="0024109B" w:rsidRPr="005B6FDB" w:rsidP="0024109B" w14:paraId="44B6FC9C" w14:textId="1D73DB24">
            <w:pPr>
              <w:widowControl w:val="0"/>
              <w:rPr>
                <w:rFonts w:eastAsiaTheme="minorEastAsia" w:cstheme="minorHAnsi"/>
                <w:bCs/>
                <w:snapToGrid w:val="0"/>
              </w:rPr>
            </w:pPr>
            <w:r w:rsidRPr="00F23746">
              <w:rPr>
                <w:rFonts w:eastAsiaTheme="minorEastAsia" w:cstheme="minorHAnsi"/>
                <w:bCs/>
                <w:color w:val="000000" w:themeColor="text1"/>
              </w:rPr>
              <w:t>Page 2, Employer Responsibilities, Item 9</w:t>
            </w:r>
          </w:p>
        </w:tc>
        <w:tc>
          <w:tcPr>
            <w:tcW w:w="3150" w:type="dxa"/>
          </w:tcPr>
          <w:p w:rsidR="0024109B" w:rsidRPr="005B6FDB" w:rsidP="0024109B" w14:paraId="3B05C743" w14:textId="5A45F419">
            <w:pPr>
              <w:widowControl w:val="0"/>
              <w:rPr>
                <w:rFonts w:eastAsiaTheme="minorEastAsia" w:cstheme="minorHAnsi"/>
                <w:snapToGrid w:val="0"/>
                <w:highlight w:val="yellow"/>
              </w:rPr>
            </w:pPr>
            <w:r w:rsidRPr="005B6FDB">
              <w:rPr>
                <w:rFonts w:eastAsiaTheme="minorEastAsia" w:cstheme="minorHAnsi"/>
                <w:snapToGrid w:val="0"/>
              </w:rPr>
              <w:t xml:space="preserve">Thank you for your comment.  We </w:t>
            </w:r>
            <w:r w:rsidRPr="005B6FDB" w:rsidR="00ED43F3">
              <w:rPr>
                <w:rFonts w:eastAsiaTheme="minorEastAsia" w:cstheme="minorHAnsi"/>
                <w:snapToGrid w:val="0"/>
              </w:rPr>
              <w:t>have</w:t>
            </w:r>
            <w:r w:rsidRPr="005B6FDB">
              <w:rPr>
                <w:rFonts w:eastAsiaTheme="minorEastAsia" w:cstheme="minorHAnsi"/>
                <w:snapToGrid w:val="0"/>
              </w:rPr>
              <w:t xml:space="preserve"> not incorporat</w:t>
            </w:r>
            <w:r w:rsidRPr="005B6FDB" w:rsidR="00ED43F3">
              <w:rPr>
                <w:rFonts w:eastAsiaTheme="minorEastAsia" w:cstheme="minorHAnsi"/>
                <w:snapToGrid w:val="0"/>
              </w:rPr>
              <w:t>ed the</w:t>
            </w:r>
            <w:r w:rsidRPr="005B6FDB">
              <w:rPr>
                <w:rFonts w:eastAsiaTheme="minorEastAsia" w:cstheme="minorHAnsi"/>
                <w:snapToGrid w:val="0"/>
              </w:rPr>
              <w:t xml:space="preserve"> suggested change because we did not receive similar feedback from other commentors.  </w:t>
            </w:r>
            <w:r w:rsidRPr="005B6FDB">
              <w:rPr>
                <w:rFonts w:eastAsiaTheme="minorEastAsia" w:cstheme="minorHAnsi"/>
                <w:snapToGrid w:val="0"/>
              </w:rPr>
              <w:t xml:space="preserve">The </w:t>
            </w:r>
            <w:r w:rsidRPr="005B6FDB">
              <w:rPr>
                <w:rFonts w:eastAsiaTheme="minorEastAsia" w:cstheme="minorHAnsi"/>
                <w:snapToGrid w:val="0"/>
              </w:rPr>
              <w:t xml:space="preserve">reason </w:t>
            </w:r>
            <w:r w:rsidRPr="005B6FDB">
              <w:rPr>
                <w:rFonts w:eastAsiaTheme="minorEastAsia" w:cstheme="minorHAnsi"/>
                <w:snapToGrid w:val="0"/>
              </w:rPr>
              <w:t xml:space="preserve">for </w:t>
            </w:r>
            <w:r w:rsidRPr="005B6FDB">
              <w:rPr>
                <w:rFonts w:eastAsiaTheme="minorEastAsia" w:cstheme="minorHAnsi"/>
                <w:snapToGrid w:val="0"/>
              </w:rPr>
              <w:t xml:space="preserve">proposing the </w:t>
            </w:r>
            <w:r w:rsidRPr="005B6FDB">
              <w:rPr>
                <w:rFonts w:eastAsiaTheme="minorEastAsia" w:cstheme="minorHAnsi"/>
                <w:snapToGrid w:val="0"/>
              </w:rPr>
              <w:t xml:space="preserve">change is </w:t>
            </w:r>
            <w:r w:rsidRPr="005B6FDB">
              <w:rPr>
                <w:rFonts w:eastAsiaTheme="minorEastAsia" w:cstheme="minorHAnsi"/>
                <w:snapToGrid w:val="0"/>
              </w:rPr>
              <w:t xml:space="preserve">that employers may only implement/respond after receiving the NMSN.  With implementation of the new e-NMSN process, there is an opportunity for more states and employers to automate sending and receiving the NSMN.  </w:t>
            </w:r>
            <w:r w:rsidRPr="005B6FDB">
              <w:rPr>
                <w:rFonts w:eastAsiaTheme="minorEastAsia" w:cstheme="minorHAnsi"/>
                <w:snapToGrid w:val="0"/>
              </w:rPr>
              <w:t xml:space="preserve">  </w:t>
            </w:r>
          </w:p>
        </w:tc>
      </w:tr>
      <w:tr w14:paraId="377CA255" w14:textId="77777777" w:rsidTr="003915AD">
        <w:tblPrEx>
          <w:tblW w:w="14040" w:type="dxa"/>
          <w:tblInd w:w="-95" w:type="dxa"/>
          <w:tblLook w:val="04A0"/>
        </w:tblPrEx>
        <w:tc>
          <w:tcPr>
            <w:tcW w:w="1312" w:type="dxa"/>
          </w:tcPr>
          <w:p w:rsidR="0024109B" w:rsidRPr="005B6FDB" w:rsidP="0024109B" w14:paraId="24C8A463" w14:textId="63FBCB95">
            <w:pPr>
              <w:widowControl w:val="0"/>
              <w:spacing w:after="120"/>
              <w:rPr>
                <w:rFonts w:eastAsiaTheme="minorEastAsia" w:cstheme="minorHAnsi"/>
                <w:snapToGrid w:val="0"/>
              </w:rPr>
            </w:pPr>
            <w:r w:rsidRPr="005B6FDB">
              <w:rPr>
                <w:rFonts w:eastAsiaTheme="minorEastAsia" w:cstheme="minorHAnsi"/>
                <w:snapToGrid w:val="0"/>
              </w:rPr>
              <w:t>7.</w:t>
            </w:r>
          </w:p>
        </w:tc>
        <w:tc>
          <w:tcPr>
            <w:tcW w:w="6038" w:type="dxa"/>
          </w:tcPr>
          <w:p w:rsidR="0024109B" w:rsidRPr="00F23746" w:rsidP="0024109B" w14:paraId="29438B59"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7, Page 3, Employer Responsibilities, Item 14, Duration of Withholding </w:t>
            </w:r>
          </w:p>
          <w:p w:rsidR="0024109B" w:rsidRPr="003915AD" w:rsidP="0024109B" w14:paraId="1F45A85B"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Item 14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 xml:space="preserve">section includes an initial reference to “COBRA” without providing a definition of this term. NYS OTDA recommends the third sentence of Item 14 </w:t>
            </w:r>
            <w:r w:rsidRPr="00B27B1E">
              <w:rPr>
                <w:rFonts w:eastAsiaTheme="minorEastAsia" w:cstheme="minorHAnsi"/>
                <w:color w:val="000000" w:themeColor="text1"/>
              </w:rPr>
              <w:t>be revised as follows, in</w:t>
            </w:r>
            <w:r w:rsidRPr="003915AD">
              <w:rPr>
                <w:rFonts w:eastAsiaTheme="minorEastAsia" w:cstheme="minorHAnsi"/>
                <w:color w:val="000000" w:themeColor="text1"/>
              </w:rPr>
              <w:t xml:space="preserve">cluding the use of the previously defined abbreviation “ERISA”: </w:t>
            </w:r>
          </w:p>
          <w:p w:rsidR="0024109B" w:rsidRPr="008225D6" w:rsidP="0024109B" w14:paraId="40571EF1" w14:textId="4E58686D">
            <w:pPr>
              <w:autoSpaceDE w:val="0"/>
              <w:autoSpaceDN w:val="0"/>
              <w:adjustRightInd w:val="0"/>
              <w:rPr>
                <w:rFonts w:eastAsiaTheme="minorEastAsia" w:cstheme="minorHAnsi"/>
                <w:color w:val="000000"/>
              </w:rPr>
            </w:pPr>
            <w:r w:rsidRPr="003915AD">
              <w:rPr>
                <w:rFonts w:eastAsiaTheme="minorEastAsia" w:cstheme="minorHAnsi"/>
                <w:i/>
                <w:color w:val="000000" w:themeColor="text1"/>
              </w:rPr>
              <w:t>However, the Consolidated Omnibus Budget Reconciliation Act (COBRA) amendment of ERISA may entitle the child to continuation coverage under the plan.</w:t>
            </w:r>
          </w:p>
        </w:tc>
        <w:tc>
          <w:tcPr>
            <w:tcW w:w="1459" w:type="dxa"/>
          </w:tcPr>
          <w:p w:rsidR="0024109B" w:rsidRPr="008225D6" w:rsidP="0024109B" w14:paraId="694AC722" w14:textId="5ACB5F8A">
            <w:pPr>
              <w:widowControl w:val="0"/>
              <w:rPr>
                <w:rFonts w:eastAsiaTheme="minorEastAsia" w:cstheme="minorHAnsi"/>
                <w:snapToGrid w:val="0"/>
              </w:rPr>
            </w:pPr>
            <w:r w:rsidRPr="008225D6">
              <w:rPr>
                <w:rFonts w:eastAsiaTheme="minorEastAsia" w:cstheme="minorHAnsi"/>
                <w:snapToGrid w:val="0"/>
              </w:rPr>
              <w:t>Instructions</w:t>
            </w:r>
          </w:p>
        </w:tc>
        <w:tc>
          <w:tcPr>
            <w:tcW w:w="2081" w:type="dxa"/>
          </w:tcPr>
          <w:p w:rsidR="0024109B" w:rsidRPr="005B6FDB" w:rsidP="0024109B" w14:paraId="74C65D68" w14:textId="68190236">
            <w:pPr>
              <w:widowControl w:val="0"/>
              <w:rPr>
                <w:rFonts w:eastAsiaTheme="minorEastAsia" w:cstheme="minorHAnsi"/>
                <w:bCs/>
                <w:snapToGrid w:val="0"/>
              </w:rPr>
            </w:pPr>
            <w:r w:rsidRPr="00F23746">
              <w:rPr>
                <w:rFonts w:eastAsiaTheme="minorEastAsia" w:cstheme="minorHAnsi"/>
                <w:bCs/>
                <w:color w:val="000000" w:themeColor="text1"/>
              </w:rPr>
              <w:t>Page 3, Employer Responsibilities, Item 14, Duration of Withholding</w:t>
            </w:r>
          </w:p>
        </w:tc>
        <w:tc>
          <w:tcPr>
            <w:tcW w:w="3150" w:type="dxa"/>
          </w:tcPr>
          <w:p w:rsidR="0024109B" w:rsidRPr="005B6FDB" w:rsidP="0024109B" w14:paraId="78FA5ADC" w14:textId="22DED47B">
            <w:pPr>
              <w:widowControl w:val="0"/>
              <w:rPr>
                <w:rFonts w:eastAsiaTheme="minorEastAsia" w:cstheme="minorHAnsi"/>
                <w:snapToGrid w:val="0"/>
                <w:highlight w:val="yellow"/>
              </w:rPr>
            </w:pPr>
            <w:r w:rsidRPr="005B6FDB">
              <w:rPr>
                <w:rFonts w:eastAsiaTheme="minorEastAsia" w:cstheme="minorHAnsi"/>
                <w:snapToGrid w:val="0"/>
              </w:rPr>
              <w:t xml:space="preserve">Thank you for the comment.  </w:t>
            </w:r>
            <w:r w:rsidRPr="005B6FDB">
              <w:rPr>
                <w:rFonts w:eastAsiaTheme="minorEastAsia" w:cstheme="minorHAnsi"/>
                <w:snapToGrid w:val="0"/>
              </w:rPr>
              <w:t xml:space="preserve">The suggested change has been incorporated.  </w:t>
            </w:r>
          </w:p>
        </w:tc>
      </w:tr>
      <w:tr w14:paraId="71F0F9DB" w14:textId="77777777" w:rsidTr="003915AD">
        <w:tblPrEx>
          <w:tblW w:w="14040" w:type="dxa"/>
          <w:tblInd w:w="-95" w:type="dxa"/>
          <w:tblLook w:val="04A0"/>
        </w:tblPrEx>
        <w:tc>
          <w:tcPr>
            <w:tcW w:w="1312" w:type="dxa"/>
          </w:tcPr>
          <w:p w:rsidR="0024109B" w:rsidRPr="008225D6" w:rsidP="0024109B" w14:paraId="0BD1D838" w14:textId="7D0FBFFC">
            <w:pPr>
              <w:widowControl w:val="0"/>
              <w:spacing w:after="120"/>
              <w:rPr>
                <w:rFonts w:eastAsiaTheme="minorEastAsia" w:cstheme="minorHAnsi"/>
                <w:snapToGrid w:val="0"/>
              </w:rPr>
            </w:pPr>
            <w:r w:rsidRPr="008225D6">
              <w:rPr>
                <w:rFonts w:eastAsiaTheme="minorEastAsia" w:cstheme="minorHAnsi"/>
                <w:snapToGrid w:val="0"/>
              </w:rPr>
              <w:t>8.</w:t>
            </w:r>
          </w:p>
        </w:tc>
        <w:tc>
          <w:tcPr>
            <w:tcW w:w="6038" w:type="dxa"/>
          </w:tcPr>
          <w:p w:rsidR="0024109B" w:rsidRPr="00F23746" w:rsidP="0024109B" w14:paraId="4636E6AF"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8, Page 3, Employer Responsibilities, Item 14, Duration of Withholding </w:t>
            </w:r>
          </w:p>
          <w:p w:rsidR="0024109B" w:rsidRPr="008225D6" w:rsidP="0024109B" w14:paraId="0C608230" w14:textId="433CAC81">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Item 14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section includes numbered conditions where the employer may discontinue withholding of employee contributions and disenroll (or elimina</w:t>
            </w:r>
            <w:r w:rsidRPr="003915AD">
              <w:rPr>
                <w:rFonts w:eastAsiaTheme="minorEastAsia" w:cstheme="minorHAnsi"/>
                <w:color w:val="000000" w:themeColor="text1"/>
              </w:rPr>
              <w:t>te coverage) for the children. For purposes of clarity, NYS OTDA recommends the identification of the conditions by letter (i.e., “A,” “B,” and “C”) instead of “1,” “2,” and “3.” Further, NYS OTDA recommends the paragraphs under the current “1” be changed from “a” and “b” to “I” and “ii” respectively. Finally, NYS OTDA recommends indentation of the conditions to enhance readability.</w:t>
            </w:r>
          </w:p>
        </w:tc>
        <w:tc>
          <w:tcPr>
            <w:tcW w:w="1459" w:type="dxa"/>
          </w:tcPr>
          <w:p w:rsidR="0024109B" w:rsidRPr="008225D6" w:rsidP="0024109B" w14:paraId="6D6F147F" w14:textId="0ABC5C11">
            <w:pPr>
              <w:widowControl w:val="0"/>
              <w:rPr>
                <w:rFonts w:eastAsiaTheme="minorEastAsia" w:cstheme="minorHAnsi"/>
                <w:snapToGrid w:val="0"/>
              </w:rPr>
            </w:pPr>
            <w:r w:rsidRPr="008225D6">
              <w:rPr>
                <w:rFonts w:eastAsiaTheme="minorEastAsia" w:cstheme="minorHAnsi"/>
                <w:snapToGrid w:val="0"/>
              </w:rPr>
              <w:t xml:space="preserve">Form </w:t>
            </w:r>
          </w:p>
        </w:tc>
        <w:tc>
          <w:tcPr>
            <w:tcW w:w="2081" w:type="dxa"/>
          </w:tcPr>
          <w:p w:rsidR="0024109B" w:rsidRPr="008225D6" w:rsidP="0024109B" w14:paraId="59723AA8" w14:textId="734D4A5B">
            <w:pPr>
              <w:widowControl w:val="0"/>
              <w:rPr>
                <w:rFonts w:eastAsiaTheme="minorEastAsia" w:cstheme="minorHAnsi"/>
                <w:bCs/>
                <w:snapToGrid w:val="0"/>
              </w:rPr>
            </w:pPr>
            <w:r w:rsidRPr="00F23746">
              <w:rPr>
                <w:rFonts w:eastAsiaTheme="minorEastAsia" w:cstheme="minorHAnsi"/>
                <w:bCs/>
                <w:color w:val="000000" w:themeColor="text1"/>
              </w:rPr>
              <w:t>Page 3, Employer Responsibilities, Item 14, Duration of Withholding</w:t>
            </w:r>
          </w:p>
        </w:tc>
        <w:tc>
          <w:tcPr>
            <w:tcW w:w="3150" w:type="dxa"/>
          </w:tcPr>
          <w:p w:rsidR="0024109B" w:rsidRPr="006526F3" w:rsidP="0024109B" w14:paraId="15706630" w14:textId="77777777">
            <w:pPr>
              <w:widowControl w:val="0"/>
              <w:rPr>
                <w:rFonts w:eastAsiaTheme="minorEastAsia" w:cstheme="minorHAnsi"/>
                <w:snapToGrid w:val="0"/>
              </w:rPr>
            </w:pPr>
            <w:r w:rsidRPr="008225D6">
              <w:rPr>
                <w:rFonts w:eastAsiaTheme="minorEastAsia" w:cstheme="minorHAnsi"/>
                <w:snapToGrid w:val="0"/>
              </w:rPr>
              <w:t xml:space="preserve">Thank you for the comment.  </w:t>
            </w:r>
            <w:r w:rsidRPr="008225D6" w:rsidR="007F101F">
              <w:rPr>
                <w:rFonts w:eastAsiaTheme="minorEastAsia" w:cstheme="minorHAnsi"/>
                <w:snapToGrid w:val="0"/>
              </w:rPr>
              <w:t xml:space="preserve">We are not implementing the suggested change because we did not receive similar feedback </w:t>
            </w:r>
            <w:r w:rsidRPr="006526F3" w:rsidR="007F101F">
              <w:rPr>
                <w:rFonts w:eastAsiaTheme="minorEastAsia" w:cstheme="minorHAnsi"/>
                <w:snapToGrid w:val="0"/>
              </w:rPr>
              <w:t xml:space="preserve">from a majority of the commentors.  </w:t>
            </w:r>
          </w:p>
          <w:p w:rsidR="007F5185" w:rsidRPr="008225D6" w:rsidP="0024109B" w14:paraId="0E4115E0" w14:textId="140CED39">
            <w:pPr>
              <w:widowControl w:val="0"/>
              <w:rPr>
                <w:rFonts w:eastAsiaTheme="minorEastAsia" w:cstheme="minorHAnsi"/>
                <w:snapToGrid w:val="0"/>
                <w:highlight w:val="yellow"/>
              </w:rPr>
            </w:pPr>
            <w:r w:rsidRPr="006526F3">
              <w:rPr>
                <w:rFonts w:eastAsiaTheme="minorEastAsia" w:cstheme="minorHAnsi"/>
                <w:snapToGrid w:val="0"/>
              </w:rPr>
              <w:t>We will continue to monitor feedback and consider making the update in the future.</w:t>
            </w:r>
          </w:p>
        </w:tc>
      </w:tr>
      <w:tr w14:paraId="45F3101C" w14:textId="77777777" w:rsidTr="003915AD">
        <w:tblPrEx>
          <w:tblW w:w="14040" w:type="dxa"/>
          <w:tblInd w:w="-95" w:type="dxa"/>
          <w:tblLook w:val="04A0"/>
        </w:tblPrEx>
        <w:tc>
          <w:tcPr>
            <w:tcW w:w="1312" w:type="dxa"/>
          </w:tcPr>
          <w:p w:rsidR="0024109B" w:rsidRPr="008225D6" w:rsidP="0024109B" w14:paraId="0EA1DB26" w14:textId="1502E9F9">
            <w:pPr>
              <w:widowControl w:val="0"/>
              <w:spacing w:after="120"/>
              <w:rPr>
                <w:rFonts w:eastAsiaTheme="minorEastAsia" w:cstheme="minorHAnsi"/>
                <w:snapToGrid w:val="0"/>
              </w:rPr>
            </w:pPr>
            <w:r w:rsidRPr="008225D6">
              <w:rPr>
                <w:rFonts w:eastAsiaTheme="minorEastAsia" w:cstheme="minorHAnsi"/>
                <w:snapToGrid w:val="0"/>
              </w:rPr>
              <w:t>9.</w:t>
            </w:r>
          </w:p>
        </w:tc>
        <w:tc>
          <w:tcPr>
            <w:tcW w:w="6038" w:type="dxa"/>
          </w:tcPr>
          <w:p w:rsidR="0024109B" w:rsidRPr="00F23746" w:rsidP="0024109B" w14:paraId="163F6F7C"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9, Instructions for Fields of the National Medical Support Notice – Part A, Page 5, Third Paragraph, Note </w:t>
            </w:r>
          </w:p>
          <w:p w:rsidR="0024109B" w:rsidRPr="003915AD" w:rsidP="0024109B" w14:paraId="1AA4B0CE"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The note in the third paragraph of the </w:t>
            </w:r>
            <w:r w:rsidRPr="00B27B1E">
              <w:rPr>
                <w:rFonts w:eastAsiaTheme="minorEastAsia" w:cstheme="minorHAnsi"/>
                <w:i/>
                <w:color w:val="000000" w:themeColor="text1"/>
              </w:rPr>
              <w:t xml:space="preserve">Instructions for Fields of the National Medical Support Notice – Part A </w:t>
            </w:r>
            <w:r w:rsidRPr="003915AD">
              <w:rPr>
                <w:rFonts w:eastAsiaTheme="minorEastAsia" w:cstheme="minorHAnsi"/>
                <w:color w:val="000000" w:themeColor="text1"/>
              </w:rPr>
              <w:t xml:space="preserve">indicates the information that must be stated on the NMSN in order for it to also be a QMCSO and provides a link to ERISA § 609(a)(2) and 609(a)(5)(C). However, the link to the published final regulation does not provide the text of these sections of ERISA or confirm the required information for a QMCSO. NYS OTDA recommends inclusion of a relevant citation. </w:t>
            </w:r>
          </w:p>
          <w:p w:rsidR="0024109B" w:rsidRPr="008225D6" w:rsidP="0024109B" w14:paraId="726102AA" w14:textId="3B1F90A0">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See also related Comment 5 and Comment 11, which concern links to ERISA associated with the same publication in the </w:t>
            </w:r>
            <w:r w:rsidRPr="003915AD">
              <w:rPr>
                <w:rFonts w:eastAsiaTheme="minorEastAsia" w:cstheme="minorHAnsi"/>
                <w:i/>
                <w:color w:val="000000" w:themeColor="text1"/>
              </w:rPr>
              <w:t>Federal Register</w:t>
            </w:r>
            <w:r w:rsidRPr="003915AD">
              <w:rPr>
                <w:rFonts w:eastAsiaTheme="minorEastAsia" w:cstheme="minorHAnsi"/>
                <w:color w:val="000000" w:themeColor="text1"/>
              </w:rPr>
              <w:t>, rather than to the text of the statute and its specific provisions.</w:t>
            </w:r>
          </w:p>
        </w:tc>
        <w:tc>
          <w:tcPr>
            <w:tcW w:w="1459" w:type="dxa"/>
          </w:tcPr>
          <w:p w:rsidR="0024109B" w:rsidRPr="008225D6" w:rsidP="0024109B" w14:paraId="0EB02700" w14:textId="3C721909">
            <w:pPr>
              <w:widowControl w:val="0"/>
              <w:rPr>
                <w:rFonts w:eastAsiaTheme="minorEastAsia" w:cstheme="minorHAnsi"/>
                <w:snapToGrid w:val="0"/>
              </w:rPr>
            </w:pPr>
            <w:r w:rsidRPr="008225D6">
              <w:rPr>
                <w:rFonts w:eastAsiaTheme="minorEastAsia" w:cstheme="minorHAnsi"/>
                <w:snapToGrid w:val="0"/>
              </w:rPr>
              <w:t>Instructions</w:t>
            </w:r>
          </w:p>
        </w:tc>
        <w:tc>
          <w:tcPr>
            <w:tcW w:w="2081" w:type="dxa"/>
          </w:tcPr>
          <w:p w:rsidR="0024109B" w:rsidRPr="008225D6" w:rsidP="0024109B" w14:paraId="16D4EC91" w14:textId="164A3F28">
            <w:pPr>
              <w:widowControl w:val="0"/>
              <w:rPr>
                <w:rFonts w:eastAsiaTheme="minorEastAsia" w:cstheme="minorHAnsi"/>
                <w:bCs/>
                <w:snapToGrid w:val="0"/>
              </w:rPr>
            </w:pPr>
            <w:r w:rsidRPr="00F23746">
              <w:rPr>
                <w:rFonts w:eastAsiaTheme="minorEastAsia" w:cstheme="minorHAnsi"/>
                <w:bCs/>
                <w:color w:val="000000" w:themeColor="text1"/>
              </w:rPr>
              <w:t>Instructions for Fields of the National Medical Support Notice – Part A, Page 5, Third Paragraph, Note</w:t>
            </w:r>
          </w:p>
        </w:tc>
        <w:tc>
          <w:tcPr>
            <w:tcW w:w="3150" w:type="dxa"/>
          </w:tcPr>
          <w:p w:rsidR="0024109B" w:rsidRPr="008225D6" w:rsidP="0024109B" w14:paraId="018427AF" w14:textId="5A878636">
            <w:pPr>
              <w:widowControl w:val="0"/>
              <w:rPr>
                <w:rFonts w:eastAsiaTheme="minorEastAsia" w:cstheme="minorHAnsi"/>
                <w:snapToGrid w:val="0"/>
                <w:highlight w:val="yellow"/>
              </w:rPr>
            </w:pPr>
            <w:r w:rsidRPr="008225D6">
              <w:rPr>
                <w:rFonts w:eastAsiaTheme="minorEastAsia" w:cstheme="minorHAnsi"/>
                <w:snapToGrid w:val="0"/>
              </w:rPr>
              <w:t xml:space="preserve">Thank you for the comment.  This link has been updated.    </w:t>
            </w:r>
          </w:p>
        </w:tc>
      </w:tr>
      <w:tr w14:paraId="3AB039BA" w14:textId="77777777" w:rsidTr="003915AD">
        <w:tblPrEx>
          <w:tblW w:w="14040" w:type="dxa"/>
          <w:tblInd w:w="-95" w:type="dxa"/>
          <w:tblLook w:val="04A0"/>
        </w:tblPrEx>
        <w:tc>
          <w:tcPr>
            <w:tcW w:w="1312" w:type="dxa"/>
          </w:tcPr>
          <w:p w:rsidR="0024109B" w:rsidRPr="00B27B1E" w:rsidP="0024109B" w14:paraId="3089296F" w14:textId="4AECA7D8">
            <w:pPr>
              <w:widowControl w:val="0"/>
              <w:spacing w:after="120"/>
              <w:rPr>
                <w:rFonts w:eastAsiaTheme="minorEastAsia" w:cstheme="minorHAnsi"/>
                <w:snapToGrid w:val="0"/>
              </w:rPr>
            </w:pPr>
            <w:r w:rsidRPr="00B27B1E">
              <w:rPr>
                <w:rFonts w:eastAsiaTheme="minorEastAsia" w:cstheme="minorHAnsi"/>
                <w:snapToGrid w:val="0"/>
              </w:rPr>
              <w:t>10.</w:t>
            </w:r>
          </w:p>
        </w:tc>
        <w:tc>
          <w:tcPr>
            <w:tcW w:w="6038" w:type="dxa"/>
          </w:tcPr>
          <w:p w:rsidR="0024109B" w:rsidRPr="003915AD" w:rsidP="0024109B" w14:paraId="55BA2B4B" w14:textId="77777777">
            <w:pPr>
              <w:autoSpaceDE w:val="0"/>
              <w:autoSpaceDN w:val="0"/>
              <w:adjustRightInd w:val="0"/>
              <w:rPr>
                <w:rFonts w:eastAsiaTheme="minorEastAsia" w:cstheme="minorHAnsi"/>
                <w:color w:val="000000"/>
              </w:rPr>
            </w:pPr>
            <w:r w:rsidRPr="003915AD">
              <w:rPr>
                <w:rFonts w:eastAsiaTheme="minorEastAsia" w:cstheme="minorHAnsi"/>
                <w:b/>
                <w:color w:val="000000" w:themeColor="text1"/>
              </w:rPr>
              <w:t xml:space="preserve">Comment 10, Instructions for Fields of the National Medical Support Notice – Part A, Page 6, Item 3q, Mailing Address of a Representative of the Child(ren) </w:t>
            </w:r>
          </w:p>
          <w:p w:rsidR="0024109B" w:rsidRPr="003915AD" w:rsidP="0024109B" w14:paraId="621BC12C"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The second sentence of Item 3q describes the three address lines as follows: 1) street address, 2) c/o designation, apt/lot/suite/floor number (optional) and 3) city/state/zip. This differs from the description of the three address lines in Item 3n, which is as follows: 1) C/O designation and/or street address, 2) apartment/log number (optional), and 3) city/state/zip. </w:t>
            </w:r>
          </w:p>
          <w:p w:rsidR="0024109B" w:rsidRPr="008225D6" w:rsidP="0024109B" w14:paraId="19074D03" w14:textId="5DCEA886">
            <w:pPr>
              <w:autoSpaceDE w:val="0"/>
              <w:autoSpaceDN w:val="0"/>
              <w:adjustRightInd w:val="0"/>
              <w:rPr>
                <w:rFonts w:eastAsiaTheme="minorEastAsia" w:cstheme="minorHAnsi"/>
                <w:color w:val="000000"/>
              </w:rPr>
            </w:pPr>
            <w:r w:rsidRPr="003915AD">
              <w:rPr>
                <w:rFonts w:eastAsiaTheme="minorEastAsia" w:cstheme="minorHAnsi"/>
                <w:color w:val="000000" w:themeColor="text1"/>
              </w:rPr>
              <w:t>NYS OTDA recommends the use of a consistent description for the three address lines in Item 3n and Item 3q.</w:t>
            </w:r>
          </w:p>
        </w:tc>
        <w:tc>
          <w:tcPr>
            <w:tcW w:w="1459" w:type="dxa"/>
          </w:tcPr>
          <w:p w:rsidR="0024109B" w:rsidRPr="00F23746" w:rsidP="00903007" w14:paraId="48221CB8" w14:textId="41600276">
            <w:pPr>
              <w:widowControl w:val="0"/>
              <w:spacing w:after="120"/>
              <w:rPr>
                <w:rFonts w:eastAsiaTheme="minorEastAsia" w:cstheme="minorHAnsi"/>
                <w:snapToGrid w:val="0"/>
              </w:rPr>
            </w:pPr>
            <w:r w:rsidRPr="00F23746">
              <w:rPr>
                <w:rFonts w:eastAsiaTheme="minorEastAsia" w:cstheme="minorHAnsi"/>
                <w:snapToGrid w:val="0"/>
              </w:rPr>
              <w:t>Instructions</w:t>
            </w:r>
          </w:p>
        </w:tc>
        <w:tc>
          <w:tcPr>
            <w:tcW w:w="2081" w:type="dxa"/>
          </w:tcPr>
          <w:p w:rsidR="0024109B" w:rsidRPr="00B27B1E" w:rsidP="00903007" w14:paraId="5FB49443" w14:textId="766AEAA1">
            <w:pPr>
              <w:widowControl w:val="0"/>
              <w:spacing w:after="120"/>
              <w:rPr>
                <w:rFonts w:eastAsiaTheme="minorEastAsia" w:cstheme="minorHAnsi"/>
                <w:snapToGrid w:val="0"/>
              </w:rPr>
            </w:pPr>
            <w:r w:rsidRPr="00F23746">
              <w:rPr>
                <w:rFonts w:eastAsiaTheme="minorEastAsia" w:cstheme="minorHAnsi"/>
                <w:snapToGrid w:val="0"/>
              </w:rPr>
              <w:t>Instructions for Fields of the National Medical Support Notice – Part A, Page 6, Item 3q, Mailing Address of a Representative of the Child(ren)</w:t>
            </w:r>
          </w:p>
        </w:tc>
        <w:tc>
          <w:tcPr>
            <w:tcW w:w="3150" w:type="dxa"/>
          </w:tcPr>
          <w:p w:rsidR="0024109B" w:rsidRPr="00F23746" w:rsidP="00903007" w14:paraId="2DA8AAE1" w14:textId="598A4507">
            <w:pPr>
              <w:widowControl w:val="0"/>
              <w:spacing w:after="120"/>
              <w:rPr>
                <w:rFonts w:eastAsiaTheme="minorEastAsia" w:cstheme="minorHAnsi"/>
                <w:snapToGrid w:val="0"/>
              </w:rPr>
            </w:pPr>
            <w:r w:rsidRPr="008225D6">
              <w:rPr>
                <w:rFonts w:eastAsiaTheme="minorEastAsia" w:cstheme="minorHAnsi"/>
                <w:snapToGrid w:val="0"/>
              </w:rPr>
              <w:t xml:space="preserve">Thank you for the comment.  </w:t>
            </w:r>
            <w:r w:rsidRPr="00F23746">
              <w:rPr>
                <w:rFonts w:eastAsiaTheme="minorEastAsia" w:cstheme="minorHAnsi"/>
                <w:snapToGrid w:val="0"/>
              </w:rPr>
              <w:t xml:space="preserve">The change was made to 3q for consistency.  </w:t>
            </w:r>
          </w:p>
        </w:tc>
      </w:tr>
      <w:tr w14:paraId="7D5FAF89" w14:textId="77777777" w:rsidTr="003915AD">
        <w:tblPrEx>
          <w:tblW w:w="14040" w:type="dxa"/>
          <w:tblInd w:w="-95" w:type="dxa"/>
          <w:tblLook w:val="04A0"/>
        </w:tblPrEx>
        <w:tc>
          <w:tcPr>
            <w:tcW w:w="1312" w:type="dxa"/>
          </w:tcPr>
          <w:p w:rsidR="0024109B" w:rsidRPr="00B27B1E" w:rsidP="0024109B" w14:paraId="27E07C6A" w14:textId="3F7AEE1B">
            <w:pPr>
              <w:widowControl w:val="0"/>
              <w:spacing w:after="120"/>
              <w:rPr>
                <w:rFonts w:eastAsiaTheme="minorEastAsia" w:cstheme="minorHAnsi"/>
                <w:snapToGrid w:val="0"/>
              </w:rPr>
            </w:pPr>
            <w:r w:rsidRPr="00B27B1E">
              <w:rPr>
                <w:rFonts w:eastAsiaTheme="minorEastAsia" w:cstheme="minorHAnsi"/>
                <w:snapToGrid w:val="0"/>
              </w:rPr>
              <w:t>11.</w:t>
            </w:r>
          </w:p>
        </w:tc>
        <w:tc>
          <w:tcPr>
            <w:tcW w:w="6038" w:type="dxa"/>
          </w:tcPr>
          <w:p w:rsidR="0024109B" w:rsidRPr="003915AD" w:rsidP="0024109B" w14:paraId="3BC5C43E" w14:textId="77777777">
            <w:pPr>
              <w:autoSpaceDE w:val="0"/>
              <w:autoSpaceDN w:val="0"/>
              <w:adjustRightInd w:val="0"/>
              <w:rPr>
                <w:rFonts w:eastAsiaTheme="minorEastAsia" w:cstheme="minorHAnsi"/>
                <w:color w:val="000000"/>
              </w:rPr>
            </w:pPr>
            <w:r w:rsidRPr="003915AD">
              <w:rPr>
                <w:rFonts w:eastAsiaTheme="minorEastAsia" w:cstheme="minorHAnsi"/>
                <w:b/>
                <w:color w:val="000000" w:themeColor="text1"/>
              </w:rPr>
              <w:t xml:space="preserve">Comment 11, Instructions for Fields of the National Medical Support Notice – Part A, Page 6, Item 4, The Types of Coverage Ordered </w:t>
            </w:r>
          </w:p>
          <w:p w:rsidR="0024109B" w:rsidRPr="003915AD" w:rsidP="0024109B" w14:paraId="2D065EE2" w14:textId="77777777">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In Item 4, the provided link to ERISA §609(a)(3)(B) is to the published final regulation revising the minimum requirements for benefit claims procedures of employee benefit plans covered by Title I of ERISA, and this regulation does not include any references to paragraphs (3) of section 609(a). NYS OTDA recommends the link be updated to access the noted citation. </w:t>
            </w:r>
          </w:p>
          <w:p w:rsidR="0024109B" w:rsidRPr="008225D6" w:rsidP="0024109B" w14:paraId="6A11AA13" w14:textId="6872CE34">
            <w:pPr>
              <w:autoSpaceDE w:val="0"/>
              <w:autoSpaceDN w:val="0"/>
              <w:adjustRightInd w:val="0"/>
              <w:rPr>
                <w:rFonts w:eastAsiaTheme="minorEastAsia" w:cstheme="minorHAnsi"/>
                <w:color w:val="000000"/>
              </w:rPr>
            </w:pPr>
            <w:r w:rsidRPr="003915AD">
              <w:rPr>
                <w:rFonts w:eastAsiaTheme="minorEastAsia" w:cstheme="minorHAnsi"/>
                <w:color w:val="000000" w:themeColor="text1"/>
              </w:rPr>
              <w:t xml:space="preserve">See also related Comment 5 and Comment 9, which concern links to ERISA associated with the same publication in the </w:t>
            </w:r>
            <w:r w:rsidRPr="003915AD">
              <w:rPr>
                <w:rFonts w:eastAsiaTheme="minorEastAsia" w:cstheme="minorHAnsi"/>
                <w:i/>
                <w:color w:val="000000" w:themeColor="text1"/>
              </w:rPr>
              <w:t>Federal Register</w:t>
            </w:r>
            <w:r w:rsidRPr="003915AD">
              <w:rPr>
                <w:rFonts w:eastAsiaTheme="minorEastAsia" w:cstheme="minorHAnsi"/>
                <w:color w:val="000000" w:themeColor="text1"/>
              </w:rPr>
              <w:t>, rather than to the text of the statute and its specific provisions.</w:t>
            </w:r>
          </w:p>
        </w:tc>
        <w:tc>
          <w:tcPr>
            <w:tcW w:w="1459" w:type="dxa"/>
          </w:tcPr>
          <w:p w:rsidR="0024109B" w:rsidRPr="008225D6" w:rsidP="0024109B" w14:paraId="42B68FC1" w14:textId="0235DCEC">
            <w:pPr>
              <w:widowControl w:val="0"/>
              <w:rPr>
                <w:rFonts w:eastAsiaTheme="minorEastAsia" w:cstheme="minorHAnsi"/>
                <w:snapToGrid w:val="0"/>
              </w:rPr>
            </w:pPr>
            <w:r w:rsidRPr="008225D6">
              <w:rPr>
                <w:rFonts w:eastAsiaTheme="minorEastAsia" w:cstheme="minorHAnsi"/>
                <w:snapToGrid w:val="0"/>
              </w:rPr>
              <w:t>Instructions</w:t>
            </w:r>
          </w:p>
        </w:tc>
        <w:tc>
          <w:tcPr>
            <w:tcW w:w="2081" w:type="dxa"/>
          </w:tcPr>
          <w:p w:rsidR="0024109B" w:rsidRPr="008225D6" w:rsidP="0024109B" w14:paraId="70B5B008" w14:textId="1ADA6788">
            <w:pPr>
              <w:widowControl w:val="0"/>
              <w:rPr>
                <w:rFonts w:eastAsiaTheme="minorEastAsia" w:cstheme="minorHAnsi"/>
                <w:bCs/>
                <w:snapToGrid w:val="0"/>
              </w:rPr>
            </w:pPr>
            <w:r w:rsidRPr="00F23746">
              <w:rPr>
                <w:rFonts w:eastAsiaTheme="minorEastAsia" w:cstheme="minorHAnsi"/>
                <w:bCs/>
                <w:color w:val="000000" w:themeColor="text1"/>
              </w:rPr>
              <w:t>Instructions for Fields of the National Medical Support Notice – Part A, Page 6, Item 4, The Types of Coverage Ordered</w:t>
            </w:r>
          </w:p>
        </w:tc>
        <w:tc>
          <w:tcPr>
            <w:tcW w:w="3150" w:type="dxa"/>
          </w:tcPr>
          <w:p w:rsidR="0024109B" w:rsidRPr="00F23746" w:rsidP="0024109B" w14:paraId="052F29B5" w14:textId="606D68AF">
            <w:pPr>
              <w:widowControl w:val="0"/>
              <w:rPr>
                <w:rFonts w:eastAsiaTheme="minorEastAsia" w:cstheme="minorHAnsi"/>
                <w:snapToGrid w:val="0"/>
                <w:highlight w:val="yellow"/>
              </w:rPr>
            </w:pPr>
            <w:r w:rsidRPr="008225D6">
              <w:rPr>
                <w:rFonts w:eastAsiaTheme="minorEastAsia" w:cstheme="minorHAnsi"/>
                <w:snapToGrid w:val="0"/>
              </w:rPr>
              <w:t xml:space="preserve">Thank you for the comment.  </w:t>
            </w:r>
            <w:r w:rsidRPr="00F23746">
              <w:rPr>
                <w:rFonts w:eastAsiaTheme="minorEastAsia" w:cstheme="minorHAnsi"/>
                <w:snapToGrid w:val="0"/>
              </w:rPr>
              <w:t xml:space="preserve">The link has been updated.  </w:t>
            </w:r>
          </w:p>
        </w:tc>
      </w:tr>
      <w:tr w14:paraId="0BD0E507" w14:textId="77777777" w:rsidTr="003915AD">
        <w:tblPrEx>
          <w:tblW w:w="14040" w:type="dxa"/>
          <w:tblInd w:w="-95" w:type="dxa"/>
          <w:tblLook w:val="04A0"/>
        </w:tblPrEx>
        <w:tc>
          <w:tcPr>
            <w:tcW w:w="1312" w:type="dxa"/>
          </w:tcPr>
          <w:p w:rsidR="0024109B" w:rsidRPr="008225D6" w:rsidP="0024109B" w14:paraId="325D92D4" w14:textId="46EAED1E">
            <w:pPr>
              <w:widowControl w:val="0"/>
              <w:spacing w:after="120"/>
              <w:rPr>
                <w:rFonts w:eastAsiaTheme="minorEastAsia" w:cstheme="minorHAnsi"/>
                <w:snapToGrid w:val="0"/>
              </w:rPr>
            </w:pPr>
            <w:r w:rsidRPr="008225D6">
              <w:rPr>
                <w:rFonts w:eastAsiaTheme="minorEastAsia" w:cstheme="minorHAnsi"/>
                <w:snapToGrid w:val="0"/>
              </w:rPr>
              <w:t>12.</w:t>
            </w:r>
          </w:p>
        </w:tc>
        <w:tc>
          <w:tcPr>
            <w:tcW w:w="6038" w:type="dxa"/>
          </w:tcPr>
          <w:p w:rsidR="0024109B" w:rsidRPr="00F23746" w:rsidP="0024109B" w14:paraId="212410F2"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12, Instructions for Fields of the National Medical Support Notice – Part A, Page 7, Limitations on Withholding, Item 5b, Allowable Insurance Premium Amount, First Paragraph </w:t>
            </w:r>
          </w:p>
          <w:p w:rsidR="0024109B" w:rsidRPr="006F4920" w:rsidP="0024109B" w14:paraId="4AD6A9FA" w14:textId="7FAAE941">
            <w:pPr>
              <w:autoSpaceDE w:val="0"/>
              <w:autoSpaceDN w:val="0"/>
              <w:adjustRightInd w:val="0"/>
              <w:rPr>
                <w:rFonts w:eastAsiaTheme="minorEastAsia" w:cstheme="minorHAnsi"/>
                <w:color w:val="000000"/>
              </w:rPr>
            </w:pPr>
            <w:r w:rsidRPr="00B27B1E">
              <w:rPr>
                <w:rFonts w:eastAsiaTheme="minorEastAsia" w:cstheme="minorHAnsi"/>
                <w:color w:val="000000" w:themeColor="text1"/>
              </w:rPr>
              <w:t>The first paragraph of Item 5b indicates that if there is no court-ordere</w:t>
            </w:r>
            <w:r w:rsidRPr="003915AD">
              <w:rPr>
                <w:rFonts w:eastAsiaTheme="minorEastAsia" w:cstheme="minorHAnsi"/>
                <w:color w:val="000000" w:themeColor="text1"/>
              </w:rPr>
              <w:t xml:space="preserve">d limit, the Issuing Agency inserts “not applicable” or “n/a.” NYS OTDA recommends that the instruction be modified </w:t>
            </w:r>
            <w:r w:rsidRPr="003915AD">
              <w:rPr>
                <w:rFonts w:eastAsiaTheme="minorEastAsia" w:cstheme="minorHAnsi"/>
                <w:color w:val="000000" w:themeColor="text1"/>
              </w:rPr>
              <w:t>to also permit the Issuing Agency to leave the line associated with number 3 blank (no insertion required).</w:t>
            </w:r>
          </w:p>
        </w:tc>
        <w:tc>
          <w:tcPr>
            <w:tcW w:w="1459" w:type="dxa"/>
          </w:tcPr>
          <w:p w:rsidR="0024109B" w:rsidRPr="006F4920" w:rsidP="0024109B" w14:paraId="2843C94B" w14:textId="70F16F53">
            <w:pPr>
              <w:widowControl w:val="0"/>
              <w:rPr>
                <w:rFonts w:eastAsiaTheme="minorEastAsia" w:cstheme="minorHAnsi"/>
                <w:snapToGrid w:val="0"/>
              </w:rPr>
            </w:pPr>
            <w:r w:rsidRPr="006F4920">
              <w:rPr>
                <w:rFonts w:eastAsiaTheme="minorEastAsia" w:cstheme="minorHAnsi"/>
                <w:snapToGrid w:val="0"/>
              </w:rPr>
              <w:t>Instructions</w:t>
            </w:r>
          </w:p>
        </w:tc>
        <w:tc>
          <w:tcPr>
            <w:tcW w:w="2081" w:type="dxa"/>
          </w:tcPr>
          <w:p w:rsidR="0024109B" w:rsidRPr="006F4920" w:rsidP="0024109B" w14:paraId="4B8E042F" w14:textId="7D9466CF">
            <w:pPr>
              <w:widowControl w:val="0"/>
              <w:rPr>
                <w:rFonts w:eastAsiaTheme="minorEastAsia" w:cstheme="minorHAnsi"/>
                <w:bCs/>
                <w:snapToGrid w:val="0"/>
              </w:rPr>
            </w:pPr>
            <w:r w:rsidRPr="00F23746">
              <w:rPr>
                <w:rFonts w:eastAsiaTheme="minorEastAsia" w:cstheme="minorHAnsi"/>
                <w:bCs/>
                <w:color w:val="000000" w:themeColor="text1"/>
              </w:rPr>
              <w:t xml:space="preserve">Instructions for Fields of the National Medical Support Notice – Part A, Page 7, Limitations on Withholding, Item </w:t>
            </w:r>
            <w:r w:rsidRPr="00F23746">
              <w:rPr>
                <w:rFonts w:eastAsiaTheme="minorEastAsia" w:cstheme="minorHAnsi"/>
                <w:bCs/>
                <w:color w:val="000000" w:themeColor="text1"/>
              </w:rPr>
              <w:t>5b, Allowable Insurance Premium Amount, First Paragraph</w:t>
            </w:r>
          </w:p>
        </w:tc>
        <w:tc>
          <w:tcPr>
            <w:tcW w:w="3150" w:type="dxa"/>
          </w:tcPr>
          <w:p w:rsidR="0024109B" w:rsidRPr="008225D6" w:rsidP="0024109B" w14:paraId="224352EC" w14:textId="7959C72D">
            <w:pPr>
              <w:widowControl w:val="0"/>
              <w:rPr>
                <w:rFonts w:eastAsiaTheme="minorEastAsia" w:cstheme="minorHAnsi"/>
                <w:snapToGrid w:val="0"/>
                <w:highlight w:val="yellow"/>
              </w:rPr>
            </w:pPr>
            <w:r w:rsidRPr="006F4920">
              <w:rPr>
                <w:rFonts w:eastAsiaTheme="minorEastAsia" w:cstheme="minorHAnsi"/>
                <w:snapToGrid w:val="0"/>
              </w:rPr>
              <w:t xml:space="preserve">Thank you for your comment.  </w:t>
            </w:r>
            <w:r w:rsidRPr="008225D6">
              <w:rPr>
                <w:rFonts w:eastAsiaTheme="minorEastAsia" w:cstheme="minorHAnsi"/>
                <w:snapToGrid w:val="0"/>
              </w:rPr>
              <w:t xml:space="preserve">We </w:t>
            </w:r>
            <w:r w:rsidRPr="008225D6" w:rsidR="00ED43F3">
              <w:rPr>
                <w:rFonts w:eastAsiaTheme="minorEastAsia" w:cstheme="minorHAnsi"/>
                <w:snapToGrid w:val="0"/>
              </w:rPr>
              <w:t xml:space="preserve">have </w:t>
            </w:r>
            <w:r w:rsidRPr="008225D6">
              <w:rPr>
                <w:rFonts w:eastAsiaTheme="minorEastAsia" w:cstheme="minorHAnsi"/>
                <w:snapToGrid w:val="0"/>
              </w:rPr>
              <w:t>not implement</w:t>
            </w:r>
            <w:r w:rsidRPr="008225D6" w:rsidR="00ED43F3">
              <w:rPr>
                <w:rFonts w:eastAsiaTheme="minorEastAsia" w:cstheme="minorHAnsi"/>
                <w:snapToGrid w:val="0"/>
              </w:rPr>
              <w:t>ed the</w:t>
            </w:r>
            <w:r w:rsidRPr="008225D6">
              <w:rPr>
                <w:rFonts w:eastAsiaTheme="minorEastAsia" w:cstheme="minorHAnsi"/>
                <w:snapToGrid w:val="0"/>
              </w:rPr>
              <w:t xml:space="preserve"> suggested change because we did not receive similar feedback from other commentors.  </w:t>
            </w:r>
            <w:r w:rsidRPr="008225D6">
              <w:rPr>
                <w:rFonts w:eastAsiaTheme="minorEastAsia" w:cstheme="minorHAnsi"/>
                <w:snapToGrid w:val="0"/>
              </w:rPr>
              <w:t xml:space="preserve">  </w:t>
            </w:r>
          </w:p>
        </w:tc>
      </w:tr>
      <w:tr w14:paraId="0DBC3AD0" w14:textId="77777777" w:rsidTr="003915AD">
        <w:tblPrEx>
          <w:tblW w:w="14040" w:type="dxa"/>
          <w:tblInd w:w="-95" w:type="dxa"/>
          <w:tblLook w:val="04A0"/>
        </w:tblPrEx>
        <w:tc>
          <w:tcPr>
            <w:tcW w:w="1312" w:type="dxa"/>
          </w:tcPr>
          <w:p w:rsidR="0024109B" w:rsidRPr="006F4920" w:rsidP="0024109B" w14:paraId="6C00A4C0" w14:textId="30F919CE">
            <w:pPr>
              <w:widowControl w:val="0"/>
              <w:spacing w:after="120"/>
              <w:rPr>
                <w:rFonts w:eastAsiaTheme="minorEastAsia" w:cstheme="minorHAnsi"/>
                <w:snapToGrid w:val="0"/>
              </w:rPr>
            </w:pPr>
            <w:r w:rsidRPr="006F4920">
              <w:rPr>
                <w:rFonts w:eastAsiaTheme="minorEastAsia" w:cstheme="minorHAnsi"/>
                <w:snapToGrid w:val="0"/>
              </w:rPr>
              <w:t>13.</w:t>
            </w:r>
          </w:p>
        </w:tc>
        <w:tc>
          <w:tcPr>
            <w:tcW w:w="6038" w:type="dxa"/>
          </w:tcPr>
          <w:p w:rsidR="0024109B" w:rsidRPr="00F23746" w:rsidP="0024109B" w14:paraId="24A68F42"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13, Instructions for Fields of the National Medical Support Notice – Part A, Page 9, Additional Information for Termination Order/Notice (Filled Out by Issuing Agency), Item 6c, Children for Whom the Order/Notice is Terminated </w:t>
            </w:r>
          </w:p>
          <w:p w:rsidR="0024109B" w:rsidRPr="006F4920" w:rsidP="0024109B" w14:paraId="6FBD4FC2" w14:textId="24D29BD6">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NYS OTDA recommends </w:t>
            </w:r>
            <w:r w:rsidRPr="00B27B1E">
              <w:rPr>
                <w:rFonts w:eastAsiaTheme="minorEastAsia" w:cstheme="minorHAnsi"/>
                <w:color w:val="000000" w:themeColor="text1"/>
              </w:rPr>
              <w:t xml:space="preserve">the field name “Child(ren) for whom the order/notice is terminated” be changed to </w:t>
            </w:r>
            <w:r w:rsidRPr="003915AD">
              <w:rPr>
                <w:rFonts w:eastAsiaTheme="minorEastAsia" w:cstheme="minorHAnsi"/>
                <w:b/>
                <w:color w:val="000000" w:themeColor="text1"/>
              </w:rPr>
              <w:t>“</w:t>
            </w:r>
            <w:r w:rsidRPr="003915AD">
              <w:rPr>
                <w:rFonts w:eastAsiaTheme="minorEastAsia" w:cstheme="minorHAnsi"/>
                <w:color w:val="000000" w:themeColor="text1"/>
              </w:rPr>
              <w:t>Name of the Child(ren) for whom the order/notice is terminated” for purposes of accuracy.</w:t>
            </w:r>
          </w:p>
        </w:tc>
        <w:tc>
          <w:tcPr>
            <w:tcW w:w="1459" w:type="dxa"/>
          </w:tcPr>
          <w:p w:rsidR="0024109B" w:rsidRPr="006F4920" w:rsidP="0024109B" w14:paraId="4CA9C8FA" w14:textId="435108A5">
            <w:pPr>
              <w:widowControl w:val="0"/>
              <w:rPr>
                <w:rFonts w:eastAsiaTheme="minorEastAsia" w:cstheme="minorHAnsi"/>
                <w:snapToGrid w:val="0"/>
              </w:rPr>
            </w:pPr>
            <w:r w:rsidRPr="006F4920">
              <w:rPr>
                <w:rFonts w:eastAsiaTheme="minorEastAsia" w:cstheme="minorHAnsi"/>
                <w:snapToGrid w:val="0"/>
              </w:rPr>
              <w:t>Instructions</w:t>
            </w:r>
          </w:p>
        </w:tc>
        <w:tc>
          <w:tcPr>
            <w:tcW w:w="2081" w:type="dxa"/>
          </w:tcPr>
          <w:p w:rsidR="0024109B" w:rsidRPr="006F4920" w:rsidP="0024109B" w14:paraId="288FF045" w14:textId="5B674685">
            <w:pPr>
              <w:widowControl w:val="0"/>
              <w:rPr>
                <w:rFonts w:eastAsiaTheme="minorEastAsia" w:cstheme="minorHAnsi"/>
                <w:bCs/>
                <w:snapToGrid w:val="0"/>
              </w:rPr>
            </w:pPr>
            <w:r w:rsidRPr="00F23746">
              <w:rPr>
                <w:rFonts w:eastAsiaTheme="minorEastAsia" w:cstheme="minorHAnsi"/>
                <w:bCs/>
                <w:color w:val="000000" w:themeColor="text1"/>
              </w:rPr>
              <w:t>Instructions for Fields of the National Medical Support Notice – Part A, Page 9, Additional Information for Termination Order/Notice (Filled Out by Issuing Agency), Item 6c, Children for Whom the Order/Notice is Terminated</w:t>
            </w:r>
          </w:p>
        </w:tc>
        <w:tc>
          <w:tcPr>
            <w:tcW w:w="3150" w:type="dxa"/>
            <w:shd w:val="clear" w:color="auto" w:fill="auto"/>
          </w:tcPr>
          <w:p w:rsidR="0024109B" w:rsidRPr="006F4920" w:rsidP="0024109B" w14:paraId="35014B8D" w14:textId="53992794">
            <w:pPr>
              <w:widowControl w:val="0"/>
              <w:rPr>
                <w:rFonts w:eastAsiaTheme="minorEastAsia" w:cstheme="minorHAnsi"/>
                <w:snapToGrid w:val="0"/>
              </w:rPr>
            </w:pPr>
            <w:r w:rsidRPr="006F4920">
              <w:rPr>
                <w:rFonts w:eastAsiaTheme="minorEastAsia" w:cstheme="minorHAnsi"/>
                <w:snapToGrid w:val="0"/>
              </w:rPr>
              <w:t xml:space="preserve">As there were no other comments received regarding this wording the change was not incorporated at this time. </w:t>
            </w:r>
          </w:p>
        </w:tc>
      </w:tr>
      <w:tr w14:paraId="102514D7" w14:textId="77777777" w:rsidTr="003915AD">
        <w:tblPrEx>
          <w:tblW w:w="14040" w:type="dxa"/>
          <w:tblInd w:w="-95" w:type="dxa"/>
          <w:tblLook w:val="04A0"/>
        </w:tblPrEx>
        <w:tc>
          <w:tcPr>
            <w:tcW w:w="1312" w:type="dxa"/>
          </w:tcPr>
          <w:p w:rsidR="0024109B" w:rsidRPr="006F4920" w:rsidP="0024109B" w14:paraId="2B81355B" w14:textId="30A8AC0E">
            <w:pPr>
              <w:widowControl w:val="0"/>
              <w:spacing w:after="120"/>
              <w:rPr>
                <w:rFonts w:eastAsiaTheme="minorEastAsia" w:cstheme="minorHAnsi"/>
                <w:snapToGrid w:val="0"/>
              </w:rPr>
            </w:pPr>
            <w:r w:rsidRPr="006F4920">
              <w:rPr>
                <w:rFonts w:eastAsiaTheme="minorEastAsia" w:cstheme="minorHAnsi"/>
                <w:snapToGrid w:val="0"/>
              </w:rPr>
              <w:t>14.</w:t>
            </w:r>
          </w:p>
        </w:tc>
        <w:tc>
          <w:tcPr>
            <w:tcW w:w="6038" w:type="dxa"/>
          </w:tcPr>
          <w:p w:rsidR="0024109B" w:rsidRPr="00F23746" w:rsidP="0024109B" w14:paraId="5F9E4DF1"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14, Instructions for Fields of the National Medical Support Notice – Part A, Page 9, Additional Information for Termination Order/Notice (Filled Out by Issuing Agency), Item 6d </w:t>
            </w:r>
          </w:p>
          <w:p w:rsidR="0024109B" w:rsidRPr="006F4920" w:rsidP="0024109B" w14:paraId="16E8A1F4" w14:textId="57210093">
            <w:pPr>
              <w:autoSpaceDE w:val="0"/>
              <w:autoSpaceDN w:val="0"/>
              <w:adjustRightInd w:val="0"/>
              <w:rPr>
                <w:rFonts w:eastAsiaTheme="minorEastAsia" w:cstheme="minorHAnsi"/>
                <w:color w:val="000000"/>
              </w:rPr>
            </w:pPr>
            <w:r w:rsidRPr="00F23746">
              <w:rPr>
                <w:rFonts w:eastAsiaTheme="minorEastAsia" w:cstheme="minorHAnsi"/>
                <w:color w:val="000000" w:themeColor="text1"/>
              </w:rPr>
              <w:t>NYS OTDA recommends the field name “DOB” be added prior to the Item 6d</w:t>
            </w:r>
            <w:r w:rsidRPr="00B27B1E">
              <w:rPr>
                <w:rFonts w:eastAsiaTheme="minorEastAsia" w:cstheme="minorHAnsi"/>
                <w:color w:val="000000" w:themeColor="text1"/>
              </w:rPr>
              <w:t xml:space="preserve"> instruction to enter the day, month, and four-digit year.</w:t>
            </w:r>
          </w:p>
        </w:tc>
        <w:tc>
          <w:tcPr>
            <w:tcW w:w="1459" w:type="dxa"/>
          </w:tcPr>
          <w:p w:rsidR="0024109B" w:rsidRPr="006F4920" w:rsidP="0024109B" w14:paraId="7599C276" w14:textId="5923B280">
            <w:pPr>
              <w:widowControl w:val="0"/>
              <w:rPr>
                <w:rFonts w:eastAsiaTheme="minorEastAsia" w:cstheme="minorHAnsi"/>
                <w:snapToGrid w:val="0"/>
              </w:rPr>
            </w:pPr>
            <w:r w:rsidRPr="006F4920">
              <w:rPr>
                <w:rFonts w:eastAsiaTheme="minorEastAsia" w:cstheme="minorHAnsi"/>
                <w:snapToGrid w:val="0"/>
              </w:rPr>
              <w:t>Instructions</w:t>
            </w:r>
          </w:p>
        </w:tc>
        <w:tc>
          <w:tcPr>
            <w:tcW w:w="2081" w:type="dxa"/>
          </w:tcPr>
          <w:p w:rsidR="0024109B" w:rsidRPr="006F4920" w:rsidP="0024109B" w14:paraId="26C62B3F" w14:textId="224ABEB5">
            <w:pPr>
              <w:widowControl w:val="0"/>
              <w:rPr>
                <w:rFonts w:eastAsiaTheme="minorEastAsia" w:cstheme="minorHAnsi"/>
                <w:bCs/>
                <w:snapToGrid w:val="0"/>
              </w:rPr>
            </w:pPr>
            <w:r w:rsidRPr="00F23746">
              <w:rPr>
                <w:rFonts w:eastAsiaTheme="minorEastAsia" w:cstheme="minorHAnsi"/>
                <w:bCs/>
                <w:color w:val="000000" w:themeColor="text1"/>
              </w:rPr>
              <w:t>Instructions for Fields of the National Medical Support Notice – Part A, Page 9, Additional Information for Termination Order/Notice (Filled Out by Issuing Agency), Item 6d</w:t>
            </w:r>
          </w:p>
        </w:tc>
        <w:tc>
          <w:tcPr>
            <w:tcW w:w="3150" w:type="dxa"/>
          </w:tcPr>
          <w:p w:rsidR="0024109B" w:rsidRPr="006F4920" w:rsidP="0024109B" w14:paraId="1B75C577" w14:textId="3F253379">
            <w:pPr>
              <w:widowControl w:val="0"/>
              <w:rPr>
                <w:rFonts w:eastAsiaTheme="minorEastAsia" w:cstheme="minorHAnsi"/>
                <w:snapToGrid w:val="0"/>
                <w:highlight w:val="yellow"/>
              </w:rPr>
            </w:pPr>
            <w:r w:rsidRPr="006F4920">
              <w:rPr>
                <w:rFonts w:eastAsiaTheme="minorEastAsia" w:cstheme="minorHAnsi"/>
                <w:snapToGrid w:val="0"/>
              </w:rPr>
              <w:t xml:space="preserve">Thank you for your comment.  We incorporated your suggested change into the document.  </w:t>
            </w:r>
            <w:r w:rsidRPr="006F4920">
              <w:rPr>
                <w:rFonts w:eastAsiaTheme="minorEastAsia" w:cstheme="minorHAnsi"/>
                <w:snapToGrid w:val="0"/>
              </w:rPr>
              <w:t xml:space="preserve"> </w:t>
            </w:r>
          </w:p>
        </w:tc>
      </w:tr>
      <w:tr w14:paraId="07B3785C" w14:textId="77777777" w:rsidTr="003915AD">
        <w:tblPrEx>
          <w:tblW w:w="14040" w:type="dxa"/>
          <w:tblInd w:w="-95" w:type="dxa"/>
          <w:tblLook w:val="04A0"/>
        </w:tblPrEx>
        <w:tc>
          <w:tcPr>
            <w:tcW w:w="1312" w:type="dxa"/>
          </w:tcPr>
          <w:p w:rsidR="0024109B" w:rsidRPr="006F4920" w:rsidP="0024109B" w14:paraId="33592E83" w14:textId="3CFEF116">
            <w:pPr>
              <w:widowControl w:val="0"/>
              <w:spacing w:after="120"/>
              <w:rPr>
                <w:rFonts w:eastAsiaTheme="minorEastAsia" w:cstheme="minorHAnsi"/>
                <w:snapToGrid w:val="0"/>
              </w:rPr>
            </w:pPr>
            <w:r w:rsidRPr="006F4920">
              <w:rPr>
                <w:rFonts w:eastAsiaTheme="minorEastAsia" w:cstheme="minorHAnsi"/>
                <w:snapToGrid w:val="0"/>
              </w:rPr>
              <w:t>15.</w:t>
            </w:r>
          </w:p>
        </w:tc>
        <w:tc>
          <w:tcPr>
            <w:tcW w:w="6038" w:type="dxa"/>
          </w:tcPr>
          <w:p w:rsidR="0024109B" w:rsidRPr="00F23746" w:rsidP="0024109B" w14:paraId="70D5389E"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15, Instructions for Fields of the National Medical Support Notice – Part A, Page 11, Item 8h, Plan Administrator/Union Name </w:t>
            </w:r>
          </w:p>
          <w:p w:rsidR="0024109B" w:rsidRPr="006F4920" w:rsidP="0024109B" w14:paraId="7F5A1733" w14:textId="3EE9EAB4">
            <w:pPr>
              <w:autoSpaceDE w:val="0"/>
              <w:autoSpaceDN w:val="0"/>
              <w:adjustRightInd w:val="0"/>
              <w:rPr>
                <w:rFonts w:eastAsiaTheme="minorEastAsia" w:cstheme="minorHAnsi"/>
                <w:color w:val="000000"/>
              </w:rPr>
            </w:pPr>
            <w:r w:rsidRPr="00F23746">
              <w:rPr>
                <w:rFonts w:eastAsiaTheme="minorEastAsia" w:cstheme="minorHAnsi"/>
                <w:color w:val="000000" w:themeColor="text1"/>
              </w:rPr>
              <w:t>For purposes of accuracy, NYS OTDA recommends the Item 8h field name be changed from “Plan Administrator/Union Name” to “P</w:t>
            </w:r>
            <w:r w:rsidRPr="00B27B1E">
              <w:rPr>
                <w:rFonts w:eastAsiaTheme="minorEastAsia" w:cstheme="minorHAnsi"/>
                <w:color w:val="000000" w:themeColor="text1"/>
              </w:rPr>
              <w:t>lan Administrator Company/Union Name.”</w:t>
            </w:r>
          </w:p>
        </w:tc>
        <w:tc>
          <w:tcPr>
            <w:tcW w:w="1459" w:type="dxa"/>
          </w:tcPr>
          <w:p w:rsidR="0024109B" w:rsidRPr="006F4920" w:rsidP="0024109B" w14:paraId="3E3907E6" w14:textId="6C411F99">
            <w:pPr>
              <w:widowControl w:val="0"/>
              <w:rPr>
                <w:rFonts w:eastAsiaTheme="minorEastAsia" w:cstheme="minorHAnsi"/>
                <w:snapToGrid w:val="0"/>
              </w:rPr>
            </w:pPr>
            <w:r w:rsidRPr="006F4920">
              <w:rPr>
                <w:rFonts w:eastAsiaTheme="minorEastAsia" w:cstheme="minorHAnsi"/>
                <w:snapToGrid w:val="0"/>
              </w:rPr>
              <w:t>Instructions</w:t>
            </w:r>
          </w:p>
        </w:tc>
        <w:tc>
          <w:tcPr>
            <w:tcW w:w="2081" w:type="dxa"/>
          </w:tcPr>
          <w:p w:rsidR="0024109B" w:rsidRPr="006F4920" w:rsidP="0024109B" w14:paraId="2CF0CC83" w14:textId="6F03B679">
            <w:pPr>
              <w:widowControl w:val="0"/>
              <w:rPr>
                <w:rFonts w:eastAsiaTheme="minorEastAsia" w:cstheme="minorHAnsi"/>
                <w:bCs/>
                <w:snapToGrid w:val="0"/>
              </w:rPr>
            </w:pPr>
            <w:r w:rsidRPr="00F23746">
              <w:rPr>
                <w:rFonts w:eastAsiaTheme="minorEastAsia" w:cstheme="minorHAnsi"/>
                <w:bCs/>
                <w:color w:val="000000" w:themeColor="text1"/>
              </w:rPr>
              <w:t>Instructions for Fields of the National Medical Support Notice – Part A, Page 11, Item 8h, Plan Administrator/Union Name</w:t>
            </w:r>
          </w:p>
        </w:tc>
        <w:tc>
          <w:tcPr>
            <w:tcW w:w="3150" w:type="dxa"/>
          </w:tcPr>
          <w:p w:rsidR="0024109B" w:rsidRPr="006F4920" w:rsidP="0024109B" w14:paraId="2CE27BC8" w14:textId="7384DE0C">
            <w:pPr>
              <w:widowControl w:val="0"/>
              <w:rPr>
                <w:rFonts w:eastAsiaTheme="minorEastAsia" w:cstheme="minorHAnsi"/>
                <w:snapToGrid w:val="0"/>
                <w:highlight w:val="yellow"/>
              </w:rPr>
            </w:pPr>
            <w:r w:rsidRPr="006F4920">
              <w:rPr>
                <w:rFonts w:eastAsiaTheme="minorEastAsia" w:cstheme="minorHAnsi"/>
                <w:snapToGrid w:val="0"/>
              </w:rPr>
              <w:t>Thank you for your comment.  We incorporated your suggested change into the document.</w:t>
            </w:r>
          </w:p>
        </w:tc>
      </w:tr>
      <w:tr w14:paraId="2FC720EC" w14:textId="77777777" w:rsidTr="003915AD">
        <w:tblPrEx>
          <w:tblW w:w="14040" w:type="dxa"/>
          <w:tblInd w:w="-95" w:type="dxa"/>
          <w:tblLook w:val="04A0"/>
        </w:tblPrEx>
        <w:tc>
          <w:tcPr>
            <w:tcW w:w="1312" w:type="dxa"/>
          </w:tcPr>
          <w:p w:rsidR="0024109B" w:rsidRPr="006F4920" w:rsidP="0024109B" w14:paraId="75361E95" w14:textId="243B9592">
            <w:pPr>
              <w:widowControl w:val="0"/>
              <w:spacing w:after="120"/>
              <w:rPr>
                <w:rFonts w:eastAsiaTheme="minorEastAsia" w:cstheme="minorHAnsi"/>
                <w:snapToGrid w:val="0"/>
              </w:rPr>
            </w:pPr>
            <w:r w:rsidRPr="006F4920">
              <w:rPr>
                <w:rFonts w:eastAsiaTheme="minorEastAsia" w:cstheme="minorHAnsi"/>
                <w:snapToGrid w:val="0"/>
              </w:rPr>
              <w:t>16.</w:t>
            </w:r>
          </w:p>
        </w:tc>
        <w:tc>
          <w:tcPr>
            <w:tcW w:w="6038" w:type="dxa"/>
          </w:tcPr>
          <w:p w:rsidR="0024109B" w:rsidRPr="00F23746" w:rsidP="0024109B" w14:paraId="152F3422"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16, Instructions for Fields of the National Medical Support Notice – Part A, Page 11, Item 8i, Plan Administrator/Union Contact Name </w:t>
            </w:r>
          </w:p>
          <w:p w:rsidR="0024109B" w:rsidRPr="006F4920" w:rsidP="0024109B" w14:paraId="3840359D" w14:textId="4EEFAB08">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For purposes of accuracy, NYS OTDA recommends the Item 8i field name be changed from “Plan </w:t>
            </w:r>
            <w:r w:rsidRPr="00B27B1E">
              <w:rPr>
                <w:rFonts w:eastAsiaTheme="minorEastAsia" w:cstheme="minorHAnsi"/>
                <w:color w:val="000000" w:themeColor="text1"/>
              </w:rPr>
              <w:t>Administrator/Union Contact Name” to “Contact Name.”</w:t>
            </w:r>
          </w:p>
        </w:tc>
        <w:tc>
          <w:tcPr>
            <w:tcW w:w="1459" w:type="dxa"/>
          </w:tcPr>
          <w:p w:rsidR="0024109B" w:rsidRPr="006F4920" w:rsidP="0024109B" w14:paraId="125588B4" w14:textId="62F67C20">
            <w:pPr>
              <w:widowControl w:val="0"/>
              <w:rPr>
                <w:rFonts w:eastAsiaTheme="minorEastAsia" w:cstheme="minorHAnsi"/>
                <w:snapToGrid w:val="0"/>
              </w:rPr>
            </w:pPr>
            <w:r w:rsidRPr="006F4920">
              <w:rPr>
                <w:rFonts w:eastAsiaTheme="minorEastAsia" w:cstheme="minorHAnsi"/>
                <w:snapToGrid w:val="0"/>
              </w:rPr>
              <w:t>Instructions</w:t>
            </w:r>
          </w:p>
        </w:tc>
        <w:tc>
          <w:tcPr>
            <w:tcW w:w="2081" w:type="dxa"/>
          </w:tcPr>
          <w:p w:rsidR="0024109B" w:rsidRPr="006F4920" w:rsidP="0024109B" w14:paraId="766A0B7F" w14:textId="4F46AE36">
            <w:pPr>
              <w:widowControl w:val="0"/>
              <w:rPr>
                <w:rFonts w:eastAsiaTheme="minorEastAsia" w:cstheme="minorHAnsi"/>
                <w:bCs/>
                <w:snapToGrid w:val="0"/>
              </w:rPr>
            </w:pPr>
            <w:r w:rsidRPr="00F23746">
              <w:rPr>
                <w:rFonts w:eastAsiaTheme="minorEastAsia" w:cstheme="minorHAnsi"/>
                <w:bCs/>
                <w:color w:val="000000" w:themeColor="text1"/>
              </w:rPr>
              <w:t>Instructions for Fields of the National Medical Support Notice – Part A, Page 11, Item 8i, Plan Administrator/Union Contact Name</w:t>
            </w:r>
          </w:p>
        </w:tc>
        <w:tc>
          <w:tcPr>
            <w:tcW w:w="3150" w:type="dxa"/>
          </w:tcPr>
          <w:p w:rsidR="0024109B" w:rsidRPr="006F4920" w:rsidP="0024109B" w14:paraId="5D480A7C" w14:textId="32C6C754">
            <w:pPr>
              <w:widowControl w:val="0"/>
              <w:rPr>
                <w:rFonts w:eastAsiaTheme="minorEastAsia" w:cstheme="minorHAnsi"/>
                <w:snapToGrid w:val="0"/>
                <w:highlight w:val="yellow"/>
              </w:rPr>
            </w:pPr>
            <w:r w:rsidRPr="006F4920">
              <w:rPr>
                <w:rFonts w:eastAsiaTheme="minorEastAsia" w:cstheme="minorHAnsi"/>
                <w:snapToGrid w:val="0"/>
              </w:rPr>
              <w:t>Thank you for your comment.  We incorporated your suggested change into the document.</w:t>
            </w:r>
          </w:p>
        </w:tc>
      </w:tr>
      <w:tr w14:paraId="14213E6D" w14:textId="77777777" w:rsidTr="003915AD">
        <w:tblPrEx>
          <w:tblW w:w="14040" w:type="dxa"/>
          <w:tblInd w:w="-95" w:type="dxa"/>
          <w:tblLook w:val="04A0"/>
        </w:tblPrEx>
        <w:tc>
          <w:tcPr>
            <w:tcW w:w="1312" w:type="dxa"/>
          </w:tcPr>
          <w:p w:rsidR="0024109B" w:rsidRPr="006F4920" w:rsidP="0024109B" w14:paraId="2143BF78" w14:textId="048C7914">
            <w:pPr>
              <w:widowControl w:val="0"/>
              <w:spacing w:after="120"/>
              <w:rPr>
                <w:rFonts w:eastAsiaTheme="minorEastAsia" w:cstheme="minorHAnsi"/>
                <w:snapToGrid w:val="0"/>
              </w:rPr>
            </w:pPr>
            <w:r w:rsidRPr="006F4920">
              <w:rPr>
                <w:rFonts w:eastAsiaTheme="minorEastAsia" w:cstheme="minorHAnsi"/>
                <w:snapToGrid w:val="0"/>
              </w:rPr>
              <w:t>17.</w:t>
            </w:r>
          </w:p>
        </w:tc>
        <w:tc>
          <w:tcPr>
            <w:tcW w:w="6038" w:type="dxa"/>
          </w:tcPr>
          <w:p w:rsidR="0024109B" w:rsidRPr="00F23746" w:rsidP="0024109B" w14:paraId="7A967F68"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17, Page 1, Child(ren)’s Information </w:t>
            </w:r>
          </w:p>
          <w:p w:rsidR="0024109B" w:rsidRPr="006F4920" w:rsidP="0024109B" w14:paraId="3F152AA5" w14:textId="7AA2B8FB">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The input lines under the following fields are missing from the first row of the Child(ren)’s information section: </w:t>
            </w:r>
            <w:r w:rsidRPr="00F23746">
              <w:rPr>
                <w:rFonts w:eastAsiaTheme="minorEastAsia" w:cstheme="minorHAnsi"/>
                <w:i/>
                <w:color w:val="000000" w:themeColor="text1"/>
              </w:rPr>
              <w:t>Child(ren)’s Names(s)</w:t>
            </w:r>
            <w:r w:rsidRPr="00B27B1E">
              <w:rPr>
                <w:rFonts w:eastAsiaTheme="minorEastAsia" w:cstheme="minorHAnsi"/>
                <w:color w:val="000000" w:themeColor="text1"/>
              </w:rPr>
              <w:t xml:space="preserve">, </w:t>
            </w:r>
            <w:r w:rsidRPr="00B27B1E">
              <w:rPr>
                <w:rFonts w:eastAsiaTheme="minorEastAsia" w:cstheme="minorHAnsi"/>
                <w:i/>
                <w:color w:val="000000" w:themeColor="text1"/>
              </w:rPr>
              <w:t>Gender</w:t>
            </w:r>
            <w:r w:rsidRPr="003915AD">
              <w:rPr>
                <w:rFonts w:eastAsiaTheme="minorEastAsia" w:cstheme="minorHAnsi"/>
                <w:color w:val="000000" w:themeColor="text1"/>
              </w:rPr>
              <w:t xml:space="preserve">, and </w:t>
            </w:r>
            <w:r w:rsidRPr="003915AD">
              <w:rPr>
                <w:rFonts w:eastAsiaTheme="minorEastAsia" w:cstheme="minorHAnsi"/>
                <w:i/>
                <w:color w:val="000000" w:themeColor="text1"/>
              </w:rPr>
              <w:t>DOB</w:t>
            </w:r>
            <w:r w:rsidRPr="003915AD">
              <w:rPr>
                <w:rFonts w:eastAsiaTheme="minorEastAsia" w:cstheme="minorHAnsi"/>
                <w:color w:val="000000" w:themeColor="text1"/>
              </w:rPr>
              <w:t>. NYS OTDA recommends the insertion of these input lines.</w:t>
            </w:r>
          </w:p>
        </w:tc>
        <w:tc>
          <w:tcPr>
            <w:tcW w:w="1459" w:type="dxa"/>
          </w:tcPr>
          <w:p w:rsidR="0024109B" w:rsidRPr="006F4920" w:rsidP="0024109B" w14:paraId="2A11E3CB" w14:textId="4A4D1577">
            <w:pPr>
              <w:widowControl w:val="0"/>
              <w:rPr>
                <w:rFonts w:eastAsiaTheme="minorEastAsia" w:cstheme="minorHAnsi"/>
                <w:snapToGrid w:val="0"/>
              </w:rPr>
            </w:pPr>
            <w:r w:rsidRPr="006F4920">
              <w:rPr>
                <w:rFonts w:eastAsiaTheme="minorEastAsia" w:cstheme="minorHAnsi"/>
                <w:snapToGrid w:val="0"/>
              </w:rPr>
              <w:t xml:space="preserve">Form </w:t>
            </w:r>
          </w:p>
        </w:tc>
        <w:tc>
          <w:tcPr>
            <w:tcW w:w="2081" w:type="dxa"/>
          </w:tcPr>
          <w:p w:rsidR="0024109B" w:rsidRPr="006F4920" w:rsidP="0024109B" w14:paraId="0B5CB326" w14:textId="228CFE92">
            <w:pPr>
              <w:widowControl w:val="0"/>
              <w:rPr>
                <w:rFonts w:eastAsiaTheme="minorEastAsia" w:cstheme="minorHAnsi"/>
                <w:bCs/>
                <w:snapToGrid w:val="0"/>
              </w:rPr>
            </w:pPr>
            <w:r w:rsidRPr="00F23746">
              <w:rPr>
                <w:rFonts w:eastAsiaTheme="minorEastAsia" w:cstheme="minorHAnsi"/>
                <w:bCs/>
                <w:color w:val="000000" w:themeColor="text1"/>
              </w:rPr>
              <w:t>Page 1, Child(ren)’s Information</w:t>
            </w:r>
          </w:p>
        </w:tc>
        <w:tc>
          <w:tcPr>
            <w:tcW w:w="3150" w:type="dxa"/>
          </w:tcPr>
          <w:p w:rsidR="0024109B" w:rsidRPr="006F4920" w:rsidP="0024109B" w14:paraId="7E516875" w14:textId="23A60A4B">
            <w:pPr>
              <w:widowControl w:val="0"/>
              <w:rPr>
                <w:rFonts w:eastAsiaTheme="minorEastAsia" w:cstheme="minorHAnsi"/>
                <w:snapToGrid w:val="0"/>
                <w:highlight w:val="yellow"/>
              </w:rPr>
            </w:pPr>
            <w:r w:rsidRPr="006F4920">
              <w:rPr>
                <w:rFonts w:eastAsiaTheme="minorEastAsia" w:cstheme="minorHAnsi"/>
                <w:snapToGrid w:val="0"/>
              </w:rPr>
              <w:t>Thank you for your comment.  We incorporated your suggested change into the document.</w:t>
            </w:r>
          </w:p>
        </w:tc>
      </w:tr>
      <w:tr w14:paraId="2C1C741B" w14:textId="77777777" w:rsidTr="003915AD">
        <w:tblPrEx>
          <w:tblW w:w="14040" w:type="dxa"/>
          <w:tblInd w:w="-95" w:type="dxa"/>
          <w:tblLook w:val="04A0"/>
        </w:tblPrEx>
        <w:tc>
          <w:tcPr>
            <w:tcW w:w="1312" w:type="dxa"/>
          </w:tcPr>
          <w:p w:rsidR="0024109B" w:rsidRPr="006F4920" w:rsidP="0024109B" w14:paraId="574F1724" w14:textId="07E36BBF">
            <w:pPr>
              <w:widowControl w:val="0"/>
              <w:spacing w:after="120"/>
              <w:rPr>
                <w:rFonts w:eastAsiaTheme="minorEastAsia" w:cstheme="minorHAnsi"/>
                <w:snapToGrid w:val="0"/>
              </w:rPr>
            </w:pPr>
            <w:r w:rsidRPr="006F4920">
              <w:rPr>
                <w:rFonts w:eastAsiaTheme="minorEastAsia" w:cstheme="minorHAnsi"/>
                <w:snapToGrid w:val="0"/>
              </w:rPr>
              <w:t>18.</w:t>
            </w:r>
          </w:p>
        </w:tc>
        <w:tc>
          <w:tcPr>
            <w:tcW w:w="6038" w:type="dxa"/>
          </w:tcPr>
          <w:p w:rsidR="0024109B" w:rsidRPr="00F23746" w:rsidP="0024109B" w14:paraId="60C46A4D"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18, Page 2, Limitations on Withholding, Item 3 </w:t>
            </w:r>
          </w:p>
          <w:p w:rsidR="0024109B" w:rsidRPr="006F4920" w:rsidP="0024109B" w14:paraId="1037962D" w14:textId="6ECCC4D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Item 3 in the </w:t>
            </w:r>
            <w:r w:rsidRPr="00B27B1E">
              <w:rPr>
                <w:rFonts w:eastAsiaTheme="minorEastAsia" w:cstheme="minorHAnsi"/>
                <w:i/>
                <w:color w:val="000000" w:themeColor="text1"/>
              </w:rPr>
              <w:t xml:space="preserve">Limitations on Withholding </w:t>
            </w:r>
            <w:r w:rsidRPr="00B27B1E">
              <w:rPr>
                <w:rFonts w:eastAsiaTheme="minorEastAsia" w:cstheme="minorHAnsi"/>
                <w:color w:val="000000" w:themeColor="text1"/>
              </w:rPr>
              <w:t xml:space="preserve">section references the “child </w:t>
            </w:r>
            <w:r w:rsidRPr="00B27B1E" w:rsidR="00DD0280">
              <w:rPr>
                <w:rFonts w:eastAsiaTheme="minorEastAsia" w:cstheme="minorHAnsi"/>
                <w:color w:val="000000" w:themeColor="text1"/>
              </w:rPr>
              <w:t>support order</w:t>
            </w:r>
            <w:r w:rsidRPr="00B27B1E">
              <w:rPr>
                <w:rFonts w:eastAsiaTheme="minorEastAsia" w:cstheme="minorHAnsi"/>
                <w:color w:val="000000" w:themeColor="text1"/>
              </w:rPr>
              <w:t xml:space="preserve">.” NYS OTDA recommends the </w:t>
            </w:r>
            <w:r w:rsidRPr="003915AD">
              <w:rPr>
                <w:rFonts w:eastAsiaTheme="minorEastAsia" w:cstheme="minorHAnsi"/>
                <w:color w:val="000000" w:themeColor="text1"/>
              </w:rPr>
              <w:t xml:space="preserve">inclusion of a space between “support” and “order” to replace “child </w:t>
            </w:r>
            <w:r w:rsidRPr="003915AD" w:rsidR="00DD0280">
              <w:rPr>
                <w:rFonts w:eastAsiaTheme="minorEastAsia" w:cstheme="minorHAnsi"/>
                <w:color w:val="000000" w:themeColor="text1"/>
              </w:rPr>
              <w:t>support order</w:t>
            </w:r>
            <w:r w:rsidRPr="003915AD">
              <w:rPr>
                <w:rFonts w:eastAsiaTheme="minorEastAsia" w:cstheme="minorHAnsi"/>
                <w:color w:val="000000" w:themeColor="text1"/>
              </w:rPr>
              <w:t>” with “child support order.”</w:t>
            </w:r>
          </w:p>
        </w:tc>
        <w:tc>
          <w:tcPr>
            <w:tcW w:w="1459" w:type="dxa"/>
          </w:tcPr>
          <w:p w:rsidR="0024109B" w:rsidRPr="006F4920" w:rsidP="0024109B" w14:paraId="3F88E482" w14:textId="6AA06312">
            <w:pPr>
              <w:widowControl w:val="0"/>
              <w:rPr>
                <w:rFonts w:eastAsiaTheme="minorEastAsia" w:cstheme="minorHAnsi"/>
                <w:snapToGrid w:val="0"/>
              </w:rPr>
            </w:pPr>
            <w:r w:rsidRPr="006F4920">
              <w:rPr>
                <w:rFonts w:eastAsiaTheme="minorEastAsia" w:cstheme="minorHAnsi"/>
                <w:snapToGrid w:val="0"/>
              </w:rPr>
              <w:t>Form</w:t>
            </w:r>
          </w:p>
        </w:tc>
        <w:tc>
          <w:tcPr>
            <w:tcW w:w="2081" w:type="dxa"/>
          </w:tcPr>
          <w:p w:rsidR="0024109B" w:rsidRPr="006F4920" w:rsidP="0024109B" w14:paraId="01B336DB" w14:textId="2A73FB39">
            <w:pPr>
              <w:widowControl w:val="0"/>
              <w:rPr>
                <w:rFonts w:eastAsiaTheme="minorEastAsia" w:cstheme="minorHAnsi"/>
                <w:bCs/>
                <w:snapToGrid w:val="0"/>
              </w:rPr>
            </w:pPr>
            <w:r w:rsidRPr="00F23746">
              <w:rPr>
                <w:rFonts w:eastAsiaTheme="minorEastAsia" w:cstheme="minorHAnsi"/>
                <w:bCs/>
                <w:color w:val="000000" w:themeColor="text1"/>
              </w:rPr>
              <w:t>Page 2, Limitations on Withholding, Item 3</w:t>
            </w:r>
          </w:p>
        </w:tc>
        <w:tc>
          <w:tcPr>
            <w:tcW w:w="3150" w:type="dxa"/>
          </w:tcPr>
          <w:p w:rsidR="0024109B" w:rsidRPr="006F4920" w:rsidP="0024109B" w14:paraId="534C2B0D" w14:textId="324C15F1">
            <w:pPr>
              <w:widowControl w:val="0"/>
              <w:rPr>
                <w:rFonts w:eastAsiaTheme="minorEastAsia" w:cstheme="minorHAnsi"/>
                <w:snapToGrid w:val="0"/>
                <w:highlight w:val="yellow"/>
              </w:rPr>
            </w:pPr>
            <w:r w:rsidRPr="006F4920">
              <w:rPr>
                <w:rFonts w:eastAsiaTheme="minorEastAsia" w:cstheme="minorHAnsi"/>
                <w:snapToGrid w:val="0"/>
              </w:rPr>
              <w:t xml:space="preserve">Thank you for the comment.  </w:t>
            </w:r>
            <w:r w:rsidRPr="006F4920">
              <w:rPr>
                <w:rFonts w:eastAsiaTheme="minorEastAsia" w:cstheme="minorHAnsi"/>
                <w:snapToGrid w:val="0"/>
              </w:rPr>
              <w:t xml:space="preserve">This change has been incorporated.   </w:t>
            </w:r>
          </w:p>
        </w:tc>
      </w:tr>
      <w:tr w14:paraId="497930F4" w14:textId="77777777" w:rsidTr="003915AD">
        <w:tblPrEx>
          <w:tblW w:w="14040" w:type="dxa"/>
          <w:tblInd w:w="-95" w:type="dxa"/>
          <w:tblLook w:val="04A0"/>
        </w:tblPrEx>
        <w:tc>
          <w:tcPr>
            <w:tcW w:w="1312" w:type="dxa"/>
          </w:tcPr>
          <w:p w:rsidR="0024109B" w:rsidRPr="006F4920" w:rsidP="0024109B" w14:paraId="55AE5731" w14:textId="68D70461">
            <w:pPr>
              <w:widowControl w:val="0"/>
              <w:spacing w:after="120"/>
              <w:rPr>
                <w:rFonts w:eastAsiaTheme="minorEastAsia" w:cstheme="minorHAnsi"/>
                <w:snapToGrid w:val="0"/>
              </w:rPr>
            </w:pPr>
            <w:r w:rsidRPr="006F4920">
              <w:rPr>
                <w:rFonts w:eastAsiaTheme="minorEastAsia" w:cstheme="minorHAnsi"/>
                <w:snapToGrid w:val="0"/>
              </w:rPr>
              <w:t>19.</w:t>
            </w:r>
          </w:p>
        </w:tc>
        <w:tc>
          <w:tcPr>
            <w:tcW w:w="6038" w:type="dxa"/>
          </w:tcPr>
          <w:p w:rsidR="0024109B" w:rsidRPr="00F23746" w:rsidP="0024109B" w14:paraId="6BF03BF6"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19, Page 4, Notice and General Instructions to Employer </w:t>
            </w:r>
          </w:p>
          <w:p w:rsidR="0024109B" w:rsidRPr="006F4920" w:rsidP="0024109B" w14:paraId="1C53E106" w14:textId="7A393138">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The second paragraph of the </w:t>
            </w:r>
            <w:r w:rsidRPr="00B27B1E">
              <w:rPr>
                <w:rFonts w:eastAsiaTheme="minorEastAsia" w:cstheme="minorHAnsi"/>
                <w:i/>
                <w:color w:val="000000" w:themeColor="text1"/>
              </w:rPr>
              <w:t xml:space="preserve">Notice and General Instructions to Employer </w:t>
            </w:r>
            <w:r w:rsidRPr="003915AD">
              <w:rPr>
                <w:rFonts w:eastAsiaTheme="minorEastAsia" w:cstheme="minorHAnsi"/>
                <w:color w:val="000000" w:themeColor="text1"/>
              </w:rPr>
              <w:t xml:space="preserve">section references the NMSN – Part B form. NYS OTDA </w:t>
            </w:r>
            <w:r w:rsidRPr="003915AD">
              <w:rPr>
                <w:rFonts w:eastAsiaTheme="minorEastAsia" w:cstheme="minorHAnsi"/>
                <w:color w:val="000000" w:themeColor="text1"/>
              </w:rPr>
              <w:t xml:space="preserve">recommends the proper title of the form 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6F4920" w:rsidP="0024109B" w14:paraId="58EC5E12" w14:textId="712D4C7A">
            <w:pPr>
              <w:widowControl w:val="0"/>
              <w:rPr>
                <w:rFonts w:eastAsiaTheme="minorEastAsia" w:cstheme="minorHAnsi"/>
                <w:snapToGrid w:val="0"/>
              </w:rPr>
            </w:pPr>
            <w:r w:rsidRPr="006F4920">
              <w:rPr>
                <w:rFonts w:eastAsiaTheme="minorEastAsia" w:cstheme="minorHAnsi"/>
                <w:snapToGrid w:val="0"/>
              </w:rPr>
              <w:t>Form</w:t>
            </w:r>
          </w:p>
        </w:tc>
        <w:tc>
          <w:tcPr>
            <w:tcW w:w="2081" w:type="dxa"/>
          </w:tcPr>
          <w:p w:rsidR="0024109B" w:rsidRPr="006F4920" w:rsidP="0024109B" w14:paraId="7EE1CFE5" w14:textId="50190341">
            <w:pPr>
              <w:widowControl w:val="0"/>
              <w:rPr>
                <w:rFonts w:eastAsiaTheme="minorEastAsia" w:cstheme="minorHAnsi"/>
                <w:bCs/>
                <w:snapToGrid w:val="0"/>
              </w:rPr>
            </w:pPr>
            <w:r w:rsidRPr="00F23746">
              <w:rPr>
                <w:rFonts w:eastAsiaTheme="minorEastAsia" w:cstheme="minorHAnsi"/>
                <w:bCs/>
                <w:color w:val="000000" w:themeColor="text1"/>
              </w:rPr>
              <w:t>Page 4, Notice and General Instructions to Employer</w:t>
            </w:r>
          </w:p>
        </w:tc>
        <w:tc>
          <w:tcPr>
            <w:tcW w:w="3150" w:type="dxa"/>
          </w:tcPr>
          <w:p w:rsidR="0024109B" w:rsidRPr="006F4920" w:rsidP="0024109B" w14:paraId="37F191F5" w14:textId="2BF29133">
            <w:pPr>
              <w:widowControl w:val="0"/>
              <w:rPr>
                <w:rFonts w:eastAsiaTheme="minorEastAsia" w:cstheme="minorHAnsi"/>
                <w:snapToGrid w:val="0"/>
                <w:highlight w:val="yellow"/>
              </w:rPr>
            </w:pPr>
            <w:r w:rsidRPr="006F4920">
              <w:rPr>
                <w:rFonts w:eastAsiaTheme="minorEastAsia" w:cstheme="minorHAnsi"/>
                <w:snapToGrid w:val="0"/>
              </w:rPr>
              <w:t xml:space="preserve">Thank you for the comment.  </w:t>
            </w:r>
            <w:r w:rsidRPr="006F4920">
              <w:rPr>
                <w:rFonts w:eastAsiaTheme="minorEastAsia" w:cstheme="minorHAnsi"/>
                <w:snapToGrid w:val="0"/>
              </w:rPr>
              <w:t>The form was reviewed for accuracy and consistency.  Changes were made where necessary.</w:t>
            </w:r>
          </w:p>
        </w:tc>
      </w:tr>
      <w:tr w14:paraId="79C1CB2E" w14:textId="77777777" w:rsidTr="003915AD">
        <w:tblPrEx>
          <w:tblW w:w="14040" w:type="dxa"/>
          <w:tblInd w:w="-95" w:type="dxa"/>
          <w:tblLook w:val="04A0"/>
        </w:tblPrEx>
        <w:tc>
          <w:tcPr>
            <w:tcW w:w="1312" w:type="dxa"/>
          </w:tcPr>
          <w:p w:rsidR="0024109B" w:rsidRPr="006F4920" w:rsidP="0024109B" w14:paraId="0A2B500C" w14:textId="4E8DDB2B">
            <w:pPr>
              <w:widowControl w:val="0"/>
              <w:spacing w:after="120"/>
              <w:rPr>
                <w:rFonts w:eastAsiaTheme="minorEastAsia" w:cstheme="minorHAnsi"/>
                <w:snapToGrid w:val="0"/>
              </w:rPr>
            </w:pPr>
            <w:r w:rsidRPr="006F4920">
              <w:rPr>
                <w:rFonts w:eastAsiaTheme="minorEastAsia" w:cstheme="minorHAnsi"/>
                <w:snapToGrid w:val="0"/>
              </w:rPr>
              <w:t>20.</w:t>
            </w:r>
          </w:p>
        </w:tc>
        <w:tc>
          <w:tcPr>
            <w:tcW w:w="6038" w:type="dxa"/>
          </w:tcPr>
          <w:p w:rsidR="0024109B" w:rsidRPr="00F23746" w:rsidP="0024109B" w14:paraId="7B2CBB74"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20, Page 4, Employer Responsibilities, Item 1a </w:t>
            </w:r>
          </w:p>
          <w:p w:rsidR="0024109B" w:rsidRPr="003915AD" w:rsidP="0024109B" w14:paraId="3AAAA245" w14:textId="7E2045F3">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Item 1a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 xml:space="preserve">section references the NMSN – Part B form. NYS OTDA recommends the proper title of the form 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6F4920" w:rsidP="0024109B" w14:paraId="3F1FF69A" w14:textId="3191836C">
            <w:pPr>
              <w:widowControl w:val="0"/>
              <w:rPr>
                <w:rFonts w:eastAsiaTheme="minorEastAsia" w:cstheme="minorHAnsi"/>
                <w:snapToGrid w:val="0"/>
              </w:rPr>
            </w:pPr>
            <w:r w:rsidRPr="006F4920">
              <w:rPr>
                <w:rFonts w:eastAsiaTheme="minorEastAsia" w:cstheme="minorHAnsi"/>
                <w:snapToGrid w:val="0"/>
              </w:rPr>
              <w:t>Form</w:t>
            </w:r>
          </w:p>
        </w:tc>
        <w:tc>
          <w:tcPr>
            <w:tcW w:w="2081" w:type="dxa"/>
          </w:tcPr>
          <w:p w:rsidR="0024109B" w:rsidRPr="006F4920" w:rsidP="0024109B" w14:paraId="48443B00" w14:textId="186E29D6">
            <w:pPr>
              <w:widowControl w:val="0"/>
              <w:rPr>
                <w:rFonts w:eastAsiaTheme="minorEastAsia" w:cstheme="minorHAnsi"/>
                <w:bCs/>
                <w:snapToGrid w:val="0"/>
              </w:rPr>
            </w:pPr>
            <w:r w:rsidRPr="00F23746">
              <w:rPr>
                <w:rFonts w:eastAsiaTheme="minorEastAsia" w:cstheme="minorHAnsi"/>
                <w:bCs/>
                <w:color w:val="000000" w:themeColor="text1"/>
              </w:rPr>
              <w:t>Employer Responsibilities, Item 1a</w:t>
            </w:r>
          </w:p>
        </w:tc>
        <w:tc>
          <w:tcPr>
            <w:tcW w:w="3150" w:type="dxa"/>
          </w:tcPr>
          <w:p w:rsidR="0024109B" w:rsidRPr="006F4920" w:rsidP="0024109B" w14:paraId="7C984CA8" w14:textId="13B9126B">
            <w:pPr>
              <w:widowControl w:val="0"/>
              <w:rPr>
                <w:rFonts w:eastAsiaTheme="minorEastAsia" w:cstheme="minorHAnsi"/>
                <w:snapToGrid w:val="0"/>
                <w:highlight w:val="yellow"/>
              </w:rPr>
            </w:pPr>
            <w:r w:rsidRPr="006F4920">
              <w:rPr>
                <w:rFonts w:eastAsiaTheme="minorEastAsia" w:cstheme="minorHAnsi"/>
                <w:snapToGrid w:val="0"/>
              </w:rPr>
              <w:t xml:space="preserve">Thank you for the comment.  </w:t>
            </w:r>
            <w:r w:rsidRPr="006F4920">
              <w:rPr>
                <w:rFonts w:eastAsiaTheme="minorEastAsia" w:cstheme="minorHAnsi"/>
                <w:snapToGrid w:val="0"/>
              </w:rPr>
              <w:t>The form was reviewed for accuracy and consistency.  Changes were made where necessary.</w:t>
            </w:r>
          </w:p>
        </w:tc>
      </w:tr>
      <w:tr w14:paraId="5E05AAE7" w14:textId="77777777" w:rsidTr="003915AD">
        <w:tblPrEx>
          <w:tblW w:w="14040" w:type="dxa"/>
          <w:tblInd w:w="-95" w:type="dxa"/>
          <w:tblLook w:val="04A0"/>
        </w:tblPrEx>
        <w:tc>
          <w:tcPr>
            <w:tcW w:w="1312" w:type="dxa"/>
          </w:tcPr>
          <w:p w:rsidR="0024109B" w:rsidRPr="006F4920" w:rsidP="0024109B" w14:paraId="2E8F0D66" w14:textId="4E6A35E1">
            <w:pPr>
              <w:widowControl w:val="0"/>
              <w:spacing w:after="120"/>
              <w:rPr>
                <w:rFonts w:eastAsiaTheme="minorEastAsia" w:cstheme="minorHAnsi"/>
                <w:snapToGrid w:val="0"/>
              </w:rPr>
            </w:pPr>
            <w:r w:rsidRPr="006F4920">
              <w:rPr>
                <w:rFonts w:eastAsiaTheme="minorEastAsia" w:cstheme="minorHAnsi"/>
                <w:snapToGrid w:val="0"/>
              </w:rPr>
              <w:t>21.</w:t>
            </w:r>
          </w:p>
        </w:tc>
        <w:tc>
          <w:tcPr>
            <w:tcW w:w="6038" w:type="dxa"/>
          </w:tcPr>
          <w:p w:rsidR="0024109B" w:rsidRPr="00F23746" w:rsidP="0024109B" w14:paraId="79B56255"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21, Page 4, Employer Responsibilities, Item 1b </w:t>
            </w:r>
          </w:p>
          <w:p w:rsidR="0024109B" w:rsidRPr="003915AD" w:rsidP="0024109B" w14:paraId="4101DD64" w14:textId="3E8A3FAB">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Paragraph 2) of Item 1b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section directs the employer to complete Section 1, item 4 of the Employer Response to notify the Issuing Agency that enrollment cannot be completed because of prioritization or limitations on withholding. However, Item 4 relates to the situation where the</w:t>
            </w:r>
            <w:r w:rsidRPr="003915AD">
              <w:rPr>
                <w:rFonts w:eastAsiaTheme="minorEastAsia" w:cstheme="minorHAnsi"/>
                <w:color w:val="000000" w:themeColor="text1"/>
              </w:rPr>
              <w:t xml:space="preserve"> employee is no longer employed. NYS OTDA recommends “Item </w:t>
            </w:r>
            <w:r w:rsidRPr="003915AD">
              <w:rPr>
                <w:rFonts w:eastAsiaTheme="minorEastAsia" w:cstheme="minorHAnsi"/>
                <w:b/>
                <w:color w:val="000000" w:themeColor="text1"/>
              </w:rPr>
              <w:t>4</w:t>
            </w:r>
            <w:r w:rsidRPr="003915AD">
              <w:rPr>
                <w:rFonts w:eastAsiaTheme="minorEastAsia" w:cstheme="minorHAnsi"/>
                <w:color w:val="000000" w:themeColor="text1"/>
              </w:rPr>
              <w:t xml:space="preserve">” be changed to “Item </w:t>
            </w:r>
            <w:r w:rsidRPr="003915AD">
              <w:rPr>
                <w:rFonts w:eastAsiaTheme="minorEastAsia" w:cstheme="minorHAnsi"/>
                <w:b/>
                <w:color w:val="000000" w:themeColor="text1"/>
              </w:rPr>
              <w:t>5</w:t>
            </w:r>
            <w:r w:rsidRPr="003915AD">
              <w:rPr>
                <w:rFonts w:eastAsiaTheme="minorEastAsia" w:cstheme="minorHAnsi"/>
                <w:color w:val="000000" w:themeColor="text1"/>
              </w:rPr>
              <w:t>,” which concerns withholding limitations and/or prioritization.</w:t>
            </w:r>
          </w:p>
        </w:tc>
        <w:tc>
          <w:tcPr>
            <w:tcW w:w="1459" w:type="dxa"/>
          </w:tcPr>
          <w:p w:rsidR="0024109B" w:rsidRPr="006F4920" w:rsidP="0024109B" w14:paraId="7F972F46" w14:textId="7D22C535">
            <w:pPr>
              <w:widowControl w:val="0"/>
              <w:rPr>
                <w:rFonts w:eastAsiaTheme="minorEastAsia" w:cstheme="minorHAnsi"/>
                <w:snapToGrid w:val="0"/>
              </w:rPr>
            </w:pPr>
            <w:r w:rsidRPr="006F4920">
              <w:rPr>
                <w:rFonts w:eastAsiaTheme="minorEastAsia" w:cstheme="minorHAnsi"/>
                <w:snapToGrid w:val="0"/>
              </w:rPr>
              <w:t>Form</w:t>
            </w:r>
          </w:p>
        </w:tc>
        <w:tc>
          <w:tcPr>
            <w:tcW w:w="2081" w:type="dxa"/>
          </w:tcPr>
          <w:p w:rsidR="0024109B" w:rsidRPr="006F4920" w:rsidP="0024109B" w14:paraId="65FD8A7C" w14:textId="602C41D1">
            <w:pPr>
              <w:widowControl w:val="0"/>
              <w:rPr>
                <w:rFonts w:eastAsiaTheme="minorEastAsia" w:cstheme="minorHAnsi"/>
                <w:bCs/>
                <w:snapToGrid w:val="0"/>
              </w:rPr>
            </w:pPr>
            <w:r w:rsidRPr="00F23746">
              <w:rPr>
                <w:rFonts w:eastAsiaTheme="minorEastAsia" w:cstheme="minorHAnsi"/>
                <w:bCs/>
                <w:color w:val="000000" w:themeColor="text1"/>
              </w:rPr>
              <w:t>Page 4, Employer Responsibilities, Item 1b</w:t>
            </w:r>
          </w:p>
        </w:tc>
        <w:tc>
          <w:tcPr>
            <w:tcW w:w="3150" w:type="dxa"/>
          </w:tcPr>
          <w:p w:rsidR="0024109B" w:rsidRPr="006F4920" w:rsidP="0024109B" w14:paraId="4AB6B334" w14:textId="56ED6FDD">
            <w:pPr>
              <w:widowControl w:val="0"/>
              <w:rPr>
                <w:rFonts w:eastAsiaTheme="minorEastAsia" w:cstheme="minorHAnsi"/>
                <w:snapToGrid w:val="0"/>
                <w:highlight w:val="yellow"/>
              </w:rPr>
            </w:pPr>
            <w:r w:rsidRPr="006F4920">
              <w:rPr>
                <w:rFonts w:eastAsiaTheme="minorEastAsia" w:cstheme="minorHAnsi"/>
                <w:snapToGrid w:val="0"/>
              </w:rPr>
              <w:t xml:space="preserve">Thank you for the comment.  </w:t>
            </w:r>
            <w:r w:rsidRPr="006F4920">
              <w:rPr>
                <w:rFonts w:eastAsiaTheme="minorEastAsia" w:cstheme="minorHAnsi"/>
                <w:snapToGrid w:val="0"/>
              </w:rPr>
              <w:t xml:space="preserve">This change has been incorporated.   </w:t>
            </w:r>
          </w:p>
        </w:tc>
      </w:tr>
      <w:tr w14:paraId="13D097E4" w14:textId="77777777" w:rsidTr="003915AD">
        <w:tblPrEx>
          <w:tblW w:w="14040" w:type="dxa"/>
          <w:tblInd w:w="-95" w:type="dxa"/>
          <w:tblLook w:val="04A0"/>
        </w:tblPrEx>
        <w:tc>
          <w:tcPr>
            <w:tcW w:w="1312" w:type="dxa"/>
          </w:tcPr>
          <w:p w:rsidR="0024109B" w:rsidRPr="006F4920" w:rsidP="0024109B" w14:paraId="682B7BCE" w14:textId="7B288621">
            <w:pPr>
              <w:widowControl w:val="0"/>
              <w:spacing w:after="120"/>
              <w:rPr>
                <w:rFonts w:eastAsiaTheme="minorEastAsia" w:cstheme="minorHAnsi"/>
                <w:snapToGrid w:val="0"/>
              </w:rPr>
            </w:pPr>
            <w:r w:rsidRPr="006F4920">
              <w:rPr>
                <w:rFonts w:eastAsiaTheme="minorEastAsia" w:cstheme="minorHAnsi"/>
                <w:snapToGrid w:val="0"/>
              </w:rPr>
              <w:t>22.</w:t>
            </w:r>
          </w:p>
        </w:tc>
        <w:tc>
          <w:tcPr>
            <w:tcW w:w="6038" w:type="dxa"/>
          </w:tcPr>
          <w:p w:rsidR="0024109B" w:rsidRPr="00F23746" w:rsidP="0024109B" w14:paraId="217046DC"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22, Page 4, Employer Responsibilities, Item 1c </w:t>
            </w:r>
          </w:p>
          <w:p w:rsidR="0024109B" w:rsidRPr="003915AD" w:rsidP="0024109B" w14:paraId="67398A97" w14:textId="6B5B2083">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Item 1c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section references the NMSN – Part B form. NYS OTDA recommends the proper title of the form be used; that is “Medica</w:t>
            </w:r>
            <w:r w:rsidRPr="003915AD">
              <w:rPr>
                <w:rFonts w:eastAsiaTheme="minorEastAsia" w:cstheme="minorHAnsi"/>
                <w:color w:val="000000" w:themeColor="text1"/>
              </w:rPr>
              <w:t xml:space="preserve">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6F4920" w:rsidP="0024109B" w14:paraId="2586AD41" w14:textId="6ECB3401">
            <w:pPr>
              <w:widowControl w:val="0"/>
              <w:rPr>
                <w:rFonts w:eastAsiaTheme="minorEastAsia" w:cstheme="minorHAnsi"/>
                <w:snapToGrid w:val="0"/>
              </w:rPr>
            </w:pPr>
            <w:r w:rsidRPr="006F4920">
              <w:rPr>
                <w:rFonts w:eastAsiaTheme="minorEastAsia" w:cstheme="minorHAnsi"/>
                <w:snapToGrid w:val="0"/>
              </w:rPr>
              <w:t xml:space="preserve">Form </w:t>
            </w:r>
          </w:p>
        </w:tc>
        <w:tc>
          <w:tcPr>
            <w:tcW w:w="2081" w:type="dxa"/>
          </w:tcPr>
          <w:p w:rsidR="0024109B" w:rsidRPr="006F4920" w:rsidP="0024109B" w14:paraId="3AB16DC1" w14:textId="1BB20100">
            <w:pPr>
              <w:widowControl w:val="0"/>
              <w:rPr>
                <w:rFonts w:eastAsiaTheme="minorEastAsia" w:cstheme="minorHAnsi"/>
                <w:bCs/>
                <w:snapToGrid w:val="0"/>
              </w:rPr>
            </w:pPr>
            <w:r w:rsidRPr="00F23746">
              <w:rPr>
                <w:rFonts w:eastAsiaTheme="minorEastAsia" w:cstheme="minorHAnsi"/>
                <w:bCs/>
                <w:color w:val="000000" w:themeColor="text1"/>
              </w:rPr>
              <w:t>Page 4, Employer Responsibilities, Item 1c</w:t>
            </w:r>
          </w:p>
        </w:tc>
        <w:tc>
          <w:tcPr>
            <w:tcW w:w="3150" w:type="dxa"/>
          </w:tcPr>
          <w:p w:rsidR="0024109B" w:rsidRPr="006F4920" w:rsidP="0024109B" w14:paraId="43CC6878" w14:textId="6DE95743">
            <w:pPr>
              <w:widowControl w:val="0"/>
              <w:rPr>
                <w:rFonts w:eastAsiaTheme="minorEastAsia" w:cstheme="minorHAnsi"/>
                <w:snapToGrid w:val="0"/>
                <w:highlight w:val="yellow"/>
              </w:rPr>
            </w:pPr>
            <w:r w:rsidRPr="006F4920">
              <w:rPr>
                <w:rFonts w:eastAsiaTheme="minorEastAsia" w:cstheme="minorHAnsi"/>
                <w:snapToGrid w:val="0"/>
              </w:rPr>
              <w:t xml:space="preserve">Thank you for the comment.  </w:t>
            </w:r>
            <w:r w:rsidRPr="006F4920">
              <w:rPr>
                <w:rFonts w:eastAsiaTheme="minorEastAsia" w:cstheme="minorHAnsi"/>
                <w:snapToGrid w:val="0"/>
              </w:rPr>
              <w:t>The form was reviewed for accuracy and consistency.  Changes were made where necessary.</w:t>
            </w:r>
          </w:p>
        </w:tc>
      </w:tr>
      <w:tr w14:paraId="279BDFEB" w14:textId="77777777" w:rsidTr="003915AD">
        <w:tblPrEx>
          <w:tblW w:w="14040" w:type="dxa"/>
          <w:tblInd w:w="-95" w:type="dxa"/>
          <w:tblLook w:val="04A0"/>
        </w:tblPrEx>
        <w:tc>
          <w:tcPr>
            <w:tcW w:w="1312" w:type="dxa"/>
          </w:tcPr>
          <w:p w:rsidR="0024109B" w:rsidRPr="006F4920" w:rsidP="0024109B" w14:paraId="45C80CA8" w14:textId="0B9F16F6">
            <w:pPr>
              <w:widowControl w:val="0"/>
              <w:spacing w:after="120"/>
              <w:rPr>
                <w:rFonts w:eastAsiaTheme="minorEastAsia" w:cstheme="minorHAnsi"/>
                <w:snapToGrid w:val="0"/>
              </w:rPr>
            </w:pPr>
            <w:r w:rsidRPr="006F4920">
              <w:rPr>
                <w:rFonts w:eastAsiaTheme="minorEastAsia" w:cstheme="minorHAnsi"/>
                <w:snapToGrid w:val="0"/>
              </w:rPr>
              <w:t>23.</w:t>
            </w:r>
          </w:p>
        </w:tc>
        <w:tc>
          <w:tcPr>
            <w:tcW w:w="6038" w:type="dxa"/>
          </w:tcPr>
          <w:p w:rsidR="0024109B" w:rsidRPr="00F23746" w:rsidP="0024109B" w14:paraId="21EF0C13"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23, Page 5, Notice of Termination of Employment </w:t>
            </w:r>
          </w:p>
          <w:p w:rsidR="0024109B" w:rsidP="0024109B" w14:paraId="24A1964B" w14:textId="77777777">
            <w:pPr>
              <w:autoSpaceDE w:val="0"/>
              <w:autoSpaceDN w:val="0"/>
              <w:adjustRightInd w:val="0"/>
              <w:rPr>
                <w:rFonts w:eastAsiaTheme="minorEastAsia" w:cstheme="minorHAnsi"/>
                <w:color w:val="000000" w:themeColor="text1"/>
              </w:rPr>
            </w:pPr>
            <w:r w:rsidRPr="00F23746">
              <w:rPr>
                <w:rFonts w:eastAsiaTheme="minorEastAsia" w:cstheme="minorHAnsi"/>
                <w:color w:val="000000" w:themeColor="text1"/>
              </w:rPr>
              <w:t xml:space="preserve">The second sentence of the </w:t>
            </w:r>
            <w:r w:rsidRPr="00B27B1E">
              <w:rPr>
                <w:rFonts w:eastAsiaTheme="minorEastAsia" w:cstheme="minorHAnsi"/>
                <w:i/>
                <w:color w:val="000000" w:themeColor="text1"/>
              </w:rPr>
              <w:t xml:space="preserve">Notice of Termination of Employment </w:t>
            </w:r>
            <w:r w:rsidRPr="003915AD">
              <w:rPr>
                <w:rFonts w:eastAsiaTheme="minorEastAsia" w:cstheme="minorHAnsi"/>
                <w:color w:val="000000" w:themeColor="text1"/>
              </w:rPr>
              <w:t xml:space="preserve">section indicates that the employer may provide notice of the employee’s termination by sending the Issuing Agency a copy of the NMSN – Part A with Section 1, item 5, of the Employer Response checked. However, Item 5 relates to state or federal withholding limitations and/or prioritization. NYS OTDA recommends “Item </w:t>
            </w:r>
            <w:r w:rsidRPr="003915AD">
              <w:rPr>
                <w:rFonts w:eastAsiaTheme="minorEastAsia" w:cstheme="minorHAnsi"/>
                <w:b/>
                <w:color w:val="000000" w:themeColor="text1"/>
              </w:rPr>
              <w:t>5</w:t>
            </w:r>
            <w:r w:rsidRPr="003915AD">
              <w:rPr>
                <w:rFonts w:eastAsiaTheme="minorEastAsia" w:cstheme="minorHAnsi"/>
                <w:color w:val="000000" w:themeColor="text1"/>
              </w:rPr>
              <w:t xml:space="preserve">” be changed to “Item </w:t>
            </w:r>
            <w:r w:rsidRPr="003915AD">
              <w:rPr>
                <w:rFonts w:eastAsiaTheme="minorEastAsia" w:cstheme="minorHAnsi"/>
                <w:b/>
                <w:color w:val="000000" w:themeColor="text1"/>
              </w:rPr>
              <w:t>4</w:t>
            </w:r>
            <w:r w:rsidRPr="003915AD">
              <w:rPr>
                <w:rFonts w:eastAsiaTheme="minorEastAsia" w:cstheme="minorHAnsi"/>
                <w:color w:val="000000" w:themeColor="text1"/>
              </w:rPr>
              <w:t>,” which concerns situations where the employer is no longer employed.</w:t>
            </w:r>
          </w:p>
          <w:p w:rsidR="006526F3" w:rsidRPr="003915AD" w:rsidP="0024109B" w14:paraId="269A5C34" w14:textId="5A1CF9A2">
            <w:pPr>
              <w:autoSpaceDE w:val="0"/>
              <w:autoSpaceDN w:val="0"/>
              <w:adjustRightInd w:val="0"/>
              <w:rPr>
                <w:rFonts w:eastAsiaTheme="minorEastAsia" w:cstheme="minorHAnsi"/>
                <w:b/>
                <w:color w:val="000000"/>
              </w:rPr>
            </w:pPr>
          </w:p>
        </w:tc>
        <w:tc>
          <w:tcPr>
            <w:tcW w:w="1459" w:type="dxa"/>
          </w:tcPr>
          <w:p w:rsidR="0024109B" w:rsidRPr="006F4920" w:rsidP="0024109B" w14:paraId="0AD00232" w14:textId="04337AA8">
            <w:pPr>
              <w:widowControl w:val="0"/>
              <w:rPr>
                <w:rFonts w:eastAsiaTheme="minorEastAsia" w:cstheme="minorHAnsi"/>
                <w:snapToGrid w:val="0"/>
              </w:rPr>
            </w:pPr>
            <w:r w:rsidRPr="006F4920">
              <w:rPr>
                <w:rFonts w:eastAsiaTheme="minorEastAsia" w:cstheme="minorHAnsi"/>
                <w:snapToGrid w:val="0"/>
              </w:rPr>
              <w:t xml:space="preserve">Form </w:t>
            </w:r>
          </w:p>
        </w:tc>
        <w:tc>
          <w:tcPr>
            <w:tcW w:w="2081" w:type="dxa"/>
          </w:tcPr>
          <w:p w:rsidR="0024109B" w:rsidRPr="006F4920" w:rsidP="0024109B" w14:paraId="68F100B1" w14:textId="5A72014B">
            <w:pPr>
              <w:widowControl w:val="0"/>
              <w:rPr>
                <w:rFonts w:eastAsiaTheme="minorEastAsia" w:cstheme="minorHAnsi"/>
                <w:bCs/>
                <w:snapToGrid w:val="0"/>
              </w:rPr>
            </w:pPr>
            <w:r w:rsidRPr="00F23746">
              <w:rPr>
                <w:rFonts w:eastAsiaTheme="minorEastAsia" w:cstheme="minorHAnsi"/>
                <w:bCs/>
                <w:color w:val="000000" w:themeColor="text1"/>
              </w:rPr>
              <w:t>Page 5, Notice of Termination of Employment</w:t>
            </w:r>
          </w:p>
        </w:tc>
        <w:tc>
          <w:tcPr>
            <w:tcW w:w="3150" w:type="dxa"/>
          </w:tcPr>
          <w:p w:rsidR="0024109B" w:rsidRPr="006F4920" w:rsidP="0024109B" w14:paraId="00B47FEA" w14:textId="1E8010B6">
            <w:pPr>
              <w:widowControl w:val="0"/>
              <w:rPr>
                <w:rFonts w:eastAsiaTheme="minorEastAsia" w:cstheme="minorHAnsi"/>
                <w:snapToGrid w:val="0"/>
                <w:highlight w:val="yellow"/>
              </w:rPr>
            </w:pPr>
            <w:r w:rsidRPr="006F4920">
              <w:rPr>
                <w:rFonts w:eastAsiaTheme="minorEastAsia" w:cstheme="minorHAnsi"/>
                <w:snapToGrid w:val="0"/>
              </w:rPr>
              <w:t xml:space="preserve">Thank you for the comment.  </w:t>
            </w:r>
            <w:r w:rsidRPr="006F4920">
              <w:rPr>
                <w:rFonts w:eastAsiaTheme="minorEastAsia" w:cstheme="minorHAnsi"/>
                <w:snapToGrid w:val="0"/>
              </w:rPr>
              <w:t xml:space="preserve">This change has been incorporated.   </w:t>
            </w:r>
          </w:p>
        </w:tc>
      </w:tr>
      <w:tr w14:paraId="142218DB" w14:textId="77777777" w:rsidTr="003915AD">
        <w:tblPrEx>
          <w:tblW w:w="14040" w:type="dxa"/>
          <w:tblInd w:w="-95" w:type="dxa"/>
          <w:tblLook w:val="04A0"/>
        </w:tblPrEx>
        <w:tc>
          <w:tcPr>
            <w:tcW w:w="1312" w:type="dxa"/>
          </w:tcPr>
          <w:p w:rsidR="0024109B" w:rsidRPr="006F4920" w:rsidP="0024109B" w14:paraId="33CD46F6" w14:textId="78F6C013">
            <w:pPr>
              <w:widowControl w:val="0"/>
              <w:spacing w:after="120"/>
              <w:rPr>
                <w:rFonts w:eastAsiaTheme="minorEastAsia" w:cstheme="minorHAnsi"/>
                <w:snapToGrid w:val="0"/>
              </w:rPr>
            </w:pPr>
            <w:r w:rsidRPr="006F4920">
              <w:rPr>
                <w:rFonts w:eastAsiaTheme="minorEastAsia" w:cstheme="minorHAnsi"/>
                <w:snapToGrid w:val="0"/>
              </w:rPr>
              <w:t>24.</w:t>
            </w:r>
          </w:p>
        </w:tc>
        <w:tc>
          <w:tcPr>
            <w:tcW w:w="6038" w:type="dxa"/>
          </w:tcPr>
          <w:p w:rsidR="0024109B" w:rsidRPr="00F23746" w:rsidP="0024109B" w14:paraId="76CA242C"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24, Page 1, Title of Sample Form </w:t>
            </w:r>
          </w:p>
          <w:p w:rsidR="0024109B" w:rsidRPr="00B27B1E" w:rsidP="0024109B" w14:paraId="65282C5F" w14:textId="43DA9CE7">
            <w:pPr>
              <w:autoSpaceDE w:val="0"/>
              <w:autoSpaceDN w:val="0"/>
              <w:adjustRightInd w:val="0"/>
              <w:rPr>
                <w:rFonts w:eastAsiaTheme="minorEastAsia" w:cstheme="minorHAnsi"/>
                <w:b/>
                <w:color w:val="000000"/>
              </w:rPr>
            </w:pPr>
            <w:r w:rsidRPr="00F23746">
              <w:rPr>
                <w:rFonts w:eastAsiaTheme="minorEastAsia" w:cstheme="minorHAnsi"/>
                <w:color w:val="000000" w:themeColor="text1"/>
              </w:rPr>
              <w:t>For purposes of consistency with the actual form, NYS OTDA recommends that the second line of the title of the sample form be changed from “National Medical Support Notice – Part A Notice to” to “National Medical Support Notice – Part A.” The third line of the title of the sample form would then be “Notice to Withhold for Health Care Coverage.”</w:t>
            </w:r>
          </w:p>
        </w:tc>
        <w:tc>
          <w:tcPr>
            <w:tcW w:w="1459" w:type="dxa"/>
          </w:tcPr>
          <w:p w:rsidR="0024109B" w:rsidRPr="006F4920" w:rsidP="0024109B" w14:paraId="513B2A8D" w14:textId="6BE3ABE5">
            <w:pPr>
              <w:widowControl w:val="0"/>
              <w:rPr>
                <w:rFonts w:eastAsiaTheme="minorEastAsia" w:cstheme="minorHAnsi"/>
                <w:snapToGrid w:val="0"/>
              </w:rPr>
            </w:pPr>
            <w:r w:rsidRPr="006F4920">
              <w:rPr>
                <w:rFonts w:eastAsiaTheme="minorEastAsia" w:cstheme="minorHAnsi"/>
                <w:snapToGrid w:val="0"/>
              </w:rPr>
              <w:t xml:space="preserve">Sample Form </w:t>
            </w:r>
          </w:p>
        </w:tc>
        <w:tc>
          <w:tcPr>
            <w:tcW w:w="2081" w:type="dxa"/>
          </w:tcPr>
          <w:p w:rsidR="0024109B" w:rsidRPr="00335AF1" w:rsidP="0024109B" w14:paraId="65DC4E98" w14:textId="6AF4A278">
            <w:pPr>
              <w:widowControl w:val="0"/>
              <w:rPr>
                <w:rFonts w:eastAsiaTheme="minorEastAsia" w:cstheme="minorHAnsi"/>
                <w:bCs/>
                <w:snapToGrid w:val="0"/>
              </w:rPr>
            </w:pPr>
            <w:r w:rsidRPr="00F23746">
              <w:rPr>
                <w:rFonts w:eastAsiaTheme="minorEastAsia" w:cstheme="minorHAnsi"/>
                <w:bCs/>
                <w:color w:val="000000" w:themeColor="text1"/>
              </w:rPr>
              <w:t>Page 1, Title of Sample Form</w:t>
            </w:r>
          </w:p>
        </w:tc>
        <w:tc>
          <w:tcPr>
            <w:tcW w:w="3150" w:type="dxa"/>
          </w:tcPr>
          <w:p w:rsidR="0024109B" w:rsidRPr="00335AF1" w:rsidP="0024109B" w14:paraId="4FC00239" w14:textId="2A840E6B">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This change has been incorporated.   </w:t>
            </w:r>
          </w:p>
        </w:tc>
      </w:tr>
      <w:tr w14:paraId="5AB2AECF" w14:textId="77777777" w:rsidTr="003915AD">
        <w:tblPrEx>
          <w:tblW w:w="14040" w:type="dxa"/>
          <w:tblInd w:w="-95" w:type="dxa"/>
          <w:tblLook w:val="04A0"/>
        </w:tblPrEx>
        <w:tc>
          <w:tcPr>
            <w:tcW w:w="1312" w:type="dxa"/>
          </w:tcPr>
          <w:p w:rsidR="0024109B" w:rsidRPr="00335AF1" w:rsidP="0024109B" w14:paraId="43D90862" w14:textId="1AD2F721">
            <w:pPr>
              <w:widowControl w:val="0"/>
              <w:spacing w:after="120"/>
              <w:rPr>
                <w:rFonts w:eastAsiaTheme="minorEastAsia" w:cstheme="minorHAnsi"/>
                <w:snapToGrid w:val="0"/>
              </w:rPr>
            </w:pPr>
            <w:r w:rsidRPr="00335AF1">
              <w:rPr>
                <w:rFonts w:eastAsiaTheme="minorEastAsia" w:cstheme="minorHAnsi"/>
                <w:snapToGrid w:val="0"/>
              </w:rPr>
              <w:t>25.</w:t>
            </w:r>
          </w:p>
        </w:tc>
        <w:tc>
          <w:tcPr>
            <w:tcW w:w="6038" w:type="dxa"/>
          </w:tcPr>
          <w:p w:rsidR="0024109B" w:rsidRPr="00F23746" w:rsidP="0024109B" w14:paraId="5305EC8C"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25, Page 1, Child(ren)’s Information </w:t>
            </w:r>
          </w:p>
          <w:p w:rsidR="0024109B" w:rsidRPr="00B27B1E" w:rsidP="0024109B" w14:paraId="7823641A" w14:textId="25508F80">
            <w:pPr>
              <w:autoSpaceDE w:val="0"/>
              <w:autoSpaceDN w:val="0"/>
              <w:adjustRightInd w:val="0"/>
              <w:rPr>
                <w:rFonts w:eastAsiaTheme="minorEastAsia" w:cstheme="minorHAnsi"/>
                <w:b/>
                <w:color w:val="000000"/>
              </w:rPr>
            </w:pPr>
            <w:r w:rsidRPr="00F23746">
              <w:rPr>
                <w:rFonts w:eastAsiaTheme="minorEastAsia" w:cstheme="minorHAnsi"/>
                <w:color w:val="000000" w:themeColor="text1"/>
              </w:rPr>
              <w:t>The sample form includes input lines for four children in the Child(ren)’s information section, while the actual form includes input lines for six children. For purposes of consistency with the actual form, NYS OTDA recommends the insertion of two additional input lines on the sample form.</w:t>
            </w:r>
          </w:p>
        </w:tc>
        <w:tc>
          <w:tcPr>
            <w:tcW w:w="1459" w:type="dxa"/>
          </w:tcPr>
          <w:p w:rsidR="0024109B" w:rsidRPr="00335AF1" w:rsidP="0024109B" w14:paraId="00C424BF" w14:textId="5D5239E6">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335AF1" w:rsidP="0024109B" w14:paraId="7FC26B0E" w14:textId="449F4EB4">
            <w:pPr>
              <w:widowControl w:val="0"/>
              <w:rPr>
                <w:rFonts w:eastAsiaTheme="minorEastAsia" w:cstheme="minorHAnsi"/>
                <w:bCs/>
                <w:snapToGrid w:val="0"/>
              </w:rPr>
            </w:pPr>
            <w:r w:rsidRPr="00F23746">
              <w:rPr>
                <w:rFonts w:eastAsiaTheme="minorEastAsia" w:cstheme="minorHAnsi"/>
                <w:bCs/>
                <w:color w:val="000000" w:themeColor="text1"/>
              </w:rPr>
              <w:t>Page 1, Child(ren)’s Information</w:t>
            </w:r>
          </w:p>
        </w:tc>
        <w:tc>
          <w:tcPr>
            <w:tcW w:w="3150" w:type="dxa"/>
          </w:tcPr>
          <w:p w:rsidR="0024109B" w:rsidRPr="00335AF1" w:rsidP="0024109B" w14:paraId="6091F6B7" w14:textId="28AED2A5">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This change has been incorporated.   </w:t>
            </w:r>
          </w:p>
        </w:tc>
      </w:tr>
      <w:tr w14:paraId="6969019E" w14:textId="77777777" w:rsidTr="003915AD">
        <w:tblPrEx>
          <w:tblW w:w="14040" w:type="dxa"/>
          <w:tblInd w:w="-95" w:type="dxa"/>
          <w:tblLook w:val="04A0"/>
        </w:tblPrEx>
        <w:tc>
          <w:tcPr>
            <w:tcW w:w="1312" w:type="dxa"/>
          </w:tcPr>
          <w:p w:rsidR="0024109B" w:rsidRPr="00335AF1" w:rsidP="0024109B" w14:paraId="32BAC9E1" w14:textId="0C3D11DE">
            <w:pPr>
              <w:widowControl w:val="0"/>
              <w:spacing w:after="120"/>
              <w:rPr>
                <w:rFonts w:eastAsiaTheme="minorEastAsia" w:cstheme="minorHAnsi"/>
                <w:snapToGrid w:val="0"/>
              </w:rPr>
            </w:pPr>
            <w:r w:rsidRPr="00335AF1">
              <w:rPr>
                <w:rFonts w:eastAsiaTheme="minorEastAsia" w:cstheme="minorHAnsi"/>
                <w:snapToGrid w:val="0"/>
              </w:rPr>
              <w:t>26.</w:t>
            </w:r>
          </w:p>
        </w:tc>
        <w:tc>
          <w:tcPr>
            <w:tcW w:w="6038" w:type="dxa"/>
          </w:tcPr>
          <w:p w:rsidR="0024109B" w:rsidRPr="00F23746" w:rsidP="0024109B" w14:paraId="123A8ABE"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26, Page 2, Limitations on Withholding, Item 3 </w:t>
            </w:r>
          </w:p>
          <w:p w:rsidR="0024109B" w:rsidRPr="003915AD" w:rsidP="0024109B" w14:paraId="42DF875E" w14:textId="18CB7EF6">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Item 3 in the </w:t>
            </w:r>
            <w:r w:rsidRPr="00B27B1E">
              <w:rPr>
                <w:rFonts w:eastAsiaTheme="minorEastAsia" w:cstheme="minorHAnsi"/>
                <w:i/>
                <w:color w:val="000000" w:themeColor="text1"/>
              </w:rPr>
              <w:t xml:space="preserve">Limitations on Withholding </w:t>
            </w:r>
            <w:r w:rsidRPr="00B27B1E">
              <w:rPr>
                <w:rFonts w:eastAsiaTheme="minorEastAsia" w:cstheme="minorHAnsi"/>
                <w:color w:val="000000" w:themeColor="text1"/>
              </w:rPr>
              <w:t xml:space="preserve">section of the sample form references the “child </w:t>
            </w:r>
            <w:r w:rsidRPr="003915AD" w:rsidR="00DD0280">
              <w:rPr>
                <w:rFonts w:eastAsiaTheme="minorEastAsia" w:cstheme="minorHAnsi"/>
                <w:color w:val="000000" w:themeColor="text1"/>
              </w:rPr>
              <w:t>support order</w:t>
            </w:r>
            <w:r w:rsidRPr="003915AD">
              <w:rPr>
                <w:rFonts w:eastAsiaTheme="minorEastAsia" w:cstheme="minorHAnsi"/>
                <w:color w:val="000000" w:themeColor="text1"/>
              </w:rPr>
              <w:t xml:space="preserve">.” NYS OTDA recommends the inclusion of a space between “support” and “order” to replace “child </w:t>
            </w:r>
            <w:r w:rsidRPr="003915AD" w:rsidR="00DD0280">
              <w:rPr>
                <w:rFonts w:eastAsiaTheme="minorEastAsia" w:cstheme="minorHAnsi"/>
                <w:color w:val="000000" w:themeColor="text1"/>
              </w:rPr>
              <w:t>support order</w:t>
            </w:r>
            <w:r w:rsidRPr="003915AD">
              <w:rPr>
                <w:rFonts w:eastAsiaTheme="minorEastAsia" w:cstheme="minorHAnsi"/>
                <w:color w:val="000000" w:themeColor="text1"/>
              </w:rPr>
              <w:t>” with “child support order.”</w:t>
            </w:r>
          </w:p>
        </w:tc>
        <w:tc>
          <w:tcPr>
            <w:tcW w:w="1459" w:type="dxa"/>
          </w:tcPr>
          <w:p w:rsidR="0024109B" w:rsidRPr="00335AF1" w:rsidP="0024109B" w14:paraId="1458F7B2" w14:textId="1610FA81">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F23746" w:rsidP="0024109B" w14:paraId="15DE6B12" w14:textId="77777777">
            <w:pPr>
              <w:autoSpaceDE w:val="0"/>
              <w:autoSpaceDN w:val="0"/>
              <w:adjustRightInd w:val="0"/>
              <w:rPr>
                <w:rFonts w:eastAsiaTheme="minorEastAsia" w:cstheme="minorHAnsi"/>
                <w:bCs/>
                <w:color w:val="000000"/>
              </w:rPr>
            </w:pPr>
            <w:r w:rsidRPr="00F23746">
              <w:rPr>
                <w:rFonts w:eastAsiaTheme="minorEastAsia" w:cstheme="minorHAnsi"/>
                <w:bCs/>
                <w:color w:val="000000" w:themeColor="text1"/>
              </w:rPr>
              <w:t xml:space="preserve">Page 2, Limitations on Withholding, Item 3 </w:t>
            </w:r>
          </w:p>
          <w:p w:rsidR="0024109B" w:rsidRPr="00335AF1" w:rsidP="0024109B" w14:paraId="34231346" w14:textId="77777777">
            <w:pPr>
              <w:widowControl w:val="0"/>
              <w:rPr>
                <w:rFonts w:eastAsiaTheme="minorEastAsia" w:cstheme="minorHAnsi"/>
                <w:snapToGrid w:val="0"/>
              </w:rPr>
            </w:pPr>
          </w:p>
        </w:tc>
        <w:tc>
          <w:tcPr>
            <w:tcW w:w="3150" w:type="dxa"/>
          </w:tcPr>
          <w:p w:rsidR="0024109B" w:rsidRPr="00335AF1" w:rsidP="0024109B" w14:paraId="40A73354" w14:textId="2BC58759">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This change has been incorporated.   </w:t>
            </w:r>
          </w:p>
        </w:tc>
      </w:tr>
      <w:tr w14:paraId="6434A13A" w14:textId="77777777" w:rsidTr="003915AD">
        <w:tblPrEx>
          <w:tblW w:w="14040" w:type="dxa"/>
          <w:tblInd w:w="-95" w:type="dxa"/>
          <w:tblLook w:val="04A0"/>
        </w:tblPrEx>
        <w:tc>
          <w:tcPr>
            <w:tcW w:w="1312" w:type="dxa"/>
          </w:tcPr>
          <w:p w:rsidR="0024109B" w:rsidRPr="00335AF1" w:rsidP="0024109B" w14:paraId="194DFF97" w14:textId="5DDE4F10">
            <w:pPr>
              <w:widowControl w:val="0"/>
              <w:spacing w:after="120"/>
              <w:rPr>
                <w:rFonts w:eastAsiaTheme="minorEastAsia" w:cstheme="minorHAnsi"/>
                <w:snapToGrid w:val="0"/>
              </w:rPr>
            </w:pPr>
            <w:r w:rsidRPr="00335AF1">
              <w:rPr>
                <w:rFonts w:eastAsiaTheme="minorEastAsia" w:cstheme="minorHAnsi"/>
                <w:snapToGrid w:val="0"/>
              </w:rPr>
              <w:t>27.</w:t>
            </w:r>
          </w:p>
        </w:tc>
        <w:tc>
          <w:tcPr>
            <w:tcW w:w="6038" w:type="dxa"/>
          </w:tcPr>
          <w:p w:rsidR="0024109B" w:rsidRPr="00F23746" w:rsidP="0024109B" w14:paraId="6B0203B3"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27, Page 4, Notice and General Instructions to Employer </w:t>
            </w:r>
          </w:p>
          <w:p w:rsidR="0024109B" w:rsidRPr="003915AD" w:rsidP="0024109B" w14:paraId="60531646" w14:textId="4754DC98">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The second paragraph of the </w:t>
            </w:r>
            <w:r w:rsidRPr="00B27B1E">
              <w:rPr>
                <w:rFonts w:eastAsiaTheme="minorEastAsia" w:cstheme="minorHAnsi"/>
                <w:i/>
                <w:color w:val="000000" w:themeColor="text1"/>
              </w:rPr>
              <w:t xml:space="preserve">Notice and General Instructions to Employer </w:t>
            </w:r>
            <w:r w:rsidRPr="003915AD">
              <w:rPr>
                <w:rFonts w:eastAsiaTheme="minorEastAsia" w:cstheme="minorHAnsi"/>
                <w:color w:val="000000" w:themeColor="text1"/>
              </w:rPr>
              <w:t xml:space="preserve">section on the sample form references the NMSN – Part B. NYS OTDA recommends the proper title of the NMSN – Part B form 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335AF1" w:rsidP="0024109B" w14:paraId="6E8A7423" w14:textId="70D68616">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F23746" w:rsidP="0024109B" w14:paraId="5FD722ED" w14:textId="77777777">
            <w:pPr>
              <w:autoSpaceDE w:val="0"/>
              <w:autoSpaceDN w:val="0"/>
              <w:adjustRightInd w:val="0"/>
              <w:rPr>
                <w:rFonts w:eastAsiaTheme="minorEastAsia" w:cstheme="minorHAnsi"/>
                <w:bCs/>
                <w:color w:val="000000"/>
              </w:rPr>
            </w:pPr>
            <w:r w:rsidRPr="00F23746">
              <w:rPr>
                <w:rFonts w:eastAsiaTheme="minorEastAsia" w:cstheme="minorHAnsi"/>
                <w:bCs/>
                <w:color w:val="000000" w:themeColor="text1"/>
              </w:rPr>
              <w:t xml:space="preserve">Page 4, Notice and General Instructions to Employer </w:t>
            </w:r>
          </w:p>
          <w:p w:rsidR="0024109B" w:rsidRPr="00335AF1" w:rsidP="0024109B" w14:paraId="50965475" w14:textId="77777777">
            <w:pPr>
              <w:widowControl w:val="0"/>
              <w:rPr>
                <w:rFonts w:eastAsiaTheme="minorEastAsia" w:cstheme="minorHAnsi"/>
                <w:snapToGrid w:val="0"/>
              </w:rPr>
            </w:pPr>
          </w:p>
        </w:tc>
        <w:tc>
          <w:tcPr>
            <w:tcW w:w="3150" w:type="dxa"/>
          </w:tcPr>
          <w:p w:rsidR="0024109B" w:rsidRPr="00335AF1" w:rsidP="0024109B" w14:paraId="3232DC27" w14:textId="53E62B49">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The sample form was reviewed for accuracy and consistency.  Changes were made where necessary.</w:t>
            </w:r>
          </w:p>
        </w:tc>
      </w:tr>
      <w:tr w14:paraId="5B8B1848" w14:textId="77777777" w:rsidTr="003915AD">
        <w:tblPrEx>
          <w:tblW w:w="14040" w:type="dxa"/>
          <w:tblInd w:w="-95" w:type="dxa"/>
          <w:tblLook w:val="04A0"/>
        </w:tblPrEx>
        <w:tc>
          <w:tcPr>
            <w:tcW w:w="1312" w:type="dxa"/>
          </w:tcPr>
          <w:p w:rsidR="0024109B" w:rsidRPr="00335AF1" w:rsidP="0024109B" w14:paraId="10DE5D16" w14:textId="53F9260F">
            <w:pPr>
              <w:widowControl w:val="0"/>
              <w:spacing w:after="120"/>
              <w:rPr>
                <w:rFonts w:eastAsiaTheme="minorEastAsia" w:cstheme="minorHAnsi"/>
                <w:snapToGrid w:val="0"/>
              </w:rPr>
            </w:pPr>
            <w:r w:rsidRPr="00335AF1">
              <w:rPr>
                <w:rFonts w:eastAsiaTheme="minorEastAsia" w:cstheme="minorHAnsi"/>
                <w:snapToGrid w:val="0"/>
              </w:rPr>
              <w:t>28.</w:t>
            </w:r>
          </w:p>
        </w:tc>
        <w:tc>
          <w:tcPr>
            <w:tcW w:w="6038" w:type="dxa"/>
          </w:tcPr>
          <w:p w:rsidR="0024109B" w:rsidRPr="00F23746" w:rsidP="0024109B" w14:paraId="64FA9686"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28, Page 4, Employer Responsibilities, Item 1a </w:t>
            </w:r>
          </w:p>
          <w:p w:rsidR="0024109B" w:rsidRPr="003915AD" w:rsidP="0024109B" w14:paraId="3DA5CD44" w14:textId="7C6D7881">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Item 1a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section of the sample form references the NMSN – Part B. NYS OTDA recommends the proper title of the NMSN – Part B form</w:t>
            </w:r>
            <w:r w:rsidRPr="003915AD">
              <w:rPr>
                <w:rFonts w:eastAsiaTheme="minorEastAsia" w:cstheme="minorHAnsi"/>
                <w:color w:val="000000" w:themeColor="text1"/>
              </w:rPr>
              <w:t xml:space="preserve"> 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335AF1" w:rsidP="0024109B" w14:paraId="1CC06CFE" w14:textId="7FE5CA91">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335AF1" w:rsidP="0024109B" w14:paraId="1D220419" w14:textId="2B5324E9">
            <w:pPr>
              <w:widowControl w:val="0"/>
              <w:rPr>
                <w:rFonts w:eastAsiaTheme="minorEastAsia" w:cstheme="minorHAnsi"/>
                <w:bCs/>
                <w:snapToGrid w:val="0"/>
              </w:rPr>
            </w:pPr>
            <w:r w:rsidRPr="00F23746">
              <w:rPr>
                <w:rFonts w:eastAsiaTheme="minorEastAsia" w:cstheme="minorHAnsi"/>
                <w:bCs/>
                <w:color w:val="000000" w:themeColor="text1"/>
              </w:rPr>
              <w:t>Page 4, Employer Responsibilities, Item 1a</w:t>
            </w:r>
          </w:p>
        </w:tc>
        <w:tc>
          <w:tcPr>
            <w:tcW w:w="3150" w:type="dxa"/>
          </w:tcPr>
          <w:p w:rsidR="0024109B" w:rsidRPr="00335AF1" w:rsidP="0024109B" w14:paraId="3D03F2EC" w14:textId="40177413">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The sample form was reviewed for accuracy and consistency.  Changes were made where necessary.</w:t>
            </w:r>
          </w:p>
        </w:tc>
      </w:tr>
      <w:tr w14:paraId="19BB0F93" w14:textId="77777777" w:rsidTr="003915AD">
        <w:tblPrEx>
          <w:tblW w:w="14040" w:type="dxa"/>
          <w:tblInd w:w="-95" w:type="dxa"/>
          <w:tblLook w:val="04A0"/>
        </w:tblPrEx>
        <w:tc>
          <w:tcPr>
            <w:tcW w:w="1312" w:type="dxa"/>
          </w:tcPr>
          <w:p w:rsidR="0024109B" w:rsidRPr="00335AF1" w:rsidP="0024109B" w14:paraId="4BBA12C6" w14:textId="50723246">
            <w:pPr>
              <w:widowControl w:val="0"/>
              <w:spacing w:after="120"/>
              <w:rPr>
                <w:rFonts w:eastAsiaTheme="minorEastAsia" w:cstheme="minorHAnsi"/>
                <w:snapToGrid w:val="0"/>
              </w:rPr>
            </w:pPr>
            <w:r w:rsidRPr="00335AF1">
              <w:rPr>
                <w:rFonts w:eastAsiaTheme="minorEastAsia" w:cstheme="minorHAnsi"/>
                <w:snapToGrid w:val="0"/>
              </w:rPr>
              <w:t>29.</w:t>
            </w:r>
          </w:p>
        </w:tc>
        <w:tc>
          <w:tcPr>
            <w:tcW w:w="6038" w:type="dxa"/>
          </w:tcPr>
          <w:p w:rsidR="0024109B" w:rsidRPr="00F23746" w:rsidP="0024109B" w14:paraId="330DF372"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29, Page 4, Employer Responsibilities, Item 1b </w:t>
            </w:r>
          </w:p>
          <w:p w:rsidR="0024109B" w:rsidRPr="003915AD" w:rsidP="0024109B" w14:paraId="3C6F0774" w14:textId="39413B80">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Paragraph 2) of Item 1b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section of the sample form directs the employer to complete Section 1, item 4 of the Employer Response to notify the Issuing Agency that enroll</w:t>
            </w:r>
            <w:r w:rsidRPr="003915AD">
              <w:rPr>
                <w:rFonts w:eastAsiaTheme="minorEastAsia" w:cstheme="minorHAnsi"/>
                <w:color w:val="000000" w:themeColor="text1"/>
              </w:rPr>
              <w:t xml:space="preserve">ment cannot be completed because of prioritization or limitations on withholding. However, Item 4 relates to the situation where the employee is no longer employed. NYS OTDA recommends “Item </w:t>
            </w:r>
            <w:r w:rsidRPr="003915AD">
              <w:rPr>
                <w:rFonts w:eastAsiaTheme="minorEastAsia" w:cstheme="minorHAnsi"/>
                <w:b/>
                <w:color w:val="000000" w:themeColor="text1"/>
              </w:rPr>
              <w:t>4</w:t>
            </w:r>
            <w:r w:rsidRPr="003915AD">
              <w:rPr>
                <w:rFonts w:eastAsiaTheme="minorEastAsia" w:cstheme="minorHAnsi"/>
                <w:color w:val="000000" w:themeColor="text1"/>
              </w:rPr>
              <w:t xml:space="preserve">” be changed to “Item </w:t>
            </w:r>
            <w:r w:rsidRPr="003915AD">
              <w:rPr>
                <w:rFonts w:eastAsiaTheme="minorEastAsia" w:cstheme="minorHAnsi"/>
                <w:b/>
                <w:color w:val="000000" w:themeColor="text1"/>
              </w:rPr>
              <w:t>5</w:t>
            </w:r>
            <w:r w:rsidRPr="003915AD">
              <w:rPr>
                <w:rFonts w:eastAsiaTheme="minorEastAsia" w:cstheme="minorHAnsi"/>
                <w:color w:val="000000" w:themeColor="text1"/>
              </w:rPr>
              <w:t>,” which concerns withholding limitations and/or prioritization.</w:t>
            </w:r>
          </w:p>
        </w:tc>
        <w:tc>
          <w:tcPr>
            <w:tcW w:w="1459" w:type="dxa"/>
          </w:tcPr>
          <w:p w:rsidR="0024109B" w:rsidRPr="00335AF1" w:rsidP="0024109B" w14:paraId="0A7DB899" w14:textId="0409299C">
            <w:pPr>
              <w:widowControl w:val="0"/>
              <w:rPr>
                <w:rFonts w:eastAsiaTheme="minorEastAsia" w:cstheme="minorHAnsi"/>
                <w:snapToGrid w:val="0"/>
              </w:rPr>
            </w:pPr>
            <w:r w:rsidRPr="00335AF1">
              <w:rPr>
                <w:rFonts w:eastAsiaTheme="minorEastAsia" w:cstheme="minorHAnsi"/>
                <w:snapToGrid w:val="0"/>
              </w:rPr>
              <w:t>Sample Form</w:t>
            </w:r>
          </w:p>
        </w:tc>
        <w:tc>
          <w:tcPr>
            <w:tcW w:w="2081" w:type="dxa"/>
          </w:tcPr>
          <w:p w:rsidR="0024109B" w:rsidRPr="00F23746" w:rsidP="0024109B" w14:paraId="03292548" w14:textId="77777777">
            <w:pPr>
              <w:autoSpaceDE w:val="0"/>
              <w:autoSpaceDN w:val="0"/>
              <w:adjustRightInd w:val="0"/>
              <w:rPr>
                <w:rFonts w:eastAsiaTheme="minorEastAsia" w:cstheme="minorHAnsi"/>
                <w:bCs/>
                <w:color w:val="000000"/>
              </w:rPr>
            </w:pPr>
            <w:r w:rsidRPr="00F23746">
              <w:rPr>
                <w:rFonts w:eastAsiaTheme="minorEastAsia" w:cstheme="minorHAnsi"/>
                <w:bCs/>
                <w:color w:val="000000" w:themeColor="text1"/>
              </w:rPr>
              <w:t xml:space="preserve">Page 4, Employer Responsibilities, Item 1b </w:t>
            </w:r>
          </w:p>
          <w:p w:rsidR="0024109B" w:rsidRPr="00335AF1" w:rsidP="0024109B" w14:paraId="141F75B0" w14:textId="77777777">
            <w:pPr>
              <w:widowControl w:val="0"/>
              <w:rPr>
                <w:rFonts w:eastAsiaTheme="minorEastAsia" w:cstheme="minorHAnsi"/>
                <w:snapToGrid w:val="0"/>
              </w:rPr>
            </w:pPr>
          </w:p>
        </w:tc>
        <w:tc>
          <w:tcPr>
            <w:tcW w:w="3150" w:type="dxa"/>
          </w:tcPr>
          <w:p w:rsidR="0024109B" w:rsidRPr="00335AF1" w:rsidP="0024109B" w14:paraId="15F2ABF2" w14:textId="383CE17D">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This change has been incorporated.   </w:t>
            </w:r>
          </w:p>
        </w:tc>
      </w:tr>
      <w:tr w14:paraId="1E94AE36" w14:textId="77777777" w:rsidTr="003915AD">
        <w:tblPrEx>
          <w:tblW w:w="14040" w:type="dxa"/>
          <w:tblInd w:w="-95" w:type="dxa"/>
          <w:tblLook w:val="04A0"/>
        </w:tblPrEx>
        <w:tc>
          <w:tcPr>
            <w:tcW w:w="1312" w:type="dxa"/>
          </w:tcPr>
          <w:p w:rsidR="0024109B" w:rsidRPr="00335AF1" w:rsidP="0024109B" w14:paraId="42DD2A08" w14:textId="6B310FA3">
            <w:pPr>
              <w:widowControl w:val="0"/>
              <w:spacing w:after="120"/>
              <w:rPr>
                <w:rFonts w:eastAsiaTheme="minorEastAsia" w:cstheme="minorHAnsi"/>
                <w:snapToGrid w:val="0"/>
              </w:rPr>
            </w:pPr>
            <w:r w:rsidRPr="00335AF1">
              <w:rPr>
                <w:rFonts w:eastAsiaTheme="minorEastAsia" w:cstheme="minorHAnsi"/>
                <w:snapToGrid w:val="0"/>
              </w:rPr>
              <w:t>30.</w:t>
            </w:r>
          </w:p>
        </w:tc>
        <w:tc>
          <w:tcPr>
            <w:tcW w:w="6038" w:type="dxa"/>
          </w:tcPr>
          <w:p w:rsidR="0024109B" w:rsidRPr="00F23746" w:rsidP="0024109B" w14:paraId="27069A0A"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30, Page 4, Employer Responsibilities, Item 1c </w:t>
            </w:r>
          </w:p>
          <w:p w:rsidR="0024109B" w:rsidRPr="003915AD" w:rsidP="0024109B" w14:paraId="39A2478E" w14:textId="43503059">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Item 1c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section of the sample form references the NMSN – Part B. NYS OTDA recommends the proper title of the NMSN – Part B form be used; that is “Medical Support Notic</w:t>
            </w:r>
            <w:r w:rsidRPr="003915AD">
              <w:rPr>
                <w:rFonts w:eastAsiaTheme="minorEastAsia" w:cstheme="minorHAnsi"/>
                <w:color w:val="000000" w:themeColor="text1"/>
              </w:rPr>
              <w:t xml:space="preserve">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335AF1" w:rsidP="0024109B" w14:paraId="219FD37A" w14:textId="1542869C">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335AF1" w:rsidP="0024109B" w14:paraId="0B80AE57" w14:textId="46387EB2">
            <w:pPr>
              <w:widowControl w:val="0"/>
              <w:rPr>
                <w:rFonts w:eastAsiaTheme="minorEastAsia" w:cstheme="minorHAnsi"/>
                <w:bCs/>
                <w:snapToGrid w:val="0"/>
              </w:rPr>
            </w:pPr>
            <w:r w:rsidRPr="00F23746">
              <w:rPr>
                <w:rFonts w:eastAsiaTheme="minorEastAsia" w:cstheme="minorHAnsi"/>
                <w:bCs/>
                <w:color w:val="000000" w:themeColor="text1"/>
              </w:rPr>
              <w:t>Employer Responsibilities, Item 1c</w:t>
            </w:r>
          </w:p>
        </w:tc>
        <w:tc>
          <w:tcPr>
            <w:tcW w:w="3150" w:type="dxa"/>
          </w:tcPr>
          <w:p w:rsidR="0024109B" w:rsidRPr="00335AF1" w:rsidP="0024109B" w14:paraId="62ACE9DD" w14:textId="12A34D9B">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The sample form was reviewed for accuracy and consistency.  Changes were made where necessary.</w:t>
            </w:r>
          </w:p>
        </w:tc>
      </w:tr>
      <w:tr w14:paraId="1C1ECFEC" w14:textId="77777777" w:rsidTr="003915AD">
        <w:tblPrEx>
          <w:tblW w:w="14040" w:type="dxa"/>
          <w:tblInd w:w="-95" w:type="dxa"/>
          <w:tblLook w:val="04A0"/>
        </w:tblPrEx>
        <w:tc>
          <w:tcPr>
            <w:tcW w:w="1312" w:type="dxa"/>
          </w:tcPr>
          <w:p w:rsidR="0024109B" w:rsidRPr="00335AF1" w:rsidP="0024109B" w14:paraId="38795BBB" w14:textId="1532C6AA">
            <w:pPr>
              <w:widowControl w:val="0"/>
              <w:spacing w:after="120"/>
              <w:rPr>
                <w:rFonts w:eastAsiaTheme="minorEastAsia" w:cstheme="minorHAnsi"/>
                <w:snapToGrid w:val="0"/>
              </w:rPr>
            </w:pPr>
            <w:r w:rsidRPr="00335AF1">
              <w:rPr>
                <w:rFonts w:eastAsiaTheme="minorEastAsia" w:cstheme="minorHAnsi"/>
                <w:snapToGrid w:val="0"/>
              </w:rPr>
              <w:t>31.</w:t>
            </w:r>
          </w:p>
        </w:tc>
        <w:tc>
          <w:tcPr>
            <w:tcW w:w="6038" w:type="dxa"/>
          </w:tcPr>
          <w:p w:rsidR="0024109B" w:rsidRPr="00F23746" w:rsidP="0024109B" w14:paraId="600210BA"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31, Page 5, Notice of Termination of Employment </w:t>
            </w:r>
          </w:p>
          <w:p w:rsidR="0024109B" w:rsidRPr="003915AD" w:rsidP="0024109B" w14:paraId="22C0EDE0" w14:textId="4A48A73B">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The second sentence of the </w:t>
            </w:r>
            <w:r w:rsidRPr="00B27B1E">
              <w:rPr>
                <w:rFonts w:eastAsiaTheme="minorEastAsia" w:cstheme="minorHAnsi"/>
                <w:i/>
                <w:color w:val="000000" w:themeColor="text1"/>
              </w:rPr>
              <w:t xml:space="preserve">Notice of Termination of Employment </w:t>
            </w:r>
            <w:r w:rsidRPr="003915AD">
              <w:rPr>
                <w:rFonts w:eastAsiaTheme="minorEastAsia" w:cstheme="minorHAnsi"/>
                <w:color w:val="000000" w:themeColor="text1"/>
              </w:rPr>
              <w:t xml:space="preserve">section of the sample form indicates that the employer may provide notice of the employee’s termination by sending the Issuing Agency a copy of the NMSN – Part A with Section 1, item 5, of the Employer Response checked. However, Item 5 relates to state or federal withholding limitations and/or prioritization. NYS OTDA recommends “Item </w:t>
            </w:r>
            <w:r w:rsidRPr="003915AD">
              <w:rPr>
                <w:rFonts w:eastAsiaTheme="minorEastAsia" w:cstheme="minorHAnsi"/>
                <w:b/>
                <w:color w:val="000000" w:themeColor="text1"/>
              </w:rPr>
              <w:t>5</w:t>
            </w:r>
            <w:r w:rsidRPr="003915AD">
              <w:rPr>
                <w:rFonts w:eastAsiaTheme="minorEastAsia" w:cstheme="minorHAnsi"/>
                <w:color w:val="000000" w:themeColor="text1"/>
              </w:rPr>
              <w:t xml:space="preserve">” be changed to “Item </w:t>
            </w:r>
            <w:r w:rsidRPr="003915AD">
              <w:rPr>
                <w:rFonts w:eastAsiaTheme="minorEastAsia" w:cstheme="minorHAnsi"/>
                <w:b/>
                <w:color w:val="000000" w:themeColor="text1"/>
              </w:rPr>
              <w:t>4</w:t>
            </w:r>
            <w:r w:rsidRPr="003915AD">
              <w:rPr>
                <w:rFonts w:eastAsiaTheme="minorEastAsia" w:cstheme="minorHAnsi"/>
                <w:color w:val="000000" w:themeColor="text1"/>
              </w:rPr>
              <w:t>,” which concerns situations where the employer is no longer employed.</w:t>
            </w:r>
          </w:p>
        </w:tc>
        <w:tc>
          <w:tcPr>
            <w:tcW w:w="1459" w:type="dxa"/>
          </w:tcPr>
          <w:p w:rsidR="0024109B" w:rsidRPr="00335AF1" w:rsidP="0024109B" w14:paraId="5E727527" w14:textId="68211CAB">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335AF1" w:rsidP="0024109B" w14:paraId="68053DA5" w14:textId="05BBF370">
            <w:pPr>
              <w:widowControl w:val="0"/>
              <w:rPr>
                <w:rFonts w:eastAsiaTheme="minorEastAsia" w:cstheme="minorHAnsi"/>
                <w:bCs/>
                <w:snapToGrid w:val="0"/>
              </w:rPr>
            </w:pPr>
            <w:r w:rsidRPr="00F23746">
              <w:rPr>
                <w:rFonts w:eastAsiaTheme="minorEastAsia" w:cstheme="minorHAnsi"/>
                <w:bCs/>
                <w:color w:val="000000" w:themeColor="text1"/>
              </w:rPr>
              <w:t>Page 5, Notice of Termination of Employment</w:t>
            </w:r>
          </w:p>
        </w:tc>
        <w:tc>
          <w:tcPr>
            <w:tcW w:w="3150" w:type="dxa"/>
          </w:tcPr>
          <w:p w:rsidR="0024109B" w:rsidRPr="00335AF1" w:rsidP="0024109B" w14:paraId="2C1AD309" w14:textId="1DE4FAF1">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This change has been incorporated.   </w:t>
            </w:r>
          </w:p>
        </w:tc>
      </w:tr>
      <w:tr w14:paraId="7DAED76D" w14:textId="77777777" w:rsidTr="003915AD">
        <w:tblPrEx>
          <w:tblW w:w="14040" w:type="dxa"/>
          <w:tblInd w:w="-95" w:type="dxa"/>
          <w:tblLook w:val="04A0"/>
        </w:tblPrEx>
        <w:tc>
          <w:tcPr>
            <w:tcW w:w="1312" w:type="dxa"/>
          </w:tcPr>
          <w:p w:rsidR="0024109B" w:rsidRPr="00335AF1" w:rsidP="0024109B" w14:paraId="39930020" w14:textId="11B5E184">
            <w:pPr>
              <w:widowControl w:val="0"/>
              <w:spacing w:after="120"/>
              <w:rPr>
                <w:rFonts w:eastAsiaTheme="minorEastAsia" w:cstheme="minorHAnsi"/>
                <w:snapToGrid w:val="0"/>
              </w:rPr>
            </w:pPr>
            <w:r w:rsidRPr="00335AF1">
              <w:rPr>
                <w:rFonts w:eastAsiaTheme="minorEastAsia" w:cstheme="minorHAnsi"/>
                <w:snapToGrid w:val="0"/>
              </w:rPr>
              <w:t>32.</w:t>
            </w:r>
          </w:p>
        </w:tc>
        <w:tc>
          <w:tcPr>
            <w:tcW w:w="6038" w:type="dxa"/>
          </w:tcPr>
          <w:p w:rsidR="0024109B" w:rsidRPr="00F23746" w:rsidP="0024109B" w14:paraId="1B3494B0"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32, Page 1, General Information, Item 5 </w:t>
            </w:r>
          </w:p>
          <w:p w:rsidR="0024109B" w:rsidP="0024109B" w14:paraId="7A7910F8" w14:textId="77777777">
            <w:pPr>
              <w:autoSpaceDE w:val="0"/>
              <w:autoSpaceDN w:val="0"/>
              <w:adjustRightInd w:val="0"/>
              <w:rPr>
                <w:rFonts w:eastAsiaTheme="minorEastAsia" w:cstheme="minorHAnsi"/>
                <w:color w:val="000000" w:themeColor="text1"/>
              </w:rPr>
            </w:pPr>
            <w:r w:rsidRPr="00F23746">
              <w:rPr>
                <w:rFonts w:eastAsiaTheme="minorEastAsia" w:cstheme="minorHAnsi"/>
                <w:color w:val="000000" w:themeColor="text1"/>
              </w:rPr>
              <w:t xml:space="preserve">The second bullet of Item 5 in the </w:t>
            </w:r>
            <w:r w:rsidRPr="00B27B1E">
              <w:rPr>
                <w:rFonts w:eastAsiaTheme="minorEastAsia" w:cstheme="minorHAnsi"/>
                <w:i/>
                <w:color w:val="000000" w:themeColor="text1"/>
              </w:rPr>
              <w:t xml:space="preserve">General Information </w:t>
            </w:r>
            <w:r w:rsidRPr="00B27B1E">
              <w:rPr>
                <w:rFonts w:eastAsiaTheme="minorEastAsia" w:cstheme="minorHAnsi"/>
                <w:color w:val="000000" w:themeColor="text1"/>
              </w:rPr>
              <w:t>section includes a link to the National Medical Support Notice (NMSN) – Part B form. NYS OTDA recommends the proper title of the form be used; that is “</w:t>
            </w:r>
            <w:r w:rsidRPr="003915AD">
              <w:rPr>
                <w:rFonts w:eastAsiaTheme="minorEastAsia" w:cstheme="minorHAnsi"/>
                <w:color w:val="000000" w:themeColor="text1"/>
              </w:rPr>
              <w:t xml:space="preserve">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p w:rsidR="006526F3" w:rsidRPr="003915AD" w:rsidP="0024109B" w14:paraId="577897FA" w14:textId="660F77F0">
            <w:pPr>
              <w:autoSpaceDE w:val="0"/>
              <w:autoSpaceDN w:val="0"/>
              <w:adjustRightInd w:val="0"/>
              <w:rPr>
                <w:rFonts w:eastAsiaTheme="minorEastAsia" w:cstheme="minorHAnsi"/>
                <w:b/>
                <w:color w:val="000000"/>
              </w:rPr>
            </w:pPr>
          </w:p>
        </w:tc>
        <w:tc>
          <w:tcPr>
            <w:tcW w:w="1459" w:type="dxa"/>
          </w:tcPr>
          <w:p w:rsidR="0024109B" w:rsidRPr="00335AF1" w:rsidP="0024109B" w14:paraId="486B2F2E" w14:textId="3426BC6D">
            <w:pPr>
              <w:widowControl w:val="0"/>
              <w:rPr>
                <w:rFonts w:eastAsiaTheme="minorEastAsia" w:cstheme="minorHAnsi"/>
                <w:snapToGrid w:val="0"/>
              </w:rPr>
            </w:pPr>
            <w:r w:rsidRPr="00335AF1">
              <w:rPr>
                <w:rFonts w:eastAsiaTheme="minorEastAsia" w:cstheme="minorHAnsi"/>
                <w:snapToGrid w:val="0"/>
              </w:rPr>
              <w:t xml:space="preserve">Sample Form </w:t>
            </w:r>
          </w:p>
        </w:tc>
        <w:tc>
          <w:tcPr>
            <w:tcW w:w="2081" w:type="dxa"/>
          </w:tcPr>
          <w:p w:rsidR="0024109B" w:rsidRPr="00335AF1" w:rsidP="0024109B" w14:paraId="52FDDDFD" w14:textId="34C4DAC5">
            <w:pPr>
              <w:widowControl w:val="0"/>
              <w:rPr>
                <w:rFonts w:eastAsiaTheme="minorEastAsia" w:cstheme="minorHAnsi"/>
                <w:bCs/>
                <w:snapToGrid w:val="0"/>
              </w:rPr>
            </w:pPr>
            <w:r w:rsidRPr="00F23746">
              <w:rPr>
                <w:rFonts w:eastAsiaTheme="minorEastAsia" w:cstheme="minorHAnsi"/>
                <w:bCs/>
                <w:color w:val="000000" w:themeColor="text1"/>
              </w:rPr>
              <w:t>General Information, Item 5</w:t>
            </w:r>
          </w:p>
        </w:tc>
        <w:tc>
          <w:tcPr>
            <w:tcW w:w="3150" w:type="dxa"/>
          </w:tcPr>
          <w:p w:rsidR="0024109B" w:rsidRPr="00335AF1" w:rsidP="0024109B" w14:paraId="703A0A6C" w14:textId="747BBBE6">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The sample form was reviewed for accuracy and consistency.  Changes were made where necessary.</w:t>
            </w:r>
          </w:p>
        </w:tc>
      </w:tr>
      <w:tr w14:paraId="70BE4F5B" w14:textId="77777777" w:rsidTr="003915AD">
        <w:tblPrEx>
          <w:tblW w:w="14040" w:type="dxa"/>
          <w:tblInd w:w="-95" w:type="dxa"/>
          <w:tblLook w:val="04A0"/>
        </w:tblPrEx>
        <w:tc>
          <w:tcPr>
            <w:tcW w:w="1312" w:type="dxa"/>
          </w:tcPr>
          <w:p w:rsidR="0024109B" w:rsidRPr="00335AF1" w:rsidP="0024109B" w14:paraId="2D5076BF" w14:textId="28B518E1">
            <w:pPr>
              <w:widowControl w:val="0"/>
              <w:spacing w:after="120"/>
              <w:rPr>
                <w:rFonts w:eastAsiaTheme="minorEastAsia" w:cstheme="minorHAnsi"/>
                <w:snapToGrid w:val="0"/>
              </w:rPr>
            </w:pPr>
            <w:r w:rsidRPr="00335AF1">
              <w:rPr>
                <w:rFonts w:eastAsiaTheme="minorEastAsia" w:cstheme="minorHAnsi"/>
                <w:snapToGrid w:val="0"/>
              </w:rPr>
              <w:t>33.</w:t>
            </w:r>
          </w:p>
        </w:tc>
        <w:tc>
          <w:tcPr>
            <w:tcW w:w="6038" w:type="dxa"/>
          </w:tcPr>
          <w:p w:rsidR="0024109B" w:rsidRPr="00F23746" w:rsidP="0024109B" w14:paraId="4C9D8AE8"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33, Page 2, General Information, Item 8 Legal Authority, Please note: </w:t>
            </w:r>
          </w:p>
          <w:p w:rsidR="0024109B" w:rsidRPr="003915AD" w:rsidP="0024109B" w14:paraId="02E858A7" w14:textId="52E6CCC8">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For purpose of consistency, NYS OTDA recommends the citation provided in the first bullet under “Please note:” in the </w:t>
            </w:r>
            <w:r w:rsidRPr="00B27B1E">
              <w:rPr>
                <w:rFonts w:eastAsiaTheme="minorEastAsia" w:cstheme="minorHAnsi"/>
                <w:i/>
                <w:color w:val="000000" w:themeColor="text1"/>
              </w:rPr>
              <w:t xml:space="preserve">General Information </w:t>
            </w:r>
            <w:r w:rsidRPr="003915AD">
              <w:rPr>
                <w:rFonts w:eastAsiaTheme="minorEastAsia" w:cstheme="minorHAnsi"/>
                <w:color w:val="000000" w:themeColor="text1"/>
              </w:rPr>
              <w:t xml:space="preserve">section be changed from “29 CFR 2590.701-2” to “29 CFR </w:t>
            </w:r>
            <w:r w:rsidRPr="003915AD">
              <w:rPr>
                <w:rFonts w:eastAsiaTheme="minorEastAsia" w:cstheme="minorHAnsi"/>
                <w:b/>
                <w:color w:val="000000" w:themeColor="text1"/>
              </w:rPr>
              <w:t>§</w:t>
            </w:r>
            <w:r w:rsidRPr="003915AD">
              <w:rPr>
                <w:rFonts w:eastAsiaTheme="minorEastAsia" w:cstheme="minorHAnsi"/>
                <w:color w:val="000000" w:themeColor="text1"/>
              </w:rPr>
              <w:t>2590.701-2.”</w:t>
            </w:r>
          </w:p>
        </w:tc>
        <w:tc>
          <w:tcPr>
            <w:tcW w:w="1459" w:type="dxa"/>
          </w:tcPr>
          <w:p w:rsidR="0024109B" w:rsidRPr="00335AF1" w:rsidP="0024109B" w14:paraId="269DBB49" w14:textId="070645FE">
            <w:pPr>
              <w:widowControl w:val="0"/>
              <w:rPr>
                <w:rFonts w:eastAsiaTheme="minorEastAsia" w:cstheme="minorHAnsi"/>
                <w:snapToGrid w:val="0"/>
              </w:rPr>
            </w:pPr>
            <w:r w:rsidRPr="00335AF1">
              <w:rPr>
                <w:rFonts w:eastAsiaTheme="minorEastAsia" w:cstheme="minorHAnsi"/>
                <w:snapToGrid w:val="0"/>
              </w:rPr>
              <w:t>Instructions</w:t>
            </w:r>
          </w:p>
        </w:tc>
        <w:tc>
          <w:tcPr>
            <w:tcW w:w="2081" w:type="dxa"/>
          </w:tcPr>
          <w:p w:rsidR="0024109B" w:rsidRPr="00335AF1" w:rsidP="0024109B" w14:paraId="0C26B757" w14:textId="5D468B36">
            <w:pPr>
              <w:widowControl w:val="0"/>
              <w:rPr>
                <w:rFonts w:eastAsiaTheme="minorEastAsia" w:cstheme="minorHAnsi"/>
                <w:bCs/>
                <w:snapToGrid w:val="0"/>
              </w:rPr>
            </w:pPr>
            <w:r w:rsidRPr="00F23746">
              <w:rPr>
                <w:rFonts w:eastAsiaTheme="minorEastAsia" w:cstheme="minorHAnsi"/>
                <w:bCs/>
                <w:color w:val="000000" w:themeColor="text1"/>
              </w:rPr>
              <w:t>Page 2, General Information, Item 8 Legal Authority,</w:t>
            </w:r>
          </w:p>
        </w:tc>
        <w:tc>
          <w:tcPr>
            <w:tcW w:w="3150" w:type="dxa"/>
          </w:tcPr>
          <w:p w:rsidR="0024109B" w:rsidRPr="00335AF1" w:rsidP="0024109B" w14:paraId="44544A97" w14:textId="00846BD5">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This change has been incorporated.   </w:t>
            </w:r>
          </w:p>
        </w:tc>
      </w:tr>
      <w:tr w14:paraId="573BBD0D" w14:textId="77777777" w:rsidTr="003915AD">
        <w:tblPrEx>
          <w:tblW w:w="14040" w:type="dxa"/>
          <w:tblInd w:w="-95" w:type="dxa"/>
          <w:tblLook w:val="04A0"/>
        </w:tblPrEx>
        <w:tc>
          <w:tcPr>
            <w:tcW w:w="1312" w:type="dxa"/>
          </w:tcPr>
          <w:p w:rsidR="0024109B" w:rsidRPr="00335AF1" w:rsidP="0024109B" w14:paraId="45C71A23" w14:textId="0FFACD3C">
            <w:pPr>
              <w:widowControl w:val="0"/>
              <w:spacing w:after="120"/>
              <w:rPr>
                <w:rFonts w:eastAsiaTheme="minorEastAsia" w:cstheme="minorHAnsi"/>
                <w:snapToGrid w:val="0"/>
              </w:rPr>
            </w:pPr>
            <w:r w:rsidRPr="00335AF1">
              <w:rPr>
                <w:rFonts w:eastAsiaTheme="minorEastAsia" w:cstheme="minorHAnsi"/>
                <w:snapToGrid w:val="0"/>
              </w:rPr>
              <w:t>34.</w:t>
            </w:r>
          </w:p>
        </w:tc>
        <w:tc>
          <w:tcPr>
            <w:tcW w:w="6038" w:type="dxa"/>
          </w:tcPr>
          <w:p w:rsidR="0024109B" w:rsidRPr="00F23746" w:rsidP="0024109B" w14:paraId="0F7A9CBF"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34, Page 2, Employer Responsibilities, Item 9 </w:t>
            </w:r>
          </w:p>
          <w:p w:rsidR="0024109B" w:rsidRPr="003915AD" w:rsidP="0024109B" w14:paraId="024279B3" w14:textId="6DDC04B4">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The bulleted instruction following the first sentence of Item 9 includes a direction to “Skip to Instruction 8 on page 11.” However, Instruction 8 begins on page 10. Therefore, NYS OTDA recommends “page </w:t>
            </w:r>
            <w:r w:rsidRPr="00B27B1E">
              <w:rPr>
                <w:rFonts w:eastAsiaTheme="minorEastAsia" w:cstheme="minorHAnsi"/>
                <w:b/>
                <w:color w:val="000000" w:themeColor="text1"/>
              </w:rPr>
              <w:t>11</w:t>
            </w:r>
            <w:r w:rsidRPr="00B27B1E">
              <w:rPr>
                <w:rFonts w:eastAsiaTheme="minorEastAsia" w:cstheme="minorHAnsi"/>
                <w:color w:val="000000" w:themeColor="text1"/>
              </w:rPr>
              <w:t xml:space="preserve">” be changed to “page </w:t>
            </w:r>
            <w:r w:rsidRPr="003915AD">
              <w:rPr>
                <w:rFonts w:eastAsiaTheme="minorEastAsia" w:cstheme="minorHAnsi"/>
                <w:b/>
                <w:color w:val="000000" w:themeColor="text1"/>
              </w:rPr>
              <w:t>10</w:t>
            </w:r>
            <w:r w:rsidRPr="003915AD">
              <w:rPr>
                <w:rFonts w:eastAsiaTheme="minorEastAsia" w:cstheme="minorHAnsi"/>
                <w:color w:val="000000" w:themeColor="text1"/>
              </w:rPr>
              <w:t>.”</w:t>
            </w:r>
          </w:p>
        </w:tc>
        <w:tc>
          <w:tcPr>
            <w:tcW w:w="1459" w:type="dxa"/>
          </w:tcPr>
          <w:p w:rsidR="0024109B" w:rsidRPr="00335AF1" w:rsidP="0024109B" w14:paraId="4B43785B" w14:textId="138A33ED">
            <w:pPr>
              <w:widowControl w:val="0"/>
              <w:rPr>
                <w:rFonts w:eastAsiaTheme="minorEastAsia" w:cstheme="minorHAnsi"/>
                <w:snapToGrid w:val="0"/>
              </w:rPr>
            </w:pPr>
            <w:r w:rsidRPr="00335AF1">
              <w:rPr>
                <w:rFonts w:eastAsiaTheme="minorEastAsia" w:cstheme="minorHAnsi"/>
                <w:snapToGrid w:val="0"/>
              </w:rPr>
              <w:t>Instructions</w:t>
            </w:r>
          </w:p>
        </w:tc>
        <w:tc>
          <w:tcPr>
            <w:tcW w:w="2081" w:type="dxa"/>
          </w:tcPr>
          <w:p w:rsidR="0024109B" w:rsidRPr="00335AF1" w:rsidP="0024109B" w14:paraId="766D1AF7" w14:textId="41F3076E">
            <w:pPr>
              <w:widowControl w:val="0"/>
              <w:rPr>
                <w:rFonts w:eastAsiaTheme="minorEastAsia" w:cstheme="minorHAnsi"/>
                <w:bCs/>
                <w:snapToGrid w:val="0"/>
              </w:rPr>
            </w:pPr>
            <w:r w:rsidRPr="00F23746">
              <w:rPr>
                <w:rFonts w:eastAsiaTheme="minorEastAsia" w:cstheme="minorHAnsi"/>
                <w:bCs/>
                <w:color w:val="000000" w:themeColor="text1"/>
              </w:rPr>
              <w:t>Employer Responsibilities, Item 9</w:t>
            </w:r>
          </w:p>
        </w:tc>
        <w:tc>
          <w:tcPr>
            <w:tcW w:w="3150" w:type="dxa"/>
          </w:tcPr>
          <w:p w:rsidR="0024109B" w:rsidRPr="00335AF1" w:rsidP="0024109B" w14:paraId="52B079C1" w14:textId="1B047E44">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This change has been incorporated.   </w:t>
            </w:r>
          </w:p>
        </w:tc>
      </w:tr>
      <w:tr w14:paraId="32D270DF" w14:textId="77777777" w:rsidTr="003915AD">
        <w:tblPrEx>
          <w:tblW w:w="14040" w:type="dxa"/>
          <w:tblInd w:w="-95" w:type="dxa"/>
          <w:tblLook w:val="04A0"/>
        </w:tblPrEx>
        <w:tc>
          <w:tcPr>
            <w:tcW w:w="1312" w:type="dxa"/>
          </w:tcPr>
          <w:p w:rsidR="0024109B" w:rsidRPr="00335AF1" w:rsidP="0024109B" w14:paraId="3F978E66" w14:textId="04280D38">
            <w:pPr>
              <w:widowControl w:val="0"/>
              <w:spacing w:after="120"/>
              <w:rPr>
                <w:rFonts w:eastAsiaTheme="minorEastAsia" w:cstheme="minorHAnsi"/>
                <w:snapToGrid w:val="0"/>
              </w:rPr>
            </w:pPr>
            <w:r w:rsidRPr="00335AF1">
              <w:rPr>
                <w:rFonts w:eastAsiaTheme="minorEastAsia" w:cstheme="minorHAnsi"/>
                <w:snapToGrid w:val="0"/>
              </w:rPr>
              <w:t>35.</w:t>
            </w:r>
          </w:p>
        </w:tc>
        <w:tc>
          <w:tcPr>
            <w:tcW w:w="6038" w:type="dxa"/>
          </w:tcPr>
          <w:p w:rsidR="0024109B" w:rsidRPr="00F23746" w:rsidP="0024109B" w14:paraId="0DA90E96"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35, Page 2 - 3, Employer Responsibilities, Item 10 </w:t>
            </w:r>
          </w:p>
          <w:p w:rsidR="0024109B" w:rsidRPr="003915AD" w:rsidP="0024109B" w14:paraId="2CECB96B"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The first three bulleted instructions of Item 10 of the </w:t>
            </w:r>
            <w:r w:rsidRPr="00B27B1E">
              <w:rPr>
                <w:rFonts w:eastAsiaTheme="minorEastAsia" w:cstheme="minorHAnsi"/>
                <w:i/>
                <w:color w:val="000000" w:themeColor="text1"/>
              </w:rPr>
              <w:t xml:space="preserve">Employer Responsibilities </w:t>
            </w:r>
            <w:r w:rsidRPr="003915AD">
              <w:rPr>
                <w:rFonts w:eastAsiaTheme="minorEastAsia" w:cstheme="minorHAnsi"/>
                <w:color w:val="000000" w:themeColor="text1"/>
              </w:rPr>
              <w:t xml:space="preserve">section reference the NMSN – Part B form. NYS OTDA recommends the proper title of the form 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 xml:space="preserve">Administrator.” </w:t>
            </w:r>
          </w:p>
          <w:p w:rsidR="0024109B" w:rsidRPr="003915AD" w:rsidP="0024109B" w14:paraId="343EB958" w14:textId="1092152A">
            <w:pPr>
              <w:autoSpaceDE w:val="0"/>
              <w:autoSpaceDN w:val="0"/>
              <w:adjustRightInd w:val="0"/>
              <w:rPr>
                <w:rFonts w:eastAsiaTheme="minorEastAsia" w:cstheme="minorHAnsi"/>
                <w:b/>
                <w:color w:val="000000"/>
              </w:rPr>
            </w:pPr>
            <w:r w:rsidRPr="003915AD">
              <w:rPr>
                <w:rFonts w:eastAsiaTheme="minorEastAsia" w:cstheme="minorHAnsi"/>
                <w:color w:val="000000" w:themeColor="text1"/>
              </w:rPr>
              <w:t xml:space="preserve">In addition, the third bulleted instruction references an incorrect field. NYS OTDA recommends “field </w:t>
            </w:r>
            <w:r w:rsidRPr="003915AD">
              <w:rPr>
                <w:rFonts w:eastAsiaTheme="minorEastAsia" w:cstheme="minorHAnsi"/>
                <w:b/>
                <w:color w:val="000000" w:themeColor="text1"/>
              </w:rPr>
              <w:t>7o</w:t>
            </w:r>
            <w:r w:rsidRPr="003915AD">
              <w:rPr>
                <w:rFonts w:eastAsiaTheme="minorEastAsia" w:cstheme="minorHAnsi"/>
                <w:color w:val="000000" w:themeColor="text1"/>
              </w:rPr>
              <w:t xml:space="preserve">” be changed to “field </w:t>
            </w:r>
            <w:r w:rsidRPr="003915AD">
              <w:rPr>
                <w:rFonts w:eastAsiaTheme="minorEastAsia" w:cstheme="minorHAnsi"/>
                <w:b/>
                <w:color w:val="000000" w:themeColor="text1"/>
              </w:rPr>
              <w:t>7n</w:t>
            </w:r>
            <w:r w:rsidRPr="003915AD">
              <w:rPr>
                <w:rFonts w:eastAsiaTheme="minorEastAsia" w:cstheme="minorHAnsi"/>
                <w:color w:val="000000" w:themeColor="text1"/>
              </w:rPr>
              <w:t>.”</w:t>
            </w:r>
          </w:p>
        </w:tc>
        <w:tc>
          <w:tcPr>
            <w:tcW w:w="1459" w:type="dxa"/>
          </w:tcPr>
          <w:p w:rsidR="0024109B" w:rsidRPr="00335AF1" w:rsidP="0024109B" w14:paraId="65593A16" w14:textId="6199C775">
            <w:pPr>
              <w:widowControl w:val="0"/>
              <w:rPr>
                <w:rFonts w:eastAsiaTheme="minorEastAsia" w:cstheme="minorHAnsi"/>
                <w:snapToGrid w:val="0"/>
              </w:rPr>
            </w:pPr>
            <w:r w:rsidRPr="00335AF1">
              <w:rPr>
                <w:rFonts w:eastAsiaTheme="minorEastAsia" w:cstheme="minorHAnsi"/>
                <w:snapToGrid w:val="0"/>
              </w:rPr>
              <w:t>Instructions</w:t>
            </w:r>
          </w:p>
        </w:tc>
        <w:tc>
          <w:tcPr>
            <w:tcW w:w="2081" w:type="dxa"/>
          </w:tcPr>
          <w:p w:rsidR="0024109B" w:rsidRPr="00335AF1" w:rsidP="0024109B" w14:paraId="2B164505" w14:textId="09FFF1A8">
            <w:pPr>
              <w:widowControl w:val="0"/>
              <w:rPr>
                <w:rFonts w:eastAsiaTheme="minorEastAsia" w:cstheme="minorHAnsi"/>
                <w:bCs/>
                <w:snapToGrid w:val="0"/>
              </w:rPr>
            </w:pPr>
            <w:r w:rsidRPr="00F23746">
              <w:rPr>
                <w:rFonts w:eastAsiaTheme="minorEastAsia" w:cstheme="minorHAnsi"/>
                <w:bCs/>
                <w:color w:val="000000" w:themeColor="text1"/>
              </w:rPr>
              <w:t>Page 2 - 3, Employer Responsibilities, Item 10</w:t>
            </w:r>
          </w:p>
        </w:tc>
        <w:tc>
          <w:tcPr>
            <w:tcW w:w="3150" w:type="dxa"/>
          </w:tcPr>
          <w:p w:rsidR="0024109B" w:rsidRPr="00335AF1" w:rsidP="0024109B" w14:paraId="0E684595" w14:textId="166CC48E">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The sample form was reviewed for accuracy and consistency.  Changes were made where necessary.</w:t>
            </w:r>
          </w:p>
          <w:p w:rsidR="0024109B" w:rsidRPr="00335AF1" w:rsidP="0024109B" w14:paraId="1062A14B" w14:textId="2E30F0E3">
            <w:pPr>
              <w:widowControl w:val="0"/>
              <w:rPr>
                <w:rFonts w:eastAsiaTheme="minorEastAsia" w:cstheme="minorHAnsi"/>
                <w:snapToGrid w:val="0"/>
                <w:highlight w:val="yellow"/>
              </w:rPr>
            </w:pPr>
            <w:r w:rsidRPr="00335AF1">
              <w:rPr>
                <w:rFonts w:eastAsiaTheme="minorEastAsia" w:cstheme="minorHAnsi"/>
                <w:snapToGrid w:val="0"/>
              </w:rPr>
              <w:t xml:space="preserve">The reference (7o to 7n) was updated for accuracy.  </w:t>
            </w:r>
          </w:p>
        </w:tc>
      </w:tr>
      <w:tr w14:paraId="2AA75FD1" w14:textId="77777777" w:rsidTr="003915AD">
        <w:tblPrEx>
          <w:tblW w:w="14040" w:type="dxa"/>
          <w:tblInd w:w="-95" w:type="dxa"/>
          <w:tblLook w:val="04A0"/>
        </w:tblPrEx>
        <w:tc>
          <w:tcPr>
            <w:tcW w:w="1312" w:type="dxa"/>
          </w:tcPr>
          <w:p w:rsidR="0024109B" w:rsidRPr="00335AF1" w:rsidP="0024109B" w14:paraId="2337B219" w14:textId="0D4F71F3">
            <w:pPr>
              <w:widowControl w:val="0"/>
              <w:spacing w:after="120"/>
              <w:rPr>
                <w:rFonts w:eastAsiaTheme="minorEastAsia" w:cstheme="minorHAnsi"/>
                <w:snapToGrid w:val="0"/>
              </w:rPr>
            </w:pPr>
            <w:r w:rsidRPr="00335AF1">
              <w:rPr>
                <w:rFonts w:eastAsiaTheme="minorEastAsia" w:cstheme="minorHAnsi"/>
                <w:snapToGrid w:val="0"/>
              </w:rPr>
              <w:t>36.</w:t>
            </w:r>
          </w:p>
        </w:tc>
        <w:tc>
          <w:tcPr>
            <w:tcW w:w="6038" w:type="dxa"/>
          </w:tcPr>
          <w:p w:rsidR="0024109B" w:rsidRPr="00F23746" w:rsidP="0024109B" w14:paraId="5F5293BB"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36, Page 3, Employer Responsibilities, Item 11 </w:t>
            </w:r>
          </w:p>
          <w:p w:rsidR="0024109B" w:rsidRPr="003915AD" w:rsidP="0024109B" w14:paraId="2AB83ECD" w14:textId="7DFA47BE">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The second bulleted instruction Item 11 of the </w:t>
            </w:r>
            <w:r w:rsidRPr="00B27B1E">
              <w:rPr>
                <w:rFonts w:eastAsiaTheme="minorEastAsia" w:cstheme="minorHAnsi"/>
                <w:i/>
                <w:color w:val="000000" w:themeColor="text1"/>
              </w:rPr>
              <w:t xml:space="preserve">Employer Responsibilities </w:t>
            </w:r>
            <w:r w:rsidRPr="003915AD">
              <w:rPr>
                <w:rFonts w:eastAsiaTheme="minorEastAsia" w:cstheme="minorHAnsi"/>
                <w:color w:val="000000" w:themeColor="text1"/>
              </w:rPr>
              <w:t xml:space="preserve">section indicates that “item 4” in Section 1 of the “Employer Response” be completed to provide notification that enrollment is not possible due to prioritization or limitation. However, Item 4 relates to the situation where the employee is no longer employed. NYS OTDA recommends “Item </w:t>
            </w:r>
            <w:r w:rsidRPr="003915AD">
              <w:rPr>
                <w:rFonts w:eastAsiaTheme="minorEastAsia" w:cstheme="minorHAnsi"/>
                <w:b/>
                <w:color w:val="000000" w:themeColor="text1"/>
              </w:rPr>
              <w:t>4</w:t>
            </w:r>
            <w:r w:rsidRPr="003915AD">
              <w:rPr>
                <w:rFonts w:eastAsiaTheme="minorEastAsia" w:cstheme="minorHAnsi"/>
                <w:color w:val="000000" w:themeColor="text1"/>
              </w:rPr>
              <w:t xml:space="preserve">” be changed to “Item </w:t>
            </w:r>
            <w:r w:rsidRPr="003915AD">
              <w:rPr>
                <w:rFonts w:eastAsiaTheme="minorEastAsia" w:cstheme="minorHAnsi"/>
                <w:b/>
                <w:color w:val="000000" w:themeColor="text1"/>
              </w:rPr>
              <w:t>5</w:t>
            </w:r>
            <w:r w:rsidRPr="003915AD">
              <w:rPr>
                <w:rFonts w:eastAsiaTheme="minorEastAsia" w:cstheme="minorHAnsi"/>
                <w:color w:val="000000" w:themeColor="text1"/>
              </w:rPr>
              <w:t>,” which concerns withholding limitations and/or prioritization.</w:t>
            </w:r>
          </w:p>
        </w:tc>
        <w:tc>
          <w:tcPr>
            <w:tcW w:w="1459" w:type="dxa"/>
          </w:tcPr>
          <w:p w:rsidR="0024109B" w:rsidRPr="00335AF1" w:rsidP="0024109B" w14:paraId="794E1084" w14:textId="54345A6C">
            <w:pPr>
              <w:widowControl w:val="0"/>
              <w:rPr>
                <w:rFonts w:eastAsiaTheme="minorEastAsia" w:cstheme="minorHAnsi"/>
                <w:snapToGrid w:val="0"/>
              </w:rPr>
            </w:pPr>
            <w:r w:rsidRPr="00335AF1">
              <w:rPr>
                <w:rFonts w:eastAsiaTheme="minorEastAsia" w:cstheme="minorHAnsi"/>
                <w:snapToGrid w:val="0"/>
              </w:rPr>
              <w:t>Instructions</w:t>
            </w:r>
          </w:p>
        </w:tc>
        <w:tc>
          <w:tcPr>
            <w:tcW w:w="2081" w:type="dxa"/>
          </w:tcPr>
          <w:p w:rsidR="0024109B" w:rsidRPr="00335AF1" w:rsidP="0024109B" w14:paraId="42DC942F" w14:textId="69B176FC">
            <w:pPr>
              <w:widowControl w:val="0"/>
              <w:rPr>
                <w:rFonts w:eastAsiaTheme="minorEastAsia" w:cstheme="minorHAnsi"/>
                <w:bCs/>
                <w:snapToGrid w:val="0"/>
              </w:rPr>
            </w:pPr>
            <w:r w:rsidRPr="00F23746">
              <w:rPr>
                <w:rFonts w:eastAsiaTheme="minorEastAsia" w:cstheme="minorHAnsi"/>
                <w:bCs/>
                <w:color w:val="000000" w:themeColor="text1"/>
              </w:rPr>
              <w:t>Page 3, Employer Responsibilities, Item 11</w:t>
            </w:r>
          </w:p>
        </w:tc>
        <w:tc>
          <w:tcPr>
            <w:tcW w:w="3150" w:type="dxa"/>
          </w:tcPr>
          <w:p w:rsidR="0024109B" w:rsidRPr="00335AF1" w:rsidP="0024109B" w14:paraId="232DAF36" w14:textId="65BD4ADC">
            <w:pPr>
              <w:widowControl w:val="0"/>
              <w:rPr>
                <w:rFonts w:eastAsiaTheme="minorEastAsia" w:cstheme="minorHAnsi"/>
                <w:snapToGrid w:val="0"/>
                <w:highlight w:val="yellow"/>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This change has been incorporated.   </w:t>
            </w:r>
          </w:p>
        </w:tc>
      </w:tr>
      <w:tr w14:paraId="5039F5DA" w14:textId="77777777" w:rsidTr="003915AD">
        <w:tblPrEx>
          <w:tblW w:w="14040" w:type="dxa"/>
          <w:tblInd w:w="-95" w:type="dxa"/>
          <w:tblLook w:val="04A0"/>
        </w:tblPrEx>
        <w:tc>
          <w:tcPr>
            <w:tcW w:w="1312" w:type="dxa"/>
          </w:tcPr>
          <w:p w:rsidR="0024109B" w:rsidRPr="00335AF1" w:rsidP="0024109B" w14:paraId="523A662E" w14:textId="3D7C3DF4">
            <w:pPr>
              <w:widowControl w:val="0"/>
              <w:spacing w:after="120"/>
              <w:rPr>
                <w:rFonts w:eastAsiaTheme="minorEastAsia" w:cstheme="minorHAnsi"/>
                <w:snapToGrid w:val="0"/>
              </w:rPr>
            </w:pPr>
            <w:r w:rsidRPr="00335AF1">
              <w:rPr>
                <w:rFonts w:eastAsiaTheme="minorEastAsia" w:cstheme="minorHAnsi"/>
                <w:snapToGrid w:val="0"/>
              </w:rPr>
              <w:t>37.</w:t>
            </w:r>
          </w:p>
        </w:tc>
        <w:tc>
          <w:tcPr>
            <w:tcW w:w="6038" w:type="dxa"/>
          </w:tcPr>
          <w:p w:rsidR="0024109B" w:rsidRPr="00F23746" w:rsidP="0024109B" w14:paraId="273BA386"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37, Page 3, Employer Responsibilities, Item 12 </w:t>
            </w:r>
          </w:p>
          <w:p w:rsidR="0024109B" w:rsidRPr="003915AD" w:rsidP="0024109B" w14:paraId="35FD07A0"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Item 12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 xml:space="preserve">section includes two references to the NMSN – Part B form. NYS OTDA recommends </w:t>
            </w:r>
            <w:r w:rsidRPr="00B27B1E">
              <w:rPr>
                <w:rFonts w:eastAsiaTheme="minorEastAsia" w:cstheme="minorHAnsi"/>
                <w:color w:val="000000" w:themeColor="text1"/>
              </w:rPr>
              <w:t xml:space="preserve">the proper title of the form 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 xml:space="preserve">Administrator.” </w:t>
            </w:r>
          </w:p>
          <w:p w:rsidR="0024109B" w:rsidRPr="003915AD" w:rsidP="0024109B" w14:paraId="256EE68D" w14:textId="471A4497">
            <w:pPr>
              <w:autoSpaceDE w:val="0"/>
              <w:autoSpaceDN w:val="0"/>
              <w:adjustRightInd w:val="0"/>
              <w:rPr>
                <w:rFonts w:eastAsiaTheme="minorEastAsia" w:cstheme="minorHAnsi"/>
                <w:b/>
                <w:color w:val="000000"/>
              </w:rPr>
            </w:pPr>
            <w:r w:rsidRPr="003915AD">
              <w:rPr>
                <w:rFonts w:eastAsiaTheme="minorEastAsia" w:cstheme="minorHAnsi"/>
                <w:color w:val="000000" w:themeColor="text1"/>
              </w:rPr>
              <w:t xml:space="preserve">In addition, the final sentence of Item 12 references an incorrect field. NYS OTDA recommends “indicate in field </w:t>
            </w:r>
            <w:r w:rsidRPr="003915AD">
              <w:rPr>
                <w:rFonts w:eastAsiaTheme="minorEastAsia" w:cstheme="minorHAnsi"/>
                <w:b/>
                <w:color w:val="000000" w:themeColor="text1"/>
              </w:rPr>
              <w:t xml:space="preserve">7m </w:t>
            </w:r>
            <w:r w:rsidRPr="003915AD">
              <w:rPr>
                <w:rFonts w:eastAsiaTheme="minorEastAsia" w:cstheme="minorHAnsi"/>
                <w:color w:val="000000" w:themeColor="text1"/>
              </w:rPr>
              <w:t xml:space="preserve">the date” be replaced with “complete Item 9, field </w:t>
            </w:r>
            <w:r w:rsidRPr="003915AD">
              <w:rPr>
                <w:rFonts w:eastAsiaTheme="minorEastAsia" w:cstheme="minorHAnsi"/>
                <w:b/>
                <w:color w:val="000000" w:themeColor="text1"/>
              </w:rPr>
              <w:t>7n</w:t>
            </w:r>
            <w:r w:rsidRPr="003915AD">
              <w:rPr>
                <w:rFonts w:eastAsiaTheme="minorEastAsia" w:cstheme="minorHAnsi"/>
                <w:color w:val="000000" w:themeColor="text1"/>
              </w:rPr>
              <w:t>, to indicate the date.”</w:t>
            </w:r>
          </w:p>
        </w:tc>
        <w:tc>
          <w:tcPr>
            <w:tcW w:w="1459" w:type="dxa"/>
          </w:tcPr>
          <w:p w:rsidR="0024109B" w:rsidRPr="00335AF1" w:rsidP="0024109B" w14:paraId="2A8F8205" w14:textId="7FBAC815">
            <w:pPr>
              <w:widowControl w:val="0"/>
              <w:rPr>
                <w:rFonts w:eastAsiaTheme="minorEastAsia" w:cstheme="minorHAnsi"/>
                <w:snapToGrid w:val="0"/>
              </w:rPr>
            </w:pPr>
            <w:r w:rsidRPr="00335AF1">
              <w:rPr>
                <w:rFonts w:eastAsiaTheme="minorEastAsia" w:cstheme="minorHAnsi"/>
                <w:snapToGrid w:val="0"/>
              </w:rPr>
              <w:t>Instructions</w:t>
            </w:r>
          </w:p>
        </w:tc>
        <w:tc>
          <w:tcPr>
            <w:tcW w:w="2081" w:type="dxa"/>
          </w:tcPr>
          <w:p w:rsidR="0024109B" w:rsidRPr="00335AF1" w:rsidP="0024109B" w14:paraId="5E7BC8A4" w14:textId="2D6C76AC">
            <w:pPr>
              <w:widowControl w:val="0"/>
              <w:rPr>
                <w:rFonts w:eastAsiaTheme="minorEastAsia" w:cstheme="minorHAnsi"/>
                <w:bCs/>
                <w:snapToGrid w:val="0"/>
              </w:rPr>
            </w:pPr>
            <w:r w:rsidRPr="00F23746">
              <w:rPr>
                <w:rFonts w:eastAsiaTheme="minorEastAsia" w:cstheme="minorHAnsi"/>
                <w:bCs/>
                <w:color w:val="000000" w:themeColor="text1"/>
              </w:rPr>
              <w:t>Page 3, Employer Responsibilities, Item 12</w:t>
            </w:r>
          </w:p>
        </w:tc>
        <w:tc>
          <w:tcPr>
            <w:tcW w:w="3150" w:type="dxa"/>
          </w:tcPr>
          <w:p w:rsidR="0024109B" w:rsidRPr="00335AF1" w:rsidP="0024109B" w14:paraId="5E554CED" w14:textId="29EDBA82">
            <w:pPr>
              <w:widowControl w:val="0"/>
              <w:rPr>
                <w:rFonts w:eastAsiaTheme="minorEastAsia" w:cstheme="minorHAnsi"/>
                <w:snapToGrid w:val="0"/>
              </w:rPr>
            </w:pPr>
            <w:r w:rsidRPr="00335AF1">
              <w:rPr>
                <w:rFonts w:eastAsiaTheme="minorEastAsia" w:cstheme="minorHAnsi"/>
                <w:snapToGrid w:val="0"/>
              </w:rPr>
              <w:t xml:space="preserve">Thank you for the comment.  </w:t>
            </w:r>
            <w:r w:rsidRPr="00335AF1">
              <w:rPr>
                <w:rFonts w:eastAsiaTheme="minorEastAsia" w:cstheme="minorHAnsi"/>
                <w:snapToGrid w:val="0"/>
              </w:rPr>
              <w:t xml:space="preserve">The sample form was reviewed for accuracy and consistency.  </w:t>
            </w:r>
            <w:r w:rsidRPr="00335AF1">
              <w:rPr>
                <w:rFonts w:eastAsiaTheme="minorEastAsia" w:cstheme="minorHAnsi"/>
                <w:snapToGrid w:val="0"/>
              </w:rPr>
              <w:t>Changes were made where necessary.</w:t>
            </w:r>
          </w:p>
          <w:p w:rsidR="0024109B" w:rsidRPr="00335AF1" w:rsidP="0024109B" w14:paraId="3E69A405" w14:textId="0D1EB1CC">
            <w:pPr>
              <w:widowControl w:val="0"/>
              <w:rPr>
                <w:rFonts w:eastAsiaTheme="minorEastAsia" w:cstheme="minorHAnsi"/>
                <w:snapToGrid w:val="0"/>
              </w:rPr>
            </w:pPr>
            <w:r w:rsidRPr="00335AF1">
              <w:rPr>
                <w:rFonts w:eastAsiaTheme="minorEastAsia" w:cstheme="minorHAnsi"/>
                <w:snapToGrid w:val="0"/>
              </w:rPr>
              <w:t xml:space="preserve">Change was made for accuracy (7m to 7n).  </w:t>
            </w:r>
          </w:p>
          <w:p w:rsidR="0024109B" w:rsidRPr="00335AF1" w:rsidP="0024109B" w14:paraId="4DCD18B7" w14:textId="2E52314D">
            <w:pPr>
              <w:widowControl w:val="0"/>
              <w:rPr>
                <w:rFonts w:eastAsiaTheme="minorEastAsia" w:cstheme="minorHAnsi"/>
                <w:snapToGrid w:val="0"/>
                <w:highlight w:val="yellow"/>
              </w:rPr>
            </w:pPr>
          </w:p>
        </w:tc>
      </w:tr>
      <w:tr w14:paraId="259B3A22" w14:textId="77777777" w:rsidTr="003915AD">
        <w:tblPrEx>
          <w:tblW w:w="14040" w:type="dxa"/>
          <w:tblInd w:w="-95" w:type="dxa"/>
          <w:tblLook w:val="04A0"/>
        </w:tblPrEx>
        <w:tc>
          <w:tcPr>
            <w:tcW w:w="1312" w:type="dxa"/>
          </w:tcPr>
          <w:p w:rsidR="0024109B" w:rsidRPr="0074313A" w:rsidP="0024109B" w14:paraId="4490ACCD" w14:textId="32939C2A">
            <w:pPr>
              <w:widowControl w:val="0"/>
              <w:spacing w:after="120"/>
              <w:rPr>
                <w:rFonts w:eastAsiaTheme="minorEastAsia" w:cstheme="minorHAnsi"/>
                <w:snapToGrid w:val="0"/>
              </w:rPr>
            </w:pPr>
            <w:r w:rsidRPr="0074313A">
              <w:rPr>
                <w:rFonts w:eastAsiaTheme="minorEastAsia" w:cstheme="minorHAnsi"/>
                <w:snapToGrid w:val="0"/>
              </w:rPr>
              <w:t>38.</w:t>
            </w:r>
          </w:p>
        </w:tc>
        <w:tc>
          <w:tcPr>
            <w:tcW w:w="6038" w:type="dxa"/>
          </w:tcPr>
          <w:p w:rsidR="0024109B" w:rsidRPr="00F23746" w:rsidP="0024109B" w14:paraId="4CBAE239"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38, Page 3, Employer Responsibilities, Item 13 </w:t>
            </w:r>
          </w:p>
          <w:p w:rsidR="0024109B" w:rsidRPr="003915AD" w:rsidP="0024109B" w14:paraId="7D4203D1" w14:textId="38858C8F">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In Item 13 of the </w:t>
            </w:r>
            <w:r w:rsidRPr="00B27B1E">
              <w:rPr>
                <w:rFonts w:eastAsiaTheme="minorEastAsia" w:cstheme="minorHAnsi"/>
                <w:i/>
                <w:color w:val="000000" w:themeColor="text1"/>
              </w:rPr>
              <w:t xml:space="preserve">Employer Responsibilities </w:t>
            </w:r>
            <w:r w:rsidRPr="00B27B1E">
              <w:rPr>
                <w:rFonts w:eastAsiaTheme="minorEastAsia" w:cstheme="minorHAnsi"/>
                <w:color w:val="000000" w:themeColor="text1"/>
              </w:rPr>
              <w:t xml:space="preserve">section, NYS OTDA recommends “Qualified Medical Child </w:t>
            </w:r>
            <w:r w:rsidRPr="003915AD">
              <w:rPr>
                <w:rFonts w:eastAsiaTheme="minorEastAsia" w:cstheme="minorHAnsi"/>
                <w:color w:val="000000" w:themeColor="text1"/>
              </w:rPr>
              <w:t>Support Order (QMCSO)” be replaced with “QMCSO” since this term was defined with its first occurrence.</w:t>
            </w:r>
          </w:p>
        </w:tc>
        <w:tc>
          <w:tcPr>
            <w:tcW w:w="1459" w:type="dxa"/>
          </w:tcPr>
          <w:p w:rsidR="0024109B" w:rsidRPr="0074313A" w:rsidP="0024109B" w14:paraId="689976D6" w14:textId="5EB1E101">
            <w:pPr>
              <w:widowControl w:val="0"/>
              <w:rPr>
                <w:rFonts w:eastAsiaTheme="minorEastAsia" w:cstheme="minorHAnsi"/>
                <w:snapToGrid w:val="0"/>
              </w:rPr>
            </w:pPr>
            <w:r w:rsidRPr="0074313A">
              <w:rPr>
                <w:rFonts w:eastAsiaTheme="minorEastAsia" w:cstheme="minorHAnsi"/>
                <w:snapToGrid w:val="0"/>
              </w:rPr>
              <w:t>Instructions</w:t>
            </w:r>
          </w:p>
        </w:tc>
        <w:tc>
          <w:tcPr>
            <w:tcW w:w="2081" w:type="dxa"/>
          </w:tcPr>
          <w:p w:rsidR="0024109B" w:rsidRPr="00F23746" w:rsidP="0024109B" w14:paraId="451DF051" w14:textId="77777777">
            <w:pPr>
              <w:autoSpaceDE w:val="0"/>
              <w:autoSpaceDN w:val="0"/>
              <w:adjustRightInd w:val="0"/>
              <w:rPr>
                <w:rFonts w:eastAsiaTheme="minorEastAsia" w:cstheme="minorHAnsi"/>
                <w:bCs/>
                <w:color w:val="000000"/>
              </w:rPr>
            </w:pPr>
            <w:r w:rsidRPr="00F23746">
              <w:rPr>
                <w:rFonts w:eastAsiaTheme="minorEastAsia" w:cstheme="minorHAnsi"/>
                <w:bCs/>
                <w:color w:val="000000" w:themeColor="text1"/>
              </w:rPr>
              <w:t xml:space="preserve">Page 3, Employer Responsibilities, Item 13 </w:t>
            </w:r>
          </w:p>
          <w:p w:rsidR="0024109B" w:rsidRPr="0074313A" w:rsidP="0024109B" w14:paraId="6270F124" w14:textId="77777777">
            <w:pPr>
              <w:widowControl w:val="0"/>
              <w:rPr>
                <w:rFonts w:eastAsiaTheme="minorEastAsia" w:cstheme="minorHAnsi"/>
                <w:snapToGrid w:val="0"/>
              </w:rPr>
            </w:pPr>
          </w:p>
        </w:tc>
        <w:tc>
          <w:tcPr>
            <w:tcW w:w="3150" w:type="dxa"/>
          </w:tcPr>
          <w:p w:rsidR="0024109B" w:rsidRPr="0074313A" w:rsidP="0024109B" w14:paraId="21DFE685" w14:textId="2018C5E0">
            <w:pPr>
              <w:widowControl w:val="0"/>
              <w:rPr>
                <w:rFonts w:eastAsiaTheme="minorEastAsia" w:cstheme="minorHAnsi"/>
                <w:snapToGrid w:val="0"/>
                <w:highlight w:val="yellow"/>
              </w:rPr>
            </w:pPr>
            <w:r w:rsidRPr="0074313A">
              <w:rPr>
                <w:rFonts w:eastAsiaTheme="minorEastAsia" w:cstheme="minorHAnsi"/>
                <w:snapToGrid w:val="0"/>
              </w:rPr>
              <w:t xml:space="preserve">Thank you for the comment.  </w:t>
            </w:r>
            <w:r w:rsidRPr="0074313A">
              <w:rPr>
                <w:rFonts w:eastAsiaTheme="minorEastAsia" w:cstheme="minorHAnsi"/>
                <w:snapToGrid w:val="0"/>
              </w:rPr>
              <w:t xml:space="preserve">This change has been incorporated.   </w:t>
            </w:r>
          </w:p>
        </w:tc>
      </w:tr>
      <w:tr w14:paraId="37B35049" w14:textId="77777777" w:rsidTr="003915AD">
        <w:tblPrEx>
          <w:tblW w:w="14040" w:type="dxa"/>
          <w:tblInd w:w="-95" w:type="dxa"/>
          <w:tblLook w:val="04A0"/>
        </w:tblPrEx>
        <w:tc>
          <w:tcPr>
            <w:tcW w:w="1312" w:type="dxa"/>
          </w:tcPr>
          <w:p w:rsidR="0024109B" w:rsidRPr="0074313A" w:rsidP="0024109B" w14:paraId="62A0FF6C" w14:textId="774E177E">
            <w:pPr>
              <w:widowControl w:val="0"/>
              <w:spacing w:after="120"/>
              <w:rPr>
                <w:rFonts w:eastAsiaTheme="minorEastAsia" w:cstheme="minorHAnsi"/>
                <w:snapToGrid w:val="0"/>
              </w:rPr>
            </w:pPr>
            <w:r w:rsidRPr="0074313A">
              <w:rPr>
                <w:rFonts w:eastAsiaTheme="minorEastAsia" w:cstheme="minorHAnsi"/>
                <w:snapToGrid w:val="0"/>
              </w:rPr>
              <w:t>39.</w:t>
            </w:r>
          </w:p>
        </w:tc>
        <w:tc>
          <w:tcPr>
            <w:tcW w:w="6038" w:type="dxa"/>
          </w:tcPr>
          <w:p w:rsidR="0024109B" w:rsidRPr="00F23746" w:rsidP="0024109B" w14:paraId="7289328B"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39, Page 3, Footer </w:t>
            </w:r>
          </w:p>
          <w:p w:rsidR="0024109B" w:rsidRPr="003915AD" w:rsidP="0024109B" w14:paraId="5573CA58" w14:textId="146502E6">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NYS OTDA recommends the formatting of the Page 3 footer be modified to increase the space </w:t>
            </w:r>
            <w:r w:rsidRPr="00B27B1E">
              <w:rPr>
                <w:rFonts w:eastAsiaTheme="minorEastAsia" w:cstheme="minorHAnsi"/>
                <w:color w:val="000000" w:themeColor="text1"/>
              </w:rPr>
              <w:t>between the last line of text on the page and the footer.</w:t>
            </w:r>
          </w:p>
        </w:tc>
        <w:tc>
          <w:tcPr>
            <w:tcW w:w="1459" w:type="dxa"/>
          </w:tcPr>
          <w:p w:rsidR="0024109B" w:rsidRPr="0074313A" w:rsidP="0024109B" w14:paraId="56267253" w14:textId="3B05669A">
            <w:pPr>
              <w:widowControl w:val="0"/>
              <w:rPr>
                <w:rFonts w:eastAsiaTheme="minorEastAsia" w:cstheme="minorHAnsi"/>
                <w:snapToGrid w:val="0"/>
              </w:rPr>
            </w:pPr>
            <w:r w:rsidRPr="0074313A">
              <w:rPr>
                <w:rFonts w:eastAsiaTheme="minorEastAsia" w:cstheme="minorHAnsi"/>
                <w:snapToGrid w:val="0"/>
              </w:rPr>
              <w:t>Form</w:t>
            </w:r>
          </w:p>
        </w:tc>
        <w:tc>
          <w:tcPr>
            <w:tcW w:w="2081" w:type="dxa"/>
          </w:tcPr>
          <w:p w:rsidR="0024109B" w:rsidRPr="0074313A" w:rsidP="0024109B" w14:paraId="1BFCCA9F" w14:textId="35791273">
            <w:pPr>
              <w:widowControl w:val="0"/>
              <w:rPr>
                <w:rFonts w:eastAsiaTheme="minorEastAsia" w:cstheme="minorHAnsi"/>
                <w:bCs/>
                <w:snapToGrid w:val="0"/>
              </w:rPr>
            </w:pPr>
            <w:r w:rsidRPr="00F23746">
              <w:rPr>
                <w:rFonts w:eastAsiaTheme="minorEastAsia" w:cstheme="minorHAnsi"/>
                <w:bCs/>
                <w:color w:val="000000" w:themeColor="text1"/>
              </w:rPr>
              <w:t>Page 3, Footer</w:t>
            </w:r>
          </w:p>
        </w:tc>
        <w:tc>
          <w:tcPr>
            <w:tcW w:w="3150" w:type="dxa"/>
          </w:tcPr>
          <w:p w:rsidR="0024109B" w:rsidRPr="0074313A" w:rsidP="0024109B" w14:paraId="4BF601E3" w14:textId="0C65F521">
            <w:pPr>
              <w:widowControl w:val="0"/>
              <w:rPr>
                <w:rFonts w:eastAsiaTheme="minorEastAsia" w:cstheme="minorHAnsi"/>
                <w:snapToGrid w:val="0"/>
                <w:highlight w:val="yellow"/>
              </w:rPr>
            </w:pPr>
            <w:r w:rsidRPr="0074313A">
              <w:rPr>
                <w:rFonts w:eastAsiaTheme="minorEastAsia" w:cstheme="minorHAnsi"/>
                <w:snapToGrid w:val="0"/>
              </w:rPr>
              <w:t xml:space="preserve">Thank you for your comment.  Spacing on the form is tight and every effort was made to allow for adequate spacing between sections.  </w:t>
            </w:r>
          </w:p>
        </w:tc>
      </w:tr>
      <w:tr w14:paraId="21042642" w14:textId="77777777" w:rsidTr="003915AD">
        <w:tblPrEx>
          <w:tblW w:w="14040" w:type="dxa"/>
          <w:tblInd w:w="-95" w:type="dxa"/>
          <w:tblLook w:val="04A0"/>
        </w:tblPrEx>
        <w:tc>
          <w:tcPr>
            <w:tcW w:w="1312" w:type="dxa"/>
          </w:tcPr>
          <w:p w:rsidR="0024109B" w:rsidRPr="0074313A" w:rsidP="0024109B" w14:paraId="5607AE50" w14:textId="22449DDD">
            <w:pPr>
              <w:widowControl w:val="0"/>
              <w:spacing w:after="120"/>
              <w:rPr>
                <w:rFonts w:eastAsiaTheme="minorEastAsia" w:cstheme="minorHAnsi"/>
                <w:snapToGrid w:val="0"/>
              </w:rPr>
            </w:pPr>
            <w:r w:rsidRPr="0074313A">
              <w:rPr>
                <w:rFonts w:eastAsiaTheme="minorEastAsia" w:cstheme="minorHAnsi"/>
                <w:snapToGrid w:val="0"/>
              </w:rPr>
              <w:t>40.</w:t>
            </w:r>
          </w:p>
        </w:tc>
        <w:tc>
          <w:tcPr>
            <w:tcW w:w="6038" w:type="dxa"/>
          </w:tcPr>
          <w:p w:rsidR="0024109B" w:rsidRPr="00F23746" w:rsidP="0024109B" w14:paraId="4CF2F9D3"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40, Page 4, Employer Responsibilities, Item 16, Notice of Termination of Employment </w:t>
            </w:r>
          </w:p>
          <w:p w:rsidR="0024109B" w:rsidRPr="003915AD" w:rsidP="0024109B" w14:paraId="7FB716A3" w14:textId="2066F61D">
            <w:pPr>
              <w:autoSpaceDE w:val="0"/>
              <w:autoSpaceDN w:val="0"/>
              <w:adjustRightInd w:val="0"/>
              <w:rPr>
                <w:rFonts w:eastAsiaTheme="minorEastAsia" w:cstheme="minorHAnsi"/>
                <w:b/>
                <w:color w:val="000000"/>
              </w:rPr>
            </w:pPr>
            <w:r w:rsidRPr="00B27B1E">
              <w:rPr>
                <w:rFonts w:eastAsiaTheme="minorEastAsia" w:cstheme="minorHAnsi"/>
                <w:color w:val="000000" w:themeColor="text1"/>
              </w:rPr>
              <w:t xml:space="preserve">The second sentence of Item 16 of the </w:t>
            </w:r>
            <w:r w:rsidRPr="003915AD">
              <w:rPr>
                <w:rFonts w:eastAsiaTheme="minorEastAsia" w:cstheme="minorHAnsi"/>
                <w:i/>
                <w:color w:val="000000" w:themeColor="text1"/>
              </w:rPr>
              <w:t xml:space="preserve">Employer Responsibilities </w:t>
            </w:r>
            <w:r w:rsidRPr="003915AD">
              <w:rPr>
                <w:rFonts w:eastAsiaTheme="minorEastAsia" w:cstheme="minorHAnsi"/>
                <w:color w:val="000000" w:themeColor="text1"/>
              </w:rPr>
              <w:t xml:space="preserve">section directs the employer to check Item 5 in Section 1 of the “Employer Response” and complete fields 7f through 7i in any case in which the employee’s employment terminates. However, Item 5 relates to state or federal withholding limitations and/or prioritization. NYS OTDA recommends “Item </w:t>
            </w:r>
            <w:r w:rsidRPr="003915AD">
              <w:rPr>
                <w:rFonts w:eastAsiaTheme="minorEastAsia" w:cstheme="minorHAnsi"/>
                <w:b/>
                <w:color w:val="000000" w:themeColor="text1"/>
              </w:rPr>
              <w:t>5</w:t>
            </w:r>
            <w:r w:rsidRPr="003915AD">
              <w:rPr>
                <w:rFonts w:eastAsiaTheme="minorEastAsia" w:cstheme="minorHAnsi"/>
                <w:color w:val="000000" w:themeColor="text1"/>
              </w:rPr>
              <w:t xml:space="preserve">” be changed to “Item </w:t>
            </w:r>
            <w:r w:rsidRPr="003915AD">
              <w:rPr>
                <w:rFonts w:eastAsiaTheme="minorEastAsia" w:cstheme="minorHAnsi"/>
                <w:b/>
                <w:color w:val="000000" w:themeColor="text1"/>
              </w:rPr>
              <w:t>4</w:t>
            </w:r>
            <w:r w:rsidRPr="003915AD">
              <w:rPr>
                <w:rFonts w:eastAsiaTheme="minorEastAsia" w:cstheme="minorHAnsi"/>
                <w:color w:val="000000" w:themeColor="text1"/>
              </w:rPr>
              <w:t xml:space="preserve">” and “fields </w:t>
            </w:r>
            <w:r w:rsidRPr="003915AD">
              <w:rPr>
                <w:rFonts w:eastAsiaTheme="minorEastAsia" w:cstheme="minorHAnsi"/>
                <w:b/>
                <w:color w:val="000000" w:themeColor="text1"/>
              </w:rPr>
              <w:t xml:space="preserve">7f </w:t>
            </w:r>
            <w:r w:rsidRPr="003915AD">
              <w:rPr>
                <w:rFonts w:eastAsiaTheme="minorEastAsia" w:cstheme="minorHAnsi"/>
                <w:color w:val="000000" w:themeColor="text1"/>
              </w:rPr>
              <w:t xml:space="preserve">thorough </w:t>
            </w:r>
            <w:r w:rsidRPr="003915AD">
              <w:rPr>
                <w:rFonts w:eastAsiaTheme="minorEastAsia" w:cstheme="minorHAnsi"/>
                <w:b/>
                <w:color w:val="000000" w:themeColor="text1"/>
              </w:rPr>
              <w:t>7i</w:t>
            </w:r>
            <w:r w:rsidRPr="003915AD">
              <w:rPr>
                <w:rFonts w:eastAsiaTheme="minorEastAsia" w:cstheme="minorHAnsi"/>
                <w:color w:val="000000" w:themeColor="text1"/>
              </w:rPr>
              <w:t xml:space="preserve">” be changed to “fields </w:t>
            </w:r>
            <w:r w:rsidRPr="003915AD">
              <w:rPr>
                <w:rFonts w:eastAsiaTheme="minorEastAsia" w:cstheme="minorHAnsi"/>
                <w:b/>
                <w:color w:val="000000" w:themeColor="text1"/>
              </w:rPr>
              <w:t xml:space="preserve">7e </w:t>
            </w:r>
            <w:r w:rsidRPr="003915AD">
              <w:rPr>
                <w:rFonts w:eastAsiaTheme="minorEastAsia" w:cstheme="minorHAnsi"/>
                <w:color w:val="000000" w:themeColor="text1"/>
              </w:rPr>
              <w:t xml:space="preserve">through </w:t>
            </w:r>
            <w:r w:rsidRPr="003915AD">
              <w:rPr>
                <w:rFonts w:eastAsiaTheme="minorEastAsia" w:cstheme="minorHAnsi"/>
                <w:b/>
                <w:color w:val="000000" w:themeColor="text1"/>
              </w:rPr>
              <w:t>7h</w:t>
            </w:r>
            <w:r w:rsidRPr="003915AD">
              <w:rPr>
                <w:rFonts w:eastAsiaTheme="minorEastAsia" w:cstheme="minorHAnsi"/>
                <w:color w:val="000000" w:themeColor="text1"/>
              </w:rPr>
              <w:t>” to reference situations where the employer is no longer employed.</w:t>
            </w:r>
          </w:p>
        </w:tc>
        <w:tc>
          <w:tcPr>
            <w:tcW w:w="1459" w:type="dxa"/>
          </w:tcPr>
          <w:p w:rsidR="0024109B" w:rsidRPr="0074313A" w:rsidP="0024109B" w14:paraId="2DEC7AC7" w14:textId="58ED673A">
            <w:pPr>
              <w:widowControl w:val="0"/>
              <w:rPr>
                <w:rFonts w:eastAsiaTheme="minorEastAsia" w:cstheme="minorHAnsi"/>
                <w:snapToGrid w:val="0"/>
              </w:rPr>
            </w:pPr>
            <w:r w:rsidRPr="0074313A">
              <w:rPr>
                <w:rFonts w:eastAsiaTheme="minorEastAsia" w:cstheme="minorHAnsi"/>
                <w:snapToGrid w:val="0"/>
              </w:rPr>
              <w:t>Instructions</w:t>
            </w:r>
          </w:p>
        </w:tc>
        <w:tc>
          <w:tcPr>
            <w:tcW w:w="2081" w:type="dxa"/>
          </w:tcPr>
          <w:p w:rsidR="0024109B" w:rsidRPr="0074313A" w:rsidP="0024109B" w14:paraId="642EFF07" w14:textId="2956A08F">
            <w:pPr>
              <w:widowControl w:val="0"/>
              <w:rPr>
                <w:rFonts w:eastAsiaTheme="minorEastAsia" w:cstheme="minorHAnsi"/>
                <w:bCs/>
                <w:snapToGrid w:val="0"/>
              </w:rPr>
            </w:pPr>
            <w:r w:rsidRPr="00F23746">
              <w:rPr>
                <w:rFonts w:eastAsiaTheme="minorEastAsia" w:cstheme="minorHAnsi"/>
                <w:bCs/>
                <w:color w:val="000000" w:themeColor="text1"/>
              </w:rPr>
              <w:t>Page 4, Employer Responsibilities, Item 16, Notice of Termination of Employment</w:t>
            </w:r>
          </w:p>
        </w:tc>
        <w:tc>
          <w:tcPr>
            <w:tcW w:w="3150" w:type="dxa"/>
          </w:tcPr>
          <w:p w:rsidR="0024109B" w:rsidRPr="0074313A" w:rsidP="0024109B" w14:paraId="79FAAE78" w14:textId="716BE223">
            <w:pPr>
              <w:widowControl w:val="0"/>
              <w:rPr>
                <w:rFonts w:eastAsiaTheme="minorEastAsia" w:cstheme="minorHAnsi"/>
                <w:snapToGrid w:val="0"/>
                <w:highlight w:val="yellow"/>
              </w:rPr>
            </w:pPr>
            <w:r w:rsidRPr="0074313A">
              <w:rPr>
                <w:rFonts w:eastAsiaTheme="minorEastAsia" w:cstheme="minorHAnsi"/>
                <w:snapToGrid w:val="0"/>
              </w:rPr>
              <w:t xml:space="preserve">Thank you for the comment.  </w:t>
            </w:r>
            <w:r w:rsidRPr="0074313A">
              <w:rPr>
                <w:rFonts w:eastAsiaTheme="minorEastAsia" w:cstheme="minorHAnsi"/>
                <w:snapToGrid w:val="0"/>
              </w:rPr>
              <w:t xml:space="preserve">This change has been incorporated.   </w:t>
            </w:r>
          </w:p>
        </w:tc>
      </w:tr>
      <w:tr w14:paraId="06B9A830" w14:textId="77777777" w:rsidTr="003915AD">
        <w:tblPrEx>
          <w:tblW w:w="14040" w:type="dxa"/>
          <w:tblInd w:w="-95" w:type="dxa"/>
          <w:tblLook w:val="04A0"/>
        </w:tblPrEx>
        <w:tc>
          <w:tcPr>
            <w:tcW w:w="1312" w:type="dxa"/>
          </w:tcPr>
          <w:p w:rsidR="0024109B" w:rsidRPr="0074313A" w:rsidP="0024109B" w14:paraId="7A985049" w14:textId="079BF24B">
            <w:pPr>
              <w:widowControl w:val="0"/>
              <w:spacing w:after="120"/>
              <w:rPr>
                <w:rFonts w:eastAsiaTheme="minorEastAsia" w:cstheme="minorHAnsi"/>
                <w:snapToGrid w:val="0"/>
              </w:rPr>
            </w:pPr>
            <w:r w:rsidRPr="0074313A">
              <w:rPr>
                <w:rFonts w:eastAsiaTheme="minorEastAsia" w:cstheme="minorHAnsi"/>
                <w:snapToGrid w:val="0"/>
              </w:rPr>
              <w:t>41.</w:t>
            </w:r>
          </w:p>
        </w:tc>
        <w:tc>
          <w:tcPr>
            <w:tcW w:w="6038" w:type="dxa"/>
          </w:tcPr>
          <w:p w:rsidR="0024109B" w:rsidRPr="00F23746" w:rsidP="0024109B" w14:paraId="4508A59E"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41, Page 5, Instructions for Fields of the National Medical Support Notice – Part A, First Paragraph </w:t>
            </w:r>
          </w:p>
          <w:p w:rsidR="0024109B" w:rsidRPr="003915AD" w:rsidP="0024109B" w14:paraId="404CF123" w14:textId="77C66581">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The first paragraph of the </w:t>
            </w:r>
            <w:r w:rsidRPr="00B27B1E">
              <w:rPr>
                <w:rFonts w:eastAsiaTheme="minorEastAsia" w:cstheme="minorHAnsi"/>
                <w:i/>
                <w:color w:val="000000" w:themeColor="text1"/>
              </w:rPr>
              <w:t xml:space="preserve">Instructions for Fields of the National Medical Support Notice – Part A </w:t>
            </w:r>
            <w:r w:rsidRPr="003915AD">
              <w:rPr>
                <w:rFonts w:eastAsiaTheme="minorEastAsia" w:cstheme="minorHAnsi"/>
                <w:color w:val="000000" w:themeColor="text1"/>
              </w:rPr>
              <w:t xml:space="preserve">directs the reader to the accompanying document, “Sample Form: NMSN-Part A.” The </w:t>
            </w:r>
            <w:r w:rsidRPr="003915AD">
              <w:rPr>
                <w:rFonts w:eastAsiaTheme="minorEastAsia" w:cstheme="minorHAnsi"/>
                <w:color w:val="000000" w:themeColor="text1"/>
              </w:rPr>
              <w:t>title of the associated document, however, is titled “Sample Form, National Medical Support Notice – Part A, Notice to Withhold for Health Care Coverage.” For purposes of accuracy and consistency, NYS OTDA recommends directing the reader to “Sample Form: NMSN – Part A, Notice to Withhold for Health Care Coverage (Sample Form).”</w:t>
            </w:r>
          </w:p>
        </w:tc>
        <w:tc>
          <w:tcPr>
            <w:tcW w:w="1459" w:type="dxa"/>
          </w:tcPr>
          <w:p w:rsidR="0024109B" w:rsidRPr="0074313A" w:rsidP="0024109B" w14:paraId="62CBA5DA" w14:textId="5A3E7BCF">
            <w:pPr>
              <w:widowControl w:val="0"/>
              <w:rPr>
                <w:rFonts w:eastAsiaTheme="minorEastAsia" w:cstheme="minorHAnsi"/>
                <w:snapToGrid w:val="0"/>
              </w:rPr>
            </w:pPr>
            <w:r w:rsidRPr="0074313A">
              <w:rPr>
                <w:rFonts w:eastAsiaTheme="minorEastAsia" w:cstheme="minorHAnsi"/>
                <w:snapToGrid w:val="0"/>
              </w:rPr>
              <w:t>Instructions</w:t>
            </w:r>
          </w:p>
        </w:tc>
        <w:tc>
          <w:tcPr>
            <w:tcW w:w="2081" w:type="dxa"/>
          </w:tcPr>
          <w:p w:rsidR="0024109B" w:rsidRPr="0074313A" w:rsidP="0024109B" w14:paraId="39A689BE" w14:textId="2F95688D">
            <w:pPr>
              <w:widowControl w:val="0"/>
              <w:rPr>
                <w:rFonts w:eastAsiaTheme="minorEastAsia" w:cstheme="minorHAnsi"/>
                <w:bCs/>
                <w:snapToGrid w:val="0"/>
              </w:rPr>
            </w:pPr>
            <w:r w:rsidRPr="00F23746">
              <w:rPr>
                <w:rFonts w:eastAsiaTheme="minorEastAsia" w:cstheme="minorHAnsi"/>
                <w:bCs/>
                <w:color w:val="000000" w:themeColor="text1"/>
              </w:rPr>
              <w:t xml:space="preserve">Page 5, Instructions for Fields of the National Medical Support Notice – Part A, First </w:t>
            </w:r>
            <w:r w:rsidRPr="00F23746">
              <w:rPr>
                <w:rFonts w:eastAsiaTheme="minorEastAsia" w:cstheme="minorHAnsi"/>
                <w:bCs/>
                <w:color w:val="000000" w:themeColor="text1"/>
              </w:rPr>
              <w:t>Paragraph</w:t>
            </w:r>
          </w:p>
        </w:tc>
        <w:tc>
          <w:tcPr>
            <w:tcW w:w="3150" w:type="dxa"/>
          </w:tcPr>
          <w:p w:rsidR="0024109B" w:rsidRPr="0074313A" w:rsidP="0024109B" w14:paraId="44FF06EE" w14:textId="52CF48A8">
            <w:pPr>
              <w:widowControl w:val="0"/>
              <w:rPr>
                <w:rFonts w:eastAsiaTheme="minorEastAsia" w:cstheme="minorHAnsi"/>
                <w:snapToGrid w:val="0"/>
                <w:highlight w:val="yellow"/>
              </w:rPr>
            </w:pPr>
            <w:r w:rsidRPr="0074313A">
              <w:rPr>
                <w:rFonts w:eastAsiaTheme="minorEastAsia" w:cstheme="minorHAnsi"/>
                <w:snapToGrid w:val="0"/>
              </w:rPr>
              <w:t xml:space="preserve">Thank you for the comment.  </w:t>
            </w:r>
            <w:r w:rsidRPr="0074313A">
              <w:rPr>
                <w:rFonts w:eastAsiaTheme="minorEastAsia" w:cstheme="minorHAnsi"/>
                <w:snapToGrid w:val="0"/>
              </w:rPr>
              <w:t xml:space="preserve">This change has been incorporated.   </w:t>
            </w:r>
          </w:p>
        </w:tc>
      </w:tr>
      <w:tr w14:paraId="7BD931DF" w14:textId="77777777" w:rsidTr="003915AD">
        <w:tblPrEx>
          <w:tblW w:w="14040" w:type="dxa"/>
          <w:tblInd w:w="-95" w:type="dxa"/>
          <w:tblLook w:val="04A0"/>
        </w:tblPrEx>
        <w:tc>
          <w:tcPr>
            <w:tcW w:w="1312" w:type="dxa"/>
          </w:tcPr>
          <w:p w:rsidR="0024109B" w:rsidRPr="0074313A" w:rsidP="0024109B" w14:paraId="2B75D073" w14:textId="6ABB490D">
            <w:pPr>
              <w:widowControl w:val="0"/>
              <w:spacing w:after="120"/>
              <w:rPr>
                <w:rFonts w:eastAsiaTheme="minorEastAsia" w:cstheme="minorHAnsi"/>
                <w:snapToGrid w:val="0"/>
              </w:rPr>
            </w:pPr>
            <w:r w:rsidRPr="0074313A">
              <w:rPr>
                <w:rFonts w:eastAsiaTheme="minorEastAsia" w:cstheme="minorHAnsi"/>
                <w:snapToGrid w:val="0"/>
              </w:rPr>
              <w:t>42.</w:t>
            </w:r>
          </w:p>
        </w:tc>
        <w:tc>
          <w:tcPr>
            <w:tcW w:w="6038" w:type="dxa"/>
          </w:tcPr>
          <w:p w:rsidR="0024109B" w:rsidRPr="00F23746" w:rsidP="0024109B" w14:paraId="5D10A2AD"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42, Page 5, Instructions for Fields of the National Medical Support Notice – Part A, Item 2b, Issuing Agency </w:t>
            </w:r>
          </w:p>
          <w:p w:rsidR="0024109B" w:rsidRPr="003915AD" w:rsidP="0024109B" w14:paraId="762F9938"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NYS OTDA recommends the citation at the end of the first sentence of Item 2b be changed from “29 CFR 2590.609 2(e)” to “29 CFR </w:t>
            </w:r>
            <w:r w:rsidRPr="00B27B1E">
              <w:rPr>
                <w:rFonts w:eastAsiaTheme="minorEastAsia" w:cstheme="minorHAnsi"/>
                <w:b/>
                <w:color w:val="000000" w:themeColor="text1"/>
              </w:rPr>
              <w:t>§</w:t>
            </w:r>
            <w:r w:rsidRPr="00B27B1E">
              <w:rPr>
                <w:rFonts w:eastAsiaTheme="minorEastAsia" w:cstheme="minorHAnsi"/>
                <w:color w:val="000000" w:themeColor="text1"/>
              </w:rPr>
              <w:t>2590.609</w:t>
            </w:r>
            <w:r w:rsidRPr="003915AD">
              <w:rPr>
                <w:rFonts w:eastAsiaTheme="minorEastAsia" w:cstheme="minorHAnsi"/>
                <w:b/>
                <w:color w:val="000000" w:themeColor="text1"/>
              </w:rPr>
              <w:t>-</w:t>
            </w:r>
            <w:r w:rsidRPr="003915AD">
              <w:rPr>
                <w:rFonts w:eastAsiaTheme="minorEastAsia" w:cstheme="minorHAnsi"/>
                <w:color w:val="000000" w:themeColor="text1"/>
              </w:rPr>
              <w:t xml:space="preserve">2(e).” </w:t>
            </w:r>
          </w:p>
          <w:p w:rsidR="0024109B" w:rsidRPr="003915AD" w:rsidP="0024109B" w14:paraId="61CA8D7D" w14:textId="1B15FF65">
            <w:pPr>
              <w:autoSpaceDE w:val="0"/>
              <w:autoSpaceDN w:val="0"/>
              <w:adjustRightInd w:val="0"/>
              <w:rPr>
                <w:rFonts w:eastAsiaTheme="minorEastAsia" w:cstheme="minorHAnsi"/>
                <w:b/>
                <w:color w:val="000000"/>
              </w:rPr>
            </w:pPr>
            <w:r w:rsidRPr="003915AD">
              <w:rPr>
                <w:rFonts w:eastAsiaTheme="minorEastAsia" w:cstheme="minorHAnsi"/>
                <w:color w:val="000000" w:themeColor="text1"/>
              </w:rPr>
              <w:t>NYS OTDA further recommends the citation at the end of the second sentence of Item 2b be changed from “</w:t>
            </w:r>
            <w:r w:rsidRPr="003915AD">
              <w:rPr>
                <w:rFonts w:eastAsiaTheme="minorEastAsia" w:cstheme="minorHAnsi"/>
                <w:b/>
                <w:color w:val="000000" w:themeColor="text1"/>
              </w:rPr>
              <w:t xml:space="preserve">20 </w:t>
            </w:r>
            <w:r w:rsidRPr="003915AD">
              <w:rPr>
                <w:rFonts w:eastAsiaTheme="minorEastAsia" w:cstheme="minorHAnsi"/>
                <w:color w:val="000000" w:themeColor="text1"/>
              </w:rPr>
              <w:t>CFR §2590.609-2(b)” to “</w:t>
            </w:r>
            <w:r w:rsidRPr="003915AD">
              <w:rPr>
                <w:rFonts w:eastAsiaTheme="minorEastAsia" w:cstheme="minorHAnsi"/>
                <w:b/>
                <w:color w:val="000000" w:themeColor="text1"/>
              </w:rPr>
              <w:t xml:space="preserve">29 </w:t>
            </w:r>
            <w:r w:rsidRPr="003915AD">
              <w:rPr>
                <w:rFonts w:eastAsiaTheme="minorEastAsia" w:cstheme="minorHAnsi"/>
                <w:color w:val="000000" w:themeColor="text1"/>
              </w:rPr>
              <w:t>CFR §2590.609-2(b).”</w:t>
            </w:r>
          </w:p>
        </w:tc>
        <w:tc>
          <w:tcPr>
            <w:tcW w:w="1459" w:type="dxa"/>
          </w:tcPr>
          <w:p w:rsidR="0024109B" w:rsidRPr="0074313A" w:rsidP="0024109B" w14:paraId="32A2D9B7" w14:textId="7664D4CB">
            <w:pPr>
              <w:widowControl w:val="0"/>
              <w:rPr>
                <w:rFonts w:eastAsiaTheme="minorEastAsia" w:cstheme="minorHAnsi"/>
                <w:snapToGrid w:val="0"/>
              </w:rPr>
            </w:pPr>
            <w:r w:rsidRPr="0074313A">
              <w:rPr>
                <w:rFonts w:eastAsiaTheme="minorEastAsia" w:cstheme="minorHAnsi"/>
                <w:snapToGrid w:val="0"/>
              </w:rPr>
              <w:t>Instructions</w:t>
            </w:r>
          </w:p>
        </w:tc>
        <w:tc>
          <w:tcPr>
            <w:tcW w:w="2081" w:type="dxa"/>
          </w:tcPr>
          <w:p w:rsidR="0024109B" w:rsidRPr="0074313A" w:rsidP="0024109B" w14:paraId="2C870B23" w14:textId="46148653">
            <w:pPr>
              <w:widowControl w:val="0"/>
              <w:rPr>
                <w:rFonts w:eastAsiaTheme="minorEastAsia" w:cstheme="minorHAnsi"/>
                <w:bCs/>
                <w:snapToGrid w:val="0"/>
              </w:rPr>
            </w:pPr>
            <w:r w:rsidRPr="00F23746">
              <w:rPr>
                <w:rFonts w:eastAsiaTheme="minorEastAsia" w:cstheme="minorHAnsi"/>
                <w:bCs/>
                <w:color w:val="000000" w:themeColor="text1"/>
              </w:rPr>
              <w:t>Page 5, Instructions for Fields of the National Medical Support Notice – Part A, Item 2b, Issuing Agency</w:t>
            </w:r>
          </w:p>
        </w:tc>
        <w:tc>
          <w:tcPr>
            <w:tcW w:w="3150" w:type="dxa"/>
          </w:tcPr>
          <w:p w:rsidR="0024109B" w:rsidRPr="0074313A" w:rsidP="0024109B" w14:paraId="53C30665" w14:textId="75233D41">
            <w:pPr>
              <w:widowControl w:val="0"/>
              <w:rPr>
                <w:rFonts w:eastAsiaTheme="minorEastAsia" w:cstheme="minorHAnsi"/>
                <w:snapToGrid w:val="0"/>
                <w:highlight w:val="yellow"/>
              </w:rPr>
            </w:pPr>
            <w:r w:rsidRPr="0074313A">
              <w:rPr>
                <w:rFonts w:eastAsiaTheme="minorEastAsia" w:cstheme="minorHAnsi"/>
                <w:snapToGrid w:val="0"/>
              </w:rPr>
              <w:t xml:space="preserve">Thank you for the comment.  </w:t>
            </w:r>
            <w:r w:rsidRPr="0074313A">
              <w:rPr>
                <w:rFonts w:eastAsiaTheme="minorEastAsia" w:cstheme="minorHAnsi"/>
                <w:snapToGrid w:val="0"/>
              </w:rPr>
              <w:t xml:space="preserve">This change has been incorporated.   </w:t>
            </w:r>
          </w:p>
        </w:tc>
      </w:tr>
      <w:tr w14:paraId="2307E46D" w14:textId="77777777" w:rsidTr="003915AD">
        <w:tblPrEx>
          <w:tblW w:w="14040" w:type="dxa"/>
          <w:tblInd w:w="-95" w:type="dxa"/>
          <w:tblLook w:val="04A0"/>
        </w:tblPrEx>
        <w:tc>
          <w:tcPr>
            <w:tcW w:w="1312" w:type="dxa"/>
          </w:tcPr>
          <w:p w:rsidR="0024109B" w:rsidRPr="0074313A" w:rsidP="0024109B" w14:paraId="50A2B709" w14:textId="1A5A6234">
            <w:pPr>
              <w:widowControl w:val="0"/>
              <w:spacing w:after="120"/>
              <w:rPr>
                <w:rFonts w:eastAsiaTheme="minorEastAsia" w:cstheme="minorHAnsi"/>
                <w:snapToGrid w:val="0"/>
              </w:rPr>
            </w:pPr>
            <w:r w:rsidRPr="0074313A">
              <w:rPr>
                <w:rFonts w:eastAsiaTheme="minorEastAsia" w:cstheme="minorHAnsi"/>
                <w:snapToGrid w:val="0"/>
              </w:rPr>
              <w:t>43.</w:t>
            </w:r>
          </w:p>
        </w:tc>
        <w:tc>
          <w:tcPr>
            <w:tcW w:w="6038" w:type="dxa"/>
          </w:tcPr>
          <w:p w:rsidR="0024109B" w:rsidRPr="00F23746" w:rsidP="0024109B" w14:paraId="3ABFA9AA"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43, Page 5, Instructions for Fields of the National Medical Support Notice – Part A, Item 2h, Court or Administrative Authority </w:t>
            </w:r>
          </w:p>
          <w:p w:rsidR="0024109B" w:rsidRPr="003915AD" w:rsidP="0024109B" w14:paraId="0D54B155" w14:textId="65DCB1B4">
            <w:pPr>
              <w:autoSpaceDE w:val="0"/>
              <w:autoSpaceDN w:val="0"/>
              <w:adjustRightInd w:val="0"/>
              <w:rPr>
                <w:rFonts w:eastAsiaTheme="minorEastAsia" w:cstheme="minorHAnsi"/>
                <w:b/>
                <w:color w:val="000000"/>
              </w:rPr>
            </w:pPr>
            <w:r w:rsidRPr="00F23746">
              <w:rPr>
                <w:rFonts w:eastAsiaTheme="minorEastAsia" w:cstheme="minorHAnsi"/>
                <w:color w:val="000000" w:themeColor="text1"/>
              </w:rPr>
              <w:t>NYS OTDA recommends the citation “</w:t>
            </w:r>
            <w:r w:rsidRPr="00B27B1E">
              <w:rPr>
                <w:rFonts w:eastAsiaTheme="minorEastAsia" w:cstheme="minorHAnsi"/>
                <w:b/>
                <w:color w:val="000000" w:themeColor="text1"/>
              </w:rPr>
              <w:t xml:space="preserve">20 </w:t>
            </w:r>
            <w:r w:rsidRPr="00B27B1E">
              <w:rPr>
                <w:rFonts w:eastAsiaTheme="minorEastAsia" w:cstheme="minorHAnsi"/>
                <w:color w:val="000000" w:themeColor="text1"/>
              </w:rPr>
              <w:t>CFR §2590.609-2(b)” at the end of Item 2h be changed to “</w:t>
            </w:r>
            <w:r w:rsidRPr="003915AD">
              <w:rPr>
                <w:rFonts w:eastAsiaTheme="minorEastAsia" w:cstheme="minorHAnsi"/>
                <w:b/>
                <w:color w:val="000000" w:themeColor="text1"/>
              </w:rPr>
              <w:t xml:space="preserve">29 </w:t>
            </w:r>
            <w:r w:rsidRPr="003915AD">
              <w:rPr>
                <w:rFonts w:eastAsiaTheme="minorEastAsia" w:cstheme="minorHAnsi"/>
                <w:color w:val="000000" w:themeColor="text1"/>
              </w:rPr>
              <w:t>CFR §2590.609-2(b).”</w:t>
            </w:r>
          </w:p>
        </w:tc>
        <w:tc>
          <w:tcPr>
            <w:tcW w:w="1459" w:type="dxa"/>
          </w:tcPr>
          <w:p w:rsidR="0024109B" w:rsidRPr="0074313A" w:rsidP="0024109B" w14:paraId="0523D449" w14:textId="1169A782">
            <w:pPr>
              <w:widowControl w:val="0"/>
              <w:rPr>
                <w:rFonts w:eastAsiaTheme="minorEastAsia" w:cstheme="minorHAnsi"/>
                <w:snapToGrid w:val="0"/>
              </w:rPr>
            </w:pPr>
            <w:r w:rsidRPr="0074313A">
              <w:rPr>
                <w:rFonts w:eastAsiaTheme="minorEastAsia" w:cstheme="minorHAnsi"/>
                <w:snapToGrid w:val="0"/>
              </w:rPr>
              <w:t>Instructions</w:t>
            </w:r>
          </w:p>
        </w:tc>
        <w:tc>
          <w:tcPr>
            <w:tcW w:w="2081" w:type="dxa"/>
          </w:tcPr>
          <w:p w:rsidR="0024109B" w:rsidRPr="00C010AA" w:rsidP="0024109B" w14:paraId="4A93B628" w14:textId="45B0D6E0">
            <w:pPr>
              <w:widowControl w:val="0"/>
              <w:rPr>
                <w:rFonts w:eastAsiaTheme="minorEastAsia" w:cstheme="minorHAnsi"/>
                <w:bCs/>
                <w:snapToGrid w:val="0"/>
              </w:rPr>
            </w:pPr>
            <w:r w:rsidRPr="00F23746">
              <w:rPr>
                <w:rFonts w:eastAsiaTheme="minorEastAsia" w:cstheme="minorHAnsi"/>
                <w:bCs/>
                <w:color w:val="000000" w:themeColor="text1"/>
              </w:rPr>
              <w:t>Page 5, Instructions for Fields of the National Medical Support Notice – Part A, Item 2h, Court or Administrative Authority</w:t>
            </w:r>
          </w:p>
        </w:tc>
        <w:tc>
          <w:tcPr>
            <w:tcW w:w="3150" w:type="dxa"/>
          </w:tcPr>
          <w:p w:rsidR="0024109B" w:rsidRPr="00C010AA" w:rsidP="0024109B" w14:paraId="1FBFFADE" w14:textId="35B1346E">
            <w:pPr>
              <w:widowControl w:val="0"/>
              <w:rPr>
                <w:rFonts w:eastAsiaTheme="minorEastAsia" w:cstheme="minorHAnsi"/>
                <w:snapToGrid w:val="0"/>
                <w:highlight w:val="yellow"/>
              </w:rPr>
            </w:pPr>
            <w:r w:rsidRPr="00C010AA">
              <w:rPr>
                <w:rFonts w:eastAsiaTheme="minorEastAsia" w:cstheme="minorHAnsi"/>
                <w:snapToGrid w:val="0"/>
              </w:rPr>
              <w:t xml:space="preserve">Thank you for the comment.  </w:t>
            </w:r>
            <w:r w:rsidRPr="00C010AA">
              <w:rPr>
                <w:rFonts w:eastAsiaTheme="minorEastAsia" w:cstheme="minorHAnsi"/>
                <w:snapToGrid w:val="0"/>
              </w:rPr>
              <w:t xml:space="preserve">This change has been incorporated.   </w:t>
            </w:r>
          </w:p>
        </w:tc>
      </w:tr>
      <w:tr w14:paraId="21620193" w14:textId="77777777" w:rsidTr="003915AD">
        <w:tblPrEx>
          <w:tblW w:w="14040" w:type="dxa"/>
          <w:tblInd w:w="-95" w:type="dxa"/>
          <w:tblLook w:val="04A0"/>
        </w:tblPrEx>
        <w:tc>
          <w:tcPr>
            <w:tcW w:w="1312" w:type="dxa"/>
          </w:tcPr>
          <w:p w:rsidR="0024109B" w:rsidRPr="00C010AA" w:rsidP="0024109B" w14:paraId="17F884DC" w14:textId="35461D9F">
            <w:pPr>
              <w:widowControl w:val="0"/>
              <w:spacing w:after="120"/>
              <w:rPr>
                <w:rFonts w:eastAsiaTheme="minorEastAsia" w:cstheme="minorHAnsi"/>
                <w:snapToGrid w:val="0"/>
              </w:rPr>
            </w:pPr>
            <w:r w:rsidRPr="00C010AA">
              <w:rPr>
                <w:rFonts w:eastAsiaTheme="minorEastAsia" w:cstheme="minorHAnsi"/>
                <w:snapToGrid w:val="0"/>
              </w:rPr>
              <w:t>44.</w:t>
            </w:r>
          </w:p>
        </w:tc>
        <w:tc>
          <w:tcPr>
            <w:tcW w:w="6038" w:type="dxa"/>
          </w:tcPr>
          <w:p w:rsidR="0024109B" w:rsidRPr="00F23746" w:rsidP="0024109B" w14:paraId="1B944813"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44, Page 5, Instructions for Fields of the National Medical Support Notice – Part A, Item 2i, Order Date </w:t>
            </w:r>
          </w:p>
          <w:p w:rsidR="0024109B" w:rsidRPr="003915AD" w:rsidP="0024109B" w14:paraId="340DA910" w14:textId="229DB248">
            <w:pPr>
              <w:autoSpaceDE w:val="0"/>
              <w:autoSpaceDN w:val="0"/>
              <w:adjustRightInd w:val="0"/>
              <w:rPr>
                <w:rFonts w:eastAsiaTheme="minorEastAsia" w:cstheme="minorHAnsi"/>
                <w:b/>
                <w:color w:val="000000"/>
              </w:rPr>
            </w:pPr>
            <w:r w:rsidRPr="00B27B1E">
              <w:rPr>
                <w:rFonts w:eastAsiaTheme="minorEastAsia" w:cstheme="minorHAnsi"/>
                <w:color w:val="000000" w:themeColor="text1"/>
              </w:rPr>
              <w:t>NYS OTDA recommends the citation “</w:t>
            </w:r>
            <w:r w:rsidRPr="00B27B1E">
              <w:rPr>
                <w:rFonts w:eastAsiaTheme="minorEastAsia" w:cstheme="minorHAnsi"/>
                <w:b/>
                <w:color w:val="000000" w:themeColor="text1"/>
              </w:rPr>
              <w:t xml:space="preserve">20 </w:t>
            </w:r>
            <w:r w:rsidRPr="003915AD">
              <w:rPr>
                <w:rFonts w:eastAsiaTheme="minorEastAsia" w:cstheme="minorHAnsi"/>
                <w:color w:val="000000" w:themeColor="text1"/>
              </w:rPr>
              <w:t>CFR §2590.609-2(b)” at the end of Item 2i be changed to “</w:t>
            </w:r>
            <w:r w:rsidRPr="003915AD">
              <w:rPr>
                <w:rFonts w:eastAsiaTheme="minorEastAsia" w:cstheme="minorHAnsi"/>
                <w:b/>
                <w:color w:val="000000" w:themeColor="text1"/>
              </w:rPr>
              <w:t xml:space="preserve">29 </w:t>
            </w:r>
            <w:r w:rsidRPr="003915AD">
              <w:rPr>
                <w:rFonts w:eastAsiaTheme="minorEastAsia" w:cstheme="minorHAnsi"/>
                <w:color w:val="000000" w:themeColor="text1"/>
              </w:rPr>
              <w:t>CFR §2590.609-2(b).”</w:t>
            </w:r>
          </w:p>
        </w:tc>
        <w:tc>
          <w:tcPr>
            <w:tcW w:w="1459" w:type="dxa"/>
          </w:tcPr>
          <w:p w:rsidR="0024109B" w:rsidRPr="00C010AA" w:rsidP="0024109B" w14:paraId="0B1BAD0C" w14:textId="145D6D14">
            <w:pPr>
              <w:widowControl w:val="0"/>
              <w:rPr>
                <w:rFonts w:eastAsiaTheme="minorEastAsia" w:cstheme="minorHAnsi"/>
                <w:snapToGrid w:val="0"/>
              </w:rPr>
            </w:pPr>
            <w:r w:rsidRPr="00C010AA">
              <w:rPr>
                <w:rFonts w:eastAsiaTheme="minorEastAsia" w:cstheme="minorHAnsi"/>
                <w:snapToGrid w:val="0"/>
              </w:rPr>
              <w:t>Instructions</w:t>
            </w:r>
          </w:p>
        </w:tc>
        <w:tc>
          <w:tcPr>
            <w:tcW w:w="2081" w:type="dxa"/>
          </w:tcPr>
          <w:p w:rsidR="0024109B" w:rsidRPr="00C010AA" w:rsidP="0024109B" w14:paraId="3FCA5DDB" w14:textId="75ABF34B">
            <w:pPr>
              <w:widowControl w:val="0"/>
              <w:rPr>
                <w:rFonts w:eastAsiaTheme="minorEastAsia" w:cstheme="minorHAnsi"/>
                <w:bCs/>
                <w:snapToGrid w:val="0"/>
              </w:rPr>
            </w:pPr>
            <w:r w:rsidRPr="00F23746">
              <w:rPr>
                <w:rFonts w:eastAsiaTheme="minorEastAsia" w:cstheme="minorHAnsi"/>
                <w:bCs/>
                <w:color w:val="000000" w:themeColor="text1"/>
              </w:rPr>
              <w:t>Page 5, Instructions for Fields of the National Medical Support Notice – Part A, Item 2i, Order Date</w:t>
            </w:r>
          </w:p>
        </w:tc>
        <w:tc>
          <w:tcPr>
            <w:tcW w:w="3150" w:type="dxa"/>
          </w:tcPr>
          <w:p w:rsidR="0024109B" w:rsidRPr="00C010AA" w:rsidP="0024109B" w14:paraId="517F72C0" w14:textId="5575C225">
            <w:pPr>
              <w:widowControl w:val="0"/>
              <w:rPr>
                <w:rFonts w:eastAsiaTheme="minorEastAsia" w:cstheme="minorHAnsi"/>
                <w:snapToGrid w:val="0"/>
                <w:highlight w:val="yellow"/>
              </w:rPr>
            </w:pPr>
            <w:r w:rsidRPr="00C010AA">
              <w:rPr>
                <w:rFonts w:eastAsiaTheme="minorEastAsia" w:cstheme="minorHAnsi"/>
                <w:snapToGrid w:val="0"/>
              </w:rPr>
              <w:t xml:space="preserve">Thank you for the comment.  </w:t>
            </w:r>
            <w:r w:rsidRPr="00C010AA">
              <w:rPr>
                <w:rFonts w:eastAsiaTheme="minorEastAsia" w:cstheme="minorHAnsi"/>
                <w:snapToGrid w:val="0"/>
              </w:rPr>
              <w:t xml:space="preserve">This change has been incorporated.   </w:t>
            </w:r>
          </w:p>
        </w:tc>
      </w:tr>
      <w:tr w14:paraId="15E5D49A" w14:textId="77777777" w:rsidTr="003915AD">
        <w:tblPrEx>
          <w:tblW w:w="14040" w:type="dxa"/>
          <w:tblInd w:w="-95" w:type="dxa"/>
          <w:tblLook w:val="04A0"/>
        </w:tblPrEx>
        <w:tc>
          <w:tcPr>
            <w:tcW w:w="1312" w:type="dxa"/>
          </w:tcPr>
          <w:p w:rsidR="0024109B" w:rsidRPr="00C010AA" w:rsidP="0024109B" w14:paraId="25191967" w14:textId="3987C523">
            <w:pPr>
              <w:widowControl w:val="0"/>
              <w:spacing w:after="120"/>
              <w:rPr>
                <w:rFonts w:eastAsiaTheme="minorEastAsia" w:cstheme="minorHAnsi"/>
                <w:snapToGrid w:val="0"/>
              </w:rPr>
            </w:pPr>
            <w:r w:rsidRPr="00C010AA">
              <w:rPr>
                <w:rFonts w:eastAsiaTheme="minorEastAsia" w:cstheme="minorHAnsi"/>
                <w:snapToGrid w:val="0"/>
              </w:rPr>
              <w:t>45.</w:t>
            </w:r>
          </w:p>
        </w:tc>
        <w:tc>
          <w:tcPr>
            <w:tcW w:w="6038" w:type="dxa"/>
          </w:tcPr>
          <w:p w:rsidR="0024109B" w:rsidRPr="00F23746" w:rsidP="0024109B" w14:paraId="7F486EEF"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45, Page 6, Instructions for Fields of the National Medical Support Notice – Part A, Item 3h, Child(ren)’s Name(s) </w:t>
            </w:r>
          </w:p>
          <w:p w:rsidR="0024109B" w:rsidRPr="00B27B1E" w:rsidP="0024109B" w14:paraId="18D4D03F"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The second sentence of Item 3h indicates that there are six lines available in the Child(ren)’s information section, but the sample form provides only four lines. NYS OTDA recommends the instruction or the sample form be changed to reference the same numb</w:t>
            </w:r>
            <w:r w:rsidRPr="00B27B1E">
              <w:rPr>
                <w:rFonts w:eastAsiaTheme="minorEastAsia" w:cstheme="minorHAnsi"/>
                <w:color w:val="000000" w:themeColor="text1"/>
              </w:rPr>
              <w:t xml:space="preserve">er of lines. </w:t>
            </w:r>
          </w:p>
          <w:p w:rsidR="0024109B" w:rsidRPr="003915AD" w:rsidP="0024109B" w14:paraId="4EF0562A" w14:textId="3745B975">
            <w:pPr>
              <w:autoSpaceDE w:val="0"/>
              <w:autoSpaceDN w:val="0"/>
              <w:adjustRightInd w:val="0"/>
              <w:rPr>
                <w:rFonts w:eastAsiaTheme="minorEastAsia" w:cstheme="minorHAnsi"/>
                <w:b/>
                <w:color w:val="000000"/>
              </w:rPr>
            </w:pPr>
            <w:r w:rsidRPr="003915AD">
              <w:rPr>
                <w:rFonts w:eastAsiaTheme="minorEastAsia" w:cstheme="minorHAnsi"/>
                <w:color w:val="000000" w:themeColor="text1"/>
              </w:rPr>
              <w:t>In addition, NYS OTDA recommends the citation “</w:t>
            </w:r>
            <w:r w:rsidRPr="003915AD">
              <w:rPr>
                <w:rFonts w:eastAsiaTheme="minorEastAsia" w:cstheme="minorHAnsi"/>
                <w:b/>
                <w:color w:val="000000" w:themeColor="text1"/>
              </w:rPr>
              <w:t xml:space="preserve">20 </w:t>
            </w:r>
            <w:r w:rsidRPr="003915AD">
              <w:rPr>
                <w:rFonts w:eastAsiaTheme="minorEastAsia" w:cstheme="minorHAnsi"/>
                <w:color w:val="000000" w:themeColor="text1"/>
              </w:rPr>
              <w:t>CFR §2590.609-2(b)” at the end of Item 3h be changed to “</w:t>
            </w:r>
            <w:r w:rsidRPr="003915AD">
              <w:rPr>
                <w:rFonts w:eastAsiaTheme="minorEastAsia" w:cstheme="minorHAnsi"/>
                <w:b/>
                <w:color w:val="000000" w:themeColor="text1"/>
              </w:rPr>
              <w:t xml:space="preserve">29 </w:t>
            </w:r>
            <w:r w:rsidRPr="003915AD">
              <w:rPr>
                <w:rFonts w:eastAsiaTheme="minorEastAsia" w:cstheme="minorHAnsi"/>
                <w:color w:val="000000" w:themeColor="text1"/>
              </w:rPr>
              <w:t>CFR §2590.609-2(b).”</w:t>
            </w:r>
          </w:p>
        </w:tc>
        <w:tc>
          <w:tcPr>
            <w:tcW w:w="1459" w:type="dxa"/>
          </w:tcPr>
          <w:p w:rsidR="0024109B" w:rsidRPr="00C010AA" w:rsidP="0024109B" w14:paraId="7526699D" w14:textId="6A9A19FC">
            <w:pPr>
              <w:widowControl w:val="0"/>
              <w:rPr>
                <w:rFonts w:eastAsiaTheme="minorEastAsia" w:cstheme="minorHAnsi"/>
                <w:snapToGrid w:val="0"/>
              </w:rPr>
            </w:pPr>
            <w:r w:rsidRPr="00C010AA">
              <w:rPr>
                <w:rFonts w:eastAsiaTheme="minorEastAsia" w:cstheme="minorHAnsi"/>
                <w:snapToGrid w:val="0"/>
              </w:rPr>
              <w:t>Instructions</w:t>
            </w:r>
          </w:p>
        </w:tc>
        <w:tc>
          <w:tcPr>
            <w:tcW w:w="2081" w:type="dxa"/>
          </w:tcPr>
          <w:p w:rsidR="0024109B" w:rsidRPr="00A54EFD" w:rsidP="0024109B" w14:paraId="5DAE9C80" w14:textId="7D34A20A">
            <w:pPr>
              <w:widowControl w:val="0"/>
              <w:rPr>
                <w:rFonts w:eastAsiaTheme="minorEastAsia" w:cstheme="minorHAnsi"/>
                <w:bCs/>
                <w:snapToGrid w:val="0"/>
              </w:rPr>
            </w:pPr>
            <w:r w:rsidRPr="00F23746">
              <w:rPr>
                <w:rFonts w:eastAsiaTheme="minorEastAsia" w:cstheme="minorHAnsi"/>
                <w:bCs/>
                <w:color w:val="000000" w:themeColor="text1"/>
              </w:rPr>
              <w:t xml:space="preserve">Page 6, Instructions for Fields of the National Medical </w:t>
            </w:r>
            <w:r w:rsidRPr="00F23746">
              <w:rPr>
                <w:rFonts w:eastAsiaTheme="minorEastAsia" w:cstheme="minorHAnsi"/>
                <w:bCs/>
                <w:color w:val="000000" w:themeColor="text1"/>
              </w:rPr>
              <w:t>Support Notice – Part A, Item 3h, Child(ren)’s Name(s)</w:t>
            </w:r>
          </w:p>
        </w:tc>
        <w:tc>
          <w:tcPr>
            <w:tcW w:w="3150" w:type="dxa"/>
          </w:tcPr>
          <w:p w:rsidR="0024109B" w:rsidRPr="00A54EFD" w:rsidP="0024109B" w14:paraId="0EB6CD12" w14:textId="2203BDAC">
            <w:pPr>
              <w:widowControl w:val="0"/>
              <w:rPr>
                <w:rFonts w:eastAsiaTheme="minorEastAsia" w:cstheme="minorHAnsi"/>
                <w:snapToGrid w:val="0"/>
                <w:highlight w:val="yellow"/>
              </w:rPr>
            </w:pPr>
            <w:r w:rsidRPr="00A54EFD">
              <w:rPr>
                <w:rFonts w:eastAsiaTheme="minorEastAsia" w:cstheme="minorHAnsi"/>
                <w:snapToGrid w:val="0"/>
              </w:rPr>
              <w:t xml:space="preserve">Thank you for the comment.  </w:t>
            </w:r>
            <w:r w:rsidRPr="00A54EFD">
              <w:rPr>
                <w:rFonts w:eastAsiaTheme="minorEastAsia" w:cstheme="minorHAnsi"/>
                <w:snapToGrid w:val="0"/>
              </w:rPr>
              <w:t xml:space="preserve">This change has been incorporated.   </w:t>
            </w:r>
          </w:p>
        </w:tc>
      </w:tr>
      <w:tr w14:paraId="17CE13B4" w14:textId="77777777" w:rsidTr="003915AD">
        <w:tblPrEx>
          <w:tblW w:w="14040" w:type="dxa"/>
          <w:tblInd w:w="-95" w:type="dxa"/>
          <w:tblLook w:val="04A0"/>
        </w:tblPrEx>
        <w:tc>
          <w:tcPr>
            <w:tcW w:w="1312" w:type="dxa"/>
          </w:tcPr>
          <w:p w:rsidR="0024109B" w:rsidRPr="00A54EFD" w:rsidP="0024109B" w14:paraId="4D48BA2B" w14:textId="1C8542CE">
            <w:pPr>
              <w:widowControl w:val="0"/>
              <w:spacing w:after="120"/>
              <w:rPr>
                <w:rFonts w:eastAsiaTheme="minorEastAsia" w:cstheme="minorHAnsi"/>
                <w:snapToGrid w:val="0"/>
              </w:rPr>
            </w:pPr>
            <w:r w:rsidRPr="00A54EFD">
              <w:rPr>
                <w:rFonts w:eastAsiaTheme="minorEastAsia" w:cstheme="minorHAnsi"/>
                <w:snapToGrid w:val="0"/>
              </w:rPr>
              <w:t>46.</w:t>
            </w:r>
          </w:p>
        </w:tc>
        <w:tc>
          <w:tcPr>
            <w:tcW w:w="6038" w:type="dxa"/>
          </w:tcPr>
          <w:p w:rsidR="0024109B" w:rsidRPr="00F23746" w:rsidP="0024109B" w14:paraId="29DC6322"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46, Page 6, Instructions for Fields of the National Medical Support Notice – Part A, Item 3l, Employee’s Name (Last, First, MI) </w:t>
            </w:r>
          </w:p>
          <w:p w:rsidR="0024109B" w:rsidRPr="003915AD" w:rsidP="0024109B" w14:paraId="7A1AD06B" w14:textId="06D3CA06">
            <w:pPr>
              <w:autoSpaceDE w:val="0"/>
              <w:autoSpaceDN w:val="0"/>
              <w:adjustRightInd w:val="0"/>
              <w:rPr>
                <w:rFonts w:eastAsiaTheme="minorEastAsia" w:cstheme="minorHAnsi"/>
                <w:b/>
                <w:color w:val="000000"/>
              </w:rPr>
            </w:pPr>
            <w:r w:rsidRPr="00F23746">
              <w:rPr>
                <w:rFonts w:eastAsiaTheme="minorEastAsia" w:cstheme="minorHAnsi"/>
                <w:color w:val="000000" w:themeColor="text1"/>
              </w:rPr>
              <w:t>NYS OTDA recommends the cit</w:t>
            </w:r>
            <w:r w:rsidRPr="00B27B1E">
              <w:rPr>
                <w:rFonts w:eastAsiaTheme="minorEastAsia" w:cstheme="minorHAnsi"/>
                <w:color w:val="000000" w:themeColor="text1"/>
              </w:rPr>
              <w:t>ation “</w:t>
            </w:r>
            <w:r w:rsidRPr="00B27B1E">
              <w:rPr>
                <w:rFonts w:eastAsiaTheme="minorEastAsia" w:cstheme="minorHAnsi"/>
                <w:b/>
                <w:color w:val="000000" w:themeColor="text1"/>
              </w:rPr>
              <w:t xml:space="preserve">20 </w:t>
            </w:r>
            <w:r w:rsidRPr="003915AD">
              <w:rPr>
                <w:rFonts w:eastAsiaTheme="minorEastAsia" w:cstheme="minorHAnsi"/>
                <w:color w:val="000000" w:themeColor="text1"/>
              </w:rPr>
              <w:t>CFR §2590.609-2(b)” at the end of item 3l be changed to “</w:t>
            </w:r>
            <w:r w:rsidRPr="003915AD">
              <w:rPr>
                <w:rFonts w:eastAsiaTheme="minorEastAsia" w:cstheme="minorHAnsi"/>
                <w:b/>
                <w:color w:val="000000" w:themeColor="text1"/>
              </w:rPr>
              <w:t xml:space="preserve">29 </w:t>
            </w:r>
            <w:r w:rsidRPr="003915AD">
              <w:rPr>
                <w:rFonts w:eastAsiaTheme="minorEastAsia" w:cstheme="minorHAnsi"/>
                <w:color w:val="000000" w:themeColor="text1"/>
              </w:rPr>
              <w:t>CFR §2590.609-2(b).”</w:t>
            </w:r>
          </w:p>
        </w:tc>
        <w:tc>
          <w:tcPr>
            <w:tcW w:w="1459" w:type="dxa"/>
          </w:tcPr>
          <w:p w:rsidR="0024109B" w:rsidRPr="00A54EFD" w:rsidP="0024109B" w14:paraId="71BAA00A" w14:textId="39244EF9">
            <w:pPr>
              <w:widowControl w:val="0"/>
              <w:rPr>
                <w:rFonts w:eastAsiaTheme="minorEastAsia" w:cstheme="minorHAnsi"/>
                <w:snapToGrid w:val="0"/>
              </w:rPr>
            </w:pPr>
            <w:r w:rsidRPr="00A54EFD">
              <w:rPr>
                <w:rFonts w:eastAsiaTheme="minorEastAsia" w:cstheme="minorHAnsi"/>
                <w:snapToGrid w:val="0"/>
              </w:rPr>
              <w:t>Instructions</w:t>
            </w:r>
          </w:p>
        </w:tc>
        <w:tc>
          <w:tcPr>
            <w:tcW w:w="2081" w:type="dxa"/>
          </w:tcPr>
          <w:p w:rsidR="0024109B" w:rsidRPr="00A54EFD" w:rsidP="0024109B" w14:paraId="1F9A938D" w14:textId="5A0C3B7B">
            <w:pPr>
              <w:widowControl w:val="0"/>
              <w:rPr>
                <w:rFonts w:eastAsiaTheme="minorEastAsia" w:cstheme="minorHAnsi"/>
                <w:bCs/>
                <w:snapToGrid w:val="0"/>
              </w:rPr>
            </w:pPr>
            <w:r w:rsidRPr="00F23746">
              <w:rPr>
                <w:rFonts w:eastAsiaTheme="minorEastAsia" w:cstheme="minorHAnsi"/>
                <w:bCs/>
                <w:color w:val="000000" w:themeColor="text1"/>
              </w:rPr>
              <w:t>Page 6, Instructions for Fields of the National Medical Support Notice – Part A, Item 3l, Employee’s Name (Last, First, MI)</w:t>
            </w:r>
          </w:p>
        </w:tc>
        <w:tc>
          <w:tcPr>
            <w:tcW w:w="3150" w:type="dxa"/>
          </w:tcPr>
          <w:p w:rsidR="0024109B" w:rsidRPr="00A54EFD" w:rsidP="0024109B" w14:paraId="081B3BB4" w14:textId="1BCCFC9C">
            <w:pPr>
              <w:widowControl w:val="0"/>
              <w:rPr>
                <w:rFonts w:eastAsiaTheme="minorEastAsia" w:cstheme="minorHAnsi"/>
                <w:snapToGrid w:val="0"/>
                <w:highlight w:val="yellow"/>
              </w:rPr>
            </w:pPr>
            <w:r w:rsidRPr="00A54EFD">
              <w:rPr>
                <w:rFonts w:eastAsiaTheme="minorEastAsia" w:cstheme="minorHAnsi"/>
                <w:snapToGrid w:val="0"/>
              </w:rPr>
              <w:t xml:space="preserve">Thank you for the comment.  </w:t>
            </w:r>
            <w:r w:rsidRPr="00A54EFD">
              <w:rPr>
                <w:rFonts w:eastAsiaTheme="minorEastAsia" w:cstheme="minorHAnsi"/>
                <w:snapToGrid w:val="0"/>
              </w:rPr>
              <w:t xml:space="preserve">This change has been incorporated.   </w:t>
            </w:r>
          </w:p>
        </w:tc>
      </w:tr>
      <w:tr w14:paraId="16305A7D" w14:textId="77777777" w:rsidTr="003915AD">
        <w:tblPrEx>
          <w:tblW w:w="14040" w:type="dxa"/>
          <w:tblInd w:w="-95" w:type="dxa"/>
          <w:tblLook w:val="04A0"/>
        </w:tblPrEx>
        <w:tc>
          <w:tcPr>
            <w:tcW w:w="1312" w:type="dxa"/>
          </w:tcPr>
          <w:p w:rsidR="0024109B" w:rsidRPr="00A54EFD" w:rsidP="0024109B" w14:paraId="70185016" w14:textId="1A785645">
            <w:pPr>
              <w:widowControl w:val="0"/>
              <w:spacing w:after="120"/>
              <w:rPr>
                <w:rFonts w:eastAsiaTheme="minorEastAsia" w:cstheme="minorHAnsi"/>
                <w:snapToGrid w:val="0"/>
              </w:rPr>
            </w:pPr>
            <w:r w:rsidRPr="00A54EFD">
              <w:rPr>
                <w:rFonts w:eastAsiaTheme="minorEastAsia" w:cstheme="minorHAnsi"/>
                <w:snapToGrid w:val="0"/>
              </w:rPr>
              <w:t>47.</w:t>
            </w:r>
          </w:p>
        </w:tc>
        <w:tc>
          <w:tcPr>
            <w:tcW w:w="6038" w:type="dxa"/>
          </w:tcPr>
          <w:p w:rsidR="0024109B" w:rsidRPr="00F23746" w:rsidP="0024109B" w14:paraId="07FD7B4D"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47, Page 6, Instructions for Fields of the National Medical Support Notice – Part A, Item 3n, Employee’s Mailing Address </w:t>
            </w:r>
          </w:p>
          <w:p w:rsidR="0024109B" w:rsidRPr="003915AD" w:rsidP="0024109B" w14:paraId="6FC557FF" w14:textId="227000E8">
            <w:pPr>
              <w:autoSpaceDE w:val="0"/>
              <w:autoSpaceDN w:val="0"/>
              <w:adjustRightInd w:val="0"/>
              <w:rPr>
                <w:rFonts w:eastAsiaTheme="minorEastAsia" w:cstheme="minorHAnsi"/>
                <w:b/>
                <w:color w:val="000000"/>
              </w:rPr>
            </w:pPr>
            <w:r w:rsidRPr="00F23746">
              <w:rPr>
                <w:rFonts w:eastAsiaTheme="minorEastAsia" w:cstheme="minorHAnsi"/>
                <w:color w:val="000000" w:themeColor="text1"/>
              </w:rPr>
              <w:t>NYS OTDA recommends the citation “</w:t>
            </w:r>
            <w:r w:rsidRPr="00B27B1E">
              <w:rPr>
                <w:rFonts w:eastAsiaTheme="minorEastAsia" w:cstheme="minorHAnsi"/>
                <w:b/>
                <w:color w:val="000000" w:themeColor="text1"/>
              </w:rPr>
              <w:t xml:space="preserve">20 </w:t>
            </w:r>
            <w:r w:rsidRPr="00B27B1E">
              <w:rPr>
                <w:rFonts w:eastAsiaTheme="minorEastAsia" w:cstheme="minorHAnsi"/>
                <w:color w:val="000000" w:themeColor="text1"/>
              </w:rPr>
              <w:t>CFR §2590.609-2(b)”at the end of Item 3n be changed to “</w:t>
            </w:r>
            <w:r w:rsidRPr="003915AD">
              <w:rPr>
                <w:rFonts w:eastAsiaTheme="minorEastAsia" w:cstheme="minorHAnsi"/>
                <w:b/>
                <w:color w:val="000000" w:themeColor="text1"/>
              </w:rPr>
              <w:t xml:space="preserve">29 </w:t>
            </w:r>
            <w:r w:rsidRPr="003915AD">
              <w:rPr>
                <w:rFonts w:eastAsiaTheme="minorEastAsia" w:cstheme="minorHAnsi"/>
                <w:color w:val="000000" w:themeColor="text1"/>
              </w:rPr>
              <w:t>CFR §2590.609-2(b).”</w:t>
            </w:r>
          </w:p>
        </w:tc>
        <w:tc>
          <w:tcPr>
            <w:tcW w:w="1459" w:type="dxa"/>
          </w:tcPr>
          <w:p w:rsidR="0024109B" w:rsidRPr="00A54EFD" w:rsidP="0024109B" w14:paraId="00CDC328" w14:textId="3A48350B">
            <w:pPr>
              <w:widowControl w:val="0"/>
              <w:rPr>
                <w:rFonts w:eastAsiaTheme="minorEastAsia" w:cstheme="minorHAnsi"/>
                <w:snapToGrid w:val="0"/>
              </w:rPr>
            </w:pPr>
            <w:r w:rsidRPr="00A54EFD">
              <w:rPr>
                <w:rFonts w:eastAsiaTheme="minorEastAsia" w:cstheme="minorHAnsi"/>
                <w:snapToGrid w:val="0"/>
              </w:rPr>
              <w:t>Instructions</w:t>
            </w:r>
          </w:p>
        </w:tc>
        <w:tc>
          <w:tcPr>
            <w:tcW w:w="2081" w:type="dxa"/>
          </w:tcPr>
          <w:p w:rsidR="0024109B" w:rsidRPr="00A54EFD" w:rsidP="0024109B" w14:paraId="70C49033" w14:textId="108EDF5B">
            <w:pPr>
              <w:widowControl w:val="0"/>
              <w:rPr>
                <w:rFonts w:eastAsiaTheme="minorEastAsia" w:cstheme="minorHAnsi"/>
                <w:bCs/>
                <w:snapToGrid w:val="0"/>
              </w:rPr>
            </w:pPr>
            <w:r w:rsidRPr="00F23746">
              <w:rPr>
                <w:rFonts w:eastAsiaTheme="minorEastAsia" w:cstheme="minorHAnsi"/>
                <w:bCs/>
                <w:color w:val="000000" w:themeColor="text1"/>
              </w:rPr>
              <w:t>Page 6, Instructions for Fields of the National Medical Support Notice – Part A, Item 3n, Employee’s Mailing Address</w:t>
            </w:r>
          </w:p>
        </w:tc>
        <w:tc>
          <w:tcPr>
            <w:tcW w:w="3150" w:type="dxa"/>
          </w:tcPr>
          <w:p w:rsidR="0024109B" w:rsidRPr="00A54EFD" w:rsidP="0024109B" w14:paraId="3FDCD6FC" w14:textId="4790DF22">
            <w:pPr>
              <w:widowControl w:val="0"/>
              <w:rPr>
                <w:rFonts w:eastAsiaTheme="minorEastAsia" w:cstheme="minorHAnsi"/>
                <w:snapToGrid w:val="0"/>
                <w:highlight w:val="yellow"/>
              </w:rPr>
            </w:pPr>
            <w:r w:rsidRPr="00A54EFD">
              <w:rPr>
                <w:rFonts w:eastAsiaTheme="minorEastAsia" w:cstheme="minorHAnsi"/>
                <w:snapToGrid w:val="0"/>
              </w:rPr>
              <w:t xml:space="preserve">Thank you for the comment.  </w:t>
            </w:r>
            <w:r w:rsidRPr="00A54EFD">
              <w:rPr>
                <w:rFonts w:eastAsiaTheme="minorEastAsia" w:cstheme="minorHAnsi"/>
                <w:snapToGrid w:val="0"/>
              </w:rPr>
              <w:t xml:space="preserve">This change has been incorporated.   </w:t>
            </w:r>
          </w:p>
        </w:tc>
      </w:tr>
      <w:tr w14:paraId="67FD61DA" w14:textId="77777777" w:rsidTr="003915AD">
        <w:tblPrEx>
          <w:tblW w:w="14040" w:type="dxa"/>
          <w:tblInd w:w="-95" w:type="dxa"/>
          <w:tblLook w:val="04A0"/>
        </w:tblPrEx>
        <w:tc>
          <w:tcPr>
            <w:tcW w:w="1312" w:type="dxa"/>
          </w:tcPr>
          <w:p w:rsidR="0024109B" w:rsidRPr="00A54EFD" w:rsidP="0024109B" w14:paraId="3A426310" w14:textId="146C15A3">
            <w:pPr>
              <w:widowControl w:val="0"/>
              <w:spacing w:after="120"/>
              <w:rPr>
                <w:rFonts w:eastAsiaTheme="minorEastAsia" w:cstheme="minorHAnsi"/>
                <w:snapToGrid w:val="0"/>
              </w:rPr>
            </w:pPr>
            <w:r w:rsidRPr="00A54EFD">
              <w:rPr>
                <w:rFonts w:eastAsiaTheme="minorEastAsia" w:cstheme="minorHAnsi"/>
                <w:snapToGrid w:val="0"/>
              </w:rPr>
              <w:t>48.</w:t>
            </w:r>
          </w:p>
        </w:tc>
        <w:tc>
          <w:tcPr>
            <w:tcW w:w="6038" w:type="dxa"/>
          </w:tcPr>
          <w:p w:rsidR="0024109B" w:rsidRPr="00F23746" w:rsidP="0024109B" w14:paraId="59D800D5"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48, Page 6, Instructions for Fields of the National Medical Support Notice – Part A, Item 4, The Types of Coverage Ordered </w:t>
            </w:r>
          </w:p>
          <w:p w:rsidR="0024109B" w:rsidRPr="00B27B1E" w:rsidP="0024109B" w14:paraId="1FDF1E74" w14:textId="4EA4D387">
            <w:pPr>
              <w:autoSpaceDE w:val="0"/>
              <w:autoSpaceDN w:val="0"/>
              <w:adjustRightInd w:val="0"/>
              <w:rPr>
                <w:rFonts w:eastAsiaTheme="minorEastAsia" w:cstheme="minorHAnsi"/>
                <w:b/>
                <w:color w:val="000000"/>
              </w:rPr>
            </w:pPr>
            <w:r w:rsidRPr="00F23746">
              <w:rPr>
                <w:rFonts w:eastAsiaTheme="minorEastAsia" w:cstheme="minorHAnsi"/>
                <w:color w:val="000000" w:themeColor="text1"/>
              </w:rPr>
              <w:t>NYS OTDA recommends the title of this line be changed from “The Types of Coverage Ordered” to “Types of Coverage Ordered.”</w:t>
            </w:r>
          </w:p>
        </w:tc>
        <w:tc>
          <w:tcPr>
            <w:tcW w:w="1459" w:type="dxa"/>
          </w:tcPr>
          <w:p w:rsidR="0024109B" w:rsidRPr="00A54EFD" w:rsidP="0024109B" w14:paraId="4DA0001D" w14:textId="7F27BA8A">
            <w:pPr>
              <w:widowControl w:val="0"/>
              <w:rPr>
                <w:rFonts w:eastAsiaTheme="minorEastAsia" w:cstheme="minorHAnsi"/>
                <w:snapToGrid w:val="0"/>
              </w:rPr>
            </w:pPr>
            <w:r w:rsidRPr="00A54EFD">
              <w:rPr>
                <w:rFonts w:eastAsiaTheme="minorEastAsia" w:cstheme="minorHAnsi"/>
                <w:snapToGrid w:val="0"/>
              </w:rPr>
              <w:t>Instructions</w:t>
            </w:r>
          </w:p>
        </w:tc>
        <w:tc>
          <w:tcPr>
            <w:tcW w:w="2081" w:type="dxa"/>
          </w:tcPr>
          <w:p w:rsidR="0024109B" w:rsidRPr="00A54EFD" w:rsidP="0024109B" w14:paraId="0E312650" w14:textId="7477B683">
            <w:pPr>
              <w:widowControl w:val="0"/>
              <w:rPr>
                <w:rFonts w:eastAsiaTheme="minorEastAsia" w:cstheme="minorHAnsi"/>
                <w:bCs/>
                <w:snapToGrid w:val="0"/>
              </w:rPr>
            </w:pPr>
            <w:r w:rsidRPr="00F23746">
              <w:rPr>
                <w:rFonts w:eastAsiaTheme="minorEastAsia" w:cstheme="minorHAnsi"/>
                <w:bCs/>
                <w:color w:val="000000" w:themeColor="text1"/>
              </w:rPr>
              <w:t>48, Page 6, Instructions for Fields of the National Medical Support Notice – Part A, Item 4, The Types of Coverage Ordered</w:t>
            </w:r>
          </w:p>
        </w:tc>
        <w:tc>
          <w:tcPr>
            <w:tcW w:w="3150" w:type="dxa"/>
          </w:tcPr>
          <w:p w:rsidR="0024109B" w:rsidRPr="00A54EFD" w:rsidP="0024109B" w14:paraId="0E97935F" w14:textId="1CE991F3">
            <w:pPr>
              <w:widowControl w:val="0"/>
              <w:rPr>
                <w:rFonts w:eastAsiaTheme="minorEastAsia" w:cstheme="minorHAnsi"/>
                <w:snapToGrid w:val="0"/>
                <w:highlight w:val="yellow"/>
              </w:rPr>
            </w:pPr>
            <w:r w:rsidRPr="00A54EFD">
              <w:rPr>
                <w:rFonts w:eastAsiaTheme="minorEastAsia" w:cstheme="minorHAnsi"/>
                <w:snapToGrid w:val="0"/>
              </w:rPr>
              <w:t xml:space="preserve">Thank you for the comment.  </w:t>
            </w:r>
            <w:r w:rsidRPr="00A54EFD">
              <w:rPr>
                <w:rFonts w:eastAsiaTheme="minorEastAsia" w:cstheme="minorHAnsi"/>
                <w:snapToGrid w:val="0"/>
              </w:rPr>
              <w:t xml:space="preserve">This change has been incorporated.   </w:t>
            </w:r>
          </w:p>
        </w:tc>
      </w:tr>
      <w:tr w14:paraId="13407785" w14:textId="77777777" w:rsidTr="003915AD">
        <w:tblPrEx>
          <w:tblW w:w="14040" w:type="dxa"/>
          <w:tblInd w:w="-95" w:type="dxa"/>
          <w:tblLook w:val="04A0"/>
        </w:tblPrEx>
        <w:tc>
          <w:tcPr>
            <w:tcW w:w="1312" w:type="dxa"/>
          </w:tcPr>
          <w:p w:rsidR="0024109B" w:rsidRPr="00A54EFD" w:rsidP="0024109B" w14:paraId="35088DC1" w14:textId="272DB909">
            <w:pPr>
              <w:widowControl w:val="0"/>
              <w:spacing w:after="120"/>
              <w:rPr>
                <w:rFonts w:eastAsiaTheme="minorEastAsia" w:cstheme="minorHAnsi"/>
                <w:snapToGrid w:val="0"/>
              </w:rPr>
            </w:pPr>
            <w:r w:rsidRPr="00A54EFD">
              <w:rPr>
                <w:rFonts w:eastAsiaTheme="minorEastAsia" w:cstheme="minorHAnsi"/>
                <w:snapToGrid w:val="0"/>
              </w:rPr>
              <w:t>49.</w:t>
            </w:r>
          </w:p>
        </w:tc>
        <w:tc>
          <w:tcPr>
            <w:tcW w:w="6038" w:type="dxa"/>
          </w:tcPr>
          <w:p w:rsidR="0024109B" w:rsidRPr="00F23746" w:rsidP="0024109B" w14:paraId="0145D0C2"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49, Page 7, Instructions for Fields of the National Medical Support Notice – Part A, Item 4, The Types of Coverage Ordered </w:t>
            </w:r>
          </w:p>
          <w:p w:rsidR="0024109B" w:rsidRPr="003915AD" w:rsidP="0024109B" w14:paraId="243303C0" w14:textId="6E66592C">
            <w:pPr>
              <w:autoSpaceDE w:val="0"/>
              <w:autoSpaceDN w:val="0"/>
              <w:adjustRightInd w:val="0"/>
              <w:rPr>
                <w:rFonts w:eastAsiaTheme="minorEastAsia" w:cstheme="minorHAnsi"/>
                <w:b/>
                <w:color w:val="000000"/>
              </w:rPr>
            </w:pPr>
            <w:r w:rsidRPr="00B27B1E">
              <w:rPr>
                <w:rFonts w:eastAsiaTheme="minorEastAsia" w:cstheme="minorHAnsi"/>
                <w:color w:val="000000" w:themeColor="text1"/>
              </w:rPr>
              <w:t xml:space="preserve">NYS OTDA recommends the citation “29 CFR 2590.609 2(c)(3)” at the end of Item 4 be changed to “29 CFR </w:t>
            </w:r>
            <w:r w:rsidRPr="003915AD">
              <w:rPr>
                <w:rFonts w:eastAsiaTheme="minorEastAsia" w:cstheme="minorHAnsi"/>
                <w:b/>
                <w:color w:val="000000" w:themeColor="text1"/>
              </w:rPr>
              <w:t>§</w:t>
            </w:r>
            <w:r w:rsidRPr="003915AD">
              <w:rPr>
                <w:rFonts w:eastAsiaTheme="minorEastAsia" w:cstheme="minorHAnsi"/>
                <w:color w:val="000000" w:themeColor="text1"/>
              </w:rPr>
              <w:t>2590.609</w:t>
            </w:r>
            <w:r w:rsidRPr="003915AD">
              <w:rPr>
                <w:rFonts w:eastAsiaTheme="minorEastAsia" w:cstheme="minorHAnsi"/>
                <w:b/>
                <w:color w:val="000000" w:themeColor="text1"/>
              </w:rPr>
              <w:t>-</w:t>
            </w:r>
            <w:r w:rsidRPr="003915AD">
              <w:rPr>
                <w:rFonts w:eastAsiaTheme="minorEastAsia" w:cstheme="minorHAnsi"/>
                <w:color w:val="000000" w:themeColor="text1"/>
              </w:rPr>
              <w:t>2(c)(3).</w:t>
            </w:r>
          </w:p>
        </w:tc>
        <w:tc>
          <w:tcPr>
            <w:tcW w:w="1459" w:type="dxa"/>
          </w:tcPr>
          <w:p w:rsidR="0024109B" w:rsidRPr="00A54EFD" w:rsidP="0024109B" w14:paraId="5423A009" w14:textId="241E85A2">
            <w:pPr>
              <w:widowControl w:val="0"/>
              <w:rPr>
                <w:rFonts w:eastAsiaTheme="minorEastAsia" w:cstheme="minorHAnsi"/>
                <w:snapToGrid w:val="0"/>
              </w:rPr>
            </w:pPr>
            <w:r w:rsidRPr="00A54EFD">
              <w:rPr>
                <w:rFonts w:eastAsiaTheme="minorEastAsia" w:cstheme="minorHAnsi"/>
                <w:snapToGrid w:val="0"/>
              </w:rPr>
              <w:t>Instructions</w:t>
            </w:r>
          </w:p>
        </w:tc>
        <w:tc>
          <w:tcPr>
            <w:tcW w:w="2081" w:type="dxa"/>
          </w:tcPr>
          <w:p w:rsidR="0024109B" w:rsidRPr="00C21550" w:rsidP="0024109B" w14:paraId="75BF5774" w14:textId="7311E6BE">
            <w:pPr>
              <w:widowControl w:val="0"/>
              <w:rPr>
                <w:rFonts w:eastAsiaTheme="minorEastAsia" w:cstheme="minorHAnsi"/>
                <w:bCs/>
                <w:snapToGrid w:val="0"/>
              </w:rPr>
            </w:pPr>
            <w:r w:rsidRPr="00F23746">
              <w:rPr>
                <w:rFonts w:eastAsiaTheme="minorEastAsia" w:cstheme="minorHAnsi"/>
                <w:bCs/>
                <w:color w:val="000000" w:themeColor="text1"/>
              </w:rPr>
              <w:t>Page 7, Instructions for Fields of the National Medical Support Notice – Part A, Item 4, The Types of Coverage Ordered</w:t>
            </w:r>
          </w:p>
        </w:tc>
        <w:tc>
          <w:tcPr>
            <w:tcW w:w="3150" w:type="dxa"/>
          </w:tcPr>
          <w:p w:rsidR="0024109B" w:rsidRPr="00C21550" w:rsidP="0024109B" w14:paraId="488AE358" w14:textId="39521482">
            <w:pPr>
              <w:widowControl w:val="0"/>
              <w:rPr>
                <w:rFonts w:eastAsiaTheme="minorEastAsia" w:cstheme="minorHAnsi"/>
                <w:snapToGrid w:val="0"/>
                <w:highlight w:val="yellow"/>
              </w:rPr>
            </w:pPr>
            <w:r w:rsidRPr="00C21550">
              <w:rPr>
                <w:rFonts w:eastAsiaTheme="minorEastAsia" w:cstheme="minorHAnsi"/>
                <w:snapToGrid w:val="0"/>
              </w:rPr>
              <w:t xml:space="preserve">Thank you for the comment.  </w:t>
            </w:r>
            <w:r w:rsidRPr="00C21550">
              <w:rPr>
                <w:rFonts w:eastAsiaTheme="minorEastAsia" w:cstheme="minorHAnsi"/>
                <w:snapToGrid w:val="0"/>
              </w:rPr>
              <w:t xml:space="preserve">This change has been incorporated.   </w:t>
            </w:r>
          </w:p>
        </w:tc>
      </w:tr>
      <w:tr w14:paraId="7F2E55AE" w14:textId="77777777" w:rsidTr="003915AD">
        <w:tblPrEx>
          <w:tblW w:w="14040" w:type="dxa"/>
          <w:tblInd w:w="-95" w:type="dxa"/>
          <w:tblLook w:val="04A0"/>
        </w:tblPrEx>
        <w:tc>
          <w:tcPr>
            <w:tcW w:w="1312" w:type="dxa"/>
          </w:tcPr>
          <w:p w:rsidR="0024109B" w:rsidRPr="00C21550" w:rsidP="0024109B" w14:paraId="7755B017" w14:textId="74499B29">
            <w:pPr>
              <w:widowControl w:val="0"/>
              <w:spacing w:after="120"/>
              <w:rPr>
                <w:rFonts w:eastAsiaTheme="minorEastAsia" w:cstheme="minorHAnsi"/>
                <w:snapToGrid w:val="0"/>
              </w:rPr>
            </w:pPr>
            <w:r w:rsidRPr="00C21550">
              <w:rPr>
                <w:rFonts w:eastAsiaTheme="minorEastAsia" w:cstheme="minorHAnsi"/>
                <w:snapToGrid w:val="0"/>
              </w:rPr>
              <w:t>50.</w:t>
            </w:r>
          </w:p>
        </w:tc>
        <w:tc>
          <w:tcPr>
            <w:tcW w:w="6038" w:type="dxa"/>
          </w:tcPr>
          <w:p w:rsidR="0024109B" w:rsidRPr="00F23746" w:rsidP="0024109B" w14:paraId="38CFEA70"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50, Page 9, Instructions for Fields of the National Medical Support Notice – Part A, Priority of Withholding, Second Paragraph </w:t>
            </w:r>
          </w:p>
          <w:p w:rsidR="0024109B" w:rsidRPr="003915AD" w:rsidP="0024109B" w14:paraId="1B61A38E" w14:textId="77777777">
            <w:pPr>
              <w:autoSpaceDE w:val="0"/>
              <w:autoSpaceDN w:val="0"/>
              <w:adjustRightInd w:val="0"/>
              <w:rPr>
                <w:rFonts w:eastAsiaTheme="minorEastAsia" w:cstheme="minorHAnsi"/>
                <w:color w:val="000000"/>
              </w:rPr>
            </w:pPr>
            <w:r w:rsidRPr="00F23746">
              <w:rPr>
                <w:rFonts w:eastAsiaTheme="minorEastAsia" w:cstheme="minorHAnsi"/>
                <w:color w:val="000000" w:themeColor="text1"/>
              </w:rPr>
              <w:t xml:space="preserve">The second paragraph of the </w:t>
            </w:r>
            <w:r w:rsidRPr="00B27B1E">
              <w:rPr>
                <w:rFonts w:eastAsiaTheme="minorEastAsia" w:cstheme="minorHAnsi"/>
                <w:i/>
                <w:color w:val="000000" w:themeColor="text1"/>
              </w:rPr>
              <w:t xml:space="preserve">Priority of Withholding </w:t>
            </w:r>
            <w:r w:rsidRPr="00B27B1E">
              <w:rPr>
                <w:rFonts w:eastAsiaTheme="minorEastAsia" w:cstheme="minorHAnsi"/>
                <w:color w:val="000000" w:themeColor="text1"/>
              </w:rPr>
              <w:t xml:space="preserve">section directs the employer to complete Section 1, Item 4 of the “Employer Response” to notify the Issuing Agency that enrollment cannot be completed </w:t>
            </w:r>
          </w:p>
          <w:p w:rsidR="0024109B" w:rsidRPr="003915AD" w:rsidP="0024109B" w14:paraId="2D51518D" w14:textId="361C054B">
            <w:pPr>
              <w:autoSpaceDE w:val="0"/>
              <w:autoSpaceDN w:val="0"/>
              <w:adjustRightInd w:val="0"/>
              <w:rPr>
                <w:rFonts w:eastAsiaTheme="minorEastAsia" w:cstheme="minorHAnsi"/>
                <w:b/>
                <w:color w:val="000000"/>
              </w:rPr>
            </w:pPr>
            <w:r w:rsidRPr="003915AD">
              <w:rPr>
                <w:rFonts w:eastAsiaTheme="minorEastAsia" w:cstheme="minorHAnsi"/>
                <w:color w:val="000000" w:themeColor="text1"/>
              </w:rPr>
              <w:t xml:space="preserve">because of prioritization or limitations on withholdings. However, Item 4 relates to the situation where the employee is no longer employed. NYS OTDA recommends “Item </w:t>
            </w:r>
            <w:r w:rsidRPr="003915AD">
              <w:rPr>
                <w:rFonts w:eastAsiaTheme="minorEastAsia" w:cstheme="minorHAnsi"/>
                <w:b/>
                <w:color w:val="000000" w:themeColor="text1"/>
              </w:rPr>
              <w:t xml:space="preserve">4” </w:t>
            </w:r>
            <w:r w:rsidRPr="003915AD">
              <w:rPr>
                <w:rFonts w:eastAsiaTheme="minorEastAsia" w:cstheme="minorHAnsi"/>
                <w:color w:val="000000" w:themeColor="text1"/>
              </w:rPr>
              <w:t xml:space="preserve">be changed to “Item </w:t>
            </w:r>
            <w:r w:rsidRPr="003915AD">
              <w:rPr>
                <w:rFonts w:eastAsiaTheme="minorEastAsia" w:cstheme="minorHAnsi"/>
                <w:b/>
                <w:color w:val="000000" w:themeColor="text1"/>
              </w:rPr>
              <w:t>5</w:t>
            </w:r>
            <w:r w:rsidRPr="003915AD">
              <w:rPr>
                <w:rFonts w:eastAsiaTheme="minorEastAsia" w:cstheme="minorHAnsi"/>
                <w:color w:val="000000" w:themeColor="text1"/>
              </w:rPr>
              <w:t>,” which concerns withholding limitations and/or prioritization.</w:t>
            </w:r>
          </w:p>
        </w:tc>
        <w:tc>
          <w:tcPr>
            <w:tcW w:w="1459" w:type="dxa"/>
          </w:tcPr>
          <w:p w:rsidR="0024109B" w:rsidRPr="00C21550" w:rsidP="0024109B" w14:paraId="23B256FB" w14:textId="3E29757F">
            <w:pPr>
              <w:widowControl w:val="0"/>
              <w:rPr>
                <w:rFonts w:eastAsiaTheme="minorEastAsia" w:cstheme="minorHAnsi"/>
                <w:snapToGrid w:val="0"/>
              </w:rPr>
            </w:pPr>
            <w:r w:rsidRPr="00C21550">
              <w:rPr>
                <w:rFonts w:eastAsiaTheme="minorEastAsia" w:cstheme="minorHAnsi"/>
                <w:snapToGrid w:val="0"/>
              </w:rPr>
              <w:t>Instructions</w:t>
            </w:r>
          </w:p>
        </w:tc>
        <w:tc>
          <w:tcPr>
            <w:tcW w:w="2081" w:type="dxa"/>
          </w:tcPr>
          <w:p w:rsidR="0024109B" w:rsidRPr="00C21550" w:rsidP="0024109B" w14:paraId="0BBF9CF9" w14:textId="688D576C">
            <w:pPr>
              <w:widowControl w:val="0"/>
              <w:rPr>
                <w:rFonts w:eastAsiaTheme="minorEastAsia" w:cstheme="minorHAnsi"/>
                <w:bCs/>
                <w:snapToGrid w:val="0"/>
              </w:rPr>
            </w:pPr>
            <w:r w:rsidRPr="00F23746">
              <w:rPr>
                <w:rFonts w:eastAsiaTheme="minorEastAsia" w:cstheme="minorHAnsi"/>
                <w:bCs/>
                <w:color w:val="000000" w:themeColor="text1"/>
              </w:rPr>
              <w:t>Page 9, Instructions for Fields of the National Medical Support Notice – Part A, Priority of Withholding, Second Paragraph</w:t>
            </w:r>
          </w:p>
        </w:tc>
        <w:tc>
          <w:tcPr>
            <w:tcW w:w="3150" w:type="dxa"/>
            <w:shd w:val="clear" w:color="auto" w:fill="auto"/>
          </w:tcPr>
          <w:p w:rsidR="0024109B" w:rsidRPr="00C21550" w:rsidP="0024109B" w14:paraId="50F5C25D" w14:textId="297CF1B9">
            <w:pPr>
              <w:widowControl w:val="0"/>
              <w:rPr>
                <w:rFonts w:eastAsiaTheme="minorEastAsia" w:cstheme="minorHAnsi"/>
                <w:snapToGrid w:val="0"/>
                <w:highlight w:val="yellow"/>
              </w:rPr>
            </w:pPr>
            <w:r w:rsidRPr="00C21550">
              <w:rPr>
                <w:rFonts w:eastAsiaTheme="minorEastAsia" w:cstheme="minorHAnsi"/>
                <w:snapToGrid w:val="0"/>
              </w:rPr>
              <w:t xml:space="preserve">Thank you for the comment.  </w:t>
            </w:r>
            <w:r w:rsidRPr="00C21550">
              <w:rPr>
                <w:rFonts w:eastAsiaTheme="minorEastAsia" w:cstheme="minorHAnsi"/>
                <w:snapToGrid w:val="0"/>
              </w:rPr>
              <w:t xml:space="preserve">This change has been incorporated.   </w:t>
            </w:r>
          </w:p>
        </w:tc>
      </w:tr>
      <w:tr w14:paraId="348959B2" w14:textId="77777777" w:rsidTr="003915AD">
        <w:tblPrEx>
          <w:tblW w:w="14040" w:type="dxa"/>
          <w:tblInd w:w="-95" w:type="dxa"/>
          <w:tblLook w:val="04A0"/>
        </w:tblPrEx>
        <w:tc>
          <w:tcPr>
            <w:tcW w:w="1312" w:type="dxa"/>
          </w:tcPr>
          <w:p w:rsidR="0024109B" w:rsidRPr="00C21550" w:rsidP="0024109B" w14:paraId="35935F78" w14:textId="3C118104">
            <w:pPr>
              <w:widowControl w:val="0"/>
              <w:spacing w:after="120"/>
              <w:rPr>
                <w:rFonts w:eastAsiaTheme="minorEastAsia" w:cstheme="minorHAnsi"/>
                <w:snapToGrid w:val="0"/>
              </w:rPr>
            </w:pPr>
            <w:r w:rsidRPr="00C21550">
              <w:rPr>
                <w:rFonts w:eastAsiaTheme="minorEastAsia" w:cstheme="minorHAnsi"/>
                <w:snapToGrid w:val="0"/>
              </w:rPr>
              <w:t>51.</w:t>
            </w:r>
          </w:p>
        </w:tc>
        <w:tc>
          <w:tcPr>
            <w:tcW w:w="6038" w:type="dxa"/>
          </w:tcPr>
          <w:p w:rsidR="0024109B" w:rsidRPr="00F23746" w:rsidP="0024109B" w14:paraId="5CAB4D88"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51, Page 9, Instructions for Fields of the National Medical Support Notice – Part A, Additional Information for Termination Order/Notice (Filled Out by Issuing Agency), Item 6c, Children for Whom the Order/Notice is Terminated </w:t>
            </w:r>
          </w:p>
          <w:p w:rsidR="0024109B" w:rsidRPr="003915AD" w:rsidP="0024109B" w14:paraId="71C23DE8" w14:textId="32CA42DB">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The second sentence </w:t>
            </w:r>
            <w:r w:rsidRPr="00B27B1E">
              <w:rPr>
                <w:rFonts w:eastAsiaTheme="minorEastAsia" w:cstheme="minorHAnsi"/>
                <w:color w:val="000000" w:themeColor="text1"/>
              </w:rPr>
              <w:t>of Item 6c indicates there are six lines available, but the sample form provides only four lines. NYS OTDA recommends the instruction or the form be changed to reference the same number of lines.</w:t>
            </w:r>
          </w:p>
        </w:tc>
        <w:tc>
          <w:tcPr>
            <w:tcW w:w="1459" w:type="dxa"/>
          </w:tcPr>
          <w:p w:rsidR="0024109B" w:rsidRPr="00C21550" w:rsidP="0024109B" w14:paraId="43CDD9C7" w14:textId="086C845A">
            <w:pPr>
              <w:widowControl w:val="0"/>
              <w:rPr>
                <w:rFonts w:eastAsiaTheme="minorEastAsia" w:cstheme="minorHAnsi"/>
                <w:snapToGrid w:val="0"/>
              </w:rPr>
            </w:pPr>
            <w:r w:rsidRPr="00C21550">
              <w:rPr>
                <w:rFonts w:eastAsiaTheme="minorEastAsia" w:cstheme="minorHAnsi"/>
                <w:snapToGrid w:val="0"/>
              </w:rPr>
              <w:t>Instructions</w:t>
            </w:r>
          </w:p>
        </w:tc>
        <w:tc>
          <w:tcPr>
            <w:tcW w:w="2081" w:type="dxa"/>
          </w:tcPr>
          <w:p w:rsidR="0024109B" w:rsidRPr="00C21550" w:rsidP="0024109B" w14:paraId="4B2881BB" w14:textId="5E5E8AA5">
            <w:pPr>
              <w:widowControl w:val="0"/>
              <w:rPr>
                <w:rFonts w:eastAsiaTheme="minorEastAsia" w:cstheme="minorHAnsi"/>
                <w:bCs/>
                <w:snapToGrid w:val="0"/>
              </w:rPr>
            </w:pPr>
            <w:r w:rsidRPr="00F23746">
              <w:rPr>
                <w:rFonts w:eastAsiaTheme="minorEastAsia" w:cstheme="minorHAnsi"/>
                <w:bCs/>
                <w:color w:val="000000" w:themeColor="text1"/>
              </w:rPr>
              <w:t xml:space="preserve">Page 9, Instructions for Fields of the National Medical Support Notice – Part A, Additional Information for Termination Order/Notice (Filled Out by Issuing Agency), Item 6c, Children for Whom the Order/Notice is </w:t>
            </w:r>
            <w:r w:rsidRPr="00F23746">
              <w:rPr>
                <w:rFonts w:eastAsiaTheme="minorEastAsia" w:cstheme="minorHAnsi"/>
                <w:bCs/>
                <w:color w:val="000000" w:themeColor="text1"/>
              </w:rPr>
              <w:t>Terminated</w:t>
            </w:r>
          </w:p>
        </w:tc>
        <w:tc>
          <w:tcPr>
            <w:tcW w:w="3150" w:type="dxa"/>
          </w:tcPr>
          <w:p w:rsidR="0024109B" w:rsidRPr="00C21550" w:rsidP="0024109B" w14:paraId="6C05C5FD" w14:textId="08DAA29D">
            <w:pPr>
              <w:widowControl w:val="0"/>
              <w:rPr>
                <w:rFonts w:eastAsiaTheme="minorEastAsia" w:cstheme="minorHAnsi"/>
                <w:snapToGrid w:val="0"/>
                <w:highlight w:val="yellow"/>
              </w:rPr>
            </w:pPr>
            <w:r w:rsidRPr="00C21550">
              <w:rPr>
                <w:rFonts w:eastAsiaTheme="minorEastAsia" w:cstheme="minorHAnsi"/>
                <w:snapToGrid w:val="0"/>
              </w:rPr>
              <w:t xml:space="preserve">Thank you for the comment.  This has been reviewed and resolved to ensure consistency.  </w:t>
            </w:r>
            <w:r w:rsidRPr="00C21550">
              <w:rPr>
                <w:rFonts w:eastAsiaTheme="minorEastAsia" w:cstheme="minorHAnsi"/>
                <w:snapToGrid w:val="0"/>
              </w:rPr>
              <w:t xml:space="preserve">  </w:t>
            </w:r>
          </w:p>
        </w:tc>
      </w:tr>
      <w:tr w14:paraId="6FD1CFD7" w14:textId="77777777" w:rsidTr="003915AD">
        <w:tblPrEx>
          <w:tblW w:w="14040" w:type="dxa"/>
          <w:tblInd w:w="-95" w:type="dxa"/>
          <w:tblLook w:val="04A0"/>
        </w:tblPrEx>
        <w:tc>
          <w:tcPr>
            <w:tcW w:w="1312" w:type="dxa"/>
          </w:tcPr>
          <w:p w:rsidR="0024109B" w:rsidRPr="00C21550" w:rsidP="0024109B" w14:paraId="6D981C2B" w14:textId="34B0CE9A">
            <w:pPr>
              <w:widowControl w:val="0"/>
              <w:spacing w:after="120"/>
              <w:rPr>
                <w:rFonts w:eastAsiaTheme="minorEastAsia" w:cstheme="minorHAnsi"/>
                <w:snapToGrid w:val="0"/>
              </w:rPr>
            </w:pPr>
            <w:r w:rsidRPr="00C21550">
              <w:rPr>
                <w:rFonts w:eastAsiaTheme="minorEastAsia" w:cstheme="minorHAnsi"/>
                <w:snapToGrid w:val="0"/>
              </w:rPr>
              <w:t>52.</w:t>
            </w:r>
          </w:p>
        </w:tc>
        <w:tc>
          <w:tcPr>
            <w:tcW w:w="6038" w:type="dxa"/>
          </w:tcPr>
          <w:p w:rsidR="0024109B" w:rsidRPr="00F23746" w:rsidP="0024109B" w14:paraId="101CD0AF"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52, Page 9, Instructions for Fields of the National Medical Support Notice – Part A, Employer Response, Section 1 – No Enrollment Possible, First Paragraph </w:t>
            </w:r>
          </w:p>
          <w:p w:rsidR="0024109B" w:rsidRPr="003915AD" w:rsidP="0024109B" w14:paraId="7F7D961A" w14:textId="3C7E891D">
            <w:pPr>
              <w:autoSpaceDE w:val="0"/>
              <w:autoSpaceDN w:val="0"/>
              <w:adjustRightInd w:val="0"/>
              <w:rPr>
                <w:rFonts w:eastAsiaTheme="minorEastAsia" w:cstheme="minorHAnsi"/>
                <w:b/>
                <w:color w:val="000000"/>
              </w:rPr>
            </w:pPr>
            <w:r w:rsidRPr="00F23746">
              <w:rPr>
                <w:rFonts w:eastAsiaTheme="minorEastAsia" w:cstheme="minorHAnsi"/>
                <w:color w:val="000000" w:themeColor="text1"/>
              </w:rPr>
              <w:t>The first sentence of the first paragraph of Section 1 of the Employer Response provides th</w:t>
            </w:r>
            <w:r w:rsidRPr="00B27B1E">
              <w:rPr>
                <w:rFonts w:eastAsiaTheme="minorEastAsia" w:cstheme="minorHAnsi"/>
                <w:color w:val="000000" w:themeColor="text1"/>
              </w:rPr>
              <w:t xml:space="preserve">at “options 1-6 are allowable </w:t>
            </w:r>
            <w:r w:rsidRPr="00B27B1E">
              <w:rPr>
                <w:rFonts w:eastAsiaTheme="minorEastAsia" w:cstheme="minorHAnsi"/>
                <w:color w:val="000000" w:themeColor="text1"/>
              </w:rPr>
              <w:t>ALLOWABLE</w:t>
            </w:r>
            <w:r w:rsidRPr="00B27B1E">
              <w:rPr>
                <w:rFonts w:eastAsiaTheme="minorEastAsia" w:cstheme="minorHAnsi"/>
                <w:color w:val="000000" w:themeColor="text1"/>
              </w:rPr>
              <w:t xml:space="preserve"> REASONS why the employer could not enroll the child(ren) in health care coverage.” NYS OTDA recommends the removal of one “allowable” from this sentence.</w:t>
            </w:r>
          </w:p>
        </w:tc>
        <w:tc>
          <w:tcPr>
            <w:tcW w:w="1459" w:type="dxa"/>
          </w:tcPr>
          <w:p w:rsidR="0024109B" w:rsidRPr="00C21550" w:rsidP="0024109B" w14:paraId="0FF466A6" w14:textId="4C8ED522">
            <w:pPr>
              <w:widowControl w:val="0"/>
              <w:rPr>
                <w:rFonts w:eastAsiaTheme="minorEastAsia" w:cstheme="minorHAnsi"/>
                <w:snapToGrid w:val="0"/>
              </w:rPr>
            </w:pPr>
            <w:r w:rsidRPr="00C21550">
              <w:rPr>
                <w:rFonts w:eastAsiaTheme="minorEastAsia" w:cstheme="minorHAnsi"/>
                <w:snapToGrid w:val="0"/>
              </w:rPr>
              <w:t>Instructions</w:t>
            </w:r>
          </w:p>
        </w:tc>
        <w:tc>
          <w:tcPr>
            <w:tcW w:w="2081" w:type="dxa"/>
          </w:tcPr>
          <w:p w:rsidR="0024109B" w:rsidRPr="00F2566A" w:rsidP="0024109B" w14:paraId="2E12A3E1" w14:textId="24C39C86">
            <w:pPr>
              <w:widowControl w:val="0"/>
              <w:rPr>
                <w:rFonts w:eastAsiaTheme="minorEastAsia" w:cstheme="minorHAnsi"/>
                <w:bCs/>
                <w:snapToGrid w:val="0"/>
              </w:rPr>
            </w:pPr>
            <w:r w:rsidRPr="00F23746">
              <w:rPr>
                <w:rFonts w:eastAsiaTheme="minorEastAsia" w:cstheme="minorHAnsi"/>
                <w:bCs/>
                <w:color w:val="000000" w:themeColor="text1"/>
              </w:rPr>
              <w:t>Page 9, Instructions for Fields of the National Medical Support Notice – Part A, Employer Response, Section 1 – No Enrollment Possible, First Paragraph</w:t>
            </w:r>
          </w:p>
        </w:tc>
        <w:tc>
          <w:tcPr>
            <w:tcW w:w="3150" w:type="dxa"/>
          </w:tcPr>
          <w:p w:rsidR="0024109B" w:rsidRPr="00F2566A" w:rsidP="0024109B" w14:paraId="1C25C3B6" w14:textId="2B279B48">
            <w:pPr>
              <w:widowControl w:val="0"/>
              <w:rPr>
                <w:rFonts w:eastAsiaTheme="minorEastAsia" w:cstheme="minorHAnsi"/>
                <w:snapToGrid w:val="0"/>
                <w:highlight w:val="yellow"/>
              </w:rPr>
            </w:pPr>
            <w:r w:rsidRPr="00F2566A">
              <w:rPr>
                <w:rFonts w:eastAsiaTheme="minorEastAsia" w:cstheme="minorHAnsi"/>
                <w:snapToGrid w:val="0"/>
              </w:rPr>
              <w:t xml:space="preserve">Thank you for the comment.  </w:t>
            </w:r>
            <w:r w:rsidRPr="00F2566A">
              <w:rPr>
                <w:rFonts w:eastAsiaTheme="minorEastAsia" w:cstheme="minorHAnsi"/>
                <w:snapToGrid w:val="0"/>
              </w:rPr>
              <w:t xml:space="preserve">This change has been incorporated.   </w:t>
            </w:r>
          </w:p>
        </w:tc>
      </w:tr>
      <w:tr w14:paraId="5EADD27C" w14:textId="77777777" w:rsidTr="003915AD">
        <w:tblPrEx>
          <w:tblW w:w="14040" w:type="dxa"/>
          <w:tblInd w:w="-95" w:type="dxa"/>
          <w:tblLook w:val="04A0"/>
        </w:tblPrEx>
        <w:tc>
          <w:tcPr>
            <w:tcW w:w="1312" w:type="dxa"/>
          </w:tcPr>
          <w:p w:rsidR="0024109B" w:rsidRPr="00F2566A" w:rsidP="0024109B" w14:paraId="794F7D0E" w14:textId="36C34ADC">
            <w:pPr>
              <w:widowControl w:val="0"/>
              <w:spacing w:after="120"/>
              <w:rPr>
                <w:rFonts w:eastAsiaTheme="minorEastAsia" w:cstheme="minorHAnsi"/>
                <w:snapToGrid w:val="0"/>
              </w:rPr>
            </w:pPr>
            <w:r w:rsidRPr="00F2566A">
              <w:rPr>
                <w:rFonts w:eastAsiaTheme="minorEastAsia" w:cstheme="minorHAnsi"/>
                <w:snapToGrid w:val="0"/>
              </w:rPr>
              <w:t>53.</w:t>
            </w:r>
          </w:p>
        </w:tc>
        <w:tc>
          <w:tcPr>
            <w:tcW w:w="6038" w:type="dxa"/>
          </w:tcPr>
          <w:p w:rsidR="0024109B" w:rsidRPr="00F23746" w:rsidP="0024109B" w14:paraId="3837E00B"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53, Page 10, Instructions for Fields of the National Medical Support Notice – Part A, Employer Response, Section 3 – Dependent Coverage Available, Item 7n </w:t>
            </w:r>
          </w:p>
          <w:p w:rsidR="0024109B" w:rsidRPr="003915AD" w:rsidP="0024109B" w14:paraId="797D68F6" w14:textId="529AD7BE">
            <w:pPr>
              <w:autoSpaceDE w:val="0"/>
              <w:autoSpaceDN w:val="0"/>
              <w:adjustRightInd w:val="0"/>
              <w:rPr>
                <w:rFonts w:eastAsiaTheme="minorEastAsia" w:cstheme="minorHAnsi"/>
                <w:b/>
                <w:color w:val="000000"/>
              </w:rPr>
            </w:pPr>
            <w:r w:rsidRPr="00F23746">
              <w:rPr>
                <w:rFonts w:eastAsiaTheme="minorEastAsia" w:cstheme="minorHAnsi"/>
                <w:color w:val="000000" w:themeColor="text1"/>
              </w:rPr>
              <w:t xml:space="preserve">Item 7n references the NMSN – Part B form. NYS OTDA recommends the proper title of the form </w:t>
            </w:r>
            <w:r w:rsidRPr="00B27B1E">
              <w:rPr>
                <w:rFonts w:eastAsiaTheme="minorEastAsia" w:cstheme="minorHAnsi"/>
                <w:color w:val="000000" w:themeColor="text1"/>
              </w:rPr>
              <w:t xml:space="preserve">be used; that is “Medical Support Notice </w:t>
            </w:r>
            <w:r w:rsidRPr="003915AD">
              <w:rPr>
                <w:rFonts w:eastAsiaTheme="minorEastAsia" w:cstheme="minorHAnsi"/>
                <w:b/>
                <w:color w:val="000000" w:themeColor="text1"/>
              </w:rPr>
              <w:t xml:space="preserve">to Plan </w:t>
            </w:r>
            <w:r w:rsidRPr="003915AD">
              <w:rPr>
                <w:rFonts w:eastAsiaTheme="minorEastAsia" w:cstheme="minorHAnsi"/>
                <w:color w:val="000000" w:themeColor="text1"/>
              </w:rPr>
              <w:t>Administrator.”</w:t>
            </w:r>
          </w:p>
        </w:tc>
        <w:tc>
          <w:tcPr>
            <w:tcW w:w="1459" w:type="dxa"/>
          </w:tcPr>
          <w:p w:rsidR="0024109B" w:rsidRPr="00F2566A" w:rsidP="0024109B" w14:paraId="5B308E57" w14:textId="4004DB1D">
            <w:pPr>
              <w:widowControl w:val="0"/>
              <w:rPr>
                <w:rFonts w:eastAsiaTheme="minorEastAsia" w:cstheme="minorHAnsi"/>
                <w:snapToGrid w:val="0"/>
              </w:rPr>
            </w:pPr>
            <w:r w:rsidRPr="00F2566A">
              <w:rPr>
                <w:rFonts w:eastAsiaTheme="minorEastAsia" w:cstheme="minorHAnsi"/>
                <w:snapToGrid w:val="0"/>
              </w:rPr>
              <w:t>Instructions</w:t>
            </w:r>
          </w:p>
        </w:tc>
        <w:tc>
          <w:tcPr>
            <w:tcW w:w="2081" w:type="dxa"/>
          </w:tcPr>
          <w:p w:rsidR="0024109B" w:rsidRPr="00F2566A" w:rsidP="0024109B" w14:paraId="70D18BE0" w14:textId="5201868A">
            <w:pPr>
              <w:widowControl w:val="0"/>
              <w:rPr>
                <w:rFonts w:eastAsiaTheme="minorEastAsia" w:cstheme="minorHAnsi"/>
                <w:bCs/>
                <w:snapToGrid w:val="0"/>
              </w:rPr>
            </w:pPr>
            <w:r w:rsidRPr="00F23746">
              <w:rPr>
                <w:rFonts w:eastAsiaTheme="minorEastAsia" w:cstheme="minorHAnsi"/>
                <w:bCs/>
                <w:color w:val="000000" w:themeColor="text1"/>
              </w:rPr>
              <w:t>Page 10, Instructions for Fields of the National Medical Support Notice – Part A, Employer Response, Section 3 – Dependent Coverage Available, Item 7n</w:t>
            </w:r>
          </w:p>
        </w:tc>
        <w:tc>
          <w:tcPr>
            <w:tcW w:w="3150" w:type="dxa"/>
          </w:tcPr>
          <w:p w:rsidR="0024109B" w:rsidRPr="00F2566A" w:rsidP="0024109B" w14:paraId="48F7C06E" w14:textId="4CFD4407">
            <w:pPr>
              <w:widowControl w:val="0"/>
              <w:rPr>
                <w:rFonts w:eastAsiaTheme="minorEastAsia" w:cstheme="minorHAnsi"/>
                <w:snapToGrid w:val="0"/>
              </w:rPr>
            </w:pPr>
            <w:r w:rsidRPr="00F2566A">
              <w:rPr>
                <w:rFonts w:eastAsiaTheme="minorEastAsia" w:cstheme="minorHAnsi"/>
                <w:snapToGrid w:val="0"/>
              </w:rPr>
              <w:t xml:space="preserve">Thank you for the comment.  </w:t>
            </w:r>
            <w:r w:rsidRPr="00F2566A">
              <w:rPr>
                <w:rFonts w:eastAsiaTheme="minorEastAsia" w:cstheme="minorHAnsi"/>
                <w:snapToGrid w:val="0"/>
              </w:rPr>
              <w:t>The Instructions were reviewed for accuracy and consistency.  Changes were made where necessary.</w:t>
            </w:r>
          </w:p>
          <w:p w:rsidR="0024109B" w:rsidRPr="00F2566A" w:rsidP="0024109B" w14:paraId="31EFFC46" w14:textId="1CE774D8">
            <w:pPr>
              <w:widowControl w:val="0"/>
              <w:rPr>
                <w:rFonts w:eastAsiaTheme="minorEastAsia" w:cstheme="minorHAnsi"/>
                <w:snapToGrid w:val="0"/>
                <w:highlight w:val="yellow"/>
              </w:rPr>
            </w:pPr>
          </w:p>
        </w:tc>
      </w:tr>
      <w:tr w14:paraId="7A615441" w14:textId="77777777" w:rsidTr="003915AD">
        <w:tblPrEx>
          <w:tblW w:w="14040" w:type="dxa"/>
          <w:tblInd w:w="-95" w:type="dxa"/>
          <w:tblLook w:val="04A0"/>
        </w:tblPrEx>
        <w:tc>
          <w:tcPr>
            <w:tcW w:w="1312" w:type="dxa"/>
          </w:tcPr>
          <w:p w:rsidR="0024109B" w:rsidRPr="00F2566A" w:rsidP="0024109B" w14:paraId="10272764" w14:textId="514AC72E">
            <w:pPr>
              <w:widowControl w:val="0"/>
              <w:spacing w:after="120"/>
              <w:rPr>
                <w:rFonts w:eastAsiaTheme="minorEastAsia" w:cstheme="minorHAnsi"/>
                <w:snapToGrid w:val="0"/>
              </w:rPr>
            </w:pPr>
            <w:r w:rsidRPr="00F2566A">
              <w:rPr>
                <w:rFonts w:eastAsiaTheme="minorEastAsia" w:cstheme="minorHAnsi"/>
                <w:snapToGrid w:val="0"/>
              </w:rPr>
              <w:t>54.</w:t>
            </w:r>
          </w:p>
        </w:tc>
        <w:tc>
          <w:tcPr>
            <w:tcW w:w="6038" w:type="dxa"/>
          </w:tcPr>
          <w:p w:rsidR="0024109B" w:rsidRPr="00F23746" w:rsidP="0024109B" w14:paraId="6294ECC5"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54, Page 10, Instructions for Fields of the National Medical Support Notice – Part A, Footer </w:t>
            </w:r>
          </w:p>
          <w:p w:rsidR="0024109B" w:rsidRPr="00B27B1E" w:rsidP="0024109B" w14:paraId="491ECE4A" w14:textId="064C3BB4">
            <w:pPr>
              <w:autoSpaceDE w:val="0"/>
              <w:autoSpaceDN w:val="0"/>
              <w:adjustRightInd w:val="0"/>
              <w:rPr>
                <w:rFonts w:eastAsiaTheme="minorEastAsia" w:cstheme="minorHAnsi"/>
                <w:b/>
                <w:color w:val="000000"/>
              </w:rPr>
            </w:pPr>
            <w:r w:rsidRPr="00F23746">
              <w:rPr>
                <w:rFonts w:eastAsiaTheme="minorEastAsia" w:cstheme="minorHAnsi"/>
                <w:color w:val="000000" w:themeColor="text1"/>
              </w:rPr>
              <w:t>NYS OTDA recommends the formatting of the footer be modified to increase the space between the last line of text on the page and the footer</w:t>
            </w:r>
          </w:p>
        </w:tc>
        <w:tc>
          <w:tcPr>
            <w:tcW w:w="1459" w:type="dxa"/>
          </w:tcPr>
          <w:p w:rsidR="0024109B" w:rsidRPr="00F2566A" w:rsidP="0024109B" w14:paraId="3DDCD81B" w14:textId="340043B2">
            <w:pPr>
              <w:widowControl w:val="0"/>
              <w:rPr>
                <w:rFonts w:eastAsiaTheme="minorEastAsia" w:cstheme="minorHAnsi"/>
                <w:snapToGrid w:val="0"/>
              </w:rPr>
            </w:pPr>
            <w:r w:rsidRPr="00F2566A">
              <w:rPr>
                <w:rFonts w:eastAsiaTheme="minorEastAsia" w:cstheme="minorHAnsi"/>
                <w:snapToGrid w:val="0"/>
              </w:rPr>
              <w:t>Instructions</w:t>
            </w:r>
          </w:p>
        </w:tc>
        <w:tc>
          <w:tcPr>
            <w:tcW w:w="2081" w:type="dxa"/>
          </w:tcPr>
          <w:p w:rsidR="0024109B" w:rsidRPr="00F2566A" w:rsidP="0024109B" w14:paraId="5C5B5AE0" w14:textId="60EA8A17">
            <w:pPr>
              <w:widowControl w:val="0"/>
              <w:rPr>
                <w:rFonts w:eastAsiaTheme="minorEastAsia" w:cstheme="minorHAnsi"/>
                <w:bCs/>
                <w:snapToGrid w:val="0"/>
              </w:rPr>
            </w:pPr>
            <w:r w:rsidRPr="00F23746">
              <w:rPr>
                <w:rFonts w:eastAsiaTheme="minorEastAsia" w:cstheme="minorHAnsi"/>
                <w:bCs/>
                <w:color w:val="000000" w:themeColor="text1"/>
              </w:rPr>
              <w:t>Page 10, Instructions for Fields of the National Medical Support Notice – Part A, Footer</w:t>
            </w:r>
          </w:p>
        </w:tc>
        <w:tc>
          <w:tcPr>
            <w:tcW w:w="3150" w:type="dxa"/>
            <w:shd w:val="clear" w:color="auto" w:fill="auto"/>
          </w:tcPr>
          <w:p w:rsidR="0024109B" w:rsidRPr="00F2566A" w:rsidP="0024109B" w14:paraId="37BA1FC3" w14:textId="544A5096">
            <w:pPr>
              <w:widowControl w:val="0"/>
              <w:rPr>
                <w:rFonts w:eastAsiaTheme="minorEastAsia" w:cstheme="minorHAnsi"/>
                <w:snapToGrid w:val="0"/>
                <w:highlight w:val="yellow"/>
              </w:rPr>
            </w:pPr>
            <w:r w:rsidRPr="00F2566A">
              <w:rPr>
                <w:rFonts w:eastAsiaTheme="minorEastAsia" w:cstheme="minorHAnsi"/>
                <w:snapToGrid w:val="0"/>
              </w:rPr>
              <w:t xml:space="preserve">Thank you for your comment.  Spacing on the form is tight and every effort was made to allow for adequate spacing between sections.  </w:t>
            </w:r>
          </w:p>
        </w:tc>
      </w:tr>
      <w:tr w14:paraId="48097684" w14:textId="77777777" w:rsidTr="003915AD">
        <w:tblPrEx>
          <w:tblW w:w="14040" w:type="dxa"/>
          <w:tblInd w:w="-95" w:type="dxa"/>
          <w:tblLook w:val="04A0"/>
        </w:tblPrEx>
        <w:tc>
          <w:tcPr>
            <w:tcW w:w="1312" w:type="dxa"/>
          </w:tcPr>
          <w:p w:rsidR="0024109B" w:rsidRPr="00F2566A" w:rsidP="0024109B" w14:paraId="7125C0FF" w14:textId="15F46C5E">
            <w:pPr>
              <w:widowControl w:val="0"/>
              <w:spacing w:after="120"/>
              <w:rPr>
                <w:rFonts w:eastAsiaTheme="minorEastAsia" w:cstheme="minorHAnsi"/>
                <w:snapToGrid w:val="0"/>
              </w:rPr>
            </w:pPr>
            <w:r w:rsidRPr="00F2566A">
              <w:rPr>
                <w:rFonts w:eastAsiaTheme="minorEastAsia" w:cstheme="minorHAnsi"/>
                <w:snapToGrid w:val="0"/>
              </w:rPr>
              <w:t>55.</w:t>
            </w:r>
          </w:p>
        </w:tc>
        <w:tc>
          <w:tcPr>
            <w:tcW w:w="6038" w:type="dxa"/>
          </w:tcPr>
          <w:p w:rsidR="0024109B" w:rsidRPr="00F23746" w:rsidP="0024109B" w14:paraId="0DED9DE1" w14:textId="77777777">
            <w:pPr>
              <w:autoSpaceDE w:val="0"/>
              <w:autoSpaceDN w:val="0"/>
              <w:adjustRightInd w:val="0"/>
              <w:rPr>
                <w:rFonts w:eastAsiaTheme="minorEastAsia" w:cstheme="minorHAnsi"/>
                <w:color w:val="000000"/>
              </w:rPr>
            </w:pPr>
            <w:r w:rsidRPr="00F23746">
              <w:rPr>
                <w:rFonts w:eastAsiaTheme="minorEastAsia" w:cstheme="minorHAnsi"/>
                <w:b/>
                <w:color w:val="000000" w:themeColor="text1"/>
              </w:rPr>
              <w:t xml:space="preserve">Comment 55, Page 11, Instructions for Fields of the National Medical Support Notice – Part A, Item 8i, Plan Administrator/Union Contact Name </w:t>
            </w:r>
          </w:p>
          <w:p w:rsidR="0024109B" w:rsidRPr="003915AD" w:rsidP="0024109B" w14:paraId="5069E0E2" w14:textId="6FCE6A2C">
            <w:pPr>
              <w:autoSpaceDE w:val="0"/>
              <w:autoSpaceDN w:val="0"/>
              <w:adjustRightInd w:val="0"/>
              <w:rPr>
                <w:rFonts w:eastAsiaTheme="minorEastAsia" w:cstheme="minorHAnsi"/>
                <w:b/>
                <w:color w:val="000000"/>
              </w:rPr>
            </w:pPr>
            <w:r w:rsidRPr="00B27B1E">
              <w:rPr>
                <w:rFonts w:eastAsiaTheme="minorEastAsia" w:cstheme="minorHAnsi"/>
                <w:color w:val="000000" w:themeColor="text1"/>
              </w:rPr>
              <w:t>NYS OTDA recommends the insertion of a period at the end of the sentence in Item 8i.</w:t>
            </w:r>
          </w:p>
        </w:tc>
        <w:tc>
          <w:tcPr>
            <w:tcW w:w="1459" w:type="dxa"/>
          </w:tcPr>
          <w:p w:rsidR="0024109B" w:rsidRPr="00F2566A" w:rsidP="0024109B" w14:paraId="08E52DD3" w14:textId="0035C1BC">
            <w:pPr>
              <w:widowControl w:val="0"/>
              <w:rPr>
                <w:rFonts w:eastAsiaTheme="minorEastAsia" w:cstheme="minorHAnsi"/>
                <w:snapToGrid w:val="0"/>
              </w:rPr>
            </w:pPr>
            <w:r w:rsidRPr="00F2566A">
              <w:rPr>
                <w:rFonts w:eastAsiaTheme="minorEastAsia" w:cstheme="minorHAnsi"/>
                <w:snapToGrid w:val="0"/>
              </w:rPr>
              <w:t>Instructions</w:t>
            </w:r>
          </w:p>
        </w:tc>
        <w:tc>
          <w:tcPr>
            <w:tcW w:w="2081" w:type="dxa"/>
          </w:tcPr>
          <w:p w:rsidR="0024109B" w:rsidRPr="00F2566A" w:rsidP="0024109B" w14:paraId="5B1BA475" w14:textId="63B97B71">
            <w:pPr>
              <w:widowControl w:val="0"/>
              <w:rPr>
                <w:rFonts w:eastAsiaTheme="minorEastAsia" w:cstheme="minorHAnsi"/>
                <w:bCs/>
                <w:snapToGrid w:val="0"/>
              </w:rPr>
            </w:pPr>
            <w:r w:rsidRPr="00F23746">
              <w:rPr>
                <w:rFonts w:eastAsiaTheme="minorEastAsia" w:cstheme="minorHAnsi"/>
                <w:bCs/>
                <w:color w:val="000000" w:themeColor="text1"/>
              </w:rPr>
              <w:t>Page 11, Instructions for Fields of the National Medical Support Notice – Part A, Item 8i, Plan Administrator/Union Contact Name</w:t>
            </w:r>
          </w:p>
        </w:tc>
        <w:tc>
          <w:tcPr>
            <w:tcW w:w="3150" w:type="dxa"/>
          </w:tcPr>
          <w:p w:rsidR="0024109B" w:rsidRPr="00F2566A" w:rsidP="0024109B" w14:paraId="4E810E2B" w14:textId="59C3F0E4">
            <w:pPr>
              <w:widowControl w:val="0"/>
              <w:rPr>
                <w:rFonts w:eastAsiaTheme="minorEastAsia" w:cstheme="minorHAnsi"/>
                <w:snapToGrid w:val="0"/>
                <w:highlight w:val="yellow"/>
              </w:rPr>
            </w:pPr>
            <w:r w:rsidRPr="00F2566A">
              <w:rPr>
                <w:rFonts w:eastAsiaTheme="minorEastAsia" w:cstheme="minorHAnsi"/>
                <w:snapToGrid w:val="0"/>
              </w:rPr>
              <w:t xml:space="preserve">Thank you for the comment.  </w:t>
            </w:r>
            <w:r w:rsidRPr="00F2566A">
              <w:rPr>
                <w:rFonts w:eastAsiaTheme="minorEastAsia" w:cstheme="minorHAnsi"/>
                <w:snapToGrid w:val="0"/>
              </w:rPr>
              <w:t xml:space="preserve">This change has been incorporated.  </w:t>
            </w:r>
          </w:p>
        </w:tc>
      </w:tr>
      <w:tr w14:paraId="770859CF" w14:textId="77777777" w:rsidTr="00DA08D9">
        <w:tblPrEx>
          <w:tblW w:w="14040" w:type="dxa"/>
          <w:tblInd w:w="-95" w:type="dxa"/>
          <w:tblLook w:val="04A0"/>
        </w:tblPrEx>
        <w:tc>
          <w:tcPr>
            <w:tcW w:w="14040" w:type="dxa"/>
            <w:gridSpan w:val="5"/>
            <w:shd w:val="clear" w:color="auto" w:fill="DEEBF6" w:themeFill="accent5" w:themeFillTint="33"/>
          </w:tcPr>
          <w:p w:rsidR="000B771E" w:rsidRPr="00F2566A" w:rsidP="0024109B" w14:paraId="55AD5E52" w14:textId="470881BB">
            <w:pPr>
              <w:widowControl w:val="0"/>
              <w:rPr>
                <w:rFonts w:eastAsiaTheme="minorEastAsia" w:cstheme="minorHAnsi"/>
                <w:b/>
                <w:bCs/>
                <w:snapToGrid w:val="0"/>
              </w:rPr>
            </w:pPr>
            <w:r w:rsidRPr="00F2566A">
              <w:rPr>
                <w:rFonts w:eastAsiaTheme="minorEastAsia" w:cstheme="minorHAnsi"/>
                <w:b/>
                <w:bCs/>
                <w:snapToGrid w:val="0"/>
              </w:rPr>
              <w:t>State of Michigan, Department of Health and Human Services</w:t>
            </w:r>
          </w:p>
        </w:tc>
      </w:tr>
      <w:tr w14:paraId="255E49DD" w14:textId="77777777" w:rsidTr="00F2566A">
        <w:tblPrEx>
          <w:tblW w:w="14040" w:type="dxa"/>
          <w:tblInd w:w="-95" w:type="dxa"/>
          <w:tblLook w:val="04A0"/>
        </w:tblPrEx>
        <w:tc>
          <w:tcPr>
            <w:tcW w:w="1312" w:type="dxa"/>
          </w:tcPr>
          <w:p w:rsidR="0024109B" w:rsidRPr="00F2566A" w:rsidP="0024109B" w14:paraId="7A250F81" w14:textId="224C64AD">
            <w:pPr>
              <w:widowControl w:val="0"/>
              <w:spacing w:after="120"/>
              <w:rPr>
                <w:rFonts w:eastAsiaTheme="minorEastAsia" w:cstheme="minorHAnsi"/>
                <w:snapToGrid w:val="0"/>
              </w:rPr>
            </w:pPr>
            <w:r w:rsidRPr="00F2566A">
              <w:rPr>
                <w:rFonts w:eastAsiaTheme="minorEastAsia" w:cstheme="minorHAnsi"/>
                <w:snapToGrid w:val="0"/>
              </w:rPr>
              <w:t>1.</w:t>
            </w:r>
          </w:p>
        </w:tc>
        <w:tc>
          <w:tcPr>
            <w:tcW w:w="6038" w:type="dxa"/>
          </w:tcPr>
          <w:p w:rsidR="0024109B" w:rsidRPr="00F2566A" w:rsidP="0024109B" w14:paraId="019C5BBC" w14:textId="77777777">
            <w:pPr>
              <w:autoSpaceDE w:val="0"/>
              <w:autoSpaceDN w:val="0"/>
              <w:adjustRightInd w:val="0"/>
              <w:rPr>
                <w:rFonts w:eastAsiaTheme="minorEastAsia" w:cstheme="minorHAnsi"/>
                <w:b/>
                <w:color w:val="000000"/>
              </w:rPr>
            </w:pPr>
            <w:r w:rsidRPr="00F2566A">
              <w:rPr>
                <w:rFonts w:eastAsiaTheme="minorEastAsia" w:cstheme="minorHAnsi"/>
                <w:b/>
                <w:color w:val="000000" w:themeColor="text1"/>
              </w:rPr>
              <w:t>PAGE 1 – NATIONAL MEDICAL SUPPORT NOTICE PART A</w:t>
            </w:r>
          </w:p>
          <w:p w:rsidR="0024109B" w:rsidRPr="00F2566A" w:rsidP="0024109B" w14:paraId="6677DD50" w14:textId="77777777">
            <w:pPr>
              <w:pStyle w:val="MemoBody"/>
              <w:tabs>
                <w:tab w:val="left" w:pos="1080"/>
              </w:tabs>
              <w:ind w:right="1116"/>
              <w:rPr>
                <w:rFonts w:asciiTheme="minorHAnsi" w:eastAsiaTheme="minorEastAsia" w:hAnsiTheme="minorHAnsi" w:cstheme="minorHAnsi"/>
                <w:sz w:val="22"/>
                <w:szCs w:val="22"/>
              </w:rPr>
            </w:pPr>
          </w:p>
          <w:p w:rsidR="0024109B" w:rsidRPr="00F2566A" w:rsidP="0024109B" w14:paraId="1F7231BD" w14:textId="77777777">
            <w:pPr>
              <w:pStyle w:val="ListParagraph"/>
              <w:ind w:left="0"/>
              <w:rPr>
                <w:rFonts w:eastAsiaTheme="minorEastAsia" w:cstheme="minorHAnsi"/>
              </w:rPr>
            </w:pPr>
            <w:r w:rsidRPr="00F2566A">
              <w:rPr>
                <w:rFonts w:eastAsiaTheme="minorEastAsia" w:cstheme="minorHAnsi"/>
              </w:rPr>
              <w:t>On page 1, in the subsection requesting child(ren) name(s), gender, and date of birth (DOB), it appears that the first line is missing. We suggest adding 3 lines here.</w:t>
            </w:r>
          </w:p>
          <w:p w:rsidR="0024109B" w:rsidRPr="00F23746" w:rsidP="0024109B" w14:paraId="7AD0C5AA" w14:textId="77777777">
            <w:pPr>
              <w:autoSpaceDE w:val="0"/>
              <w:autoSpaceDN w:val="0"/>
              <w:adjustRightInd w:val="0"/>
              <w:rPr>
                <w:rFonts w:eastAsiaTheme="minorEastAsia" w:cstheme="minorHAnsi"/>
                <w:b/>
                <w:color w:val="000000"/>
              </w:rPr>
            </w:pPr>
          </w:p>
        </w:tc>
        <w:tc>
          <w:tcPr>
            <w:tcW w:w="1459" w:type="dxa"/>
          </w:tcPr>
          <w:p w:rsidR="0024109B" w:rsidRPr="00F2566A" w:rsidP="0024109B" w14:paraId="363C0A10" w14:textId="47095A33">
            <w:pPr>
              <w:widowControl w:val="0"/>
              <w:rPr>
                <w:rFonts w:eastAsiaTheme="minorEastAsia" w:cstheme="minorHAnsi"/>
                <w:snapToGrid w:val="0"/>
              </w:rPr>
            </w:pPr>
            <w:r w:rsidRPr="00F2566A">
              <w:rPr>
                <w:rFonts w:eastAsiaTheme="minorEastAsia" w:cstheme="minorHAnsi"/>
                <w:snapToGrid w:val="0"/>
              </w:rPr>
              <w:t xml:space="preserve">Form </w:t>
            </w:r>
          </w:p>
        </w:tc>
        <w:tc>
          <w:tcPr>
            <w:tcW w:w="2081" w:type="dxa"/>
          </w:tcPr>
          <w:p w:rsidR="0024109B" w:rsidRPr="00F2566A" w:rsidP="0024109B" w14:paraId="1AE72172" w14:textId="77777777">
            <w:pPr>
              <w:autoSpaceDE w:val="0"/>
              <w:autoSpaceDN w:val="0"/>
              <w:adjustRightInd w:val="0"/>
              <w:rPr>
                <w:rFonts w:eastAsiaTheme="minorEastAsia" w:cstheme="minorHAnsi"/>
                <w:bCs/>
                <w:color w:val="000000"/>
              </w:rPr>
            </w:pPr>
            <w:r w:rsidRPr="00F2566A">
              <w:rPr>
                <w:rFonts w:eastAsiaTheme="minorEastAsia" w:cstheme="minorHAnsi"/>
                <w:bCs/>
                <w:color w:val="000000" w:themeColor="text1"/>
              </w:rPr>
              <w:t>NATIONAL MEDICAL SUPPORT NOTICE PART A</w:t>
            </w:r>
          </w:p>
          <w:p w:rsidR="0024109B" w:rsidRPr="00F2566A" w:rsidP="0024109B" w14:paraId="385AD2AB" w14:textId="77777777">
            <w:pPr>
              <w:widowControl w:val="0"/>
              <w:rPr>
                <w:rFonts w:eastAsiaTheme="minorEastAsia" w:cstheme="minorHAnsi"/>
                <w:snapToGrid w:val="0"/>
              </w:rPr>
            </w:pPr>
          </w:p>
        </w:tc>
        <w:tc>
          <w:tcPr>
            <w:tcW w:w="3150" w:type="dxa"/>
          </w:tcPr>
          <w:p w:rsidR="0024109B" w:rsidRPr="00F2566A" w:rsidP="0024109B" w14:paraId="0F50AF35" w14:textId="2EFDCD91">
            <w:pPr>
              <w:widowControl w:val="0"/>
              <w:rPr>
                <w:rFonts w:eastAsiaTheme="minorEastAsia" w:cstheme="minorHAnsi"/>
                <w:snapToGrid w:val="0"/>
                <w:highlight w:val="yellow"/>
              </w:rPr>
            </w:pPr>
            <w:r w:rsidRPr="00F2566A">
              <w:rPr>
                <w:rFonts w:eastAsiaTheme="minorEastAsia" w:cstheme="minorHAnsi"/>
                <w:snapToGrid w:val="0"/>
              </w:rPr>
              <w:t xml:space="preserve">Thank you for the comment.  </w:t>
            </w:r>
            <w:r w:rsidRPr="00F2566A">
              <w:rPr>
                <w:rFonts w:eastAsiaTheme="minorEastAsia" w:cstheme="minorHAnsi"/>
                <w:snapToGrid w:val="0"/>
              </w:rPr>
              <w:t xml:space="preserve">This change has been incorporated.  </w:t>
            </w:r>
          </w:p>
        </w:tc>
      </w:tr>
      <w:tr w14:paraId="41C70A15" w14:textId="77777777" w:rsidTr="00F2566A">
        <w:tblPrEx>
          <w:tblW w:w="14040" w:type="dxa"/>
          <w:tblInd w:w="-95" w:type="dxa"/>
          <w:tblLook w:val="04A0"/>
        </w:tblPrEx>
        <w:tc>
          <w:tcPr>
            <w:tcW w:w="1312" w:type="dxa"/>
          </w:tcPr>
          <w:p w:rsidR="0024109B" w:rsidRPr="00887CA2" w:rsidP="0024109B" w14:paraId="1F4323EB" w14:textId="2730A7DA">
            <w:pPr>
              <w:widowControl w:val="0"/>
              <w:spacing w:after="120"/>
              <w:rPr>
                <w:rFonts w:eastAsiaTheme="minorEastAsia" w:cstheme="minorHAnsi"/>
                <w:snapToGrid w:val="0"/>
              </w:rPr>
            </w:pPr>
            <w:r w:rsidRPr="00887CA2">
              <w:rPr>
                <w:rFonts w:eastAsiaTheme="minorEastAsia" w:cstheme="minorHAnsi"/>
                <w:snapToGrid w:val="0"/>
              </w:rPr>
              <w:t>2.</w:t>
            </w:r>
          </w:p>
        </w:tc>
        <w:tc>
          <w:tcPr>
            <w:tcW w:w="6038" w:type="dxa"/>
          </w:tcPr>
          <w:p w:rsidR="0024109B" w:rsidRPr="00887CA2" w:rsidP="0024109B" w14:paraId="6CE850E1" w14:textId="6AB54292">
            <w:pPr>
              <w:pStyle w:val="ListParagraph"/>
              <w:ind w:left="0"/>
              <w:rPr>
                <w:rFonts w:eastAsiaTheme="minorEastAsia" w:cstheme="minorHAnsi"/>
              </w:rPr>
            </w:pPr>
            <w:r w:rsidRPr="00887CA2">
              <w:rPr>
                <w:rFonts w:eastAsiaTheme="minorEastAsia" w:cstheme="minorHAnsi"/>
                <w:b/>
              </w:rPr>
              <w:t>PAGE 2 – EMPLOYER RESPONSE</w:t>
            </w:r>
          </w:p>
          <w:p w:rsidR="0024109B" w:rsidRPr="00887CA2" w:rsidP="0024109B" w14:paraId="2773A7E9" w14:textId="77777777">
            <w:pPr>
              <w:rPr>
                <w:rFonts w:eastAsiaTheme="minorEastAsia" w:cstheme="minorHAnsi"/>
              </w:rPr>
            </w:pPr>
          </w:p>
          <w:p w:rsidR="0024109B" w:rsidRPr="00887CA2" w:rsidP="0024109B" w14:paraId="1AFD618D" w14:textId="77777777">
            <w:pPr>
              <w:pStyle w:val="ListParagraph"/>
              <w:ind w:left="-5"/>
              <w:rPr>
                <w:rFonts w:eastAsiaTheme="minorEastAsia" w:cstheme="minorHAnsi"/>
              </w:rPr>
            </w:pPr>
            <w:r w:rsidRPr="00887CA2">
              <w:rPr>
                <w:rFonts w:eastAsiaTheme="minorEastAsia" w:cstheme="minorHAnsi"/>
              </w:rPr>
              <w:t>On page 3, the options are renumbered. The new numbering will be to employers and IV-D workers who are processing the National Medical Support Notices. We suggest leaving the numbering for the options as they currently exist and adding the two additional options as #8 and #9.</w:t>
            </w:r>
          </w:p>
          <w:p w:rsidR="0024109B" w:rsidRPr="00887CA2" w:rsidP="0024109B" w14:paraId="059411C7" w14:textId="77777777">
            <w:pPr>
              <w:rPr>
                <w:rFonts w:eastAsiaTheme="minorEastAsia" w:cstheme="minorHAnsi"/>
              </w:rPr>
            </w:pPr>
          </w:p>
          <w:p w:rsidR="0024109B" w:rsidRPr="00887CA2" w:rsidP="0024109B" w14:paraId="6DC5B1F4" w14:textId="1C7AB193">
            <w:pPr>
              <w:tabs>
                <w:tab w:val="left" w:pos="1691"/>
              </w:tabs>
              <w:autoSpaceDE w:val="0"/>
              <w:autoSpaceDN w:val="0"/>
              <w:adjustRightInd w:val="0"/>
              <w:rPr>
                <w:rFonts w:eastAsiaTheme="minorEastAsia" w:cstheme="minorHAnsi"/>
                <w:b/>
                <w:color w:val="000000"/>
                <w:u w:val="single"/>
              </w:rPr>
            </w:pPr>
          </w:p>
        </w:tc>
        <w:tc>
          <w:tcPr>
            <w:tcW w:w="1459" w:type="dxa"/>
          </w:tcPr>
          <w:p w:rsidR="0024109B" w:rsidRPr="00887CA2" w:rsidP="0024109B" w14:paraId="5448D7B3" w14:textId="15E0ACA3">
            <w:pPr>
              <w:widowControl w:val="0"/>
              <w:rPr>
                <w:rFonts w:eastAsiaTheme="minorEastAsia" w:cstheme="minorHAnsi"/>
                <w:snapToGrid w:val="0"/>
              </w:rPr>
            </w:pPr>
            <w:r w:rsidRPr="00887CA2">
              <w:rPr>
                <w:rFonts w:eastAsiaTheme="minorEastAsia" w:cstheme="minorHAnsi"/>
                <w:snapToGrid w:val="0"/>
              </w:rPr>
              <w:t xml:space="preserve">Form </w:t>
            </w:r>
          </w:p>
        </w:tc>
        <w:tc>
          <w:tcPr>
            <w:tcW w:w="2081" w:type="dxa"/>
          </w:tcPr>
          <w:p w:rsidR="0024109B" w:rsidRPr="00887CA2" w:rsidP="0024109B" w14:paraId="0987C3D3" w14:textId="21440ABE">
            <w:pPr>
              <w:widowControl w:val="0"/>
              <w:rPr>
                <w:rFonts w:eastAsiaTheme="minorEastAsia" w:cstheme="minorHAnsi"/>
                <w:bCs/>
                <w:snapToGrid w:val="0"/>
              </w:rPr>
            </w:pPr>
            <w:r w:rsidRPr="00887CA2">
              <w:rPr>
                <w:rFonts w:eastAsiaTheme="minorEastAsia" w:cstheme="minorHAnsi"/>
                <w:bCs/>
              </w:rPr>
              <w:t>EMPLOYER RESPONSE</w:t>
            </w:r>
          </w:p>
        </w:tc>
        <w:tc>
          <w:tcPr>
            <w:tcW w:w="3150" w:type="dxa"/>
          </w:tcPr>
          <w:p w:rsidR="0024109B" w:rsidRPr="00887CA2" w:rsidP="0024109B" w14:paraId="3870284E" w14:textId="1D0D4D8C">
            <w:pPr>
              <w:widowControl w:val="0"/>
              <w:rPr>
                <w:rFonts w:eastAsiaTheme="minorEastAsia" w:cstheme="minorHAnsi"/>
                <w:snapToGrid w:val="0"/>
                <w:highlight w:val="yellow"/>
              </w:rPr>
            </w:pPr>
            <w:r w:rsidRPr="00887CA2">
              <w:rPr>
                <w:rFonts w:eastAsiaTheme="minorEastAsia" w:cstheme="minorHAnsi"/>
                <w:snapToGrid w:val="0"/>
              </w:rPr>
              <w:t xml:space="preserve">Thank you for your comment.  We </w:t>
            </w:r>
            <w:r w:rsidRPr="00887CA2" w:rsidR="006D3008">
              <w:rPr>
                <w:rFonts w:eastAsiaTheme="minorEastAsia" w:cstheme="minorHAnsi"/>
                <w:snapToGrid w:val="0"/>
              </w:rPr>
              <w:t xml:space="preserve">have </w:t>
            </w:r>
            <w:r w:rsidRPr="00887CA2">
              <w:rPr>
                <w:rFonts w:eastAsiaTheme="minorEastAsia" w:cstheme="minorHAnsi"/>
                <w:snapToGrid w:val="0"/>
              </w:rPr>
              <w:t xml:space="preserve"> not incorporate</w:t>
            </w:r>
            <w:r w:rsidRPr="00887CA2" w:rsidR="006D3008">
              <w:rPr>
                <w:rFonts w:eastAsiaTheme="minorEastAsia" w:cstheme="minorHAnsi"/>
                <w:snapToGrid w:val="0"/>
              </w:rPr>
              <w:t>d the</w:t>
            </w:r>
            <w:r w:rsidRPr="00887CA2">
              <w:rPr>
                <w:rFonts w:eastAsiaTheme="minorEastAsia" w:cstheme="minorHAnsi"/>
                <w:snapToGrid w:val="0"/>
              </w:rPr>
              <w:t xml:space="preserve"> suggested change because we did not receive similar feedback from other commentors.  </w:t>
            </w:r>
          </w:p>
        </w:tc>
      </w:tr>
      <w:tr w14:paraId="081468F6" w14:textId="77777777" w:rsidTr="00F2566A">
        <w:tblPrEx>
          <w:tblW w:w="14040" w:type="dxa"/>
          <w:tblInd w:w="-95" w:type="dxa"/>
          <w:tblLook w:val="04A0"/>
        </w:tblPrEx>
        <w:tc>
          <w:tcPr>
            <w:tcW w:w="1312" w:type="dxa"/>
          </w:tcPr>
          <w:p w:rsidR="0024109B" w:rsidRPr="00887CA2" w:rsidP="0024109B" w14:paraId="536BB45D" w14:textId="3A88E586">
            <w:pPr>
              <w:widowControl w:val="0"/>
              <w:spacing w:after="120"/>
              <w:rPr>
                <w:rFonts w:eastAsiaTheme="minorEastAsia" w:cstheme="minorHAnsi"/>
                <w:snapToGrid w:val="0"/>
              </w:rPr>
            </w:pPr>
            <w:r w:rsidRPr="00887CA2">
              <w:rPr>
                <w:rFonts w:eastAsiaTheme="minorEastAsia" w:cstheme="minorHAnsi"/>
                <w:snapToGrid w:val="0"/>
              </w:rPr>
              <w:t>3.</w:t>
            </w:r>
          </w:p>
        </w:tc>
        <w:tc>
          <w:tcPr>
            <w:tcW w:w="6038" w:type="dxa"/>
          </w:tcPr>
          <w:p w:rsidR="0024109B" w:rsidRPr="00887CA2" w:rsidP="0024109B" w14:paraId="7F325C8E" w14:textId="77777777">
            <w:pPr>
              <w:pStyle w:val="ListParagraph"/>
              <w:ind w:left="0"/>
              <w:rPr>
                <w:rFonts w:eastAsiaTheme="minorEastAsia" w:cstheme="minorHAnsi"/>
              </w:rPr>
            </w:pPr>
            <w:r w:rsidRPr="00887CA2">
              <w:rPr>
                <w:rFonts w:eastAsiaTheme="minorEastAsia" w:cstheme="minorHAnsi"/>
                <w:b/>
                <w:u w:val="single"/>
              </w:rPr>
              <w:t>PAGE 2 – EMPLOYER RESPONSE</w:t>
            </w:r>
          </w:p>
          <w:p w:rsidR="0024109B" w:rsidRPr="00887CA2" w:rsidP="0024109B" w14:paraId="34172E18" w14:textId="77777777">
            <w:pPr>
              <w:pStyle w:val="ListParagraph"/>
              <w:ind w:left="-5" w:firstLine="5"/>
              <w:rPr>
                <w:rFonts w:eastAsiaTheme="minorEastAsia" w:cstheme="minorHAnsi"/>
              </w:rPr>
            </w:pPr>
            <w:r w:rsidRPr="00887CA2">
              <w:rPr>
                <w:rFonts w:eastAsiaTheme="minorEastAsia" w:cstheme="minorHAnsi"/>
              </w:rPr>
              <w:t xml:space="preserve">We suggest adding option #6 and option #8 (the proposed new options) after the existing options. This will require renaming the subsection headers “Section 2- Dependent Enrollment Not Yet Available” and “Section 3- Dependent Coverage Available.”  </w:t>
            </w:r>
          </w:p>
          <w:p w:rsidR="0024109B" w:rsidRPr="00887CA2" w:rsidP="0024109B" w14:paraId="65F33B8F" w14:textId="77777777">
            <w:pPr>
              <w:pStyle w:val="ListParagraph"/>
              <w:ind w:left="0"/>
              <w:rPr>
                <w:rFonts w:eastAsiaTheme="minorEastAsia" w:cstheme="minorHAnsi"/>
                <w:b/>
                <w:color w:val="000000"/>
                <w:u w:val="single"/>
              </w:rPr>
            </w:pPr>
          </w:p>
        </w:tc>
        <w:tc>
          <w:tcPr>
            <w:tcW w:w="1459" w:type="dxa"/>
          </w:tcPr>
          <w:p w:rsidR="0024109B" w:rsidRPr="00887CA2" w:rsidP="0024109B" w14:paraId="3F40CCBE" w14:textId="04F0F33F">
            <w:pPr>
              <w:widowControl w:val="0"/>
              <w:rPr>
                <w:rFonts w:eastAsiaTheme="minorEastAsia" w:cstheme="minorHAnsi"/>
                <w:snapToGrid w:val="0"/>
              </w:rPr>
            </w:pPr>
            <w:r w:rsidRPr="00887CA2">
              <w:rPr>
                <w:rFonts w:eastAsiaTheme="minorEastAsia" w:cstheme="minorHAnsi"/>
                <w:snapToGrid w:val="0"/>
              </w:rPr>
              <w:t xml:space="preserve">Form </w:t>
            </w:r>
          </w:p>
        </w:tc>
        <w:tc>
          <w:tcPr>
            <w:tcW w:w="2081" w:type="dxa"/>
          </w:tcPr>
          <w:p w:rsidR="0024109B" w:rsidRPr="00887CA2" w:rsidP="0024109B" w14:paraId="33FB6F2A" w14:textId="46819EC9">
            <w:pPr>
              <w:widowControl w:val="0"/>
              <w:rPr>
                <w:rFonts w:eastAsiaTheme="minorEastAsia" w:cstheme="minorHAnsi"/>
                <w:bCs/>
                <w:snapToGrid w:val="0"/>
              </w:rPr>
            </w:pPr>
            <w:r w:rsidRPr="00887CA2">
              <w:rPr>
                <w:rFonts w:eastAsiaTheme="minorEastAsia" w:cstheme="minorHAnsi"/>
                <w:bCs/>
              </w:rPr>
              <w:t>EMPLOYER RESPONSE</w:t>
            </w:r>
          </w:p>
        </w:tc>
        <w:tc>
          <w:tcPr>
            <w:tcW w:w="3150" w:type="dxa"/>
          </w:tcPr>
          <w:p w:rsidR="0024109B" w:rsidRPr="00887CA2" w:rsidP="0024109B" w14:paraId="4FE46570" w14:textId="17D72ED1">
            <w:pPr>
              <w:widowControl w:val="0"/>
              <w:rPr>
                <w:rFonts w:eastAsiaTheme="minorEastAsia" w:cstheme="minorHAnsi"/>
                <w:snapToGrid w:val="0"/>
                <w:highlight w:val="yellow"/>
              </w:rPr>
            </w:pPr>
            <w:r w:rsidRPr="00887CA2">
              <w:rPr>
                <w:rFonts w:eastAsiaTheme="minorEastAsia" w:cstheme="minorHAnsi"/>
                <w:snapToGrid w:val="0"/>
              </w:rPr>
              <w:t xml:space="preserve">Thank you for your comment.  We </w:t>
            </w:r>
            <w:r w:rsidRPr="00887CA2" w:rsidR="006D3008">
              <w:rPr>
                <w:rFonts w:eastAsiaTheme="minorEastAsia" w:cstheme="minorHAnsi"/>
                <w:snapToGrid w:val="0"/>
              </w:rPr>
              <w:t>have  not incorporated the</w:t>
            </w:r>
            <w:r w:rsidRPr="00887CA2">
              <w:rPr>
                <w:rFonts w:eastAsiaTheme="minorEastAsia" w:cstheme="minorHAnsi"/>
                <w:snapToGrid w:val="0"/>
              </w:rPr>
              <w:t xml:space="preserve"> suggested change because we did not receive similar feedback from other commentors.  </w:t>
            </w:r>
          </w:p>
        </w:tc>
      </w:tr>
      <w:tr w14:paraId="27FFDE0E" w14:textId="77777777" w:rsidTr="00F2566A">
        <w:tblPrEx>
          <w:tblW w:w="14040" w:type="dxa"/>
          <w:tblInd w:w="-95" w:type="dxa"/>
          <w:tblLook w:val="04A0"/>
        </w:tblPrEx>
        <w:tc>
          <w:tcPr>
            <w:tcW w:w="1312" w:type="dxa"/>
          </w:tcPr>
          <w:p w:rsidR="0024109B" w:rsidRPr="00887CA2" w:rsidP="0024109B" w14:paraId="480D9A52" w14:textId="01F5DFB7">
            <w:pPr>
              <w:widowControl w:val="0"/>
              <w:spacing w:after="120"/>
              <w:rPr>
                <w:rFonts w:eastAsiaTheme="minorEastAsia" w:cstheme="minorHAnsi"/>
                <w:snapToGrid w:val="0"/>
              </w:rPr>
            </w:pPr>
            <w:r w:rsidRPr="00887CA2">
              <w:rPr>
                <w:rFonts w:eastAsiaTheme="minorEastAsia" w:cstheme="minorHAnsi"/>
                <w:snapToGrid w:val="0"/>
              </w:rPr>
              <w:t>4.</w:t>
            </w:r>
          </w:p>
        </w:tc>
        <w:tc>
          <w:tcPr>
            <w:tcW w:w="6038" w:type="dxa"/>
          </w:tcPr>
          <w:p w:rsidR="0024109B" w:rsidRPr="00887CA2" w:rsidP="0024109B" w14:paraId="6C3BCE34" w14:textId="77777777">
            <w:pPr>
              <w:pStyle w:val="ListParagraph"/>
              <w:ind w:left="0"/>
              <w:rPr>
                <w:rFonts w:eastAsiaTheme="minorEastAsia" w:cstheme="minorHAnsi"/>
              </w:rPr>
            </w:pPr>
            <w:r w:rsidRPr="00887CA2">
              <w:rPr>
                <w:rFonts w:eastAsiaTheme="minorEastAsia" w:cstheme="minorHAnsi"/>
                <w:b/>
                <w:u w:val="single"/>
              </w:rPr>
              <w:t>PAGE 2 – EMPLOYER RESPONSE</w:t>
            </w:r>
          </w:p>
          <w:p w:rsidR="0024109B" w:rsidRPr="00887CA2" w:rsidP="0024109B" w14:paraId="02CAEFE7" w14:textId="77777777">
            <w:pPr>
              <w:pStyle w:val="ListParagraph"/>
              <w:ind w:left="-5"/>
              <w:rPr>
                <w:rFonts w:eastAsiaTheme="minorEastAsia" w:cstheme="minorHAnsi"/>
              </w:rPr>
            </w:pPr>
            <w:r w:rsidRPr="00887CA2">
              <w:rPr>
                <w:rFonts w:eastAsiaTheme="minorEastAsia" w:cstheme="minorHAnsi"/>
              </w:rPr>
              <w:t>We suggest adding the Number in the footer on page 2.</w:t>
            </w:r>
          </w:p>
          <w:p w:rsidR="0024109B" w:rsidRPr="00887CA2" w:rsidP="0024109B" w14:paraId="4CE60A3D" w14:textId="77777777">
            <w:pPr>
              <w:pStyle w:val="ListParagraph"/>
              <w:ind w:left="0"/>
              <w:rPr>
                <w:rFonts w:eastAsiaTheme="minorEastAsia" w:cstheme="minorHAnsi"/>
                <w:b/>
                <w:u w:val="single"/>
              </w:rPr>
            </w:pPr>
          </w:p>
        </w:tc>
        <w:tc>
          <w:tcPr>
            <w:tcW w:w="1459" w:type="dxa"/>
          </w:tcPr>
          <w:p w:rsidR="0024109B" w:rsidRPr="00887CA2" w:rsidP="0024109B" w14:paraId="3023A6D2" w14:textId="73343C95">
            <w:pPr>
              <w:widowControl w:val="0"/>
              <w:rPr>
                <w:rFonts w:eastAsiaTheme="minorEastAsia" w:cstheme="minorHAnsi"/>
                <w:snapToGrid w:val="0"/>
              </w:rPr>
            </w:pPr>
            <w:r w:rsidRPr="00887CA2">
              <w:rPr>
                <w:rFonts w:eastAsiaTheme="minorEastAsia" w:cstheme="minorHAnsi"/>
                <w:snapToGrid w:val="0"/>
              </w:rPr>
              <w:t xml:space="preserve">Form </w:t>
            </w:r>
          </w:p>
        </w:tc>
        <w:tc>
          <w:tcPr>
            <w:tcW w:w="2081" w:type="dxa"/>
          </w:tcPr>
          <w:p w:rsidR="0024109B" w:rsidRPr="00887CA2" w:rsidP="0024109B" w14:paraId="62C385E7" w14:textId="7D4252CD">
            <w:pPr>
              <w:widowControl w:val="0"/>
              <w:rPr>
                <w:rFonts w:eastAsiaTheme="minorEastAsia" w:cstheme="minorHAnsi"/>
                <w:bCs/>
                <w:snapToGrid w:val="0"/>
              </w:rPr>
            </w:pPr>
            <w:r w:rsidRPr="00887CA2">
              <w:rPr>
                <w:rFonts w:eastAsiaTheme="minorEastAsia" w:cstheme="minorHAnsi"/>
                <w:bCs/>
              </w:rPr>
              <w:t>EMPLOYER RESPONSE</w:t>
            </w:r>
          </w:p>
        </w:tc>
        <w:tc>
          <w:tcPr>
            <w:tcW w:w="3150" w:type="dxa"/>
          </w:tcPr>
          <w:p w:rsidR="0024109B" w:rsidRPr="00887CA2" w:rsidP="0024109B" w14:paraId="01F4D0EE" w14:textId="64A3B234">
            <w:pPr>
              <w:widowControl w:val="0"/>
              <w:rPr>
                <w:rFonts w:eastAsiaTheme="minorEastAsia" w:cstheme="minorHAnsi"/>
                <w:snapToGrid w:val="0"/>
                <w:highlight w:val="yellow"/>
              </w:rPr>
            </w:pPr>
            <w:r w:rsidRPr="00887CA2">
              <w:rPr>
                <w:rFonts w:eastAsiaTheme="minorEastAsia" w:cstheme="minorHAnsi"/>
                <w:snapToGrid w:val="0"/>
              </w:rPr>
              <w:t xml:space="preserve">The document was reviewed to ensure that the numbering was visible.  </w:t>
            </w:r>
            <w:r w:rsidRPr="00887CA2">
              <w:rPr>
                <w:rFonts w:eastAsiaTheme="minorEastAsia" w:cstheme="minorHAnsi"/>
                <w:snapToGrid w:val="0"/>
              </w:rPr>
              <w:t xml:space="preserve">  </w:t>
            </w:r>
          </w:p>
        </w:tc>
      </w:tr>
      <w:tr w14:paraId="5F70B88E" w14:textId="77777777" w:rsidTr="00F2566A">
        <w:tblPrEx>
          <w:tblW w:w="14040" w:type="dxa"/>
          <w:tblInd w:w="-95" w:type="dxa"/>
          <w:tblLook w:val="04A0"/>
        </w:tblPrEx>
        <w:tc>
          <w:tcPr>
            <w:tcW w:w="1312" w:type="dxa"/>
          </w:tcPr>
          <w:p w:rsidR="0024109B" w:rsidRPr="00887CA2" w:rsidP="0024109B" w14:paraId="67B203D6" w14:textId="06874D0B">
            <w:pPr>
              <w:widowControl w:val="0"/>
              <w:spacing w:after="120"/>
              <w:rPr>
                <w:rFonts w:eastAsiaTheme="minorEastAsia" w:cstheme="minorHAnsi"/>
                <w:snapToGrid w:val="0"/>
              </w:rPr>
            </w:pPr>
            <w:r w:rsidRPr="00887CA2">
              <w:rPr>
                <w:rFonts w:eastAsiaTheme="minorEastAsia" w:cstheme="minorHAnsi"/>
                <w:snapToGrid w:val="0"/>
              </w:rPr>
              <w:t>5.</w:t>
            </w:r>
          </w:p>
        </w:tc>
        <w:tc>
          <w:tcPr>
            <w:tcW w:w="6038" w:type="dxa"/>
          </w:tcPr>
          <w:p w:rsidR="0024109B" w:rsidRPr="00887CA2" w:rsidP="0024109B" w14:paraId="521097A9" w14:textId="77777777">
            <w:pPr>
              <w:pStyle w:val="ListParagraph"/>
              <w:ind w:left="0"/>
              <w:rPr>
                <w:rFonts w:eastAsiaTheme="minorEastAsia" w:cstheme="minorHAnsi"/>
                <w:b/>
                <w:color w:val="000000"/>
                <w:u w:val="single"/>
              </w:rPr>
            </w:pPr>
            <w:r w:rsidRPr="00887CA2">
              <w:rPr>
                <w:rFonts w:eastAsiaTheme="minorEastAsia" w:cstheme="minorHAnsi"/>
                <w:b/>
                <w:color w:val="000000" w:themeColor="text1"/>
                <w:u w:val="single"/>
              </w:rPr>
              <w:t>PAGES 3-5 – NOTICE AND GENERAL INSTRUCTIONS TO EMPLOYER</w:t>
            </w:r>
          </w:p>
          <w:p w:rsidR="0024109B" w:rsidRPr="00887CA2" w:rsidP="0024109B" w14:paraId="773EE67D" w14:textId="77777777">
            <w:pPr>
              <w:pStyle w:val="ListParagraph"/>
              <w:ind w:left="0" w:hanging="5"/>
              <w:rPr>
                <w:rFonts w:eastAsiaTheme="minorEastAsia" w:cstheme="minorHAnsi"/>
              </w:rPr>
            </w:pPr>
            <w:r w:rsidRPr="00887CA2">
              <w:rPr>
                <w:rFonts w:eastAsiaTheme="minorEastAsia" w:cstheme="minorHAnsi"/>
              </w:rPr>
              <w:t xml:space="preserve">In the Employer Responsibilities section, we suggest adding the language that was removed which states “If the individual named in this Notice is not your employee, or if the family health care coverage is not available, please complete item 1, 2, 3, 4 or </w:t>
            </w:r>
            <w:r w:rsidRPr="00887CA2">
              <w:rPr>
                <w:rFonts w:eastAsiaTheme="minorEastAsia" w:cstheme="minorHAnsi"/>
              </w:rPr>
              <w:t xml:space="preserve">5 of the Employer Response as appropriate, and return it to the Issuing Agency. NO OTHER ACTION IS NECESSARY."  This language provides clear instructions to the employer on what is required when health care coverage is not available. </w:t>
            </w:r>
          </w:p>
          <w:p w:rsidR="0024109B" w:rsidRPr="00887CA2" w:rsidP="0024109B" w14:paraId="334A2559" w14:textId="34CA5AF7">
            <w:pPr>
              <w:pStyle w:val="ListParagraph"/>
              <w:ind w:left="0"/>
              <w:rPr>
                <w:rFonts w:eastAsiaTheme="minorEastAsia" w:cstheme="minorHAnsi"/>
                <w:b/>
                <w:u w:val="single"/>
              </w:rPr>
            </w:pPr>
          </w:p>
        </w:tc>
        <w:tc>
          <w:tcPr>
            <w:tcW w:w="1459" w:type="dxa"/>
          </w:tcPr>
          <w:p w:rsidR="0024109B" w:rsidRPr="00887CA2" w:rsidP="0024109B" w14:paraId="3E87A3CB" w14:textId="59F7DBB8">
            <w:pPr>
              <w:widowControl w:val="0"/>
              <w:rPr>
                <w:rFonts w:eastAsiaTheme="minorEastAsia" w:cstheme="minorHAnsi"/>
                <w:snapToGrid w:val="0"/>
              </w:rPr>
            </w:pPr>
            <w:r w:rsidRPr="00887CA2">
              <w:rPr>
                <w:rFonts w:eastAsiaTheme="minorEastAsia" w:cstheme="minorHAnsi"/>
                <w:snapToGrid w:val="0"/>
              </w:rPr>
              <w:t xml:space="preserve">Form </w:t>
            </w:r>
          </w:p>
        </w:tc>
        <w:tc>
          <w:tcPr>
            <w:tcW w:w="2081" w:type="dxa"/>
          </w:tcPr>
          <w:p w:rsidR="0024109B" w:rsidRPr="00887CA2" w:rsidP="0024109B" w14:paraId="74A38220" w14:textId="7998B6F8">
            <w:pPr>
              <w:widowControl w:val="0"/>
              <w:rPr>
                <w:rFonts w:eastAsiaTheme="minorEastAsia" w:cstheme="minorHAnsi"/>
                <w:bCs/>
                <w:snapToGrid w:val="0"/>
              </w:rPr>
            </w:pPr>
            <w:r w:rsidRPr="00887CA2">
              <w:rPr>
                <w:rFonts w:eastAsiaTheme="minorEastAsia" w:cstheme="minorHAnsi"/>
                <w:bCs/>
                <w:color w:val="000000" w:themeColor="text1"/>
              </w:rPr>
              <w:t>NOTICE AND GENERAL INSTRUCTIONS TO EMPLOYER</w:t>
            </w:r>
          </w:p>
        </w:tc>
        <w:tc>
          <w:tcPr>
            <w:tcW w:w="3150" w:type="dxa"/>
          </w:tcPr>
          <w:p w:rsidR="0024109B" w:rsidRPr="00887CA2" w:rsidP="003B309E" w14:paraId="3FC40E98" w14:textId="61126D22">
            <w:pPr>
              <w:widowControl w:val="0"/>
              <w:rPr>
                <w:rFonts w:eastAsiaTheme="minorEastAsia" w:cstheme="minorHAnsi"/>
                <w:snapToGrid w:val="0"/>
              </w:rPr>
            </w:pPr>
            <w:r w:rsidRPr="00887CA2">
              <w:rPr>
                <w:rFonts w:eastAsiaTheme="minorEastAsia" w:cstheme="minorHAnsi"/>
                <w:snapToGrid w:val="0"/>
              </w:rPr>
              <w:t>Thank you for your commen</w:t>
            </w:r>
            <w:r w:rsidRPr="00887CA2" w:rsidR="003B309E">
              <w:rPr>
                <w:rFonts w:eastAsiaTheme="minorEastAsia" w:cstheme="minorHAnsi"/>
                <w:snapToGrid w:val="0"/>
              </w:rPr>
              <w:t xml:space="preserve">t.  We </w:t>
            </w:r>
            <w:r w:rsidRPr="00887CA2" w:rsidR="006D3008">
              <w:rPr>
                <w:rFonts w:eastAsiaTheme="minorEastAsia" w:cstheme="minorHAnsi"/>
                <w:snapToGrid w:val="0"/>
              </w:rPr>
              <w:t>have  not incorporated the</w:t>
            </w:r>
            <w:r w:rsidRPr="00887CA2" w:rsidR="006D3008">
              <w:rPr>
                <w:rFonts w:eastAsiaTheme="minorEastAsia" w:cstheme="minorHAnsi"/>
                <w:snapToGrid w:val="0"/>
              </w:rPr>
              <w:t xml:space="preserve"> </w:t>
            </w:r>
            <w:r w:rsidRPr="00887CA2" w:rsidR="003B309E">
              <w:rPr>
                <w:rFonts w:eastAsiaTheme="minorEastAsia" w:cstheme="minorHAnsi"/>
                <w:snapToGrid w:val="0"/>
              </w:rPr>
              <w:t xml:space="preserve">suggested change because we did not receive similar feedback from other commentors.  </w:t>
            </w:r>
          </w:p>
        </w:tc>
      </w:tr>
      <w:tr w14:paraId="5F148514" w14:textId="77777777" w:rsidTr="00F2566A">
        <w:tblPrEx>
          <w:tblW w:w="14040" w:type="dxa"/>
          <w:tblInd w:w="-95" w:type="dxa"/>
          <w:tblLook w:val="04A0"/>
        </w:tblPrEx>
        <w:tc>
          <w:tcPr>
            <w:tcW w:w="1312" w:type="dxa"/>
          </w:tcPr>
          <w:p w:rsidR="0024109B" w:rsidRPr="00887CA2" w:rsidP="0024109B" w14:paraId="26306B57" w14:textId="490D30CF">
            <w:pPr>
              <w:widowControl w:val="0"/>
              <w:spacing w:after="120"/>
              <w:rPr>
                <w:rFonts w:eastAsiaTheme="minorEastAsia" w:cstheme="minorHAnsi"/>
                <w:snapToGrid w:val="0"/>
              </w:rPr>
            </w:pPr>
            <w:r w:rsidRPr="00887CA2">
              <w:rPr>
                <w:rFonts w:eastAsiaTheme="minorEastAsia" w:cstheme="minorHAnsi"/>
                <w:snapToGrid w:val="0"/>
              </w:rPr>
              <w:t>6.</w:t>
            </w:r>
          </w:p>
        </w:tc>
        <w:tc>
          <w:tcPr>
            <w:tcW w:w="6038" w:type="dxa"/>
          </w:tcPr>
          <w:p w:rsidR="0024109B" w:rsidRPr="00887CA2" w:rsidP="0024109B" w14:paraId="49949F04" w14:textId="77777777">
            <w:pPr>
              <w:pStyle w:val="ListParagraph"/>
              <w:ind w:left="0"/>
              <w:rPr>
                <w:rFonts w:eastAsiaTheme="minorEastAsia" w:cstheme="minorHAnsi"/>
                <w:b/>
                <w:color w:val="000000"/>
                <w:u w:val="single"/>
              </w:rPr>
            </w:pPr>
            <w:r w:rsidRPr="00887CA2">
              <w:rPr>
                <w:rFonts w:eastAsiaTheme="minorEastAsia" w:cstheme="minorHAnsi"/>
                <w:b/>
                <w:color w:val="000000" w:themeColor="text1"/>
                <w:u w:val="single"/>
              </w:rPr>
              <w:t>PAGES 3-5 – NOTICE AND GENERAL INSTRUCTIONS TO EMPLOYER</w:t>
            </w:r>
          </w:p>
          <w:p w:rsidR="0024109B" w:rsidRPr="00887CA2" w:rsidP="0024109B" w14:paraId="551EA3D6" w14:textId="77777777">
            <w:pPr>
              <w:pStyle w:val="ListParagraph"/>
              <w:ind w:left="0"/>
              <w:rPr>
                <w:rFonts w:eastAsiaTheme="minorEastAsia" w:cstheme="minorHAnsi"/>
              </w:rPr>
            </w:pPr>
            <w:r w:rsidRPr="00887CA2">
              <w:rPr>
                <w:rFonts w:eastAsiaTheme="minorEastAsia" w:cstheme="minorHAnsi"/>
              </w:rPr>
              <w:t>We suggest adding the Member Number in the footer on pages 3-5.</w:t>
            </w:r>
          </w:p>
          <w:p w:rsidR="0024109B" w:rsidRPr="00887CA2" w:rsidP="0024109B" w14:paraId="2A92AD64" w14:textId="2496D5CB">
            <w:pPr>
              <w:pStyle w:val="ListParagraph"/>
              <w:ind w:left="0"/>
              <w:rPr>
                <w:rFonts w:eastAsiaTheme="minorEastAsia" w:cstheme="minorHAnsi"/>
                <w:b/>
                <w:color w:val="000000"/>
                <w:u w:val="single"/>
              </w:rPr>
            </w:pPr>
          </w:p>
        </w:tc>
        <w:tc>
          <w:tcPr>
            <w:tcW w:w="1459" w:type="dxa"/>
          </w:tcPr>
          <w:p w:rsidR="0024109B" w:rsidRPr="00887CA2" w:rsidP="0024109B" w14:paraId="5812A56D" w14:textId="27F587B9">
            <w:pPr>
              <w:widowControl w:val="0"/>
              <w:rPr>
                <w:rFonts w:eastAsiaTheme="minorEastAsia" w:cstheme="minorHAnsi"/>
                <w:snapToGrid w:val="0"/>
              </w:rPr>
            </w:pPr>
            <w:r w:rsidRPr="00887CA2">
              <w:rPr>
                <w:rFonts w:eastAsiaTheme="minorEastAsia" w:cstheme="minorHAnsi"/>
                <w:snapToGrid w:val="0"/>
              </w:rPr>
              <w:t xml:space="preserve">Form </w:t>
            </w:r>
          </w:p>
        </w:tc>
        <w:tc>
          <w:tcPr>
            <w:tcW w:w="2081" w:type="dxa"/>
          </w:tcPr>
          <w:p w:rsidR="0024109B" w:rsidRPr="00887CA2" w:rsidP="0024109B" w14:paraId="5E61271B" w14:textId="2BE13F60">
            <w:pPr>
              <w:widowControl w:val="0"/>
              <w:rPr>
                <w:rFonts w:eastAsiaTheme="minorEastAsia" w:cstheme="minorHAnsi"/>
                <w:snapToGrid w:val="0"/>
              </w:rPr>
            </w:pPr>
            <w:r w:rsidRPr="00887CA2">
              <w:rPr>
                <w:rFonts w:eastAsiaTheme="minorEastAsia" w:cstheme="minorHAnsi"/>
                <w:snapToGrid w:val="0"/>
              </w:rPr>
              <w:t>Footer</w:t>
            </w:r>
          </w:p>
        </w:tc>
        <w:tc>
          <w:tcPr>
            <w:tcW w:w="3150" w:type="dxa"/>
          </w:tcPr>
          <w:p w:rsidR="007F5185" w:rsidRPr="006526F3" w:rsidP="0024109B" w14:paraId="2454BA43" w14:textId="77777777">
            <w:pPr>
              <w:widowControl w:val="0"/>
              <w:rPr>
                <w:rFonts w:eastAsiaTheme="minorEastAsia" w:cstheme="minorHAnsi"/>
                <w:snapToGrid w:val="0"/>
              </w:rPr>
            </w:pPr>
            <w:r w:rsidRPr="00887CA2">
              <w:rPr>
                <w:rFonts w:eastAsiaTheme="minorEastAsia" w:cstheme="minorHAnsi"/>
                <w:snapToGrid w:val="0"/>
              </w:rPr>
              <w:t xml:space="preserve">Thank you for your comment.  </w:t>
            </w:r>
            <w:r w:rsidRPr="006526F3">
              <w:rPr>
                <w:rFonts w:eastAsiaTheme="minorEastAsia" w:cstheme="minorHAnsi"/>
                <w:snapToGrid w:val="0"/>
              </w:rPr>
              <w:t xml:space="preserve">We did not incorporate your suggested change because we only received a similar request from </w:t>
            </w:r>
            <w:r w:rsidRPr="006526F3" w:rsidR="003B309E">
              <w:rPr>
                <w:rFonts w:eastAsiaTheme="minorEastAsia" w:cstheme="minorHAnsi"/>
                <w:snapToGrid w:val="0"/>
              </w:rPr>
              <w:t xml:space="preserve">one </w:t>
            </w:r>
            <w:r w:rsidRPr="006526F3">
              <w:rPr>
                <w:rFonts w:eastAsiaTheme="minorEastAsia" w:cstheme="minorHAnsi"/>
                <w:snapToGrid w:val="0"/>
              </w:rPr>
              <w:t xml:space="preserve">other commentor.  </w:t>
            </w:r>
            <w:r w:rsidRPr="006526F3" w:rsidR="00E966ED">
              <w:rPr>
                <w:rFonts w:eastAsiaTheme="minorEastAsia" w:cstheme="minorHAnsi"/>
                <w:snapToGrid w:val="0"/>
              </w:rPr>
              <w:t xml:space="preserve">   </w:t>
            </w:r>
          </w:p>
          <w:p w:rsidR="0024109B" w:rsidRPr="00887CA2" w:rsidP="0024109B" w14:paraId="50260ED9" w14:textId="617A749B">
            <w:pPr>
              <w:widowControl w:val="0"/>
              <w:rPr>
                <w:rFonts w:eastAsiaTheme="minorEastAsia" w:cstheme="minorHAnsi"/>
                <w:snapToGrid w:val="0"/>
                <w:highlight w:val="yellow"/>
              </w:rPr>
            </w:pPr>
            <w:r w:rsidRPr="006526F3">
              <w:rPr>
                <w:rFonts w:eastAsiaTheme="minorEastAsia" w:cstheme="minorHAnsi"/>
                <w:snapToGrid w:val="0"/>
              </w:rPr>
              <w:t>We will continue to monitor feedback and consider making the update in the future.</w:t>
            </w:r>
            <w:r w:rsidRPr="00887CA2" w:rsidR="00E966ED">
              <w:rPr>
                <w:rFonts w:eastAsiaTheme="minorEastAsia" w:cstheme="minorHAnsi"/>
                <w:snapToGrid w:val="0"/>
              </w:rPr>
              <w:t xml:space="preserve"> </w:t>
            </w:r>
          </w:p>
        </w:tc>
      </w:tr>
    </w:tbl>
    <w:p w:rsidR="00301F0A" w:rsidRPr="006526F3" w14:paraId="2B903BC0" w14:textId="67207627">
      <w:pPr>
        <w:rPr>
          <w:rFonts w:eastAsiaTheme="minorEastAsia"/>
          <w:b/>
          <w:snapToGrid w:val="0"/>
          <w:sz w:val="24"/>
          <w:szCs w:val="24"/>
        </w:rPr>
      </w:pPr>
    </w:p>
    <w:sectPr w:rsidSect="00EB62D6">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4998598"/>
      <w:docPartObj>
        <w:docPartGallery w:val="Page Numbers (Bottom of Page)"/>
        <w:docPartUnique/>
      </w:docPartObj>
    </w:sdtPr>
    <w:sdtContent>
      <w:sdt>
        <w:sdtPr>
          <w:id w:val="-1769616900"/>
          <w:docPartObj>
            <w:docPartGallery w:val="Page Numbers (Top of Page)"/>
            <w:docPartUnique/>
          </w:docPartObj>
        </w:sdtPr>
        <w:sdtContent>
          <w:p w:rsidR="00412539" w14:paraId="39023D5F" w14:textId="654839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12539" w14:paraId="049A2BC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11409"/>
    <w:multiLevelType w:val="hybridMultilevel"/>
    <w:tmpl w:val="A0A684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0384D"/>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654CC1"/>
    <w:multiLevelType w:val="hybridMultilevel"/>
    <w:tmpl w:val="888A87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EBE192E"/>
    <w:multiLevelType w:val="hybridMultilevel"/>
    <w:tmpl w:val="93AA68E2"/>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1C0B37"/>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891FCD"/>
    <w:multiLevelType w:val="hybridMultilevel"/>
    <w:tmpl w:val="6D281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FA1DBA"/>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615787"/>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1C51B4"/>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FA1BD6"/>
    <w:multiLevelType w:val="multilevel"/>
    <w:tmpl w:val="B62AE8E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upperLetter"/>
      <w:lvlText w:val="%3."/>
      <w:lvlJc w:val="left"/>
      <w:pPr>
        <w:ind w:left="243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784F3402"/>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10"/>
  </w:num>
  <w:num w:numId="5">
    <w:abstractNumId w:val="7"/>
  </w:num>
  <w:num w:numId="6">
    <w:abstractNumId w:val="8"/>
  </w:num>
  <w:num w:numId="7">
    <w:abstractNumId w:val="1"/>
  </w:num>
  <w:num w:numId="8">
    <w:abstractNumId w:val="3"/>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0A"/>
    <w:rsid w:val="00007CC8"/>
    <w:rsid w:val="00016990"/>
    <w:rsid w:val="000220E0"/>
    <w:rsid w:val="00022C74"/>
    <w:rsid w:val="000241B1"/>
    <w:rsid w:val="0004122F"/>
    <w:rsid w:val="00044AD0"/>
    <w:rsid w:val="00044AE3"/>
    <w:rsid w:val="00044CE7"/>
    <w:rsid w:val="000456A8"/>
    <w:rsid w:val="00053E1B"/>
    <w:rsid w:val="0005669D"/>
    <w:rsid w:val="00057A73"/>
    <w:rsid w:val="00065295"/>
    <w:rsid w:val="0006601F"/>
    <w:rsid w:val="00072C82"/>
    <w:rsid w:val="00075DC3"/>
    <w:rsid w:val="000812EE"/>
    <w:rsid w:val="00081A2D"/>
    <w:rsid w:val="00087B80"/>
    <w:rsid w:val="0009319C"/>
    <w:rsid w:val="000A0FD8"/>
    <w:rsid w:val="000A2289"/>
    <w:rsid w:val="000B15DB"/>
    <w:rsid w:val="000B4374"/>
    <w:rsid w:val="000B5112"/>
    <w:rsid w:val="000B771E"/>
    <w:rsid w:val="000C0284"/>
    <w:rsid w:val="000C55DD"/>
    <w:rsid w:val="000C7BF3"/>
    <w:rsid w:val="000C7D3D"/>
    <w:rsid w:val="000D2AC7"/>
    <w:rsid w:val="000D45A9"/>
    <w:rsid w:val="000D52CB"/>
    <w:rsid w:val="000D5BF3"/>
    <w:rsid w:val="000E2C5B"/>
    <w:rsid w:val="000E4BCD"/>
    <w:rsid w:val="000E5F7B"/>
    <w:rsid w:val="000F2F87"/>
    <w:rsid w:val="000F4996"/>
    <w:rsid w:val="000F5A2F"/>
    <w:rsid w:val="0010051B"/>
    <w:rsid w:val="0012513C"/>
    <w:rsid w:val="00126908"/>
    <w:rsid w:val="00130288"/>
    <w:rsid w:val="00131739"/>
    <w:rsid w:val="00134621"/>
    <w:rsid w:val="001366FC"/>
    <w:rsid w:val="00136FEF"/>
    <w:rsid w:val="00137D69"/>
    <w:rsid w:val="00151A0E"/>
    <w:rsid w:val="001542B7"/>
    <w:rsid w:val="00160AF4"/>
    <w:rsid w:val="00162BFD"/>
    <w:rsid w:val="001815EA"/>
    <w:rsid w:val="00191A28"/>
    <w:rsid w:val="00197FB8"/>
    <w:rsid w:val="001A70B4"/>
    <w:rsid w:val="001B03BA"/>
    <w:rsid w:val="001B6474"/>
    <w:rsid w:val="001B698E"/>
    <w:rsid w:val="001C0B98"/>
    <w:rsid w:val="001C4641"/>
    <w:rsid w:val="001C4649"/>
    <w:rsid w:val="001E20FC"/>
    <w:rsid w:val="001F0E6A"/>
    <w:rsid w:val="0020353C"/>
    <w:rsid w:val="002044BD"/>
    <w:rsid w:val="0021035E"/>
    <w:rsid w:val="002141D5"/>
    <w:rsid w:val="00220C1A"/>
    <w:rsid w:val="0022307C"/>
    <w:rsid w:val="00230200"/>
    <w:rsid w:val="00237DBF"/>
    <w:rsid w:val="00237FAC"/>
    <w:rsid w:val="0024109B"/>
    <w:rsid w:val="00244640"/>
    <w:rsid w:val="00251BBB"/>
    <w:rsid w:val="00253F9B"/>
    <w:rsid w:val="00262B51"/>
    <w:rsid w:val="00263B61"/>
    <w:rsid w:val="00264459"/>
    <w:rsid w:val="00271748"/>
    <w:rsid w:val="00280F63"/>
    <w:rsid w:val="00284F38"/>
    <w:rsid w:val="002875BC"/>
    <w:rsid w:val="0029006E"/>
    <w:rsid w:val="00294A30"/>
    <w:rsid w:val="002A1A86"/>
    <w:rsid w:val="002A48EC"/>
    <w:rsid w:val="002A7220"/>
    <w:rsid w:val="002A76DC"/>
    <w:rsid w:val="002B5155"/>
    <w:rsid w:val="002D243A"/>
    <w:rsid w:val="002D2638"/>
    <w:rsid w:val="002D2DFE"/>
    <w:rsid w:val="002D590B"/>
    <w:rsid w:val="002E1962"/>
    <w:rsid w:val="002E54FC"/>
    <w:rsid w:val="002E606D"/>
    <w:rsid w:val="002F3246"/>
    <w:rsid w:val="002F75C6"/>
    <w:rsid w:val="00301F0A"/>
    <w:rsid w:val="00303E8A"/>
    <w:rsid w:val="0031267E"/>
    <w:rsid w:val="003145D7"/>
    <w:rsid w:val="003216CF"/>
    <w:rsid w:val="00331552"/>
    <w:rsid w:val="00332E0E"/>
    <w:rsid w:val="00335AF1"/>
    <w:rsid w:val="00336C55"/>
    <w:rsid w:val="00343366"/>
    <w:rsid w:val="003441FB"/>
    <w:rsid w:val="00344C38"/>
    <w:rsid w:val="00355BB0"/>
    <w:rsid w:val="003600EC"/>
    <w:rsid w:val="00360868"/>
    <w:rsid w:val="00361B62"/>
    <w:rsid w:val="00363474"/>
    <w:rsid w:val="003664FD"/>
    <w:rsid w:val="003668B7"/>
    <w:rsid w:val="00367D04"/>
    <w:rsid w:val="003727A2"/>
    <w:rsid w:val="0038373E"/>
    <w:rsid w:val="00383ABD"/>
    <w:rsid w:val="00385734"/>
    <w:rsid w:val="00386863"/>
    <w:rsid w:val="00387B4F"/>
    <w:rsid w:val="003915AD"/>
    <w:rsid w:val="0039226D"/>
    <w:rsid w:val="00396BA1"/>
    <w:rsid w:val="003A0EBF"/>
    <w:rsid w:val="003A3CC5"/>
    <w:rsid w:val="003A4C25"/>
    <w:rsid w:val="003A5088"/>
    <w:rsid w:val="003B309E"/>
    <w:rsid w:val="003B3C36"/>
    <w:rsid w:val="003B5CFE"/>
    <w:rsid w:val="003C2A4D"/>
    <w:rsid w:val="003C3DE5"/>
    <w:rsid w:val="003C4718"/>
    <w:rsid w:val="003C54C4"/>
    <w:rsid w:val="003D4244"/>
    <w:rsid w:val="003D4FEF"/>
    <w:rsid w:val="003E2AA9"/>
    <w:rsid w:val="003F0F0C"/>
    <w:rsid w:val="003F3497"/>
    <w:rsid w:val="003F46BF"/>
    <w:rsid w:val="0040605A"/>
    <w:rsid w:val="00412539"/>
    <w:rsid w:val="00414149"/>
    <w:rsid w:val="00416E77"/>
    <w:rsid w:val="0042664D"/>
    <w:rsid w:val="00435FF6"/>
    <w:rsid w:val="004406A8"/>
    <w:rsid w:val="00441041"/>
    <w:rsid w:val="00443658"/>
    <w:rsid w:val="004447FC"/>
    <w:rsid w:val="00446521"/>
    <w:rsid w:val="00451116"/>
    <w:rsid w:val="00452BA1"/>
    <w:rsid w:val="004557C2"/>
    <w:rsid w:val="00456763"/>
    <w:rsid w:val="00462BD3"/>
    <w:rsid w:val="00467082"/>
    <w:rsid w:val="0047012B"/>
    <w:rsid w:val="00474E21"/>
    <w:rsid w:val="004773D3"/>
    <w:rsid w:val="00484F6B"/>
    <w:rsid w:val="00494116"/>
    <w:rsid w:val="004A509A"/>
    <w:rsid w:val="004C469F"/>
    <w:rsid w:val="004C6E96"/>
    <w:rsid w:val="004D3CFE"/>
    <w:rsid w:val="004D55AF"/>
    <w:rsid w:val="004D6D67"/>
    <w:rsid w:val="004D7E9F"/>
    <w:rsid w:val="004E22E7"/>
    <w:rsid w:val="004E4793"/>
    <w:rsid w:val="004E786D"/>
    <w:rsid w:val="0050087F"/>
    <w:rsid w:val="00515410"/>
    <w:rsid w:val="0051626E"/>
    <w:rsid w:val="005235CF"/>
    <w:rsid w:val="00523738"/>
    <w:rsid w:val="0052524E"/>
    <w:rsid w:val="005265E2"/>
    <w:rsid w:val="00526C0B"/>
    <w:rsid w:val="00527561"/>
    <w:rsid w:val="0053094E"/>
    <w:rsid w:val="00534712"/>
    <w:rsid w:val="0053478D"/>
    <w:rsid w:val="005358BE"/>
    <w:rsid w:val="0053711A"/>
    <w:rsid w:val="00540A28"/>
    <w:rsid w:val="00541040"/>
    <w:rsid w:val="00553554"/>
    <w:rsid w:val="0055699A"/>
    <w:rsid w:val="005639E2"/>
    <w:rsid w:val="00567F23"/>
    <w:rsid w:val="00572209"/>
    <w:rsid w:val="00585A52"/>
    <w:rsid w:val="0059320F"/>
    <w:rsid w:val="00594231"/>
    <w:rsid w:val="005943FD"/>
    <w:rsid w:val="005A7137"/>
    <w:rsid w:val="005B2B66"/>
    <w:rsid w:val="005B6FDB"/>
    <w:rsid w:val="005C38F5"/>
    <w:rsid w:val="005D7BCC"/>
    <w:rsid w:val="005F54D8"/>
    <w:rsid w:val="00606092"/>
    <w:rsid w:val="0060628D"/>
    <w:rsid w:val="0061517D"/>
    <w:rsid w:val="006312EB"/>
    <w:rsid w:val="00633A21"/>
    <w:rsid w:val="00644965"/>
    <w:rsid w:val="00644EF0"/>
    <w:rsid w:val="00646129"/>
    <w:rsid w:val="00647093"/>
    <w:rsid w:val="006504C3"/>
    <w:rsid w:val="006506C1"/>
    <w:rsid w:val="00650C9A"/>
    <w:rsid w:val="006526F3"/>
    <w:rsid w:val="006627B8"/>
    <w:rsid w:val="00671569"/>
    <w:rsid w:val="00672781"/>
    <w:rsid w:val="00680295"/>
    <w:rsid w:val="00687B64"/>
    <w:rsid w:val="006930DA"/>
    <w:rsid w:val="00695439"/>
    <w:rsid w:val="006B033B"/>
    <w:rsid w:val="006B05E7"/>
    <w:rsid w:val="006B2C63"/>
    <w:rsid w:val="006B43D0"/>
    <w:rsid w:val="006B43FB"/>
    <w:rsid w:val="006C2CBB"/>
    <w:rsid w:val="006C7689"/>
    <w:rsid w:val="006D2371"/>
    <w:rsid w:val="006D3008"/>
    <w:rsid w:val="006D6844"/>
    <w:rsid w:val="006D6BC0"/>
    <w:rsid w:val="006E6B92"/>
    <w:rsid w:val="006F245C"/>
    <w:rsid w:val="006F475F"/>
    <w:rsid w:val="006F4920"/>
    <w:rsid w:val="006F7478"/>
    <w:rsid w:val="00705E14"/>
    <w:rsid w:val="00720D39"/>
    <w:rsid w:val="0072124A"/>
    <w:rsid w:val="00721F4B"/>
    <w:rsid w:val="00726A91"/>
    <w:rsid w:val="0072712F"/>
    <w:rsid w:val="0074313A"/>
    <w:rsid w:val="0074529C"/>
    <w:rsid w:val="007460CE"/>
    <w:rsid w:val="0075058C"/>
    <w:rsid w:val="00750FF7"/>
    <w:rsid w:val="0075365B"/>
    <w:rsid w:val="00761C5D"/>
    <w:rsid w:val="007625CD"/>
    <w:rsid w:val="00766721"/>
    <w:rsid w:val="00773933"/>
    <w:rsid w:val="00790F0C"/>
    <w:rsid w:val="007944EC"/>
    <w:rsid w:val="0079609D"/>
    <w:rsid w:val="007A20B6"/>
    <w:rsid w:val="007A6FB1"/>
    <w:rsid w:val="007C232A"/>
    <w:rsid w:val="007C5BA6"/>
    <w:rsid w:val="007D0F5D"/>
    <w:rsid w:val="007D18D9"/>
    <w:rsid w:val="007D38AB"/>
    <w:rsid w:val="007D43DC"/>
    <w:rsid w:val="007D67A5"/>
    <w:rsid w:val="007D7AE6"/>
    <w:rsid w:val="007E0BCC"/>
    <w:rsid w:val="007E2558"/>
    <w:rsid w:val="007E7E81"/>
    <w:rsid w:val="007F0885"/>
    <w:rsid w:val="007F101F"/>
    <w:rsid w:val="007F3909"/>
    <w:rsid w:val="007F5185"/>
    <w:rsid w:val="0080626C"/>
    <w:rsid w:val="008106E2"/>
    <w:rsid w:val="00814705"/>
    <w:rsid w:val="0081742D"/>
    <w:rsid w:val="00817FB9"/>
    <w:rsid w:val="008225D6"/>
    <w:rsid w:val="00825EBE"/>
    <w:rsid w:val="00827641"/>
    <w:rsid w:val="0083389A"/>
    <w:rsid w:val="00833AB7"/>
    <w:rsid w:val="00840A5D"/>
    <w:rsid w:val="008412DC"/>
    <w:rsid w:val="0084147A"/>
    <w:rsid w:val="008717C4"/>
    <w:rsid w:val="008751D0"/>
    <w:rsid w:val="00877813"/>
    <w:rsid w:val="00887CA2"/>
    <w:rsid w:val="0089136F"/>
    <w:rsid w:val="00893243"/>
    <w:rsid w:val="008959F9"/>
    <w:rsid w:val="00895BC0"/>
    <w:rsid w:val="008A4425"/>
    <w:rsid w:val="008B3C45"/>
    <w:rsid w:val="008B5BE5"/>
    <w:rsid w:val="008C0AE3"/>
    <w:rsid w:val="008C4ABC"/>
    <w:rsid w:val="008C7413"/>
    <w:rsid w:val="008D0C73"/>
    <w:rsid w:val="008D598F"/>
    <w:rsid w:val="008D7746"/>
    <w:rsid w:val="008E2287"/>
    <w:rsid w:val="008E4273"/>
    <w:rsid w:val="008F227C"/>
    <w:rsid w:val="00903007"/>
    <w:rsid w:val="009032ED"/>
    <w:rsid w:val="00916399"/>
    <w:rsid w:val="00926422"/>
    <w:rsid w:val="00941FEA"/>
    <w:rsid w:val="009424F4"/>
    <w:rsid w:val="00950F1F"/>
    <w:rsid w:val="00961BC6"/>
    <w:rsid w:val="0096225B"/>
    <w:rsid w:val="00964961"/>
    <w:rsid w:val="00970BDD"/>
    <w:rsid w:val="00974384"/>
    <w:rsid w:val="00981FBB"/>
    <w:rsid w:val="00984DD5"/>
    <w:rsid w:val="0098625B"/>
    <w:rsid w:val="00991004"/>
    <w:rsid w:val="009B58EF"/>
    <w:rsid w:val="009B7DDE"/>
    <w:rsid w:val="009C0D07"/>
    <w:rsid w:val="009C6145"/>
    <w:rsid w:val="009D4D30"/>
    <w:rsid w:val="009D5280"/>
    <w:rsid w:val="009E4826"/>
    <w:rsid w:val="009E4902"/>
    <w:rsid w:val="009E5375"/>
    <w:rsid w:val="009F1823"/>
    <w:rsid w:val="009F3B41"/>
    <w:rsid w:val="009F4B65"/>
    <w:rsid w:val="009F5F5C"/>
    <w:rsid w:val="00A226D7"/>
    <w:rsid w:val="00A254D2"/>
    <w:rsid w:val="00A27A03"/>
    <w:rsid w:val="00A3544D"/>
    <w:rsid w:val="00A3620A"/>
    <w:rsid w:val="00A44700"/>
    <w:rsid w:val="00A46830"/>
    <w:rsid w:val="00A54EFD"/>
    <w:rsid w:val="00A56B8B"/>
    <w:rsid w:val="00A81D3D"/>
    <w:rsid w:val="00A922AA"/>
    <w:rsid w:val="00AA126F"/>
    <w:rsid w:val="00AA4193"/>
    <w:rsid w:val="00AB179A"/>
    <w:rsid w:val="00AB2693"/>
    <w:rsid w:val="00AB4EDB"/>
    <w:rsid w:val="00AC17E1"/>
    <w:rsid w:val="00AC4D32"/>
    <w:rsid w:val="00AD7F43"/>
    <w:rsid w:val="00AF4EF7"/>
    <w:rsid w:val="00B01BBC"/>
    <w:rsid w:val="00B049BC"/>
    <w:rsid w:val="00B100DF"/>
    <w:rsid w:val="00B10EB5"/>
    <w:rsid w:val="00B15C81"/>
    <w:rsid w:val="00B27B1E"/>
    <w:rsid w:val="00B30690"/>
    <w:rsid w:val="00B30FC1"/>
    <w:rsid w:val="00B41258"/>
    <w:rsid w:val="00B44B70"/>
    <w:rsid w:val="00B44FA5"/>
    <w:rsid w:val="00B51169"/>
    <w:rsid w:val="00B53611"/>
    <w:rsid w:val="00B539C9"/>
    <w:rsid w:val="00B56175"/>
    <w:rsid w:val="00B61DE4"/>
    <w:rsid w:val="00B6679F"/>
    <w:rsid w:val="00B72309"/>
    <w:rsid w:val="00B7795F"/>
    <w:rsid w:val="00B802A9"/>
    <w:rsid w:val="00B82D96"/>
    <w:rsid w:val="00B9235B"/>
    <w:rsid w:val="00B9440F"/>
    <w:rsid w:val="00B946B0"/>
    <w:rsid w:val="00BA43BA"/>
    <w:rsid w:val="00BA4F46"/>
    <w:rsid w:val="00BA6EE8"/>
    <w:rsid w:val="00BB0E7F"/>
    <w:rsid w:val="00BB1AA5"/>
    <w:rsid w:val="00BC2D0E"/>
    <w:rsid w:val="00BC3AEE"/>
    <w:rsid w:val="00BD2A0E"/>
    <w:rsid w:val="00BD3583"/>
    <w:rsid w:val="00BE0B7C"/>
    <w:rsid w:val="00BE4351"/>
    <w:rsid w:val="00BE7151"/>
    <w:rsid w:val="00C010AA"/>
    <w:rsid w:val="00C02E3D"/>
    <w:rsid w:val="00C02F72"/>
    <w:rsid w:val="00C07B0C"/>
    <w:rsid w:val="00C11377"/>
    <w:rsid w:val="00C14E9D"/>
    <w:rsid w:val="00C174B4"/>
    <w:rsid w:val="00C21550"/>
    <w:rsid w:val="00C35191"/>
    <w:rsid w:val="00C35515"/>
    <w:rsid w:val="00C35913"/>
    <w:rsid w:val="00C379E5"/>
    <w:rsid w:val="00C4031D"/>
    <w:rsid w:val="00C60CB5"/>
    <w:rsid w:val="00C811F7"/>
    <w:rsid w:val="00C86C56"/>
    <w:rsid w:val="00C906C0"/>
    <w:rsid w:val="00C958A7"/>
    <w:rsid w:val="00C95D98"/>
    <w:rsid w:val="00C95F30"/>
    <w:rsid w:val="00CA6ED8"/>
    <w:rsid w:val="00CB240E"/>
    <w:rsid w:val="00CB7731"/>
    <w:rsid w:val="00CD6C06"/>
    <w:rsid w:val="00CE390B"/>
    <w:rsid w:val="00CE5EB2"/>
    <w:rsid w:val="00CE773F"/>
    <w:rsid w:val="00CF57F5"/>
    <w:rsid w:val="00CF7680"/>
    <w:rsid w:val="00D02417"/>
    <w:rsid w:val="00D05E0A"/>
    <w:rsid w:val="00D13FD8"/>
    <w:rsid w:val="00D146CB"/>
    <w:rsid w:val="00D20026"/>
    <w:rsid w:val="00D21EDC"/>
    <w:rsid w:val="00D33ACE"/>
    <w:rsid w:val="00D46083"/>
    <w:rsid w:val="00D54282"/>
    <w:rsid w:val="00D64462"/>
    <w:rsid w:val="00D645D6"/>
    <w:rsid w:val="00D67EF8"/>
    <w:rsid w:val="00D75CAB"/>
    <w:rsid w:val="00D8357B"/>
    <w:rsid w:val="00D849A3"/>
    <w:rsid w:val="00D9310B"/>
    <w:rsid w:val="00D970F8"/>
    <w:rsid w:val="00DA026B"/>
    <w:rsid w:val="00DA08D9"/>
    <w:rsid w:val="00DA1BA8"/>
    <w:rsid w:val="00DA361E"/>
    <w:rsid w:val="00DA4916"/>
    <w:rsid w:val="00DC2268"/>
    <w:rsid w:val="00DC592F"/>
    <w:rsid w:val="00DD0280"/>
    <w:rsid w:val="00DD1B9D"/>
    <w:rsid w:val="00DD7114"/>
    <w:rsid w:val="00DF1773"/>
    <w:rsid w:val="00DF6070"/>
    <w:rsid w:val="00E039C7"/>
    <w:rsid w:val="00E04459"/>
    <w:rsid w:val="00E223F9"/>
    <w:rsid w:val="00E22A86"/>
    <w:rsid w:val="00E22CBE"/>
    <w:rsid w:val="00E24664"/>
    <w:rsid w:val="00E345B4"/>
    <w:rsid w:val="00E4070D"/>
    <w:rsid w:val="00E407A3"/>
    <w:rsid w:val="00E41A71"/>
    <w:rsid w:val="00E43596"/>
    <w:rsid w:val="00E45446"/>
    <w:rsid w:val="00E47344"/>
    <w:rsid w:val="00E50585"/>
    <w:rsid w:val="00E56B2C"/>
    <w:rsid w:val="00E570FA"/>
    <w:rsid w:val="00E62489"/>
    <w:rsid w:val="00E81A2F"/>
    <w:rsid w:val="00E83665"/>
    <w:rsid w:val="00E86DC5"/>
    <w:rsid w:val="00E912C7"/>
    <w:rsid w:val="00E91A14"/>
    <w:rsid w:val="00E92969"/>
    <w:rsid w:val="00E966ED"/>
    <w:rsid w:val="00E9673B"/>
    <w:rsid w:val="00E97F2F"/>
    <w:rsid w:val="00EA40D6"/>
    <w:rsid w:val="00EA75FE"/>
    <w:rsid w:val="00EB0E5A"/>
    <w:rsid w:val="00EB62D6"/>
    <w:rsid w:val="00EC2380"/>
    <w:rsid w:val="00EC2C68"/>
    <w:rsid w:val="00EC77A3"/>
    <w:rsid w:val="00ED43F3"/>
    <w:rsid w:val="00ED6616"/>
    <w:rsid w:val="00EE209F"/>
    <w:rsid w:val="00EE27D6"/>
    <w:rsid w:val="00EE4A96"/>
    <w:rsid w:val="00EE780B"/>
    <w:rsid w:val="00F12375"/>
    <w:rsid w:val="00F13AA6"/>
    <w:rsid w:val="00F23746"/>
    <w:rsid w:val="00F2566A"/>
    <w:rsid w:val="00F27E16"/>
    <w:rsid w:val="00F52B64"/>
    <w:rsid w:val="00F52EDB"/>
    <w:rsid w:val="00F54CAB"/>
    <w:rsid w:val="00F54D5C"/>
    <w:rsid w:val="00F55D36"/>
    <w:rsid w:val="00F609E2"/>
    <w:rsid w:val="00F6115A"/>
    <w:rsid w:val="00F648CB"/>
    <w:rsid w:val="00F655BC"/>
    <w:rsid w:val="00F66CA5"/>
    <w:rsid w:val="00F74488"/>
    <w:rsid w:val="00F83692"/>
    <w:rsid w:val="00F83783"/>
    <w:rsid w:val="00F8506D"/>
    <w:rsid w:val="00F85EFB"/>
    <w:rsid w:val="00F92FF5"/>
    <w:rsid w:val="00F93310"/>
    <w:rsid w:val="00FA051E"/>
    <w:rsid w:val="00FA0A96"/>
    <w:rsid w:val="00FB5FF1"/>
    <w:rsid w:val="00FB6085"/>
    <w:rsid w:val="00FC40CE"/>
    <w:rsid w:val="00FC6554"/>
    <w:rsid w:val="00FD443B"/>
    <w:rsid w:val="00FE0373"/>
    <w:rsid w:val="05E64FC3"/>
    <w:rsid w:val="0866A07E"/>
    <w:rsid w:val="0C88E7BD"/>
    <w:rsid w:val="0CB90D68"/>
    <w:rsid w:val="0D1A9050"/>
    <w:rsid w:val="0FB2DA78"/>
    <w:rsid w:val="1004E7F6"/>
    <w:rsid w:val="11E6798F"/>
    <w:rsid w:val="14A40684"/>
    <w:rsid w:val="18E601E5"/>
    <w:rsid w:val="19C10122"/>
    <w:rsid w:val="1D28B472"/>
    <w:rsid w:val="1EFA4C46"/>
    <w:rsid w:val="2265DAF6"/>
    <w:rsid w:val="22C2CB52"/>
    <w:rsid w:val="2A34FF45"/>
    <w:rsid w:val="2D5ADFDA"/>
    <w:rsid w:val="2DD45C2F"/>
    <w:rsid w:val="31A495F0"/>
    <w:rsid w:val="33422CB9"/>
    <w:rsid w:val="34EBDDF2"/>
    <w:rsid w:val="3962918A"/>
    <w:rsid w:val="3B79A4A8"/>
    <w:rsid w:val="3CD6D70E"/>
    <w:rsid w:val="3F871AA3"/>
    <w:rsid w:val="40728B69"/>
    <w:rsid w:val="415DC95E"/>
    <w:rsid w:val="456B3F59"/>
    <w:rsid w:val="4629B29D"/>
    <w:rsid w:val="4CFC7042"/>
    <w:rsid w:val="529EC632"/>
    <w:rsid w:val="532D13CB"/>
    <w:rsid w:val="538A36F8"/>
    <w:rsid w:val="59BADA81"/>
    <w:rsid w:val="5E3A44ED"/>
    <w:rsid w:val="614C0B6A"/>
    <w:rsid w:val="6B0069E1"/>
    <w:rsid w:val="6B3DA61B"/>
    <w:rsid w:val="6C57A7FA"/>
    <w:rsid w:val="7169E9E9"/>
    <w:rsid w:val="72E6D071"/>
    <w:rsid w:val="776DC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0F962"/>
  <w15:chartTrackingRefBased/>
  <w15:docId w15:val="{A41425F9-C761-4EF2-80C0-C5D26EB5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Title">
    <w:name w:val="ReportCover-Title"/>
    <w:basedOn w:val="Normal"/>
    <w:rsid w:val="00301F0A"/>
    <w:pPr>
      <w:spacing w:after="0" w:line="420" w:lineRule="exact"/>
    </w:pPr>
    <w:rPr>
      <w:rFonts w:ascii="Franklin Gothic Medium" w:eastAsia="Times New Roman" w:hAnsi="Franklin Gothic Medium" w:cs="Times New Roman"/>
      <w:b/>
      <w:color w:val="003C79"/>
      <w:sz w:val="40"/>
      <w:szCs w:val="40"/>
    </w:rPr>
  </w:style>
  <w:style w:type="paragraph" w:styleId="ListParagraph">
    <w:name w:val="List Paragraph"/>
    <w:basedOn w:val="Normal"/>
    <w:uiPriority w:val="34"/>
    <w:qFormat/>
    <w:rsid w:val="00C35515"/>
    <w:pPr>
      <w:ind w:left="720"/>
      <w:contextualSpacing/>
    </w:pPr>
  </w:style>
  <w:style w:type="character" w:styleId="CommentReference">
    <w:name w:val="annotation reference"/>
    <w:basedOn w:val="DefaultParagraphFont"/>
    <w:uiPriority w:val="99"/>
    <w:semiHidden/>
    <w:unhideWhenUsed/>
    <w:rsid w:val="00C35515"/>
    <w:rPr>
      <w:sz w:val="16"/>
      <w:szCs w:val="16"/>
    </w:rPr>
  </w:style>
  <w:style w:type="paragraph" w:styleId="CommentText">
    <w:name w:val="annotation text"/>
    <w:basedOn w:val="Normal"/>
    <w:link w:val="CommentTextChar"/>
    <w:uiPriority w:val="99"/>
    <w:semiHidden/>
    <w:unhideWhenUsed/>
    <w:rsid w:val="00C35515"/>
    <w:pPr>
      <w:spacing w:line="240" w:lineRule="auto"/>
    </w:pPr>
    <w:rPr>
      <w:sz w:val="20"/>
      <w:szCs w:val="20"/>
    </w:rPr>
  </w:style>
  <w:style w:type="character" w:customStyle="1" w:styleId="CommentTextChar">
    <w:name w:val="Comment Text Char"/>
    <w:basedOn w:val="DefaultParagraphFont"/>
    <w:link w:val="CommentText"/>
    <w:uiPriority w:val="99"/>
    <w:semiHidden/>
    <w:rsid w:val="00C35515"/>
    <w:rPr>
      <w:sz w:val="20"/>
      <w:szCs w:val="20"/>
    </w:rPr>
  </w:style>
  <w:style w:type="paragraph" w:styleId="CommentSubject">
    <w:name w:val="annotation subject"/>
    <w:basedOn w:val="CommentText"/>
    <w:next w:val="CommentText"/>
    <w:link w:val="CommentSubjectChar"/>
    <w:uiPriority w:val="99"/>
    <w:semiHidden/>
    <w:unhideWhenUsed/>
    <w:rsid w:val="00C35515"/>
    <w:rPr>
      <w:b/>
      <w:bCs/>
    </w:rPr>
  </w:style>
  <w:style w:type="character" w:customStyle="1" w:styleId="CommentSubjectChar">
    <w:name w:val="Comment Subject Char"/>
    <w:basedOn w:val="CommentTextChar"/>
    <w:link w:val="CommentSubject"/>
    <w:uiPriority w:val="99"/>
    <w:semiHidden/>
    <w:rsid w:val="00C35515"/>
    <w:rPr>
      <w:b/>
      <w:bCs/>
      <w:sz w:val="20"/>
      <w:szCs w:val="20"/>
    </w:rPr>
  </w:style>
  <w:style w:type="paragraph" w:customStyle="1" w:styleId="Default">
    <w:name w:val="Default"/>
    <w:rsid w:val="00367D0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46521"/>
    <w:pPr>
      <w:spacing w:after="0" w:line="240" w:lineRule="auto"/>
    </w:pPr>
  </w:style>
  <w:style w:type="paragraph" w:styleId="NormalWeb">
    <w:name w:val="Normal (Web)"/>
    <w:basedOn w:val="Normal"/>
    <w:uiPriority w:val="99"/>
    <w:semiHidden/>
    <w:unhideWhenUsed/>
    <w:rsid w:val="00220C1A"/>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04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Body">
    <w:name w:val="Memo Body"/>
    <w:basedOn w:val="Normal"/>
    <w:rsid w:val="00197FB8"/>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22A86"/>
    <w:rPr>
      <w:color w:val="0563C1" w:themeColor="hyperlink"/>
      <w:u w:val="single"/>
    </w:rPr>
  </w:style>
  <w:style w:type="character" w:styleId="UnresolvedMention">
    <w:name w:val="Unresolved Mention"/>
    <w:basedOn w:val="DefaultParagraphFont"/>
    <w:uiPriority w:val="99"/>
    <w:semiHidden/>
    <w:unhideWhenUsed/>
    <w:rsid w:val="00E22A86"/>
    <w:rPr>
      <w:color w:val="605E5C"/>
      <w:shd w:val="clear" w:color="auto" w:fill="E1DFDD"/>
    </w:rPr>
  </w:style>
  <w:style w:type="paragraph" w:styleId="Header">
    <w:name w:val="header"/>
    <w:basedOn w:val="Normal"/>
    <w:link w:val="HeaderChar"/>
    <w:uiPriority w:val="99"/>
    <w:unhideWhenUsed/>
    <w:rsid w:val="0041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39"/>
  </w:style>
  <w:style w:type="paragraph" w:styleId="Footer">
    <w:name w:val="footer"/>
    <w:basedOn w:val="Normal"/>
    <w:link w:val="FooterChar"/>
    <w:uiPriority w:val="99"/>
    <w:unhideWhenUsed/>
    <w:rsid w:val="0041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55E170FF114499B8B337C2C21A9B" ma:contentTypeVersion="9" ma:contentTypeDescription="Create a new document." ma:contentTypeScope="" ma:versionID="becf4a21ba8807b52557107b39495695">
  <xsd:schema xmlns:xsd="http://www.w3.org/2001/XMLSchema" xmlns:xs="http://www.w3.org/2001/XMLSchema" xmlns:p="http://schemas.microsoft.com/office/2006/metadata/properties" xmlns:ns3="a29597c3-057a-4bed-a30f-23b558c36c5b" xmlns:ns4="0d400de6-7c38-4147-857a-0cfc0bc80c1d" targetNamespace="http://schemas.microsoft.com/office/2006/metadata/properties" ma:root="true" ma:fieldsID="21fe638f103eb18e10ee241de613dc02" ns3:_="" ns4:_="">
    <xsd:import namespace="a29597c3-057a-4bed-a30f-23b558c36c5b"/>
    <xsd:import namespace="0d400de6-7c38-4147-857a-0cfc0bc80c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97c3-057a-4bed-a30f-23b558c36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400de6-7c38-4147-857a-0cfc0bc80c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C026A-006F-4C90-9686-C9177B70025A}">
  <ds:schemaRefs>
    <ds:schemaRef ds:uri="http://schemas.microsoft.com/sharepoint/v3/contenttype/forms"/>
  </ds:schemaRefs>
</ds:datastoreItem>
</file>

<file path=customXml/itemProps2.xml><?xml version="1.0" encoding="utf-8"?>
<ds:datastoreItem xmlns:ds="http://schemas.openxmlformats.org/officeDocument/2006/customXml" ds:itemID="{758159AD-D6B2-471F-A1FB-29636689C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97c3-057a-4bed-a30f-23b558c36c5b"/>
    <ds:schemaRef ds:uri="0d400de6-7c38-4147-857a-0cfc0bc80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06C7-DD1C-446C-B979-1293F68C30E8}">
  <ds:schemaRefs>
    <ds:schemaRef ds:uri="http://schemas.openxmlformats.org/officeDocument/2006/bibliography"/>
  </ds:schemaRefs>
</ds:datastoreItem>
</file>

<file path=customXml/itemProps4.xml><?xml version="1.0" encoding="utf-8"?>
<ds:datastoreItem xmlns:ds="http://schemas.openxmlformats.org/officeDocument/2006/customXml" ds:itemID="{6E580BCE-35E0-412C-8F52-A01C94251B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7394</Words>
  <Characters>42152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Dorothy (ACF) (CTR)</dc:creator>
  <cp:lastModifiedBy>ACF PRA</cp:lastModifiedBy>
  <cp:revision>3</cp:revision>
  <dcterms:created xsi:type="dcterms:W3CDTF">2022-09-14T18:34:00Z</dcterms:created>
  <dcterms:modified xsi:type="dcterms:W3CDTF">2022-09-14T18:38:00Z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0x010100C25F55E170FF114499B8B337C2C21A9B</vt:lpwstr>
  </property>
</Properties>
</file>