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4C02" w:rsidP="006A4C02" w14:paraId="64FC1BCC" w14:textId="69148D2B">
      <w:pPr>
        <w:spacing w:before="0" w:after="0"/>
        <w:jc w:val="center"/>
        <w:rPr>
          <w:b/>
          <w:bCs/>
          <w:sz w:val="24"/>
          <w:szCs w:val="24"/>
          <w:u w:val="single"/>
        </w:rPr>
      </w:pPr>
      <w:bookmarkStart w:id="0" w:name="_Hlk159340753"/>
      <w:r w:rsidRPr="00CF6B70">
        <w:rPr>
          <w:b/>
          <w:bCs/>
          <w:sz w:val="24"/>
          <w:szCs w:val="24"/>
          <w:u w:val="single"/>
        </w:rPr>
        <w:t>Family Partners for Research</w:t>
      </w:r>
      <w:r w:rsidRPr="00CF6B70" w:rsidR="005D4559">
        <w:rPr>
          <w:b/>
          <w:bCs/>
          <w:sz w:val="24"/>
          <w:szCs w:val="24"/>
          <w:u w:val="single"/>
        </w:rPr>
        <w:t xml:space="preserve"> Study</w:t>
      </w:r>
    </w:p>
    <w:p w:rsidR="006A4C02" w:rsidRPr="00CF6B70" w:rsidP="005C5233" w14:paraId="56587404" w14:textId="694AD190">
      <w:pPr>
        <w:spacing w:before="0" w:after="0"/>
        <w:jc w:val="center"/>
        <w:rPr>
          <w:b/>
          <w:bCs/>
          <w:color w:val="2F5496" w:themeColor="accent1" w:themeShade="BF"/>
          <w:sz w:val="24"/>
          <w:szCs w:val="24"/>
        </w:rPr>
      </w:pPr>
      <w:r w:rsidRPr="00CF6B70">
        <w:rPr>
          <w:b/>
          <w:bCs/>
          <w:color w:val="2F5496" w:themeColor="accent1" w:themeShade="BF"/>
          <w:sz w:val="24"/>
          <w:szCs w:val="24"/>
        </w:rPr>
        <w:t xml:space="preserve">Instrument 1: </w:t>
      </w:r>
      <w:r w:rsidR="001526DD">
        <w:rPr>
          <w:b/>
          <w:bCs/>
          <w:color w:val="2F5496" w:themeColor="accent1" w:themeShade="BF"/>
          <w:sz w:val="24"/>
          <w:szCs w:val="24"/>
        </w:rPr>
        <w:t xml:space="preserve">Online </w:t>
      </w:r>
      <w:r w:rsidRPr="00CF6B70">
        <w:rPr>
          <w:b/>
          <w:bCs/>
          <w:color w:val="2F5496" w:themeColor="accent1" w:themeShade="BF"/>
          <w:sz w:val="24"/>
          <w:szCs w:val="24"/>
        </w:rPr>
        <w:t xml:space="preserve">Parent </w:t>
      </w:r>
      <w:r w:rsidR="001526DD">
        <w:rPr>
          <w:b/>
          <w:bCs/>
          <w:color w:val="2F5496" w:themeColor="accent1" w:themeShade="BF"/>
          <w:sz w:val="24"/>
          <w:szCs w:val="24"/>
        </w:rPr>
        <w:t>Pre-</w:t>
      </w:r>
      <w:r w:rsidRPr="00CF6B70">
        <w:rPr>
          <w:b/>
          <w:bCs/>
          <w:color w:val="2F5496" w:themeColor="accent1" w:themeShade="BF"/>
          <w:sz w:val="24"/>
          <w:szCs w:val="24"/>
        </w:rPr>
        <w:t>Screener</w:t>
      </w:r>
      <w:r w:rsidR="001526DD">
        <w:rPr>
          <w:b/>
          <w:bCs/>
          <w:color w:val="2F5496" w:themeColor="accent1" w:themeShade="BF"/>
          <w:sz w:val="24"/>
          <w:szCs w:val="24"/>
        </w:rPr>
        <w:t xml:space="preserve"> and Screening Call</w:t>
      </w:r>
    </w:p>
    <w:p w:rsidR="00F54B34" w:rsidP="00F54B34" w14:paraId="21F49B43" w14:textId="77777777">
      <w:pPr>
        <w:spacing w:before="0" w:after="0"/>
        <w:rPr>
          <w:b/>
          <w:bCs/>
          <w:sz w:val="24"/>
          <w:szCs w:val="24"/>
          <w:u w:val="single"/>
        </w:rPr>
      </w:pPr>
    </w:p>
    <w:sdt>
      <w:sdtPr>
        <w:rPr>
          <w:rFonts w:ascii="Arial" w:hAnsi="Arial" w:eastAsiaTheme="minorHAnsi" w:cstheme="minorBidi"/>
          <w:color w:val="auto"/>
          <w:kern w:val="2"/>
          <w:sz w:val="22"/>
          <w:szCs w:val="22"/>
          <w14:ligatures w14:val="standardContextual"/>
        </w:rPr>
        <w:id w:val="-777794739"/>
        <w:docPartObj>
          <w:docPartGallery w:val="Table of Contents"/>
          <w:docPartUnique/>
        </w:docPartObj>
      </w:sdtPr>
      <w:sdtEndPr>
        <w:rPr>
          <w:b/>
          <w:bCs/>
          <w:noProof/>
        </w:rPr>
      </w:sdtEndPr>
      <w:sdtContent>
        <w:p w:rsidR="00F54B34" w:rsidRPr="00CF6B70" w14:paraId="34894456" w14:textId="22711F80">
          <w:pPr>
            <w:pStyle w:val="TOCHeading"/>
            <w:rPr>
              <w:rFonts w:ascii="Arial" w:hAnsi="Arial" w:cs="Arial"/>
            </w:rPr>
          </w:pPr>
          <w:r w:rsidRPr="00CF6B70">
            <w:rPr>
              <w:rFonts w:ascii="Arial" w:hAnsi="Arial" w:cs="Arial"/>
            </w:rPr>
            <w:t>Contents</w:t>
          </w:r>
        </w:p>
        <w:p w:rsidR="00A27616" w14:paraId="0163AACD" w14:textId="48C519D3">
          <w:pPr>
            <w:pStyle w:val="TOC1"/>
            <w:tabs>
              <w:tab w:val="right" w:leader="dot" w:pos="9710"/>
            </w:tabs>
            <w:rPr>
              <w:rFonts w:asciiTheme="minorHAnsi" w:eastAsiaTheme="minorEastAsia" w:hAnsiTheme="minorHAnsi"/>
              <w:noProof/>
            </w:rPr>
          </w:pPr>
          <w:r>
            <w:fldChar w:fldCharType="begin"/>
          </w:r>
          <w:r>
            <w:instrText xml:space="preserve"> TOC \o "1-3" \h \z \u </w:instrText>
          </w:r>
          <w:r>
            <w:fldChar w:fldCharType="separate"/>
          </w:r>
          <w:hyperlink w:anchor="_Toc168004695" w:history="1">
            <w:r w:rsidRPr="00FA5DCC">
              <w:rPr>
                <w:rStyle w:val="Hyperlink"/>
                <w:noProof/>
              </w:rPr>
              <w:t>Instrument 1: Online Parent Pre-Screener and Screening Call</w:t>
            </w:r>
            <w:r>
              <w:rPr>
                <w:noProof/>
                <w:webHidden/>
              </w:rPr>
              <w:tab/>
            </w:r>
            <w:r>
              <w:rPr>
                <w:noProof/>
                <w:webHidden/>
              </w:rPr>
              <w:fldChar w:fldCharType="begin"/>
            </w:r>
            <w:r>
              <w:rPr>
                <w:noProof/>
                <w:webHidden/>
              </w:rPr>
              <w:instrText xml:space="preserve"> PAGEREF _Toc168004695 \h </w:instrText>
            </w:r>
            <w:r>
              <w:rPr>
                <w:noProof/>
                <w:webHidden/>
              </w:rPr>
              <w:fldChar w:fldCharType="separate"/>
            </w:r>
            <w:r>
              <w:rPr>
                <w:noProof/>
                <w:webHidden/>
              </w:rPr>
              <w:t>2</w:t>
            </w:r>
            <w:r>
              <w:rPr>
                <w:noProof/>
                <w:webHidden/>
              </w:rPr>
              <w:fldChar w:fldCharType="end"/>
            </w:r>
          </w:hyperlink>
        </w:p>
        <w:p w:rsidR="00A27616" w14:paraId="679C2FD2" w14:textId="7AD029A8">
          <w:pPr>
            <w:pStyle w:val="TOC2"/>
            <w:rPr>
              <w:rFonts w:asciiTheme="minorHAnsi" w:eastAsiaTheme="minorEastAsia" w:hAnsiTheme="minorHAnsi"/>
              <w:noProof/>
            </w:rPr>
          </w:pPr>
          <w:hyperlink w:anchor="_Toc168004697" w:history="1">
            <w:r w:rsidRPr="00FA5DCC">
              <w:rPr>
                <w:rStyle w:val="Hyperlink"/>
                <w:noProof/>
              </w:rPr>
              <w:t>1.</w:t>
            </w:r>
            <w:r>
              <w:rPr>
                <w:rFonts w:asciiTheme="minorHAnsi" w:eastAsiaTheme="minorEastAsia" w:hAnsiTheme="minorHAnsi"/>
                <w:noProof/>
              </w:rPr>
              <w:tab/>
            </w:r>
            <w:r w:rsidRPr="00FA5DCC">
              <w:rPr>
                <w:rStyle w:val="Hyperlink"/>
                <w:noProof/>
              </w:rPr>
              <w:t>Online Parent Pre-Screener</w:t>
            </w:r>
            <w:r>
              <w:rPr>
                <w:noProof/>
                <w:webHidden/>
              </w:rPr>
              <w:tab/>
            </w:r>
            <w:r>
              <w:rPr>
                <w:noProof/>
                <w:webHidden/>
              </w:rPr>
              <w:fldChar w:fldCharType="begin"/>
            </w:r>
            <w:r>
              <w:rPr>
                <w:noProof/>
                <w:webHidden/>
              </w:rPr>
              <w:instrText xml:space="preserve"> PAGEREF _Toc168004697 \h </w:instrText>
            </w:r>
            <w:r>
              <w:rPr>
                <w:noProof/>
                <w:webHidden/>
              </w:rPr>
              <w:fldChar w:fldCharType="separate"/>
            </w:r>
            <w:r>
              <w:rPr>
                <w:noProof/>
                <w:webHidden/>
              </w:rPr>
              <w:t>2</w:t>
            </w:r>
            <w:r>
              <w:rPr>
                <w:noProof/>
                <w:webHidden/>
              </w:rPr>
              <w:fldChar w:fldCharType="end"/>
            </w:r>
          </w:hyperlink>
        </w:p>
        <w:p w:rsidR="00A27616" w14:paraId="6DE371B7" w14:textId="65DF2F1A">
          <w:pPr>
            <w:pStyle w:val="TOC2"/>
            <w:rPr>
              <w:rFonts w:asciiTheme="minorHAnsi" w:eastAsiaTheme="minorEastAsia" w:hAnsiTheme="minorHAnsi"/>
              <w:noProof/>
            </w:rPr>
          </w:pPr>
          <w:hyperlink w:anchor="_Toc168004698" w:history="1">
            <w:r w:rsidRPr="00FA5DCC">
              <w:rPr>
                <w:rStyle w:val="Hyperlink"/>
                <w:noProof/>
              </w:rPr>
              <w:t>2.</w:t>
            </w:r>
            <w:r>
              <w:rPr>
                <w:rFonts w:asciiTheme="minorHAnsi" w:eastAsiaTheme="minorEastAsia" w:hAnsiTheme="minorHAnsi"/>
                <w:noProof/>
              </w:rPr>
              <w:tab/>
            </w:r>
            <w:r w:rsidRPr="00FA5DCC">
              <w:rPr>
                <w:rStyle w:val="Hyperlink"/>
                <w:noProof/>
              </w:rPr>
              <w:t>Screening Call Script</w:t>
            </w:r>
            <w:r>
              <w:rPr>
                <w:noProof/>
                <w:webHidden/>
              </w:rPr>
              <w:tab/>
            </w:r>
            <w:r>
              <w:rPr>
                <w:noProof/>
                <w:webHidden/>
              </w:rPr>
              <w:fldChar w:fldCharType="begin"/>
            </w:r>
            <w:r>
              <w:rPr>
                <w:noProof/>
                <w:webHidden/>
              </w:rPr>
              <w:instrText xml:space="preserve"> PAGEREF _Toc168004698 \h </w:instrText>
            </w:r>
            <w:r>
              <w:rPr>
                <w:noProof/>
                <w:webHidden/>
              </w:rPr>
              <w:fldChar w:fldCharType="separate"/>
            </w:r>
            <w:r>
              <w:rPr>
                <w:noProof/>
                <w:webHidden/>
              </w:rPr>
              <w:t>3</w:t>
            </w:r>
            <w:r>
              <w:rPr>
                <w:noProof/>
                <w:webHidden/>
              </w:rPr>
              <w:fldChar w:fldCharType="end"/>
            </w:r>
          </w:hyperlink>
        </w:p>
        <w:p w:rsidR="00F54B34" w:rsidRPr="00CF6B70" w:rsidP="00F54B34" w14:paraId="1165887F" w14:textId="1D121E68">
          <w:r>
            <w:rPr>
              <w:b/>
              <w:bCs/>
              <w:noProof/>
            </w:rPr>
            <w:fldChar w:fldCharType="end"/>
          </w:r>
        </w:p>
      </w:sdtContent>
    </w:sdt>
    <w:p w:rsidR="00F54B34" w14:paraId="4871C37E" w14:textId="77777777">
      <w:pPr>
        <w:spacing w:before="0" w:after="160"/>
        <w:rPr>
          <w:rFonts w:eastAsiaTheme="majorEastAsia" w:cstheme="majorBidi"/>
          <w:b/>
          <w:sz w:val="24"/>
          <w:szCs w:val="24"/>
        </w:rPr>
      </w:pPr>
      <w:r>
        <w:rPr>
          <w:sz w:val="24"/>
          <w:szCs w:val="24"/>
        </w:rPr>
        <w:br w:type="page"/>
      </w:r>
    </w:p>
    <w:p w:rsidR="00333421" w:rsidRPr="00CF6B70" w:rsidP="00F54B34" w14:paraId="29C7864D" w14:textId="3739EFD9">
      <w:pPr>
        <w:pStyle w:val="Heading1"/>
        <w:rPr>
          <w:sz w:val="24"/>
          <w:szCs w:val="24"/>
        </w:rPr>
      </w:pPr>
      <w:bookmarkStart w:id="1" w:name="_Toc168004695"/>
      <w:r w:rsidRPr="00CF6B70">
        <w:rPr>
          <w:sz w:val="24"/>
          <w:szCs w:val="24"/>
        </w:rPr>
        <w:t>Instrument 1</w:t>
      </w:r>
      <w:r w:rsidRPr="00CF6B70" w:rsidR="003F33AE">
        <w:rPr>
          <w:sz w:val="24"/>
          <w:szCs w:val="24"/>
        </w:rPr>
        <w:t xml:space="preserve">: </w:t>
      </w:r>
      <w:r w:rsidR="00611ABF">
        <w:rPr>
          <w:sz w:val="24"/>
          <w:szCs w:val="24"/>
        </w:rPr>
        <w:t xml:space="preserve">Online </w:t>
      </w:r>
      <w:r w:rsidRPr="00CF6B70">
        <w:rPr>
          <w:sz w:val="24"/>
          <w:szCs w:val="24"/>
        </w:rPr>
        <w:t xml:space="preserve">Parent </w:t>
      </w:r>
      <w:r w:rsidR="00611ABF">
        <w:rPr>
          <w:sz w:val="24"/>
          <w:szCs w:val="24"/>
        </w:rPr>
        <w:t>Pre-Screener and Screening Call</w:t>
      </w:r>
      <w:bookmarkEnd w:id="1"/>
      <w:r w:rsidRPr="00F54B34" w:rsidR="005C5233">
        <w:rPr>
          <w:sz w:val="24"/>
          <w:szCs w:val="24"/>
        </w:rPr>
        <w:t xml:space="preserve"> </w:t>
      </w:r>
    </w:p>
    <w:p w:rsidR="008C2964" w:rsidRPr="005C5233" w:rsidP="00CF6B70" w14:paraId="39DBD976" w14:textId="453210F1">
      <w:pPr>
        <w:pStyle w:val="Heading2"/>
        <w:numPr>
          <w:ilvl w:val="0"/>
          <w:numId w:val="7"/>
        </w:numPr>
      </w:pPr>
      <w:bookmarkStart w:id="2" w:name="_Toc166682045"/>
      <w:bookmarkStart w:id="3" w:name="_Toc168004696"/>
      <w:bookmarkStart w:id="4" w:name="_Toc168004697"/>
      <w:bookmarkEnd w:id="2"/>
      <w:bookmarkEnd w:id="3"/>
      <w:r w:rsidRPr="005C5233">
        <w:t>Online Parent Pre-Screener</w:t>
      </w:r>
      <w:bookmarkEnd w:id="4"/>
      <w:r w:rsidRPr="005C5233">
        <w:t xml:space="preserve"> </w:t>
      </w:r>
    </w:p>
    <w:p w:rsidR="00124FB0" w:rsidRPr="003777A7" w14:paraId="1BE88FB2" w14:textId="6447059A">
      <w:pPr>
        <w:rPr>
          <w:rFonts w:cs="Arial"/>
        </w:rPr>
      </w:pPr>
      <w:r w:rsidRPr="003777A7">
        <w:rPr>
          <w:rFonts w:cs="Arial"/>
        </w:rPr>
        <w:t>Thank you for your interest in participating in an RTI study! Please respond to the following questions to determine if you are eligible:</w:t>
      </w:r>
    </w:p>
    <w:p w:rsidR="008C2964" w:rsidRPr="003777A7" w14:paraId="4E8D3E28" w14:textId="52E630D2">
      <w:pPr>
        <w:rPr>
          <w:rFonts w:cs="Arial"/>
        </w:rPr>
      </w:pPr>
      <w:r w:rsidRPr="003777A7">
        <w:rPr>
          <w:rFonts w:cs="Arial"/>
        </w:rPr>
        <w:t>------------------------------------------------------------------------------------------------------------------------------------</w:t>
      </w:r>
    </w:p>
    <w:p w:rsidR="008C2964" w:rsidRPr="003777A7" w:rsidP="005C5233" w14:paraId="72A3B4B3" w14:textId="6FF81242">
      <w:pPr>
        <w:pStyle w:val="ListParagraph"/>
        <w:numPr>
          <w:ilvl w:val="0"/>
          <w:numId w:val="1"/>
        </w:numPr>
        <w:spacing w:before="120"/>
        <w:rPr>
          <w:rFonts w:cs="Arial"/>
        </w:rPr>
      </w:pPr>
      <w:r w:rsidRPr="003777A7">
        <w:rPr>
          <w:rFonts w:cs="Arial"/>
        </w:rPr>
        <w:t xml:space="preserve">Do you have a child between the ages of 2 and </w:t>
      </w:r>
      <w:r w:rsidR="005C5EDE">
        <w:rPr>
          <w:rFonts w:cs="Arial"/>
        </w:rPr>
        <w:t>5</w:t>
      </w:r>
      <w:r w:rsidRPr="003777A7">
        <w:rPr>
          <w:rFonts w:cs="Arial"/>
        </w:rPr>
        <w:t xml:space="preserve"> years who currently lives with you?</w:t>
      </w:r>
    </w:p>
    <w:p w:rsidR="00765E54" w:rsidRPr="003777A7" w:rsidP="005C5233" w14:paraId="7E454CF8" w14:textId="1AE15B3A">
      <w:pPr>
        <w:pStyle w:val="ListParagraph"/>
        <w:spacing w:before="120"/>
        <w:ind w:left="360"/>
        <w:rPr>
          <w:rFonts w:cs="Arial"/>
        </w:rPr>
      </w:pPr>
      <w:r w:rsidRPr="003777A7">
        <w:rPr>
          <w:rFonts w:cs="Arial"/>
        </w:rPr>
        <w:t xml:space="preserve">0: </w:t>
      </w:r>
      <w:r w:rsidR="00696330">
        <w:rPr>
          <w:rFonts w:cs="Arial"/>
        </w:rPr>
        <w:t>Yes</w:t>
      </w:r>
    </w:p>
    <w:p w:rsidR="00765E54" w:rsidRPr="002F1EE5" w:rsidP="005C5233" w14:paraId="7C8B122D" w14:textId="7DED1E64">
      <w:pPr>
        <w:pStyle w:val="ListParagraph"/>
        <w:spacing w:before="120"/>
        <w:ind w:left="360"/>
      </w:pPr>
      <w:r w:rsidRPr="003777A7">
        <w:rPr>
          <w:rFonts w:cs="Arial"/>
        </w:rPr>
        <w:t xml:space="preserve">1: </w:t>
      </w:r>
      <w:r w:rsidR="00696330">
        <w:rPr>
          <w:rFonts w:cs="Arial"/>
        </w:rPr>
        <w:t>No</w:t>
      </w:r>
      <w:r w:rsidR="003172D8">
        <w:rPr>
          <w:rFonts w:cs="Arial"/>
        </w:rPr>
        <w:t xml:space="preserve"> [</w:t>
      </w:r>
      <w:r w:rsidRPr="00CF6B70" w:rsidR="003172D8">
        <w:rPr>
          <w:rFonts w:cs="Arial"/>
          <w:i/>
          <w:iCs/>
        </w:rPr>
        <w:t>Go to Q2</w:t>
      </w:r>
      <w:r w:rsidR="003172D8">
        <w:rPr>
          <w:rFonts w:cs="Arial"/>
        </w:rPr>
        <w:t>]</w:t>
      </w:r>
    </w:p>
    <w:p w:rsidR="008C2964" w:rsidRPr="002F1EE5" w:rsidP="005C5233" w14:paraId="257544CF" w14:textId="6C178C60">
      <w:pPr>
        <w:pStyle w:val="ListParagraph"/>
        <w:numPr>
          <w:ilvl w:val="1"/>
          <w:numId w:val="1"/>
        </w:numPr>
        <w:spacing w:before="120"/>
        <w:rPr>
          <w:rFonts w:cs="Arial"/>
        </w:rPr>
      </w:pPr>
      <w:r w:rsidRPr="003F33AE">
        <w:rPr>
          <w:rFonts w:cs="Arial"/>
        </w:rPr>
        <w:t>[</w:t>
      </w:r>
      <w:r w:rsidRPr="00CF6B70">
        <w:rPr>
          <w:rFonts w:cs="Arial"/>
          <w:i/>
          <w:iCs/>
        </w:rPr>
        <w:t xml:space="preserve">IF </w:t>
      </w:r>
      <w:r w:rsidRPr="00CF6B70" w:rsidR="007845D0">
        <w:rPr>
          <w:rFonts w:cs="Arial"/>
          <w:i/>
          <w:iCs/>
        </w:rPr>
        <w:t>Q1=</w:t>
      </w:r>
      <w:r w:rsidR="00696330">
        <w:rPr>
          <w:rFonts w:cs="Arial"/>
          <w:i/>
          <w:iCs/>
        </w:rPr>
        <w:t>YES</w:t>
      </w:r>
      <w:r w:rsidRPr="00CF6B70">
        <w:rPr>
          <w:rFonts w:cs="Arial"/>
          <w:i/>
          <w:iCs/>
        </w:rPr>
        <w:t>]</w:t>
      </w:r>
      <w:r w:rsidR="002F1EE5">
        <w:rPr>
          <w:rFonts w:cs="Arial"/>
        </w:rPr>
        <w:t xml:space="preserve">: </w:t>
      </w:r>
      <w:r w:rsidRPr="002F1EE5" w:rsidR="007845D0">
        <w:rPr>
          <w:rFonts w:cs="Arial"/>
        </w:rPr>
        <w:t xml:space="preserve">You are eligible to participate in our study! Please provide your name, phone number, and email address so we can move forward with scheduling your </w:t>
      </w:r>
      <w:r w:rsidRPr="002F1EE5" w:rsidR="004016DE">
        <w:rPr>
          <w:rFonts w:cs="Arial"/>
        </w:rPr>
        <w:t xml:space="preserve">introductory </w:t>
      </w:r>
      <w:r w:rsidRPr="002F1EE5" w:rsidR="007845D0">
        <w:rPr>
          <w:rFonts w:cs="Arial"/>
        </w:rPr>
        <w:t>phone call.</w:t>
      </w:r>
    </w:p>
    <w:p w:rsidR="007845D0" w:rsidRPr="003777A7" w:rsidP="005C5233" w14:paraId="10AF4658" w14:textId="5BE3F241">
      <w:pPr>
        <w:pStyle w:val="ListParagraph"/>
        <w:numPr>
          <w:ilvl w:val="2"/>
          <w:numId w:val="1"/>
        </w:numPr>
        <w:spacing w:before="120"/>
        <w:rPr>
          <w:rFonts w:cs="Arial"/>
        </w:rPr>
      </w:pPr>
      <w:r w:rsidRPr="003777A7">
        <w:rPr>
          <w:rFonts w:cs="Arial"/>
        </w:rPr>
        <w:t xml:space="preserve">Parent Full </w:t>
      </w:r>
      <w:r w:rsidRPr="003777A7">
        <w:rPr>
          <w:rFonts w:cs="Arial"/>
        </w:rPr>
        <w:t xml:space="preserve">Name: </w:t>
      </w:r>
      <w:r w:rsidRPr="003777A7" w:rsidR="005F6CF8">
        <w:rPr>
          <w:rFonts w:cs="Arial"/>
        </w:rPr>
        <w:t>___________</w:t>
      </w:r>
    </w:p>
    <w:p w:rsidR="007845D0" w:rsidRPr="003777A7" w:rsidP="005C5233" w14:paraId="454CE97D" w14:textId="339E3689">
      <w:pPr>
        <w:pStyle w:val="ListParagraph"/>
        <w:numPr>
          <w:ilvl w:val="2"/>
          <w:numId w:val="1"/>
        </w:numPr>
        <w:spacing w:before="120"/>
        <w:rPr>
          <w:rFonts w:cs="Arial"/>
        </w:rPr>
      </w:pPr>
      <w:r w:rsidRPr="003777A7">
        <w:rPr>
          <w:rFonts w:cs="Arial"/>
        </w:rPr>
        <w:t xml:space="preserve">Email Address: </w:t>
      </w:r>
      <w:r w:rsidRPr="003777A7" w:rsidR="005F6CF8">
        <w:rPr>
          <w:rFonts w:cs="Arial"/>
        </w:rPr>
        <w:t>___________</w:t>
      </w:r>
    </w:p>
    <w:p w:rsidR="007845D0" w:rsidRPr="003777A7" w:rsidP="005C5233" w14:paraId="7500A740" w14:textId="08A72205">
      <w:pPr>
        <w:pStyle w:val="ListParagraph"/>
        <w:numPr>
          <w:ilvl w:val="2"/>
          <w:numId w:val="1"/>
        </w:numPr>
        <w:spacing w:before="120"/>
        <w:rPr>
          <w:rFonts w:cs="Arial"/>
        </w:rPr>
      </w:pPr>
      <w:r w:rsidRPr="003777A7">
        <w:rPr>
          <w:rFonts w:cs="Arial"/>
        </w:rPr>
        <w:t>Phone Number:</w:t>
      </w:r>
      <w:r w:rsidRPr="003777A7" w:rsidR="005F6CF8">
        <w:rPr>
          <w:rFonts w:cs="Arial"/>
        </w:rPr>
        <w:t xml:space="preserve"> ___________</w:t>
      </w:r>
    </w:p>
    <w:p w:rsidR="00BC1F32" w:rsidRPr="003777A7" w:rsidP="005C5233" w14:paraId="158B0E78" w14:textId="5AC884BA">
      <w:pPr>
        <w:pStyle w:val="ListParagraph"/>
        <w:numPr>
          <w:ilvl w:val="2"/>
          <w:numId w:val="1"/>
        </w:numPr>
        <w:spacing w:before="120"/>
        <w:rPr>
          <w:rFonts w:cs="Arial"/>
        </w:rPr>
      </w:pPr>
      <w:r w:rsidRPr="003777A7">
        <w:rPr>
          <w:rFonts w:cs="Arial"/>
        </w:rPr>
        <w:t>Address:_____________</w:t>
      </w:r>
    </w:p>
    <w:p w:rsidR="002F1EE5" w:rsidP="005C5233" w14:paraId="01548D6A" w14:textId="5B176827">
      <w:pPr>
        <w:pStyle w:val="ListParagraph"/>
        <w:numPr>
          <w:ilvl w:val="2"/>
          <w:numId w:val="1"/>
        </w:numPr>
        <w:spacing w:before="120"/>
        <w:rPr>
          <w:rFonts w:cs="Arial"/>
        </w:rPr>
      </w:pPr>
      <w:r w:rsidRPr="003777A7">
        <w:rPr>
          <w:rFonts w:cs="Arial"/>
        </w:rPr>
        <w:t>Child’s First Name:_____________</w:t>
      </w:r>
    </w:p>
    <w:p w:rsidR="002D6B8D" w:rsidRPr="002F1EE5" w:rsidP="00CF6B70" w14:paraId="4E0EE665" w14:textId="36D3335D">
      <w:pPr>
        <w:pStyle w:val="ListParagraph"/>
        <w:numPr>
          <w:ilvl w:val="2"/>
          <w:numId w:val="1"/>
        </w:numPr>
        <w:spacing w:before="120"/>
      </w:pPr>
      <w:r w:rsidRPr="002F1EE5">
        <w:rPr>
          <w:rFonts w:cs="Arial"/>
        </w:rPr>
        <w:t xml:space="preserve">Child </w:t>
      </w:r>
      <w:r w:rsidR="003E5740">
        <w:rPr>
          <w:rFonts w:cs="Arial"/>
        </w:rPr>
        <w:t>DOB</w:t>
      </w:r>
      <w:r w:rsidRPr="002F1EE5">
        <w:rPr>
          <w:rFonts w:cs="Arial"/>
        </w:rPr>
        <w:t>:_____________</w:t>
      </w:r>
    </w:p>
    <w:p w:rsidR="002F1EE5" w:rsidRPr="003777A7" w:rsidP="005C5233" w14:paraId="2EF420F4" w14:textId="4FB76D3F">
      <w:r w:rsidRPr="003777A7">
        <w:t>[</w:t>
      </w:r>
      <w:r w:rsidRPr="005C5233" w:rsidR="007845D0">
        <w:rPr>
          <w:i/>
          <w:iCs/>
        </w:rPr>
        <w:t xml:space="preserve">Once all information has been entered, the participant will be allowed to hit “next” and move to </w:t>
      </w:r>
      <w:r w:rsidRPr="005C5233" w:rsidR="002D6B8D">
        <w:rPr>
          <w:i/>
          <w:iCs/>
        </w:rPr>
        <w:t>b</w:t>
      </w:r>
      <w:r w:rsidRPr="003777A7" w:rsidR="007845D0">
        <w:t>].</w:t>
      </w:r>
    </w:p>
    <w:p w:rsidR="007845D0" w:rsidRPr="003777A7" w:rsidP="002D6B8D" w14:paraId="783182DF" w14:textId="48D40BAA">
      <w:pPr>
        <w:pStyle w:val="ListParagraph"/>
        <w:numPr>
          <w:ilvl w:val="1"/>
          <w:numId w:val="1"/>
        </w:numPr>
        <w:rPr>
          <w:rFonts w:cs="Arial"/>
        </w:rPr>
      </w:pPr>
      <w:r w:rsidRPr="003777A7">
        <w:rPr>
          <w:rFonts w:cs="Arial"/>
        </w:rPr>
        <w:t>[</w:t>
      </w:r>
      <w:r w:rsidRPr="00CF6B70">
        <w:rPr>
          <w:rFonts w:cs="Arial"/>
          <w:i/>
          <w:iCs/>
        </w:rPr>
        <w:t>On the top of the scheduler screen</w:t>
      </w:r>
      <w:r w:rsidRPr="003777A7">
        <w:rPr>
          <w:rFonts w:cs="Arial"/>
        </w:rPr>
        <w:t xml:space="preserve">] We will schedule an </w:t>
      </w:r>
      <w:r w:rsidRPr="003777A7" w:rsidR="004016DE">
        <w:rPr>
          <w:rFonts w:cs="Arial"/>
        </w:rPr>
        <w:t xml:space="preserve">introductory </w:t>
      </w:r>
      <w:r w:rsidRPr="003777A7">
        <w:rPr>
          <w:rFonts w:cs="Arial"/>
        </w:rPr>
        <w:t xml:space="preserve">phone call with an RTI interviewer, which should take about </w:t>
      </w:r>
      <w:r w:rsidRPr="003777A7" w:rsidR="004016DE">
        <w:rPr>
          <w:rFonts w:cs="Arial"/>
        </w:rPr>
        <w:t>10</w:t>
      </w:r>
      <w:r w:rsidRPr="003777A7">
        <w:rPr>
          <w:rFonts w:cs="Arial"/>
        </w:rPr>
        <w:t xml:space="preserve"> minutes. Please identify a </w:t>
      </w:r>
      <w:r w:rsidR="00696330">
        <w:rPr>
          <w:rFonts w:cs="Arial"/>
        </w:rPr>
        <w:t xml:space="preserve">few preferred </w:t>
      </w:r>
      <w:r w:rsidRPr="003777A7">
        <w:rPr>
          <w:rFonts w:cs="Arial"/>
        </w:rPr>
        <w:t>day</w:t>
      </w:r>
      <w:r w:rsidR="00696330">
        <w:rPr>
          <w:rFonts w:cs="Arial"/>
        </w:rPr>
        <w:t>s</w:t>
      </w:r>
      <w:r w:rsidRPr="003777A7">
        <w:rPr>
          <w:rFonts w:cs="Arial"/>
        </w:rPr>
        <w:t xml:space="preserve"> and time</w:t>
      </w:r>
      <w:r w:rsidR="00696330">
        <w:rPr>
          <w:rFonts w:cs="Arial"/>
        </w:rPr>
        <w:t>s</w:t>
      </w:r>
      <w:r w:rsidRPr="003777A7">
        <w:rPr>
          <w:rFonts w:cs="Arial"/>
        </w:rPr>
        <w:t xml:space="preserve"> that </w:t>
      </w:r>
      <w:r w:rsidR="00696330">
        <w:rPr>
          <w:rFonts w:cs="Arial"/>
        </w:rPr>
        <w:t>may work</w:t>
      </w:r>
      <w:r w:rsidRPr="003777A7">
        <w:rPr>
          <w:rFonts w:cs="Arial"/>
        </w:rPr>
        <w:t xml:space="preserve">, and </w:t>
      </w:r>
      <w:r w:rsidR="00696330">
        <w:rPr>
          <w:rFonts w:cs="Arial"/>
        </w:rPr>
        <w:t>an</w:t>
      </w:r>
      <w:r w:rsidRPr="003777A7" w:rsidR="00696330">
        <w:rPr>
          <w:rFonts w:cs="Arial"/>
        </w:rPr>
        <w:t xml:space="preserve"> </w:t>
      </w:r>
      <w:r w:rsidRPr="003777A7">
        <w:rPr>
          <w:rFonts w:cs="Arial"/>
        </w:rPr>
        <w:t xml:space="preserve">RTI interviewer will call </w:t>
      </w:r>
      <w:r w:rsidR="00696330">
        <w:rPr>
          <w:rFonts w:cs="Arial"/>
        </w:rPr>
        <w:t>during one of those times</w:t>
      </w:r>
      <w:r w:rsidRPr="003777A7">
        <w:rPr>
          <w:rFonts w:cs="Arial"/>
        </w:rPr>
        <w:t>.</w:t>
      </w:r>
      <w:r w:rsidRPr="003777A7" w:rsidR="005F6CF8">
        <w:rPr>
          <w:rFonts w:cs="Arial"/>
        </w:rPr>
        <w:t xml:space="preserve"> </w:t>
      </w:r>
    </w:p>
    <w:p w:rsidR="007845D0" w:rsidRPr="003777A7" w:rsidP="002D6B8D" w14:paraId="323E16EA" w14:textId="0D76CC67">
      <w:pPr>
        <w:pStyle w:val="ListParagraph"/>
        <w:ind w:left="1440"/>
        <w:rPr>
          <w:rFonts w:cs="Arial"/>
        </w:rPr>
      </w:pPr>
      <w:r w:rsidRPr="003777A7">
        <w:rPr>
          <w:rFonts w:cs="Arial"/>
        </w:rPr>
        <w:t>Preferred Date/Time 1</w:t>
      </w:r>
    </w:p>
    <w:p w:rsidR="002D6B8D" w:rsidRPr="003777A7" w:rsidP="002D6B8D" w14:paraId="03F25397" w14:textId="00971931">
      <w:pPr>
        <w:pStyle w:val="ListParagraph"/>
        <w:ind w:left="1440"/>
        <w:rPr>
          <w:rFonts w:cs="Arial"/>
        </w:rPr>
      </w:pPr>
      <w:r w:rsidRPr="003777A7">
        <w:rPr>
          <w:rFonts w:cs="Arial"/>
        </w:rPr>
        <w:t>Preferred Date/Time 2</w:t>
      </w:r>
    </w:p>
    <w:p w:rsidR="002D6B8D" w:rsidRPr="003777A7" w:rsidP="002D6B8D" w14:paraId="027D6DEC" w14:textId="13811358">
      <w:pPr>
        <w:pStyle w:val="ListParagraph"/>
        <w:ind w:left="1440"/>
        <w:rPr>
          <w:rFonts w:cs="Arial"/>
        </w:rPr>
      </w:pPr>
      <w:r w:rsidRPr="003777A7">
        <w:rPr>
          <w:rFonts w:cs="Arial"/>
        </w:rPr>
        <w:t>Preferred Date/Time 3</w:t>
      </w:r>
    </w:p>
    <w:p w:rsidR="002D6B8D" w:rsidRPr="003777A7" w:rsidP="002D6B8D" w14:paraId="2AEC51DE" w14:textId="77777777">
      <w:pPr>
        <w:pStyle w:val="ListParagraph"/>
        <w:ind w:left="1080"/>
        <w:rPr>
          <w:rFonts w:cs="Arial"/>
        </w:rPr>
      </w:pPr>
    </w:p>
    <w:p w:rsidR="002D6B8D" w:rsidRPr="003777A7" w:rsidP="002D6B8D" w14:paraId="58548546" w14:textId="09D061BC">
      <w:pPr>
        <w:pStyle w:val="ListParagraph"/>
        <w:numPr>
          <w:ilvl w:val="1"/>
          <w:numId w:val="1"/>
        </w:numPr>
        <w:rPr>
          <w:rFonts w:cs="Arial"/>
        </w:rPr>
      </w:pPr>
      <w:r w:rsidRPr="003777A7">
        <w:rPr>
          <w:rFonts w:cs="Arial"/>
        </w:rPr>
        <w:t>Thank</w:t>
      </w:r>
      <w:r w:rsidR="003777A7">
        <w:rPr>
          <w:rFonts w:cs="Arial"/>
        </w:rPr>
        <w:t xml:space="preserve"> you</w:t>
      </w:r>
      <w:r w:rsidRPr="003777A7">
        <w:rPr>
          <w:rFonts w:cs="Arial"/>
        </w:rPr>
        <w:t xml:space="preserve"> for your interest! Someone from our team will be in contact soon.</w:t>
      </w:r>
    </w:p>
    <w:p w:rsidR="002D6B8D" w:rsidP="00696330" w14:paraId="4368514B" w14:textId="1A0C278A">
      <w:pPr>
        <w:pStyle w:val="ListParagraph"/>
        <w:ind w:left="1080"/>
        <w:rPr>
          <w:rFonts w:cs="Arial"/>
        </w:rPr>
      </w:pPr>
      <w:r w:rsidRPr="003777A7">
        <w:rPr>
          <w:rFonts w:cs="Arial"/>
        </w:rPr>
        <w:t>[</w:t>
      </w:r>
      <w:r w:rsidRPr="00CF6B70">
        <w:rPr>
          <w:rFonts w:cs="Arial"/>
          <w:i/>
          <w:iCs/>
        </w:rPr>
        <w:t>END</w:t>
      </w:r>
      <w:r w:rsidRPr="003777A7">
        <w:rPr>
          <w:rFonts w:cs="Arial"/>
        </w:rPr>
        <w:t>]</w:t>
      </w:r>
    </w:p>
    <w:p w:rsidR="002D6B8D" w:rsidRPr="00696330" w:rsidP="00696330" w14:paraId="1E6970F1" w14:textId="77777777">
      <w:pPr>
        <w:pStyle w:val="ListParagraph"/>
        <w:ind w:left="1080"/>
      </w:pPr>
    </w:p>
    <w:p w:rsidR="00696330" w:rsidP="00CF6B70" w14:paraId="019574FF" w14:textId="2A1C1C97">
      <w:pPr>
        <w:pStyle w:val="ListParagraph"/>
        <w:numPr>
          <w:ilvl w:val="0"/>
          <w:numId w:val="1"/>
        </w:numPr>
        <w:ind w:left="1080"/>
      </w:pPr>
      <w:r w:rsidRPr="003F33AE">
        <w:t>[</w:t>
      </w:r>
      <w:r w:rsidRPr="00CF6B70">
        <w:rPr>
          <w:i/>
          <w:iCs/>
        </w:rPr>
        <w:t>IF Q</w:t>
      </w:r>
      <w:r w:rsidRPr="00CF6B70" w:rsidR="005F6CF8">
        <w:rPr>
          <w:i/>
          <w:iCs/>
        </w:rPr>
        <w:t>1</w:t>
      </w:r>
      <w:r w:rsidRPr="00CF6B70">
        <w:rPr>
          <w:i/>
          <w:iCs/>
        </w:rPr>
        <w:t>=</w:t>
      </w:r>
      <w:r w:rsidRPr="003172D8">
        <w:rPr>
          <w:i/>
          <w:iCs/>
        </w:rPr>
        <w:t>NO</w:t>
      </w:r>
      <w:r w:rsidRPr="003F33AE">
        <w:t>]</w:t>
      </w:r>
      <w:r w:rsidR="005C5233">
        <w:t xml:space="preserve">: </w:t>
      </w:r>
      <w:r w:rsidRPr="003F33AE">
        <w:t>Thank</w:t>
      </w:r>
      <w:r w:rsidRPr="003777A7">
        <w:t xml:space="preserve"> you for your interest</w:t>
      </w:r>
      <w:r w:rsidR="003172D8">
        <w:t xml:space="preserve"> in this RTI study</w:t>
      </w:r>
      <w:r w:rsidRPr="003777A7">
        <w:t xml:space="preserve">, but </w:t>
      </w:r>
      <w:r w:rsidRPr="003777A7" w:rsidR="004016DE">
        <w:t xml:space="preserve">the current study is only enrolling </w:t>
      </w:r>
      <w:r w:rsidR="003768A2">
        <w:t xml:space="preserve">parent mentors who currently live with </w:t>
      </w:r>
      <w:r w:rsidR="00726FF4">
        <w:t>their</w:t>
      </w:r>
      <w:r w:rsidR="003768A2">
        <w:t xml:space="preserve"> child </w:t>
      </w:r>
      <w:r w:rsidR="00726FF4">
        <w:t xml:space="preserve">who is </w:t>
      </w:r>
      <w:r>
        <w:t>between the ages of 2 and 5</w:t>
      </w:r>
      <w:r w:rsidRPr="003777A7" w:rsidR="004016DE">
        <w:t>.</w:t>
      </w:r>
      <w:r w:rsidR="003777A7">
        <w:t xml:space="preserve"> </w:t>
      </w:r>
      <w:r w:rsidRPr="003777A7">
        <w:t xml:space="preserve"> </w:t>
      </w:r>
      <w:bookmarkStart w:id="5" w:name="_Hlk166679674"/>
    </w:p>
    <w:p w:rsidR="00D62D9F" w:rsidP="00D62D9F" w14:paraId="345AAE9E" w14:textId="77777777">
      <w:pPr>
        <w:rPr>
          <w:i/>
          <w:iCs/>
          <w:sz w:val="18"/>
          <w:szCs w:val="18"/>
        </w:rPr>
      </w:pPr>
      <w:bookmarkStart w:id="6" w:name="_Hlk169695974"/>
    </w:p>
    <w:p w:rsidR="00D62D9F" w:rsidP="00D62D9F" w14:paraId="6799169A" w14:textId="3445BA53">
      <w:pPr>
        <w:rPr>
          <w:rFonts w:ascii="Calibri" w:hAnsi="Calibri" w:cs="Calibri"/>
          <w:i/>
          <w:iCs/>
          <w:sz w:val="18"/>
          <w:szCs w:val="18"/>
        </w:rPr>
      </w:pPr>
      <w:r>
        <w:rPr>
          <w:i/>
          <w:iCs/>
          <w:sz w:val="18"/>
          <w:szCs w:val="18"/>
        </w:rPr>
        <w:t xml:space="preserve">PAPERWORK REDUCTION ACT OF 1995 (Pub. L. 104-13) </w:t>
      </w:r>
      <w:r>
        <w:rPr>
          <w:i/>
          <w:iCs/>
          <w:sz w:val="18"/>
          <w:szCs w:val="18"/>
          <w:lang w:val="en"/>
        </w:rPr>
        <w:t xml:space="preserve">STATEMENT OF PUBLIC BURDEN:  </w:t>
      </w:r>
      <w:r>
        <w:rPr>
          <w:i/>
          <w:iCs/>
          <w:sz w:val="18"/>
          <w:szCs w:val="18"/>
        </w:rPr>
        <w:t xml:space="preserve">The purpose of this information collection is to gather feedback to inform future National Survey of Child and Adolescent Well-Being data collections.  Public reporting burden for this collection of information is estimated to average </w:t>
      </w:r>
      <w:r w:rsidR="00AE4B32">
        <w:rPr>
          <w:i/>
          <w:iCs/>
          <w:sz w:val="18"/>
          <w:szCs w:val="18"/>
        </w:rPr>
        <w:t>15 minutes</w:t>
      </w:r>
      <w:r>
        <w:rPr>
          <w:i/>
          <w:iCs/>
          <w:sz w:val="18"/>
          <w:szCs w:val="18"/>
        </w:rPr>
        <w:t xml:space="preserve"> per respondent, </w:t>
      </w:r>
      <w:r w:rsidRPr="00E874E5">
        <w:rPr>
          <w:i/>
          <w:iCs/>
          <w:sz w:val="18"/>
          <w:szCs w:val="18"/>
        </w:rPr>
        <w:t xml:space="preserve">including the time for reviewing instructions, </w:t>
      </w:r>
      <w:r w:rsidRPr="00E874E5">
        <w:rPr>
          <w:i/>
          <w:iCs/>
          <w:sz w:val="18"/>
          <w:szCs w:val="18"/>
        </w:rPr>
        <w:t>gathering</w:t>
      </w:r>
      <w:r w:rsidRPr="00E874E5">
        <w:rPr>
          <w:i/>
          <w:iCs/>
          <w:sz w:val="18"/>
          <w:szCs w:val="18"/>
        </w:rPr>
        <w:t xml:space="preserve"> and maintaining the data needed, and reviewing the collection of information. </w:t>
      </w:r>
      <w:r>
        <w:rPr>
          <w:i/>
          <w:iCs/>
          <w:sz w:val="18"/>
          <w:szCs w:val="18"/>
          <w:lang w:val="en"/>
        </w:rPr>
        <w:t>This is a voluntary collection of information.</w:t>
      </w:r>
      <w:r>
        <w:rPr>
          <w:i/>
          <w:iCs/>
          <w:sz w:val="18"/>
          <w:szCs w:val="18"/>
        </w:rPr>
        <w:t xml:space="preserve"> An agency may not conduct or sponsor, and a person is not required to respond to, a collection of information subject to the requirements of the Paperwork Reduction Act of 1995, unless it displays a currently valid OMB control number.  The OMB is </w:t>
      </w:r>
      <w:r>
        <w:rPr>
          <w:rFonts w:ascii="Source Sans Pro" w:hAnsi="Source Sans Pro"/>
          <w:color w:val="000000"/>
          <w:sz w:val="18"/>
          <w:szCs w:val="18"/>
        </w:rPr>
        <w:t>#</w:t>
      </w:r>
      <w:r>
        <w:rPr>
          <w:i/>
          <w:iCs/>
          <w:color w:val="000000"/>
          <w:sz w:val="18"/>
          <w:szCs w:val="18"/>
        </w:rPr>
        <w:t>0970-0356</w:t>
      </w:r>
      <w:r>
        <w:rPr>
          <w:i/>
          <w:iCs/>
          <w:sz w:val="18"/>
          <w:szCs w:val="18"/>
        </w:rPr>
        <w:t xml:space="preserve"> and the expiration date is 01/31/2027.  </w:t>
      </w:r>
      <w:r>
        <w:rPr>
          <w:i/>
          <w:iCs/>
          <w:sz w:val="18"/>
          <w:szCs w:val="18"/>
          <w:lang w:val="en"/>
        </w:rPr>
        <w:t xml:space="preserve">If you have any comments on this collection of information, please contact Melissa Dolan: </w:t>
      </w:r>
      <w:hyperlink r:id="rId8" w:history="1">
        <w:r>
          <w:rPr>
            <w:rStyle w:val="Hyperlink"/>
            <w:i/>
            <w:iCs/>
            <w:sz w:val="18"/>
            <w:szCs w:val="18"/>
            <w:lang w:val="en"/>
          </w:rPr>
          <w:t>mdolan@rti.org</w:t>
        </w:r>
      </w:hyperlink>
      <w:r>
        <w:t>.</w:t>
      </w:r>
    </w:p>
    <w:bookmarkEnd w:id="6"/>
    <w:bookmarkEnd w:id="0"/>
    <w:p w:rsidR="005C5233" w:rsidP="00D62D9F" w14:paraId="5BDAB9AC" w14:textId="6B9B1D43">
      <w:pPr>
        <w:pStyle w:val="ListParagraph"/>
        <w:ind w:left="360" w:firstLine="360"/>
        <w:rPr>
          <w:rFonts w:eastAsiaTheme="majorEastAsia" w:cstheme="majorBidi"/>
          <w:b/>
          <w:i/>
          <w:color w:val="2F5496" w:themeColor="accent1" w:themeShade="BF"/>
          <w:sz w:val="24"/>
          <w:szCs w:val="32"/>
          <w:u w:val="single"/>
        </w:rPr>
      </w:pPr>
      <w:r w:rsidRPr="003777A7">
        <w:rPr>
          <w:rFonts w:cs="Arial"/>
        </w:rPr>
        <w:t>[</w:t>
      </w:r>
      <w:r w:rsidRPr="005C5233">
        <w:rPr>
          <w:rFonts w:cs="Arial"/>
          <w:i/>
          <w:iCs/>
        </w:rPr>
        <w:t>END</w:t>
      </w:r>
      <w:r w:rsidRPr="003777A7">
        <w:rPr>
          <w:rFonts w:cs="Arial"/>
        </w:rPr>
        <w:t>]</w:t>
      </w:r>
      <w:bookmarkEnd w:id="5"/>
      <w:r>
        <w:br w:type="page"/>
      </w:r>
    </w:p>
    <w:p w:rsidR="00333421" w:rsidRPr="005C5233" w:rsidP="00F54B34" w14:paraId="1E4586D4" w14:textId="14A1E3D2">
      <w:pPr>
        <w:pStyle w:val="Heading2"/>
        <w:numPr>
          <w:ilvl w:val="0"/>
          <w:numId w:val="7"/>
        </w:numPr>
      </w:pPr>
      <w:bookmarkStart w:id="7" w:name="_Toc168004698"/>
      <w:r w:rsidRPr="005C5233">
        <w:t>Screening Call Script</w:t>
      </w:r>
      <w:bookmarkEnd w:id="7"/>
    </w:p>
    <w:p w:rsidR="00333421" w:rsidRPr="00CF6B70" w:rsidP="00CF6B70" w14:paraId="29A0BEA9" w14:textId="541BE5DA">
      <w:pPr>
        <w:pStyle w:val="ListParagraph"/>
        <w:numPr>
          <w:ilvl w:val="0"/>
          <w:numId w:val="4"/>
        </w:numPr>
        <w:shd w:val="clear" w:color="auto" w:fill="D9E2F3" w:themeFill="accent1" w:themeFillTint="33"/>
        <w:ind w:left="360" w:hanging="360"/>
        <w:rPr>
          <w:rFonts w:cs="Arial"/>
          <w:b/>
          <w:bCs/>
        </w:rPr>
      </w:pPr>
      <w:r w:rsidRPr="00AF27EB">
        <w:rPr>
          <w:rFonts w:cs="Arial"/>
          <w:b/>
          <w:bCs/>
        </w:rPr>
        <w:t>Confirm parent name, phone, mailing address, email address</w:t>
      </w:r>
    </w:p>
    <w:p w:rsidR="00333421" w:rsidRPr="00AF27EB" w:rsidP="00333421" w14:paraId="16BF1078" w14:textId="77777777">
      <w:pPr>
        <w:pStyle w:val="ListParagraph"/>
        <w:ind w:left="360"/>
        <w:rPr>
          <w:rFonts w:cs="Arial"/>
        </w:rPr>
      </w:pPr>
      <w:r w:rsidRPr="00AF27EB">
        <w:rPr>
          <w:rFonts w:cs="Arial"/>
        </w:rPr>
        <w:t xml:space="preserve">I </w:t>
      </w:r>
      <w:r>
        <w:rPr>
          <w:rFonts w:cs="Arial"/>
        </w:rPr>
        <w:t>would like</w:t>
      </w:r>
      <w:r w:rsidRPr="00AF27EB">
        <w:rPr>
          <w:rFonts w:cs="Arial"/>
        </w:rPr>
        <w:t xml:space="preserve"> to confirm your:</w:t>
      </w:r>
    </w:p>
    <w:p w:rsidR="00333421" w:rsidRPr="00AF27EB" w:rsidP="00333421" w14:paraId="3AE7927A" w14:textId="77777777">
      <w:pPr>
        <w:pStyle w:val="ListParagraph"/>
        <w:numPr>
          <w:ilvl w:val="0"/>
          <w:numId w:val="5"/>
        </w:numPr>
        <w:rPr>
          <w:rFonts w:cs="Arial"/>
        </w:rPr>
      </w:pPr>
      <w:r w:rsidRPr="00AF27EB">
        <w:rPr>
          <w:rFonts w:cs="Arial"/>
        </w:rPr>
        <w:t>Name:</w:t>
      </w:r>
    </w:p>
    <w:p w:rsidR="00333421" w:rsidRPr="00AF27EB" w:rsidP="00333421" w14:paraId="60EB25B7" w14:textId="77777777">
      <w:pPr>
        <w:pStyle w:val="ListParagraph"/>
        <w:numPr>
          <w:ilvl w:val="0"/>
          <w:numId w:val="5"/>
        </w:numPr>
        <w:rPr>
          <w:rFonts w:cs="Arial"/>
        </w:rPr>
      </w:pPr>
      <w:r w:rsidRPr="00AF27EB">
        <w:rPr>
          <w:rFonts w:cs="Arial"/>
        </w:rPr>
        <w:t>Phone Number:</w:t>
      </w:r>
    </w:p>
    <w:p w:rsidR="00333421" w:rsidRPr="00AF27EB" w:rsidP="00333421" w14:paraId="3812BDB0" w14:textId="77777777">
      <w:pPr>
        <w:pStyle w:val="ListParagraph"/>
        <w:numPr>
          <w:ilvl w:val="0"/>
          <w:numId w:val="5"/>
        </w:numPr>
        <w:rPr>
          <w:rFonts w:cs="Arial"/>
        </w:rPr>
      </w:pPr>
      <w:r w:rsidRPr="00AF27EB">
        <w:rPr>
          <w:rFonts w:cs="Arial"/>
        </w:rPr>
        <w:t>Mailing Address:</w:t>
      </w:r>
    </w:p>
    <w:p w:rsidR="00333421" w:rsidRPr="00AF27EB" w:rsidP="00333421" w14:paraId="4203EB78" w14:textId="77777777">
      <w:pPr>
        <w:pStyle w:val="ListParagraph"/>
        <w:numPr>
          <w:ilvl w:val="0"/>
          <w:numId w:val="5"/>
        </w:numPr>
        <w:rPr>
          <w:rFonts w:cs="Arial"/>
        </w:rPr>
      </w:pPr>
      <w:r w:rsidRPr="00AF27EB">
        <w:rPr>
          <w:rFonts w:cs="Arial"/>
        </w:rPr>
        <w:t>Email Address:</w:t>
      </w:r>
    </w:p>
    <w:p w:rsidR="00333421" w:rsidRPr="00AF27EB" w:rsidP="00333421" w14:paraId="2B6D2EF7" w14:textId="77777777">
      <w:pPr>
        <w:pStyle w:val="ListParagraph"/>
        <w:ind w:left="360"/>
        <w:rPr>
          <w:rFonts w:cs="Arial"/>
          <w:b/>
          <w:bCs/>
        </w:rPr>
      </w:pPr>
    </w:p>
    <w:p w:rsidR="00333421" w:rsidRPr="00CF6B70" w:rsidP="00CF6B70" w14:paraId="66057901" w14:textId="4AB52845">
      <w:pPr>
        <w:pStyle w:val="ListParagraph"/>
        <w:numPr>
          <w:ilvl w:val="0"/>
          <w:numId w:val="4"/>
        </w:numPr>
        <w:shd w:val="clear" w:color="auto" w:fill="D9E2F3" w:themeFill="accent1" w:themeFillTint="33"/>
        <w:ind w:left="360" w:hanging="360"/>
        <w:rPr>
          <w:rFonts w:cs="Arial"/>
          <w:b/>
          <w:bCs/>
        </w:rPr>
      </w:pPr>
      <w:r w:rsidRPr="00AF27EB">
        <w:rPr>
          <w:rFonts w:cs="Arial"/>
          <w:b/>
          <w:bCs/>
        </w:rPr>
        <w:t>Confirm child age</w:t>
      </w:r>
      <w:r w:rsidR="00F52C12">
        <w:rPr>
          <w:rFonts w:cs="Arial"/>
          <w:b/>
          <w:bCs/>
        </w:rPr>
        <w:t xml:space="preserve"> and race/ethnicity</w:t>
      </w:r>
    </w:p>
    <w:p w:rsidR="00333421" w:rsidRPr="00AF27EB" w:rsidP="007F0ADE" w14:paraId="7B001AF6" w14:textId="3BD37216">
      <w:pPr>
        <w:pStyle w:val="ListParagraph"/>
        <w:numPr>
          <w:ilvl w:val="0"/>
          <w:numId w:val="12"/>
        </w:numPr>
        <w:rPr>
          <w:rFonts w:cs="Arial"/>
        </w:rPr>
      </w:pPr>
      <w:r w:rsidRPr="00AF27EB">
        <w:rPr>
          <w:rFonts w:cs="Arial"/>
        </w:rPr>
        <w:t xml:space="preserve">I </w:t>
      </w:r>
      <w:r>
        <w:rPr>
          <w:rFonts w:cs="Arial"/>
        </w:rPr>
        <w:t>would like</w:t>
      </w:r>
      <w:r w:rsidRPr="00AF27EB">
        <w:rPr>
          <w:rFonts w:cs="Arial"/>
        </w:rPr>
        <w:t xml:space="preserve"> to confirm your child’s:</w:t>
      </w:r>
    </w:p>
    <w:p w:rsidR="00333421" w:rsidRPr="00AF27EB" w:rsidP="007F0ADE" w14:paraId="4E175C62" w14:textId="77777777">
      <w:pPr>
        <w:pStyle w:val="ListParagraph"/>
        <w:numPr>
          <w:ilvl w:val="1"/>
          <w:numId w:val="5"/>
        </w:numPr>
        <w:rPr>
          <w:rFonts w:cs="Arial"/>
        </w:rPr>
      </w:pPr>
      <w:r w:rsidRPr="00AF27EB">
        <w:rPr>
          <w:rFonts w:cs="Arial"/>
        </w:rPr>
        <w:t>Name/Initials:</w:t>
      </w:r>
    </w:p>
    <w:p w:rsidR="00F52C12" w:rsidRPr="00F52C12" w:rsidP="007F0ADE" w14:paraId="32AC8423" w14:textId="22D6C0ED">
      <w:pPr>
        <w:pStyle w:val="ListParagraph"/>
        <w:numPr>
          <w:ilvl w:val="1"/>
          <w:numId w:val="5"/>
        </w:numPr>
        <w:rPr>
          <w:rFonts w:cs="Arial"/>
        </w:rPr>
      </w:pPr>
      <w:r>
        <w:rPr>
          <w:rFonts w:cs="Arial"/>
        </w:rPr>
        <w:t>Age</w:t>
      </w:r>
      <w:r w:rsidRPr="00AF27EB" w:rsidR="00333421">
        <w:rPr>
          <w:rFonts w:cs="Arial"/>
        </w:rPr>
        <w:t>:</w:t>
      </w:r>
    </w:p>
    <w:p w:rsidR="00F52C12" w:rsidRPr="007F0ADE" w:rsidP="007F0ADE" w14:paraId="2D432F57" w14:textId="0A058DAE">
      <w:pPr>
        <w:pStyle w:val="BodyText"/>
        <w:numPr>
          <w:ilvl w:val="0"/>
          <w:numId w:val="12"/>
        </w:numPr>
        <w:autoSpaceDN w:val="0"/>
        <w:spacing w:before="0" w:line="256" w:lineRule="auto"/>
        <w:rPr>
          <w:rFonts w:cs="Arial"/>
          <w:szCs w:val="22"/>
        </w:rPr>
      </w:pPr>
      <w:r w:rsidRPr="007F0ADE">
        <w:rPr>
          <w:rFonts w:cs="Arial"/>
          <w:szCs w:val="22"/>
        </w:rPr>
        <w:t>What is your race/ethnicity? Please check all that apply.</w:t>
      </w:r>
    </w:p>
    <w:p w:rsidR="00F52C12" w:rsidRPr="007F0ADE" w:rsidP="007F0ADE" w14:paraId="057BDD1F" w14:textId="77777777">
      <w:pPr>
        <w:pStyle w:val="BodyText"/>
        <w:numPr>
          <w:ilvl w:val="1"/>
          <w:numId w:val="5"/>
        </w:numPr>
        <w:autoSpaceDN w:val="0"/>
        <w:spacing w:before="0" w:after="0" w:line="240" w:lineRule="auto"/>
        <w:rPr>
          <w:rFonts w:cs="Arial"/>
          <w:szCs w:val="22"/>
        </w:rPr>
      </w:pPr>
      <w:r w:rsidRPr="007F0ADE">
        <w:rPr>
          <w:rFonts w:cs="Arial"/>
          <w:szCs w:val="22"/>
        </w:rPr>
        <w:t>American Indian or Alaska Native</w:t>
      </w:r>
    </w:p>
    <w:p w:rsidR="00F52C12" w:rsidRPr="007F0ADE" w:rsidP="001A4E20" w14:paraId="7BDEB0CB" w14:textId="77777777">
      <w:pPr>
        <w:pStyle w:val="BodyText"/>
        <w:spacing w:before="0" w:after="0" w:line="240" w:lineRule="auto"/>
        <w:ind w:left="2160"/>
        <w:rPr>
          <w:rFonts w:cs="Arial"/>
          <w:i/>
          <w:iCs/>
          <w:szCs w:val="22"/>
        </w:rPr>
      </w:pPr>
      <w:r w:rsidRPr="007F0ADE">
        <w:rPr>
          <w:rFonts w:cs="Arial"/>
          <w:i/>
          <w:iCs/>
          <w:szCs w:val="22"/>
        </w:rPr>
        <w:t>For example, Navajo Nation, Blackfeet Tribe of the Blackfeet Indian Reservation of Montana, Native Village of Barrow Inupiat Traditional Government, Nome Eskimo Community, Aztec, Maya, etc.</w:t>
      </w:r>
    </w:p>
    <w:p w:rsidR="00F52C12" w:rsidRPr="007F0ADE" w:rsidP="007F0ADE" w14:paraId="29316757" w14:textId="77777777">
      <w:pPr>
        <w:pStyle w:val="ListParagraph"/>
        <w:numPr>
          <w:ilvl w:val="1"/>
          <w:numId w:val="5"/>
        </w:numPr>
        <w:shd w:val="clear" w:color="auto" w:fill="FFFFFF" w:themeFill="background1"/>
        <w:spacing w:before="0" w:after="0" w:line="240" w:lineRule="auto"/>
        <w:rPr>
          <w:rFonts w:eastAsia="Times New Roman" w:cs="Arial"/>
          <w:lang w:eastAsia="zh-CN"/>
        </w:rPr>
      </w:pPr>
      <w:r w:rsidRPr="007F0ADE">
        <w:rPr>
          <w:rFonts w:eastAsia="Times New Roman" w:cs="Arial"/>
        </w:rPr>
        <w:t>Asian</w:t>
      </w:r>
    </w:p>
    <w:p w:rsidR="00F52C12" w:rsidRPr="007F0ADE" w:rsidP="007F0ADE" w14:paraId="6756375D" w14:textId="77777777">
      <w:pPr>
        <w:pStyle w:val="ListParagraph"/>
        <w:shd w:val="clear" w:color="auto" w:fill="FFFFFF" w:themeFill="background1"/>
        <w:spacing w:before="0" w:after="0" w:line="240" w:lineRule="auto"/>
        <w:ind w:left="2160"/>
        <w:rPr>
          <w:rFonts w:eastAsia="Times New Roman" w:cs="Arial"/>
          <w:i/>
          <w:iCs/>
          <w:lang w:eastAsia="zh-CN"/>
        </w:rPr>
      </w:pPr>
      <w:r w:rsidRPr="007F0ADE">
        <w:rPr>
          <w:rFonts w:eastAsia="Times New Roman" w:cs="Arial"/>
          <w:i/>
          <w:iCs/>
          <w:lang w:eastAsia="zh-CN"/>
        </w:rPr>
        <w:t>For example, Chinese, Asian Indian, Filipino, Vietnamese, Korean, Japanese, etc.</w:t>
      </w:r>
    </w:p>
    <w:p w:rsidR="00F52C12" w:rsidRPr="007F0ADE" w:rsidP="007F0ADE" w14:paraId="7196E4EA" w14:textId="77777777">
      <w:pPr>
        <w:pStyle w:val="ListParagraph"/>
        <w:numPr>
          <w:ilvl w:val="1"/>
          <w:numId w:val="5"/>
        </w:numPr>
        <w:shd w:val="clear" w:color="auto" w:fill="FFFFFF" w:themeFill="background1"/>
        <w:spacing w:before="0" w:after="0" w:line="240" w:lineRule="auto"/>
        <w:rPr>
          <w:rFonts w:eastAsia="Times New Roman" w:cs="Arial"/>
          <w:lang w:eastAsia="zh-CN"/>
        </w:rPr>
      </w:pPr>
      <w:r w:rsidRPr="007F0ADE">
        <w:rPr>
          <w:rFonts w:eastAsia="Times New Roman" w:cs="Arial"/>
        </w:rPr>
        <w:t>Black or African American</w:t>
      </w:r>
    </w:p>
    <w:p w:rsidR="00F52C12" w:rsidRPr="007F0ADE" w:rsidP="007F0ADE" w14:paraId="44D8E80F" w14:textId="77777777">
      <w:pPr>
        <w:pStyle w:val="ListParagraph"/>
        <w:shd w:val="clear" w:color="auto" w:fill="FFFFFF" w:themeFill="background1"/>
        <w:spacing w:after="0" w:line="240" w:lineRule="auto"/>
        <w:ind w:left="2160"/>
        <w:rPr>
          <w:rFonts w:eastAsia="Times New Roman" w:cs="Arial"/>
          <w:i/>
          <w:iCs/>
          <w:lang w:eastAsia="zh-CN"/>
        </w:rPr>
      </w:pPr>
      <w:r w:rsidRPr="007F0ADE">
        <w:rPr>
          <w:rFonts w:eastAsia="Times New Roman" w:cs="Arial"/>
          <w:i/>
          <w:iCs/>
        </w:rPr>
        <w:t>For example, African American, Jamaican, Haitian, Nigerian, Ethiopian, Somali, etc.</w:t>
      </w:r>
    </w:p>
    <w:p w:rsidR="00F52C12" w:rsidRPr="007F0ADE" w:rsidP="007F0ADE" w14:paraId="504B5573" w14:textId="77777777">
      <w:pPr>
        <w:pStyle w:val="ListParagraph"/>
        <w:numPr>
          <w:ilvl w:val="1"/>
          <w:numId w:val="5"/>
        </w:numPr>
        <w:shd w:val="clear" w:color="auto" w:fill="FFFFFF" w:themeFill="background1"/>
        <w:spacing w:before="0" w:after="0" w:line="240" w:lineRule="auto"/>
        <w:rPr>
          <w:rFonts w:eastAsia="Times New Roman" w:cs="Arial"/>
          <w:lang w:eastAsia="zh-CN"/>
        </w:rPr>
      </w:pPr>
      <w:r w:rsidRPr="007F0ADE">
        <w:rPr>
          <w:rFonts w:eastAsia="Times New Roman" w:cs="Arial"/>
        </w:rPr>
        <w:t>Hispanic or Latino</w:t>
      </w:r>
    </w:p>
    <w:p w:rsidR="00F52C12" w:rsidRPr="007F0ADE" w:rsidP="007F0ADE" w14:paraId="7519F9FC" w14:textId="77777777">
      <w:pPr>
        <w:pStyle w:val="ListParagraph"/>
        <w:shd w:val="clear" w:color="auto" w:fill="FFFFFF" w:themeFill="background1"/>
        <w:spacing w:after="0" w:line="240" w:lineRule="auto"/>
        <w:ind w:left="2160"/>
        <w:rPr>
          <w:rFonts w:eastAsia="Times New Roman" w:cs="Arial"/>
          <w:i/>
          <w:iCs/>
          <w:lang w:eastAsia="zh-CN"/>
        </w:rPr>
      </w:pPr>
      <w:r w:rsidRPr="007F0ADE">
        <w:rPr>
          <w:rFonts w:eastAsia="Times New Roman" w:cs="Arial"/>
          <w:i/>
          <w:iCs/>
        </w:rPr>
        <w:t>For example, Mexican, Puerto Rican, Salvadoran, Cuban, Dominican, Guatemalan, etc.</w:t>
      </w:r>
    </w:p>
    <w:p w:rsidR="00F52C12" w:rsidRPr="007F0ADE" w:rsidP="007F0ADE" w14:paraId="00983741" w14:textId="77777777">
      <w:pPr>
        <w:pStyle w:val="ListParagraph"/>
        <w:numPr>
          <w:ilvl w:val="1"/>
          <w:numId w:val="5"/>
        </w:numPr>
        <w:shd w:val="clear" w:color="auto" w:fill="FFFFFF" w:themeFill="background1"/>
        <w:spacing w:before="0" w:after="0" w:line="240" w:lineRule="auto"/>
        <w:rPr>
          <w:rFonts w:eastAsia="Times New Roman" w:cs="Arial"/>
          <w:lang w:eastAsia="zh-CN"/>
        </w:rPr>
      </w:pPr>
      <w:r w:rsidRPr="007F0ADE">
        <w:rPr>
          <w:rFonts w:eastAsia="Times New Roman" w:cs="Arial"/>
        </w:rPr>
        <w:t>Middle Eastern or North African</w:t>
      </w:r>
    </w:p>
    <w:p w:rsidR="00F52C12" w:rsidRPr="007F0ADE" w:rsidP="007F0ADE" w14:paraId="6A8C7215" w14:textId="77777777">
      <w:pPr>
        <w:pStyle w:val="ListParagraph"/>
        <w:shd w:val="clear" w:color="auto" w:fill="FFFFFF" w:themeFill="background1"/>
        <w:spacing w:after="0" w:line="240" w:lineRule="auto"/>
        <w:ind w:left="1440" w:firstLine="720"/>
        <w:rPr>
          <w:rFonts w:eastAsia="Times New Roman" w:cs="Arial"/>
          <w:i/>
          <w:iCs/>
          <w:lang w:eastAsia="zh-CN"/>
        </w:rPr>
      </w:pPr>
      <w:r w:rsidRPr="007F0ADE">
        <w:rPr>
          <w:rFonts w:eastAsia="Times New Roman" w:cs="Arial"/>
          <w:i/>
          <w:iCs/>
        </w:rPr>
        <w:t>For example, Lebanese, Iranian, Egyptian, Syrian, Iraqi, Israeli, etc.</w:t>
      </w:r>
    </w:p>
    <w:p w:rsidR="00F52C12" w:rsidRPr="007F0ADE" w:rsidP="007F0ADE" w14:paraId="290175AF" w14:textId="77777777">
      <w:pPr>
        <w:pStyle w:val="ListParagraph"/>
        <w:numPr>
          <w:ilvl w:val="1"/>
          <w:numId w:val="5"/>
        </w:numPr>
        <w:shd w:val="clear" w:color="auto" w:fill="FFFFFF" w:themeFill="background1"/>
        <w:spacing w:before="0" w:after="0" w:line="240" w:lineRule="auto"/>
        <w:rPr>
          <w:rFonts w:eastAsia="Times New Roman" w:cs="Arial"/>
          <w:lang w:eastAsia="zh-CN"/>
        </w:rPr>
      </w:pPr>
      <w:r w:rsidRPr="007F0ADE">
        <w:rPr>
          <w:rFonts w:eastAsia="Times New Roman" w:cs="Arial"/>
        </w:rPr>
        <w:t>Native Hawaiian or Other Pacific Islander</w:t>
      </w:r>
    </w:p>
    <w:p w:rsidR="00F52C12" w:rsidRPr="007F0ADE" w:rsidP="007F0ADE" w14:paraId="380C88A6" w14:textId="77777777">
      <w:pPr>
        <w:pStyle w:val="ListParagraph"/>
        <w:shd w:val="clear" w:color="auto" w:fill="FFFFFF" w:themeFill="background1"/>
        <w:spacing w:after="0" w:line="240" w:lineRule="auto"/>
        <w:ind w:left="2160"/>
        <w:rPr>
          <w:rFonts w:eastAsia="Times New Roman" w:cs="Arial"/>
          <w:i/>
          <w:iCs/>
          <w:lang w:eastAsia="zh-CN"/>
        </w:rPr>
      </w:pPr>
      <w:r w:rsidRPr="007F0ADE">
        <w:rPr>
          <w:rFonts w:eastAsia="Times New Roman" w:cs="Arial"/>
          <w:i/>
          <w:iCs/>
        </w:rPr>
        <w:t>For example, Native Hawaiian, Samoan, Chamorro, Tongan, Fijian, Marshallese, etc.</w:t>
      </w:r>
    </w:p>
    <w:p w:rsidR="00F52C12" w:rsidRPr="007F0ADE" w:rsidP="007F0ADE" w14:paraId="53E32C7C" w14:textId="77777777">
      <w:pPr>
        <w:pStyle w:val="ListParagraph"/>
        <w:numPr>
          <w:ilvl w:val="1"/>
          <w:numId w:val="5"/>
        </w:numPr>
        <w:shd w:val="clear" w:color="auto" w:fill="FFFFFF" w:themeFill="background1"/>
        <w:spacing w:before="0" w:after="0" w:line="240" w:lineRule="auto"/>
        <w:rPr>
          <w:rFonts w:eastAsia="Times New Roman" w:cs="Arial"/>
          <w:lang w:eastAsia="zh-CN"/>
        </w:rPr>
      </w:pPr>
      <w:r w:rsidRPr="007F0ADE">
        <w:rPr>
          <w:rFonts w:eastAsia="Times New Roman" w:cs="Arial"/>
        </w:rPr>
        <w:t>White</w:t>
      </w:r>
    </w:p>
    <w:p w:rsidR="00F52C12" w:rsidRPr="001A4E20" w:rsidP="001A4E20" w14:paraId="491CEE01" w14:textId="0D0AFBAC">
      <w:pPr>
        <w:pStyle w:val="ListParagraph"/>
        <w:shd w:val="clear" w:color="auto" w:fill="FFFFFF" w:themeFill="background1"/>
        <w:spacing w:after="0" w:line="240" w:lineRule="auto"/>
        <w:ind w:left="2160"/>
        <w:rPr>
          <w:rFonts w:eastAsia="Times New Roman" w:cs="Arial"/>
          <w:i/>
          <w:iCs/>
          <w:lang w:eastAsia="zh-CN"/>
        </w:rPr>
      </w:pPr>
      <w:r w:rsidRPr="007F0ADE">
        <w:rPr>
          <w:rFonts w:eastAsia="Times New Roman" w:cs="Arial"/>
          <w:i/>
          <w:iCs/>
          <w:lang w:eastAsia="zh-CN"/>
        </w:rPr>
        <w:t>For example, English, German, Irish, Italian, Polish, Scottish, etc.</w:t>
      </w:r>
    </w:p>
    <w:p w:rsidR="00333421" w:rsidRPr="00AF27EB" w:rsidP="00333421" w14:paraId="3CDD4B8D" w14:textId="77777777">
      <w:pPr>
        <w:pStyle w:val="ListParagraph"/>
        <w:ind w:left="360"/>
        <w:rPr>
          <w:rFonts w:cs="Arial"/>
        </w:rPr>
      </w:pPr>
    </w:p>
    <w:p w:rsidR="00333421" w:rsidRPr="002F1EE5" w:rsidP="00CF6B70" w14:paraId="21AE3F24" w14:textId="4F33FA94">
      <w:pPr>
        <w:pStyle w:val="ListParagraph"/>
        <w:numPr>
          <w:ilvl w:val="0"/>
          <w:numId w:val="4"/>
        </w:numPr>
        <w:shd w:val="clear" w:color="auto" w:fill="D9E2F3" w:themeFill="accent1" w:themeFillTint="33"/>
        <w:ind w:left="360" w:hanging="360"/>
        <w:rPr>
          <w:rFonts w:cs="Arial"/>
        </w:rPr>
      </w:pPr>
      <w:r w:rsidRPr="00AF27EB">
        <w:rPr>
          <w:rFonts w:cs="Arial"/>
          <w:b/>
          <w:bCs/>
        </w:rPr>
        <w:t xml:space="preserve">Confirm </w:t>
      </w:r>
      <w:r>
        <w:rPr>
          <w:rFonts w:cs="Arial"/>
          <w:b/>
          <w:bCs/>
        </w:rPr>
        <w:t>r</w:t>
      </w:r>
      <w:r w:rsidRPr="00AF27EB">
        <w:rPr>
          <w:rFonts w:cs="Arial"/>
          <w:b/>
          <w:bCs/>
        </w:rPr>
        <w:t xml:space="preserve">eceipt of </w:t>
      </w:r>
      <w:r w:rsidR="002F1EE5">
        <w:rPr>
          <w:rFonts w:cs="Arial"/>
          <w:b/>
          <w:bCs/>
        </w:rPr>
        <w:t xml:space="preserve">Family Mentor </w:t>
      </w:r>
      <w:r w:rsidR="00BD44A4">
        <w:rPr>
          <w:rFonts w:cs="Arial"/>
          <w:b/>
          <w:bCs/>
        </w:rPr>
        <w:t>A</w:t>
      </w:r>
      <w:r w:rsidRPr="00AF27EB">
        <w:rPr>
          <w:rFonts w:cs="Arial"/>
          <w:b/>
          <w:bCs/>
        </w:rPr>
        <w:t xml:space="preserve">dvance </w:t>
      </w:r>
      <w:r w:rsidR="00BD44A4">
        <w:rPr>
          <w:rFonts w:cs="Arial"/>
          <w:b/>
          <w:bCs/>
        </w:rPr>
        <w:t>L</w:t>
      </w:r>
      <w:r w:rsidRPr="00AF27EB">
        <w:rPr>
          <w:rFonts w:cs="Arial"/>
          <w:b/>
          <w:bCs/>
        </w:rPr>
        <w:t xml:space="preserve">etter, </w:t>
      </w:r>
      <w:r w:rsidR="00BD44A4">
        <w:rPr>
          <w:rFonts w:cs="Arial"/>
          <w:b/>
          <w:bCs/>
        </w:rPr>
        <w:t>C</w:t>
      </w:r>
      <w:r w:rsidRPr="00AF27EB">
        <w:rPr>
          <w:rFonts w:cs="Arial"/>
          <w:b/>
          <w:bCs/>
        </w:rPr>
        <w:t xml:space="preserve">onsent </w:t>
      </w:r>
      <w:r w:rsidR="00BD44A4">
        <w:rPr>
          <w:rFonts w:cs="Arial"/>
          <w:b/>
          <w:bCs/>
        </w:rPr>
        <w:t>F</w:t>
      </w:r>
      <w:r w:rsidRPr="00AF27EB">
        <w:rPr>
          <w:rFonts w:cs="Arial"/>
          <w:b/>
          <w:bCs/>
        </w:rPr>
        <w:t xml:space="preserve">orm, and </w:t>
      </w:r>
      <w:r w:rsidR="00BD44A4">
        <w:rPr>
          <w:rFonts w:cs="Arial"/>
          <w:b/>
          <w:bCs/>
        </w:rPr>
        <w:t>F</w:t>
      </w:r>
      <w:r w:rsidR="00626C51">
        <w:rPr>
          <w:rFonts w:cs="Arial"/>
          <w:b/>
          <w:bCs/>
        </w:rPr>
        <w:t xml:space="preserve">act </w:t>
      </w:r>
      <w:r w:rsidR="00BD44A4">
        <w:rPr>
          <w:rFonts w:cs="Arial"/>
          <w:b/>
          <w:bCs/>
        </w:rPr>
        <w:t>S</w:t>
      </w:r>
      <w:r w:rsidR="00626C51">
        <w:rPr>
          <w:rFonts w:cs="Arial"/>
          <w:b/>
          <w:bCs/>
        </w:rPr>
        <w:t>heet</w:t>
      </w:r>
    </w:p>
    <w:p w:rsidR="00333421" w:rsidRPr="00AF27EB" w:rsidP="00333421" w14:paraId="34B90AB1" w14:textId="346519F5">
      <w:pPr>
        <w:pStyle w:val="ListParagraph"/>
        <w:ind w:left="360"/>
        <w:rPr>
          <w:rFonts w:cs="Arial"/>
          <w:b/>
          <w:bCs/>
        </w:rPr>
      </w:pPr>
      <w:r>
        <w:rPr>
          <w:rFonts w:cs="Arial"/>
        </w:rPr>
        <w:t>I would like</w:t>
      </w:r>
      <w:r w:rsidRPr="00AF27EB">
        <w:rPr>
          <w:rFonts w:cs="Arial"/>
        </w:rPr>
        <w:t xml:space="preserve"> to confirm that you received the </w:t>
      </w:r>
      <w:r w:rsidR="002F1EE5">
        <w:rPr>
          <w:rFonts w:cs="Arial"/>
          <w:b/>
          <w:bCs/>
        </w:rPr>
        <w:t xml:space="preserve">Family Mentor </w:t>
      </w:r>
      <w:r>
        <w:rPr>
          <w:rFonts w:cs="Arial"/>
          <w:b/>
          <w:bCs/>
        </w:rPr>
        <w:t>A</w:t>
      </w:r>
      <w:r w:rsidRPr="00AF27EB">
        <w:rPr>
          <w:rFonts w:cs="Arial"/>
          <w:b/>
          <w:bCs/>
        </w:rPr>
        <w:t xml:space="preserve">dvance Letter, </w:t>
      </w:r>
      <w:r>
        <w:rPr>
          <w:rFonts w:cs="Arial"/>
          <w:b/>
          <w:bCs/>
        </w:rPr>
        <w:t>C</w:t>
      </w:r>
      <w:r w:rsidRPr="00AF27EB">
        <w:rPr>
          <w:rFonts w:cs="Arial"/>
          <w:b/>
          <w:bCs/>
        </w:rPr>
        <w:t>onsent form, and</w:t>
      </w:r>
      <w:r w:rsidR="002F1EE5">
        <w:rPr>
          <w:rFonts w:cs="Arial"/>
          <w:b/>
          <w:bCs/>
        </w:rPr>
        <w:t xml:space="preserve"> </w:t>
      </w:r>
      <w:r w:rsidR="00BD44A4">
        <w:rPr>
          <w:rFonts w:cs="Arial"/>
          <w:b/>
          <w:bCs/>
        </w:rPr>
        <w:t>F</w:t>
      </w:r>
      <w:r w:rsidR="00626C51">
        <w:rPr>
          <w:rFonts w:cs="Arial"/>
          <w:b/>
          <w:bCs/>
        </w:rPr>
        <w:t xml:space="preserve">act </w:t>
      </w:r>
      <w:r w:rsidR="00BD44A4">
        <w:rPr>
          <w:rFonts w:cs="Arial"/>
          <w:b/>
          <w:bCs/>
        </w:rPr>
        <w:t>S</w:t>
      </w:r>
      <w:r w:rsidR="00626C51">
        <w:rPr>
          <w:rFonts w:cs="Arial"/>
          <w:b/>
          <w:bCs/>
        </w:rPr>
        <w:t>heet</w:t>
      </w:r>
      <w:r w:rsidRPr="00AF27EB">
        <w:rPr>
          <w:rFonts w:cs="Arial"/>
          <w:b/>
          <w:bCs/>
        </w:rPr>
        <w:t xml:space="preserve"> sent by your organization in their email. </w:t>
      </w:r>
    </w:p>
    <w:p w:rsidR="00333421" w:rsidRPr="00AF27EB" w:rsidP="00333421" w14:paraId="39DBEE22" w14:textId="77777777">
      <w:pPr>
        <w:pStyle w:val="ListParagraph"/>
        <w:ind w:left="900"/>
        <w:rPr>
          <w:rFonts w:cs="Arial"/>
        </w:rPr>
      </w:pPr>
    </w:p>
    <w:p w:rsidR="00333421" w:rsidRPr="00AF27EB" w:rsidP="00333421" w14:paraId="454B7348" w14:textId="572455D5">
      <w:pPr>
        <w:pStyle w:val="ListParagraph"/>
        <w:ind w:left="900"/>
        <w:rPr>
          <w:rFonts w:cs="Arial"/>
        </w:rPr>
      </w:pPr>
      <w:r>
        <w:rPr>
          <w:rFonts w:cs="Arial"/>
        </w:rPr>
        <w:t>[</w:t>
      </w:r>
      <w:r w:rsidRPr="00CF6B70">
        <w:rPr>
          <w:rFonts w:cs="Arial"/>
          <w:i/>
          <w:iCs/>
        </w:rPr>
        <w:t>I</w:t>
      </w:r>
      <w:r w:rsidRPr="00CF6B70" w:rsidR="002F1EE5">
        <w:rPr>
          <w:rFonts w:cs="Arial"/>
          <w:i/>
          <w:iCs/>
        </w:rPr>
        <w:t>F YES</w:t>
      </w:r>
      <w:r>
        <w:rPr>
          <w:rFonts w:cs="Arial"/>
        </w:rPr>
        <w:t>]</w:t>
      </w:r>
      <w:r w:rsidRPr="00AF27EB">
        <w:rPr>
          <w:rFonts w:cs="Arial"/>
        </w:rPr>
        <w:t xml:space="preserve">: Great. We will go over </w:t>
      </w:r>
      <w:r w:rsidR="003E5740">
        <w:rPr>
          <w:rFonts w:cs="Arial"/>
        </w:rPr>
        <w:t>this</w:t>
      </w:r>
      <w:r w:rsidRPr="00AF27EB">
        <w:rPr>
          <w:rFonts w:cs="Arial"/>
        </w:rPr>
        <w:t xml:space="preserve"> information together. I will also send </w:t>
      </w:r>
      <w:r w:rsidR="002F1EE5">
        <w:rPr>
          <w:rFonts w:cs="Arial"/>
        </w:rPr>
        <w:t>a printed copy of these</w:t>
      </w:r>
      <w:r w:rsidRPr="00AF27EB" w:rsidR="002F1EE5">
        <w:rPr>
          <w:rFonts w:cs="Arial"/>
        </w:rPr>
        <w:t xml:space="preserve"> </w:t>
      </w:r>
      <w:r w:rsidRPr="00AF27EB">
        <w:rPr>
          <w:rFonts w:cs="Arial"/>
        </w:rPr>
        <w:t xml:space="preserve">forms to you via </w:t>
      </w:r>
      <w:r w:rsidR="002F1EE5">
        <w:rPr>
          <w:rFonts w:cs="Arial"/>
        </w:rPr>
        <w:t xml:space="preserve">the regular </w:t>
      </w:r>
      <w:r w:rsidRPr="00AF27EB">
        <w:rPr>
          <w:rFonts w:cs="Arial"/>
        </w:rPr>
        <w:t>mail.  [</w:t>
      </w:r>
      <w:r w:rsidRPr="00AF27EB">
        <w:rPr>
          <w:rFonts w:cs="Arial"/>
          <w:i/>
          <w:iCs/>
        </w:rPr>
        <w:t>trigger hardcopy mailing</w:t>
      </w:r>
      <w:r w:rsidRPr="00AF27EB">
        <w:rPr>
          <w:rFonts w:cs="Arial"/>
        </w:rPr>
        <w:t>]</w:t>
      </w:r>
    </w:p>
    <w:p w:rsidR="00333421" w:rsidRPr="00AF27EB" w:rsidP="00333421" w14:paraId="7A925E54" w14:textId="77777777">
      <w:pPr>
        <w:pStyle w:val="ListParagraph"/>
        <w:ind w:left="900"/>
        <w:rPr>
          <w:rFonts w:cs="Arial"/>
        </w:rPr>
      </w:pPr>
    </w:p>
    <w:p w:rsidR="00333421" w:rsidRPr="00AF27EB" w:rsidP="00333421" w14:paraId="5C39C02A" w14:textId="0163A4F0">
      <w:pPr>
        <w:pStyle w:val="ListParagraph"/>
        <w:ind w:left="900"/>
        <w:rPr>
          <w:rFonts w:cs="Arial"/>
        </w:rPr>
      </w:pPr>
      <w:r>
        <w:rPr>
          <w:rFonts w:cs="Arial"/>
        </w:rPr>
        <w:t>[</w:t>
      </w:r>
      <w:r w:rsidRPr="00CF6B70">
        <w:rPr>
          <w:rFonts w:cs="Arial"/>
          <w:i/>
          <w:iCs/>
        </w:rPr>
        <w:t>I</w:t>
      </w:r>
      <w:r w:rsidRPr="00CF6B70" w:rsidR="002F1EE5">
        <w:rPr>
          <w:rFonts w:cs="Arial"/>
          <w:i/>
          <w:iCs/>
        </w:rPr>
        <w:t>F NO</w:t>
      </w:r>
      <w:r>
        <w:rPr>
          <w:rFonts w:cs="Arial"/>
        </w:rPr>
        <w:t>]</w:t>
      </w:r>
      <w:r w:rsidRPr="00AF27EB">
        <w:rPr>
          <w:rFonts w:cs="Arial"/>
        </w:rPr>
        <w:t xml:space="preserve">: Is it ok to email you these forms now? We will go over </w:t>
      </w:r>
      <w:r w:rsidR="003E5740">
        <w:rPr>
          <w:rFonts w:cs="Arial"/>
        </w:rPr>
        <w:t>this</w:t>
      </w:r>
      <w:r w:rsidRPr="00AF27EB">
        <w:rPr>
          <w:rFonts w:cs="Arial"/>
        </w:rPr>
        <w:t xml:space="preserve"> information together.  I will also send </w:t>
      </w:r>
      <w:r w:rsidR="002F1EE5">
        <w:rPr>
          <w:rFonts w:cs="Arial"/>
        </w:rPr>
        <w:t>copies</w:t>
      </w:r>
      <w:r>
        <w:rPr>
          <w:rFonts w:cs="Arial"/>
        </w:rPr>
        <w:t xml:space="preserve"> via</w:t>
      </w:r>
      <w:r w:rsidRPr="00AF27EB">
        <w:rPr>
          <w:rFonts w:cs="Arial"/>
        </w:rPr>
        <w:t xml:space="preserve"> the regular mail.  [</w:t>
      </w:r>
      <w:r w:rsidRPr="00AF27EB">
        <w:rPr>
          <w:rFonts w:cs="Arial"/>
          <w:i/>
          <w:iCs/>
        </w:rPr>
        <w:t>trigger email and hardcopy mailing</w:t>
      </w:r>
      <w:r w:rsidRPr="00AF27EB">
        <w:rPr>
          <w:rFonts w:cs="Arial"/>
        </w:rPr>
        <w:t>]</w:t>
      </w:r>
      <w:r w:rsidR="002F1EE5">
        <w:rPr>
          <w:rFonts w:cs="Arial"/>
        </w:rPr>
        <w:t>.</w:t>
      </w:r>
    </w:p>
    <w:p w:rsidR="00333421" w:rsidRPr="00AF27EB" w:rsidP="00333421" w14:paraId="2E8DEAA5" w14:textId="77777777">
      <w:pPr>
        <w:pStyle w:val="ListParagraph"/>
        <w:ind w:left="360"/>
        <w:rPr>
          <w:rFonts w:cs="Arial"/>
        </w:rPr>
      </w:pPr>
    </w:p>
    <w:p w:rsidR="00333421" w:rsidRPr="00AF27EB" w:rsidP="00333421" w14:paraId="156F7830" w14:textId="77777777">
      <w:pPr>
        <w:pStyle w:val="ListParagraph"/>
        <w:numPr>
          <w:ilvl w:val="0"/>
          <w:numId w:val="4"/>
        </w:numPr>
        <w:shd w:val="clear" w:color="auto" w:fill="D9E2F3" w:themeFill="accent1" w:themeFillTint="33"/>
        <w:ind w:left="360" w:hanging="360"/>
        <w:rPr>
          <w:rFonts w:cs="Arial"/>
          <w:b/>
          <w:bCs/>
        </w:rPr>
      </w:pPr>
      <w:r>
        <w:rPr>
          <w:rFonts w:cs="Arial"/>
          <w:b/>
          <w:bCs/>
        </w:rPr>
        <w:t>Introduction to the Study</w:t>
      </w:r>
    </w:p>
    <w:p w:rsidR="00333421" w:rsidRPr="00AF27EB" w:rsidP="00F54B34" w14:paraId="0D986C19" w14:textId="000A630C">
      <w:pPr>
        <w:rPr>
          <w:rFonts w:cs="Arial"/>
        </w:rPr>
      </w:pPr>
      <w:bookmarkStart w:id="8" w:name="_Hlk165894156"/>
      <w:r w:rsidRPr="00F97649">
        <w:t xml:space="preserve">Thank you for your interest in </w:t>
      </w:r>
      <w:r w:rsidRPr="01EFB18E">
        <w:t xml:space="preserve">participating in a study </w:t>
      </w:r>
      <w:r>
        <w:t>to</w:t>
      </w:r>
      <w:r w:rsidRPr="01EFB18E">
        <w:t xml:space="preserve"> inform possible future data collections for the National Survey of Child and Adolescent Well-Being (NSCAW). </w:t>
      </w:r>
      <w:bookmarkEnd w:id="8"/>
      <w:r w:rsidRPr="01EFB18E">
        <w:t>NSCAW is a study</w:t>
      </w:r>
      <w:r>
        <w:t xml:space="preserve"> on</w:t>
      </w:r>
      <w:r w:rsidRPr="01EFB18E">
        <w:t xml:space="preserve"> </w:t>
      </w:r>
      <w:r>
        <w:t xml:space="preserve">the experiences of </w:t>
      </w:r>
      <w:r w:rsidRPr="01EFB18E">
        <w:t>children and families who have had contact with the child welfare system (CWS). This</w:t>
      </w:r>
      <w:r w:rsidR="00F54B34">
        <w:t xml:space="preserve"> NSCAW sub-</w:t>
      </w:r>
      <w:r w:rsidRPr="01EFB18E">
        <w:t xml:space="preserve">study, called Family Partners for Research, focuses on </w:t>
      </w:r>
      <w:r>
        <w:t xml:space="preserve">understanding </w:t>
      </w:r>
      <w:r w:rsidRPr="01EFB18E">
        <w:t>the possible</w:t>
      </w:r>
      <w:r w:rsidRPr="00F97649">
        <w:t xml:space="preserve"> </w:t>
      </w:r>
      <w:r>
        <w:t>questions</w:t>
      </w:r>
      <w:r w:rsidRPr="01EFB18E">
        <w:t xml:space="preserve"> that could be </w:t>
      </w:r>
      <w:r w:rsidRPr="00F97649">
        <w:t>included</w:t>
      </w:r>
      <w:r>
        <w:t xml:space="preserve"> in a future survey</w:t>
      </w:r>
      <w:r w:rsidRPr="01EFB18E">
        <w:t xml:space="preserve"> </w:t>
      </w:r>
      <w:r>
        <w:t xml:space="preserve">and how to engage participants </w:t>
      </w:r>
      <w:r w:rsidRPr="01EFB18E">
        <w:t xml:space="preserve">in </w:t>
      </w:r>
      <w:r>
        <w:t xml:space="preserve">possible </w:t>
      </w:r>
      <w:r w:rsidRPr="01EFB18E">
        <w:t>future studies.</w:t>
      </w:r>
      <w:r w:rsidRPr="00F97649">
        <w:t xml:space="preserve"> </w:t>
      </w:r>
      <w:r w:rsidR="00F54B34">
        <w:t>Both this sub-</w:t>
      </w:r>
      <w:r>
        <w:t>study and NSCAW are</w:t>
      </w:r>
      <w:r w:rsidRPr="01EFB18E">
        <w:t xml:space="preserve"> funded the by the Administration for Children and Families (ACF) and carried out by RTI International</w:t>
      </w:r>
      <w:r>
        <w:t xml:space="preserve">. </w:t>
      </w:r>
      <w:r w:rsidRPr="00AF27EB">
        <w:t xml:space="preserve"> </w:t>
      </w:r>
    </w:p>
    <w:p w:rsidR="00331667" w:rsidRPr="00F97649" w:rsidP="00CF6B70" w14:paraId="6FDA63C5" w14:textId="6CF19DD3">
      <w:pPr>
        <w:spacing w:after="160"/>
        <w:rPr>
          <w:rFonts w:cs="Arial"/>
        </w:rPr>
      </w:pPr>
      <w:bookmarkStart w:id="9" w:name="_Hlk166333288"/>
      <w:r w:rsidRPr="00F97649">
        <w:rPr>
          <w:rFonts w:cs="Arial"/>
        </w:rPr>
        <w:t xml:space="preserve">We are inviting you to </w:t>
      </w:r>
      <w:r w:rsidR="00FF4057">
        <w:rPr>
          <w:rFonts w:cs="Arial"/>
        </w:rPr>
        <w:t>participate in</w:t>
      </w:r>
      <w:r w:rsidRPr="00F97649">
        <w:rPr>
          <w:rFonts w:cs="Arial"/>
        </w:rPr>
        <w:t xml:space="preserve"> </w:t>
      </w:r>
      <w:r>
        <w:rPr>
          <w:rFonts w:cs="Arial"/>
        </w:rPr>
        <w:t>a survey in</w:t>
      </w:r>
      <w:r w:rsidRPr="00F97649">
        <w:rPr>
          <w:rFonts w:cs="Arial"/>
        </w:rPr>
        <w:t xml:space="preserve"> two ways</w:t>
      </w:r>
      <w:r w:rsidR="00F54B34">
        <w:rPr>
          <w:rFonts w:cs="Arial"/>
        </w:rPr>
        <w:t xml:space="preserve"> at two different times: </w:t>
      </w:r>
      <w:r w:rsidRPr="00CF6B70" w:rsidR="00F54B34">
        <w:rPr>
          <w:rFonts w:cs="Arial"/>
          <w:b/>
          <w:bCs/>
        </w:rPr>
        <w:t>Time 1</w:t>
      </w:r>
      <w:r w:rsidR="00F54B34">
        <w:rPr>
          <w:rFonts w:cs="Arial"/>
        </w:rPr>
        <w:t>:</w:t>
      </w:r>
      <w:r w:rsidRPr="00F97649">
        <w:rPr>
          <w:rFonts w:cs="Arial"/>
        </w:rPr>
        <w:t xml:space="preserve"> </w:t>
      </w:r>
      <w:bookmarkStart w:id="10" w:name="_Hlk166658523"/>
      <w:r>
        <w:rPr>
          <w:rFonts w:cs="Arial"/>
        </w:rPr>
        <w:t>remotely (online and by telephone)</w:t>
      </w:r>
      <w:r w:rsidR="00F54B34">
        <w:rPr>
          <w:rFonts w:cs="Arial"/>
        </w:rPr>
        <w:t xml:space="preserve">; and </w:t>
      </w:r>
      <w:r w:rsidRPr="00CF6B70" w:rsidR="00F54B34">
        <w:rPr>
          <w:rFonts w:cs="Arial"/>
          <w:b/>
          <w:bCs/>
        </w:rPr>
        <w:t>Time 2</w:t>
      </w:r>
      <w:r w:rsidR="00F54B34">
        <w:rPr>
          <w:rFonts w:cs="Arial"/>
        </w:rPr>
        <w:t xml:space="preserve">: </w:t>
      </w:r>
      <w:r w:rsidRPr="00F97649">
        <w:rPr>
          <w:rFonts w:cs="Arial"/>
        </w:rPr>
        <w:t>in-person</w:t>
      </w:r>
      <w:r>
        <w:rPr>
          <w:rFonts w:cs="Arial"/>
        </w:rPr>
        <w:t xml:space="preserve"> (with an interviewer)</w:t>
      </w:r>
      <w:r w:rsidR="00F54B34">
        <w:rPr>
          <w:rFonts w:cs="Arial"/>
        </w:rPr>
        <w:t xml:space="preserve">.  The survey will be </w:t>
      </w:r>
      <w:r>
        <w:rPr>
          <w:rFonts w:cs="Arial"/>
        </w:rPr>
        <w:t>about</w:t>
      </w:r>
      <w:bookmarkEnd w:id="10"/>
      <w:r w:rsidRPr="00F97649">
        <w:rPr>
          <w:rFonts w:cs="Arial"/>
        </w:rPr>
        <w:t xml:space="preserve"> one of your children who is between 2 and 5 years old. After each </w:t>
      </w:r>
      <w:r w:rsidR="00FF4057">
        <w:rPr>
          <w:rFonts w:cs="Arial"/>
        </w:rPr>
        <w:t>survey</w:t>
      </w:r>
      <w:r w:rsidRPr="00F97649">
        <w:rPr>
          <w:rFonts w:cs="Arial"/>
        </w:rPr>
        <w:t xml:space="preserve">, we will ask you to provide feedback. We will be contacting </w:t>
      </w:r>
      <w:r w:rsidRPr="00F97649" w:rsidR="00752673">
        <w:rPr>
          <w:rFonts w:cs="Arial"/>
        </w:rPr>
        <w:t xml:space="preserve">about </w:t>
      </w:r>
      <w:r w:rsidR="00CB3974">
        <w:rPr>
          <w:rFonts w:cs="Arial"/>
        </w:rPr>
        <w:t>7</w:t>
      </w:r>
      <w:r w:rsidRPr="00F97649" w:rsidR="00752673">
        <w:rPr>
          <w:rFonts w:cs="Arial"/>
        </w:rPr>
        <w:t xml:space="preserve">0 family mentors </w:t>
      </w:r>
      <w:r w:rsidRPr="00F97649">
        <w:rPr>
          <w:rFonts w:cs="Arial"/>
        </w:rPr>
        <w:t xml:space="preserve">to </w:t>
      </w:r>
      <w:r w:rsidR="00FF4057">
        <w:rPr>
          <w:rFonts w:cs="Arial"/>
        </w:rPr>
        <w:t>participate</w:t>
      </w:r>
      <w:r w:rsidRPr="00F97649">
        <w:rPr>
          <w:rFonts w:cs="Arial"/>
        </w:rPr>
        <w:t xml:space="preserve"> and provide feedback on the way information is collected. </w:t>
      </w:r>
      <w:r w:rsidRPr="00F97649">
        <w:rPr>
          <w:rFonts w:cs="Arial"/>
          <w:b/>
          <w:bCs/>
        </w:rPr>
        <w:t xml:space="preserve">You can receive up to $150 </w:t>
      </w:r>
      <w:r>
        <w:rPr>
          <w:rFonts w:cs="Arial"/>
          <w:b/>
          <w:bCs/>
        </w:rPr>
        <w:t xml:space="preserve">as a token of appreciation </w:t>
      </w:r>
      <w:r w:rsidRPr="00F97649">
        <w:rPr>
          <w:rFonts w:cs="Arial"/>
          <w:b/>
          <w:bCs/>
        </w:rPr>
        <w:t>for taking part in this study</w:t>
      </w:r>
      <w:r w:rsidR="00F54B34">
        <w:rPr>
          <w:rFonts w:cs="Arial"/>
          <w:b/>
          <w:bCs/>
        </w:rPr>
        <w:t>,</w:t>
      </w:r>
      <w:r>
        <w:rPr>
          <w:rFonts w:cs="Arial"/>
          <w:b/>
          <w:bCs/>
        </w:rPr>
        <w:t xml:space="preserve"> and your child</w:t>
      </w:r>
      <w:r w:rsidR="00CB3974">
        <w:rPr>
          <w:rFonts w:cs="Arial"/>
          <w:b/>
          <w:bCs/>
        </w:rPr>
        <w:t xml:space="preserve"> can receive</w:t>
      </w:r>
      <w:r>
        <w:rPr>
          <w:rFonts w:cs="Arial"/>
          <w:b/>
          <w:bCs/>
        </w:rPr>
        <w:t xml:space="preserve"> a $</w:t>
      </w:r>
      <w:r w:rsidR="00CB3974">
        <w:rPr>
          <w:rFonts w:cs="Arial"/>
          <w:b/>
          <w:bCs/>
        </w:rPr>
        <w:t>1</w:t>
      </w:r>
      <w:r>
        <w:rPr>
          <w:rFonts w:cs="Arial"/>
          <w:b/>
          <w:bCs/>
        </w:rPr>
        <w:t>0 token</w:t>
      </w:r>
      <w:r w:rsidR="003A6D3B">
        <w:rPr>
          <w:rFonts w:cs="Arial"/>
          <w:b/>
          <w:bCs/>
        </w:rPr>
        <w:t xml:space="preserve"> of appreciation</w:t>
      </w:r>
      <w:r>
        <w:rPr>
          <w:rFonts w:cs="Arial"/>
          <w:b/>
          <w:bCs/>
        </w:rPr>
        <w:t xml:space="preserve"> for their </w:t>
      </w:r>
      <w:r w:rsidR="00CB3974">
        <w:rPr>
          <w:rFonts w:cs="Arial"/>
          <w:b/>
          <w:bCs/>
        </w:rPr>
        <w:t xml:space="preserve">participation </w:t>
      </w:r>
      <w:r>
        <w:rPr>
          <w:rFonts w:cs="Arial"/>
          <w:b/>
          <w:bCs/>
        </w:rPr>
        <w:t>during the in-person visit</w:t>
      </w:r>
      <w:r w:rsidRPr="00F97649">
        <w:rPr>
          <w:rFonts w:cs="Arial"/>
          <w:b/>
          <w:bCs/>
        </w:rPr>
        <w:t>.</w:t>
      </w:r>
      <w:bookmarkEnd w:id="9"/>
    </w:p>
    <w:p w:rsidR="005E2D5B" w:rsidP="005E2D5B" w14:paraId="6798246C" w14:textId="514A9109">
      <w:r w:rsidRPr="005E2D5B">
        <w:rPr>
          <w:b/>
          <w:bCs/>
        </w:rPr>
        <w:t>Time 1</w:t>
      </w:r>
      <w:r w:rsidRPr="005E2D5B" w:rsidR="00F14538">
        <w:rPr>
          <w:b/>
          <w:bCs/>
        </w:rPr>
        <w:t xml:space="preserve"> (remote)</w:t>
      </w:r>
      <w:r w:rsidRPr="00F97649">
        <w:t xml:space="preserve">: You will complete an online </w:t>
      </w:r>
      <w:r>
        <w:t>survey</w:t>
      </w:r>
      <w:r w:rsidRPr="00F97649">
        <w:t xml:space="preserve"> </w:t>
      </w:r>
      <w:r>
        <w:t xml:space="preserve">and a telephone survey </w:t>
      </w:r>
      <w:r w:rsidRPr="00F97649">
        <w:t>about your</w:t>
      </w:r>
      <w:r>
        <w:t xml:space="preserve"> </w:t>
      </w:r>
      <w:r>
        <w:t xml:space="preserve">child. </w:t>
      </w:r>
      <w:r w:rsidRPr="003A6D3B" w:rsidR="003A6D3B">
        <w:t xml:space="preserve">The survey includes questions about your child’s well-being, including their communication, learning, emotions, and behaviors. </w:t>
      </w:r>
      <w:r>
        <w:t>Afterwards, you will</w:t>
      </w:r>
      <w:r w:rsidRPr="00F97649">
        <w:t xml:space="preserve"> provide feedback about the </w:t>
      </w:r>
      <w:r w:rsidRPr="01EFB18E">
        <w:t>survey questions</w:t>
      </w:r>
      <w:r w:rsidR="00F14538">
        <w:t xml:space="preserve"> </w:t>
      </w:r>
      <w:r w:rsidRPr="00F97649" w:rsidR="00F14538">
        <w:t>online</w:t>
      </w:r>
      <w:r w:rsidRPr="01EFB18E">
        <w:t>.</w:t>
      </w:r>
      <w:r w:rsidRPr="00F97649">
        <w:t xml:space="preserve"> The </w:t>
      </w:r>
      <w:r>
        <w:t>survey</w:t>
      </w:r>
      <w:r w:rsidRPr="00F97649">
        <w:t xml:space="preserve"> and feedback </w:t>
      </w:r>
      <w:r>
        <w:t xml:space="preserve">questionnaire </w:t>
      </w:r>
      <w:r w:rsidRPr="00F97649">
        <w:t>will take about one hour</w:t>
      </w:r>
      <w:r>
        <w:t xml:space="preserve"> and fifteen minutes</w:t>
      </w:r>
      <w:r w:rsidRPr="00F97649">
        <w:t>. The exact length depends on the age of your child and other factors. You will receive a $50</w:t>
      </w:r>
      <w:r w:rsidR="003A6D3B">
        <w:t xml:space="preserve"> virtual</w:t>
      </w:r>
      <w:r w:rsidRPr="00F97649">
        <w:t xml:space="preserve"> gift card </w:t>
      </w:r>
      <w:r>
        <w:t>as a token of appreciation</w:t>
      </w:r>
      <w:r w:rsidRPr="003A6D3B" w:rsidR="003A6D3B">
        <w:t xml:space="preserve">. </w:t>
      </w:r>
      <w:r>
        <w:t xml:space="preserve"> </w:t>
      </w:r>
    </w:p>
    <w:p w:rsidR="00331667" w:rsidRPr="005E2D5B" w:rsidP="00CF6B70" w14:paraId="31E3FA98" w14:textId="0C40A097">
      <w:pPr>
        <w:spacing w:before="0"/>
        <w:rPr>
          <w:rFonts w:cs="Arial"/>
        </w:rPr>
      </w:pPr>
      <w:r w:rsidRPr="003A6D3B">
        <w:t>If you need any assistance accessing the online survey, an interviewer will be available to provide support</w:t>
      </w:r>
      <w:r w:rsidR="009166DC">
        <w:t xml:space="preserve"> by </w:t>
      </w:r>
      <w:r w:rsidR="00601949">
        <w:t>phone</w:t>
      </w:r>
      <w:r w:rsidRPr="003A6D3B">
        <w:t>.</w:t>
      </w:r>
    </w:p>
    <w:p w:rsidR="00CA3665" w:rsidP="00F35143" w14:paraId="262ED847" w14:textId="192D7B2E">
      <w:r w:rsidRPr="005E2D5B">
        <w:rPr>
          <w:rFonts w:cs="Arial"/>
          <w:b/>
          <w:bCs/>
        </w:rPr>
        <w:t>Time 2</w:t>
      </w:r>
      <w:r w:rsidRPr="005E2D5B" w:rsidR="00F14538">
        <w:rPr>
          <w:rFonts w:cs="Arial"/>
          <w:b/>
          <w:bCs/>
        </w:rPr>
        <w:t xml:space="preserve"> (in-person)</w:t>
      </w:r>
      <w:r w:rsidRPr="005E2D5B">
        <w:rPr>
          <w:rFonts w:cs="Arial"/>
        </w:rPr>
        <w:t>: Two weeks later, an interviewer will come to your home to complete a</w:t>
      </w:r>
      <w:r w:rsidRPr="005E2D5B" w:rsidR="00F14538">
        <w:rPr>
          <w:rFonts w:cs="Arial"/>
        </w:rPr>
        <w:t>n</w:t>
      </w:r>
      <w:r w:rsidRPr="005E2D5B" w:rsidR="009166DC">
        <w:rPr>
          <w:rFonts w:cs="Arial"/>
        </w:rPr>
        <w:t xml:space="preserve"> </w:t>
      </w:r>
      <w:r w:rsidRPr="005E2D5B">
        <w:rPr>
          <w:rFonts w:cs="Arial"/>
        </w:rPr>
        <w:t>in-person survey with you for 30 minutes</w:t>
      </w:r>
      <w:r w:rsidRPr="005E2D5B" w:rsidR="00F14538">
        <w:rPr>
          <w:rFonts w:cs="Arial"/>
        </w:rPr>
        <w:t>.</w:t>
      </w:r>
      <w:r w:rsidRPr="005E2D5B">
        <w:rPr>
          <w:rFonts w:cs="Arial"/>
        </w:rPr>
        <w:t xml:space="preserve"> </w:t>
      </w:r>
      <w:r w:rsidRPr="005E2D5B" w:rsidR="00F14538">
        <w:rPr>
          <w:rFonts w:cs="Arial"/>
        </w:rPr>
        <w:t xml:space="preserve">The interviewer will also </w:t>
      </w:r>
      <w:r w:rsidRPr="005E2D5B">
        <w:rPr>
          <w:rFonts w:cs="Arial"/>
        </w:rPr>
        <w:t>observe your child during a play session for another 30 minutes</w:t>
      </w:r>
      <w:r w:rsidR="00603F32">
        <w:rPr>
          <w:rFonts w:cs="Arial"/>
        </w:rPr>
        <w:t xml:space="preserve">, </w:t>
      </w:r>
      <w:bookmarkStart w:id="11" w:name="_Hlk166772209"/>
      <w:r w:rsidR="00603F32">
        <w:rPr>
          <w:rFonts w:cs="Arial"/>
        </w:rPr>
        <w:t>for which they will receive a $</w:t>
      </w:r>
      <w:r w:rsidR="006D6BB9">
        <w:rPr>
          <w:rFonts w:cs="Arial"/>
        </w:rPr>
        <w:t>1</w:t>
      </w:r>
      <w:r w:rsidR="00603F32">
        <w:rPr>
          <w:rFonts w:cs="Arial"/>
        </w:rPr>
        <w:t>0 virtual gift card as a token of appreciation</w:t>
      </w:r>
      <w:bookmarkEnd w:id="11"/>
      <w:r w:rsidRPr="005E2D5B">
        <w:rPr>
          <w:rFonts w:cs="Arial"/>
        </w:rPr>
        <w:t xml:space="preserve">. </w:t>
      </w:r>
      <w:r w:rsidR="00631FAF">
        <w:rPr>
          <w:rFonts w:cs="Arial"/>
        </w:rPr>
        <w:t>Right a</w:t>
      </w:r>
      <w:r w:rsidRPr="00F97649">
        <w:t xml:space="preserve">fter the in-person </w:t>
      </w:r>
      <w:r>
        <w:t>survey</w:t>
      </w:r>
      <w:r w:rsidRPr="00F97649">
        <w:t xml:space="preserve">, we will ask you to complete a follow-up interview </w:t>
      </w:r>
      <w:r w:rsidRPr="00057CDF" w:rsidR="00057CDF">
        <w:t>where you will be asked to provide any feedback you have on your experience completing the activities, study materials, as well as any suggestions or questions you have.</w:t>
      </w:r>
      <w:r w:rsidRPr="00F97649">
        <w:t xml:space="preserve"> This will take about 45 minutes. </w:t>
      </w:r>
      <w:bookmarkStart w:id="12" w:name="_Hlk166771956"/>
      <w:r w:rsidR="00603F32">
        <w:rPr>
          <w:rFonts w:cs="Arial"/>
        </w:rPr>
        <w:t xml:space="preserve">As a token of appreciation for your </w:t>
      </w:r>
      <w:r w:rsidR="00CB3974">
        <w:rPr>
          <w:rFonts w:cs="Arial"/>
        </w:rPr>
        <w:t xml:space="preserve">participation </w:t>
      </w:r>
      <w:r w:rsidR="00603F32">
        <w:rPr>
          <w:rFonts w:cs="Arial"/>
        </w:rPr>
        <w:t>completing the in-person survey and this interview</w:t>
      </w:r>
      <w:r w:rsidRPr="007A5DCE" w:rsidR="00603F32">
        <w:rPr>
          <w:rFonts w:cs="Arial"/>
        </w:rPr>
        <w:t>, you will receive a final $</w:t>
      </w:r>
      <w:r w:rsidR="00603F32">
        <w:rPr>
          <w:rFonts w:cs="Arial"/>
        </w:rPr>
        <w:t>100</w:t>
      </w:r>
      <w:r w:rsidRPr="007A5DCE" w:rsidR="00603F32">
        <w:rPr>
          <w:rFonts w:cs="Arial"/>
        </w:rPr>
        <w:t xml:space="preserve"> virtual gift card.  </w:t>
      </w:r>
      <w:bookmarkStart w:id="13" w:name="_Hlk166686508"/>
      <w:bookmarkEnd w:id="12"/>
      <w:r w:rsidRPr="00AF27EB" w:rsidR="00333421">
        <w:t>The feedback you provide on your experience</w:t>
      </w:r>
      <w:r w:rsidR="003B7D86">
        <w:t xml:space="preserve"> </w:t>
      </w:r>
      <w:r w:rsidRPr="00AF27EB" w:rsidR="00333421">
        <w:t xml:space="preserve">will help inform how we administer NSCAW to other parents in the future. </w:t>
      </w:r>
      <w:bookmarkEnd w:id="13"/>
    </w:p>
    <w:p w:rsidR="00F35143" w:rsidP="00F35143" w14:paraId="775A56A0" w14:textId="628512CB">
      <w:pPr>
        <w:rPr>
          <w:rFonts w:cs="Arial"/>
          <w:b/>
          <w:bCs/>
        </w:rPr>
      </w:pPr>
      <w:r w:rsidRPr="00F97649">
        <w:rPr>
          <w:rFonts w:cs="Arial"/>
          <w:b/>
          <w:bCs/>
        </w:rPr>
        <w:t>How will this information be used?</w:t>
      </w:r>
    </w:p>
    <w:p w:rsidR="00F35143" w:rsidRPr="00F52404" w:rsidP="00F35143" w14:paraId="032461E4" w14:textId="6B17521B">
      <w:pPr>
        <w:pStyle w:val="ListParagraph"/>
        <w:widowControl w:val="0"/>
        <w:numPr>
          <w:ilvl w:val="0"/>
          <w:numId w:val="10"/>
        </w:numPr>
        <w:autoSpaceDE w:val="0"/>
        <w:autoSpaceDN w:val="0"/>
        <w:adjustRightInd w:val="0"/>
        <w:spacing w:before="0" w:after="0"/>
        <w:rPr>
          <w:rFonts w:cs="Arial"/>
        </w:rPr>
      </w:pPr>
      <w:r w:rsidRPr="00F97649">
        <w:rPr>
          <w:rFonts w:cs="Arial"/>
        </w:rPr>
        <w:t xml:space="preserve">The </w:t>
      </w:r>
      <w:r w:rsidR="00A27616">
        <w:rPr>
          <w:rFonts w:cs="Arial"/>
        </w:rPr>
        <w:t>project team</w:t>
      </w:r>
      <w:r w:rsidRPr="00F97649">
        <w:rPr>
          <w:rFonts w:cs="Arial"/>
        </w:rPr>
        <w:t xml:space="preserve"> will </w:t>
      </w:r>
      <w:r>
        <w:rPr>
          <w:rFonts w:cs="Arial"/>
        </w:rPr>
        <w:t>explore</w:t>
      </w:r>
      <w:r w:rsidRPr="00F97649">
        <w:rPr>
          <w:rFonts w:cs="Arial"/>
        </w:rPr>
        <w:t xml:space="preserve"> </w:t>
      </w:r>
      <w:r>
        <w:rPr>
          <w:rFonts w:cs="Arial"/>
        </w:rPr>
        <w:t>any potential</w:t>
      </w:r>
      <w:r w:rsidRPr="00F97649">
        <w:rPr>
          <w:rFonts w:cs="Arial"/>
        </w:rPr>
        <w:t xml:space="preserve"> differences </w:t>
      </w:r>
      <w:r>
        <w:rPr>
          <w:rFonts w:cs="Arial"/>
        </w:rPr>
        <w:t>between</w:t>
      </w:r>
      <w:r w:rsidRPr="00F97649">
        <w:rPr>
          <w:rFonts w:cs="Arial"/>
        </w:rPr>
        <w:t xml:space="preserve"> conducting these types of </w:t>
      </w:r>
      <w:r>
        <w:rPr>
          <w:rFonts w:cs="Arial"/>
        </w:rPr>
        <w:t xml:space="preserve">surveys in-person vs. online. </w:t>
      </w:r>
      <w:r w:rsidRPr="00F97649">
        <w:rPr>
          <w:rFonts w:cs="Arial"/>
        </w:rPr>
        <w:t xml:space="preserve">This information may </w:t>
      </w:r>
      <w:r>
        <w:rPr>
          <w:rFonts w:cs="Arial"/>
        </w:rPr>
        <w:t>be used to inform</w:t>
      </w:r>
      <w:r w:rsidRPr="00F97649">
        <w:rPr>
          <w:rFonts w:cs="Arial"/>
        </w:rPr>
        <w:t xml:space="preserve"> the way NSCAW data </w:t>
      </w:r>
      <w:r>
        <w:rPr>
          <w:rFonts w:cs="Arial"/>
        </w:rPr>
        <w:t>could be</w:t>
      </w:r>
      <w:r w:rsidRPr="00F97649">
        <w:rPr>
          <w:rFonts w:cs="Arial"/>
        </w:rPr>
        <w:t xml:space="preserve"> collected in </w:t>
      </w:r>
      <w:r>
        <w:rPr>
          <w:rFonts w:cs="Arial"/>
        </w:rPr>
        <w:t xml:space="preserve">possible </w:t>
      </w:r>
      <w:r w:rsidRPr="00F97649">
        <w:rPr>
          <w:rFonts w:cs="Arial"/>
        </w:rPr>
        <w:t>future</w:t>
      </w:r>
      <w:r>
        <w:rPr>
          <w:rFonts w:cs="Arial"/>
        </w:rPr>
        <w:t xml:space="preserve"> studies</w:t>
      </w:r>
      <w:r w:rsidRPr="00F97649">
        <w:rPr>
          <w:rFonts w:cs="Arial"/>
        </w:rPr>
        <w:t xml:space="preserve">. </w:t>
      </w:r>
    </w:p>
    <w:p w:rsidR="00F35143" w:rsidRPr="00F97649" w:rsidP="00F35143" w14:paraId="25CC1F21" w14:textId="77777777">
      <w:pPr>
        <w:pStyle w:val="ListParagraph"/>
        <w:widowControl w:val="0"/>
        <w:numPr>
          <w:ilvl w:val="0"/>
          <w:numId w:val="10"/>
        </w:numPr>
        <w:autoSpaceDE w:val="0"/>
        <w:autoSpaceDN w:val="0"/>
        <w:adjustRightInd w:val="0"/>
        <w:spacing w:before="0" w:after="0"/>
        <w:rPr>
          <w:rFonts w:cs="Arial"/>
        </w:rPr>
      </w:pPr>
      <w:r w:rsidRPr="00F97649">
        <w:rPr>
          <w:rFonts w:cs="Arial"/>
        </w:rPr>
        <w:t xml:space="preserve">The feedback you provide on your experiences and suggestions will help shape how we administer </w:t>
      </w:r>
      <w:r>
        <w:rPr>
          <w:rFonts w:cs="Arial"/>
        </w:rPr>
        <w:t>any possible studies in the future with o</w:t>
      </w:r>
      <w:r w:rsidRPr="00F97649">
        <w:rPr>
          <w:rFonts w:cs="Arial"/>
        </w:rPr>
        <w:t xml:space="preserve">ther parents. This includes how we </w:t>
      </w:r>
      <w:r>
        <w:rPr>
          <w:rFonts w:cs="Arial"/>
        </w:rPr>
        <w:t>ask for</w:t>
      </w:r>
      <w:r w:rsidRPr="00F97649">
        <w:rPr>
          <w:rFonts w:cs="Arial"/>
        </w:rPr>
        <w:t xml:space="preserve"> consent</w:t>
      </w:r>
      <w:r>
        <w:rPr>
          <w:rFonts w:cs="Arial"/>
        </w:rPr>
        <w:t xml:space="preserve"> and</w:t>
      </w:r>
      <w:r w:rsidRPr="00F97649">
        <w:rPr>
          <w:rFonts w:cs="Arial"/>
        </w:rPr>
        <w:t xml:space="preserve"> </w:t>
      </w:r>
      <w:r>
        <w:rPr>
          <w:rFonts w:cs="Arial"/>
        </w:rPr>
        <w:t xml:space="preserve">provide </w:t>
      </w:r>
      <w:r w:rsidRPr="00F97649">
        <w:rPr>
          <w:rFonts w:cs="Arial"/>
        </w:rPr>
        <w:t xml:space="preserve">information about </w:t>
      </w:r>
      <w:r w:rsidRPr="00F97649">
        <w:rPr>
          <w:rFonts w:eastAsia="Cambria" w:cs="Arial"/>
          <w:color w:val="000000"/>
        </w:rPr>
        <w:t>the</w:t>
      </w:r>
      <w:r w:rsidRPr="00F97649">
        <w:rPr>
          <w:rFonts w:cs="Arial"/>
        </w:rPr>
        <w:t xml:space="preserve"> </w:t>
      </w:r>
      <w:r>
        <w:rPr>
          <w:rFonts w:cs="Arial"/>
        </w:rPr>
        <w:t>survey</w:t>
      </w:r>
      <w:r w:rsidRPr="00F97649">
        <w:rPr>
          <w:rFonts w:cs="Arial"/>
        </w:rPr>
        <w:t xml:space="preserve">, the length of the survey, the types of questions asked, and the general look and feel of the survey. </w:t>
      </w:r>
    </w:p>
    <w:p w:rsidR="00F35143" w:rsidRPr="00F5195E" w:rsidP="00CF6B70" w14:paraId="1077C28C" w14:textId="6F25ADC5">
      <w:pPr>
        <w:pStyle w:val="ListParagraph"/>
        <w:widowControl w:val="0"/>
        <w:numPr>
          <w:ilvl w:val="0"/>
          <w:numId w:val="10"/>
        </w:numPr>
        <w:autoSpaceDE w:val="0"/>
        <w:autoSpaceDN w:val="0"/>
        <w:adjustRightInd w:val="0"/>
        <w:spacing w:before="0" w:after="0"/>
        <w:rPr>
          <w:rFonts w:cs="Arial"/>
        </w:rPr>
      </w:pPr>
      <w:r w:rsidRPr="00F5195E">
        <w:rPr>
          <w:rFonts w:eastAsia="Cambria" w:cs="Arial"/>
          <w:color w:val="000000"/>
        </w:rPr>
        <w:t xml:space="preserve">With your consent, the </w:t>
      </w:r>
      <w:r w:rsidRPr="00F5195E" w:rsidR="00A27616">
        <w:rPr>
          <w:rFonts w:eastAsia="Cambria" w:cs="Arial"/>
          <w:color w:val="000000"/>
        </w:rPr>
        <w:t>project team</w:t>
      </w:r>
      <w:r w:rsidRPr="00F5195E">
        <w:rPr>
          <w:rFonts w:eastAsia="Cambria" w:cs="Arial"/>
          <w:color w:val="000000"/>
        </w:rPr>
        <w:t xml:space="preserve"> may include anonymous quotations from you in a study report, presentation, or other written material where we describe information we learned.  However, we will not include your name or any other personal information about you in these quotes, which will </w:t>
      </w:r>
      <w:bookmarkStart w:id="14" w:name="_Hlk165891622"/>
      <w:r w:rsidRPr="00F5195E">
        <w:rPr>
          <w:rFonts w:eastAsia="Cambria" w:cs="Arial"/>
          <w:color w:val="000000"/>
        </w:rPr>
        <w:t xml:space="preserve">remain anonymous. The use of anonymous quotes allows us to accurately communicate your suggestions and feedback without having it be associated with </w:t>
      </w:r>
      <w:r w:rsidRPr="00F5195E">
        <w:rPr>
          <w:rFonts w:eastAsia="Cambria" w:cs="Arial"/>
          <w:color w:val="000000"/>
        </w:rPr>
        <w:t>your name.</w:t>
      </w:r>
      <w:bookmarkEnd w:id="14"/>
      <w:r w:rsidRPr="00F5195E">
        <w:rPr>
          <w:rFonts w:eastAsia="Cambria" w:cs="Arial"/>
          <w:color w:val="000000"/>
        </w:rPr>
        <w:t xml:space="preserve"> </w:t>
      </w:r>
      <w:r w:rsidRPr="00F5195E">
        <w:rPr>
          <w:rFonts w:cs="Arial"/>
        </w:rPr>
        <w:t xml:space="preserve"> </w:t>
      </w:r>
    </w:p>
    <w:p w:rsidR="00F35143" w:rsidRPr="00F97649" w:rsidP="00F35143" w14:paraId="5D6F26C3" w14:textId="77777777">
      <w:pPr>
        <w:rPr>
          <w:rFonts w:cs="Arial"/>
          <w:b/>
          <w:bCs/>
        </w:rPr>
      </w:pPr>
      <w:r w:rsidRPr="00F97649">
        <w:rPr>
          <w:rFonts w:cs="Arial"/>
          <w:b/>
          <w:bCs/>
        </w:rPr>
        <w:t>How will my information be protected?</w:t>
      </w:r>
    </w:p>
    <w:p w:rsidR="00490589" w:rsidP="00490589" w14:paraId="1B796636" w14:textId="6480F521">
      <w:r w:rsidRPr="007A5723">
        <w:t xml:space="preserve"> </w:t>
      </w:r>
      <w:r w:rsidRPr="00F97649">
        <w:t xml:space="preserve">All your personal information will be kept private </w:t>
      </w:r>
      <w:r w:rsidR="0032570F">
        <w:t>as permitted by the law</w:t>
      </w:r>
      <w:r w:rsidRPr="00F97649">
        <w:t xml:space="preserve">– only the </w:t>
      </w:r>
      <w:r w:rsidR="00A27616">
        <w:t>project team</w:t>
      </w:r>
      <w:r w:rsidRPr="00F97649">
        <w:t xml:space="preserve"> will have access to </w:t>
      </w:r>
      <w:r>
        <w:t xml:space="preserve">it and will only use it </w:t>
      </w:r>
      <w:r w:rsidRPr="00F97649">
        <w:t xml:space="preserve">for contacting purposes. This includes your name, address, email address, child’s name, and child’s </w:t>
      </w:r>
      <w:r w:rsidR="00DC12B2">
        <w:t>age</w:t>
      </w:r>
      <w:r w:rsidRPr="00F97649">
        <w:t>. We keep your answers on a secured computer</w:t>
      </w:r>
      <w:r>
        <w:t xml:space="preserve"> and </w:t>
      </w:r>
      <w:r w:rsidRPr="00F97649">
        <w:t xml:space="preserve">do not identify you or your child by name. We combine your answers with the answers from other family mentors </w:t>
      </w:r>
      <w:r>
        <w:t xml:space="preserve">participating in the study </w:t>
      </w:r>
      <w:r w:rsidRPr="00F97649">
        <w:t xml:space="preserve">and report our results only in summary form. All staff involved in this research have signed </w:t>
      </w:r>
      <w:r w:rsidR="00B90396">
        <w:t>an RTI Confidentiality Agreement</w:t>
      </w:r>
      <w:r w:rsidRPr="00F97649">
        <w:t xml:space="preserve">. </w:t>
      </w:r>
      <w:r>
        <w:t xml:space="preserve">At the end of the study, only the deidentified data will be </w:t>
      </w:r>
      <w:r w:rsidR="00A27616">
        <w:t xml:space="preserve">shared </w:t>
      </w:r>
      <w:r w:rsidR="009447D1">
        <w:t>or transferred for research purposes</w:t>
      </w:r>
      <w:r>
        <w:t>. Deidentified data means that any names and contact information have been removed.</w:t>
      </w:r>
      <w:r>
        <w:t xml:space="preserve"> Your information will not be used in future studies.</w:t>
      </w:r>
    </w:p>
    <w:p w:rsidR="001C6F4B" w:rsidP="001C6F4B" w14:paraId="5EB87471" w14:textId="563CFC1D">
      <w:pPr>
        <w:rPr>
          <w:bCs/>
        </w:rPr>
      </w:pPr>
      <w:r w:rsidRPr="00380F1C">
        <w:rPr>
          <w:bCs/>
        </w:rPr>
        <w:t xml:space="preserve">A Certificate of Confidentiality (CoC) covers this research. A CoC helps protect your identifiable </w:t>
      </w:r>
      <w:r w:rsidR="007E7195">
        <w:rPr>
          <w:bCs/>
        </w:rPr>
        <w:t xml:space="preserve">and private </w:t>
      </w:r>
      <w:r w:rsidRPr="00380F1C">
        <w:rPr>
          <w:bCs/>
        </w:rPr>
        <w:t>information</w:t>
      </w:r>
      <w:r w:rsidR="007E7195">
        <w:rPr>
          <w:bCs/>
        </w:rPr>
        <w:t xml:space="preserve"> </w:t>
      </w:r>
      <w:r w:rsidRPr="00380F1C">
        <w:rPr>
          <w:bCs/>
        </w:rPr>
        <w:t xml:space="preserve">from all legal proceedings. Unless you consent, information from this research study that identifies you will not be shared outside this </w:t>
      </w:r>
      <w:r w:rsidR="007E7195">
        <w:rPr>
          <w:bCs/>
        </w:rPr>
        <w:t>study</w:t>
      </w:r>
      <w:r w:rsidRPr="00380F1C">
        <w:rPr>
          <w:bCs/>
        </w:rPr>
        <w:t>.</w:t>
      </w:r>
    </w:p>
    <w:p w:rsidR="00F35143" w:rsidRPr="00F97649" w:rsidP="00F35143" w14:paraId="027BA107" w14:textId="77777777">
      <w:pPr>
        <w:rPr>
          <w:rFonts w:cs="Arial"/>
          <w:b/>
          <w:bCs/>
        </w:rPr>
      </w:pPr>
      <w:bookmarkStart w:id="15" w:name="_Hlk159497495"/>
      <w:r w:rsidRPr="00F97649">
        <w:rPr>
          <w:rFonts w:cs="Arial"/>
          <w:b/>
          <w:bCs/>
        </w:rPr>
        <w:t>What are my rights?</w:t>
      </w:r>
    </w:p>
    <w:p w:rsidR="00F35143" w:rsidRPr="00F97649" w:rsidP="00F35143" w14:paraId="4EF6D776" w14:textId="54F1FCDE">
      <w:pPr>
        <w:rPr>
          <w:rFonts w:cs="Arial"/>
          <w:b/>
          <w:bCs/>
        </w:rPr>
      </w:pPr>
      <w:r>
        <w:t>Participation is voluntary and y</w:t>
      </w:r>
      <w:r w:rsidRPr="00F97649">
        <w:t xml:space="preserve">ou can decide to take part in this study or not. You can </w:t>
      </w:r>
      <w:r>
        <w:t xml:space="preserve">skip or </w:t>
      </w:r>
      <w:r w:rsidRPr="00F97649">
        <w:t>refuse to answer any questions</w:t>
      </w:r>
      <w:r>
        <w:t xml:space="preserve"> with</w:t>
      </w:r>
      <w:r w:rsidR="00CB3974">
        <w:t>out any</w:t>
      </w:r>
      <w:r>
        <w:t xml:space="preserve"> consequence</w:t>
      </w:r>
      <w:r w:rsidRPr="00F97649">
        <w:t>. Taking part in this study does not affect any benefits you or your child may receive.</w:t>
      </w:r>
      <w:bookmarkEnd w:id="15"/>
    </w:p>
    <w:p w:rsidR="00F35143" w:rsidRPr="00F97649" w:rsidP="00F35143" w14:paraId="6EB4964B" w14:textId="77777777">
      <w:pPr>
        <w:rPr>
          <w:rFonts w:cs="Arial"/>
          <w:b/>
          <w:bCs/>
        </w:rPr>
      </w:pPr>
      <w:r w:rsidRPr="00F97649">
        <w:rPr>
          <w:rFonts w:cs="Arial"/>
          <w:b/>
          <w:bCs/>
        </w:rPr>
        <w:t>Is there any risk in me taking part?</w:t>
      </w:r>
    </w:p>
    <w:p w:rsidR="00F35143" w:rsidP="00F35143" w14:paraId="3054ACA2" w14:textId="5E0E77A0">
      <w:r w:rsidRPr="00F97649">
        <w:t xml:space="preserve">Although the purpose of your </w:t>
      </w:r>
      <w:r>
        <w:t>participation</w:t>
      </w:r>
      <w:r w:rsidRPr="00F97649">
        <w:t xml:space="preserve"> is to receive your feedback, there is the potential for </w:t>
      </w:r>
      <w:r>
        <w:t>uncomfortable</w:t>
      </w:r>
      <w:r w:rsidRPr="00F97649">
        <w:t xml:space="preserve"> feelings to </w:t>
      </w:r>
      <w:r>
        <w:t>come up</w:t>
      </w:r>
      <w:r w:rsidRPr="00F97649">
        <w:t xml:space="preserve"> when </w:t>
      </w:r>
      <w:r>
        <w:t>answering questions about</w:t>
      </w:r>
      <w:r w:rsidRPr="00F97649">
        <w:t xml:space="preserve"> your child that are </w:t>
      </w:r>
      <w:r>
        <w:t>out</w:t>
      </w:r>
      <w:r w:rsidRPr="00F97649">
        <w:t xml:space="preserve"> of our control. The survey does not ask sensitive questions and therefore the </w:t>
      </w:r>
      <w:r w:rsidR="00A27616">
        <w:t>project team</w:t>
      </w:r>
      <w:r w:rsidRPr="00F97649">
        <w:t xml:space="preserve"> does not anticipate any distress or </w:t>
      </w:r>
      <w:r>
        <w:t>uncomfortable</w:t>
      </w:r>
      <w:r w:rsidRPr="00F97649">
        <w:t xml:space="preserve"> feelings will arise. </w:t>
      </w:r>
    </w:p>
    <w:p w:rsidR="001C6F4B" w:rsidP="001C6F4B" w14:paraId="33522B7D" w14:textId="737D2A2B">
      <w:r w:rsidRPr="0000245D">
        <w:t xml:space="preserve">There is a chance your </w:t>
      </w:r>
      <w:r w:rsidR="007E7195">
        <w:t>information</w:t>
      </w:r>
      <w:r w:rsidRPr="0000245D">
        <w:t xml:space="preserve"> could be seen by someone who shouldn’t have access to it. </w:t>
      </w:r>
      <w:r w:rsidR="007E7195">
        <w:t>We are</w:t>
      </w:r>
      <w:r w:rsidRPr="0000245D">
        <w:t xml:space="preserve"> minimizing this risk </w:t>
      </w:r>
      <w:r>
        <w:t>by making sure the interviews take place in a private location, and by keeping your answers on a password-protected computer separate from any names and contact information.</w:t>
      </w:r>
    </w:p>
    <w:p w:rsidR="00490589" w:rsidRPr="00F97649" w:rsidP="00490589" w14:paraId="4CF52C20" w14:textId="77777777">
      <w:pPr>
        <w:rPr>
          <w:rFonts w:cs="Arial"/>
          <w:b/>
          <w:bCs/>
        </w:rPr>
      </w:pPr>
      <w:r w:rsidRPr="00F97649">
        <w:rPr>
          <w:rFonts w:cs="Arial"/>
          <w:b/>
          <w:bCs/>
        </w:rPr>
        <w:t>Is there any benefit in me taking part?</w:t>
      </w:r>
    </w:p>
    <w:p w:rsidR="00490589" w:rsidP="00490589" w14:paraId="74AAA894" w14:textId="77777777">
      <w:r>
        <w:t>Although there is no benefit to you, personally, t</w:t>
      </w:r>
      <w:r w:rsidRPr="00F97649">
        <w:t>he information gathered</w:t>
      </w:r>
      <w:r>
        <w:t xml:space="preserve"> </w:t>
      </w:r>
      <w:r w:rsidRPr="00F97649">
        <w:t xml:space="preserve">will inform future data collection efforts with families who have contact with the child welfare system. </w:t>
      </w:r>
    </w:p>
    <w:p w:rsidR="00490589" w:rsidRPr="002279D7" w:rsidP="00490589" w14:paraId="1FEC79FF" w14:textId="05355883">
      <w:pPr>
        <w:rPr>
          <w:b/>
          <w:bCs/>
        </w:rPr>
      </w:pPr>
      <w:r>
        <w:rPr>
          <w:b/>
          <w:bCs/>
        </w:rPr>
        <w:t>Token of Appreciation</w:t>
      </w:r>
    </w:p>
    <w:p w:rsidR="00490589" w:rsidRPr="00F97649" w:rsidP="00490589" w14:paraId="4E10FE0F" w14:textId="77777777">
      <w:r w:rsidRPr="008A0E50">
        <w:t xml:space="preserve">You can receive up to $150 </w:t>
      </w:r>
      <w:r>
        <w:t xml:space="preserve">as a token of appreciation </w:t>
      </w:r>
      <w:r w:rsidRPr="008A0E50">
        <w:t>for your participation</w:t>
      </w:r>
      <w:r>
        <w:t>,</w:t>
      </w:r>
      <w:r w:rsidRPr="008A0E50">
        <w:t xml:space="preserve"> and your child </w:t>
      </w:r>
      <w:r>
        <w:t xml:space="preserve">can receive a </w:t>
      </w:r>
      <w:r w:rsidRPr="008A0E50">
        <w:t>$</w:t>
      </w:r>
      <w:r>
        <w:t>1</w:t>
      </w:r>
      <w:r w:rsidRPr="008A0E50">
        <w:t xml:space="preserve">0 </w:t>
      </w:r>
      <w:r>
        <w:t xml:space="preserve">gift card.  </w:t>
      </w:r>
    </w:p>
    <w:p w:rsidR="00F35143" w:rsidRPr="00F97649" w:rsidP="00F35143" w14:paraId="00A190A6" w14:textId="77777777">
      <w:pPr>
        <w:rPr>
          <w:rFonts w:cs="Arial"/>
          <w:b/>
          <w:bCs/>
        </w:rPr>
      </w:pPr>
      <w:r w:rsidRPr="00F97649">
        <w:rPr>
          <w:rFonts w:cs="Arial"/>
          <w:b/>
          <w:bCs/>
        </w:rPr>
        <w:t>Who is conducting the study? Who can I talk to about it?</w:t>
      </w:r>
    </w:p>
    <w:p w:rsidR="00F35143" w:rsidRPr="00F97649" w:rsidP="00F35143" w14:paraId="5136CFEC" w14:textId="77777777">
      <w:r w:rsidRPr="00F97649">
        <w:rPr>
          <w:rFonts w:cs="Arial"/>
        </w:rPr>
        <w:t xml:space="preserve">RTI is conducting this study. The Administration for Children and Families (ACF) is </w:t>
      </w:r>
      <w:r w:rsidRPr="00271425">
        <w:rPr>
          <w:rFonts w:cs="Arial"/>
        </w:rPr>
        <w:t>funding</w:t>
      </w:r>
      <w:r w:rsidRPr="00F97649">
        <w:rPr>
          <w:rFonts w:cs="Arial"/>
        </w:rPr>
        <w:t xml:space="preserve"> this study. </w:t>
      </w:r>
      <w:r w:rsidRPr="00F97649">
        <w:t>If you have any questions or concerns about the study, you can contact the Study Coordinator, Natasha Aranguren</w:t>
      </w:r>
      <w:r>
        <w:t>,</w:t>
      </w:r>
      <w:r w:rsidRPr="00F97649">
        <w:t xml:space="preserve"> by email (</w:t>
      </w:r>
      <w:hyperlink r:id="rId9" w:history="1">
        <w:r w:rsidRPr="00F97649">
          <w:rPr>
            <w:rStyle w:val="Hyperlink"/>
            <w:rFonts w:cs="Arial"/>
          </w:rPr>
          <w:t>naranguren@rti.org</w:t>
        </w:r>
      </w:hyperlink>
      <w:r w:rsidRPr="00F97649">
        <w:t xml:space="preserve">) or phone (917-650-2707). </w:t>
      </w:r>
    </w:p>
    <w:p w:rsidR="00F35143" w:rsidRPr="00F97649" w:rsidP="00F35143" w14:paraId="536C7B58" w14:textId="68F5A566">
      <w:pPr>
        <w:rPr>
          <w:rFonts w:cs="Arial"/>
        </w:rPr>
      </w:pPr>
      <w:r w:rsidRPr="00F97649">
        <w:rPr>
          <w:rFonts w:cs="Arial"/>
        </w:rPr>
        <w:t xml:space="preserve">If you have questions about your </w:t>
      </w:r>
      <w:r w:rsidR="0032570F">
        <w:rPr>
          <w:rFonts w:cs="Arial"/>
        </w:rPr>
        <w:t xml:space="preserve">privacy </w:t>
      </w:r>
      <w:r w:rsidRPr="00F97649">
        <w:rPr>
          <w:rFonts w:cs="Arial"/>
        </w:rPr>
        <w:t xml:space="preserve">rights as a study participant, </w:t>
      </w:r>
      <w:r>
        <w:rPr>
          <w:rFonts w:cs="Arial"/>
        </w:rPr>
        <w:t xml:space="preserve">you can call </w:t>
      </w:r>
      <w:r w:rsidRPr="00F97649">
        <w:rPr>
          <w:rFonts w:cs="Arial"/>
        </w:rPr>
        <w:t xml:space="preserve">RTI’s Office of Human Research Protections </w:t>
      </w:r>
      <w:r>
        <w:rPr>
          <w:rFonts w:cs="Arial"/>
        </w:rPr>
        <w:t xml:space="preserve">toll-free </w:t>
      </w:r>
      <w:r w:rsidRPr="00F97649">
        <w:rPr>
          <w:rFonts w:cs="Arial"/>
        </w:rPr>
        <w:t>at 1-866-214-2043.</w:t>
      </w:r>
    </w:p>
    <w:p w:rsidR="00F35143" w:rsidRPr="00F97649" w:rsidP="00F35143" w14:paraId="03C4B4FE" w14:textId="77777777">
      <w:pPr>
        <w:spacing w:line="240" w:lineRule="auto"/>
        <w:rPr>
          <w:rFonts w:eastAsia="Cambria" w:cs="Arial"/>
          <w:b/>
          <w:bCs/>
          <w:lang w:val="en"/>
        </w:rPr>
      </w:pPr>
      <w:r w:rsidRPr="00F97649">
        <w:rPr>
          <w:rFonts w:eastAsia="Cambria" w:cs="Arial"/>
          <w:b/>
          <w:bCs/>
          <w:lang w:val="en"/>
        </w:rPr>
        <w:t xml:space="preserve">What else do I need to know? </w:t>
      </w:r>
    </w:p>
    <w:p w:rsidR="00CB3974" w:rsidRPr="00F97649" w:rsidP="00F5195E" w14:paraId="685D38AF" w14:textId="663AAC5C">
      <w:pPr>
        <w:rPr>
          <w:rFonts w:eastAsia="Cambria" w:cs="Arial"/>
          <w:lang w:val="en"/>
        </w:rPr>
      </w:pPr>
      <w:r w:rsidRPr="00F97649">
        <w:rPr>
          <w:lang w:val="en"/>
        </w:rPr>
        <w:t xml:space="preserve">If you feel upset when you take part in this study and would like to talk with someone about your feelings, we suggest you call your current clinician or reach out to another provider </w:t>
      </w:r>
      <w:r>
        <w:rPr>
          <w:lang w:val="en"/>
        </w:rPr>
        <w:t xml:space="preserve">or </w:t>
      </w:r>
      <w:r w:rsidRPr="00F97649">
        <w:rPr>
          <w:lang w:val="en"/>
        </w:rPr>
        <w:t>organization. If</w:t>
      </w:r>
      <w:r>
        <w:rPr>
          <w:lang w:val="en"/>
        </w:rPr>
        <w:t xml:space="preserve"> you don’t have a clinician</w:t>
      </w:r>
      <w:r w:rsidRPr="00F97649">
        <w:rPr>
          <w:lang w:val="en"/>
        </w:rPr>
        <w:t xml:space="preserve">, we encourage you to call the </w:t>
      </w:r>
      <w:r w:rsidRPr="00F97649">
        <w:rPr>
          <w:b/>
          <w:bCs/>
          <w:lang w:val="en"/>
        </w:rPr>
        <w:t>National Parent Helpline</w:t>
      </w:r>
      <w:r w:rsidRPr="00F97649">
        <w:rPr>
          <w:lang w:val="en"/>
        </w:rPr>
        <w:t>: 1-855-427-2736</w:t>
      </w:r>
      <w:r>
        <w:rPr>
          <w:lang w:val="en"/>
        </w:rPr>
        <w:t xml:space="preserve"> (</w:t>
      </w:r>
      <w:r w:rsidRPr="00F97649">
        <w:rPr>
          <w:lang w:val="en"/>
        </w:rPr>
        <w:t>Call or Text</w:t>
      </w:r>
      <w:r>
        <w:rPr>
          <w:lang w:val="en"/>
        </w:rPr>
        <w:t>)</w:t>
      </w:r>
      <w:r w:rsidRPr="00F97649">
        <w:rPr>
          <w:lang w:val="en"/>
        </w:rPr>
        <w:t>; email</w:t>
      </w:r>
      <w:r>
        <w:rPr>
          <w:lang w:val="en"/>
        </w:rPr>
        <w:t xml:space="preserve">: </w:t>
      </w:r>
      <w:hyperlink r:id="rId10" w:history="1">
        <w:r w:rsidRPr="00F97649">
          <w:rPr>
            <w:rStyle w:val="Hyperlink"/>
            <w:rFonts w:eastAsia="Cambria" w:cs="Arial"/>
            <w:b/>
            <w:bCs/>
          </w:rPr>
          <w:t>help@nationalparentyouthhelpline.org</w:t>
        </w:r>
      </w:hyperlink>
      <w:r w:rsidRPr="00F97649">
        <w:rPr>
          <w:lang w:val="en"/>
        </w:rPr>
        <w:t xml:space="preserve">. </w:t>
      </w:r>
    </w:p>
    <w:p w:rsidR="00F35143" w:rsidRPr="00952711" w:rsidP="00F35143" w14:paraId="77CF954D" w14:textId="77777777">
      <w:pPr>
        <w:rPr>
          <w:rFonts w:ascii="Calibri" w:hAnsi="Calibri" w:cs="Times New Roman"/>
          <w:b/>
          <w:bCs/>
          <w:u w:val="single"/>
        </w:rPr>
      </w:pPr>
      <w:r w:rsidRPr="00952711">
        <w:rPr>
          <w:rFonts w:cs="Times New Roman"/>
          <w:b/>
          <w:bCs/>
          <w:u w:val="single"/>
        </w:rPr>
        <w:t>Research Participant Statement</w:t>
      </w:r>
    </w:p>
    <w:p w:rsidR="00F35143" w:rsidP="00F35143" w14:paraId="719F90F3" w14:textId="77777777">
      <w:r w:rsidRPr="00F97649">
        <w:t xml:space="preserve">I understand that taking part in this study is voluntary. </w:t>
      </w:r>
      <w:bookmarkStart w:id="16" w:name="_Hlk165895618"/>
      <w:r w:rsidRPr="00F97649">
        <w:t>I can refuse to participate or drop out at any time.</w:t>
      </w:r>
      <w:bookmarkEnd w:id="16"/>
      <w:r w:rsidRPr="00F97649">
        <w:t xml:space="preserve"> </w:t>
      </w:r>
    </w:p>
    <w:p w:rsidR="00F35143" w:rsidRPr="00F97649" w:rsidP="00F35143" w14:paraId="40E3466B" w14:textId="77777777">
      <w:r>
        <w:t>Do you agree to take part in the study?</w:t>
      </w:r>
    </w:p>
    <w:p w:rsidR="00F35143" w:rsidRPr="00F97649" w:rsidP="00CF6B70" w14:paraId="375A7062" w14:textId="11B63FCB">
      <w:pPr>
        <w:pStyle w:val="ReportCover-Title"/>
        <w:spacing w:line="276" w:lineRule="auto"/>
        <w:rPr>
          <w:rFonts w:ascii="Arial" w:hAnsi="Arial" w:cs="Arial"/>
          <w:b w:val="0"/>
          <w:bCs/>
          <w:color w:val="auto"/>
          <w:sz w:val="22"/>
          <w:szCs w:val="22"/>
        </w:rPr>
      </w:pPr>
      <w:r w:rsidRPr="00F97649">
        <w:rPr>
          <w:rFonts w:ascii="Arial" w:eastAsia="Cambria" w:hAnsi="Arial" w:cs="Arial"/>
          <w:b w:val="0"/>
          <w:bCs/>
          <w:color w:val="000000"/>
          <w:sz w:val="22"/>
          <w:szCs w:val="22"/>
        </w:rPr>
        <w:t xml:space="preserve">[1] = Yes, I agree to take part in the </w:t>
      </w:r>
      <w:r w:rsidRPr="00F97649">
        <w:rPr>
          <w:rFonts w:ascii="Arial" w:hAnsi="Arial" w:cs="Arial"/>
          <w:b w:val="0"/>
          <w:bCs/>
          <w:color w:val="auto"/>
          <w:sz w:val="22"/>
          <w:szCs w:val="22"/>
        </w:rPr>
        <w:t>Family Partners for Research Study</w:t>
      </w:r>
      <w:r w:rsidRPr="00F97649">
        <w:rPr>
          <w:rFonts w:ascii="Arial" w:eastAsia="Cambria" w:hAnsi="Arial" w:cs="Arial"/>
          <w:b w:val="0"/>
          <w:bCs/>
          <w:color w:val="000000"/>
          <w:sz w:val="22"/>
          <w:szCs w:val="22"/>
        </w:rPr>
        <w:t xml:space="preserve">. </w:t>
      </w:r>
      <w:r w:rsidR="00004B84">
        <w:rPr>
          <w:rFonts w:ascii="Arial" w:eastAsia="Cambria" w:hAnsi="Arial" w:cs="Arial"/>
          <w:b w:val="0"/>
          <w:bCs/>
          <w:color w:val="000000"/>
          <w:sz w:val="22"/>
          <w:szCs w:val="22"/>
        </w:rPr>
        <w:t>[GO TO SECTION V.EQUIPMENT]</w:t>
      </w:r>
    </w:p>
    <w:p w:rsidR="00333421" w:rsidP="00CF6B70" w14:paraId="3F7C4D2A" w14:textId="44D387D8">
      <w:pPr>
        <w:pStyle w:val="ReportCover-Title"/>
        <w:spacing w:line="276" w:lineRule="auto"/>
        <w:rPr>
          <w:rFonts w:ascii="Arial" w:eastAsia="Cambria" w:hAnsi="Arial" w:cs="Arial"/>
          <w:b w:val="0"/>
          <w:bCs/>
          <w:color w:val="000000"/>
          <w:sz w:val="22"/>
          <w:szCs w:val="22"/>
        </w:rPr>
      </w:pPr>
      <w:r w:rsidRPr="00F97649">
        <w:rPr>
          <w:rFonts w:ascii="Arial" w:eastAsia="Cambria" w:hAnsi="Arial" w:cs="Arial"/>
          <w:b w:val="0"/>
          <w:bCs/>
          <w:color w:val="000000"/>
          <w:sz w:val="22"/>
          <w:szCs w:val="22"/>
        </w:rPr>
        <w:t xml:space="preserve">[2] = No, I do not agree to take part in the </w:t>
      </w:r>
      <w:r w:rsidRPr="00F97649">
        <w:rPr>
          <w:rFonts w:ascii="Arial" w:hAnsi="Arial" w:cs="Arial"/>
          <w:b w:val="0"/>
          <w:bCs/>
          <w:color w:val="auto"/>
          <w:sz w:val="22"/>
          <w:szCs w:val="22"/>
        </w:rPr>
        <w:t>Family Partners for Research Study</w:t>
      </w:r>
      <w:r w:rsidRPr="00F97649">
        <w:rPr>
          <w:rFonts w:ascii="Arial" w:eastAsia="Cambria" w:hAnsi="Arial" w:cs="Arial"/>
          <w:b w:val="0"/>
          <w:bCs/>
          <w:color w:val="000000"/>
          <w:sz w:val="22"/>
          <w:szCs w:val="22"/>
        </w:rPr>
        <w:t xml:space="preserve">. </w:t>
      </w:r>
      <w:r w:rsidR="00004B84">
        <w:rPr>
          <w:rFonts w:ascii="Arial" w:eastAsia="Cambria" w:hAnsi="Arial" w:cs="Arial"/>
          <w:b w:val="0"/>
          <w:bCs/>
          <w:color w:val="000000"/>
          <w:sz w:val="22"/>
          <w:szCs w:val="22"/>
        </w:rPr>
        <w:t xml:space="preserve">[QUIT the program and thank respondent for their time] </w:t>
      </w:r>
    </w:p>
    <w:p w:rsidR="0078447C" w:rsidRPr="007703E8" w:rsidP="0078447C" w14:paraId="2A4C9F4F" w14:textId="77777777">
      <w:pPr>
        <w:pStyle w:val="pf0"/>
        <w:spacing w:before="0" w:beforeAutospacing="0" w:after="0" w:afterAutospacing="0"/>
        <w:rPr>
          <w:rStyle w:val="cf01"/>
          <w:sz w:val="22"/>
          <w:szCs w:val="22"/>
        </w:rPr>
      </w:pPr>
    </w:p>
    <w:p w:rsidR="0078447C" w:rsidRPr="007703E8" w:rsidP="0078447C" w14:paraId="58885BEF" w14:textId="77777777">
      <w:pPr>
        <w:pStyle w:val="pf0"/>
        <w:spacing w:before="0" w:beforeAutospacing="0" w:after="0" w:afterAutospacing="0"/>
        <w:rPr>
          <w:rStyle w:val="cf01"/>
          <w:sz w:val="22"/>
          <w:szCs w:val="22"/>
        </w:rPr>
      </w:pPr>
      <w:r w:rsidRPr="007703E8">
        <w:rPr>
          <w:rStyle w:val="cf01"/>
          <w:sz w:val="22"/>
          <w:szCs w:val="22"/>
        </w:rPr>
        <w:t>OMB #0970-0356</w:t>
      </w:r>
    </w:p>
    <w:p w:rsidR="0078447C" w:rsidRPr="007703E8" w:rsidP="0078447C" w14:paraId="023BCF8C" w14:textId="77777777">
      <w:pPr>
        <w:pStyle w:val="pf0"/>
        <w:spacing w:before="0" w:beforeAutospacing="0" w:after="0" w:afterAutospacing="0"/>
        <w:rPr>
          <w:rStyle w:val="cf01"/>
          <w:sz w:val="22"/>
          <w:szCs w:val="22"/>
        </w:rPr>
      </w:pPr>
      <w:r w:rsidRPr="007703E8">
        <w:rPr>
          <w:rStyle w:val="cf01"/>
          <w:sz w:val="22"/>
          <w:szCs w:val="22"/>
        </w:rPr>
        <w:t>Expires 1/31/2027</w:t>
      </w:r>
    </w:p>
    <w:p w:rsidR="0078447C" w:rsidRPr="007703E8" w:rsidP="0078447C" w14:paraId="4B95DAAB" w14:textId="77777777">
      <w:pPr>
        <w:pStyle w:val="pf0"/>
        <w:spacing w:before="0" w:beforeAutospacing="0" w:after="0" w:afterAutospacing="0"/>
        <w:rPr>
          <w:rFonts w:ascii="Arial" w:hAnsi="Arial" w:cs="Arial"/>
        </w:rPr>
      </w:pPr>
    </w:p>
    <w:p w:rsidR="00333421" w:rsidRPr="00AF27EB" w:rsidP="00333421" w14:paraId="1EA90838" w14:textId="77777777">
      <w:pPr>
        <w:pStyle w:val="ListParagraph"/>
        <w:numPr>
          <w:ilvl w:val="0"/>
          <w:numId w:val="4"/>
        </w:numPr>
        <w:shd w:val="clear" w:color="auto" w:fill="D9E2F3" w:themeFill="accent1" w:themeFillTint="33"/>
        <w:ind w:left="360" w:hanging="360"/>
        <w:rPr>
          <w:rFonts w:cs="Arial"/>
        </w:rPr>
      </w:pPr>
      <w:r w:rsidRPr="00AF27EB">
        <w:rPr>
          <w:rFonts w:cs="Arial"/>
          <w:b/>
          <w:bCs/>
        </w:rPr>
        <w:t>Equipment</w:t>
      </w:r>
    </w:p>
    <w:p w:rsidR="00333421" w:rsidRPr="00AF27EB" w:rsidP="00CF6B70" w14:paraId="55AD1C84" w14:textId="77777777">
      <w:pPr>
        <w:rPr>
          <w:rFonts w:cs="Arial"/>
        </w:rPr>
      </w:pPr>
      <w:r w:rsidRPr="00AF27EB">
        <w:rPr>
          <w:rFonts w:cs="Arial"/>
        </w:rPr>
        <w:t>Q1. Do you have a personal tablet such as an iPad or an Android device (that is not your phone) with a touchscreen?</w:t>
      </w:r>
    </w:p>
    <w:p w:rsidR="00333421" w:rsidRPr="00AF27EB" w:rsidP="00333421" w14:paraId="6D2BDB6D" w14:textId="1D14D0B4">
      <w:pPr>
        <w:ind w:firstLine="720"/>
        <w:rPr>
          <w:rFonts w:cs="Arial"/>
        </w:rPr>
      </w:pPr>
      <w:r w:rsidRPr="00AF27EB">
        <w:rPr>
          <w:rFonts w:cs="Arial"/>
        </w:rPr>
        <w:t>Yes</w:t>
      </w:r>
      <w:r w:rsidR="007C14E6">
        <w:rPr>
          <w:rFonts w:cs="Arial"/>
        </w:rPr>
        <w:t xml:space="preserve"> </w:t>
      </w:r>
      <w:r w:rsidRPr="007C14E6" w:rsidR="007C14E6">
        <w:rPr>
          <w:rFonts w:ascii="Wingdings" w:hAnsi="Wingdings" w:cs="Arial"/>
        </w:rPr>
        <w:sym w:font="Wingdings" w:char="F0E0"/>
      </w:r>
      <w:r w:rsidR="007C14E6">
        <w:rPr>
          <w:rFonts w:cs="Arial"/>
        </w:rPr>
        <w:t xml:space="preserve"> </w:t>
      </w:r>
      <w:r w:rsidRPr="00AF27EB">
        <w:rPr>
          <w:rFonts w:cs="Arial"/>
        </w:rPr>
        <w:t>Great. [</w:t>
      </w:r>
      <w:r w:rsidRPr="00CF6B70" w:rsidR="00082C9A">
        <w:rPr>
          <w:rFonts w:cs="Arial"/>
          <w:i/>
          <w:iCs/>
        </w:rPr>
        <w:t>GO TO Q2</w:t>
      </w:r>
      <w:r w:rsidRPr="00AF27EB">
        <w:rPr>
          <w:rFonts w:cs="Arial"/>
        </w:rPr>
        <w:t>]</w:t>
      </w:r>
    </w:p>
    <w:p w:rsidR="00333421" w:rsidRPr="00AF27EB" w:rsidP="00333421" w14:paraId="468DDEE1" w14:textId="0E4FD22B">
      <w:pPr>
        <w:ind w:left="720"/>
        <w:rPr>
          <w:rFonts w:cs="Arial"/>
        </w:rPr>
      </w:pPr>
      <w:r w:rsidRPr="00AF27EB">
        <w:rPr>
          <w:rFonts w:cs="Arial"/>
        </w:rPr>
        <w:t>No</w:t>
      </w:r>
      <w:r w:rsidR="007C14E6">
        <w:rPr>
          <w:rFonts w:cs="Arial"/>
        </w:rPr>
        <w:t xml:space="preserve"> </w:t>
      </w:r>
      <w:r w:rsidRPr="007C14E6" w:rsidR="007C14E6">
        <w:rPr>
          <w:rFonts w:ascii="Wingdings" w:hAnsi="Wingdings" w:cs="Arial"/>
        </w:rPr>
        <w:sym w:font="Wingdings" w:char="F0E0"/>
      </w:r>
      <w:r w:rsidR="007C14E6">
        <w:rPr>
          <w:rFonts w:cs="Arial"/>
        </w:rPr>
        <w:t xml:space="preserve"> That is not a problem.  </w:t>
      </w:r>
      <w:r w:rsidRPr="00AF27EB">
        <w:rPr>
          <w:rFonts w:cs="Arial"/>
        </w:rPr>
        <w:t xml:space="preserve">We can arrange to have a tablet sent to your home. </w:t>
      </w:r>
      <w:r w:rsidRPr="00AF27EB" w:rsidR="007C14E6">
        <w:rPr>
          <w:rFonts w:cs="Arial"/>
        </w:rPr>
        <w:t>The package will have instructions on how to operate the tablet</w:t>
      </w:r>
      <w:r w:rsidR="007C14E6">
        <w:rPr>
          <w:rFonts w:cs="Arial"/>
        </w:rPr>
        <w:t>.  Then when</w:t>
      </w:r>
      <w:r w:rsidRPr="00AF27EB" w:rsidR="007C14E6">
        <w:rPr>
          <w:rFonts w:cs="Arial"/>
        </w:rPr>
        <w:t xml:space="preserve"> </w:t>
      </w:r>
      <w:r w:rsidRPr="00AF27EB">
        <w:rPr>
          <w:rFonts w:cs="Arial"/>
        </w:rPr>
        <w:t xml:space="preserve">I come to your </w:t>
      </w:r>
      <w:r w:rsidR="007C14E6">
        <w:rPr>
          <w:rFonts w:cs="Arial"/>
        </w:rPr>
        <w:t>home</w:t>
      </w:r>
      <w:r w:rsidRPr="00AF27EB" w:rsidR="007C14E6">
        <w:rPr>
          <w:rFonts w:cs="Arial"/>
        </w:rPr>
        <w:t xml:space="preserve"> </w:t>
      </w:r>
      <w:r w:rsidRPr="00AF27EB">
        <w:rPr>
          <w:rFonts w:cs="Arial"/>
        </w:rPr>
        <w:t xml:space="preserve">for the in-person interview, I can pick up the tablet. Can you confirm the mailing address I should use to send </w:t>
      </w:r>
      <w:r w:rsidR="007C14E6">
        <w:rPr>
          <w:rFonts w:cs="Arial"/>
        </w:rPr>
        <w:t>the</w:t>
      </w:r>
      <w:r w:rsidRPr="00AF27EB" w:rsidR="007C14E6">
        <w:rPr>
          <w:rFonts w:cs="Arial"/>
        </w:rPr>
        <w:t xml:space="preserve"> </w:t>
      </w:r>
      <w:r w:rsidRPr="00AF27EB">
        <w:rPr>
          <w:rFonts w:cs="Arial"/>
        </w:rPr>
        <w:t>tablet? [</w:t>
      </w:r>
      <w:r w:rsidRPr="00CF6B70">
        <w:rPr>
          <w:rFonts w:cs="Arial"/>
          <w:i/>
          <w:iCs/>
        </w:rPr>
        <w:t xml:space="preserve">Read </w:t>
      </w:r>
      <w:r w:rsidR="007C14E6">
        <w:rPr>
          <w:rFonts w:cs="Arial"/>
          <w:i/>
          <w:iCs/>
        </w:rPr>
        <w:t xml:space="preserve">and update </w:t>
      </w:r>
      <w:r w:rsidRPr="00CF6B70">
        <w:rPr>
          <w:rFonts w:cs="Arial"/>
          <w:i/>
          <w:iCs/>
        </w:rPr>
        <w:t>Mailing Address,</w:t>
      </w:r>
      <w:r w:rsidR="007C14E6">
        <w:rPr>
          <w:rFonts w:cs="Arial"/>
          <w:i/>
          <w:iCs/>
        </w:rPr>
        <w:t xml:space="preserve"> </w:t>
      </w:r>
      <w:r w:rsidRPr="00CF6B70">
        <w:rPr>
          <w:rFonts w:cs="Arial"/>
          <w:i/>
          <w:iCs/>
        </w:rPr>
        <w:t>go to Q2</w:t>
      </w:r>
      <w:r w:rsidRPr="00AF27EB">
        <w:rPr>
          <w:rFonts w:cs="Arial"/>
        </w:rPr>
        <w:t>]</w:t>
      </w:r>
    </w:p>
    <w:p w:rsidR="00333421" w:rsidRPr="00AF27EB" w:rsidP="00333421" w14:paraId="4BAC485C" w14:textId="77777777">
      <w:pPr>
        <w:rPr>
          <w:rFonts w:cs="Arial"/>
        </w:rPr>
      </w:pPr>
      <w:r w:rsidRPr="00AF27EB">
        <w:rPr>
          <w:rFonts w:cs="Arial"/>
        </w:rPr>
        <w:t xml:space="preserve">Q2. Do you have access to reliable internet in your home? </w:t>
      </w:r>
    </w:p>
    <w:p w:rsidR="00333421" w:rsidRPr="00AF27EB" w:rsidP="00333421" w14:paraId="2B60DD78" w14:textId="01018801">
      <w:pPr>
        <w:ind w:left="720"/>
        <w:rPr>
          <w:rFonts w:cs="Arial"/>
        </w:rPr>
      </w:pPr>
      <w:r w:rsidRPr="00AF27EB">
        <w:rPr>
          <w:rFonts w:cs="Arial"/>
        </w:rPr>
        <w:t>Yes</w:t>
      </w:r>
      <w:r w:rsidR="007C14E6">
        <w:rPr>
          <w:rFonts w:cs="Arial"/>
        </w:rPr>
        <w:t xml:space="preserve"> </w:t>
      </w:r>
      <w:r w:rsidRPr="007C14E6" w:rsidR="007C14E6">
        <w:rPr>
          <w:rFonts w:ascii="Wingdings" w:hAnsi="Wingdings" w:cs="Arial"/>
        </w:rPr>
        <w:sym w:font="Wingdings" w:char="F0E0"/>
      </w:r>
      <w:r w:rsidR="007C14E6">
        <w:rPr>
          <w:rFonts w:cs="Arial"/>
        </w:rPr>
        <w:t xml:space="preserve"> </w:t>
      </w:r>
      <w:r w:rsidRPr="00AF27EB">
        <w:rPr>
          <w:rFonts w:cs="Arial"/>
        </w:rPr>
        <w:t xml:space="preserve">Great. I will talk you through </w:t>
      </w:r>
      <w:r w:rsidR="00611ABF">
        <w:rPr>
          <w:rFonts w:cs="Arial"/>
        </w:rPr>
        <w:t>accessing</w:t>
      </w:r>
      <w:r w:rsidRPr="00AF27EB" w:rsidR="00611ABF">
        <w:rPr>
          <w:rFonts w:cs="Arial"/>
        </w:rPr>
        <w:t xml:space="preserve"> </w:t>
      </w:r>
      <w:r w:rsidRPr="00AF27EB">
        <w:rPr>
          <w:rFonts w:cs="Arial"/>
        </w:rPr>
        <w:t>an application on your tablet that will allow you to complete your online assessment. [</w:t>
      </w:r>
      <w:r w:rsidRPr="00CF6B70" w:rsidR="00082C9A">
        <w:rPr>
          <w:rFonts w:cs="Arial"/>
          <w:i/>
          <w:iCs/>
        </w:rPr>
        <w:t>GO TO</w:t>
      </w:r>
      <w:r w:rsidRPr="00CF6B70">
        <w:rPr>
          <w:rFonts w:cs="Arial"/>
          <w:i/>
          <w:iCs/>
        </w:rPr>
        <w:t xml:space="preserve"> Q3</w:t>
      </w:r>
      <w:r w:rsidRPr="00AF27EB">
        <w:rPr>
          <w:rFonts w:cs="Arial"/>
        </w:rPr>
        <w:t>]</w:t>
      </w:r>
    </w:p>
    <w:p w:rsidR="00333421" w:rsidRPr="00AF27EB" w:rsidP="00333421" w14:paraId="3E1D1B96" w14:textId="7B8D7FB0">
      <w:pPr>
        <w:ind w:left="720"/>
        <w:rPr>
          <w:rFonts w:cs="Arial"/>
        </w:rPr>
      </w:pPr>
      <w:r w:rsidRPr="00AF27EB">
        <w:rPr>
          <w:rFonts w:cs="Arial"/>
        </w:rPr>
        <w:t xml:space="preserve">No </w:t>
      </w:r>
      <w:r w:rsidRPr="007C14E6" w:rsidR="007C14E6">
        <w:rPr>
          <w:rFonts w:ascii="Wingdings" w:hAnsi="Wingdings" w:cs="Arial"/>
        </w:rPr>
        <w:sym w:font="Wingdings" w:char="F0E0"/>
      </w:r>
      <w:r w:rsidR="007C14E6">
        <w:rPr>
          <w:rFonts w:cs="Arial"/>
        </w:rPr>
        <w:t xml:space="preserve"> That is not a problem.  </w:t>
      </w:r>
      <w:r w:rsidRPr="00AF27EB">
        <w:rPr>
          <w:rFonts w:cs="Arial"/>
        </w:rPr>
        <w:t>We can arrange to have a hotspot sent to you</w:t>
      </w:r>
      <w:r w:rsidR="007C14E6">
        <w:rPr>
          <w:rFonts w:cs="Arial"/>
        </w:rPr>
        <w:t>, which y</w:t>
      </w:r>
      <w:r w:rsidRPr="00AF27EB">
        <w:rPr>
          <w:rFonts w:cs="Arial"/>
        </w:rPr>
        <w:t xml:space="preserve">ou should receive in the mail within the next few days. The package will have instructions on how to operate </w:t>
      </w:r>
      <w:r w:rsidR="007C14E6">
        <w:rPr>
          <w:rFonts w:cs="Arial"/>
        </w:rPr>
        <w:t>the</w:t>
      </w:r>
      <w:r w:rsidRPr="00AF27EB">
        <w:rPr>
          <w:rFonts w:cs="Arial"/>
        </w:rPr>
        <w:t xml:space="preserve"> hotspot. If you don’t have any other questions, you are free to complete the online assessment(s) on your own time</w:t>
      </w:r>
      <w:r w:rsidR="007C14E6">
        <w:rPr>
          <w:rFonts w:cs="Arial"/>
        </w:rPr>
        <w:t>, although we do</w:t>
      </w:r>
      <w:r w:rsidRPr="00AF27EB">
        <w:rPr>
          <w:rFonts w:cs="Arial"/>
        </w:rPr>
        <w:t xml:space="preserve"> ask that you do this within the next week.</w:t>
      </w:r>
      <w:r w:rsidR="00611ABF">
        <w:rPr>
          <w:rFonts w:cs="Arial"/>
        </w:rPr>
        <w:t xml:space="preserve"> One of the parts of Time 1 is going to be conducted over the phone. It is a series of questions I will ask you about your child’s behavior. Would you like to complete this part now? It will take about 20 minutes. If not, l</w:t>
      </w:r>
      <w:r w:rsidR="00626C51">
        <w:rPr>
          <w:rFonts w:cs="Arial"/>
        </w:rPr>
        <w:t xml:space="preserve">et’s schedule a time for me to </w:t>
      </w:r>
      <w:r w:rsidR="00BC21D0">
        <w:rPr>
          <w:rFonts w:cs="Arial"/>
        </w:rPr>
        <w:t xml:space="preserve">call you </w:t>
      </w:r>
      <w:r w:rsidR="00611ABF">
        <w:rPr>
          <w:rFonts w:cs="Arial"/>
        </w:rPr>
        <w:t xml:space="preserve">back </w:t>
      </w:r>
      <w:r w:rsidR="00BC21D0">
        <w:rPr>
          <w:rFonts w:cs="Arial"/>
        </w:rPr>
        <w:t xml:space="preserve">and </w:t>
      </w:r>
      <w:r w:rsidR="00BC21D0">
        <w:rPr>
          <w:rFonts w:cs="Arial"/>
        </w:rPr>
        <w:t xml:space="preserve">ask </w:t>
      </w:r>
      <w:r w:rsidR="00611ABF">
        <w:rPr>
          <w:rFonts w:cs="Arial"/>
        </w:rPr>
        <w:t>these</w:t>
      </w:r>
      <w:r w:rsidR="00BC21D0">
        <w:rPr>
          <w:rFonts w:cs="Arial"/>
        </w:rPr>
        <w:t xml:space="preserve"> </w:t>
      </w:r>
      <w:bookmarkStart w:id="17" w:name="_Hlk166664813"/>
      <w:r w:rsidR="00611ABF">
        <w:rPr>
          <w:rFonts w:cs="Arial"/>
        </w:rPr>
        <w:t xml:space="preserve">questions. </w:t>
      </w:r>
      <w:r w:rsidRPr="00AF27EB">
        <w:rPr>
          <w:rFonts w:cs="Arial"/>
        </w:rPr>
        <w:t>Once you have completed the</w:t>
      </w:r>
      <w:r w:rsidR="007C14E6">
        <w:rPr>
          <w:rFonts w:cs="Arial"/>
        </w:rPr>
        <w:t>se parts of the study (Time 1)</w:t>
      </w:r>
      <w:r w:rsidRPr="00AF27EB">
        <w:rPr>
          <w:rFonts w:cs="Arial"/>
        </w:rPr>
        <w:t xml:space="preserve">, I will call you to schedule the in-person visit (Time 2). </w:t>
      </w:r>
      <w:bookmarkEnd w:id="17"/>
    </w:p>
    <w:p w:rsidR="00626C51" w:rsidRPr="00AF27EB" w:rsidP="00CF6B70" w14:paraId="5DFF43B1" w14:textId="28A523B9">
      <w:pPr>
        <w:rPr>
          <w:rFonts w:cs="Arial"/>
        </w:rPr>
      </w:pPr>
      <w:r w:rsidRPr="00AF27EB">
        <w:rPr>
          <w:rFonts w:cs="Arial"/>
        </w:rPr>
        <w:t>[</w:t>
      </w:r>
      <w:r w:rsidRPr="00CF6B70">
        <w:rPr>
          <w:rFonts w:cs="Arial"/>
          <w:i/>
          <w:iCs/>
        </w:rPr>
        <w:t>Interviewer –</w:t>
      </w:r>
      <w:r w:rsidR="00611ABF">
        <w:rPr>
          <w:rFonts w:cs="Arial"/>
          <w:i/>
          <w:iCs/>
        </w:rPr>
        <w:t xml:space="preserve"> Either Launch DAYC-2 Telephone Questions or</w:t>
      </w:r>
      <w:r w:rsidRPr="00CF6B70">
        <w:rPr>
          <w:rFonts w:cs="Arial"/>
          <w:i/>
          <w:iCs/>
        </w:rPr>
        <w:t xml:space="preserve"> Document Appointment Date/Time, thank the respondent, and end call]</w:t>
      </w:r>
    </w:p>
    <w:p w:rsidR="00333421" w:rsidRPr="00AF27EB" w:rsidP="00CF6B70" w14:paraId="1B86AD2F" w14:textId="01D0C950">
      <w:pPr>
        <w:rPr>
          <w:rFonts w:cs="Arial"/>
        </w:rPr>
      </w:pPr>
      <w:r w:rsidRPr="00AF27EB">
        <w:rPr>
          <w:rFonts w:cs="Arial"/>
        </w:rPr>
        <w:t xml:space="preserve">Q3. Follow steps to </w:t>
      </w:r>
      <w:r w:rsidR="00611ABF">
        <w:rPr>
          <w:rFonts w:cs="Arial"/>
        </w:rPr>
        <w:t>access assessments</w:t>
      </w:r>
      <w:r w:rsidRPr="00AF27EB">
        <w:rPr>
          <w:rFonts w:cs="Arial"/>
        </w:rPr>
        <w:t xml:space="preserve"> on personal tablet.</w:t>
      </w:r>
    </w:p>
    <w:p w:rsidR="007C14E6" w:rsidRPr="00AF27EB" w:rsidP="00CF6B70" w14:paraId="219490BD" w14:textId="351F8753">
      <w:pPr>
        <w:rPr>
          <w:rFonts w:cs="Arial"/>
        </w:rPr>
      </w:pPr>
      <w:r w:rsidRPr="00AF27EB">
        <w:rPr>
          <w:rFonts w:cs="Arial"/>
        </w:rPr>
        <w:t xml:space="preserve">Q4. </w:t>
      </w:r>
      <w:r w:rsidRPr="00AF27EB">
        <w:rPr>
          <w:rFonts w:cs="Arial"/>
        </w:rPr>
        <w:t>If you don’t have any other questions, you are free to complete the online assessment(s) on your own time</w:t>
      </w:r>
      <w:r>
        <w:rPr>
          <w:rFonts w:cs="Arial"/>
        </w:rPr>
        <w:t>, although we do</w:t>
      </w:r>
      <w:r w:rsidRPr="00AF27EB">
        <w:rPr>
          <w:rFonts w:cs="Arial"/>
        </w:rPr>
        <w:t xml:space="preserve"> ask that you do this within the next week. </w:t>
      </w:r>
      <w:r w:rsidR="00611ABF">
        <w:rPr>
          <w:rFonts w:cs="Arial"/>
        </w:rPr>
        <w:t xml:space="preserve">One of the parts of </w:t>
      </w:r>
      <w:r w:rsidR="00004B84">
        <w:rPr>
          <w:rFonts w:cs="Arial"/>
        </w:rPr>
        <w:t xml:space="preserve">the </w:t>
      </w:r>
      <w:r w:rsidR="00611ABF">
        <w:rPr>
          <w:rFonts w:cs="Arial"/>
        </w:rPr>
        <w:t>Time 1</w:t>
      </w:r>
      <w:r w:rsidR="00004B84">
        <w:rPr>
          <w:rFonts w:cs="Arial"/>
        </w:rPr>
        <w:t xml:space="preserve"> survey</w:t>
      </w:r>
      <w:r w:rsidR="00611ABF">
        <w:rPr>
          <w:rFonts w:cs="Arial"/>
        </w:rPr>
        <w:t xml:space="preserve"> is going to be conducted over the phone. It is a series of questions I will ask you about your child’s behavior. Would you like to complete this part now? It will take about 20 minutes. If not, let’s schedule a time for me to call you back and ask these questions</w:t>
      </w:r>
      <w:r>
        <w:rPr>
          <w:rFonts w:cs="Arial"/>
        </w:rPr>
        <w:t xml:space="preserve">. </w:t>
      </w:r>
      <w:r w:rsidRPr="00AF27EB">
        <w:rPr>
          <w:rFonts w:cs="Arial"/>
        </w:rPr>
        <w:t>Once you have completed the</w:t>
      </w:r>
      <w:r>
        <w:rPr>
          <w:rFonts w:cs="Arial"/>
        </w:rPr>
        <w:t>se parts of the study (Time 1)</w:t>
      </w:r>
      <w:r w:rsidRPr="00AF27EB">
        <w:rPr>
          <w:rFonts w:cs="Arial"/>
        </w:rPr>
        <w:t xml:space="preserve">, I will call you to schedule the in-person visit (Time 2). </w:t>
      </w:r>
      <w:r>
        <w:rPr>
          <w:rFonts w:cs="Arial"/>
        </w:rPr>
        <w:t xml:space="preserve"> </w:t>
      </w:r>
      <w:bookmarkStart w:id="18" w:name="_Hlk166663125"/>
    </w:p>
    <w:bookmarkEnd w:id="18"/>
    <w:p w:rsidR="00333421" w:rsidRPr="003777A7" w:rsidP="00CF6B70" w14:paraId="610E8333" w14:textId="780629C5">
      <w:pPr>
        <w:ind w:left="360"/>
        <w:rPr>
          <w:rFonts w:cs="Arial"/>
        </w:rPr>
      </w:pPr>
      <w:r w:rsidRPr="00AF27EB">
        <w:rPr>
          <w:rFonts w:cs="Arial"/>
        </w:rPr>
        <w:t>[</w:t>
      </w:r>
      <w:r w:rsidRPr="00CF6B70" w:rsidR="00626C51">
        <w:rPr>
          <w:rFonts w:cs="Arial"/>
          <w:i/>
          <w:iCs/>
        </w:rPr>
        <w:t xml:space="preserve">Interviewer – </w:t>
      </w:r>
      <w:r w:rsidR="00611ABF">
        <w:rPr>
          <w:rFonts w:cs="Arial"/>
          <w:i/>
          <w:iCs/>
        </w:rPr>
        <w:t>Either Launch DAYC-2 Telephone Questions or</w:t>
      </w:r>
      <w:r w:rsidRPr="00952711" w:rsidR="00611ABF">
        <w:rPr>
          <w:rFonts w:cs="Arial"/>
          <w:i/>
          <w:iCs/>
        </w:rPr>
        <w:t xml:space="preserve"> </w:t>
      </w:r>
      <w:r w:rsidRPr="00CF6B70" w:rsidR="00626C51">
        <w:rPr>
          <w:rFonts w:cs="Arial"/>
          <w:i/>
          <w:iCs/>
        </w:rPr>
        <w:t>Document Appointment Date/Time, t</w:t>
      </w:r>
      <w:r w:rsidRPr="00CF6B70">
        <w:rPr>
          <w:rFonts w:cs="Arial"/>
          <w:i/>
          <w:iCs/>
        </w:rPr>
        <w:t>hank</w:t>
      </w:r>
      <w:r w:rsidRPr="00CF6B70" w:rsidR="00626C51">
        <w:rPr>
          <w:rFonts w:cs="Arial"/>
          <w:i/>
          <w:iCs/>
        </w:rPr>
        <w:t xml:space="preserve"> the</w:t>
      </w:r>
      <w:r w:rsidRPr="00CF6B70">
        <w:rPr>
          <w:rFonts w:cs="Arial"/>
          <w:i/>
          <w:iCs/>
        </w:rPr>
        <w:t xml:space="preserve"> </w:t>
      </w:r>
      <w:r w:rsidRPr="00CF6B70" w:rsidR="00626C51">
        <w:rPr>
          <w:rFonts w:cs="Arial"/>
          <w:i/>
          <w:iCs/>
        </w:rPr>
        <w:t>r</w:t>
      </w:r>
      <w:r w:rsidRPr="00CF6B70">
        <w:rPr>
          <w:rFonts w:cs="Arial"/>
          <w:i/>
          <w:iCs/>
        </w:rPr>
        <w:t>espondent</w:t>
      </w:r>
      <w:r w:rsidRPr="00CF6B70" w:rsidR="00626C51">
        <w:rPr>
          <w:rFonts w:cs="Arial"/>
          <w:i/>
          <w:iCs/>
        </w:rPr>
        <w:t>,</w:t>
      </w:r>
      <w:r w:rsidRPr="00CF6B70">
        <w:rPr>
          <w:rFonts w:cs="Arial"/>
          <w:i/>
          <w:iCs/>
        </w:rPr>
        <w:t xml:space="preserve"> and end call]</w:t>
      </w:r>
    </w:p>
    <w:sectPr w:rsidSect="007F0ADE">
      <w:headerReference w:type="default" r:id="rId11"/>
      <w:footerReference w:type="default" r:id="rId12"/>
      <w:pgSz w:w="12240" w:h="15840"/>
      <w:pgMar w:top="144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6510109"/>
      <w:docPartObj>
        <w:docPartGallery w:val="Page Numbers (Bottom of Page)"/>
        <w:docPartUnique/>
      </w:docPartObj>
    </w:sdtPr>
    <w:sdtEndPr>
      <w:rPr>
        <w:noProof/>
      </w:rPr>
    </w:sdtEndPr>
    <w:sdtContent>
      <w:p w:rsidR="006A4C02" w14:paraId="0E6CDE98" w14:textId="79DC71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A4C02" w14:paraId="48025CF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4DB4" w:rsidRPr="003F33AE" w:rsidP="003777A7" w14:paraId="67C3A84E" w14:textId="2F259B15">
    <w:pPr>
      <w:pStyle w:val="Header"/>
      <w:jc w:val="right"/>
      <w:rPr>
        <w:rFonts w:cs="Arial"/>
      </w:rPr>
    </w:pPr>
    <w:r>
      <w:rPr>
        <w:rFonts w:cs="Arial"/>
      </w:rPr>
      <w:t>Instrument 1</w:t>
    </w:r>
    <w:r w:rsidRPr="003F33AE" w:rsidR="003F33AE">
      <w:rPr>
        <w:rFonts w:cs="Arial"/>
      </w:rPr>
      <w:t>: Parent Pre-Screener</w:t>
    </w:r>
    <w:r w:rsidR="00611ABF">
      <w:rPr>
        <w:rFonts w:cs="Arial"/>
      </w:rPr>
      <w:t xml:space="preserve"> and Screening Call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A5450"/>
    <w:multiLevelType w:val="hybridMultilevel"/>
    <w:tmpl w:val="EABA70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795AF1"/>
    <w:multiLevelType w:val="hybridMultilevel"/>
    <w:tmpl w:val="C8867366"/>
    <w:lvl w:ilvl="0">
      <w:start w:val="1"/>
      <w:numFmt w:val="bullet"/>
      <w:lvlText w:val="-"/>
      <w:lvlJc w:val="left"/>
      <w:pPr>
        <w:ind w:left="720" w:hanging="360"/>
      </w:pPr>
      <w:rPr>
        <w:rFonts w:ascii="Arial" w:hAnsi="Arial" w:eastAsiaTheme="minorHAnsi"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8485D88"/>
    <w:multiLevelType w:val="hybridMultilevel"/>
    <w:tmpl w:val="1EB433E4"/>
    <w:lvl w:ilvl="0">
      <w:start w:val="1"/>
      <w:numFmt w:val="bullet"/>
      <w:lvlText w:val=""/>
      <w:lvlJc w:val="left"/>
      <w:pPr>
        <w:ind w:left="1008" w:hanging="288"/>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4786BF2"/>
    <w:multiLevelType w:val="hybridMultilevel"/>
    <w:tmpl w:val="93106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CA523EF"/>
    <w:multiLevelType w:val="hybridMultilevel"/>
    <w:tmpl w:val="92DA1E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58B7406F"/>
    <w:multiLevelType w:val="hybridMultilevel"/>
    <w:tmpl w:val="C71E58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96E1D32"/>
    <w:multiLevelType w:val="hybridMultilevel"/>
    <w:tmpl w:val="0388EF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AE603B"/>
    <w:multiLevelType w:val="hybridMultilevel"/>
    <w:tmpl w:val="6B3C6F78"/>
    <w:lvl w:ilvl="0">
      <w:start w:val="2"/>
      <w:numFmt w:val="bullet"/>
      <w:lvlText w:val=""/>
      <w:lvlJc w:val="left"/>
      <w:pPr>
        <w:ind w:left="1080" w:hanging="360"/>
      </w:pPr>
      <w:rPr>
        <w:rFonts w:ascii="Wingdings" w:hAnsi="Wingdings"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003209A"/>
    <w:multiLevelType w:val="hybridMultilevel"/>
    <w:tmpl w:val="EB8E56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EF36AC"/>
    <w:multiLevelType w:val="hybridMultilevel"/>
    <w:tmpl w:val="DA9E9A4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7C56388D"/>
    <w:multiLevelType w:val="hybridMultilevel"/>
    <w:tmpl w:val="48184360"/>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E60072C"/>
    <w:multiLevelType w:val="hybridMultilevel"/>
    <w:tmpl w:val="9774BF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92322789">
    <w:abstractNumId w:val="11"/>
  </w:num>
  <w:num w:numId="2" w16cid:durableId="584916726">
    <w:abstractNumId w:val="9"/>
  </w:num>
  <w:num w:numId="3" w16cid:durableId="811947531">
    <w:abstractNumId w:val="5"/>
  </w:num>
  <w:num w:numId="4" w16cid:durableId="418017983">
    <w:abstractNumId w:val="10"/>
  </w:num>
  <w:num w:numId="5" w16cid:durableId="1596330540">
    <w:abstractNumId w:val="1"/>
  </w:num>
  <w:num w:numId="6" w16cid:durableId="813058207">
    <w:abstractNumId w:val="7"/>
  </w:num>
  <w:num w:numId="7" w16cid:durableId="855194572">
    <w:abstractNumId w:val="0"/>
  </w:num>
  <w:num w:numId="8" w16cid:durableId="824323239">
    <w:abstractNumId w:val="2"/>
  </w:num>
  <w:num w:numId="9" w16cid:durableId="2107799274">
    <w:abstractNumId w:val="4"/>
  </w:num>
  <w:num w:numId="10" w16cid:durableId="2058510364">
    <w:abstractNumId w:val="8"/>
  </w:num>
  <w:num w:numId="11" w16cid:durableId="1603609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8299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8E"/>
    <w:rsid w:val="00001B14"/>
    <w:rsid w:val="0000245D"/>
    <w:rsid w:val="00004B84"/>
    <w:rsid w:val="000254E4"/>
    <w:rsid w:val="00057CDF"/>
    <w:rsid w:val="00082C9A"/>
    <w:rsid w:val="0011097D"/>
    <w:rsid w:val="00124421"/>
    <w:rsid w:val="00124FB0"/>
    <w:rsid w:val="001526DD"/>
    <w:rsid w:val="001562F1"/>
    <w:rsid w:val="00167DE4"/>
    <w:rsid w:val="00177053"/>
    <w:rsid w:val="00195AB7"/>
    <w:rsid w:val="001A4E20"/>
    <w:rsid w:val="001B0A44"/>
    <w:rsid w:val="001C6F4B"/>
    <w:rsid w:val="002279D7"/>
    <w:rsid w:val="00271425"/>
    <w:rsid w:val="002D6B8D"/>
    <w:rsid w:val="002F1EE5"/>
    <w:rsid w:val="002F41DE"/>
    <w:rsid w:val="003172D8"/>
    <w:rsid w:val="0032570F"/>
    <w:rsid w:val="0032618B"/>
    <w:rsid w:val="00331667"/>
    <w:rsid w:val="00333421"/>
    <w:rsid w:val="003624C2"/>
    <w:rsid w:val="00362754"/>
    <w:rsid w:val="003768A2"/>
    <w:rsid w:val="003777A7"/>
    <w:rsid w:val="00380F1C"/>
    <w:rsid w:val="00382DE6"/>
    <w:rsid w:val="00385D67"/>
    <w:rsid w:val="003A6D3B"/>
    <w:rsid w:val="003B09F2"/>
    <w:rsid w:val="003B7D86"/>
    <w:rsid w:val="003E5740"/>
    <w:rsid w:val="003E6670"/>
    <w:rsid w:val="003F33AE"/>
    <w:rsid w:val="004016DE"/>
    <w:rsid w:val="004046C3"/>
    <w:rsid w:val="00451BA0"/>
    <w:rsid w:val="0046722E"/>
    <w:rsid w:val="00490589"/>
    <w:rsid w:val="004B0FFA"/>
    <w:rsid w:val="004B3FAB"/>
    <w:rsid w:val="004F2019"/>
    <w:rsid w:val="00502A63"/>
    <w:rsid w:val="005732B7"/>
    <w:rsid w:val="00576FA0"/>
    <w:rsid w:val="00591DFC"/>
    <w:rsid w:val="005C50BB"/>
    <w:rsid w:val="005C5233"/>
    <w:rsid w:val="005C5EDE"/>
    <w:rsid w:val="005D0D74"/>
    <w:rsid w:val="005D4559"/>
    <w:rsid w:val="005E2D5B"/>
    <w:rsid w:val="005F6CF8"/>
    <w:rsid w:val="00601949"/>
    <w:rsid w:val="00603F32"/>
    <w:rsid w:val="00611ABF"/>
    <w:rsid w:val="00626C51"/>
    <w:rsid w:val="00631FAF"/>
    <w:rsid w:val="00682C25"/>
    <w:rsid w:val="00696330"/>
    <w:rsid w:val="006A4C02"/>
    <w:rsid w:val="006B6EFB"/>
    <w:rsid w:val="006D245E"/>
    <w:rsid w:val="006D6BB9"/>
    <w:rsid w:val="00726FF4"/>
    <w:rsid w:val="00744996"/>
    <w:rsid w:val="00752673"/>
    <w:rsid w:val="0076445C"/>
    <w:rsid w:val="00765E54"/>
    <w:rsid w:val="007703E8"/>
    <w:rsid w:val="0078447C"/>
    <w:rsid w:val="007845D0"/>
    <w:rsid w:val="007A5723"/>
    <w:rsid w:val="007A5DCE"/>
    <w:rsid w:val="007C14E6"/>
    <w:rsid w:val="007E7195"/>
    <w:rsid w:val="007F0ADE"/>
    <w:rsid w:val="00845018"/>
    <w:rsid w:val="00853772"/>
    <w:rsid w:val="0087524D"/>
    <w:rsid w:val="00884DB4"/>
    <w:rsid w:val="008877EE"/>
    <w:rsid w:val="008A0E50"/>
    <w:rsid w:val="008C2964"/>
    <w:rsid w:val="009006EB"/>
    <w:rsid w:val="00904122"/>
    <w:rsid w:val="009122CB"/>
    <w:rsid w:val="009166DC"/>
    <w:rsid w:val="00931DD6"/>
    <w:rsid w:val="009447D1"/>
    <w:rsid w:val="009478F2"/>
    <w:rsid w:val="00952711"/>
    <w:rsid w:val="009966AD"/>
    <w:rsid w:val="009C5D14"/>
    <w:rsid w:val="009F752E"/>
    <w:rsid w:val="00A00580"/>
    <w:rsid w:val="00A27616"/>
    <w:rsid w:val="00A50D79"/>
    <w:rsid w:val="00A633B8"/>
    <w:rsid w:val="00A633CD"/>
    <w:rsid w:val="00A77083"/>
    <w:rsid w:val="00AE4B32"/>
    <w:rsid w:val="00AF27EB"/>
    <w:rsid w:val="00AF6914"/>
    <w:rsid w:val="00B13536"/>
    <w:rsid w:val="00B41D6E"/>
    <w:rsid w:val="00B511E9"/>
    <w:rsid w:val="00B90396"/>
    <w:rsid w:val="00BA0F80"/>
    <w:rsid w:val="00BC1F32"/>
    <w:rsid w:val="00BC21D0"/>
    <w:rsid w:val="00BD44A4"/>
    <w:rsid w:val="00BF021C"/>
    <w:rsid w:val="00BF3EE2"/>
    <w:rsid w:val="00C937A3"/>
    <w:rsid w:val="00C970BF"/>
    <w:rsid w:val="00CA3665"/>
    <w:rsid w:val="00CB3974"/>
    <w:rsid w:val="00CF6B70"/>
    <w:rsid w:val="00D62D9F"/>
    <w:rsid w:val="00D72166"/>
    <w:rsid w:val="00DC12B2"/>
    <w:rsid w:val="00DC1D8E"/>
    <w:rsid w:val="00DC2D31"/>
    <w:rsid w:val="00E07602"/>
    <w:rsid w:val="00E206B2"/>
    <w:rsid w:val="00E37EAC"/>
    <w:rsid w:val="00E442D2"/>
    <w:rsid w:val="00E76B1B"/>
    <w:rsid w:val="00E874E5"/>
    <w:rsid w:val="00EB76C2"/>
    <w:rsid w:val="00EE3406"/>
    <w:rsid w:val="00F14538"/>
    <w:rsid w:val="00F35143"/>
    <w:rsid w:val="00F5195E"/>
    <w:rsid w:val="00F52404"/>
    <w:rsid w:val="00F52C12"/>
    <w:rsid w:val="00F54B34"/>
    <w:rsid w:val="00F62A1A"/>
    <w:rsid w:val="00F97649"/>
    <w:rsid w:val="00FA5DCC"/>
    <w:rsid w:val="00FC57F0"/>
    <w:rsid w:val="00FF4057"/>
    <w:rsid w:val="01EFB1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3738EB"/>
  <w15:chartTrackingRefBased/>
  <w15:docId w15:val="{DA7955A7-1CCE-44A1-80BB-058DEED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EE5"/>
    <w:pPr>
      <w:spacing w:before="160" w:after="80"/>
    </w:pPr>
    <w:rPr>
      <w:rFonts w:ascii="Arial" w:hAnsi="Arial"/>
    </w:rPr>
  </w:style>
  <w:style w:type="paragraph" w:styleId="Heading1">
    <w:name w:val="heading 1"/>
    <w:basedOn w:val="Normal"/>
    <w:next w:val="Normal"/>
    <w:link w:val="Heading1Char"/>
    <w:uiPriority w:val="9"/>
    <w:qFormat/>
    <w:rsid w:val="005C5233"/>
    <w:pPr>
      <w:keepNext/>
      <w:keepLines/>
      <w:spacing w:before="240" w:after="240"/>
      <w:outlineLvl w:val="0"/>
    </w:pPr>
    <w:rPr>
      <w:rFonts w:eastAsiaTheme="majorEastAsia" w:cstheme="majorBidi"/>
      <w:b/>
      <w:sz w:val="26"/>
      <w:szCs w:val="32"/>
    </w:rPr>
  </w:style>
  <w:style w:type="paragraph" w:styleId="Heading2">
    <w:name w:val="heading 2"/>
    <w:basedOn w:val="Normal"/>
    <w:next w:val="Normal"/>
    <w:link w:val="Heading2Char"/>
    <w:uiPriority w:val="9"/>
    <w:unhideWhenUsed/>
    <w:qFormat/>
    <w:rsid w:val="00F54B34"/>
    <w:pPr>
      <w:keepNext/>
      <w:keepLines/>
      <w:spacing w:before="120" w:after="200"/>
      <w:outlineLvl w:val="1"/>
    </w:pPr>
    <w:rPr>
      <w:rFonts w:eastAsiaTheme="majorEastAsia" w:cstheme="majorBidi"/>
      <w:b/>
      <w:i/>
      <w:color w:val="2F5496" w:themeColor="accent1" w:themeShade="BF"/>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Title">
    <w:name w:val="ReportCover-Title"/>
    <w:basedOn w:val="Normal"/>
    <w:rsid w:val="008C2964"/>
    <w:pPr>
      <w:spacing w:after="0" w:line="420" w:lineRule="exact"/>
    </w:pPr>
    <w:rPr>
      <w:rFonts w:ascii="Franklin Gothic Medium" w:eastAsia="Times New Roman" w:hAnsi="Franklin Gothic Medium" w:cs="Times New Roman"/>
      <w:b/>
      <w:color w:val="003C79"/>
      <w:kern w:val="0"/>
      <w:sz w:val="40"/>
      <w:szCs w:val="40"/>
      <w14:ligatures w14:val="none"/>
    </w:rPr>
  </w:style>
  <w:style w:type="character" w:styleId="CommentReference">
    <w:name w:val="annotation reference"/>
    <w:basedOn w:val="DefaultParagraphFont"/>
    <w:uiPriority w:val="99"/>
    <w:semiHidden/>
    <w:unhideWhenUsed/>
    <w:rsid w:val="008C2964"/>
    <w:rPr>
      <w:sz w:val="16"/>
      <w:szCs w:val="16"/>
    </w:rPr>
  </w:style>
  <w:style w:type="paragraph" w:styleId="CommentText">
    <w:name w:val="annotation text"/>
    <w:basedOn w:val="Normal"/>
    <w:link w:val="CommentTextChar"/>
    <w:uiPriority w:val="99"/>
    <w:unhideWhenUsed/>
    <w:rsid w:val="008C2964"/>
    <w:pPr>
      <w:spacing w:line="240" w:lineRule="auto"/>
    </w:pPr>
    <w:rPr>
      <w:sz w:val="20"/>
      <w:szCs w:val="20"/>
    </w:rPr>
  </w:style>
  <w:style w:type="character" w:customStyle="1" w:styleId="CommentTextChar">
    <w:name w:val="Comment Text Char"/>
    <w:basedOn w:val="DefaultParagraphFont"/>
    <w:link w:val="CommentText"/>
    <w:uiPriority w:val="99"/>
    <w:rsid w:val="008C2964"/>
    <w:rPr>
      <w:sz w:val="20"/>
      <w:szCs w:val="20"/>
    </w:rPr>
  </w:style>
  <w:style w:type="paragraph" w:styleId="CommentSubject">
    <w:name w:val="annotation subject"/>
    <w:basedOn w:val="CommentText"/>
    <w:next w:val="CommentText"/>
    <w:link w:val="CommentSubjectChar"/>
    <w:uiPriority w:val="99"/>
    <w:semiHidden/>
    <w:unhideWhenUsed/>
    <w:rsid w:val="008C2964"/>
    <w:rPr>
      <w:b/>
      <w:bCs/>
    </w:rPr>
  </w:style>
  <w:style w:type="character" w:customStyle="1" w:styleId="CommentSubjectChar">
    <w:name w:val="Comment Subject Char"/>
    <w:basedOn w:val="CommentTextChar"/>
    <w:link w:val="CommentSubject"/>
    <w:uiPriority w:val="99"/>
    <w:semiHidden/>
    <w:rsid w:val="008C2964"/>
    <w:rPr>
      <w:b/>
      <w:bCs/>
      <w:sz w:val="20"/>
      <w:szCs w:val="20"/>
    </w:rPr>
  </w:style>
  <w:style w:type="paragraph" w:styleId="ListParagraph">
    <w:name w:val="List Paragraph"/>
    <w:aliases w:val="Primary Bullet List"/>
    <w:basedOn w:val="Normal"/>
    <w:link w:val="ListParagraphChar"/>
    <w:uiPriority w:val="34"/>
    <w:qFormat/>
    <w:rsid w:val="005C5233"/>
    <w:pPr>
      <w:spacing w:before="200" w:after="120"/>
      <w:ind w:left="720"/>
      <w:contextualSpacing/>
    </w:pPr>
  </w:style>
  <w:style w:type="paragraph" w:styleId="Revision">
    <w:name w:val="Revision"/>
    <w:hidden/>
    <w:uiPriority w:val="99"/>
    <w:semiHidden/>
    <w:rsid w:val="004046C3"/>
    <w:pPr>
      <w:spacing w:after="0" w:line="240" w:lineRule="auto"/>
    </w:pPr>
  </w:style>
  <w:style w:type="paragraph" w:styleId="Header">
    <w:name w:val="header"/>
    <w:basedOn w:val="Normal"/>
    <w:link w:val="HeaderChar"/>
    <w:uiPriority w:val="99"/>
    <w:unhideWhenUsed/>
    <w:rsid w:val="00884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B4"/>
  </w:style>
  <w:style w:type="paragraph" w:styleId="Footer">
    <w:name w:val="footer"/>
    <w:basedOn w:val="Normal"/>
    <w:link w:val="FooterChar"/>
    <w:uiPriority w:val="99"/>
    <w:unhideWhenUsed/>
    <w:rsid w:val="00884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B4"/>
  </w:style>
  <w:style w:type="paragraph" w:customStyle="1" w:styleId="xmsonormal">
    <w:name w:val="x_msonormal"/>
    <w:basedOn w:val="Normal"/>
    <w:rsid w:val="00333421"/>
    <w:pPr>
      <w:spacing w:after="0" w:line="240" w:lineRule="auto"/>
    </w:pPr>
    <w:rPr>
      <w:rFonts w:ascii="Calibri" w:hAnsi="Calibri" w:cs="Calibri"/>
      <w:kern w:val="0"/>
      <w14:ligatures w14:val="none"/>
    </w:rPr>
  </w:style>
  <w:style w:type="paragraph" w:styleId="BodyText">
    <w:name w:val="Body Text"/>
    <w:basedOn w:val="Normal"/>
    <w:link w:val="BodyTextChar"/>
    <w:uiPriority w:val="99"/>
    <w:qFormat/>
    <w:rsid w:val="003B7D86"/>
    <w:pPr>
      <w:spacing w:after="120" w:line="288" w:lineRule="auto"/>
    </w:pPr>
    <w:rPr>
      <w:rFonts w:eastAsia="SimSun" w:cs="Times New Roman"/>
      <w:kern w:val="0"/>
      <w:szCs w:val="20"/>
      <w:lang w:eastAsia="zh-CN"/>
      <w14:ligatures w14:val="none"/>
    </w:rPr>
  </w:style>
  <w:style w:type="character" w:customStyle="1" w:styleId="BodyTextChar">
    <w:name w:val="Body Text Char"/>
    <w:basedOn w:val="DefaultParagraphFont"/>
    <w:link w:val="BodyText"/>
    <w:uiPriority w:val="99"/>
    <w:rsid w:val="003B7D86"/>
    <w:rPr>
      <w:rFonts w:ascii="Arial" w:eastAsia="SimSun" w:hAnsi="Arial" w:cs="Times New Roman"/>
      <w:kern w:val="0"/>
      <w:szCs w:val="20"/>
      <w:lang w:eastAsia="zh-CN"/>
      <w14:ligatures w14:val="none"/>
    </w:rPr>
  </w:style>
  <w:style w:type="character" w:customStyle="1" w:styleId="Heading1Char">
    <w:name w:val="Heading 1 Char"/>
    <w:basedOn w:val="DefaultParagraphFont"/>
    <w:link w:val="Heading1"/>
    <w:uiPriority w:val="9"/>
    <w:rsid w:val="005C5233"/>
    <w:rPr>
      <w:rFonts w:ascii="Arial" w:hAnsi="Arial" w:eastAsiaTheme="majorEastAsia" w:cstheme="majorBidi"/>
      <w:b/>
      <w:sz w:val="26"/>
      <w:szCs w:val="32"/>
    </w:rPr>
  </w:style>
  <w:style w:type="character" w:customStyle="1" w:styleId="Heading2Char">
    <w:name w:val="Heading 2 Char"/>
    <w:basedOn w:val="DefaultParagraphFont"/>
    <w:link w:val="Heading2"/>
    <w:uiPriority w:val="9"/>
    <w:rsid w:val="00F54B34"/>
    <w:rPr>
      <w:rFonts w:ascii="Arial" w:hAnsi="Arial" w:eastAsiaTheme="majorEastAsia" w:cstheme="majorBidi"/>
      <w:b/>
      <w:i/>
      <w:color w:val="2F5496" w:themeColor="accent1" w:themeShade="BF"/>
      <w:sz w:val="24"/>
      <w:szCs w:val="26"/>
      <w:u w:val="single"/>
    </w:rPr>
  </w:style>
  <w:style w:type="paragraph" w:styleId="TOCHeading">
    <w:name w:val="TOC Heading"/>
    <w:basedOn w:val="Heading1"/>
    <w:next w:val="Normal"/>
    <w:uiPriority w:val="39"/>
    <w:unhideWhenUsed/>
    <w:qFormat/>
    <w:rsid w:val="00F54B34"/>
    <w:pPr>
      <w:spacing w:after="0"/>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F54B34"/>
    <w:pPr>
      <w:spacing w:after="100"/>
    </w:pPr>
  </w:style>
  <w:style w:type="paragraph" w:styleId="TOC2">
    <w:name w:val="toc 2"/>
    <w:basedOn w:val="Normal"/>
    <w:next w:val="Normal"/>
    <w:autoRedefine/>
    <w:uiPriority w:val="39"/>
    <w:unhideWhenUsed/>
    <w:rsid w:val="00682C25"/>
    <w:pPr>
      <w:tabs>
        <w:tab w:val="left" w:pos="660"/>
        <w:tab w:val="right" w:leader="dot" w:pos="9710"/>
      </w:tabs>
      <w:spacing w:after="100"/>
      <w:ind w:left="220"/>
    </w:pPr>
  </w:style>
  <w:style w:type="character" w:styleId="Hyperlink">
    <w:name w:val="Hyperlink"/>
    <w:basedOn w:val="DefaultParagraphFont"/>
    <w:uiPriority w:val="99"/>
    <w:unhideWhenUsed/>
    <w:rsid w:val="00F54B34"/>
    <w:rPr>
      <w:color w:val="0563C1" w:themeColor="hyperlink"/>
      <w:u w:val="single"/>
    </w:rPr>
  </w:style>
  <w:style w:type="paragraph" w:customStyle="1" w:styleId="pf0">
    <w:name w:val="pf0"/>
    <w:basedOn w:val="Normal"/>
    <w:rsid w:val="00CB39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CB3974"/>
    <w:rPr>
      <w:rFonts w:ascii="Segoe UI" w:hAnsi="Segoe UI" w:cs="Segoe UI" w:hint="default"/>
      <w:sz w:val="18"/>
      <w:szCs w:val="18"/>
    </w:rPr>
  </w:style>
  <w:style w:type="character" w:customStyle="1" w:styleId="ListParagraphChar">
    <w:name w:val="List Paragraph Char"/>
    <w:aliases w:val="Primary Bullet List Char"/>
    <w:basedOn w:val="DefaultParagraphFont"/>
    <w:link w:val="ListParagraph"/>
    <w:uiPriority w:val="34"/>
    <w:locked/>
    <w:rsid w:val="00F52C1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nfo@nationalparentyouthhelpline.org"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dolan@rti.org" TargetMode="External" /><Relationship Id="rId9" Type="http://schemas.openxmlformats.org/officeDocument/2006/relationships/hyperlink" Target="mailto:rdomanico@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68EDDBDC050943B4259D6FA5D33A89" ma:contentTypeVersion="6" ma:contentTypeDescription="Create a new document." ma:contentTypeScope="" ma:versionID="9028b0b376da8a6520f32ac6de3ac3a2">
  <xsd:schema xmlns:xsd="http://www.w3.org/2001/XMLSchema" xmlns:xs="http://www.w3.org/2001/XMLSchema" xmlns:p="http://schemas.microsoft.com/office/2006/metadata/properties" xmlns:ns2="4d80f1cf-22c0-4e62-9bd5-e35868e47c6a" xmlns:ns3="e79bdf13-7dc6-4ba8-ac1d-34cd719aa756" targetNamespace="http://schemas.microsoft.com/office/2006/metadata/properties" ma:root="true" ma:fieldsID="48519e2f4d9505a62da299b67134ee1c" ns2:_="" ns3:_="">
    <xsd:import namespace="4d80f1cf-22c0-4e62-9bd5-e35868e47c6a"/>
    <xsd:import namespace="e79bdf13-7dc6-4ba8-ac1d-34cd719aa7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f1cf-22c0-4e62-9bd5-e35868e4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bdf13-7dc6-4ba8-ac1d-34cd719aa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B0BF6-38AA-4723-8BA6-C9A33508D9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907E61-3AB4-4231-9EA5-1B030FC10C10}">
  <ds:schemaRefs>
    <ds:schemaRef ds:uri="http://schemas.openxmlformats.org/officeDocument/2006/bibliography"/>
  </ds:schemaRefs>
</ds:datastoreItem>
</file>

<file path=customXml/itemProps3.xml><?xml version="1.0" encoding="utf-8"?>
<ds:datastoreItem xmlns:ds="http://schemas.openxmlformats.org/officeDocument/2006/customXml" ds:itemID="{A3E81D29-5A89-464C-82A0-3D8F40C3E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f1cf-22c0-4e62-9bd5-e35868e47c6a"/>
    <ds:schemaRef ds:uri="e79bdf13-7dc6-4ba8-ac1d-34cd719aa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C4E66A-A7E6-4842-8FB5-68F47FCA0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2193</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Domanico, Rose</dc:creator>
  <cp:lastModifiedBy>Khoury, Dalia</cp:lastModifiedBy>
  <cp:revision>4</cp:revision>
  <dcterms:created xsi:type="dcterms:W3CDTF">2024-06-27T21:25:00Z</dcterms:created>
  <dcterms:modified xsi:type="dcterms:W3CDTF">2024-06-27T21:30:00Z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0x0101003E68EDDBDC050943B4259D6FA5D33A89</vt:lpwstr>
  </property>
</Properties>
</file>