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6251" w:rsidRPr="00CC6251" w:rsidP="00CC6251" w14:paraId="6C02ECDD" w14:textId="0C08DDF1">
      <w:pPr>
        <w:ind w:left="1080" w:hanging="1080"/>
        <w:textAlignment w:val="baseline"/>
        <w:rPr>
          <w:rFonts w:ascii="Segoe UI" w:eastAsia="Times New Roman" w:hAnsi="Segoe UI" w:cs="Segoe UI"/>
          <w:color w:val="2E74B5"/>
          <w:sz w:val="18"/>
          <w:szCs w:val="18"/>
        </w:rPr>
      </w:pPr>
      <w:r w:rsidRPr="00CC6251">
        <w:rPr>
          <w:rFonts w:ascii="Calibri" w:eastAsia="Times New Roman" w:hAnsi="Calibri" w:cs="Calibri"/>
          <w:color w:val="000000"/>
          <w:sz w:val="32"/>
          <w:szCs w:val="32"/>
        </w:rPr>
        <w:t xml:space="preserve">Appendix </w:t>
      </w:r>
      <w:r w:rsidR="00766B52">
        <w:rPr>
          <w:rFonts w:ascii="Calibri" w:eastAsia="Times New Roman" w:hAnsi="Calibri" w:cs="Calibri"/>
          <w:color w:val="000000"/>
          <w:sz w:val="32"/>
          <w:szCs w:val="32"/>
        </w:rPr>
        <w:t>H</w:t>
      </w:r>
      <w:r w:rsidRPr="00CC6251">
        <w:rPr>
          <w:rFonts w:ascii="Calibri" w:eastAsia="Times New Roman" w:hAnsi="Calibri" w:cs="Calibri"/>
          <w:color w:val="000000"/>
          <w:sz w:val="32"/>
          <w:szCs w:val="32"/>
        </w:rPr>
        <w:t>. Focus Group Contact Form </w:t>
      </w:r>
    </w:p>
    <w:p w:rsidR="00CC6251" w:rsidRPr="00CC6251" w:rsidP="00CC6251" w14:paraId="4745D8FD" w14:textId="77777777">
      <w:pPr>
        <w:textAlignment w:val="baseline"/>
        <w:rPr>
          <w:rFonts w:ascii="Segoe UI" w:eastAsia="Times New Roman" w:hAnsi="Segoe UI" w:cs="Segoe UI"/>
          <w:sz w:val="18"/>
          <w:szCs w:val="18"/>
        </w:rPr>
      </w:pPr>
      <w:r w:rsidRPr="00CC6251">
        <w:rPr>
          <w:rFonts w:ascii="Calibri" w:eastAsia="Times New Roman" w:hAnsi="Calibri" w:cs="Calibri"/>
          <w:sz w:val="22"/>
          <w:szCs w:val="22"/>
        </w:rPr>
        <w:t> </w:t>
      </w:r>
    </w:p>
    <w:p w:rsidR="00CC6251" w:rsidRPr="00CC6251" w:rsidP="00CC6251" w14:paraId="5DA241BE" w14:textId="77777777">
      <w:pPr>
        <w:textAlignment w:val="baseline"/>
        <w:rPr>
          <w:rFonts w:ascii="Segoe UI" w:eastAsia="Times New Roman" w:hAnsi="Segoe UI" w:cs="Segoe UI"/>
          <w:sz w:val="18"/>
          <w:szCs w:val="18"/>
        </w:rPr>
      </w:pPr>
      <w:r w:rsidRPr="00CC6251">
        <w:rPr>
          <w:rFonts w:ascii="Calibri" w:eastAsia="Times New Roman" w:hAnsi="Calibri" w:cs="Calibri"/>
          <w:sz w:val="22"/>
          <w:szCs w:val="22"/>
        </w:rPr>
        <w:t>Thank you for expressing interest in participating in a 75-minute virtual focus group. This focus group is part of a larger project called “</w:t>
      </w:r>
      <w:hyperlink r:id="rId7" w:tgtFrame="_blank" w:history="1">
        <w:r w:rsidRPr="00766B52">
          <w:rPr>
            <w:rFonts w:ascii="Calibri" w:eastAsia="Times New Roman" w:hAnsi="Calibri" w:cs="Calibri"/>
            <w:color w:val="0563C1"/>
            <w:sz w:val="22"/>
            <w:szCs w:val="22"/>
            <w:u w:val="single"/>
          </w:rPr>
          <w:t>Understanding Supply-Building and Sustainability Efforts of the Child Care and Early Education Market</w:t>
        </w:r>
      </w:hyperlink>
      <w:r w:rsidRPr="00CC6251">
        <w:rPr>
          <w:rFonts w:ascii="Calibri" w:eastAsia="Times New Roman" w:hAnsi="Calibri" w:cs="Calibri"/>
          <w:sz w:val="22"/>
          <w:szCs w:val="22"/>
        </w:rPr>
        <w:t>” funded by the Office of Planning, Research, and Evaluation in the federal Administration for Children and Families.  </w:t>
      </w:r>
    </w:p>
    <w:p w:rsidR="00CC6251" w:rsidRPr="00CC6251" w:rsidP="00CC6251" w14:paraId="34C0FC14" w14:textId="77777777">
      <w:pPr>
        <w:textAlignment w:val="baseline"/>
        <w:rPr>
          <w:rFonts w:ascii="Segoe UI" w:eastAsia="Times New Roman" w:hAnsi="Segoe UI" w:cs="Segoe UI"/>
          <w:sz w:val="18"/>
          <w:szCs w:val="18"/>
        </w:rPr>
      </w:pPr>
      <w:r w:rsidRPr="00CC6251">
        <w:rPr>
          <w:rFonts w:ascii="Calibri" w:eastAsia="Times New Roman" w:hAnsi="Calibri" w:cs="Calibri"/>
          <w:sz w:val="22"/>
          <w:szCs w:val="22"/>
        </w:rPr>
        <w:t> </w:t>
      </w:r>
    </w:p>
    <w:p w:rsidR="00CC6251" w:rsidRPr="00CC6251" w:rsidP="00CC6251" w14:paraId="6A934DE0" w14:textId="77777777">
      <w:pPr>
        <w:textAlignment w:val="baseline"/>
        <w:rPr>
          <w:rFonts w:ascii="Segoe UI" w:eastAsia="Times New Roman" w:hAnsi="Segoe UI" w:cs="Segoe UI"/>
          <w:sz w:val="18"/>
          <w:szCs w:val="18"/>
        </w:rPr>
      </w:pPr>
      <w:r w:rsidRPr="00CC6251">
        <w:rPr>
          <w:rFonts w:ascii="Calibri" w:eastAsia="Times New Roman" w:hAnsi="Calibri" w:cs="Calibri"/>
          <w:sz w:val="22"/>
          <w:szCs w:val="22"/>
        </w:rPr>
        <w:t>This focus group will include questions about [STRATEGY]. If you are familiar with [STRATEGY] and interested in learning more about the focus groups, please complete this form to share your information. We will reach out within 48 hours to tell you more about the study.  </w:t>
      </w:r>
    </w:p>
    <w:p w:rsidR="00CC6251" w:rsidRPr="00CC6251" w:rsidP="00CC6251" w14:paraId="301F7693" w14:textId="77777777">
      <w:pPr>
        <w:textAlignment w:val="baseline"/>
        <w:rPr>
          <w:rFonts w:ascii="Segoe UI" w:eastAsia="Times New Roman" w:hAnsi="Segoe UI" w:cs="Segoe UI"/>
          <w:sz w:val="18"/>
          <w:szCs w:val="18"/>
        </w:rPr>
      </w:pPr>
      <w:r w:rsidRPr="00CC6251">
        <w:rPr>
          <w:rFonts w:ascii="Calibri" w:eastAsia="Times New Roman" w:hAnsi="Calibri" w:cs="Calibri"/>
        </w:rPr>
        <w:t> </w:t>
      </w:r>
    </w:p>
    <w:p w:rsidR="00CC6251" w:rsidRPr="00CC6251" w:rsidP="00CC6251" w14:paraId="4214A3F8" w14:textId="77777777">
      <w:pPr>
        <w:textAlignment w:val="baseline"/>
        <w:rPr>
          <w:rFonts w:ascii="Segoe UI" w:eastAsia="Times New Roman" w:hAnsi="Segoe UI" w:cs="Segoe UI"/>
          <w:sz w:val="18"/>
          <w:szCs w:val="18"/>
        </w:rPr>
      </w:pPr>
      <w:r w:rsidRPr="00CC6251">
        <w:rPr>
          <w:rFonts w:ascii="Calibri" w:eastAsia="Times New Roman" w:hAnsi="Calibri" w:cs="Calibri"/>
          <w:color w:val="000000"/>
          <w:sz w:val="22"/>
          <w:szCs w:val="22"/>
        </w:rPr>
        <w:t>FIRST NAME: [______________]  </w:t>
      </w:r>
    </w:p>
    <w:p w:rsidR="00CC6251" w:rsidRPr="00CC6251" w:rsidP="00CC6251" w14:paraId="2CE32E45" w14:textId="77777777">
      <w:pPr>
        <w:textAlignment w:val="baseline"/>
        <w:rPr>
          <w:rFonts w:ascii="Segoe UI" w:eastAsia="Times New Roman" w:hAnsi="Segoe UI" w:cs="Segoe UI"/>
          <w:sz w:val="18"/>
          <w:szCs w:val="18"/>
        </w:rPr>
      </w:pPr>
      <w:r w:rsidRPr="00CC6251">
        <w:rPr>
          <w:rFonts w:ascii="Calibri" w:eastAsia="Times New Roman" w:hAnsi="Calibri" w:cs="Calibri"/>
          <w:color w:val="000000"/>
          <w:sz w:val="22"/>
          <w:szCs w:val="22"/>
        </w:rPr>
        <w:t>LAST NAME: [______________]  </w:t>
      </w:r>
    </w:p>
    <w:p w:rsidR="00CC6251" w:rsidRPr="00CC6251" w:rsidP="00CC6251" w14:paraId="2272EA5B" w14:textId="77777777">
      <w:pPr>
        <w:textAlignment w:val="baseline"/>
        <w:rPr>
          <w:rFonts w:ascii="Segoe UI" w:eastAsia="Times New Roman" w:hAnsi="Segoe UI" w:cs="Segoe UI"/>
          <w:sz w:val="18"/>
          <w:szCs w:val="18"/>
        </w:rPr>
      </w:pPr>
      <w:r w:rsidRPr="00CC6251">
        <w:rPr>
          <w:rFonts w:ascii="Calibri" w:eastAsia="Times New Roman" w:hAnsi="Calibri" w:cs="Calibri"/>
          <w:color w:val="000000"/>
          <w:sz w:val="22"/>
          <w:szCs w:val="22"/>
        </w:rPr>
        <w:t>NAME OF CHILD CARE AND EARLY EDUCATION BUSINESS: [______________]  </w:t>
      </w:r>
    </w:p>
    <w:p w:rsidR="00CC6251" w:rsidRPr="00CC6251" w:rsidP="00CC6251" w14:paraId="2D955E01" w14:textId="77777777">
      <w:pPr>
        <w:textAlignment w:val="baseline"/>
        <w:rPr>
          <w:rFonts w:ascii="Segoe UI" w:eastAsia="Times New Roman" w:hAnsi="Segoe UI" w:cs="Segoe UI"/>
          <w:sz w:val="18"/>
          <w:szCs w:val="18"/>
        </w:rPr>
      </w:pPr>
      <w:r w:rsidRPr="00CC6251">
        <w:rPr>
          <w:rFonts w:ascii="Calibri" w:eastAsia="Times New Roman" w:hAnsi="Calibri" w:cs="Calibri"/>
          <w:color w:val="000000"/>
          <w:sz w:val="22"/>
          <w:szCs w:val="22"/>
        </w:rPr>
        <w:t> </w:t>
      </w:r>
    </w:p>
    <w:p w:rsidR="00CC6251" w:rsidRPr="00CC6251" w:rsidP="00CC6251" w14:paraId="56442800" w14:textId="77777777">
      <w:pPr>
        <w:textAlignment w:val="baseline"/>
        <w:rPr>
          <w:rFonts w:ascii="Segoe UI" w:eastAsia="Times New Roman" w:hAnsi="Segoe UI" w:cs="Segoe UI"/>
          <w:sz w:val="18"/>
          <w:szCs w:val="18"/>
        </w:rPr>
      </w:pPr>
      <w:r w:rsidRPr="00CC6251">
        <w:rPr>
          <w:rFonts w:ascii="Calibri" w:eastAsia="Times New Roman" w:hAnsi="Calibri" w:cs="Calibri"/>
          <w:color w:val="000000"/>
          <w:sz w:val="22"/>
          <w:szCs w:val="22"/>
        </w:rPr>
        <w:t>*EMAIL ADDRESS: [______________]  </w:t>
      </w:r>
    </w:p>
    <w:p w:rsidR="00CC6251" w:rsidRPr="00CC6251" w:rsidP="00CC6251" w14:paraId="0FBF6776" w14:textId="77777777">
      <w:pPr>
        <w:textAlignment w:val="baseline"/>
        <w:rPr>
          <w:rFonts w:ascii="Segoe UI" w:eastAsia="Times New Roman" w:hAnsi="Segoe UI" w:cs="Segoe UI"/>
          <w:sz w:val="18"/>
          <w:szCs w:val="18"/>
        </w:rPr>
      </w:pPr>
      <w:r w:rsidRPr="00CC6251">
        <w:rPr>
          <w:rFonts w:ascii="Calibri" w:eastAsia="Times New Roman" w:hAnsi="Calibri" w:cs="Calibri"/>
          <w:color w:val="000000"/>
          <w:sz w:val="22"/>
          <w:szCs w:val="22"/>
        </w:rPr>
        <w:t>OR </w:t>
      </w:r>
    </w:p>
    <w:p w:rsidR="00CC6251" w:rsidRPr="00CC6251" w:rsidP="00CC6251" w14:paraId="3CF0DD14" w14:textId="77777777">
      <w:pPr>
        <w:textAlignment w:val="baseline"/>
        <w:rPr>
          <w:rFonts w:ascii="Segoe UI" w:eastAsia="Times New Roman" w:hAnsi="Segoe UI" w:cs="Segoe UI"/>
          <w:sz w:val="18"/>
          <w:szCs w:val="18"/>
        </w:rPr>
      </w:pPr>
      <w:r w:rsidRPr="00CC6251">
        <w:rPr>
          <w:rFonts w:ascii="Calibri" w:eastAsia="Times New Roman" w:hAnsi="Calibri" w:cs="Calibri"/>
          <w:color w:val="000000"/>
          <w:sz w:val="22"/>
          <w:szCs w:val="22"/>
        </w:rPr>
        <w:t>PHONE NUMBER: [______________]  </w:t>
      </w:r>
    </w:p>
    <w:p w:rsidR="00CC6251" w:rsidRPr="00CC6251" w:rsidP="00CC6251" w14:paraId="7F5E1F7B" w14:textId="77777777">
      <w:pPr>
        <w:textAlignment w:val="baseline"/>
        <w:rPr>
          <w:rFonts w:ascii="Segoe UI" w:eastAsia="Times New Roman" w:hAnsi="Segoe UI" w:cs="Segoe UI"/>
          <w:sz w:val="18"/>
          <w:szCs w:val="18"/>
        </w:rPr>
      </w:pPr>
      <w:r w:rsidRPr="00CC6251">
        <w:rPr>
          <w:rFonts w:ascii="Calibri" w:eastAsia="Times New Roman" w:hAnsi="Calibri" w:cs="Calibri"/>
          <w:color w:val="000000"/>
          <w:sz w:val="22"/>
          <w:szCs w:val="22"/>
        </w:rPr>
        <w:t> </w:t>
      </w:r>
    </w:p>
    <w:p w:rsidR="00CC6251" w:rsidRPr="00CC6251" w:rsidP="00CC6251" w14:paraId="58EA9C01" w14:textId="77777777">
      <w:pPr>
        <w:textAlignment w:val="baseline"/>
        <w:rPr>
          <w:rFonts w:ascii="Segoe UI" w:eastAsia="Times New Roman" w:hAnsi="Segoe UI" w:cs="Segoe UI"/>
          <w:sz w:val="18"/>
          <w:szCs w:val="18"/>
        </w:rPr>
      </w:pPr>
      <w:r w:rsidRPr="00CC6251">
        <w:rPr>
          <w:rFonts w:ascii="Calibri" w:eastAsia="Times New Roman" w:hAnsi="Calibri" w:cs="Calibri"/>
          <w:color w:val="000000"/>
          <w:sz w:val="22"/>
          <w:szCs w:val="22"/>
        </w:rPr>
        <w:t>[IF PHONE NUMBER IS ENTERED] Is this a phone number to a mobile device?  </w:t>
      </w:r>
    </w:p>
    <w:p w:rsidR="00CC6251" w:rsidRPr="00CC6251" w:rsidP="00CC6251" w14:paraId="3B6FC8FA" w14:textId="77777777">
      <w:pPr>
        <w:numPr>
          <w:ilvl w:val="0"/>
          <w:numId w:val="7"/>
        </w:numPr>
        <w:ind w:left="1080" w:firstLine="0"/>
        <w:textAlignment w:val="baseline"/>
        <w:rPr>
          <w:rFonts w:ascii="Calibri" w:eastAsia="Times New Roman" w:hAnsi="Calibri" w:cs="Calibri"/>
          <w:sz w:val="22"/>
          <w:szCs w:val="22"/>
        </w:rPr>
      </w:pPr>
      <w:r w:rsidRPr="00CC6251">
        <w:rPr>
          <w:rFonts w:ascii="Calibri" w:eastAsia="Times New Roman" w:hAnsi="Calibri" w:cs="Calibri"/>
          <w:color w:val="000000"/>
          <w:sz w:val="22"/>
          <w:szCs w:val="22"/>
        </w:rPr>
        <w:t>Yes </w:t>
      </w:r>
    </w:p>
    <w:p w:rsidR="00CC6251" w:rsidRPr="00CC6251" w:rsidP="00CC6251" w14:paraId="4A7DE6E7" w14:textId="77777777">
      <w:pPr>
        <w:numPr>
          <w:ilvl w:val="0"/>
          <w:numId w:val="8"/>
        </w:numPr>
        <w:ind w:left="1080" w:firstLine="0"/>
        <w:textAlignment w:val="baseline"/>
        <w:rPr>
          <w:rFonts w:ascii="Calibri" w:eastAsia="Times New Roman" w:hAnsi="Calibri" w:cs="Calibri"/>
          <w:sz w:val="22"/>
          <w:szCs w:val="22"/>
        </w:rPr>
      </w:pPr>
      <w:r w:rsidRPr="00CC6251">
        <w:rPr>
          <w:rFonts w:ascii="Calibri" w:eastAsia="Times New Roman" w:hAnsi="Calibri" w:cs="Calibri"/>
          <w:color w:val="000000"/>
          <w:sz w:val="22"/>
          <w:szCs w:val="22"/>
        </w:rPr>
        <w:t>No </w:t>
      </w:r>
    </w:p>
    <w:p w:rsidR="00CC6251" w:rsidRPr="00CC6251" w:rsidP="00CC6251" w14:paraId="5B0FFBB7" w14:textId="77777777">
      <w:pPr>
        <w:textAlignment w:val="baseline"/>
        <w:rPr>
          <w:rFonts w:ascii="Segoe UI" w:eastAsia="Times New Roman" w:hAnsi="Segoe UI" w:cs="Segoe UI"/>
          <w:sz w:val="18"/>
          <w:szCs w:val="18"/>
        </w:rPr>
      </w:pPr>
      <w:r w:rsidRPr="00CC6251">
        <w:rPr>
          <w:rFonts w:ascii="Calibri" w:eastAsia="Times New Roman" w:hAnsi="Calibri" w:cs="Calibri"/>
          <w:color w:val="000000"/>
          <w:sz w:val="22"/>
          <w:szCs w:val="22"/>
        </w:rPr>
        <w:t> </w:t>
      </w:r>
    </w:p>
    <w:p w:rsidR="00CC6251" w:rsidRPr="00CC6251" w:rsidP="00CC6251" w14:paraId="0F38867B" w14:textId="77777777">
      <w:pPr>
        <w:textAlignment w:val="baseline"/>
        <w:rPr>
          <w:rFonts w:ascii="Segoe UI" w:eastAsia="Times New Roman" w:hAnsi="Segoe UI" w:cs="Segoe UI"/>
          <w:sz w:val="18"/>
          <w:szCs w:val="18"/>
        </w:rPr>
      </w:pPr>
      <w:r w:rsidRPr="00CC6251">
        <w:rPr>
          <w:rFonts w:ascii="Calibri" w:eastAsia="Times New Roman" w:hAnsi="Calibri" w:cs="Calibri"/>
          <w:color w:val="000000"/>
          <w:sz w:val="22"/>
          <w:szCs w:val="22"/>
        </w:rPr>
        <w:t>[IF YES] We would like to send SMS text messages to this number to share appointment updates or other pertinent information about the focus group. If you agree, please check the box below.   </w:t>
      </w:r>
    </w:p>
    <w:p w:rsidR="00CC6251" w:rsidRPr="00CC6251" w:rsidP="00CC6251" w14:paraId="068BDED9" w14:textId="77777777">
      <w:pPr>
        <w:numPr>
          <w:ilvl w:val="0"/>
          <w:numId w:val="15"/>
        </w:numPr>
        <w:textAlignment w:val="baseline"/>
        <w:rPr>
          <w:rFonts w:ascii="Calibri" w:eastAsia="Times New Roman" w:hAnsi="Calibri" w:cs="Calibri"/>
          <w:sz w:val="22"/>
          <w:szCs w:val="22"/>
        </w:rPr>
      </w:pPr>
      <w:r w:rsidRPr="00CC6251">
        <w:rPr>
          <w:rFonts w:ascii="Calibri" w:eastAsia="Times New Roman" w:hAnsi="Calibri" w:cs="Calibri"/>
          <w:i/>
          <w:iCs/>
          <w:color w:val="000000"/>
          <w:sz w:val="22"/>
          <w:szCs w:val="22"/>
        </w:rPr>
        <w:t>By checking this box, you agree to receive appointment reminders and other pertinent information about this focus via SMS messages from the Urban Institute. Message and date rates may apply.  </w:t>
      </w:r>
      <w:r w:rsidRPr="00CC6251">
        <w:rPr>
          <w:rFonts w:ascii="Calibri" w:eastAsia="Times New Roman" w:hAnsi="Calibri" w:cs="Calibri"/>
          <w:color w:val="000000"/>
          <w:sz w:val="22"/>
          <w:szCs w:val="22"/>
        </w:rPr>
        <w:t> </w:t>
      </w:r>
    </w:p>
    <w:p w:rsidR="00CC6251" w:rsidRPr="00CC6251" w:rsidP="00CC6251" w14:paraId="3EF0ED38" w14:textId="77777777">
      <w:pPr>
        <w:textAlignment w:val="baseline"/>
        <w:rPr>
          <w:rFonts w:ascii="Segoe UI" w:eastAsia="Times New Roman" w:hAnsi="Segoe UI" w:cs="Segoe UI"/>
          <w:sz w:val="18"/>
          <w:szCs w:val="18"/>
        </w:rPr>
      </w:pPr>
      <w:r w:rsidRPr="00CC6251">
        <w:rPr>
          <w:rFonts w:ascii="Calibri" w:eastAsia="Times New Roman" w:hAnsi="Calibri" w:cs="Calibri"/>
          <w:color w:val="000000"/>
          <w:sz w:val="22"/>
          <w:szCs w:val="22"/>
        </w:rPr>
        <w:t> </w:t>
      </w:r>
    </w:p>
    <w:p w:rsidR="00CC6251" w:rsidRPr="00CC6251" w:rsidP="00CC6251" w14:paraId="3BC954A3" w14:textId="77777777">
      <w:pPr>
        <w:textAlignment w:val="baseline"/>
        <w:rPr>
          <w:rFonts w:ascii="Segoe UI" w:eastAsia="Times New Roman" w:hAnsi="Segoe UI" w:cs="Segoe UI"/>
          <w:sz w:val="18"/>
          <w:szCs w:val="18"/>
        </w:rPr>
      </w:pPr>
      <w:r w:rsidRPr="00CC6251">
        <w:rPr>
          <w:rFonts w:ascii="Calibri" w:eastAsia="Times New Roman" w:hAnsi="Calibri" w:cs="Calibri"/>
          <w:color w:val="000000"/>
          <w:sz w:val="22"/>
          <w:szCs w:val="22"/>
        </w:rPr>
        <w:t> </w:t>
      </w:r>
    </w:p>
    <w:p w:rsidR="00CC6251" w:rsidRPr="00CC6251" w:rsidP="00CC6251" w14:paraId="35C0BC25" w14:textId="77777777">
      <w:pPr>
        <w:textAlignment w:val="baseline"/>
        <w:rPr>
          <w:rFonts w:ascii="Segoe UI" w:eastAsia="Times New Roman" w:hAnsi="Segoe UI" w:cs="Segoe UI"/>
          <w:sz w:val="18"/>
          <w:szCs w:val="18"/>
        </w:rPr>
      </w:pPr>
      <w:r w:rsidRPr="00CC6251">
        <w:rPr>
          <w:rFonts w:ascii="Calibri" w:eastAsia="Times New Roman" w:hAnsi="Calibri" w:cs="Calibri"/>
          <w:color w:val="000000"/>
          <w:sz w:val="22"/>
          <w:szCs w:val="22"/>
        </w:rPr>
        <w:t>When is the best time for us to reach you? Check all that apply.  </w:t>
      </w:r>
    </w:p>
    <w:p w:rsidR="00CC6251" w:rsidRPr="00CC6251" w:rsidP="00CC6251" w14:paraId="3DFEA37E" w14:textId="77777777">
      <w:pPr>
        <w:numPr>
          <w:ilvl w:val="0"/>
          <w:numId w:val="16"/>
        </w:numPr>
        <w:textAlignment w:val="baseline"/>
        <w:rPr>
          <w:rFonts w:ascii="Calibri" w:eastAsia="Times New Roman" w:hAnsi="Calibri" w:cs="Calibri"/>
          <w:sz w:val="22"/>
          <w:szCs w:val="22"/>
        </w:rPr>
      </w:pPr>
      <w:r w:rsidRPr="00CC6251">
        <w:rPr>
          <w:rFonts w:ascii="Calibri" w:eastAsia="Times New Roman" w:hAnsi="Calibri" w:cs="Calibri"/>
          <w:color w:val="000000"/>
          <w:sz w:val="22"/>
          <w:szCs w:val="22"/>
        </w:rPr>
        <w:t>Early morning (6:30 am-9:00 am) </w:t>
      </w:r>
    </w:p>
    <w:p w:rsidR="00CC6251" w:rsidRPr="00CC6251" w:rsidP="00CC6251" w14:paraId="6CD3009F" w14:textId="77777777">
      <w:pPr>
        <w:numPr>
          <w:ilvl w:val="0"/>
          <w:numId w:val="16"/>
        </w:numPr>
        <w:textAlignment w:val="baseline"/>
        <w:rPr>
          <w:rFonts w:ascii="Calibri" w:eastAsia="Times New Roman" w:hAnsi="Calibri" w:cs="Calibri"/>
          <w:sz w:val="22"/>
          <w:szCs w:val="22"/>
        </w:rPr>
      </w:pPr>
      <w:r w:rsidRPr="00CC6251">
        <w:rPr>
          <w:rFonts w:ascii="Calibri" w:eastAsia="Times New Roman" w:hAnsi="Calibri" w:cs="Calibri"/>
          <w:color w:val="000000"/>
          <w:sz w:val="22"/>
          <w:szCs w:val="22"/>
        </w:rPr>
        <w:t>Late morning (9:00 am-12:00 pm) </w:t>
      </w:r>
    </w:p>
    <w:p w:rsidR="00CC6251" w:rsidRPr="00CC6251" w:rsidP="00CC6251" w14:paraId="75CBCA85" w14:textId="77777777">
      <w:pPr>
        <w:numPr>
          <w:ilvl w:val="0"/>
          <w:numId w:val="16"/>
        </w:numPr>
        <w:textAlignment w:val="baseline"/>
        <w:rPr>
          <w:rFonts w:ascii="Calibri" w:eastAsia="Times New Roman" w:hAnsi="Calibri" w:cs="Calibri"/>
          <w:sz w:val="22"/>
          <w:szCs w:val="22"/>
        </w:rPr>
      </w:pPr>
      <w:r w:rsidRPr="00CC6251">
        <w:rPr>
          <w:rFonts w:ascii="Calibri" w:eastAsia="Times New Roman" w:hAnsi="Calibri" w:cs="Calibri"/>
          <w:color w:val="000000"/>
          <w:sz w:val="22"/>
          <w:szCs w:val="22"/>
        </w:rPr>
        <w:t>Early afternoon (12:00 pm-3:00 pm) </w:t>
      </w:r>
    </w:p>
    <w:p w:rsidR="00CC6251" w:rsidRPr="00CC6251" w:rsidP="00CC6251" w14:paraId="26254CC6" w14:textId="77777777">
      <w:pPr>
        <w:numPr>
          <w:ilvl w:val="0"/>
          <w:numId w:val="16"/>
        </w:numPr>
        <w:textAlignment w:val="baseline"/>
        <w:rPr>
          <w:rFonts w:ascii="Calibri" w:eastAsia="Times New Roman" w:hAnsi="Calibri" w:cs="Calibri"/>
          <w:sz w:val="22"/>
          <w:szCs w:val="22"/>
        </w:rPr>
      </w:pPr>
      <w:r w:rsidRPr="00CC6251">
        <w:rPr>
          <w:rFonts w:ascii="Calibri" w:eastAsia="Times New Roman" w:hAnsi="Calibri" w:cs="Calibri"/>
          <w:color w:val="000000"/>
          <w:sz w:val="22"/>
          <w:szCs w:val="22"/>
        </w:rPr>
        <w:t>Late afternoon/early evening (3:00 pm-6:00 pm) </w:t>
      </w:r>
    </w:p>
    <w:p w:rsidR="00CC6251" w:rsidRPr="00CC6251" w:rsidP="00CC6251" w14:paraId="7FFF1687" w14:textId="77777777">
      <w:pPr>
        <w:numPr>
          <w:ilvl w:val="0"/>
          <w:numId w:val="16"/>
        </w:numPr>
        <w:textAlignment w:val="baseline"/>
        <w:rPr>
          <w:rFonts w:ascii="Calibri" w:eastAsia="Times New Roman" w:hAnsi="Calibri" w:cs="Calibri"/>
          <w:sz w:val="22"/>
          <w:szCs w:val="22"/>
        </w:rPr>
      </w:pPr>
      <w:r w:rsidRPr="00CC6251">
        <w:rPr>
          <w:rFonts w:ascii="Calibri" w:eastAsia="Times New Roman" w:hAnsi="Calibri" w:cs="Calibri"/>
          <w:color w:val="000000"/>
          <w:sz w:val="22"/>
          <w:szCs w:val="22"/>
        </w:rPr>
        <w:t>Evening (6:00 pm-8:00 pm) </w:t>
      </w:r>
    </w:p>
    <w:p w:rsidR="00CC6251" w:rsidRPr="00CC6251" w:rsidP="00CC6251" w14:paraId="781027A2" w14:textId="77777777">
      <w:pPr>
        <w:textAlignment w:val="baseline"/>
        <w:rPr>
          <w:rFonts w:ascii="Segoe UI" w:eastAsia="Times New Roman" w:hAnsi="Segoe UI" w:cs="Segoe UI"/>
          <w:sz w:val="18"/>
          <w:szCs w:val="18"/>
        </w:rPr>
      </w:pPr>
      <w:r w:rsidRPr="00CC6251">
        <w:rPr>
          <w:rFonts w:ascii="Calibri" w:eastAsia="Times New Roman" w:hAnsi="Calibri" w:cs="Calibri"/>
          <w:color w:val="000000"/>
          <w:sz w:val="22"/>
          <w:szCs w:val="22"/>
        </w:rPr>
        <w:t> </w:t>
      </w:r>
    </w:p>
    <w:p w:rsidR="00CC6251" w:rsidRPr="00CC6251" w:rsidP="00CC6251" w14:paraId="1ECD75F4" w14:textId="77777777">
      <w:pPr>
        <w:textAlignment w:val="baseline"/>
        <w:rPr>
          <w:rFonts w:ascii="Segoe UI" w:eastAsia="Times New Roman" w:hAnsi="Segoe UI" w:cs="Segoe UI"/>
          <w:sz w:val="18"/>
          <w:szCs w:val="18"/>
        </w:rPr>
      </w:pPr>
      <w:r w:rsidRPr="00CC6251">
        <w:rPr>
          <w:rFonts w:ascii="Calibri" w:eastAsia="Times New Roman" w:hAnsi="Calibri" w:cs="Calibri"/>
          <w:color w:val="000000"/>
          <w:sz w:val="22"/>
          <w:szCs w:val="22"/>
        </w:rPr>
        <w:t> </w:t>
      </w:r>
    </w:p>
    <w:p w:rsidR="00CC6251" w:rsidRPr="00CC6251" w:rsidP="00CC6251" w14:paraId="4B32CE1B" w14:textId="77777777">
      <w:pPr>
        <w:textAlignment w:val="baseline"/>
        <w:rPr>
          <w:rFonts w:ascii="Segoe UI" w:eastAsia="Times New Roman" w:hAnsi="Segoe UI" w:cs="Segoe UI"/>
          <w:sz w:val="18"/>
          <w:szCs w:val="18"/>
        </w:rPr>
      </w:pPr>
      <w:r w:rsidRPr="00CC6251">
        <w:rPr>
          <w:rFonts w:ascii="Calibri" w:eastAsia="Times New Roman" w:hAnsi="Calibri" w:cs="Calibri"/>
          <w:color w:val="000000"/>
          <w:sz w:val="22"/>
          <w:szCs w:val="22"/>
        </w:rPr>
        <w:t>*This is a required field. The respondent will need to enter either their phone number or email address. All other fields are optional.  </w:t>
      </w:r>
    </w:p>
    <w:p w:rsidR="32C161B6" w:rsidP="32C161B6" w14:paraId="42BECBEF" w14:textId="0F9D758C">
      <w:pPr>
        <w:rPr>
          <w:rFonts w:eastAsia="Calibri"/>
          <w:color w:val="000000" w:themeColor="text1"/>
          <w:sz w:val="22"/>
          <w:szCs w:val="22"/>
        </w:rPr>
      </w:pPr>
    </w:p>
    <w:p w:rsidR="00D1010D" w:rsidP="2EDFE8B3" w14:paraId="5F7C1C78" w14:textId="05B208A0">
      <w:pPr>
        <w:rPr>
          <w:rFonts w:ascii="Lato" w:eastAsia="Lato" w:hAnsi="Lato" w:cs="Lato"/>
          <w:color w:val="000000" w:themeColor="text1"/>
          <w:sz w:val="22"/>
          <w:szCs w:val="22"/>
        </w:rPr>
      </w:pPr>
      <w:r w:rsidRPr="008112BF">
        <w:rPr>
          <w:rFonts w:ascii="Calibri" w:hAnsi="Calibri" w:cs="Calibri"/>
          <w:noProof/>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867400" cy="730250"/>
                <wp:effectExtent l="0" t="0" r="19050" b="12700"/>
                <wp:wrapNone/>
                <wp:docPr id="125070592"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867400" cy="730250"/>
                        </a:xfrm>
                        <a:prstGeom prst="rect">
                          <a:avLst/>
                        </a:prstGeom>
                        <a:solidFill>
                          <a:schemeClr val="lt1"/>
                        </a:solidFill>
                        <a:ln w="6350">
                          <a:solidFill>
                            <a:prstClr val="black"/>
                          </a:solidFill>
                        </a:ln>
                      </wps:spPr>
                      <wps:txbx>
                        <w:txbxContent>
                          <w:p w:rsidR="00C05827" w:rsidRPr="00606048" w:rsidP="00C05827" w14:textId="0207514B">
                            <w:pPr>
                              <w:autoSpaceDE w:val="0"/>
                              <w:autoSpaceDN w:val="0"/>
                              <w:adjustRightInd w:val="0"/>
                              <w:rPr>
                                <w:rFonts w:ascii="Arial" w:hAnsi="Arial" w:cs="Arial"/>
                                <w:sz w:val="16"/>
                                <w:szCs w:val="16"/>
                                <w:highlight w:val="yellow"/>
                              </w:rPr>
                            </w:pP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w:t>
                            </w:r>
                            <w:r w:rsidRPr="00E52110">
                              <w:rPr>
                                <w:rFonts w:ascii="Arial" w:hAnsi="Arial" w:cs="Arial"/>
                                <w:sz w:val="16"/>
                                <w:szCs w:val="16"/>
                              </w:rPr>
                              <w:t xml:space="preserve">The OMB number and expiration date for the described collection are </w:t>
                            </w:r>
                            <w:r w:rsidRPr="00606048">
                              <w:rPr>
                                <w:rFonts w:ascii="Arial" w:hAnsi="Arial" w:cs="Arial"/>
                                <w:sz w:val="16"/>
                                <w:szCs w:val="16"/>
                              </w:rPr>
                              <w:t>OMB #</w:t>
                            </w:r>
                            <w:r w:rsidRPr="00606048" w:rsidR="00766B52">
                              <w:rPr>
                                <w:rFonts w:ascii="Arial" w:hAnsi="Arial" w:cs="Arial"/>
                                <w:sz w:val="16"/>
                                <w:szCs w:val="16"/>
                              </w:rPr>
                              <w:t>0970-0356</w:t>
                            </w:r>
                            <w:r w:rsidRPr="00606048">
                              <w:rPr>
                                <w:rFonts w:ascii="Arial" w:hAnsi="Arial" w:cs="Arial"/>
                                <w:sz w:val="16"/>
                                <w:szCs w:val="16"/>
                              </w:rPr>
                              <w:t>, Exp:</w:t>
                            </w:r>
                            <w:r w:rsidRPr="00606048" w:rsidR="00766B52">
                              <w:rPr>
                                <w:rFonts w:ascii="Arial" w:hAnsi="Arial" w:cs="Arial"/>
                                <w:sz w:val="16"/>
                                <w:szCs w:val="16"/>
                              </w:rPr>
                              <w:t xml:space="preserve"> 1/31/2027</w:t>
                            </w:r>
                            <w:r w:rsidRPr="00E52110">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62pt;height:57.5pt;margin-top:0;margin-left:0;mso-height-percent:0;mso-height-relative:margin;mso-wrap-distance-bottom:0;mso-wrap-distance-left:9pt;mso-wrap-distance-right:9pt;mso-wrap-distance-top:0;mso-wrap-style:square;position:absolute;visibility:visible;v-text-anchor:top;z-index:251659264" fillcolor="white" strokeweight="0.5pt">
                <v:textbox>
                  <w:txbxContent>
                    <w:p w:rsidR="00C05827" w:rsidRPr="00606048" w:rsidP="00C05827" w14:paraId="099B1700" w14:textId="0207514B">
                      <w:pPr>
                        <w:autoSpaceDE w:val="0"/>
                        <w:autoSpaceDN w:val="0"/>
                        <w:adjustRightInd w:val="0"/>
                        <w:rPr>
                          <w:rFonts w:ascii="Arial" w:hAnsi="Arial" w:cs="Arial"/>
                          <w:sz w:val="16"/>
                          <w:szCs w:val="16"/>
                          <w:highlight w:val="yellow"/>
                        </w:rPr>
                      </w:pP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w:t>
                      </w:r>
                      <w:r w:rsidRPr="00E52110">
                        <w:rPr>
                          <w:rFonts w:ascii="Arial" w:hAnsi="Arial" w:cs="Arial"/>
                          <w:sz w:val="16"/>
                          <w:szCs w:val="16"/>
                        </w:rPr>
                        <w:t xml:space="preserve">The OMB number and expiration date for the described collection are </w:t>
                      </w:r>
                      <w:r w:rsidRPr="00606048">
                        <w:rPr>
                          <w:rFonts w:ascii="Arial" w:hAnsi="Arial" w:cs="Arial"/>
                          <w:sz w:val="16"/>
                          <w:szCs w:val="16"/>
                        </w:rPr>
                        <w:t>OMB #</w:t>
                      </w:r>
                      <w:r w:rsidRPr="00606048" w:rsidR="00766B52">
                        <w:rPr>
                          <w:rFonts w:ascii="Arial" w:hAnsi="Arial" w:cs="Arial"/>
                          <w:sz w:val="16"/>
                          <w:szCs w:val="16"/>
                        </w:rPr>
                        <w:t>0970-0356</w:t>
                      </w:r>
                      <w:r w:rsidRPr="00606048">
                        <w:rPr>
                          <w:rFonts w:ascii="Arial" w:hAnsi="Arial" w:cs="Arial"/>
                          <w:sz w:val="16"/>
                          <w:szCs w:val="16"/>
                        </w:rPr>
                        <w:t>, Exp:</w:t>
                      </w:r>
                      <w:r w:rsidRPr="00606048" w:rsidR="00766B52">
                        <w:rPr>
                          <w:rFonts w:ascii="Arial" w:hAnsi="Arial" w:cs="Arial"/>
                          <w:sz w:val="16"/>
                          <w:szCs w:val="16"/>
                        </w:rPr>
                        <w:t xml:space="preserve"> 1/31/2027</w:t>
                      </w:r>
                      <w:r w:rsidRPr="00E52110">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txbxContent>
                </v:textbox>
              </v:shape>
            </w:pict>
          </mc:Fallback>
        </mc:AlternateContent>
      </w:r>
      <w:r w:rsidRPr="2EDFE8B3" w:rsidR="2EDFE8B3">
        <w:rPr>
          <w:rStyle w:val="eop"/>
          <w:rFonts w:ascii="Lato" w:eastAsia="Lato" w:hAnsi="Lato" w:cs="Lato"/>
          <w:color w:val="000000" w:themeColor="text1"/>
          <w:sz w:val="22"/>
          <w:szCs w:val="22"/>
        </w:rPr>
        <w:t> </w:t>
      </w:r>
    </w:p>
    <w:p w:rsidR="00D1010D" w:rsidP="2EDFE8B3" w14:paraId="648FB8E5" w14:textId="1A339FC0">
      <w:pPr>
        <w:spacing w:after="120" w:line="360" w:lineRule="exact"/>
        <w:rPr>
          <w:rFonts w:ascii="Lato" w:eastAsia="Lato" w:hAnsi="Lato" w:cs="Lato"/>
          <w:color w:val="4472C4" w:themeColor="accent5"/>
          <w:sz w:val="40"/>
          <w:szCs w:val="40"/>
        </w:rPr>
      </w:pPr>
    </w:p>
    <w:p w:rsidR="00D1010D" w:rsidP="2EDFE8B3" w14:paraId="01D2B4C8" w14:textId="0501D155"/>
    <w:sectPr w:rsidSect="00EE6E42">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5827" w:rsidRPr="00C05827" w:rsidP="00C05827" w14:paraId="5F6817AD" w14:textId="0833C744">
    <w:pPr>
      <w:pStyle w:val="Footer"/>
      <w:ind w:right="360"/>
      <w:rPr>
        <w:rFonts w:ascii="Calibri" w:hAnsi="Calibri" w:cs="Calibri"/>
        <w:sz w:val="21"/>
        <w:szCs w:val="21"/>
      </w:rPr>
    </w:pPr>
    <w:bookmarkStart w:id="0" w:name="_Hlk175921324"/>
    <w:bookmarkStart w:id="1" w:name="_Hlk175921325"/>
    <w:r w:rsidRPr="008112BF">
      <w:rPr>
        <w:rFonts w:ascii="Calibri" w:hAnsi="Calibri" w:cs="Calibri"/>
        <w:sz w:val="21"/>
        <w:szCs w:val="21"/>
      </w:rPr>
      <w:t xml:space="preserve">Understanding the Supply Building and Sustainability Efforts of the Child Care and Early Education Market OMB Supporting Documents: Case Studies of Supply Building and Sustainability Strategies </w:t>
    </w:r>
    <w:bookmarkEnd w:id="0"/>
    <w:bookmarkEnd w:id="1"/>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9245FF"/>
    <w:multiLevelType w:val="hybridMultilevel"/>
    <w:tmpl w:val="0F0C7D8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E3241D2"/>
    <w:multiLevelType w:val="multilevel"/>
    <w:tmpl w:val="AF8C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2060E0"/>
    <w:multiLevelType w:val="hybridMultilevel"/>
    <w:tmpl w:val="6010ABF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C16952"/>
    <w:multiLevelType w:val="hybridMultilevel"/>
    <w:tmpl w:val="92D45B0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366842"/>
    <w:multiLevelType w:val="multilevel"/>
    <w:tmpl w:val="E14A87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F390B1A"/>
    <w:multiLevelType w:val="multilevel"/>
    <w:tmpl w:val="4474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173DC1"/>
    <w:multiLevelType w:val="hybridMultilevel"/>
    <w:tmpl w:val="40F8DC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9B52341"/>
    <w:multiLevelType w:val="multilevel"/>
    <w:tmpl w:val="59AC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4DA22B5"/>
    <w:multiLevelType w:val="multilevel"/>
    <w:tmpl w:val="89BA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99362FC"/>
    <w:multiLevelType w:val="multilevel"/>
    <w:tmpl w:val="46FC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D1137A4"/>
    <w:multiLevelType w:val="multilevel"/>
    <w:tmpl w:val="AEF201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7B37EB8"/>
    <w:multiLevelType w:val="multilevel"/>
    <w:tmpl w:val="DB7CD864"/>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nsid w:val="683E5759"/>
    <w:multiLevelType w:val="hybridMultilevel"/>
    <w:tmpl w:val="B8CE51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8A959BB"/>
    <w:multiLevelType w:val="multilevel"/>
    <w:tmpl w:val="2E00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3723221"/>
    <w:multiLevelType w:val="hybridMultilevel"/>
    <w:tmpl w:val="B728208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C1158FC"/>
    <w:multiLevelType w:val="hybridMultilevel"/>
    <w:tmpl w:val="1AD2411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93063839">
    <w:abstractNumId w:val="14"/>
  </w:num>
  <w:num w:numId="2" w16cid:durableId="1090849879">
    <w:abstractNumId w:val="15"/>
  </w:num>
  <w:num w:numId="3" w16cid:durableId="1916628706">
    <w:abstractNumId w:val="12"/>
  </w:num>
  <w:num w:numId="4" w16cid:durableId="1940605479">
    <w:abstractNumId w:val="6"/>
  </w:num>
  <w:num w:numId="5" w16cid:durableId="1183787433">
    <w:abstractNumId w:val="3"/>
  </w:num>
  <w:num w:numId="6" w16cid:durableId="1930657171">
    <w:abstractNumId w:val="2"/>
  </w:num>
  <w:num w:numId="7" w16cid:durableId="851720428">
    <w:abstractNumId w:val="10"/>
  </w:num>
  <w:num w:numId="8" w16cid:durableId="123813689">
    <w:abstractNumId w:val="4"/>
  </w:num>
  <w:num w:numId="9" w16cid:durableId="475415325">
    <w:abstractNumId w:val="5"/>
  </w:num>
  <w:num w:numId="10" w16cid:durableId="1690568265">
    <w:abstractNumId w:val="9"/>
  </w:num>
  <w:num w:numId="11" w16cid:durableId="1027868849">
    <w:abstractNumId w:val="7"/>
  </w:num>
  <w:num w:numId="12" w16cid:durableId="349458147">
    <w:abstractNumId w:val="13"/>
  </w:num>
  <w:num w:numId="13" w16cid:durableId="362756194">
    <w:abstractNumId w:val="1"/>
  </w:num>
  <w:num w:numId="14" w16cid:durableId="1036351450">
    <w:abstractNumId w:val="8"/>
  </w:num>
  <w:num w:numId="15" w16cid:durableId="774327483">
    <w:abstractNumId w:val="11"/>
  </w:num>
  <w:num w:numId="16" w16cid:durableId="140425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4303B"/>
    <w:rsid w:val="00052E86"/>
    <w:rsid w:val="00064337"/>
    <w:rsid w:val="00073554"/>
    <w:rsid w:val="0019532A"/>
    <w:rsid w:val="0023090C"/>
    <w:rsid w:val="00251D7C"/>
    <w:rsid w:val="002B597D"/>
    <w:rsid w:val="003900F7"/>
    <w:rsid w:val="004253B8"/>
    <w:rsid w:val="004D5AA2"/>
    <w:rsid w:val="00560F85"/>
    <w:rsid w:val="00606048"/>
    <w:rsid w:val="006D0BE9"/>
    <w:rsid w:val="00765095"/>
    <w:rsid w:val="00766B52"/>
    <w:rsid w:val="008112BF"/>
    <w:rsid w:val="00843A53"/>
    <w:rsid w:val="00944FC0"/>
    <w:rsid w:val="00A06363"/>
    <w:rsid w:val="00A26165"/>
    <w:rsid w:val="00B230CB"/>
    <w:rsid w:val="00B23C50"/>
    <w:rsid w:val="00B8571B"/>
    <w:rsid w:val="00BA5A78"/>
    <w:rsid w:val="00C05827"/>
    <w:rsid w:val="00C13352"/>
    <w:rsid w:val="00CC6251"/>
    <w:rsid w:val="00D1010D"/>
    <w:rsid w:val="00E34037"/>
    <w:rsid w:val="00E52110"/>
    <w:rsid w:val="00EE6E42"/>
    <w:rsid w:val="00F81FBD"/>
    <w:rsid w:val="01E810A0"/>
    <w:rsid w:val="2EDFE8B3"/>
    <w:rsid w:val="32C161B6"/>
    <w:rsid w:val="32F34FDA"/>
    <w:rsid w:val="5B4903B9"/>
    <w:rsid w:val="74DAD3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2EDFE8B3"/>
  </w:style>
  <w:style w:type="character" w:customStyle="1" w:styleId="eop">
    <w:name w:val="eop"/>
    <w:basedOn w:val="DefaultParagraphFont"/>
    <w:uiPriority w:val="1"/>
    <w:rsid w:val="2EDFE8B3"/>
  </w:style>
  <w:style w:type="paragraph" w:customStyle="1" w:styleId="paragraph">
    <w:name w:val="paragraph"/>
    <w:basedOn w:val="Normal"/>
    <w:uiPriority w:val="1"/>
    <w:rsid w:val="2EDFE8B3"/>
    <w:pPr>
      <w:spacing w:beforeAutospacing="1"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05827"/>
    <w:pPr>
      <w:tabs>
        <w:tab w:val="center" w:pos="4680"/>
        <w:tab w:val="right" w:pos="9360"/>
      </w:tabs>
    </w:pPr>
  </w:style>
  <w:style w:type="character" w:customStyle="1" w:styleId="HeaderChar">
    <w:name w:val="Header Char"/>
    <w:basedOn w:val="DefaultParagraphFont"/>
    <w:link w:val="Header"/>
    <w:uiPriority w:val="99"/>
    <w:rsid w:val="00C05827"/>
  </w:style>
  <w:style w:type="paragraph" w:styleId="Footer">
    <w:name w:val="footer"/>
    <w:basedOn w:val="Normal"/>
    <w:link w:val="FooterChar"/>
    <w:uiPriority w:val="99"/>
    <w:unhideWhenUsed/>
    <w:rsid w:val="00C05827"/>
    <w:pPr>
      <w:tabs>
        <w:tab w:val="center" w:pos="4680"/>
        <w:tab w:val="right" w:pos="9360"/>
      </w:tabs>
    </w:pPr>
  </w:style>
  <w:style w:type="character" w:customStyle="1" w:styleId="FooterChar">
    <w:name w:val="Footer Char"/>
    <w:basedOn w:val="DefaultParagraphFont"/>
    <w:link w:val="Footer"/>
    <w:uiPriority w:val="99"/>
    <w:rsid w:val="00C05827"/>
  </w:style>
  <w:style w:type="paragraph" w:styleId="Revision">
    <w:name w:val="Revision"/>
    <w:hidden/>
    <w:uiPriority w:val="99"/>
    <w:semiHidden/>
    <w:rsid w:val="004253B8"/>
  </w:style>
  <w:style w:type="character" w:styleId="CommentReference">
    <w:name w:val="annotation reference"/>
    <w:basedOn w:val="DefaultParagraphFont"/>
    <w:uiPriority w:val="99"/>
    <w:semiHidden/>
    <w:unhideWhenUsed/>
    <w:rsid w:val="004253B8"/>
    <w:rPr>
      <w:sz w:val="16"/>
      <w:szCs w:val="16"/>
    </w:rPr>
  </w:style>
  <w:style w:type="paragraph" w:styleId="CommentText">
    <w:name w:val="annotation text"/>
    <w:basedOn w:val="Normal"/>
    <w:link w:val="CommentTextChar"/>
    <w:uiPriority w:val="99"/>
    <w:unhideWhenUsed/>
    <w:rsid w:val="004253B8"/>
    <w:rPr>
      <w:sz w:val="20"/>
      <w:szCs w:val="20"/>
    </w:rPr>
  </w:style>
  <w:style w:type="character" w:customStyle="1" w:styleId="CommentTextChar">
    <w:name w:val="Comment Text Char"/>
    <w:basedOn w:val="DefaultParagraphFont"/>
    <w:link w:val="CommentText"/>
    <w:uiPriority w:val="99"/>
    <w:rsid w:val="004253B8"/>
    <w:rPr>
      <w:sz w:val="20"/>
      <w:szCs w:val="20"/>
    </w:rPr>
  </w:style>
  <w:style w:type="paragraph" w:styleId="CommentSubject">
    <w:name w:val="annotation subject"/>
    <w:basedOn w:val="CommentText"/>
    <w:next w:val="CommentText"/>
    <w:link w:val="CommentSubjectChar"/>
    <w:uiPriority w:val="99"/>
    <w:semiHidden/>
    <w:unhideWhenUsed/>
    <w:rsid w:val="004253B8"/>
    <w:rPr>
      <w:b/>
      <w:bCs/>
    </w:rPr>
  </w:style>
  <w:style w:type="character" w:customStyle="1" w:styleId="CommentSubjectChar">
    <w:name w:val="Comment Subject Char"/>
    <w:basedOn w:val="CommentTextChar"/>
    <w:link w:val="CommentSubject"/>
    <w:uiPriority w:val="99"/>
    <w:semiHidden/>
    <w:rsid w:val="004253B8"/>
    <w:rPr>
      <w:b/>
      <w:bCs/>
      <w:sz w:val="20"/>
      <w:szCs w:val="20"/>
    </w:rPr>
  </w:style>
  <w:style w:type="paragraph" w:styleId="ListParagraph">
    <w:name w:val="List Paragraph"/>
    <w:basedOn w:val="Normal"/>
    <w:uiPriority w:val="34"/>
    <w:qFormat/>
    <w:rsid w:val="00073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opre/project/understanding-supply-building-and-sustainability-efforts-child-care-and-early"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3DE4F678BCE42A8D990E6C9E02D41" ma:contentTypeVersion="12" ma:contentTypeDescription="Create a new document." ma:contentTypeScope="" ma:versionID="4d0b235f8ba38870104cf81b83129fb6">
  <xsd:schema xmlns:xsd="http://www.w3.org/2001/XMLSchema" xmlns:xs="http://www.w3.org/2001/XMLSchema" xmlns:p="http://schemas.microsoft.com/office/2006/metadata/properties" xmlns:ns2="68ad1d10-45b6-40a4-ad5f-909c77b0fc6e" xmlns:ns3="3a7aa002-255c-4d4b-959f-757a6f7788a0" targetNamespace="http://schemas.microsoft.com/office/2006/metadata/properties" ma:root="true" ma:fieldsID="058659b63ad230ffab08a527ad6af392" ns2:_="" ns3:_="">
    <xsd:import namespace="68ad1d10-45b6-40a4-ad5f-909c77b0fc6e"/>
    <xsd:import namespace="3a7aa002-255c-4d4b-959f-757a6f778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1d10-45b6-40a4-ad5f-909c77b0f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aa002-255c-4d4b-959f-757a6f778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36bfe0-15d0-44f1-aa46-ffc23e7d08a8}" ma:internalName="TaxCatchAll" ma:showField="CatchAllData" ma:web="3a7aa002-255c-4d4b-959f-757a6f778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ad1d10-45b6-40a4-ad5f-909c77b0fc6e">
      <Terms xmlns="http://schemas.microsoft.com/office/infopath/2007/PartnerControls"/>
    </lcf76f155ced4ddcb4097134ff3c332f>
    <TaxCatchAll xmlns="3a7aa002-255c-4d4b-959f-757a6f7788a0" xsi:nil="true"/>
  </documentManagement>
</p:properties>
</file>

<file path=customXml/itemProps1.xml><?xml version="1.0" encoding="utf-8"?>
<ds:datastoreItem xmlns:ds="http://schemas.openxmlformats.org/officeDocument/2006/customXml" ds:itemID="{924EC6BA-5AAE-4050-AF2A-067908007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1d10-45b6-40a4-ad5f-909c77b0fc6e"/>
    <ds:schemaRef ds:uri="3a7aa002-255c-4d4b-959f-757a6f778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4756EF-C06A-46C9-B30C-B305462151FC}">
  <ds:schemaRefs>
    <ds:schemaRef ds:uri="http://schemas.microsoft.com/sharepoint/v3/contenttype/forms"/>
  </ds:schemaRefs>
</ds:datastoreItem>
</file>

<file path=customXml/itemProps3.xml><?xml version="1.0" encoding="utf-8"?>
<ds:datastoreItem xmlns:ds="http://schemas.openxmlformats.org/officeDocument/2006/customXml" ds:itemID="{C83351DF-3032-4DE1-B26A-1FE9D955780C}">
  <ds:schemaRefs>
    <ds:schemaRef ds:uri="http://schemas.microsoft.com/office/2006/metadata/properties"/>
    <ds:schemaRef ds:uri="http://schemas.microsoft.com/office/infopath/2007/PartnerControls"/>
    <ds:schemaRef ds:uri="68ad1d10-45b6-40a4-ad5f-909c77b0fc6e"/>
    <ds:schemaRef ds:uri="3a7aa002-255c-4d4b-959f-757a6f7788a0"/>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DelGrosso, Tricia</cp:lastModifiedBy>
  <cp:revision>4</cp:revision>
  <dcterms:created xsi:type="dcterms:W3CDTF">2025-01-03T20:07:00Z</dcterms:created>
  <dcterms:modified xsi:type="dcterms:W3CDTF">2025-01-21T19:10:00Z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0x0101002063DE4F678BCE42A8D990E6C9E02D41</vt:lpwstr>
  </property>
  <property fmtid="{D5CDD505-2E9C-101B-9397-08002B2CF9AE}" pid="3" name="MediaServiceImageTags">
    <vt:lpwstr/>
  </property>
</Properties>
</file>