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010D" w:rsidRPr="003D4CD8" w:rsidP="300E07BE" w14:paraId="7BE99060" w14:textId="0012BC8B">
      <w:pPr>
        <w:pStyle w:val="Heading1"/>
        <w:spacing w:after="180"/>
        <w:ind w:left="1080" w:hanging="1080"/>
        <w:rPr>
          <w:rFonts w:eastAsia="Lato" w:asciiTheme="minorHAnsi" w:hAnsiTheme="minorHAnsi" w:cstheme="minorBidi"/>
          <w:color w:val="000000" w:themeColor="text1"/>
        </w:rPr>
      </w:pPr>
      <w:r w:rsidRPr="76FB612E">
        <w:rPr>
          <w:rFonts w:eastAsia="Lato" w:asciiTheme="minorHAnsi" w:hAnsiTheme="minorHAnsi" w:cstheme="minorBidi"/>
          <w:color w:val="000000" w:themeColor="text1"/>
        </w:rPr>
        <w:t xml:space="preserve">Appendix </w:t>
      </w:r>
      <w:r w:rsidR="00910CF5">
        <w:rPr>
          <w:rFonts w:eastAsia="Lato" w:asciiTheme="minorHAnsi" w:hAnsiTheme="minorHAnsi" w:cstheme="minorBidi"/>
          <w:color w:val="000000" w:themeColor="text1"/>
        </w:rPr>
        <w:t>I</w:t>
      </w:r>
      <w:r w:rsidRPr="76FB612E">
        <w:rPr>
          <w:rFonts w:eastAsia="Lato" w:asciiTheme="minorHAnsi" w:hAnsiTheme="minorHAnsi" w:cstheme="minorBidi"/>
          <w:color w:val="000000" w:themeColor="text1"/>
        </w:rPr>
        <w:t xml:space="preserve">. Thank You Email to Interview </w:t>
      </w:r>
      <w:r w:rsidR="00910CF5">
        <w:rPr>
          <w:rFonts w:eastAsia="Lato" w:asciiTheme="minorHAnsi" w:hAnsiTheme="minorHAnsi" w:cstheme="minorBidi"/>
          <w:color w:val="000000" w:themeColor="text1"/>
        </w:rPr>
        <w:t xml:space="preserve">and Focus Group </w:t>
      </w:r>
      <w:r w:rsidRPr="76FB612E">
        <w:rPr>
          <w:rFonts w:eastAsia="Lato" w:asciiTheme="minorHAnsi" w:hAnsiTheme="minorHAnsi" w:cstheme="minorBidi"/>
          <w:color w:val="000000" w:themeColor="text1"/>
        </w:rPr>
        <w:t>Participants</w:t>
      </w:r>
    </w:p>
    <w:p w:rsidR="00910CF5" w:rsidRPr="00910CF5" w:rsidP="64B7C716" w14:paraId="02939210" w14:textId="3D56C447">
      <w:pPr>
        <w:rPr>
          <w:rFonts w:eastAsia="Lato"/>
          <w:b/>
          <w:bCs/>
          <w:color w:val="000000" w:themeColor="text1"/>
        </w:rPr>
      </w:pPr>
      <w:r w:rsidRPr="00910CF5">
        <w:rPr>
          <w:rFonts w:eastAsia="Lato"/>
          <w:b/>
          <w:bCs/>
          <w:color w:val="000000" w:themeColor="text1"/>
        </w:rPr>
        <w:t>Thank You Email to Interview Participants</w:t>
      </w:r>
    </w:p>
    <w:p w:rsidR="00910CF5" w:rsidP="64B7C716" w14:paraId="62600D69" w14:textId="77777777">
      <w:pPr>
        <w:rPr>
          <w:rStyle w:val="normaltextrun"/>
          <w:rFonts w:eastAsia="Calibri" w:cstheme="minorHAnsi"/>
          <w:color w:val="000000" w:themeColor="text1"/>
          <w:sz w:val="22"/>
          <w:szCs w:val="22"/>
        </w:rPr>
      </w:pPr>
    </w:p>
    <w:p w:rsidR="00D1010D" w:rsidRPr="003D4CD8" w:rsidP="64B7C716" w14:paraId="1A0C3814" w14:textId="5315B37D">
      <w:pPr>
        <w:rPr>
          <w:rFonts w:eastAsia="Calibri" w:cstheme="minorHAnsi"/>
          <w:color w:val="000000" w:themeColor="text1"/>
          <w:sz w:val="22"/>
          <w:szCs w:val="22"/>
        </w:rPr>
      </w:pPr>
      <w:r w:rsidRPr="003D4CD8">
        <w:rPr>
          <w:rStyle w:val="normaltextrun"/>
          <w:rFonts w:eastAsia="Calibri" w:cstheme="minorHAnsi"/>
          <w:color w:val="000000" w:themeColor="text1"/>
          <w:sz w:val="22"/>
          <w:szCs w:val="22"/>
        </w:rPr>
        <w:t>TO: [Interview Participant name]</w:t>
      </w:r>
    </w:p>
    <w:p w:rsidR="00D1010D" w:rsidRPr="003D4CD8" w:rsidP="64B7C716" w14:paraId="6E937A7A" w14:textId="498BF211">
      <w:pPr>
        <w:rPr>
          <w:rFonts w:eastAsia="Calibri" w:cstheme="minorHAnsi"/>
          <w:color w:val="000000" w:themeColor="text1"/>
          <w:sz w:val="22"/>
          <w:szCs w:val="22"/>
        </w:rPr>
      </w:pPr>
      <w:r w:rsidRPr="003D4CD8">
        <w:rPr>
          <w:rStyle w:val="normaltextrun"/>
          <w:rFonts w:eastAsia="Calibri" w:cstheme="minorHAnsi"/>
          <w:color w:val="000000" w:themeColor="text1"/>
          <w:sz w:val="22"/>
          <w:szCs w:val="22"/>
        </w:rPr>
        <w:t>FROM: [______________] </w:t>
      </w:r>
    </w:p>
    <w:p w:rsidR="00D1010D" w:rsidRPr="003D4CD8" w:rsidP="64B7C716" w14:paraId="2EA2F0B0" w14:textId="115CE620">
      <w:pPr>
        <w:rPr>
          <w:rFonts w:eastAsia="Calibri" w:cstheme="minorHAnsi"/>
          <w:color w:val="000000" w:themeColor="text1"/>
          <w:sz w:val="22"/>
          <w:szCs w:val="22"/>
        </w:rPr>
      </w:pPr>
      <w:r w:rsidRPr="003D4CD8">
        <w:rPr>
          <w:rStyle w:val="normaltextrun"/>
          <w:rFonts w:eastAsia="Calibri" w:cstheme="minorHAnsi"/>
          <w:color w:val="000000" w:themeColor="text1"/>
          <w:sz w:val="22"/>
          <w:szCs w:val="22"/>
        </w:rPr>
        <w:t>CC: [______________] </w:t>
      </w:r>
    </w:p>
    <w:p w:rsidR="00D1010D" w:rsidRPr="003D4CD8" w:rsidP="64B7C716" w14:paraId="6F8CA9DF" w14:textId="40BE6E9B">
      <w:pPr>
        <w:rPr>
          <w:rFonts w:eastAsia="Calibri" w:cstheme="minorHAnsi"/>
          <w:color w:val="000000" w:themeColor="text1"/>
          <w:sz w:val="22"/>
          <w:szCs w:val="22"/>
        </w:rPr>
      </w:pPr>
    </w:p>
    <w:p w:rsidR="00D1010D" w:rsidRPr="003D4CD8" w:rsidP="64B7C716" w14:paraId="293ADA83" w14:textId="4BA99084">
      <w:pPr>
        <w:rPr>
          <w:rFonts w:eastAsia="Calibri" w:cstheme="minorHAnsi"/>
          <w:color w:val="000000" w:themeColor="text1"/>
          <w:sz w:val="22"/>
          <w:szCs w:val="22"/>
        </w:rPr>
      </w:pPr>
      <w:r w:rsidRPr="003D4CD8">
        <w:rPr>
          <w:rStyle w:val="eop"/>
          <w:rFonts w:eastAsia="Calibri" w:cstheme="minorHAnsi"/>
          <w:i/>
          <w:iCs/>
          <w:color w:val="000000" w:themeColor="text1"/>
          <w:sz w:val="22"/>
          <w:szCs w:val="22"/>
        </w:rPr>
        <w:t>[Sent as a reply to initial email message.]</w:t>
      </w:r>
    </w:p>
    <w:p w:rsidR="00D1010D" w:rsidRPr="003D4CD8" w:rsidP="64B7C716" w14:paraId="79DC50E2" w14:textId="0776B13D">
      <w:pPr>
        <w:rPr>
          <w:rFonts w:eastAsia="Calibri" w:cstheme="minorHAnsi"/>
          <w:color w:val="000000" w:themeColor="text1"/>
          <w:sz w:val="22"/>
          <w:szCs w:val="22"/>
        </w:rPr>
      </w:pPr>
    </w:p>
    <w:p w:rsidR="00D1010D" w:rsidRPr="003D4CD8" w:rsidP="64B7C716" w14:paraId="2F1B49F7" w14:textId="3D852AA7">
      <w:pPr>
        <w:rPr>
          <w:rFonts w:eastAsia="Calibri" w:cstheme="minorHAnsi"/>
          <w:color w:val="000000" w:themeColor="text1"/>
          <w:sz w:val="22"/>
          <w:szCs w:val="22"/>
        </w:rPr>
      </w:pPr>
      <w:r w:rsidRPr="00910CF5">
        <w:rPr>
          <w:rStyle w:val="normaltextrun"/>
          <w:rFonts w:eastAsia="Calibri" w:cstheme="minorHAnsi"/>
          <w:color w:val="000000" w:themeColor="text1"/>
          <w:sz w:val="22"/>
          <w:szCs w:val="22"/>
        </w:rPr>
        <w:t>SUBJECT:</w:t>
      </w:r>
      <w:r w:rsidRPr="003D4CD8">
        <w:rPr>
          <w:rStyle w:val="normaltextrun"/>
          <w:rFonts w:eastAsia="Calibri" w:cstheme="minorHAnsi"/>
          <w:color w:val="000000" w:themeColor="text1"/>
          <w:sz w:val="22"/>
          <w:szCs w:val="22"/>
        </w:rPr>
        <w:t xml:space="preserve"> RE: ACF Study on Child Care and Early Education Supply-Building and Sustainability</w:t>
      </w:r>
    </w:p>
    <w:p w:rsidR="00D1010D" w:rsidRPr="003D4CD8" w:rsidP="64B7C716" w14:paraId="7906B263" w14:textId="5ACB5E42">
      <w:pPr>
        <w:rPr>
          <w:rFonts w:eastAsia="Calibri" w:cstheme="minorHAnsi"/>
          <w:color w:val="000000" w:themeColor="text1"/>
          <w:sz w:val="22"/>
          <w:szCs w:val="22"/>
        </w:rPr>
      </w:pPr>
    </w:p>
    <w:p w:rsidR="00D1010D" w:rsidRPr="003D4CD8" w:rsidP="64B7C716" w14:paraId="69D9A04E" w14:textId="1278EE8D">
      <w:pPr>
        <w:rPr>
          <w:rFonts w:eastAsia="Calibri" w:cstheme="minorHAnsi"/>
          <w:color w:val="000000" w:themeColor="text1"/>
          <w:sz w:val="22"/>
          <w:szCs w:val="22"/>
        </w:rPr>
      </w:pPr>
      <w:r w:rsidRPr="003D4CD8">
        <w:rPr>
          <w:rStyle w:val="normaltextrun"/>
          <w:rFonts w:eastAsia="Calibri" w:cstheme="minorHAnsi"/>
          <w:color w:val="000000" w:themeColor="text1"/>
          <w:sz w:val="22"/>
          <w:szCs w:val="22"/>
        </w:rPr>
        <w:t>Dear [Interview Participant name],</w:t>
      </w:r>
    </w:p>
    <w:p w:rsidR="00D1010D" w:rsidRPr="003D4CD8" w:rsidP="64B7C716" w14:paraId="2061EEDC" w14:textId="75CA1AB4">
      <w:pPr>
        <w:rPr>
          <w:rStyle w:val="eop"/>
          <w:rFonts w:eastAsia="Calibri" w:cstheme="minorHAnsi"/>
          <w:color w:val="000000" w:themeColor="text1"/>
          <w:sz w:val="22"/>
          <w:szCs w:val="22"/>
        </w:rPr>
      </w:pPr>
    </w:p>
    <w:p w:rsidR="00D1010D" w:rsidRPr="003D4CD8" w:rsidP="300E07BE" w14:paraId="4A8CF36C" w14:textId="347E509E">
      <w:pPr>
        <w:rPr>
          <w:rFonts w:eastAsia="Calibri"/>
          <w:color w:val="000000" w:themeColor="text1"/>
          <w:sz w:val="22"/>
          <w:szCs w:val="22"/>
        </w:rPr>
      </w:pPr>
      <w:r w:rsidRPr="76FB612E">
        <w:rPr>
          <w:rStyle w:val="eop"/>
          <w:rFonts w:eastAsia="Calibri"/>
          <w:color w:val="000000" w:themeColor="text1"/>
          <w:sz w:val="22"/>
          <w:szCs w:val="22"/>
        </w:rPr>
        <w:t xml:space="preserve">Thank you for participating in our research study, “Understanding Supply-Building and Sustainability Efforts of the Child Care and Early Education Market.” We appreciate you taking the time to share your perspective with us. </w:t>
      </w:r>
    </w:p>
    <w:p w:rsidR="00D1010D" w:rsidP="76FB612E" w14:paraId="7C9A8AEB" w14:textId="7289EA82">
      <w:pPr>
        <w:rPr>
          <w:rFonts w:eastAsia="Calibri"/>
          <w:color w:val="000000" w:themeColor="text1"/>
          <w:sz w:val="22"/>
          <w:szCs w:val="22"/>
        </w:rPr>
      </w:pPr>
    </w:p>
    <w:p w:rsidR="004B2755" w:rsidP="76FB612E" w14:paraId="1474BCA4" w14:textId="676E4AAA">
      <w:pPr>
        <w:rPr>
          <w:rFonts w:eastAsia="Calibri"/>
          <w:color w:val="000000" w:themeColor="text1"/>
          <w:sz w:val="22"/>
          <w:szCs w:val="22"/>
        </w:rPr>
      </w:pPr>
      <w:r w:rsidRPr="76FB612E">
        <w:rPr>
          <w:rFonts w:eastAsia="Calibri"/>
          <w:color w:val="000000" w:themeColor="text1"/>
          <w:sz w:val="22"/>
          <w:szCs w:val="22"/>
        </w:rPr>
        <w:t xml:space="preserve">Please visit the Office of Planning, Research and Evaluation website for up to date information about the project, including reports and briefs summarizing key findings from our work: </w:t>
      </w:r>
      <w:hyperlink r:id="rId7" w:history="1">
        <w:r w:rsidRPr="76FB612E">
          <w:rPr>
            <w:rStyle w:val="Hyperlink"/>
            <w:rFonts w:eastAsia="Calibri"/>
            <w:sz w:val="22"/>
            <w:szCs w:val="22"/>
          </w:rPr>
          <w:t>https://www.acf.hhs.gov/opre/project/understanding-supply-building-and-sustainability-efforts-child-care-and-early</w:t>
        </w:r>
      </w:hyperlink>
    </w:p>
    <w:p w:rsidR="004B2755" w:rsidRPr="003D4CD8" w:rsidP="64B7C716" w14:paraId="5E8A38F9" w14:textId="77777777">
      <w:pPr>
        <w:rPr>
          <w:rFonts w:eastAsia="Calibri" w:cstheme="minorHAnsi"/>
          <w:color w:val="000000" w:themeColor="text1"/>
          <w:sz w:val="22"/>
          <w:szCs w:val="22"/>
        </w:rPr>
      </w:pPr>
    </w:p>
    <w:p w:rsidR="00D1010D" w:rsidRPr="003D4CD8" w:rsidP="64B7C716" w14:paraId="2F85FC34" w14:textId="353E2B41">
      <w:pPr>
        <w:rPr>
          <w:rFonts w:eastAsia="Calibri" w:cstheme="minorHAnsi"/>
          <w:color w:val="000000" w:themeColor="text1"/>
          <w:sz w:val="22"/>
          <w:szCs w:val="22"/>
        </w:rPr>
      </w:pPr>
      <w:r w:rsidRPr="003D4CD8">
        <w:rPr>
          <w:rStyle w:val="normaltextrun"/>
          <w:rFonts w:eastAsia="Calibri" w:cstheme="minorHAnsi"/>
          <w:color w:val="000000" w:themeColor="text1"/>
          <w:sz w:val="22"/>
          <w:szCs w:val="22"/>
        </w:rPr>
        <w:t>Sincerely, </w:t>
      </w:r>
    </w:p>
    <w:p w:rsidR="00D1010D" w:rsidRPr="003D4CD8" w:rsidP="64B7C716" w14:paraId="6413892C" w14:textId="3FC2EC7B">
      <w:pPr>
        <w:rPr>
          <w:rFonts w:eastAsia="Calibri" w:cstheme="minorHAnsi"/>
          <w:color w:val="000000" w:themeColor="text1"/>
          <w:sz w:val="22"/>
          <w:szCs w:val="22"/>
        </w:rPr>
      </w:pPr>
      <w:r w:rsidRPr="003D4CD8">
        <w:rPr>
          <w:rStyle w:val="normaltextrun"/>
          <w:rFonts w:eastAsia="Calibri" w:cstheme="minorHAnsi"/>
          <w:color w:val="000000" w:themeColor="text1"/>
          <w:sz w:val="22"/>
          <w:szCs w:val="22"/>
        </w:rPr>
        <w:t>[Name] </w:t>
      </w:r>
    </w:p>
    <w:p w:rsidR="00D1010D" w:rsidP="64B7C716" w14:paraId="02007FD1" w14:textId="12D035A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:rsidR="00910CF5" w:rsidP="00910CF5" w14:paraId="4257280E" w14:textId="797201B0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008112BF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730250"/>
                <wp:effectExtent l="0" t="0" r="19050" b="12700"/>
                <wp:wrapNone/>
                <wp:docPr id="125070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74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CF5" w:rsidP="00910CF5" w14:textId="564447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OMB number and expiration date for the described collection are </w:t>
                            </w:r>
                            <w:r w:rsidRPr="006265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#</w:t>
                            </w:r>
                            <w:r w:rsidRPr="0062655B" w:rsidR="00A50C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0970-0356</w:t>
                            </w:r>
                            <w:r w:rsidRPr="006265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Exp: </w:t>
                            </w:r>
                            <w:r w:rsidRPr="0062655B" w:rsidR="00A50C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1/31/2027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Urban Institute, 500 L’Enfant Plaza SW, Washington, DC 20037. </w:t>
                            </w:r>
                          </w:p>
                          <w:p w:rsidR="00910CF5" w:rsidP="00910CF5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10CF5" w:rsidP="00910CF5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10CF5" w:rsidP="00910CF5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10CF5" w:rsidP="00910CF5" w14:textId="77777777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62pt;height:57.5pt;margin-top:0;margin-left:0;mso-height-percent:0;mso-height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910CF5" w:rsidP="00910CF5" w14:paraId="120FF0B2" w14:textId="564447A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OMB number and expiration date for the described collection are </w:t>
                      </w:r>
                      <w:r w:rsidRPr="0062655B">
                        <w:rPr>
                          <w:rFonts w:ascii="Arial" w:hAnsi="Arial" w:cs="Arial"/>
                          <w:sz w:val="16"/>
                          <w:szCs w:val="16"/>
                        </w:rPr>
                        <w:t>OMB #</w:t>
                      </w:r>
                      <w:r w:rsidRPr="0062655B" w:rsidR="00A50C63">
                        <w:rPr>
                          <w:rFonts w:ascii="Arial" w:hAnsi="Arial" w:cs="Arial"/>
                          <w:sz w:val="16"/>
                          <w:szCs w:val="16"/>
                        </w:rPr>
                        <w:t>0970-0356</w:t>
                      </w:r>
                      <w:r w:rsidRPr="006265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Exp: </w:t>
                      </w:r>
                      <w:r w:rsidRPr="0062655B" w:rsidR="00A50C63">
                        <w:rPr>
                          <w:rFonts w:ascii="Arial" w:hAnsi="Arial" w:cs="Arial"/>
                          <w:sz w:val="16"/>
                          <w:szCs w:val="16"/>
                        </w:rPr>
                        <w:t>1/31/2027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Urban Institute, 500 L’Enfant Plaza SW, Washington, DC 20037. </w:t>
                      </w:r>
                    </w:p>
                    <w:p w:rsidR="00910CF5" w:rsidP="00910CF5" w14:paraId="08918581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10CF5" w:rsidP="00910CF5" w14:paraId="51BB591D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10CF5" w:rsidP="00910CF5" w14:paraId="1B5690AB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10CF5" w:rsidP="00910CF5" w14:paraId="62F8AF82" w14:textId="77777777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910CF5" w:rsidP="00910CF5" w14:paraId="6F669D6C" w14:textId="7777777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910CF5" w:rsidP="00910CF5" w14:paraId="1F0E36BB" w14:textId="7777777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910CF5" w:rsidP="00910CF5" w14:paraId="33800DF9" w14:textId="7777777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910CF5" w:rsidP="00910CF5" w14:paraId="1B5764C8" w14:textId="7777777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910CF5" w:rsidP="00910CF5" w14:paraId="6BE737D8" w14:textId="7777777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910CF5" w:rsidP="00910CF5" w14:paraId="27C171F1" w14:textId="7777777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910CF5" w:rsidP="00910CF5" w14:paraId="33607ED0" w14:textId="24A880EC">
      <w:pPr>
        <w:rPr>
          <w:rFonts w:eastAsia="Lato" w:cstheme="minorHAnsi"/>
          <w:b/>
          <w:bCs/>
          <w:color w:val="000000" w:themeColor="text1"/>
        </w:rPr>
      </w:pPr>
      <w:r w:rsidRPr="00910CF5">
        <w:rPr>
          <w:rFonts w:eastAsia="Lato" w:cstheme="minorHAnsi"/>
          <w:b/>
          <w:bCs/>
          <w:color w:val="000000" w:themeColor="text1"/>
        </w:rPr>
        <w:t>Thank You Email to Child Care Providers and Other Strategy Recipients Who Participated in Focus Groups or Interviews</w:t>
      </w:r>
    </w:p>
    <w:p w:rsidR="00910CF5" w:rsidRPr="00910CF5" w:rsidP="00910CF5" w14:paraId="56E6ED27" w14:textId="77777777">
      <w:pPr>
        <w:rPr>
          <w:rFonts w:eastAsia="Lato" w:cstheme="minorHAnsi"/>
          <w:b/>
          <w:bCs/>
          <w:color w:val="000000" w:themeColor="text1"/>
        </w:rPr>
      </w:pPr>
    </w:p>
    <w:p w:rsidR="00910CF5" w:rsidRPr="00910CF5" w:rsidP="00910CF5" w14:paraId="17EDC184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910CF5">
        <w:rPr>
          <w:rFonts w:eastAsia="Lato" w:cstheme="minorHAnsi"/>
          <w:color w:val="000000" w:themeColor="text1"/>
          <w:sz w:val="22"/>
          <w:szCs w:val="22"/>
        </w:rPr>
        <w:t>TO: [Participant name]</w:t>
      </w:r>
    </w:p>
    <w:p w:rsidR="00910CF5" w:rsidRPr="00910CF5" w:rsidP="00910CF5" w14:paraId="1725912A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910CF5">
        <w:rPr>
          <w:rFonts w:eastAsia="Lato" w:cstheme="minorHAnsi"/>
          <w:color w:val="000000" w:themeColor="text1"/>
          <w:sz w:val="22"/>
          <w:szCs w:val="22"/>
        </w:rPr>
        <w:t>FROM: [______________] </w:t>
      </w:r>
    </w:p>
    <w:p w:rsidR="00910CF5" w:rsidRPr="00910CF5" w:rsidP="00910CF5" w14:paraId="173EB22E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910CF5">
        <w:rPr>
          <w:rFonts w:eastAsia="Lato" w:cstheme="minorHAnsi"/>
          <w:color w:val="000000" w:themeColor="text1"/>
          <w:sz w:val="22"/>
          <w:szCs w:val="22"/>
        </w:rPr>
        <w:t>CC: [______________] </w:t>
      </w:r>
    </w:p>
    <w:p w:rsidR="00910CF5" w:rsidRPr="00910CF5" w:rsidP="00910CF5" w14:paraId="33BEC215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910CF5">
        <w:rPr>
          <w:rFonts w:eastAsia="Lato" w:cstheme="minorHAnsi"/>
          <w:color w:val="000000" w:themeColor="text1"/>
          <w:sz w:val="22"/>
          <w:szCs w:val="22"/>
        </w:rPr>
        <w:t>SUBJECT: ACF Study on Child Care and Early Education Supply-Building and Sustainability</w:t>
      </w:r>
    </w:p>
    <w:p w:rsidR="00910CF5" w:rsidRPr="00910CF5" w:rsidP="00910CF5" w14:paraId="382867B6" w14:textId="77777777">
      <w:pPr>
        <w:rPr>
          <w:rFonts w:eastAsia="Lato" w:cstheme="minorHAnsi"/>
          <w:color w:val="000000" w:themeColor="text1"/>
          <w:sz w:val="22"/>
          <w:szCs w:val="22"/>
        </w:rPr>
      </w:pPr>
    </w:p>
    <w:p w:rsidR="00910CF5" w:rsidRPr="00910CF5" w:rsidP="00910CF5" w14:paraId="011F80EC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910CF5">
        <w:rPr>
          <w:rFonts w:eastAsia="Lato" w:cstheme="minorHAnsi"/>
          <w:color w:val="000000" w:themeColor="text1"/>
          <w:sz w:val="22"/>
          <w:szCs w:val="22"/>
        </w:rPr>
        <w:t>Dear [Participant name],</w:t>
      </w:r>
    </w:p>
    <w:p w:rsidR="00910CF5" w:rsidRPr="00910CF5" w:rsidP="00910CF5" w14:paraId="30A17C02" w14:textId="77777777">
      <w:pPr>
        <w:rPr>
          <w:rFonts w:eastAsia="Lato" w:cstheme="minorHAnsi"/>
          <w:color w:val="000000" w:themeColor="text1"/>
          <w:sz w:val="22"/>
          <w:szCs w:val="22"/>
        </w:rPr>
      </w:pPr>
    </w:p>
    <w:p w:rsidR="00910CF5" w:rsidRPr="00910CF5" w:rsidP="00910CF5" w14:paraId="3E1F1AE4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910CF5">
        <w:rPr>
          <w:rFonts w:eastAsia="Lato" w:cstheme="minorHAnsi"/>
          <w:color w:val="000000" w:themeColor="text1"/>
          <w:sz w:val="22"/>
          <w:szCs w:val="22"/>
        </w:rPr>
        <w:t xml:space="preserve">Thank you for participating in our research study, “Understanding Supply-Building and Sustainability Efforts of the Child Care and Early Education Market.” We appreciate you taking the time to share your perspective with us. </w:t>
      </w:r>
    </w:p>
    <w:p w:rsidR="00910CF5" w:rsidRPr="00910CF5" w:rsidP="00910CF5" w14:paraId="4A576AB7" w14:textId="77777777">
      <w:pPr>
        <w:rPr>
          <w:rFonts w:eastAsia="Lato" w:cstheme="minorHAnsi"/>
          <w:color w:val="000000" w:themeColor="text1"/>
          <w:sz w:val="22"/>
          <w:szCs w:val="22"/>
        </w:rPr>
      </w:pPr>
    </w:p>
    <w:p w:rsidR="00910CF5" w:rsidRPr="00910CF5" w:rsidP="00910CF5" w14:paraId="16A5D463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910CF5">
        <w:rPr>
          <w:rFonts w:eastAsia="Lato" w:cstheme="minorHAnsi"/>
          <w:color w:val="000000" w:themeColor="text1"/>
          <w:sz w:val="22"/>
          <w:szCs w:val="22"/>
        </w:rPr>
        <w:t>To thank you, we are enclosing a link to a $50 e-gift card [INSERT DETAILS OF GIFT CARD AND INSTRUCTIONS FOR RETRIEVING IT].</w:t>
      </w:r>
    </w:p>
    <w:p w:rsidR="00910CF5" w:rsidRPr="00910CF5" w:rsidP="00910CF5" w14:paraId="72D18EA3" w14:textId="77777777">
      <w:pPr>
        <w:rPr>
          <w:rFonts w:eastAsia="Lato" w:cstheme="minorHAnsi"/>
          <w:color w:val="000000" w:themeColor="text1"/>
          <w:sz w:val="22"/>
          <w:szCs w:val="22"/>
        </w:rPr>
      </w:pPr>
    </w:p>
    <w:p w:rsidR="00910CF5" w:rsidRPr="00910CF5" w:rsidP="00910CF5" w14:paraId="6C59F7A7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910CF5">
        <w:rPr>
          <w:rFonts w:eastAsia="Lato" w:cstheme="minorHAnsi"/>
          <w:color w:val="000000" w:themeColor="text1"/>
          <w:sz w:val="22"/>
          <w:szCs w:val="22"/>
        </w:rPr>
        <w:t xml:space="preserve">Please visit the Office of Planning, Research and Evaluation website for up to date information about the project, including reports and briefs summarizing key findings from our work: </w:t>
      </w:r>
      <w:hyperlink r:id="rId7" w:history="1">
        <w:r w:rsidRPr="00910CF5">
          <w:rPr>
            <w:rStyle w:val="Hyperlink"/>
            <w:rFonts w:eastAsia="Lato" w:cstheme="minorHAnsi"/>
            <w:sz w:val="22"/>
            <w:szCs w:val="22"/>
          </w:rPr>
          <w:t>https://www.acf.hhs.gov/opre/project/understanding-supply-building-and-sustainability-efforts-child-care-and-early</w:t>
        </w:r>
      </w:hyperlink>
    </w:p>
    <w:p w:rsidR="00910CF5" w:rsidRPr="00910CF5" w:rsidP="00910CF5" w14:paraId="527EA5FF" w14:textId="77777777">
      <w:pPr>
        <w:rPr>
          <w:rFonts w:eastAsia="Lato" w:cstheme="minorHAnsi"/>
          <w:color w:val="000000" w:themeColor="text1"/>
          <w:sz w:val="22"/>
          <w:szCs w:val="22"/>
        </w:rPr>
      </w:pPr>
    </w:p>
    <w:p w:rsidR="00910CF5" w:rsidRPr="00910CF5" w:rsidP="00910CF5" w14:paraId="5FB309DE" w14:textId="77777777">
      <w:pPr>
        <w:rPr>
          <w:rFonts w:eastAsia="Lato" w:cstheme="minorHAnsi"/>
          <w:color w:val="000000" w:themeColor="text1"/>
          <w:sz w:val="22"/>
          <w:szCs w:val="22"/>
        </w:rPr>
      </w:pPr>
    </w:p>
    <w:p w:rsidR="00910CF5" w:rsidRPr="00910CF5" w:rsidP="00910CF5" w14:paraId="728E6881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910CF5">
        <w:rPr>
          <w:rFonts w:eastAsia="Lato" w:cstheme="minorHAnsi"/>
          <w:color w:val="000000" w:themeColor="text1"/>
          <w:sz w:val="22"/>
          <w:szCs w:val="22"/>
        </w:rPr>
        <w:t>Sincerely, </w:t>
      </w:r>
    </w:p>
    <w:p w:rsidR="00910CF5" w:rsidRPr="00910CF5" w:rsidP="00910CF5" w14:paraId="5C4C1B6A" w14:textId="77777777">
      <w:pPr>
        <w:rPr>
          <w:rFonts w:eastAsia="Lato" w:cstheme="minorHAnsi"/>
          <w:color w:val="000000" w:themeColor="text1"/>
          <w:sz w:val="22"/>
          <w:szCs w:val="22"/>
        </w:rPr>
      </w:pPr>
      <w:r w:rsidRPr="00910CF5">
        <w:rPr>
          <w:rFonts w:eastAsia="Lato" w:cstheme="minorHAnsi"/>
          <w:color w:val="000000" w:themeColor="text1"/>
          <w:sz w:val="22"/>
          <w:szCs w:val="22"/>
        </w:rPr>
        <w:t>[Name] </w:t>
      </w:r>
    </w:p>
    <w:p w:rsidR="00910CF5" w:rsidRPr="00910CF5" w:rsidP="00910CF5" w14:paraId="6EC4A9C4" w14:textId="7777777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910CF5" w:rsidRPr="00910CF5" w:rsidP="00910CF5" w14:paraId="09B1B280" w14:textId="77777777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00910CF5">
        <w:rPr>
          <w:rFonts w:ascii="Lato" w:eastAsia="Lato" w:hAnsi="Lato" w:cs="Lato"/>
          <w:color w:val="000000" w:themeColor="text1"/>
          <w:sz w:val="22"/>
          <w:szCs w:val="22"/>
        </w:rPr>
        <w:t> </w:t>
      </w:r>
    </w:p>
    <w:p w:rsidR="00910CF5" w:rsidRPr="00910CF5" w:rsidP="00910CF5" w14:paraId="01199A5E" w14:textId="5CBF2470">
      <w:pPr>
        <w:rPr>
          <w:rFonts w:ascii="Lato" w:eastAsia="Lato" w:hAnsi="Lato" w:cs="Lato"/>
          <w:color w:val="000000" w:themeColor="text1"/>
          <w:sz w:val="22"/>
          <w:szCs w:val="22"/>
        </w:rPr>
      </w:pPr>
      <w:r w:rsidRPr="00910CF5">
        <w:rPr>
          <w:rFonts w:ascii="Lato" w:eastAsia="Lato" w:hAnsi="Lato" w:cs="Lato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7400" cy="730250"/>
                <wp:effectExtent l="0" t="0" r="19050" b="12700"/>
                <wp:wrapNone/>
                <wp:docPr id="13355118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740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CF5" w:rsidP="00910CF5" w14:textId="218DECB3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The OMB number and expiration date for the described collection are </w:t>
                            </w:r>
                            <w:r w:rsidRPr="00F309B9" w:rsidR="00A50C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#0970-0356, Exp: 1/31/2027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Send comments regarding this burden estimate or any other aspect of this collection of information, including suggestions for reducing this burden, to: Urban Institute, 500 L’Enfant Plaza SW, Washington, DC 20037.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462pt;height:57.5pt;margin-top:-0.05pt;margin-left:0;mso-height-percent:0;mso-height-relative:margin;mso-width-percent:0;mso-width-relative:page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910CF5" w:rsidP="00910CF5" w14:paraId="0E8C31D5" w14:textId="218DECB3">
                      <w:p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The OMB number and expiration date for the described collection are </w:t>
                      </w:r>
                      <w:r w:rsidRPr="00F309B9" w:rsidR="00A50C63">
                        <w:rPr>
                          <w:rFonts w:ascii="Arial" w:hAnsi="Arial" w:cs="Arial"/>
                          <w:sz w:val="16"/>
                          <w:szCs w:val="16"/>
                        </w:rPr>
                        <w:t>OMB #0970-0356, Exp: 1/31/2027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Send comments regarding this burden estimate or any other aspect of this collection of information, including suggestions for reducing this burden, to: Urban Institute, 500 L’Enfant Plaza SW, Washington, DC 20037. </w:t>
                      </w:r>
                    </w:p>
                  </w:txbxContent>
                </v:textbox>
              </v:shape>
            </w:pict>
          </mc:Fallback>
        </mc:AlternateContent>
      </w:r>
    </w:p>
    <w:p w:rsidR="00910CF5" w:rsidRPr="00910CF5" w:rsidP="00910CF5" w14:paraId="4E43AEA9" w14:textId="77777777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D1010D" w:rsidP="64B7C716" w14:paraId="686F394C" w14:textId="1590712D">
      <w:pPr>
        <w:rPr>
          <w:rFonts w:ascii="Lato" w:eastAsia="Lato" w:hAnsi="Lato" w:cs="Lato"/>
          <w:color w:val="000000" w:themeColor="text1"/>
          <w:sz w:val="22"/>
          <w:szCs w:val="22"/>
        </w:rPr>
      </w:pPr>
    </w:p>
    <w:p w:rsidR="00D1010D" w:rsidP="64B7C716" w14:paraId="01D2B4C8" w14:textId="4BE101D4"/>
    <w:sectPr w:rsidSect="00EE6E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CD8" w:rsidRPr="003D4CD8" w:rsidP="003D4CD8" w14:paraId="50F2E086" w14:textId="7CFAF777">
    <w:pPr>
      <w:pStyle w:val="Footer"/>
      <w:ind w:right="360"/>
      <w:rPr>
        <w:rFonts w:ascii="Calibri" w:hAnsi="Calibri" w:cs="Calibri"/>
        <w:sz w:val="21"/>
        <w:szCs w:val="21"/>
      </w:rPr>
    </w:pPr>
    <w:bookmarkStart w:id="0" w:name="_Hlk175921324"/>
    <w:bookmarkStart w:id="1" w:name="_Hlk175921325"/>
    <w:r w:rsidRPr="008112BF">
      <w:rPr>
        <w:rFonts w:ascii="Calibri" w:hAnsi="Calibri" w:cs="Calibri"/>
        <w:sz w:val="21"/>
        <w:szCs w:val="21"/>
      </w:rPr>
      <w:t xml:space="preserve">Understanding the Supply Building and Sustainability Efforts of the Child Care and Early Education Market OMB Supporting Documents: Case Studies of Supply Building and Sustainability Strategies </w:t>
    </w:r>
    <w:bookmarkEnd w:id="0"/>
    <w:bookmarkEnd w:id="1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9301E"/>
    <w:rsid w:val="002B597D"/>
    <w:rsid w:val="002C3B89"/>
    <w:rsid w:val="003372A9"/>
    <w:rsid w:val="003D4CD8"/>
    <w:rsid w:val="00480FEF"/>
    <w:rsid w:val="004B2755"/>
    <w:rsid w:val="0062655B"/>
    <w:rsid w:val="006509B1"/>
    <w:rsid w:val="008112BF"/>
    <w:rsid w:val="00827FA8"/>
    <w:rsid w:val="00863D3D"/>
    <w:rsid w:val="00910CF5"/>
    <w:rsid w:val="00971E95"/>
    <w:rsid w:val="009E49BB"/>
    <w:rsid w:val="009F5527"/>
    <w:rsid w:val="00A50C63"/>
    <w:rsid w:val="00B013AE"/>
    <w:rsid w:val="00C43B85"/>
    <w:rsid w:val="00D071E9"/>
    <w:rsid w:val="00D1010D"/>
    <w:rsid w:val="00E52110"/>
    <w:rsid w:val="00E703AD"/>
    <w:rsid w:val="00EE6E42"/>
    <w:rsid w:val="00F309B9"/>
    <w:rsid w:val="300E07BE"/>
    <w:rsid w:val="46786050"/>
    <w:rsid w:val="49FFFAC6"/>
    <w:rsid w:val="64B7C716"/>
    <w:rsid w:val="76FB61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64B7C716"/>
  </w:style>
  <w:style w:type="character" w:customStyle="1" w:styleId="eop">
    <w:name w:val="eop"/>
    <w:basedOn w:val="DefaultParagraphFont"/>
    <w:uiPriority w:val="1"/>
    <w:rsid w:val="64B7C716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4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CD8"/>
  </w:style>
  <w:style w:type="paragraph" w:styleId="Footer">
    <w:name w:val="footer"/>
    <w:basedOn w:val="Normal"/>
    <w:link w:val="FooterChar"/>
    <w:uiPriority w:val="99"/>
    <w:unhideWhenUsed/>
    <w:rsid w:val="003D4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CD8"/>
  </w:style>
  <w:style w:type="paragraph" w:styleId="Revision">
    <w:name w:val="Revision"/>
    <w:hidden/>
    <w:uiPriority w:val="99"/>
    <w:semiHidden/>
    <w:rsid w:val="002C3B89"/>
  </w:style>
  <w:style w:type="character" w:styleId="CommentReference">
    <w:name w:val="annotation reference"/>
    <w:basedOn w:val="DefaultParagraphFont"/>
    <w:uiPriority w:val="99"/>
    <w:semiHidden/>
    <w:unhideWhenUsed/>
    <w:rsid w:val="00093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2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B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cf.hhs.gov/opre/project/understanding-supply-building-and-sustainability-efforts-child-care-and-early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3DE4F678BCE42A8D990E6C9E02D41" ma:contentTypeVersion="12" ma:contentTypeDescription="Create a new document." ma:contentTypeScope="" ma:versionID="4d0b235f8ba38870104cf81b83129fb6">
  <xsd:schema xmlns:xsd="http://www.w3.org/2001/XMLSchema" xmlns:xs="http://www.w3.org/2001/XMLSchema" xmlns:p="http://schemas.microsoft.com/office/2006/metadata/properties" xmlns:ns2="68ad1d10-45b6-40a4-ad5f-909c77b0fc6e" xmlns:ns3="3a7aa002-255c-4d4b-959f-757a6f7788a0" targetNamespace="http://schemas.microsoft.com/office/2006/metadata/properties" ma:root="true" ma:fieldsID="058659b63ad230ffab08a527ad6af392" ns2:_="" ns3:_="">
    <xsd:import namespace="68ad1d10-45b6-40a4-ad5f-909c77b0fc6e"/>
    <xsd:import namespace="3a7aa002-255c-4d4b-959f-757a6f77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1d10-45b6-40a4-ad5f-909c77b0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aa002-255c-4d4b-959f-757a6f77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36bfe0-15d0-44f1-aa46-ffc23e7d08a8}" ma:internalName="TaxCatchAll" ma:showField="CatchAllData" ma:web="3a7aa002-255c-4d4b-959f-757a6f77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d1d10-45b6-40a4-ad5f-909c77b0fc6e">
      <Terms xmlns="http://schemas.microsoft.com/office/infopath/2007/PartnerControls"/>
    </lcf76f155ced4ddcb4097134ff3c332f>
    <TaxCatchAll xmlns="3a7aa002-255c-4d4b-959f-757a6f7788a0" xsi:nil="true"/>
  </documentManagement>
</p:properties>
</file>

<file path=customXml/itemProps1.xml><?xml version="1.0" encoding="utf-8"?>
<ds:datastoreItem xmlns:ds="http://schemas.openxmlformats.org/officeDocument/2006/customXml" ds:itemID="{2ED73C8C-90A9-48F7-B482-23E0CE912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A5678-B2E8-4156-B263-29CA3A45F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1d10-45b6-40a4-ad5f-909c77b0fc6e"/>
    <ds:schemaRef ds:uri="3a7aa002-255c-4d4b-959f-757a6f778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A7157-A2F1-4B20-9A55-E9D8CD6EE825}">
  <ds:schemaRefs>
    <ds:schemaRef ds:uri="http://schemas.microsoft.com/office/2006/metadata/properties"/>
    <ds:schemaRef ds:uri="http://schemas.microsoft.com/office/infopath/2007/PartnerControls"/>
    <ds:schemaRef ds:uri="68ad1d10-45b6-40a4-ad5f-909c77b0fc6e"/>
    <ds:schemaRef ds:uri="3a7aa002-255c-4d4b-959f-757a6f7788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DelGrosso, Tricia</cp:lastModifiedBy>
  <cp:revision>15</cp:revision>
  <dcterms:created xsi:type="dcterms:W3CDTF">2018-02-09T21:34:00Z</dcterms:created>
  <dcterms:modified xsi:type="dcterms:W3CDTF">2025-01-21T19:12:00Z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0x0101002063DE4F678BCE42A8D990E6C9E02D41</vt:lpwstr>
  </property>
  <property fmtid="{D5CDD505-2E9C-101B-9397-08002B2CF9AE}" pid="3" name="MediaServiceImageTags">
    <vt:lpwstr/>
  </property>
</Properties>
</file>