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03B2C" w:rsidP="5132C207" w14:paraId="14E36D9C" w14:textId="77777777">
      <w:pPr>
        <w:pStyle w:val="Title"/>
        <w:rPr>
          <w:sz w:val="24"/>
          <w:szCs w:val="24"/>
        </w:rPr>
      </w:pPr>
      <w:r w:rsidRPr="5132C207">
        <w:rPr>
          <w:w w:val="105"/>
          <w:sz w:val="24"/>
          <w:szCs w:val="24"/>
        </w:rPr>
        <w:t>Paperwork</w:t>
      </w:r>
      <w:r w:rsidRPr="5132C207">
        <w:rPr>
          <w:spacing w:val="-8"/>
          <w:w w:val="105"/>
          <w:sz w:val="24"/>
          <w:szCs w:val="24"/>
        </w:rPr>
        <w:t xml:space="preserve"> </w:t>
      </w:r>
      <w:r w:rsidRPr="5132C207">
        <w:rPr>
          <w:spacing w:val="-2"/>
          <w:w w:val="105"/>
          <w:sz w:val="24"/>
          <w:szCs w:val="24"/>
        </w:rPr>
        <w:t>Certification</w:t>
      </w:r>
    </w:p>
    <w:p w:rsidR="00D03B2C" w:rsidP="5132C207" w14:paraId="73F0B816" w14:textId="77777777">
      <w:pPr>
        <w:pStyle w:val="BodyText"/>
        <w:rPr>
          <w:b/>
          <w:bCs/>
          <w:sz w:val="24"/>
          <w:szCs w:val="24"/>
        </w:rPr>
      </w:pPr>
    </w:p>
    <w:p w:rsidR="00D03B2C" w:rsidP="5132C207" w14:paraId="74D30998" w14:textId="2F4CFBE8">
      <w:pPr>
        <w:pStyle w:val="BodyText"/>
        <w:spacing w:line="249" w:lineRule="auto"/>
        <w:ind w:left="148" w:hanging="5"/>
        <w:rPr>
          <w:w w:val="105"/>
          <w:sz w:val="24"/>
          <w:szCs w:val="24"/>
        </w:rPr>
      </w:pPr>
      <w:r w:rsidRPr="5132C207">
        <w:rPr>
          <w:w w:val="105"/>
          <w:sz w:val="24"/>
          <w:szCs w:val="24"/>
        </w:rPr>
        <w:t>In</w:t>
      </w:r>
      <w:r w:rsidRPr="5132C207">
        <w:rPr>
          <w:spacing w:val="-12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submitting this</w:t>
      </w:r>
      <w:r w:rsidRPr="5132C207">
        <w:rPr>
          <w:spacing w:val="-8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request for</w:t>
      </w:r>
      <w:r w:rsidRPr="5132C207">
        <w:rPr>
          <w:spacing w:val="-12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0MB</w:t>
      </w:r>
      <w:r w:rsidRPr="5132C207">
        <w:rPr>
          <w:spacing w:val="34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approval, I</w:t>
      </w:r>
      <w:r w:rsidRPr="5132C207">
        <w:rPr>
          <w:spacing w:val="-11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certify the</w:t>
      </w:r>
      <w:r w:rsidRPr="5132C207">
        <w:rPr>
          <w:spacing w:val="-5"/>
          <w:w w:val="105"/>
          <w:sz w:val="24"/>
          <w:szCs w:val="24"/>
        </w:rPr>
        <w:t xml:space="preserve"> </w:t>
      </w:r>
      <w:r w:rsidRPr="5132C207" w:rsidR="00943B69">
        <w:rPr>
          <w:w w:val="105"/>
          <w:sz w:val="24"/>
          <w:szCs w:val="24"/>
        </w:rPr>
        <w:t xml:space="preserve">Identity History Summary Request </w:t>
      </w:r>
      <w:r w:rsidRPr="5132C207">
        <w:rPr>
          <w:w w:val="105"/>
          <w:sz w:val="24"/>
          <w:szCs w:val="24"/>
        </w:rPr>
        <w:t>(OMB 1110-00</w:t>
      </w:r>
      <w:r w:rsidRPr="5132C207" w:rsidR="00943B69">
        <w:rPr>
          <w:w w:val="105"/>
          <w:sz w:val="24"/>
          <w:szCs w:val="24"/>
        </w:rPr>
        <w:t>52</w:t>
      </w:r>
      <w:r w:rsidRPr="5132C207">
        <w:rPr>
          <w:w w:val="105"/>
          <w:sz w:val="24"/>
          <w:szCs w:val="24"/>
        </w:rPr>
        <w:t>) form submitted for</w:t>
      </w:r>
      <w:r w:rsidRPr="5132C207">
        <w:rPr>
          <w:spacing w:val="-3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approval is necessary for the proper performance of our</w:t>
      </w:r>
      <w:r w:rsidRPr="5132C207">
        <w:rPr>
          <w:spacing w:val="-1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agency and the proposed data</w:t>
      </w:r>
      <w:r w:rsidRPr="5132C207">
        <w:rPr>
          <w:spacing w:val="-1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collection represents no burden on respondents consistent with the need for information.</w:t>
      </w:r>
    </w:p>
    <w:p w:rsidR="00F3664A" w:rsidP="5132C207" w14:paraId="391C9093" w14:textId="77777777">
      <w:pPr>
        <w:pStyle w:val="BodyText"/>
        <w:spacing w:line="249" w:lineRule="auto"/>
        <w:ind w:left="148" w:hanging="5"/>
        <w:rPr>
          <w:sz w:val="24"/>
          <w:szCs w:val="24"/>
        </w:rPr>
      </w:pPr>
    </w:p>
    <w:p w:rsidR="00D03B2C" w:rsidP="5132C207" w14:paraId="5F23F1BF" w14:textId="03073C23">
      <w:pPr>
        <w:pStyle w:val="BodyText"/>
        <w:spacing w:before="2" w:line="252" w:lineRule="auto"/>
        <w:ind w:left="156" w:hanging="3"/>
        <w:rPr>
          <w:sz w:val="24"/>
          <w:szCs w:val="24"/>
        </w:rPr>
      </w:pPr>
      <w:r w:rsidRPr="5132C207">
        <w:rPr>
          <w:w w:val="105"/>
          <w:sz w:val="24"/>
          <w:szCs w:val="24"/>
        </w:rPr>
        <w:t>The</w:t>
      </w:r>
      <w:r w:rsidRPr="5132C207">
        <w:rPr>
          <w:spacing w:val="-9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requirements of</w:t>
      </w:r>
      <w:r w:rsidRPr="5132C207">
        <w:rPr>
          <w:spacing w:val="-11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the</w:t>
      </w:r>
      <w:r w:rsidRPr="5132C207">
        <w:rPr>
          <w:spacing w:val="-4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Privacy Act</w:t>
      </w:r>
      <w:r w:rsidRPr="5132C207">
        <w:rPr>
          <w:spacing w:val="-6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and OMB</w:t>
      </w:r>
      <w:r w:rsidRPr="5132C207">
        <w:rPr>
          <w:spacing w:val="40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Directives have</w:t>
      </w:r>
      <w:r w:rsidRPr="5132C207">
        <w:rPr>
          <w:spacing w:val="-2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been</w:t>
      </w:r>
      <w:r w:rsidRPr="5132C207">
        <w:rPr>
          <w:spacing w:val="-8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complied with</w:t>
      </w:r>
      <w:r w:rsidRPr="5132C207">
        <w:rPr>
          <w:spacing w:val="-6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including the paperwork reduction regulations, statistical standards or</w:t>
      </w:r>
      <w:r w:rsidRPr="5132C207">
        <w:rPr>
          <w:spacing w:val="-4"/>
          <w:w w:val="105"/>
          <w:sz w:val="24"/>
          <w:szCs w:val="24"/>
        </w:rPr>
        <w:t xml:space="preserve"> </w:t>
      </w:r>
      <w:r w:rsidRPr="5132C207">
        <w:rPr>
          <w:w w:val="105"/>
          <w:sz w:val="24"/>
          <w:szCs w:val="24"/>
        </w:rPr>
        <w:t>directives, and any other information policy directives, and other informational policy directives promulgated under the Paperwork Reduction Act of 1995.</w:t>
      </w:r>
    </w:p>
    <w:p w:rsidR="003F49F6" w:rsidP="5132C207" w14:paraId="2D7B2BBA" w14:textId="3D99380B">
      <w:pPr>
        <w:pStyle w:val="BodyText"/>
        <w:tabs>
          <w:tab w:val="left" w:pos="7843"/>
        </w:tabs>
        <w:spacing w:before="161" w:line="252" w:lineRule="auto"/>
        <w:ind w:left="151" w:right="1387" w:hanging="40"/>
        <w:rPr>
          <w:noProof/>
          <w:position w:val="-26"/>
          <w:sz w:val="24"/>
          <w:szCs w:val="24"/>
        </w:rPr>
      </w:pPr>
    </w:p>
    <w:p w:rsidR="003F49F6" w:rsidP="5132C207" w14:paraId="01A09AEF" w14:textId="77777777">
      <w:pPr>
        <w:pStyle w:val="BodyText"/>
        <w:tabs>
          <w:tab w:val="left" w:pos="7843"/>
        </w:tabs>
        <w:ind w:left="158" w:right="1382" w:hanging="68"/>
        <w:rPr>
          <w:noProof/>
          <w:position w:val="-26"/>
          <w:sz w:val="24"/>
          <w:szCs w:val="24"/>
        </w:rPr>
      </w:pPr>
    </w:p>
    <w:p w:rsidR="003F49F6" w:rsidP="5132C207" w14:paraId="6C7D4C44" w14:textId="2A92A919">
      <w:pPr>
        <w:pStyle w:val="BodyText"/>
        <w:tabs>
          <w:tab w:val="left" w:pos="7843"/>
        </w:tabs>
        <w:ind w:left="158" w:right="1382" w:hanging="68"/>
        <w:rPr>
          <w:noProof/>
          <w:position w:val="-26"/>
          <w:sz w:val="24"/>
          <w:szCs w:val="24"/>
        </w:rPr>
      </w:pPr>
      <w:r w:rsidRPr="5132C207">
        <w:rPr>
          <w:noProof/>
          <w:position w:val="-26"/>
          <w:sz w:val="24"/>
          <w:szCs w:val="24"/>
        </w:rPr>
        <w:t>____________________________________                                  _______________</w:t>
      </w:r>
    </w:p>
    <w:p w:rsidR="003F49F6" w:rsidP="5132C207" w14:paraId="59E80EAB" w14:textId="31ED100A">
      <w:pPr>
        <w:pStyle w:val="BodyText"/>
        <w:tabs>
          <w:tab w:val="left" w:pos="7843"/>
        </w:tabs>
        <w:ind w:left="158" w:right="1382" w:hanging="68"/>
        <w:rPr>
          <w:noProof/>
          <w:position w:val="-26"/>
          <w:sz w:val="24"/>
          <w:szCs w:val="24"/>
        </w:rPr>
      </w:pPr>
      <w:r w:rsidRPr="5132C207">
        <w:rPr>
          <w:noProof/>
          <w:position w:val="-26"/>
          <w:sz w:val="24"/>
          <w:szCs w:val="24"/>
        </w:rPr>
        <w:t>Chris Ormerod</w:t>
      </w:r>
      <w:r w:rsidRPr="5132C207">
        <w:rPr>
          <w:noProof/>
          <w:position w:val="-26"/>
          <w:sz w:val="24"/>
          <w:szCs w:val="24"/>
        </w:rPr>
        <w:t xml:space="preserve">                                                                               </w:t>
      </w:r>
      <w:r w:rsidRPr="5132C207">
        <w:rPr>
          <w:noProof/>
          <w:position w:val="-26"/>
          <w:sz w:val="24"/>
          <w:szCs w:val="24"/>
        </w:rPr>
        <w:t xml:space="preserve">   </w:t>
      </w:r>
      <w:r w:rsidRPr="5132C207">
        <w:rPr>
          <w:noProof/>
          <w:position w:val="-26"/>
          <w:sz w:val="24"/>
          <w:szCs w:val="24"/>
        </w:rPr>
        <w:t>Date</w:t>
      </w:r>
    </w:p>
    <w:p w:rsidR="003F49F6" w:rsidP="5132C207" w14:paraId="110F918D" w14:textId="2B4F9550">
      <w:pPr>
        <w:pStyle w:val="BodyText"/>
        <w:tabs>
          <w:tab w:val="left" w:pos="7843"/>
        </w:tabs>
        <w:ind w:left="158" w:right="1382" w:hanging="68"/>
        <w:rPr>
          <w:noProof/>
          <w:position w:val="-26"/>
          <w:sz w:val="24"/>
          <w:szCs w:val="24"/>
        </w:rPr>
      </w:pPr>
      <w:r w:rsidRPr="5132C207">
        <w:rPr>
          <w:noProof/>
          <w:position w:val="-26"/>
          <w:sz w:val="24"/>
          <w:szCs w:val="24"/>
        </w:rPr>
        <w:t>Section Chief</w:t>
      </w:r>
    </w:p>
    <w:p w:rsidR="00D03B2C" w:rsidP="5132C207" w14:paraId="00FE0B06" w14:textId="09B986D0">
      <w:pPr>
        <w:pStyle w:val="BodyText"/>
        <w:tabs>
          <w:tab w:val="left" w:pos="7843"/>
        </w:tabs>
        <w:ind w:left="158" w:right="1382" w:hanging="68"/>
        <w:rPr>
          <w:sz w:val="24"/>
          <w:szCs w:val="24"/>
        </w:rPr>
      </w:pPr>
      <w:r w:rsidRPr="5132C207">
        <w:rPr>
          <w:w w:val="105"/>
          <w:sz w:val="24"/>
          <w:szCs w:val="24"/>
        </w:rPr>
        <w:t>Biometric Services Section</w:t>
      </w:r>
    </w:p>
    <w:p w:rsidR="00D03B2C" w:rsidP="5132C207" w14:paraId="2CF9A877" w14:textId="24D32281">
      <w:pPr>
        <w:pStyle w:val="BodyText"/>
        <w:rPr>
          <w:sz w:val="24"/>
          <w:szCs w:val="24"/>
        </w:rPr>
      </w:pPr>
      <w:r w:rsidRPr="5132C207">
        <w:rPr>
          <w:w w:val="105"/>
          <w:sz w:val="24"/>
          <w:szCs w:val="24"/>
        </w:rPr>
        <w:t xml:space="preserve"> </w:t>
      </w:r>
      <w:r w:rsidRPr="5132C207" w:rsidR="00F3664A">
        <w:rPr>
          <w:w w:val="105"/>
          <w:sz w:val="24"/>
          <w:szCs w:val="24"/>
        </w:rPr>
        <w:t>Criminal</w:t>
      </w:r>
      <w:r w:rsidRPr="5132C207" w:rsidR="00F3664A">
        <w:rPr>
          <w:spacing w:val="-3"/>
          <w:w w:val="105"/>
          <w:sz w:val="24"/>
          <w:szCs w:val="24"/>
        </w:rPr>
        <w:t xml:space="preserve"> </w:t>
      </w:r>
      <w:r w:rsidRPr="5132C207" w:rsidR="00F3664A">
        <w:rPr>
          <w:w w:val="105"/>
          <w:sz w:val="24"/>
          <w:szCs w:val="24"/>
        </w:rPr>
        <w:t>Justice</w:t>
      </w:r>
      <w:r w:rsidRPr="5132C207" w:rsidR="00F3664A">
        <w:rPr>
          <w:spacing w:val="-5"/>
          <w:w w:val="105"/>
          <w:sz w:val="24"/>
          <w:szCs w:val="24"/>
        </w:rPr>
        <w:t xml:space="preserve"> </w:t>
      </w:r>
      <w:r w:rsidRPr="5132C207" w:rsidR="00F3664A">
        <w:rPr>
          <w:w w:val="105"/>
          <w:sz w:val="24"/>
          <w:szCs w:val="24"/>
        </w:rPr>
        <w:t>Information Services</w:t>
      </w:r>
      <w:r w:rsidRPr="5132C207" w:rsidR="00F3664A">
        <w:rPr>
          <w:spacing w:val="-4"/>
          <w:w w:val="105"/>
          <w:sz w:val="24"/>
          <w:szCs w:val="24"/>
        </w:rPr>
        <w:t xml:space="preserve"> </w:t>
      </w:r>
      <w:r w:rsidRPr="5132C207" w:rsidR="00F3664A">
        <w:rPr>
          <w:spacing w:val="-2"/>
          <w:w w:val="105"/>
          <w:sz w:val="24"/>
          <w:szCs w:val="24"/>
        </w:rPr>
        <w:t>Division</w:t>
      </w:r>
    </w:p>
    <w:sectPr>
      <w:type w:val="continuous"/>
      <w:pgSz w:w="12290" w:h="15840"/>
      <w:pgMar w:top="138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2C"/>
    <w:rsid w:val="003F49F6"/>
    <w:rsid w:val="005F7644"/>
    <w:rsid w:val="00943B69"/>
    <w:rsid w:val="00D03B2C"/>
    <w:rsid w:val="00DF2285"/>
    <w:rsid w:val="00F3664A"/>
    <w:rsid w:val="04490FB5"/>
    <w:rsid w:val="5132C2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FE2112"/>
  <w15:docId w15:val="{D65F442C-8FE5-46DD-9562-9A2282C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3"/>
      <w:ind w:left="3583" w:right="3572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eb09b-e32a-4e3c-9945-c161af976e6d">
      <Terms xmlns="http://schemas.microsoft.com/office/infopath/2007/PartnerControls"/>
    </lcf76f155ced4ddcb4097134ff3c332f>
    <TaxCatchAll xmlns="a5fe0ef8-872d-4af3-9d6f-8014bb9f18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E965C023E50459E48A41966CEA029" ma:contentTypeVersion="10" ma:contentTypeDescription="Create a new document." ma:contentTypeScope="" ma:versionID="a0a4a1a999ee8eb65735f34708b4ae10">
  <xsd:schema xmlns:xsd="http://www.w3.org/2001/XMLSchema" xmlns:xs="http://www.w3.org/2001/XMLSchema" xmlns:p="http://schemas.microsoft.com/office/2006/metadata/properties" xmlns:ns2="814eb09b-e32a-4e3c-9945-c161af976e6d" xmlns:ns3="a5fe0ef8-872d-4af3-9d6f-8014bb9f18c8" targetNamespace="http://schemas.microsoft.com/office/2006/metadata/properties" ma:root="true" ma:fieldsID="ce911e26779442d465b8701544bc7eb5" ns2:_="" ns3:_="">
    <xsd:import namespace="814eb09b-e32a-4e3c-9945-c161af976e6d"/>
    <xsd:import namespace="a5fe0ef8-872d-4af3-9d6f-8014bb9f1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eb09b-e32a-4e3c-9945-c161af976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4dbe8b-18e9-47c7-b546-59b10e5c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e0ef8-872d-4af3-9d6f-8014bb9f1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0ca0e5-f7a8-4384-9aad-e46d9de137b9}" ma:internalName="TaxCatchAll" ma:showField="CatchAllData" ma:web="a5fe0ef8-872d-4af3-9d6f-8014bb9f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47B13-9BDC-4F1A-9522-BA6AF1A5E26C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814eb09b-e32a-4e3c-9945-c161af976e6d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5fe0ef8-872d-4af3-9d6f-8014bb9f18c8"/>
  </ds:schemaRefs>
</ds:datastoreItem>
</file>

<file path=customXml/itemProps2.xml><?xml version="1.0" encoding="utf-8"?>
<ds:datastoreItem xmlns:ds="http://schemas.openxmlformats.org/officeDocument/2006/customXml" ds:itemID="{83412A62-03AA-4502-A335-FF591CEE7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eb09b-e32a-4e3c-9945-c161af976e6d"/>
    <ds:schemaRef ds:uri="a5fe0ef8-872d-4af3-9d6f-8014bb9f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F987E-384D-4A4F-BCE8-2A5149710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Cotton-Zinn, Larry E. (CJISD) (FBI)</dc:creator>
  <cp:lastModifiedBy>Cain, Brian A. (CJISD) (FBI)</cp:lastModifiedBy>
  <cp:revision>2</cp:revision>
  <dcterms:created xsi:type="dcterms:W3CDTF">2023-06-30T17:07:00Z</dcterms:created>
  <dcterms:modified xsi:type="dcterms:W3CDTF">2023-06-30T17:07:00Z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0x01010014CE965C023E50459E48A41966CEA029</vt:lpwstr>
  </property>
  <property fmtid="{D5CDD505-2E9C-101B-9397-08002B2CF9AE}" pid="3" name="Created">
    <vt:filetime>2021-11-17T00:00:00Z</vt:filetime>
  </property>
  <property fmtid="{D5CDD505-2E9C-101B-9397-08002B2CF9AE}" pid="4" name="Creator">
    <vt:lpwstr>ScandAll PRO V2.0.2</vt:lpwstr>
  </property>
  <property fmtid="{D5CDD505-2E9C-101B-9397-08002B2CF9AE}" pid="5" name="LastSaved">
    <vt:filetime>2022-08-24T00:00:00Z</vt:filetime>
  </property>
  <property fmtid="{D5CDD505-2E9C-101B-9397-08002B2CF9AE}" pid="6" name="MediaServiceImageTags">
    <vt:lpwstr/>
  </property>
  <property fmtid="{D5CDD505-2E9C-101B-9397-08002B2CF9AE}" pid="7" name="Producer">
    <vt:lpwstr>Adobe PDF Scan Library 3.1</vt:lpwstr>
  </property>
</Properties>
</file>