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0F25" w:rsidRPr="00B20F25" w:rsidP="00B20F25" w14:paraId="70815C75" w14:textId="0ADD0323">
      <w:pPr>
        <w:pStyle w:val="AppendixTitle"/>
        <w:jc w:val="left"/>
        <w:rPr>
          <w:b/>
          <w:bCs w:val="0"/>
          <w:color w:val="auto"/>
          <w:sz w:val="24"/>
          <w:szCs w:val="24"/>
        </w:rPr>
      </w:pPr>
      <w:r w:rsidRPr="00B20F25">
        <w:rPr>
          <w:b/>
          <w:bCs w:val="0"/>
          <w:color w:val="auto"/>
          <w:sz w:val="24"/>
          <w:szCs w:val="24"/>
        </w:rPr>
        <w:t>Explanation of non-substantive changes to OMB control no: 1190-0021</w:t>
      </w:r>
      <w:r>
        <w:rPr>
          <w:b/>
          <w:bCs w:val="0"/>
          <w:color w:val="auto"/>
          <w:sz w:val="24"/>
          <w:szCs w:val="24"/>
        </w:rPr>
        <w:t>.</w:t>
      </w:r>
      <w:r w:rsidRPr="00B20F25">
        <w:rPr>
          <w:b/>
          <w:bCs w:val="0"/>
          <w:color w:val="auto"/>
          <w:sz w:val="24"/>
          <w:szCs w:val="24"/>
        </w:rPr>
        <w:t xml:space="preserve"> </w:t>
      </w:r>
    </w:p>
    <w:p w:rsidR="00B20F25" w:rsidP="00B20F25" w14:paraId="765187EB" w14:textId="77777777"/>
    <w:p w:rsidR="00B20F25" w:rsidP="00B20F25" w14:paraId="362BE5A4" w14:textId="77777777">
      <w:r w:rsidRPr="00B20F25">
        <w:rPr>
          <w:b/>
          <w:bCs/>
        </w:rPr>
        <w:t>Purpose:</w:t>
      </w:r>
      <w:r>
        <w:t xml:space="preserve"> this is a request for a non-substantive change to this information collection to reflect a change in burden hours and updating of instruments as a result of a change in contractor for the evaluation. </w:t>
      </w:r>
    </w:p>
    <w:p w:rsidR="00B20F25" w:rsidP="00B20F25" w14:paraId="500C9052" w14:textId="77777777"/>
    <w:p w:rsidR="00B20F25" w:rsidP="00B20F25" w14:paraId="75E369A4" w14:textId="680957F4">
      <w:r w:rsidRPr="00B20F25">
        <w:rPr>
          <w:b/>
          <w:bCs/>
        </w:rPr>
        <w:t>Summary of changes:</w:t>
      </w:r>
      <w:r>
        <w:t xml:space="preserve"> </w:t>
      </w:r>
      <w:r>
        <w:rPr>
          <w14:ligatures w14:val="none"/>
        </w:rPr>
        <w:t>We are submitting a non-substantive change justification due to the transition to a new evaluation contractor for the DOJ CRS evaluation. The initial tools approved by OMB were developed by the previous contractor, and for intellectual property reasons, we have created new tools in collaboration with CRS staff and leadership. Additionally, the previously approved 90 hours were only for one</w:t>
      </w:r>
      <w:r w:rsidR="00F22F14">
        <w:rPr>
          <w14:ligatures w14:val="none"/>
        </w:rPr>
        <w:t xml:space="preserve"> </w:t>
      </w:r>
      <w:r>
        <w:rPr>
          <w14:ligatures w14:val="none"/>
        </w:rPr>
        <w:t>of the 13+ programs and services offered by CRS</w:t>
      </w:r>
      <w:r w:rsidR="00F22F14">
        <w:rPr>
          <w14:ligatures w14:val="none"/>
        </w:rPr>
        <w:t xml:space="preserve"> (the SPIRIT program)</w:t>
      </w:r>
      <w:r>
        <w:rPr>
          <w14:ligatures w14:val="none"/>
        </w:rPr>
        <w:t xml:space="preserve">. The new tools and burden hours </w:t>
      </w:r>
      <w:r w:rsidR="00F22F14">
        <w:rPr>
          <w14:ligatures w14:val="none"/>
        </w:rPr>
        <w:t>will</w:t>
      </w:r>
      <w:r>
        <w:rPr>
          <w14:ligatures w14:val="none"/>
        </w:rPr>
        <w:t xml:space="preserve"> comprehensively account for all 13 programs, ensuring accurate evaluation and support for the entire range of services. The tools were </w:t>
      </w:r>
      <w:r w:rsidR="00F22F14">
        <w:rPr>
          <w14:ligatures w14:val="none"/>
        </w:rPr>
        <w:t>adapted</w:t>
      </w:r>
      <w:r>
        <w:rPr>
          <w14:ligatures w14:val="none"/>
        </w:rPr>
        <w:t xml:space="preserve"> with</w:t>
      </w:r>
      <w:r w:rsidR="00F22F14">
        <w:rPr>
          <w14:ligatures w14:val="none"/>
        </w:rPr>
        <w:t xml:space="preserve"> input from</w:t>
      </w:r>
      <w:r>
        <w:rPr>
          <w14:ligatures w14:val="none"/>
        </w:rPr>
        <w:t xml:space="preserve"> CRS staff and leadership and align with the broader evaluation goals previously approved by OMB.</w:t>
      </w:r>
    </w:p>
    <w:p w:rsidR="00B20F25" w:rsidP="00B20F25" w14:paraId="00FF4AFB" w14:textId="3058BD21"/>
    <w:p w:rsidR="001032BF" w:rsidRPr="001A1164" w:rsidP="00513AE6" w14:paraId="0C66097E" w14:textId="77777777">
      <w:pPr>
        <w:pStyle w:val="Paragraph"/>
      </w:pPr>
    </w:p>
    <w:sectPr w:rsidSect="00A8667E">
      <w:headerReference w:type="default" r:id="rId9"/>
      <w:footerReference w:type="default" r:id="rId10"/>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78D5D004" w14:textId="22C18CBF">
    <w:pPr>
      <w:pStyle w:val="Footer"/>
    </w:pPr>
    <w:r w:rsidRPr="00D564CC">
      <w:rPr>
        <w:b/>
        <w:bCs/>
      </w:rPr>
      <w:t xml:space="preserve">DRAFT </w:t>
    </w:r>
    <w:r w:rsidRPr="00D564CC">
      <w:rPr>
        <w:b/>
        <w:bCs/>
      </w:rPr>
      <w:fldChar w:fldCharType="begin"/>
    </w:r>
    <w:r w:rsidRPr="00D564CC">
      <w:rPr>
        <w:b/>
        <w:bCs/>
      </w:rPr>
      <w:instrText xml:space="preserve"> DATE \@ "MM/dd/yy" </w:instrText>
    </w:r>
    <w:r w:rsidRPr="00D564CC">
      <w:rPr>
        <w:b/>
        <w:bCs/>
      </w:rPr>
      <w:fldChar w:fldCharType="separate"/>
    </w:r>
    <w:r w:rsidR="00F22F14">
      <w:rPr>
        <w:b/>
        <w:bCs/>
        <w:noProof/>
      </w:rPr>
      <w:t>01/15/25</w:t>
    </w:r>
    <w:r w:rsidRPr="00D564CC">
      <w:rPr>
        <w:b/>
        <w:bCs/>
      </w:rPr>
      <w:fldChar w:fldCharType="end"/>
    </w:r>
    <w: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B20F25" w:rsidP="00B20F25" w14:paraId="21076A8C" w14:textId="7945A021">
    <w:pPr>
      <w:pStyle w:val="Header"/>
    </w:pPr>
    <w:r w:rsidRPr="00B20F25">
      <w:t>OMB control no: 1190-0021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25A60B0"/>
    <w:multiLevelType w:val="hybridMultilevel"/>
    <w:tmpl w:val="7FF8E52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386E12"/>
    <w:multiLevelType w:val="hybridMultilevel"/>
    <w:tmpl w:val="92646A8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1"/>
  </w:num>
  <w:num w:numId="2" w16cid:durableId="458693862">
    <w:abstractNumId w:val="34"/>
  </w:num>
  <w:num w:numId="3" w16cid:durableId="904294637">
    <w:abstractNumId w:val="26"/>
  </w:num>
  <w:num w:numId="4" w16cid:durableId="2063164409">
    <w:abstractNumId w:val="29"/>
  </w:num>
  <w:num w:numId="5" w16cid:durableId="1004285544">
    <w:abstractNumId w:val="9"/>
  </w:num>
  <w:num w:numId="6" w16cid:durableId="1871411524">
    <w:abstractNumId w:val="8"/>
  </w:num>
  <w:num w:numId="7" w16cid:durableId="1963805252">
    <w:abstractNumId w:val="23"/>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2"/>
  </w:num>
  <w:num w:numId="17" w16cid:durableId="154497235">
    <w:abstractNumId w:val="31"/>
  </w:num>
  <w:num w:numId="18" w16cid:durableId="552617016">
    <w:abstractNumId w:val="20"/>
  </w:num>
  <w:num w:numId="19" w16cid:durableId="1631743707">
    <w:abstractNumId w:val="19"/>
  </w:num>
  <w:num w:numId="20" w16cid:durableId="1965039050">
    <w:abstractNumId w:val="28"/>
  </w:num>
  <w:num w:numId="21" w16cid:durableId="238909924">
    <w:abstractNumId w:val="27"/>
  </w:num>
  <w:num w:numId="22" w16cid:durableId="255018379">
    <w:abstractNumId w:val="14"/>
  </w:num>
  <w:num w:numId="23" w16cid:durableId="742291920">
    <w:abstractNumId w:val="30"/>
  </w:num>
  <w:num w:numId="24" w16cid:durableId="735667133">
    <w:abstractNumId w:val="15"/>
  </w:num>
  <w:num w:numId="25" w16cid:durableId="1191334729">
    <w:abstractNumId w:val="33"/>
  </w:num>
  <w:num w:numId="26" w16cid:durableId="363486531">
    <w:abstractNumId w:val="25"/>
  </w:num>
  <w:num w:numId="27" w16cid:durableId="2056729964">
    <w:abstractNumId w:val="17"/>
  </w:num>
  <w:num w:numId="28" w16cid:durableId="1606688214">
    <w:abstractNumId w:val="21"/>
  </w:num>
  <w:num w:numId="29" w16cid:durableId="523520828">
    <w:abstractNumId w:val="16"/>
  </w:num>
  <w:num w:numId="30" w16cid:durableId="1002507541">
    <w:abstractNumId w:val="33"/>
    <w:lvlOverride w:ilvl="0">
      <w:startOverride w:val="1"/>
    </w:lvlOverride>
  </w:num>
  <w:num w:numId="31" w16cid:durableId="349457962">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2"/>
  </w:num>
  <w:num w:numId="33" w16cid:durableId="1597783200">
    <w:abstractNumId w:val="33"/>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3"/>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3"/>
  </w:num>
  <w:num w:numId="37" w16cid:durableId="430856184">
    <w:abstractNumId w:val="13"/>
    <w:lvlOverride w:ilvl="0">
      <w:startOverride w:val="1"/>
    </w:lvlOverride>
  </w:num>
  <w:num w:numId="38" w16cid:durableId="1749040555">
    <w:abstractNumId w:val="32"/>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8"/>
  </w:num>
  <w:num w:numId="42" w16cid:durableId="1231380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7"/>
    <w:lvlOverride w:ilvl="0">
      <w:startOverride w:val="1"/>
    </w:lvlOverride>
  </w:num>
  <w:num w:numId="44" w16cid:durableId="1408572660">
    <w:abstractNumId w:val="32"/>
    <w:lvlOverride w:ilvl="0">
      <w:startOverride w:val="1"/>
    </w:lvlOverride>
  </w:num>
  <w:num w:numId="45" w16cid:durableId="613635855">
    <w:abstractNumId w:val="32"/>
    <w:lvlOverride w:ilvl="0">
      <w:startOverride w:val="1"/>
    </w:lvlOverride>
  </w:num>
  <w:num w:numId="46" w16cid:durableId="1029448980">
    <w:abstractNumId w:val="14"/>
    <w:lvlOverride w:ilvl="0">
      <w:startOverride w:val="1"/>
    </w:lvlOverride>
  </w:num>
  <w:num w:numId="47" w16cid:durableId="1330525296">
    <w:abstractNumId w:val="24"/>
  </w:num>
  <w:num w:numId="48" w16cid:durableId="1979332290">
    <w:abstractNumId w:val="33"/>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9" w16cid:durableId="381439361">
    <w:abstractNumId w:val="12"/>
  </w:num>
  <w:num w:numId="50" w16cid:durableId="163552540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25"/>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169"/>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2BF"/>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56"/>
    <w:rsid w:val="001342BA"/>
    <w:rsid w:val="001343B6"/>
    <w:rsid w:val="00134ABF"/>
    <w:rsid w:val="001360F2"/>
    <w:rsid w:val="00136129"/>
    <w:rsid w:val="00136171"/>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164"/>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026"/>
    <w:rsid w:val="003D6D3B"/>
    <w:rsid w:val="003D7101"/>
    <w:rsid w:val="003D738D"/>
    <w:rsid w:val="003D7CA2"/>
    <w:rsid w:val="003D7EC0"/>
    <w:rsid w:val="003E08CD"/>
    <w:rsid w:val="003E15A5"/>
    <w:rsid w:val="003E3736"/>
    <w:rsid w:val="003E40FF"/>
    <w:rsid w:val="003E487C"/>
    <w:rsid w:val="003E62E4"/>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37A5"/>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263E"/>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62E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AE6"/>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810"/>
    <w:rsid w:val="005B191B"/>
    <w:rsid w:val="005B1EB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6768A"/>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F0"/>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0FD"/>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2BE1"/>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5F6"/>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621"/>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0AE"/>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00C"/>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D76C5"/>
    <w:rsid w:val="00AE0B85"/>
    <w:rsid w:val="00AE0C9B"/>
    <w:rsid w:val="00AE30E4"/>
    <w:rsid w:val="00AE3F89"/>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AF7667"/>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0F25"/>
    <w:rsid w:val="00B21006"/>
    <w:rsid w:val="00B2101A"/>
    <w:rsid w:val="00B21C19"/>
    <w:rsid w:val="00B226E4"/>
    <w:rsid w:val="00B233F9"/>
    <w:rsid w:val="00B24B39"/>
    <w:rsid w:val="00B25C7C"/>
    <w:rsid w:val="00B261B9"/>
    <w:rsid w:val="00B27540"/>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713"/>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326"/>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557A"/>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685B"/>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6044"/>
    <w:rsid w:val="00CD6334"/>
    <w:rsid w:val="00CD6699"/>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79E"/>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1D5F"/>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635"/>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2F14"/>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CC9523"/>
  <w15:chartTrackingRefBased/>
  <w15:docId w15:val="{DBA595E3-2D8D-4C20-B20C-379D5343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B20F25"/>
    <w:pPr>
      <w:spacing w:after="0" w:line="240" w:lineRule="auto"/>
    </w:pPr>
    <w:rPr>
      <w:rFonts w:ascii="Calibri" w:hAnsi="Calibri" w:cs="Calibri"/>
      <w14:ligatures w14:val="standardContextual"/>
    </w:rPr>
  </w:style>
  <w:style w:type="paragraph" w:styleId="Heading1">
    <w:name w:val="heading 1"/>
    <w:basedOn w:val="Normal"/>
    <w:next w:val="Normal"/>
    <w:link w:val="Heading1Char"/>
    <w:semiHidden/>
    <w:rsid w:val="00B36B45"/>
    <w:pPr>
      <w:keepNext/>
      <w:keepLines/>
      <w:spacing w:before="240" w:line="300" w:lineRule="atLeast"/>
      <w:outlineLvl w:val="0"/>
    </w:pPr>
    <w:rPr>
      <w:rFonts w:asciiTheme="majorHAnsi" w:eastAsiaTheme="majorEastAsia" w:hAnsiTheme="majorHAnsi" w:cstheme="majorBidi"/>
      <w:color w:val="081E36" w:themeColor="accent1" w:themeShade="BF"/>
      <w:sz w:val="32"/>
      <w:szCs w:val="32"/>
      <w14:ligatures w14:val="none"/>
    </w:rPr>
  </w:style>
  <w:style w:type="paragraph" w:styleId="Heading2">
    <w:name w:val="heading 2"/>
    <w:basedOn w:val="Normal"/>
    <w:next w:val="Normal"/>
    <w:link w:val="Heading2Char"/>
    <w:semiHidden/>
    <w:rsid w:val="00B36B45"/>
    <w:pPr>
      <w:keepNext/>
      <w:keepLines/>
      <w:numPr>
        <w:ilvl w:val="1"/>
        <w:numId w:val="20"/>
      </w:numPr>
      <w:spacing w:before="40" w:line="300" w:lineRule="atLeast"/>
      <w:outlineLvl w:val="1"/>
    </w:pPr>
    <w:rPr>
      <w:rFonts w:asciiTheme="majorHAnsi" w:eastAsiaTheme="majorEastAsia" w:hAnsiTheme="majorHAnsi" w:cstheme="majorBidi"/>
      <w:color w:val="081E36" w:themeColor="accent1" w:themeShade="BF"/>
      <w:sz w:val="26"/>
      <w:szCs w:val="26"/>
      <w14:ligatures w14:val="none"/>
    </w:rPr>
  </w:style>
  <w:style w:type="paragraph" w:styleId="Heading3">
    <w:name w:val="heading 3"/>
    <w:basedOn w:val="Normal"/>
    <w:next w:val="Normal"/>
    <w:link w:val="Heading3Char"/>
    <w:semiHidden/>
    <w:rsid w:val="00B36B45"/>
    <w:pPr>
      <w:keepNext/>
      <w:keepLines/>
      <w:numPr>
        <w:ilvl w:val="2"/>
        <w:numId w:val="20"/>
      </w:numPr>
      <w:spacing w:before="40" w:line="300" w:lineRule="atLeast"/>
      <w:outlineLvl w:val="2"/>
    </w:pPr>
    <w:rPr>
      <w:rFonts w:asciiTheme="majorHAnsi" w:eastAsiaTheme="majorEastAsia" w:hAnsiTheme="majorHAnsi" w:cstheme="majorBidi"/>
      <w:color w:val="051424" w:themeColor="accent1" w:themeShade="7F"/>
      <w:sz w:val="24"/>
      <w:szCs w:val="24"/>
      <w14:ligatures w14:val="none"/>
    </w:rPr>
  </w:style>
  <w:style w:type="paragraph" w:styleId="Heading4">
    <w:name w:val="heading 4"/>
    <w:basedOn w:val="Normal"/>
    <w:next w:val="Normal"/>
    <w:link w:val="Heading4Char"/>
    <w:semiHidden/>
    <w:rsid w:val="00B36B45"/>
    <w:pPr>
      <w:keepNext/>
      <w:keepLines/>
      <w:numPr>
        <w:ilvl w:val="3"/>
        <w:numId w:val="20"/>
      </w:numPr>
      <w:spacing w:before="40" w:line="300" w:lineRule="atLeast"/>
      <w:outlineLvl w:val="3"/>
    </w:pPr>
    <w:rPr>
      <w:rFonts w:asciiTheme="majorHAnsi" w:eastAsiaTheme="majorEastAsia" w:hAnsiTheme="majorHAnsi" w:cstheme="majorBidi"/>
      <w:i/>
      <w:iCs/>
      <w:color w:val="081E36" w:themeColor="accent1" w:themeShade="BF"/>
      <w:sz w:val="20"/>
      <w14:ligatures w14:val="none"/>
    </w:rPr>
  </w:style>
  <w:style w:type="paragraph" w:styleId="Heading5">
    <w:name w:val="heading 5"/>
    <w:basedOn w:val="Normal"/>
    <w:next w:val="Normal"/>
    <w:link w:val="Heading5Char"/>
    <w:semiHidden/>
    <w:rsid w:val="00B36B45"/>
    <w:pPr>
      <w:keepNext/>
      <w:keepLines/>
      <w:numPr>
        <w:ilvl w:val="4"/>
        <w:numId w:val="20"/>
      </w:numPr>
      <w:spacing w:before="40" w:line="300" w:lineRule="atLeast"/>
      <w:outlineLvl w:val="4"/>
    </w:pPr>
    <w:rPr>
      <w:rFonts w:asciiTheme="majorHAnsi" w:eastAsiaTheme="majorEastAsia" w:hAnsiTheme="majorHAnsi" w:cstheme="majorBidi"/>
      <w:color w:val="081E36" w:themeColor="accent1" w:themeShade="BF"/>
      <w:sz w:val="20"/>
      <w14:ligatures w14:val="none"/>
    </w:rPr>
  </w:style>
  <w:style w:type="paragraph" w:styleId="Heading6">
    <w:name w:val="heading 6"/>
    <w:basedOn w:val="Normal"/>
    <w:next w:val="Normal"/>
    <w:link w:val="Heading6Char"/>
    <w:semiHidden/>
    <w:rsid w:val="00B36B45"/>
    <w:pPr>
      <w:keepNext/>
      <w:keepLines/>
      <w:numPr>
        <w:ilvl w:val="5"/>
        <w:numId w:val="20"/>
      </w:numPr>
      <w:spacing w:before="40" w:line="300" w:lineRule="atLeast"/>
      <w:outlineLvl w:val="5"/>
    </w:pPr>
    <w:rPr>
      <w:rFonts w:asciiTheme="majorHAnsi" w:eastAsiaTheme="majorEastAsia" w:hAnsiTheme="majorHAnsi" w:cstheme="majorBidi"/>
      <w:color w:val="051424" w:themeColor="accent1" w:themeShade="7F"/>
      <w:sz w:val="20"/>
      <w14:ligatures w14:val="none"/>
    </w:rPr>
  </w:style>
  <w:style w:type="paragraph" w:styleId="Heading7">
    <w:name w:val="heading 7"/>
    <w:basedOn w:val="Normal"/>
    <w:next w:val="Normal"/>
    <w:link w:val="Heading7Char"/>
    <w:semiHidden/>
    <w:rsid w:val="00B36B45"/>
    <w:pPr>
      <w:keepNext/>
      <w:keepLines/>
      <w:numPr>
        <w:ilvl w:val="6"/>
        <w:numId w:val="20"/>
      </w:numPr>
      <w:spacing w:before="40" w:line="300" w:lineRule="atLeast"/>
      <w:outlineLvl w:val="6"/>
    </w:pPr>
    <w:rPr>
      <w:rFonts w:asciiTheme="majorHAnsi" w:eastAsiaTheme="majorEastAsia" w:hAnsiTheme="majorHAnsi" w:cstheme="majorBidi"/>
      <w:i/>
      <w:iCs/>
      <w:color w:val="051424" w:themeColor="accent1" w:themeShade="7F"/>
      <w:sz w:val="20"/>
      <w14:ligatures w14:val="none"/>
    </w:rPr>
  </w:style>
  <w:style w:type="paragraph" w:styleId="Heading8">
    <w:name w:val="heading 8"/>
    <w:basedOn w:val="Normal"/>
    <w:next w:val="Normal"/>
    <w:link w:val="Heading8Char"/>
    <w:semiHidden/>
    <w:rsid w:val="00B36B45"/>
    <w:pPr>
      <w:keepNext/>
      <w:keepLines/>
      <w:numPr>
        <w:ilvl w:val="7"/>
        <w:numId w:val="20"/>
      </w:numPr>
      <w:spacing w:before="40" w:line="300" w:lineRule="atLeast"/>
      <w:outlineLvl w:val="7"/>
    </w:pPr>
    <w:rPr>
      <w:rFonts w:asciiTheme="majorHAnsi" w:eastAsiaTheme="majorEastAsia" w:hAnsiTheme="majorHAnsi" w:cstheme="majorBidi"/>
      <w:color w:val="272727" w:themeColor="text1" w:themeTint="D8"/>
      <w:sz w:val="21"/>
      <w:szCs w:val="21"/>
      <w14:ligatures w14:val="none"/>
    </w:rPr>
  </w:style>
  <w:style w:type="paragraph" w:styleId="Heading9">
    <w:name w:val="heading 9"/>
    <w:basedOn w:val="Normal"/>
    <w:next w:val="Normal"/>
    <w:link w:val="Heading9Char"/>
    <w:semiHidden/>
    <w:rsid w:val="00B36B45"/>
    <w:pPr>
      <w:keepNext/>
      <w:keepLines/>
      <w:numPr>
        <w:ilvl w:val="8"/>
        <w:numId w:val="20"/>
      </w:numPr>
      <w:spacing w:before="40" w:line="300" w:lineRule="atLeast"/>
      <w:outlineLvl w:val="8"/>
    </w:pPr>
    <w:rPr>
      <w:rFonts w:asciiTheme="majorHAnsi" w:eastAsiaTheme="majorEastAsia" w:hAnsiTheme="majorHAnsi" w:cstheme="majorBidi"/>
      <w:i/>
      <w:iCs/>
      <w:color w:val="272727" w:themeColor="text1" w:themeTint="D8"/>
      <w:sz w:val="21"/>
      <w:szCs w:val="21"/>
      <w14:ligatures w14:val="none"/>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pPr>
      <w:spacing w:after="180" w:line="300" w:lineRule="atLeast"/>
    </w:pPr>
    <w:rPr>
      <w:rFonts w:asciiTheme="minorHAnsi" w:hAnsiTheme="minorHAnsi" w:cstheme="minorBidi"/>
      <w:sz w:val="20"/>
      <w14:ligatures w14:val="none"/>
    </w:r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C7169"/>
    <w:pPr>
      <w:spacing w:before="180" w:after="60" w:line="360" w:lineRule="atLeast"/>
      <w:outlineLvl w:val="1"/>
    </w:pPr>
    <w:rPr>
      <w:color w:val="046B5C" w:themeColor="text2"/>
      <w:sz w:val="30"/>
    </w:rPr>
  </w:style>
  <w:style w:type="paragraph" w:styleId="ListBullet">
    <w:name w:val="List Bullet"/>
    <w:basedOn w:val="Normal"/>
    <w:qFormat/>
    <w:rsid w:val="00E7799A"/>
    <w:pPr>
      <w:numPr>
        <w:numId w:val="5"/>
      </w:numPr>
      <w:spacing w:after="100" w:line="300" w:lineRule="atLeast"/>
      <w:ind w:left="187" w:hanging="187"/>
    </w:pPr>
    <w:rPr>
      <w:rFonts w:asciiTheme="minorHAnsi" w:hAnsiTheme="minorHAnsi" w:cstheme="minorBidi"/>
      <w:sz w:val="20"/>
      <w14:ligatures w14:val="none"/>
    </w:rPr>
  </w:style>
  <w:style w:type="paragraph" w:styleId="ListNumber">
    <w:name w:val="List Number"/>
    <w:basedOn w:val="Normal"/>
    <w:qFormat/>
    <w:rsid w:val="00B36B45"/>
    <w:pPr>
      <w:numPr>
        <w:numId w:val="6"/>
      </w:numPr>
      <w:adjustRightInd w:val="0"/>
      <w:spacing w:after="80" w:line="300" w:lineRule="atLeast"/>
    </w:pPr>
    <w:rPr>
      <w:rFonts w:asciiTheme="minorHAnsi" w:hAnsiTheme="minorHAnsi" w:cstheme="minorBidi"/>
      <w:sz w:val="20"/>
      <w14:ligatures w14:val="none"/>
    </w:rPr>
  </w:style>
  <w:style w:type="paragraph" w:styleId="BalloonText">
    <w:name w:val="Balloon Text"/>
    <w:basedOn w:val="Normal"/>
    <w:link w:val="BalloonTextChar"/>
    <w:semiHidden/>
    <w:rsid w:val="00B36B45"/>
    <w:rPr>
      <w:rFonts w:ascii="Segoe UI" w:hAnsi="Segoe UI" w:cs="Segoe UI"/>
      <w:sz w:val="18"/>
      <w:szCs w:val="18"/>
      <w14:ligatures w14:val="none"/>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ind w:left="-720" w:right="-720"/>
    </w:pPr>
    <w:rPr>
      <w:rFonts w:asciiTheme="majorHAnsi" w:hAnsiTheme="majorHAnsi" w:cstheme="minorBidi"/>
      <w:sz w:val="18"/>
      <w14:ligatures w14:val="none"/>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ind w:left="-720" w:right="-720"/>
    </w:pPr>
    <w:rPr>
      <w:rFonts w:asciiTheme="majorHAnsi" w:hAnsiTheme="majorHAnsi" w:cstheme="minorBidi"/>
      <w:sz w:val="18"/>
      <w14:ligatures w14:val="none"/>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14:ligatures w14:val="none"/>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line="300" w:lineRule="atLeast"/>
    </w:pPr>
    <w:rPr>
      <w:rFonts w:asciiTheme="minorHAnsi" w:hAnsiTheme="minorHAnsi" w:cstheme="minorBidi"/>
      <w:sz w:val="20"/>
      <w14:ligatures w14:val="none"/>
    </w:rPr>
  </w:style>
  <w:style w:type="paragraph" w:styleId="ListBullet2">
    <w:name w:val="List Bullet 2"/>
    <w:basedOn w:val="Normal"/>
    <w:qFormat/>
    <w:rsid w:val="003C63E3"/>
    <w:pPr>
      <w:numPr>
        <w:numId w:val="8"/>
      </w:numPr>
      <w:spacing w:after="100" w:line="300" w:lineRule="atLeast"/>
      <w:ind w:left="374" w:hanging="187"/>
    </w:pPr>
    <w:rPr>
      <w:rFonts w:asciiTheme="minorHAnsi" w:hAnsiTheme="minorHAnsi" w:cstheme="minorBidi"/>
      <w:sz w:val="20"/>
      <w14:ligatures w14:val="none"/>
    </w:rPr>
  </w:style>
  <w:style w:type="paragraph" w:styleId="List">
    <w:name w:val="List"/>
    <w:basedOn w:val="Normal"/>
    <w:semiHidden/>
    <w:rsid w:val="00B36B45"/>
    <w:pPr>
      <w:numPr>
        <w:numId w:val="7"/>
      </w:numPr>
      <w:spacing w:after="80" w:line="300" w:lineRule="atLeast"/>
    </w:pPr>
    <w:rPr>
      <w:rFonts w:asciiTheme="minorHAnsi" w:hAnsiTheme="minorHAnsi" w:cstheme="minorBidi"/>
      <w:sz w:val="20"/>
      <w14:ligatures w14:val="none"/>
    </w:rPr>
  </w:style>
  <w:style w:type="paragraph" w:styleId="ListContinue">
    <w:name w:val="List Continue"/>
    <w:basedOn w:val="Normal"/>
    <w:qFormat/>
    <w:rsid w:val="003A6B44"/>
    <w:pPr>
      <w:spacing w:after="80" w:line="300" w:lineRule="atLeast"/>
      <w:ind w:left="180"/>
    </w:pPr>
    <w:rPr>
      <w:rFonts w:asciiTheme="minorHAnsi" w:hAnsiTheme="minorHAnsi" w:cstheme="minorBidi"/>
      <w:sz w:val="20"/>
      <w14:ligatures w14:val="none"/>
    </w:r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line="300" w:lineRule="atLeast"/>
      <w:ind w:left="360"/>
    </w:pPr>
    <w:rPr>
      <w:rFonts w:asciiTheme="minorHAnsi" w:hAnsiTheme="minorHAnsi" w:cstheme="minorBidi"/>
      <w:sz w:val="20"/>
      <w14:ligatures w14:val="none"/>
    </w:r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line="300" w:lineRule="atLeast"/>
      <w:ind w:left="547" w:hanging="187"/>
    </w:pPr>
    <w:rPr>
      <w:rFonts w:asciiTheme="minorHAnsi" w:hAnsiTheme="minorHAnsi" w:cstheme="minorBidi"/>
      <w:sz w:val="20"/>
      <w14:ligatures w14:val="none"/>
    </w:r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rFonts w:asciiTheme="minorHAnsi" w:hAnsiTheme="minorHAnsi" w:cstheme="minorBidi"/>
      <w:sz w:val="18"/>
      <w14:ligatures w14:val="none"/>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spacing w:after="180" w:line="300" w:lineRule="atLeast"/>
      <w:ind w:left="1152" w:right="1152"/>
    </w:pPr>
    <w:rPr>
      <w:rFonts w:asciiTheme="minorHAnsi" w:eastAsiaTheme="minorEastAsia" w:hAnsiTheme="minorHAnsi" w:cstheme="minorBidi"/>
      <w:i/>
      <w:iCs/>
      <w:color w:val="0B2949" w:themeColor="accent1"/>
      <w:sz w:val="20"/>
      <w14:ligatures w14:val="none"/>
    </w:rPr>
  </w:style>
  <w:style w:type="paragraph" w:styleId="BodyText">
    <w:name w:val="Body Text"/>
    <w:basedOn w:val="Normal"/>
    <w:link w:val="BodyTextChar"/>
    <w:semiHidden/>
    <w:rsid w:val="00B36B45"/>
    <w:pPr>
      <w:spacing w:after="120" w:line="300" w:lineRule="atLeast"/>
    </w:pPr>
    <w:rPr>
      <w:rFonts w:asciiTheme="minorHAnsi" w:hAnsiTheme="minorHAnsi" w:cstheme="minorBidi"/>
      <w:sz w:val="20"/>
      <w14:ligatures w14:val="none"/>
    </w:r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rPr>
      <w:rFonts w:asciiTheme="minorHAnsi" w:hAnsiTheme="minorHAnsi" w:cstheme="minorBidi"/>
      <w:sz w:val="20"/>
      <w14:ligatures w14:val="none"/>
    </w:r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line="300" w:lineRule="atLeast"/>
    </w:pPr>
    <w:rPr>
      <w:rFonts w:asciiTheme="minorHAnsi" w:hAnsiTheme="minorHAnsi" w:cstheme="minorBidi"/>
      <w:sz w:val="16"/>
      <w:szCs w:val="16"/>
      <w14:ligatures w14:val="none"/>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line="300" w:lineRule="atLeast"/>
      <w:ind w:left="360"/>
    </w:pPr>
    <w:rPr>
      <w:rFonts w:asciiTheme="minorHAnsi" w:hAnsiTheme="minorHAnsi" w:cstheme="minorBidi"/>
      <w:sz w:val="20"/>
      <w14:ligatures w14:val="none"/>
    </w:r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rPr>
      <w:rFonts w:asciiTheme="minorHAnsi" w:hAnsiTheme="minorHAnsi" w:cstheme="minorBidi"/>
      <w:sz w:val="20"/>
      <w14:ligatures w14:val="none"/>
    </w:r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line="300" w:lineRule="atLeast"/>
      <w:ind w:left="360"/>
    </w:pPr>
    <w:rPr>
      <w:rFonts w:asciiTheme="minorHAnsi" w:hAnsiTheme="minorHAnsi" w:cstheme="minorBidi"/>
      <w:sz w:val="16"/>
      <w:szCs w:val="16"/>
      <w14:ligatures w14:val="none"/>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line="300" w:lineRule="atLeast"/>
      <w:jc w:val="center"/>
    </w:pPr>
    <w:rPr>
      <w:rFonts w:asciiTheme="minorHAnsi" w:hAnsiTheme="minorHAnsi" w:cstheme="minorBidi"/>
      <w:b/>
      <w:bCs/>
      <w:sz w:val="20"/>
      <w14:ligatures w14:val="none"/>
    </w:rPr>
  </w:style>
  <w:style w:type="paragraph" w:customStyle="1" w:styleId="Byline">
    <w:name w:val="Byline"/>
    <w:basedOn w:val="Normal"/>
    <w:semiHidden/>
    <w:rsid w:val="00945A3B"/>
    <w:pPr>
      <w:spacing w:before="120" w:after="120" w:line="300" w:lineRule="atLeast"/>
      <w:ind w:right="288"/>
    </w:pPr>
    <w:rPr>
      <w:rFonts w:asciiTheme="majorHAnsi" w:hAnsiTheme="majorHAnsi" w:cstheme="minorBidi"/>
      <w:bCs/>
      <w:color w:val="444D54" w:themeColor="accent3" w:themeShade="BF"/>
      <w:sz w:val="20"/>
      <w14:ligatures w14:val="none"/>
    </w:rPr>
  </w:style>
  <w:style w:type="paragraph" w:customStyle="1" w:styleId="Callout">
    <w:name w:val="Callout"/>
    <w:basedOn w:val="Normal"/>
    <w:semiHidden/>
    <w:rsid w:val="00F50AF2"/>
    <w:pPr>
      <w:spacing w:after="180" w:line="300" w:lineRule="atLeast"/>
      <w:ind w:left="720" w:right="720"/>
    </w:pPr>
    <w:rPr>
      <w:rFonts w:asciiTheme="minorHAnsi" w:hAnsiTheme="minorHAnsi" w:cstheme="minorBidi"/>
      <w:bCs/>
      <w:color w:val="000000" w:themeColor="text1"/>
      <w14:ligatures w14:val="none"/>
    </w:rPr>
  </w:style>
  <w:style w:type="paragraph" w:styleId="Date">
    <w:name w:val="Date"/>
    <w:basedOn w:val="Normal"/>
    <w:next w:val="Normal"/>
    <w:link w:val="DateChar"/>
    <w:semiHidden/>
    <w:rsid w:val="00322D93"/>
    <w:pPr>
      <w:spacing w:after="120" w:line="300" w:lineRule="atLeast"/>
    </w:pPr>
    <w:rPr>
      <w:rFonts w:asciiTheme="majorHAnsi" w:hAnsiTheme="majorHAnsi" w:cstheme="minorBidi"/>
      <w:b/>
      <w:color w:val="444D54" w:themeColor="accent3" w:themeShade="BF"/>
      <w:sz w:val="20"/>
      <w14:ligatures w14:val="none"/>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line="300" w:lineRule="atLeast"/>
    </w:pPr>
    <w:rPr>
      <w:rFonts w:asciiTheme="minorHAnsi" w:hAnsiTheme="minorHAnsi" w:cstheme="minorBidi"/>
      <w:sz w:val="20"/>
      <w14:ligatures w14:val="none"/>
    </w:rPr>
  </w:style>
  <w:style w:type="paragraph" w:styleId="ListNumber4">
    <w:name w:val="List Number 4"/>
    <w:basedOn w:val="Normal"/>
    <w:semiHidden/>
    <w:rsid w:val="000200AA"/>
    <w:pPr>
      <w:numPr>
        <w:numId w:val="14"/>
      </w:numPr>
      <w:spacing w:after="80" w:line="300" w:lineRule="atLeast"/>
    </w:pPr>
    <w:rPr>
      <w:rFonts w:asciiTheme="minorHAnsi" w:hAnsiTheme="minorHAnsi" w:cstheme="minorBidi"/>
      <w:sz w:val="20"/>
      <w14:ligatures w14:val="none"/>
    </w:r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rPr>
      <w:rFonts w:ascii="Segoe UI" w:hAnsi="Segoe UI" w:cs="Segoe UI"/>
      <w:sz w:val="16"/>
      <w:szCs w:val="16"/>
      <w14:ligatures w14:val="none"/>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after="180" w:line="300" w:lineRule="atLeast"/>
      <w:ind w:left="576" w:hanging="576"/>
    </w:pPr>
    <w:rPr>
      <w:rFonts w:asciiTheme="minorHAnsi" w:hAnsiTheme="minorHAnsi" w:cstheme="minorBidi"/>
      <w:sz w:val="20"/>
      <w14:ligatures w14:val="none"/>
    </w:r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after="180"/>
    </w:pPr>
    <w:rPr>
      <w:rFonts w:asciiTheme="minorHAnsi" w:hAnsiTheme="minorHAnsi" w:cstheme="minorBidi"/>
      <w:sz w:val="20"/>
      <w:szCs w:val="20"/>
      <w14:ligatures w14:val="none"/>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ind w:left="4320"/>
      <w:contextualSpacing/>
    </w:pPr>
    <w:rPr>
      <w:rFonts w:asciiTheme="minorHAnsi" w:hAnsiTheme="minorHAnsi" w:cstheme="minorBidi"/>
      <w:sz w:val="20"/>
      <w14:ligatures w14:val="none"/>
    </w:r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pPr>
      <w:spacing w:after="180" w:line="300" w:lineRule="atLeast"/>
    </w:pPr>
    <w:rPr>
      <w:rFonts w:asciiTheme="majorHAnsi" w:hAnsiTheme="majorHAnsi" w:cstheme="minorBidi"/>
      <w:color w:val="000000" w:themeColor="text1"/>
      <w:sz w:val="20"/>
      <w14:ligatures w14:val="none"/>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line="300" w:lineRule="atLeast"/>
    </w:pPr>
    <w:rPr>
      <w:rFonts w:asciiTheme="minorHAnsi" w:hAnsiTheme="minorHAnsi" w:cstheme="minorBidi"/>
      <w:sz w:val="20"/>
      <w14:ligatures w14:val="none"/>
    </w:r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line="300" w:lineRule="atLeast"/>
    </w:pPr>
    <w:rPr>
      <w:rFonts w:asciiTheme="minorHAnsi" w:hAnsiTheme="minorHAnsi" w:cstheme="minorBidi"/>
      <w:sz w:val="20"/>
      <w14:ligatures w14:val="none"/>
    </w:r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ind w:left="200" w:hanging="200"/>
    </w:pPr>
    <w:rPr>
      <w:rFonts w:asciiTheme="minorHAnsi" w:hAnsiTheme="minorHAnsi" w:cstheme="minorBidi"/>
      <w:sz w:val="20"/>
      <w14:ligatures w14:val="none"/>
    </w:rPr>
  </w:style>
  <w:style w:type="paragraph" w:styleId="IndexHeading">
    <w:name w:val="index heading"/>
    <w:basedOn w:val="Normal"/>
    <w:next w:val="Index1"/>
    <w:semiHidden/>
    <w:rsid w:val="00B36B45"/>
    <w:pPr>
      <w:spacing w:after="180" w:line="300" w:lineRule="atLeast"/>
    </w:pPr>
    <w:rPr>
      <w:rFonts w:asciiTheme="majorHAnsi" w:eastAsiaTheme="majorEastAsia" w:hAnsiTheme="majorHAnsi" w:cstheme="majorBidi"/>
      <w:b/>
      <w:bCs/>
      <w:sz w:val="20"/>
      <w14:ligatures w14:val="none"/>
    </w:rPr>
  </w:style>
  <w:style w:type="paragraph" w:customStyle="1" w:styleId="Introduction">
    <w:name w:val="Introduction"/>
    <w:basedOn w:val="Normal"/>
    <w:semiHidden/>
    <w:rsid w:val="00C46C84"/>
    <w:pPr>
      <w:spacing w:after="120" w:line="320" w:lineRule="atLeast"/>
    </w:pPr>
    <w:rPr>
      <w:rFonts w:asciiTheme="majorHAnsi" w:hAnsiTheme="majorHAnsi" w:cstheme="minorBidi"/>
      <w:color w:val="444D54" w:themeColor="accent3" w:themeShade="BF"/>
      <w14:ligatures w14:val="none"/>
    </w:rPr>
  </w:style>
  <w:style w:type="paragraph" w:styleId="ListParagraph">
    <w:name w:val="List Paragraph"/>
    <w:basedOn w:val="Normal"/>
    <w:semiHidden/>
    <w:rsid w:val="00B36B45"/>
    <w:pPr>
      <w:spacing w:after="180" w:line="300" w:lineRule="atLeast"/>
      <w:ind w:left="1267" w:hanging="1267"/>
      <w:contextualSpacing/>
    </w:pPr>
    <w:rPr>
      <w:rFonts w:asciiTheme="minorHAnsi" w:hAnsiTheme="minorHAnsi" w:cstheme="minorBidi"/>
      <w:sz w:val="20"/>
      <w14:ligatures w14:val="none"/>
    </w:r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pPr>
      <w:spacing w:after="180" w:line="300" w:lineRule="atLeast"/>
    </w:pPr>
    <w:rPr>
      <w:rFonts w:asciiTheme="minorHAnsi" w:hAnsiTheme="minorHAnsi" w:cstheme="minorBidi"/>
      <w:color w:val="046B5C" w:themeColor="text2"/>
      <w:sz w:val="20"/>
      <w14:ligatures w14:val="none"/>
    </w:rPr>
  </w:style>
  <w:style w:type="paragraph" w:customStyle="1" w:styleId="Pubinfo">
    <w:name w:val="Pubinfo"/>
    <w:basedOn w:val="Normal"/>
    <w:semiHidden/>
    <w:rsid w:val="00B36B45"/>
    <w:pPr>
      <w:spacing w:after="180" w:line="300" w:lineRule="atLeast"/>
    </w:pPr>
    <w:rPr>
      <w:rFonts w:asciiTheme="minorHAnsi" w:hAnsiTheme="minorHAnsi" w:cstheme="minorBidi"/>
      <w:b/>
      <w:sz w:val="20"/>
      <w14:ligatures w14:val="none"/>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line="300" w:lineRule="atLeast"/>
    </w:pPr>
    <w:rPr>
      <w:rFonts w:asciiTheme="majorHAnsi" w:hAnsiTheme="majorHAnsi" w:cstheme="minorBidi"/>
      <w:iCs/>
      <w:color w:val="444D54" w:themeColor="accent3" w:themeShade="BF"/>
      <w:sz w:val="24"/>
      <w:szCs w:val="21"/>
      <w14:ligatures w14:val="none"/>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line="300" w:lineRule="atLeast"/>
    </w:pPr>
    <w:rPr>
      <w:rFonts w:asciiTheme="majorHAnsi" w:eastAsiaTheme="minorEastAsia" w:hAnsiTheme="majorHAnsi" w:cstheme="minorBidi"/>
      <w:color w:val="444D54" w:themeColor="accent3" w:themeShade="BF"/>
      <w:spacing w:val="15"/>
      <w:sz w:val="30"/>
      <w14:ligatures w14:val="none"/>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line="300" w:lineRule="atLeast"/>
      <w:ind w:left="432" w:right="720" w:hanging="432"/>
    </w:pPr>
    <w:rPr>
      <w:rFonts w:asciiTheme="majorHAnsi" w:hAnsiTheme="majorHAnsi" w:cstheme="minorBidi"/>
      <w:sz w:val="19"/>
      <w14:ligatures w14:val="none"/>
    </w:rPr>
  </w:style>
  <w:style w:type="paragraph" w:styleId="TOC2">
    <w:name w:val="toc 2"/>
    <w:basedOn w:val="Normal"/>
    <w:next w:val="Normal"/>
    <w:semiHidden/>
    <w:rsid w:val="00AF1CD5"/>
    <w:pPr>
      <w:tabs>
        <w:tab w:val="right" w:leader="dot" w:pos="9360"/>
      </w:tabs>
      <w:spacing w:before="140" w:after="160" w:line="300" w:lineRule="atLeast"/>
      <w:ind w:left="864" w:right="720" w:hanging="432"/>
    </w:pPr>
    <w:rPr>
      <w:rFonts w:asciiTheme="majorHAnsi" w:hAnsiTheme="majorHAnsi" w:cstheme="minorBidi"/>
      <w:sz w:val="19"/>
      <w14:ligatures w14:val="none"/>
    </w:rPr>
  </w:style>
  <w:style w:type="paragraph" w:styleId="TOC3">
    <w:name w:val="toc 3"/>
    <w:basedOn w:val="Normal"/>
    <w:next w:val="Normal"/>
    <w:semiHidden/>
    <w:rsid w:val="00AF1CD5"/>
    <w:pPr>
      <w:tabs>
        <w:tab w:val="right" w:leader="dot" w:pos="9360"/>
      </w:tabs>
      <w:spacing w:after="100" w:line="300" w:lineRule="atLeast"/>
      <w:ind w:left="1296" w:hanging="432"/>
    </w:pPr>
    <w:rPr>
      <w:rFonts w:asciiTheme="majorHAnsi" w:hAnsiTheme="majorHAnsi" w:cstheme="minorBidi"/>
      <w:sz w:val="19"/>
      <w14:ligatures w14:val="none"/>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spacing w:after="180" w:line="300" w:lineRule="atLeast"/>
      <w:contextualSpacing/>
    </w:pPr>
    <w:rPr>
      <w:rFonts w:asciiTheme="minorHAnsi" w:hAnsiTheme="minorHAnsi" w:cstheme="minorBidi"/>
      <w:sz w:val="20"/>
      <w14:ligatures w14:val="none"/>
    </w:rPr>
  </w:style>
  <w:style w:type="paragraph" w:styleId="List3">
    <w:name w:val="List 3"/>
    <w:basedOn w:val="Normal"/>
    <w:semiHidden/>
    <w:rsid w:val="00B36B45"/>
    <w:pPr>
      <w:numPr>
        <w:ilvl w:val="2"/>
        <w:numId w:val="7"/>
      </w:numPr>
      <w:spacing w:after="180" w:line="300" w:lineRule="atLeast"/>
      <w:contextualSpacing/>
    </w:pPr>
    <w:rPr>
      <w:rFonts w:asciiTheme="minorHAnsi" w:hAnsiTheme="minorHAnsi" w:cstheme="minorBidi"/>
      <w:sz w:val="20"/>
      <w14:ligatures w14:val="none"/>
    </w:r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spacing w:after="180" w:line="300" w:lineRule="atLeast"/>
      <w:contextualSpacing/>
    </w:pPr>
    <w:rPr>
      <w:rFonts w:asciiTheme="minorHAnsi" w:hAnsiTheme="minorHAnsi" w:cstheme="minorBidi"/>
      <w:sz w:val="20"/>
      <w14:ligatures w14:val="none"/>
    </w:r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spacing w:after="180" w:line="300" w:lineRule="atLeast"/>
      <w:contextualSpacing/>
    </w:pPr>
    <w:rPr>
      <w:rFonts w:asciiTheme="minorHAnsi" w:hAnsiTheme="minorHAnsi" w:cstheme="minorBidi"/>
      <w:sz w:val="20"/>
      <w14:ligatures w14:val="none"/>
    </w:rPr>
  </w:style>
  <w:style w:type="paragraph" w:customStyle="1" w:styleId="TitleRule">
    <w:name w:val="Title Rule"/>
    <w:basedOn w:val="Normal"/>
    <w:semiHidden/>
    <w:rsid w:val="00B36B45"/>
    <w:pPr>
      <w:keepNext/>
      <w:spacing w:before="240" w:after="80" w:line="300" w:lineRule="atLeast"/>
    </w:pPr>
    <w:rPr>
      <w:rFonts w:asciiTheme="minorHAnsi" w:hAnsiTheme="minorHAnsi" w:cstheme="minorBidi"/>
      <w:sz w:val="20"/>
      <w14:ligatures w14:val="none"/>
    </w:rPr>
  </w:style>
  <w:style w:type="paragraph" w:styleId="ListBullet5">
    <w:name w:val="List Bullet 5"/>
    <w:basedOn w:val="Normal"/>
    <w:semiHidden/>
    <w:rsid w:val="00B36B45"/>
    <w:pPr>
      <w:numPr>
        <w:numId w:val="11"/>
      </w:numPr>
      <w:spacing w:after="180" w:line="300" w:lineRule="atLeast"/>
      <w:contextualSpacing/>
    </w:pPr>
    <w:rPr>
      <w:rFonts w:asciiTheme="minorHAnsi" w:hAnsiTheme="minorHAnsi" w:cstheme="minorBidi"/>
      <w:sz w:val="20"/>
      <w14:ligatures w14:val="none"/>
    </w:rPr>
  </w:style>
  <w:style w:type="paragraph" w:styleId="ListNumber5">
    <w:name w:val="List Number 5"/>
    <w:basedOn w:val="Normal"/>
    <w:semiHidden/>
    <w:rsid w:val="000200AA"/>
    <w:pPr>
      <w:numPr>
        <w:numId w:val="15"/>
      </w:numPr>
      <w:spacing w:after="80" w:line="300" w:lineRule="atLeast"/>
    </w:pPr>
    <w:rPr>
      <w:rFonts w:asciiTheme="minorHAnsi" w:hAnsiTheme="minorHAnsi" w:cstheme="minorBidi"/>
      <w:sz w:val="20"/>
      <w14:ligatures w14:val="none"/>
    </w:rPr>
  </w:style>
  <w:style w:type="paragraph" w:customStyle="1" w:styleId="Sidebar">
    <w:name w:val="Sidebar"/>
    <w:basedOn w:val="Normal"/>
    <w:qFormat/>
    <w:rsid w:val="00CB2B76"/>
    <w:pPr>
      <w:tabs>
        <w:tab w:val="right" w:pos="4680"/>
      </w:tabs>
      <w:spacing w:after="60" w:line="260" w:lineRule="atLeast"/>
    </w:pPr>
    <w:rPr>
      <w:rFonts w:asciiTheme="majorHAnsi" w:hAnsiTheme="majorHAnsi" w:cstheme="minorBidi"/>
      <w:color w:val="444D54" w:themeColor="accent3" w:themeShade="BF"/>
      <w:sz w:val="18"/>
      <w14:ligatures w14:val="none"/>
    </w:rPr>
  </w:style>
  <w:style w:type="paragraph" w:customStyle="1" w:styleId="SidebarListBullet">
    <w:name w:val="Sidebar List Bullet"/>
    <w:basedOn w:val="Sidebar"/>
    <w:qFormat/>
    <w:rsid w:val="00EE356E"/>
    <w:pPr>
      <w:numPr>
        <w:numId w:val="47"/>
      </w:numPr>
    </w:pPr>
  </w:style>
  <w:style w:type="paragraph" w:customStyle="1" w:styleId="SidebarListNumber">
    <w:name w:val="Sidebar List Number"/>
    <w:basedOn w:val="Sidebar"/>
    <w:qFormat/>
    <w:rsid w:val="00EE356E"/>
    <w:pPr>
      <w:numPr>
        <w:numId w:val="34"/>
      </w:numPr>
      <w:adjustRightInd w:val="0"/>
    </w:pPr>
  </w:style>
  <w:style w:type="paragraph" w:customStyle="1" w:styleId="TableListBullet2">
    <w:name w:val="Table List Bullet 2"/>
    <w:basedOn w:val="TableListBullet"/>
    <w:qFormat/>
    <w:rsid w:val="003C63E3"/>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7"/>
      </w:numPr>
    </w:pPr>
  </w:style>
  <w:style w:type="paragraph" w:styleId="ListContinue3">
    <w:name w:val="List Continue 3"/>
    <w:basedOn w:val="Normal"/>
    <w:qFormat/>
    <w:rsid w:val="00560C05"/>
    <w:pPr>
      <w:spacing w:after="80" w:line="300" w:lineRule="atLeast"/>
      <w:ind w:left="540"/>
    </w:pPr>
    <w:rPr>
      <w:rFonts w:asciiTheme="minorHAnsi" w:hAnsiTheme="minorHAnsi" w:cstheme="minorBidi"/>
      <w:sz w:val="20"/>
      <w14:ligatures w14:val="none"/>
    </w:rPr>
  </w:style>
  <w:style w:type="paragraph" w:styleId="List5">
    <w:name w:val="List 5"/>
    <w:basedOn w:val="Normal"/>
    <w:semiHidden/>
    <w:rsid w:val="00B36B45"/>
    <w:pPr>
      <w:numPr>
        <w:ilvl w:val="4"/>
        <w:numId w:val="7"/>
      </w:numPr>
      <w:spacing w:after="180" w:line="300" w:lineRule="atLeast"/>
      <w:contextualSpacing/>
    </w:pPr>
    <w:rPr>
      <w:rFonts w:asciiTheme="minorHAnsi" w:hAnsiTheme="minorHAnsi" w:cstheme="minorBidi"/>
      <w:sz w:val="20"/>
      <w14:ligatures w14:val="none"/>
    </w:r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0C7169"/>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line="300" w:lineRule="atLeast"/>
      <w:ind w:left="1728" w:hanging="432"/>
    </w:pPr>
    <w:rPr>
      <w:rFonts w:asciiTheme="majorHAnsi" w:hAnsiTheme="majorHAnsi" w:cstheme="minorBidi"/>
      <w:sz w:val="19"/>
      <w14:ligatures w14:val="none"/>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after="180" w:line="245" w:lineRule="auto"/>
      <w:ind w:left="1440" w:hanging="1440"/>
    </w:pPr>
    <w:rPr>
      <w:rFonts w:asciiTheme="minorHAnsi" w:hAnsiTheme="minorHAnsi" w:cstheme="minorBidi"/>
      <w:sz w:val="20"/>
      <w14:ligatures w14:val="none"/>
    </w:r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rFonts w:asciiTheme="minorHAnsi" w:hAnsiTheme="minorHAnsi" w:cstheme="minorBidi"/>
      <w:sz w:val="18"/>
      <w:szCs w:val="20"/>
      <w14:ligatures w14:val="none"/>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rFonts w:asciiTheme="minorHAnsi" w:hAnsiTheme="minorHAnsi" w:cstheme="minorBidi"/>
      <w:sz w:val="18"/>
      <w:szCs w:val="20"/>
      <w14:ligatures w14:val="none"/>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rPr>
      <w:rFonts w:asciiTheme="minorHAnsi" w:hAnsiTheme="minorHAnsi" w:cstheme="minorBidi"/>
      <w:sz w:val="20"/>
      <w14:ligatures w14:val="none"/>
    </w:r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ind w:left="2880"/>
    </w:pPr>
    <w:rPr>
      <w:rFonts w:asciiTheme="majorHAnsi" w:eastAsiaTheme="majorEastAsia" w:hAnsiTheme="majorHAnsi" w:cstheme="majorBidi"/>
      <w:sz w:val="24"/>
      <w:szCs w:val="24"/>
      <w14:ligatures w14:val="none"/>
    </w:rPr>
  </w:style>
  <w:style w:type="paragraph" w:styleId="EnvelopeReturn">
    <w:name w:val="envelope return"/>
    <w:basedOn w:val="Normal"/>
    <w:semiHidden/>
    <w:rsid w:val="00B36B45"/>
    <w:rPr>
      <w:rFonts w:asciiTheme="majorHAnsi" w:eastAsiaTheme="majorEastAsia" w:hAnsiTheme="majorHAnsi" w:cstheme="majorBidi"/>
      <w:sz w:val="20"/>
      <w:szCs w:val="20"/>
      <w14:ligatures w14:val="none"/>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rPr>
      <w:rFonts w:asciiTheme="minorHAnsi" w:hAnsiTheme="minorHAnsi" w:cstheme="minorBidi"/>
      <w:i/>
      <w:iCs/>
      <w:sz w:val="20"/>
      <w14:ligatures w14:val="none"/>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rPr>
      <w:rFonts w:ascii="Consolas" w:hAnsi="Consolas" w:cstheme="minorBidi"/>
      <w:sz w:val="20"/>
      <w:szCs w:val="20"/>
      <w14:ligatures w14:val="none"/>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ind w:left="440" w:hanging="220"/>
    </w:pPr>
    <w:rPr>
      <w:rFonts w:asciiTheme="minorHAnsi" w:hAnsiTheme="minorHAnsi" w:cstheme="minorBidi"/>
      <w:sz w:val="20"/>
      <w14:ligatures w14:val="none"/>
    </w:rPr>
  </w:style>
  <w:style w:type="paragraph" w:styleId="Index3">
    <w:name w:val="index 3"/>
    <w:basedOn w:val="Normal"/>
    <w:next w:val="Normal"/>
    <w:autoRedefine/>
    <w:semiHidden/>
    <w:rsid w:val="00B36B45"/>
    <w:pPr>
      <w:ind w:left="660" w:hanging="220"/>
    </w:pPr>
    <w:rPr>
      <w:rFonts w:asciiTheme="minorHAnsi" w:hAnsiTheme="minorHAnsi" w:cstheme="minorBidi"/>
      <w:sz w:val="20"/>
      <w14:ligatures w14:val="none"/>
    </w:rPr>
  </w:style>
  <w:style w:type="paragraph" w:styleId="Index4">
    <w:name w:val="index 4"/>
    <w:basedOn w:val="Normal"/>
    <w:next w:val="Normal"/>
    <w:autoRedefine/>
    <w:semiHidden/>
    <w:rsid w:val="00B36B45"/>
    <w:pPr>
      <w:ind w:left="880" w:hanging="220"/>
    </w:pPr>
    <w:rPr>
      <w:rFonts w:asciiTheme="minorHAnsi" w:hAnsiTheme="minorHAnsi" w:cstheme="minorBidi"/>
      <w:sz w:val="20"/>
      <w14:ligatures w14:val="none"/>
    </w:rPr>
  </w:style>
  <w:style w:type="paragraph" w:styleId="Index5">
    <w:name w:val="index 5"/>
    <w:basedOn w:val="Normal"/>
    <w:next w:val="Normal"/>
    <w:autoRedefine/>
    <w:semiHidden/>
    <w:rsid w:val="00B36B45"/>
    <w:pPr>
      <w:ind w:left="1100" w:hanging="220"/>
    </w:pPr>
    <w:rPr>
      <w:rFonts w:asciiTheme="minorHAnsi" w:hAnsiTheme="minorHAnsi" w:cstheme="minorBidi"/>
      <w:sz w:val="20"/>
      <w14:ligatures w14:val="none"/>
    </w:rPr>
  </w:style>
  <w:style w:type="paragraph" w:styleId="Index6">
    <w:name w:val="index 6"/>
    <w:basedOn w:val="Normal"/>
    <w:next w:val="Normal"/>
    <w:autoRedefine/>
    <w:semiHidden/>
    <w:rsid w:val="00B36B45"/>
    <w:pPr>
      <w:ind w:left="1320" w:hanging="220"/>
    </w:pPr>
    <w:rPr>
      <w:rFonts w:asciiTheme="minorHAnsi" w:hAnsiTheme="minorHAnsi" w:cstheme="minorBidi"/>
      <w:sz w:val="20"/>
      <w14:ligatures w14:val="none"/>
    </w:rPr>
  </w:style>
  <w:style w:type="paragraph" w:styleId="Index7">
    <w:name w:val="index 7"/>
    <w:basedOn w:val="Normal"/>
    <w:next w:val="Normal"/>
    <w:autoRedefine/>
    <w:semiHidden/>
    <w:rsid w:val="00B36B45"/>
    <w:pPr>
      <w:ind w:left="1540" w:hanging="220"/>
    </w:pPr>
    <w:rPr>
      <w:rFonts w:asciiTheme="minorHAnsi" w:hAnsiTheme="minorHAnsi" w:cstheme="minorBidi"/>
      <w:sz w:val="20"/>
      <w14:ligatures w14:val="none"/>
    </w:rPr>
  </w:style>
  <w:style w:type="paragraph" w:styleId="Index8">
    <w:name w:val="index 8"/>
    <w:basedOn w:val="Normal"/>
    <w:next w:val="Normal"/>
    <w:autoRedefine/>
    <w:semiHidden/>
    <w:rsid w:val="00B36B45"/>
    <w:pPr>
      <w:ind w:left="1760" w:hanging="220"/>
    </w:pPr>
    <w:rPr>
      <w:rFonts w:asciiTheme="minorHAnsi" w:hAnsiTheme="minorHAnsi" w:cstheme="minorBidi"/>
      <w:sz w:val="20"/>
      <w14:ligatures w14:val="none"/>
    </w:rPr>
  </w:style>
  <w:style w:type="paragraph" w:styleId="Index9">
    <w:name w:val="index 9"/>
    <w:basedOn w:val="Normal"/>
    <w:next w:val="Normal"/>
    <w:autoRedefine/>
    <w:semiHidden/>
    <w:rsid w:val="00B36B45"/>
    <w:pPr>
      <w:ind w:left="1980" w:hanging="220"/>
    </w:pPr>
    <w:rPr>
      <w:rFonts w:asciiTheme="minorHAnsi" w:hAnsiTheme="minorHAnsi" w:cstheme="minorBidi"/>
      <w:sz w:val="20"/>
      <w14:ligatures w14:val="none"/>
    </w:r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line="300" w:lineRule="atLeast"/>
      <w:ind w:left="864" w:right="864"/>
      <w:jc w:val="center"/>
    </w:pPr>
    <w:rPr>
      <w:rFonts w:asciiTheme="minorHAnsi" w:hAnsiTheme="minorHAnsi" w:cstheme="minorBidi"/>
      <w:i/>
      <w:iCs/>
      <w:color w:val="0B2949" w:themeColor="accent1"/>
      <w:sz w:val="20"/>
      <w14:ligatures w14:val="none"/>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line="300" w:lineRule="atLeast"/>
      <w:ind w:left="720"/>
      <w:contextualSpacing/>
    </w:pPr>
    <w:rPr>
      <w:rFonts w:asciiTheme="minorHAnsi" w:hAnsiTheme="minorHAnsi" w:cstheme="minorBidi"/>
      <w:sz w:val="20"/>
      <w14:ligatures w14:val="none"/>
    </w:rPr>
  </w:style>
  <w:style w:type="paragraph" w:styleId="ListContinue5">
    <w:name w:val="List Continue 5"/>
    <w:basedOn w:val="Normal"/>
    <w:semiHidden/>
    <w:rsid w:val="00795584"/>
    <w:pPr>
      <w:spacing w:after="120" w:line="300" w:lineRule="atLeast"/>
      <w:ind w:left="1080"/>
      <w:contextualSpacing/>
    </w:pPr>
    <w:rPr>
      <w:rFonts w:asciiTheme="minorHAnsi" w:hAnsiTheme="minorHAnsi" w:cstheme="minorBidi"/>
      <w:sz w:val="20"/>
      <w14:ligatures w14:val="none"/>
    </w:r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14:ligatures w14:val="none"/>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pPr>
      <w:spacing w:after="180" w:line="300" w:lineRule="atLeast"/>
    </w:pPr>
    <w:rPr>
      <w:rFonts w:ascii="Times New Roman" w:hAnsi="Times New Roman" w:cs="Times New Roman"/>
      <w:sz w:val="24"/>
      <w:szCs w:val="24"/>
      <w14:ligatures w14:val="none"/>
    </w:rPr>
  </w:style>
  <w:style w:type="paragraph" w:styleId="NormalIndent">
    <w:name w:val="Normal Indent"/>
    <w:basedOn w:val="Normal"/>
    <w:semiHidden/>
    <w:rsid w:val="00B36B45"/>
    <w:pPr>
      <w:spacing w:after="180" w:line="300" w:lineRule="atLeast"/>
      <w:ind w:left="720"/>
    </w:pPr>
    <w:rPr>
      <w:rFonts w:asciiTheme="minorHAnsi" w:hAnsiTheme="minorHAnsi" w:cstheme="minorBidi"/>
      <w:sz w:val="20"/>
      <w14:ligatures w14:val="none"/>
    </w:r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rPr>
      <w:rFonts w:ascii="Consolas" w:hAnsi="Consolas" w:cstheme="minorBidi"/>
      <w:sz w:val="21"/>
      <w:szCs w:val="21"/>
      <w14:ligatures w14:val="none"/>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ind w:left="4320"/>
    </w:pPr>
    <w:rPr>
      <w:rFonts w:asciiTheme="minorHAnsi" w:hAnsiTheme="minorHAnsi" w:cstheme="minorBidi"/>
      <w:sz w:val="20"/>
      <w14:ligatures w14:val="none"/>
    </w:r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line="300" w:lineRule="atLeast"/>
      <w:ind w:left="220" w:hanging="220"/>
    </w:pPr>
    <w:rPr>
      <w:rFonts w:asciiTheme="minorHAnsi" w:hAnsiTheme="minorHAnsi" w:cstheme="minorBidi"/>
      <w:sz w:val="20"/>
      <w14:ligatures w14:val="none"/>
    </w:rPr>
  </w:style>
  <w:style w:type="paragraph" w:styleId="TableofFigures">
    <w:name w:val="table of figures"/>
    <w:basedOn w:val="Normal"/>
    <w:next w:val="Normal"/>
    <w:semiHidden/>
    <w:rsid w:val="00B36B45"/>
    <w:pPr>
      <w:spacing w:line="300" w:lineRule="atLeast"/>
    </w:pPr>
    <w:rPr>
      <w:rFonts w:asciiTheme="minorHAnsi" w:hAnsiTheme="minorHAnsi" w:cstheme="minorBidi"/>
      <w:sz w:val="20"/>
      <w14:ligatures w14:val="none"/>
    </w:r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after="180" w:line="300" w:lineRule="atLeast"/>
    </w:pPr>
    <w:rPr>
      <w:rFonts w:asciiTheme="majorHAnsi" w:eastAsiaTheme="majorEastAsia" w:hAnsiTheme="majorHAnsi" w:cstheme="majorBidi"/>
      <w:b/>
      <w:bCs/>
      <w:sz w:val="24"/>
      <w:szCs w:val="24"/>
      <w14:ligatures w14:val="none"/>
    </w:rPr>
  </w:style>
  <w:style w:type="paragraph" w:styleId="TOC5">
    <w:name w:val="toc 5"/>
    <w:basedOn w:val="Normal"/>
    <w:next w:val="Normal"/>
    <w:semiHidden/>
    <w:rsid w:val="00B36B45"/>
    <w:pPr>
      <w:spacing w:after="100" w:line="300" w:lineRule="atLeast"/>
      <w:ind w:left="880"/>
    </w:pPr>
    <w:rPr>
      <w:rFonts w:asciiTheme="majorHAnsi" w:hAnsiTheme="majorHAnsi" w:cstheme="minorBidi"/>
      <w:sz w:val="20"/>
      <w14:ligatures w14:val="none"/>
    </w:rPr>
  </w:style>
  <w:style w:type="paragraph" w:styleId="TOC6">
    <w:name w:val="toc 6"/>
    <w:basedOn w:val="Normal"/>
    <w:next w:val="Normal"/>
    <w:semiHidden/>
    <w:rsid w:val="00B36B45"/>
    <w:pPr>
      <w:spacing w:after="100" w:line="300" w:lineRule="atLeast"/>
      <w:ind w:left="1100"/>
    </w:pPr>
    <w:rPr>
      <w:rFonts w:asciiTheme="majorHAnsi" w:hAnsiTheme="majorHAnsi" w:cstheme="minorBidi"/>
      <w:sz w:val="20"/>
      <w14:ligatures w14:val="none"/>
    </w:rPr>
  </w:style>
  <w:style w:type="paragraph" w:styleId="TOC7">
    <w:name w:val="toc 7"/>
    <w:basedOn w:val="Normal"/>
    <w:next w:val="Normal"/>
    <w:semiHidden/>
    <w:rsid w:val="00B36B45"/>
    <w:pPr>
      <w:spacing w:after="100" w:line="300" w:lineRule="atLeast"/>
      <w:ind w:left="1320"/>
    </w:pPr>
    <w:rPr>
      <w:rFonts w:asciiTheme="majorHAnsi" w:hAnsiTheme="majorHAnsi" w:cstheme="minorBidi"/>
      <w:sz w:val="20"/>
      <w14:ligatures w14:val="none"/>
    </w:rPr>
  </w:style>
  <w:style w:type="paragraph" w:styleId="TOC8">
    <w:name w:val="toc 8"/>
    <w:basedOn w:val="Normal"/>
    <w:next w:val="Normal"/>
    <w:semiHidden/>
    <w:rsid w:val="00B21006"/>
    <w:pPr>
      <w:tabs>
        <w:tab w:val="right" w:leader="dot" w:pos="9360"/>
      </w:tabs>
      <w:spacing w:before="140" w:after="160" w:line="300" w:lineRule="atLeast"/>
      <w:ind w:left="1080" w:right="720" w:hanging="1080"/>
    </w:pPr>
    <w:rPr>
      <w:rFonts w:asciiTheme="majorHAnsi" w:hAnsiTheme="majorHAnsi" w:cstheme="minorBidi"/>
      <w:sz w:val="19"/>
      <w14:ligatures w14:val="none"/>
    </w:rPr>
  </w:style>
  <w:style w:type="paragraph" w:styleId="TOC9">
    <w:name w:val="toc 9"/>
    <w:basedOn w:val="Normal"/>
    <w:next w:val="Normal"/>
    <w:semiHidden/>
    <w:rsid w:val="00AF1CD5"/>
    <w:pPr>
      <w:tabs>
        <w:tab w:val="right" w:leader="dot" w:pos="9360"/>
      </w:tabs>
      <w:spacing w:before="140" w:after="160" w:line="300" w:lineRule="atLeast"/>
      <w:ind w:left="720" w:right="720" w:hanging="720"/>
    </w:pPr>
    <w:rPr>
      <w:rFonts w:asciiTheme="majorHAnsi" w:hAnsiTheme="majorHAnsi" w:cstheme="minorBidi"/>
      <w:sz w:val="19"/>
      <w14:ligatures w14:val="none"/>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asciiTheme="minorHAnsi" w:hAnsiTheme="minorHAnsi" w:cs="Times New Roman"/>
      <w:color w:val="FFFFFF" w:themeColor="background1"/>
      <w:sz w:val="4"/>
      <w:szCs w:val="20"/>
      <w14:ligatures w14:val="none"/>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line="300" w:lineRule="atLeast"/>
    </w:pPr>
    <w:rPr>
      <w:rFonts w:asciiTheme="minorHAnsi" w:hAnsiTheme="minorHAnsi" w:cstheme="minorBidi"/>
      <w:sz w:val="20"/>
      <w14:ligatures w14:val="none"/>
    </w:r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H1-NumChar">
    <w:name w:val="H1-Num Char"/>
    <w:basedOn w:val="Heading1Char"/>
    <w:link w:val="H1-Num"/>
    <w:rsid w:val="00CD6699"/>
    <w:rPr>
      <w:rFonts w:asciiTheme="majorHAnsi" w:eastAsiaTheme="majorEastAsia" w:hAnsiTheme="majorHAnsi" w:cstheme="majorBidi"/>
      <w:color w:val="046B5C" w:themeColor="text2"/>
      <w:sz w:val="30"/>
      <w:szCs w:val="32"/>
    </w:rPr>
  </w:style>
  <w:style w:type="paragraph" w:customStyle="1" w:styleId="H1-Num">
    <w:name w:val="H1-Num"/>
    <w:basedOn w:val="Heading1"/>
    <w:next w:val="ParagraphContinued"/>
    <w:link w:val="H1-NumChar"/>
    <w:qFormat/>
    <w:rsid w:val="00CD6699"/>
    <w:pPr>
      <w:spacing w:before="180" w:after="60" w:line="360" w:lineRule="atLeast"/>
      <w:ind w:left="432" w:hanging="432"/>
      <w:outlineLvl w:val="1"/>
    </w:pPr>
    <w:rPr>
      <w:color w:val="046B5C" w:themeColor="text2"/>
      <w:sz w:val="30"/>
    </w:rPr>
  </w:style>
  <w:style w:type="paragraph" w:customStyle="1" w:styleId="H2-Num">
    <w:name w:val="H2-Num"/>
    <w:basedOn w:val="H2"/>
    <w:next w:val="ParagraphContinued"/>
    <w:qFormat/>
    <w:rsid w:val="006E37F0"/>
    <w:pPr>
      <w:ind w:left="432" w:hanging="432"/>
    </w:pPr>
  </w:style>
  <w:style w:type="paragraph" w:customStyle="1" w:styleId="H3-Num">
    <w:name w:val="H3-Num"/>
    <w:basedOn w:val="H3"/>
    <w:next w:val="ParagraphContinued"/>
    <w:qFormat/>
    <w:rsid w:val="006E37F0"/>
    <w:pPr>
      <w:ind w:left="432" w:hanging="432"/>
    </w:pPr>
  </w:style>
  <w:style w:type="paragraph" w:customStyle="1" w:styleId="H4-Num">
    <w:name w:val="H4-Num"/>
    <w:basedOn w:val="H4"/>
    <w:next w:val="ParagraphContinued"/>
    <w:qFormat/>
    <w:rsid w:val="006E37F0"/>
    <w:pPr>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sattar\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F54F85C9FDCE40AE36C885B4419074" ma:contentTypeVersion="5" ma:contentTypeDescription="Create a new document." ma:contentTypeScope="" ma:versionID="96bce99552ce355b0408c83c3cd15e17">
  <xsd:schema xmlns:xsd="http://www.w3.org/2001/XMLSchema" xmlns:xs="http://www.w3.org/2001/XMLSchema" xmlns:p="http://schemas.microsoft.com/office/2006/metadata/properties" xmlns:ns2="247b9526-e1bd-4196-b37b-660c889c0b79" targetNamespace="http://schemas.microsoft.com/office/2006/metadata/properties" ma:root="true" ma:fieldsID="6262f3bfad5a0cda7743c84f31ab9d48" ns2:_="">
    <xsd:import namespace="247b9526-e1bd-4196-b37b-660c889c0b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9526-e1bd-4196-b37b-660c889c0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78A19-0053-4E29-947B-A6B16D9F8E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ADA3D-0DA2-46E9-ACAE-4C7ADC39561B}">
  <ds:schemaRefs>
    <ds:schemaRef ds:uri="http://schemas.microsoft.com/sharepoint/v3/contenttype/forms"/>
  </ds:schemaRefs>
</ds:datastoreItem>
</file>

<file path=customXml/itemProps4.xml><?xml version="1.0" encoding="utf-8"?>
<ds:datastoreItem xmlns:ds="http://schemas.openxmlformats.org/officeDocument/2006/customXml" ds:itemID="{4F857725-5EEF-4AE4-A2A8-B91DF52AD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9526-e1bd-4196-b37b-660c889c0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343ECE-5219-4352-B185-5D01373F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1MathU-Report.dotm</Template>
  <TotalTime>2</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Laura Zatlin</dc:creator>
  <cp:lastModifiedBy>Samina Sattar</cp:lastModifiedBy>
  <cp:revision>2</cp:revision>
  <cp:lastPrinted>2020-09-11T21:32:00Z</cp:lastPrinted>
  <dcterms:created xsi:type="dcterms:W3CDTF">2025-01-15T22:05:00Z</dcterms:created>
  <dcterms:modified xsi:type="dcterms:W3CDTF">2025-01-15T22:05:00Z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0x010100D8F54F85C9FDCE40AE36C885B4419074</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