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577CD" w:rsidP="006577CD" w14:paraId="05FE25ED" w14:textId="51BED553">
      <w:pPr>
        <w:jc w:val="center"/>
        <w:rPr>
          <w:rFonts w:ascii="Calibri Light" w:eastAsia="Times New Roman" w:hAnsi="Calibri Light"/>
          <w:b/>
          <w:bCs/>
          <w:color w:val="2E74B5"/>
          <w:sz w:val="32"/>
          <w:szCs w:val="32"/>
        </w:rPr>
      </w:pPr>
      <w:bookmarkStart w:id="0" w:name="_Hlk99529759"/>
      <w:r w:rsidRPr="006577CD">
        <w:rPr>
          <w:rFonts w:ascii="Calibri Light" w:eastAsia="Times New Roman" w:hAnsi="Calibri Light"/>
          <w:b/>
          <w:bCs/>
          <w:color w:val="2E74B5"/>
          <w:sz w:val="32"/>
          <w:szCs w:val="32"/>
        </w:rPr>
        <w:t>2023 API Customer Satisfaction Survey Questions</w:t>
      </w:r>
      <w:r w:rsidR="00966BA4">
        <w:rPr>
          <w:rFonts w:ascii="Calibri Light" w:eastAsia="Times New Roman" w:hAnsi="Calibri Light"/>
          <w:b/>
          <w:bCs/>
          <w:color w:val="2E74B5"/>
          <w:sz w:val="32"/>
          <w:szCs w:val="32"/>
        </w:rPr>
        <w:t xml:space="preserve"> </w:t>
      </w:r>
    </w:p>
    <w:p w:rsidR="004916C9" w:rsidRPr="002D3C9C" w:rsidP="004916C9" w14:paraId="6534771A" w14:textId="77777777">
      <w:pPr>
        <w:rPr>
          <w:sz w:val="18"/>
          <w:szCs w:val="18"/>
        </w:rPr>
      </w:pPr>
      <w:r w:rsidRPr="002D3C9C">
        <w:rPr>
          <w:sz w:val="18"/>
          <w:szCs w:val="18"/>
        </w:rPr>
        <w:t xml:space="preserve">Public reporting burden for this survey is estimated to average 3 minutes per response. The burden estimate includes the time for reviewing instructions, searching existing data sources, </w:t>
      </w:r>
      <w:r w:rsidRPr="002D3C9C">
        <w:rPr>
          <w:sz w:val="18"/>
          <w:szCs w:val="18"/>
        </w:rPr>
        <w:t>gathering</w:t>
      </w:r>
      <w:r w:rsidRPr="002D3C9C">
        <w:rPr>
          <w:sz w:val="18"/>
          <w:szCs w:val="18"/>
        </w:rPr>
        <w:t xml:space="preserve"> and maintaining the data needed, and completing and submitting the survey. You are not required to respond to this collection of information unless it displays a valid OMB control number.</w:t>
      </w:r>
      <w:r>
        <w:rPr>
          <w:sz w:val="18"/>
          <w:szCs w:val="18"/>
        </w:rPr>
        <w:t xml:space="preserve">  The OMB number for the survey is </w:t>
      </w:r>
      <w:r w:rsidRPr="004916C9">
        <w:rPr>
          <w:b/>
          <w:bCs/>
          <w:sz w:val="18"/>
          <w:szCs w:val="18"/>
        </w:rPr>
        <w:t>OMB No.: 1225-0093</w:t>
      </w:r>
      <w:r>
        <w:rPr>
          <w:sz w:val="18"/>
          <w:szCs w:val="18"/>
        </w:rPr>
        <w:t>, expiring February 29, 2024.</w:t>
      </w:r>
    </w:p>
    <w:p w:rsidR="006577CD" w:rsidRPr="006577CD" w:rsidP="004916C9" w14:paraId="626D547A" w14:textId="77777777">
      <w:pPr>
        <w:spacing w:after="0"/>
        <w:jc w:val="right"/>
        <w:rPr>
          <w:b/>
          <w:bCs/>
        </w:rPr>
      </w:pPr>
    </w:p>
    <w:bookmarkEnd w:id="0"/>
    <w:p w:rsidR="006577CD" w:rsidRPr="003A5767" w:rsidP="006577CD" w14:paraId="7C9EDECD" w14:textId="4B13D28A">
      <w:pPr>
        <w:pStyle w:val="ListParagraph"/>
        <w:numPr>
          <w:ilvl w:val="0"/>
          <w:numId w:val="2"/>
        </w:numPr>
        <w:spacing w:after="0" w:line="240" w:lineRule="auto"/>
      </w:pPr>
      <w:r w:rsidRPr="003A5767">
        <w:t xml:space="preserve">I am satisfied with the </w:t>
      </w:r>
      <w:r w:rsidR="00D16BBA">
        <w:t>APIs and technical information</w:t>
      </w:r>
      <w:r w:rsidRPr="003A5767">
        <w:t xml:space="preserve"> I receive from </w:t>
      </w:r>
      <w:r w:rsidRPr="003A5767">
        <w:t>CareerOneStop</w:t>
      </w:r>
    </w:p>
    <w:p w:rsidR="006577CD" w:rsidRPr="003A5767" w:rsidP="006577CD" w14:paraId="75D6699D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Strongly Disagree</w:t>
      </w:r>
    </w:p>
    <w:p w:rsidR="006577CD" w:rsidRPr="003A5767" w:rsidP="006577CD" w14:paraId="3D9E91B7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Disagree</w:t>
      </w:r>
    </w:p>
    <w:p w:rsidR="006577CD" w:rsidRPr="003A5767" w:rsidP="006577CD" w14:paraId="0748DFB1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Neutral</w:t>
      </w:r>
    </w:p>
    <w:p w:rsidR="006577CD" w:rsidRPr="003A5767" w:rsidP="006577CD" w14:paraId="11BA4459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Agree</w:t>
      </w:r>
    </w:p>
    <w:p w:rsidR="006577CD" w:rsidRPr="003A5767" w:rsidP="006577CD" w14:paraId="31DCC2E7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Strongly Agree</w:t>
      </w:r>
    </w:p>
    <w:p w:rsidR="006577CD" w:rsidRPr="003A5767" w:rsidP="006577CD" w14:paraId="7D2DF713" w14:textId="77777777">
      <w:pPr>
        <w:pStyle w:val="ListParagraph"/>
        <w:spacing w:after="0" w:line="240" w:lineRule="auto"/>
        <w:ind w:left="360"/>
      </w:pPr>
    </w:p>
    <w:p w:rsidR="00D16BBA" w:rsidRPr="003A5767" w:rsidP="00D16BBA" w14:paraId="429A6A82" w14:textId="1BCFD7EF">
      <w:pPr>
        <w:pStyle w:val="ListParagraph"/>
        <w:numPr>
          <w:ilvl w:val="0"/>
          <w:numId w:val="2"/>
        </w:numPr>
        <w:spacing w:after="0" w:line="240" w:lineRule="auto"/>
      </w:pPr>
      <w:r w:rsidRPr="003A5767">
        <w:t xml:space="preserve">I was able to easily find </w:t>
      </w:r>
      <w:r>
        <w:t xml:space="preserve">the API information I </w:t>
      </w:r>
      <w:r w:rsidRPr="003A5767">
        <w:t xml:space="preserve">was looking </w:t>
      </w:r>
      <w:r w:rsidRPr="003A5767">
        <w:t>for</w:t>
      </w:r>
    </w:p>
    <w:p w:rsidR="00D16BBA" w:rsidRPr="003A5767" w:rsidP="00D16BBA" w14:paraId="38F4E47A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Strongly Disagree</w:t>
      </w:r>
    </w:p>
    <w:p w:rsidR="00D16BBA" w:rsidRPr="003A5767" w:rsidP="00D16BBA" w14:paraId="25EE01B3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Disagree</w:t>
      </w:r>
    </w:p>
    <w:p w:rsidR="00D16BBA" w:rsidRPr="003A5767" w:rsidP="00D16BBA" w14:paraId="36C400A7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Neutral</w:t>
      </w:r>
    </w:p>
    <w:p w:rsidR="00D16BBA" w:rsidRPr="003A5767" w:rsidP="00D16BBA" w14:paraId="1859CB3B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Agree</w:t>
      </w:r>
    </w:p>
    <w:p w:rsidR="00D16BBA" w:rsidRPr="003A5767" w:rsidP="00D16BBA" w14:paraId="47D651A0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3A5767">
        <w:t>Strongly Agree</w:t>
      </w:r>
    </w:p>
    <w:p w:rsidR="00D16BBA" w:rsidP="00D16BBA" w14:paraId="01D1348F" w14:textId="77777777">
      <w:pPr>
        <w:pStyle w:val="ListParagraph"/>
        <w:spacing w:after="0" w:line="240" w:lineRule="auto"/>
        <w:ind w:left="360"/>
      </w:pPr>
    </w:p>
    <w:p w:rsidR="00D16BBA" w:rsidP="006577CD" w14:paraId="719EFE03" w14:textId="7C1C29E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What could improve the CareerOneStop API </w:t>
      </w:r>
      <w:r w:rsidR="00E5244A">
        <w:t xml:space="preserve">registration </w:t>
      </w:r>
      <w:r>
        <w:t>process?</w:t>
      </w:r>
    </w:p>
    <w:p w:rsidR="00D16BBA" w:rsidP="00D16BBA" w14:paraId="0579DA3E" w14:textId="77777777">
      <w:pPr>
        <w:pStyle w:val="ListParagraph"/>
        <w:spacing w:after="0" w:line="240" w:lineRule="auto"/>
        <w:ind w:left="360"/>
      </w:pPr>
    </w:p>
    <w:p w:rsidR="00D16BBA" w:rsidP="006577CD" w14:paraId="239587AD" w14:textId="4678EC85">
      <w:pPr>
        <w:pStyle w:val="ListParagraph"/>
        <w:numPr>
          <w:ilvl w:val="0"/>
          <w:numId w:val="2"/>
        </w:numPr>
        <w:spacing w:after="0" w:line="240" w:lineRule="auto"/>
      </w:pPr>
      <w:r>
        <w:t>What other data would you like to see made available via APIs?</w:t>
      </w:r>
    </w:p>
    <w:p w:rsidR="004A4B6E" w:rsidP="004A4B6E" w14:paraId="043A544D" w14:textId="77777777">
      <w:pPr>
        <w:pStyle w:val="ListParagraph"/>
      </w:pPr>
    </w:p>
    <w:p w:rsidR="004A4B6E" w:rsidP="006577CD" w14:paraId="28168D60" w14:textId="3F27B7ED">
      <w:pPr>
        <w:pStyle w:val="ListParagraph"/>
        <w:numPr>
          <w:ilvl w:val="0"/>
          <w:numId w:val="2"/>
        </w:numPr>
        <w:spacing w:after="0" w:line="240" w:lineRule="auto"/>
      </w:pPr>
      <w:r>
        <w:t>Any other feedback on CareerOneStop APIs you would like to share?</w:t>
      </w:r>
    </w:p>
    <w:p w:rsidR="00D16BBA" w:rsidP="00D16BBA" w14:paraId="3A82C493" w14:textId="77777777">
      <w:pPr>
        <w:pStyle w:val="ListParagraph"/>
      </w:pPr>
    </w:p>
    <w:p w:rsidR="004A4B6E" w:rsidRPr="003A5767" w:rsidP="004A4B6E" w14:paraId="1717C6F4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3A5767">
        <w:t>Which best describes you?</w:t>
      </w:r>
    </w:p>
    <w:p w:rsidR="004A4B6E" w:rsidP="004A4B6E" w14:paraId="0638435B" w14:textId="5F814F99">
      <w:pPr>
        <w:pStyle w:val="ListParagraph"/>
        <w:numPr>
          <w:ilvl w:val="1"/>
          <w:numId w:val="2"/>
        </w:numPr>
        <w:spacing w:after="0" w:line="240" w:lineRule="auto"/>
      </w:pPr>
      <w:r>
        <w:t>Federal, state</w:t>
      </w:r>
      <w:r w:rsidR="00E175A2">
        <w:t>,</w:t>
      </w:r>
      <w:r>
        <w:t xml:space="preserve"> or local government agency</w:t>
      </w:r>
    </w:p>
    <w:p w:rsidR="004A4B6E" w:rsidP="004A4B6E" w14:paraId="377C9CD4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Education institution</w:t>
      </w:r>
    </w:p>
    <w:p w:rsidR="004A4B6E" w:rsidP="004A4B6E" w14:paraId="42992F48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Private organization</w:t>
      </w:r>
    </w:p>
    <w:p w:rsidR="004A4B6E" w:rsidP="004A4B6E" w14:paraId="09B7B4D3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Non-profit organization</w:t>
      </w:r>
    </w:p>
    <w:p w:rsidR="004A4B6E" w:rsidP="004A4B6E" w14:paraId="67A0CA0F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Other (please describe)</w:t>
      </w:r>
    </w:p>
    <w:p w:rsidR="004A4B6E" w:rsidP="004A4B6E" w14:paraId="7642F0B3" w14:textId="77777777">
      <w:pPr>
        <w:pStyle w:val="ListParagraph"/>
        <w:ind w:left="360"/>
      </w:pPr>
    </w:p>
    <w:p w:rsidR="00253C1A" w:rsidP="006577CD" w14:paraId="19C33A98" w14:textId="32A0349A">
      <w:pPr>
        <w:pStyle w:val="ListParagraph"/>
        <w:numPr>
          <w:ilvl w:val="0"/>
          <w:numId w:val="2"/>
        </w:numPr>
      </w:pPr>
      <w:r>
        <w:t>Would you like to participate in future user research? Please provide your name</w:t>
      </w:r>
      <w:r w:rsidR="0091192C">
        <w:t xml:space="preserve"> and an email</w:t>
      </w:r>
      <w:r>
        <w:t>, or a colleague’s name</w:t>
      </w:r>
      <w:r w:rsidR="0091192C">
        <w:t xml:space="preserve"> and email</w:t>
      </w:r>
      <w:r>
        <w:t xml:space="preserve">, to </w:t>
      </w:r>
      <w:r w:rsidRPr="003A5767" w:rsidR="006577CD">
        <w:t>be contacted for future research.</w:t>
      </w:r>
    </w:p>
    <w:p w:rsidR="00194209" w:rsidP="00194209" w14:paraId="16D50AF9" w14:textId="77777777"/>
    <w:p w:rsidR="00194209" w:rsidP="00194209" w14:paraId="78E3E952" w14:textId="77777777"/>
    <w:p w:rsidR="00194209" w:rsidP="00194209" w14:paraId="3A154DAD" w14:textId="77777777"/>
    <w:p w:rsidR="00194209" w:rsidP="00194209" w14:paraId="7EC3D0AB" w14:textId="77777777"/>
    <w:p w:rsidR="00194209" w:rsidP="00194209" w14:paraId="1E5AC931" w14:textId="77777777"/>
    <w:p w:rsidR="00217A7A" w:rsidP="00217A7A" w14:paraId="232B6493" w14:textId="77777777">
      <w:pPr>
        <w:pBdr>
          <w:bottom w:val="single" w:sz="4" w:space="1" w:color="auto"/>
        </w:pBdr>
        <w:jc w:val="center"/>
      </w:pPr>
      <w:r>
        <w:t>Screenshots</w:t>
      </w:r>
    </w:p>
    <w:p w:rsidR="00217A7A" w:rsidP="00217A7A" w14:paraId="7397A90A" w14:textId="4ADF3350">
      <w:pPr>
        <w:jc w:val="center"/>
      </w:pPr>
      <w:r>
        <w:rPr>
          <w:noProof/>
        </w:rPr>
        <w:drawing>
          <wp:inline distT="0" distB="0" distL="0" distR="0">
            <wp:extent cx="6278263" cy="1423686"/>
            <wp:effectExtent l="0" t="0" r="8255" b="508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rcRect l="14218" t="6897" r="38635" b="7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983" cy="1431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A7A" w:rsidP="00217A7A" w14:paraId="664C211D" w14:textId="77777777">
      <w:pPr>
        <w:jc w:val="center"/>
      </w:pPr>
    </w:p>
    <w:p w:rsidR="00194209" w:rsidP="00194209" w14:paraId="67407C39" w14:textId="480A41F0">
      <w:pPr>
        <w:jc w:val="center"/>
      </w:pPr>
      <w:r>
        <w:rPr>
          <w:noProof/>
        </w:rPr>
        <w:drawing>
          <wp:inline distT="0" distB="0" distL="0" distR="0">
            <wp:extent cx="4094376" cy="4297151"/>
            <wp:effectExtent l="0" t="0" r="1905" b="825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l="15249" t="12837" r="39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302" cy="4308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3A8" w:rsidP="00194209" w14:paraId="08A8C501" w14:textId="77777777">
      <w:pPr>
        <w:jc w:val="center"/>
      </w:pPr>
    </w:p>
    <w:p w:rsidR="00E063A8" w:rsidP="00194209" w14:paraId="26D6B24D" w14:textId="77777777">
      <w:pPr>
        <w:jc w:val="center"/>
      </w:pPr>
    </w:p>
    <w:p w:rsidR="00E063A8" w:rsidP="00194209" w14:paraId="5A211682" w14:textId="77777777">
      <w:pPr>
        <w:jc w:val="center"/>
      </w:pPr>
    </w:p>
    <w:p w:rsidR="00E063A8" w:rsidP="00194209" w14:paraId="5FCF4BE3" w14:textId="77777777">
      <w:pPr>
        <w:jc w:val="center"/>
      </w:pPr>
    </w:p>
    <w:p w:rsidR="00E063A8" w:rsidP="00194209" w14:paraId="2AAC9A11" w14:textId="77777777">
      <w:pPr>
        <w:jc w:val="center"/>
      </w:pPr>
    </w:p>
    <w:p w:rsidR="00E063A8" w:rsidP="00194209" w14:paraId="0D84C8B0" w14:textId="77777777">
      <w:pPr>
        <w:jc w:val="center"/>
      </w:pPr>
    </w:p>
    <w:p w:rsidR="00E063A8" w:rsidP="00194209" w14:paraId="25879AF6" w14:textId="77777777">
      <w:pPr>
        <w:jc w:val="center"/>
      </w:pPr>
    </w:p>
    <w:p w:rsidR="00E063A8" w:rsidP="00194209" w14:paraId="550E23BB" w14:textId="77777777">
      <w:pPr>
        <w:jc w:val="center"/>
      </w:pPr>
    </w:p>
    <w:p w:rsidR="00E063A8" w:rsidP="00194209" w14:paraId="5F89960A" w14:textId="77777777">
      <w:pPr>
        <w:jc w:val="center"/>
      </w:pPr>
    </w:p>
    <w:p w:rsidR="00E063A8" w:rsidP="00194209" w14:paraId="136F5630" w14:textId="77777777">
      <w:pPr>
        <w:jc w:val="center"/>
      </w:pPr>
    </w:p>
    <w:p w:rsidR="00E063A8" w:rsidP="00194209" w14:paraId="081B2F4A" w14:textId="77777777">
      <w:pPr>
        <w:jc w:val="center"/>
      </w:pPr>
    </w:p>
    <w:p w:rsidR="00E063A8" w:rsidP="00194209" w14:paraId="7C66B157" w14:textId="77777777">
      <w:pPr>
        <w:jc w:val="center"/>
      </w:pPr>
    </w:p>
    <w:p w:rsidR="00E063A8" w:rsidP="00194209" w14:paraId="59E3DBF2" w14:textId="77777777">
      <w:pPr>
        <w:jc w:val="center"/>
      </w:pPr>
    </w:p>
    <w:p w:rsidR="00E063A8" w:rsidP="00194209" w14:paraId="7BD62C63" w14:textId="098581A8">
      <w:pPr>
        <w:jc w:val="center"/>
      </w:pPr>
      <w:r>
        <w:rPr>
          <w:noProof/>
        </w:rPr>
        <w:drawing>
          <wp:inline distT="0" distB="0" distL="0" distR="0">
            <wp:extent cx="3648075" cy="4137953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rcRect l="15583" t="6676" r="3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719" cy="4146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3A8" w:rsidP="00194209" w14:paraId="52F33E42" w14:textId="77777777">
      <w:pPr>
        <w:jc w:val="center"/>
      </w:pPr>
    </w:p>
    <w:p w:rsidR="00E063A8" w:rsidP="00194209" w14:paraId="4D943430" w14:textId="77777777">
      <w:pPr>
        <w:jc w:val="center"/>
      </w:pPr>
    </w:p>
    <w:p w:rsidR="00E063A8" w:rsidP="00194209" w14:paraId="0B3DE2E8" w14:textId="77777777">
      <w:pPr>
        <w:jc w:val="center"/>
      </w:pPr>
    </w:p>
    <w:p w:rsidR="00E063A8" w:rsidP="00194209" w14:paraId="2AA1D8B5" w14:textId="77777777">
      <w:pPr>
        <w:jc w:val="center"/>
      </w:pPr>
    </w:p>
    <w:p w:rsidR="00E063A8" w:rsidP="00194209" w14:paraId="035ADAB7" w14:textId="77777777">
      <w:pPr>
        <w:jc w:val="center"/>
      </w:pPr>
    </w:p>
    <w:p w:rsidR="00E063A8" w:rsidP="00194209" w14:paraId="4A46C2EC" w14:textId="77777777">
      <w:pPr>
        <w:jc w:val="center"/>
      </w:pPr>
    </w:p>
    <w:p w:rsidR="00E063A8" w:rsidP="00194209" w14:paraId="72F7AAC9" w14:textId="77777777">
      <w:pPr>
        <w:jc w:val="center"/>
      </w:pPr>
    </w:p>
    <w:p w:rsidR="00E063A8" w:rsidP="00194209" w14:paraId="4F6AA641" w14:textId="77777777">
      <w:pPr>
        <w:jc w:val="center"/>
      </w:pPr>
    </w:p>
    <w:p w:rsidR="00E063A8" w:rsidP="00194209" w14:paraId="3F8B735B" w14:textId="77777777">
      <w:pPr>
        <w:jc w:val="center"/>
      </w:pPr>
    </w:p>
    <w:p w:rsidR="00E063A8" w:rsidP="00194209" w14:paraId="04A6A23E" w14:textId="77777777">
      <w:pPr>
        <w:jc w:val="center"/>
      </w:pPr>
    </w:p>
    <w:p w:rsidR="00E063A8" w:rsidP="00194209" w14:paraId="418ED9C4" w14:textId="77777777">
      <w:pPr>
        <w:jc w:val="center"/>
      </w:pPr>
    </w:p>
    <w:p w:rsidR="00E063A8" w:rsidP="00194209" w14:paraId="12EDFC8B" w14:textId="76215FFA">
      <w:pPr>
        <w:jc w:val="center"/>
      </w:pPr>
      <w:r>
        <w:rPr>
          <w:noProof/>
        </w:rPr>
        <w:drawing>
          <wp:inline distT="0" distB="0" distL="0" distR="0">
            <wp:extent cx="4365266" cy="4022852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rcRect l="14648" t="6535" r="42138" b="19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24" cy="4034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2C5BE8">
      <w:headerReference w:type="default" r:id="rId11"/>
      <w:footerReference w:type="defaul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0D3" w:rsidRPr="00E502C2" w:rsidP="001320D3" w14:paraId="20B5FBDB" w14:textId="48906CF8">
    <w:pPr>
      <w:pStyle w:val="Footer"/>
      <w:pBdr>
        <w:top w:val="single" w:sz="4" w:space="1" w:color="auto"/>
      </w:pBdr>
      <w:tabs>
        <w:tab w:val="clear" w:pos="4680"/>
        <w:tab w:val="left" w:pos="5040"/>
        <w:tab w:val="left" w:pos="7442"/>
        <w:tab w:val="right" w:pos="8640"/>
        <w:tab w:val="clear" w:pos="9360"/>
      </w:tabs>
      <w:rPr>
        <w:color w:val="808080"/>
      </w:rPr>
    </w:pPr>
    <w:r>
      <w:fldChar w:fldCharType="begin"/>
    </w:r>
    <w:r>
      <w:instrText xml:space="preserve"> DATE   \* MERGEFORMAT </w:instrText>
    </w:r>
    <w:r>
      <w:fldChar w:fldCharType="separate"/>
    </w:r>
    <w:r w:rsidR="00DE41EE">
      <w:rPr>
        <w:noProof/>
      </w:rPr>
      <w:t>8/25/2023</w:t>
    </w:r>
    <w:r>
      <w:rPr>
        <w:noProof/>
      </w:rPr>
      <w:fldChar w:fldCharType="end"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320D3" w14:paraId="69CEAA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280" w14:paraId="0AB6C47F" w14:textId="4AAD6E02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10"/>
      <w:gridCol w:w="5845"/>
    </w:tblGrid>
    <w:tr w14:paraId="62CF4A78" w14:textId="77777777" w:rsidTr="006577CD">
      <w:tblPrEx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720"/>
      </w:trPr>
      <w:tc>
        <w:tcPr>
          <w:tcW w:w="3510" w:type="dxa"/>
        </w:tcPr>
        <w:p w:rsidR="00135280" w:rsidP="006577CD" w14:paraId="42057029" w14:textId="77777777">
          <w:pPr>
            <w:pStyle w:val="Header"/>
            <w:ind w:right="1425"/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in;height:43pt" o:oleicon="f" o:ole="">
                <v:imagedata r:id="rId1" o:title=""/>
              </v:shape>
              <o:OLEObject Type="Embed" ProgID="MSPhotoEd.3" ShapeID="_x0000_i2049" DrawAspect="Content" ObjectID="_1754465804" r:id="rId2"/>
            </w:object>
          </w:r>
        </w:p>
      </w:tc>
      <w:tc>
        <w:tcPr>
          <w:tcW w:w="5845" w:type="dxa"/>
        </w:tcPr>
        <w:p w:rsidR="00135280" w:rsidRPr="006577CD" w:rsidP="006577CD" w14:paraId="2D564CDB" w14:textId="5690B96F">
          <w:pPr>
            <w:keepNext/>
            <w:keepLines/>
            <w:spacing w:before="240" w:line="259" w:lineRule="auto"/>
            <w:ind w:left="-15"/>
            <w:outlineLvl w:val="0"/>
            <w:rPr>
              <w:sz w:val="16"/>
              <w:szCs w:val="16"/>
            </w:rPr>
          </w:pPr>
        </w:p>
      </w:tc>
    </w:tr>
  </w:tbl>
  <w:p w:rsidR="00135280" w:rsidP="00135280" w14:paraId="5C03C0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411FA1"/>
    <w:multiLevelType w:val="hybridMultilevel"/>
    <w:tmpl w:val="64766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3F64B6"/>
    <w:multiLevelType w:val="hybridMultilevel"/>
    <w:tmpl w:val="A6EE7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E0B26"/>
    <w:multiLevelType w:val="hybridMultilevel"/>
    <w:tmpl w:val="C2EC8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64305">
    <w:abstractNumId w:val="1"/>
  </w:num>
  <w:num w:numId="2" w16cid:durableId="1290863594">
    <w:abstractNumId w:val="0"/>
  </w:num>
  <w:num w:numId="3" w16cid:durableId="163008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C"/>
    <w:rsid w:val="00014789"/>
    <w:rsid w:val="00036E15"/>
    <w:rsid w:val="000644A2"/>
    <w:rsid w:val="00070DCF"/>
    <w:rsid w:val="000E3497"/>
    <w:rsid w:val="000F693F"/>
    <w:rsid w:val="001320D3"/>
    <w:rsid w:val="00135280"/>
    <w:rsid w:val="001752FD"/>
    <w:rsid w:val="00194209"/>
    <w:rsid w:val="00217A7A"/>
    <w:rsid w:val="00253C1A"/>
    <w:rsid w:val="00270933"/>
    <w:rsid w:val="00281889"/>
    <w:rsid w:val="002C5BE8"/>
    <w:rsid w:val="002D3C9C"/>
    <w:rsid w:val="002D42C2"/>
    <w:rsid w:val="00362B7B"/>
    <w:rsid w:val="00386F19"/>
    <w:rsid w:val="003A5767"/>
    <w:rsid w:val="003B0E7E"/>
    <w:rsid w:val="003F4AF6"/>
    <w:rsid w:val="004916C9"/>
    <w:rsid w:val="004A4B6E"/>
    <w:rsid w:val="005B1526"/>
    <w:rsid w:val="005E1A12"/>
    <w:rsid w:val="005E46C9"/>
    <w:rsid w:val="006577CD"/>
    <w:rsid w:val="00690DB4"/>
    <w:rsid w:val="006A35AD"/>
    <w:rsid w:val="006B3988"/>
    <w:rsid w:val="006B5587"/>
    <w:rsid w:val="006B7909"/>
    <w:rsid w:val="006D1B15"/>
    <w:rsid w:val="0076670F"/>
    <w:rsid w:val="0077218F"/>
    <w:rsid w:val="007D1986"/>
    <w:rsid w:val="00852073"/>
    <w:rsid w:val="008D2A76"/>
    <w:rsid w:val="008D7167"/>
    <w:rsid w:val="0091192C"/>
    <w:rsid w:val="00933C54"/>
    <w:rsid w:val="009634E4"/>
    <w:rsid w:val="00966BA4"/>
    <w:rsid w:val="00992765"/>
    <w:rsid w:val="00AC207D"/>
    <w:rsid w:val="00AC54A8"/>
    <w:rsid w:val="00B92C44"/>
    <w:rsid w:val="00BA65CC"/>
    <w:rsid w:val="00C13E36"/>
    <w:rsid w:val="00C916FC"/>
    <w:rsid w:val="00CC4C40"/>
    <w:rsid w:val="00D04082"/>
    <w:rsid w:val="00D16BBA"/>
    <w:rsid w:val="00D61199"/>
    <w:rsid w:val="00D7719D"/>
    <w:rsid w:val="00DE41EE"/>
    <w:rsid w:val="00E063A8"/>
    <w:rsid w:val="00E175A2"/>
    <w:rsid w:val="00E27923"/>
    <w:rsid w:val="00E502C2"/>
    <w:rsid w:val="00E5244A"/>
    <w:rsid w:val="00E95549"/>
    <w:rsid w:val="00EC0B05"/>
    <w:rsid w:val="00F46F7A"/>
    <w:rsid w:val="00F51C79"/>
    <w:rsid w:val="00FA00CA"/>
    <w:rsid w:val="00FE47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24AE56"/>
  <w15:chartTrackingRefBased/>
  <w15:docId w15:val="{5C12DACF-D2F3-4506-8D09-607BDCFF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6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280"/>
  </w:style>
  <w:style w:type="paragraph" w:styleId="Footer">
    <w:name w:val="footer"/>
    <w:basedOn w:val="Normal"/>
    <w:link w:val="FooterChar"/>
    <w:uiPriority w:val="99"/>
    <w:unhideWhenUsed/>
    <w:rsid w:val="00135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80"/>
  </w:style>
  <w:style w:type="table" w:styleId="TableGrid">
    <w:name w:val="Table Grid"/>
    <w:basedOn w:val="TableNormal"/>
    <w:uiPriority w:val="59"/>
    <w:rsid w:val="001352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BD3AA2ABC1B4CAD5D02729F768FBA" ma:contentTypeVersion="6" ma:contentTypeDescription="Create a new document." ma:contentTypeScope="" ma:versionID="d127f0d4faa1de68248ad3faadc33be1">
  <xsd:schema xmlns:xsd="http://www.w3.org/2001/XMLSchema" xmlns:xs="http://www.w3.org/2001/XMLSchema" xmlns:p="http://schemas.microsoft.com/office/2006/metadata/properties" xmlns:ns2="22bd3d08-ef35-45a3-a0a9-6a84e7a9fd3c" targetNamespace="http://schemas.microsoft.com/office/2006/metadata/properties" ma:root="true" ma:fieldsID="60af015dc7f0f81001896495a3dacefc" ns2:_="">
    <xsd:import namespace="22bd3d08-ef35-45a3-a0a9-6a84e7a9f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d3d08-ef35-45a3-a0a9-6a84e7a9f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1BFC2-752F-4AF9-9DA3-8E11FAC3D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926D0-2D3E-476F-937F-18D63D13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d3d08-ef35-45a3-a0a9-6a84e7a9f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FE86C-7B2D-4AED-A0B2-94842EB854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Questions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Questions</dc:title>
  <dc:creator>Dahlman, Patricia (DEED)</dc:creator>
  <cp:lastModifiedBy>Haughton, Donald W - ETA</cp:lastModifiedBy>
  <cp:revision>3</cp:revision>
  <dcterms:created xsi:type="dcterms:W3CDTF">2023-08-25T14:50:00Z</dcterms:created>
  <dcterms:modified xsi:type="dcterms:W3CDTF">2023-08-25T14:50:00Z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0x010100EF8BD3AA2ABC1B4CAD5D02729F768FBA</vt:lpwstr>
  </property>
</Properties>
</file>