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58A2" w:rsidRPr="003B58A2" w:rsidP="003B58A2" w14:paraId="3D1D2FE2" w14:textId="77777777">
      <w:pPr>
        <w:spacing w:after="0" w:line="240" w:lineRule="auto"/>
        <w:ind w:right="-180"/>
        <w:jc w:val="center"/>
        <w:textAlignment w:val="baseline"/>
        <w:rPr>
          <w:rFonts w:ascii="Segoe UI" w:eastAsia="Times New Roman" w:hAnsi="Segoe UI" w:cs="Segoe UI"/>
          <w:b/>
          <w:bCs/>
          <w:kern w:val="0"/>
          <w:sz w:val="18"/>
          <w:szCs w:val="18"/>
          <w14:ligatures w14:val="none"/>
        </w:rPr>
      </w:pPr>
      <w:r w:rsidRPr="003B58A2">
        <w:rPr>
          <w:rFonts w:ascii="Times New Roman" w:eastAsia="Times New Roman" w:hAnsi="Times New Roman" w:cs="Times New Roman"/>
          <w:b/>
          <w:bCs/>
          <w:kern w:val="0"/>
          <w:sz w:val="28"/>
          <w:szCs w:val="28"/>
          <w14:ligatures w14:val="none"/>
        </w:rPr>
        <w:t xml:space="preserve">Request for Approval under the </w:t>
      </w:r>
      <w:bookmarkStart w:id="0" w:name="_Hlk172629358"/>
      <w:r w:rsidRPr="003B58A2">
        <w:rPr>
          <w:rFonts w:ascii="Times New Roman" w:eastAsia="Times New Roman" w:hAnsi="Times New Roman" w:cs="Times New Roman"/>
          <w:b/>
          <w:bCs/>
          <w:kern w:val="0"/>
          <w:sz w:val="28"/>
          <w:szCs w:val="28"/>
          <w14:ligatures w14:val="none"/>
        </w:rPr>
        <w:t>“Generic Clearance for the Collection of Routine Customer Feedback”</w:t>
      </w:r>
      <w:bookmarkEnd w:id="0"/>
      <w:r w:rsidRPr="003B58A2">
        <w:rPr>
          <w:rFonts w:ascii="Times New Roman" w:eastAsia="Times New Roman" w:hAnsi="Times New Roman" w:cs="Times New Roman"/>
          <w:b/>
          <w:bCs/>
          <w:kern w:val="0"/>
          <w:sz w:val="28"/>
          <w:szCs w:val="28"/>
          <w14:ligatures w14:val="none"/>
        </w:rPr>
        <w:t xml:space="preserve"> (OMB Control Number: </w:t>
      </w:r>
      <w:r w:rsidRPr="009F4F86">
        <w:rPr>
          <w:rFonts w:ascii="Times New Roman" w:eastAsia="Times New Roman" w:hAnsi="Times New Roman" w:cs="Times New Roman"/>
          <w:b/>
          <w:bCs/>
          <w:kern w:val="0"/>
          <w:sz w:val="28"/>
          <w:szCs w:val="28"/>
          <w14:ligatures w14:val="none"/>
        </w:rPr>
        <w:t>1545-2256</w:t>
      </w:r>
      <w:r w:rsidRPr="003B58A2">
        <w:rPr>
          <w:rFonts w:ascii="Times New Roman" w:eastAsia="Times New Roman" w:hAnsi="Times New Roman" w:cs="Times New Roman"/>
          <w:b/>
          <w:bCs/>
          <w:kern w:val="0"/>
          <w:sz w:val="28"/>
          <w:szCs w:val="28"/>
          <w14:ligatures w14:val="none"/>
        </w:rPr>
        <w:t>) </w:t>
      </w:r>
    </w:p>
    <w:p w:rsidR="003B58A2" w:rsidRPr="003B58A2" w:rsidP="003B58A2" w14:paraId="23C2BA29" w14:textId="290B4A94">
      <w:pPr>
        <w:spacing w:after="0" w:line="240" w:lineRule="auto"/>
        <w:textAlignment w:val="baseline"/>
        <w:rPr>
          <w:rFonts w:ascii="Segoe UI" w:eastAsia="Times New Roman" w:hAnsi="Segoe UI" w:cs="Segoe UI"/>
          <w:kern w:val="0"/>
          <w:sz w:val="18"/>
          <w:szCs w:val="18"/>
          <w14:ligatures w14:val="none"/>
        </w:rPr>
      </w:pPr>
      <w:r w:rsidRPr="003B58A2">
        <w:rPr>
          <w:noProof/>
        </w:rPr>
        <w:drawing>
          <wp:inline distT="0" distB="0" distL="0" distR="0">
            <wp:extent cx="5943600" cy="31750"/>
            <wp:effectExtent l="0" t="0" r="0" b="6350"/>
            <wp:docPr id="2"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1750"/>
                    </a:xfrm>
                    <a:prstGeom prst="rect">
                      <a:avLst/>
                    </a:prstGeom>
                    <a:noFill/>
                    <a:ln>
                      <a:noFill/>
                    </a:ln>
                  </pic:spPr>
                </pic:pic>
              </a:graphicData>
            </a:graphic>
          </wp:inline>
        </w:drawing>
      </w:r>
      <w:r w:rsidRPr="003B58A2">
        <w:rPr>
          <w:rFonts w:ascii="Times New Roman" w:eastAsia="Times New Roman" w:hAnsi="Times New Roman" w:cs="Times New Roman"/>
          <w:b/>
          <w:bCs/>
          <w:kern w:val="0"/>
          <w:sz w:val="24"/>
          <w:szCs w:val="24"/>
          <w14:ligatures w14:val="none"/>
        </w:rPr>
        <w:t>TITLE OF INFORMATION COLLECTION:</w:t>
      </w:r>
      <w:r w:rsidRPr="003B58A2">
        <w:rPr>
          <w:rFonts w:ascii="Times New Roman" w:eastAsia="Times New Roman" w:hAnsi="Times New Roman" w:cs="Times New Roman"/>
          <w:kern w:val="0"/>
          <w:sz w:val="24"/>
          <w:szCs w:val="24"/>
          <w14:ligatures w14:val="none"/>
        </w:rPr>
        <w:t> </w:t>
      </w:r>
      <w:r w:rsidR="00572D9F">
        <w:rPr>
          <w:rFonts w:ascii="Times New Roman" w:eastAsia="Times New Roman" w:hAnsi="Times New Roman" w:cs="Times New Roman"/>
          <w:kern w:val="0"/>
          <w:sz w:val="24"/>
          <w:szCs w:val="24"/>
          <w14:ligatures w14:val="none"/>
        </w:rPr>
        <w:t>C</w:t>
      </w:r>
      <w:r w:rsidRPr="00572D9F" w:rsidR="00572D9F">
        <w:rPr>
          <w:rFonts w:ascii="Times New Roman" w:eastAsia="Times New Roman" w:hAnsi="Times New Roman" w:cs="Times New Roman"/>
          <w:kern w:val="0"/>
          <w:sz w:val="24"/>
          <w:szCs w:val="24"/>
          <w14:ligatures w14:val="none"/>
        </w:rPr>
        <w:t>hatbot personality</w:t>
      </w:r>
      <w:r w:rsidR="00572D9F">
        <w:rPr>
          <w:rFonts w:ascii="Times New Roman" w:eastAsia="Times New Roman" w:hAnsi="Times New Roman" w:cs="Times New Roman"/>
          <w:kern w:val="0"/>
          <w:sz w:val="24"/>
          <w:szCs w:val="24"/>
          <w14:ligatures w14:val="none"/>
        </w:rPr>
        <w:t xml:space="preserve"> unmoderated usability testing</w:t>
      </w:r>
    </w:p>
    <w:p w:rsidR="003B58A2" w:rsidRPr="003B58A2" w:rsidP="003B58A2" w14:paraId="006C6E32"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p>
    <w:p w:rsidR="003B58A2" w:rsidRPr="003B58A2" w:rsidP="003B58A2" w14:paraId="5ACC2996"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b/>
          <w:bCs/>
          <w:kern w:val="0"/>
          <w:sz w:val="24"/>
          <w:szCs w:val="24"/>
          <w14:ligatures w14:val="none"/>
        </w:rPr>
        <w:t>PURPOSE:  </w:t>
      </w:r>
      <w:r w:rsidRPr="003B58A2">
        <w:rPr>
          <w:rFonts w:ascii="Times New Roman" w:eastAsia="Times New Roman" w:hAnsi="Times New Roman" w:cs="Times New Roman"/>
          <w:kern w:val="0"/>
          <w:sz w:val="24"/>
          <w:szCs w:val="24"/>
          <w14:ligatures w14:val="none"/>
        </w:rPr>
        <w:t> </w:t>
      </w:r>
    </w:p>
    <w:p w:rsidR="003B58A2" w:rsidRPr="003B58A2" w:rsidP="003B58A2" w14:paraId="65644CE3"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p>
    <w:p w:rsidR="003B58A2" w:rsidRPr="003B58A2" w:rsidP="003B58A2" w14:paraId="286862BC" w14:textId="3B5335BC">
      <w:pPr>
        <w:spacing w:after="0" w:line="240" w:lineRule="auto"/>
        <w:textAlignment w:val="baseline"/>
        <w:rPr>
          <w:rFonts w:ascii="Segoe UI" w:eastAsia="Times New Roman" w:hAnsi="Segoe UI" w:cs="Segoe UI"/>
          <w:kern w:val="0"/>
          <w:sz w:val="18"/>
          <w:szCs w:val="18"/>
          <w14:ligatures w14:val="none"/>
        </w:rPr>
      </w:pPr>
      <w:r w:rsidRPr="00587849">
        <w:rPr>
          <w:rFonts w:ascii="Times New Roman" w:eastAsia="Times New Roman" w:hAnsi="Times New Roman" w:cs="Times New Roman"/>
          <w:kern w:val="0"/>
          <w:sz w:val="24"/>
          <w:szCs w:val="24"/>
          <w14:ligatures w14:val="none"/>
        </w:rPr>
        <w:t>In line with the Inflation Reduction Act’s (IRA) initiative 1.4 regarding self-service options, this study will help determine the appropriate personality for the IRS chatbot, which will facilitate increased taxpayer use of the chatbot and improve taxpayer satisfaction. IRS will conduct unmoderated usability testing of possible IRS chatbot personalities to get feedback from participants with different attitudes, aptitudes, and abilities to iteratively design and improve the IRS chatbot experience. Improved IRS chatbots will enable taxpayers to get information through self-service channels, which will save time and money and free up live assistors to address complicated issues more efficiently</w:t>
      </w:r>
      <w:r>
        <w:rPr>
          <w:rFonts w:ascii="Times New Roman" w:eastAsia="Times New Roman" w:hAnsi="Times New Roman" w:cs="Times New Roman"/>
          <w:kern w:val="0"/>
          <w:sz w:val="24"/>
          <w:szCs w:val="24"/>
          <w14:ligatures w14:val="none"/>
        </w:rPr>
        <w:t>.</w:t>
      </w:r>
    </w:p>
    <w:p w:rsidR="003B58A2" w:rsidRPr="003B58A2" w:rsidP="003B58A2" w14:paraId="47A0968C"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p>
    <w:p w:rsidR="003B58A2" w:rsidRPr="003B58A2" w:rsidP="003B58A2" w14:paraId="76BC40F0"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p>
    <w:p w:rsidR="003B58A2" w:rsidRPr="003B58A2" w:rsidP="003B58A2" w14:paraId="2F142D5A"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p>
    <w:p w:rsidR="003B58A2" w:rsidRPr="003B58A2" w:rsidP="003B58A2" w14:paraId="341C9A68"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b/>
          <w:bCs/>
          <w:kern w:val="0"/>
          <w:sz w:val="24"/>
          <w:szCs w:val="24"/>
          <w14:ligatures w14:val="none"/>
        </w:rPr>
        <w:t>DESCRIPTION OF RESPONDENTS</w:t>
      </w:r>
      <w:r w:rsidRPr="003B58A2">
        <w:rPr>
          <w:rFonts w:ascii="Times New Roman" w:eastAsia="Times New Roman" w:hAnsi="Times New Roman" w:cs="Times New Roman"/>
          <w:kern w:val="0"/>
          <w:sz w:val="24"/>
          <w:szCs w:val="24"/>
          <w14:ligatures w14:val="none"/>
        </w:rPr>
        <w:t>:  </w:t>
      </w:r>
    </w:p>
    <w:p w:rsidR="003B58A2" w:rsidRPr="003B58A2" w:rsidP="003B58A2" w14:paraId="485C50E9"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p>
    <w:p w:rsidR="003B58A2" w:rsidRPr="003B58A2" w:rsidP="003B58A2" w14:paraId="76D27E7C" w14:textId="05C22633">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xml:space="preserve">Respondents </w:t>
      </w:r>
      <w:r w:rsidR="007A01DB">
        <w:rPr>
          <w:rFonts w:ascii="Times New Roman" w:eastAsia="Times New Roman" w:hAnsi="Times New Roman" w:cs="Times New Roman"/>
          <w:kern w:val="0"/>
          <w:sz w:val="24"/>
          <w:szCs w:val="24"/>
          <w14:ligatures w14:val="none"/>
        </w:rPr>
        <w:t xml:space="preserve">will </w:t>
      </w:r>
      <w:r>
        <w:rPr>
          <w:rFonts w:ascii="Times New Roman" w:eastAsia="Times New Roman" w:hAnsi="Times New Roman" w:cs="Times New Roman"/>
          <w:kern w:val="0"/>
          <w:sz w:val="24"/>
          <w:szCs w:val="24"/>
          <w14:ligatures w14:val="none"/>
        </w:rPr>
        <w:t>have the option of volunteering to participate. They will be taxpay</w:t>
      </w:r>
      <w:r w:rsidR="00110595">
        <w:rPr>
          <w:rFonts w:ascii="Times New Roman" w:eastAsia="Times New Roman" w:hAnsi="Times New Roman" w:cs="Times New Roman"/>
          <w:kern w:val="0"/>
          <w:sz w:val="24"/>
          <w:szCs w:val="24"/>
          <w14:ligatures w14:val="none"/>
        </w:rPr>
        <w:t xml:space="preserve">ers (individual or business) or tax professionals who are at least 18 years old </w:t>
      </w:r>
      <w:r w:rsidR="00B45A42">
        <w:rPr>
          <w:rFonts w:ascii="Times New Roman" w:eastAsia="Times New Roman" w:hAnsi="Times New Roman" w:cs="Times New Roman"/>
          <w:kern w:val="0"/>
          <w:sz w:val="24"/>
          <w:szCs w:val="24"/>
          <w14:ligatures w14:val="none"/>
        </w:rPr>
        <w:t xml:space="preserve">and who </w:t>
      </w:r>
      <w:r w:rsidR="00572E6A">
        <w:rPr>
          <w:rFonts w:ascii="Times New Roman" w:eastAsia="Times New Roman" w:hAnsi="Times New Roman" w:cs="Times New Roman"/>
          <w:kern w:val="0"/>
          <w:sz w:val="24"/>
          <w:szCs w:val="24"/>
          <w14:ligatures w14:val="none"/>
        </w:rPr>
        <w:t>represent</w:t>
      </w:r>
      <w:r w:rsidR="00B45A42">
        <w:rPr>
          <w:rFonts w:ascii="Times New Roman" w:eastAsia="Times New Roman" w:hAnsi="Times New Roman" w:cs="Times New Roman"/>
          <w:kern w:val="0"/>
          <w:sz w:val="24"/>
          <w:szCs w:val="24"/>
          <w14:ligatures w14:val="none"/>
        </w:rPr>
        <w:t xml:space="preserve"> diverse demographic backgrounds (e.g.</w:t>
      </w:r>
      <w:r w:rsidR="009F4F86">
        <w:rPr>
          <w:rFonts w:ascii="Times New Roman" w:eastAsia="Times New Roman" w:hAnsi="Times New Roman" w:cs="Times New Roman"/>
          <w:kern w:val="0"/>
          <w:sz w:val="24"/>
          <w:szCs w:val="24"/>
          <w14:ligatures w14:val="none"/>
        </w:rPr>
        <w:t>,</w:t>
      </w:r>
      <w:r w:rsidR="00B45A42">
        <w:rPr>
          <w:rFonts w:ascii="Times New Roman" w:eastAsia="Times New Roman" w:hAnsi="Times New Roman" w:cs="Times New Roman"/>
          <w:kern w:val="0"/>
          <w:sz w:val="24"/>
          <w:szCs w:val="24"/>
          <w14:ligatures w14:val="none"/>
        </w:rPr>
        <w:t xml:space="preserve"> across</w:t>
      </w:r>
      <w:r w:rsidRPr="00B45A42" w:rsidR="00B45A42">
        <w:rPr>
          <w:rFonts w:ascii="Times New Roman" w:eastAsia="Times New Roman" w:hAnsi="Times New Roman" w:cs="Times New Roman"/>
          <w:kern w:val="0"/>
          <w:sz w:val="24"/>
          <w:szCs w:val="24"/>
          <w14:ligatures w14:val="none"/>
        </w:rPr>
        <w:t xml:space="preserve"> US locations, genders, age groups, racial/ethnic backgrounds, income brackets, and filing statuses</w:t>
      </w:r>
      <w:r w:rsidR="00B45A42">
        <w:rPr>
          <w:rFonts w:ascii="Times New Roman" w:eastAsia="Times New Roman" w:hAnsi="Times New Roman" w:cs="Times New Roman"/>
          <w:kern w:val="0"/>
          <w:sz w:val="24"/>
          <w:szCs w:val="24"/>
          <w14:ligatures w14:val="none"/>
        </w:rPr>
        <w:t xml:space="preserve">). </w:t>
      </w:r>
      <w:r w:rsidR="001E2D14">
        <w:rPr>
          <w:rFonts w:ascii="Times New Roman" w:eastAsia="Times New Roman" w:hAnsi="Times New Roman" w:cs="Times New Roman"/>
          <w:kern w:val="0"/>
          <w:sz w:val="24"/>
          <w:szCs w:val="24"/>
          <w14:ligatures w14:val="none"/>
        </w:rPr>
        <w:t>Respondents’</w:t>
      </w:r>
      <w:r w:rsidR="007A01DB">
        <w:rPr>
          <w:rFonts w:ascii="Times New Roman" w:eastAsia="Times New Roman" w:hAnsi="Times New Roman" w:cs="Times New Roman"/>
          <w:kern w:val="0"/>
          <w:sz w:val="24"/>
          <w:szCs w:val="24"/>
          <w14:ligatures w14:val="none"/>
        </w:rPr>
        <w:t xml:space="preserve"> email addresses </w:t>
      </w:r>
      <w:r w:rsidR="000F45EE">
        <w:rPr>
          <w:rFonts w:ascii="Times New Roman" w:eastAsia="Times New Roman" w:hAnsi="Times New Roman" w:cs="Times New Roman"/>
          <w:kern w:val="0"/>
          <w:sz w:val="24"/>
          <w:szCs w:val="24"/>
          <w14:ligatures w14:val="none"/>
        </w:rPr>
        <w:t xml:space="preserve">will be collected </w:t>
      </w:r>
      <w:r w:rsidR="001E2D14">
        <w:rPr>
          <w:rFonts w:ascii="Times New Roman" w:eastAsia="Times New Roman" w:hAnsi="Times New Roman" w:cs="Times New Roman"/>
          <w:kern w:val="0"/>
          <w:sz w:val="24"/>
          <w:szCs w:val="24"/>
          <w14:ligatures w14:val="none"/>
        </w:rPr>
        <w:t>for study distribution</w:t>
      </w:r>
      <w:r w:rsidR="000F45EE">
        <w:rPr>
          <w:rFonts w:ascii="Times New Roman" w:eastAsia="Times New Roman" w:hAnsi="Times New Roman" w:cs="Times New Roman"/>
          <w:kern w:val="0"/>
          <w:sz w:val="24"/>
          <w:szCs w:val="24"/>
          <w14:ligatures w14:val="none"/>
        </w:rPr>
        <w:t>; no other PII will be collected.</w:t>
      </w:r>
    </w:p>
    <w:p w:rsidR="003B58A2" w:rsidRPr="003B58A2" w:rsidP="003B58A2" w14:paraId="044B5F39"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p>
    <w:p w:rsidR="003B58A2" w:rsidRPr="003B58A2" w:rsidP="003B58A2" w14:paraId="5A90D111"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p>
    <w:p w:rsidR="003B58A2" w:rsidRPr="003B58A2" w:rsidP="003B58A2" w14:paraId="00B15E55"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b/>
          <w:bCs/>
          <w:kern w:val="0"/>
          <w:sz w:val="24"/>
          <w:szCs w:val="24"/>
          <w14:ligatures w14:val="none"/>
        </w:rPr>
        <w:t>TYPE OF COLLECTION:</w:t>
      </w:r>
      <w:r w:rsidRPr="003B58A2">
        <w:rPr>
          <w:rFonts w:ascii="Times New Roman" w:eastAsia="Times New Roman" w:hAnsi="Times New Roman" w:cs="Times New Roman"/>
          <w:kern w:val="0"/>
          <w:sz w:val="24"/>
          <w:szCs w:val="24"/>
          <w14:ligatures w14:val="none"/>
        </w:rPr>
        <w:t xml:space="preserve"> (Check one) </w:t>
      </w:r>
    </w:p>
    <w:p w:rsidR="003B58A2" w:rsidRPr="003B58A2" w:rsidP="003B58A2" w14:paraId="2F7C9E99"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16"/>
          <w:szCs w:val="16"/>
          <w14:ligatures w14:val="none"/>
        </w:rPr>
        <w:t> </w:t>
      </w:r>
    </w:p>
    <w:p w:rsidR="003B58A2" w:rsidRPr="003B58A2" w:rsidP="003B58A2" w14:paraId="5ADD2481"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r w:rsidRPr="003B58A2">
        <w:rPr>
          <w:rFonts w:ascii="Times New Roman" w:eastAsia="Times New Roman" w:hAnsi="Times New Roman" w:cs="Times New Roman"/>
          <w:kern w:val="0"/>
          <w:sz w:val="24"/>
          <w:szCs w:val="24"/>
          <w14:ligatures w14:val="none"/>
        </w:rPr>
        <w:t xml:space="preserve"> Customer Comment Card/Complaint Form </w:t>
      </w:r>
      <w:r w:rsidRPr="003B58A2">
        <w:rPr>
          <w:rFonts w:ascii="Calibri" w:eastAsia="Times New Roman" w:hAnsi="Calibri" w:cs="Calibri"/>
          <w:kern w:val="0"/>
          <w:sz w:val="24"/>
          <w:szCs w:val="24"/>
          <w14:ligatures w14:val="none"/>
        </w:rPr>
        <w:tab/>
      </w:r>
      <w:r w:rsidRPr="003B58A2">
        <w:rPr>
          <w:rFonts w:ascii="Times New Roman" w:eastAsia="Times New Roman" w:hAnsi="Times New Roman" w:cs="Times New Roman"/>
          <w:kern w:val="0"/>
          <w:sz w:val="24"/>
          <w:szCs w:val="24"/>
          <w14:ligatures w14:val="none"/>
        </w:rPr>
        <w:t>[ ] Customer Satisfaction Survey     </w:t>
      </w:r>
    </w:p>
    <w:p w:rsidR="003B58A2" w:rsidRPr="003B58A2" w:rsidP="003B58A2" w14:paraId="70CE54CB" w14:textId="709DD42F">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w:t>
      </w:r>
      <w:r w:rsidR="00CD5415">
        <w:rPr>
          <w:rFonts w:ascii="Times New Roman" w:eastAsia="Times New Roman" w:hAnsi="Times New Roman" w:cs="Times New Roman"/>
          <w:kern w:val="0"/>
          <w:sz w:val="24"/>
          <w:szCs w:val="24"/>
          <w14:ligatures w14:val="none"/>
        </w:rPr>
        <w:t xml:space="preserve"> </w:t>
      </w:r>
      <w:r w:rsidR="00795330">
        <w:rPr>
          <w:rFonts w:ascii="Times New Roman" w:eastAsia="Times New Roman" w:hAnsi="Times New Roman" w:cs="Times New Roman"/>
          <w:kern w:val="0"/>
          <w:sz w:val="24"/>
          <w:szCs w:val="24"/>
          <w14:ligatures w14:val="none"/>
        </w:rPr>
        <w:t>X</w:t>
      </w:r>
      <w:r w:rsidR="00CD5415">
        <w:rPr>
          <w:rFonts w:ascii="Times New Roman" w:eastAsia="Times New Roman" w:hAnsi="Times New Roman" w:cs="Times New Roman"/>
          <w:kern w:val="0"/>
          <w:sz w:val="24"/>
          <w:szCs w:val="24"/>
          <w14:ligatures w14:val="none"/>
        </w:rPr>
        <w:t xml:space="preserve"> </w:t>
      </w:r>
      <w:r w:rsidRPr="003B58A2">
        <w:rPr>
          <w:rFonts w:ascii="Times New Roman" w:eastAsia="Times New Roman" w:hAnsi="Times New Roman" w:cs="Times New Roman"/>
          <w:kern w:val="0"/>
          <w:sz w:val="24"/>
          <w:szCs w:val="24"/>
          <w14:ligatures w14:val="none"/>
        </w:rPr>
        <w:t>]</w:t>
      </w:r>
      <w:r w:rsidRPr="003B58A2">
        <w:rPr>
          <w:rFonts w:ascii="Times New Roman" w:eastAsia="Times New Roman" w:hAnsi="Times New Roman" w:cs="Times New Roman"/>
          <w:kern w:val="0"/>
          <w:sz w:val="24"/>
          <w:szCs w:val="24"/>
          <w14:ligatures w14:val="none"/>
        </w:rPr>
        <w:t xml:space="preserve"> Usability Testing (e.g., Website or Software</w:t>
      </w:r>
      <w:r w:rsidR="00CD5415">
        <w:rPr>
          <w:rFonts w:ascii="Times New Roman" w:eastAsia="Times New Roman" w:hAnsi="Times New Roman" w:cs="Times New Roman"/>
          <w:kern w:val="0"/>
          <w:sz w:val="24"/>
          <w:szCs w:val="24"/>
          <w14:ligatures w14:val="none"/>
        </w:rPr>
        <w:t>)</w:t>
      </w:r>
      <w:r w:rsidRPr="003B58A2">
        <w:rPr>
          <w:rFonts w:ascii="Calibri" w:eastAsia="Times New Roman" w:hAnsi="Calibri" w:cs="Calibri"/>
          <w:kern w:val="0"/>
          <w:sz w:val="24"/>
          <w:szCs w:val="24"/>
          <w14:ligatures w14:val="none"/>
        </w:rPr>
        <w:tab/>
      </w:r>
      <w:r w:rsidRPr="003B58A2">
        <w:rPr>
          <w:rFonts w:ascii="Times New Roman" w:eastAsia="Times New Roman" w:hAnsi="Times New Roman" w:cs="Times New Roman"/>
          <w:kern w:val="0"/>
          <w:sz w:val="24"/>
          <w:szCs w:val="24"/>
          <w14:ligatures w14:val="none"/>
        </w:rPr>
        <w:t>[ ] Small Discussion Group </w:t>
      </w:r>
    </w:p>
    <w:p w:rsidR="003B58A2" w:rsidRPr="003B58A2" w:rsidP="003B58A2" w14:paraId="3697F5DE" w14:textId="5C533C4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3B58A2">
        <w:rPr>
          <w:rFonts w:ascii="Times New Roman" w:eastAsia="Times New Roman" w:hAnsi="Times New Roman" w:cs="Times New Roman"/>
          <w:kern w:val="0"/>
          <w:sz w:val="24"/>
          <w:szCs w:val="24"/>
          <w14:ligatures w14:val="none"/>
        </w:rPr>
        <w:t>]</w:t>
      </w:r>
      <w:r w:rsidRPr="003B58A2">
        <w:rPr>
          <w:rFonts w:ascii="Times New Roman" w:eastAsia="Times New Roman" w:hAnsi="Times New Roman" w:cs="Times New Roman"/>
          <w:kern w:val="0"/>
          <w:sz w:val="24"/>
          <w:szCs w:val="24"/>
          <w14:ligatures w14:val="none"/>
        </w:rPr>
        <w:t xml:space="preserve">  Focus Group  </w:t>
      </w:r>
      <w:r w:rsidRPr="003B58A2">
        <w:rPr>
          <w:rFonts w:ascii="Calibri" w:eastAsia="Times New Roman" w:hAnsi="Calibri" w:cs="Calibri"/>
          <w:kern w:val="0"/>
          <w:sz w:val="24"/>
          <w:szCs w:val="24"/>
          <w14:ligatures w14:val="none"/>
        </w:rPr>
        <w:tab/>
      </w:r>
      <w:r w:rsidRPr="003B58A2">
        <w:rPr>
          <w:rFonts w:ascii="Calibri" w:eastAsia="Times New Roman" w:hAnsi="Calibri" w:cs="Calibri"/>
          <w:kern w:val="0"/>
          <w:sz w:val="20"/>
          <w:szCs w:val="20"/>
          <w14:ligatures w14:val="none"/>
        </w:rPr>
        <w:tab/>
      </w:r>
      <w:r w:rsidRPr="003B58A2">
        <w:rPr>
          <w:rFonts w:ascii="Calibri" w:eastAsia="Times New Roman" w:hAnsi="Calibri" w:cs="Calibri"/>
          <w:kern w:val="0"/>
          <w:sz w:val="20"/>
          <w:szCs w:val="20"/>
          <w14:ligatures w14:val="none"/>
        </w:rPr>
        <w:tab/>
      </w:r>
      <w:r w:rsidRPr="003B58A2">
        <w:rPr>
          <w:rFonts w:ascii="Calibri" w:eastAsia="Times New Roman" w:hAnsi="Calibri" w:cs="Calibri"/>
          <w:kern w:val="0"/>
          <w:sz w:val="20"/>
          <w:szCs w:val="20"/>
          <w14:ligatures w14:val="none"/>
        </w:rPr>
        <w:tab/>
      </w:r>
      <w:r w:rsidRPr="003B58A2">
        <w:rPr>
          <w:rFonts w:ascii="Calibri" w:eastAsia="Times New Roman" w:hAnsi="Calibri" w:cs="Calibri"/>
          <w:kern w:val="0"/>
          <w:sz w:val="20"/>
          <w:szCs w:val="20"/>
          <w14:ligatures w14:val="none"/>
        </w:rPr>
        <w:tab/>
      </w:r>
      <w:r w:rsidRPr="003B58A2">
        <w:rPr>
          <w:rFonts w:ascii="Times New Roman" w:eastAsia="Times New Roman" w:hAnsi="Times New Roman" w:cs="Times New Roman"/>
          <w:kern w:val="0"/>
          <w:sz w:val="24"/>
          <w:szCs w:val="24"/>
          <w14:ligatures w14:val="none"/>
        </w:rPr>
        <w:t>[ ] Other:</w:t>
      </w:r>
      <w:r w:rsidRPr="003B58A2">
        <w:rPr>
          <w:rFonts w:ascii="Times New Roman" w:eastAsia="Times New Roman" w:hAnsi="Times New Roman" w:cs="Times New Roman"/>
          <w:kern w:val="0"/>
          <w:sz w:val="24"/>
          <w:szCs w:val="24"/>
          <w:u w:val="single"/>
          <w14:ligatures w14:val="none"/>
        </w:rPr>
        <w:t xml:space="preserve"> ______________________</w:t>
      </w:r>
      <w:r w:rsidRPr="003B58A2">
        <w:rPr>
          <w:rFonts w:ascii="Calibri" w:eastAsia="Times New Roman" w:hAnsi="Calibri" w:cs="Calibri"/>
          <w:kern w:val="0"/>
          <w:sz w:val="24"/>
          <w:szCs w:val="24"/>
          <w14:ligatures w14:val="none"/>
        </w:rPr>
        <w:tab/>
      </w:r>
      <w:r w:rsidRPr="003B58A2">
        <w:rPr>
          <w:rFonts w:ascii="Calibri" w:eastAsia="Times New Roman" w:hAnsi="Calibri" w:cs="Calibri"/>
          <w:kern w:val="0"/>
          <w:sz w:val="20"/>
          <w:szCs w:val="20"/>
          <w14:ligatures w14:val="none"/>
        </w:rPr>
        <w:tab/>
      </w:r>
      <w:r w:rsidRPr="003B58A2">
        <w:rPr>
          <w:rFonts w:ascii="Times New Roman" w:eastAsia="Times New Roman" w:hAnsi="Times New Roman" w:cs="Times New Roman"/>
          <w:kern w:val="0"/>
          <w:sz w:val="24"/>
          <w:szCs w:val="24"/>
          <w14:ligatures w14:val="none"/>
        </w:rPr>
        <w:t> </w:t>
      </w:r>
    </w:p>
    <w:p w:rsidR="003B58A2" w:rsidRPr="003B58A2" w:rsidP="003B58A2" w14:paraId="7EC024E1"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p>
    <w:p w:rsidR="003B58A2" w:rsidRPr="003B58A2" w:rsidP="003B58A2" w14:paraId="2C53C6C6"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b/>
          <w:bCs/>
          <w:kern w:val="0"/>
          <w:sz w:val="24"/>
          <w:szCs w:val="24"/>
          <w14:ligatures w14:val="none"/>
        </w:rPr>
        <w:t>CERTIFICATION:</w:t>
      </w:r>
      <w:r w:rsidRPr="003B58A2">
        <w:rPr>
          <w:rFonts w:ascii="Times New Roman" w:eastAsia="Times New Roman" w:hAnsi="Times New Roman" w:cs="Times New Roman"/>
          <w:kern w:val="0"/>
          <w:sz w:val="24"/>
          <w:szCs w:val="24"/>
          <w14:ligatures w14:val="none"/>
        </w:rPr>
        <w:t> </w:t>
      </w:r>
    </w:p>
    <w:p w:rsidR="003B58A2" w:rsidRPr="003B58A2" w:rsidP="003B58A2" w14:paraId="24FD574C"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16"/>
          <w:szCs w:val="16"/>
          <w14:ligatures w14:val="none"/>
        </w:rPr>
        <w:t> </w:t>
      </w:r>
    </w:p>
    <w:p w:rsidR="003B58A2" w:rsidRPr="003B58A2" w:rsidP="003B58A2" w14:paraId="260ACF62"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I certify the following to be true:  </w:t>
      </w:r>
    </w:p>
    <w:p w:rsidR="003B58A2" w:rsidRPr="003B58A2" w:rsidP="003B58A2" w14:paraId="07C2B51A" w14:textId="77777777">
      <w:pPr>
        <w:numPr>
          <w:ilvl w:val="0"/>
          <w:numId w:val="1"/>
        </w:numPr>
        <w:spacing w:after="0" w:line="240" w:lineRule="auto"/>
        <w:ind w:firstLine="0"/>
        <w:textAlignment w:val="baseline"/>
        <w:rPr>
          <w:rFonts w:ascii="Times New Roman" w:eastAsia="Times New Roman" w:hAnsi="Times New Roman" w:cs="Times New Roman"/>
          <w:kern w:val="0"/>
          <w:sz w:val="24"/>
          <w:szCs w:val="24"/>
          <w14:ligatures w14:val="none"/>
        </w:rPr>
      </w:pPr>
      <w:r w:rsidRPr="003B58A2">
        <w:rPr>
          <w:rFonts w:ascii="Times New Roman" w:eastAsia="Times New Roman" w:hAnsi="Times New Roman" w:cs="Times New Roman"/>
          <w:kern w:val="0"/>
          <w:sz w:val="24"/>
          <w:szCs w:val="24"/>
          <w14:ligatures w14:val="none"/>
        </w:rPr>
        <w:t>The collection is voluntary.  </w:t>
      </w:r>
    </w:p>
    <w:p w:rsidR="003B58A2" w:rsidRPr="003B58A2" w:rsidP="003B58A2" w14:paraId="53AA5965" w14:textId="77777777">
      <w:pPr>
        <w:numPr>
          <w:ilvl w:val="0"/>
          <w:numId w:val="2"/>
        </w:numPr>
        <w:spacing w:after="0" w:line="240" w:lineRule="auto"/>
        <w:ind w:firstLine="0"/>
        <w:textAlignment w:val="baseline"/>
        <w:rPr>
          <w:rFonts w:ascii="Times New Roman" w:eastAsia="Times New Roman" w:hAnsi="Times New Roman" w:cs="Times New Roman"/>
          <w:kern w:val="0"/>
          <w:sz w:val="24"/>
          <w:szCs w:val="24"/>
          <w14:ligatures w14:val="none"/>
        </w:rPr>
      </w:pPr>
      <w:r w:rsidRPr="003B58A2">
        <w:rPr>
          <w:rFonts w:ascii="Times New Roman" w:eastAsia="Times New Roman" w:hAnsi="Times New Roman" w:cs="Times New Roman"/>
          <w:kern w:val="0"/>
          <w:sz w:val="24"/>
          <w:szCs w:val="24"/>
          <w14:ligatures w14:val="none"/>
        </w:rPr>
        <w:t xml:space="preserve">The collection is </w:t>
      </w:r>
      <w:r w:rsidRPr="003B58A2">
        <w:rPr>
          <w:rFonts w:ascii="Times New Roman" w:eastAsia="Times New Roman" w:hAnsi="Times New Roman" w:cs="Times New Roman"/>
          <w:kern w:val="0"/>
          <w:sz w:val="24"/>
          <w:szCs w:val="24"/>
          <w14:ligatures w14:val="none"/>
        </w:rPr>
        <w:t>low-burden</w:t>
      </w:r>
      <w:r w:rsidRPr="003B58A2">
        <w:rPr>
          <w:rFonts w:ascii="Times New Roman" w:eastAsia="Times New Roman" w:hAnsi="Times New Roman" w:cs="Times New Roman"/>
          <w:kern w:val="0"/>
          <w:sz w:val="24"/>
          <w:szCs w:val="24"/>
          <w14:ligatures w14:val="none"/>
        </w:rPr>
        <w:t xml:space="preserve"> for respondents and low-cost for the Federal Government. </w:t>
      </w:r>
    </w:p>
    <w:p w:rsidR="003B58A2" w:rsidRPr="003B58A2" w:rsidP="003B58A2" w14:paraId="49346550" w14:textId="77777777">
      <w:pPr>
        <w:numPr>
          <w:ilvl w:val="0"/>
          <w:numId w:val="3"/>
        </w:numPr>
        <w:spacing w:after="0" w:line="240" w:lineRule="auto"/>
        <w:ind w:firstLine="0"/>
        <w:textAlignment w:val="baseline"/>
        <w:rPr>
          <w:rFonts w:ascii="Times New Roman" w:eastAsia="Times New Roman" w:hAnsi="Times New Roman" w:cs="Times New Roman"/>
          <w:kern w:val="0"/>
          <w:sz w:val="24"/>
          <w:szCs w:val="24"/>
          <w14:ligatures w14:val="none"/>
        </w:rPr>
      </w:pPr>
      <w:r w:rsidRPr="003B58A2">
        <w:rPr>
          <w:rFonts w:ascii="Times New Roman" w:eastAsia="Times New Roman" w:hAnsi="Times New Roman" w:cs="Times New Roman"/>
          <w:kern w:val="0"/>
          <w:sz w:val="24"/>
          <w:szCs w:val="24"/>
          <w14:ligatures w14:val="none"/>
        </w:rPr>
        <w:t xml:space="preserve">The collection is non-controversial and does </w:t>
      </w:r>
      <w:r w:rsidRPr="003B58A2">
        <w:rPr>
          <w:rFonts w:ascii="Times New Roman" w:eastAsia="Times New Roman" w:hAnsi="Times New Roman" w:cs="Times New Roman"/>
          <w:kern w:val="0"/>
          <w:sz w:val="24"/>
          <w:szCs w:val="24"/>
          <w:u w:val="single"/>
          <w14:ligatures w14:val="none"/>
        </w:rPr>
        <w:t>not</w:t>
      </w:r>
      <w:r w:rsidRPr="003B58A2">
        <w:rPr>
          <w:rFonts w:ascii="Times New Roman" w:eastAsia="Times New Roman" w:hAnsi="Times New Roman" w:cs="Times New Roman"/>
          <w:kern w:val="0"/>
          <w:sz w:val="24"/>
          <w:szCs w:val="24"/>
          <w14:ligatures w14:val="none"/>
        </w:rPr>
        <w:t xml:space="preserve"> raise issues of concern to other federal agencies.</w:t>
      </w:r>
      <w:r w:rsidRPr="003B58A2">
        <w:rPr>
          <w:rFonts w:ascii="Calibri" w:eastAsia="Times New Roman" w:hAnsi="Calibri" w:cs="Calibri"/>
          <w:kern w:val="0"/>
          <w:sz w:val="24"/>
          <w:szCs w:val="24"/>
          <w14:ligatures w14:val="none"/>
        </w:rPr>
        <w:tab/>
      </w:r>
      <w:r w:rsidRPr="003B58A2">
        <w:rPr>
          <w:rFonts w:ascii="Calibri" w:eastAsia="Times New Roman" w:hAnsi="Calibri" w:cs="Calibri"/>
          <w:kern w:val="0"/>
          <w:sz w:val="24"/>
          <w:szCs w:val="24"/>
          <w14:ligatures w14:val="none"/>
        </w:rPr>
        <w:tab/>
      </w:r>
      <w:r w:rsidRPr="003B58A2">
        <w:rPr>
          <w:rFonts w:ascii="Calibri" w:eastAsia="Times New Roman" w:hAnsi="Calibri" w:cs="Calibri"/>
          <w:kern w:val="0"/>
          <w:sz w:val="24"/>
          <w:szCs w:val="24"/>
          <w14:ligatures w14:val="none"/>
        </w:rPr>
        <w:tab/>
      </w:r>
      <w:r w:rsidRPr="003B58A2">
        <w:rPr>
          <w:rFonts w:ascii="Calibri" w:eastAsia="Times New Roman" w:hAnsi="Calibri" w:cs="Calibri"/>
          <w:kern w:val="0"/>
          <w:sz w:val="24"/>
          <w:szCs w:val="24"/>
          <w14:ligatures w14:val="none"/>
        </w:rPr>
        <w:tab/>
      </w:r>
      <w:r w:rsidRPr="003B58A2">
        <w:rPr>
          <w:rFonts w:ascii="Calibri" w:eastAsia="Times New Roman" w:hAnsi="Calibri" w:cs="Calibri"/>
          <w:kern w:val="0"/>
          <w:sz w:val="24"/>
          <w:szCs w:val="24"/>
          <w14:ligatures w14:val="none"/>
        </w:rPr>
        <w:tab/>
      </w:r>
      <w:r w:rsidRPr="003B58A2">
        <w:rPr>
          <w:rFonts w:ascii="Calibri" w:eastAsia="Times New Roman" w:hAnsi="Calibri" w:cs="Calibri"/>
          <w:kern w:val="0"/>
          <w:sz w:val="24"/>
          <w:szCs w:val="24"/>
          <w14:ligatures w14:val="none"/>
        </w:rPr>
        <w:tab/>
      </w:r>
      <w:r w:rsidRPr="003B58A2">
        <w:rPr>
          <w:rFonts w:ascii="Calibri" w:eastAsia="Times New Roman" w:hAnsi="Calibri" w:cs="Calibri"/>
          <w:kern w:val="0"/>
          <w:sz w:val="24"/>
          <w:szCs w:val="24"/>
          <w14:ligatures w14:val="none"/>
        </w:rPr>
        <w:tab/>
      </w:r>
      <w:r w:rsidRPr="003B58A2">
        <w:rPr>
          <w:rFonts w:ascii="Calibri" w:eastAsia="Times New Roman" w:hAnsi="Calibri" w:cs="Calibri"/>
          <w:kern w:val="0"/>
          <w:sz w:val="24"/>
          <w:szCs w:val="24"/>
          <w14:ligatures w14:val="none"/>
        </w:rPr>
        <w:tab/>
      </w:r>
      <w:r w:rsidRPr="003B58A2">
        <w:rPr>
          <w:rFonts w:ascii="Calibri" w:eastAsia="Times New Roman" w:hAnsi="Calibri" w:cs="Calibri"/>
          <w:kern w:val="0"/>
          <w:sz w:val="24"/>
          <w:szCs w:val="24"/>
          <w14:ligatures w14:val="none"/>
        </w:rPr>
        <w:tab/>
      </w:r>
      <w:r w:rsidRPr="003B58A2">
        <w:rPr>
          <w:rFonts w:ascii="Times New Roman" w:eastAsia="Times New Roman" w:hAnsi="Times New Roman" w:cs="Times New Roman"/>
          <w:kern w:val="0"/>
          <w:sz w:val="24"/>
          <w:szCs w:val="24"/>
          <w14:ligatures w14:val="none"/>
        </w:rPr>
        <w:t> </w:t>
      </w:r>
    </w:p>
    <w:p w:rsidR="003B58A2" w:rsidRPr="003B58A2" w:rsidP="003B58A2" w14:paraId="7A1F7DEF" w14:textId="77777777">
      <w:pPr>
        <w:numPr>
          <w:ilvl w:val="0"/>
          <w:numId w:val="4"/>
        </w:numPr>
        <w:spacing w:after="0" w:line="240" w:lineRule="auto"/>
        <w:ind w:firstLine="0"/>
        <w:textAlignment w:val="baseline"/>
        <w:rPr>
          <w:rFonts w:ascii="Times New Roman" w:eastAsia="Times New Roman" w:hAnsi="Times New Roman" w:cs="Times New Roman"/>
          <w:kern w:val="0"/>
          <w:sz w:val="24"/>
          <w:szCs w:val="24"/>
          <w14:ligatures w14:val="none"/>
        </w:rPr>
      </w:pPr>
      <w:r w:rsidRPr="003B58A2">
        <w:rPr>
          <w:rFonts w:ascii="Times New Roman" w:eastAsia="Times New Roman" w:hAnsi="Times New Roman" w:cs="Times New Roman"/>
          <w:kern w:val="0"/>
          <w:sz w:val="24"/>
          <w:szCs w:val="24"/>
          <w14:ligatures w14:val="none"/>
        </w:rPr>
        <w:t xml:space="preserve">The results are </w:t>
      </w:r>
      <w:r w:rsidRPr="003B58A2">
        <w:rPr>
          <w:rFonts w:ascii="Times New Roman" w:eastAsia="Times New Roman" w:hAnsi="Times New Roman" w:cs="Times New Roman"/>
          <w:kern w:val="0"/>
          <w:sz w:val="24"/>
          <w:szCs w:val="24"/>
          <w:u w:val="single"/>
          <w14:ligatures w14:val="none"/>
        </w:rPr>
        <w:t>not</w:t>
      </w:r>
      <w:r w:rsidRPr="003B58A2">
        <w:rPr>
          <w:rFonts w:ascii="Times New Roman" w:eastAsia="Times New Roman" w:hAnsi="Times New Roman" w:cs="Times New Roman"/>
          <w:kern w:val="0"/>
          <w:sz w:val="24"/>
          <w:szCs w:val="24"/>
          <w14:ligatures w14:val="none"/>
        </w:rPr>
        <w:t xml:space="preserve"> intended to be disseminated to the public.</w:t>
      </w:r>
      <w:r w:rsidRPr="003B58A2">
        <w:rPr>
          <w:rFonts w:ascii="Calibri" w:eastAsia="Times New Roman" w:hAnsi="Calibri" w:cs="Calibri"/>
          <w:kern w:val="0"/>
          <w:sz w:val="24"/>
          <w:szCs w:val="24"/>
          <w14:ligatures w14:val="none"/>
        </w:rPr>
        <w:tab/>
      </w:r>
      <w:r w:rsidRPr="003B58A2">
        <w:rPr>
          <w:rFonts w:ascii="Calibri" w:eastAsia="Times New Roman" w:hAnsi="Calibri" w:cs="Calibri"/>
          <w:kern w:val="0"/>
          <w:sz w:val="24"/>
          <w:szCs w:val="24"/>
          <w14:ligatures w14:val="none"/>
        </w:rPr>
        <w:tab/>
      </w:r>
      <w:r w:rsidRPr="003B58A2">
        <w:rPr>
          <w:rFonts w:ascii="Times New Roman" w:eastAsia="Times New Roman" w:hAnsi="Times New Roman" w:cs="Times New Roman"/>
          <w:kern w:val="0"/>
          <w:sz w:val="24"/>
          <w:szCs w:val="24"/>
          <w14:ligatures w14:val="none"/>
        </w:rPr>
        <w:t> </w:t>
      </w:r>
    </w:p>
    <w:p w:rsidR="003B58A2" w:rsidRPr="003B58A2" w:rsidP="003B58A2" w14:paraId="252F2BCB" w14:textId="77777777">
      <w:pPr>
        <w:numPr>
          <w:ilvl w:val="0"/>
          <w:numId w:val="5"/>
        </w:numPr>
        <w:spacing w:after="0" w:line="240" w:lineRule="auto"/>
        <w:ind w:firstLine="0"/>
        <w:textAlignment w:val="baseline"/>
        <w:rPr>
          <w:rFonts w:ascii="Times New Roman" w:eastAsia="Times New Roman" w:hAnsi="Times New Roman" w:cs="Times New Roman"/>
          <w:kern w:val="0"/>
          <w:sz w:val="24"/>
          <w:szCs w:val="24"/>
          <w14:ligatures w14:val="none"/>
        </w:rPr>
      </w:pPr>
      <w:r w:rsidRPr="003B58A2">
        <w:rPr>
          <w:rFonts w:ascii="Times New Roman" w:eastAsia="Times New Roman" w:hAnsi="Times New Roman" w:cs="Times New Roman"/>
          <w:kern w:val="0"/>
          <w:sz w:val="24"/>
          <w:szCs w:val="24"/>
          <w14:ligatures w14:val="none"/>
        </w:rPr>
        <w:t xml:space="preserve">Information gathered will not be used for the purpose of </w:t>
      </w:r>
      <w:r w:rsidRPr="003B58A2">
        <w:rPr>
          <w:rFonts w:ascii="Times New Roman" w:eastAsia="Times New Roman" w:hAnsi="Times New Roman" w:cs="Times New Roman"/>
          <w:kern w:val="0"/>
          <w:sz w:val="24"/>
          <w:szCs w:val="24"/>
          <w:u w:val="single"/>
          <w14:ligatures w14:val="none"/>
        </w:rPr>
        <w:t>substantially</w:t>
      </w:r>
      <w:r w:rsidRPr="003B58A2">
        <w:rPr>
          <w:rFonts w:ascii="Times New Roman" w:eastAsia="Times New Roman" w:hAnsi="Times New Roman" w:cs="Times New Roman"/>
          <w:kern w:val="0"/>
          <w:sz w:val="24"/>
          <w:szCs w:val="24"/>
          <w14:ligatures w14:val="none"/>
        </w:rPr>
        <w:t xml:space="preserve"> informing </w:t>
      </w:r>
      <w:r w:rsidRPr="003B58A2">
        <w:rPr>
          <w:rFonts w:ascii="Times New Roman" w:eastAsia="Times New Roman" w:hAnsi="Times New Roman" w:cs="Times New Roman"/>
          <w:kern w:val="0"/>
          <w:sz w:val="24"/>
          <w:szCs w:val="24"/>
          <w:u w:val="single"/>
          <w14:ligatures w14:val="none"/>
        </w:rPr>
        <w:t xml:space="preserve">influential </w:t>
      </w:r>
      <w:r w:rsidRPr="003B58A2">
        <w:rPr>
          <w:rFonts w:ascii="Times New Roman" w:eastAsia="Times New Roman" w:hAnsi="Times New Roman" w:cs="Times New Roman"/>
          <w:kern w:val="0"/>
          <w:sz w:val="24"/>
          <w:szCs w:val="24"/>
          <w14:ligatures w14:val="none"/>
        </w:rPr>
        <w:t>policy decisions.  </w:t>
      </w:r>
    </w:p>
    <w:p w:rsidR="003B58A2" w:rsidRPr="003B58A2" w:rsidP="003B58A2" w14:paraId="1DAFC8DD" w14:textId="77777777">
      <w:pPr>
        <w:numPr>
          <w:ilvl w:val="0"/>
          <w:numId w:val="6"/>
        </w:numPr>
        <w:spacing w:after="0" w:line="240" w:lineRule="auto"/>
        <w:ind w:firstLine="0"/>
        <w:textAlignment w:val="baseline"/>
        <w:rPr>
          <w:rFonts w:ascii="Times New Roman" w:eastAsia="Times New Roman" w:hAnsi="Times New Roman" w:cs="Times New Roman"/>
          <w:kern w:val="0"/>
          <w:sz w:val="24"/>
          <w:szCs w:val="24"/>
          <w14:ligatures w14:val="none"/>
        </w:rPr>
      </w:pPr>
      <w:r w:rsidRPr="003B58A2">
        <w:rPr>
          <w:rFonts w:ascii="Times New Roman" w:eastAsia="Times New Roman" w:hAnsi="Times New Roman" w:cs="Times New Roman"/>
          <w:kern w:val="0"/>
          <w:sz w:val="24"/>
          <w:szCs w:val="24"/>
          <w14:ligatures w14:val="none"/>
        </w:rPr>
        <w:t>The collection is targeted to the solicitation of opinions from respondents who have experience with the program or may have experience with the program in the future. </w:t>
      </w:r>
    </w:p>
    <w:p w:rsidR="003B58A2" w:rsidRPr="003B58A2" w:rsidP="003B58A2" w14:paraId="7BB99003"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p>
    <w:p w:rsidR="00291ACC" w:rsidP="00291ACC" w14:paraId="6A1D1B77" w14:textId="77777777">
      <w:pPr>
        <w:spacing w:after="0" w:line="240" w:lineRule="auto"/>
        <w:textAlignment w:val="baseline"/>
        <w:rPr>
          <w:rFonts w:ascii="Times New Roman" w:eastAsia="Times New Roman" w:hAnsi="Times New Roman" w:cs="Times New Roman"/>
          <w:kern w:val="0"/>
          <w:sz w:val="24"/>
          <w:szCs w:val="24"/>
          <w14:ligatures w14:val="none"/>
        </w:rPr>
      </w:pPr>
      <w:r w:rsidRPr="003B58A2">
        <w:rPr>
          <w:rFonts w:ascii="Times New Roman" w:eastAsia="Times New Roman" w:hAnsi="Times New Roman" w:cs="Times New Roman"/>
          <w:kern w:val="0"/>
          <w:sz w:val="24"/>
          <w:szCs w:val="24"/>
          <w14:ligatures w14:val="none"/>
        </w:rPr>
        <w:t>Name:</w:t>
      </w:r>
      <w:r>
        <w:rPr>
          <w:rFonts w:ascii="Times New Roman" w:eastAsia="Times New Roman" w:hAnsi="Times New Roman" w:cs="Times New Roman"/>
          <w:kern w:val="0"/>
          <w:sz w:val="24"/>
          <w:szCs w:val="24"/>
          <w14:ligatures w14:val="none"/>
        </w:rPr>
        <w:t xml:space="preserve"> </w:t>
      </w:r>
      <w:r w:rsidR="00795330">
        <w:rPr>
          <w:rFonts w:ascii="Times New Roman" w:eastAsia="Times New Roman" w:hAnsi="Times New Roman" w:cs="Times New Roman"/>
          <w:kern w:val="0"/>
          <w:sz w:val="24"/>
          <w:szCs w:val="24"/>
          <w14:ligatures w14:val="none"/>
        </w:rPr>
        <w:t>Madeline Bossi</w:t>
      </w:r>
    </w:p>
    <w:p w:rsidR="003B58A2" w:rsidRPr="003B58A2" w:rsidP="00291ACC" w14:paraId="0087F796" w14:textId="0542AE15">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p>
    <w:p w:rsidR="003B58A2" w:rsidRPr="003B58A2" w:rsidP="003B58A2" w14:paraId="7B31E07F"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To assist review, please provide answers to the following question: </w:t>
      </w:r>
    </w:p>
    <w:p w:rsidR="003B58A2" w:rsidRPr="003B58A2" w:rsidP="003B58A2" w14:paraId="437E7261" w14:textId="77777777">
      <w:pPr>
        <w:spacing w:after="0" w:line="240" w:lineRule="auto"/>
        <w:ind w:left="360"/>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p>
    <w:p w:rsidR="003B58A2" w:rsidRPr="003B58A2" w:rsidP="003B58A2" w14:paraId="64F6DD8F"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b/>
          <w:bCs/>
          <w:kern w:val="0"/>
          <w:sz w:val="24"/>
          <w:szCs w:val="24"/>
          <w14:ligatures w14:val="none"/>
        </w:rPr>
        <w:t>Personally Identifiable Information:</w:t>
      </w:r>
      <w:r w:rsidRPr="003B58A2">
        <w:rPr>
          <w:rFonts w:ascii="Times New Roman" w:eastAsia="Times New Roman" w:hAnsi="Times New Roman" w:cs="Times New Roman"/>
          <w:kern w:val="0"/>
          <w:sz w:val="24"/>
          <w:szCs w:val="24"/>
          <w14:ligatures w14:val="none"/>
        </w:rPr>
        <w:t> </w:t>
      </w:r>
    </w:p>
    <w:p w:rsidR="003B58A2" w:rsidRPr="003B58A2" w:rsidP="003B58A2" w14:paraId="6D9EAD7C" w14:textId="05CC29DC">
      <w:pPr>
        <w:numPr>
          <w:ilvl w:val="0"/>
          <w:numId w:val="7"/>
        </w:numPr>
        <w:spacing w:after="0" w:line="240" w:lineRule="auto"/>
        <w:ind w:firstLine="0"/>
        <w:textAlignment w:val="baseline"/>
        <w:rPr>
          <w:rFonts w:ascii="Times New Roman" w:eastAsia="Times New Roman" w:hAnsi="Times New Roman" w:cs="Times New Roman"/>
          <w:kern w:val="0"/>
          <w:sz w:val="24"/>
          <w:szCs w:val="24"/>
          <w14:ligatures w14:val="none"/>
        </w:rPr>
      </w:pPr>
      <w:r w:rsidRPr="003B58A2">
        <w:rPr>
          <w:rFonts w:ascii="Times New Roman" w:eastAsia="Times New Roman" w:hAnsi="Times New Roman" w:cs="Times New Roman"/>
          <w:kern w:val="0"/>
          <w:sz w:val="24"/>
          <w:szCs w:val="24"/>
          <w14:ligatures w14:val="none"/>
        </w:rPr>
        <w:t>Is personally identifiable information (PII) collected?  [ </w:t>
      </w:r>
      <w:r w:rsidR="00D2591D">
        <w:rPr>
          <w:rFonts w:ascii="Times New Roman" w:eastAsia="Times New Roman" w:hAnsi="Times New Roman" w:cs="Times New Roman"/>
          <w:kern w:val="0"/>
          <w:sz w:val="24"/>
          <w:szCs w:val="24"/>
          <w14:ligatures w14:val="none"/>
        </w:rPr>
        <w:t>X</w:t>
      </w:r>
      <w:r w:rsidRPr="003B58A2">
        <w:rPr>
          <w:rFonts w:ascii="Times New Roman" w:eastAsia="Times New Roman" w:hAnsi="Times New Roman" w:cs="Times New Roman"/>
          <w:kern w:val="0"/>
          <w:sz w:val="24"/>
          <w:szCs w:val="24"/>
          <w14:ligatures w14:val="none"/>
        </w:rPr>
        <w:t xml:space="preserve"> ]</w:t>
      </w:r>
      <w:r w:rsidRPr="003B58A2">
        <w:rPr>
          <w:rFonts w:ascii="Times New Roman" w:eastAsia="Times New Roman" w:hAnsi="Times New Roman" w:cs="Times New Roman"/>
          <w:kern w:val="0"/>
          <w:sz w:val="24"/>
          <w:szCs w:val="24"/>
          <w14:ligatures w14:val="none"/>
        </w:rPr>
        <w:t xml:space="preserve"> Yes  [</w:t>
      </w:r>
      <w:r w:rsidR="00795330">
        <w:rPr>
          <w:rFonts w:ascii="Times New Roman" w:eastAsia="Times New Roman" w:hAnsi="Times New Roman" w:cs="Times New Roman"/>
          <w:kern w:val="0"/>
          <w:sz w:val="24"/>
          <w:szCs w:val="24"/>
          <w14:ligatures w14:val="none"/>
        </w:rPr>
        <w:t xml:space="preserve">  </w:t>
      </w:r>
      <w:r w:rsidRPr="003B58A2">
        <w:rPr>
          <w:rFonts w:ascii="Times New Roman" w:eastAsia="Times New Roman" w:hAnsi="Times New Roman" w:cs="Times New Roman"/>
          <w:kern w:val="0"/>
          <w:sz w:val="24"/>
          <w:szCs w:val="24"/>
          <w14:ligatures w14:val="none"/>
        </w:rPr>
        <w:t>] No  </w:t>
      </w:r>
    </w:p>
    <w:p w:rsidR="003B58A2" w:rsidRPr="003B58A2" w:rsidP="003B58A2" w14:paraId="7B725585" w14:textId="6155B9A6">
      <w:pPr>
        <w:numPr>
          <w:ilvl w:val="0"/>
          <w:numId w:val="8"/>
        </w:numPr>
        <w:spacing w:after="0" w:line="240" w:lineRule="auto"/>
        <w:ind w:firstLine="0"/>
        <w:textAlignment w:val="baseline"/>
        <w:rPr>
          <w:rFonts w:ascii="Times New Roman" w:eastAsia="Times New Roman" w:hAnsi="Times New Roman" w:cs="Times New Roman"/>
          <w:kern w:val="0"/>
          <w:sz w:val="24"/>
          <w:szCs w:val="24"/>
          <w14:ligatures w14:val="none"/>
        </w:rPr>
      </w:pPr>
      <w:r w:rsidRPr="003B58A2">
        <w:rPr>
          <w:rFonts w:ascii="Times New Roman" w:eastAsia="Times New Roman" w:hAnsi="Times New Roman" w:cs="Times New Roman"/>
          <w:kern w:val="0"/>
          <w:sz w:val="24"/>
          <w:szCs w:val="24"/>
          <w14:ligatures w14:val="none"/>
        </w:rPr>
        <w:t xml:space="preserve">If </w:t>
      </w:r>
      <w:r w:rsidRPr="003B58A2">
        <w:rPr>
          <w:rFonts w:ascii="Times New Roman" w:eastAsia="Times New Roman" w:hAnsi="Times New Roman" w:cs="Times New Roman"/>
          <w:kern w:val="0"/>
          <w:sz w:val="24"/>
          <w:szCs w:val="24"/>
          <w14:ligatures w14:val="none"/>
        </w:rPr>
        <w:t>Yes</w:t>
      </w:r>
      <w:r w:rsidRPr="003B58A2">
        <w:rPr>
          <w:rFonts w:ascii="Times New Roman" w:eastAsia="Times New Roman" w:hAnsi="Times New Roman" w:cs="Times New Roman"/>
          <w:kern w:val="0"/>
          <w:sz w:val="24"/>
          <w:szCs w:val="24"/>
          <w14:ligatures w14:val="none"/>
        </w:rPr>
        <w:t>, is the information that will be collected included in records that are subject to the Privacy Act of 1974?   [ </w:t>
      </w:r>
      <w:r w:rsidR="007C1BE5">
        <w:rPr>
          <w:rFonts w:ascii="Times New Roman" w:eastAsia="Times New Roman" w:hAnsi="Times New Roman" w:cs="Times New Roman"/>
          <w:kern w:val="0"/>
          <w:sz w:val="24"/>
          <w:szCs w:val="24"/>
          <w14:ligatures w14:val="none"/>
        </w:rPr>
        <w:t>X</w:t>
      </w:r>
      <w:r w:rsidRPr="003B58A2">
        <w:rPr>
          <w:rFonts w:ascii="Times New Roman" w:eastAsia="Times New Roman" w:hAnsi="Times New Roman" w:cs="Times New Roman"/>
          <w:kern w:val="0"/>
          <w:sz w:val="24"/>
          <w:szCs w:val="24"/>
          <w14:ligatures w14:val="none"/>
        </w:rPr>
        <w:t xml:space="preserve"> ]</w:t>
      </w:r>
      <w:r w:rsidRPr="003B58A2">
        <w:rPr>
          <w:rFonts w:ascii="Times New Roman" w:eastAsia="Times New Roman" w:hAnsi="Times New Roman" w:cs="Times New Roman"/>
          <w:kern w:val="0"/>
          <w:sz w:val="24"/>
          <w:szCs w:val="24"/>
          <w14:ligatures w14:val="none"/>
        </w:rPr>
        <w:t xml:space="preserve"> Yes [  ] No    </w:t>
      </w:r>
    </w:p>
    <w:p w:rsidR="003B58A2" w:rsidRPr="003B58A2" w:rsidP="003B58A2" w14:paraId="6C47C9AC" w14:textId="59A88800">
      <w:pPr>
        <w:numPr>
          <w:ilvl w:val="0"/>
          <w:numId w:val="9"/>
        </w:numPr>
        <w:spacing w:after="0" w:line="240" w:lineRule="auto"/>
        <w:ind w:firstLine="0"/>
        <w:textAlignment w:val="baseline"/>
        <w:rPr>
          <w:rFonts w:ascii="Times New Roman" w:eastAsia="Times New Roman" w:hAnsi="Times New Roman" w:cs="Times New Roman"/>
          <w:kern w:val="0"/>
          <w:sz w:val="24"/>
          <w:szCs w:val="24"/>
          <w14:ligatures w14:val="none"/>
        </w:rPr>
      </w:pPr>
      <w:r w:rsidRPr="00291ACC">
        <w:rPr>
          <w:rFonts w:ascii="Times New Roman" w:eastAsia="Times New Roman" w:hAnsi="Times New Roman" w:cs="Times New Roman"/>
          <w:kern w:val="0"/>
          <w:sz w:val="24"/>
          <w:szCs w:val="24"/>
          <w14:ligatures w14:val="none"/>
        </w:rPr>
        <w:t>If Applicable, has a System or Records Notice been published?  [ </w:t>
      </w:r>
      <w:r w:rsidRPr="00291ACC" w:rsidR="00D2591D">
        <w:rPr>
          <w:rFonts w:ascii="Times New Roman" w:eastAsia="Times New Roman" w:hAnsi="Times New Roman" w:cs="Times New Roman"/>
          <w:kern w:val="0"/>
          <w:sz w:val="24"/>
          <w:szCs w:val="24"/>
          <w14:ligatures w14:val="none"/>
        </w:rPr>
        <w:t>X</w:t>
      </w:r>
      <w:r w:rsidRPr="00291ACC">
        <w:rPr>
          <w:rFonts w:ascii="Times New Roman" w:eastAsia="Times New Roman" w:hAnsi="Times New Roman" w:cs="Times New Roman"/>
          <w:kern w:val="0"/>
          <w:sz w:val="24"/>
          <w:szCs w:val="24"/>
          <w14:ligatures w14:val="none"/>
        </w:rPr>
        <w:t xml:space="preserve"> ]</w:t>
      </w:r>
      <w:r w:rsidRPr="00291ACC">
        <w:rPr>
          <w:rFonts w:ascii="Times New Roman" w:eastAsia="Times New Roman" w:hAnsi="Times New Roman" w:cs="Times New Roman"/>
          <w:kern w:val="0"/>
          <w:sz w:val="24"/>
          <w:szCs w:val="24"/>
          <w14:ligatures w14:val="none"/>
        </w:rPr>
        <w:t xml:space="preserve"> Yes</w:t>
      </w:r>
      <w:r w:rsidRPr="003B58A2">
        <w:rPr>
          <w:rFonts w:ascii="Times New Roman" w:eastAsia="Times New Roman" w:hAnsi="Times New Roman" w:cs="Times New Roman"/>
          <w:kern w:val="0"/>
          <w:sz w:val="24"/>
          <w:szCs w:val="24"/>
          <w14:ligatures w14:val="none"/>
        </w:rPr>
        <w:t>  [  ] No </w:t>
      </w:r>
    </w:p>
    <w:p w:rsidR="003B58A2" w:rsidRPr="003B58A2" w:rsidP="003B58A2" w14:paraId="1910BD27"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b/>
          <w:bCs/>
          <w:kern w:val="0"/>
          <w:sz w:val="24"/>
          <w:szCs w:val="24"/>
          <w14:ligatures w14:val="none"/>
        </w:rPr>
        <w:t>Gifts or Payments:</w:t>
      </w:r>
      <w:r w:rsidRPr="003B58A2">
        <w:rPr>
          <w:rFonts w:ascii="Times New Roman" w:eastAsia="Times New Roman" w:hAnsi="Times New Roman" w:cs="Times New Roman"/>
          <w:kern w:val="0"/>
          <w:sz w:val="24"/>
          <w:szCs w:val="24"/>
          <w14:ligatures w14:val="none"/>
        </w:rPr>
        <w:t> </w:t>
      </w:r>
    </w:p>
    <w:p w:rsidR="003B58A2" w:rsidRPr="003B58A2" w:rsidP="003B58A2" w14:paraId="323549C6" w14:textId="7FE8024F">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Is an incentive (e.g., money or reimbursement of expenses, token of appreciation) provided to participants?  [ </w:t>
      </w:r>
      <w:r w:rsidR="00795330">
        <w:rPr>
          <w:rFonts w:ascii="Times New Roman" w:eastAsia="Times New Roman" w:hAnsi="Times New Roman" w:cs="Times New Roman"/>
          <w:kern w:val="0"/>
          <w:sz w:val="24"/>
          <w:szCs w:val="24"/>
          <w14:ligatures w14:val="none"/>
        </w:rPr>
        <w:t>X</w:t>
      </w:r>
      <w:r w:rsidRPr="003B58A2">
        <w:rPr>
          <w:rFonts w:ascii="Times New Roman" w:eastAsia="Times New Roman" w:hAnsi="Times New Roman" w:cs="Times New Roman"/>
          <w:kern w:val="0"/>
          <w:sz w:val="24"/>
          <w:szCs w:val="24"/>
          <w14:ligatures w14:val="none"/>
        </w:rPr>
        <w:t xml:space="preserve"> ]</w:t>
      </w:r>
      <w:r w:rsidRPr="003B58A2">
        <w:rPr>
          <w:rFonts w:ascii="Times New Roman" w:eastAsia="Times New Roman" w:hAnsi="Times New Roman" w:cs="Times New Roman"/>
          <w:kern w:val="0"/>
          <w:sz w:val="24"/>
          <w:szCs w:val="24"/>
          <w14:ligatures w14:val="none"/>
        </w:rPr>
        <w:t xml:space="preserve"> Yes [  ] No   </w:t>
      </w:r>
    </w:p>
    <w:p w:rsidR="003B58A2" w:rsidRPr="003B58A2" w:rsidP="003B58A2" w14:paraId="415C0B25"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p>
    <w:p w:rsidR="003B58A2" w:rsidRPr="003B58A2" w:rsidP="003B58A2" w14:paraId="03245898" w14:textId="414FF5BC">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Respondents will be paid $</w:t>
      </w:r>
      <w:r w:rsidR="00834FCA">
        <w:rPr>
          <w:rFonts w:ascii="Times New Roman" w:eastAsia="Times New Roman" w:hAnsi="Times New Roman" w:cs="Times New Roman"/>
          <w:kern w:val="0"/>
          <w:sz w:val="24"/>
          <w:szCs w:val="24"/>
          <w14:ligatures w14:val="none"/>
        </w:rPr>
        <w:t>10</w:t>
      </w:r>
      <w:r>
        <w:rPr>
          <w:rFonts w:ascii="Times New Roman" w:eastAsia="Times New Roman" w:hAnsi="Times New Roman" w:cs="Times New Roman"/>
          <w:kern w:val="0"/>
          <w:sz w:val="24"/>
          <w:szCs w:val="24"/>
          <w14:ligatures w14:val="none"/>
        </w:rPr>
        <w:t xml:space="preserve"> for their participation. This amount aligns with best practice in the field of user experience research and fairly </w:t>
      </w:r>
      <w:r w:rsidR="00570255">
        <w:rPr>
          <w:rFonts w:ascii="Times New Roman" w:eastAsia="Times New Roman" w:hAnsi="Times New Roman" w:cs="Times New Roman"/>
          <w:kern w:val="0"/>
          <w:sz w:val="24"/>
          <w:szCs w:val="24"/>
          <w14:ligatures w14:val="none"/>
        </w:rPr>
        <w:t>compensates respondents for their time.</w:t>
      </w:r>
    </w:p>
    <w:p w:rsidR="003B58A2" w:rsidRPr="003B58A2" w:rsidP="003B58A2" w14:paraId="24678401"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p>
    <w:p w:rsidR="003B58A2" w:rsidRPr="003B58A2" w:rsidP="003B58A2" w14:paraId="323FEA77"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p>
    <w:p w:rsidR="003B58A2" w:rsidRPr="003B58A2" w:rsidP="003B58A2" w14:paraId="5912A860"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b/>
          <w:bCs/>
          <w:kern w:val="0"/>
          <w:sz w:val="24"/>
          <w:szCs w:val="24"/>
          <w14:ligatures w14:val="none"/>
        </w:rPr>
        <w:t>BURDEN HOURS</w:t>
      </w:r>
      <w:r w:rsidRPr="003B58A2">
        <w:rPr>
          <w:rFonts w:ascii="Times New Roman" w:eastAsia="Times New Roman" w:hAnsi="Times New Roman" w:cs="Times New Roman"/>
          <w:kern w:val="0"/>
          <w:sz w:val="24"/>
          <w:szCs w:val="24"/>
          <w14:ligatures w14:val="none"/>
        </w:rPr>
        <w:t>  </w:t>
      </w:r>
    </w:p>
    <w:p w:rsidR="003B58A2" w:rsidRPr="003B58A2" w:rsidP="003B58A2" w14:paraId="3BD26037"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54"/>
        <w:gridCol w:w="1521"/>
        <w:gridCol w:w="1688"/>
        <w:gridCol w:w="981"/>
      </w:tblGrid>
      <w:tr w14:paraId="1F7AC0F6" w14:textId="77777777" w:rsidTr="009F4F86">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70"/>
        </w:trPr>
        <w:tc>
          <w:tcPr>
            <w:tcW w:w="5154" w:type="dxa"/>
            <w:tcBorders>
              <w:top w:val="single" w:sz="6" w:space="0" w:color="auto"/>
              <w:left w:val="single" w:sz="6" w:space="0" w:color="auto"/>
              <w:bottom w:val="single" w:sz="6" w:space="0" w:color="auto"/>
              <w:right w:val="single" w:sz="6" w:space="0" w:color="auto"/>
            </w:tcBorders>
            <w:shd w:val="clear" w:color="auto" w:fill="auto"/>
            <w:hideMark/>
          </w:tcPr>
          <w:p w:rsidR="003B58A2" w:rsidRPr="003B58A2" w:rsidP="003B58A2" w14:paraId="10C1E2B1" w14:textId="77777777">
            <w:pPr>
              <w:spacing w:after="0" w:line="240" w:lineRule="auto"/>
              <w:textAlignment w:val="baseline"/>
              <w:rPr>
                <w:rFonts w:ascii="Times New Roman" w:eastAsia="Times New Roman" w:hAnsi="Times New Roman" w:cs="Times New Roman"/>
                <w:kern w:val="0"/>
                <w:sz w:val="24"/>
                <w:szCs w:val="24"/>
                <w14:ligatures w14:val="none"/>
              </w:rPr>
            </w:pPr>
            <w:r w:rsidRPr="003B58A2">
              <w:rPr>
                <w:rFonts w:ascii="Times New Roman" w:eastAsia="Times New Roman" w:hAnsi="Times New Roman" w:cs="Times New Roman"/>
                <w:b/>
                <w:bCs/>
                <w:kern w:val="0"/>
                <w:sz w:val="24"/>
                <w:szCs w:val="24"/>
                <w14:ligatures w14:val="none"/>
              </w:rPr>
              <w:t>Category of Respondent </w:t>
            </w:r>
            <w:r w:rsidRPr="003B58A2">
              <w:rPr>
                <w:rFonts w:ascii="Times New Roman" w:eastAsia="Times New Roman" w:hAnsi="Times New Roman" w:cs="Times New Roman"/>
                <w:kern w:val="0"/>
                <w:sz w:val="24"/>
                <w:szCs w:val="24"/>
                <w14:ligatures w14:val="none"/>
              </w:rPr>
              <w:t> </w:t>
            </w:r>
          </w:p>
        </w:tc>
        <w:tc>
          <w:tcPr>
            <w:tcW w:w="1521" w:type="dxa"/>
            <w:tcBorders>
              <w:top w:val="single" w:sz="6" w:space="0" w:color="auto"/>
              <w:left w:val="single" w:sz="6" w:space="0" w:color="auto"/>
              <w:bottom w:val="single" w:sz="6" w:space="0" w:color="auto"/>
              <w:right w:val="single" w:sz="6" w:space="0" w:color="auto"/>
            </w:tcBorders>
            <w:shd w:val="clear" w:color="auto" w:fill="auto"/>
            <w:hideMark/>
          </w:tcPr>
          <w:p w:rsidR="003B58A2" w:rsidRPr="003B58A2" w:rsidP="003B58A2" w14:paraId="7922696D" w14:textId="77777777">
            <w:pPr>
              <w:spacing w:after="0" w:line="240" w:lineRule="auto"/>
              <w:textAlignment w:val="baseline"/>
              <w:rPr>
                <w:rFonts w:ascii="Times New Roman" w:eastAsia="Times New Roman" w:hAnsi="Times New Roman" w:cs="Times New Roman"/>
                <w:kern w:val="0"/>
                <w:sz w:val="24"/>
                <w:szCs w:val="24"/>
                <w14:ligatures w14:val="none"/>
              </w:rPr>
            </w:pPr>
            <w:r w:rsidRPr="003B58A2">
              <w:rPr>
                <w:rFonts w:ascii="Times New Roman" w:eastAsia="Times New Roman" w:hAnsi="Times New Roman" w:cs="Times New Roman"/>
                <w:b/>
                <w:bCs/>
                <w:kern w:val="0"/>
                <w:sz w:val="24"/>
                <w:szCs w:val="24"/>
                <w14:ligatures w14:val="none"/>
              </w:rPr>
              <w:t>No. of Respondents</w:t>
            </w:r>
            <w:r w:rsidRPr="003B58A2">
              <w:rPr>
                <w:rFonts w:ascii="Times New Roman" w:eastAsia="Times New Roman" w:hAnsi="Times New Roman" w:cs="Times New Roman"/>
                <w:kern w:val="0"/>
                <w:sz w:val="24"/>
                <w:szCs w:val="24"/>
                <w14:ligatures w14:val="none"/>
              </w:rPr>
              <w:t> </w:t>
            </w:r>
          </w:p>
        </w:tc>
        <w:tc>
          <w:tcPr>
            <w:tcW w:w="1688" w:type="dxa"/>
            <w:tcBorders>
              <w:top w:val="single" w:sz="6" w:space="0" w:color="auto"/>
              <w:left w:val="single" w:sz="6" w:space="0" w:color="auto"/>
              <w:bottom w:val="single" w:sz="6" w:space="0" w:color="auto"/>
              <w:right w:val="single" w:sz="6" w:space="0" w:color="auto"/>
            </w:tcBorders>
            <w:shd w:val="clear" w:color="auto" w:fill="auto"/>
            <w:hideMark/>
          </w:tcPr>
          <w:p w:rsidR="003B58A2" w:rsidRPr="003B58A2" w:rsidP="003B58A2" w14:paraId="38338597" w14:textId="77777777">
            <w:pPr>
              <w:spacing w:after="0" w:line="240" w:lineRule="auto"/>
              <w:textAlignment w:val="baseline"/>
              <w:rPr>
                <w:rFonts w:ascii="Times New Roman" w:eastAsia="Times New Roman" w:hAnsi="Times New Roman" w:cs="Times New Roman"/>
                <w:kern w:val="0"/>
                <w:sz w:val="24"/>
                <w:szCs w:val="24"/>
                <w14:ligatures w14:val="none"/>
              </w:rPr>
            </w:pPr>
            <w:r w:rsidRPr="003B58A2">
              <w:rPr>
                <w:rFonts w:ascii="Times New Roman" w:eastAsia="Times New Roman" w:hAnsi="Times New Roman" w:cs="Times New Roman"/>
                <w:b/>
                <w:bCs/>
                <w:kern w:val="0"/>
                <w:sz w:val="24"/>
                <w:szCs w:val="24"/>
                <w14:ligatures w14:val="none"/>
              </w:rPr>
              <w:t>Participation Time</w:t>
            </w:r>
            <w:r w:rsidRPr="003B58A2">
              <w:rPr>
                <w:rFonts w:ascii="Times New Roman" w:eastAsia="Times New Roman" w:hAnsi="Times New Roman" w:cs="Times New Roman"/>
                <w:kern w:val="0"/>
                <w:sz w:val="24"/>
                <w:szCs w:val="24"/>
                <w14:ligatures w14:val="none"/>
              </w:rPr>
              <w:t> </w:t>
            </w:r>
          </w:p>
        </w:tc>
        <w:tc>
          <w:tcPr>
            <w:tcW w:w="981" w:type="dxa"/>
            <w:tcBorders>
              <w:top w:val="single" w:sz="6" w:space="0" w:color="auto"/>
              <w:left w:val="single" w:sz="6" w:space="0" w:color="auto"/>
              <w:bottom w:val="single" w:sz="6" w:space="0" w:color="auto"/>
              <w:right w:val="single" w:sz="6" w:space="0" w:color="auto"/>
            </w:tcBorders>
            <w:shd w:val="clear" w:color="auto" w:fill="auto"/>
            <w:hideMark/>
          </w:tcPr>
          <w:p w:rsidR="003B58A2" w:rsidRPr="003B58A2" w:rsidP="003B58A2" w14:paraId="2B98C999" w14:textId="77777777">
            <w:pPr>
              <w:spacing w:after="0" w:line="240" w:lineRule="auto"/>
              <w:textAlignment w:val="baseline"/>
              <w:rPr>
                <w:rFonts w:ascii="Times New Roman" w:eastAsia="Times New Roman" w:hAnsi="Times New Roman" w:cs="Times New Roman"/>
                <w:kern w:val="0"/>
                <w:sz w:val="24"/>
                <w:szCs w:val="24"/>
                <w14:ligatures w14:val="none"/>
              </w:rPr>
            </w:pPr>
            <w:r w:rsidRPr="003B58A2">
              <w:rPr>
                <w:rFonts w:ascii="Times New Roman" w:eastAsia="Times New Roman" w:hAnsi="Times New Roman" w:cs="Times New Roman"/>
                <w:b/>
                <w:bCs/>
                <w:kern w:val="0"/>
                <w:sz w:val="24"/>
                <w:szCs w:val="24"/>
                <w14:ligatures w14:val="none"/>
              </w:rPr>
              <w:t>Burden</w:t>
            </w:r>
            <w:r w:rsidRPr="003B58A2">
              <w:rPr>
                <w:rFonts w:ascii="Times New Roman" w:eastAsia="Times New Roman" w:hAnsi="Times New Roman" w:cs="Times New Roman"/>
                <w:kern w:val="0"/>
                <w:sz w:val="24"/>
                <w:szCs w:val="24"/>
                <w14:ligatures w14:val="none"/>
              </w:rPr>
              <w:t> </w:t>
            </w:r>
          </w:p>
        </w:tc>
      </w:tr>
      <w:tr w14:paraId="48776840" w14:textId="77777777" w:rsidTr="009F4F86">
        <w:tblPrEx>
          <w:tblW w:w="9344" w:type="dxa"/>
          <w:tblCellMar>
            <w:left w:w="0" w:type="dxa"/>
            <w:right w:w="0" w:type="dxa"/>
          </w:tblCellMar>
          <w:tblLook w:val="04A0"/>
        </w:tblPrEx>
        <w:trPr>
          <w:trHeight w:val="270"/>
        </w:trPr>
        <w:tc>
          <w:tcPr>
            <w:tcW w:w="5154" w:type="dxa"/>
            <w:tcBorders>
              <w:top w:val="single" w:sz="6" w:space="0" w:color="auto"/>
              <w:left w:val="single" w:sz="6" w:space="0" w:color="auto"/>
              <w:bottom w:val="single" w:sz="6" w:space="0" w:color="auto"/>
              <w:right w:val="single" w:sz="6" w:space="0" w:color="auto"/>
            </w:tcBorders>
            <w:shd w:val="clear" w:color="auto" w:fill="auto"/>
            <w:hideMark/>
          </w:tcPr>
          <w:p w:rsidR="003B58A2" w:rsidRPr="003B58A2" w:rsidP="003B58A2" w14:paraId="434950B1" w14:textId="15DE6B66">
            <w:pPr>
              <w:spacing w:after="0" w:line="240" w:lineRule="auto"/>
              <w:textAlignment w:val="baseline"/>
              <w:rPr>
                <w:rFonts w:ascii="Times New Roman" w:eastAsia="Times New Roman" w:hAnsi="Times New Roman" w:cs="Times New Roman"/>
                <w:kern w:val="0"/>
                <w:sz w:val="24"/>
                <w:szCs w:val="24"/>
                <w14:ligatures w14:val="none"/>
              </w:rPr>
            </w:pPr>
            <w:r w:rsidRPr="003B58A2">
              <w:rPr>
                <w:rFonts w:ascii="Times New Roman" w:eastAsia="Times New Roman" w:hAnsi="Times New Roman" w:cs="Times New Roman"/>
                <w:kern w:val="0"/>
                <w:sz w:val="24"/>
                <w:szCs w:val="24"/>
                <w14:ligatures w14:val="none"/>
              </w:rPr>
              <w:t> </w:t>
            </w:r>
            <w:r w:rsidR="00026817">
              <w:rPr>
                <w:rFonts w:ascii="Times New Roman" w:eastAsia="Times New Roman" w:hAnsi="Times New Roman" w:cs="Times New Roman"/>
                <w:kern w:val="0"/>
                <w:sz w:val="24"/>
                <w:szCs w:val="24"/>
                <w14:ligatures w14:val="none"/>
              </w:rPr>
              <w:t>Individuals</w:t>
            </w:r>
          </w:p>
        </w:tc>
        <w:tc>
          <w:tcPr>
            <w:tcW w:w="1521" w:type="dxa"/>
            <w:tcBorders>
              <w:top w:val="single" w:sz="6" w:space="0" w:color="auto"/>
              <w:left w:val="single" w:sz="6" w:space="0" w:color="auto"/>
              <w:bottom w:val="single" w:sz="6" w:space="0" w:color="auto"/>
              <w:right w:val="single" w:sz="6" w:space="0" w:color="auto"/>
            </w:tcBorders>
            <w:shd w:val="clear" w:color="auto" w:fill="auto"/>
            <w:hideMark/>
          </w:tcPr>
          <w:p w:rsidR="003B58A2" w:rsidRPr="003B58A2" w:rsidP="003B58A2" w14:paraId="6EA98066" w14:textId="6A3CD5A0">
            <w:pPr>
              <w:spacing w:after="0" w:line="240" w:lineRule="auto"/>
              <w:textAlignment w:val="baseline"/>
              <w:rPr>
                <w:rFonts w:ascii="Times New Roman" w:eastAsia="Times New Roman" w:hAnsi="Times New Roman" w:cs="Times New Roman"/>
                <w:kern w:val="0"/>
                <w:sz w:val="24"/>
                <w:szCs w:val="24"/>
                <w14:ligatures w14:val="none"/>
              </w:rPr>
            </w:pPr>
            <w:r w:rsidRPr="003B58A2">
              <w:rPr>
                <w:rFonts w:ascii="Times New Roman" w:eastAsia="Times New Roman" w:hAnsi="Times New Roman" w:cs="Times New Roman"/>
                <w:kern w:val="0"/>
                <w:sz w:val="24"/>
                <w:szCs w:val="24"/>
                <w14:ligatures w14:val="none"/>
              </w:rPr>
              <w:t> </w:t>
            </w:r>
            <w:r w:rsidR="00F3166F">
              <w:rPr>
                <w:rFonts w:ascii="Times New Roman" w:eastAsia="Times New Roman" w:hAnsi="Times New Roman" w:cs="Times New Roman"/>
                <w:kern w:val="0"/>
                <w:sz w:val="24"/>
                <w:szCs w:val="24"/>
                <w14:ligatures w14:val="none"/>
              </w:rPr>
              <w:t>100</w:t>
            </w:r>
          </w:p>
        </w:tc>
        <w:tc>
          <w:tcPr>
            <w:tcW w:w="1688" w:type="dxa"/>
            <w:tcBorders>
              <w:top w:val="single" w:sz="6" w:space="0" w:color="auto"/>
              <w:left w:val="single" w:sz="6" w:space="0" w:color="auto"/>
              <w:bottom w:val="single" w:sz="6" w:space="0" w:color="auto"/>
              <w:right w:val="single" w:sz="6" w:space="0" w:color="auto"/>
            </w:tcBorders>
            <w:shd w:val="clear" w:color="auto" w:fill="auto"/>
            <w:hideMark/>
          </w:tcPr>
          <w:p w:rsidR="003B58A2" w:rsidRPr="003B58A2" w:rsidP="003B58A2" w14:paraId="77AFAAAF" w14:textId="567723BD">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 minutes</w:t>
            </w:r>
            <w:r w:rsidRPr="003B58A2">
              <w:rPr>
                <w:rFonts w:ascii="Times New Roman" w:eastAsia="Times New Roman" w:hAnsi="Times New Roman" w:cs="Times New Roman"/>
                <w:kern w:val="0"/>
                <w:sz w:val="24"/>
                <w:szCs w:val="24"/>
                <w14:ligatures w14:val="none"/>
              </w:rPr>
              <w:t> </w:t>
            </w:r>
          </w:p>
        </w:tc>
        <w:tc>
          <w:tcPr>
            <w:tcW w:w="981" w:type="dxa"/>
            <w:tcBorders>
              <w:top w:val="single" w:sz="6" w:space="0" w:color="auto"/>
              <w:left w:val="single" w:sz="6" w:space="0" w:color="auto"/>
              <w:bottom w:val="single" w:sz="6" w:space="0" w:color="auto"/>
              <w:right w:val="single" w:sz="6" w:space="0" w:color="auto"/>
            </w:tcBorders>
            <w:shd w:val="clear" w:color="auto" w:fill="auto"/>
            <w:hideMark/>
          </w:tcPr>
          <w:p w:rsidR="00572E6A" w:rsidP="003B58A2" w14:paraId="5A9C4B58" w14:textId="254EACBE">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25 </w:t>
            </w:r>
          </w:p>
          <w:p w:rsidR="003B58A2" w:rsidRPr="003B58A2" w:rsidP="003B58A2" w14:paraId="2933EF7D" w14:textId="780B0A6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hours</w:t>
            </w:r>
          </w:p>
        </w:tc>
      </w:tr>
      <w:tr w14:paraId="3F289B04" w14:textId="77777777" w:rsidTr="009F4F86">
        <w:tblPrEx>
          <w:tblW w:w="9344" w:type="dxa"/>
          <w:tblCellMar>
            <w:left w:w="0" w:type="dxa"/>
            <w:right w:w="0" w:type="dxa"/>
          </w:tblCellMar>
          <w:tblLook w:val="04A0"/>
        </w:tblPrEx>
        <w:trPr>
          <w:trHeight w:val="285"/>
        </w:trPr>
        <w:tc>
          <w:tcPr>
            <w:tcW w:w="5154" w:type="dxa"/>
            <w:tcBorders>
              <w:top w:val="single" w:sz="6" w:space="0" w:color="auto"/>
              <w:left w:val="single" w:sz="6" w:space="0" w:color="auto"/>
              <w:bottom w:val="single" w:sz="6" w:space="0" w:color="auto"/>
              <w:right w:val="single" w:sz="6" w:space="0" w:color="auto"/>
            </w:tcBorders>
            <w:shd w:val="clear" w:color="auto" w:fill="auto"/>
            <w:hideMark/>
          </w:tcPr>
          <w:p w:rsidR="003B58A2" w:rsidRPr="003B58A2" w:rsidP="003B58A2" w14:paraId="6D731670" w14:textId="77777777">
            <w:pPr>
              <w:spacing w:after="0" w:line="240" w:lineRule="auto"/>
              <w:textAlignment w:val="baseline"/>
              <w:rPr>
                <w:rFonts w:ascii="Times New Roman" w:eastAsia="Times New Roman" w:hAnsi="Times New Roman" w:cs="Times New Roman"/>
                <w:kern w:val="0"/>
                <w:sz w:val="24"/>
                <w:szCs w:val="24"/>
                <w14:ligatures w14:val="none"/>
              </w:rPr>
            </w:pPr>
            <w:r w:rsidRPr="003B58A2">
              <w:rPr>
                <w:rFonts w:ascii="Times New Roman" w:eastAsia="Times New Roman" w:hAnsi="Times New Roman" w:cs="Times New Roman"/>
                <w:b/>
                <w:bCs/>
                <w:kern w:val="0"/>
                <w:sz w:val="24"/>
                <w:szCs w:val="24"/>
                <w14:ligatures w14:val="none"/>
              </w:rPr>
              <w:t>Totals</w:t>
            </w:r>
            <w:r w:rsidRPr="003B58A2">
              <w:rPr>
                <w:rFonts w:ascii="Times New Roman" w:eastAsia="Times New Roman" w:hAnsi="Times New Roman" w:cs="Times New Roman"/>
                <w:kern w:val="0"/>
                <w:sz w:val="24"/>
                <w:szCs w:val="24"/>
                <w14:ligatures w14:val="none"/>
              </w:rPr>
              <w:t> </w:t>
            </w:r>
          </w:p>
        </w:tc>
        <w:tc>
          <w:tcPr>
            <w:tcW w:w="1521" w:type="dxa"/>
            <w:tcBorders>
              <w:top w:val="single" w:sz="6" w:space="0" w:color="auto"/>
              <w:left w:val="single" w:sz="6" w:space="0" w:color="auto"/>
              <w:bottom w:val="single" w:sz="6" w:space="0" w:color="auto"/>
              <w:right w:val="single" w:sz="6" w:space="0" w:color="auto"/>
            </w:tcBorders>
            <w:shd w:val="clear" w:color="auto" w:fill="auto"/>
            <w:hideMark/>
          </w:tcPr>
          <w:p w:rsidR="003B58A2" w:rsidRPr="003B58A2" w:rsidP="003B58A2" w14:paraId="7330C46A" w14:textId="77777777">
            <w:pPr>
              <w:spacing w:after="0" w:line="240" w:lineRule="auto"/>
              <w:textAlignment w:val="baseline"/>
              <w:rPr>
                <w:rFonts w:ascii="Times New Roman" w:eastAsia="Times New Roman" w:hAnsi="Times New Roman" w:cs="Times New Roman"/>
                <w:kern w:val="0"/>
                <w:sz w:val="24"/>
                <w:szCs w:val="24"/>
                <w14:ligatures w14:val="none"/>
              </w:rPr>
            </w:pPr>
            <w:r w:rsidRPr="003B58A2">
              <w:rPr>
                <w:rFonts w:ascii="Times New Roman" w:eastAsia="Times New Roman" w:hAnsi="Times New Roman" w:cs="Times New Roman"/>
                <w:kern w:val="0"/>
                <w:sz w:val="24"/>
                <w:szCs w:val="24"/>
                <w14:ligatures w14:val="none"/>
              </w:rPr>
              <w:t> </w:t>
            </w:r>
          </w:p>
        </w:tc>
        <w:tc>
          <w:tcPr>
            <w:tcW w:w="1688" w:type="dxa"/>
            <w:tcBorders>
              <w:top w:val="single" w:sz="6" w:space="0" w:color="auto"/>
              <w:left w:val="single" w:sz="6" w:space="0" w:color="auto"/>
              <w:bottom w:val="single" w:sz="6" w:space="0" w:color="auto"/>
              <w:right w:val="single" w:sz="6" w:space="0" w:color="auto"/>
            </w:tcBorders>
            <w:shd w:val="clear" w:color="auto" w:fill="auto"/>
            <w:hideMark/>
          </w:tcPr>
          <w:p w:rsidR="003B58A2" w:rsidRPr="003B58A2" w:rsidP="003B58A2" w14:paraId="30EC0EEB" w14:textId="77777777">
            <w:pPr>
              <w:spacing w:after="0" w:line="240" w:lineRule="auto"/>
              <w:textAlignment w:val="baseline"/>
              <w:rPr>
                <w:rFonts w:ascii="Times New Roman" w:eastAsia="Times New Roman" w:hAnsi="Times New Roman" w:cs="Times New Roman"/>
                <w:kern w:val="0"/>
                <w:sz w:val="24"/>
                <w:szCs w:val="24"/>
                <w14:ligatures w14:val="none"/>
              </w:rPr>
            </w:pPr>
            <w:r w:rsidRPr="003B58A2">
              <w:rPr>
                <w:rFonts w:ascii="Times New Roman" w:eastAsia="Times New Roman" w:hAnsi="Times New Roman" w:cs="Times New Roman"/>
                <w:kern w:val="0"/>
                <w:sz w:val="24"/>
                <w:szCs w:val="24"/>
                <w14:ligatures w14:val="none"/>
              </w:rPr>
              <w:t> </w:t>
            </w:r>
          </w:p>
        </w:tc>
        <w:tc>
          <w:tcPr>
            <w:tcW w:w="981" w:type="dxa"/>
            <w:tcBorders>
              <w:top w:val="single" w:sz="6" w:space="0" w:color="auto"/>
              <w:left w:val="single" w:sz="6" w:space="0" w:color="auto"/>
              <w:bottom w:val="single" w:sz="6" w:space="0" w:color="auto"/>
              <w:right w:val="single" w:sz="6" w:space="0" w:color="auto"/>
            </w:tcBorders>
            <w:shd w:val="clear" w:color="auto" w:fill="auto"/>
            <w:hideMark/>
          </w:tcPr>
          <w:p w:rsidR="00F934DB" w:rsidRPr="00F934DB" w:rsidP="003B58A2" w14:paraId="5B359DB3" w14:textId="07F4433E">
            <w:pPr>
              <w:spacing w:after="0" w:line="240" w:lineRule="auto"/>
              <w:textAlignment w:val="baseline"/>
              <w:rPr>
                <w:rFonts w:ascii="Times New Roman" w:eastAsia="Times New Roman" w:hAnsi="Times New Roman" w:cs="Times New Roman"/>
                <w:b/>
                <w:bCs/>
                <w:kern w:val="0"/>
                <w:sz w:val="24"/>
                <w:szCs w:val="24"/>
                <w14:ligatures w14:val="none"/>
              </w:rPr>
            </w:pPr>
            <w:r w:rsidRPr="00F934DB">
              <w:rPr>
                <w:rFonts w:ascii="Times New Roman" w:eastAsia="Times New Roman" w:hAnsi="Times New Roman" w:cs="Times New Roman"/>
                <w:b/>
                <w:bCs/>
                <w:kern w:val="0"/>
                <w:sz w:val="24"/>
                <w:szCs w:val="24"/>
                <w14:ligatures w14:val="none"/>
              </w:rPr>
              <w:t xml:space="preserve">25 </w:t>
            </w:r>
          </w:p>
          <w:p w:rsidR="003B58A2" w:rsidRPr="00F934DB" w:rsidP="003B58A2" w14:paraId="6B052350" w14:textId="27DCC31B">
            <w:pPr>
              <w:spacing w:after="0" w:line="240" w:lineRule="auto"/>
              <w:textAlignment w:val="baseline"/>
              <w:rPr>
                <w:rFonts w:ascii="Times New Roman" w:eastAsia="Times New Roman" w:hAnsi="Times New Roman" w:cs="Times New Roman"/>
                <w:b/>
                <w:bCs/>
                <w:kern w:val="0"/>
                <w:sz w:val="24"/>
                <w:szCs w:val="24"/>
                <w14:ligatures w14:val="none"/>
              </w:rPr>
            </w:pPr>
            <w:r w:rsidRPr="00F934DB">
              <w:rPr>
                <w:rFonts w:ascii="Times New Roman" w:eastAsia="Times New Roman" w:hAnsi="Times New Roman" w:cs="Times New Roman"/>
                <w:b/>
                <w:bCs/>
                <w:kern w:val="0"/>
                <w:sz w:val="24"/>
                <w:szCs w:val="24"/>
                <w14:ligatures w14:val="none"/>
              </w:rPr>
              <w:t>hours</w:t>
            </w:r>
          </w:p>
        </w:tc>
      </w:tr>
    </w:tbl>
    <w:p w:rsidR="003B58A2" w:rsidRPr="003B58A2" w:rsidP="003B58A2" w14:paraId="13CFB21C"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p>
    <w:p w:rsidR="003B58A2" w:rsidRPr="003B58A2" w:rsidP="003B58A2" w14:paraId="21F0A4DB"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p>
    <w:p w:rsidR="003B58A2" w:rsidRPr="003B58A2" w:rsidP="003B58A2" w14:paraId="27F12061" w14:textId="2FF18A16">
      <w:pPr>
        <w:spacing w:after="0" w:line="240" w:lineRule="auto"/>
        <w:textAlignment w:val="baseline"/>
        <w:rPr>
          <w:rFonts w:ascii="Segoe UI" w:eastAsia="Times New Roman" w:hAnsi="Segoe UI" w:cs="Segoe UI"/>
          <w:kern w:val="0"/>
          <w:sz w:val="18"/>
          <w:szCs w:val="18"/>
          <w14:ligatures w14:val="none"/>
        </w:rPr>
      </w:pPr>
      <w:r w:rsidRPr="00291ACC">
        <w:rPr>
          <w:rFonts w:ascii="Times New Roman" w:eastAsia="Times New Roman" w:hAnsi="Times New Roman" w:cs="Times New Roman"/>
          <w:b/>
          <w:bCs/>
          <w:kern w:val="0"/>
          <w:sz w:val="24"/>
          <w:szCs w:val="24"/>
          <w14:ligatures w14:val="none"/>
        </w:rPr>
        <w:t>FEDERAL COST:</w:t>
      </w:r>
      <w:r w:rsidRPr="003B58A2">
        <w:rPr>
          <w:rFonts w:ascii="Times New Roman" w:eastAsia="Times New Roman" w:hAnsi="Times New Roman" w:cs="Times New Roman"/>
          <w:b/>
          <w:bCs/>
          <w:kern w:val="0"/>
          <w:sz w:val="24"/>
          <w:szCs w:val="24"/>
          <w14:ligatures w14:val="none"/>
        </w:rPr>
        <w:t xml:space="preserve">  </w:t>
      </w:r>
      <w:r w:rsidRPr="003B58A2">
        <w:rPr>
          <w:rFonts w:ascii="Times New Roman" w:eastAsia="Times New Roman" w:hAnsi="Times New Roman" w:cs="Times New Roman"/>
          <w:kern w:val="0"/>
          <w:sz w:val="24"/>
          <w:szCs w:val="24"/>
          <w14:ligatures w14:val="none"/>
        </w:rPr>
        <w:t xml:space="preserve">The estimated annual cost to the Federal government </w:t>
      </w:r>
      <w:r w:rsidRPr="003B58A2" w:rsidR="00291ACC">
        <w:rPr>
          <w:rFonts w:ascii="Times New Roman" w:eastAsia="Times New Roman" w:hAnsi="Times New Roman" w:cs="Times New Roman"/>
          <w:kern w:val="0"/>
          <w:sz w:val="24"/>
          <w:szCs w:val="24"/>
          <w14:ligatures w14:val="none"/>
        </w:rPr>
        <w:t xml:space="preserve">is </w:t>
      </w:r>
      <w:r w:rsidR="00EA719B">
        <w:rPr>
          <w:rFonts w:ascii="Times New Roman" w:eastAsia="Times New Roman" w:hAnsi="Times New Roman" w:cs="Times New Roman"/>
          <w:kern w:val="0"/>
          <w:sz w:val="24"/>
          <w:szCs w:val="24"/>
          <w14:ligatures w14:val="none"/>
        </w:rPr>
        <w:t>$0</w:t>
      </w:r>
      <w:r w:rsidR="00E17D94">
        <w:rPr>
          <w:rFonts w:ascii="Times New Roman" w:eastAsia="Times New Roman" w:hAnsi="Times New Roman" w:cs="Times New Roman"/>
          <w:kern w:val="0"/>
          <w:sz w:val="24"/>
          <w:szCs w:val="24"/>
          <w14:ligatures w14:val="none"/>
        </w:rPr>
        <w:t>.</w:t>
      </w:r>
      <w:r w:rsidRPr="003B58A2">
        <w:rPr>
          <w:rFonts w:ascii="Times New Roman" w:eastAsia="Times New Roman" w:hAnsi="Times New Roman" w:cs="Times New Roman"/>
          <w:kern w:val="0"/>
          <w:sz w:val="24"/>
          <w:szCs w:val="24"/>
          <w14:ligatures w14:val="none"/>
        </w:rPr>
        <w:t> </w:t>
      </w:r>
    </w:p>
    <w:p w:rsidR="003B58A2" w:rsidRPr="003B58A2" w:rsidP="003B58A2" w14:paraId="6873F344"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p>
    <w:p w:rsidR="003B58A2" w:rsidRPr="003B58A2" w:rsidP="003B58A2" w14:paraId="4348633A" w14:textId="687F62C6">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b/>
          <w:bCs/>
          <w:kern w:val="0"/>
          <w:sz w:val="24"/>
          <w:szCs w:val="24"/>
          <w:u w:val="single"/>
          <w14:ligatures w14:val="none"/>
        </w:rPr>
        <w:t>If you are conducting a focus group, survey, or plan to employ statistical methods, please provide answers to the following questions:</w:t>
      </w:r>
      <w:r w:rsidRPr="003B58A2">
        <w:rPr>
          <w:rFonts w:ascii="Times New Roman" w:eastAsia="Times New Roman" w:hAnsi="Times New Roman" w:cs="Times New Roman"/>
          <w:kern w:val="0"/>
          <w:sz w:val="24"/>
          <w:szCs w:val="24"/>
          <w14:ligatures w14:val="none"/>
        </w:rPr>
        <w:t> </w:t>
      </w:r>
    </w:p>
    <w:p w:rsidR="003B58A2" w:rsidRPr="003B58A2" w:rsidP="003B58A2" w14:paraId="4B1374A6"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p>
    <w:p w:rsidR="003B58A2" w:rsidRPr="003B58A2" w:rsidP="003B58A2" w14:paraId="446ED035"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b/>
          <w:bCs/>
          <w:kern w:val="0"/>
          <w:sz w:val="24"/>
          <w:szCs w:val="24"/>
          <w14:ligatures w14:val="none"/>
        </w:rPr>
        <w:t>The selection of your targeted respondents</w:t>
      </w:r>
      <w:r w:rsidRPr="003B58A2">
        <w:rPr>
          <w:rFonts w:ascii="Times New Roman" w:eastAsia="Times New Roman" w:hAnsi="Times New Roman" w:cs="Times New Roman"/>
          <w:kern w:val="0"/>
          <w:sz w:val="24"/>
          <w:szCs w:val="24"/>
          <w14:ligatures w14:val="none"/>
        </w:rPr>
        <w:t> </w:t>
      </w:r>
    </w:p>
    <w:p w:rsidR="003B58A2" w:rsidRPr="003B58A2" w:rsidP="003B58A2" w14:paraId="6A365B2A" w14:textId="0D4DEA88">
      <w:pPr>
        <w:numPr>
          <w:ilvl w:val="0"/>
          <w:numId w:val="10"/>
        </w:numPr>
        <w:spacing w:after="0" w:line="240" w:lineRule="auto"/>
        <w:ind w:firstLine="0"/>
        <w:textAlignment w:val="baseline"/>
        <w:rPr>
          <w:rFonts w:ascii="Times New Roman" w:eastAsia="Times New Roman" w:hAnsi="Times New Roman" w:cs="Times New Roman"/>
          <w:kern w:val="0"/>
          <w:sz w:val="24"/>
          <w:szCs w:val="24"/>
          <w14:ligatures w14:val="none"/>
        </w:rPr>
      </w:pPr>
      <w:r w:rsidRPr="003B58A2">
        <w:rPr>
          <w:rFonts w:ascii="Times New Roman" w:eastAsia="Times New Roman" w:hAnsi="Times New Roman" w:cs="Times New Roman"/>
          <w:kern w:val="0"/>
          <w:sz w:val="24"/>
          <w:szCs w:val="24"/>
          <w14:ligatures w14:val="none"/>
        </w:rPr>
        <w:t>Do you have a customer list or something similar that defines the universe of potential respondents and do you have a sampling plan for selecting from this universe?</w:t>
      </w:r>
      <w:r w:rsidRPr="003B58A2">
        <w:rPr>
          <w:rFonts w:ascii="Calibri" w:eastAsia="Times New Roman" w:hAnsi="Calibri" w:cs="Calibri"/>
          <w:kern w:val="0"/>
          <w:sz w:val="24"/>
          <w:szCs w:val="24"/>
          <w14:ligatures w14:val="none"/>
        </w:rPr>
        <w:tab/>
      </w:r>
      <w:r w:rsidRPr="003B58A2">
        <w:rPr>
          <w:rFonts w:ascii="Calibri" w:eastAsia="Times New Roman" w:hAnsi="Calibri" w:cs="Calibri"/>
          <w:kern w:val="0"/>
          <w:sz w:val="24"/>
          <w:szCs w:val="24"/>
          <w14:ligatures w14:val="none"/>
        </w:rPr>
        <w:tab/>
      </w:r>
      <w:r w:rsidRPr="003B58A2">
        <w:rPr>
          <w:rFonts w:ascii="Calibri" w:eastAsia="Times New Roman" w:hAnsi="Calibri" w:cs="Calibri"/>
          <w:kern w:val="0"/>
          <w:sz w:val="24"/>
          <w:szCs w:val="24"/>
          <w14:ligatures w14:val="none"/>
        </w:rPr>
        <w:tab/>
      </w:r>
      <w:r w:rsidRPr="003B58A2">
        <w:rPr>
          <w:rFonts w:ascii="Calibri" w:eastAsia="Times New Roman" w:hAnsi="Calibri" w:cs="Calibri"/>
          <w:kern w:val="0"/>
          <w:sz w:val="24"/>
          <w:szCs w:val="24"/>
          <w14:ligatures w14:val="none"/>
        </w:rPr>
        <w:tab/>
      </w:r>
      <w:r w:rsidRPr="003B58A2">
        <w:rPr>
          <w:rFonts w:ascii="Calibri" w:eastAsia="Times New Roman" w:hAnsi="Calibri" w:cs="Calibri"/>
          <w:kern w:val="0"/>
          <w:sz w:val="24"/>
          <w:szCs w:val="24"/>
          <w14:ligatures w14:val="none"/>
        </w:rPr>
        <w:tab/>
      </w:r>
      <w:r w:rsidRPr="003B58A2">
        <w:rPr>
          <w:rFonts w:ascii="Calibri" w:eastAsia="Times New Roman" w:hAnsi="Calibri" w:cs="Calibri"/>
          <w:kern w:val="0"/>
          <w:sz w:val="24"/>
          <w:szCs w:val="24"/>
          <w14:ligatures w14:val="none"/>
        </w:rPr>
        <w:tab/>
      </w:r>
      <w:r w:rsidRPr="003B58A2">
        <w:rPr>
          <w:rFonts w:ascii="Calibri" w:eastAsia="Times New Roman" w:hAnsi="Calibri" w:cs="Calibri"/>
          <w:kern w:val="0"/>
          <w:sz w:val="24"/>
          <w:szCs w:val="24"/>
          <w14:ligatures w14:val="none"/>
        </w:rPr>
        <w:tab/>
      </w:r>
      <w:r w:rsidRPr="003B58A2">
        <w:rPr>
          <w:rFonts w:ascii="Calibri" w:eastAsia="Times New Roman" w:hAnsi="Calibri" w:cs="Calibri"/>
          <w:kern w:val="0"/>
          <w:sz w:val="24"/>
          <w:szCs w:val="24"/>
          <w14:ligatures w14:val="none"/>
        </w:rPr>
        <w:tab/>
      </w:r>
      <w:r w:rsidRPr="003B58A2">
        <w:rPr>
          <w:rFonts w:ascii="Calibri" w:eastAsia="Times New Roman" w:hAnsi="Calibri" w:cs="Calibri"/>
          <w:kern w:val="0"/>
          <w:sz w:val="24"/>
          <w:szCs w:val="24"/>
          <w14:ligatures w14:val="none"/>
        </w:rPr>
        <w:tab/>
      </w:r>
      <w:r w:rsidRPr="003B58A2">
        <w:rPr>
          <w:rFonts w:ascii="Calibri" w:eastAsia="Times New Roman" w:hAnsi="Calibri" w:cs="Calibri"/>
          <w:kern w:val="0"/>
          <w:sz w:val="24"/>
          <w:szCs w:val="24"/>
          <w14:ligatures w14:val="none"/>
        </w:rPr>
        <w:tab/>
      </w:r>
      <w:r w:rsidRPr="003B58A2">
        <w:rPr>
          <w:rFonts w:ascii="Times New Roman" w:eastAsia="Times New Roman" w:hAnsi="Times New Roman" w:cs="Times New Roman"/>
          <w:kern w:val="0"/>
          <w:sz w:val="24"/>
          <w:szCs w:val="24"/>
          <w14:ligatures w14:val="none"/>
        </w:rPr>
        <w:t xml:space="preserve">[ </w:t>
      </w:r>
      <w:r w:rsidR="00061925">
        <w:rPr>
          <w:rFonts w:ascii="Times New Roman" w:eastAsia="Times New Roman" w:hAnsi="Times New Roman" w:cs="Times New Roman"/>
          <w:kern w:val="0"/>
          <w:sz w:val="24"/>
          <w:szCs w:val="24"/>
          <w14:ligatures w14:val="none"/>
        </w:rPr>
        <w:t xml:space="preserve">X </w:t>
      </w:r>
      <w:r w:rsidRPr="003B58A2">
        <w:rPr>
          <w:rFonts w:ascii="Times New Roman" w:eastAsia="Times New Roman" w:hAnsi="Times New Roman" w:cs="Times New Roman"/>
          <w:kern w:val="0"/>
          <w:sz w:val="24"/>
          <w:szCs w:val="24"/>
          <w14:ligatures w14:val="none"/>
        </w:rPr>
        <w:t>]</w:t>
      </w:r>
      <w:r w:rsidRPr="003B58A2">
        <w:rPr>
          <w:rFonts w:ascii="Times New Roman" w:eastAsia="Times New Roman" w:hAnsi="Times New Roman" w:cs="Times New Roman"/>
          <w:kern w:val="0"/>
          <w:sz w:val="24"/>
          <w:szCs w:val="24"/>
          <w14:ligatures w14:val="none"/>
        </w:rPr>
        <w:t xml:space="preserve"> Yes</w:t>
      </w:r>
      <w:r w:rsidRPr="003B58A2">
        <w:rPr>
          <w:rFonts w:ascii="Calibri" w:eastAsia="Times New Roman" w:hAnsi="Calibri" w:cs="Calibri"/>
          <w:kern w:val="0"/>
          <w:sz w:val="24"/>
          <w:szCs w:val="24"/>
          <w14:ligatures w14:val="none"/>
        </w:rPr>
        <w:tab/>
      </w:r>
      <w:r w:rsidRPr="003B58A2">
        <w:rPr>
          <w:rFonts w:ascii="Times New Roman" w:eastAsia="Times New Roman" w:hAnsi="Times New Roman" w:cs="Times New Roman"/>
          <w:kern w:val="0"/>
          <w:sz w:val="24"/>
          <w:szCs w:val="24"/>
          <w14:ligatures w14:val="none"/>
        </w:rPr>
        <w:t>[ ] No </w:t>
      </w:r>
    </w:p>
    <w:p w:rsidR="003B58A2" w:rsidRPr="003B58A2" w:rsidP="003B58A2" w14:paraId="42545943" w14:textId="77777777">
      <w:pPr>
        <w:spacing w:after="0" w:line="240" w:lineRule="auto"/>
        <w:ind w:left="720"/>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p>
    <w:p w:rsidR="003B58A2" w:rsidRPr="003B58A2" w:rsidP="003B58A2" w14:paraId="38F1349C" w14:textId="62E70C18">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If the answer is yes, please provide a description of both below (or attach the sampling plan)</w:t>
      </w:r>
      <w:r w:rsidR="006147CF">
        <w:rPr>
          <w:rFonts w:ascii="Times New Roman" w:eastAsia="Times New Roman" w:hAnsi="Times New Roman" w:cs="Times New Roman"/>
          <w:kern w:val="0"/>
          <w:sz w:val="24"/>
          <w:szCs w:val="24"/>
          <w14:ligatures w14:val="none"/>
        </w:rPr>
        <w:t>.</w:t>
      </w:r>
      <w:r w:rsidR="00EA719B">
        <w:rPr>
          <w:rFonts w:ascii="Times New Roman" w:eastAsia="Times New Roman" w:hAnsi="Times New Roman" w:cs="Times New Roman"/>
          <w:kern w:val="0"/>
          <w:sz w:val="24"/>
          <w:szCs w:val="24"/>
          <w14:ligatures w14:val="none"/>
        </w:rPr>
        <w:t xml:space="preserve"> </w:t>
      </w:r>
      <w:r w:rsidRPr="003B58A2">
        <w:rPr>
          <w:rFonts w:ascii="Times New Roman" w:eastAsia="Times New Roman" w:hAnsi="Times New Roman" w:cs="Times New Roman"/>
          <w:kern w:val="0"/>
          <w:sz w:val="24"/>
          <w:szCs w:val="24"/>
          <w14:ligatures w14:val="none"/>
        </w:rPr>
        <w:t>If the answer is no, please provide a description of how you plan to identify your potential group of respondents and how you will select them</w:t>
      </w:r>
      <w:r w:rsidR="006147CF">
        <w:rPr>
          <w:rFonts w:ascii="Times New Roman" w:eastAsia="Times New Roman" w:hAnsi="Times New Roman" w:cs="Times New Roman"/>
          <w:kern w:val="0"/>
          <w:sz w:val="24"/>
          <w:szCs w:val="24"/>
          <w14:ligatures w14:val="none"/>
        </w:rPr>
        <w:t>.</w:t>
      </w:r>
    </w:p>
    <w:p w:rsidR="003B58A2" w:rsidRPr="003B58A2" w:rsidP="003B58A2" w14:paraId="187C1346" w14:textId="77777777">
      <w:pPr>
        <w:spacing w:after="0" w:line="240" w:lineRule="auto"/>
        <w:ind w:left="720"/>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p>
    <w:p w:rsidR="00F90F02" w:rsidP="003B58A2" w14:paraId="11254469" w14:textId="2AEAB7E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Potential respondents will be </w:t>
      </w:r>
      <w:r w:rsidR="00E17D94">
        <w:rPr>
          <w:rFonts w:ascii="Times New Roman" w:eastAsia="Times New Roman" w:hAnsi="Times New Roman" w:cs="Times New Roman"/>
          <w:kern w:val="0"/>
          <w:sz w:val="24"/>
          <w:szCs w:val="24"/>
          <w14:ligatures w14:val="none"/>
        </w:rPr>
        <w:t>selected</w:t>
      </w:r>
      <w:r>
        <w:rPr>
          <w:rFonts w:ascii="Times New Roman" w:eastAsia="Times New Roman" w:hAnsi="Times New Roman" w:cs="Times New Roman"/>
          <w:kern w:val="0"/>
          <w:sz w:val="24"/>
          <w:szCs w:val="24"/>
          <w14:ligatures w14:val="none"/>
        </w:rPr>
        <w:t xml:space="preserve"> from </w:t>
      </w:r>
      <w:r w:rsidR="006147CF">
        <w:rPr>
          <w:rFonts w:ascii="Times New Roman" w:eastAsia="Times New Roman" w:hAnsi="Times New Roman" w:cs="Times New Roman"/>
          <w:kern w:val="0"/>
          <w:sz w:val="24"/>
          <w:szCs w:val="24"/>
          <w14:ligatures w14:val="none"/>
        </w:rPr>
        <w:t>a pool of individuals who have agreed to participate in research studies and</w:t>
      </w:r>
      <w:r w:rsidR="00726FC6">
        <w:rPr>
          <w:rFonts w:ascii="Times New Roman" w:eastAsia="Times New Roman" w:hAnsi="Times New Roman" w:cs="Times New Roman"/>
          <w:kern w:val="0"/>
          <w:sz w:val="24"/>
          <w:szCs w:val="24"/>
          <w14:ligatures w14:val="none"/>
        </w:rPr>
        <w:t xml:space="preserve"> </w:t>
      </w:r>
      <w:r w:rsidR="006147CF">
        <w:rPr>
          <w:rFonts w:ascii="Times New Roman" w:eastAsia="Times New Roman" w:hAnsi="Times New Roman" w:cs="Times New Roman"/>
          <w:kern w:val="0"/>
          <w:sz w:val="24"/>
          <w:szCs w:val="24"/>
          <w14:ligatures w14:val="none"/>
        </w:rPr>
        <w:t xml:space="preserve">are registered </w:t>
      </w:r>
      <w:r w:rsidR="001D633E">
        <w:rPr>
          <w:rFonts w:ascii="Times New Roman" w:eastAsia="Times New Roman" w:hAnsi="Times New Roman" w:cs="Times New Roman"/>
          <w:kern w:val="0"/>
          <w:sz w:val="24"/>
          <w:szCs w:val="24"/>
          <w14:ligatures w14:val="none"/>
        </w:rPr>
        <w:t>on</w:t>
      </w:r>
      <w:r w:rsidR="00E86C66">
        <w:rPr>
          <w:rFonts w:ascii="Times New Roman" w:eastAsia="Times New Roman" w:hAnsi="Times New Roman" w:cs="Times New Roman"/>
          <w:kern w:val="0"/>
          <w:sz w:val="24"/>
          <w:szCs w:val="24"/>
          <w14:ligatures w14:val="none"/>
        </w:rPr>
        <w:t xml:space="preserve"> the third-party recruitment vendor </w:t>
      </w:r>
      <w:r w:rsidR="00E86C66">
        <w:rPr>
          <w:rFonts w:ascii="Times New Roman" w:eastAsia="Times New Roman" w:hAnsi="Times New Roman" w:cs="Times New Roman"/>
          <w:kern w:val="0"/>
          <w:sz w:val="24"/>
          <w:szCs w:val="24"/>
          <w14:ligatures w14:val="none"/>
        </w:rPr>
        <w:t>Prodege’s</w:t>
      </w:r>
      <w:r w:rsidR="00E86C66">
        <w:rPr>
          <w:rFonts w:ascii="Times New Roman" w:eastAsia="Times New Roman" w:hAnsi="Times New Roman" w:cs="Times New Roman"/>
          <w:kern w:val="0"/>
          <w:sz w:val="24"/>
          <w:szCs w:val="24"/>
          <w14:ligatures w14:val="none"/>
        </w:rPr>
        <w:t xml:space="preserve"> internal database.</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Prodege</w:t>
      </w:r>
      <w:r>
        <w:rPr>
          <w:rFonts w:ascii="Times New Roman" w:eastAsia="Times New Roman" w:hAnsi="Times New Roman" w:cs="Times New Roman"/>
          <w:kern w:val="0"/>
          <w:sz w:val="24"/>
          <w:szCs w:val="24"/>
          <w14:ligatures w14:val="none"/>
        </w:rPr>
        <w:t xml:space="preserve"> will </w:t>
      </w:r>
      <w:r w:rsidRPr="00E86C66">
        <w:rPr>
          <w:rFonts w:ascii="Times New Roman" w:eastAsia="Times New Roman" w:hAnsi="Times New Roman" w:cs="Times New Roman"/>
          <w:kern w:val="0"/>
          <w:sz w:val="24"/>
          <w:szCs w:val="24"/>
          <w14:ligatures w14:val="none"/>
        </w:rPr>
        <w:t xml:space="preserve">email potential </w:t>
      </w:r>
      <w:r w:rsidR="00DC2ABB">
        <w:rPr>
          <w:rFonts w:ascii="Times New Roman" w:eastAsia="Times New Roman" w:hAnsi="Times New Roman" w:cs="Times New Roman"/>
          <w:kern w:val="0"/>
          <w:sz w:val="24"/>
          <w:szCs w:val="24"/>
          <w14:ligatures w14:val="none"/>
        </w:rPr>
        <w:t>respondents</w:t>
      </w:r>
      <w:r w:rsidRPr="00E86C66">
        <w:rPr>
          <w:rFonts w:ascii="Times New Roman" w:eastAsia="Times New Roman" w:hAnsi="Times New Roman" w:cs="Times New Roman"/>
          <w:kern w:val="0"/>
          <w:sz w:val="24"/>
          <w:szCs w:val="24"/>
          <w14:ligatures w14:val="none"/>
        </w:rPr>
        <w:t xml:space="preserve"> asking them to take an online screener to determine their eligibility (i.e. to ensure participant diversity across demographic criteria</w:t>
      </w:r>
      <w:r>
        <w:rPr>
          <w:rFonts w:ascii="Times New Roman" w:eastAsia="Times New Roman" w:hAnsi="Times New Roman" w:cs="Times New Roman"/>
          <w:kern w:val="0"/>
          <w:sz w:val="24"/>
          <w:szCs w:val="24"/>
          <w14:ligatures w14:val="none"/>
        </w:rPr>
        <w:t xml:space="preserve"> like </w:t>
      </w:r>
      <w:r w:rsidRPr="00B45A42">
        <w:rPr>
          <w:rFonts w:ascii="Times New Roman" w:eastAsia="Times New Roman" w:hAnsi="Times New Roman" w:cs="Times New Roman"/>
          <w:kern w:val="0"/>
          <w:sz w:val="24"/>
          <w:szCs w:val="24"/>
          <w14:ligatures w14:val="none"/>
        </w:rPr>
        <w:t xml:space="preserve">US location, gender, age, </w:t>
      </w:r>
      <w:r>
        <w:rPr>
          <w:rFonts w:ascii="Times New Roman" w:eastAsia="Times New Roman" w:hAnsi="Times New Roman" w:cs="Times New Roman"/>
          <w:kern w:val="0"/>
          <w:sz w:val="24"/>
          <w:szCs w:val="24"/>
          <w14:ligatures w14:val="none"/>
        </w:rPr>
        <w:t>race/ethnicity</w:t>
      </w:r>
      <w:r w:rsidRPr="00B45A42">
        <w:rPr>
          <w:rFonts w:ascii="Times New Roman" w:eastAsia="Times New Roman" w:hAnsi="Times New Roman" w:cs="Times New Roman"/>
          <w:kern w:val="0"/>
          <w:sz w:val="24"/>
          <w:szCs w:val="24"/>
          <w14:ligatures w14:val="none"/>
        </w:rPr>
        <w:t xml:space="preserve">, income </w:t>
      </w:r>
      <w:r>
        <w:rPr>
          <w:rFonts w:ascii="Times New Roman" w:eastAsia="Times New Roman" w:hAnsi="Times New Roman" w:cs="Times New Roman"/>
          <w:kern w:val="0"/>
          <w:sz w:val="24"/>
          <w:szCs w:val="24"/>
          <w14:ligatures w14:val="none"/>
        </w:rPr>
        <w:t>bracket</w:t>
      </w:r>
      <w:r w:rsidRPr="00E86C66">
        <w:rPr>
          <w:rFonts w:ascii="Times New Roman" w:eastAsia="Times New Roman" w:hAnsi="Times New Roman" w:cs="Times New Roman"/>
          <w:kern w:val="0"/>
          <w:sz w:val="24"/>
          <w:szCs w:val="24"/>
          <w14:ligatures w14:val="none"/>
        </w:rPr>
        <w:t>, and filing status). Eligible participants will then be emailed a link to complete the study online</w:t>
      </w:r>
      <w:r w:rsidR="001D633E">
        <w:rPr>
          <w:rFonts w:ascii="Times New Roman" w:eastAsia="Times New Roman" w:hAnsi="Times New Roman" w:cs="Times New Roman"/>
          <w:kern w:val="0"/>
          <w:sz w:val="24"/>
          <w:szCs w:val="24"/>
          <w14:ligatures w14:val="none"/>
        </w:rPr>
        <w:t>.</w:t>
      </w:r>
    </w:p>
    <w:p w:rsidR="00E17D94" w:rsidRPr="003B58A2" w:rsidP="003B58A2" w14:paraId="11487E40" w14:textId="77777777">
      <w:pPr>
        <w:spacing w:after="0" w:line="240" w:lineRule="auto"/>
        <w:textAlignment w:val="baseline"/>
        <w:rPr>
          <w:rFonts w:ascii="Segoe UI" w:eastAsia="Times New Roman" w:hAnsi="Segoe UI" w:cs="Segoe UI"/>
          <w:kern w:val="0"/>
          <w:sz w:val="18"/>
          <w:szCs w:val="18"/>
          <w14:ligatures w14:val="none"/>
        </w:rPr>
      </w:pPr>
    </w:p>
    <w:p w:rsidR="003B58A2" w:rsidRPr="003B58A2" w:rsidP="003B58A2" w14:paraId="0BEF2C14"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p>
    <w:p w:rsidR="003B58A2" w:rsidRPr="003B58A2" w:rsidP="003B58A2" w14:paraId="717AA00D" w14:textId="77777777">
      <w:pPr>
        <w:spacing w:after="0" w:line="240" w:lineRule="auto"/>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b/>
          <w:bCs/>
          <w:kern w:val="0"/>
          <w:sz w:val="24"/>
          <w:szCs w:val="24"/>
          <w14:ligatures w14:val="none"/>
        </w:rPr>
        <w:t>Administration of the Instrument</w:t>
      </w:r>
      <w:r w:rsidRPr="003B58A2">
        <w:rPr>
          <w:rFonts w:ascii="Times New Roman" w:eastAsia="Times New Roman" w:hAnsi="Times New Roman" w:cs="Times New Roman"/>
          <w:kern w:val="0"/>
          <w:sz w:val="24"/>
          <w:szCs w:val="24"/>
          <w14:ligatures w14:val="none"/>
        </w:rPr>
        <w:t> </w:t>
      </w:r>
    </w:p>
    <w:p w:rsidR="003B58A2" w:rsidRPr="003B58A2" w:rsidP="003B58A2" w14:paraId="085B1A0C" w14:textId="77777777">
      <w:pPr>
        <w:numPr>
          <w:ilvl w:val="0"/>
          <w:numId w:val="11"/>
        </w:numPr>
        <w:spacing w:after="0" w:line="240" w:lineRule="auto"/>
        <w:ind w:firstLine="0"/>
        <w:textAlignment w:val="baseline"/>
        <w:rPr>
          <w:rFonts w:ascii="Times New Roman" w:eastAsia="Times New Roman" w:hAnsi="Times New Roman" w:cs="Times New Roman"/>
          <w:kern w:val="0"/>
          <w:sz w:val="24"/>
          <w:szCs w:val="24"/>
          <w14:ligatures w14:val="none"/>
        </w:rPr>
      </w:pPr>
      <w:r w:rsidRPr="003B58A2">
        <w:rPr>
          <w:rFonts w:ascii="Times New Roman" w:eastAsia="Times New Roman" w:hAnsi="Times New Roman" w:cs="Times New Roman"/>
          <w:kern w:val="0"/>
          <w:sz w:val="24"/>
          <w:szCs w:val="24"/>
          <w14:ligatures w14:val="none"/>
        </w:rPr>
        <w:t>How will you collect the information? (Check all that apply) </w:t>
      </w:r>
    </w:p>
    <w:p w:rsidR="003B58A2" w:rsidRPr="003B58A2" w:rsidP="003B58A2" w14:paraId="2A02F3A3" w14:textId="02AD9733">
      <w:pPr>
        <w:spacing w:after="0" w:line="240" w:lineRule="auto"/>
        <w:ind w:left="720"/>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r w:rsidR="00795330">
        <w:rPr>
          <w:rFonts w:ascii="Times New Roman" w:eastAsia="Times New Roman" w:hAnsi="Times New Roman" w:cs="Times New Roman"/>
          <w:kern w:val="0"/>
          <w:sz w:val="24"/>
          <w:szCs w:val="24"/>
          <w14:ligatures w14:val="none"/>
        </w:rPr>
        <w:t>X</w:t>
      </w:r>
      <w:r w:rsidRPr="003B58A2">
        <w:rPr>
          <w:rFonts w:ascii="Times New Roman" w:eastAsia="Times New Roman" w:hAnsi="Times New Roman" w:cs="Times New Roman"/>
          <w:kern w:val="0"/>
          <w:sz w:val="24"/>
          <w:szCs w:val="24"/>
          <w14:ligatures w14:val="none"/>
        </w:rPr>
        <w:t xml:space="preserve"> ]</w:t>
      </w:r>
      <w:r w:rsidRPr="003B58A2">
        <w:rPr>
          <w:rFonts w:ascii="Times New Roman" w:eastAsia="Times New Roman" w:hAnsi="Times New Roman" w:cs="Times New Roman"/>
          <w:kern w:val="0"/>
          <w:sz w:val="24"/>
          <w:szCs w:val="24"/>
          <w14:ligatures w14:val="none"/>
        </w:rPr>
        <w:t xml:space="preserve"> Web-based or other forms of Social Media  </w:t>
      </w:r>
    </w:p>
    <w:p w:rsidR="003B58A2" w:rsidRPr="003B58A2" w:rsidP="003B58A2" w14:paraId="4E496D4F" w14:textId="77777777">
      <w:pPr>
        <w:spacing w:after="0" w:line="240" w:lineRule="auto"/>
        <w:ind w:left="720"/>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r w:rsidRPr="003B58A2">
        <w:rPr>
          <w:rFonts w:ascii="Times New Roman" w:eastAsia="Times New Roman" w:hAnsi="Times New Roman" w:cs="Times New Roman"/>
          <w:kern w:val="0"/>
          <w:sz w:val="24"/>
          <w:szCs w:val="24"/>
          <w14:ligatures w14:val="none"/>
        </w:rPr>
        <w:t xml:space="preserve"> Telephone</w:t>
      </w:r>
      <w:r w:rsidRPr="003B58A2">
        <w:rPr>
          <w:rFonts w:ascii="Calibri" w:eastAsia="Times New Roman" w:hAnsi="Calibri" w:cs="Calibri"/>
          <w:kern w:val="0"/>
          <w:sz w:val="24"/>
          <w:szCs w:val="24"/>
          <w14:ligatures w14:val="none"/>
        </w:rPr>
        <w:tab/>
      </w:r>
      <w:r w:rsidRPr="003B58A2">
        <w:rPr>
          <w:rFonts w:ascii="Times New Roman" w:eastAsia="Times New Roman" w:hAnsi="Times New Roman" w:cs="Times New Roman"/>
          <w:kern w:val="0"/>
          <w:sz w:val="24"/>
          <w:szCs w:val="24"/>
          <w14:ligatures w14:val="none"/>
        </w:rPr>
        <w:t> </w:t>
      </w:r>
    </w:p>
    <w:p w:rsidR="003B58A2" w:rsidRPr="003B58A2" w:rsidP="003B58A2" w14:paraId="71F35945" w14:textId="77777777">
      <w:pPr>
        <w:spacing w:after="0" w:line="240" w:lineRule="auto"/>
        <w:ind w:left="720"/>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r w:rsidRPr="003B58A2">
        <w:rPr>
          <w:rFonts w:ascii="Times New Roman" w:eastAsia="Times New Roman" w:hAnsi="Times New Roman" w:cs="Times New Roman"/>
          <w:kern w:val="0"/>
          <w:sz w:val="24"/>
          <w:szCs w:val="24"/>
          <w14:ligatures w14:val="none"/>
        </w:rPr>
        <w:t xml:space="preserve"> In-person</w:t>
      </w:r>
      <w:r w:rsidRPr="003B58A2">
        <w:rPr>
          <w:rFonts w:ascii="Calibri" w:eastAsia="Times New Roman" w:hAnsi="Calibri" w:cs="Calibri"/>
          <w:kern w:val="0"/>
          <w:sz w:val="24"/>
          <w:szCs w:val="24"/>
          <w14:ligatures w14:val="none"/>
        </w:rPr>
        <w:tab/>
      </w:r>
      <w:r w:rsidRPr="003B58A2">
        <w:rPr>
          <w:rFonts w:ascii="Times New Roman" w:eastAsia="Times New Roman" w:hAnsi="Times New Roman" w:cs="Times New Roman"/>
          <w:kern w:val="0"/>
          <w:sz w:val="24"/>
          <w:szCs w:val="24"/>
          <w14:ligatures w14:val="none"/>
        </w:rPr>
        <w:t> </w:t>
      </w:r>
    </w:p>
    <w:p w:rsidR="003B58A2" w:rsidRPr="003B58A2" w:rsidP="003B58A2" w14:paraId="1FB4A9A6" w14:textId="77777777">
      <w:pPr>
        <w:spacing w:after="0" w:line="240" w:lineRule="auto"/>
        <w:ind w:left="720"/>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r w:rsidRPr="003B58A2">
        <w:rPr>
          <w:rFonts w:ascii="Times New Roman" w:eastAsia="Times New Roman" w:hAnsi="Times New Roman" w:cs="Times New Roman"/>
          <w:kern w:val="0"/>
          <w:sz w:val="24"/>
          <w:szCs w:val="24"/>
          <w14:ligatures w14:val="none"/>
        </w:rPr>
        <w:t xml:space="preserve"> Mail  </w:t>
      </w:r>
    </w:p>
    <w:p w:rsidR="003B58A2" w:rsidRPr="003B58A2" w:rsidP="003B58A2" w14:paraId="70DD0943" w14:textId="77777777">
      <w:pPr>
        <w:spacing w:after="0" w:line="240" w:lineRule="auto"/>
        <w:ind w:left="720"/>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r w:rsidRPr="003B58A2">
        <w:rPr>
          <w:rFonts w:ascii="Times New Roman" w:eastAsia="Times New Roman" w:hAnsi="Times New Roman" w:cs="Times New Roman"/>
          <w:kern w:val="0"/>
          <w:sz w:val="24"/>
          <w:szCs w:val="24"/>
          <w14:ligatures w14:val="none"/>
        </w:rPr>
        <w:t xml:space="preserve"> Other, Explain </w:t>
      </w:r>
    </w:p>
    <w:p w:rsidR="003B58A2" w:rsidRPr="003B58A2" w:rsidP="003B58A2" w14:paraId="6AB945E0" w14:textId="588E34CD">
      <w:pPr>
        <w:numPr>
          <w:ilvl w:val="0"/>
          <w:numId w:val="12"/>
        </w:numPr>
        <w:spacing w:after="0" w:line="240" w:lineRule="auto"/>
        <w:ind w:firstLine="0"/>
        <w:textAlignment w:val="baseline"/>
        <w:rPr>
          <w:rFonts w:ascii="Times New Roman" w:eastAsia="Times New Roman" w:hAnsi="Times New Roman" w:cs="Times New Roman"/>
          <w:kern w:val="0"/>
          <w:sz w:val="24"/>
          <w:szCs w:val="24"/>
          <w14:ligatures w14:val="none"/>
        </w:rPr>
      </w:pPr>
      <w:r w:rsidRPr="003B58A2">
        <w:rPr>
          <w:rFonts w:ascii="Times New Roman" w:eastAsia="Times New Roman" w:hAnsi="Times New Roman" w:cs="Times New Roman"/>
          <w:kern w:val="0"/>
          <w:sz w:val="24"/>
          <w:szCs w:val="24"/>
          <w14:ligatures w14:val="none"/>
        </w:rPr>
        <w:t xml:space="preserve">Will interviewers or facilitators be used?  </w:t>
      </w:r>
      <w:r w:rsidRPr="003B58A2">
        <w:rPr>
          <w:rFonts w:ascii="Times New Roman" w:eastAsia="Times New Roman" w:hAnsi="Times New Roman" w:cs="Times New Roman"/>
          <w:kern w:val="0"/>
          <w:sz w:val="24"/>
          <w:szCs w:val="24"/>
          <w14:ligatures w14:val="none"/>
        </w:rPr>
        <w:t>[  ]</w:t>
      </w:r>
      <w:r w:rsidRPr="003B58A2">
        <w:rPr>
          <w:rFonts w:ascii="Times New Roman" w:eastAsia="Times New Roman" w:hAnsi="Times New Roman" w:cs="Times New Roman"/>
          <w:kern w:val="0"/>
          <w:sz w:val="24"/>
          <w:szCs w:val="24"/>
          <w14:ligatures w14:val="none"/>
        </w:rPr>
        <w:t xml:space="preserve"> Yes [ </w:t>
      </w:r>
      <w:r w:rsidR="00795330">
        <w:rPr>
          <w:rFonts w:ascii="Times New Roman" w:eastAsia="Times New Roman" w:hAnsi="Times New Roman" w:cs="Times New Roman"/>
          <w:kern w:val="0"/>
          <w:sz w:val="24"/>
          <w:szCs w:val="24"/>
          <w14:ligatures w14:val="none"/>
        </w:rPr>
        <w:t>X</w:t>
      </w:r>
      <w:r w:rsidRPr="003B58A2">
        <w:rPr>
          <w:rFonts w:ascii="Times New Roman" w:eastAsia="Times New Roman" w:hAnsi="Times New Roman" w:cs="Times New Roman"/>
          <w:kern w:val="0"/>
          <w:sz w:val="24"/>
          <w:szCs w:val="24"/>
          <w14:ligatures w14:val="none"/>
        </w:rPr>
        <w:t xml:space="preserve"> ] No </w:t>
      </w:r>
    </w:p>
    <w:p w:rsidR="003B58A2" w:rsidRPr="003B58A2" w:rsidP="003B58A2" w14:paraId="60BA8A00" w14:textId="77777777">
      <w:pPr>
        <w:spacing w:after="0" w:line="240" w:lineRule="auto"/>
        <w:ind w:left="360"/>
        <w:textAlignment w:val="baseline"/>
        <w:rPr>
          <w:rFonts w:ascii="Segoe UI" w:eastAsia="Times New Roman" w:hAnsi="Segoe UI" w:cs="Segoe UI"/>
          <w:kern w:val="0"/>
          <w:sz w:val="18"/>
          <w:szCs w:val="18"/>
          <w14:ligatures w14:val="none"/>
        </w:rPr>
      </w:pPr>
      <w:r w:rsidRPr="003B58A2">
        <w:rPr>
          <w:rFonts w:ascii="Times New Roman" w:eastAsia="Times New Roman" w:hAnsi="Times New Roman" w:cs="Times New Roman"/>
          <w:kern w:val="0"/>
          <w:sz w:val="24"/>
          <w:szCs w:val="24"/>
          <w14:ligatures w14:val="none"/>
        </w:rPr>
        <w: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907C4"/>
    <w:multiLevelType w:val="multilevel"/>
    <w:tmpl w:val="58F2C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2304D2"/>
    <w:multiLevelType w:val="multilevel"/>
    <w:tmpl w:val="510A5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177E4A"/>
    <w:multiLevelType w:val="multilevel"/>
    <w:tmpl w:val="562659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6C1B2A"/>
    <w:multiLevelType w:val="multilevel"/>
    <w:tmpl w:val="A2F2A1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993A1C"/>
    <w:multiLevelType w:val="multilevel"/>
    <w:tmpl w:val="E9784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87569D"/>
    <w:multiLevelType w:val="multilevel"/>
    <w:tmpl w:val="3D9E4A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1E6156"/>
    <w:multiLevelType w:val="multilevel"/>
    <w:tmpl w:val="CD6E9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BD68A9"/>
    <w:multiLevelType w:val="multilevel"/>
    <w:tmpl w:val="E3C489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9D7B68"/>
    <w:multiLevelType w:val="multilevel"/>
    <w:tmpl w:val="24CE6C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4A34F6"/>
    <w:multiLevelType w:val="multilevel"/>
    <w:tmpl w:val="F2847D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350932"/>
    <w:multiLevelType w:val="multilevel"/>
    <w:tmpl w:val="F4AC1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8B2265"/>
    <w:multiLevelType w:val="multilevel"/>
    <w:tmpl w:val="85A6B6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9509664">
    <w:abstractNumId w:val="1"/>
  </w:num>
  <w:num w:numId="2" w16cid:durableId="955329195">
    <w:abstractNumId w:val="8"/>
  </w:num>
  <w:num w:numId="3" w16cid:durableId="420759768">
    <w:abstractNumId w:val="2"/>
  </w:num>
  <w:num w:numId="4" w16cid:durableId="1176116482">
    <w:abstractNumId w:val="9"/>
  </w:num>
  <w:num w:numId="5" w16cid:durableId="2100632513">
    <w:abstractNumId w:val="7"/>
  </w:num>
  <w:num w:numId="6" w16cid:durableId="1616672418">
    <w:abstractNumId w:val="11"/>
  </w:num>
  <w:num w:numId="7" w16cid:durableId="2042701690">
    <w:abstractNumId w:val="10"/>
  </w:num>
  <w:num w:numId="8" w16cid:durableId="513879264">
    <w:abstractNumId w:val="3"/>
  </w:num>
  <w:num w:numId="9" w16cid:durableId="1489246115">
    <w:abstractNumId w:val="5"/>
  </w:num>
  <w:num w:numId="10" w16cid:durableId="1819109406">
    <w:abstractNumId w:val="0"/>
  </w:num>
  <w:num w:numId="11" w16cid:durableId="608008128">
    <w:abstractNumId w:val="4"/>
  </w:num>
  <w:num w:numId="12" w16cid:durableId="1642999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8A2"/>
    <w:rsid w:val="00016F1F"/>
    <w:rsid w:val="00026817"/>
    <w:rsid w:val="00061925"/>
    <w:rsid w:val="000C7328"/>
    <w:rsid w:val="000F45EE"/>
    <w:rsid w:val="00110595"/>
    <w:rsid w:val="001C6B1E"/>
    <w:rsid w:val="001D633E"/>
    <w:rsid w:val="001E2D14"/>
    <w:rsid w:val="00291ACC"/>
    <w:rsid w:val="002E5C30"/>
    <w:rsid w:val="00344061"/>
    <w:rsid w:val="00373ECD"/>
    <w:rsid w:val="003B58A2"/>
    <w:rsid w:val="003B78F3"/>
    <w:rsid w:val="004068CD"/>
    <w:rsid w:val="00570255"/>
    <w:rsid w:val="00572D9F"/>
    <w:rsid w:val="00572E6A"/>
    <w:rsid w:val="00587849"/>
    <w:rsid w:val="006147CF"/>
    <w:rsid w:val="00621355"/>
    <w:rsid w:val="00674BAE"/>
    <w:rsid w:val="00726FC6"/>
    <w:rsid w:val="007563FD"/>
    <w:rsid w:val="00795330"/>
    <w:rsid w:val="007A01DB"/>
    <w:rsid w:val="007B1AB1"/>
    <w:rsid w:val="007B4451"/>
    <w:rsid w:val="007C1BE5"/>
    <w:rsid w:val="00834FCA"/>
    <w:rsid w:val="009A743A"/>
    <w:rsid w:val="009F4F86"/>
    <w:rsid w:val="00AA6E44"/>
    <w:rsid w:val="00AF752C"/>
    <w:rsid w:val="00B45A42"/>
    <w:rsid w:val="00C16807"/>
    <w:rsid w:val="00C33270"/>
    <w:rsid w:val="00C66E04"/>
    <w:rsid w:val="00CD5415"/>
    <w:rsid w:val="00CE7A61"/>
    <w:rsid w:val="00CF1E52"/>
    <w:rsid w:val="00D14BEF"/>
    <w:rsid w:val="00D2591D"/>
    <w:rsid w:val="00DC2ABB"/>
    <w:rsid w:val="00DE3372"/>
    <w:rsid w:val="00E17D94"/>
    <w:rsid w:val="00E86C66"/>
    <w:rsid w:val="00EA719B"/>
    <w:rsid w:val="00F3166F"/>
    <w:rsid w:val="00F90F02"/>
    <w:rsid w:val="00F934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8D21B7"/>
  <w15:chartTrackingRefBased/>
  <w15:docId w15:val="{74DD01DA-37D5-4743-8936-D1E458E6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58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B58A2"/>
  </w:style>
  <w:style w:type="character" w:customStyle="1" w:styleId="eop">
    <w:name w:val="eop"/>
    <w:basedOn w:val="DefaultParagraphFont"/>
    <w:rsid w:val="003B58A2"/>
  </w:style>
  <w:style w:type="character" w:customStyle="1" w:styleId="tabchar">
    <w:name w:val="tabchar"/>
    <w:basedOn w:val="DefaultParagraphFont"/>
    <w:rsid w:val="003B58A2"/>
  </w:style>
  <w:style w:type="character" w:styleId="CommentReference">
    <w:name w:val="annotation reference"/>
    <w:basedOn w:val="DefaultParagraphFont"/>
    <w:uiPriority w:val="99"/>
    <w:semiHidden/>
    <w:unhideWhenUsed/>
    <w:rsid w:val="009F4F86"/>
    <w:rPr>
      <w:sz w:val="16"/>
      <w:szCs w:val="16"/>
    </w:rPr>
  </w:style>
  <w:style w:type="paragraph" w:styleId="CommentText">
    <w:name w:val="annotation text"/>
    <w:basedOn w:val="Normal"/>
    <w:link w:val="CommentTextChar"/>
    <w:uiPriority w:val="99"/>
    <w:unhideWhenUsed/>
    <w:rsid w:val="009F4F86"/>
    <w:pPr>
      <w:spacing w:line="240" w:lineRule="auto"/>
    </w:pPr>
    <w:rPr>
      <w:sz w:val="20"/>
      <w:szCs w:val="20"/>
    </w:rPr>
  </w:style>
  <w:style w:type="character" w:customStyle="1" w:styleId="CommentTextChar">
    <w:name w:val="Comment Text Char"/>
    <w:basedOn w:val="DefaultParagraphFont"/>
    <w:link w:val="CommentText"/>
    <w:uiPriority w:val="99"/>
    <w:rsid w:val="009F4F86"/>
    <w:rPr>
      <w:sz w:val="20"/>
      <w:szCs w:val="20"/>
    </w:rPr>
  </w:style>
  <w:style w:type="paragraph" w:styleId="CommentSubject">
    <w:name w:val="annotation subject"/>
    <w:basedOn w:val="CommentText"/>
    <w:next w:val="CommentText"/>
    <w:link w:val="CommentSubjectChar"/>
    <w:uiPriority w:val="99"/>
    <w:semiHidden/>
    <w:unhideWhenUsed/>
    <w:rsid w:val="009F4F86"/>
    <w:rPr>
      <w:b/>
      <w:bCs/>
    </w:rPr>
  </w:style>
  <w:style w:type="character" w:customStyle="1" w:styleId="CommentSubjectChar">
    <w:name w:val="Comment Subject Char"/>
    <w:basedOn w:val="CommentTextChar"/>
    <w:link w:val="CommentSubject"/>
    <w:uiPriority w:val="99"/>
    <w:semiHidden/>
    <w:rsid w:val="009F4F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Bossi Madeline</dc:creator>
  <cp:lastModifiedBy>Dennis Kerry</cp:lastModifiedBy>
  <cp:revision>2</cp:revision>
  <dcterms:created xsi:type="dcterms:W3CDTF">2024-07-24T15:30:00Z</dcterms:created>
  <dcterms:modified xsi:type="dcterms:W3CDTF">2024-07-24T15:30:00Z</dcterms:modified>
</cp:coreProperties>
</file>