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P="00C64707" w14:paraId="503893C1" w14:textId="77777777">
      <w:pPr>
        <w:shd w:val="clear" w:color="auto" w:fill="FFFFFF"/>
        <w:spacing w:after="0" w:line="240" w:lineRule="auto"/>
        <w:jc w:val="center"/>
        <w:rPr>
          <w:rFonts w:ascii="Times New Roman" w:eastAsia="Times New Roman" w:hAnsi="Times New Roman" w:cs="Times New Roman"/>
          <w:b/>
          <w:bCs/>
          <w:color w:val="555555"/>
          <w:sz w:val="24"/>
          <w:szCs w:val="24"/>
        </w:rPr>
      </w:pPr>
      <w:r w:rsidRPr="008B2638">
        <w:rPr>
          <w:rFonts w:ascii="Times New Roman" w:eastAsia="Times New Roman" w:hAnsi="Times New Roman" w:cs="Times New Roman"/>
          <w:b/>
          <w:bCs/>
          <w:color w:val="555555"/>
          <w:sz w:val="24"/>
          <w:szCs w:val="24"/>
        </w:rPr>
        <w:t>Supporting Statement A</w:t>
      </w:r>
    </w:p>
    <w:p w:rsidR="006A52CE" w:rsidRPr="008B2638" w:rsidP="00C64707" w14:paraId="5567F42C" w14:textId="5D4346CA">
      <w:pPr>
        <w:shd w:val="clear" w:color="auto" w:fill="FFFFFF"/>
        <w:spacing w:after="0" w:line="240" w:lineRule="auto"/>
        <w:jc w:val="center"/>
        <w:rPr>
          <w:rFonts w:ascii="Times New Roman" w:eastAsia="Times New Roman" w:hAnsi="Times New Roman" w:cs="Times New Roman"/>
          <w:color w:val="555555"/>
          <w:sz w:val="24"/>
          <w:szCs w:val="24"/>
        </w:rPr>
      </w:pPr>
      <w:r>
        <w:rPr>
          <w:rFonts w:ascii="Times New Roman" w:eastAsia="Times New Roman" w:hAnsi="Times New Roman" w:cs="Times New Roman"/>
          <w:b/>
          <w:bCs/>
          <w:color w:val="555555"/>
          <w:sz w:val="24"/>
          <w:szCs w:val="24"/>
        </w:rPr>
        <w:t>Federal Aviation Administration</w:t>
      </w:r>
    </w:p>
    <w:p w:rsidR="00C64707" w:rsidRPr="008B2638" w:rsidP="00C64707" w14:paraId="2589259C" w14:textId="6CE89E82">
      <w:pPr>
        <w:shd w:val="clear" w:color="auto" w:fill="FFFFFF"/>
        <w:spacing w:after="0" w:line="240" w:lineRule="auto"/>
        <w:jc w:val="center"/>
        <w:rPr>
          <w:rFonts w:ascii="Times New Roman" w:eastAsia="Times New Roman" w:hAnsi="Times New Roman" w:cs="Times New Roman"/>
          <w:b/>
          <w:bCs/>
          <w:color w:val="555555"/>
          <w:sz w:val="24"/>
          <w:szCs w:val="24"/>
        </w:rPr>
      </w:pPr>
      <w:r w:rsidRPr="008B2638">
        <w:rPr>
          <w:rFonts w:ascii="Times New Roman" w:eastAsia="Times New Roman" w:hAnsi="Times New Roman" w:cs="Times New Roman"/>
          <w:b/>
          <w:bCs/>
          <w:color w:val="555555"/>
          <w:sz w:val="24"/>
          <w:szCs w:val="24"/>
        </w:rPr>
        <w:t xml:space="preserve">Operations Specifications, Part 129 </w:t>
      </w:r>
      <w:r w:rsidRPr="008B2638" w:rsidR="00DD27E9">
        <w:rPr>
          <w:rFonts w:ascii="Times New Roman" w:eastAsia="Times New Roman" w:hAnsi="Times New Roman" w:cs="Times New Roman"/>
          <w:b/>
          <w:bCs/>
          <w:color w:val="555555"/>
          <w:sz w:val="24"/>
          <w:szCs w:val="24"/>
        </w:rPr>
        <w:t>Application</w:t>
      </w:r>
    </w:p>
    <w:p w:rsidR="009252CE" w:rsidRPr="008B2638" w:rsidP="00C64707" w14:paraId="3315E4BA" w14:textId="1F403BEC">
      <w:pPr>
        <w:shd w:val="clear" w:color="auto" w:fill="FFFFFF"/>
        <w:spacing w:after="0" w:line="240" w:lineRule="auto"/>
        <w:jc w:val="center"/>
        <w:rPr>
          <w:rFonts w:ascii="Times New Roman" w:eastAsia="Times New Roman" w:hAnsi="Times New Roman" w:cs="Times New Roman"/>
          <w:b/>
          <w:bCs/>
          <w:color w:val="555555"/>
          <w:sz w:val="24"/>
          <w:szCs w:val="24"/>
        </w:rPr>
      </w:pPr>
      <w:r w:rsidRPr="008B2638">
        <w:rPr>
          <w:rFonts w:ascii="Times New Roman" w:eastAsia="Times New Roman" w:hAnsi="Times New Roman" w:cs="Times New Roman"/>
          <w:b/>
          <w:bCs/>
          <w:color w:val="555555"/>
          <w:sz w:val="24"/>
          <w:szCs w:val="24"/>
        </w:rPr>
        <w:t>2120-0749</w:t>
      </w:r>
    </w:p>
    <w:p w:rsidR="00B73074" w:rsidRPr="008B2638" w:rsidP="00B73074" w14:paraId="3EC6FC67" w14:textId="0AB521E9">
      <w:pPr>
        <w:pStyle w:val="ListParagraph"/>
        <w:numPr>
          <w:ilvl w:val="0"/>
          <w:numId w:val="4"/>
        </w:numPr>
        <w:tabs>
          <w:tab w:val="left" w:pos="-720"/>
        </w:tabs>
        <w:suppressAutoHyphens/>
        <w:spacing w:after="0" w:line="240" w:lineRule="auto"/>
        <w:rPr>
          <w:rFonts w:ascii="Times New Roman" w:eastAsia="Times New Roman" w:hAnsi="Times New Roman" w:cs="Times New Roman"/>
          <w:sz w:val="24"/>
          <w:szCs w:val="24"/>
        </w:rPr>
      </w:pPr>
      <w:r w:rsidRPr="008B2638">
        <w:rPr>
          <w:rFonts w:ascii="Times New Roman" w:hAnsi="Times New Roman" w:cs="Times New Roman"/>
          <w:sz w:val="24"/>
          <w:szCs w:val="24"/>
        </w:rPr>
        <w:t xml:space="preserve">The adjustment in estimated new applicant and existing operator </w:t>
      </w:r>
    </w:p>
    <w:p w:rsidR="00B73074" w:rsidRPr="008B2638" w:rsidP="00B73074" w14:paraId="4846DFB0" w14:textId="0919C5FF">
      <w:pPr>
        <w:pStyle w:val="ListParagraph"/>
        <w:numPr>
          <w:ilvl w:val="0"/>
          <w:numId w:val="4"/>
        </w:numPr>
        <w:tabs>
          <w:tab w:val="left" w:pos="-720"/>
        </w:tabs>
        <w:suppressAutoHyphens/>
        <w:spacing w:after="0" w:line="240" w:lineRule="auto"/>
        <w:rPr>
          <w:rFonts w:ascii="Times New Roman" w:eastAsia="Times New Roman" w:hAnsi="Times New Roman" w:cs="Times New Roman"/>
          <w:sz w:val="24"/>
          <w:szCs w:val="24"/>
        </w:rPr>
      </w:pPr>
      <w:r w:rsidRPr="008B2638">
        <w:rPr>
          <w:rFonts w:ascii="Times New Roman" w:hAnsi="Times New Roman" w:cs="Times New Roman"/>
          <w:sz w:val="24"/>
          <w:szCs w:val="24"/>
        </w:rPr>
        <w:t>Inclusion of updated indirect costs to the FAA, using FAA AC 187</w:t>
      </w:r>
      <w:r w:rsidR="00BA3F45">
        <w:rPr>
          <w:rFonts w:ascii="Times New Roman" w:hAnsi="Times New Roman" w:cs="Times New Roman"/>
          <w:sz w:val="24"/>
          <w:szCs w:val="24"/>
        </w:rPr>
        <w:t>U</w:t>
      </w:r>
      <w:r w:rsidRPr="008B2638">
        <w:rPr>
          <w:rFonts w:ascii="Times New Roman" w:hAnsi="Times New Roman" w:cs="Times New Roman"/>
          <w:sz w:val="24"/>
          <w:szCs w:val="24"/>
        </w:rPr>
        <w:t xml:space="preserve">.  </w:t>
      </w:r>
    </w:p>
    <w:p w:rsidR="00B73074" w:rsidRPr="008B2638" w:rsidP="00C64707" w14:paraId="7E4791BD" w14:textId="77777777">
      <w:pPr>
        <w:shd w:val="clear" w:color="auto" w:fill="FFFFFF"/>
        <w:spacing w:after="0" w:line="240" w:lineRule="auto"/>
        <w:jc w:val="center"/>
        <w:rPr>
          <w:rFonts w:ascii="Times New Roman" w:eastAsia="Times New Roman" w:hAnsi="Times New Roman" w:cs="Times New Roman"/>
          <w:b/>
          <w:bCs/>
          <w:color w:val="555555"/>
          <w:sz w:val="24"/>
          <w:szCs w:val="24"/>
        </w:rPr>
      </w:pPr>
    </w:p>
    <w:p w:rsidR="00C64707" w:rsidRPr="008B2638" w:rsidP="00C64707" w14:paraId="1974AAFD"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8B2638" w:rsidP="00C64707" w14:paraId="2BD0732B" w14:textId="77777777">
      <w:pPr>
        <w:shd w:val="clear" w:color="auto" w:fill="FFFFFF"/>
        <w:spacing w:after="0" w:line="240" w:lineRule="auto"/>
        <w:rPr>
          <w:rFonts w:ascii="Times New Roman" w:eastAsia="Times New Roman" w:hAnsi="Times New Roman" w:cs="Times New Roman"/>
          <w:color w:val="555555"/>
          <w:sz w:val="24"/>
          <w:szCs w:val="24"/>
        </w:rPr>
      </w:pPr>
      <w:r w:rsidRPr="008B2638">
        <w:rPr>
          <w:rFonts w:ascii="Times New Roman" w:eastAsia="Times New Roman" w:hAnsi="Times New Roman" w:cs="Times New Roman"/>
          <w:b/>
          <w:bCs/>
          <w:color w:val="555555"/>
          <w:sz w:val="24"/>
          <w:szCs w:val="24"/>
        </w:rPr>
        <w:t>1. Explain the circumstances that make the collection of information necessary. Identify any legal or administrative requirements that necessitate the collection.</w:t>
      </w:r>
    </w:p>
    <w:p w:rsidR="00402254" w:rsidRPr="008B2638" w:rsidP="00C64707" w14:paraId="25102624" w14:textId="6EF33387">
      <w:pPr>
        <w:shd w:val="clear" w:color="auto" w:fill="FFFFFF"/>
        <w:spacing w:after="0" w:line="240" w:lineRule="auto"/>
        <w:rPr>
          <w:rFonts w:ascii="Times New Roman" w:eastAsia="Times New Roman" w:hAnsi="Times New Roman" w:cs="Times New Roman"/>
          <w:color w:val="555555"/>
          <w:sz w:val="24"/>
          <w:szCs w:val="24"/>
        </w:rPr>
      </w:pPr>
    </w:p>
    <w:p w:rsidR="00402254" w:rsidRPr="008B2638" w:rsidP="00402254" w14:paraId="7793FCCE" w14:textId="6D1918DD">
      <w:pPr>
        <w:tabs>
          <w:tab w:val="left" w:pos="-720"/>
        </w:tabs>
        <w:suppressAutoHyphens/>
        <w:spacing w:after="0" w:line="240" w:lineRule="auto"/>
        <w:rPr>
          <w:rFonts w:ascii="Times New Roman" w:eastAsia="Times New Roman" w:hAnsi="Times New Roman" w:cs="Times New Roman"/>
          <w:sz w:val="24"/>
          <w:szCs w:val="24"/>
        </w:rPr>
      </w:pPr>
      <w:r w:rsidRPr="008B2638">
        <w:rPr>
          <w:rFonts w:ascii="Times New Roman" w:eastAsia="Times New Roman" w:hAnsi="Times New Roman" w:cs="Times New Roman"/>
          <w:sz w:val="24"/>
          <w:szCs w:val="24"/>
        </w:rPr>
        <w:t xml:space="preserve">14 CFR part 129 was revised in </w:t>
      </w:r>
      <w:r w:rsidRPr="008B2638" w:rsidR="008B2638">
        <w:rPr>
          <w:rFonts w:ascii="Times New Roman" w:eastAsia="Times New Roman" w:hAnsi="Times New Roman" w:cs="Times New Roman"/>
          <w:sz w:val="24"/>
          <w:szCs w:val="24"/>
        </w:rPr>
        <w:t>2011 and</w:t>
      </w:r>
      <w:r w:rsidRPr="008B2638">
        <w:rPr>
          <w:rFonts w:ascii="Times New Roman" w:eastAsia="Times New Roman" w:hAnsi="Times New Roman" w:cs="Times New Roman"/>
          <w:sz w:val="24"/>
          <w:szCs w:val="24"/>
        </w:rPr>
        <w:t xml:space="preserve"> prescribes rules governing foreign air carrier operations within the United States</w:t>
      </w:r>
      <w:r w:rsidRPr="008B2638" w:rsidR="007A2414">
        <w:rPr>
          <w:rFonts w:ascii="Times New Roman" w:eastAsia="Times New Roman" w:hAnsi="Times New Roman" w:cs="Times New Roman"/>
          <w:sz w:val="24"/>
          <w:szCs w:val="24"/>
        </w:rPr>
        <w:t xml:space="preserve"> (U.S.)</w:t>
      </w:r>
      <w:r w:rsidRPr="008B2638">
        <w:rPr>
          <w:rFonts w:ascii="Times New Roman" w:eastAsia="Times New Roman" w:hAnsi="Times New Roman" w:cs="Times New Roman"/>
          <w:sz w:val="24"/>
          <w:szCs w:val="24"/>
        </w:rPr>
        <w:t xml:space="preserve"> and the operations of U.S.-registe</w:t>
      </w:r>
      <w:r w:rsidRPr="008B2638" w:rsidR="007A2414">
        <w:rPr>
          <w:rFonts w:ascii="Times New Roman" w:eastAsia="Times New Roman" w:hAnsi="Times New Roman" w:cs="Times New Roman"/>
          <w:sz w:val="24"/>
          <w:szCs w:val="24"/>
        </w:rPr>
        <w:t>red aircraft outside the U.S.</w:t>
      </w:r>
      <w:r w:rsidRPr="008B2638">
        <w:rPr>
          <w:rFonts w:ascii="Times New Roman" w:eastAsia="Times New Roman" w:hAnsi="Times New Roman" w:cs="Times New Roman"/>
          <w:sz w:val="24"/>
          <w:szCs w:val="24"/>
        </w:rPr>
        <w:t xml:space="preserve"> in common carriage.  14 CFR section 129.7 governs the application process. </w:t>
      </w:r>
    </w:p>
    <w:p w:rsidR="00402254" w:rsidRPr="008B2638" w:rsidP="00402254" w14:paraId="035660DA" w14:textId="77777777">
      <w:pPr>
        <w:tabs>
          <w:tab w:val="left" w:pos="-720"/>
        </w:tabs>
        <w:suppressAutoHyphens/>
        <w:spacing w:after="0" w:line="240" w:lineRule="auto"/>
        <w:rPr>
          <w:rFonts w:ascii="Times New Roman" w:eastAsia="Times New Roman" w:hAnsi="Times New Roman" w:cs="Times New Roman"/>
          <w:sz w:val="24"/>
          <w:szCs w:val="24"/>
        </w:rPr>
      </w:pPr>
    </w:p>
    <w:p w:rsidR="00402254" w:rsidRPr="008B2638" w:rsidP="00402254" w14:paraId="23CE41F8" w14:textId="77777777">
      <w:pPr>
        <w:tabs>
          <w:tab w:val="left" w:pos="-720"/>
        </w:tabs>
        <w:suppressAutoHyphens/>
        <w:spacing w:after="0" w:line="240" w:lineRule="auto"/>
        <w:rPr>
          <w:rFonts w:ascii="Times New Roman" w:eastAsia="Times New Roman" w:hAnsi="Times New Roman" w:cs="Times New Roman"/>
          <w:b/>
          <w:sz w:val="24"/>
          <w:szCs w:val="24"/>
        </w:rPr>
      </w:pPr>
      <w:r w:rsidRPr="008B2638">
        <w:rPr>
          <w:rFonts w:ascii="Times New Roman" w:eastAsia="Times New Roman" w:hAnsi="Times New Roman" w:cs="Times New Roman"/>
          <w:sz w:val="24"/>
          <w:szCs w:val="24"/>
        </w:rPr>
        <w:t>This renewal is issued under the authority described in Title 49 of the United States Code, Subtitle VII, Part A, Subpart III, Section 44701(a)(5).  Under that section, the Administrator is charged with promoting safe flight of civil aircraft in air commerce by prescribing regulations and minimum standards for practices, methods, and procedures the Administrator finds necessary to ensure safety in air commerce.</w:t>
      </w:r>
    </w:p>
    <w:p w:rsidR="00C64707" w:rsidRPr="008B2638" w:rsidP="00C64707" w14:paraId="4976F11C" w14:textId="0594848E">
      <w:pPr>
        <w:shd w:val="clear" w:color="auto" w:fill="FFFFFF"/>
        <w:spacing w:after="0" w:line="240" w:lineRule="auto"/>
        <w:rPr>
          <w:rFonts w:ascii="Times New Roman" w:eastAsia="Times New Roman" w:hAnsi="Times New Roman" w:cs="Times New Roman"/>
          <w:color w:val="555555"/>
          <w:sz w:val="24"/>
          <w:szCs w:val="24"/>
        </w:rPr>
      </w:pPr>
    </w:p>
    <w:p w:rsidR="00C64707" w:rsidRPr="008B2638" w:rsidP="00C64707" w14:paraId="730C9DE1" w14:textId="77777777">
      <w:pPr>
        <w:shd w:val="clear" w:color="auto" w:fill="FFFFFF"/>
        <w:spacing w:after="0" w:line="240" w:lineRule="auto"/>
        <w:rPr>
          <w:rFonts w:ascii="Times New Roman" w:eastAsia="Times New Roman" w:hAnsi="Times New Roman" w:cs="Times New Roman"/>
          <w:color w:val="555555"/>
          <w:sz w:val="24"/>
          <w:szCs w:val="24"/>
        </w:rPr>
      </w:pPr>
      <w:r w:rsidRPr="008B2638">
        <w:rPr>
          <w:rFonts w:ascii="Times New Roman" w:eastAsia="Times New Roman" w:hAnsi="Times New Roman" w:cs="Times New Roman"/>
          <w:b/>
          <w:bCs/>
          <w:color w:val="555555"/>
          <w:sz w:val="24"/>
          <w:szCs w:val="24"/>
        </w:rPr>
        <w:t>2. Indicate how, by whom, and for what purpose the information is to be used. Except for a new collection, indicate the actual use the agency has made of the information received from the current collection.</w:t>
      </w:r>
    </w:p>
    <w:p w:rsidR="00402254" w:rsidRPr="008B2638" w:rsidP="00DB2142" w14:paraId="5269A3C9" w14:textId="57148A9D">
      <w:pPr>
        <w:shd w:val="clear" w:color="auto" w:fill="FFFFFF"/>
        <w:spacing w:after="0" w:line="240" w:lineRule="auto"/>
        <w:rPr>
          <w:rFonts w:ascii="Times New Roman" w:eastAsia="Times New Roman" w:hAnsi="Times New Roman" w:cs="Times New Roman"/>
          <w:color w:val="555555"/>
          <w:sz w:val="24"/>
          <w:szCs w:val="24"/>
        </w:rPr>
      </w:pPr>
    </w:p>
    <w:p w:rsidR="00DD097B" w:rsidRPr="008B2638" w:rsidP="00402254" w14:paraId="173BB08E" w14:textId="2B8D3B9D">
      <w:pPr>
        <w:tabs>
          <w:tab w:val="left" w:pos="-720"/>
        </w:tabs>
        <w:suppressAutoHyphens/>
        <w:spacing w:after="0" w:line="240" w:lineRule="auto"/>
        <w:rPr>
          <w:rFonts w:ascii="Times New Roman" w:eastAsia="Times New Roman" w:hAnsi="Times New Roman" w:cs="Times New Roman"/>
          <w:sz w:val="24"/>
          <w:szCs w:val="24"/>
        </w:rPr>
      </w:pPr>
      <w:r w:rsidRPr="008B2638">
        <w:rPr>
          <w:rFonts w:ascii="Times New Roman" w:eastAsia="Times New Roman" w:hAnsi="Times New Roman" w:cs="Times New Roman"/>
          <w:sz w:val="24"/>
          <w:szCs w:val="24"/>
        </w:rPr>
        <w:t xml:space="preserve">The purpose of the collection of information is used to evaluate whether </w:t>
      </w:r>
      <w:r w:rsidRPr="008B2638" w:rsidR="00682FDA">
        <w:rPr>
          <w:rFonts w:ascii="Times New Roman" w:eastAsia="Times New Roman" w:hAnsi="Times New Roman" w:cs="Times New Roman"/>
          <w:sz w:val="24"/>
          <w:szCs w:val="24"/>
        </w:rPr>
        <w:t xml:space="preserve">foreign </w:t>
      </w:r>
      <w:r w:rsidRPr="008B2638">
        <w:rPr>
          <w:rFonts w:ascii="Times New Roman" w:eastAsia="Times New Roman" w:hAnsi="Times New Roman" w:cs="Times New Roman"/>
          <w:sz w:val="24"/>
          <w:szCs w:val="24"/>
        </w:rPr>
        <w:t xml:space="preserve">air carriers requesting </w:t>
      </w:r>
      <w:r w:rsidRPr="008B2638" w:rsidR="00852F15">
        <w:rPr>
          <w:rFonts w:ascii="Times New Roman" w:eastAsia="Times New Roman" w:hAnsi="Times New Roman" w:cs="Times New Roman"/>
          <w:sz w:val="24"/>
          <w:szCs w:val="24"/>
        </w:rPr>
        <w:t xml:space="preserve">new </w:t>
      </w:r>
      <w:r w:rsidRPr="008B2638">
        <w:rPr>
          <w:rFonts w:ascii="Times New Roman" w:eastAsia="Times New Roman" w:hAnsi="Times New Roman" w:cs="Times New Roman"/>
          <w:sz w:val="24"/>
          <w:szCs w:val="24"/>
        </w:rPr>
        <w:t>authority</w:t>
      </w:r>
      <w:r w:rsidRPr="008B2638" w:rsidR="00852F15">
        <w:rPr>
          <w:rFonts w:ascii="Times New Roman" w:eastAsia="Times New Roman" w:hAnsi="Times New Roman" w:cs="Times New Roman"/>
          <w:sz w:val="24"/>
          <w:szCs w:val="24"/>
        </w:rPr>
        <w:t xml:space="preserve"> or with existing authority</w:t>
      </w:r>
      <w:r w:rsidRPr="008B2638">
        <w:rPr>
          <w:rFonts w:ascii="Times New Roman" w:eastAsia="Times New Roman" w:hAnsi="Times New Roman" w:cs="Times New Roman"/>
          <w:sz w:val="24"/>
          <w:szCs w:val="24"/>
        </w:rPr>
        <w:t xml:space="preserve"> to operate in the </w:t>
      </w:r>
      <w:r w:rsidRPr="008B2638" w:rsidR="00221715">
        <w:rPr>
          <w:rFonts w:ascii="Times New Roman" w:eastAsia="Times New Roman" w:hAnsi="Times New Roman" w:cs="Times New Roman"/>
          <w:sz w:val="24"/>
          <w:szCs w:val="24"/>
        </w:rPr>
        <w:t>U.S.</w:t>
      </w:r>
      <w:r w:rsidRPr="008B2638">
        <w:rPr>
          <w:rFonts w:ascii="Times New Roman" w:eastAsia="Times New Roman" w:hAnsi="Times New Roman" w:cs="Times New Roman"/>
          <w:sz w:val="24"/>
          <w:szCs w:val="24"/>
        </w:rPr>
        <w:t xml:space="preserve"> will be able to conduct their operations safely within the National Airspace System (NAS) and in compliance with international obligations.  Operators meeting those standards are issued operations specifications</w:t>
      </w:r>
      <w:r w:rsidRPr="008B2638" w:rsidR="00B80DD0">
        <w:rPr>
          <w:rFonts w:ascii="Times New Roman" w:eastAsia="Times New Roman" w:hAnsi="Times New Roman" w:cs="Times New Roman"/>
          <w:sz w:val="24"/>
          <w:szCs w:val="24"/>
        </w:rPr>
        <w:t xml:space="preserve"> (OpSpecs)</w:t>
      </w:r>
      <w:r w:rsidRPr="008B2638">
        <w:rPr>
          <w:rFonts w:ascii="Times New Roman" w:eastAsia="Times New Roman" w:hAnsi="Times New Roman" w:cs="Times New Roman"/>
          <w:sz w:val="24"/>
          <w:szCs w:val="24"/>
        </w:rPr>
        <w:t xml:space="preserve"> authorizing them to operate in</w:t>
      </w:r>
      <w:r w:rsidRPr="008B2638" w:rsidR="00B80DD0">
        <w:rPr>
          <w:rFonts w:ascii="Times New Roman" w:eastAsia="Times New Roman" w:hAnsi="Times New Roman" w:cs="Times New Roman"/>
          <w:sz w:val="24"/>
          <w:szCs w:val="24"/>
        </w:rPr>
        <w:t xml:space="preserve"> the U.S</w:t>
      </w:r>
      <w:r w:rsidRPr="008B2638" w:rsidR="00852F15">
        <w:rPr>
          <w:rFonts w:ascii="Times New Roman" w:eastAsia="Times New Roman" w:hAnsi="Times New Roman" w:cs="Times New Roman"/>
          <w:sz w:val="24"/>
          <w:szCs w:val="24"/>
        </w:rPr>
        <w:t>.</w:t>
      </w:r>
      <w:r w:rsidRPr="008B2638" w:rsidR="00D009C7">
        <w:rPr>
          <w:rFonts w:ascii="Times New Roman" w:eastAsia="Times New Roman" w:hAnsi="Times New Roman" w:cs="Times New Roman"/>
          <w:sz w:val="24"/>
          <w:szCs w:val="24"/>
        </w:rPr>
        <w:t xml:space="preserve"> </w:t>
      </w:r>
      <w:r w:rsidRPr="008B2638">
        <w:rPr>
          <w:rFonts w:ascii="Times New Roman" w:eastAsia="Times New Roman" w:hAnsi="Times New Roman" w:cs="Times New Roman"/>
          <w:sz w:val="24"/>
          <w:szCs w:val="24"/>
        </w:rPr>
        <w:t>Consistent with previous practices, FAA includes a regulatory st</w:t>
      </w:r>
      <w:r w:rsidRPr="008B2638" w:rsidR="00B80DD0">
        <w:rPr>
          <w:rFonts w:ascii="Times New Roman" w:eastAsia="Times New Roman" w:hAnsi="Times New Roman" w:cs="Times New Roman"/>
          <w:sz w:val="24"/>
          <w:szCs w:val="24"/>
        </w:rPr>
        <w:t>andard for issuing maintenance OpSpec</w:t>
      </w:r>
      <w:r w:rsidRPr="008B2638">
        <w:rPr>
          <w:rFonts w:ascii="Times New Roman" w:eastAsia="Times New Roman" w:hAnsi="Times New Roman" w:cs="Times New Roman"/>
          <w:sz w:val="24"/>
          <w:szCs w:val="24"/>
        </w:rPr>
        <w:t>s to persons operating U.S.-registe</w:t>
      </w:r>
      <w:r w:rsidRPr="008B2638" w:rsidR="00B80DD0">
        <w:rPr>
          <w:rFonts w:ascii="Times New Roman" w:eastAsia="Times New Roman" w:hAnsi="Times New Roman" w:cs="Times New Roman"/>
          <w:sz w:val="24"/>
          <w:szCs w:val="24"/>
        </w:rPr>
        <w:t>red aircraft outside the U.S.</w:t>
      </w:r>
      <w:r w:rsidRPr="008B2638">
        <w:rPr>
          <w:rFonts w:ascii="Times New Roman" w:eastAsia="Times New Roman" w:hAnsi="Times New Roman" w:cs="Times New Roman"/>
          <w:sz w:val="24"/>
          <w:szCs w:val="24"/>
        </w:rPr>
        <w:t xml:space="preserve"> in common carriage.  </w:t>
      </w:r>
      <w:r w:rsidRPr="008B2638" w:rsidR="00A202B8">
        <w:rPr>
          <w:rFonts w:ascii="Times New Roman" w:eastAsia="Times New Roman" w:hAnsi="Times New Roman" w:cs="Times New Roman"/>
          <w:sz w:val="24"/>
          <w:szCs w:val="24"/>
        </w:rPr>
        <w:t>Operators are required to respond, as needed, to the collection to obtain or retain a benefit (OpSpecs).</w:t>
      </w:r>
      <w:r w:rsidRPr="008B2638" w:rsidR="00DF4D56">
        <w:rPr>
          <w:rFonts w:ascii="Times New Roman" w:eastAsia="Times New Roman" w:hAnsi="Times New Roman" w:cs="Times New Roman"/>
          <w:sz w:val="24"/>
          <w:szCs w:val="24"/>
        </w:rPr>
        <w:t xml:space="preserve">  </w:t>
      </w:r>
    </w:p>
    <w:p w:rsidR="00DD097B" w:rsidRPr="008B2638" w:rsidP="00402254" w14:paraId="1FFAFC0C" w14:textId="77777777">
      <w:pPr>
        <w:tabs>
          <w:tab w:val="left" w:pos="-720"/>
        </w:tabs>
        <w:suppressAutoHyphens/>
        <w:spacing w:after="0" w:line="240" w:lineRule="auto"/>
        <w:rPr>
          <w:rFonts w:ascii="Times New Roman" w:eastAsia="Times New Roman" w:hAnsi="Times New Roman" w:cs="Times New Roman"/>
          <w:sz w:val="24"/>
          <w:szCs w:val="24"/>
        </w:rPr>
      </w:pPr>
    </w:p>
    <w:p w:rsidR="00402254" w:rsidRPr="008B2638" w:rsidP="00402254" w14:paraId="39BD4477" w14:textId="32D639FF">
      <w:pPr>
        <w:tabs>
          <w:tab w:val="left" w:pos="-720"/>
        </w:tabs>
        <w:suppressAutoHyphens/>
        <w:spacing w:after="0" w:line="240" w:lineRule="auto"/>
        <w:rPr>
          <w:rFonts w:ascii="Times New Roman" w:eastAsia="Times New Roman" w:hAnsi="Times New Roman" w:cs="Times New Roman"/>
          <w:sz w:val="24"/>
          <w:szCs w:val="24"/>
        </w:rPr>
      </w:pPr>
      <w:r w:rsidRPr="008B2638">
        <w:rPr>
          <w:rFonts w:ascii="Times New Roman" w:eastAsia="Times New Roman" w:hAnsi="Times New Roman" w:cs="Times New Roman"/>
          <w:sz w:val="24"/>
          <w:szCs w:val="24"/>
        </w:rPr>
        <w:t>OpSpecs are issued to the operator</w:t>
      </w:r>
      <w:r w:rsidRPr="008B2638" w:rsidR="0089759E">
        <w:rPr>
          <w:rFonts w:ascii="Times New Roman" w:eastAsia="Times New Roman" w:hAnsi="Times New Roman" w:cs="Times New Roman"/>
          <w:sz w:val="24"/>
          <w:szCs w:val="24"/>
        </w:rPr>
        <w:t xml:space="preserve"> applying.  OpSpecs are</w:t>
      </w:r>
      <w:r w:rsidRPr="008B2638">
        <w:rPr>
          <w:rFonts w:ascii="Times New Roman" w:eastAsia="Times New Roman" w:hAnsi="Times New Roman" w:cs="Times New Roman"/>
          <w:sz w:val="24"/>
          <w:szCs w:val="24"/>
        </w:rPr>
        <w:t xml:space="preserve"> not available for viewing to the general public.</w:t>
      </w:r>
      <w:r w:rsidRPr="008B2638" w:rsidR="00DD097B">
        <w:rPr>
          <w:rFonts w:ascii="Times New Roman" w:eastAsia="Times New Roman" w:hAnsi="Times New Roman" w:cs="Times New Roman"/>
          <w:sz w:val="24"/>
          <w:szCs w:val="24"/>
        </w:rPr>
        <w:t xml:space="preserve">  OpSpecs are</w:t>
      </w:r>
      <w:r w:rsidRPr="008B2638" w:rsidR="00DF4D56">
        <w:rPr>
          <w:rFonts w:ascii="Times New Roman" w:eastAsia="Times New Roman" w:hAnsi="Times New Roman" w:cs="Times New Roman"/>
          <w:sz w:val="24"/>
          <w:szCs w:val="24"/>
        </w:rPr>
        <w:t xml:space="preserve"> available for viewing to FAA offices for the purpose of safet</w:t>
      </w:r>
      <w:r w:rsidRPr="008B2638" w:rsidR="00DD097B">
        <w:rPr>
          <w:rFonts w:ascii="Times New Roman" w:eastAsia="Times New Roman" w:hAnsi="Times New Roman" w:cs="Times New Roman"/>
          <w:sz w:val="24"/>
          <w:szCs w:val="24"/>
        </w:rPr>
        <w:t xml:space="preserve">y oversight of the operators.  FAA occasionally shares OpSpecs information, as needed, </w:t>
      </w:r>
      <w:r w:rsidRPr="008B2638" w:rsidR="00DF4D56">
        <w:rPr>
          <w:rFonts w:ascii="Times New Roman" w:eastAsia="Times New Roman" w:hAnsi="Times New Roman" w:cs="Times New Roman"/>
          <w:sz w:val="24"/>
          <w:szCs w:val="24"/>
        </w:rPr>
        <w:t xml:space="preserve">with other agencies such as </w:t>
      </w:r>
      <w:r w:rsidRPr="008B2638" w:rsidR="0089759E">
        <w:rPr>
          <w:rFonts w:ascii="Times New Roman" w:eastAsia="Times New Roman" w:hAnsi="Times New Roman" w:cs="Times New Roman"/>
          <w:sz w:val="24"/>
          <w:szCs w:val="24"/>
        </w:rPr>
        <w:t>Transportation Security Administration (</w:t>
      </w:r>
      <w:r w:rsidRPr="008B2638" w:rsidR="00DF4D56">
        <w:rPr>
          <w:rFonts w:ascii="Times New Roman" w:eastAsia="Times New Roman" w:hAnsi="Times New Roman" w:cs="Times New Roman"/>
          <w:sz w:val="24"/>
          <w:szCs w:val="24"/>
        </w:rPr>
        <w:t>TSA</w:t>
      </w:r>
      <w:r w:rsidRPr="008B2638" w:rsidR="0089759E">
        <w:rPr>
          <w:rFonts w:ascii="Times New Roman" w:eastAsia="Times New Roman" w:hAnsi="Times New Roman" w:cs="Times New Roman"/>
          <w:sz w:val="24"/>
          <w:szCs w:val="24"/>
        </w:rPr>
        <w:t>)</w:t>
      </w:r>
      <w:r w:rsidRPr="008B2638" w:rsidR="00DF4D56">
        <w:rPr>
          <w:rFonts w:ascii="Times New Roman" w:eastAsia="Times New Roman" w:hAnsi="Times New Roman" w:cs="Times New Roman"/>
          <w:sz w:val="24"/>
          <w:szCs w:val="24"/>
        </w:rPr>
        <w:t>,</w:t>
      </w:r>
      <w:r w:rsidRPr="008B2638" w:rsidR="00DD097B">
        <w:rPr>
          <w:rFonts w:ascii="Times New Roman" w:eastAsia="Times New Roman" w:hAnsi="Times New Roman" w:cs="Times New Roman"/>
          <w:sz w:val="24"/>
          <w:szCs w:val="24"/>
        </w:rPr>
        <w:t xml:space="preserve"> </w:t>
      </w:r>
      <w:r w:rsidRPr="008B2638" w:rsidR="00071CEA">
        <w:rPr>
          <w:rFonts w:ascii="Times New Roman" w:eastAsia="Times New Roman" w:hAnsi="Times New Roman" w:cs="Times New Roman"/>
          <w:sz w:val="24"/>
          <w:szCs w:val="24"/>
        </w:rPr>
        <w:t>Department</w:t>
      </w:r>
      <w:r w:rsidRPr="008B2638" w:rsidR="0089759E">
        <w:rPr>
          <w:rFonts w:ascii="Times New Roman" w:eastAsia="Times New Roman" w:hAnsi="Times New Roman" w:cs="Times New Roman"/>
          <w:sz w:val="24"/>
          <w:szCs w:val="24"/>
        </w:rPr>
        <w:t xml:space="preserve"> of Transportation (</w:t>
      </w:r>
      <w:r w:rsidRPr="008B2638" w:rsidR="00DD097B">
        <w:rPr>
          <w:rFonts w:ascii="Times New Roman" w:eastAsia="Times New Roman" w:hAnsi="Times New Roman" w:cs="Times New Roman"/>
          <w:sz w:val="24"/>
          <w:szCs w:val="24"/>
        </w:rPr>
        <w:t>DOT</w:t>
      </w:r>
      <w:r w:rsidRPr="008B2638" w:rsidR="0089759E">
        <w:rPr>
          <w:rFonts w:ascii="Times New Roman" w:eastAsia="Times New Roman" w:hAnsi="Times New Roman" w:cs="Times New Roman"/>
          <w:sz w:val="24"/>
          <w:szCs w:val="24"/>
        </w:rPr>
        <w:t>)</w:t>
      </w:r>
      <w:r w:rsidRPr="008B2638" w:rsidR="00DF4D56">
        <w:rPr>
          <w:rFonts w:ascii="Times New Roman" w:eastAsia="Times New Roman" w:hAnsi="Times New Roman" w:cs="Times New Roman"/>
          <w:sz w:val="24"/>
          <w:szCs w:val="24"/>
        </w:rPr>
        <w:t xml:space="preserve"> or to answer question</w:t>
      </w:r>
      <w:r w:rsidRPr="008B2638" w:rsidR="00071CEA">
        <w:rPr>
          <w:rFonts w:ascii="Times New Roman" w:eastAsia="Times New Roman" w:hAnsi="Times New Roman" w:cs="Times New Roman"/>
          <w:sz w:val="24"/>
          <w:szCs w:val="24"/>
        </w:rPr>
        <w:t>s from U.S. congress</w:t>
      </w:r>
      <w:r w:rsidRPr="008B2638" w:rsidR="00DF4D56">
        <w:rPr>
          <w:rFonts w:ascii="Times New Roman" w:eastAsia="Times New Roman" w:hAnsi="Times New Roman" w:cs="Times New Roman"/>
          <w:sz w:val="24"/>
          <w:szCs w:val="24"/>
        </w:rPr>
        <w:t>.</w:t>
      </w:r>
    </w:p>
    <w:p w:rsidR="00805AAE" w:rsidRPr="008B2638" w:rsidP="00402254" w14:paraId="5E2115E5" w14:textId="3651EA3A">
      <w:pPr>
        <w:tabs>
          <w:tab w:val="left" w:pos="-720"/>
        </w:tabs>
        <w:suppressAutoHyphens/>
        <w:spacing w:after="0" w:line="240" w:lineRule="auto"/>
        <w:rPr>
          <w:rFonts w:ascii="Times New Roman" w:eastAsia="Times New Roman" w:hAnsi="Times New Roman" w:cs="Times New Roman"/>
          <w:sz w:val="24"/>
          <w:szCs w:val="24"/>
        </w:rPr>
      </w:pPr>
    </w:p>
    <w:p w:rsidR="00805AAE" w:rsidRPr="008B2638" w:rsidP="00805AAE" w14:paraId="5A805917" w14:textId="3713A61D">
      <w:pPr>
        <w:tabs>
          <w:tab w:val="left" w:pos="-720"/>
        </w:tabs>
        <w:suppressAutoHyphens/>
        <w:spacing w:after="0" w:line="240" w:lineRule="auto"/>
        <w:rPr>
          <w:rFonts w:ascii="Times New Roman" w:eastAsia="Times New Roman" w:hAnsi="Times New Roman" w:cs="Times New Roman"/>
          <w:sz w:val="24"/>
          <w:szCs w:val="24"/>
        </w:rPr>
      </w:pPr>
      <w:r w:rsidRPr="008B2638">
        <w:rPr>
          <w:rFonts w:ascii="Times New Roman" w:eastAsia="Times New Roman" w:hAnsi="Times New Roman" w:cs="Times New Roman"/>
          <w:sz w:val="24"/>
          <w:szCs w:val="24"/>
        </w:rPr>
        <w:t xml:space="preserve">The FAA requires foreign operators applying for the issuance or amendment of OpSpecs to submit supporting documentation.  The type of documentation that a foreign operator needs to </w:t>
      </w:r>
      <w:r w:rsidRPr="008B2638">
        <w:rPr>
          <w:rFonts w:ascii="Times New Roman" w:eastAsia="Times New Roman" w:hAnsi="Times New Roman" w:cs="Times New Roman"/>
          <w:sz w:val="24"/>
          <w:szCs w:val="24"/>
        </w:rPr>
        <w:t>provide to the FAA is identified in FAA Order 8900.1 volume 12, which is publicly available</w:t>
      </w:r>
      <w:r>
        <w:rPr>
          <w:rStyle w:val="FootnoteReference"/>
          <w:rFonts w:ascii="Times New Roman" w:eastAsia="Times New Roman" w:hAnsi="Times New Roman" w:cs="Times New Roman"/>
          <w:sz w:val="24"/>
          <w:szCs w:val="24"/>
        </w:rPr>
        <w:footnoteReference w:id="2"/>
      </w:r>
      <w:r w:rsidRPr="008B2638">
        <w:rPr>
          <w:rFonts w:ascii="Times New Roman" w:eastAsia="Times New Roman" w:hAnsi="Times New Roman" w:cs="Times New Roman"/>
          <w:sz w:val="24"/>
          <w:szCs w:val="24"/>
        </w:rPr>
        <w:t xml:space="preserve">.  </w:t>
      </w:r>
      <w:r w:rsidRPr="008B2638" w:rsidR="00CD6E69">
        <w:rPr>
          <w:rFonts w:ascii="Times New Roman" w:eastAsia="Times New Roman" w:hAnsi="Times New Roman" w:cs="Times New Roman"/>
          <w:sz w:val="24"/>
          <w:szCs w:val="24"/>
        </w:rPr>
        <w:t>The</w:t>
      </w:r>
      <w:r w:rsidRPr="008B2638">
        <w:rPr>
          <w:rFonts w:ascii="Times New Roman" w:eastAsia="Times New Roman" w:hAnsi="Times New Roman" w:cs="Times New Roman"/>
          <w:sz w:val="24"/>
          <w:szCs w:val="24"/>
        </w:rPr>
        <w:t xml:space="preserve"> information </w:t>
      </w:r>
      <w:r w:rsidRPr="008B2638" w:rsidR="00CD6E69">
        <w:rPr>
          <w:rFonts w:ascii="Times New Roman" w:eastAsia="Times New Roman" w:hAnsi="Times New Roman" w:cs="Times New Roman"/>
          <w:sz w:val="24"/>
          <w:szCs w:val="24"/>
        </w:rPr>
        <w:t xml:space="preserve">is </w:t>
      </w:r>
      <w:r w:rsidRPr="008B2638">
        <w:rPr>
          <w:rFonts w:ascii="Times New Roman" w:eastAsia="Times New Roman" w:hAnsi="Times New Roman" w:cs="Times New Roman"/>
          <w:sz w:val="24"/>
          <w:szCs w:val="24"/>
        </w:rPr>
        <w:t>helpful to new applicants as well as existing operators.</w:t>
      </w:r>
    </w:p>
    <w:p w:rsidR="00C64707" w:rsidRPr="008B2638" w:rsidP="00C64707" w14:paraId="119132A9" w14:textId="6434CDD9">
      <w:pPr>
        <w:shd w:val="clear" w:color="auto" w:fill="FFFFFF"/>
        <w:spacing w:after="0" w:line="240" w:lineRule="auto"/>
        <w:rPr>
          <w:rFonts w:ascii="Times New Roman" w:eastAsia="Times New Roman" w:hAnsi="Times New Roman" w:cs="Times New Roman"/>
          <w:color w:val="555555"/>
          <w:sz w:val="24"/>
          <w:szCs w:val="24"/>
        </w:rPr>
      </w:pPr>
    </w:p>
    <w:p w:rsidR="00C64707" w:rsidRPr="008B2638" w:rsidP="00C64707" w14:paraId="0A513FC9" w14:textId="77777777">
      <w:pPr>
        <w:shd w:val="clear" w:color="auto" w:fill="FFFFFF"/>
        <w:spacing w:after="0" w:line="240" w:lineRule="auto"/>
        <w:rPr>
          <w:rFonts w:ascii="Times New Roman" w:eastAsia="Times New Roman" w:hAnsi="Times New Roman" w:cs="Times New Roman"/>
          <w:color w:val="555555"/>
          <w:sz w:val="24"/>
          <w:szCs w:val="24"/>
        </w:rPr>
      </w:pPr>
      <w:r w:rsidRPr="008B2638">
        <w:rPr>
          <w:rFonts w:ascii="Times New Roman" w:eastAsia="Times New Roman" w:hAnsi="Times New Roman" w:cs="Times New Roman"/>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402254" w:rsidRPr="008B2638" w:rsidP="00C64707" w14:paraId="61B521CE" w14:textId="727611A7">
      <w:pPr>
        <w:shd w:val="clear" w:color="auto" w:fill="FFFFFF"/>
        <w:spacing w:after="0" w:line="240" w:lineRule="auto"/>
        <w:rPr>
          <w:rFonts w:ascii="Times New Roman" w:eastAsia="Times New Roman" w:hAnsi="Times New Roman" w:cs="Times New Roman"/>
          <w:color w:val="555555"/>
          <w:sz w:val="24"/>
          <w:szCs w:val="24"/>
        </w:rPr>
      </w:pPr>
    </w:p>
    <w:p w:rsidR="006106EB" w:rsidRPr="008B2638" w:rsidP="00402254" w14:paraId="1CF317B9" w14:textId="54261E81">
      <w:pPr>
        <w:tabs>
          <w:tab w:val="left" w:pos="-720"/>
        </w:tabs>
        <w:suppressAutoHyphens/>
        <w:spacing w:after="0" w:line="240" w:lineRule="auto"/>
        <w:rPr>
          <w:rFonts w:ascii="Times New Roman" w:eastAsia="Times New Roman" w:hAnsi="Times New Roman" w:cs="Times New Roman"/>
          <w:sz w:val="24"/>
          <w:szCs w:val="24"/>
        </w:rPr>
      </w:pPr>
      <w:r w:rsidRPr="008B2638">
        <w:rPr>
          <w:rFonts w:ascii="Times New Roman" w:eastAsia="Times New Roman" w:hAnsi="Times New Roman" w:cs="Times New Roman"/>
          <w:sz w:val="24"/>
          <w:szCs w:val="24"/>
        </w:rPr>
        <w:t>The information collection pro</w:t>
      </w:r>
      <w:r w:rsidRPr="008B2638" w:rsidR="001707D4">
        <w:rPr>
          <w:rFonts w:ascii="Times New Roman" w:eastAsia="Times New Roman" w:hAnsi="Times New Roman" w:cs="Times New Roman"/>
          <w:sz w:val="24"/>
          <w:szCs w:val="24"/>
        </w:rPr>
        <w:t>cess is predominantly</w:t>
      </w:r>
      <w:r w:rsidRPr="008B2638">
        <w:rPr>
          <w:rFonts w:ascii="Times New Roman" w:eastAsia="Times New Roman" w:hAnsi="Times New Roman" w:cs="Times New Roman"/>
          <w:sz w:val="24"/>
          <w:szCs w:val="24"/>
        </w:rPr>
        <w:t xml:space="preserve"> electronic</w:t>
      </w:r>
      <w:r w:rsidRPr="008B2638" w:rsidR="00CE25D8">
        <w:rPr>
          <w:rFonts w:ascii="Times New Roman" w:eastAsia="Times New Roman" w:hAnsi="Times New Roman" w:cs="Times New Roman"/>
          <w:sz w:val="24"/>
          <w:szCs w:val="24"/>
        </w:rPr>
        <w:t>. FAA estimates over 95% of the information collection is done</w:t>
      </w:r>
      <w:r w:rsidRPr="008B2638">
        <w:rPr>
          <w:rFonts w:ascii="Times New Roman" w:eastAsia="Times New Roman" w:hAnsi="Times New Roman" w:cs="Times New Roman"/>
          <w:sz w:val="24"/>
          <w:szCs w:val="24"/>
        </w:rPr>
        <w:t xml:space="preserve"> via</w:t>
      </w:r>
      <w:r w:rsidRPr="008B2638" w:rsidR="00157BAE">
        <w:rPr>
          <w:rFonts w:ascii="Times New Roman" w:eastAsia="Times New Roman" w:hAnsi="Times New Roman" w:cs="Times New Roman"/>
          <w:sz w:val="24"/>
          <w:szCs w:val="24"/>
        </w:rPr>
        <w:t xml:space="preserve"> </w:t>
      </w:r>
      <w:r w:rsidRPr="008B2638" w:rsidR="00D35538">
        <w:rPr>
          <w:rFonts w:ascii="Times New Roman" w:eastAsia="Times New Roman" w:hAnsi="Times New Roman" w:cs="Times New Roman"/>
          <w:sz w:val="24"/>
          <w:szCs w:val="24"/>
        </w:rPr>
        <w:t>e-mail, Safety</w:t>
      </w:r>
      <w:r w:rsidRPr="008B2638" w:rsidR="000C705C">
        <w:rPr>
          <w:rFonts w:ascii="Times New Roman" w:eastAsia="Times New Roman" w:hAnsi="Times New Roman" w:cs="Times New Roman"/>
          <w:sz w:val="24"/>
          <w:szCs w:val="24"/>
        </w:rPr>
        <w:t xml:space="preserve"> Assurance System (SAS) </w:t>
      </w:r>
      <w:r w:rsidRPr="008B2638" w:rsidR="00591551">
        <w:rPr>
          <w:rFonts w:ascii="Times New Roman" w:eastAsia="Times New Roman" w:hAnsi="Times New Roman" w:cs="Times New Roman"/>
          <w:sz w:val="24"/>
          <w:szCs w:val="24"/>
        </w:rPr>
        <w:t>Operations Safety System</w:t>
      </w:r>
      <w:r w:rsidRPr="008B2638" w:rsidR="0072108C">
        <w:rPr>
          <w:rFonts w:ascii="Times New Roman" w:eastAsia="Times New Roman" w:hAnsi="Times New Roman" w:cs="Times New Roman"/>
          <w:sz w:val="24"/>
          <w:szCs w:val="24"/>
        </w:rPr>
        <w:t xml:space="preserve"> (OPSS)</w:t>
      </w:r>
      <w:r w:rsidRPr="008B2638" w:rsidR="00591551">
        <w:rPr>
          <w:rFonts w:ascii="Times New Roman" w:eastAsia="Times New Roman" w:hAnsi="Times New Roman" w:cs="Times New Roman"/>
          <w:sz w:val="24"/>
          <w:szCs w:val="24"/>
        </w:rPr>
        <w:t>, previously</w:t>
      </w:r>
      <w:r w:rsidRPr="008B2638" w:rsidR="00157BAE">
        <w:rPr>
          <w:rFonts w:ascii="Times New Roman" w:eastAsia="Times New Roman" w:hAnsi="Times New Roman" w:cs="Times New Roman"/>
          <w:sz w:val="24"/>
          <w:szCs w:val="24"/>
        </w:rPr>
        <w:t xml:space="preserve"> </w:t>
      </w:r>
      <w:r w:rsidRPr="008B2638" w:rsidR="00CE25D8">
        <w:rPr>
          <w:rFonts w:ascii="Times New Roman" w:eastAsia="Times New Roman" w:hAnsi="Times New Roman" w:cs="Times New Roman"/>
          <w:sz w:val="24"/>
          <w:szCs w:val="24"/>
        </w:rPr>
        <w:t>Web-based Operations Safety System (</w:t>
      </w:r>
      <w:r w:rsidRPr="008B2638" w:rsidR="00157BAE">
        <w:rPr>
          <w:rFonts w:ascii="Times New Roman" w:eastAsia="Times New Roman" w:hAnsi="Times New Roman" w:cs="Times New Roman"/>
          <w:sz w:val="24"/>
          <w:szCs w:val="24"/>
        </w:rPr>
        <w:t>WebOPSS</w:t>
      </w:r>
      <w:r w:rsidRPr="008B2638" w:rsidR="00CE25D8">
        <w:rPr>
          <w:rFonts w:ascii="Times New Roman" w:eastAsia="Times New Roman" w:hAnsi="Times New Roman" w:cs="Times New Roman"/>
          <w:sz w:val="24"/>
          <w:szCs w:val="24"/>
        </w:rPr>
        <w:t>)</w:t>
      </w:r>
      <w:r w:rsidRPr="008B2638">
        <w:rPr>
          <w:rFonts w:ascii="Times New Roman" w:eastAsia="Times New Roman" w:hAnsi="Times New Roman" w:cs="Times New Roman"/>
          <w:sz w:val="24"/>
          <w:szCs w:val="24"/>
        </w:rPr>
        <w:t xml:space="preserve"> </w:t>
      </w:r>
      <w:r w:rsidRPr="008B2638" w:rsidR="0064305D">
        <w:t xml:space="preserve"> </w:t>
      </w:r>
      <w:r w:rsidRPr="008B2638">
        <w:rPr>
          <w:rFonts w:ascii="Times New Roman" w:eastAsia="Times New Roman" w:hAnsi="Times New Roman" w:cs="Times New Roman"/>
          <w:sz w:val="24"/>
          <w:szCs w:val="24"/>
        </w:rPr>
        <w:t>or combination thereof</w:t>
      </w:r>
      <w:r w:rsidRPr="008B2638" w:rsidR="00CE25D8">
        <w:rPr>
          <w:rFonts w:ascii="Times New Roman" w:eastAsia="Times New Roman" w:hAnsi="Times New Roman" w:cs="Times New Roman"/>
          <w:sz w:val="24"/>
          <w:szCs w:val="24"/>
        </w:rPr>
        <w:t>.  This is</w:t>
      </w:r>
      <w:r w:rsidRPr="008B2638">
        <w:rPr>
          <w:rFonts w:ascii="Times New Roman" w:eastAsia="Times New Roman" w:hAnsi="Times New Roman" w:cs="Times New Roman"/>
          <w:sz w:val="24"/>
          <w:szCs w:val="24"/>
        </w:rPr>
        <w:t xml:space="preserve"> </w:t>
      </w:r>
      <w:bookmarkStart w:id="0" w:name="OLE_LINK1"/>
      <w:bookmarkStart w:id="1" w:name="OLE_LINK2"/>
      <w:r w:rsidRPr="008B2638" w:rsidR="007273EE">
        <w:rPr>
          <w:rFonts w:ascii="Times New Roman" w:eastAsia="Times New Roman" w:hAnsi="Times New Roman" w:cs="Times New Roman"/>
          <w:sz w:val="24"/>
          <w:szCs w:val="24"/>
        </w:rPr>
        <w:t xml:space="preserve">based on </w:t>
      </w:r>
      <w:r w:rsidRPr="008B2638" w:rsidR="00E431F1">
        <w:rPr>
          <w:rFonts w:ascii="Times New Roman" w:eastAsia="Times New Roman" w:hAnsi="Times New Roman" w:cs="Times New Roman"/>
          <w:sz w:val="24"/>
          <w:szCs w:val="24"/>
        </w:rPr>
        <w:t>applicant’s</w:t>
      </w:r>
      <w:r w:rsidRPr="008B2638">
        <w:rPr>
          <w:rFonts w:ascii="Times New Roman" w:eastAsia="Times New Roman" w:hAnsi="Times New Roman" w:cs="Times New Roman"/>
          <w:sz w:val="24"/>
          <w:szCs w:val="24"/>
        </w:rPr>
        <w:t xml:space="preserve"> capability</w:t>
      </w:r>
      <w:bookmarkEnd w:id="0"/>
      <w:bookmarkEnd w:id="1"/>
      <w:r w:rsidRPr="008B2638" w:rsidR="00895731">
        <w:rPr>
          <w:rFonts w:ascii="Times New Roman" w:eastAsia="Times New Roman" w:hAnsi="Times New Roman" w:cs="Times New Roman"/>
          <w:sz w:val="24"/>
          <w:szCs w:val="24"/>
        </w:rPr>
        <w:t xml:space="preserve"> and choice</w:t>
      </w:r>
      <w:r w:rsidRPr="008B2638">
        <w:rPr>
          <w:rFonts w:ascii="Times New Roman" w:eastAsia="Times New Roman" w:hAnsi="Times New Roman" w:cs="Times New Roman"/>
          <w:sz w:val="24"/>
          <w:szCs w:val="24"/>
        </w:rPr>
        <w:t>.  The</w:t>
      </w:r>
      <w:r w:rsidRPr="008B2638" w:rsidR="00CE25D8">
        <w:rPr>
          <w:rFonts w:ascii="Times New Roman" w:eastAsia="Times New Roman" w:hAnsi="Times New Roman" w:cs="Times New Roman"/>
          <w:sz w:val="24"/>
          <w:szCs w:val="24"/>
        </w:rPr>
        <w:t xml:space="preserve"> FAA estimates less than 5% of the information collection is done by mail</w:t>
      </w:r>
      <w:r w:rsidRPr="008B2638">
        <w:rPr>
          <w:rFonts w:ascii="Times New Roman" w:eastAsia="Times New Roman" w:hAnsi="Times New Roman" w:cs="Times New Roman"/>
          <w:sz w:val="24"/>
          <w:szCs w:val="24"/>
        </w:rPr>
        <w:t xml:space="preserve">. </w:t>
      </w:r>
      <w:r w:rsidRPr="008B2638" w:rsidR="001A5E8E">
        <w:rPr>
          <w:rFonts w:ascii="Times New Roman" w:eastAsia="Times New Roman" w:hAnsi="Times New Roman" w:cs="Times New Roman"/>
          <w:sz w:val="24"/>
          <w:szCs w:val="24"/>
        </w:rPr>
        <w:t xml:space="preserve"> The submission is consistent with </w:t>
      </w:r>
      <w:r w:rsidRPr="008B2638" w:rsidR="001A5E8E">
        <w:rPr>
          <w:rFonts w:ascii="Times New Roman" w:eastAsia="Times New Roman" w:hAnsi="Times New Roman" w:cs="Times New Roman"/>
          <w:bCs/>
          <w:sz w:val="24"/>
          <w:szCs w:val="24"/>
        </w:rPr>
        <w:t>Government Paperwork Elimination Act.</w:t>
      </w:r>
      <w:r w:rsidRPr="008B2638" w:rsidR="005427C9">
        <w:rPr>
          <w:rFonts w:ascii="Times New Roman" w:eastAsia="Times New Roman" w:hAnsi="Times New Roman" w:cs="Times New Roman"/>
          <w:bCs/>
          <w:sz w:val="24"/>
          <w:szCs w:val="24"/>
        </w:rPr>
        <w:t xml:space="preserve">  For additional details on transition from WebOPSS to SAS OPSS see FAA InFO 25007.</w:t>
      </w:r>
    </w:p>
    <w:p w:rsidR="006106EB" w:rsidRPr="008B2638" w:rsidP="00402254" w14:paraId="56A79FDF" w14:textId="77777777">
      <w:pPr>
        <w:tabs>
          <w:tab w:val="left" w:pos="-720"/>
        </w:tabs>
        <w:suppressAutoHyphens/>
        <w:spacing w:after="0" w:line="240" w:lineRule="auto"/>
        <w:rPr>
          <w:rFonts w:ascii="Times New Roman" w:eastAsia="Times New Roman" w:hAnsi="Times New Roman" w:cs="Times New Roman"/>
          <w:sz w:val="24"/>
          <w:szCs w:val="24"/>
        </w:rPr>
      </w:pPr>
    </w:p>
    <w:p w:rsidR="009E1895" w:rsidRPr="008B2638" w:rsidP="00402254" w14:paraId="0BCD37F7" w14:textId="7D143B36">
      <w:pPr>
        <w:tabs>
          <w:tab w:val="left" w:pos="-720"/>
        </w:tabs>
        <w:suppressAutoHyphens/>
        <w:spacing w:after="0" w:line="240" w:lineRule="auto"/>
        <w:rPr>
          <w:rFonts w:ascii="Times New Roman" w:eastAsia="Times New Roman" w:hAnsi="Times New Roman" w:cs="Times New Roman"/>
          <w:sz w:val="24"/>
          <w:szCs w:val="24"/>
        </w:rPr>
      </w:pPr>
      <w:r w:rsidRPr="009E1895">
        <w:rPr>
          <w:rFonts w:ascii="Times New Roman" w:eastAsia="Times New Roman" w:hAnsi="Times New Roman" w:cs="Times New Roman"/>
          <w:sz w:val="24"/>
          <w:szCs w:val="24"/>
        </w:rPr>
        <w:t xml:space="preserve">In Fall 2025, the FAA transitioned to SAS OPSS </w:t>
      </w:r>
      <w:r w:rsidRPr="009E1895" w:rsidR="00A859BC">
        <w:rPr>
          <w:rFonts w:ascii="Times New Roman" w:eastAsia="Times New Roman" w:hAnsi="Times New Roman" w:cs="Times New Roman"/>
          <w:sz w:val="24"/>
          <w:szCs w:val="24"/>
        </w:rPr>
        <w:t>for the</w:t>
      </w:r>
      <w:r w:rsidRPr="009E1895">
        <w:rPr>
          <w:rFonts w:ascii="Times New Roman" w:eastAsia="Times New Roman" w:hAnsi="Times New Roman" w:cs="Times New Roman"/>
          <w:sz w:val="24"/>
          <w:szCs w:val="24"/>
        </w:rPr>
        <w:t xml:space="preserve"> issuance and maintenance of OpSpecs issued to individual foreign operators.  All new and existing applicants may request access to SAS External Portal (SAS EP), which is utilized for non-FAA access to SAS. To gain access to SAS EP, the applicant must apply for a secure FAA User Name/ID. The FAA has made available, and recommends all applicants complete the SAS EP training first.</w:t>
      </w:r>
    </w:p>
    <w:p w:rsidR="009E1895" w:rsidP="00402254" w14:paraId="4909F4D4" w14:textId="77777777">
      <w:pPr>
        <w:tabs>
          <w:tab w:val="left" w:pos="-720"/>
        </w:tabs>
        <w:suppressAutoHyphens/>
        <w:spacing w:after="0" w:line="240" w:lineRule="auto"/>
        <w:rPr>
          <w:rFonts w:ascii="Times New Roman" w:eastAsia="Times New Roman" w:hAnsi="Times New Roman" w:cs="Times New Roman"/>
          <w:sz w:val="24"/>
          <w:szCs w:val="24"/>
        </w:rPr>
      </w:pPr>
    </w:p>
    <w:p w:rsidR="009E1895" w:rsidRPr="008B2638" w:rsidP="00402254" w14:paraId="581C199C" w14:textId="2D5D4698">
      <w:pPr>
        <w:tabs>
          <w:tab w:val="left" w:pos="-720"/>
        </w:tabs>
        <w:suppressAutoHyphens/>
        <w:spacing w:after="0" w:line="240" w:lineRule="auto"/>
        <w:rPr>
          <w:rFonts w:ascii="Times New Roman" w:eastAsia="Times New Roman" w:hAnsi="Times New Roman" w:cs="Times New Roman"/>
          <w:sz w:val="24"/>
          <w:szCs w:val="24"/>
        </w:rPr>
      </w:pPr>
      <w:r w:rsidRPr="009E1895">
        <w:rPr>
          <w:rFonts w:ascii="Times New Roman" w:eastAsia="Times New Roman" w:hAnsi="Times New Roman" w:cs="Times New Roman"/>
          <w:sz w:val="24"/>
          <w:szCs w:val="24"/>
        </w:rPr>
        <w:t>SAS OPSS allows foreign air carriers to draft, view and digitally sign (at no cost) their OpSpecs; this expedites issuance of new and revised authorizations.</w:t>
      </w:r>
    </w:p>
    <w:p w:rsidR="00F83EC7" w:rsidRPr="008B2638" w:rsidP="00402254" w14:paraId="3D78BC64" w14:textId="77777777">
      <w:pPr>
        <w:tabs>
          <w:tab w:val="left" w:pos="-720"/>
        </w:tabs>
        <w:suppressAutoHyphens/>
        <w:spacing w:after="0" w:line="240" w:lineRule="auto"/>
        <w:rPr>
          <w:rFonts w:ascii="Times New Roman" w:eastAsia="Times New Roman" w:hAnsi="Times New Roman" w:cs="Times New Roman"/>
          <w:sz w:val="24"/>
          <w:szCs w:val="24"/>
        </w:rPr>
      </w:pPr>
    </w:p>
    <w:p w:rsidR="00402254" w:rsidRPr="003B6280" w:rsidP="00402254" w14:paraId="7CDECF12" w14:textId="26188A4A">
      <w:pPr>
        <w:tabs>
          <w:tab w:val="left" w:pos="-720"/>
        </w:tabs>
        <w:suppressAutoHyphens/>
        <w:spacing w:after="0" w:line="240" w:lineRule="auto"/>
        <w:rPr>
          <w:rFonts w:ascii="Times New Roman" w:eastAsia="Times New Roman" w:hAnsi="Times New Roman" w:cs="Times New Roman"/>
          <w:bCs/>
          <w:sz w:val="24"/>
          <w:szCs w:val="24"/>
        </w:rPr>
      </w:pPr>
      <w:r w:rsidRPr="008B2638">
        <w:rPr>
          <w:rFonts w:ascii="Times New Roman" w:eastAsia="Times New Roman" w:hAnsi="Times New Roman" w:cs="Times New Roman"/>
          <w:sz w:val="24"/>
          <w:szCs w:val="24"/>
        </w:rPr>
        <w:t xml:space="preserve">Foreign air </w:t>
      </w:r>
      <w:r w:rsidRPr="008B2638" w:rsidR="006106EB">
        <w:rPr>
          <w:rFonts w:ascii="Times New Roman" w:eastAsia="Times New Roman" w:hAnsi="Times New Roman" w:cs="Times New Roman"/>
          <w:sz w:val="24"/>
          <w:szCs w:val="24"/>
        </w:rPr>
        <w:t>carriers</w:t>
      </w:r>
      <w:r w:rsidRPr="008B2638">
        <w:rPr>
          <w:rFonts w:ascii="Times New Roman" w:eastAsia="Times New Roman" w:hAnsi="Times New Roman" w:cs="Times New Roman"/>
          <w:sz w:val="24"/>
          <w:szCs w:val="24"/>
        </w:rPr>
        <w:t xml:space="preserve"> who </w:t>
      </w:r>
      <w:r w:rsidR="00E16E5A">
        <w:rPr>
          <w:rFonts w:ascii="Times New Roman" w:eastAsia="Times New Roman" w:hAnsi="Times New Roman" w:cs="Times New Roman"/>
          <w:sz w:val="24"/>
          <w:szCs w:val="24"/>
        </w:rPr>
        <w:t>do not have access to SAS External Portal must</w:t>
      </w:r>
      <w:r w:rsidRPr="008B2638" w:rsidR="00E431F1">
        <w:rPr>
          <w:rFonts w:ascii="Times New Roman" w:eastAsia="Times New Roman" w:hAnsi="Times New Roman" w:cs="Times New Roman"/>
          <w:sz w:val="24"/>
          <w:szCs w:val="24"/>
        </w:rPr>
        <w:t xml:space="preserve"> </w:t>
      </w:r>
      <w:r w:rsidRPr="008B2638" w:rsidR="00157BAE">
        <w:rPr>
          <w:rFonts w:ascii="Times New Roman" w:eastAsia="Times New Roman" w:hAnsi="Times New Roman" w:cs="Times New Roman"/>
          <w:sz w:val="24"/>
          <w:szCs w:val="24"/>
        </w:rPr>
        <w:t xml:space="preserve">manually </w:t>
      </w:r>
      <w:r w:rsidRPr="008B2638" w:rsidR="00A859BC">
        <w:rPr>
          <w:rFonts w:ascii="Times New Roman" w:eastAsia="Times New Roman" w:hAnsi="Times New Roman" w:cs="Times New Roman"/>
          <w:sz w:val="24"/>
          <w:szCs w:val="24"/>
        </w:rPr>
        <w:t>sign and</w:t>
      </w:r>
      <w:r w:rsidRPr="008B2638" w:rsidR="00157BAE">
        <w:rPr>
          <w:rFonts w:ascii="Times New Roman" w:eastAsia="Times New Roman" w:hAnsi="Times New Roman" w:cs="Times New Roman"/>
          <w:sz w:val="24"/>
          <w:szCs w:val="24"/>
        </w:rPr>
        <w:t xml:space="preserve"> then return</w:t>
      </w:r>
      <w:r w:rsidRPr="008B2638">
        <w:rPr>
          <w:rFonts w:ascii="Times New Roman" w:eastAsia="Times New Roman" w:hAnsi="Times New Roman" w:cs="Times New Roman"/>
          <w:sz w:val="24"/>
          <w:szCs w:val="24"/>
        </w:rPr>
        <w:t xml:space="preserve"> </w:t>
      </w:r>
      <w:r w:rsidRPr="008B2638" w:rsidR="00E431F1">
        <w:rPr>
          <w:rFonts w:ascii="Times New Roman" w:eastAsia="Times New Roman" w:hAnsi="Times New Roman" w:cs="Times New Roman"/>
          <w:sz w:val="24"/>
          <w:szCs w:val="24"/>
        </w:rPr>
        <w:t>(</w:t>
      </w:r>
      <w:r w:rsidRPr="008B2638" w:rsidR="00157BAE">
        <w:rPr>
          <w:rFonts w:ascii="Times New Roman" w:eastAsia="Times New Roman" w:hAnsi="Times New Roman" w:cs="Times New Roman"/>
          <w:sz w:val="24"/>
          <w:szCs w:val="24"/>
        </w:rPr>
        <w:t>signed</w:t>
      </w:r>
      <w:r w:rsidRPr="008B2638" w:rsidR="00E431F1">
        <w:rPr>
          <w:rFonts w:ascii="Times New Roman" w:eastAsia="Times New Roman" w:hAnsi="Times New Roman" w:cs="Times New Roman"/>
          <w:sz w:val="24"/>
          <w:szCs w:val="24"/>
        </w:rPr>
        <w:t>)</w:t>
      </w:r>
      <w:r w:rsidRPr="008B2638" w:rsidR="00157BAE">
        <w:rPr>
          <w:rFonts w:ascii="Times New Roman" w:eastAsia="Times New Roman" w:hAnsi="Times New Roman" w:cs="Times New Roman"/>
          <w:sz w:val="24"/>
          <w:szCs w:val="24"/>
        </w:rPr>
        <w:t xml:space="preserve"> OpSpecs </w:t>
      </w:r>
      <w:r w:rsidRPr="008B2638">
        <w:rPr>
          <w:rFonts w:ascii="Times New Roman" w:eastAsia="Times New Roman" w:hAnsi="Times New Roman" w:cs="Times New Roman"/>
          <w:sz w:val="24"/>
          <w:szCs w:val="24"/>
        </w:rPr>
        <w:t xml:space="preserve">to the FAA. </w:t>
      </w:r>
      <w:r w:rsidRPr="008B2638" w:rsidR="00061333">
        <w:rPr>
          <w:rFonts w:ascii="Times New Roman" w:eastAsia="Times New Roman" w:hAnsi="Times New Roman" w:cs="Times New Roman"/>
          <w:sz w:val="24"/>
          <w:szCs w:val="24"/>
        </w:rPr>
        <w:t xml:space="preserve"> </w:t>
      </w:r>
      <w:r w:rsidRPr="008B2638" w:rsidR="001A5E8E">
        <w:rPr>
          <w:rFonts w:ascii="Times New Roman" w:eastAsia="Times New Roman" w:hAnsi="Times New Roman" w:cs="Times New Roman"/>
          <w:sz w:val="24"/>
          <w:szCs w:val="24"/>
        </w:rPr>
        <w:t>T</w:t>
      </w:r>
      <w:r w:rsidRPr="008B2638" w:rsidR="007575C5">
        <w:rPr>
          <w:rFonts w:ascii="Times New Roman" w:eastAsia="Times New Roman" w:hAnsi="Times New Roman" w:cs="Times New Roman"/>
          <w:sz w:val="24"/>
          <w:szCs w:val="24"/>
        </w:rPr>
        <w:t>his is normally done v</w:t>
      </w:r>
      <w:r w:rsidRPr="008B2638" w:rsidR="00895731">
        <w:rPr>
          <w:rFonts w:ascii="Times New Roman" w:eastAsia="Times New Roman" w:hAnsi="Times New Roman" w:cs="Times New Roman"/>
          <w:sz w:val="24"/>
          <w:szCs w:val="24"/>
        </w:rPr>
        <w:t>ia email.</w:t>
      </w:r>
      <w:r w:rsidRPr="003B6280" w:rsidR="00895731">
        <w:rPr>
          <w:rFonts w:ascii="Times New Roman" w:eastAsia="Times New Roman" w:hAnsi="Times New Roman" w:cs="Times New Roman"/>
          <w:sz w:val="24"/>
          <w:szCs w:val="24"/>
        </w:rPr>
        <w:t xml:space="preserve"> </w:t>
      </w:r>
    </w:p>
    <w:p w:rsidR="00C64707" w:rsidRPr="003B6280" w:rsidP="00C64707" w14:paraId="412323B7" w14:textId="77777777">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color w:val="555555"/>
          <w:sz w:val="24"/>
          <w:szCs w:val="24"/>
        </w:rPr>
        <w:br/>
      </w:r>
    </w:p>
    <w:p w:rsidR="00C64707" w:rsidRPr="003B6280" w:rsidP="00C64707" w14:paraId="7C1E0496" w14:textId="77777777">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b/>
          <w:bCs/>
          <w:color w:val="555555"/>
          <w:sz w:val="24"/>
          <w:szCs w:val="24"/>
        </w:rPr>
        <w:t>4. Describe efforts to identify duplication. Show specifically why any similar information already available cannot be used or modified for use for the purposes described in Item 2 above.</w:t>
      </w:r>
    </w:p>
    <w:p w:rsidR="00402254" w:rsidRPr="003B6280" w:rsidP="00C64707" w14:paraId="132E81BE" w14:textId="711AA14D">
      <w:pPr>
        <w:shd w:val="clear" w:color="auto" w:fill="FFFFFF"/>
        <w:spacing w:after="0" w:line="240" w:lineRule="auto"/>
        <w:rPr>
          <w:rFonts w:ascii="Times New Roman" w:eastAsia="Times New Roman" w:hAnsi="Times New Roman" w:cs="Times New Roman"/>
          <w:color w:val="555555"/>
          <w:sz w:val="24"/>
          <w:szCs w:val="24"/>
        </w:rPr>
      </w:pPr>
    </w:p>
    <w:p w:rsidR="00402254" w:rsidRPr="003B6280" w:rsidP="00402254" w14:paraId="7A342153" w14:textId="40E7C2AB">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There is no duplication.</w:t>
      </w:r>
      <w:r w:rsidRPr="003B6280" w:rsidR="00D6770B">
        <w:rPr>
          <w:rFonts w:ascii="Times New Roman" w:eastAsia="Times New Roman" w:hAnsi="Times New Roman" w:cs="Times New Roman"/>
          <w:sz w:val="24"/>
          <w:szCs w:val="24"/>
        </w:rPr>
        <w:t xml:space="preserve">  There is one responsible office assigned to each operator</w:t>
      </w:r>
      <w:r w:rsidRPr="003B6280" w:rsidR="00D07D6A">
        <w:rPr>
          <w:rFonts w:ascii="Times New Roman" w:eastAsia="Times New Roman" w:hAnsi="Times New Roman" w:cs="Times New Roman"/>
          <w:sz w:val="24"/>
          <w:szCs w:val="24"/>
        </w:rPr>
        <w:t xml:space="preserve"> based on geographical area and services</w:t>
      </w:r>
      <w:r>
        <w:rPr>
          <w:rStyle w:val="FootnoteReference"/>
          <w:rFonts w:ascii="Times New Roman" w:eastAsia="Times New Roman" w:hAnsi="Times New Roman" w:cs="Times New Roman"/>
          <w:sz w:val="24"/>
          <w:szCs w:val="24"/>
        </w:rPr>
        <w:footnoteReference w:id="3"/>
      </w:r>
      <w:r w:rsidRPr="003B6280" w:rsidR="00D6770B">
        <w:rPr>
          <w:rFonts w:ascii="Times New Roman" w:eastAsia="Times New Roman" w:hAnsi="Times New Roman" w:cs="Times New Roman"/>
          <w:sz w:val="24"/>
          <w:szCs w:val="24"/>
        </w:rPr>
        <w:t>.</w:t>
      </w:r>
      <w:r w:rsidRPr="003B6280" w:rsidR="00802F29">
        <w:rPr>
          <w:rFonts w:ascii="Times New Roman" w:eastAsia="Times New Roman" w:hAnsi="Times New Roman" w:cs="Times New Roman"/>
          <w:sz w:val="24"/>
          <w:szCs w:val="24"/>
        </w:rPr>
        <w:t xml:space="preserve">  The responsible office issues</w:t>
      </w:r>
      <w:r w:rsidRPr="003B6280" w:rsidR="00D07D6A">
        <w:rPr>
          <w:rFonts w:ascii="Times New Roman" w:eastAsia="Times New Roman" w:hAnsi="Times New Roman" w:cs="Times New Roman"/>
          <w:sz w:val="24"/>
          <w:szCs w:val="24"/>
        </w:rPr>
        <w:t xml:space="preserve"> OpSpec </w:t>
      </w:r>
      <w:r w:rsidRPr="003B6280" w:rsidR="00802F29">
        <w:rPr>
          <w:rFonts w:ascii="Times New Roman" w:eastAsia="Times New Roman" w:hAnsi="Times New Roman" w:cs="Times New Roman"/>
          <w:sz w:val="24"/>
          <w:szCs w:val="24"/>
        </w:rPr>
        <w:t xml:space="preserve">to their assigned operators via </w:t>
      </w:r>
      <w:r w:rsidR="00E6263F">
        <w:rPr>
          <w:rFonts w:ascii="Times New Roman" w:eastAsia="Times New Roman" w:hAnsi="Times New Roman" w:cs="Times New Roman"/>
          <w:sz w:val="24"/>
          <w:szCs w:val="24"/>
        </w:rPr>
        <w:t>SAS OPSS</w:t>
      </w:r>
      <w:r w:rsidRPr="003B6280" w:rsidR="00962F4D">
        <w:rPr>
          <w:rFonts w:ascii="Times New Roman" w:eastAsia="Times New Roman" w:hAnsi="Times New Roman" w:cs="Times New Roman"/>
          <w:sz w:val="24"/>
          <w:szCs w:val="24"/>
        </w:rPr>
        <w:t>.</w:t>
      </w:r>
      <w:r w:rsidRPr="003B6280">
        <w:rPr>
          <w:rFonts w:ascii="Times New Roman" w:eastAsia="Times New Roman" w:hAnsi="Times New Roman" w:cs="Times New Roman"/>
          <w:sz w:val="24"/>
          <w:szCs w:val="24"/>
        </w:rPr>
        <w:t xml:space="preserve"> </w:t>
      </w:r>
      <w:r w:rsidRPr="003B6280" w:rsidR="00BE61BF">
        <w:rPr>
          <w:rFonts w:ascii="Times New Roman" w:eastAsia="Times New Roman" w:hAnsi="Times New Roman" w:cs="Times New Roman"/>
          <w:sz w:val="24"/>
          <w:szCs w:val="24"/>
        </w:rPr>
        <w:t xml:space="preserve"> </w:t>
      </w:r>
      <w:r w:rsidRPr="003B6280" w:rsidR="00580526">
        <w:rPr>
          <w:rFonts w:ascii="Times New Roman" w:eastAsia="Times New Roman" w:hAnsi="Times New Roman" w:cs="Times New Roman"/>
          <w:sz w:val="24"/>
          <w:szCs w:val="24"/>
        </w:rPr>
        <w:t xml:space="preserve">What has been issued is transparent to other offices within FAA who may have the need for the information.  </w:t>
      </w:r>
      <w:r w:rsidRPr="003B6280" w:rsidR="00BE61BF">
        <w:rPr>
          <w:rFonts w:ascii="Times New Roman" w:eastAsia="Times New Roman" w:hAnsi="Times New Roman" w:cs="Times New Roman"/>
          <w:sz w:val="24"/>
          <w:szCs w:val="24"/>
        </w:rPr>
        <w:t>OpSpecs are issued as</w:t>
      </w:r>
      <w:r w:rsidRPr="003B6280" w:rsidR="00802F29">
        <w:rPr>
          <w:rFonts w:ascii="Times New Roman" w:eastAsia="Times New Roman" w:hAnsi="Times New Roman" w:cs="Times New Roman"/>
          <w:sz w:val="24"/>
          <w:szCs w:val="24"/>
        </w:rPr>
        <w:t xml:space="preserve"> a set</w:t>
      </w:r>
      <w:r w:rsidRPr="003B6280" w:rsidR="00BE61BF">
        <w:rPr>
          <w:rFonts w:ascii="Times New Roman" w:eastAsia="Times New Roman" w:hAnsi="Times New Roman" w:cs="Times New Roman"/>
          <w:sz w:val="24"/>
          <w:szCs w:val="24"/>
        </w:rPr>
        <w:t xml:space="preserve"> of authorizations working together, not independent authorizations.  </w:t>
      </w:r>
    </w:p>
    <w:p w:rsidR="00C64707" w:rsidRPr="003B6280" w:rsidP="00C64707" w14:paraId="45AB0B9B" w14:textId="25AB05D4">
      <w:pPr>
        <w:shd w:val="clear" w:color="auto" w:fill="FFFFFF"/>
        <w:spacing w:after="0" w:line="240" w:lineRule="auto"/>
        <w:rPr>
          <w:rFonts w:ascii="Times New Roman" w:eastAsia="Times New Roman" w:hAnsi="Times New Roman" w:cs="Times New Roman"/>
          <w:color w:val="555555"/>
          <w:sz w:val="24"/>
          <w:szCs w:val="24"/>
        </w:rPr>
      </w:pPr>
    </w:p>
    <w:p w:rsidR="00C64707" w:rsidRPr="003B6280" w:rsidP="00C64707" w14:paraId="4DE90B94" w14:textId="77777777">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b/>
          <w:bCs/>
          <w:color w:val="555555"/>
          <w:sz w:val="24"/>
          <w:szCs w:val="24"/>
        </w:rPr>
        <w:t>5. If the collection of information involves small businesses or other small entities, describe the methods used to minimize burden.</w:t>
      </w:r>
    </w:p>
    <w:p w:rsidR="00402254" w:rsidRPr="003B6280" w:rsidP="00C64707" w14:paraId="35E6A6DD" w14:textId="691F4DB8">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color w:val="555555"/>
          <w:sz w:val="24"/>
          <w:szCs w:val="24"/>
        </w:rPr>
        <w:br/>
      </w:r>
    </w:p>
    <w:p w:rsidR="00402254" w:rsidRPr="003B6280" w:rsidP="00402254" w14:paraId="6C9C4DF4" w14:textId="6DB9A528">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The burden for the collection of information affects all applicants proportionally.</w:t>
      </w:r>
      <w:r w:rsidRPr="003B6280" w:rsidR="002468EC">
        <w:rPr>
          <w:rFonts w:ascii="Times New Roman" w:eastAsia="Times New Roman" w:hAnsi="Times New Roman" w:cs="Times New Roman"/>
          <w:sz w:val="24"/>
          <w:szCs w:val="24"/>
        </w:rPr>
        <w:t xml:space="preserve">   Each foreign air </w:t>
      </w:r>
      <w:r w:rsidRPr="003B6280" w:rsidR="00BE2572">
        <w:rPr>
          <w:rFonts w:ascii="Times New Roman" w:eastAsia="Times New Roman" w:hAnsi="Times New Roman" w:cs="Times New Roman"/>
          <w:sz w:val="24"/>
          <w:szCs w:val="24"/>
        </w:rPr>
        <w:t>carrier</w:t>
      </w:r>
      <w:r w:rsidRPr="003B6280" w:rsidR="002468EC">
        <w:rPr>
          <w:rFonts w:ascii="Times New Roman" w:eastAsia="Times New Roman" w:hAnsi="Times New Roman" w:cs="Times New Roman"/>
          <w:sz w:val="24"/>
          <w:szCs w:val="24"/>
        </w:rPr>
        <w:t xml:space="preserve"> is issued a minimum set of OpSpecs.</w:t>
      </w:r>
      <w:r w:rsidRPr="003B6280" w:rsidR="00193979">
        <w:rPr>
          <w:rFonts w:ascii="Times New Roman" w:eastAsia="Times New Roman" w:hAnsi="Times New Roman" w:cs="Times New Roman"/>
          <w:sz w:val="24"/>
          <w:szCs w:val="24"/>
        </w:rPr>
        <w:t xml:space="preserve"> </w:t>
      </w:r>
      <w:r w:rsidRPr="003B6280" w:rsidR="002468EC">
        <w:rPr>
          <w:rFonts w:ascii="Times New Roman" w:eastAsia="Times New Roman" w:hAnsi="Times New Roman" w:cs="Times New Roman"/>
          <w:sz w:val="24"/>
          <w:szCs w:val="24"/>
        </w:rPr>
        <w:t xml:space="preserve"> The actual number of OpSpecs </w:t>
      </w:r>
      <w:r w:rsidRPr="003B6280" w:rsidR="00C37B14">
        <w:rPr>
          <w:rFonts w:ascii="Times New Roman" w:eastAsia="Times New Roman" w:hAnsi="Times New Roman" w:cs="Times New Roman"/>
          <w:sz w:val="24"/>
          <w:szCs w:val="24"/>
        </w:rPr>
        <w:t xml:space="preserve">and content </w:t>
      </w:r>
      <w:r w:rsidRPr="003B6280" w:rsidR="002468EC">
        <w:rPr>
          <w:rFonts w:ascii="Times New Roman" w:eastAsia="Times New Roman" w:hAnsi="Times New Roman" w:cs="Times New Roman"/>
          <w:sz w:val="24"/>
          <w:szCs w:val="24"/>
        </w:rPr>
        <w:t xml:space="preserve">needed </w:t>
      </w:r>
      <w:r w:rsidRPr="003B6280" w:rsidR="00C37B14">
        <w:rPr>
          <w:rFonts w:ascii="Times New Roman" w:eastAsia="Times New Roman" w:hAnsi="Times New Roman" w:cs="Times New Roman"/>
          <w:sz w:val="24"/>
          <w:szCs w:val="24"/>
        </w:rPr>
        <w:t xml:space="preserve">to be issued </w:t>
      </w:r>
      <w:r w:rsidRPr="003B6280" w:rsidR="00BE2572">
        <w:rPr>
          <w:rFonts w:ascii="Times New Roman" w:eastAsia="Times New Roman" w:hAnsi="Times New Roman" w:cs="Times New Roman"/>
          <w:sz w:val="24"/>
          <w:szCs w:val="24"/>
        </w:rPr>
        <w:t>is</w:t>
      </w:r>
      <w:r w:rsidRPr="003B6280" w:rsidR="00C37B14">
        <w:rPr>
          <w:rFonts w:ascii="Times New Roman" w:eastAsia="Times New Roman" w:hAnsi="Times New Roman" w:cs="Times New Roman"/>
          <w:sz w:val="24"/>
          <w:szCs w:val="24"/>
        </w:rPr>
        <w:t xml:space="preserve"> </w:t>
      </w:r>
      <w:r w:rsidRPr="003B6280" w:rsidR="00B452CC">
        <w:rPr>
          <w:rFonts w:ascii="Times New Roman" w:eastAsia="Times New Roman" w:hAnsi="Times New Roman" w:cs="Times New Roman"/>
          <w:sz w:val="24"/>
          <w:szCs w:val="24"/>
        </w:rPr>
        <w:t xml:space="preserve">then </w:t>
      </w:r>
      <w:r w:rsidRPr="003B6280" w:rsidR="00C37B14">
        <w:rPr>
          <w:rFonts w:ascii="Times New Roman" w:eastAsia="Times New Roman" w:hAnsi="Times New Roman" w:cs="Times New Roman"/>
          <w:sz w:val="24"/>
          <w:szCs w:val="24"/>
        </w:rPr>
        <w:t>tailored to each foreign air carrier</w:t>
      </w:r>
      <w:r w:rsidRPr="003B6280" w:rsidR="00F74FFE">
        <w:rPr>
          <w:rFonts w:ascii="Times New Roman" w:eastAsia="Times New Roman" w:hAnsi="Times New Roman" w:cs="Times New Roman"/>
          <w:sz w:val="24"/>
          <w:szCs w:val="24"/>
        </w:rPr>
        <w:t>’s operation</w:t>
      </w:r>
      <w:r w:rsidRPr="003B6280" w:rsidR="00BE2572">
        <w:rPr>
          <w:rFonts w:ascii="Times New Roman" w:eastAsia="Times New Roman" w:hAnsi="Times New Roman" w:cs="Times New Roman"/>
          <w:sz w:val="24"/>
          <w:szCs w:val="24"/>
        </w:rPr>
        <w:t>.  A small foreign air carrier</w:t>
      </w:r>
      <w:r w:rsidRPr="003B6280" w:rsidR="00C37B14">
        <w:rPr>
          <w:rFonts w:ascii="Times New Roman" w:eastAsia="Times New Roman" w:hAnsi="Times New Roman" w:cs="Times New Roman"/>
          <w:sz w:val="24"/>
          <w:szCs w:val="24"/>
        </w:rPr>
        <w:t xml:space="preserve"> will need</w:t>
      </w:r>
      <w:r w:rsidRPr="003B6280" w:rsidR="00BE2572">
        <w:rPr>
          <w:rFonts w:ascii="Times New Roman" w:eastAsia="Times New Roman" w:hAnsi="Times New Roman" w:cs="Times New Roman"/>
          <w:sz w:val="24"/>
          <w:szCs w:val="24"/>
        </w:rPr>
        <w:t xml:space="preserve"> less OpSpecs and have less content within OpSpecs issued </w:t>
      </w:r>
      <w:r w:rsidRPr="003B6280" w:rsidR="00C37B14">
        <w:rPr>
          <w:rFonts w:ascii="Times New Roman" w:eastAsia="Times New Roman" w:hAnsi="Times New Roman" w:cs="Times New Roman"/>
          <w:sz w:val="24"/>
          <w:szCs w:val="24"/>
        </w:rPr>
        <w:t>than</w:t>
      </w:r>
      <w:r w:rsidRPr="003B6280" w:rsidR="00BE2572">
        <w:rPr>
          <w:rFonts w:ascii="Times New Roman" w:eastAsia="Times New Roman" w:hAnsi="Times New Roman" w:cs="Times New Roman"/>
          <w:sz w:val="24"/>
          <w:szCs w:val="24"/>
        </w:rPr>
        <w:t xml:space="preserve"> a large foreign air carrier</w:t>
      </w:r>
      <w:r w:rsidRPr="003B6280" w:rsidR="002468EC">
        <w:rPr>
          <w:rFonts w:ascii="Times New Roman" w:eastAsia="Times New Roman" w:hAnsi="Times New Roman" w:cs="Times New Roman"/>
          <w:sz w:val="24"/>
          <w:szCs w:val="24"/>
        </w:rPr>
        <w:t>.</w:t>
      </w:r>
      <w:r w:rsidRPr="003B6280" w:rsidR="00BE2572">
        <w:rPr>
          <w:rFonts w:ascii="Times New Roman" w:eastAsia="Times New Roman" w:hAnsi="Times New Roman" w:cs="Times New Roman"/>
          <w:sz w:val="24"/>
          <w:szCs w:val="24"/>
        </w:rPr>
        <w:t xml:space="preserve">  The more OpSpecs and content needed to be issued the more documentation required</w:t>
      </w:r>
      <w:r w:rsidRPr="003B6280" w:rsidR="00F74FFE">
        <w:rPr>
          <w:rFonts w:ascii="Times New Roman" w:eastAsia="Times New Roman" w:hAnsi="Times New Roman" w:cs="Times New Roman"/>
          <w:sz w:val="24"/>
          <w:szCs w:val="24"/>
        </w:rPr>
        <w:t xml:space="preserve"> from the foreign air carrier</w:t>
      </w:r>
      <w:r w:rsidRPr="003B6280" w:rsidR="00BE2572">
        <w:rPr>
          <w:rFonts w:ascii="Times New Roman" w:eastAsia="Times New Roman" w:hAnsi="Times New Roman" w:cs="Times New Roman"/>
          <w:sz w:val="24"/>
          <w:szCs w:val="24"/>
        </w:rPr>
        <w:t>.</w:t>
      </w:r>
      <w:r w:rsidRPr="003B6280" w:rsidR="00025F05">
        <w:rPr>
          <w:rFonts w:ascii="Times New Roman" w:eastAsia="Times New Roman" w:hAnsi="Times New Roman" w:cs="Times New Roman"/>
          <w:sz w:val="24"/>
          <w:szCs w:val="24"/>
        </w:rPr>
        <w:t xml:space="preserve">  Complexity of operation also increase the collection of information.</w:t>
      </w:r>
    </w:p>
    <w:p w:rsidR="00C64707" w:rsidRPr="003B6280" w:rsidP="00C64707" w14:paraId="71EA05A3" w14:textId="3E1362C5">
      <w:pPr>
        <w:shd w:val="clear" w:color="auto" w:fill="FFFFFF"/>
        <w:spacing w:after="0" w:line="240" w:lineRule="auto"/>
        <w:rPr>
          <w:rFonts w:ascii="Times New Roman" w:eastAsia="Times New Roman" w:hAnsi="Times New Roman" w:cs="Times New Roman"/>
          <w:color w:val="555555"/>
          <w:sz w:val="24"/>
          <w:szCs w:val="24"/>
        </w:rPr>
      </w:pPr>
    </w:p>
    <w:p w:rsidR="00C64707" w:rsidRPr="003B6280" w:rsidP="00C64707" w14:paraId="39E72278" w14:textId="77777777">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b/>
          <w:bCs/>
          <w:color w:val="555555"/>
          <w:sz w:val="24"/>
          <w:szCs w:val="24"/>
        </w:rPr>
        <w:t>6. Describe the consequence to Federal program or policy activities if the collection is not conducted or is conducted less frequently, as well as any technical or legal obstacles to reducing burden.</w:t>
      </w:r>
    </w:p>
    <w:p w:rsidR="00402254" w:rsidRPr="003B6280" w:rsidP="00C64707" w14:paraId="250203FE" w14:textId="1FCE07F1">
      <w:pPr>
        <w:shd w:val="clear" w:color="auto" w:fill="FFFFFF"/>
        <w:spacing w:after="0" w:line="240" w:lineRule="auto"/>
        <w:rPr>
          <w:rFonts w:ascii="Times New Roman" w:eastAsia="Times New Roman" w:hAnsi="Times New Roman" w:cs="Times New Roman"/>
          <w:color w:val="555555"/>
          <w:sz w:val="24"/>
          <w:szCs w:val="24"/>
        </w:rPr>
      </w:pPr>
    </w:p>
    <w:p w:rsidR="00402254" w:rsidRPr="003B6280" w:rsidP="00402254" w14:paraId="595FE491" w14:textId="396C1E27">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Without the collection, the FAA would not have adequate or appropriate information to conduct safety oversight of foreign operators or conduct oversight of the maintenance of U.S.-registered aircr</w:t>
      </w:r>
      <w:r w:rsidRPr="003B6280" w:rsidR="00DA525D">
        <w:rPr>
          <w:rFonts w:ascii="Times New Roman" w:eastAsia="Times New Roman" w:hAnsi="Times New Roman" w:cs="Times New Roman"/>
          <w:sz w:val="24"/>
          <w:szCs w:val="24"/>
        </w:rPr>
        <w:t>aft operated outside the U.S.</w:t>
      </w:r>
      <w:r w:rsidRPr="003B6280">
        <w:rPr>
          <w:rFonts w:ascii="Times New Roman" w:eastAsia="Times New Roman" w:hAnsi="Times New Roman" w:cs="Times New Roman"/>
          <w:sz w:val="24"/>
          <w:szCs w:val="24"/>
        </w:rPr>
        <w:t xml:space="preserve"> in common carriage. FAA must conduct adequate safety oversight of such foreign air </w:t>
      </w:r>
      <w:r w:rsidRPr="003B6280" w:rsidR="005773FF">
        <w:rPr>
          <w:rFonts w:ascii="Times New Roman" w:eastAsia="Times New Roman" w:hAnsi="Times New Roman" w:cs="Times New Roman"/>
          <w:sz w:val="24"/>
          <w:szCs w:val="24"/>
        </w:rPr>
        <w:t>carriers</w:t>
      </w:r>
      <w:r w:rsidRPr="003B6280">
        <w:rPr>
          <w:rFonts w:ascii="Times New Roman" w:eastAsia="Times New Roman" w:hAnsi="Times New Roman" w:cs="Times New Roman"/>
          <w:sz w:val="24"/>
          <w:szCs w:val="24"/>
        </w:rPr>
        <w:t xml:space="preserve"> and the airworthiness of U.S.-registered aircraft in com</w:t>
      </w:r>
      <w:r w:rsidRPr="003B6280" w:rsidR="00DA525D">
        <w:rPr>
          <w:rFonts w:ascii="Times New Roman" w:eastAsia="Times New Roman" w:hAnsi="Times New Roman" w:cs="Times New Roman"/>
          <w:sz w:val="24"/>
          <w:szCs w:val="24"/>
        </w:rPr>
        <w:t>mon carriage outside the U.S.</w:t>
      </w:r>
      <w:r w:rsidRPr="003B6280">
        <w:rPr>
          <w:rFonts w:ascii="Times New Roman" w:eastAsia="Times New Roman" w:hAnsi="Times New Roman" w:cs="Times New Roman"/>
          <w:sz w:val="24"/>
          <w:szCs w:val="24"/>
        </w:rPr>
        <w:t xml:space="preserve"> in accordance with FAA’s statutory obligation and international obligations.  </w:t>
      </w:r>
      <w:r w:rsidRPr="003B6280" w:rsidR="00D16E67">
        <w:rPr>
          <w:rFonts w:ascii="Times New Roman" w:eastAsia="Times New Roman" w:hAnsi="Times New Roman" w:cs="Times New Roman"/>
          <w:sz w:val="24"/>
          <w:szCs w:val="24"/>
        </w:rPr>
        <w:t xml:space="preserve">To issue OpSpecs without collection of information could lead to an accident.  </w:t>
      </w:r>
      <w:r w:rsidRPr="003B6280">
        <w:rPr>
          <w:rFonts w:ascii="Times New Roman" w:eastAsia="Times New Roman" w:hAnsi="Times New Roman" w:cs="Times New Roman"/>
          <w:sz w:val="24"/>
          <w:szCs w:val="24"/>
        </w:rPr>
        <w:t xml:space="preserve">The collection is in the </w:t>
      </w:r>
      <w:r w:rsidRPr="003B6280" w:rsidR="009146F7">
        <w:rPr>
          <w:rFonts w:ascii="Times New Roman" w:eastAsia="Times New Roman" w:hAnsi="Times New Roman" w:cs="Times New Roman"/>
          <w:sz w:val="24"/>
          <w:szCs w:val="24"/>
        </w:rPr>
        <w:t>public interest, helps to ensure</w:t>
      </w:r>
      <w:r w:rsidRPr="003B6280" w:rsidR="00EB7574">
        <w:rPr>
          <w:rFonts w:ascii="Times New Roman" w:eastAsia="Times New Roman" w:hAnsi="Times New Roman" w:cs="Times New Roman"/>
          <w:sz w:val="24"/>
          <w:szCs w:val="24"/>
        </w:rPr>
        <w:t xml:space="preserve"> passengers boarding foreign air carriers or U.S. registered aircraft arrive </w:t>
      </w:r>
      <w:r w:rsidRPr="003B6280" w:rsidR="006D7BB2">
        <w:rPr>
          <w:rFonts w:ascii="Times New Roman" w:eastAsia="Times New Roman" w:hAnsi="Times New Roman" w:cs="Times New Roman"/>
          <w:sz w:val="24"/>
          <w:szCs w:val="24"/>
        </w:rPr>
        <w:t xml:space="preserve">safely </w:t>
      </w:r>
      <w:r w:rsidRPr="003B6280" w:rsidR="00EB7574">
        <w:rPr>
          <w:rFonts w:ascii="Times New Roman" w:eastAsia="Times New Roman" w:hAnsi="Times New Roman" w:cs="Times New Roman"/>
          <w:sz w:val="24"/>
          <w:szCs w:val="24"/>
        </w:rPr>
        <w:t xml:space="preserve">at their destination. </w:t>
      </w:r>
      <w:r w:rsidRPr="003B6280" w:rsidR="009146F7">
        <w:rPr>
          <w:rFonts w:ascii="Times New Roman" w:eastAsia="Times New Roman" w:hAnsi="Times New Roman" w:cs="Times New Roman"/>
          <w:sz w:val="24"/>
          <w:szCs w:val="24"/>
        </w:rPr>
        <w:t xml:space="preserve"> </w:t>
      </w:r>
      <w:r w:rsidRPr="003B6280">
        <w:rPr>
          <w:rFonts w:ascii="Times New Roman" w:eastAsia="Times New Roman" w:hAnsi="Times New Roman" w:cs="Times New Roman"/>
          <w:sz w:val="24"/>
          <w:szCs w:val="24"/>
        </w:rPr>
        <w:t xml:space="preserve"> </w:t>
      </w:r>
      <w:r w:rsidRPr="003B6280" w:rsidR="00254750">
        <w:rPr>
          <w:rFonts w:ascii="Times New Roman" w:eastAsia="Times New Roman" w:hAnsi="Times New Roman" w:cs="Times New Roman"/>
          <w:sz w:val="24"/>
          <w:szCs w:val="24"/>
        </w:rPr>
        <w:t>Likewise the collection</w:t>
      </w:r>
      <w:r w:rsidRPr="003B6280" w:rsidR="00EB7574">
        <w:rPr>
          <w:rFonts w:ascii="Times New Roman" w:eastAsia="Times New Roman" w:hAnsi="Times New Roman" w:cs="Times New Roman"/>
          <w:sz w:val="24"/>
          <w:szCs w:val="24"/>
        </w:rPr>
        <w:t xml:space="preserve"> helps to ensure safe transportation of cargo by air.</w:t>
      </w:r>
    </w:p>
    <w:p w:rsidR="00C64707" w:rsidRPr="003B6280" w:rsidP="00C64707" w14:paraId="2D51B599" w14:textId="3B444CB8">
      <w:pPr>
        <w:shd w:val="clear" w:color="auto" w:fill="FFFFFF"/>
        <w:spacing w:after="0" w:line="240" w:lineRule="auto"/>
        <w:rPr>
          <w:rFonts w:ascii="Times New Roman" w:eastAsia="Times New Roman" w:hAnsi="Times New Roman" w:cs="Times New Roman"/>
          <w:color w:val="555555"/>
          <w:sz w:val="24"/>
          <w:szCs w:val="24"/>
        </w:rPr>
      </w:pPr>
    </w:p>
    <w:p w:rsidR="00C64707" w:rsidRPr="003B6280" w:rsidP="00C64707" w14:paraId="32B08859" w14:textId="12C96689">
      <w:pPr>
        <w:shd w:val="clear" w:color="auto" w:fill="FFFFFF"/>
        <w:spacing w:after="0" w:line="240" w:lineRule="auto"/>
        <w:rPr>
          <w:rFonts w:ascii="Times New Roman" w:eastAsia="Times New Roman" w:hAnsi="Times New Roman" w:cs="Times New Roman"/>
          <w:b/>
          <w:bCs/>
          <w:color w:val="555555"/>
          <w:sz w:val="24"/>
          <w:szCs w:val="24"/>
        </w:rPr>
      </w:pPr>
      <w:r w:rsidRPr="003B6280">
        <w:rPr>
          <w:rFonts w:ascii="Times New Roman" w:eastAsia="Times New Roman" w:hAnsi="Times New Roman" w:cs="Times New Roman"/>
          <w:b/>
          <w:bCs/>
          <w:color w:val="555555"/>
          <w:sz w:val="24"/>
          <w:szCs w:val="24"/>
        </w:rPr>
        <w:t>7. Explain any special circumstances that would cause an information collection to be conducted in a manner:</w:t>
      </w:r>
    </w:p>
    <w:p w:rsidR="00E5404F" w:rsidRPr="003B6280" w:rsidP="00C64707" w14:paraId="536F4B58" w14:textId="6FAA43EF">
      <w:pPr>
        <w:shd w:val="clear" w:color="auto" w:fill="FFFFFF"/>
        <w:spacing w:after="0" w:line="240" w:lineRule="auto"/>
        <w:rPr>
          <w:rFonts w:ascii="Times New Roman" w:eastAsia="Times New Roman" w:hAnsi="Times New Roman" w:cs="Times New Roman"/>
          <w:b/>
          <w:bCs/>
          <w:color w:val="555555"/>
          <w:sz w:val="24"/>
          <w:szCs w:val="24"/>
        </w:rPr>
      </w:pPr>
    </w:p>
    <w:p w:rsidR="00E5404F" w:rsidRPr="003B6280" w:rsidP="00E5404F" w14:paraId="7080911C"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3B6280">
        <w:rPr>
          <w:rFonts w:ascii="Arial" w:eastAsia="Times New Roman" w:hAnsi="Arial" w:cs="Arial"/>
          <w:b/>
          <w:bCs/>
          <w:i/>
          <w:iCs/>
          <w:color w:val="555555"/>
          <w:sz w:val="24"/>
          <w:szCs w:val="24"/>
        </w:rPr>
        <w:t>requiring respondents to report information to the agency more often than quarterly;</w:t>
      </w:r>
    </w:p>
    <w:p w:rsidR="00E5404F" w:rsidRPr="003B6280" w:rsidP="00E5404F" w14:paraId="0F4BC29B"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3B6280">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E5404F" w:rsidRPr="003B6280" w:rsidP="00E5404F" w14:paraId="6875694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3B6280">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E5404F" w:rsidRPr="003B6280" w:rsidP="00E5404F" w14:paraId="7B54D91A"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3B6280">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E5404F" w:rsidRPr="003B6280" w:rsidP="00E5404F" w14:paraId="0119B48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3B6280">
        <w:rPr>
          <w:rFonts w:ascii="Arial" w:eastAsia="Times New Roman" w:hAnsi="Arial" w:cs="Arial"/>
          <w:b/>
          <w:bCs/>
          <w:i/>
          <w:iCs/>
          <w:color w:val="555555"/>
          <w:sz w:val="24"/>
          <w:szCs w:val="24"/>
        </w:rPr>
        <w:t>requiring the use of a statistical data classification that has not been reviewed and approved by OMB;</w:t>
      </w:r>
    </w:p>
    <w:p w:rsidR="00E5404F" w:rsidRPr="003B6280" w:rsidP="00E5404F" w14:paraId="522E8EA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3B6280">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02254" w:rsidRPr="003B6280" w:rsidP="001E11AB" w14:paraId="1D7F87D8" w14:textId="79793DC9">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3B6280">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402254" w:rsidRPr="003B6280" w:rsidP="00402254" w14:paraId="408B2A48" w14:textId="3732BFD5">
      <w:pPr>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The FAA currently requires all foreign operators who fly into the U</w:t>
      </w:r>
      <w:r w:rsidRPr="003B6280" w:rsidR="00DA525D">
        <w:rPr>
          <w:rFonts w:ascii="Times New Roman" w:eastAsia="Times New Roman" w:hAnsi="Times New Roman" w:cs="Times New Roman"/>
          <w:sz w:val="24"/>
          <w:szCs w:val="24"/>
        </w:rPr>
        <w:t>.</w:t>
      </w:r>
      <w:r w:rsidRPr="003B6280">
        <w:rPr>
          <w:rFonts w:ascii="Times New Roman" w:eastAsia="Times New Roman" w:hAnsi="Times New Roman" w:cs="Times New Roman"/>
          <w:sz w:val="24"/>
          <w:szCs w:val="24"/>
        </w:rPr>
        <w:t>S</w:t>
      </w:r>
      <w:r w:rsidRPr="003B6280" w:rsidR="00DA525D">
        <w:rPr>
          <w:rFonts w:ascii="Times New Roman" w:eastAsia="Times New Roman" w:hAnsi="Times New Roman" w:cs="Times New Roman"/>
          <w:sz w:val="24"/>
          <w:szCs w:val="24"/>
        </w:rPr>
        <w:t>.</w:t>
      </w:r>
      <w:r w:rsidRPr="003B6280">
        <w:rPr>
          <w:rFonts w:ascii="Times New Roman" w:eastAsia="Times New Roman" w:hAnsi="Times New Roman" w:cs="Times New Roman"/>
          <w:sz w:val="24"/>
          <w:szCs w:val="24"/>
        </w:rPr>
        <w:t xml:space="preserve"> NAS </w:t>
      </w:r>
      <w:r w:rsidRPr="003B6280" w:rsidR="00D70AA1">
        <w:rPr>
          <w:rFonts w:ascii="Times New Roman" w:eastAsia="Times New Roman" w:hAnsi="Times New Roman" w:cs="Times New Roman"/>
          <w:sz w:val="24"/>
          <w:szCs w:val="24"/>
        </w:rPr>
        <w:t xml:space="preserve">or operate U.S. registered aircraft outside the U.S. in common carriage </w:t>
      </w:r>
      <w:r w:rsidRPr="003B6280">
        <w:rPr>
          <w:rFonts w:ascii="Times New Roman" w:eastAsia="Times New Roman" w:hAnsi="Times New Roman" w:cs="Times New Roman"/>
          <w:sz w:val="24"/>
          <w:szCs w:val="24"/>
        </w:rPr>
        <w:t>to maintai</w:t>
      </w:r>
      <w:r w:rsidRPr="003B6280" w:rsidR="00DA525D">
        <w:rPr>
          <w:rFonts w:ascii="Times New Roman" w:eastAsia="Times New Roman" w:hAnsi="Times New Roman" w:cs="Times New Roman"/>
          <w:sz w:val="24"/>
          <w:szCs w:val="24"/>
        </w:rPr>
        <w:t xml:space="preserve">n and keep current </w:t>
      </w:r>
      <w:r w:rsidRPr="003B6280" w:rsidR="00D70AA1">
        <w:rPr>
          <w:rFonts w:ascii="Times New Roman" w:eastAsia="Times New Roman" w:hAnsi="Times New Roman" w:cs="Times New Roman"/>
          <w:sz w:val="24"/>
          <w:szCs w:val="24"/>
        </w:rPr>
        <w:t xml:space="preserve">FAA issued </w:t>
      </w:r>
      <w:r w:rsidRPr="003B6280" w:rsidR="00DA525D">
        <w:rPr>
          <w:rFonts w:ascii="Times New Roman" w:eastAsia="Times New Roman" w:hAnsi="Times New Roman" w:cs="Times New Roman"/>
          <w:sz w:val="24"/>
          <w:szCs w:val="24"/>
        </w:rPr>
        <w:t>OpSpecs</w:t>
      </w:r>
      <w:r w:rsidRPr="003B6280" w:rsidR="005773FF">
        <w:rPr>
          <w:rFonts w:ascii="Times New Roman" w:eastAsia="Times New Roman" w:hAnsi="Times New Roman" w:cs="Times New Roman"/>
          <w:sz w:val="24"/>
          <w:szCs w:val="24"/>
        </w:rPr>
        <w:t xml:space="preserve"> until suspended, </w:t>
      </w:r>
      <w:r w:rsidRPr="003B6280">
        <w:rPr>
          <w:rFonts w:ascii="Times New Roman" w:eastAsia="Times New Roman" w:hAnsi="Times New Roman" w:cs="Times New Roman"/>
          <w:sz w:val="24"/>
          <w:szCs w:val="24"/>
        </w:rPr>
        <w:t>terminated</w:t>
      </w:r>
      <w:r w:rsidRPr="003B6280" w:rsidR="005773FF">
        <w:rPr>
          <w:rFonts w:ascii="Times New Roman" w:eastAsia="Times New Roman" w:hAnsi="Times New Roman" w:cs="Times New Roman"/>
          <w:sz w:val="24"/>
          <w:szCs w:val="24"/>
        </w:rPr>
        <w:t xml:space="preserve"> or voluntarily surrendered</w:t>
      </w:r>
      <w:r w:rsidRPr="003B6280">
        <w:rPr>
          <w:rFonts w:ascii="Times New Roman" w:eastAsia="Times New Roman" w:hAnsi="Times New Roman" w:cs="Times New Roman"/>
          <w:sz w:val="24"/>
          <w:szCs w:val="24"/>
        </w:rPr>
        <w:t xml:space="preserve">. </w:t>
      </w:r>
      <w:r w:rsidRPr="003B6280" w:rsidR="00EB7574">
        <w:rPr>
          <w:rFonts w:ascii="Times New Roman" w:eastAsia="Times New Roman" w:hAnsi="Times New Roman" w:cs="Times New Roman"/>
          <w:sz w:val="24"/>
          <w:szCs w:val="24"/>
        </w:rPr>
        <w:t xml:space="preserve">  Information on suspension, </w:t>
      </w:r>
      <w:r w:rsidRPr="003B6280" w:rsidR="00900EA3">
        <w:rPr>
          <w:rFonts w:ascii="Times New Roman" w:eastAsia="Times New Roman" w:hAnsi="Times New Roman" w:cs="Times New Roman"/>
          <w:sz w:val="24"/>
          <w:szCs w:val="24"/>
        </w:rPr>
        <w:t xml:space="preserve">and </w:t>
      </w:r>
      <w:r w:rsidRPr="003B6280" w:rsidR="00EB7574">
        <w:rPr>
          <w:rFonts w:ascii="Times New Roman" w:eastAsia="Times New Roman" w:hAnsi="Times New Roman" w:cs="Times New Roman"/>
          <w:sz w:val="24"/>
          <w:szCs w:val="24"/>
        </w:rPr>
        <w:t xml:space="preserve">termination is publicly available in </w:t>
      </w:r>
      <w:r w:rsidRPr="003B6280" w:rsidR="00A7755C">
        <w:rPr>
          <w:rFonts w:ascii="Times New Roman" w:eastAsia="Times New Roman" w:hAnsi="Times New Roman" w:cs="Times New Roman"/>
          <w:sz w:val="24"/>
          <w:szCs w:val="24"/>
        </w:rPr>
        <w:t>Dynamic Regulatory System</w:t>
      </w:r>
      <w:r w:rsidRPr="003B6280" w:rsidR="006507D3">
        <w:rPr>
          <w:rFonts w:ascii="Times New Roman" w:eastAsia="Times New Roman" w:hAnsi="Times New Roman" w:cs="Times New Roman"/>
          <w:sz w:val="24"/>
          <w:szCs w:val="24"/>
        </w:rPr>
        <w:t xml:space="preserve"> (</w:t>
      </w:r>
      <w:r w:rsidRPr="003B6280" w:rsidR="00A7755C">
        <w:rPr>
          <w:rFonts w:ascii="Times New Roman" w:eastAsia="Times New Roman" w:hAnsi="Times New Roman" w:cs="Times New Roman"/>
          <w:sz w:val="24"/>
          <w:szCs w:val="24"/>
        </w:rPr>
        <w:t>DRS)</w:t>
      </w:r>
      <w:r w:rsidRPr="003B6280" w:rsidR="006507D3">
        <w:rPr>
          <w:rFonts w:ascii="Times New Roman" w:eastAsia="Times New Roman" w:hAnsi="Times New Roman" w:cs="Times New Roman"/>
          <w:sz w:val="24"/>
          <w:szCs w:val="24"/>
        </w:rPr>
        <w:t xml:space="preserve">, </w:t>
      </w:r>
      <w:r w:rsidRPr="003B6280" w:rsidR="00EB7574">
        <w:rPr>
          <w:rFonts w:ascii="Times New Roman" w:eastAsia="Times New Roman" w:hAnsi="Times New Roman" w:cs="Times New Roman"/>
          <w:sz w:val="24"/>
          <w:szCs w:val="24"/>
        </w:rPr>
        <w:t xml:space="preserve">FAA Order 8900.1 volume 12, chapter 4 </w:t>
      </w:r>
      <w:r w:rsidRPr="003B6280" w:rsidR="006507D3">
        <w:rPr>
          <w:rFonts w:ascii="Times New Roman" w:eastAsia="Times New Roman" w:hAnsi="Times New Roman" w:cs="Times New Roman"/>
          <w:sz w:val="24"/>
          <w:szCs w:val="24"/>
        </w:rPr>
        <w:t>section 12, compliance and enforcement.</w:t>
      </w:r>
      <w:r>
        <w:rPr>
          <w:rStyle w:val="FootnoteReference"/>
          <w:rFonts w:ascii="Times New Roman" w:eastAsia="Times New Roman" w:hAnsi="Times New Roman" w:cs="Times New Roman"/>
          <w:sz w:val="24"/>
          <w:szCs w:val="24"/>
        </w:rPr>
        <w:footnoteReference w:id="4"/>
      </w:r>
    </w:p>
    <w:p w:rsidR="00C64707" w:rsidRPr="003B6280" w:rsidP="00C64707" w14:paraId="36F0916C" w14:textId="5A266E5C">
      <w:pPr>
        <w:shd w:val="clear" w:color="auto" w:fill="FFFFFF"/>
        <w:spacing w:after="0" w:line="240" w:lineRule="auto"/>
        <w:rPr>
          <w:rFonts w:ascii="Times New Roman" w:eastAsia="Times New Roman" w:hAnsi="Times New Roman" w:cs="Times New Roman"/>
          <w:color w:val="555555"/>
          <w:sz w:val="24"/>
          <w:szCs w:val="24"/>
        </w:rPr>
      </w:pPr>
    </w:p>
    <w:p w:rsidR="00C64707" w:rsidRPr="003B6280" w:rsidP="00C64707" w14:paraId="4607A06B" w14:textId="77777777">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02254" w:rsidRPr="003B6280" w:rsidP="00C64707" w14:paraId="34ADF0C9" w14:textId="75B90F42">
      <w:pPr>
        <w:shd w:val="clear" w:color="auto" w:fill="FFFFFF"/>
        <w:spacing w:after="0" w:line="240" w:lineRule="auto"/>
        <w:rPr>
          <w:rFonts w:ascii="Times New Roman" w:eastAsia="Times New Roman" w:hAnsi="Times New Roman" w:cs="Times New Roman"/>
          <w:color w:val="555555"/>
          <w:sz w:val="24"/>
          <w:szCs w:val="24"/>
        </w:rPr>
      </w:pPr>
    </w:p>
    <w:p w:rsidR="0064305D" w:rsidP="00402254" w14:paraId="0F940B8A" w14:textId="4839B22B">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The FAA published</w:t>
      </w:r>
      <w:r w:rsidRPr="003B6280" w:rsidR="00402254">
        <w:rPr>
          <w:rFonts w:ascii="Times New Roman" w:eastAsia="Times New Roman" w:hAnsi="Times New Roman" w:cs="Times New Roman"/>
          <w:sz w:val="24"/>
          <w:szCs w:val="24"/>
        </w:rPr>
        <w:t xml:space="preserve"> notice for public comment in the Federal Register on </w:t>
      </w:r>
      <w:r w:rsidRPr="003B6280" w:rsidR="00DC2DE6">
        <w:rPr>
          <w:rFonts w:ascii="Times New Roman" w:eastAsia="Times New Roman" w:hAnsi="Times New Roman" w:cs="Times New Roman"/>
          <w:sz w:val="24"/>
          <w:szCs w:val="24"/>
        </w:rPr>
        <w:t>J</w:t>
      </w:r>
      <w:r w:rsidR="004D24FB">
        <w:rPr>
          <w:rFonts w:ascii="Times New Roman" w:eastAsia="Times New Roman" w:hAnsi="Times New Roman" w:cs="Times New Roman"/>
          <w:sz w:val="24"/>
          <w:szCs w:val="24"/>
        </w:rPr>
        <w:t>anuary 16</w:t>
      </w:r>
      <w:r w:rsidRPr="003B6280" w:rsidR="00DC2DE6">
        <w:rPr>
          <w:rFonts w:ascii="Times New Roman" w:eastAsia="Times New Roman" w:hAnsi="Times New Roman" w:cs="Times New Roman"/>
          <w:sz w:val="24"/>
          <w:szCs w:val="24"/>
        </w:rPr>
        <w:t>, 202</w:t>
      </w:r>
      <w:r w:rsidR="004D24FB">
        <w:rPr>
          <w:rFonts w:ascii="Times New Roman" w:eastAsia="Times New Roman" w:hAnsi="Times New Roman" w:cs="Times New Roman"/>
          <w:sz w:val="24"/>
          <w:szCs w:val="24"/>
        </w:rPr>
        <w:t>6</w:t>
      </w:r>
      <w:r w:rsidRPr="003B6280" w:rsidR="00402254">
        <w:rPr>
          <w:rFonts w:ascii="Times New Roman" w:eastAsia="Times New Roman" w:hAnsi="Times New Roman" w:cs="Times New Roman"/>
          <w:sz w:val="24"/>
          <w:szCs w:val="24"/>
        </w:rPr>
        <w:t xml:space="preserve"> </w:t>
      </w:r>
      <w:r w:rsidRPr="003B6280" w:rsidR="005F3D1E">
        <w:rPr>
          <w:rFonts w:ascii="Times New Roman" w:eastAsia="Times New Roman" w:hAnsi="Times New Roman" w:cs="Times New Roman"/>
          <w:sz w:val="24"/>
          <w:szCs w:val="24"/>
        </w:rPr>
        <w:t>(</w:t>
      </w:r>
      <w:r w:rsidR="004D24FB">
        <w:rPr>
          <w:rFonts w:ascii="Times New Roman" w:eastAsia="Times New Roman" w:hAnsi="Times New Roman" w:cs="Times New Roman"/>
          <w:sz w:val="24"/>
          <w:szCs w:val="24"/>
        </w:rPr>
        <w:t>91</w:t>
      </w:r>
      <w:r w:rsidRPr="003B6280">
        <w:rPr>
          <w:rFonts w:ascii="Times New Roman" w:eastAsia="Times New Roman" w:hAnsi="Times New Roman" w:cs="Times New Roman"/>
          <w:sz w:val="24"/>
          <w:szCs w:val="24"/>
        </w:rPr>
        <w:t xml:space="preserve"> </w:t>
      </w:r>
      <w:r w:rsidRPr="003B6280" w:rsidR="00EC087B">
        <w:rPr>
          <w:rFonts w:ascii="Times New Roman" w:eastAsia="Times New Roman" w:hAnsi="Times New Roman" w:cs="Times New Roman"/>
          <w:sz w:val="24"/>
          <w:szCs w:val="24"/>
        </w:rPr>
        <w:t>FR</w:t>
      </w:r>
      <w:r w:rsidRPr="003B6280">
        <w:rPr>
          <w:rFonts w:ascii="Times New Roman" w:eastAsia="Times New Roman" w:hAnsi="Times New Roman" w:cs="Times New Roman"/>
          <w:sz w:val="24"/>
          <w:szCs w:val="24"/>
        </w:rPr>
        <w:t xml:space="preserve"> </w:t>
      </w:r>
      <w:r w:rsidR="004D24FB">
        <w:rPr>
          <w:rFonts w:ascii="Times New Roman" w:eastAsia="Times New Roman" w:hAnsi="Times New Roman" w:cs="Times New Roman"/>
          <w:sz w:val="24"/>
          <w:szCs w:val="24"/>
        </w:rPr>
        <w:t>2268</w:t>
      </w:r>
      <w:r w:rsidRPr="003B6280" w:rsidR="00402254">
        <w:rPr>
          <w:rFonts w:ascii="Times New Roman" w:eastAsia="Times New Roman" w:hAnsi="Times New Roman" w:cs="Times New Roman"/>
          <w:sz w:val="24"/>
          <w:szCs w:val="24"/>
        </w:rPr>
        <w:t>. No comments were received.</w:t>
      </w:r>
      <w:r w:rsidRPr="003B6280" w:rsidR="00414E14">
        <w:rPr>
          <w:rFonts w:ascii="Times New Roman" w:eastAsia="Times New Roman" w:hAnsi="Times New Roman" w:cs="Times New Roman"/>
          <w:sz w:val="24"/>
          <w:szCs w:val="24"/>
        </w:rPr>
        <w:t xml:space="preserve">  </w:t>
      </w:r>
    </w:p>
    <w:p w:rsidR="0064305D" w:rsidP="00402254" w14:paraId="289E3FFB" w14:textId="77777777">
      <w:pPr>
        <w:tabs>
          <w:tab w:val="left" w:pos="-720"/>
        </w:tabs>
        <w:suppressAutoHyphens/>
        <w:spacing w:after="0" w:line="240" w:lineRule="auto"/>
        <w:rPr>
          <w:rFonts w:ascii="Times New Roman" w:eastAsia="Times New Roman" w:hAnsi="Times New Roman" w:cs="Times New Roman"/>
          <w:sz w:val="24"/>
          <w:szCs w:val="24"/>
        </w:rPr>
      </w:pPr>
    </w:p>
    <w:p w:rsidR="003963E3" w:rsidRPr="003B6280" w:rsidP="00402254" w14:paraId="1DDCFB0E" w14:textId="1EDE24CE">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Stakeholders also communicate with responsible flight standards offices, on as needed basis.</w:t>
      </w:r>
    </w:p>
    <w:p w:rsidR="003963E3" w:rsidRPr="003B6280" w:rsidP="00402254" w14:paraId="002D02E2" w14:textId="77777777">
      <w:pPr>
        <w:tabs>
          <w:tab w:val="left" w:pos="-720"/>
        </w:tabs>
        <w:suppressAutoHyphens/>
        <w:spacing w:after="0" w:line="240" w:lineRule="auto"/>
        <w:rPr>
          <w:rFonts w:ascii="Times New Roman" w:eastAsia="Times New Roman" w:hAnsi="Times New Roman" w:cs="Times New Roman"/>
          <w:sz w:val="24"/>
          <w:szCs w:val="24"/>
        </w:rPr>
      </w:pPr>
    </w:p>
    <w:p w:rsidR="00C64707" w:rsidRPr="003B6280" w:rsidP="00C64707" w14:paraId="081EED1A" w14:textId="47DAF800">
      <w:pPr>
        <w:shd w:val="clear" w:color="auto" w:fill="FFFFFF"/>
        <w:spacing w:after="0" w:line="240" w:lineRule="auto"/>
        <w:rPr>
          <w:rFonts w:ascii="Times New Roman" w:eastAsia="Times New Roman" w:hAnsi="Times New Roman" w:cs="Times New Roman"/>
          <w:color w:val="555555"/>
          <w:sz w:val="24"/>
          <w:szCs w:val="24"/>
        </w:rPr>
      </w:pPr>
    </w:p>
    <w:p w:rsidR="00C64707" w:rsidRPr="003B6280" w:rsidP="00C64707" w14:paraId="257AAD81" w14:textId="77777777">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b/>
          <w:bCs/>
          <w:color w:val="555555"/>
          <w:sz w:val="24"/>
          <w:szCs w:val="24"/>
        </w:rPr>
        <w:t>9. Explain any decisions to provide payments or gifts to respondents, other than remuneration of contractors or grantees.</w:t>
      </w:r>
    </w:p>
    <w:p w:rsidR="00C64707" w:rsidRPr="003B6280" w:rsidP="00C64707" w14:paraId="6E5EE409" w14:textId="1C34CD6B">
      <w:pPr>
        <w:shd w:val="clear" w:color="auto" w:fill="FFFFFF"/>
        <w:spacing w:after="0" w:line="240" w:lineRule="auto"/>
        <w:rPr>
          <w:rFonts w:ascii="Times New Roman" w:eastAsia="Times New Roman" w:hAnsi="Times New Roman" w:cs="Times New Roman"/>
          <w:color w:val="555555"/>
          <w:sz w:val="24"/>
          <w:szCs w:val="24"/>
        </w:rPr>
      </w:pPr>
    </w:p>
    <w:p w:rsidR="00C64707" w:rsidRPr="003B6280" w:rsidP="001E11AB" w14:paraId="6389A157" w14:textId="511731B6">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Payments or gifts are not provided to respondents.</w:t>
      </w:r>
    </w:p>
    <w:p w:rsidR="001E11AB" w:rsidRPr="003B6280" w:rsidP="001E11AB" w14:paraId="01DAF44E" w14:textId="77777777">
      <w:pPr>
        <w:tabs>
          <w:tab w:val="left" w:pos="-720"/>
        </w:tabs>
        <w:suppressAutoHyphens/>
        <w:spacing w:after="0" w:line="240" w:lineRule="auto"/>
        <w:rPr>
          <w:rFonts w:ascii="Times New Roman" w:eastAsia="Times New Roman" w:hAnsi="Times New Roman" w:cs="Times New Roman"/>
          <w:sz w:val="24"/>
          <w:szCs w:val="24"/>
        </w:rPr>
      </w:pPr>
    </w:p>
    <w:p w:rsidR="00C64707" w:rsidRPr="003B6280" w:rsidP="00C64707" w14:paraId="31FF64CB" w14:textId="77777777">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b/>
          <w:bCs/>
          <w:color w:val="555555"/>
          <w:sz w:val="24"/>
          <w:szCs w:val="24"/>
        </w:rPr>
        <w:t>10. Describe any assurance of confidentiality provided to respondents and the basis for assurance in statute, regulation, or agency policy.</w:t>
      </w:r>
    </w:p>
    <w:p w:rsidR="00C64707" w:rsidRPr="003B6280" w:rsidP="00C64707" w14:paraId="2DCA7F96" w14:textId="60F2D84C">
      <w:pPr>
        <w:shd w:val="clear" w:color="auto" w:fill="FFFFFF"/>
        <w:spacing w:after="0" w:line="240" w:lineRule="auto"/>
        <w:rPr>
          <w:rFonts w:ascii="Times New Roman" w:eastAsia="Times New Roman" w:hAnsi="Times New Roman" w:cs="Times New Roman"/>
          <w:color w:val="555555"/>
          <w:sz w:val="24"/>
          <w:szCs w:val="24"/>
        </w:rPr>
      </w:pPr>
    </w:p>
    <w:p w:rsidR="00C64707" w:rsidRPr="003B6280" w:rsidP="00C64707" w14:paraId="4C8D6E0A" w14:textId="3EA6F943">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hAnsi="Times New Roman" w:cs="Times New Roman"/>
          <w:sz w:val="24"/>
          <w:szCs w:val="24"/>
        </w:rPr>
        <w:t>Assurance of confidentiality is not provided to respondents.</w:t>
      </w:r>
    </w:p>
    <w:p w:rsidR="00C64707" w:rsidRPr="003B6280" w:rsidP="00C64707" w14:paraId="68C35996" w14:textId="3AD0BADE">
      <w:pPr>
        <w:shd w:val="clear" w:color="auto" w:fill="FFFFFF"/>
        <w:spacing w:after="0" w:line="240" w:lineRule="auto"/>
        <w:rPr>
          <w:rFonts w:ascii="Times New Roman" w:eastAsia="Times New Roman" w:hAnsi="Times New Roman" w:cs="Times New Roman"/>
          <w:color w:val="555555"/>
          <w:sz w:val="24"/>
          <w:szCs w:val="24"/>
        </w:rPr>
      </w:pPr>
    </w:p>
    <w:p w:rsidR="00C64707" w:rsidRPr="003B6280" w:rsidP="00C64707" w14:paraId="2950B52C" w14:textId="77777777">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3B6280" w:rsidP="00C64707" w14:paraId="18431F1F" w14:textId="7AE40CCB">
      <w:pPr>
        <w:shd w:val="clear" w:color="auto" w:fill="FFFFFF"/>
        <w:spacing w:after="0" w:line="240" w:lineRule="auto"/>
        <w:rPr>
          <w:rFonts w:ascii="Times New Roman" w:eastAsia="Times New Roman" w:hAnsi="Times New Roman" w:cs="Times New Roman"/>
          <w:color w:val="555555"/>
          <w:sz w:val="24"/>
          <w:szCs w:val="24"/>
        </w:rPr>
      </w:pPr>
    </w:p>
    <w:p w:rsidR="00402254" w:rsidRPr="003B6280" w:rsidP="00402254" w14:paraId="620D9C56" w14:textId="26B55030">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color w:val="555555"/>
          <w:sz w:val="24"/>
          <w:szCs w:val="24"/>
        </w:rPr>
        <w:t>There are no questions of a sensitive nature.</w:t>
      </w:r>
    </w:p>
    <w:p w:rsidR="00C64707" w:rsidRPr="003B6280" w:rsidP="00C64707" w14:paraId="33B4AC65" w14:textId="5506831B">
      <w:pPr>
        <w:shd w:val="clear" w:color="auto" w:fill="FFFFFF"/>
        <w:spacing w:after="0" w:line="240" w:lineRule="auto"/>
        <w:rPr>
          <w:rFonts w:ascii="Times New Roman" w:eastAsia="Times New Roman" w:hAnsi="Times New Roman" w:cs="Times New Roman"/>
          <w:color w:val="555555"/>
          <w:sz w:val="24"/>
          <w:szCs w:val="24"/>
        </w:rPr>
      </w:pPr>
    </w:p>
    <w:p w:rsidR="00C64707" w:rsidRPr="003B6280" w:rsidP="00C64707" w14:paraId="35466FEA" w14:textId="75E0864F">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b/>
          <w:bCs/>
          <w:color w:val="555555"/>
          <w:sz w:val="24"/>
          <w:szCs w:val="24"/>
        </w:rPr>
        <w:t xml:space="preserve">12. Provide estimates of the hour burden of the collection of information. </w:t>
      </w:r>
    </w:p>
    <w:p w:rsidR="001C5BEC" w:rsidRPr="003B6280" w:rsidP="001C5BEC" w14:paraId="47D6C343" w14:textId="12FB18C8">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color w:val="555555"/>
          <w:sz w:val="24"/>
          <w:szCs w:val="24"/>
        </w:rPr>
        <w:br/>
      </w:r>
      <w:r w:rsidRPr="003B6280">
        <w:rPr>
          <w:rFonts w:ascii="Times New Roman" w:eastAsia="Times New Roman" w:hAnsi="Times New Roman" w:cs="Times New Roman"/>
          <w:bCs/>
          <w:sz w:val="24"/>
          <w:szCs w:val="24"/>
        </w:rPr>
        <w:t>International Field Office</w:t>
      </w:r>
      <w:r w:rsidRPr="003B6280" w:rsidR="004031AD">
        <w:rPr>
          <w:rFonts w:ascii="Times New Roman" w:eastAsia="Times New Roman" w:hAnsi="Times New Roman" w:cs="Times New Roman"/>
          <w:bCs/>
          <w:sz w:val="24"/>
          <w:szCs w:val="24"/>
        </w:rPr>
        <w:t>s</w:t>
      </w:r>
      <w:r w:rsidRPr="003B6280">
        <w:rPr>
          <w:rFonts w:ascii="Times New Roman" w:eastAsia="Times New Roman" w:hAnsi="Times New Roman" w:cs="Times New Roman"/>
          <w:bCs/>
          <w:sz w:val="24"/>
          <w:szCs w:val="24"/>
        </w:rPr>
        <w:t xml:space="preserve"> (IFO</w:t>
      </w:r>
      <w:r w:rsidRPr="003B6280" w:rsidR="00C45358">
        <w:rPr>
          <w:rFonts w:ascii="Times New Roman" w:eastAsia="Times New Roman" w:hAnsi="Times New Roman" w:cs="Times New Roman"/>
          <w:bCs/>
          <w:sz w:val="24"/>
          <w:szCs w:val="24"/>
        </w:rPr>
        <w:t>s</w:t>
      </w:r>
      <w:r w:rsidRPr="003B6280">
        <w:rPr>
          <w:rFonts w:ascii="Times New Roman" w:eastAsia="Times New Roman" w:hAnsi="Times New Roman" w:cs="Times New Roman"/>
          <w:bCs/>
          <w:sz w:val="24"/>
          <w:szCs w:val="24"/>
        </w:rPr>
        <w:t>) review new applications for OpSpecs issuance under 14 CFR part 129.  Then, from time to time, IFOs amend existing operators OpSpecs</w:t>
      </w:r>
      <w:r w:rsidRPr="003B6280" w:rsidR="00DA4685">
        <w:rPr>
          <w:rFonts w:ascii="Times New Roman" w:eastAsia="Times New Roman" w:hAnsi="Times New Roman" w:cs="Times New Roman"/>
          <w:bCs/>
          <w:sz w:val="24"/>
          <w:szCs w:val="24"/>
        </w:rPr>
        <w:t>.  Amendments to existing operators OpSpecs are</w:t>
      </w:r>
      <w:r w:rsidRPr="003B6280">
        <w:rPr>
          <w:rFonts w:ascii="Times New Roman" w:eastAsia="Times New Roman" w:hAnsi="Times New Roman" w:cs="Times New Roman"/>
          <w:bCs/>
          <w:sz w:val="24"/>
          <w:szCs w:val="24"/>
        </w:rPr>
        <w:t xml:space="preserve"> </w:t>
      </w:r>
      <w:r w:rsidRPr="003B6280" w:rsidR="00DA4685">
        <w:rPr>
          <w:rFonts w:ascii="Times New Roman" w:eastAsia="Times New Roman" w:hAnsi="Times New Roman" w:cs="Times New Roman"/>
          <w:bCs/>
          <w:sz w:val="24"/>
          <w:szCs w:val="24"/>
        </w:rPr>
        <w:t xml:space="preserve">initiated </w:t>
      </w:r>
      <w:r w:rsidRPr="003B6280" w:rsidR="00425206">
        <w:rPr>
          <w:rFonts w:ascii="Times New Roman" w:eastAsia="Times New Roman" w:hAnsi="Times New Roman" w:cs="Times New Roman"/>
          <w:bCs/>
          <w:sz w:val="24"/>
          <w:szCs w:val="24"/>
        </w:rPr>
        <w:t xml:space="preserve">either </w:t>
      </w:r>
      <w:r w:rsidRPr="003B6280">
        <w:rPr>
          <w:rFonts w:ascii="Times New Roman" w:eastAsia="Times New Roman" w:hAnsi="Times New Roman" w:cs="Times New Roman"/>
          <w:sz w:val="24"/>
          <w:szCs w:val="24"/>
        </w:rPr>
        <w:t xml:space="preserve">at the request of the applicant, or </w:t>
      </w:r>
      <w:r w:rsidRPr="003B6280" w:rsidR="00DA4685">
        <w:rPr>
          <w:rFonts w:ascii="Times New Roman" w:eastAsia="Times New Roman" w:hAnsi="Times New Roman" w:cs="Times New Roman"/>
          <w:sz w:val="24"/>
          <w:szCs w:val="24"/>
        </w:rPr>
        <w:t xml:space="preserve">initiated </w:t>
      </w:r>
      <w:r w:rsidRPr="003B6280">
        <w:rPr>
          <w:rFonts w:ascii="Times New Roman" w:eastAsia="Times New Roman" w:hAnsi="Times New Roman" w:cs="Times New Roman"/>
          <w:sz w:val="24"/>
          <w:szCs w:val="24"/>
        </w:rPr>
        <w:t>by the FAA.</w:t>
      </w:r>
      <w:r w:rsidRPr="003B6280">
        <w:rPr>
          <w:rFonts w:ascii="Times New Roman" w:eastAsia="Times New Roman" w:hAnsi="Times New Roman" w:cs="Times New Roman"/>
          <w:bCs/>
          <w:sz w:val="24"/>
          <w:szCs w:val="24"/>
        </w:rPr>
        <w:t xml:space="preserve">  </w:t>
      </w:r>
      <w:r w:rsidRPr="003B6280">
        <w:rPr>
          <w:rFonts w:ascii="Times New Roman" w:eastAsia="Times New Roman" w:hAnsi="Times New Roman" w:cs="Times New Roman"/>
          <w:sz w:val="24"/>
          <w:szCs w:val="24"/>
        </w:rPr>
        <w:t>In 20</w:t>
      </w:r>
      <w:r w:rsidRPr="003B6280" w:rsidR="00F4120E">
        <w:rPr>
          <w:rFonts w:ascii="Times New Roman" w:eastAsia="Times New Roman" w:hAnsi="Times New Roman" w:cs="Times New Roman"/>
          <w:sz w:val="24"/>
          <w:szCs w:val="24"/>
        </w:rPr>
        <w:t>2</w:t>
      </w:r>
      <w:r w:rsidR="004217B0">
        <w:rPr>
          <w:rFonts w:ascii="Times New Roman" w:eastAsia="Times New Roman" w:hAnsi="Times New Roman" w:cs="Times New Roman"/>
          <w:sz w:val="24"/>
          <w:szCs w:val="24"/>
        </w:rPr>
        <w:t>5</w:t>
      </w:r>
      <w:r w:rsidRPr="003B6280">
        <w:rPr>
          <w:rFonts w:ascii="Times New Roman" w:eastAsia="Times New Roman" w:hAnsi="Times New Roman" w:cs="Times New Roman"/>
          <w:sz w:val="24"/>
          <w:szCs w:val="24"/>
        </w:rPr>
        <w:t xml:space="preserve">, the FAA conducted an analysis </w:t>
      </w:r>
      <w:r w:rsidRPr="003B6280" w:rsidR="00425206">
        <w:rPr>
          <w:rFonts w:ascii="Times New Roman" w:eastAsia="Times New Roman" w:hAnsi="Times New Roman" w:cs="Times New Roman"/>
          <w:sz w:val="24"/>
          <w:szCs w:val="24"/>
        </w:rPr>
        <w:t>of</w:t>
      </w:r>
      <w:r w:rsidRPr="003B6280">
        <w:rPr>
          <w:rFonts w:ascii="Times New Roman" w:eastAsia="Times New Roman" w:hAnsi="Times New Roman" w:cs="Times New Roman"/>
          <w:sz w:val="24"/>
          <w:szCs w:val="24"/>
        </w:rPr>
        <w:t xml:space="preserve"> OpSpecs </w:t>
      </w:r>
      <w:r w:rsidRPr="003B6280" w:rsidR="00425206">
        <w:rPr>
          <w:rFonts w:ascii="Times New Roman" w:eastAsia="Times New Roman" w:hAnsi="Times New Roman" w:cs="Times New Roman"/>
          <w:sz w:val="24"/>
          <w:szCs w:val="24"/>
        </w:rPr>
        <w:t>issued which showed there were</w:t>
      </w:r>
      <w:r w:rsidR="004610B3">
        <w:rPr>
          <w:rFonts w:ascii="Times New Roman" w:eastAsia="Times New Roman" w:hAnsi="Times New Roman" w:cs="Times New Roman"/>
          <w:sz w:val="24"/>
          <w:szCs w:val="24"/>
        </w:rPr>
        <w:t xml:space="preserve">, annually, </w:t>
      </w:r>
      <w:r w:rsidR="00A11B94">
        <w:rPr>
          <w:rFonts w:ascii="Times New Roman" w:eastAsia="Times New Roman" w:hAnsi="Times New Roman" w:cs="Times New Roman"/>
          <w:sz w:val="24"/>
          <w:szCs w:val="24"/>
        </w:rPr>
        <w:t>approximately</w:t>
      </w:r>
      <w:r w:rsidRPr="003B6280">
        <w:rPr>
          <w:rFonts w:ascii="Times New Roman" w:eastAsia="Times New Roman" w:hAnsi="Times New Roman" w:cs="Times New Roman"/>
          <w:sz w:val="24"/>
          <w:szCs w:val="24"/>
        </w:rPr>
        <w:t>:</w:t>
      </w:r>
    </w:p>
    <w:p w:rsidR="004D3C71" w:rsidP="001C5BEC" w14:paraId="6CE53B55" w14:textId="4D10211D">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w:t>
      </w:r>
      <w:r>
        <w:rPr>
          <w:rFonts w:ascii="Times New Roman" w:eastAsia="Times New Roman" w:hAnsi="Times New Roman" w:cs="Times New Roman"/>
          <w:sz w:val="24"/>
          <w:szCs w:val="24"/>
        </w:rPr>
        <w:t>36 new</w:t>
      </w:r>
      <w:r w:rsidR="00A11B94">
        <w:rPr>
          <w:rFonts w:ascii="Times New Roman" w:eastAsia="Times New Roman" w:hAnsi="Times New Roman" w:cs="Times New Roman"/>
          <w:sz w:val="24"/>
          <w:szCs w:val="24"/>
        </w:rPr>
        <w:t xml:space="preserve"> operators</w:t>
      </w:r>
      <w:r>
        <w:rPr>
          <w:rFonts w:ascii="Times New Roman" w:eastAsia="Times New Roman" w:hAnsi="Times New Roman" w:cs="Times New Roman"/>
          <w:sz w:val="24"/>
          <w:szCs w:val="24"/>
        </w:rPr>
        <w:t>.</w:t>
      </w:r>
    </w:p>
    <w:p w:rsidR="001C5BEC" w:rsidRPr="003B6280" w:rsidP="001C5BEC" w14:paraId="150DC453" w14:textId="69ED3F97">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10B3">
        <w:rPr>
          <w:rFonts w:ascii="Times New Roman" w:eastAsia="Times New Roman" w:hAnsi="Times New Roman" w:cs="Times New Roman"/>
          <w:sz w:val="24"/>
          <w:szCs w:val="24"/>
        </w:rPr>
        <w:t>511</w:t>
      </w:r>
      <w:r>
        <w:rPr>
          <w:rFonts w:ascii="Times New Roman" w:eastAsia="Times New Roman" w:hAnsi="Times New Roman" w:cs="Times New Roman"/>
          <w:sz w:val="24"/>
          <w:szCs w:val="24"/>
        </w:rPr>
        <w:t xml:space="preserve"> existing </w:t>
      </w:r>
      <w:r w:rsidR="00A11B94">
        <w:rPr>
          <w:rFonts w:ascii="Times New Roman" w:eastAsia="Times New Roman" w:hAnsi="Times New Roman" w:cs="Times New Roman"/>
          <w:sz w:val="24"/>
          <w:szCs w:val="24"/>
        </w:rPr>
        <w:t>operators</w:t>
      </w:r>
      <w:r w:rsidRPr="003B6280" w:rsidR="00506FA5">
        <w:rPr>
          <w:rFonts w:ascii="Times New Roman" w:eastAsia="Times New Roman" w:hAnsi="Times New Roman" w:cs="Times New Roman"/>
          <w:sz w:val="24"/>
          <w:szCs w:val="24"/>
        </w:rPr>
        <w:t xml:space="preserve">. </w:t>
      </w:r>
    </w:p>
    <w:p w:rsidR="00567F88" w:rsidRPr="003B6280" w:rsidP="001C5BEC" w14:paraId="5FA8D964" w14:textId="77777777">
      <w:pPr>
        <w:tabs>
          <w:tab w:val="left" w:pos="-720"/>
        </w:tabs>
        <w:suppressAutoHyphens/>
        <w:spacing w:after="0" w:line="240" w:lineRule="auto"/>
        <w:rPr>
          <w:rFonts w:ascii="Times New Roman" w:eastAsia="Times New Roman" w:hAnsi="Times New Roman" w:cs="Times New Roman"/>
          <w:sz w:val="24"/>
          <w:szCs w:val="24"/>
        </w:rPr>
      </w:pPr>
    </w:p>
    <w:p w:rsidR="00C12333" w:rsidRPr="003B6280" w:rsidP="001C5BEC" w14:paraId="399DB799" w14:textId="0BCA4171">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 xml:space="preserve">WebOPSS was the source data used for this analysis.    </w:t>
      </w:r>
      <w:r w:rsidRPr="003B6280" w:rsidR="001C5BEC">
        <w:rPr>
          <w:rFonts w:ascii="Times New Roman" w:eastAsia="Times New Roman" w:hAnsi="Times New Roman" w:cs="Times New Roman"/>
          <w:sz w:val="24"/>
          <w:szCs w:val="24"/>
        </w:rPr>
        <w:t xml:space="preserve">The </w:t>
      </w:r>
      <w:r w:rsidRPr="003B6280" w:rsidR="00425206">
        <w:rPr>
          <w:rFonts w:ascii="Times New Roman" w:eastAsia="Times New Roman" w:hAnsi="Times New Roman" w:cs="Times New Roman"/>
          <w:sz w:val="24"/>
          <w:szCs w:val="24"/>
        </w:rPr>
        <w:t>labor burden</w:t>
      </w:r>
      <w:r w:rsidRPr="003B6280" w:rsidR="00567F88">
        <w:rPr>
          <w:rFonts w:ascii="Times New Roman" w:eastAsia="Times New Roman" w:hAnsi="Times New Roman" w:cs="Times New Roman"/>
          <w:sz w:val="24"/>
          <w:szCs w:val="24"/>
        </w:rPr>
        <w:t xml:space="preserve"> to the operator varies</w:t>
      </w:r>
      <w:r w:rsidRPr="003B6280" w:rsidR="0009664C">
        <w:rPr>
          <w:rFonts w:ascii="Times New Roman" w:eastAsia="Times New Roman" w:hAnsi="Times New Roman" w:cs="Times New Roman"/>
          <w:sz w:val="24"/>
          <w:szCs w:val="24"/>
        </w:rPr>
        <w:t xml:space="preserve"> with each f</w:t>
      </w:r>
      <w:r w:rsidRPr="003B6280" w:rsidR="001C5BEC">
        <w:rPr>
          <w:rFonts w:ascii="Times New Roman" w:eastAsia="Times New Roman" w:hAnsi="Times New Roman" w:cs="Times New Roman"/>
          <w:sz w:val="24"/>
          <w:szCs w:val="24"/>
        </w:rPr>
        <w:t xml:space="preserve">oreign country.  </w:t>
      </w:r>
      <w:r w:rsidRPr="003B6280" w:rsidR="00C45358">
        <w:rPr>
          <w:rFonts w:ascii="Times New Roman" w:eastAsia="Times New Roman" w:hAnsi="Times New Roman" w:cs="Times New Roman"/>
          <w:sz w:val="24"/>
          <w:szCs w:val="24"/>
        </w:rPr>
        <w:t xml:space="preserve"> </w:t>
      </w:r>
    </w:p>
    <w:p w:rsidR="00C12333" w:rsidRPr="003B6280" w:rsidP="001C5BEC" w14:paraId="79FB18E8" w14:textId="77777777">
      <w:pPr>
        <w:tabs>
          <w:tab w:val="left" w:pos="-720"/>
        </w:tabs>
        <w:suppressAutoHyphens/>
        <w:spacing w:after="0" w:line="240" w:lineRule="auto"/>
        <w:rPr>
          <w:rFonts w:ascii="Times New Roman" w:eastAsia="Times New Roman" w:hAnsi="Times New Roman" w:cs="Times New Roman"/>
          <w:sz w:val="24"/>
          <w:szCs w:val="24"/>
        </w:rPr>
      </w:pPr>
    </w:p>
    <w:p w:rsidR="001C5BEC" w:rsidRPr="003B6280" w:rsidP="001C5BEC" w14:paraId="710C2273" w14:textId="0AFF70DA">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The FAA is not aware of the existence of a single global wa</w:t>
      </w:r>
      <w:r w:rsidRPr="003B6280" w:rsidR="00C12333">
        <w:rPr>
          <w:rFonts w:ascii="Times New Roman" w:eastAsia="Times New Roman" w:hAnsi="Times New Roman" w:cs="Times New Roman"/>
          <w:sz w:val="24"/>
          <w:szCs w:val="24"/>
        </w:rPr>
        <w:t>ge calculation that could be used to conduct an accurate analysis</w:t>
      </w:r>
      <w:r w:rsidRPr="003B6280">
        <w:rPr>
          <w:rFonts w:ascii="Times New Roman" w:eastAsia="Times New Roman" w:hAnsi="Times New Roman" w:cs="Times New Roman"/>
          <w:sz w:val="24"/>
          <w:szCs w:val="24"/>
        </w:rPr>
        <w:t>.</w:t>
      </w:r>
      <w:r w:rsidRPr="003B6280" w:rsidR="00C12333">
        <w:rPr>
          <w:rFonts w:ascii="Times New Roman" w:eastAsia="Times New Roman" w:hAnsi="Times New Roman" w:cs="Times New Roman"/>
          <w:sz w:val="24"/>
          <w:szCs w:val="24"/>
        </w:rPr>
        <w:t xml:space="preserve">  English is not the native langue of the majority of foreign countries.  </w:t>
      </w:r>
      <w:r w:rsidRPr="003B6280" w:rsidR="00F606E2">
        <w:rPr>
          <w:rFonts w:ascii="Times New Roman" w:eastAsia="Times New Roman" w:hAnsi="Times New Roman" w:cs="Times New Roman"/>
          <w:sz w:val="24"/>
          <w:szCs w:val="24"/>
        </w:rPr>
        <w:t>Additionally, n</w:t>
      </w:r>
      <w:r w:rsidRPr="003B6280" w:rsidR="00C12333">
        <w:rPr>
          <w:rFonts w:ascii="Times New Roman" w:eastAsia="Times New Roman" w:hAnsi="Times New Roman" w:cs="Times New Roman"/>
          <w:sz w:val="24"/>
          <w:szCs w:val="24"/>
        </w:rPr>
        <w:t xml:space="preserve">ot all foreign countries publish wages.  </w:t>
      </w:r>
      <w:r w:rsidRPr="003B6280" w:rsidR="00F606E2">
        <w:rPr>
          <w:rFonts w:ascii="Times New Roman" w:eastAsia="Times New Roman" w:hAnsi="Times New Roman" w:cs="Times New Roman"/>
          <w:sz w:val="24"/>
          <w:szCs w:val="24"/>
        </w:rPr>
        <w:t>Finally, t</w:t>
      </w:r>
      <w:r w:rsidRPr="003B6280" w:rsidR="00C12333">
        <w:rPr>
          <w:rFonts w:ascii="Times New Roman" w:eastAsia="Times New Roman" w:hAnsi="Times New Roman" w:cs="Times New Roman"/>
          <w:sz w:val="24"/>
          <w:szCs w:val="24"/>
        </w:rPr>
        <w:t xml:space="preserve">here is variation in cost of living worldwide.  </w:t>
      </w:r>
      <w:r w:rsidRPr="003B6280">
        <w:rPr>
          <w:rFonts w:ascii="Times New Roman" w:eastAsia="Times New Roman" w:hAnsi="Times New Roman" w:cs="Times New Roman"/>
          <w:sz w:val="24"/>
          <w:szCs w:val="24"/>
        </w:rPr>
        <w:t xml:space="preserve"> </w:t>
      </w:r>
    </w:p>
    <w:p w:rsidR="00C64707" w:rsidRPr="003B6280" w:rsidP="00C64707" w14:paraId="6A4039F3" w14:textId="77777777">
      <w:pPr>
        <w:shd w:val="clear" w:color="auto" w:fill="FFFFFF"/>
        <w:spacing w:after="0" w:line="240" w:lineRule="auto"/>
        <w:rPr>
          <w:rFonts w:ascii="Times New Roman" w:eastAsia="Times New Roman" w:hAnsi="Times New Roman" w:cs="Times New Roman"/>
          <w:color w:val="555555"/>
          <w:sz w:val="24"/>
          <w:szCs w:val="24"/>
        </w:rPr>
      </w:pPr>
    </w:p>
    <w:p w:rsidR="001F0724" w:rsidRPr="003B6280" w:rsidP="00DB2142" w14:paraId="4D1B8F85" w14:textId="77777777">
      <w:pPr>
        <w:shd w:val="clear" w:color="auto" w:fill="FFFFFF"/>
        <w:spacing w:after="0" w:line="240" w:lineRule="auto"/>
        <w:rPr>
          <w:rFonts w:ascii="Times New Roman" w:eastAsia="Times New Roman" w:hAnsi="Times New Roman" w:cs="Times New Roman"/>
          <w:color w:val="555555"/>
          <w:sz w:val="24"/>
          <w:szCs w:val="24"/>
        </w:rPr>
      </w:pPr>
    </w:p>
    <w:tbl>
      <w:tblPr>
        <w:tblW w:w="4597" w:type="dxa"/>
        <w:tblLook w:val="04A0"/>
      </w:tblPr>
      <w:tblGrid>
        <w:gridCol w:w="1900"/>
        <w:gridCol w:w="1256"/>
        <w:gridCol w:w="1763"/>
      </w:tblGrid>
      <w:tr w14:paraId="541C1C23" w14:textId="77777777" w:rsidTr="00402254">
        <w:tblPrEx>
          <w:tblW w:w="4597"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1F0724" w:rsidRPr="003B6280" w:rsidP="006A2F89" w14:paraId="355DCA38" w14:textId="77777777">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1F0724" w:rsidRPr="003B6280" w:rsidP="006A2F89" w14:paraId="6A238535" w14:textId="77777777">
            <w:pPr>
              <w:spacing w:after="0" w:line="240" w:lineRule="auto"/>
              <w:rPr>
                <w:rFonts w:ascii="Times New Roman" w:eastAsia="Times New Roman" w:hAnsi="Times New Roman" w:cs="Times New Roman"/>
                <w:b/>
                <w:bCs/>
                <w:color w:val="000000"/>
                <w:sz w:val="24"/>
                <w:szCs w:val="24"/>
              </w:rPr>
            </w:pPr>
            <w:r w:rsidRPr="003B6280">
              <w:rPr>
                <w:rFonts w:ascii="Times New Roman" w:eastAsia="Times New Roman" w:hAnsi="Times New Roman" w:cs="Times New Roman"/>
                <w:b/>
                <w:bCs/>
                <w:color w:val="000000"/>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1F0724" w:rsidRPr="003B6280" w:rsidP="006A2F89" w14:paraId="6FBA2B4D" w14:textId="77777777">
            <w:pPr>
              <w:spacing w:after="0" w:line="240" w:lineRule="auto"/>
              <w:rPr>
                <w:rFonts w:ascii="Times New Roman" w:eastAsia="Times New Roman" w:hAnsi="Times New Roman" w:cs="Times New Roman"/>
                <w:b/>
                <w:bCs/>
                <w:color w:val="000000"/>
                <w:sz w:val="24"/>
                <w:szCs w:val="24"/>
              </w:rPr>
            </w:pPr>
            <w:r w:rsidRPr="003B6280">
              <w:rPr>
                <w:rFonts w:ascii="Times New Roman" w:eastAsia="Times New Roman" w:hAnsi="Times New Roman" w:cs="Times New Roman"/>
                <w:b/>
                <w:bCs/>
                <w:color w:val="000000"/>
                <w:sz w:val="24"/>
                <w:szCs w:val="24"/>
              </w:rPr>
              <w:t>Recordkeeping</w:t>
            </w:r>
          </w:p>
        </w:tc>
      </w:tr>
      <w:tr w14:paraId="5011011A" w14:textId="77777777" w:rsidTr="00402254">
        <w:tblPrEx>
          <w:tblW w:w="4597" w:type="dxa"/>
          <w:tblLook w:val="04A0"/>
        </w:tblPrEx>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1F0724" w:rsidRPr="003B6280" w:rsidP="001427DF" w14:paraId="55704B99" w14:textId="0ED3576F">
            <w:pPr>
              <w:spacing w:after="0" w:line="240" w:lineRule="auto"/>
              <w:jc w:val="center"/>
              <w:rPr>
                <w:rFonts w:ascii="Times New Roman" w:eastAsia="Times New Roman" w:hAnsi="Times New Roman" w:cs="Times New Roman"/>
                <w:color w:val="000000"/>
                <w:sz w:val="24"/>
                <w:szCs w:val="24"/>
              </w:rPr>
            </w:pPr>
            <w:r w:rsidRPr="003B6280">
              <w:rPr>
                <w:rFonts w:ascii="Times New Roman" w:eastAsia="Times New Roman" w:hAnsi="Times New Roman" w:cs="Times New Roman"/>
                <w:noProof/>
                <w:color w:val="000000"/>
                <w:sz w:val="24"/>
                <w:szCs w:val="24"/>
              </w:rPr>
              <w:t xml:space="preserve">New applicants </w:t>
            </w:r>
          </w:p>
        </w:tc>
      </w:tr>
      <w:tr w14:paraId="24B445AC" w14:textId="77777777" w:rsidTr="00402254">
        <w:tblPrEx>
          <w:tblW w:w="4597"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1F0724" w:rsidRPr="003B6280" w:rsidP="006A2F89" w14:paraId="37641817" w14:textId="77777777">
            <w:pPr>
              <w:spacing w:after="0" w:line="240" w:lineRule="auto"/>
              <w:rPr>
                <w:rFonts w:ascii="Times New Roman" w:eastAsia="Times New Roman" w:hAnsi="Times New Roman" w:cs="Times New Roman"/>
                <w:b/>
                <w:bCs/>
                <w:color w:val="000000"/>
                <w:sz w:val="24"/>
                <w:szCs w:val="24"/>
              </w:rPr>
            </w:pPr>
            <w:r w:rsidRPr="003B6280">
              <w:rPr>
                <w:rFonts w:ascii="Times New Roman" w:eastAsia="Times New Roman" w:hAnsi="Times New Roman" w:cs="Times New Roman"/>
                <w:b/>
                <w:bCs/>
                <w:color w:val="000000"/>
                <w:sz w:val="24"/>
                <w:szCs w:val="24"/>
              </w:rPr>
              <w:t># of Respondents</w:t>
            </w:r>
          </w:p>
        </w:tc>
        <w:tc>
          <w:tcPr>
            <w:tcW w:w="1118" w:type="dxa"/>
            <w:tcBorders>
              <w:top w:val="nil"/>
              <w:left w:val="nil"/>
              <w:bottom w:val="single" w:sz="4" w:space="0" w:color="auto"/>
              <w:right w:val="single" w:sz="4" w:space="0" w:color="auto"/>
            </w:tcBorders>
            <w:noWrap/>
            <w:vAlign w:val="bottom"/>
            <w:hideMark/>
          </w:tcPr>
          <w:p w:rsidR="001F0724" w:rsidRPr="003B6280" w:rsidP="006A2F89" w14:paraId="15FCF570" w14:textId="0E38F1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579" w:type="dxa"/>
            <w:tcBorders>
              <w:top w:val="nil"/>
              <w:left w:val="nil"/>
              <w:bottom w:val="single" w:sz="4" w:space="0" w:color="auto"/>
              <w:right w:val="single" w:sz="4" w:space="0" w:color="auto"/>
            </w:tcBorders>
            <w:noWrap/>
            <w:vAlign w:val="bottom"/>
            <w:hideMark/>
          </w:tcPr>
          <w:p w:rsidR="001F0724" w:rsidRPr="003B6280" w:rsidP="006A2F89" w14:paraId="24607D51" w14:textId="58BE23CD">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 </w:t>
            </w:r>
          </w:p>
        </w:tc>
      </w:tr>
      <w:tr w14:paraId="33F332B4" w14:textId="77777777" w:rsidTr="00402254">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F0724" w:rsidRPr="003B6280" w:rsidP="006A2F89" w14:paraId="32E1A8A2" w14:textId="77777777">
            <w:pPr>
              <w:spacing w:after="0" w:line="240" w:lineRule="auto"/>
              <w:rPr>
                <w:rFonts w:ascii="Times New Roman" w:eastAsia="Times New Roman" w:hAnsi="Times New Roman" w:cs="Times New Roman"/>
                <w:b/>
                <w:bCs/>
                <w:color w:val="000000"/>
                <w:sz w:val="24"/>
                <w:szCs w:val="24"/>
              </w:rPr>
            </w:pPr>
            <w:r w:rsidRPr="003B6280">
              <w:rPr>
                <w:rFonts w:ascii="Times New Roman" w:eastAsia="Times New Roman" w:hAnsi="Times New Roman" w:cs="Times New Roman"/>
                <w:b/>
                <w:bCs/>
                <w:color w:val="000000"/>
                <w:sz w:val="24"/>
                <w:szCs w:val="24"/>
              </w:rPr>
              <w:t># of Responses</w:t>
            </w:r>
            <w:r w:rsidRPr="003B6280">
              <w:rPr>
                <w:rFonts w:ascii="Times New Roman" w:eastAsia="Times New Roman" w:hAnsi="Times New Roman" w:cs="Times New Roman"/>
                <w:b/>
                <w:bCs/>
                <w:noProof/>
                <w:color w:val="000000"/>
                <w:sz w:val="24"/>
                <w:szCs w:val="24"/>
              </w:rPr>
              <w:t xml:space="preserve"> per respondent</w:t>
            </w:r>
          </w:p>
        </w:tc>
        <w:tc>
          <w:tcPr>
            <w:tcW w:w="1118" w:type="dxa"/>
            <w:tcBorders>
              <w:top w:val="nil"/>
              <w:left w:val="nil"/>
              <w:bottom w:val="single" w:sz="4" w:space="0" w:color="auto"/>
              <w:right w:val="single" w:sz="4" w:space="0" w:color="auto"/>
            </w:tcBorders>
            <w:noWrap/>
            <w:vAlign w:val="bottom"/>
            <w:hideMark/>
          </w:tcPr>
          <w:p w:rsidR="001F0724" w:rsidRPr="003B6280" w:rsidP="006A2F89" w14:paraId="160F1DD4" w14:textId="55897435">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1 </w:t>
            </w:r>
          </w:p>
        </w:tc>
        <w:tc>
          <w:tcPr>
            <w:tcW w:w="1579" w:type="dxa"/>
            <w:tcBorders>
              <w:top w:val="nil"/>
              <w:left w:val="nil"/>
              <w:bottom w:val="single" w:sz="4" w:space="0" w:color="auto"/>
              <w:right w:val="single" w:sz="4" w:space="0" w:color="auto"/>
            </w:tcBorders>
            <w:noWrap/>
            <w:vAlign w:val="bottom"/>
            <w:hideMark/>
          </w:tcPr>
          <w:p w:rsidR="001F0724" w:rsidRPr="003B6280" w:rsidP="006A2F89" w14:paraId="5CF812B9" w14:textId="77777777">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 </w:t>
            </w:r>
          </w:p>
        </w:tc>
      </w:tr>
      <w:tr w14:paraId="1D91FB23" w14:textId="77777777" w:rsidTr="00402254">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F0724" w:rsidRPr="003B6280" w:rsidP="006A2F89" w14:paraId="13ECE1A9" w14:textId="77777777">
            <w:pPr>
              <w:spacing w:after="0" w:line="240" w:lineRule="auto"/>
              <w:rPr>
                <w:rFonts w:ascii="Times New Roman" w:eastAsia="Times New Roman" w:hAnsi="Times New Roman" w:cs="Times New Roman"/>
                <w:b/>
                <w:bCs/>
                <w:color w:val="000000"/>
                <w:sz w:val="24"/>
                <w:szCs w:val="24"/>
              </w:rPr>
            </w:pPr>
            <w:r w:rsidRPr="003B6280">
              <w:rPr>
                <w:rFonts w:ascii="Times New Roman" w:eastAsia="Times New Roman" w:hAnsi="Times New Roman" w:cs="Times New Roman"/>
                <w:b/>
                <w:bCs/>
                <w:color w:val="000000"/>
                <w:sz w:val="24"/>
                <w:szCs w:val="24"/>
              </w:rPr>
              <w:t>Time per Response</w:t>
            </w:r>
          </w:p>
        </w:tc>
        <w:tc>
          <w:tcPr>
            <w:tcW w:w="1118" w:type="dxa"/>
            <w:tcBorders>
              <w:top w:val="nil"/>
              <w:left w:val="nil"/>
              <w:bottom w:val="single" w:sz="4" w:space="0" w:color="auto"/>
              <w:right w:val="single" w:sz="4" w:space="0" w:color="auto"/>
            </w:tcBorders>
            <w:noWrap/>
            <w:vAlign w:val="bottom"/>
            <w:hideMark/>
          </w:tcPr>
          <w:p w:rsidR="001F0724" w:rsidRPr="003B6280" w:rsidP="006A2F89" w14:paraId="0199C1B4" w14:textId="264698D6">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 </w:t>
            </w:r>
            <w:r w:rsidRPr="003B6280" w:rsidR="00C11DDE">
              <w:rPr>
                <w:rFonts w:ascii="Times New Roman" w:eastAsia="Times New Roman" w:hAnsi="Times New Roman" w:cs="Times New Roman"/>
                <w:color w:val="000000"/>
                <w:sz w:val="24"/>
                <w:szCs w:val="24"/>
              </w:rPr>
              <w:t>27</w:t>
            </w:r>
            <w:r w:rsidR="00910804">
              <w:rPr>
                <w:rFonts w:ascii="Times New Roman" w:eastAsia="Times New Roman" w:hAnsi="Times New Roman" w:cs="Times New Roman"/>
                <w:color w:val="000000"/>
                <w:sz w:val="24"/>
                <w:szCs w:val="24"/>
              </w:rPr>
              <w:t xml:space="preserve"> hours</w:t>
            </w:r>
          </w:p>
        </w:tc>
        <w:tc>
          <w:tcPr>
            <w:tcW w:w="1579" w:type="dxa"/>
            <w:tcBorders>
              <w:top w:val="nil"/>
              <w:left w:val="nil"/>
              <w:bottom w:val="single" w:sz="4" w:space="0" w:color="auto"/>
              <w:right w:val="single" w:sz="4" w:space="0" w:color="auto"/>
            </w:tcBorders>
            <w:noWrap/>
            <w:vAlign w:val="bottom"/>
            <w:hideMark/>
          </w:tcPr>
          <w:p w:rsidR="001F0724" w:rsidRPr="003B6280" w:rsidP="006A2F89" w14:paraId="02A8B770" w14:textId="77777777">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 </w:t>
            </w:r>
          </w:p>
        </w:tc>
      </w:tr>
      <w:tr w14:paraId="618CB033" w14:textId="77777777" w:rsidTr="00402254">
        <w:tblPrEx>
          <w:tblW w:w="4597" w:type="dxa"/>
          <w:tblLook w:val="04A0"/>
        </w:tblPrEx>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vAlign w:val="bottom"/>
            <w:hideMark/>
          </w:tcPr>
          <w:p w:rsidR="001F0724" w:rsidRPr="003B6280" w:rsidP="001427DF" w14:paraId="045C3C94" w14:textId="5CCDE8B5">
            <w:pPr>
              <w:spacing w:after="0" w:line="240" w:lineRule="auto"/>
              <w:jc w:val="center"/>
              <w:rPr>
                <w:rFonts w:ascii="Times New Roman" w:eastAsia="Times New Roman" w:hAnsi="Times New Roman" w:cs="Times New Roman"/>
                <w:color w:val="000000"/>
                <w:sz w:val="24"/>
                <w:szCs w:val="24"/>
              </w:rPr>
            </w:pPr>
            <w:r w:rsidRPr="003B6280">
              <w:rPr>
                <w:rFonts w:ascii="Times New Roman" w:eastAsia="Times New Roman" w:hAnsi="Times New Roman" w:cs="Times New Roman"/>
                <w:noProof/>
                <w:color w:val="000000"/>
                <w:sz w:val="24"/>
                <w:szCs w:val="24"/>
              </w:rPr>
              <w:t>Existing</w:t>
            </w:r>
            <w:r w:rsidRPr="003B6280" w:rsidR="00D4575C">
              <w:rPr>
                <w:rFonts w:ascii="Times New Roman" w:eastAsia="Times New Roman" w:hAnsi="Times New Roman" w:cs="Times New Roman"/>
                <w:noProof/>
                <w:color w:val="000000"/>
                <w:sz w:val="24"/>
                <w:szCs w:val="24"/>
              </w:rPr>
              <w:t xml:space="preserve"> operators</w:t>
            </w:r>
          </w:p>
        </w:tc>
      </w:tr>
      <w:tr w14:paraId="434FB672" w14:textId="77777777" w:rsidTr="00402254">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F0724" w:rsidRPr="003B6280" w:rsidP="006A2F89" w14:paraId="6D508016" w14:textId="77777777">
            <w:pPr>
              <w:spacing w:after="0" w:line="240" w:lineRule="auto"/>
              <w:rPr>
                <w:rFonts w:ascii="Times New Roman" w:eastAsia="Times New Roman" w:hAnsi="Times New Roman" w:cs="Times New Roman"/>
                <w:b/>
                <w:bCs/>
                <w:color w:val="000000"/>
                <w:sz w:val="24"/>
                <w:szCs w:val="24"/>
              </w:rPr>
            </w:pPr>
            <w:r w:rsidRPr="003B6280">
              <w:rPr>
                <w:rFonts w:ascii="Times New Roman" w:eastAsia="Times New Roman" w:hAnsi="Times New Roman" w:cs="Times New Roman"/>
                <w:b/>
                <w:bCs/>
                <w:color w:val="000000"/>
                <w:sz w:val="24"/>
                <w:szCs w:val="24"/>
              </w:rPr>
              <w:t># of Respondents</w:t>
            </w:r>
          </w:p>
        </w:tc>
        <w:tc>
          <w:tcPr>
            <w:tcW w:w="1118" w:type="dxa"/>
            <w:tcBorders>
              <w:top w:val="nil"/>
              <w:left w:val="nil"/>
              <w:bottom w:val="single" w:sz="4" w:space="0" w:color="auto"/>
              <w:right w:val="single" w:sz="4" w:space="0" w:color="auto"/>
            </w:tcBorders>
            <w:noWrap/>
            <w:vAlign w:val="bottom"/>
            <w:hideMark/>
          </w:tcPr>
          <w:p w:rsidR="001F0724" w:rsidRPr="003B6280" w:rsidP="006A2F89" w14:paraId="444EAF33" w14:textId="66E039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r w:rsidRPr="003B6280">
              <w:rPr>
                <w:rFonts w:ascii="Times New Roman" w:eastAsia="Times New Roman" w:hAnsi="Times New Roman" w:cs="Times New Roman"/>
                <w:color w:val="000000"/>
                <w:sz w:val="24"/>
                <w:szCs w:val="24"/>
              </w:rPr>
              <w:t> </w:t>
            </w:r>
          </w:p>
        </w:tc>
        <w:tc>
          <w:tcPr>
            <w:tcW w:w="1579" w:type="dxa"/>
            <w:tcBorders>
              <w:top w:val="nil"/>
              <w:left w:val="nil"/>
              <w:bottom w:val="single" w:sz="4" w:space="0" w:color="auto"/>
              <w:right w:val="single" w:sz="4" w:space="0" w:color="auto"/>
            </w:tcBorders>
            <w:noWrap/>
            <w:vAlign w:val="bottom"/>
            <w:hideMark/>
          </w:tcPr>
          <w:p w:rsidR="001F0724" w:rsidRPr="003B6280" w:rsidP="006A2F89" w14:paraId="19A3FDE3" w14:textId="11705F0B">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 </w:t>
            </w:r>
          </w:p>
        </w:tc>
      </w:tr>
      <w:tr w14:paraId="3B091D5B" w14:textId="77777777" w:rsidTr="00402254">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F0724" w:rsidRPr="003B6280" w:rsidP="006A2F89" w14:paraId="64170A1B" w14:textId="77777777">
            <w:pPr>
              <w:spacing w:after="0" w:line="240" w:lineRule="auto"/>
              <w:rPr>
                <w:rFonts w:ascii="Times New Roman" w:eastAsia="Times New Roman" w:hAnsi="Times New Roman" w:cs="Times New Roman"/>
                <w:b/>
                <w:bCs/>
                <w:color w:val="000000"/>
                <w:sz w:val="24"/>
                <w:szCs w:val="24"/>
              </w:rPr>
            </w:pPr>
            <w:r w:rsidRPr="003B6280">
              <w:rPr>
                <w:rFonts w:ascii="Times New Roman" w:eastAsia="Times New Roman" w:hAnsi="Times New Roman" w:cs="Times New Roman"/>
                <w:b/>
                <w:bCs/>
                <w:color w:val="000000"/>
                <w:sz w:val="24"/>
                <w:szCs w:val="24"/>
              </w:rPr>
              <w:t># of Responses</w:t>
            </w:r>
            <w:r w:rsidRPr="003B6280">
              <w:rPr>
                <w:rFonts w:ascii="Times New Roman" w:eastAsia="Times New Roman" w:hAnsi="Times New Roman" w:cs="Times New Roman"/>
                <w:b/>
                <w:bCs/>
                <w:noProof/>
                <w:color w:val="000000"/>
                <w:sz w:val="24"/>
                <w:szCs w:val="24"/>
              </w:rPr>
              <w:t xml:space="preserve"> per respondent</w:t>
            </w:r>
          </w:p>
        </w:tc>
        <w:tc>
          <w:tcPr>
            <w:tcW w:w="1118" w:type="dxa"/>
            <w:tcBorders>
              <w:top w:val="nil"/>
              <w:left w:val="nil"/>
              <w:bottom w:val="single" w:sz="4" w:space="0" w:color="auto"/>
              <w:right w:val="single" w:sz="4" w:space="0" w:color="auto"/>
            </w:tcBorders>
            <w:noWrap/>
            <w:vAlign w:val="bottom"/>
            <w:hideMark/>
          </w:tcPr>
          <w:p w:rsidR="001F0724" w:rsidRPr="003B6280" w:rsidP="006A2F89" w14:paraId="62EB8DB7" w14:textId="3B3920B6">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 </w:t>
            </w:r>
            <w:r w:rsidRPr="003B6280" w:rsidR="00EC1738">
              <w:rPr>
                <w:rFonts w:ascii="Times New Roman" w:eastAsia="Times New Roman" w:hAnsi="Times New Roman" w:cs="Times New Roman"/>
                <w:color w:val="000000"/>
                <w:sz w:val="24"/>
                <w:szCs w:val="24"/>
              </w:rPr>
              <w:t>1</w:t>
            </w:r>
          </w:p>
        </w:tc>
        <w:tc>
          <w:tcPr>
            <w:tcW w:w="1579" w:type="dxa"/>
            <w:tcBorders>
              <w:top w:val="nil"/>
              <w:left w:val="nil"/>
              <w:bottom w:val="single" w:sz="4" w:space="0" w:color="auto"/>
              <w:right w:val="single" w:sz="4" w:space="0" w:color="auto"/>
            </w:tcBorders>
            <w:noWrap/>
            <w:vAlign w:val="bottom"/>
            <w:hideMark/>
          </w:tcPr>
          <w:p w:rsidR="001F0724" w:rsidRPr="003B6280" w:rsidP="006A2F89" w14:paraId="01A89281" w14:textId="77777777">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 </w:t>
            </w:r>
          </w:p>
        </w:tc>
      </w:tr>
      <w:tr w14:paraId="4DEE3D3D" w14:textId="77777777" w:rsidTr="00402254">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F0724" w:rsidRPr="003B6280" w:rsidP="006A2F89" w14:paraId="67B7F244" w14:textId="2A5598EC">
            <w:pPr>
              <w:spacing w:after="0" w:line="240" w:lineRule="auto"/>
              <w:rPr>
                <w:rFonts w:ascii="Times New Roman" w:eastAsia="Times New Roman" w:hAnsi="Times New Roman" w:cs="Times New Roman"/>
                <w:b/>
                <w:bCs/>
                <w:color w:val="000000"/>
                <w:sz w:val="24"/>
                <w:szCs w:val="24"/>
              </w:rPr>
            </w:pPr>
            <w:r w:rsidRPr="003B6280">
              <w:rPr>
                <w:rFonts w:ascii="Times New Roman" w:eastAsia="Times New Roman" w:hAnsi="Times New Roman" w:cs="Times New Roman"/>
                <w:b/>
                <w:bCs/>
                <w:color w:val="000000"/>
                <w:sz w:val="24"/>
                <w:szCs w:val="24"/>
              </w:rPr>
              <w:t>Average Time per Response</w:t>
            </w:r>
          </w:p>
        </w:tc>
        <w:tc>
          <w:tcPr>
            <w:tcW w:w="1118" w:type="dxa"/>
            <w:tcBorders>
              <w:top w:val="nil"/>
              <w:left w:val="nil"/>
              <w:bottom w:val="single" w:sz="4" w:space="0" w:color="auto"/>
              <w:right w:val="single" w:sz="4" w:space="0" w:color="auto"/>
            </w:tcBorders>
            <w:noWrap/>
            <w:vAlign w:val="bottom"/>
            <w:hideMark/>
          </w:tcPr>
          <w:p w:rsidR="001F0724" w:rsidRPr="003B6280" w:rsidP="006A2F89" w14:paraId="16D60794" w14:textId="56CA694C">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 </w:t>
            </w:r>
            <w:r w:rsidRPr="003B6280" w:rsidR="00C11DDE">
              <w:rPr>
                <w:rFonts w:ascii="Times New Roman" w:eastAsia="Times New Roman" w:hAnsi="Times New Roman" w:cs="Times New Roman"/>
                <w:color w:val="000000"/>
                <w:sz w:val="24"/>
                <w:szCs w:val="24"/>
              </w:rPr>
              <w:t>47</w:t>
            </w:r>
            <w:r w:rsidR="00910804">
              <w:rPr>
                <w:rFonts w:ascii="Times New Roman" w:eastAsia="Times New Roman" w:hAnsi="Times New Roman" w:cs="Times New Roman"/>
                <w:color w:val="000000"/>
                <w:sz w:val="24"/>
                <w:szCs w:val="24"/>
              </w:rPr>
              <w:t xml:space="preserve"> hours</w:t>
            </w:r>
          </w:p>
        </w:tc>
        <w:tc>
          <w:tcPr>
            <w:tcW w:w="1579" w:type="dxa"/>
            <w:tcBorders>
              <w:top w:val="nil"/>
              <w:left w:val="nil"/>
              <w:bottom w:val="single" w:sz="4" w:space="0" w:color="auto"/>
              <w:right w:val="single" w:sz="4" w:space="0" w:color="auto"/>
            </w:tcBorders>
            <w:noWrap/>
            <w:vAlign w:val="bottom"/>
            <w:hideMark/>
          </w:tcPr>
          <w:p w:rsidR="001F0724" w:rsidRPr="003B6280" w:rsidP="006A2F89" w14:paraId="2BED6952" w14:textId="77777777">
            <w:pPr>
              <w:spacing w:after="0" w:line="240" w:lineRule="auto"/>
              <w:rPr>
                <w:rFonts w:ascii="Times New Roman" w:eastAsia="Times New Roman" w:hAnsi="Times New Roman" w:cs="Times New Roman"/>
                <w:color w:val="000000"/>
                <w:sz w:val="24"/>
                <w:szCs w:val="24"/>
              </w:rPr>
            </w:pPr>
            <w:r w:rsidRPr="003B6280">
              <w:rPr>
                <w:rFonts w:ascii="Times New Roman" w:eastAsia="Times New Roman" w:hAnsi="Times New Roman" w:cs="Times New Roman"/>
                <w:color w:val="000000"/>
                <w:sz w:val="24"/>
                <w:szCs w:val="24"/>
              </w:rPr>
              <w:t> </w:t>
            </w:r>
          </w:p>
        </w:tc>
      </w:tr>
    </w:tbl>
    <w:p w:rsidR="00F6322F" w:rsidRPr="003B6280" w:rsidP="00402254" w14:paraId="1C8AD507" w14:textId="77777777">
      <w:pPr>
        <w:tabs>
          <w:tab w:val="left" w:pos="-720"/>
        </w:tabs>
        <w:suppressAutoHyphens/>
        <w:spacing w:after="0" w:line="240" w:lineRule="auto"/>
        <w:rPr>
          <w:rFonts w:ascii="Times New Roman" w:eastAsia="Times New Roman" w:hAnsi="Times New Roman" w:cs="Times New Roman"/>
          <w:sz w:val="24"/>
          <w:szCs w:val="24"/>
        </w:rPr>
      </w:pPr>
    </w:p>
    <w:p w:rsidR="003D7F11" w:rsidRPr="003B6280" w:rsidP="00402254" w14:paraId="108A1D49" w14:textId="77777777">
      <w:pPr>
        <w:tabs>
          <w:tab w:val="left" w:pos="-720"/>
        </w:tabs>
        <w:suppressAutoHyphens/>
        <w:spacing w:after="0" w:line="240" w:lineRule="auto"/>
        <w:rPr>
          <w:rFonts w:ascii="Times New Roman" w:eastAsia="Times New Roman" w:hAnsi="Times New Roman" w:cs="Times New Roman"/>
          <w:sz w:val="24"/>
          <w:szCs w:val="24"/>
        </w:rPr>
      </w:pPr>
    </w:p>
    <w:p w:rsidR="00F6322F" w:rsidRPr="003B6280" w:rsidP="00402254" w14:paraId="4F5B1121" w14:textId="1D98F8B6">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New applicants.</w:t>
      </w:r>
    </w:p>
    <w:p w:rsidR="00F16A2E" w:rsidRPr="003B6280" w:rsidP="00402254" w14:paraId="3E06E0CB" w14:textId="106D6D7E">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 xml:space="preserve">The FAA expects to receive </w:t>
      </w:r>
      <w:r w:rsidR="004217B0">
        <w:rPr>
          <w:rFonts w:ascii="Times New Roman" w:eastAsia="Times New Roman" w:hAnsi="Times New Roman" w:cs="Times New Roman"/>
          <w:sz w:val="24"/>
          <w:szCs w:val="24"/>
        </w:rPr>
        <w:t>36</w:t>
      </w:r>
      <w:r w:rsidRPr="003B6280" w:rsidR="00555CBF">
        <w:rPr>
          <w:rFonts w:ascii="Times New Roman" w:eastAsia="Times New Roman" w:hAnsi="Times New Roman" w:cs="Times New Roman"/>
          <w:sz w:val="24"/>
          <w:szCs w:val="24"/>
        </w:rPr>
        <w:t xml:space="preserve"> new </w:t>
      </w:r>
      <w:r w:rsidRPr="003B6280">
        <w:rPr>
          <w:rFonts w:ascii="Times New Roman" w:eastAsia="Times New Roman" w:hAnsi="Times New Roman" w:cs="Times New Roman"/>
          <w:sz w:val="24"/>
          <w:szCs w:val="24"/>
        </w:rPr>
        <w:t xml:space="preserve">applications </w:t>
      </w:r>
      <w:r w:rsidRPr="003B6280" w:rsidR="003D7F11">
        <w:rPr>
          <w:rFonts w:ascii="Times New Roman" w:eastAsia="Times New Roman" w:hAnsi="Times New Roman" w:cs="Times New Roman"/>
          <w:bCs/>
          <w:sz w:val="24"/>
          <w:szCs w:val="24"/>
        </w:rPr>
        <w:t xml:space="preserve">for 14 CFR part 129 OpSpecs </w:t>
      </w:r>
      <w:r w:rsidRPr="003B6280" w:rsidR="0047091E">
        <w:rPr>
          <w:rFonts w:ascii="Times New Roman" w:eastAsia="Times New Roman" w:hAnsi="Times New Roman" w:cs="Times New Roman"/>
          <w:sz w:val="24"/>
          <w:szCs w:val="24"/>
        </w:rPr>
        <w:t>annually.  This number</w:t>
      </w:r>
      <w:r w:rsidRPr="003B6280">
        <w:rPr>
          <w:rFonts w:ascii="Times New Roman" w:eastAsia="Times New Roman" w:hAnsi="Times New Roman" w:cs="Times New Roman"/>
          <w:sz w:val="24"/>
          <w:szCs w:val="24"/>
        </w:rPr>
        <w:t xml:space="preserve"> corresponds to the </w:t>
      </w:r>
      <w:r w:rsidRPr="003B6280" w:rsidR="0027654F">
        <w:rPr>
          <w:rFonts w:ascii="Times New Roman" w:eastAsia="Times New Roman" w:hAnsi="Times New Roman" w:cs="Times New Roman"/>
          <w:sz w:val="24"/>
          <w:szCs w:val="24"/>
        </w:rPr>
        <w:t xml:space="preserve">annual </w:t>
      </w:r>
      <w:r w:rsidRPr="003B6280" w:rsidR="00555CBF">
        <w:rPr>
          <w:rFonts w:ascii="Times New Roman" w:eastAsia="Times New Roman" w:hAnsi="Times New Roman" w:cs="Times New Roman"/>
          <w:sz w:val="24"/>
          <w:szCs w:val="24"/>
        </w:rPr>
        <w:t xml:space="preserve">average </w:t>
      </w:r>
      <w:r w:rsidRPr="003B6280">
        <w:rPr>
          <w:rFonts w:ascii="Times New Roman" w:eastAsia="Times New Roman" w:hAnsi="Times New Roman" w:cs="Times New Roman"/>
          <w:sz w:val="24"/>
          <w:szCs w:val="24"/>
        </w:rPr>
        <w:t>number of applications for foreig</w:t>
      </w:r>
      <w:r w:rsidRPr="003B6280" w:rsidR="00576CA8">
        <w:rPr>
          <w:rFonts w:ascii="Times New Roman" w:eastAsia="Times New Roman" w:hAnsi="Times New Roman" w:cs="Times New Roman"/>
          <w:sz w:val="24"/>
          <w:szCs w:val="24"/>
        </w:rPr>
        <w:t xml:space="preserve">n OpSpecs </w:t>
      </w:r>
      <w:r w:rsidRPr="003B6280" w:rsidR="00555CBF">
        <w:rPr>
          <w:rFonts w:ascii="Times New Roman" w:eastAsia="Times New Roman" w:hAnsi="Times New Roman" w:cs="Times New Roman"/>
          <w:sz w:val="24"/>
          <w:szCs w:val="24"/>
        </w:rPr>
        <w:t>the agency received</w:t>
      </w:r>
      <w:r w:rsidRPr="003B6280" w:rsidR="000F4F85">
        <w:rPr>
          <w:rFonts w:ascii="Times New Roman" w:eastAsia="Times New Roman" w:hAnsi="Times New Roman" w:cs="Times New Roman"/>
          <w:sz w:val="24"/>
          <w:szCs w:val="24"/>
        </w:rPr>
        <w:t xml:space="preserve"> </w:t>
      </w:r>
      <w:r w:rsidRPr="003B6280" w:rsidR="0027654F">
        <w:rPr>
          <w:rFonts w:ascii="Times New Roman" w:eastAsia="Times New Roman" w:hAnsi="Times New Roman" w:cs="Times New Roman"/>
          <w:sz w:val="24"/>
          <w:szCs w:val="24"/>
        </w:rPr>
        <w:t xml:space="preserve">based on </w:t>
      </w:r>
      <w:r w:rsidRPr="003B6280" w:rsidR="000F4F85">
        <w:rPr>
          <w:rFonts w:ascii="Times New Roman" w:eastAsia="Times New Roman" w:hAnsi="Times New Roman" w:cs="Times New Roman"/>
          <w:sz w:val="24"/>
          <w:szCs w:val="24"/>
        </w:rPr>
        <w:t>the last three years</w:t>
      </w:r>
      <w:r w:rsidRPr="003B6280" w:rsidR="00555CBF">
        <w:rPr>
          <w:rFonts w:ascii="Times New Roman" w:eastAsia="Times New Roman" w:hAnsi="Times New Roman" w:cs="Times New Roman"/>
          <w:sz w:val="24"/>
          <w:szCs w:val="24"/>
        </w:rPr>
        <w:t>.  Th</w:t>
      </w:r>
      <w:r w:rsidRPr="003B6280" w:rsidR="0027654F">
        <w:rPr>
          <w:rFonts w:ascii="Times New Roman" w:eastAsia="Times New Roman" w:hAnsi="Times New Roman" w:cs="Times New Roman"/>
          <w:sz w:val="24"/>
          <w:szCs w:val="24"/>
        </w:rPr>
        <w:t>e source data used was</w:t>
      </w:r>
      <w:r w:rsidRPr="003B6280" w:rsidR="000F4F85">
        <w:rPr>
          <w:rFonts w:ascii="Times New Roman" w:eastAsia="Times New Roman" w:hAnsi="Times New Roman" w:cs="Times New Roman"/>
          <w:sz w:val="24"/>
          <w:szCs w:val="24"/>
        </w:rPr>
        <w:t xml:space="preserve"> </w:t>
      </w:r>
      <w:r w:rsidRPr="003B6280" w:rsidR="00230AFE">
        <w:rPr>
          <w:rFonts w:ascii="Times New Roman" w:eastAsia="Times New Roman" w:hAnsi="Times New Roman" w:cs="Times New Roman"/>
          <w:sz w:val="24"/>
          <w:szCs w:val="24"/>
        </w:rPr>
        <w:t>WebOPSS</w:t>
      </w:r>
      <w:r w:rsidRPr="003B6280" w:rsidR="000F4F85">
        <w:rPr>
          <w:rFonts w:ascii="Times New Roman" w:eastAsia="Times New Roman" w:hAnsi="Times New Roman" w:cs="Times New Roman"/>
          <w:sz w:val="24"/>
          <w:szCs w:val="24"/>
        </w:rPr>
        <w:t xml:space="preserve">.  </w:t>
      </w:r>
      <w:r w:rsidRPr="003B6280" w:rsidR="006A2F89">
        <w:rPr>
          <w:rFonts w:ascii="Times New Roman" w:eastAsia="Times New Roman" w:hAnsi="Times New Roman" w:cs="Times New Roman"/>
          <w:sz w:val="24"/>
          <w:szCs w:val="24"/>
        </w:rPr>
        <w:t>The number of OpSpecs issued</w:t>
      </w:r>
      <w:r w:rsidRPr="003B6280" w:rsidR="00CB6E87">
        <w:rPr>
          <w:rFonts w:ascii="Times New Roman" w:eastAsia="Times New Roman" w:hAnsi="Times New Roman" w:cs="Times New Roman"/>
          <w:sz w:val="24"/>
          <w:szCs w:val="24"/>
        </w:rPr>
        <w:t xml:space="preserve"> </w:t>
      </w:r>
      <w:r w:rsidRPr="003B6280" w:rsidR="006A2F89">
        <w:rPr>
          <w:rFonts w:ascii="Times New Roman" w:eastAsia="Times New Roman" w:hAnsi="Times New Roman" w:cs="Times New Roman"/>
          <w:sz w:val="24"/>
          <w:szCs w:val="24"/>
        </w:rPr>
        <w:t xml:space="preserve">to an operator </w:t>
      </w:r>
      <w:r w:rsidRPr="003B6280" w:rsidR="00CB6E87">
        <w:rPr>
          <w:rFonts w:ascii="Times New Roman" w:eastAsia="Times New Roman" w:hAnsi="Times New Roman" w:cs="Times New Roman"/>
          <w:sz w:val="24"/>
          <w:szCs w:val="24"/>
        </w:rPr>
        <w:t>varies</w:t>
      </w:r>
      <w:r w:rsidRPr="003B6280" w:rsidR="006A2F89">
        <w:rPr>
          <w:rFonts w:ascii="Times New Roman" w:eastAsia="Times New Roman" w:hAnsi="Times New Roman" w:cs="Times New Roman"/>
          <w:sz w:val="24"/>
          <w:szCs w:val="24"/>
        </w:rPr>
        <w:t xml:space="preserve">.  This is due to </w:t>
      </w:r>
      <w:r w:rsidRPr="003B6280" w:rsidR="0027654F">
        <w:rPr>
          <w:rFonts w:ascii="Times New Roman" w:eastAsia="Times New Roman" w:hAnsi="Times New Roman" w:cs="Times New Roman"/>
          <w:sz w:val="24"/>
          <w:szCs w:val="24"/>
        </w:rPr>
        <w:t>many</w:t>
      </w:r>
      <w:r w:rsidRPr="003B6280" w:rsidR="006A2F89">
        <w:rPr>
          <w:rFonts w:ascii="Times New Roman" w:eastAsia="Times New Roman" w:hAnsi="Times New Roman" w:cs="Times New Roman"/>
          <w:sz w:val="24"/>
          <w:szCs w:val="24"/>
        </w:rPr>
        <w:t xml:space="preserve"> factors </w:t>
      </w:r>
      <w:r w:rsidRPr="003B6280" w:rsidR="0027654F">
        <w:rPr>
          <w:rFonts w:ascii="Times New Roman" w:eastAsia="Times New Roman" w:hAnsi="Times New Roman" w:cs="Times New Roman"/>
          <w:sz w:val="24"/>
          <w:szCs w:val="24"/>
        </w:rPr>
        <w:t xml:space="preserve">such </w:t>
      </w:r>
      <w:r w:rsidRPr="003B6280" w:rsidR="006A2F89">
        <w:rPr>
          <w:rFonts w:ascii="Times New Roman" w:eastAsia="Times New Roman" w:hAnsi="Times New Roman" w:cs="Times New Roman"/>
          <w:sz w:val="24"/>
          <w:szCs w:val="24"/>
        </w:rPr>
        <w:t>as</w:t>
      </w:r>
      <w:r w:rsidRPr="003B6280" w:rsidR="0027654F">
        <w:rPr>
          <w:rFonts w:ascii="Times New Roman" w:eastAsia="Times New Roman" w:hAnsi="Times New Roman" w:cs="Times New Roman"/>
          <w:sz w:val="24"/>
          <w:szCs w:val="24"/>
        </w:rPr>
        <w:t>:</w:t>
      </w:r>
      <w:r w:rsidRPr="003B6280" w:rsidR="00CB6E87">
        <w:rPr>
          <w:rFonts w:ascii="Times New Roman" w:eastAsia="Times New Roman" w:hAnsi="Times New Roman" w:cs="Times New Roman"/>
          <w:sz w:val="24"/>
          <w:szCs w:val="24"/>
        </w:rPr>
        <w:t xml:space="preserve"> the </w:t>
      </w:r>
      <w:r w:rsidRPr="003B6280" w:rsidR="006A2F89">
        <w:rPr>
          <w:rFonts w:ascii="Times New Roman" w:eastAsia="Times New Roman" w:hAnsi="Times New Roman" w:cs="Times New Roman"/>
          <w:sz w:val="24"/>
          <w:szCs w:val="24"/>
        </w:rPr>
        <w:t>operator’s</w:t>
      </w:r>
      <w:r w:rsidRPr="003B6280" w:rsidR="00CB6E87">
        <w:rPr>
          <w:rFonts w:ascii="Times New Roman" w:eastAsia="Times New Roman" w:hAnsi="Times New Roman" w:cs="Times New Roman"/>
          <w:sz w:val="24"/>
          <w:szCs w:val="24"/>
        </w:rPr>
        <w:t xml:space="preserve"> </w:t>
      </w:r>
      <w:r w:rsidRPr="003B6280" w:rsidR="006A2F89">
        <w:rPr>
          <w:rFonts w:ascii="Times New Roman" w:eastAsia="Times New Roman" w:hAnsi="Times New Roman" w:cs="Times New Roman"/>
          <w:sz w:val="24"/>
          <w:szCs w:val="24"/>
        </w:rPr>
        <w:t xml:space="preserve">size, </w:t>
      </w:r>
      <w:r w:rsidRPr="003B6280" w:rsidR="00CB6E87">
        <w:rPr>
          <w:rFonts w:ascii="Times New Roman" w:eastAsia="Times New Roman" w:hAnsi="Times New Roman" w:cs="Times New Roman"/>
          <w:sz w:val="24"/>
          <w:szCs w:val="24"/>
        </w:rPr>
        <w:t>complexity of operation</w:t>
      </w:r>
      <w:r w:rsidRPr="003B6280" w:rsidR="0027654F">
        <w:rPr>
          <w:rFonts w:ascii="Times New Roman" w:eastAsia="Times New Roman" w:hAnsi="Times New Roman" w:cs="Times New Roman"/>
          <w:sz w:val="24"/>
          <w:szCs w:val="24"/>
        </w:rPr>
        <w:t xml:space="preserve">, will the operator operate </w:t>
      </w:r>
      <w:r w:rsidRPr="003B6280" w:rsidR="006A2F89">
        <w:rPr>
          <w:rFonts w:ascii="Times New Roman" w:eastAsia="Times New Roman" w:hAnsi="Times New Roman" w:cs="Times New Roman"/>
          <w:sz w:val="24"/>
          <w:szCs w:val="24"/>
        </w:rPr>
        <w:t>U.S. registered</w:t>
      </w:r>
      <w:r w:rsidRPr="003B6280" w:rsidR="0027654F">
        <w:rPr>
          <w:rFonts w:ascii="Times New Roman" w:eastAsia="Times New Roman" w:hAnsi="Times New Roman" w:cs="Times New Roman"/>
          <w:sz w:val="24"/>
          <w:szCs w:val="24"/>
        </w:rPr>
        <w:t xml:space="preserve"> aircraft</w:t>
      </w:r>
      <w:r w:rsidRPr="003B6280" w:rsidR="006A2F89">
        <w:rPr>
          <w:rFonts w:ascii="Times New Roman" w:eastAsia="Times New Roman" w:hAnsi="Times New Roman" w:cs="Times New Roman"/>
          <w:sz w:val="24"/>
          <w:szCs w:val="24"/>
        </w:rPr>
        <w:t xml:space="preserve"> to </w:t>
      </w:r>
      <w:r w:rsidRPr="003B6280" w:rsidR="00A20996">
        <w:rPr>
          <w:rFonts w:ascii="Times New Roman" w:eastAsia="Times New Roman" w:hAnsi="Times New Roman" w:cs="Times New Roman"/>
          <w:sz w:val="24"/>
          <w:szCs w:val="24"/>
        </w:rPr>
        <w:t xml:space="preserve">the U.S. </w:t>
      </w:r>
      <w:r w:rsidRPr="003B6280" w:rsidR="006A2F89">
        <w:rPr>
          <w:rFonts w:ascii="Times New Roman" w:eastAsia="Times New Roman" w:hAnsi="Times New Roman" w:cs="Times New Roman"/>
          <w:sz w:val="24"/>
          <w:szCs w:val="24"/>
        </w:rPr>
        <w:t>or solely outside the U.S</w:t>
      </w:r>
      <w:r w:rsidRPr="003B6280" w:rsidR="00CB6E87">
        <w:rPr>
          <w:rFonts w:ascii="Times New Roman" w:eastAsia="Times New Roman" w:hAnsi="Times New Roman" w:cs="Times New Roman"/>
          <w:sz w:val="24"/>
          <w:szCs w:val="24"/>
        </w:rPr>
        <w:t xml:space="preserve">. </w:t>
      </w:r>
      <w:r w:rsidRPr="003B6280" w:rsidR="006A2F89">
        <w:rPr>
          <w:rFonts w:ascii="Times New Roman" w:eastAsia="Times New Roman" w:hAnsi="Times New Roman" w:cs="Times New Roman"/>
          <w:sz w:val="24"/>
          <w:szCs w:val="24"/>
        </w:rPr>
        <w:t>etc.</w:t>
      </w:r>
      <w:r w:rsidRPr="003B6280" w:rsidR="00CB6E87">
        <w:rPr>
          <w:rFonts w:ascii="Times New Roman" w:eastAsia="Times New Roman" w:hAnsi="Times New Roman" w:cs="Times New Roman"/>
          <w:sz w:val="24"/>
          <w:szCs w:val="24"/>
        </w:rPr>
        <w:t xml:space="preserve"> </w:t>
      </w:r>
      <w:r w:rsidRPr="003B6280" w:rsidR="003D7834">
        <w:rPr>
          <w:rFonts w:ascii="Times New Roman" w:eastAsia="Times New Roman" w:hAnsi="Times New Roman" w:cs="Times New Roman"/>
          <w:sz w:val="24"/>
          <w:szCs w:val="24"/>
        </w:rPr>
        <w:t xml:space="preserve"> </w:t>
      </w:r>
    </w:p>
    <w:p w:rsidR="00F16A2E" w:rsidRPr="003B6280" w:rsidP="00402254" w14:paraId="7ADFF4E4" w14:textId="77777777">
      <w:pPr>
        <w:tabs>
          <w:tab w:val="left" w:pos="-720"/>
        </w:tabs>
        <w:suppressAutoHyphens/>
        <w:spacing w:after="0" w:line="240" w:lineRule="auto"/>
        <w:rPr>
          <w:rFonts w:ascii="Times New Roman" w:eastAsia="Times New Roman" w:hAnsi="Times New Roman" w:cs="Times New Roman"/>
          <w:sz w:val="24"/>
          <w:szCs w:val="24"/>
        </w:rPr>
      </w:pPr>
    </w:p>
    <w:p w:rsidR="00635773" w:rsidRPr="003B6280" w:rsidP="00635773" w14:paraId="54A9DB42" w14:textId="6358F851">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 xml:space="preserve">The </w:t>
      </w:r>
      <w:r w:rsidRPr="003B6280" w:rsidR="003D7F11">
        <w:rPr>
          <w:rFonts w:ascii="Times New Roman" w:eastAsia="Times New Roman" w:hAnsi="Times New Roman" w:cs="Times New Roman"/>
          <w:bCs/>
          <w:sz w:val="24"/>
          <w:szCs w:val="24"/>
        </w:rPr>
        <w:t xml:space="preserve">FAA estimates </w:t>
      </w:r>
      <w:r w:rsidRPr="003B6280" w:rsidR="00EE1CFA">
        <w:rPr>
          <w:rFonts w:ascii="Times New Roman" w:eastAsia="Times New Roman" w:hAnsi="Times New Roman" w:cs="Times New Roman"/>
          <w:bCs/>
          <w:sz w:val="24"/>
          <w:szCs w:val="24"/>
        </w:rPr>
        <w:t xml:space="preserve">one response per operator.  This one response is equivalent to </w:t>
      </w:r>
      <w:r w:rsidRPr="003B6280" w:rsidR="003D7F11">
        <w:rPr>
          <w:rFonts w:ascii="Times New Roman" w:eastAsia="Times New Roman" w:hAnsi="Times New Roman" w:cs="Times New Roman"/>
          <w:bCs/>
          <w:sz w:val="24"/>
          <w:szCs w:val="24"/>
        </w:rPr>
        <w:t>ten OpSpecs</w:t>
      </w:r>
      <w:r w:rsidRPr="003B6280" w:rsidR="00EE1CFA">
        <w:rPr>
          <w:rFonts w:ascii="Times New Roman" w:eastAsia="Times New Roman" w:hAnsi="Times New Roman" w:cs="Times New Roman"/>
          <w:bCs/>
          <w:sz w:val="24"/>
          <w:szCs w:val="24"/>
        </w:rPr>
        <w:t xml:space="preserve"> issued to a new operator</w:t>
      </w:r>
      <w:r w:rsidRPr="003B6280" w:rsidR="003D7F11">
        <w:rPr>
          <w:rFonts w:ascii="Times New Roman" w:eastAsia="Times New Roman" w:hAnsi="Times New Roman" w:cs="Times New Roman"/>
          <w:bCs/>
          <w:sz w:val="24"/>
          <w:szCs w:val="24"/>
        </w:rPr>
        <w:t xml:space="preserve">. </w:t>
      </w:r>
      <w:r w:rsidRPr="003B6280" w:rsidR="00F16A2E">
        <w:rPr>
          <w:rFonts w:ascii="Times New Roman" w:eastAsia="Times New Roman" w:hAnsi="Times New Roman" w:cs="Times New Roman"/>
          <w:bCs/>
          <w:sz w:val="24"/>
          <w:szCs w:val="24"/>
        </w:rPr>
        <w:t xml:space="preserve"> </w:t>
      </w:r>
      <w:r w:rsidRPr="003B6280" w:rsidR="00EE1CFA">
        <w:rPr>
          <w:rFonts w:ascii="Times New Roman" w:eastAsia="Times New Roman" w:hAnsi="Times New Roman" w:cs="Times New Roman"/>
          <w:bCs/>
          <w:sz w:val="24"/>
          <w:szCs w:val="24"/>
        </w:rPr>
        <w:t xml:space="preserve">This number is </w:t>
      </w:r>
      <w:r w:rsidRPr="003B6280" w:rsidR="00EF5186">
        <w:rPr>
          <w:rFonts w:ascii="Times New Roman" w:eastAsia="Times New Roman" w:hAnsi="Times New Roman" w:cs="Times New Roman"/>
          <w:bCs/>
          <w:sz w:val="24"/>
          <w:szCs w:val="24"/>
        </w:rPr>
        <w:t xml:space="preserve">also </w:t>
      </w:r>
      <w:r w:rsidRPr="003B6280" w:rsidR="00EE1CFA">
        <w:rPr>
          <w:rFonts w:ascii="Times New Roman" w:eastAsia="Times New Roman" w:hAnsi="Times New Roman" w:cs="Times New Roman"/>
          <w:bCs/>
          <w:sz w:val="24"/>
          <w:szCs w:val="24"/>
        </w:rPr>
        <w:t xml:space="preserve">an estimate.  </w:t>
      </w:r>
      <w:r w:rsidRPr="003B6280" w:rsidR="007545D8">
        <w:rPr>
          <w:rFonts w:ascii="Times New Roman" w:eastAsia="Times New Roman" w:hAnsi="Times New Roman" w:cs="Times New Roman"/>
          <w:sz w:val="24"/>
          <w:szCs w:val="24"/>
        </w:rPr>
        <w:t>T</w:t>
      </w:r>
      <w:r w:rsidRPr="003B6280">
        <w:rPr>
          <w:rFonts w:ascii="Times New Roman" w:eastAsia="Times New Roman" w:hAnsi="Times New Roman" w:cs="Times New Roman"/>
          <w:sz w:val="24"/>
          <w:szCs w:val="24"/>
        </w:rPr>
        <w:t xml:space="preserve">he FAA </w:t>
      </w:r>
      <w:r w:rsidRPr="003B6280" w:rsidR="007545D8">
        <w:rPr>
          <w:rFonts w:ascii="Times New Roman" w:eastAsia="Times New Roman" w:hAnsi="Times New Roman" w:cs="Times New Roman"/>
          <w:sz w:val="24"/>
          <w:szCs w:val="24"/>
        </w:rPr>
        <w:t>further estimates</w:t>
      </w:r>
      <w:r w:rsidRPr="003B6280">
        <w:rPr>
          <w:rFonts w:ascii="Times New Roman" w:eastAsia="Times New Roman" w:hAnsi="Times New Roman" w:cs="Times New Roman"/>
          <w:sz w:val="24"/>
          <w:szCs w:val="24"/>
        </w:rPr>
        <w:t xml:space="preserve"> that each new application requires approximately </w:t>
      </w:r>
      <w:r w:rsidRPr="003B6280" w:rsidR="00C11DDE">
        <w:rPr>
          <w:rFonts w:ascii="Times New Roman" w:eastAsia="Times New Roman" w:hAnsi="Times New Roman" w:cs="Times New Roman"/>
          <w:sz w:val="24"/>
          <w:szCs w:val="24"/>
        </w:rPr>
        <w:t>27</w:t>
      </w:r>
      <w:r w:rsidRPr="003B6280">
        <w:rPr>
          <w:rFonts w:ascii="Times New Roman" w:eastAsia="Times New Roman" w:hAnsi="Times New Roman" w:cs="Times New Roman"/>
          <w:sz w:val="24"/>
          <w:szCs w:val="24"/>
        </w:rPr>
        <w:t xml:space="preserve"> hours </w:t>
      </w:r>
      <w:r w:rsidRPr="003B6280" w:rsidR="00BA560E">
        <w:rPr>
          <w:rFonts w:ascii="Times New Roman" w:eastAsia="Times New Roman" w:hAnsi="Times New Roman" w:cs="Times New Roman"/>
          <w:sz w:val="24"/>
          <w:szCs w:val="24"/>
        </w:rPr>
        <w:t xml:space="preserve">total </w:t>
      </w:r>
      <w:r w:rsidRPr="003B6280">
        <w:rPr>
          <w:rFonts w:ascii="Times New Roman" w:eastAsia="Times New Roman" w:hAnsi="Times New Roman" w:cs="Times New Roman"/>
          <w:sz w:val="24"/>
          <w:szCs w:val="24"/>
        </w:rPr>
        <w:t>preparation time by the operator</w:t>
      </w:r>
      <w:r w:rsidRPr="003B6280" w:rsidR="00EE1CFA">
        <w:rPr>
          <w:rFonts w:ascii="Times New Roman" w:eastAsia="Times New Roman" w:hAnsi="Times New Roman" w:cs="Times New Roman"/>
          <w:sz w:val="24"/>
          <w:szCs w:val="24"/>
        </w:rPr>
        <w:t xml:space="preserve"> (f</w:t>
      </w:r>
      <w:r w:rsidRPr="003B6280" w:rsidR="00BA560E">
        <w:rPr>
          <w:rFonts w:ascii="Times New Roman" w:eastAsia="Times New Roman" w:hAnsi="Times New Roman" w:cs="Times New Roman"/>
          <w:sz w:val="24"/>
          <w:szCs w:val="24"/>
        </w:rPr>
        <w:t>or the initial set of (ten) OpSpecs</w:t>
      </w:r>
      <w:r w:rsidRPr="003B6280" w:rsidR="00EE1CFA">
        <w:rPr>
          <w:rFonts w:ascii="Times New Roman" w:eastAsia="Times New Roman" w:hAnsi="Times New Roman" w:cs="Times New Roman"/>
          <w:sz w:val="24"/>
          <w:szCs w:val="24"/>
        </w:rPr>
        <w:t>)</w:t>
      </w:r>
      <w:r w:rsidRPr="003B6280">
        <w:rPr>
          <w:rFonts w:ascii="Times New Roman" w:eastAsia="Times New Roman" w:hAnsi="Times New Roman" w:cs="Times New Roman"/>
          <w:sz w:val="24"/>
          <w:szCs w:val="24"/>
        </w:rPr>
        <w:t xml:space="preserve">.  </w:t>
      </w:r>
      <w:r w:rsidRPr="003B6280" w:rsidR="00455C54">
        <w:rPr>
          <w:rFonts w:ascii="Times New Roman" w:eastAsia="Times New Roman" w:hAnsi="Times New Roman" w:cs="Times New Roman"/>
          <w:sz w:val="24"/>
          <w:szCs w:val="24"/>
        </w:rPr>
        <w:t>The 27 hour estimate was the average hourly burden based on feedback from 2 new applicants, who volunteered to respond to a survey conducted by the FAA in 2022 [Approval under the “Generic Clearance for Customer Interactions” (OMB Control number 2120-0772).  Title of Information Collection: Foreign Operator Survey.]</w:t>
      </w:r>
    </w:p>
    <w:p w:rsidR="00FF46E7" w:rsidRPr="003B6280" w:rsidP="00635773" w14:paraId="238D3E69" w14:textId="7C9FF8C4">
      <w:pPr>
        <w:tabs>
          <w:tab w:val="left" w:pos="-720"/>
        </w:tabs>
        <w:suppressAutoHyphens/>
        <w:spacing w:after="0" w:line="240" w:lineRule="auto"/>
        <w:rPr>
          <w:rFonts w:ascii="Times New Roman" w:eastAsia="Times New Roman" w:hAnsi="Times New Roman" w:cs="Times New Roman"/>
          <w:sz w:val="24"/>
          <w:szCs w:val="24"/>
        </w:rPr>
      </w:pPr>
    </w:p>
    <w:tbl>
      <w:tblPr>
        <w:tblW w:w="6176" w:type="dxa"/>
        <w:tblLook w:val="04A0"/>
      </w:tblPr>
      <w:tblGrid>
        <w:gridCol w:w="1900"/>
        <w:gridCol w:w="1118"/>
        <w:gridCol w:w="1579"/>
        <w:gridCol w:w="1579"/>
      </w:tblGrid>
      <w:tr w14:paraId="5005BB42" w14:textId="77777777" w:rsidTr="00362009">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FF46E7" w:rsidRPr="003B6280" w:rsidP="00362009" w14:paraId="3BF1291F" w14:textId="77777777">
            <w:pPr>
              <w:spacing w:after="0" w:line="240" w:lineRule="auto"/>
              <w:rPr>
                <w:rFonts w:cs="Calibri"/>
                <w:color w:val="000000"/>
              </w:rPr>
            </w:pPr>
            <w:r w:rsidRPr="003B6280">
              <w:rPr>
                <w:rFonts w:cs="Calibri"/>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FF46E7" w:rsidRPr="003B6280" w:rsidP="00362009" w14:paraId="2DC36839" w14:textId="77777777">
            <w:pPr>
              <w:spacing w:after="0" w:line="240" w:lineRule="auto"/>
              <w:rPr>
                <w:rFonts w:cs="Calibri"/>
                <w:b/>
                <w:bCs/>
                <w:color w:val="000000"/>
              </w:rPr>
            </w:pPr>
            <w:r w:rsidRPr="003B62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FF46E7" w:rsidRPr="003B6280" w:rsidP="00362009" w14:paraId="3C822401" w14:textId="77777777">
            <w:pPr>
              <w:spacing w:after="0" w:line="240" w:lineRule="auto"/>
              <w:rPr>
                <w:rFonts w:cs="Calibri"/>
                <w:b/>
                <w:bCs/>
                <w:color w:val="000000"/>
              </w:rPr>
            </w:pPr>
            <w:r w:rsidRPr="003B62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FF46E7" w:rsidRPr="003B6280" w:rsidP="00362009" w14:paraId="67AC1746" w14:textId="77777777">
            <w:pPr>
              <w:spacing w:after="0" w:line="240" w:lineRule="auto"/>
              <w:rPr>
                <w:rFonts w:cs="Calibri"/>
                <w:b/>
                <w:bCs/>
                <w:color w:val="000000"/>
              </w:rPr>
            </w:pPr>
            <w:r w:rsidRPr="003B6280">
              <w:rPr>
                <w:rFonts w:cs="Calibri"/>
                <w:b/>
                <w:bCs/>
                <w:color w:val="000000"/>
              </w:rPr>
              <w:t>Disclosure</w:t>
            </w:r>
          </w:p>
        </w:tc>
      </w:tr>
      <w:tr w14:paraId="416207A8" w14:textId="77777777" w:rsidTr="00362009">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FF46E7" w:rsidRPr="003B6280" w:rsidP="00362009" w14:paraId="06EDC339" w14:textId="77777777">
            <w:pPr>
              <w:spacing w:after="0" w:line="240" w:lineRule="auto"/>
              <w:rPr>
                <w:rFonts w:cs="Calibri"/>
                <w:b/>
                <w:bCs/>
                <w:color w:val="000000"/>
              </w:rPr>
            </w:pPr>
            <w:r w:rsidRPr="003B62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FF46E7" w:rsidRPr="003B6280" w:rsidP="00362009" w14:paraId="6A6718ED" w14:textId="2A8F4237">
            <w:pPr>
              <w:spacing w:after="0" w:line="240" w:lineRule="auto"/>
              <w:rPr>
                <w:rFonts w:cs="Calibri"/>
                <w:color w:val="000000"/>
              </w:rPr>
            </w:pPr>
            <w:r>
              <w:rPr>
                <w:rFonts w:cs="Calibri"/>
                <w:color w:val="000000"/>
              </w:rPr>
              <w:t>3</w:t>
            </w:r>
            <w:r w:rsidR="00711780">
              <w:rPr>
                <w:rFonts w:cs="Calibri"/>
                <w:color w:val="000000"/>
              </w:rPr>
              <w:t>6</w:t>
            </w:r>
          </w:p>
        </w:tc>
        <w:tc>
          <w:tcPr>
            <w:tcW w:w="1579" w:type="dxa"/>
            <w:tcBorders>
              <w:top w:val="nil"/>
              <w:left w:val="nil"/>
              <w:bottom w:val="single" w:sz="4" w:space="0" w:color="auto"/>
              <w:right w:val="single" w:sz="4" w:space="0" w:color="auto"/>
            </w:tcBorders>
            <w:noWrap/>
            <w:vAlign w:val="bottom"/>
          </w:tcPr>
          <w:p w:rsidR="00FF46E7" w:rsidRPr="003B6280" w:rsidP="00362009" w14:paraId="10343748"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FF46E7" w:rsidRPr="003B6280" w:rsidP="00362009" w14:paraId="3E39904F" w14:textId="77777777">
            <w:pPr>
              <w:spacing w:after="0" w:line="240" w:lineRule="auto"/>
              <w:rPr>
                <w:rFonts w:cs="Calibri"/>
                <w:color w:val="000000"/>
              </w:rPr>
            </w:pPr>
          </w:p>
        </w:tc>
      </w:tr>
      <w:tr w14:paraId="233AA0E0" w14:textId="77777777" w:rsidTr="00362009">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FF46E7" w:rsidRPr="003B6280" w:rsidP="00583D8F" w14:paraId="68CC9384" w14:textId="5564ABB6">
            <w:pPr>
              <w:spacing w:after="0" w:line="240" w:lineRule="auto"/>
              <w:rPr>
                <w:rFonts w:cs="Calibri"/>
                <w:b/>
                <w:bCs/>
                <w:color w:val="000000"/>
              </w:rPr>
            </w:pPr>
            <w:r w:rsidRPr="003B6280">
              <w:rPr>
                <w:rFonts w:cs="Calibri"/>
                <w:b/>
                <w:bCs/>
                <w:color w:val="000000"/>
              </w:rPr>
              <w:t># of Responses</w:t>
            </w:r>
            <w:r w:rsidRPr="003B6280">
              <w:rPr>
                <w:rFonts w:cs="Calibri"/>
                <w:b/>
                <w:bCs/>
                <w:noProof/>
                <w:color w:val="000000"/>
              </w:rPr>
              <w:t xml:space="preserve"> per respondent</w:t>
            </w:r>
            <w:r w:rsidRPr="003B6280" w:rsidR="00583D8F">
              <w:rPr>
                <w:rFonts w:cs="Calibri"/>
                <w:b/>
                <w:bCs/>
                <w:noProof/>
                <w:color w:val="000000"/>
              </w:rPr>
              <w:t xml:space="preserve"> </w:t>
            </w:r>
          </w:p>
        </w:tc>
        <w:tc>
          <w:tcPr>
            <w:tcW w:w="1118" w:type="dxa"/>
            <w:tcBorders>
              <w:top w:val="nil"/>
              <w:left w:val="nil"/>
              <w:bottom w:val="single" w:sz="4" w:space="0" w:color="auto"/>
              <w:right w:val="single" w:sz="4" w:space="0" w:color="auto"/>
            </w:tcBorders>
            <w:noWrap/>
            <w:vAlign w:val="bottom"/>
          </w:tcPr>
          <w:p w:rsidR="00FF46E7" w:rsidRPr="003B6280" w:rsidP="00362009" w14:paraId="0B4426D8" w14:textId="6990B11B">
            <w:pPr>
              <w:spacing w:after="0" w:line="240" w:lineRule="auto"/>
              <w:rPr>
                <w:rFonts w:cs="Calibri"/>
                <w:color w:val="000000"/>
              </w:rPr>
            </w:pPr>
            <w:r w:rsidRPr="003B6280">
              <w:rPr>
                <w:rFonts w:cs="Calibri"/>
                <w:color w:val="000000"/>
              </w:rPr>
              <w:t>1</w:t>
            </w:r>
          </w:p>
        </w:tc>
        <w:tc>
          <w:tcPr>
            <w:tcW w:w="1579" w:type="dxa"/>
            <w:tcBorders>
              <w:top w:val="nil"/>
              <w:left w:val="nil"/>
              <w:bottom w:val="single" w:sz="4" w:space="0" w:color="auto"/>
              <w:right w:val="single" w:sz="4" w:space="0" w:color="auto"/>
            </w:tcBorders>
            <w:noWrap/>
            <w:vAlign w:val="bottom"/>
          </w:tcPr>
          <w:p w:rsidR="00FF46E7" w:rsidRPr="003B6280" w:rsidP="00362009" w14:paraId="5092D18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FF46E7" w:rsidRPr="003B6280" w:rsidP="00362009" w14:paraId="2B7E316B" w14:textId="77777777">
            <w:pPr>
              <w:spacing w:after="0" w:line="240" w:lineRule="auto"/>
              <w:rPr>
                <w:rFonts w:cs="Calibri"/>
                <w:color w:val="000000"/>
              </w:rPr>
            </w:pPr>
          </w:p>
        </w:tc>
      </w:tr>
      <w:tr w14:paraId="38568906" w14:textId="77777777" w:rsidTr="00362009">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FF46E7" w:rsidRPr="003B6280" w:rsidP="00362009" w14:paraId="1B3A8466" w14:textId="77777777">
            <w:pPr>
              <w:spacing w:after="0" w:line="240" w:lineRule="auto"/>
              <w:rPr>
                <w:rFonts w:cs="Calibri"/>
                <w:b/>
                <w:bCs/>
                <w:color w:val="000000"/>
              </w:rPr>
            </w:pPr>
            <w:r w:rsidRPr="003B62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FF46E7" w:rsidRPr="003B6280" w:rsidP="00362009" w14:paraId="2EF5FA6C" w14:textId="7128F054">
            <w:pPr>
              <w:spacing w:after="0" w:line="240" w:lineRule="auto"/>
              <w:rPr>
                <w:rFonts w:cs="Calibri"/>
                <w:color w:val="000000"/>
              </w:rPr>
            </w:pPr>
            <w:r w:rsidRPr="003B6280">
              <w:rPr>
                <w:rFonts w:cs="Calibri"/>
                <w:color w:val="000000"/>
              </w:rPr>
              <w:t xml:space="preserve">27 </w:t>
            </w:r>
            <w:r w:rsidRPr="003B6280" w:rsidR="00CC267D">
              <w:rPr>
                <w:rFonts w:cs="Calibri"/>
                <w:color w:val="000000"/>
              </w:rPr>
              <w:t>h</w:t>
            </w:r>
            <w:r w:rsidR="00910804">
              <w:rPr>
                <w:rFonts w:cs="Calibri"/>
                <w:color w:val="000000"/>
              </w:rPr>
              <w:t>ou</w:t>
            </w:r>
            <w:r w:rsidRPr="003B6280" w:rsidR="00CC267D">
              <w:rPr>
                <w:rFonts w:cs="Calibri"/>
                <w:color w:val="000000"/>
              </w:rPr>
              <w:t>rs</w:t>
            </w:r>
          </w:p>
        </w:tc>
        <w:tc>
          <w:tcPr>
            <w:tcW w:w="1579" w:type="dxa"/>
            <w:tcBorders>
              <w:top w:val="nil"/>
              <w:left w:val="nil"/>
              <w:bottom w:val="single" w:sz="4" w:space="0" w:color="auto"/>
              <w:right w:val="single" w:sz="4" w:space="0" w:color="auto"/>
            </w:tcBorders>
            <w:noWrap/>
            <w:vAlign w:val="bottom"/>
          </w:tcPr>
          <w:p w:rsidR="00FF46E7" w:rsidRPr="003B6280" w:rsidP="00362009" w14:paraId="2D94D20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FF46E7" w:rsidRPr="003B6280" w:rsidP="00362009" w14:paraId="41496939" w14:textId="77777777">
            <w:pPr>
              <w:spacing w:after="0" w:line="240" w:lineRule="auto"/>
              <w:rPr>
                <w:rFonts w:cs="Calibri"/>
                <w:color w:val="000000"/>
              </w:rPr>
            </w:pPr>
          </w:p>
        </w:tc>
      </w:tr>
      <w:tr w14:paraId="7D651B0C" w14:textId="77777777" w:rsidTr="00362009">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FF46E7" w:rsidRPr="003B6280" w:rsidP="00362009" w14:paraId="6AD3726F" w14:textId="77777777">
            <w:pPr>
              <w:spacing w:after="0" w:line="240" w:lineRule="auto"/>
              <w:rPr>
                <w:rFonts w:cs="Calibri"/>
                <w:b/>
                <w:bCs/>
                <w:color w:val="000000"/>
              </w:rPr>
            </w:pPr>
            <w:r w:rsidRPr="003B6280">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FF46E7" w:rsidRPr="003B6280" w:rsidP="00362009" w14:paraId="4CDA0290" w14:textId="7A83AFDC">
            <w:pPr>
              <w:spacing w:after="0" w:line="240" w:lineRule="auto"/>
              <w:rPr>
                <w:rFonts w:cs="Calibri"/>
                <w:color w:val="000000"/>
              </w:rPr>
            </w:pPr>
            <w:r>
              <w:rPr>
                <w:rFonts w:cs="Calibri"/>
                <w:color w:val="000000"/>
              </w:rPr>
              <w:t>3</w:t>
            </w:r>
            <w:r w:rsidR="00711780">
              <w:rPr>
                <w:rFonts w:cs="Calibri"/>
                <w:color w:val="000000"/>
              </w:rPr>
              <w:t>6</w:t>
            </w:r>
          </w:p>
        </w:tc>
        <w:tc>
          <w:tcPr>
            <w:tcW w:w="1579" w:type="dxa"/>
            <w:tcBorders>
              <w:top w:val="nil"/>
              <w:left w:val="nil"/>
              <w:bottom w:val="single" w:sz="4" w:space="0" w:color="auto"/>
              <w:right w:val="single" w:sz="4" w:space="0" w:color="auto"/>
            </w:tcBorders>
            <w:noWrap/>
            <w:vAlign w:val="bottom"/>
          </w:tcPr>
          <w:p w:rsidR="00FF46E7" w:rsidRPr="003B6280" w:rsidP="00362009" w14:paraId="62A11A1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FF46E7" w:rsidRPr="003B6280" w:rsidP="00362009" w14:paraId="5971CA27" w14:textId="77777777">
            <w:pPr>
              <w:spacing w:after="0" w:line="240" w:lineRule="auto"/>
              <w:rPr>
                <w:rFonts w:cs="Calibri"/>
                <w:color w:val="000000"/>
              </w:rPr>
            </w:pPr>
          </w:p>
        </w:tc>
      </w:tr>
      <w:tr w14:paraId="5F89840F" w14:textId="77777777" w:rsidTr="00362009">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FF46E7" w:rsidRPr="003B6280" w:rsidP="00362009" w14:paraId="2ACB963E" w14:textId="77777777">
            <w:pPr>
              <w:spacing w:after="0" w:line="240" w:lineRule="auto"/>
              <w:rPr>
                <w:rFonts w:cs="Calibri"/>
                <w:b/>
                <w:bCs/>
                <w:color w:val="000000"/>
              </w:rPr>
            </w:pPr>
            <w:r w:rsidRPr="003B6280">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FF46E7" w:rsidRPr="003B6280" w:rsidP="00C11DDE" w14:paraId="5F4F9E2A" w14:textId="4A98B88E">
            <w:pPr>
              <w:spacing w:after="0" w:line="240" w:lineRule="auto"/>
              <w:rPr>
                <w:rFonts w:cs="Calibri"/>
                <w:color w:val="000000"/>
              </w:rPr>
            </w:pPr>
            <w:r>
              <w:rPr>
                <w:rFonts w:cs="Calibri"/>
                <w:color w:val="000000"/>
              </w:rPr>
              <w:t>9</w:t>
            </w:r>
            <w:r w:rsidR="00711780">
              <w:rPr>
                <w:rFonts w:cs="Calibri"/>
                <w:color w:val="000000"/>
              </w:rPr>
              <w:t>72</w:t>
            </w:r>
          </w:p>
        </w:tc>
        <w:tc>
          <w:tcPr>
            <w:tcW w:w="1579" w:type="dxa"/>
            <w:tcBorders>
              <w:top w:val="nil"/>
              <w:left w:val="nil"/>
              <w:bottom w:val="single" w:sz="4" w:space="0" w:color="auto"/>
              <w:right w:val="single" w:sz="4" w:space="0" w:color="auto"/>
            </w:tcBorders>
            <w:noWrap/>
            <w:vAlign w:val="bottom"/>
          </w:tcPr>
          <w:p w:rsidR="00FF46E7" w:rsidRPr="003B6280" w:rsidP="00362009" w14:paraId="0C73A2B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FF46E7" w:rsidRPr="003B6280" w:rsidP="00362009" w14:paraId="4B358704" w14:textId="77777777">
            <w:pPr>
              <w:spacing w:after="0" w:line="240" w:lineRule="auto"/>
              <w:rPr>
                <w:rFonts w:cs="Calibri"/>
                <w:color w:val="000000"/>
              </w:rPr>
            </w:pPr>
          </w:p>
        </w:tc>
      </w:tr>
    </w:tbl>
    <w:p w:rsidR="00FF46E7" w:rsidRPr="003B6280" w:rsidP="00635773" w14:paraId="20176101" w14:textId="77777777">
      <w:pPr>
        <w:tabs>
          <w:tab w:val="left" w:pos="-720"/>
        </w:tabs>
        <w:suppressAutoHyphens/>
        <w:spacing w:after="0" w:line="240" w:lineRule="auto"/>
        <w:rPr>
          <w:rFonts w:ascii="Times New Roman" w:eastAsia="Times New Roman" w:hAnsi="Times New Roman" w:cs="Times New Roman"/>
          <w:bCs/>
          <w:sz w:val="24"/>
          <w:szCs w:val="24"/>
        </w:rPr>
      </w:pPr>
    </w:p>
    <w:p w:rsidR="00F6322F" w:rsidRPr="003B6280" w:rsidP="00402254" w14:paraId="6D8D1207" w14:textId="17FBBA6D">
      <w:pPr>
        <w:tabs>
          <w:tab w:val="left" w:pos="-720"/>
        </w:tabs>
        <w:suppressAutoHyphens/>
        <w:spacing w:after="0" w:line="240" w:lineRule="auto"/>
        <w:rPr>
          <w:rFonts w:ascii="Times New Roman" w:eastAsia="Times New Roman" w:hAnsi="Times New Roman" w:cs="Times New Roman"/>
          <w:sz w:val="24"/>
          <w:szCs w:val="24"/>
        </w:rPr>
      </w:pPr>
    </w:p>
    <w:p w:rsidR="00C64DE3" w:rsidP="00402254" w14:paraId="2594E65C" w14:textId="77777777">
      <w:pPr>
        <w:tabs>
          <w:tab w:val="left" w:pos="-720"/>
        </w:tabs>
        <w:suppressAutoHyphens/>
        <w:spacing w:after="0" w:line="240" w:lineRule="auto"/>
        <w:rPr>
          <w:rFonts w:ascii="Times New Roman" w:eastAsia="Times New Roman" w:hAnsi="Times New Roman" w:cs="Times New Roman"/>
          <w:sz w:val="24"/>
          <w:szCs w:val="24"/>
        </w:rPr>
      </w:pPr>
    </w:p>
    <w:p w:rsidR="00F6322F" w:rsidRPr="003B6280" w:rsidP="00402254" w14:paraId="794167A8" w14:textId="4A291845">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Existing Operators.</w:t>
      </w:r>
    </w:p>
    <w:p w:rsidR="00402254" w:rsidRPr="003B6280" w:rsidP="00402254" w14:paraId="260FB264" w14:textId="770202CD">
      <w:pPr>
        <w:tabs>
          <w:tab w:val="left" w:pos="-720"/>
        </w:tabs>
        <w:suppressAutoHyphens/>
        <w:spacing w:after="0" w:line="240" w:lineRule="auto"/>
        <w:rPr>
          <w:rFonts w:ascii="Times New Roman" w:eastAsia="Times New Roman" w:hAnsi="Times New Roman" w:cs="Times New Roman"/>
          <w:sz w:val="24"/>
          <w:szCs w:val="24"/>
        </w:rPr>
      </w:pPr>
    </w:p>
    <w:p w:rsidR="00713B36" w:rsidRPr="003B6280" w:rsidP="00402254" w14:paraId="35A8F378" w14:textId="27822D49">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T</w:t>
      </w:r>
      <w:r w:rsidRPr="003B6280" w:rsidR="00635773">
        <w:rPr>
          <w:rFonts w:ascii="Times New Roman" w:eastAsia="Times New Roman" w:hAnsi="Times New Roman" w:cs="Times New Roman"/>
          <w:sz w:val="24"/>
          <w:szCs w:val="24"/>
        </w:rPr>
        <w:t>he FAA estimate</w:t>
      </w:r>
      <w:r w:rsidRPr="003B6280" w:rsidR="00CA064E">
        <w:rPr>
          <w:rFonts w:ascii="Times New Roman" w:eastAsia="Times New Roman" w:hAnsi="Times New Roman" w:cs="Times New Roman"/>
          <w:sz w:val="24"/>
          <w:szCs w:val="24"/>
        </w:rPr>
        <w:t xml:space="preserve">s one response per operator.  This one response is equivalent to seven OpSpecs issued/reissued to an existing operator.  This number is also an estimate.  The FAA further estimates that each existing operator spends 47 hours in </w:t>
      </w:r>
      <w:r w:rsidRPr="003B6280" w:rsidR="00EE161B">
        <w:rPr>
          <w:rFonts w:ascii="Times New Roman" w:eastAsia="Times New Roman" w:hAnsi="Times New Roman" w:cs="Times New Roman"/>
          <w:sz w:val="24"/>
          <w:szCs w:val="24"/>
        </w:rPr>
        <w:t>total preparation time by the operator (for the estimated seven OpSpecs).</w:t>
      </w:r>
      <w:r w:rsidRPr="003B6280">
        <w:rPr>
          <w:rFonts w:ascii="Times New Roman" w:eastAsia="Times New Roman" w:hAnsi="Times New Roman" w:cs="Times New Roman"/>
          <w:sz w:val="24"/>
          <w:szCs w:val="24"/>
        </w:rPr>
        <w:t xml:space="preserve"> </w:t>
      </w:r>
      <w:r w:rsidRPr="003B6280" w:rsidR="00B93537">
        <w:rPr>
          <w:rFonts w:ascii="Times New Roman" w:eastAsia="Times New Roman" w:hAnsi="Times New Roman" w:cs="Times New Roman"/>
          <w:sz w:val="24"/>
          <w:szCs w:val="24"/>
        </w:rPr>
        <w:t>Th</w:t>
      </w:r>
      <w:r w:rsidRPr="003B6280" w:rsidR="00EE161B">
        <w:rPr>
          <w:rFonts w:ascii="Times New Roman" w:eastAsia="Times New Roman" w:hAnsi="Times New Roman" w:cs="Times New Roman"/>
          <w:sz w:val="24"/>
          <w:szCs w:val="24"/>
        </w:rPr>
        <w:t xml:space="preserve">e 47 hour </w:t>
      </w:r>
      <w:r w:rsidRPr="003B6280" w:rsidR="00B93537">
        <w:rPr>
          <w:rFonts w:ascii="Times New Roman" w:eastAsia="Times New Roman" w:hAnsi="Times New Roman" w:cs="Times New Roman"/>
          <w:sz w:val="24"/>
          <w:szCs w:val="24"/>
        </w:rPr>
        <w:t>estimate w</w:t>
      </w:r>
      <w:r w:rsidRPr="003B6280" w:rsidR="00EE161B">
        <w:rPr>
          <w:rFonts w:ascii="Times New Roman" w:eastAsia="Times New Roman" w:hAnsi="Times New Roman" w:cs="Times New Roman"/>
          <w:sz w:val="24"/>
          <w:szCs w:val="24"/>
        </w:rPr>
        <w:t>as the average hourly burden</w:t>
      </w:r>
      <w:r w:rsidRPr="003B6280">
        <w:rPr>
          <w:rFonts w:ascii="Times New Roman" w:eastAsia="Times New Roman" w:hAnsi="Times New Roman" w:cs="Times New Roman"/>
          <w:sz w:val="24"/>
          <w:szCs w:val="24"/>
        </w:rPr>
        <w:t xml:space="preserve"> </w:t>
      </w:r>
      <w:r w:rsidRPr="003B6280" w:rsidR="00B93537">
        <w:rPr>
          <w:rFonts w:ascii="Times New Roman" w:eastAsia="Times New Roman" w:hAnsi="Times New Roman" w:cs="Times New Roman"/>
          <w:sz w:val="24"/>
          <w:szCs w:val="24"/>
        </w:rPr>
        <w:t xml:space="preserve">based on feedback from </w:t>
      </w:r>
      <w:r w:rsidRPr="003B6280" w:rsidR="003743CF">
        <w:rPr>
          <w:rFonts w:ascii="Times New Roman" w:eastAsia="Times New Roman" w:hAnsi="Times New Roman" w:cs="Times New Roman"/>
          <w:sz w:val="24"/>
          <w:szCs w:val="24"/>
        </w:rPr>
        <w:t>three</w:t>
      </w:r>
      <w:r w:rsidRPr="003B6280" w:rsidR="00B93537">
        <w:rPr>
          <w:rFonts w:ascii="Times New Roman" w:eastAsia="Times New Roman" w:hAnsi="Times New Roman" w:cs="Times New Roman"/>
          <w:sz w:val="24"/>
          <w:szCs w:val="24"/>
        </w:rPr>
        <w:t xml:space="preserve"> existing operator</w:t>
      </w:r>
      <w:r w:rsidRPr="003B6280" w:rsidR="003743CF">
        <w:rPr>
          <w:rFonts w:ascii="Times New Roman" w:eastAsia="Times New Roman" w:hAnsi="Times New Roman" w:cs="Times New Roman"/>
          <w:sz w:val="24"/>
          <w:szCs w:val="24"/>
        </w:rPr>
        <w:t>s</w:t>
      </w:r>
      <w:r w:rsidRPr="003B6280" w:rsidR="00D02FAF">
        <w:rPr>
          <w:rFonts w:ascii="Times New Roman" w:eastAsia="Times New Roman" w:hAnsi="Times New Roman" w:cs="Times New Roman"/>
          <w:sz w:val="24"/>
          <w:szCs w:val="24"/>
        </w:rPr>
        <w:t>, who volunteered to respond to a survey conducted by the FAA in 2022 [Approval under the “Generic Clearance for Customer Interactions” (OMB Control number 2120-0772).  Title of Information Collection: Foreign Operator Survey.]</w:t>
      </w:r>
      <w:r w:rsidRPr="003B6280" w:rsidR="00B93537">
        <w:rPr>
          <w:rFonts w:ascii="Times New Roman" w:eastAsia="Times New Roman" w:hAnsi="Times New Roman" w:cs="Times New Roman"/>
          <w:sz w:val="24"/>
          <w:szCs w:val="24"/>
        </w:rPr>
        <w:t>.</w:t>
      </w:r>
      <w:r w:rsidRPr="003B6280" w:rsidR="009A28AB">
        <w:rPr>
          <w:rFonts w:ascii="Times New Roman" w:eastAsia="Times New Roman" w:hAnsi="Times New Roman" w:cs="Times New Roman"/>
          <w:sz w:val="24"/>
          <w:szCs w:val="24"/>
        </w:rPr>
        <w:t xml:space="preserve">  </w:t>
      </w:r>
    </w:p>
    <w:p w:rsidR="00FF46E7" w:rsidRPr="003B6280" w:rsidP="00402254" w14:paraId="6B9E5285" w14:textId="33D0A2A4">
      <w:pPr>
        <w:tabs>
          <w:tab w:val="left" w:pos="-720"/>
        </w:tabs>
        <w:suppressAutoHyphens/>
        <w:spacing w:after="0" w:line="240" w:lineRule="auto"/>
        <w:rPr>
          <w:rFonts w:ascii="Times New Roman" w:eastAsia="Times New Roman" w:hAnsi="Times New Roman" w:cs="Times New Roman"/>
          <w:sz w:val="24"/>
          <w:szCs w:val="24"/>
        </w:rPr>
      </w:pPr>
    </w:p>
    <w:p w:rsidR="00FF46E7" w:rsidRPr="003B6280" w:rsidP="00402254" w14:paraId="65FC3DD3" w14:textId="77777777">
      <w:pPr>
        <w:tabs>
          <w:tab w:val="left" w:pos="-720"/>
        </w:tabs>
        <w:suppressAutoHyphens/>
        <w:spacing w:after="0" w:line="240" w:lineRule="auto"/>
        <w:rPr>
          <w:rFonts w:ascii="Times New Roman" w:eastAsia="Times New Roman" w:hAnsi="Times New Roman" w:cs="Times New Roman"/>
          <w:sz w:val="24"/>
          <w:szCs w:val="24"/>
        </w:rPr>
      </w:pPr>
    </w:p>
    <w:tbl>
      <w:tblPr>
        <w:tblW w:w="6176" w:type="dxa"/>
        <w:tblLook w:val="04A0"/>
      </w:tblPr>
      <w:tblGrid>
        <w:gridCol w:w="1900"/>
        <w:gridCol w:w="1118"/>
        <w:gridCol w:w="1579"/>
        <w:gridCol w:w="1579"/>
      </w:tblGrid>
      <w:tr w14:paraId="7306FD3C" w14:textId="77777777" w:rsidTr="00362009">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FF46E7" w:rsidRPr="003B6280" w:rsidP="00362009" w14:paraId="5FFF9154" w14:textId="77777777">
            <w:pPr>
              <w:spacing w:after="0" w:line="240" w:lineRule="auto"/>
              <w:rPr>
                <w:rFonts w:cs="Calibri"/>
                <w:color w:val="000000"/>
              </w:rPr>
            </w:pPr>
            <w:r w:rsidRPr="003B6280">
              <w:rPr>
                <w:rFonts w:cs="Calibri"/>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FF46E7" w:rsidRPr="003B6280" w:rsidP="00362009" w14:paraId="6A773D6C" w14:textId="77777777">
            <w:pPr>
              <w:spacing w:after="0" w:line="240" w:lineRule="auto"/>
              <w:rPr>
                <w:rFonts w:cs="Calibri"/>
                <w:b/>
                <w:bCs/>
                <w:color w:val="000000"/>
              </w:rPr>
            </w:pPr>
            <w:r w:rsidRPr="003B62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FF46E7" w:rsidRPr="003B6280" w:rsidP="00362009" w14:paraId="7B7C4660" w14:textId="77777777">
            <w:pPr>
              <w:spacing w:after="0" w:line="240" w:lineRule="auto"/>
              <w:rPr>
                <w:rFonts w:cs="Calibri"/>
                <w:b/>
                <w:bCs/>
                <w:color w:val="000000"/>
              </w:rPr>
            </w:pPr>
            <w:r w:rsidRPr="003B62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FF46E7" w:rsidRPr="003B6280" w:rsidP="00362009" w14:paraId="69A4D186" w14:textId="77777777">
            <w:pPr>
              <w:spacing w:after="0" w:line="240" w:lineRule="auto"/>
              <w:rPr>
                <w:rFonts w:cs="Calibri"/>
                <w:b/>
                <w:bCs/>
                <w:color w:val="000000"/>
              </w:rPr>
            </w:pPr>
            <w:r w:rsidRPr="003B6280">
              <w:rPr>
                <w:rFonts w:cs="Calibri"/>
                <w:b/>
                <w:bCs/>
                <w:color w:val="000000"/>
              </w:rPr>
              <w:t>Disclosure</w:t>
            </w:r>
          </w:p>
        </w:tc>
      </w:tr>
      <w:tr w14:paraId="0F5BC0CC" w14:textId="77777777" w:rsidTr="00362009">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FF46E7" w:rsidRPr="003B6280" w:rsidP="00362009" w14:paraId="6E2DD4CA" w14:textId="77777777">
            <w:pPr>
              <w:spacing w:after="0" w:line="240" w:lineRule="auto"/>
              <w:rPr>
                <w:rFonts w:cs="Calibri"/>
                <w:b/>
                <w:bCs/>
                <w:color w:val="000000"/>
              </w:rPr>
            </w:pPr>
            <w:r w:rsidRPr="003B62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FF46E7" w:rsidRPr="003B6280" w:rsidP="00362009" w14:paraId="6F493C18" w14:textId="04C5299F">
            <w:pPr>
              <w:spacing w:after="0" w:line="240" w:lineRule="auto"/>
              <w:rPr>
                <w:rFonts w:cs="Calibri"/>
                <w:color w:val="000000"/>
              </w:rPr>
            </w:pPr>
            <w:r>
              <w:rPr>
                <w:rFonts w:cs="Calibri"/>
                <w:color w:val="000000"/>
              </w:rPr>
              <w:t>511</w:t>
            </w:r>
          </w:p>
        </w:tc>
        <w:tc>
          <w:tcPr>
            <w:tcW w:w="1579" w:type="dxa"/>
            <w:tcBorders>
              <w:top w:val="nil"/>
              <w:left w:val="nil"/>
              <w:bottom w:val="single" w:sz="4" w:space="0" w:color="auto"/>
              <w:right w:val="single" w:sz="4" w:space="0" w:color="auto"/>
            </w:tcBorders>
            <w:noWrap/>
            <w:vAlign w:val="bottom"/>
          </w:tcPr>
          <w:p w:rsidR="00FF46E7" w:rsidRPr="003B6280" w:rsidP="00362009" w14:paraId="6793688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FF46E7" w:rsidRPr="003B6280" w:rsidP="00362009" w14:paraId="1D1D7D47" w14:textId="77777777">
            <w:pPr>
              <w:spacing w:after="0" w:line="240" w:lineRule="auto"/>
              <w:rPr>
                <w:rFonts w:cs="Calibri"/>
                <w:color w:val="000000"/>
              </w:rPr>
            </w:pPr>
          </w:p>
        </w:tc>
      </w:tr>
      <w:tr w14:paraId="2534551A" w14:textId="77777777" w:rsidTr="00362009">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FF46E7" w:rsidRPr="003B6280" w:rsidP="00EC1738" w14:paraId="4E0007D5" w14:textId="28D6CF65">
            <w:pPr>
              <w:spacing w:after="0" w:line="240" w:lineRule="auto"/>
              <w:rPr>
                <w:rFonts w:cs="Calibri"/>
                <w:b/>
                <w:bCs/>
                <w:color w:val="000000"/>
              </w:rPr>
            </w:pPr>
            <w:r w:rsidRPr="003B6280">
              <w:rPr>
                <w:rFonts w:cs="Calibri"/>
                <w:b/>
                <w:bCs/>
                <w:color w:val="000000"/>
              </w:rPr>
              <w:t># of Responses</w:t>
            </w:r>
            <w:r w:rsidRPr="003B6280">
              <w:rPr>
                <w:rFonts w:cs="Calibri"/>
                <w:b/>
                <w:bCs/>
                <w:noProof/>
                <w:color w:val="000000"/>
              </w:rPr>
              <w:t xml:space="preserve"> per respondent</w:t>
            </w:r>
            <w:r w:rsidRPr="003B6280" w:rsidR="00583D8F">
              <w:rPr>
                <w:rFonts w:cs="Calibri"/>
                <w:b/>
                <w:bCs/>
                <w:noProof/>
                <w:color w:val="000000"/>
              </w:rPr>
              <w:t xml:space="preserve"> rounded </w:t>
            </w:r>
          </w:p>
        </w:tc>
        <w:tc>
          <w:tcPr>
            <w:tcW w:w="1118" w:type="dxa"/>
            <w:tcBorders>
              <w:top w:val="nil"/>
              <w:left w:val="nil"/>
              <w:bottom w:val="single" w:sz="4" w:space="0" w:color="auto"/>
              <w:right w:val="single" w:sz="4" w:space="0" w:color="auto"/>
            </w:tcBorders>
            <w:noWrap/>
            <w:vAlign w:val="bottom"/>
          </w:tcPr>
          <w:p w:rsidR="00FF46E7" w:rsidRPr="003B6280" w:rsidP="00362009" w14:paraId="72395948" w14:textId="53DF2BEF">
            <w:pPr>
              <w:spacing w:after="0" w:line="240" w:lineRule="auto"/>
              <w:rPr>
                <w:rFonts w:cs="Calibri"/>
                <w:color w:val="000000"/>
              </w:rPr>
            </w:pPr>
            <w:r w:rsidRPr="003B6280">
              <w:rPr>
                <w:rFonts w:cs="Calibri"/>
                <w:color w:val="000000"/>
              </w:rPr>
              <w:t>1</w:t>
            </w:r>
          </w:p>
        </w:tc>
        <w:tc>
          <w:tcPr>
            <w:tcW w:w="1579" w:type="dxa"/>
            <w:tcBorders>
              <w:top w:val="nil"/>
              <w:left w:val="nil"/>
              <w:bottom w:val="single" w:sz="4" w:space="0" w:color="auto"/>
              <w:right w:val="single" w:sz="4" w:space="0" w:color="auto"/>
            </w:tcBorders>
            <w:noWrap/>
            <w:vAlign w:val="bottom"/>
          </w:tcPr>
          <w:p w:rsidR="00FF46E7" w:rsidRPr="003B6280" w:rsidP="00362009" w14:paraId="1D23165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FF46E7" w:rsidRPr="003B6280" w:rsidP="00362009" w14:paraId="661DEDB0" w14:textId="77777777">
            <w:pPr>
              <w:spacing w:after="0" w:line="240" w:lineRule="auto"/>
              <w:rPr>
                <w:rFonts w:cs="Calibri"/>
                <w:color w:val="000000"/>
              </w:rPr>
            </w:pPr>
          </w:p>
        </w:tc>
      </w:tr>
      <w:tr w14:paraId="4A3AD556" w14:textId="77777777" w:rsidTr="00362009">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FF46E7" w:rsidRPr="003B6280" w:rsidP="00362009" w14:paraId="63B189F4" w14:textId="77777777">
            <w:pPr>
              <w:spacing w:after="0" w:line="240" w:lineRule="auto"/>
              <w:rPr>
                <w:rFonts w:cs="Calibri"/>
                <w:b/>
                <w:bCs/>
                <w:color w:val="000000"/>
              </w:rPr>
            </w:pPr>
            <w:r w:rsidRPr="003B62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FF46E7" w:rsidRPr="003B6280" w:rsidP="00362009" w14:paraId="2D0648BB" w14:textId="676AC608">
            <w:pPr>
              <w:spacing w:after="0" w:line="240" w:lineRule="auto"/>
              <w:rPr>
                <w:rFonts w:cs="Calibri"/>
                <w:color w:val="000000"/>
              </w:rPr>
            </w:pPr>
            <w:r w:rsidRPr="003B6280">
              <w:rPr>
                <w:rFonts w:cs="Calibri"/>
                <w:color w:val="000000"/>
              </w:rPr>
              <w:t>47</w:t>
            </w:r>
            <w:r w:rsidR="00910804">
              <w:rPr>
                <w:rFonts w:cs="Calibri"/>
                <w:color w:val="000000"/>
              </w:rPr>
              <w:t xml:space="preserve"> hours</w:t>
            </w:r>
          </w:p>
        </w:tc>
        <w:tc>
          <w:tcPr>
            <w:tcW w:w="1579" w:type="dxa"/>
            <w:tcBorders>
              <w:top w:val="nil"/>
              <w:left w:val="nil"/>
              <w:bottom w:val="single" w:sz="4" w:space="0" w:color="auto"/>
              <w:right w:val="single" w:sz="4" w:space="0" w:color="auto"/>
            </w:tcBorders>
            <w:noWrap/>
            <w:vAlign w:val="bottom"/>
          </w:tcPr>
          <w:p w:rsidR="00FF46E7" w:rsidRPr="003B6280" w:rsidP="00362009" w14:paraId="652107C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FF46E7" w:rsidRPr="003B6280" w:rsidP="00362009" w14:paraId="3F34089A" w14:textId="77777777">
            <w:pPr>
              <w:spacing w:after="0" w:line="240" w:lineRule="auto"/>
              <w:rPr>
                <w:rFonts w:cs="Calibri"/>
                <w:color w:val="000000"/>
              </w:rPr>
            </w:pPr>
          </w:p>
        </w:tc>
      </w:tr>
      <w:tr w14:paraId="700BEAA5" w14:textId="77777777" w:rsidTr="00362009">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FF46E7" w:rsidRPr="003B6280" w:rsidP="00362009" w14:paraId="4E171277" w14:textId="77777777">
            <w:pPr>
              <w:spacing w:after="0" w:line="240" w:lineRule="auto"/>
              <w:rPr>
                <w:rFonts w:cs="Calibri"/>
                <w:b/>
                <w:bCs/>
                <w:color w:val="000000"/>
              </w:rPr>
            </w:pPr>
            <w:r w:rsidRPr="003B6280">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FF46E7" w:rsidRPr="003B6280" w:rsidP="00362009" w14:paraId="662C5158" w14:textId="4A17FF14">
            <w:pPr>
              <w:spacing w:after="0" w:line="240" w:lineRule="auto"/>
              <w:rPr>
                <w:rFonts w:cs="Calibri"/>
                <w:color w:val="000000"/>
              </w:rPr>
            </w:pPr>
            <w:r>
              <w:rPr>
                <w:rFonts w:cs="Calibri"/>
                <w:color w:val="000000"/>
              </w:rPr>
              <w:t>511</w:t>
            </w:r>
          </w:p>
        </w:tc>
        <w:tc>
          <w:tcPr>
            <w:tcW w:w="1579" w:type="dxa"/>
            <w:tcBorders>
              <w:top w:val="nil"/>
              <w:left w:val="nil"/>
              <w:bottom w:val="single" w:sz="4" w:space="0" w:color="auto"/>
              <w:right w:val="single" w:sz="4" w:space="0" w:color="auto"/>
            </w:tcBorders>
            <w:noWrap/>
            <w:vAlign w:val="bottom"/>
          </w:tcPr>
          <w:p w:rsidR="00FF46E7" w:rsidRPr="003B6280" w:rsidP="00362009" w14:paraId="4D398F4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FF46E7" w:rsidRPr="003B6280" w:rsidP="00362009" w14:paraId="343BAA95" w14:textId="77777777">
            <w:pPr>
              <w:spacing w:after="0" w:line="240" w:lineRule="auto"/>
              <w:rPr>
                <w:rFonts w:cs="Calibri"/>
                <w:color w:val="000000"/>
              </w:rPr>
            </w:pPr>
          </w:p>
        </w:tc>
      </w:tr>
      <w:tr w14:paraId="5E28BF2F" w14:textId="77777777" w:rsidTr="00362009">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FF46E7" w:rsidRPr="003B6280" w:rsidP="00362009" w14:paraId="1435B7F3" w14:textId="77777777">
            <w:pPr>
              <w:spacing w:after="0" w:line="240" w:lineRule="auto"/>
              <w:rPr>
                <w:rFonts w:cs="Calibri"/>
                <w:b/>
                <w:bCs/>
                <w:color w:val="000000"/>
              </w:rPr>
            </w:pPr>
            <w:r w:rsidRPr="003B6280">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FF46E7" w:rsidRPr="003B6280" w:rsidP="00362009" w14:paraId="6BDEB06E" w14:textId="15A18BEB">
            <w:pPr>
              <w:spacing w:after="0" w:line="240" w:lineRule="auto"/>
              <w:rPr>
                <w:rFonts w:cs="Calibri"/>
                <w:color w:val="000000"/>
              </w:rPr>
            </w:pPr>
            <w:r w:rsidRPr="003B6280">
              <w:rPr>
                <w:rFonts w:cs="Calibri"/>
                <w:color w:val="000000"/>
              </w:rPr>
              <w:t>2</w:t>
            </w:r>
            <w:r w:rsidR="00711780">
              <w:rPr>
                <w:rFonts w:cs="Calibri"/>
                <w:color w:val="000000"/>
              </w:rPr>
              <w:t>4,017</w:t>
            </w:r>
          </w:p>
        </w:tc>
        <w:tc>
          <w:tcPr>
            <w:tcW w:w="1579" w:type="dxa"/>
            <w:tcBorders>
              <w:top w:val="nil"/>
              <w:left w:val="nil"/>
              <w:bottom w:val="single" w:sz="4" w:space="0" w:color="auto"/>
              <w:right w:val="single" w:sz="4" w:space="0" w:color="auto"/>
            </w:tcBorders>
            <w:noWrap/>
            <w:vAlign w:val="bottom"/>
          </w:tcPr>
          <w:p w:rsidR="00FF46E7" w:rsidRPr="003B6280" w:rsidP="00362009" w14:paraId="59234CE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FF46E7" w:rsidRPr="003B6280" w:rsidP="00362009" w14:paraId="3A4AAF02" w14:textId="77777777">
            <w:pPr>
              <w:spacing w:after="0" w:line="240" w:lineRule="auto"/>
              <w:rPr>
                <w:rFonts w:cs="Calibri"/>
                <w:color w:val="000000"/>
              </w:rPr>
            </w:pPr>
          </w:p>
        </w:tc>
      </w:tr>
    </w:tbl>
    <w:p w:rsidR="001F0724" w:rsidRPr="003B6280" w:rsidP="001F0724" w14:paraId="5C044B0D" w14:textId="67551054">
      <w:pPr>
        <w:shd w:val="clear" w:color="auto" w:fill="FFFFFF"/>
        <w:spacing w:before="100" w:beforeAutospacing="1" w:after="225" w:line="240" w:lineRule="auto"/>
        <w:rPr>
          <w:rFonts w:ascii="Times New Roman" w:eastAsia="Times New Roman" w:hAnsi="Times New Roman" w:cs="Times New Roman"/>
          <w:color w:val="555555"/>
          <w:sz w:val="24"/>
          <w:szCs w:val="24"/>
        </w:rPr>
      </w:pPr>
    </w:p>
    <w:p w:rsidR="00C64707" w:rsidRPr="003B6280" w:rsidP="00C64707" w14:paraId="2BC01C33" w14:textId="77777777">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b/>
          <w:bCs/>
          <w:color w:val="555555"/>
          <w:sz w:val="24"/>
          <w:szCs w:val="24"/>
        </w:rPr>
        <w:t>13. Provide an estimate for the total annual cost burden to respondents or record keepers resulting from the collection of information.</w:t>
      </w:r>
    </w:p>
    <w:p w:rsidR="00C64707" w:rsidRPr="003B6280" w:rsidP="00C64707" w14:paraId="5DD3826D" w14:textId="7ECECD70">
      <w:pPr>
        <w:shd w:val="clear" w:color="auto" w:fill="FFFFFF"/>
        <w:spacing w:after="0" w:line="240" w:lineRule="auto"/>
        <w:rPr>
          <w:rFonts w:ascii="Times New Roman" w:eastAsia="Times New Roman" w:hAnsi="Times New Roman" w:cs="Times New Roman"/>
          <w:color w:val="555555"/>
          <w:sz w:val="24"/>
          <w:szCs w:val="24"/>
        </w:rPr>
      </w:pPr>
    </w:p>
    <w:p w:rsidR="00C61749" w:rsidRPr="003B6280" w:rsidP="00DB2142" w14:paraId="6A4DF5C6" w14:textId="0ADEB4B7">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w:t>
      </w:r>
      <w:r w:rsidRPr="003B6280" w:rsidR="000F34CA">
        <w:rPr>
          <w:rFonts w:ascii="Times New Roman" w:eastAsia="Times New Roman" w:hAnsi="Times New Roman" w:cs="Times New Roman"/>
          <w:sz w:val="24"/>
          <w:szCs w:val="24"/>
        </w:rPr>
        <w:t xml:space="preserve">no additional costs. </w:t>
      </w:r>
      <w:r w:rsidR="004A0D29">
        <w:rPr>
          <w:rFonts w:ascii="Times New Roman" w:eastAsia="Times New Roman" w:hAnsi="Times New Roman" w:cs="Times New Roman"/>
          <w:sz w:val="24"/>
          <w:szCs w:val="24"/>
        </w:rPr>
        <w:t xml:space="preserve"> </w:t>
      </w:r>
    </w:p>
    <w:p w:rsidR="00C64707" w:rsidRPr="003B6280" w:rsidP="001E11AB" w14:paraId="1132D142" w14:textId="294F9579">
      <w:pPr>
        <w:tabs>
          <w:tab w:val="left" w:pos="-720"/>
        </w:tabs>
        <w:suppressAutoHyphens/>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 xml:space="preserve">The FAA does not place a record keeping requirement on foreign air carriers.  </w:t>
      </w:r>
      <w:r w:rsidRPr="003B6280" w:rsidR="00CD0BE0">
        <w:rPr>
          <w:rFonts w:ascii="Times New Roman" w:eastAsia="Times New Roman" w:hAnsi="Times New Roman" w:cs="Times New Roman"/>
          <w:sz w:val="24"/>
          <w:szCs w:val="24"/>
        </w:rPr>
        <w:t xml:space="preserve"> </w:t>
      </w:r>
    </w:p>
    <w:p w:rsidR="00C64707" w:rsidRPr="003B6280" w:rsidP="00C64707" w14:paraId="65928B45" w14:textId="77777777">
      <w:pPr>
        <w:shd w:val="clear" w:color="auto" w:fill="FFFFFF"/>
        <w:spacing w:after="0" w:line="240" w:lineRule="auto"/>
        <w:rPr>
          <w:rFonts w:ascii="Times New Roman" w:eastAsia="Times New Roman" w:hAnsi="Times New Roman" w:cs="Times New Roman"/>
          <w:color w:val="555555"/>
          <w:sz w:val="24"/>
          <w:szCs w:val="24"/>
        </w:rPr>
      </w:pPr>
      <w:r w:rsidRPr="003B6280">
        <w:rPr>
          <w:rFonts w:ascii="Times New Roman" w:eastAsia="Times New Roman" w:hAnsi="Times New Roman" w:cs="Times New Roman"/>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A75FB" w:rsidRPr="003B6280" w:rsidP="00DB2142" w14:paraId="542C8D27" w14:textId="5DC107EC">
      <w:pPr>
        <w:shd w:val="clear" w:color="auto" w:fill="FFFFFF"/>
        <w:spacing w:after="0" w:line="240" w:lineRule="auto"/>
        <w:rPr>
          <w:rFonts w:ascii="Times New Roman" w:eastAsia="Times New Roman" w:hAnsi="Times New Roman" w:cs="Times New Roman"/>
          <w:sz w:val="24"/>
          <w:szCs w:val="24"/>
        </w:rPr>
      </w:pPr>
    </w:p>
    <w:p w:rsidR="00CC42CD" w:rsidRPr="003B6280" w:rsidP="00713B36" w14:paraId="2570B2D5" w14:textId="6461A702">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To estimate cost to the FAA the FAA requested feedback from</w:t>
      </w:r>
      <w:r w:rsidRPr="003B6280" w:rsidR="006A75FB">
        <w:rPr>
          <w:rFonts w:ascii="Times New Roman" w:eastAsia="Times New Roman" w:hAnsi="Times New Roman" w:cs="Times New Roman"/>
          <w:sz w:val="24"/>
          <w:szCs w:val="24"/>
        </w:rPr>
        <w:t xml:space="preserve"> each IFO</w:t>
      </w:r>
      <w:r w:rsidRPr="003B6280">
        <w:rPr>
          <w:rFonts w:ascii="Times New Roman" w:eastAsia="Times New Roman" w:hAnsi="Times New Roman" w:cs="Times New Roman"/>
          <w:sz w:val="24"/>
          <w:szCs w:val="24"/>
        </w:rPr>
        <w:t>.  Specifically,</w:t>
      </w:r>
      <w:r w:rsidRPr="003B6280" w:rsidR="006A75FB">
        <w:rPr>
          <w:rFonts w:ascii="Times New Roman" w:eastAsia="Times New Roman" w:hAnsi="Times New Roman" w:cs="Times New Roman"/>
          <w:sz w:val="24"/>
          <w:szCs w:val="24"/>
        </w:rPr>
        <w:t xml:space="preserve"> for hourly time estimate</w:t>
      </w:r>
      <w:r w:rsidRPr="003B6280">
        <w:rPr>
          <w:rFonts w:ascii="Times New Roman" w:eastAsia="Times New Roman" w:hAnsi="Times New Roman" w:cs="Times New Roman"/>
          <w:sz w:val="24"/>
          <w:szCs w:val="24"/>
        </w:rPr>
        <w:t>s</w:t>
      </w:r>
      <w:r w:rsidRPr="003B6280" w:rsidR="006A75FB">
        <w:rPr>
          <w:rFonts w:ascii="Times New Roman" w:eastAsia="Times New Roman" w:hAnsi="Times New Roman" w:cs="Times New Roman"/>
          <w:sz w:val="24"/>
          <w:szCs w:val="24"/>
        </w:rPr>
        <w:t xml:space="preserve"> </w:t>
      </w:r>
      <w:r w:rsidRPr="003B6280">
        <w:rPr>
          <w:rFonts w:ascii="Times New Roman" w:eastAsia="Times New Roman" w:hAnsi="Times New Roman" w:cs="Times New Roman"/>
          <w:sz w:val="24"/>
          <w:szCs w:val="24"/>
        </w:rPr>
        <w:t xml:space="preserve">it took each IFO </w:t>
      </w:r>
      <w:r w:rsidRPr="003B6280" w:rsidR="006A75FB">
        <w:rPr>
          <w:rFonts w:ascii="Times New Roman" w:eastAsia="Times New Roman" w:hAnsi="Times New Roman" w:cs="Times New Roman"/>
          <w:sz w:val="24"/>
          <w:szCs w:val="24"/>
        </w:rPr>
        <w:t>to process</w:t>
      </w:r>
      <w:r w:rsidRPr="003B6280">
        <w:rPr>
          <w:rFonts w:ascii="Times New Roman" w:eastAsia="Times New Roman" w:hAnsi="Times New Roman" w:cs="Times New Roman"/>
          <w:sz w:val="24"/>
          <w:szCs w:val="24"/>
        </w:rPr>
        <w:t>:</w:t>
      </w:r>
    </w:p>
    <w:p w:rsidR="00CC42CD" w:rsidRPr="003B6280" w:rsidP="00713B36" w14:paraId="63147EB8" w14:textId="0684B06F">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w:t>
      </w:r>
      <w:r w:rsidRPr="003B6280" w:rsidR="006A75FB">
        <w:rPr>
          <w:rFonts w:ascii="Times New Roman" w:eastAsia="Times New Roman" w:hAnsi="Times New Roman" w:cs="Times New Roman"/>
          <w:sz w:val="24"/>
          <w:szCs w:val="24"/>
        </w:rPr>
        <w:t xml:space="preserve"> a new applicant</w:t>
      </w:r>
      <w:r w:rsidRPr="003B6280" w:rsidR="007E26BC">
        <w:rPr>
          <w:rFonts w:ascii="Times New Roman" w:eastAsia="Times New Roman" w:hAnsi="Times New Roman" w:cs="Times New Roman"/>
          <w:sz w:val="24"/>
          <w:szCs w:val="24"/>
        </w:rPr>
        <w:t>;</w:t>
      </w:r>
      <w:r w:rsidRPr="003B6280" w:rsidR="006A75FB">
        <w:rPr>
          <w:rFonts w:ascii="Times New Roman" w:eastAsia="Times New Roman" w:hAnsi="Times New Roman" w:cs="Times New Roman"/>
          <w:sz w:val="24"/>
          <w:szCs w:val="24"/>
        </w:rPr>
        <w:t xml:space="preserve"> and </w:t>
      </w:r>
    </w:p>
    <w:p w:rsidR="00017246" w:rsidRPr="003B6280" w:rsidP="00713B36" w14:paraId="7F67232A" w14:textId="384E2E0E">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w:t>
      </w:r>
      <w:r w:rsidRPr="003B6280" w:rsidR="006A75FB">
        <w:rPr>
          <w:rFonts w:ascii="Times New Roman" w:eastAsia="Times New Roman" w:hAnsi="Times New Roman" w:cs="Times New Roman"/>
          <w:sz w:val="24"/>
          <w:szCs w:val="24"/>
        </w:rPr>
        <w:t>an OpSpec change for an existing applicant.</w:t>
      </w:r>
      <w:r w:rsidRPr="003B6280" w:rsidR="00FC13EF">
        <w:rPr>
          <w:rFonts w:ascii="Times New Roman" w:eastAsia="Times New Roman" w:hAnsi="Times New Roman" w:cs="Times New Roman"/>
          <w:sz w:val="24"/>
          <w:szCs w:val="24"/>
        </w:rPr>
        <w:t xml:space="preserve">  </w:t>
      </w:r>
    </w:p>
    <w:p w:rsidR="00017246" w:rsidRPr="003B6280" w:rsidP="00713B36" w14:paraId="1A58E07E" w14:textId="77777777">
      <w:pPr>
        <w:tabs>
          <w:tab w:val="left" w:pos="-720"/>
        </w:tabs>
        <w:suppressAutoHyphens/>
        <w:spacing w:after="0" w:line="240" w:lineRule="auto"/>
        <w:rPr>
          <w:rFonts w:ascii="Times New Roman" w:eastAsia="Times New Roman" w:hAnsi="Times New Roman" w:cs="Times New Roman"/>
          <w:sz w:val="24"/>
          <w:szCs w:val="24"/>
        </w:rPr>
      </w:pPr>
    </w:p>
    <w:p w:rsidR="005569B2" w:rsidRPr="003B6280" w:rsidP="00713B36" w14:paraId="1300E757" w14:textId="55431343">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eastAsia="Times New Roman" w:hAnsi="Times New Roman" w:cs="Times New Roman"/>
          <w:sz w:val="24"/>
          <w:szCs w:val="24"/>
        </w:rPr>
        <w:t xml:space="preserve">For inspector hourly rate the FAA used the </w:t>
      </w:r>
      <w:r w:rsidRPr="003B6280" w:rsidR="00D5170B">
        <w:rPr>
          <w:rFonts w:ascii="Times New Roman" w:eastAsia="Times New Roman" w:hAnsi="Times New Roman" w:cs="Times New Roman"/>
          <w:sz w:val="24"/>
          <w:szCs w:val="24"/>
        </w:rPr>
        <w:t xml:space="preserve">inspector per hour </w:t>
      </w:r>
      <w:r w:rsidRPr="003B6280" w:rsidR="00273533">
        <w:rPr>
          <w:rFonts w:ascii="Times New Roman" w:eastAsia="Times New Roman" w:hAnsi="Times New Roman" w:cs="Times New Roman"/>
          <w:sz w:val="24"/>
          <w:szCs w:val="24"/>
        </w:rPr>
        <w:t>rate of $1</w:t>
      </w:r>
      <w:r w:rsidRPr="003B6280" w:rsidR="00572D42">
        <w:rPr>
          <w:rFonts w:ascii="Times New Roman" w:eastAsia="Times New Roman" w:hAnsi="Times New Roman" w:cs="Times New Roman"/>
          <w:sz w:val="24"/>
          <w:szCs w:val="24"/>
        </w:rPr>
        <w:t>8</w:t>
      </w:r>
      <w:r w:rsidR="000B6CC1">
        <w:rPr>
          <w:rFonts w:ascii="Times New Roman" w:eastAsia="Times New Roman" w:hAnsi="Times New Roman" w:cs="Times New Roman"/>
          <w:sz w:val="24"/>
          <w:szCs w:val="24"/>
        </w:rPr>
        <w:t>9</w:t>
      </w:r>
      <w:r w:rsidRPr="003B6280" w:rsidR="00D5170B">
        <w:rPr>
          <w:rFonts w:ascii="Times New Roman" w:eastAsia="Times New Roman" w:hAnsi="Times New Roman" w:cs="Times New Roman"/>
          <w:sz w:val="24"/>
          <w:szCs w:val="24"/>
        </w:rPr>
        <w:t xml:space="preserve"> published in latest edition of </w:t>
      </w:r>
      <w:r w:rsidRPr="003B6280">
        <w:rPr>
          <w:rFonts w:ascii="Times New Roman" w:eastAsia="Times New Roman" w:hAnsi="Times New Roman" w:cs="Times New Roman"/>
          <w:sz w:val="24"/>
          <w:szCs w:val="24"/>
        </w:rPr>
        <w:t>AC 187 fees.</w:t>
      </w:r>
      <w:r>
        <w:rPr>
          <w:rStyle w:val="FootnoteReference"/>
          <w:rFonts w:ascii="Times New Roman" w:eastAsia="Times New Roman" w:hAnsi="Times New Roman" w:cs="Times New Roman"/>
          <w:sz w:val="24"/>
          <w:szCs w:val="24"/>
        </w:rPr>
        <w:footnoteReference w:id="5"/>
      </w:r>
      <w:r w:rsidRPr="003B6280" w:rsidR="00D5170B">
        <w:rPr>
          <w:rFonts w:ascii="Times New Roman" w:eastAsia="Times New Roman" w:hAnsi="Times New Roman" w:cs="Times New Roman"/>
          <w:sz w:val="24"/>
          <w:szCs w:val="24"/>
        </w:rPr>
        <w:t xml:space="preserve"> </w:t>
      </w:r>
      <w:r w:rsidRPr="003B6280" w:rsidR="00087ED9">
        <w:rPr>
          <w:rFonts w:ascii="Times New Roman" w:eastAsia="Times New Roman" w:hAnsi="Times New Roman" w:cs="Times New Roman"/>
          <w:sz w:val="24"/>
          <w:szCs w:val="24"/>
        </w:rPr>
        <w:t xml:space="preserve"> </w:t>
      </w:r>
      <w:r w:rsidRPr="003B6280" w:rsidR="00D5170B">
        <w:rPr>
          <w:rFonts w:ascii="Times New Roman" w:eastAsia="Times New Roman" w:hAnsi="Times New Roman" w:cs="Times New Roman"/>
          <w:sz w:val="24"/>
          <w:szCs w:val="24"/>
        </w:rPr>
        <w:t>The</w:t>
      </w:r>
      <w:r w:rsidRPr="003B6280" w:rsidR="00273533">
        <w:rPr>
          <w:rFonts w:ascii="Times New Roman" w:eastAsia="Times New Roman" w:hAnsi="Times New Roman" w:cs="Times New Roman"/>
          <w:sz w:val="24"/>
          <w:szCs w:val="24"/>
        </w:rPr>
        <w:t xml:space="preserve"> formula and methodology for the</w:t>
      </w:r>
      <w:r w:rsidRPr="003B6280" w:rsidR="00D5170B">
        <w:rPr>
          <w:rFonts w:ascii="Times New Roman" w:eastAsia="Times New Roman" w:hAnsi="Times New Roman" w:cs="Times New Roman"/>
          <w:sz w:val="24"/>
          <w:szCs w:val="24"/>
        </w:rPr>
        <w:t xml:space="preserve"> hourly inspector rate in the AC is contained in 14 CFR part 187, Appendix </w:t>
      </w:r>
      <w:r w:rsidRPr="003B6280" w:rsidR="00EF6109">
        <w:rPr>
          <w:rFonts w:ascii="Times New Roman" w:eastAsia="Times New Roman" w:hAnsi="Times New Roman" w:cs="Times New Roman"/>
          <w:sz w:val="24"/>
          <w:szCs w:val="24"/>
        </w:rPr>
        <w:t>1</w:t>
      </w:r>
      <w:r w:rsidRPr="003B6280" w:rsidR="00B9632A">
        <w:rPr>
          <w:rFonts w:ascii="Times New Roman" w:eastAsia="Times New Roman" w:hAnsi="Times New Roman" w:cs="Times New Roman"/>
          <w:sz w:val="24"/>
          <w:szCs w:val="24"/>
        </w:rPr>
        <w:t xml:space="preserve">.  </w:t>
      </w:r>
      <w:r w:rsidRPr="003B6280" w:rsidR="00017246">
        <w:rPr>
          <w:rFonts w:ascii="Times New Roman" w:eastAsia="Times New Roman" w:hAnsi="Times New Roman" w:cs="Times New Roman"/>
          <w:sz w:val="24"/>
          <w:szCs w:val="24"/>
        </w:rPr>
        <w:t>Although OpSpecs are issued to foreign operators domestically and the FAA</w:t>
      </w:r>
      <w:r w:rsidRPr="003B6280" w:rsidR="00273533">
        <w:rPr>
          <w:rFonts w:ascii="Times New Roman" w:eastAsia="Times New Roman" w:hAnsi="Times New Roman" w:cs="Times New Roman"/>
          <w:sz w:val="24"/>
          <w:szCs w:val="24"/>
        </w:rPr>
        <w:t xml:space="preserve"> does not collect a fee for their issuance/reissuance</w:t>
      </w:r>
      <w:r w:rsidRPr="003B6280" w:rsidR="00017246">
        <w:rPr>
          <w:rFonts w:ascii="Times New Roman" w:eastAsia="Times New Roman" w:hAnsi="Times New Roman" w:cs="Times New Roman"/>
          <w:sz w:val="24"/>
          <w:szCs w:val="24"/>
        </w:rPr>
        <w:t xml:space="preserve"> the FAA used the calculations for fee collection in the above-mentioned AC</w:t>
      </w:r>
      <w:r w:rsidRPr="003B6280" w:rsidR="00273533">
        <w:rPr>
          <w:rFonts w:ascii="Times New Roman" w:eastAsia="Times New Roman" w:hAnsi="Times New Roman" w:cs="Times New Roman"/>
          <w:sz w:val="24"/>
          <w:szCs w:val="24"/>
        </w:rPr>
        <w:t xml:space="preserve"> for the purpose of this calculation</w:t>
      </w:r>
      <w:r w:rsidRPr="003B6280" w:rsidR="00017246">
        <w:rPr>
          <w:rFonts w:ascii="Times New Roman" w:eastAsia="Times New Roman" w:hAnsi="Times New Roman" w:cs="Times New Roman"/>
          <w:sz w:val="24"/>
          <w:szCs w:val="24"/>
        </w:rPr>
        <w:t>.  This</w:t>
      </w:r>
      <w:r w:rsidRPr="003B6280" w:rsidR="00E37E04">
        <w:rPr>
          <w:rFonts w:ascii="Times New Roman" w:eastAsia="Times New Roman" w:hAnsi="Times New Roman" w:cs="Times New Roman"/>
          <w:sz w:val="24"/>
          <w:szCs w:val="24"/>
        </w:rPr>
        <w:t xml:space="preserve"> is</w:t>
      </w:r>
      <w:r w:rsidRPr="003B6280" w:rsidR="00017246">
        <w:rPr>
          <w:rFonts w:ascii="Times New Roman" w:eastAsia="Times New Roman" w:hAnsi="Times New Roman" w:cs="Times New Roman"/>
          <w:sz w:val="24"/>
          <w:szCs w:val="24"/>
        </w:rPr>
        <w:t xml:space="preserve"> because </w:t>
      </w:r>
      <w:r w:rsidRPr="003B6280" w:rsidR="004A528F">
        <w:rPr>
          <w:rFonts w:ascii="Times New Roman" w:eastAsia="Times New Roman" w:hAnsi="Times New Roman" w:cs="Times New Roman"/>
          <w:sz w:val="24"/>
          <w:szCs w:val="24"/>
        </w:rPr>
        <w:t>FAA i</w:t>
      </w:r>
      <w:r w:rsidRPr="003B6280" w:rsidR="007449BD">
        <w:rPr>
          <w:rFonts w:ascii="Times New Roman" w:eastAsia="Times New Roman" w:hAnsi="Times New Roman" w:cs="Times New Roman"/>
          <w:sz w:val="24"/>
          <w:szCs w:val="24"/>
        </w:rPr>
        <w:t xml:space="preserve">nspectors spend a significant amount of time in indirect work such as training, review of policy and guidance documents associated with each </w:t>
      </w:r>
      <w:r w:rsidRPr="003B6280" w:rsidR="004A528F">
        <w:rPr>
          <w:rFonts w:ascii="Times New Roman" w:eastAsia="Times New Roman" w:hAnsi="Times New Roman" w:cs="Times New Roman"/>
          <w:sz w:val="24"/>
          <w:szCs w:val="24"/>
        </w:rPr>
        <w:t xml:space="preserve">OpSpec </w:t>
      </w:r>
      <w:r w:rsidRPr="003B6280" w:rsidR="007449BD">
        <w:rPr>
          <w:rFonts w:ascii="Times New Roman" w:eastAsia="Times New Roman" w:hAnsi="Times New Roman" w:cs="Times New Roman"/>
          <w:sz w:val="24"/>
          <w:szCs w:val="24"/>
        </w:rPr>
        <w:t>authorization</w:t>
      </w:r>
      <w:r w:rsidRPr="003B6280" w:rsidR="00B9632A">
        <w:rPr>
          <w:rFonts w:ascii="Times New Roman" w:eastAsia="Times New Roman" w:hAnsi="Times New Roman" w:cs="Times New Roman"/>
          <w:sz w:val="24"/>
          <w:szCs w:val="24"/>
        </w:rPr>
        <w:t xml:space="preserve">, </w:t>
      </w:r>
      <w:r w:rsidRPr="003B6280" w:rsidR="00017246">
        <w:rPr>
          <w:rFonts w:ascii="Times New Roman" w:eastAsia="Times New Roman" w:hAnsi="Times New Roman" w:cs="Times New Roman"/>
          <w:sz w:val="24"/>
          <w:szCs w:val="24"/>
        </w:rPr>
        <w:t xml:space="preserve">as well as </w:t>
      </w:r>
      <w:r w:rsidRPr="003B6280" w:rsidR="004A528F">
        <w:rPr>
          <w:rFonts w:ascii="Times New Roman" w:eastAsia="Times New Roman" w:hAnsi="Times New Roman" w:cs="Times New Roman"/>
          <w:sz w:val="24"/>
          <w:szCs w:val="24"/>
        </w:rPr>
        <w:t xml:space="preserve">time on various administrative functions such as </w:t>
      </w:r>
      <w:r w:rsidRPr="003B6280" w:rsidR="007449BD">
        <w:rPr>
          <w:rFonts w:ascii="Times New Roman" w:eastAsia="Times New Roman" w:hAnsi="Times New Roman" w:cs="Times New Roman"/>
          <w:sz w:val="24"/>
          <w:szCs w:val="24"/>
        </w:rPr>
        <w:t>PTRS</w:t>
      </w:r>
      <w:r w:rsidRPr="003B6280" w:rsidR="007064D5">
        <w:rPr>
          <w:rFonts w:ascii="Times New Roman" w:eastAsia="Times New Roman" w:hAnsi="Times New Roman" w:cs="Times New Roman"/>
          <w:sz w:val="24"/>
          <w:szCs w:val="24"/>
        </w:rPr>
        <w:t>, SAS AR, VIS, NVIS</w:t>
      </w:r>
      <w:r w:rsidRPr="003B6280" w:rsidR="007449BD">
        <w:rPr>
          <w:rFonts w:ascii="Times New Roman" w:eastAsia="Times New Roman" w:hAnsi="Times New Roman" w:cs="Times New Roman"/>
          <w:sz w:val="24"/>
          <w:szCs w:val="24"/>
        </w:rPr>
        <w:t xml:space="preserve"> </w:t>
      </w:r>
      <w:r w:rsidRPr="003B6280" w:rsidR="00B9632A">
        <w:rPr>
          <w:rFonts w:ascii="Times New Roman" w:eastAsia="Times New Roman" w:hAnsi="Times New Roman" w:cs="Times New Roman"/>
          <w:sz w:val="24"/>
          <w:szCs w:val="24"/>
        </w:rPr>
        <w:t>and WebOPSS</w:t>
      </w:r>
      <w:r w:rsidR="00596D24">
        <w:rPr>
          <w:rFonts w:ascii="Times New Roman" w:eastAsia="Times New Roman" w:hAnsi="Times New Roman" w:cs="Times New Roman"/>
          <w:sz w:val="24"/>
          <w:szCs w:val="24"/>
        </w:rPr>
        <w:t xml:space="preserve">, </w:t>
      </w:r>
      <w:r w:rsidR="001D1045">
        <w:rPr>
          <w:rFonts w:ascii="Times New Roman" w:eastAsia="Times New Roman" w:hAnsi="Times New Roman" w:cs="Times New Roman"/>
          <w:sz w:val="24"/>
          <w:szCs w:val="24"/>
        </w:rPr>
        <w:t xml:space="preserve">SAS </w:t>
      </w:r>
      <w:r w:rsidR="00596D24">
        <w:rPr>
          <w:rFonts w:ascii="Times New Roman" w:eastAsia="Times New Roman" w:hAnsi="Times New Roman" w:cs="Times New Roman"/>
          <w:sz w:val="24"/>
          <w:szCs w:val="24"/>
        </w:rPr>
        <w:t>OPSS</w:t>
      </w:r>
      <w:r w:rsidRPr="003B6280" w:rsidR="00B9632A">
        <w:rPr>
          <w:rFonts w:ascii="Times New Roman" w:eastAsia="Times New Roman" w:hAnsi="Times New Roman" w:cs="Times New Roman"/>
          <w:sz w:val="24"/>
          <w:szCs w:val="24"/>
        </w:rPr>
        <w:t xml:space="preserve"> </w:t>
      </w:r>
      <w:r w:rsidRPr="003B6280" w:rsidR="007449BD">
        <w:rPr>
          <w:rFonts w:ascii="Times New Roman" w:eastAsia="Times New Roman" w:hAnsi="Times New Roman" w:cs="Times New Roman"/>
          <w:sz w:val="24"/>
          <w:szCs w:val="24"/>
        </w:rPr>
        <w:t>entries</w:t>
      </w:r>
      <w:r w:rsidRPr="003B6280">
        <w:rPr>
          <w:rFonts w:ascii="Times New Roman" w:eastAsia="Times New Roman" w:hAnsi="Times New Roman" w:cs="Times New Roman"/>
          <w:sz w:val="24"/>
          <w:szCs w:val="24"/>
        </w:rPr>
        <w:t xml:space="preserve"> for which the AC accounts </w:t>
      </w:r>
      <w:r w:rsidRPr="003B6280" w:rsidR="00910804">
        <w:rPr>
          <w:rFonts w:ascii="Times New Roman" w:eastAsia="Times New Roman" w:hAnsi="Times New Roman" w:cs="Times New Roman"/>
          <w:sz w:val="24"/>
          <w:szCs w:val="24"/>
        </w:rPr>
        <w:t>for</w:t>
      </w:r>
      <w:r w:rsidRPr="003B6280">
        <w:rPr>
          <w:rFonts w:ascii="Times New Roman" w:eastAsia="Times New Roman" w:hAnsi="Times New Roman" w:cs="Times New Roman"/>
          <w:sz w:val="24"/>
          <w:szCs w:val="24"/>
        </w:rPr>
        <w:t xml:space="preserve"> its fee calculation</w:t>
      </w:r>
      <w:r w:rsidRPr="003B6280" w:rsidR="00B9632A">
        <w:rPr>
          <w:rFonts w:ascii="Times New Roman" w:eastAsia="Times New Roman" w:hAnsi="Times New Roman" w:cs="Times New Roman"/>
          <w:sz w:val="24"/>
          <w:szCs w:val="24"/>
        </w:rPr>
        <w:t xml:space="preserve">.  </w:t>
      </w:r>
      <w:r w:rsidRPr="000E189B" w:rsidR="00151BE7">
        <w:rPr>
          <w:rFonts w:ascii="Times New Roman" w:eastAsia="Times New Roman" w:hAnsi="Times New Roman" w:cs="Times New Roman"/>
          <w:sz w:val="24"/>
          <w:szCs w:val="24"/>
        </w:rPr>
        <w:t>When the foreign operator operates U</w:t>
      </w:r>
      <w:r w:rsidRPr="000E189B" w:rsidR="004809DA">
        <w:rPr>
          <w:rFonts w:ascii="Times New Roman" w:eastAsia="Times New Roman" w:hAnsi="Times New Roman" w:cs="Times New Roman"/>
          <w:sz w:val="24"/>
          <w:szCs w:val="24"/>
        </w:rPr>
        <w:t>.</w:t>
      </w:r>
      <w:r w:rsidRPr="000E189B" w:rsidR="00151BE7">
        <w:rPr>
          <w:rFonts w:ascii="Times New Roman" w:eastAsia="Times New Roman" w:hAnsi="Times New Roman" w:cs="Times New Roman"/>
          <w:sz w:val="24"/>
          <w:szCs w:val="24"/>
        </w:rPr>
        <w:t>S</w:t>
      </w:r>
      <w:r w:rsidRPr="000E189B" w:rsidR="004809DA">
        <w:rPr>
          <w:rFonts w:ascii="Times New Roman" w:eastAsia="Times New Roman" w:hAnsi="Times New Roman" w:cs="Times New Roman"/>
          <w:sz w:val="24"/>
          <w:szCs w:val="24"/>
        </w:rPr>
        <w:t>.</w:t>
      </w:r>
      <w:r w:rsidRPr="000E189B" w:rsidR="00151BE7">
        <w:rPr>
          <w:rFonts w:ascii="Times New Roman" w:eastAsia="Times New Roman" w:hAnsi="Times New Roman" w:cs="Times New Roman"/>
          <w:sz w:val="24"/>
          <w:szCs w:val="24"/>
        </w:rPr>
        <w:t xml:space="preserve"> registered aircraft there is also the additional indirect cost of issuing Special Purpose Pilot Authorizations (SPPAs).</w:t>
      </w:r>
      <w:r w:rsidRPr="003B6280" w:rsidR="00362009">
        <w:rPr>
          <w:rFonts w:ascii="Times New Roman" w:eastAsia="Times New Roman" w:hAnsi="Times New Roman" w:cs="Times New Roman"/>
          <w:sz w:val="24"/>
          <w:szCs w:val="24"/>
        </w:rPr>
        <w:t xml:space="preserve">  Recordkeeping is another indirect cost associated with the collection.  </w:t>
      </w:r>
    </w:p>
    <w:p w:rsidR="005569B2" w:rsidRPr="003B6280" w:rsidP="00713B36" w14:paraId="6400B743" w14:textId="77777777">
      <w:pPr>
        <w:tabs>
          <w:tab w:val="left" w:pos="-720"/>
        </w:tabs>
        <w:suppressAutoHyphens/>
        <w:spacing w:after="0" w:line="240" w:lineRule="auto"/>
        <w:rPr>
          <w:rFonts w:ascii="Times New Roman" w:eastAsia="Times New Roman" w:hAnsi="Times New Roman" w:cs="Times New Roman"/>
          <w:sz w:val="24"/>
          <w:szCs w:val="24"/>
        </w:rPr>
      </w:pPr>
    </w:p>
    <w:p w:rsidR="00B10E1A" w:rsidRPr="003B6280" w:rsidP="00713B36" w14:paraId="2F5FE9E4" w14:textId="05910249">
      <w:pPr>
        <w:tabs>
          <w:tab w:val="left" w:pos="-720"/>
        </w:tabs>
        <w:suppressAutoHyphens/>
        <w:spacing w:after="0" w:line="240" w:lineRule="auto"/>
        <w:rPr>
          <w:rFonts w:ascii="Times New Roman" w:eastAsia="Times New Roman" w:hAnsi="Times New Roman" w:cs="Times New Roman"/>
          <w:sz w:val="24"/>
          <w:szCs w:val="24"/>
        </w:rPr>
      </w:pPr>
      <w:r w:rsidRPr="003B6280">
        <w:rPr>
          <w:rFonts w:ascii="Times New Roman" w:hAnsi="Times New Roman" w:cs="Times New Roman"/>
          <w:sz w:val="24"/>
          <w:szCs w:val="24"/>
        </w:rPr>
        <w:t xml:space="preserve">Advanced technology requires a high level of expertise and specialized training for both operators and FAA.  Differences in manufacturing technical standards for avionics equipment and airplane flight manuals all add to the challenge.  </w:t>
      </w:r>
      <w:r w:rsidR="008A7E4A">
        <w:rPr>
          <w:rFonts w:ascii="Times New Roman" w:eastAsia="Times New Roman" w:hAnsi="Times New Roman" w:cs="Times New Roman"/>
          <w:sz w:val="24"/>
          <w:szCs w:val="24"/>
        </w:rPr>
        <w:t>T</w:t>
      </w:r>
      <w:r w:rsidRPr="003B6280" w:rsidR="00FC19A0">
        <w:rPr>
          <w:rFonts w:ascii="Times New Roman" w:eastAsia="Times New Roman" w:hAnsi="Times New Roman" w:cs="Times New Roman"/>
          <w:sz w:val="24"/>
          <w:szCs w:val="24"/>
        </w:rPr>
        <w:t xml:space="preserve">here were various </w:t>
      </w:r>
      <w:r w:rsidRPr="003B6280" w:rsidR="00CC42CD">
        <w:rPr>
          <w:rFonts w:ascii="Times New Roman" w:eastAsia="Times New Roman" w:hAnsi="Times New Roman" w:cs="Times New Roman"/>
          <w:sz w:val="24"/>
          <w:szCs w:val="24"/>
        </w:rPr>
        <w:t xml:space="preserve">types of </w:t>
      </w:r>
      <w:r w:rsidRPr="003B6280" w:rsidR="00FC19A0">
        <w:rPr>
          <w:rFonts w:ascii="Times New Roman" w:eastAsia="Times New Roman" w:hAnsi="Times New Roman" w:cs="Times New Roman"/>
          <w:sz w:val="24"/>
          <w:szCs w:val="24"/>
        </w:rPr>
        <w:t>OpSpecs issued by IFOs to foreign operators</w:t>
      </w:r>
      <w:r w:rsidRPr="003B6280" w:rsidR="00990EAD">
        <w:rPr>
          <w:rFonts w:ascii="Times New Roman" w:eastAsia="Times New Roman" w:hAnsi="Times New Roman" w:cs="Times New Roman"/>
          <w:sz w:val="24"/>
          <w:szCs w:val="24"/>
        </w:rPr>
        <w:t xml:space="preserve">, some </w:t>
      </w:r>
      <w:r w:rsidRPr="003B6280" w:rsidR="005569B2">
        <w:rPr>
          <w:rFonts w:ascii="Times New Roman" w:eastAsia="Times New Roman" w:hAnsi="Times New Roman" w:cs="Times New Roman"/>
          <w:sz w:val="24"/>
          <w:szCs w:val="24"/>
        </w:rPr>
        <w:t xml:space="preserve">of </w:t>
      </w:r>
      <w:r w:rsidRPr="003B6280" w:rsidR="00990EAD">
        <w:rPr>
          <w:rFonts w:ascii="Times New Roman" w:eastAsia="Times New Roman" w:hAnsi="Times New Roman" w:cs="Times New Roman"/>
          <w:sz w:val="24"/>
          <w:szCs w:val="24"/>
        </w:rPr>
        <w:t xml:space="preserve">which authorized for the use of advanced technology requiring a high level of knowledge and </w:t>
      </w:r>
      <w:r w:rsidRPr="003B6280" w:rsidR="00DF04FB">
        <w:rPr>
          <w:rFonts w:ascii="Times New Roman" w:eastAsia="Times New Roman" w:hAnsi="Times New Roman" w:cs="Times New Roman"/>
          <w:sz w:val="24"/>
          <w:szCs w:val="24"/>
        </w:rPr>
        <w:t>expertise, which</w:t>
      </w:r>
      <w:r w:rsidRPr="003B6280" w:rsidR="005569B2">
        <w:rPr>
          <w:rFonts w:ascii="Times New Roman" w:eastAsia="Times New Roman" w:hAnsi="Times New Roman" w:cs="Times New Roman"/>
          <w:sz w:val="24"/>
          <w:szCs w:val="24"/>
        </w:rPr>
        <w:t xml:space="preserve"> takes time to </w:t>
      </w:r>
      <w:r w:rsidRPr="003B6280" w:rsidR="00506432">
        <w:rPr>
          <w:rFonts w:ascii="Times New Roman" w:eastAsia="Times New Roman" w:hAnsi="Times New Roman" w:cs="Times New Roman"/>
          <w:sz w:val="24"/>
          <w:szCs w:val="24"/>
        </w:rPr>
        <w:t>acquire</w:t>
      </w:r>
      <w:r w:rsidR="00506432">
        <w:rPr>
          <w:rFonts w:ascii="Times New Roman" w:eastAsia="Times New Roman" w:hAnsi="Times New Roman" w:cs="Times New Roman"/>
          <w:sz w:val="24"/>
          <w:szCs w:val="24"/>
        </w:rPr>
        <w:t xml:space="preserve"> (</w:t>
      </w:r>
      <w:r w:rsidR="008A7E4A">
        <w:rPr>
          <w:rFonts w:ascii="Times New Roman" w:eastAsia="Times New Roman" w:hAnsi="Times New Roman" w:cs="Times New Roman"/>
          <w:sz w:val="24"/>
          <w:szCs w:val="24"/>
        </w:rPr>
        <w:t xml:space="preserve">i.e. </w:t>
      </w:r>
      <w:r w:rsidRPr="003B6280" w:rsidR="001352B5">
        <w:rPr>
          <w:rFonts w:ascii="Times New Roman" w:eastAsia="Times New Roman" w:hAnsi="Times New Roman" w:cs="Times New Roman"/>
          <w:sz w:val="24"/>
          <w:szCs w:val="24"/>
        </w:rPr>
        <w:t>OpSpecs authorizing required navigation performance authorization required, (RNP-AR), and OpSpecs authorizing special procedures or lower landing minimums</w:t>
      </w:r>
      <w:r w:rsidR="008A7E4A">
        <w:rPr>
          <w:rFonts w:ascii="Times New Roman" w:eastAsia="Times New Roman" w:hAnsi="Times New Roman" w:cs="Times New Roman"/>
          <w:sz w:val="24"/>
          <w:szCs w:val="24"/>
        </w:rPr>
        <w:t>)</w:t>
      </w:r>
      <w:r w:rsidRPr="003B6280" w:rsidR="001352B5">
        <w:rPr>
          <w:rFonts w:ascii="Times New Roman" w:eastAsia="Times New Roman" w:hAnsi="Times New Roman" w:cs="Times New Roman"/>
          <w:sz w:val="24"/>
          <w:szCs w:val="24"/>
        </w:rPr>
        <w:t xml:space="preserve">.  </w:t>
      </w:r>
    </w:p>
    <w:p w:rsidR="00B72E6B" w:rsidRPr="003B6280" w:rsidP="00713B36" w14:paraId="0B0B64B1" w14:textId="0CD2B2B4">
      <w:pPr>
        <w:tabs>
          <w:tab w:val="left" w:pos="-720"/>
        </w:tabs>
        <w:suppressAutoHyphens/>
        <w:spacing w:after="0" w:line="240" w:lineRule="auto"/>
        <w:rPr>
          <w:rFonts w:ascii="Times New Roman" w:eastAsia="Times New Roman" w:hAnsi="Times New Roman" w:cs="Times New Roman"/>
          <w:sz w:val="24"/>
          <w:szCs w:val="24"/>
        </w:rPr>
      </w:pPr>
    </w:p>
    <w:p w:rsidR="002F5C28" w:rsidRPr="00B91618" w:rsidP="00713B36" w14:paraId="4A9EE527" w14:textId="736516E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hAnsi="Times New Roman" w:cs="Times New Roman"/>
          <w:sz w:val="24"/>
          <w:szCs w:val="24"/>
        </w:rPr>
        <w:t xml:space="preserve">All of the above increase the level of indirect and direct inspector work, cost to the federal government. </w:t>
      </w:r>
      <w:r w:rsidRPr="00B91618">
        <w:rPr>
          <w:rFonts w:ascii="Times New Roman" w:eastAsia="Times New Roman" w:hAnsi="Times New Roman" w:cs="Times New Roman"/>
          <w:sz w:val="24"/>
          <w:szCs w:val="24"/>
        </w:rPr>
        <w:t xml:space="preserve">  A more thorough safety review is required by FAA inspectors to insure the aircraft and crew meet the requirements of the U.S. National Air Space; </w:t>
      </w:r>
      <w:r w:rsidRPr="00B91618">
        <w:rPr>
          <w:rFonts w:ascii="Times New Roman" w:hAnsi="Times New Roman" w:cs="Times New Roman"/>
          <w:sz w:val="24"/>
          <w:szCs w:val="24"/>
        </w:rPr>
        <w:t>to mitigate operational risk and maintain a high level of safety, a core function of the FAA’s mission, entrusted by and in support of the flying public</w:t>
      </w:r>
      <w:r w:rsidRPr="00B91618">
        <w:rPr>
          <w:rFonts w:ascii="Times New Roman" w:eastAsia="Times New Roman" w:hAnsi="Times New Roman" w:cs="Times New Roman"/>
          <w:sz w:val="24"/>
          <w:szCs w:val="24"/>
        </w:rPr>
        <w:t xml:space="preserve">. </w:t>
      </w:r>
    </w:p>
    <w:p w:rsidR="002F5C28" w:rsidRPr="00B91618" w:rsidP="00713B36" w14:paraId="5C75F2C9" w14:textId="77777777">
      <w:pPr>
        <w:tabs>
          <w:tab w:val="left" w:pos="-720"/>
        </w:tabs>
        <w:suppressAutoHyphens/>
        <w:spacing w:after="0" w:line="240" w:lineRule="auto"/>
        <w:rPr>
          <w:rFonts w:ascii="Times New Roman" w:eastAsia="Times New Roman" w:hAnsi="Times New Roman" w:cs="Times New Roman"/>
          <w:sz w:val="24"/>
          <w:szCs w:val="24"/>
        </w:rPr>
      </w:pPr>
    </w:p>
    <w:p w:rsidR="00B10E1A" w:rsidRPr="00B91618" w:rsidP="00713B36" w14:paraId="4E76532C" w14:textId="7A113DAD">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The table below shows that the FAA spends </w:t>
      </w:r>
      <w:r w:rsidR="005B1D81">
        <w:rPr>
          <w:rFonts w:ascii="Times New Roman" w:eastAsia="Times New Roman" w:hAnsi="Times New Roman" w:cs="Times New Roman"/>
          <w:sz w:val="24"/>
          <w:szCs w:val="24"/>
        </w:rPr>
        <w:t>an average of 40 hours</w:t>
      </w:r>
      <w:r w:rsidRPr="00B91618">
        <w:rPr>
          <w:rFonts w:ascii="Times New Roman" w:eastAsia="Times New Roman" w:hAnsi="Times New Roman" w:cs="Times New Roman"/>
          <w:sz w:val="24"/>
          <w:szCs w:val="24"/>
        </w:rPr>
        <w:t xml:space="preserve"> to issue OpSpecs to a new operat</w:t>
      </w:r>
      <w:r w:rsidRPr="00B91618" w:rsidR="001C10EA">
        <w:rPr>
          <w:rFonts w:ascii="Times New Roman" w:eastAsia="Times New Roman" w:hAnsi="Times New Roman" w:cs="Times New Roman"/>
          <w:sz w:val="24"/>
          <w:szCs w:val="24"/>
        </w:rPr>
        <w:t>or</w:t>
      </w:r>
      <w:r w:rsidR="00FF2109">
        <w:rPr>
          <w:rFonts w:ascii="Times New Roman" w:eastAsia="Times New Roman" w:hAnsi="Times New Roman" w:cs="Times New Roman"/>
          <w:sz w:val="24"/>
          <w:szCs w:val="24"/>
        </w:rPr>
        <w:t>.  This is</w:t>
      </w:r>
      <w:r w:rsidRPr="00B91618" w:rsidR="001C10EA">
        <w:rPr>
          <w:rFonts w:ascii="Times New Roman" w:eastAsia="Times New Roman" w:hAnsi="Times New Roman" w:cs="Times New Roman"/>
          <w:sz w:val="24"/>
          <w:szCs w:val="24"/>
        </w:rPr>
        <w:t xml:space="preserve"> </w:t>
      </w:r>
      <w:r w:rsidRPr="00B91618" w:rsidR="008B2638">
        <w:rPr>
          <w:rFonts w:ascii="Times New Roman" w:eastAsia="Times New Roman" w:hAnsi="Times New Roman" w:cs="Times New Roman"/>
          <w:sz w:val="24"/>
          <w:szCs w:val="24"/>
        </w:rPr>
        <w:t>cost</w:t>
      </w:r>
      <w:r w:rsidR="008B2638">
        <w:rPr>
          <w:rFonts w:ascii="Times New Roman" w:eastAsia="Times New Roman" w:hAnsi="Times New Roman" w:cs="Times New Roman"/>
          <w:sz w:val="24"/>
          <w:szCs w:val="24"/>
        </w:rPr>
        <w:t>ing</w:t>
      </w:r>
      <w:r w:rsidRPr="00B91618" w:rsidR="001C10EA">
        <w:rPr>
          <w:rFonts w:ascii="Times New Roman" w:eastAsia="Times New Roman" w:hAnsi="Times New Roman" w:cs="Times New Roman"/>
          <w:sz w:val="24"/>
          <w:szCs w:val="24"/>
        </w:rPr>
        <w:t xml:space="preserve"> the agency $</w:t>
      </w:r>
      <w:r w:rsidRPr="00B91618">
        <w:rPr>
          <w:rFonts w:ascii="Times New Roman" w:eastAsia="Times New Roman" w:hAnsi="Times New Roman" w:cs="Times New Roman"/>
          <w:sz w:val="24"/>
          <w:szCs w:val="24"/>
        </w:rPr>
        <w:t xml:space="preserve"> </w:t>
      </w:r>
      <w:r w:rsidR="002C4ECA">
        <w:rPr>
          <w:rFonts w:ascii="Times New Roman" w:eastAsia="Times New Roman" w:hAnsi="Times New Roman" w:cs="Times New Roman"/>
          <w:sz w:val="24"/>
          <w:szCs w:val="24"/>
        </w:rPr>
        <w:t>272,160</w:t>
      </w:r>
      <w:r w:rsidR="00506432">
        <w:rPr>
          <w:rFonts w:ascii="Times New Roman" w:eastAsia="Times New Roman" w:hAnsi="Times New Roman" w:cs="Times New Roman"/>
          <w:sz w:val="24"/>
          <w:szCs w:val="24"/>
        </w:rPr>
        <w:t xml:space="preserve"> </w:t>
      </w:r>
      <w:r w:rsidRPr="00224F08">
        <w:rPr>
          <w:rFonts w:ascii="Times New Roman" w:eastAsia="Times New Roman" w:hAnsi="Times New Roman" w:cs="Times New Roman"/>
          <w:sz w:val="24"/>
          <w:szCs w:val="24"/>
        </w:rPr>
        <w:t>using $1</w:t>
      </w:r>
      <w:r w:rsidR="00FB1C2D">
        <w:rPr>
          <w:rFonts w:ascii="Times New Roman" w:eastAsia="Times New Roman" w:hAnsi="Times New Roman" w:cs="Times New Roman"/>
          <w:sz w:val="24"/>
          <w:szCs w:val="24"/>
        </w:rPr>
        <w:t>8</w:t>
      </w:r>
      <w:r w:rsidR="008A7E4A">
        <w:rPr>
          <w:rFonts w:ascii="Times New Roman" w:eastAsia="Times New Roman" w:hAnsi="Times New Roman" w:cs="Times New Roman"/>
          <w:sz w:val="24"/>
          <w:szCs w:val="24"/>
        </w:rPr>
        <w:t>9</w:t>
      </w:r>
      <w:r w:rsidRPr="00B91618">
        <w:rPr>
          <w:rFonts w:ascii="Times New Roman" w:eastAsia="Times New Roman" w:hAnsi="Times New Roman" w:cs="Times New Roman"/>
          <w:sz w:val="24"/>
          <w:szCs w:val="24"/>
        </w:rPr>
        <w:t xml:space="preserve"> per hour rate discussed above</w:t>
      </w:r>
      <w:r w:rsidR="00FF2109">
        <w:rPr>
          <w:rFonts w:ascii="Times New Roman" w:eastAsia="Times New Roman" w:hAnsi="Times New Roman" w:cs="Times New Roman"/>
          <w:sz w:val="24"/>
          <w:szCs w:val="24"/>
        </w:rPr>
        <w:t xml:space="preserve"> to issue OpSpecs</w:t>
      </w:r>
      <w:r w:rsidR="002C4ECA">
        <w:rPr>
          <w:rFonts w:ascii="Times New Roman" w:eastAsia="Times New Roman" w:hAnsi="Times New Roman" w:cs="Times New Roman"/>
          <w:sz w:val="24"/>
          <w:szCs w:val="24"/>
        </w:rPr>
        <w:t xml:space="preserve"> to 36 new operators [40 h</w:t>
      </w:r>
      <w:r w:rsidR="00C612EF">
        <w:rPr>
          <w:rFonts w:ascii="Times New Roman" w:eastAsia="Times New Roman" w:hAnsi="Times New Roman" w:cs="Times New Roman"/>
          <w:sz w:val="24"/>
          <w:szCs w:val="24"/>
        </w:rPr>
        <w:t>ou</w:t>
      </w:r>
      <w:r w:rsidR="002C4ECA">
        <w:rPr>
          <w:rFonts w:ascii="Times New Roman" w:eastAsia="Times New Roman" w:hAnsi="Times New Roman" w:cs="Times New Roman"/>
          <w:sz w:val="24"/>
          <w:szCs w:val="24"/>
        </w:rPr>
        <w:t>rs times $189 times 36 new operators]</w:t>
      </w:r>
      <w:r w:rsidRPr="00B91618">
        <w:rPr>
          <w:rFonts w:ascii="Times New Roman" w:eastAsia="Times New Roman" w:hAnsi="Times New Roman" w:cs="Times New Roman"/>
          <w:sz w:val="24"/>
          <w:szCs w:val="24"/>
        </w:rPr>
        <w:t xml:space="preserve">.  </w:t>
      </w:r>
      <w:r w:rsidRPr="00B91618" w:rsidR="00B72E6B">
        <w:rPr>
          <w:rFonts w:ascii="Times New Roman" w:eastAsia="Times New Roman" w:hAnsi="Times New Roman" w:cs="Times New Roman"/>
          <w:sz w:val="24"/>
          <w:szCs w:val="24"/>
        </w:rPr>
        <w:t> </w:t>
      </w:r>
      <w:r w:rsidR="004A1D51">
        <w:rPr>
          <w:rFonts w:ascii="Times New Roman" w:eastAsia="Times New Roman" w:hAnsi="Times New Roman" w:cs="Times New Roman"/>
          <w:sz w:val="24"/>
          <w:szCs w:val="24"/>
        </w:rPr>
        <w:t xml:space="preserve">The actual time to process an OpSpec change varies with the type of change needed. </w:t>
      </w:r>
      <w:r w:rsidRPr="00B91618">
        <w:rPr>
          <w:rFonts w:ascii="Times New Roman" w:eastAsia="Times New Roman" w:hAnsi="Times New Roman" w:cs="Times New Roman"/>
          <w:sz w:val="24"/>
          <w:szCs w:val="24"/>
        </w:rPr>
        <w:t>On average the time it takes to process OpSpec change</w:t>
      </w:r>
      <w:r w:rsidR="003C3354">
        <w:rPr>
          <w:rFonts w:ascii="Times New Roman" w:eastAsia="Times New Roman" w:hAnsi="Times New Roman" w:cs="Times New Roman"/>
          <w:sz w:val="24"/>
          <w:szCs w:val="24"/>
        </w:rPr>
        <w:t>s</w:t>
      </w:r>
      <w:r w:rsidRPr="00B91618">
        <w:rPr>
          <w:rFonts w:ascii="Times New Roman" w:eastAsia="Times New Roman" w:hAnsi="Times New Roman" w:cs="Times New Roman"/>
          <w:sz w:val="24"/>
          <w:szCs w:val="24"/>
        </w:rPr>
        <w:t xml:space="preserve"> for an</w:t>
      </w:r>
      <w:r w:rsidR="004A1D51">
        <w:rPr>
          <w:rFonts w:ascii="Times New Roman" w:eastAsia="Times New Roman" w:hAnsi="Times New Roman" w:cs="Times New Roman"/>
          <w:sz w:val="24"/>
          <w:szCs w:val="24"/>
        </w:rPr>
        <w:t xml:space="preserve"> existing operator is</w:t>
      </w:r>
      <w:r w:rsidR="00FF2109">
        <w:rPr>
          <w:rFonts w:ascii="Times New Roman" w:eastAsia="Times New Roman" w:hAnsi="Times New Roman" w:cs="Times New Roman"/>
          <w:sz w:val="24"/>
          <w:szCs w:val="24"/>
        </w:rPr>
        <w:t xml:space="preserve"> </w:t>
      </w:r>
      <w:r w:rsidR="00EA272E">
        <w:rPr>
          <w:rFonts w:ascii="Times New Roman" w:eastAsia="Times New Roman" w:hAnsi="Times New Roman" w:cs="Times New Roman"/>
          <w:sz w:val="24"/>
          <w:szCs w:val="24"/>
        </w:rPr>
        <w:t>21</w:t>
      </w:r>
      <w:r w:rsidR="00FF2109">
        <w:rPr>
          <w:rFonts w:ascii="Times New Roman" w:eastAsia="Times New Roman" w:hAnsi="Times New Roman" w:cs="Times New Roman"/>
          <w:sz w:val="24"/>
          <w:szCs w:val="24"/>
        </w:rPr>
        <w:t xml:space="preserve"> </w:t>
      </w:r>
      <w:r w:rsidR="00910804">
        <w:rPr>
          <w:rFonts w:ascii="Times New Roman" w:eastAsia="Times New Roman" w:hAnsi="Times New Roman" w:cs="Times New Roman"/>
          <w:sz w:val="24"/>
          <w:szCs w:val="24"/>
        </w:rPr>
        <w:t>hours,</w:t>
      </w:r>
      <w:r w:rsidR="003C3354">
        <w:rPr>
          <w:rFonts w:ascii="Times New Roman" w:eastAsia="Times New Roman" w:hAnsi="Times New Roman" w:cs="Times New Roman"/>
          <w:sz w:val="24"/>
          <w:szCs w:val="24"/>
        </w:rPr>
        <w:t xml:space="preserve"> </w:t>
      </w:r>
      <w:r w:rsidRPr="00B91618">
        <w:rPr>
          <w:rFonts w:ascii="Times New Roman" w:eastAsia="Times New Roman" w:hAnsi="Times New Roman" w:cs="Times New Roman"/>
          <w:sz w:val="24"/>
          <w:szCs w:val="24"/>
        </w:rPr>
        <w:t>costing the agency</w:t>
      </w:r>
      <w:r w:rsidR="00FF2109">
        <w:rPr>
          <w:rFonts w:ascii="Times New Roman" w:eastAsia="Times New Roman" w:hAnsi="Times New Roman" w:cs="Times New Roman"/>
          <w:sz w:val="24"/>
          <w:szCs w:val="24"/>
        </w:rPr>
        <w:t xml:space="preserve"> a total of</w:t>
      </w:r>
      <w:r w:rsidRPr="00B91618">
        <w:rPr>
          <w:rFonts w:ascii="Times New Roman" w:eastAsia="Times New Roman" w:hAnsi="Times New Roman" w:cs="Times New Roman"/>
          <w:sz w:val="24"/>
          <w:szCs w:val="24"/>
        </w:rPr>
        <w:t xml:space="preserve"> </w:t>
      </w:r>
      <w:r w:rsidR="00FF2109">
        <w:rPr>
          <w:rFonts w:ascii="Times New Roman" w:eastAsia="Times New Roman" w:hAnsi="Times New Roman" w:cs="Times New Roman"/>
          <w:sz w:val="24"/>
          <w:szCs w:val="24"/>
        </w:rPr>
        <w:t>$</w:t>
      </w:r>
      <w:r w:rsidR="001769EB">
        <w:rPr>
          <w:rFonts w:ascii="Times New Roman" w:eastAsia="Times New Roman" w:hAnsi="Times New Roman" w:cs="Times New Roman"/>
          <w:sz w:val="24"/>
          <w:szCs w:val="24"/>
        </w:rPr>
        <w:t>2,028,159</w:t>
      </w:r>
      <w:r w:rsidRPr="00B91618" w:rsidR="001769EB">
        <w:rPr>
          <w:rFonts w:ascii="Times New Roman" w:eastAsia="Times New Roman" w:hAnsi="Times New Roman" w:cs="Times New Roman"/>
          <w:sz w:val="24"/>
          <w:szCs w:val="24"/>
        </w:rPr>
        <w:t xml:space="preserve"> [</w:t>
      </w:r>
      <w:r w:rsidR="00D62A09">
        <w:rPr>
          <w:rFonts w:ascii="Times New Roman" w:eastAsia="Times New Roman" w:hAnsi="Times New Roman" w:cs="Times New Roman"/>
          <w:sz w:val="24"/>
          <w:szCs w:val="24"/>
        </w:rPr>
        <w:t>21 h</w:t>
      </w:r>
      <w:r w:rsidR="00327144">
        <w:rPr>
          <w:rFonts w:ascii="Times New Roman" w:eastAsia="Times New Roman" w:hAnsi="Times New Roman" w:cs="Times New Roman"/>
          <w:sz w:val="24"/>
          <w:szCs w:val="24"/>
        </w:rPr>
        <w:t>our</w:t>
      </w:r>
      <w:r w:rsidR="00D62A09">
        <w:rPr>
          <w:rFonts w:ascii="Times New Roman" w:eastAsia="Times New Roman" w:hAnsi="Times New Roman" w:cs="Times New Roman"/>
          <w:sz w:val="24"/>
          <w:szCs w:val="24"/>
        </w:rPr>
        <w:t>s times</w:t>
      </w:r>
      <w:r w:rsidR="00FF2109">
        <w:rPr>
          <w:rFonts w:ascii="Times New Roman" w:eastAsia="Times New Roman" w:hAnsi="Times New Roman" w:cs="Times New Roman"/>
          <w:sz w:val="24"/>
          <w:szCs w:val="24"/>
        </w:rPr>
        <w:t xml:space="preserve"> </w:t>
      </w:r>
      <w:r w:rsidR="00A7063F">
        <w:rPr>
          <w:rFonts w:ascii="Times New Roman" w:eastAsia="Times New Roman" w:hAnsi="Times New Roman" w:cs="Times New Roman"/>
          <w:sz w:val="24"/>
          <w:szCs w:val="24"/>
        </w:rPr>
        <w:t>$</w:t>
      </w:r>
      <w:r w:rsidR="00FF2109">
        <w:rPr>
          <w:rFonts w:ascii="Times New Roman" w:eastAsia="Times New Roman" w:hAnsi="Times New Roman" w:cs="Times New Roman"/>
          <w:sz w:val="24"/>
          <w:szCs w:val="24"/>
        </w:rPr>
        <w:t>1</w:t>
      </w:r>
      <w:r w:rsidR="00DA0F6D">
        <w:rPr>
          <w:rFonts w:ascii="Times New Roman" w:eastAsia="Times New Roman" w:hAnsi="Times New Roman" w:cs="Times New Roman"/>
          <w:sz w:val="24"/>
          <w:szCs w:val="24"/>
        </w:rPr>
        <w:t>8</w:t>
      </w:r>
      <w:r w:rsidR="008A7E4A">
        <w:rPr>
          <w:rFonts w:ascii="Times New Roman" w:eastAsia="Times New Roman" w:hAnsi="Times New Roman" w:cs="Times New Roman"/>
          <w:sz w:val="24"/>
          <w:szCs w:val="24"/>
        </w:rPr>
        <w:t>9</w:t>
      </w:r>
      <w:r w:rsidR="004D697C">
        <w:rPr>
          <w:rFonts w:ascii="Times New Roman" w:eastAsia="Times New Roman" w:hAnsi="Times New Roman" w:cs="Times New Roman"/>
          <w:sz w:val="24"/>
          <w:szCs w:val="24"/>
        </w:rPr>
        <w:t xml:space="preserve"> times </w:t>
      </w:r>
      <w:r w:rsidR="008A7E4A">
        <w:rPr>
          <w:rFonts w:ascii="Times New Roman" w:eastAsia="Times New Roman" w:hAnsi="Times New Roman" w:cs="Times New Roman"/>
          <w:sz w:val="24"/>
          <w:szCs w:val="24"/>
        </w:rPr>
        <w:t>511</w:t>
      </w:r>
      <w:r w:rsidR="004D697C">
        <w:rPr>
          <w:rFonts w:ascii="Times New Roman" w:eastAsia="Times New Roman" w:hAnsi="Times New Roman" w:cs="Times New Roman"/>
          <w:sz w:val="24"/>
          <w:szCs w:val="24"/>
        </w:rPr>
        <w:t xml:space="preserve"> </w:t>
      </w:r>
      <w:r w:rsidR="00D62A09">
        <w:rPr>
          <w:rFonts w:ascii="Times New Roman" w:eastAsia="Times New Roman" w:hAnsi="Times New Roman" w:cs="Times New Roman"/>
          <w:sz w:val="24"/>
          <w:szCs w:val="24"/>
        </w:rPr>
        <w:t>existing operators</w:t>
      </w:r>
      <w:r w:rsidR="00FF2109">
        <w:rPr>
          <w:rFonts w:ascii="Times New Roman" w:eastAsia="Times New Roman" w:hAnsi="Times New Roman" w:cs="Times New Roman"/>
          <w:sz w:val="24"/>
          <w:szCs w:val="24"/>
        </w:rPr>
        <w:t>.]</w:t>
      </w:r>
    </w:p>
    <w:p w:rsidR="006A75FB" w:rsidRPr="00B91618" w:rsidP="00713B36" w14:paraId="6A2B4DD4" w14:textId="1A55A80B">
      <w:pPr>
        <w:tabs>
          <w:tab w:val="left" w:pos="-720"/>
        </w:tabs>
        <w:suppressAutoHyphens/>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1996"/>
        <w:gridCol w:w="1176"/>
        <w:gridCol w:w="1669"/>
      </w:tblGrid>
      <w:tr w14:paraId="15F18E72" w14:textId="77777777" w:rsidTr="00400BDC">
        <w:tblPrEx>
          <w:tblW w:w="0" w:type="auto"/>
          <w:tblLook w:val="04A0"/>
        </w:tblPrEx>
        <w:tc>
          <w:tcPr>
            <w:tcW w:w="0" w:type="auto"/>
          </w:tcPr>
          <w:p w:rsidR="00400BDC" w:rsidRPr="00B91618" w:rsidP="00713B36" w14:paraId="2DC3C65D" w14:textId="77777777">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Summary (Annual </w:t>
            </w:r>
          </w:p>
          <w:p w:rsidR="00400BDC" w:rsidRPr="00B91618" w:rsidP="00713B36" w14:paraId="319109D3" w14:textId="347A450D">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Numbers)</w:t>
            </w:r>
          </w:p>
        </w:tc>
        <w:tc>
          <w:tcPr>
            <w:tcW w:w="0" w:type="auto"/>
          </w:tcPr>
          <w:p w:rsidR="00400BDC" w:rsidRPr="00B91618" w:rsidP="00713B36" w14:paraId="24329FD2" w14:textId="0AAFE591">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Reporting </w:t>
            </w:r>
          </w:p>
        </w:tc>
        <w:tc>
          <w:tcPr>
            <w:tcW w:w="0" w:type="auto"/>
          </w:tcPr>
          <w:p w:rsidR="00400BDC" w:rsidRPr="00B91618" w:rsidP="00713B36" w14:paraId="452A0FA9" w14:textId="0E0F55DC">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Recordkeeping</w:t>
            </w:r>
          </w:p>
        </w:tc>
      </w:tr>
      <w:tr w14:paraId="54003F5C" w14:textId="77777777" w:rsidTr="006A2F89">
        <w:tblPrEx>
          <w:tblW w:w="0" w:type="auto"/>
          <w:tblLook w:val="04A0"/>
        </w:tblPrEx>
        <w:tc>
          <w:tcPr>
            <w:tcW w:w="0" w:type="auto"/>
            <w:gridSpan w:val="3"/>
          </w:tcPr>
          <w:p w:rsidR="00400BDC" w:rsidRPr="00B91618" w:rsidP="00DB2142" w14:paraId="4B541D44" w14:textId="6B8667C8">
            <w:pPr>
              <w:tabs>
                <w:tab w:val="left" w:pos="-720"/>
              </w:tabs>
              <w:suppressAutoHyphens/>
              <w:jc w:val="center"/>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New Operators</w:t>
            </w:r>
          </w:p>
        </w:tc>
      </w:tr>
      <w:tr w14:paraId="5917D42F" w14:textId="77777777" w:rsidTr="00400BDC">
        <w:tblPrEx>
          <w:tblW w:w="0" w:type="auto"/>
          <w:tblLook w:val="04A0"/>
        </w:tblPrEx>
        <w:tc>
          <w:tcPr>
            <w:tcW w:w="0" w:type="auto"/>
          </w:tcPr>
          <w:p w:rsidR="00400BDC" w:rsidRPr="00B91618" w:rsidP="00400BDC" w14:paraId="288B9E2A" w14:textId="50A8C3A8">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of Respondents</w:t>
            </w:r>
          </w:p>
        </w:tc>
        <w:tc>
          <w:tcPr>
            <w:tcW w:w="0" w:type="auto"/>
          </w:tcPr>
          <w:p w:rsidR="00400BDC" w:rsidRPr="00B91618" w:rsidP="00400BDC" w14:paraId="0F3F80C3" w14:textId="7DAAAD5E">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A7E4A">
              <w:rPr>
                <w:rFonts w:ascii="Times New Roman" w:eastAsia="Times New Roman" w:hAnsi="Times New Roman" w:cs="Times New Roman"/>
                <w:sz w:val="24"/>
                <w:szCs w:val="24"/>
              </w:rPr>
              <w:t>6</w:t>
            </w:r>
          </w:p>
        </w:tc>
        <w:tc>
          <w:tcPr>
            <w:tcW w:w="0" w:type="auto"/>
          </w:tcPr>
          <w:p w:rsidR="00400BDC" w:rsidRPr="00B91618" w:rsidP="00400BDC" w14:paraId="123B619B" w14:textId="3846948A">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A7E4A">
              <w:rPr>
                <w:rFonts w:ascii="Times New Roman" w:eastAsia="Times New Roman" w:hAnsi="Times New Roman" w:cs="Times New Roman"/>
                <w:sz w:val="24"/>
                <w:szCs w:val="24"/>
              </w:rPr>
              <w:t>6</w:t>
            </w:r>
          </w:p>
        </w:tc>
      </w:tr>
      <w:tr w14:paraId="015714AE" w14:textId="77777777" w:rsidTr="00400BDC">
        <w:tblPrEx>
          <w:tblW w:w="0" w:type="auto"/>
          <w:tblLook w:val="04A0"/>
        </w:tblPrEx>
        <w:tc>
          <w:tcPr>
            <w:tcW w:w="0" w:type="auto"/>
          </w:tcPr>
          <w:p w:rsidR="00400BDC" w:rsidRPr="00B91618" w:rsidP="00400BDC" w14:paraId="155AA2F8" w14:textId="77777777">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Time per </w:t>
            </w:r>
          </w:p>
          <w:p w:rsidR="00400BDC" w:rsidRPr="00B91618" w:rsidP="00400BDC" w14:paraId="02340610" w14:textId="04F064E0">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response</w:t>
            </w:r>
          </w:p>
        </w:tc>
        <w:tc>
          <w:tcPr>
            <w:tcW w:w="0" w:type="auto"/>
          </w:tcPr>
          <w:p w:rsidR="00400BDC" w:rsidRPr="00B91618" w:rsidP="00400BDC" w14:paraId="20D95860" w14:textId="1BC6952A">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CB4354">
              <w:rPr>
                <w:rFonts w:ascii="Times New Roman" w:eastAsia="Times New Roman" w:hAnsi="Times New Roman" w:cs="Times New Roman"/>
                <w:sz w:val="24"/>
                <w:szCs w:val="24"/>
              </w:rPr>
              <w:t xml:space="preserve"> hours</w:t>
            </w:r>
          </w:p>
        </w:tc>
        <w:tc>
          <w:tcPr>
            <w:tcW w:w="0" w:type="auto"/>
          </w:tcPr>
          <w:p w:rsidR="00400BDC" w:rsidRPr="00B91618" w:rsidP="00400BDC" w14:paraId="4D201612" w14:textId="77777777">
            <w:pPr>
              <w:tabs>
                <w:tab w:val="left" w:pos="-720"/>
              </w:tabs>
              <w:suppressAutoHyphens/>
              <w:rPr>
                <w:rFonts w:ascii="Times New Roman" w:eastAsia="Times New Roman" w:hAnsi="Times New Roman" w:cs="Times New Roman"/>
                <w:sz w:val="24"/>
                <w:szCs w:val="24"/>
              </w:rPr>
            </w:pPr>
          </w:p>
        </w:tc>
      </w:tr>
      <w:tr w14:paraId="52495C9D" w14:textId="77777777" w:rsidTr="00400BDC">
        <w:tblPrEx>
          <w:tblW w:w="0" w:type="auto"/>
          <w:tblLook w:val="04A0"/>
        </w:tblPrEx>
        <w:tc>
          <w:tcPr>
            <w:tcW w:w="0" w:type="auto"/>
          </w:tcPr>
          <w:p w:rsidR="00400BDC" w:rsidRPr="00B91618" w:rsidP="00400BDC" w14:paraId="04C1116F" w14:textId="6036A5DA">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Labor $</w:t>
            </w:r>
          </w:p>
        </w:tc>
        <w:tc>
          <w:tcPr>
            <w:tcW w:w="0" w:type="auto"/>
          </w:tcPr>
          <w:p w:rsidR="00400BDC" w:rsidRPr="00B91618" w:rsidP="00400BDC" w14:paraId="7DC687F8" w14:textId="6777F793">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272,160</w:t>
            </w:r>
          </w:p>
        </w:tc>
        <w:tc>
          <w:tcPr>
            <w:tcW w:w="0" w:type="auto"/>
          </w:tcPr>
          <w:p w:rsidR="00400BDC" w:rsidRPr="00B91618" w:rsidP="00400BDC" w14:paraId="445B26B8" w14:textId="77777777">
            <w:pPr>
              <w:tabs>
                <w:tab w:val="left" w:pos="-720"/>
              </w:tabs>
              <w:suppressAutoHyphens/>
              <w:rPr>
                <w:rFonts w:ascii="Times New Roman" w:eastAsia="Times New Roman" w:hAnsi="Times New Roman" w:cs="Times New Roman"/>
                <w:sz w:val="24"/>
                <w:szCs w:val="24"/>
              </w:rPr>
            </w:pPr>
          </w:p>
        </w:tc>
      </w:tr>
      <w:tr w14:paraId="4AF41838" w14:textId="77777777" w:rsidTr="006A2F89">
        <w:tblPrEx>
          <w:tblW w:w="0" w:type="auto"/>
          <w:tblLook w:val="04A0"/>
        </w:tblPrEx>
        <w:tc>
          <w:tcPr>
            <w:tcW w:w="0" w:type="auto"/>
            <w:gridSpan w:val="3"/>
          </w:tcPr>
          <w:p w:rsidR="00400BDC" w:rsidRPr="00B91618" w:rsidP="00DB2142" w14:paraId="407E5E4A" w14:textId="4A6DFC3F">
            <w:pPr>
              <w:tabs>
                <w:tab w:val="left" w:pos="-720"/>
              </w:tabs>
              <w:suppressAutoHyphens/>
              <w:jc w:val="center"/>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Existing Operators</w:t>
            </w:r>
          </w:p>
        </w:tc>
      </w:tr>
      <w:tr w14:paraId="16F01E1E" w14:textId="77777777" w:rsidTr="006A2F89">
        <w:tblPrEx>
          <w:tblW w:w="0" w:type="auto"/>
          <w:tblLook w:val="04A0"/>
        </w:tblPrEx>
        <w:tc>
          <w:tcPr>
            <w:tcW w:w="0" w:type="auto"/>
          </w:tcPr>
          <w:p w:rsidR="00400BDC" w:rsidRPr="00B91618" w:rsidP="006A2F89" w14:paraId="1152064C" w14:textId="77777777">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of Respondents</w:t>
            </w:r>
          </w:p>
        </w:tc>
        <w:tc>
          <w:tcPr>
            <w:tcW w:w="0" w:type="auto"/>
          </w:tcPr>
          <w:p w:rsidR="00400BDC" w:rsidRPr="00B91618" w:rsidP="006A2F89" w14:paraId="12C83EF2" w14:textId="6C4D4C1C">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p>
        </w:tc>
        <w:tc>
          <w:tcPr>
            <w:tcW w:w="0" w:type="auto"/>
          </w:tcPr>
          <w:p w:rsidR="00400BDC" w:rsidRPr="00B91618" w:rsidP="006A2F89" w14:paraId="27237945" w14:textId="4982226B">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p>
        </w:tc>
      </w:tr>
      <w:tr w14:paraId="37AA3E84" w14:textId="77777777" w:rsidTr="006A2F89">
        <w:tblPrEx>
          <w:tblW w:w="0" w:type="auto"/>
          <w:tblLook w:val="04A0"/>
        </w:tblPrEx>
        <w:tc>
          <w:tcPr>
            <w:tcW w:w="0" w:type="auto"/>
          </w:tcPr>
          <w:p w:rsidR="00400BDC" w:rsidRPr="00B91618" w:rsidP="006A2F89" w14:paraId="14C01468" w14:textId="77777777">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Time per </w:t>
            </w:r>
          </w:p>
          <w:p w:rsidR="00400BDC" w:rsidRPr="00B91618" w:rsidP="006A2F89" w14:paraId="27DB9367" w14:textId="77777777">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response</w:t>
            </w:r>
          </w:p>
        </w:tc>
        <w:tc>
          <w:tcPr>
            <w:tcW w:w="0" w:type="auto"/>
          </w:tcPr>
          <w:p w:rsidR="00400BDC" w:rsidRPr="00B91618" w:rsidP="006A2F89" w14:paraId="2DB2A40C" w14:textId="7039A4F1">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CB4354">
              <w:rPr>
                <w:rFonts w:ascii="Times New Roman" w:eastAsia="Times New Roman" w:hAnsi="Times New Roman" w:cs="Times New Roman"/>
                <w:sz w:val="24"/>
                <w:szCs w:val="24"/>
              </w:rPr>
              <w:t xml:space="preserve"> hours</w:t>
            </w:r>
          </w:p>
        </w:tc>
        <w:tc>
          <w:tcPr>
            <w:tcW w:w="0" w:type="auto"/>
          </w:tcPr>
          <w:p w:rsidR="00400BDC" w:rsidRPr="00B91618" w:rsidP="006A2F89" w14:paraId="394C1ABB" w14:textId="3B2D3A49">
            <w:pPr>
              <w:tabs>
                <w:tab w:val="left" w:pos="-720"/>
              </w:tabs>
              <w:suppressAutoHyphens/>
              <w:rPr>
                <w:rFonts w:ascii="Times New Roman" w:eastAsia="Times New Roman" w:hAnsi="Times New Roman" w:cs="Times New Roman"/>
                <w:sz w:val="24"/>
                <w:szCs w:val="24"/>
              </w:rPr>
            </w:pPr>
          </w:p>
        </w:tc>
      </w:tr>
      <w:tr w14:paraId="1D8F8597" w14:textId="77777777" w:rsidTr="006A2F89">
        <w:tblPrEx>
          <w:tblW w:w="0" w:type="auto"/>
          <w:tblLook w:val="04A0"/>
        </w:tblPrEx>
        <w:tc>
          <w:tcPr>
            <w:tcW w:w="0" w:type="auto"/>
          </w:tcPr>
          <w:p w:rsidR="00400BDC" w:rsidRPr="00B91618" w:rsidP="006A2F89" w14:paraId="192D2BD7" w14:textId="77777777">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Labor $</w:t>
            </w:r>
          </w:p>
        </w:tc>
        <w:tc>
          <w:tcPr>
            <w:tcW w:w="0" w:type="auto"/>
          </w:tcPr>
          <w:p w:rsidR="00400BDC" w:rsidRPr="00B91618" w:rsidP="006A2F89" w14:paraId="74F7A16E" w14:textId="77236E6B">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2,028,159</w:t>
            </w:r>
          </w:p>
        </w:tc>
        <w:tc>
          <w:tcPr>
            <w:tcW w:w="0" w:type="auto"/>
          </w:tcPr>
          <w:p w:rsidR="00400BDC" w:rsidRPr="00B91618" w:rsidP="006A2F89" w14:paraId="5AF9005B" w14:textId="77777777">
            <w:pPr>
              <w:tabs>
                <w:tab w:val="left" w:pos="-720"/>
              </w:tabs>
              <w:suppressAutoHyphens/>
              <w:rPr>
                <w:rFonts w:ascii="Times New Roman" w:eastAsia="Times New Roman" w:hAnsi="Times New Roman" w:cs="Times New Roman"/>
                <w:sz w:val="24"/>
                <w:szCs w:val="24"/>
              </w:rPr>
            </w:pPr>
          </w:p>
        </w:tc>
      </w:tr>
    </w:tbl>
    <w:p w:rsidR="00C64707" w:rsidRPr="00B91618" w:rsidP="00C64707" w14:paraId="1140F452" w14:textId="6BF94CA5">
      <w:pPr>
        <w:shd w:val="clear" w:color="auto" w:fill="FFFFFF"/>
        <w:spacing w:after="0" w:line="240" w:lineRule="auto"/>
        <w:rPr>
          <w:rFonts w:ascii="Times New Roman" w:eastAsia="Times New Roman" w:hAnsi="Times New Roman" w:cs="Times New Roman"/>
          <w:color w:val="555555"/>
          <w:sz w:val="24"/>
          <w:szCs w:val="24"/>
        </w:rPr>
      </w:pPr>
    </w:p>
    <w:p w:rsidR="00C64707" w:rsidRPr="00B91618" w:rsidP="00C64707" w14:paraId="03E9ABFC" w14:textId="4AEFADC1">
      <w:pPr>
        <w:shd w:val="clear" w:color="auto" w:fill="FFFFFF"/>
        <w:spacing w:after="0" w:line="240" w:lineRule="auto"/>
        <w:rPr>
          <w:rFonts w:ascii="Times New Roman" w:eastAsia="Times New Roman" w:hAnsi="Times New Roman" w:cs="Times New Roman"/>
          <w:color w:val="555555"/>
          <w:sz w:val="24"/>
          <w:szCs w:val="24"/>
        </w:rPr>
      </w:pPr>
    </w:p>
    <w:p w:rsidR="00C64707" w:rsidRPr="00B91618" w:rsidP="00C64707" w14:paraId="36778CE2" w14:textId="7777777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15. Explain the reasons for any program changes or adjustments.</w:t>
      </w:r>
    </w:p>
    <w:p w:rsidR="00C64707" w:rsidRPr="00B91618" w:rsidP="00C64707" w14:paraId="236485A2" w14:textId="10DDACAA">
      <w:pPr>
        <w:shd w:val="clear" w:color="auto" w:fill="FFFFFF"/>
        <w:spacing w:after="0" w:line="240" w:lineRule="auto"/>
        <w:rPr>
          <w:rFonts w:ascii="Times New Roman" w:eastAsia="Times New Roman" w:hAnsi="Times New Roman" w:cs="Times New Roman"/>
          <w:color w:val="555555"/>
          <w:sz w:val="24"/>
          <w:szCs w:val="24"/>
        </w:rPr>
      </w:pPr>
    </w:p>
    <w:p w:rsidR="00AC7A23" w:rsidP="00DB2142" w14:paraId="1DF4FA33" w14:textId="12986206">
      <w:pPr>
        <w:tabs>
          <w:tab w:val="left" w:pos="-720"/>
        </w:tabs>
        <w:suppressAutoHyphens/>
        <w:spacing w:after="0" w:line="240" w:lineRule="auto"/>
        <w:rPr>
          <w:rFonts w:ascii="Times New Roman" w:eastAsia="Times New Roman" w:hAnsi="Times New Roman" w:cs="Times New Roman"/>
          <w:sz w:val="24"/>
          <w:szCs w:val="24"/>
        </w:rPr>
      </w:pPr>
      <w:r w:rsidRPr="00082A92">
        <w:rPr>
          <w:rFonts w:ascii="Times New Roman" w:hAnsi="Times New Roman" w:cs="Times New Roman"/>
          <w:sz w:val="24"/>
          <w:szCs w:val="24"/>
        </w:rPr>
        <w:t>The adjustment in</w:t>
      </w:r>
      <w:r w:rsidRPr="00082A92" w:rsidR="00082A92">
        <w:rPr>
          <w:rFonts w:ascii="Times New Roman" w:hAnsi="Times New Roman" w:cs="Times New Roman"/>
          <w:sz w:val="24"/>
          <w:szCs w:val="24"/>
        </w:rPr>
        <w:t xml:space="preserve"> estimated</w:t>
      </w:r>
      <w:r w:rsidRPr="00082A92">
        <w:rPr>
          <w:rFonts w:ascii="Times New Roman" w:hAnsi="Times New Roman" w:cs="Times New Roman"/>
          <w:sz w:val="24"/>
          <w:szCs w:val="24"/>
        </w:rPr>
        <w:t xml:space="preserve"> </w:t>
      </w:r>
      <w:r w:rsidRPr="00082A92" w:rsidR="00082A92">
        <w:rPr>
          <w:rFonts w:ascii="Times New Roman" w:hAnsi="Times New Roman" w:cs="Times New Roman"/>
          <w:sz w:val="24"/>
          <w:szCs w:val="24"/>
        </w:rPr>
        <w:t>new applicant and existing operator</w:t>
      </w:r>
      <w:r w:rsidRPr="00082A92">
        <w:rPr>
          <w:rFonts w:ascii="Times New Roman" w:hAnsi="Times New Roman" w:cs="Times New Roman"/>
          <w:sz w:val="24"/>
          <w:szCs w:val="24"/>
        </w:rPr>
        <w:t xml:space="preserve"> </w:t>
      </w:r>
      <w:r w:rsidR="008B2638">
        <w:rPr>
          <w:rFonts w:ascii="Times New Roman" w:hAnsi="Times New Roman" w:cs="Times New Roman"/>
          <w:sz w:val="24"/>
          <w:szCs w:val="24"/>
        </w:rPr>
        <w:t xml:space="preserve">and </w:t>
      </w:r>
      <w:r w:rsidRPr="00082A92" w:rsidR="004A1D51">
        <w:rPr>
          <w:rFonts w:ascii="Times New Roman" w:hAnsi="Times New Roman" w:cs="Times New Roman"/>
          <w:sz w:val="24"/>
          <w:szCs w:val="24"/>
        </w:rPr>
        <w:t>inclusion</w:t>
      </w:r>
      <w:r w:rsidRPr="00082A92" w:rsidR="001E11AB">
        <w:rPr>
          <w:rFonts w:ascii="Times New Roman" w:hAnsi="Times New Roman" w:cs="Times New Roman"/>
          <w:sz w:val="24"/>
          <w:szCs w:val="24"/>
        </w:rPr>
        <w:t xml:space="preserve"> of</w:t>
      </w:r>
      <w:r w:rsidRPr="00082A92" w:rsidR="00B00FB1">
        <w:rPr>
          <w:rFonts w:ascii="Times New Roman" w:hAnsi="Times New Roman" w:cs="Times New Roman"/>
          <w:sz w:val="24"/>
          <w:szCs w:val="24"/>
        </w:rPr>
        <w:t xml:space="preserve"> </w:t>
      </w:r>
      <w:r w:rsidRPr="00082A92" w:rsidR="00D62A09">
        <w:rPr>
          <w:rFonts w:ascii="Times New Roman" w:hAnsi="Times New Roman" w:cs="Times New Roman"/>
          <w:sz w:val="24"/>
          <w:szCs w:val="24"/>
        </w:rPr>
        <w:t xml:space="preserve">updated </w:t>
      </w:r>
      <w:r w:rsidRPr="00082A92" w:rsidR="00B00FB1">
        <w:rPr>
          <w:rFonts w:ascii="Times New Roman" w:hAnsi="Times New Roman" w:cs="Times New Roman"/>
          <w:sz w:val="24"/>
          <w:szCs w:val="24"/>
        </w:rPr>
        <w:t>indirect costs</w:t>
      </w:r>
      <w:r w:rsidRPr="00082A92" w:rsidR="00082A92">
        <w:rPr>
          <w:rFonts w:ascii="Times New Roman" w:hAnsi="Times New Roman" w:cs="Times New Roman"/>
          <w:sz w:val="24"/>
          <w:szCs w:val="24"/>
        </w:rPr>
        <w:t xml:space="preserve"> to the FAA</w:t>
      </w:r>
      <w:r w:rsidRPr="00082A92" w:rsidR="004A1D51">
        <w:rPr>
          <w:rFonts w:ascii="Times New Roman" w:hAnsi="Times New Roman" w:cs="Times New Roman"/>
          <w:sz w:val="24"/>
          <w:szCs w:val="24"/>
        </w:rPr>
        <w:t>,</w:t>
      </w:r>
      <w:r w:rsidRPr="00082A92" w:rsidR="00B00FB1">
        <w:rPr>
          <w:rFonts w:ascii="Times New Roman" w:hAnsi="Times New Roman" w:cs="Times New Roman"/>
          <w:sz w:val="24"/>
          <w:szCs w:val="24"/>
        </w:rPr>
        <w:t xml:space="preserve"> using FAA AC 187. </w:t>
      </w:r>
      <w:r w:rsidRPr="00082A92" w:rsidR="001E11AB">
        <w:rPr>
          <w:rFonts w:ascii="Times New Roman" w:hAnsi="Times New Roman" w:cs="Times New Roman"/>
          <w:sz w:val="24"/>
          <w:szCs w:val="24"/>
        </w:rPr>
        <w:t xml:space="preserve"> </w:t>
      </w:r>
    </w:p>
    <w:p w:rsidR="00B72E6B" w:rsidRPr="009A37C6" w:rsidP="00DB2142" w14:paraId="3D852BEE" w14:textId="563B50B8">
      <w:pPr>
        <w:tabs>
          <w:tab w:val="left" w:pos="-720"/>
        </w:tabs>
        <w:suppressAutoHyphens/>
        <w:spacing w:after="0" w:line="240" w:lineRule="auto"/>
        <w:rPr>
          <w:rFonts w:ascii="Times New Roman" w:eastAsia="Times New Roman" w:hAnsi="Times New Roman" w:cs="Times New Roman"/>
          <w:sz w:val="24"/>
          <w:szCs w:val="24"/>
          <w:highlight w:val="yellow"/>
        </w:rPr>
      </w:pPr>
    </w:p>
    <w:p w:rsidR="00C64707" w:rsidRPr="00B91618" w:rsidP="00C64707" w14:paraId="606B9094" w14:textId="19322B7A">
      <w:pPr>
        <w:shd w:val="clear" w:color="auto" w:fill="FFFFFF"/>
        <w:spacing w:after="0" w:line="240" w:lineRule="auto"/>
        <w:rPr>
          <w:rFonts w:ascii="Times New Roman" w:eastAsia="Times New Roman" w:hAnsi="Times New Roman" w:cs="Times New Roman"/>
          <w:color w:val="555555"/>
          <w:sz w:val="24"/>
          <w:szCs w:val="24"/>
        </w:rPr>
      </w:pPr>
    </w:p>
    <w:p w:rsidR="00C64707" w:rsidRPr="00B91618" w:rsidP="00C64707" w14:paraId="19965DFA" w14:textId="7777777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B91618" w:rsidP="00C64707" w14:paraId="389FFBFD" w14:textId="4C069264">
      <w:pPr>
        <w:shd w:val="clear" w:color="auto" w:fill="FFFFFF"/>
        <w:spacing w:after="0" w:line="240" w:lineRule="auto"/>
        <w:rPr>
          <w:rFonts w:ascii="Times New Roman" w:eastAsia="Times New Roman" w:hAnsi="Times New Roman" w:cs="Times New Roman"/>
          <w:color w:val="555555"/>
          <w:sz w:val="24"/>
          <w:szCs w:val="24"/>
        </w:rPr>
      </w:pPr>
    </w:p>
    <w:p w:rsidR="00C64707" w:rsidRPr="00B91618" w:rsidP="00C64707" w14:paraId="6C92ED47" w14:textId="75475BFC">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hAnsi="Times New Roman" w:cs="Times New Roman"/>
          <w:sz w:val="24"/>
          <w:szCs w:val="24"/>
        </w:rPr>
        <w:t>The information collected will not be published.</w:t>
      </w:r>
    </w:p>
    <w:p w:rsidR="00C64707" w:rsidRPr="00B91618" w:rsidP="00C64707" w14:paraId="5BA5AADC" w14:textId="734CB4DE">
      <w:pPr>
        <w:shd w:val="clear" w:color="auto" w:fill="FFFFFF"/>
        <w:spacing w:after="0" w:line="240" w:lineRule="auto"/>
        <w:rPr>
          <w:rFonts w:ascii="Times New Roman" w:eastAsia="Times New Roman" w:hAnsi="Times New Roman" w:cs="Times New Roman"/>
          <w:color w:val="555555"/>
          <w:sz w:val="24"/>
          <w:szCs w:val="24"/>
        </w:rPr>
      </w:pPr>
    </w:p>
    <w:p w:rsidR="00C64707" w:rsidRPr="00B91618" w:rsidP="00C64707" w14:paraId="7D98B3AD" w14:textId="7777777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17. If seeking approval to not display the expiration date for OMB approval of the information collection, explain the reasons why display would be inappropriate.</w:t>
      </w:r>
    </w:p>
    <w:p w:rsidR="00C64707" w:rsidRPr="00B91618" w:rsidP="00C64707" w14:paraId="6631FA6B" w14:textId="54F1B3BE">
      <w:pPr>
        <w:shd w:val="clear" w:color="auto" w:fill="FFFFFF"/>
        <w:spacing w:after="0" w:line="240" w:lineRule="auto"/>
        <w:rPr>
          <w:rFonts w:ascii="Times New Roman" w:eastAsia="Times New Roman" w:hAnsi="Times New Roman" w:cs="Times New Roman"/>
          <w:color w:val="555555"/>
          <w:sz w:val="24"/>
          <w:szCs w:val="24"/>
        </w:rPr>
      </w:pPr>
    </w:p>
    <w:p w:rsidR="00C64707" w:rsidRPr="001E11AB" w:rsidP="001E11AB" w14:paraId="36DEC917" w14:textId="6832C6F1">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 Not applicable.</w:t>
      </w:r>
      <w:r w:rsidR="001E11AB">
        <w:rPr>
          <w:rFonts w:ascii="Times New Roman" w:eastAsia="Times New Roman" w:hAnsi="Times New Roman" w:cs="Times New Roman"/>
          <w:sz w:val="24"/>
          <w:szCs w:val="24"/>
        </w:rPr>
        <w:t xml:space="preserve"> </w:t>
      </w:r>
    </w:p>
    <w:p w:rsidR="00C64707" w:rsidP="00C64707" w14:paraId="609EA816" w14:textId="53B4BA8A">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18. Explain each exception to the topics of the certification statement identified in “Certification for Paperwork Reduction Act Submissions.”</w:t>
      </w:r>
    </w:p>
    <w:p w:rsidR="001E11AB" w:rsidRPr="00B91618" w:rsidP="00C64707" w14:paraId="57652A15" w14:textId="77777777">
      <w:pPr>
        <w:shd w:val="clear" w:color="auto" w:fill="FFFFFF"/>
        <w:spacing w:after="0" w:line="240" w:lineRule="auto"/>
        <w:rPr>
          <w:rFonts w:ascii="Times New Roman" w:eastAsia="Times New Roman" w:hAnsi="Times New Roman" w:cs="Times New Roman"/>
          <w:color w:val="555555"/>
          <w:sz w:val="24"/>
          <w:szCs w:val="24"/>
        </w:rPr>
      </w:pPr>
    </w:p>
    <w:p w:rsidR="002346CA" w:rsidRPr="00B91618" w:rsidP="002346CA" w14:paraId="41A33AA5" w14:textId="624F4167">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 There are no exceptions.</w:t>
      </w:r>
    </w:p>
    <w:p w:rsidR="005B4EB0" w:rsidRPr="00B91618" w14:paraId="5BBD856A" w14:textId="77777777">
      <w:pPr>
        <w:rPr>
          <w:rFonts w:ascii="Times New Roman" w:hAnsi="Times New Roman" w:cs="Times New Roman"/>
          <w:sz w:val="24"/>
          <w:szCs w:val="24"/>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09D" w:rsidRPr="00D009C7" w14:paraId="446AD5D4" w14:textId="6DAEB061">
    <w:pPr>
      <w:pStyle w:val="Footer"/>
      <w:rPr>
        <w:highlight w:val="yellow"/>
      </w:rPr>
    </w:pPr>
    <w:r w:rsidRPr="00D009C7">
      <w:rPr>
        <w:highlight w:val="yellow"/>
      </w:rPr>
      <w:t xml:space="preserve"> </w:t>
    </w:r>
  </w:p>
  <w:p w:rsidR="00F7309D" w:rsidRPr="00D009C7" w14:paraId="57EE0561" w14:textId="33D2564E">
    <w:pPr>
      <w:pStyle w:val="Footer"/>
      <w:rPr>
        <w:highlight w:val="yellow"/>
      </w:rPr>
    </w:pPr>
  </w:p>
  <w:p w:rsidR="00F7309D" w14:paraId="2745CEEC" w14:textId="31440E63">
    <w:pPr>
      <w:pStyle w:val="Footer"/>
    </w:pPr>
  </w:p>
  <w:p w:rsidR="00F7309D" w14:paraId="6C68DD67" w14:textId="77777777">
    <w:pPr>
      <w:pStyle w:val="Footer"/>
    </w:pPr>
  </w:p>
  <w:p w:rsidR="00F7309D" w14:paraId="04D03F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2A73" w:rsidP="00FC13EF" w14:paraId="491B2D68" w14:textId="77777777">
      <w:pPr>
        <w:spacing w:after="0" w:line="240" w:lineRule="auto"/>
      </w:pPr>
      <w:r>
        <w:separator/>
      </w:r>
    </w:p>
  </w:footnote>
  <w:footnote w:type="continuationSeparator" w:id="1">
    <w:p w:rsidR="001F2A73" w:rsidP="00FC13EF" w14:paraId="39456D9F" w14:textId="77777777">
      <w:pPr>
        <w:spacing w:after="0" w:line="240" w:lineRule="auto"/>
      </w:pPr>
      <w:r>
        <w:continuationSeparator/>
      </w:r>
    </w:p>
  </w:footnote>
  <w:footnote w:id="2">
    <w:p w:rsidR="00F7309D" w:rsidP="00805AAE" w14:paraId="08E6B97A" w14:textId="4EE76750">
      <w:pPr>
        <w:pStyle w:val="FootnoteText"/>
      </w:pPr>
      <w:r w:rsidRPr="00333419">
        <w:rPr>
          <w:rStyle w:val="FootnoteReference"/>
        </w:rPr>
        <w:footnoteRef/>
      </w:r>
      <w:r w:rsidRPr="00333419">
        <w:t xml:space="preserve"> Link to FAA Order 8900.1 volume 12 in </w:t>
      </w:r>
      <w:r>
        <w:t xml:space="preserve">Dynamic Regulatory System:  </w:t>
      </w:r>
      <w:r w:rsidRPr="00FE7A5F">
        <w:t>https://drs.faa.gov/browse/doctypeDetails</w:t>
      </w:r>
      <w:r w:rsidRPr="00333419">
        <w:t xml:space="preserve">:  </w:t>
      </w:r>
    </w:p>
  </w:footnote>
  <w:footnote w:id="3">
    <w:p w:rsidR="00F7309D" w14:paraId="61B0C109" w14:textId="7D4AC828">
      <w:pPr>
        <w:pStyle w:val="FootnoteText"/>
      </w:pPr>
      <w:r>
        <w:rPr>
          <w:rStyle w:val="FootnoteReference"/>
        </w:rPr>
        <w:footnoteRef/>
      </w:r>
      <w:r>
        <w:t xml:space="preserve">  Link to IFOs </w:t>
      </w:r>
      <w:r w:rsidRPr="00D07D6A">
        <w:t>https://www.faa.gov/about/office_org/field_offices/ifo/</w:t>
      </w:r>
    </w:p>
  </w:footnote>
  <w:footnote w:id="4">
    <w:p w:rsidR="00F7309D" w14:paraId="0DA1005B" w14:textId="48B97550">
      <w:pPr>
        <w:pStyle w:val="FootnoteText"/>
      </w:pPr>
      <w:r w:rsidRPr="008E2AC0">
        <w:rPr>
          <w:rStyle w:val="FootnoteReference"/>
        </w:rPr>
        <w:footnoteRef/>
      </w:r>
      <w:r w:rsidRPr="008E2AC0">
        <w:t xml:space="preserve"> Link to FAA Order 8900.1 volume 12 in </w:t>
      </w:r>
      <w:r>
        <w:t xml:space="preserve">Dynamic Regulatory System, DRS: </w:t>
      </w:r>
      <w:r w:rsidRPr="00A7755C">
        <w:t>https://drs.faa.gov/browse/doctypeDetails</w:t>
      </w:r>
      <w:r w:rsidRPr="008E2AC0">
        <w:t xml:space="preserve">:  </w:t>
      </w:r>
    </w:p>
  </w:footnote>
  <w:footnote w:id="5">
    <w:p w:rsidR="00F7309D" w14:paraId="73026BEF" w14:textId="5C1C8189">
      <w:pPr>
        <w:pStyle w:val="FootnoteText"/>
      </w:pPr>
      <w:r>
        <w:rPr>
          <w:rStyle w:val="FootnoteReference"/>
        </w:rPr>
        <w:footnoteRef/>
      </w:r>
      <w:r>
        <w:t xml:space="preserve"> </w:t>
      </w:r>
      <w:r w:rsidRPr="00AE0BFB">
        <w:t>Link to FAA AC 187-1</w:t>
      </w:r>
      <w:r w:rsidR="005C4C00">
        <w:t>U</w:t>
      </w:r>
      <w:r w:rsidRPr="00AE0BFB">
        <w:t xml:space="preserve"> </w:t>
      </w:r>
      <w:hyperlink r:id="rId1" w:history="1">
        <w:r w:rsidRPr="00D92CC2" w:rsidR="005C4C00">
          <w:rPr>
            <w:rStyle w:val="Hyperlink"/>
          </w:rPr>
          <w:t>https://drs.faa.gov/browse/excelExternalWindow/DRSDOCID108955228920250710182917.0001</w:t>
        </w:r>
      </w:hyperlink>
    </w:p>
    <w:p w:rsidR="005C4C00" w14:paraId="5E7E0F23"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FF3E0E"/>
    <w:multiLevelType w:val="hybridMultilevel"/>
    <w:tmpl w:val="9FC27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5908391">
    <w:abstractNumId w:val="0"/>
  </w:num>
  <w:num w:numId="2" w16cid:durableId="1153303034">
    <w:abstractNumId w:val="2"/>
  </w:num>
  <w:num w:numId="3" w16cid:durableId="15809885">
    <w:abstractNumId w:val="3"/>
  </w:num>
  <w:num w:numId="4" w16cid:durableId="111228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76E8"/>
    <w:rsid w:val="00012F7C"/>
    <w:rsid w:val="00017246"/>
    <w:rsid w:val="0002047F"/>
    <w:rsid w:val="00025F05"/>
    <w:rsid w:val="000307B4"/>
    <w:rsid w:val="00050F80"/>
    <w:rsid w:val="000573E7"/>
    <w:rsid w:val="00060305"/>
    <w:rsid w:val="00061333"/>
    <w:rsid w:val="00071CEA"/>
    <w:rsid w:val="00072709"/>
    <w:rsid w:val="000748C9"/>
    <w:rsid w:val="000764C9"/>
    <w:rsid w:val="00082A92"/>
    <w:rsid w:val="00087ED9"/>
    <w:rsid w:val="000902AC"/>
    <w:rsid w:val="00095145"/>
    <w:rsid w:val="0009664C"/>
    <w:rsid w:val="000970A4"/>
    <w:rsid w:val="000B197E"/>
    <w:rsid w:val="000B346F"/>
    <w:rsid w:val="000B4104"/>
    <w:rsid w:val="000B6CC1"/>
    <w:rsid w:val="000B71C4"/>
    <w:rsid w:val="000C0421"/>
    <w:rsid w:val="000C705C"/>
    <w:rsid w:val="000C751D"/>
    <w:rsid w:val="000E189B"/>
    <w:rsid w:val="000E55A2"/>
    <w:rsid w:val="000F34CA"/>
    <w:rsid w:val="000F4F85"/>
    <w:rsid w:val="00111AC0"/>
    <w:rsid w:val="00126012"/>
    <w:rsid w:val="001352B5"/>
    <w:rsid w:val="001406DE"/>
    <w:rsid w:val="001427DF"/>
    <w:rsid w:val="00151BE7"/>
    <w:rsid w:val="00152F26"/>
    <w:rsid w:val="00157BAE"/>
    <w:rsid w:val="00167ABF"/>
    <w:rsid w:val="001707D4"/>
    <w:rsid w:val="00172489"/>
    <w:rsid w:val="001769EB"/>
    <w:rsid w:val="00187B92"/>
    <w:rsid w:val="00193897"/>
    <w:rsid w:val="00193979"/>
    <w:rsid w:val="00193E27"/>
    <w:rsid w:val="001A5E8E"/>
    <w:rsid w:val="001B160A"/>
    <w:rsid w:val="001B37E9"/>
    <w:rsid w:val="001C10EA"/>
    <w:rsid w:val="001C5BEC"/>
    <w:rsid w:val="001D1045"/>
    <w:rsid w:val="001E11AB"/>
    <w:rsid w:val="001F0724"/>
    <w:rsid w:val="001F2A73"/>
    <w:rsid w:val="001F2CAD"/>
    <w:rsid w:val="00221715"/>
    <w:rsid w:val="00224F08"/>
    <w:rsid w:val="00227359"/>
    <w:rsid w:val="00230AFE"/>
    <w:rsid w:val="002346CA"/>
    <w:rsid w:val="00236093"/>
    <w:rsid w:val="00245AFF"/>
    <w:rsid w:val="002468EC"/>
    <w:rsid w:val="00253918"/>
    <w:rsid w:val="00254750"/>
    <w:rsid w:val="00273533"/>
    <w:rsid w:val="00276208"/>
    <w:rsid w:val="0027654F"/>
    <w:rsid w:val="002846C3"/>
    <w:rsid w:val="00284C77"/>
    <w:rsid w:val="002926D1"/>
    <w:rsid w:val="00297AB2"/>
    <w:rsid w:val="002B0E73"/>
    <w:rsid w:val="002B4923"/>
    <w:rsid w:val="002B6476"/>
    <w:rsid w:val="002C4ECA"/>
    <w:rsid w:val="002E1248"/>
    <w:rsid w:val="002F5C28"/>
    <w:rsid w:val="00326634"/>
    <w:rsid w:val="00327144"/>
    <w:rsid w:val="00333419"/>
    <w:rsid w:val="00333D54"/>
    <w:rsid w:val="003423EB"/>
    <w:rsid w:val="00362009"/>
    <w:rsid w:val="00364810"/>
    <w:rsid w:val="003743CF"/>
    <w:rsid w:val="00380586"/>
    <w:rsid w:val="00393F7F"/>
    <w:rsid w:val="003963E3"/>
    <w:rsid w:val="003B6280"/>
    <w:rsid w:val="003C3354"/>
    <w:rsid w:val="003C5FFA"/>
    <w:rsid w:val="003D7834"/>
    <w:rsid w:val="003D7F11"/>
    <w:rsid w:val="003E0101"/>
    <w:rsid w:val="003E729E"/>
    <w:rsid w:val="003F4F5D"/>
    <w:rsid w:val="00400BDC"/>
    <w:rsid w:val="00402254"/>
    <w:rsid w:val="004031AD"/>
    <w:rsid w:val="00407696"/>
    <w:rsid w:val="0041115C"/>
    <w:rsid w:val="00414E14"/>
    <w:rsid w:val="004217B0"/>
    <w:rsid w:val="00421F7E"/>
    <w:rsid w:val="00425206"/>
    <w:rsid w:val="0043691D"/>
    <w:rsid w:val="00455C54"/>
    <w:rsid w:val="004569D6"/>
    <w:rsid w:val="004610B3"/>
    <w:rsid w:val="004640D7"/>
    <w:rsid w:val="0047091E"/>
    <w:rsid w:val="00470F82"/>
    <w:rsid w:val="00472443"/>
    <w:rsid w:val="004774B7"/>
    <w:rsid w:val="004809DA"/>
    <w:rsid w:val="004833C8"/>
    <w:rsid w:val="00496E8F"/>
    <w:rsid w:val="00497077"/>
    <w:rsid w:val="004A0D29"/>
    <w:rsid w:val="004A1D51"/>
    <w:rsid w:val="004A242F"/>
    <w:rsid w:val="004A528F"/>
    <w:rsid w:val="004D24FB"/>
    <w:rsid w:val="004D3C71"/>
    <w:rsid w:val="004D697C"/>
    <w:rsid w:val="004E0F78"/>
    <w:rsid w:val="004E258D"/>
    <w:rsid w:val="004F0C31"/>
    <w:rsid w:val="004F21A0"/>
    <w:rsid w:val="005059D9"/>
    <w:rsid w:val="00506432"/>
    <w:rsid w:val="00506FA5"/>
    <w:rsid w:val="00526A20"/>
    <w:rsid w:val="005427C9"/>
    <w:rsid w:val="00555CBF"/>
    <w:rsid w:val="005569B2"/>
    <w:rsid w:val="00557140"/>
    <w:rsid w:val="00567F88"/>
    <w:rsid w:val="00572D42"/>
    <w:rsid w:val="00576CA8"/>
    <w:rsid w:val="005773FF"/>
    <w:rsid w:val="00580526"/>
    <w:rsid w:val="0058079F"/>
    <w:rsid w:val="00583D8F"/>
    <w:rsid w:val="00591551"/>
    <w:rsid w:val="00596D24"/>
    <w:rsid w:val="005B1D81"/>
    <w:rsid w:val="005B4EB0"/>
    <w:rsid w:val="005B76EF"/>
    <w:rsid w:val="005C4C00"/>
    <w:rsid w:val="005C5C42"/>
    <w:rsid w:val="005E4EE5"/>
    <w:rsid w:val="005F3526"/>
    <w:rsid w:val="005F3D1E"/>
    <w:rsid w:val="006039A9"/>
    <w:rsid w:val="00607EAF"/>
    <w:rsid w:val="006106EB"/>
    <w:rsid w:val="00635773"/>
    <w:rsid w:val="006401C9"/>
    <w:rsid w:val="0064305D"/>
    <w:rsid w:val="00644596"/>
    <w:rsid w:val="006507D3"/>
    <w:rsid w:val="00662DCB"/>
    <w:rsid w:val="006749E5"/>
    <w:rsid w:val="00682C1F"/>
    <w:rsid w:val="00682FDA"/>
    <w:rsid w:val="006A09E4"/>
    <w:rsid w:val="006A2F89"/>
    <w:rsid w:val="006A52CE"/>
    <w:rsid w:val="006A75FB"/>
    <w:rsid w:val="006B02EE"/>
    <w:rsid w:val="006D31FF"/>
    <w:rsid w:val="006D7BB2"/>
    <w:rsid w:val="006F7F04"/>
    <w:rsid w:val="00705B26"/>
    <w:rsid w:val="007064D5"/>
    <w:rsid w:val="00711780"/>
    <w:rsid w:val="00713B36"/>
    <w:rsid w:val="0072108C"/>
    <w:rsid w:val="007273EE"/>
    <w:rsid w:val="00735996"/>
    <w:rsid w:val="007449BD"/>
    <w:rsid w:val="00745C8F"/>
    <w:rsid w:val="00746E52"/>
    <w:rsid w:val="007523E7"/>
    <w:rsid w:val="007545D8"/>
    <w:rsid w:val="007575C5"/>
    <w:rsid w:val="007727C3"/>
    <w:rsid w:val="00786219"/>
    <w:rsid w:val="00796628"/>
    <w:rsid w:val="007A2414"/>
    <w:rsid w:val="007A4011"/>
    <w:rsid w:val="007C11D0"/>
    <w:rsid w:val="007D086F"/>
    <w:rsid w:val="007D0F16"/>
    <w:rsid w:val="007D2FB5"/>
    <w:rsid w:val="007E26BC"/>
    <w:rsid w:val="00802F29"/>
    <w:rsid w:val="00805AAE"/>
    <w:rsid w:val="00814933"/>
    <w:rsid w:val="00847D38"/>
    <w:rsid w:val="00852F15"/>
    <w:rsid w:val="0085609B"/>
    <w:rsid w:val="00865821"/>
    <w:rsid w:val="00876865"/>
    <w:rsid w:val="00893C70"/>
    <w:rsid w:val="00895731"/>
    <w:rsid w:val="0089759E"/>
    <w:rsid w:val="008A7E4A"/>
    <w:rsid w:val="008B2638"/>
    <w:rsid w:val="008B40F6"/>
    <w:rsid w:val="008E2AC0"/>
    <w:rsid w:val="00900EA3"/>
    <w:rsid w:val="00910804"/>
    <w:rsid w:val="00911845"/>
    <w:rsid w:val="009146F7"/>
    <w:rsid w:val="00917785"/>
    <w:rsid w:val="009244CD"/>
    <w:rsid w:val="009252CE"/>
    <w:rsid w:val="0093510B"/>
    <w:rsid w:val="0093692A"/>
    <w:rsid w:val="009532AD"/>
    <w:rsid w:val="0095597E"/>
    <w:rsid w:val="00962F4D"/>
    <w:rsid w:val="00980363"/>
    <w:rsid w:val="009909AD"/>
    <w:rsid w:val="00990EAD"/>
    <w:rsid w:val="009A28AB"/>
    <w:rsid w:val="009A37C6"/>
    <w:rsid w:val="009A51BE"/>
    <w:rsid w:val="009B0816"/>
    <w:rsid w:val="009D15B6"/>
    <w:rsid w:val="009D461E"/>
    <w:rsid w:val="009E1895"/>
    <w:rsid w:val="009F52BF"/>
    <w:rsid w:val="009F61CC"/>
    <w:rsid w:val="009F6B15"/>
    <w:rsid w:val="00A01A22"/>
    <w:rsid w:val="00A11600"/>
    <w:rsid w:val="00A11B94"/>
    <w:rsid w:val="00A12011"/>
    <w:rsid w:val="00A202B8"/>
    <w:rsid w:val="00A20996"/>
    <w:rsid w:val="00A42958"/>
    <w:rsid w:val="00A61131"/>
    <w:rsid w:val="00A7063F"/>
    <w:rsid w:val="00A7755C"/>
    <w:rsid w:val="00A83EFF"/>
    <w:rsid w:val="00A859BC"/>
    <w:rsid w:val="00A9385B"/>
    <w:rsid w:val="00A9607C"/>
    <w:rsid w:val="00AA5614"/>
    <w:rsid w:val="00AC7A23"/>
    <w:rsid w:val="00AD1C02"/>
    <w:rsid w:val="00AD516C"/>
    <w:rsid w:val="00AD7AB2"/>
    <w:rsid w:val="00AE0BFB"/>
    <w:rsid w:val="00B00FB1"/>
    <w:rsid w:val="00B10E1A"/>
    <w:rsid w:val="00B11BDA"/>
    <w:rsid w:val="00B1652E"/>
    <w:rsid w:val="00B25D94"/>
    <w:rsid w:val="00B27FC0"/>
    <w:rsid w:val="00B42037"/>
    <w:rsid w:val="00B452CC"/>
    <w:rsid w:val="00B55853"/>
    <w:rsid w:val="00B6664A"/>
    <w:rsid w:val="00B72E6B"/>
    <w:rsid w:val="00B73074"/>
    <w:rsid w:val="00B809D2"/>
    <w:rsid w:val="00B80DD0"/>
    <w:rsid w:val="00B82684"/>
    <w:rsid w:val="00B86128"/>
    <w:rsid w:val="00B91618"/>
    <w:rsid w:val="00B93537"/>
    <w:rsid w:val="00B9632A"/>
    <w:rsid w:val="00BA1393"/>
    <w:rsid w:val="00BA3F45"/>
    <w:rsid w:val="00BA560E"/>
    <w:rsid w:val="00BA77F0"/>
    <w:rsid w:val="00BB24A8"/>
    <w:rsid w:val="00BB306F"/>
    <w:rsid w:val="00BB601E"/>
    <w:rsid w:val="00BD44F3"/>
    <w:rsid w:val="00BD4EF7"/>
    <w:rsid w:val="00BD685F"/>
    <w:rsid w:val="00BE1BA3"/>
    <w:rsid w:val="00BE2572"/>
    <w:rsid w:val="00BE61BF"/>
    <w:rsid w:val="00BE6941"/>
    <w:rsid w:val="00C05967"/>
    <w:rsid w:val="00C11DDE"/>
    <w:rsid w:val="00C12333"/>
    <w:rsid w:val="00C12950"/>
    <w:rsid w:val="00C24EAB"/>
    <w:rsid w:val="00C25897"/>
    <w:rsid w:val="00C332DF"/>
    <w:rsid w:val="00C36174"/>
    <w:rsid w:val="00C3624C"/>
    <w:rsid w:val="00C37B14"/>
    <w:rsid w:val="00C45358"/>
    <w:rsid w:val="00C612EF"/>
    <w:rsid w:val="00C61749"/>
    <w:rsid w:val="00C64707"/>
    <w:rsid w:val="00C64DE3"/>
    <w:rsid w:val="00C80186"/>
    <w:rsid w:val="00CA064E"/>
    <w:rsid w:val="00CB4354"/>
    <w:rsid w:val="00CB6E87"/>
    <w:rsid w:val="00CB72C6"/>
    <w:rsid w:val="00CC267D"/>
    <w:rsid w:val="00CC42CD"/>
    <w:rsid w:val="00CD0BE0"/>
    <w:rsid w:val="00CD0CC4"/>
    <w:rsid w:val="00CD6E69"/>
    <w:rsid w:val="00CE1AC5"/>
    <w:rsid w:val="00CE25D8"/>
    <w:rsid w:val="00CF508D"/>
    <w:rsid w:val="00D009C7"/>
    <w:rsid w:val="00D02FAF"/>
    <w:rsid w:val="00D05603"/>
    <w:rsid w:val="00D07D6A"/>
    <w:rsid w:val="00D14DBC"/>
    <w:rsid w:val="00D16E67"/>
    <w:rsid w:val="00D27263"/>
    <w:rsid w:val="00D35538"/>
    <w:rsid w:val="00D377BA"/>
    <w:rsid w:val="00D4575C"/>
    <w:rsid w:val="00D5170B"/>
    <w:rsid w:val="00D55911"/>
    <w:rsid w:val="00D5649B"/>
    <w:rsid w:val="00D57A21"/>
    <w:rsid w:val="00D62A09"/>
    <w:rsid w:val="00D6770B"/>
    <w:rsid w:val="00D70AA1"/>
    <w:rsid w:val="00D92CC2"/>
    <w:rsid w:val="00DA0F6D"/>
    <w:rsid w:val="00DA4685"/>
    <w:rsid w:val="00DA525D"/>
    <w:rsid w:val="00DA5FA7"/>
    <w:rsid w:val="00DB2142"/>
    <w:rsid w:val="00DC2DE6"/>
    <w:rsid w:val="00DD097B"/>
    <w:rsid w:val="00DD27E9"/>
    <w:rsid w:val="00DE299E"/>
    <w:rsid w:val="00DF04FB"/>
    <w:rsid w:val="00DF4D56"/>
    <w:rsid w:val="00E00744"/>
    <w:rsid w:val="00E015B5"/>
    <w:rsid w:val="00E0485F"/>
    <w:rsid w:val="00E05ABC"/>
    <w:rsid w:val="00E061CD"/>
    <w:rsid w:val="00E16E5A"/>
    <w:rsid w:val="00E20ABC"/>
    <w:rsid w:val="00E37E04"/>
    <w:rsid w:val="00E431F1"/>
    <w:rsid w:val="00E51F97"/>
    <w:rsid w:val="00E5404F"/>
    <w:rsid w:val="00E570C1"/>
    <w:rsid w:val="00E6263F"/>
    <w:rsid w:val="00E63E60"/>
    <w:rsid w:val="00E71560"/>
    <w:rsid w:val="00E8193E"/>
    <w:rsid w:val="00E8478C"/>
    <w:rsid w:val="00EA272E"/>
    <w:rsid w:val="00EA2D47"/>
    <w:rsid w:val="00EB7574"/>
    <w:rsid w:val="00EB79F2"/>
    <w:rsid w:val="00EC087B"/>
    <w:rsid w:val="00EC1738"/>
    <w:rsid w:val="00EC679C"/>
    <w:rsid w:val="00ED3228"/>
    <w:rsid w:val="00EE0612"/>
    <w:rsid w:val="00EE161B"/>
    <w:rsid w:val="00EE1CFA"/>
    <w:rsid w:val="00EF5186"/>
    <w:rsid w:val="00EF6109"/>
    <w:rsid w:val="00F16A2E"/>
    <w:rsid w:val="00F2179C"/>
    <w:rsid w:val="00F27316"/>
    <w:rsid w:val="00F329A6"/>
    <w:rsid w:val="00F4120E"/>
    <w:rsid w:val="00F4599C"/>
    <w:rsid w:val="00F53916"/>
    <w:rsid w:val="00F5592B"/>
    <w:rsid w:val="00F606E2"/>
    <w:rsid w:val="00F6322F"/>
    <w:rsid w:val="00F7309D"/>
    <w:rsid w:val="00F74FFE"/>
    <w:rsid w:val="00F773CD"/>
    <w:rsid w:val="00F83EC7"/>
    <w:rsid w:val="00F87F08"/>
    <w:rsid w:val="00FA23FC"/>
    <w:rsid w:val="00FA41F1"/>
    <w:rsid w:val="00FB1C2D"/>
    <w:rsid w:val="00FC13EF"/>
    <w:rsid w:val="00FC19A0"/>
    <w:rsid w:val="00FD2224"/>
    <w:rsid w:val="00FE325E"/>
    <w:rsid w:val="00FE7A5F"/>
    <w:rsid w:val="00FF2109"/>
    <w:rsid w:val="00FF46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7C8F86"/>
  <w15:docId w15:val="{028A9744-1743-4CAA-AC0D-4E8E0DB9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0C31"/>
    <w:rPr>
      <w:b/>
      <w:bCs/>
    </w:rPr>
  </w:style>
  <w:style w:type="character" w:customStyle="1" w:styleId="CommentSubjectChar">
    <w:name w:val="Comment Subject Char"/>
    <w:basedOn w:val="CommentTextChar"/>
    <w:link w:val="CommentSubject"/>
    <w:uiPriority w:val="99"/>
    <w:semiHidden/>
    <w:rsid w:val="004F0C31"/>
    <w:rPr>
      <w:b/>
      <w:bCs/>
      <w:sz w:val="20"/>
      <w:szCs w:val="20"/>
    </w:rPr>
  </w:style>
  <w:style w:type="table" w:styleId="TableGrid">
    <w:name w:val="Table Grid"/>
    <w:basedOn w:val="TableNormal"/>
    <w:uiPriority w:val="39"/>
    <w:rsid w:val="00400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1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3EF"/>
  </w:style>
  <w:style w:type="paragraph" w:styleId="Footer">
    <w:name w:val="footer"/>
    <w:basedOn w:val="Normal"/>
    <w:link w:val="FooterChar"/>
    <w:uiPriority w:val="99"/>
    <w:unhideWhenUsed/>
    <w:rsid w:val="00FC1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3EF"/>
  </w:style>
  <w:style w:type="character" w:styleId="Hyperlink">
    <w:name w:val="Hyperlink"/>
    <w:basedOn w:val="DefaultParagraphFont"/>
    <w:uiPriority w:val="99"/>
    <w:unhideWhenUsed/>
    <w:rsid w:val="00E20ABC"/>
    <w:rPr>
      <w:color w:val="0563C1" w:themeColor="hyperlink"/>
      <w:u w:val="single"/>
    </w:rPr>
  </w:style>
  <w:style w:type="paragraph" w:styleId="Revision">
    <w:name w:val="Revision"/>
    <w:hidden/>
    <w:uiPriority w:val="99"/>
    <w:semiHidden/>
    <w:rsid w:val="00635773"/>
    <w:pPr>
      <w:spacing w:after="0" w:line="240" w:lineRule="auto"/>
    </w:pPr>
  </w:style>
  <w:style w:type="paragraph" w:styleId="FootnoteText">
    <w:name w:val="footnote text"/>
    <w:basedOn w:val="Normal"/>
    <w:link w:val="FootnoteTextChar"/>
    <w:uiPriority w:val="99"/>
    <w:semiHidden/>
    <w:unhideWhenUsed/>
    <w:rsid w:val="00087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ED9"/>
    <w:rPr>
      <w:sz w:val="20"/>
      <w:szCs w:val="20"/>
    </w:rPr>
  </w:style>
  <w:style w:type="character" w:styleId="FootnoteReference">
    <w:name w:val="footnote reference"/>
    <w:basedOn w:val="DefaultParagraphFont"/>
    <w:uiPriority w:val="99"/>
    <w:semiHidden/>
    <w:unhideWhenUsed/>
    <w:rsid w:val="00087ED9"/>
    <w:rPr>
      <w:vertAlign w:val="superscript"/>
    </w:rPr>
  </w:style>
  <w:style w:type="paragraph" w:styleId="ListParagraph">
    <w:name w:val="List Paragraph"/>
    <w:basedOn w:val="Normal"/>
    <w:uiPriority w:val="34"/>
    <w:qFormat/>
    <w:rsid w:val="00B73074"/>
    <w:pPr>
      <w:ind w:left="720"/>
      <w:contextualSpacing/>
    </w:pPr>
  </w:style>
  <w:style w:type="character" w:styleId="UnresolvedMention">
    <w:name w:val="Unresolved Mention"/>
    <w:basedOn w:val="DefaultParagraphFont"/>
    <w:uiPriority w:val="99"/>
    <w:semiHidden/>
    <w:unhideWhenUsed/>
    <w:rsid w:val="005C4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rs.faa.gov/browse/excelExternalWindow/DRSDOCID108955228920250710182917.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48C42-1B5B-4D6A-A129-EABAA55D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2778</Words>
  <Characters>15256</Characters>
  <Application>Microsoft Office Word</Application>
  <DocSecurity>0</DocSecurity>
  <Lines>412</Lines>
  <Paragraphs>165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Pronczuk, Danuta (FAA)</cp:lastModifiedBy>
  <cp:revision>2</cp:revision>
  <cp:lastPrinted>2026-01-20T18:59:00Z</cp:lastPrinted>
  <dcterms:created xsi:type="dcterms:W3CDTF">2026-01-22T18:57:00Z</dcterms:created>
  <dcterms:modified xsi:type="dcterms:W3CDTF">2026-01-22T18:57:00Z</dcterms:modified>
</cp:coreProperties>
</file>