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JUSTIFICATION FOR CHANGE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U.S. Department of Commerce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Oceanic &amp; Atmospheric Administration</w:t>
      </w:r>
    </w:p>
    <w:p w:rsidR="009E4567" w:rsidRPr="00792581" w:rsidP="009E4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581">
        <w:rPr>
          <w:rFonts w:ascii="Times New Roman" w:hAnsi="Times New Roman" w:cs="Times New Roman"/>
          <w:b/>
          <w:sz w:val="24"/>
          <w:szCs w:val="24"/>
        </w:rPr>
        <w:t>Pacific Coast Groundfish Fishery Ration</w:t>
      </w:r>
      <w:r w:rsidRPr="00792581" w:rsidR="00792581">
        <w:rPr>
          <w:rFonts w:ascii="Times New Roman" w:hAnsi="Times New Roman" w:cs="Times New Roman"/>
          <w:b/>
          <w:sz w:val="24"/>
          <w:szCs w:val="24"/>
        </w:rPr>
        <w:t>alization Social Study</w:t>
      </w:r>
    </w:p>
    <w:p w:rsidR="005160AC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5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OMB Control No. 0648-0</w:t>
      </w:r>
      <w:r w:rsidRPr="00792581" w:rsidR="007925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606</w:t>
      </w:r>
    </w:p>
    <w:p w:rsidR="00F15C9D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8F5" w:rsidP="004B763C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7F533C">
        <w:rPr>
          <w:rFonts w:cstheme="minorHAnsi"/>
        </w:rPr>
        <w:t>The National Oceanic &amp; Atmospheric Administration</w:t>
      </w:r>
      <w:r w:rsidRPr="007F533C">
        <w:rPr>
          <w:rFonts w:cstheme="minorHAnsi"/>
        </w:rPr>
        <w:t xml:space="preserve"> </w:t>
      </w:r>
      <w:r w:rsidRPr="007F533C" w:rsidR="009E4567">
        <w:rPr>
          <w:rFonts w:cstheme="minorHAnsi"/>
        </w:rPr>
        <w:t>is submitting this non-substantive change request in order to bring the demographic questions in line with</w:t>
      </w:r>
      <w:r w:rsidRPr="007F533C">
        <w:rPr>
          <w:rFonts w:cstheme="minorHAnsi"/>
        </w:rPr>
        <w:t xml:space="preserve"> the </w:t>
      </w:r>
      <w:r w:rsidRPr="007F533C">
        <w:rPr>
          <w:rFonts w:cstheme="minorHAnsi"/>
          <w:color w:val="222222"/>
          <w:shd w:val="clear" w:color="auto" w:fill="FFFFFF"/>
        </w:rPr>
        <w:t>OPM issued memorandum titled, "</w:t>
      </w:r>
      <w:r w:rsidRPr="007F533C">
        <w:rPr>
          <w:rFonts w:cstheme="minorHAnsi"/>
          <w:b/>
          <w:bCs/>
          <w:shd w:val="clear" w:color="auto" w:fill="FFFFFF"/>
        </w:rPr>
        <w:t>Initial Guidance Regarding President Trump’s Executive Order </w:t>
      </w:r>
      <w:r w:rsidRPr="007F533C">
        <w:rPr>
          <w:rFonts w:cstheme="minorHAnsi"/>
          <w:b/>
          <w:bCs/>
          <w:i/>
          <w:iCs/>
          <w:shd w:val="clear" w:color="auto" w:fill="FFFFFF"/>
        </w:rPr>
        <w:t>Defending Women.</w:t>
      </w:r>
      <w:r w:rsidRPr="007F533C" w:rsidR="009E4567">
        <w:rPr>
          <w:rFonts w:cstheme="minorHAnsi"/>
        </w:rPr>
        <w:t xml:space="preserve">  The only changes were to the questions</w:t>
      </w:r>
      <w:r w:rsidRPr="007F533C">
        <w:rPr>
          <w:rFonts w:cstheme="minorHAnsi"/>
        </w:rPr>
        <w:t xml:space="preserve"> </w:t>
      </w:r>
      <w:r w:rsidR="00792581">
        <w:rPr>
          <w:rFonts w:cstheme="minorHAnsi"/>
        </w:rPr>
        <w:t xml:space="preserve">on the </w:t>
      </w:r>
      <w:r w:rsidRPr="00E04AFC" w:rsidR="00792581">
        <w:rPr>
          <w:rFonts w:cstheme="minorHAnsi"/>
          <w:i/>
        </w:rPr>
        <w:t>Pacific Coast</w:t>
      </w:r>
      <w:r w:rsidRPr="00E04AFC" w:rsidR="009C3B55">
        <w:rPr>
          <w:rFonts w:cstheme="minorHAnsi"/>
          <w:i/>
        </w:rPr>
        <w:t xml:space="preserve"> Groundfish Fishery Rationalization Social Study</w:t>
      </w:r>
      <w:r w:rsidR="00E04AFC">
        <w:rPr>
          <w:rFonts w:cstheme="minorHAnsi"/>
        </w:rPr>
        <w:t xml:space="preserve"> survey </w:t>
      </w:r>
      <w:r w:rsidRPr="007F533C">
        <w:rPr>
          <w:rFonts w:cstheme="minorHAnsi"/>
        </w:rPr>
        <w:t xml:space="preserve">regarding an individual’s sex </w:t>
      </w:r>
      <w:r w:rsidR="00792581">
        <w:rPr>
          <w:rFonts w:cstheme="minorHAnsi"/>
        </w:rPr>
        <w:t>(A1</w:t>
      </w:r>
      <w:r w:rsidR="00E04AFC">
        <w:rPr>
          <w:rFonts w:cstheme="minorHAnsi"/>
        </w:rPr>
        <w:t>) and updating the race/ethnicity</w:t>
      </w:r>
      <w:r w:rsidR="00E95F97">
        <w:rPr>
          <w:rFonts w:cstheme="minorHAnsi"/>
        </w:rPr>
        <w:t xml:space="preserve"> (now A4)</w:t>
      </w:r>
      <w:r w:rsidR="00E04AFC">
        <w:rPr>
          <w:rFonts w:cstheme="minorHAnsi"/>
        </w:rPr>
        <w:t xml:space="preserve"> to ensure compliance with SPD-15.  There are no other changes to this collection and these changes do not affect the burden to the public.</w:t>
      </w:r>
    </w:p>
    <w:p w:rsidR="00BC633E" w:rsidP="004B763C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</w:p>
    <w:p w:rsidR="00BC633E" w:rsidRPr="007F533C" w:rsidP="004B763C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bookmarkStart w:id="0" w:name="_GoBack"/>
      <w:bookmarkEnd w:id="0"/>
    </w:p>
    <w:sectPr w:rsidSect="001F35A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D"/>
    <w:rsid w:val="00181B5B"/>
    <w:rsid w:val="001A284F"/>
    <w:rsid w:val="001F35A6"/>
    <w:rsid w:val="00204C03"/>
    <w:rsid w:val="0033098B"/>
    <w:rsid w:val="00350CD8"/>
    <w:rsid w:val="003F1A3C"/>
    <w:rsid w:val="00442FCD"/>
    <w:rsid w:val="00461209"/>
    <w:rsid w:val="00477806"/>
    <w:rsid w:val="004B763C"/>
    <w:rsid w:val="004C6DAC"/>
    <w:rsid w:val="005160AC"/>
    <w:rsid w:val="00574011"/>
    <w:rsid w:val="00792581"/>
    <w:rsid w:val="007C2FCD"/>
    <w:rsid w:val="007F533C"/>
    <w:rsid w:val="00882627"/>
    <w:rsid w:val="00905DC7"/>
    <w:rsid w:val="00970AB9"/>
    <w:rsid w:val="00976AB4"/>
    <w:rsid w:val="009C3B55"/>
    <w:rsid w:val="009E4567"/>
    <w:rsid w:val="00A048F5"/>
    <w:rsid w:val="00A92692"/>
    <w:rsid w:val="00AF196C"/>
    <w:rsid w:val="00B07A1C"/>
    <w:rsid w:val="00B17179"/>
    <w:rsid w:val="00BC633E"/>
    <w:rsid w:val="00C01CE7"/>
    <w:rsid w:val="00C2353E"/>
    <w:rsid w:val="00CC3AEA"/>
    <w:rsid w:val="00CD4B7D"/>
    <w:rsid w:val="00DB2C18"/>
    <w:rsid w:val="00DB51C1"/>
    <w:rsid w:val="00DC0A57"/>
    <w:rsid w:val="00DC0A71"/>
    <w:rsid w:val="00E04AFC"/>
    <w:rsid w:val="00E741B5"/>
    <w:rsid w:val="00E95F97"/>
    <w:rsid w:val="00F15C9D"/>
    <w:rsid w:val="00FB378C"/>
    <w:rsid w:val="00FD20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2DC143"/>
  <w15:chartTrackingRefBased/>
  <w15:docId w15:val="{D0918B44-1625-4557-818D-E400800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F19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96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C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5</cp:revision>
  <dcterms:created xsi:type="dcterms:W3CDTF">2025-02-26T16:20:00Z</dcterms:created>
  <dcterms:modified xsi:type="dcterms:W3CDTF">2025-02-28T15:58:00Z</dcterms:modified>
</cp:coreProperties>
</file>