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8C52F5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F5">
        <w:rPr>
          <w:rFonts w:ascii="Times New Roman" w:hAnsi="Times New Roman" w:cs="Times New Roman"/>
          <w:b/>
          <w:sz w:val="24"/>
          <w:szCs w:val="24"/>
        </w:rPr>
        <w:t>Tornado Watch/Warning Post-Event Evaluation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5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8C52F5" w:rsidR="008C5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797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changes were to </w:t>
      </w:r>
      <w:r w:rsidRPr="008C52F5" w:rsidR="009E4567">
        <w:rPr>
          <w:rFonts w:cstheme="minorHAnsi"/>
        </w:rPr>
        <w:t>the questions</w:t>
      </w:r>
      <w:r w:rsidRPr="008C52F5">
        <w:rPr>
          <w:rFonts w:cstheme="minorHAnsi"/>
        </w:rPr>
        <w:t xml:space="preserve"> regarding an individual’s sex </w:t>
      </w:r>
      <w:r w:rsidRPr="008C52F5" w:rsidR="008C52F5">
        <w:rPr>
          <w:rFonts w:cstheme="minorHAnsi"/>
        </w:rPr>
        <w:t>to remove two response options on the Post-Tornado Interview Questions and the Tornado Survey instrument.  These changes do not affect the burden of the public.</w:t>
      </w: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7C2FCD"/>
    <w:rsid w:val="007F533C"/>
    <w:rsid w:val="00882627"/>
    <w:rsid w:val="008C52F5"/>
    <w:rsid w:val="00905DC7"/>
    <w:rsid w:val="00970AB9"/>
    <w:rsid w:val="00976AB4"/>
    <w:rsid w:val="009E4567"/>
    <w:rsid w:val="00A048F5"/>
    <w:rsid w:val="00A92692"/>
    <w:rsid w:val="00AF196C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82E2E5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2</cp:revision>
  <dcterms:created xsi:type="dcterms:W3CDTF">2025-02-26T19:42:00Z</dcterms:created>
  <dcterms:modified xsi:type="dcterms:W3CDTF">2025-02-26T19:42:00Z</dcterms:modified>
</cp:coreProperties>
</file>