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A3417" w:rsidRPr="000A3417" w:rsidP="000A3417" w14:paraId="3EB766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CONTROL NUMBER:  </w:t>
      </w:r>
      <w:r w:rsidRPr="000A3417">
        <w:rPr>
          <w:rFonts w:ascii="Times New Roman" w:eastAsia="Times New Roman" w:hAnsi="Times New Roman" w:cs="Times New Roman"/>
          <w:sz w:val="24"/>
          <w:szCs w:val="24"/>
          <w:highlight w:val="yellow"/>
        </w:rPr>
        <w:t>XXXX-XXXX</w:t>
      </w:r>
    </w:p>
    <w:p w:rsidR="000A3417" w:rsidRPr="000A3417" w:rsidP="000A3417" w14:paraId="1CD6758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EXPIRATION DATE: </w:t>
      </w:r>
      <w:r w:rsidRPr="000A3417">
        <w:rPr>
          <w:rFonts w:ascii="Times New Roman" w:eastAsia="Times New Roman" w:hAnsi="Times New Roman" w:cs="Times New Roman"/>
          <w:sz w:val="24"/>
          <w:szCs w:val="24"/>
          <w:highlight w:val="yellow"/>
        </w:rPr>
        <w:t>XX/XX/XXXX</w:t>
      </w:r>
    </w:p>
    <w:p w:rsidR="000A3417" w:rsidRPr="000A3417" w:rsidP="000A3417" w14:paraId="6A679E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A3417" w:rsidRPr="000A3417" w:rsidP="000A3417" w14:paraId="2449A1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3417">
        <w:rPr>
          <w:rFonts w:ascii="Times New Roman" w:eastAsia="Times New Roman" w:hAnsi="Times New Roman" w:cs="Times New Roman"/>
          <w:b/>
          <w:sz w:val="24"/>
          <w:szCs w:val="24"/>
        </w:rPr>
        <w:t>AGENCY DISCLOSURE NOTICE</w:t>
      </w:r>
    </w:p>
    <w:p w:rsidR="000A3417" w:rsidRPr="000A3417" w:rsidP="000A3417" w14:paraId="37B7221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A3417" w:rsidRPr="000A3417" w:rsidP="000A3417" w14:paraId="07A3A18D" w14:textId="4C548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The public reporting burden for this collection of information, </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b/>
          <w:sz w:val="24"/>
          <w:szCs w:val="24"/>
          <w:highlight w:val="yellow"/>
        </w:rPr>
        <w:t>Insert</w:t>
      </w:r>
      <w:r w:rsidRPr="000A3417">
        <w:rPr>
          <w:rFonts w:ascii="Times New Roman" w:eastAsia="Times New Roman" w:hAnsi="Times New Roman" w:cs="Times New Roman"/>
          <w:sz w:val="24"/>
          <w:szCs w:val="24"/>
          <w:highlight w:val="yellow"/>
        </w:rPr>
        <w:t xml:space="preserve"> </w:t>
      </w:r>
      <w:r w:rsidRPr="000A3417">
        <w:rPr>
          <w:rFonts w:ascii="Times New Roman" w:eastAsia="Times New Roman" w:hAnsi="Times New Roman" w:cs="Times New Roman"/>
          <w:b/>
          <w:sz w:val="24"/>
          <w:szCs w:val="24"/>
          <w:highlight w:val="yellow"/>
        </w:rPr>
        <w:t>OMB Control Number</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sz w:val="24"/>
          <w:szCs w:val="24"/>
        </w:rPr>
        <w:t xml:space="preserve">, is estimated to average </w:t>
      </w:r>
      <w:r>
        <w:rPr>
          <w:rFonts w:ascii="Times New Roman" w:eastAsia="Times New Roman" w:hAnsi="Times New Roman" w:cs="Times New Roman"/>
          <w:sz w:val="24"/>
          <w:szCs w:val="24"/>
        </w:rPr>
        <w:t>5</w:t>
      </w:r>
      <w:r w:rsidRPr="000A3417">
        <w:rPr>
          <w:rFonts w:ascii="Times New Roman" w:eastAsia="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A3417" w:rsidRPr="000A3417" w:rsidP="000A3417" w14:paraId="6B454EE9" w14:textId="2918F2CB">
      <w:pPr>
        <w:rPr>
          <w:rFonts w:ascii="Times New Roman" w:hAnsi="Times New Roman" w:cs="Times New Roman"/>
          <w:bCs/>
          <w:sz w:val="24"/>
          <w:szCs w:val="24"/>
        </w:rPr>
      </w:pPr>
      <w:r>
        <w:rPr>
          <w:rFonts w:ascii="Times New Roman" w:hAnsi="Times New Roman" w:cs="Times New Roman"/>
          <w:bCs/>
          <w:sz w:val="24"/>
          <w:szCs w:val="24"/>
        </w:rPr>
        <w:br w:type="page"/>
      </w:r>
    </w:p>
    <w:p w:rsidR="001E1C26" w:rsidP="00497DE8" w14:paraId="30AEA21E" w14:textId="0556277D">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Business Operation</w:t>
      </w:r>
      <w:r w:rsidRPr="000C44A5" w:rsidR="00571538">
        <w:rPr>
          <w:rFonts w:ascii="Times New Roman" w:hAnsi="Times New Roman" w:cs="Times New Roman"/>
          <w:b/>
          <w:bCs/>
          <w:sz w:val="24"/>
          <w:szCs w:val="24"/>
        </w:rPr>
        <w:t>s</w:t>
      </w:r>
      <w:r w:rsidRPr="000C44A5">
        <w:rPr>
          <w:rFonts w:ascii="Times New Roman" w:hAnsi="Times New Roman" w:cs="Times New Roman"/>
          <w:b/>
          <w:bCs/>
          <w:sz w:val="24"/>
          <w:szCs w:val="24"/>
        </w:rPr>
        <w:t xml:space="preserve"> Support System</w:t>
      </w:r>
    </w:p>
    <w:p w:rsidR="00497DE8" w:rsidRPr="000C44A5" w:rsidP="000C44A5" w14:paraId="39E691DF" w14:textId="77777777">
      <w:pPr>
        <w:spacing w:after="0" w:line="240" w:lineRule="auto"/>
        <w:jc w:val="center"/>
        <w:rPr>
          <w:rFonts w:ascii="Times New Roman" w:hAnsi="Times New Roman" w:cs="Times New Roman"/>
          <w:b/>
          <w:bCs/>
          <w:sz w:val="24"/>
          <w:szCs w:val="24"/>
        </w:rPr>
      </w:pPr>
    </w:p>
    <w:p w:rsidR="001E1C26" w:rsidP="00497DE8" w14:paraId="368E22DB" w14:textId="33EE7E62">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Resource Request</w:t>
      </w:r>
      <w:r w:rsidRPr="000C44A5" w:rsidR="00CC1E48">
        <w:rPr>
          <w:rFonts w:ascii="Times New Roman" w:hAnsi="Times New Roman" w:cs="Times New Roman"/>
          <w:b/>
          <w:bCs/>
          <w:sz w:val="24"/>
          <w:szCs w:val="24"/>
        </w:rPr>
        <w:t xml:space="preserve"> Feedback Form</w:t>
      </w:r>
    </w:p>
    <w:p w:rsidR="00497DE8" w:rsidRPr="000C44A5" w:rsidP="000C44A5" w14:paraId="34A526D6" w14:textId="77777777">
      <w:pPr>
        <w:spacing w:after="0" w:line="240" w:lineRule="auto"/>
        <w:jc w:val="center"/>
        <w:rPr>
          <w:rFonts w:ascii="Times New Roman" w:hAnsi="Times New Roman" w:cs="Times New Roman"/>
          <w:b/>
          <w:bCs/>
          <w:sz w:val="24"/>
          <w:szCs w:val="24"/>
        </w:rPr>
      </w:pPr>
    </w:p>
    <w:p w:rsidR="001E1C26" w:rsidRPr="000C44A5" w:rsidP="000C44A5" w14:paraId="05DBE9C1" w14:textId="5BFB1E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CAMP</w:t>
      </w:r>
    </w:p>
    <w:p w:rsidR="00497DE8" w:rsidP="00497DE8" w14:paraId="425A1770" w14:textId="77777777">
      <w:pPr>
        <w:spacing w:after="0" w:line="240" w:lineRule="auto"/>
        <w:rPr>
          <w:rFonts w:ascii="Times New Roman" w:hAnsi="Times New Roman" w:cs="Times New Roman"/>
          <w:b/>
          <w:bCs/>
          <w:sz w:val="24"/>
          <w:szCs w:val="24"/>
        </w:rPr>
      </w:pPr>
    </w:p>
    <w:p w:rsidR="00320A66" w:rsidRPr="000C44A5" w:rsidP="000C44A5" w14:paraId="60A33B72" w14:textId="3ECFBB88">
      <w:pPr>
        <w:spacing w:after="0" w:line="240" w:lineRule="auto"/>
        <w:rPr>
          <w:rFonts w:ascii="Times New Roman" w:hAnsi="Times New Roman" w:cs="Times New Roman"/>
          <w:b/>
          <w:bCs/>
          <w:sz w:val="24"/>
          <w:szCs w:val="24"/>
        </w:rPr>
      </w:pPr>
      <w:r w:rsidRPr="000C44A5">
        <w:rPr>
          <w:rFonts w:ascii="Times New Roman" w:hAnsi="Times New Roman" w:cs="Times New Roman"/>
          <w:b/>
          <w:bCs/>
          <w:sz w:val="24"/>
          <w:szCs w:val="24"/>
        </w:rPr>
        <w:t>Introduction</w:t>
      </w:r>
    </w:p>
    <w:p w:rsidR="00CC1E48" w:rsidP="00497DE8" w14:paraId="73E8ADD8" w14:textId="0C0C4D07">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Welcome to Business Operation Support System (BOSS) Resource Request Feedback Form.  You recently requested </w:t>
      </w:r>
      <w:r w:rsidR="0069289C">
        <w:rPr>
          <w:rFonts w:ascii="Times New Roman" w:hAnsi="Times New Roman" w:cs="Times New Roman"/>
          <w:i/>
          <w:sz w:val="24"/>
          <w:szCs w:val="24"/>
        </w:rPr>
        <w:t>a Camp</w:t>
      </w:r>
      <w:r w:rsidRPr="000C44A5">
        <w:rPr>
          <w:rFonts w:ascii="Times New Roman" w:hAnsi="Times New Roman" w:cs="Times New Roman"/>
          <w:i/>
          <w:sz w:val="24"/>
          <w:szCs w:val="24"/>
        </w:rPr>
        <w:t xml:space="preserve"> </w:t>
      </w:r>
      <w:r w:rsidRPr="000C44A5" w:rsidR="004903E8">
        <w:rPr>
          <w:rFonts w:ascii="Times New Roman" w:hAnsi="Times New Roman" w:cs="Times New Roman"/>
          <w:i/>
          <w:sz w:val="24"/>
          <w:szCs w:val="24"/>
        </w:rPr>
        <w:t>r</w:t>
      </w:r>
      <w:r w:rsidRPr="000C44A5">
        <w:rPr>
          <w:rFonts w:ascii="Times New Roman" w:hAnsi="Times New Roman" w:cs="Times New Roman"/>
          <w:i/>
          <w:sz w:val="24"/>
          <w:szCs w:val="24"/>
        </w:rPr>
        <w:t xml:space="preserve">esource. </w:t>
      </w:r>
      <w:r w:rsidR="0069289C">
        <w:rPr>
          <w:rFonts w:ascii="Times New Roman" w:hAnsi="Times New Roman" w:cs="Times New Roman"/>
          <w:i/>
          <w:sz w:val="24"/>
          <w:szCs w:val="24"/>
        </w:rPr>
        <w:t xml:space="preserve">Camp resources include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 xml:space="preserve">nd Youth Behavioral Counselors </w:t>
      </w:r>
      <w:r w:rsidRPr="0069289C" w:rsidR="0069289C">
        <w:rPr>
          <w:rFonts w:ascii="Times New Roman" w:hAnsi="Times New Roman" w:cs="Times New Roman"/>
          <w:i/>
          <w:sz w:val="24"/>
          <w:szCs w:val="24"/>
        </w:rPr>
        <w:t>to support day-, week- or summer-long camps for children and youth.</w:t>
      </w:r>
    </w:p>
    <w:p w:rsidR="00497DE8" w:rsidRPr="000C44A5" w:rsidP="000C44A5" w14:paraId="20C768C9" w14:textId="77777777">
      <w:pPr>
        <w:spacing w:after="0" w:line="240" w:lineRule="auto"/>
        <w:rPr>
          <w:rFonts w:ascii="Times New Roman" w:hAnsi="Times New Roman" w:cs="Times New Roman"/>
          <w:bCs/>
          <w:i/>
          <w:sz w:val="24"/>
          <w:szCs w:val="24"/>
        </w:rPr>
      </w:pPr>
    </w:p>
    <w:p w:rsidR="00320A66" w:rsidRPr="000C44A5" w:rsidP="000C44A5" w14:paraId="712C764D" w14:textId="736842D3">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You have been asked to complete this short survey to give feedback on the services provided by 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0C44A5">
        <w:rPr>
          <w:rFonts w:ascii="Times New Roman" w:hAnsi="Times New Roman" w:cs="Times New Roman"/>
          <w:i/>
          <w:sz w:val="24"/>
          <w:szCs w:val="24"/>
        </w:rPr>
        <w:t xml:space="preserve">. Your responses will help improve the services we provide to Service members and military families. A summary of the feedback received will be shared with </w:t>
      </w:r>
      <w:r w:rsidRPr="000C44A5" w:rsidR="000E1F5E">
        <w:rPr>
          <w:rFonts w:ascii="Times New Roman" w:hAnsi="Times New Roman" w:cs="Times New Roman"/>
          <w:i/>
          <w:sz w:val="24"/>
          <w:szCs w:val="24"/>
        </w:rPr>
        <w:t>Military Community Support Programs</w:t>
      </w:r>
      <w:r w:rsidRPr="000C44A5" w:rsidR="00A8266E">
        <w:rPr>
          <w:rFonts w:ascii="Times New Roman" w:hAnsi="Times New Roman" w:cs="Times New Roman"/>
          <w:i/>
          <w:sz w:val="24"/>
          <w:szCs w:val="24"/>
        </w:rPr>
        <w:t xml:space="preserve"> and the </w:t>
      </w:r>
      <w:r w:rsidR="006E281D">
        <w:rPr>
          <w:rFonts w:ascii="Times New Roman" w:hAnsi="Times New Roman" w:cs="Times New Roman"/>
          <w:i/>
          <w:sz w:val="24"/>
          <w:szCs w:val="24"/>
        </w:rPr>
        <w:t>vendor</w:t>
      </w:r>
      <w:r w:rsidRPr="000C44A5" w:rsidR="00A8266E">
        <w:rPr>
          <w:rFonts w:ascii="Times New Roman" w:hAnsi="Times New Roman" w:cs="Times New Roman"/>
          <w:i/>
          <w:sz w:val="24"/>
          <w:szCs w:val="24"/>
        </w:rPr>
        <w:t xml:space="preserve"> quality assurance team</w:t>
      </w:r>
      <w:r w:rsidRPr="000C44A5">
        <w:rPr>
          <w:rFonts w:ascii="Times New Roman" w:hAnsi="Times New Roman" w:cs="Times New Roman"/>
          <w:i/>
          <w:sz w:val="24"/>
          <w:szCs w:val="24"/>
        </w:rPr>
        <w:t xml:space="preserve">. Responses will not be attributed to individuals.  This survey </w:t>
      </w:r>
      <w:r w:rsidR="00C078F9">
        <w:rPr>
          <w:rFonts w:ascii="Times New Roman" w:hAnsi="Times New Roman" w:cs="Times New Roman"/>
          <w:i/>
          <w:sz w:val="24"/>
          <w:szCs w:val="24"/>
        </w:rPr>
        <w:t xml:space="preserve">is voluntary and </w:t>
      </w:r>
      <w:r w:rsidRPr="000C44A5">
        <w:rPr>
          <w:rFonts w:ascii="Times New Roman" w:hAnsi="Times New Roman" w:cs="Times New Roman"/>
          <w:i/>
          <w:sz w:val="24"/>
          <w:szCs w:val="24"/>
        </w:rPr>
        <w:t xml:space="preserve">takes typically less than five minutes to complete. </w:t>
      </w:r>
    </w:p>
    <w:p w:rsidR="00A8266E" w:rsidRPr="000C44A5" w:rsidP="000C44A5" w14:paraId="51C36BC5" w14:textId="77777777">
      <w:pPr>
        <w:spacing w:after="0" w:line="240" w:lineRule="auto"/>
        <w:rPr>
          <w:rFonts w:ascii="Times New Roman" w:hAnsi="Times New Roman" w:cs="Times New Roman"/>
          <w:b/>
          <w:bCs/>
          <w:sz w:val="24"/>
          <w:szCs w:val="24"/>
        </w:rPr>
      </w:pPr>
    </w:p>
    <w:p w:rsidR="00C969E6" w:rsidP="000C44A5" w14:paraId="510A51E3" w14:textId="57E1A13C">
      <w:pPr>
        <w:pStyle w:val="ListParagraph"/>
        <w:numPr>
          <w:ilvl w:val="0"/>
          <w:numId w:val="3"/>
        </w:numPr>
        <w:spacing w:after="0" w:line="240" w:lineRule="auto"/>
        <w:rPr>
          <w:rFonts w:ascii="Times New Roman" w:hAnsi="Times New Roman" w:cs="Times New Roman"/>
          <w:b/>
          <w:bCs/>
          <w:sz w:val="24"/>
          <w:szCs w:val="24"/>
        </w:rPr>
      </w:pPr>
      <w:r w:rsidRPr="000C44A5">
        <w:rPr>
          <w:rFonts w:ascii="Times New Roman" w:hAnsi="Times New Roman" w:cs="Times New Roman"/>
          <w:b/>
          <w:bCs/>
          <w:sz w:val="24"/>
          <w:szCs w:val="24"/>
        </w:rPr>
        <w:t xml:space="preserve">Rating </w:t>
      </w:r>
      <w:r>
        <w:rPr>
          <w:rFonts w:ascii="Times New Roman" w:hAnsi="Times New Roman" w:cs="Times New Roman"/>
          <w:b/>
          <w:bCs/>
          <w:sz w:val="24"/>
          <w:szCs w:val="24"/>
        </w:rPr>
        <w:t xml:space="preserve">of the </w:t>
      </w:r>
      <w:r w:rsidRPr="000C44A5">
        <w:rPr>
          <w:rFonts w:ascii="Times New Roman" w:hAnsi="Times New Roman" w:cs="Times New Roman"/>
          <w:b/>
          <w:bCs/>
          <w:sz w:val="24"/>
          <w:szCs w:val="24"/>
        </w:rPr>
        <w:t>Overall</w:t>
      </w:r>
      <w:r w:rsidRPr="000C44A5" w:rsidR="001E73F7">
        <w:rPr>
          <w:rFonts w:ascii="Times New Roman" w:hAnsi="Times New Roman" w:cs="Times New Roman"/>
          <w:b/>
          <w:bCs/>
          <w:sz w:val="24"/>
          <w:szCs w:val="24"/>
        </w:rPr>
        <w:t xml:space="preserve"> </w:t>
      </w:r>
      <w:r w:rsidRPr="000C44A5" w:rsidR="00A8266E">
        <w:rPr>
          <w:rFonts w:ascii="Times New Roman" w:hAnsi="Times New Roman" w:cs="Times New Roman"/>
          <w:b/>
          <w:bCs/>
          <w:sz w:val="24"/>
          <w:szCs w:val="24"/>
        </w:rPr>
        <w:t xml:space="preserve">Service Provided by the </w:t>
      </w:r>
      <w:r w:rsidRPr="002C4B0E">
        <w:rPr>
          <w:rFonts w:ascii="Times New Roman" w:hAnsi="Times New Roman" w:cs="Times New Roman"/>
          <w:b/>
          <w:bCs/>
          <w:sz w:val="24"/>
          <w:szCs w:val="24"/>
        </w:rPr>
        <w:t>Child and Youth Behavioral Counselor</w:t>
      </w:r>
    </w:p>
    <w:p w:rsidR="008362C5" w:rsidP="008362C5" w14:paraId="10DA371A" w14:textId="77777777">
      <w:pPr>
        <w:pStyle w:val="ListParagraph"/>
        <w:spacing w:after="0" w:line="240" w:lineRule="auto"/>
        <w:rPr>
          <w:rFonts w:ascii="Times New Roman" w:hAnsi="Times New Roman" w:cs="Times New Roman"/>
          <w:b/>
          <w:bCs/>
          <w:sz w:val="24"/>
          <w:szCs w:val="24"/>
        </w:rPr>
      </w:pPr>
    </w:p>
    <w:tbl>
      <w:tblPr>
        <w:tblStyle w:val="TableGrid"/>
        <w:tblW w:w="0" w:type="auto"/>
        <w:tblInd w:w="-95" w:type="dxa"/>
        <w:tblLook w:val="04A0"/>
      </w:tblPr>
      <w:tblGrid>
        <w:gridCol w:w="1799"/>
        <w:gridCol w:w="4170"/>
        <w:gridCol w:w="1198"/>
        <w:gridCol w:w="1344"/>
        <w:gridCol w:w="1648"/>
        <w:gridCol w:w="1481"/>
        <w:gridCol w:w="1405"/>
      </w:tblGrid>
      <w:tr w14:paraId="0102125F" w14:textId="77777777" w:rsidTr="008362C5">
        <w:tblPrEx>
          <w:tblW w:w="0" w:type="auto"/>
          <w:tblInd w:w="-95" w:type="dxa"/>
          <w:tblLook w:val="04A0"/>
        </w:tblPrEx>
        <w:tc>
          <w:tcPr>
            <w:tcW w:w="0" w:type="auto"/>
            <w:shd w:val="clear" w:color="auto" w:fill="D9D9D9" w:themeFill="background1" w:themeFillShade="D9"/>
          </w:tcPr>
          <w:p w:rsidR="000C44A5" w:rsidP="000C44A5" w14:paraId="67D69204" w14:textId="47EC9A5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Domain</w:t>
            </w:r>
          </w:p>
        </w:tc>
        <w:tc>
          <w:tcPr>
            <w:tcW w:w="0" w:type="auto"/>
            <w:shd w:val="clear" w:color="auto" w:fill="D9D9D9" w:themeFill="background1" w:themeFillShade="D9"/>
          </w:tcPr>
          <w:p w:rsidR="000C44A5" w:rsidP="000C44A5" w14:paraId="2DAC8B0B" w14:textId="2659B47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Question</w:t>
            </w:r>
          </w:p>
        </w:tc>
        <w:tc>
          <w:tcPr>
            <w:tcW w:w="0" w:type="auto"/>
            <w:gridSpan w:val="5"/>
            <w:shd w:val="clear" w:color="auto" w:fill="D9D9D9" w:themeFill="background1" w:themeFillShade="D9"/>
          </w:tcPr>
          <w:p w:rsidR="000C44A5" w:rsidP="000C44A5" w14:paraId="6EA66874" w14:textId="7704F04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Response</w:t>
            </w:r>
          </w:p>
        </w:tc>
      </w:tr>
      <w:tr w14:paraId="60CAEFF1" w14:textId="77777777" w:rsidTr="00C416BB">
        <w:tblPrEx>
          <w:tblW w:w="0" w:type="auto"/>
          <w:tblInd w:w="-95" w:type="dxa"/>
          <w:tblLook w:val="04A0"/>
        </w:tblPrEx>
        <w:tc>
          <w:tcPr>
            <w:tcW w:w="0" w:type="auto"/>
            <w:vMerge w:val="restart"/>
            <w:vAlign w:val="center"/>
          </w:tcPr>
          <w:p w:rsidR="00C416BB" w:rsidP="00C416BB" w14:paraId="47876D1A" w14:textId="17FF35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Satisfaction</w:t>
            </w:r>
          </w:p>
        </w:tc>
        <w:tc>
          <w:tcPr>
            <w:tcW w:w="0" w:type="auto"/>
          </w:tcPr>
          <w:p w:rsidR="00C416BB" w:rsidP="000C44A5" w14:paraId="317146D4" w14:textId="1408AFA9">
            <w:pPr>
              <w:pStyle w:val="ListParagraph"/>
              <w:ind w:left="0"/>
              <w:rPr>
                <w:rFonts w:ascii="Times New Roman" w:hAnsi="Times New Roman" w:cs="Times New Roman"/>
                <w:b/>
                <w:bCs/>
                <w:sz w:val="24"/>
                <w:szCs w:val="24"/>
              </w:rPr>
            </w:pPr>
          </w:p>
        </w:tc>
        <w:tc>
          <w:tcPr>
            <w:tcW w:w="0" w:type="auto"/>
          </w:tcPr>
          <w:p w:rsidR="00C416BB" w:rsidP="000C44A5" w14:paraId="61B703C9" w14:textId="2EDD904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satisfied</w:t>
            </w:r>
          </w:p>
        </w:tc>
        <w:tc>
          <w:tcPr>
            <w:tcW w:w="0" w:type="auto"/>
          </w:tcPr>
          <w:p w:rsidR="00C416BB" w:rsidP="000C44A5" w14:paraId="45192EE1" w14:textId="3721000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satisfied</w:t>
            </w:r>
          </w:p>
        </w:tc>
        <w:tc>
          <w:tcPr>
            <w:tcW w:w="0" w:type="auto"/>
          </w:tcPr>
          <w:p w:rsidR="00C416BB" w:rsidP="000C44A5" w14:paraId="7228470D" w14:textId="052FCCD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satisfied nor dissatisfied</w:t>
            </w:r>
          </w:p>
        </w:tc>
        <w:tc>
          <w:tcPr>
            <w:tcW w:w="0" w:type="auto"/>
          </w:tcPr>
          <w:p w:rsidR="00C416BB" w:rsidP="000C44A5" w14:paraId="0E3AAB59" w14:textId="58C7D21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dissatisfied</w:t>
            </w:r>
          </w:p>
        </w:tc>
        <w:tc>
          <w:tcPr>
            <w:tcW w:w="0" w:type="auto"/>
          </w:tcPr>
          <w:p w:rsidR="00C416BB" w:rsidP="000C44A5" w14:paraId="7BCC1EEA" w14:textId="3B7754A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dissatisfied</w:t>
            </w:r>
          </w:p>
        </w:tc>
      </w:tr>
      <w:tr w14:paraId="1585CBC7" w14:textId="77777777" w:rsidTr="008362C5">
        <w:tblPrEx>
          <w:tblW w:w="0" w:type="auto"/>
          <w:tblInd w:w="-95" w:type="dxa"/>
          <w:tblLook w:val="04A0"/>
        </w:tblPrEx>
        <w:tc>
          <w:tcPr>
            <w:tcW w:w="0" w:type="auto"/>
            <w:vMerge/>
          </w:tcPr>
          <w:p w:rsidR="00C416BB" w:rsidRPr="000C44A5" w:rsidP="000C44A5" w14:paraId="6D079BE1" w14:textId="77777777">
            <w:pPr>
              <w:pStyle w:val="ListParagraph"/>
              <w:ind w:left="0"/>
              <w:rPr>
                <w:rFonts w:ascii="Times New Roman" w:hAnsi="Times New Roman" w:cs="Times New Roman"/>
                <w:b/>
                <w:bCs/>
                <w:sz w:val="24"/>
                <w:szCs w:val="24"/>
              </w:rPr>
            </w:pPr>
          </w:p>
        </w:tc>
        <w:tc>
          <w:tcPr>
            <w:tcW w:w="0" w:type="auto"/>
          </w:tcPr>
          <w:p w:rsidR="00C416BB" w:rsidRPr="000C44A5" w:rsidP="000C44A5" w14:paraId="57F40870" w14:textId="677AE3C2">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Overall, how satisfied or dissatisfied are you with the service provided by 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0C44A5">
              <w:rPr>
                <w:rFonts w:ascii="Times New Roman" w:hAnsi="Times New Roman" w:cs="Times New Roman"/>
                <w:sz w:val="24"/>
                <w:szCs w:val="24"/>
              </w:rPr>
              <w:t>?</w:t>
            </w:r>
          </w:p>
        </w:tc>
        <w:tc>
          <w:tcPr>
            <w:tcW w:w="0" w:type="auto"/>
          </w:tcPr>
          <w:p w:rsidR="00C416BB" w:rsidRPr="000C44A5" w:rsidP="000C44A5" w14:paraId="47F49AB6" w14:textId="77777777">
            <w:pPr>
              <w:pStyle w:val="ListParagraph"/>
              <w:ind w:left="0"/>
              <w:rPr>
                <w:rFonts w:ascii="Times New Roman" w:hAnsi="Times New Roman" w:cs="Times New Roman"/>
                <w:sz w:val="24"/>
                <w:szCs w:val="24"/>
              </w:rPr>
            </w:pPr>
          </w:p>
        </w:tc>
        <w:tc>
          <w:tcPr>
            <w:tcW w:w="0" w:type="auto"/>
          </w:tcPr>
          <w:p w:rsidR="00C416BB" w:rsidRPr="000C44A5" w:rsidP="000C44A5" w14:paraId="0DE012C9" w14:textId="77777777">
            <w:pPr>
              <w:pStyle w:val="ListParagraph"/>
              <w:ind w:left="0"/>
              <w:rPr>
                <w:rFonts w:ascii="Times New Roman" w:hAnsi="Times New Roman" w:cs="Times New Roman"/>
                <w:sz w:val="24"/>
                <w:szCs w:val="24"/>
              </w:rPr>
            </w:pPr>
          </w:p>
        </w:tc>
        <w:tc>
          <w:tcPr>
            <w:tcW w:w="0" w:type="auto"/>
          </w:tcPr>
          <w:p w:rsidR="00C416BB" w:rsidRPr="000C44A5" w:rsidP="000C44A5" w14:paraId="683D5440" w14:textId="77777777">
            <w:pPr>
              <w:pStyle w:val="ListParagraph"/>
              <w:ind w:left="0"/>
              <w:rPr>
                <w:rFonts w:ascii="Times New Roman" w:hAnsi="Times New Roman" w:cs="Times New Roman"/>
                <w:sz w:val="24"/>
                <w:szCs w:val="24"/>
              </w:rPr>
            </w:pPr>
          </w:p>
        </w:tc>
        <w:tc>
          <w:tcPr>
            <w:tcW w:w="0" w:type="auto"/>
          </w:tcPr>
          <w:p w:rsidR="00C416BB" w:rsidRPr="000C44A5" w:rsidP="000C44A5" w14:paraId="13D6140A" w14:textId="77777777">
            <w:pPr>
              <w:pStyle w:val="ListParagraph"/>
              <w:ind w:left="0"/>
              <w:rPr>
                <w:rFonts w:ascii="Times New Roman" w:hAnsi="Times New Roman" w:cs="Times New Roman"/>
                <w:sz w:val="24"/>
                <w:szCs w:val="24"/>
              </w:rPr>
            </w:pPr>
          </w:p>
        </w:tc>
        <w:tc>
          <w:tcPr>
            <w:tcW w:w="0" w:type="auto"/>
          </w:tcPr>
          <w:p w:rsidR="00C416BB" w:rsidRPr="000C44A5" w:rsidP="000C44A5" w14:paraId="16CB6F9E" w14:textId="77777777">
            <w:pPr>
              <w:pStyle w:val="ListParagraph"/>
              <w:ind w:left="0"/>
              <w:rPr>
                <w:rFonts w:ascii="Times New Roman" w:hAnsi="Times New Roman" w:cs="Times New Roman"/>
                <w:sz w:val="24"/>
                <w:szCs w:val="24"/>
              </w:rPr>
            </w:pPr>
          </w:p>
        </w:tc>
      </w:tr>
      <w:tr w14:paraId="64F814EA" w14:textId="77777777" w:rsidTr="00C416BB">
        <w:tblPrEx>
          <w:tblW w:w="0" w:type="auto"/>
          <w:tblInd w:w="-95" w:type="dxa"/>
          <w:tblLook w:val="04A0"/>
        </w:tblPrEx>
        <w:tc>
          <w:tcPr>
            <w:tcW w:w="0" w:type="auto"/>
            <w:vMerge w:val="restart"/>
            <w:shd w:val="clear" w:color="auto" w:fill="D9D9D9" w:themeFill="background1" w:themeFillShade="D9"/>
            <w:vAlign w:val="center"/>
          </w:tcPr>
          <w:p w:rsidR="00C416BB" w:rsidP="00C416BB" w14:paraId="6463D0FB" w14:textId="28F390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Quality</w:t>
            </w:r>
          </w:p>
        </w:tc>
        <w:tc>
          <w:tcPr>
            <w:tcW w:w="0" w:type="auto"/>
            <w:shd w:val="clear" w:color="auto" w:fill="D9D9D9" w:themeFill="background1" w:themeFillShade="D9"/>
          </w:tcPr>
          <w:p w:rsidR="00C416BB" w:rsidP="000C44A5" w14:paraId="6455249E" w14:textId="3C3ED974">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316AAFC5" w14:textId="51BF4547">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high quality</w:t>
            </w:r>
          </w:p>
        </w:tc>
        <w:tc>
          <w:tcPr>
            <w:tcW w:w="0" w:type="auto"/>
            <w:shd w:val="clear" w:color="auto" w:fill="D9D9D9" w:themeFill="background1" w:themeFillShade="D9"/>
          </w:tcPr>
          <w:p w:rsidR="00C416BB" w:rsidP="000C44A5" w14:paraId="64E5E165" w14:textId="1F387B6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 quality</w:t>
            </w:r>
          </w:p>
        </w:tc>
        <w:tc>
          <w:tcPr>
            <w:tcW w:w="0" w:type="auto"/>
            <w:shd w:val="clear" w:color="auto" w:fill="D9D9D9" w:themeFill="background1" w:themeFillShade="D9"/>
          </w:tcPr>
          <w:p w:rsidR="00C416BB" w:rsidP="000C44A5" w14:paraId="6204CECF" w14:textId="1E9A2B0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high nor low quality</w:t>
            </w:r>
          </w:p>
        </w:tc>
        <w:tc>
          <w:tcPr>
            <w:tcW w:w="0" w:type="auto"/>
            <w:shd w:val="clear" w:color="auto" w:fill="D9D9D9" w:themeFill="background1" w:themeFillShade="D9"/>
          </w:tcPr>
          <w:p w:rsidR="00C416BB" w:rsidP="000C44A5" w14:paraId="6D7EC359" w14:textId="7F0DFDB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low quality</w:t>
            </w:r>
          </w:p>
        </w:tc>
        <w:tc>
          <w:tcPr>
            <w:tcW w:w="0" w:type="auto"/>
            <w:shd w:val="clear" w:color="auto" w:fill="D9D9D9" w:themeFill="background1" w:themeFillShade="D9"/>
          </w:tcPr>
          <w:p w:rsidR="00C416BB" w:rsidP="000C44A5" w14:paraId="3319199B" w14:textId="0A50DDC8">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low quality</w:t>
            </w:r>
          </w:p>
        </w:tc>
      </w:tr>
      <w:tr w14:paraId="145206A6" w14:textId="77777777" w:rsidTr="008362C5">
        <w:tblPrEx>
          <w:tblW w:w="0" w:type="auto"/>
          <w:tblInd w:w="-95" w:type="dxa"/>
          <w:tblLook w:val="04A0"/>
        </w:tblPrEx>
        <w:tc>
          <w:tcPr>
            <w:tcW w:w="0" w:type="auto"/>
            <w:vMerge/>
            <w:shd w:val="clear" w:color="auto" w:fill="D9D9D9" w:themeFill="background1" w:themeFillShade="D9"/>
          </w:tcPr>
          <w:p w:rsidR="00C416BB" w:rsidP="000C44A5" w14:paraId="1C474B66"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76243B3A" w14:textId="0B4BEB20">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 xml:space="preserve">How would you rate the quality of the service provided by 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0C44A5">
              <w:rPr>
                <w:rFonts w:ascii="Times New Roman" w:hAnsi="Times New Roman" w:cs="Times New Roman"/>
                <w:sz w:val="24"/>
                <w:szCs w:val="24"/>
              </w:rPr>
              <w:t>?</w:t>
            </w:r>
          </w:p>
        </w:tc>
        <w:tc>
          <w:tcPr>
            <w:tcW w:w="0" w:type="auto"/>
            <w:shd w:val="clear" w:color="auto" w:fill="D9D9D9" w:themeFill="background1" w:themeFillShade="D9"/>
          </w:tcPr>
          <w:p w:rsidR="00C416BB" w:rsidP="000C44A5" w14:paraId="6701229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31990B3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57512430"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5EE6170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3C0E86B1" w14:textId="77777777">
            <w:pPr>
              <w:pStyle w:val="ListParagraph"/>
              <w:ind w:left="0"/>
              <w:rPr>
                <w:rFonts w:ascii="Times New Roman" w:hAnsi="Times New Roman" w:cs="Times New Roman"/>
                <w:b/>
                <w:bCs/>
                <w:sz w:val="24"/>
                <w:szCs w:val="24"/>
              </w:rPr>
            </w:pPr>
          </w:p>
        </w:tc>
      </w:tr>
      <w:tr w14:paraId="383D341D" w14:textId="77777777" w:rsidTr="00C416BB">
        <w:tblPrEx>
          <w:tblW w:w="0" w:type="auto"/>
          <w:tblInd w:w="-95" w:type="dxa"/>
          <w:tblLook w:val="04A0"/>
        </w:tblPrEx>
        <w:tc>
          <w:tcPr>
            <w:tcW w:w="0" w:type="auto"/>
            <w:vMerge w:val="restart"/>
            <w:vAlign w:val="center"/>
          </w:tcPr>
          <w:p w:rsidR="00C416BB" w:rsidP="00C416BB" w14:paraId="3013ADD6" w14:textId="0CBA269D">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Effectiveness</w:t>
            </w:r>
          </w:p>
        </w:tc>
        <w:tc>
          <w:tcPr>
            <w:tcW w:w="0" w:type="auto"/>
          </w:tcPr>
          <w:p w:rsidR="00C416BB" w:rsidRPr="000C44A5" w:rsidP="000C44A5" w14:paraId="7E00BA16" w14:textId="77777777">
            <w:pPr>
              <w:pStyle w:val="ListParagraph"/>
              <w:ind w:left="0"/>
              <w:rPr>
                <w:rFonts w:ascii="Times New Roman" w:hAnsi="Times New Roman" w:cs="Times New Roman"/>
                <w:sz w:val="24"/>
                <w:szCs w:val="24"/>
              </w:rPr>
            </w:pPr>
          </w:p>
        </w:tc>
        <w:tc>
          <w:tcPr>
            <w:tcW w:w="0" w:type="auto"/>
          </w:tcPr>
          <w:p w:rsidR="00C416BB" w:rsidP="000C44A5" w14:paraId="7CEFEBE7" w14:textId="428E907D">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agree</w:t>
            </w:r>
          </w:p>
        </w:tc>
        <w:tc>
          <w:tcPr>
            <w:tcW w:w="0" w:type="auto"/>
          </w:tcPr>
          <w:p w:rsidR="00C416BB" w:rsidP="000C44A5" w14:paraId="1B39FE52" w14:textId="4920168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Agree</w:t>
            </w:r>
          </w:p>
        </w:tc>
        <w:tc>
          <w:tcPr>
            <w:tcW w:w="0" w:type="auto"/>
          </w:tcPr>
          <w:p w:rsidR="00C416BB" w:rsidP="000C44A5" w14:paraId="1ADE5DF1" w14:textId="328D555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agree nor disagree</w:t>
            </w:r>
          </w:p>
        </w:tc>
        <w:tc>
          <w:tcPr>
            <w:tcW w:w="0" w:type="auto"/>
          </w:tcPr>
          <w:p w:rsidR="00C416BB" w:rsidP="000C44A5" w14:paraId="5FC6AB55" w14:textId="3DE94F6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Disagree</w:t>
            </w:r>
          </w:p>
        </w:tc>
        <w:tc>
          <w:tcPr>
            <w:tcW w:w="0" w:type="auto"/>
          </w:tcPr>
          <w:p w:rsidR="00C416BB" w:rsidP="000C44A5" w14:paraId="63A7D257" w14:textId="48DDBE8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disagree</w:t>
            </w:r>
          </w:p>
        </w:tc>
      </w:tr>
      <w:tr w14:paraId="3493CBF3" w14:textId="77777777" w:rsidTr="008362C5">
        <w:tblPrEx>
          <w:tblW w:w="0" w:type="auto"/>
          <w:tblInd w:w="-95" w:type="dxa"/>
          <w:tblLook w:val="04A0"/>
        </w:tblPrEx>
        <w:tc>
          <w:tcPr>
            <w:tcW w:w="0" w:type="auto"/>
            <w:vMerge/>
          </w:tcPr>
          <w:p w:rsidR="00C416BB" w:rsidRPr="000C44A5" w:rsidP="000C44A5" w14:paraId="56F657CA" w14:textId="77777777">
            <w:pPr>
              <w:pStyle w:val="ListParagraph"/>
              <w:ind w:left="0"/>
              <w:rPr>
                <w:rFonts w:ascii="Times New Roman" w:hAnsi="Times New Roman" w:cs="Times New Roman"/>
                <w:b/>
                <w:bCs/>
                <w:sz w:val="24"/>
                <w:szCs w:val="24"/>
              </w:rPr>
            </w:pPr>
          </w:p>
        </w:tc>
        <w:tc>
          <w:tcPr>
            <w:tcW w:w="0" w:type="auto"/>
          </w:tcPr>
          <w:p w:rsidR="00C416BB" w:rsidRPr="000C44A5" w:rsidP="000C44A5" w14:paraId="4392CBAE" w14:textId="471037C2">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much do you agree or disagree with the following statement? </w:t>
            </w:r>
            <w:r w:rsidRPr="000C44A5">
              <w:rPr>
                <w:rFonts w:ascii="Times New Roman" w:hAnsi="Times New Roman" w:cs="Times New Roman"/>
                <w:i/>
                <w:iCs/>
                <w:sz w:val="24"/>
                <w:szCs w:val="24"/>
              </w:rPr>
              <w:t xml:space="preserve">The service provided by 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0C44A5">
              <w:rPr>
                <w:rFonts w:ascii="Times New Roman" w:hAnsi="Times New Roman" w:cs="Times New Roman"/>
                <w:i/>
                <w:iCs/>
                <w:sz w:val="24"/>
                <w:szCs w:val="24"/>
              </w:rPr>
              <w:t xml:space="preserve"> met the needs of the military community.</w:t>
            </w:r>
          </w:p>
        </w:tc>
        <w:tc>
          <w:tcPr>
            <w:tcW w:w="0" w:type="auto"/>
          </w:tcPr>
          <w:p w:rsidR="00C416BB" w:rsidP="000C44A5" w14:paraId="719CB03E" w14:textId="77777777">
            <w:pPr>
              <w:pStyle w:val="ListParagraph"/>
              <w:ind w:left="0"/>
              <w:rPr>
                <w:rFonts w:ascii="Times New Roman" w:hAnsi="Times New Roman" w:cs="Times New Roman"/>
                <w:b/>
                <w:bCs/>
                <w:sz w:val="24"/>
                <w:szCs w:val="24"/>
              </w:rPr>
            </w:pPr>
          </w:p>
        </w:tc>
        <w:tc>
          <w:tcPr>
            <w:tcW w:w="0" w:type="auto"/>
          </w:tcPr>
          <w:p w:rsidR="00C416BB" w:rsidP="000C44A5" w14:paraId="23223928" w14:textId="77777777">
            <w:pPr>
              <w:pStyle w:val="ListParagraph"/>
              <w:ind w:left="0"/>
              <w:rPr>
                <w:rFonts w:ascii="Times New Roman" w:hAnsi="Times New Roman" w:cs="Times New Roman"/>
                <w:b/>
                <w:bCs/>
                <w:sz w:val="24"/>
                <w:szCs w:val="24"/>
              </w:rPr>
            </w:pPr>
          </w:p>
        </w:tc>
        <w:tc>
          <w:tcPr>
            <w:tcW w:w="0" w:type="auto"/>
          </w:tcPr>
          <w:p w:rsidR="00C416BB" w:rsidP="000C44A5" w14:paraId="72F7661B" w14:textId="77777777">
            <w:pPr>
              <w:pStyle w:val="ListParagraph"/>
              <w:ind w:left="0"/>
              <w:rPr>
                <w:rFonts w:ascii="Times New Roman" w:hAnsi="Times New Roman" w:cs="Times New Roman"/>
                <w:b/>
                <w:bCs/>
                <w:sz w:val="24"/>
                <w:szCs w:val="24"/>
              </w:rPr>
            </w:pPr>
          </w:p>
        </w:tc>
        <w:tc>
          <w:tcPr>
            <w:tcW w:w="0" w:type="auto"/>
          </w:tcPr>
          <w:p w:rsidR="00C416BB" w:rsidP="000C44A5" w14:paraId="18150AF4" w14:textId="77777777">
            <w:pPr>
              <w:pStyle w:val="ListParagraph"/>
              <w:ind w:left="0"/>
              <w:rPr>
                <w:rFonts w:ascii="Times New Roman" w:hAnsi="Times New Roman" w:cs="Times New Roman"/>
                <w:b/>
                <w:bCs/>
                <w:sz w:val="24"/>
                <w:szCs w:val="24"/>
              </w:rPr>
            </w:pPr>
          </w:p>
        </w:tc>
        <w:tc>
          <w:tcPr>
            <w:tcW w:w="0" w:type="auto"/>
          </w:tcPr>
          <w:p w:rsidR="00C416BB" w:rsidP="000C44A5" w14:paraId="7A51F0E7" w14:textId="77777777">
            <w:pPr>
              <w:pStyle w:val="ListParagraph"/>
              <w:ind w:left="0"/>
              <w:rPr>
                <w:rFonts w:ascii="Times New Roman" w:hAnsi="Times New Roman" w:cs="Times New Roman"/>
                <w:b/>
                <w:bCs/>
                <w:sz w:val="24"/>
                <w:szCs w:val="24"/>
              </w:rPr>
            </w:pPr>
          </w:p>
        </w:tc>
      </w:tr>
      <w:tr w14:paraId="69B9E4EF" w14:textId="77777777" w:rsidTr="00C416BB">
        <w:tblPrEx>
          <w:tblW w:w="0" w:type="auto"/>
          <w:tblInd w:w="-95" w:type="dxa"/>
          <w:tblLook w:val="04A0"/>
        </w:tblPrEx>
        <w:tc>
          <w:tcPr>
            <w:tcW w:w="0" w:type="auto"/>
            <w:vMerge w:val="restart"/>
            <w:shd w:val="clear" w:color="auto" w:fill="D9D9D9" w:themeFill="background1" w:themeFillShade="D9"/>
            <w:vAlign w:val="center"/>
          </w:tcPr>
          <w:p w:rsidR="00C416BB" w:rsidRPr="000C44A5" w:rsidP="00C416BB" w14:paraId="45CA2133" w14:textId="5A0DFBAD">
            <w:pPr>
              <w:pStyle w:val="ListParagraph"/>
              <w:ind w:left="0"/>
              <w:rPr>
                <w:rFonts w:ascii="Times New Roman" w:hAnsi="Times New Roman" w:cs="Times New Roman"/>
                <w:b/>
                <w:bCs/>
                <w:sz w:val="24"/>
                <w:szCs w:val="24"/>
              </w:rPr>
            </w:pPr>
            <w:r w:rsidRPr="000C44A5">
              <w:rPr>
                <w:rFonts w:ascii="Times New Roman" w:hAnsi="Times New Roman" w:cs="Times New Roman"/>
                <w:b/>
                <w:sz w:val="24"/>
                <w:szCs w:val="24"/>
              </w:rPr>
              <w:t>Recommend to a colleague</w:t>
            </w:r>
          </w:p>
        </w:tc>
        <w:tc>
          <w:tcPr>
            <w:tcW w:w="0" w:type="auto"/>
            <w:shd w:val="clear" w:color="auto" w:fill="D9D9D9" w:themeFill="background1" w:themeFillShade="D9"/>
          </w:tcPr>
          <w:p w:rsidR="00C416BB" w:rsidRPr="000C44A5" w:rsidP="000C44A5" w14:paraId="7668894D" w14:textId="77777777">
            <w:pPr>
              <w:pStyle w:val="ListParagraph"/>
              <w:ind w:left="0"/>
              <w:rPr>
                <w:rFonts w:ascii="Times New Roman" w:hAnsi="Times New Roman" w:cs="Times New Roman"/>
                <w:sz w:val="24"/>
                <w:szCs w:val="24"/>
              </w:rPr>
            </w:pPr>
          </w:p>
        </w:tc>
        <w:tc>
          <w:tcPr>
            <w:tcW w:w="0" w:type="auto"/>
            <w:shd w:val="clear" w:color="auto" w:fill="D9D9D9" w:themeFill="background1" w:themeFillShade="D9"/>
          </w:tcPr>
          <w:p w:rsidR="00C416BB" w:rsidP="000C44A5" w14:paraId="23683EC5" w14:textId="304653A0">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Highly likely</w:t>
            </w:r>
          </w:p>
        </w:tc>
        <w:tc>
          <w:tcPr>
            <w:tcW w:w="0" w:type="auto"/>
            <w:shd w:val="clear" w:color="auto" w:fill="D9D9D9" w:themeFill="background1" w:themeFillShade="D9"/>
          </w:tcPr>
          <w:p w:rsidR="00C416BB" w:rsidP="000C44A5" w14:paraId="713CBF57" w14:textId="6EAF1A5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likely</w:t>
            </w:r>
          </w:p>
        </w:tc>
        <w:tc>
          <w:tcPr>
            <w:tcW w:w="0" w:type="auto"/>
            <w:shd w:val="clear" w:color="auto" w:fill="D9D9D9" w:themeFill="background1" w:themeFillShade="D9"/>
          </w:tcPr>
          <w:p w:rsidR="00C416BB" w:rsidP="000C44A5" w14:paraId="42855A27" w14:textId="500DF302">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not sure</w:t>
            </w:r>
          </w:p>
        </w:tc>
        <w:tc>
          <w:tcPr>
            <w:tcW w:w="0" w:type="auto"/>
            <w:shd w:val="clear" w:color="auto" w:fill="D9D9D9" w:themeFill="background1" w:themeFillShade="D9"/>
          </w:tcPr>
          <w:p w:rsidR="00C416BB" w:rsidP="000C44A5" w14:paraId="10E0533A" w14:textId="65BB5CE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unlikely</w:t>
            </w:r>
          </w:p>
        </w:tc>
        <w:tc>
          <w:tcPr>
            <w:tcW w:w="0" w:type="auto"/>
            <w:shd w:val="clear" w:color="auto" w:fill="D9D9D9" w:themeFill="background1" w:themeFillShade="D9"/>
          </w:tcPr>
          <w:p w:rsidR="00C416BB" w:rsidP="000C44A5" w14:paraId="08E58F5F" w14:textId="7C09C94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unlikely</w:t>
            </w:r>
          </w:p>
        </w:tc>
      </w:tr>
      <w:tr w14:paraId="5850DD49" w14:textId="77777777" w:rsidTr="008362C5">
        <w:tblPrEx>
          <w:tblW w:w="0" w:type="auto"/>
          <w:tblInd w:w="-95" w:type="dxa"/>
          <w:tblLook w:val="04A0"/>
        </w:tblPrEx>
        <w:tc>
          <w:tcPr>
            <w:tcW w:w="0" w:type="auto"/>
            <w:vMerge/>
            <w:shd w:val="clear" w:color="auto" w:fill="D9D9D9" w:themeFill="background1" w:themeFillShade="D9"/>
          </w:tcPr>
          <w:p w:rsidR="00C416BB" w:rsidRPr="000C44A5" w:rsidP="000C44A5" w14:paraId="49DC544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RPr="000C44A5" w:rsidP="000C44A5" w14:paraId="249A2693" w14:textId="78EFF914">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likely is it that you would recommend the </w:t>
            </w:r>
            <w:r>
              <w:rPr>
                <w:rFonts w:ascii="Times New Roman" w:hAnsi="Times New Roman" w:cs="Times New Roman"/>
                <w:sz w:val="24"/>
                <w:szCs w:val="24"/>
              </w:rPr>
              <w:t>Camp</w:t>
            </w:r>
            <w:r w:rsidRPr="000C44A5">
              <w:rPr>
                <w:rFonts w:ascii="Times New Roman" w:hAnsi="Times New Roman" w:cs="Times New Roman"/>
                <w:sz w:val="24"/>
                <w:szCs w:val="24"/>
              </w:rPr>
              <w:t xml:space="preserve"> </w:t>
            </w:r>
            <w:r w:rsidR="006E281D">
              <w:rPr>
                <w:rFonts w:ascii="Times New Roman" w:hAnsi="Times New Roman" w:cs="Times New Roman"/>
                <w:sz w:val="24"/>
                <w:szCs w:val="24"/>
              </w:rPr>
              <w:t>resource</w:t>
            </w:r>
            <w:r w:rsidRPr="000C44A5">
              <w:rPr>
                <w:rFonts w:ascii="Times New Roman" w:hAnsi="Times New Roman" w:cs="Times New Roman"/>
                <w:sz w:val="24"/>
                <w:szCs w:val="24"/>
              </w:rPr>
              <w:t xml:space="preserve"> to a colleague?</w:t>
            </w:r>
          </w:p>
        </w:tc>
        <w:tc>
          <w:tcPr>
            <w:tcW w:w="0" w:type="auto"/>
            <w:shd w:val="clear" w:color="auto" w:fill="D9D9D9" w:themeFill="background1" w:themeFillShade="D9"/>
          </w:tcPr>
          <w:p w:rsidR="00C416BB" w:rsidP="000C44A5" w14:paraId="48C695C4"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056C5B2C"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28F247BB"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71B692D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042D48DC" w14:textId="77777777">
            <w:pPr>
              <w:pStyle w:val="ListParagraph"/>
              <w:ind w:left="0"/>
              <w:rPr>
                <w:rFonts w:ascii="Times New Roman" w:hAnsi="Times New Roman" w:cs="Times New Roman"/>
                <w:b/>
                <w:bCs/>
                <w:sz w:val="24"/>
                <w:szCs w:val="24"/>
              </w:rPr>
            </w:pPr>
          </w:p>
        </w:tc>
      </w:tr>
    </w:tbl>
    <w:p w:rsidR="000C44A5" w:rsidRPr="000C44A5" w:rsidP="000C44A5" w14:paraId="00CD7D1C" w14:textId="77777777">
      <w:pPr>
        <w:pStyle w:val="ListParagraph"/>
        <w:spacing w:after="0" w:line="240" w:lineRule="auto"/>
        <w:rPr>
          <w:rFonts w:ascii="Times New Roman" w:hAnsi="Times New Roman" w:cs="Times New Roman"/>
          <w:b/>
          <w:bCs/>
          <w:sz w:val="24"/>
          <w:szCs w:val="24"/>
        </w:rPr>
      </w:pPr>
    </w:p>
    <w:p w:rsidR="00A8266E" w:rsidRPr="000C44A5" w:rsidP="000C44A5" w14:paraId="64E03910" w14:textId="77777777">
      <w:pPr>
        <w:spacing w:after="0" w:line="240" w:lineRule="auto"/>
        <w:rPr>
          <w:rFonts w:ascii="Times New Roman" w:hAnsi="Times New Roman" w:cs="Times New Roman"/>
          <w:b/>
          <w:sz w:val="24"/>
          <w:szCs w:val="24"/>
        </w:rPr>
      </w:pPr>
    </w:p>
    <w:p w:rsidR="00762DC3" w:rsidRPr="000C44A5" w:rsidP="000C44A5" w14:paraId="08FA0118" w14:textId="37EFE1EE">
      <w:pPr>
        <w:pStyle w:val="ListParagraph"/>
        <w:numPr>
          <w:ilvl w:val="0"/>
          <w:numId w:val="3"/>
        </w:numPr>
        <w:spacing w:after="0" w:line="240" w:lineRule="auto"/>
        <w:rPr>
          <w:rFonts w:ascii="Times New Roman" w:hAnsi="Times New Roman" w:cs="Times New Roman"/>
          <w:b/>
          <w:sz w:val="24"/>
          <w:szCs w:val="24"/>
        </w:rPr>
      </w:pPr>
      <w:r w:rsidRPr="000C44A5">
        <w:rPr>
          <w:rFonts w:ascii="Times New Roman" w:hAnsi="Times New Roman" w:cs="Times New Roman"/>
          <w:b/>
          <w:sz w:val="24"/>
          <w:szCs w:val="24"/>
        </w:rPr>
        <w:t>Rating</w:t>
      </w:r>
      <w:r>
        <w:rPr>
          <w:rFonts w:ascii="Times New Roman" w:hAnsi="Times New Roman" w:cs="Times New Roman"/>
          <w:b/>
          <w:sz w:val="24"/>
          <w:szCs w:val="24"/>
        </w:rPr>
        <w:t xml:space="preserve"> of the</w:t>
      </w:r>
      <w:r w:rsidRPr="002C4B0E">
        <w:rPr>
          <w:rFonts w:ascii="Times New Roman" w:hAnsi="Times New Roman" w:cs="Times New Roman"/>
          <w:b/>
          <w:sz w:val="24"/>
          <w:szCs w:val="24"/>
        </w:rPr>
        <w:t xml:space="preserve"> Child and Youth Behavioral Counselor </w:t>
      </w:r>
      <w:r>
        <w:rPr>
          <w:rFonts w:ascii="Times New Roman" w:hAnsi="Times New Roman" w:cs="Times New Roman"/>
          <w:b/>
          <w:sz w:val="24"/>
          <w:szCs w:val="24"/>
        </w:rPr>
        <w:t>Specific Qualities</w:t>
      </w:r>
    </w:p>
    <w:p w:rsidR="000F7F77" w:rsidRPr="000C44A5" w:rsidP="000C44A5" w14:paraId="7A08A6DE" w14:textId="7F4CB511">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rate the extent to which you agree or disagree with the following statements</w:t>
      </w:r>
      <w:r w:rsidRPr="000C44A5" w:rsidR="002B2493">
        <w:rPr>
          <w:rFonts w:ascii="Times New Roman" w:hAnsi="Times New Roman" w:cs="Times New Roman"/>
          <w:i/>
          <w:sz w:val="24"/>
          <w:szCs w:val="24"/>
        </w:rPr>
        <w:t xml:space="preserve"> regarding the specific qualities of 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006E281D">
        <w:rPr>
          <w:rFonts w:ascii="Times New Roman" w:hAnsi="Times New Roman" w:cs="Times New Roman"/>
          <w:i/>
          <w:sz w:val="24"/>
          <w:szCs w:val="24"/>
        </w:rPr>
        <w:t xml:space="preserve"> </w:t>
      </w:r>
      <w:r w:rsidRPr="000C44A5" w:rsidR="002B2493">
        <w:rPr>
          <w:rFonts w:ascii="Times New Roman" w:hAnsi="Times New Roman" w:cs="Times New Roman"/>
          <w:i/>
          <w:sz w:val="24"/>
          <w:szCs w:val="24"/>
        </w:rPr>
        <w:t>during the assignment</w:t>
      </w:r>
      <w:r w:rsidRPr="000C44A5">
        <w:rPr>
          <w:rFonts w:ascii="Times New Roman" w:hAnsi="Times New Roman" w:cs="Times New Roman"/>
          <w:i/>
          <w:sz w:val="24"/>
          <w:szCs w:val="24"/>
        </w:rPr>
        <w:t xml:space="preserve">. Select one response per row. </w:t>
      </w:r>
    </w:p>
    <w:p w:rsidR="000F7F77" w:rsidP="000C44A5" w14:paraId="38F698D9" w14:textId="56A7138F">
      <w:pPr>
        <w:spacing w:after="0" w:line="240" w:lineRule="auto"/>
        <w:ind w:left="1080"/>
        <w:rPr>
          <w:rFonts w:ascii="Times New Roman" w:hAnsi="Times New Roman" w:cs="Times New Roman"/>
          <w:sz w:val="24"/>
          <w:szCs w:val="24"/>
        </w:rPr>
      </w:pPr>
    </w:p>
    <w:tbl>
      <w:tblPr>
        <w:tblStyle w:val="TableGrid"/>
        <w:tblW w:w="0" w:type="auto"/>
        <w:tblLook w:val="04A0"/>
      </w:tblPr>
      <w:tblGrid>
        <w:gridCol w:w="5373"/>
        <w:gridCol w:w="1258"/>
        <w:gridCol w:w="803"/>
        <w:gridCol w:w="1660"/>
        <w:gridCol w:w="1069"/>
        <w:gridCol w:w="1362"/>
        <w:gridCol w:w="1425"/>
      </w:tblGrid>
      <w:tr w14:paraId="4C7B17C7" w14:textId="69EEDE82" w:rsidTr="008362C5">
        <w:tblPrEx>
          <w:tblW w:w="0" w:type="auto"/>
          <w:tblLook w:val="04A0"/>
        </w:tblPrEx>
        <w:tc>
          <w:tcPr>
            <w:tcW w:w="0" w:type="auto"/>
          </w:tcPr>
          <w:p w:rsidR="008362C5" w:rsidRPr="00154809" w:rsidP="008362C5" w14:paraId="307321E4" w14:textId="77777777">
            <w:pPr>
              <w:rPr>
                <w:rFonts w:ascii="Times New Roman" w:hAnsi="Times New Roman" w:cs="Times New Roman"/>
                <w:sz w:val="24"/>
                <w:szCs w:val="24"/>
              </w:rPr>
            </w:pPr>
          </w:p>
        </w:tc>
        <w:tc>
          <w:tcPr>
            <w:tcW w:w="0" w:type="auto"/>
          </w:tcPr>
          <w:p w:rsidR="008362C5" w:rsidP="008362C5" w14:paraId="4BE7F634" w14:textId="2CE2624E">
            <w:pPr>
              <w:rPr>
                <w:rFonts w:ascii="Times New Roman" w:hAnsi="Times New Roman" w:cs="Times New Roman"/>
                <w:i/>
                <w:sz w:val="24"/>
                <w:szCs w:val="24"/>
              </w:rPr>
            </w:pPr>
            <w:r w:rsidRPr="000C44A5">
              <w:rPr>
                <w:rFonts w:ascii="Times New Roman" w:hAnsi="Times New Roman" w:cs="Times New Roman"/>
                <w:sz w:val="24"/>
                <w:szCs w:val="24"/>
              </w:rPr>
              <w:t>Strongly agree</w:t>
            </w:r>
          </w:p>
        </w:tc>
        <w:tc>
          <w:tcPr>
            <w:tcW w:w="0" w:type="auto"/>
          </w:tcPr>
          <w:p w:rsidR="008362C5" w:rsidP="008362C5" w14:paraId="1CDD0295" w14:textId="06DEA098">
            <w:pPr>
              <w:rPr>
                <w:rFonts w:ascii="Times New Roman" w:hAnsi="Times New Roman" w:cs="Times New Roman"/>
                <w:i/>
                <w:sz w:val="24"/>
                <w:szCs w:val="24"/>
              </w:rPr>
            </w:pPr>
            <w:r w:rsidRPr="000C44A5">
              <w:rPr>
                <w:rFonts w:ascii="Times New Roman" w:hAnsi="Times New Roman" w:cs="Times New Roman"/>
                <w:sz w:val="24"/>
                <w:szCs w:val="24"/>
              </w:rPr>
              <w:t>Agree</w:t>
            </w:r>
          </w:p>
        </w:tc>
        <w:tc>
          <w:tcPr>
            <w:tcW w:w="0" w:type="auto"/>
          </w:tcPr>
          <w:p w:rsidR="008362C5" w:rsidP="008362C5" w14:paraId="65B8D1DD" w14:textId="7A9A0D05">
            <w:pPr>
              <w:rPr>
                <w:rFonts w:ascii="Times New Roman" w:hAnsi="Times New Roman" w:cs="Times New Roman"/>
                <w:i/>
                <w:sz w:val="24"/>
                <w:szCs w:val="24"/>
              </w:rPr>
            </w:pPr>
            <w:r w:rsidRPr="000C44A5">
              <w:rPr>
                <w:rFonts w:ascii="Times New Roman" w:hAnsi="Times New Roman" w:cs="Times New Roman"/>
                <w:sz w:val="24"/>
                <w:szCs w:val="24"/>
              </w:rPr>
              <w:t>Neither agree nor disagree</w:t>
            </w:r>
          </w:p>
        </w:tc>
        <w:tc>
          <w:tcPr>
            <w:tcW w:w="0" w:type="auto"/>
          </w:tcPr>
          <w:p w:rsidR="008362C5" w:rsidP="008362C5" w14:paraId="7E57ECEA" w14:textId="3BC5CA71">
            <w:pPr>
              <w:rPr>
                <w:rFonts w:ascii="Times New Roman" w:hAnsi="Times New Roman" w:cs="Times New Roman"/>
                <w:i/>
                <w:sz w:val="24"/>
                <w:szCs w:val="24"/>
              </w:rPr>
            </w:pPr>
            <w:r w:rsidRPr="000C44A5">
              <w:rPr>
                <w:rFonts w:ascii="Times New Roman" w:hAnsi="Times New Roman" w:cs="Times New Roman"/>
                <w:sz w:val="24"/>
                <w:szCs w:val="24"/>
              </w:rPr>
              <w:t>Disagree</w:t>
            </w:r>
          </w:p>
        </w:tc>
        <w:tc>
          <w:tcPr>
            <w:tcW w:w="0" w:type="auto"/>
          </w:tcPr>
          <w:p w:rsidR="008362C5" w:rsidP="008362C5" w14:paraId="0E28C0DA" w14:textId="67FBF12A">
            <w:pPr>
              <w:rPr>
                <w:rFonts w:ascii="Times New Roman" w:hAnsi="Times New Roman" w:cs="Times New Roman"/>
                <w:i/>
                <w:sz w:val="24"/>
                <w:szCs w:val="24"/>
              </w:rPr>
            </w:pPr>
            <w:r w:rsidRPr="000C44A5">
              <w:rPr>
                <w:rFonts w:ascii="Times New Roman" w:hAnsi="Times New Roman" w:cs="Times New Roman"/>
                <w:sz w:val="24"/>
                <w:szCs w:val="24"/>
              </w:rPr>
              <w:t>Strongly disagree</w:t>
            </w:r>
          </w:p>
        </w:tc>
        <w:tc>
          <w:tcPr>
            <w:tcW w:w="0" w:type="auto"/>
          </w:tcPr>
          <w:p w:rsidR="008362C5" w:rsidRPr="000C44A5" w:rsidP="008362C5" w14:paraId="0BDB0DE0" w14:textId="10C7A8E5">
            <w:pPr>
              <w:rPr>
                <w:rFonts w:ascii="Times New Roman" w:hAnsi="Times New Roman" w:cs="Times New Roman"/>
                <w:sz w:val="24"/>
                <w:szCs w:val="24"/>
              </w:rPr>
            </w:pPr>
            <w:r>
              <w:rPr>
                <w:rFonts w:ascii="Times New Roman" w:hAnsi="Times New Roman" w:cs="Times New Roman"/>
                <w:sz w:val="24"/>
                <w:szCs w:val="24"/>
              </w:rPr>
              <w:t>Not Applicable</w:t>
            </w:r>
          </w:p>
        </w:tc>
      </w:tr>
      <w:tr w14:paraId="60B4F0D6" w14:textId="6DB00C62" w:rsidTr="008362C5">
        <w:tblPrEx>
          <w:tblW w:w="0" w:type="auto"/>
          <w:tblLook w:val="04A0"/>
        </w:tblPrEx>
        <w:tc>
          <w:tcPr>
            <w:tcW w:w="0" w:type="auto"/>
          </w:tcPr>
          <w:p w:rsidR="008362C5" w:rsidP="008362C5" w14:paraId="6CDBD3D9" w14:textId="0EB80511">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006E281D">
              <w:rPr>
                <w:rFonts w:ascii="Times New Roman" w:hAnsi="Times New Roman" w:cs="Times New Roman"/>
                <w:i/>
                <w:sz w:val="24"/>
                <w:szCs w:val="24"/>
              </w:rPr>
              <w:t xml:space="preserve"> </w:t>
            </w:r>
            <w:r w:rsidRPr="00154809">
              <w:rPr>
                <w:rFonts w:ascii="Times New Roman" w:hAnsi="Times New Roman" w:cs="Times New Roman"/>
                <w:sz w:val="24"/>
                <w:szCs w:val="24"/>
              </w:rPr>
              <w:t xml:space="preserve">was available when needed and able to accommodate scheduling demands. </w:t>
            </w:r>
          </w:p>
        </w:tc>
        <w:tc>
          <w:tcPr>
            <w:tcW w:w="0" w:type="auto"/>
          </w:tcPr>
          <w:p w:rsidR="008362C5" w:rsidP="008362C5" w14:paraId="485B0C31" w14:textId="77777777">
            <w:pPr>
              <w:rPr>
                <w:rFonts w:ascii="Times New Roman" w:hAnsi="Times New Roman" w:cs="Times New Roman"/>
                <w:i/>
                <w:sz w:val="24"/>
                <w:szCs w:val="24"/>
              </w:rPr>
            </w:pPr>
          </w:p>
        </w:tc>
        <w:tc>
          <w:tcPr>
            <w:tcW w:w="0" w:type="auto"/>
          </w:tcPr>
          <w:p w:rsidR="008362C5" w:rsidP="008362C5" w14:paraId="67EF7E0D" w14:textId="77777777">
            <w:pPr>
              <w:rPr>
                <w:rFonts w:ascii="Times New Roman" w:hAnsi="Times New Roman" w:cs="Times New Roman"/>
                <w:i/>
                <w:sz w:val="24"/>
                <w:szCs w:val="24"/>
              </w:rPr>
            </w:pPr>
          </w:p>
        </w:tc>
        <w:tc>
          <w:tcPr>
            <w:tcW w:w="0" w:type="auto"/>
          </w:tcPr>
          <w:p w:rsidR="008362C5" w:rsidP="008362C5" w14:paraId="69C3B926" w14:textId="77777777">
            <w:pPr>
              <w:rPr>
                <w:rFonts w:ascii="Times New Roman" w:hAnsi="Times New Roman" w:cs="Times New Roman"/>
                <w:i/>
                <w:sz w:val="24"/>
                <w:szCs w:val="24"/>
              </w:rPr>
            </w:pPr>
          </w:p>
        </w:tc>
        <w:tc>
          <w:tcPr>
            <w:tcW w:w="0" w:type="auto"/>
          </w:tcPr>
          <w:p w:rsidR="008362C5" w:rsidP="008362C5" w14:paraId="14A2CD62" w14:textId="77777777">
            <w:pPr>
              <w:rPr>
                <w:rFonts w:ascii="Times New Roman" w:hAnsi="Times New Roman" w:cs="Times New Roman"/>
                <w:i/>
                <w:sz w:val="24"/>
                <w:szCs w:val="24"/>
              </w:rPr>
            </w:pPr>
          </w:p>
        </w:tc>
        <w:tc>
          <w:tcPr>
            <w:tcW w:w="0" w:type="auto"/>
          </w:tcPr>
          <w:p w:rsidR="008362C5" w:rsidP="008362C5" w14:paraId="44ADF5A1" w14:textId="77777777">
            <w:pPr>
              <w:rPr>
                <w:rFonts w:ascii="Times New Roman" w:hAnsi="Times New Roman" w:cs="Times New Roman"/>
                <w:i/>
                <w:sz w:val="24"/>
                <w:szCs w:val="24"/>
              </w:rPr>
            </w:pPr>
          </w:p>
        </w:tc>
        <w:tc>
          <w:tcPr>
            <w:tcW w:w="0" w:type="auto"/>
          </w:tcPr>
          <w:p w:rsidR="008362C5" w:rsidP="008362C5" w14:paraId="15D80CC8" w14:textId="77777777">
            <w:pPr>
              <w:rPr>
                <w:rFonts w:ascii="Times New Roman" w:hAnsi="Times New Roman" w:cs="Times New Roman"/>
                <w:i/>
                <w:sz w:val="24"/>
                <w:szCs w:val="24"/>
              </w:rPr>
            </w:pPr>
          </w:p>
        </w:tc>
      </w:tr>
      <w:tr w14:paraId="33C52610" w14:textId="1C6F0DD4" w:rsidTr="008362C5">
        <w:tblPrEx>
          <w:tblW w:w="0" w:type="auto"/>
          <w:tblLook w:val="04A0"/>
        </w:tblPrEx>
        <w:tc>
          <w:tcPr>
            <w:tcW w:w="0" w:type="auto"/>
          </w:tcPr>
          <w:p w:rsidR="008362C5" w:rsidP="008362C5" w14:paraId="1888294C" w14:textId="5AE8894D">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154809">
              <w:rPr>
                <w:rFonts w:ascii="Times New Roman" w:hAnsi="Times New Roman" w:cs="Times New Roman"/>
                <w:sz w:val="24"/>
                <w:szCs w:val="24"/>
              </w:rPr>
              <w:t xml:space="preserve"> was effective in providing referral and/or resource information.</w:t>
            </w:r>
          </w:p>
        </w:tc>
        <w:tc>
          <w:tcPr>
            <w:tcW w:w="0" w:type="auto"/>
          </w:tcPr>
          <w:p w:rsidR="008362C5" w:rsidP="008362C5" w14:paraId="3AA4FD22" w14:textId="77777777">
            <w:pPr>
              <w:rPr>
                <w:rFonts w:ascii="Times New Roman" w:hAnsi="Times New Roman" w:cs="Times New Roman"/>
                <w:i/>
                <w:sz w:val="24"/>
                <w:szCs w:val="24"/>
              </w:rPr>
            </w:pPr>
          </w:p>
        </w:tc>
        <w:tc>
          <w:tcPr>
            <w:tcW w:w="0" w:type="auto"/>
          </w:tcPr>
          <w:p w:rsidR="008362C5" w:rsidP="008362C5" w14:paraId="668FE7DA" w14:textId="77777777">
            <w:pPr>
              <w:rPr>
                <w:rFonts w:ascii="Times New Roman" w:hAnsi="Times New Roman" w:cs="Times New Roman"/>
                <w:i/>
                <w:sz w:val="24"/>
                <w:szCs w:val="24"/>
              </w:rPr>
            </w:pPr>
          </w:p>
        </w:tc>
        <w:tc>
          <w:tcPr>
            <w:tcW w:w="0" w:type="auto"/>
          </w:tcPr>
          <w:p w:rsidR="008362C5" w:rsidP="008362C5" w14:paraId="39BE829E" w14:textId="77777777">
            <w:pPr>
              <w:rPr>
                <w:rFonts w:ascii="Times New Roman" w:hAnsi="Times New Roman" w:cs="Times New Roman"/>
                <w:i/>
                <w:sz w:val="24"/>
                <w:szCs w:val="24"/>
              </w:rPr>
            </w:pPr>
          </w:p>
        </w:tc>
        <w:tc>
          <w:tcPr>
            <w:tcW w:w="0" w:type="auto"/>
          </w:tcPr>
          <w:p w:rsidR="008362C5" w:rsidP="008362C5" w14:paraId="5CA5BADE" w14:textId="77777777">
            <w:pPr>
              <w:rPr>
                <w:rFonts w:ascii="Times New Roman" w:hAnsi="Times New Roman" w:cs="Times New Roman"/>
                <w:i/>
                <w:sz w:val="24"/>
                <w:szCs w:val="24"/>
              </w:rPr>
            </w:pPr>
          </w:p>
        </w:tc>
        <w:tc>
          <w:tcPr>
            <w:tcW w:w="0" w:type="auto"/>
          </w:tcPr>
          <w:p w:rsidR="008362C5" w:rsidP="008362C5" w14:paraId="5CFEBDD3" w14:textId="77777777">
            <w:pPr>
              <w:rPr>
                <w:rFonts w:ascii="Times New Roman" w:hAnsi="Times New Roman" w:cs="Times New Roman"/>
                <w:i/>
                <w:sz w:val="24"/>
                <w:szCs w:val="24"/>
              </w:rPr>
            </w:pPr>
          </w:p>
        </w:tc>
        <w:tc>
          <w:tcPr>
            <w:tcW w:w="0" w:type="auto"/>
          </w:tcPr>
          <w:p w:rsidR="008362C5" w:rsidP="008362C5" w14:paraId="6B724831" w14:textId="77777777">
            <w:pPr>
              <w:rPr>
                <w:rFonts w:ascii="Times New Roman" w:hAnsi="Times New Roman" w:cs="Times New Roman"/>
                <w:i/>
                <w:sz w:val="24"/>
                <w:szCs w:val="24"/>
              </w:rPr>
            </w:pPr>
          </w:p>
        </w:tc>
      </w:tr>
      <w:tr w14:paraId="3E2E030D" w14:textId="1A487943" w:rsidTr="008362C5">
        <w:tblPrEx>
          <w:tblW w:w="0" w:type="auto"/>
          <w:tblLook w:val="04A0"/>
        </w:tblPrEx>
        <w:tc>
          <w:tcPr>
            <w:tcW w:w="0" w:type="auto"/>
          </w:tcPr>
          <w:p w:rsidR="008362C5" w:rsidP="008362C5" w14:paraId="2D52088F" w14:textId="57A33786">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154809">
              <w:rPr>
                <w:rFonts w:ascii="Times New Roman" w:hAnsi="Times New Roman" w:cs="Times New Roman"/>
                <w:sz w:val="24"/>
                <w:szCs w:val="24"/>
              </w:rPr>
              <w:t xml:space="preserve"> was effective in delivering program briefings and presentations.</w:t>
            </w:r>
          </w:p>
        </w:tc>
        <w:tc>
          <w:tcPr>
            <w:tcW w:w="0" w:type="auto"/>
          </w:tcPr>
          <w:p w:rsidR="008362C5" w:rsidP="008362C5" w14:paraId="3F1F1A22" w14:textId="77777777">
            <w:pPr>
              <w:rPr>
                <w:rFonts w:ascii="Times New Roman" w:hAnsi="Times New Roman" w:cs="Times New Roman"/>
                <w:i/>
                <w:sz w:val="24"/>
                <w:szCs w:val="24"/>
              </w:rPr>
            </w:pPr>
          </w:p>
        </w:tc>
        <w:tc>
          <w:tcPr>
            <w:tcW w:w="0" w:type="auto"/>
          </w:tcPr>
          <w:p w:rsidR="008362C5" w:rsidP="008362C5" w14:paraId="273A6F6F" w14:textId="77777777">
            <w:pPr>
              <w:rPr>
                <w:rFonts w:ascii="Times New Roman" w:hAnsi="Times New Roman" w:cs="Times New Roman"/>
                <w:i/>
                <w:sz w:val="24"/>
                <w:szCs w:val="24"/>
              </w:rPr>
            </w:pPr>
          </w:p>
        </w:tc>
        <w:tc>
          <w:tcPr>
            <w:tcW w:w="0" w:type="auto"/>
          </w:tcPr>
          <w:p w:rsidR="008362C5" w:rsidP="008362C5" w14:paraId="07D1AA14" w14:textId="77777777">
            <w:pPr>
              <w:rPr>
                <w:rFonts w:ascii="Times New Roman" w:hAnsi="Times New Roman" w:cs="Times New Roman"/>
                <w:i/>
                <w:sz w:val="24"/>
                <w:szCs w:val="24"/>
              </w:rPr>
            </w:pPr>
          </w:p>
        </w:tc>
        <w:tc>
          <w:tcPr>
            <w:tcW w:w="0" w:type="auto"/>
          </w:tcPr>
          <w:p w:rsidR="008362C5" w:rsidP="008362C5" w14:paraId="11766FF3" w14:textId="77777777">
            <w:pPr>
              <w:rPr>
                <w:rFonts w:ascii="Times New Roman" w:hAnsi="Times New Roman" w:cs="Times New Roman"/>
                <w:i/>
                <w:sz w:val="24"/>
                <w:szCs w:val="24"/>
              </w:rPr>
            </w:pPr>
          </w:p>
        </w:tc>
        <w:tc>
          <w:tcPr>
            <w:tcW w:w="0" w:type="auto"/>
          </w:tcPr>
          <w:p w:rsidR="008362C5" w:rsidP="008362C5" w14:paraId="07B176FA" w14:textId="77777777">
            <w:pPr>
              <w:rPr>
                <w:rFonts w:ascii="Times New Roman" w:hAnsi="Times New Roman" w:cs="Times New Roman"/>
                <w:i/>
                <w:sz w:val="24"/>
                <w:szCs w:val="24"/>
              </w:rPr>
            </w:pPr>
          </w:p>
        </w:tc>
        <w:tc>
          <w:tcPr>
            <w:tcW w:w="0" w:type="auto"/>
          </w:tcPr>
          <w:p w:rsidR="008362C5" w:rsidP="008362C5" w14:paraId="6960C3BF" w14:textId="77777777">
            <w:pPr>
              <w:rPr>
                <w:rFonts w:ascii="Times New Roman" w:hAnsi="Times New Roman" w:cs="Times New Roman"/>
                <w:i/>
                <w:sz w:val="24"/>
                <w:szCs w:val="24"/>
              </w:rPr>
            </w:pPr>
          </w:p>
        </w:tc>
      </w:tr>
      <w:tr w14:paraId="776F7F51" w14:textId="4042705F" w:rsidTr="008362C5">
        <w:tblPrEx>
          <w:tblW w:w="0" w:type="auto"/>
          <w:tblLook w:val="04A0"/>
        </w:tblPrEx>
        <w:tc>
          <w:tcPr>
            <w:tcW w:w="0" w:type="auto"/>
          </w:tcPr>
          <w:p w:rsidR="008362C5" w:rsidP="008362C5" w14:paraId="0637E656" w14:textId="34A1BD28">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154809">
              <w:rPr>
                <w:rFonts w:ascii="Times New Roman" w:hAnsi="Times New Roman" w:cs="Times New Roman"/>
                <w:sz w:val="24"/>
                <w:szCs w:val="24"/>
              </w:rPr>
              <w:t xml:space="preserve"> was effective in delivering counseling services.</w:t>
            </w:r>
          </w:p>
        </w:tc>
        <w:tc>
          <w:tcPr>
            <w:tcW w:w="0" w:type="auto"/>
          </w:tcPr>
          <w:p w:rsidR="008362C5" w:rsidP="008362C5" w14:paraId="298C3833" w14:textId="77777777">
            <w:pPr>
              <w:rPr>
                <w:rFonts w:ascii="Times New Roman" w:hAnsi="Times New Roman" w:cs="Times New Roman"/>
                <w:i/>
                <w:sz w:val="24"/>
                <w:szCs w:val="24"/>
              </w:rPr>
            </w:pPr>
          </w:p>
        </w:tc>
        <w:tc>
          <w:tcPr>
            <w:tcW w:w="0" w:type="auto"/>
          </w:tcPr>
          <w:p w:rsidR="008362C5" w:rsidP="008362C5" w14:paraId="0354D6E5" w14:textId="77777777">
            <w:pPr>
              <w:rPr>
                <w:rFonts w:ascii="Times New Roman" w:hAnsi="Times New Roman" w:cs="Times New Roman"/>
                <w:i/>
                <w:sz w:val="24"/>
                <w:szCs w:val="24"/>
              </w:rPr>
            </w:pPr>
          </w:p>
        </w:tc>
        <w:tc>
          <w:tcPr>
            <w:tcW w:w="0" w:type="auto"/>
          </w:tcPr>
          <w:p w:rsidR="008362C5" w:rsidP="008362C5" w14:paraId="68C4C4EA" w14:textId="77777777">
            <w:pPr>
              <w:rPr>
                <w:rFonts w:ascii="Times New Roman" w:hAnsi="Times New Roman" w:cs="Times New Roman"/>
                <w:i/>
                <w:sz w:val="24"/>
                <w:szCs w:val="24"/>
              </w:rPr>
            </w:pPr>
          </w:p>
        </w:tc>
        <w:tc>
          <w:tcPr>
            <w:tcW w:w="0" w:type="auto"/>
          </w:tcPr>
          <w:p w:rsidR="008362C5" w:rsidP="008362C5" w14:paraId="5FC327EA" w14:textId="77777777">
            <w:pPr>
              <w:rPr>
                <w:rFonts w:ascii="Times New Roman" w:hAnsi="Times New Roman" w:cs="Times New Roman"/>
                <w:i/>
                <w:sz w:val="24"/>
                <w:szCs w:val="24"/>
              </w:rPr>
            </w:pPr>
          </w:p>
        </w:tc>
        <w:tc>
          <w:tcPr>
            <w:tcW w:w="0" w:type="auto"/>
          </w:tcPr>
          <w:p w:rsidR="008362C5" w:rsidP="008362C5" w14:paraId="5CDF23DB" w14:textId="77777777">
            <w:pPr>
              <w:rPr>
                <w:rFonts w:ascii="Times New Roman" w:hAnsi="Times New Roman" w:cs="Times New Roman"/>
                <w:i/>
                <w:sz w:val="24"/>
                <w:szCs w:val="24"/>
              </w:rPr>
            </w:pPr>
          </w:p>
        </w:tc>
        <w:tc>
          <w:tcPr>
            <w:tcW w:w="0" w:type="auto"/>
          </w:tcPr>
          <w:p w:rsidR="008362C5" w:rsidP="008362C5" w14:paraId="4FDDBB43" w14:textId="77777777">
            <w:pPr>
              <w:rPr>
                <w:rFonts w:ascii="Times New Roman" w:hAnsi="Times New Roman" w:cs="Times New Roman"/>
                <w:i/>
                <w:sz w:val="24"/>
                <w:szCs w:val="24"/>
              </w:rPr>
            </w:pPr>
          </w:p>
        </w:tc>
      </w:tr>
      <w:tr w14:paraId="3C138198" w14:textId="0865CF83" w:rsidTr="008362C5">
        <w:tblPrEx>
          <w:tblW w:w="0" w:type="auto"/>
          <w:tblLook w:val="04A0"/>
        </w:tblPrEx>
        <w:tc>
          <w:tcPr>
            <w:tcW w:w="0" w:type="auto"/>
          </w:tcPr>
          <w:p w:rsidR="008362C5" w:rsidP="008362C5" w14:paraId="0B7442CF" w14:textId="7AFA31A6">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154809">
              <w:rPr>
                <w:rFonts w:ascii="Times New Roman" w:hAnsi="Times New Roman" w:cs="Times New Roman"/>
                <w:sz w:val="24"/>
                <w:szCs w:val="24"/>
              </w:rPr>
              <w:t xml:space="preserve"> was knowledgeable of military culture and issues affecting military life.</w:t>
            </w:r>
          </w:p>
        </w:tc>
        <w:tc>
          <w:tcPr>
            <w:tcW w:w="0" w:type="auto"/>
          </w:tcPr>
          <w:p w:rsidR="008362C5" w:rsidP="008362C5" w14:paraId="0633C6C2" w14:textId="77777777">
            <w:pPr>
              <w:rPr>
                <w:rFonts w:ascii="Times New Roman" w:hAnsi="Times New Roman" w:cs="Times New Roman"/>
                <w:i/>
                <w:sz w:val="24"/>
                <w:szCs w:val="24"/>
              </w:rPr>
            </w:pPr>
          </w:p>
        </w:tc>
        <w:tc>
          <w:tcPr>
            <w:tcW w:w="0" w:type="auto"/>
          </w:tcPr>
          <w:p w:rsidR="008362C5" w:rsidP="008362C5" w14:paraId="0B5CC5DD" w14:textId="77777777">
            <w:pPr>
              <w:rPr>
                <w:rFonts w:ascii="Times New Roman" w:hAnsi="Times New Roman" w:cs="Times New Roman"/>
                <w:i/>
                <w:sz w:val="24"/>
                <w:szCs w:val="24"/>
              </w:rPr>
            </w:pPr>
          </w:p>
        </w:tc>
        <w:tc>
          <w:tcPr>
            <w:tcW w:w="0" w:type="auto"/>
          </w:tcPr>
          <w:p w:rsidR="008362C5" w:rsidP="008362C5" w14:paraId="011F6A68" w14:textId="77777777">
            <w:pPr>
              <w:rPr>
                <w:rFonts w:ascii="Times New Roman" w:hAnsi="Times New Roman" w:cs="Times New Roman"/>
                <w:i/>
                <w:sz w:val="24"/>
                <w:szCs w:val="24"/>
              </w:rPr>
            </w:pPr>
          </w:p>
        </w:tc>
        <w:tc>
          <w:tcPr>
            <w:tcW w:w="0" w:type="auto"/>
          </w:tcPr>
          <w:p w:rsidR="008362C5" w:rsidP="008362C5" w14:paraId="2D41D752" w14:textId="77777777">
            <w:pPr>
              <w:rPr>
                <w:rFonts w:ascii="Times New Roman" w:hAnsi="Times New Roman" w:cs="Times New Roman"/>
                <w:i/>
                <w:sz w:val="24"/>
                <w:szCs w:val="24"/>
              </w:rPr>
            </w:pPr>
          </w:p>
        </w:tc>
        <w:tc>
          <w:tcPr>
            <w:tcW w:w="0" w:type="auto"/>
          </w:tcPr>
          <w:p w:rsidR="008362C5" w:rsidP="008362C5" w14:paraId="51EE3FD4" w14:textId="77777777">
            <w:pPr>
              <w:rPr>
                <w:rFonts w:ascii="Times New Roman" w:hAnsi="Times New Roman" w:cs="Times New Roman"/>
                <w:i/>
                <w:sz w:val="24"/>
                <w:szCs w:val="24"/>
              </w:rPr>
            </w:pPr>
          </w:p>
        </w:tc>
        <w:tc>
          <w:tcPr>
            <w:tcW w:w="0" w:type="auto"/>
          </w:tcPr>
          <w:p w:rsidR="008362C5" w:rsidP="008362C5" w14:paraId="44D683B8" w14:textId="77777777">
            <w:pPr>
              <w:rPr>
                <w:rFonts w:ascii="Times New Roman" w:hAnsi="Times New Roman" w:cs="Times New Roman"/>
                <w:i/>
                <w:sz w:val="24"/>
                <w:szCs w:val="24"/>
              </w:rPr>
            </w:pPr>
          </w:p>
        </w:tc>
      </w:tr>
      <w:tr w14:paraId="48DB2C10" w14:textId="74880D58" w:rsidTr="008362C5">
        <w:tblPrEx>
          <w:tblW w:w="0" w:type="auto"/>
          <w:tblLook w:val="04A0"/>
        </w:tblPrEx>
        <w:tc>
          <w:tcPr>
            <w:tcW w:w="0" w:type="auto"/>
          </w:tcPr>
          <w:p w:rsidR="008362C5" w:rsidP="008362C5" w14:paraId="535F70A5" w14:textId="1E45F5C1">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006E281D">
              <w:rPr>
                <w:rFonts w:ascii="Times New Roman" w:hAnsi="Times New Roman" w:cs="Times New Roman"/>
                <w:i/>
                <w:sz w:val="24"/>
                <w:szCs w:val="24"/>
              </w:rPr>
              <w:t xml:space="preserve"> </w:t>
            </w:r>
            <w:r w:rsidRPr="00154809">
              <w:rPr>
                <w:rFonts w:ascii="Times New Roman" w:hAnsi="Times New Roman" w:cs="Times New Roman"/>
                <w:sz w:val="24"/>
                <w:szCs w:val="24"/>
              </w:rPr>
              <w:t>collaborated well with installation POC and base leadership.</w:t>
            </w:r>
          </w:p>
        </w:tc>
        <w:tc>
          <w:tcPr>
            <w:tcW w:w="0" w:type="auto"/>
          </w:tcPr>
          <w:p w:rsidR="008362C5" w:rsidP="008362C5" w14:paraId="0F714E46" w14:textId="77777777">
            <w:pPr>
              <w:rPr>
                <w:rFonts w:ascii="Times New Roman" w:hAnsi="Times New Roman" w:cs="Times New Roman"/>
                <w:i/>
                <w:sz w:val="24"/>
                <w:szCs w:val="24"/>
              </w:rPr>
            </w:pPr>
          </w:p>
        </w:tc>
        <w:tc>
          <w:tcPr>
            <w:tcW w:w="0" w:type="auto"/>
          </w:tcPr>
          <w:p w:rsidR="008362C5" w:rsidP="008362C5" w14:paraId="08D48F3A" w14:textId="77777777">
            <w:pPr>
              <w:rPr>
                <w:rFonts w:ascii="Times New Roman" w:hAnsi="Times New Roman" w:cs="Times New Roman"/>
                <w:i/>
                <w:sz w:val="24"/>
                <w:szCs w:val="24"/>
              </w:rPr>
            </w:pPr>
          </w:p>
        </w:tc>
        <w:tc>
          <w:tcPr>
            <w:tcW w:w="0" w:type="auto"/>
          </w:tcPr>
          <w:p w:rsidR="008362C5" w:rsidP="008362C5" w14:paraId="5D875599" w14:textId="77777777">
            <w:pPr>
              <w:rPr>
                <w:rFonts w:ascii="Times New Roman" w:hAnsi="Times New Roman" w:cs="Times New Roman"/>
                <w:i/>
                <w:sz w:val="24"/>
                <w:szCs w:val="24"/>
              </w:rPr>
            </w:pPr>
          </w:p>
        </w:tc>
        <w:tc>
          <w:tcPr>
            <w:tcW w:w="0" w:type="auto"/>
          </w:tcPr>
          <w:p w:rsidR="008362C5" w:rsidP="008362C5" w14:paraId="2BEBAAE5" w14:textId="77777777">
            <w:pPr>
              <w:rPr>
                <w:rFonts w:ascii="Times New Roman" w:hAnsi="Times New Roman" w:cs="Times New Roman"/>
                <w:i/>
                <w:sz w:val="24"/>
                <w:szCs w:val="24"/>
              </w:rPr>
            </w:pPr>
          </w:p>
        </w:tc>
        <w:tc>
          <w:tcPr>
            <w:tcW w:w="0" w:type="auto"/>
          </w:tcPr>
          <w:p w:rsidR="008362C5" w:rsidP="008362C5" w14:paraId="0B07E4A4" w14:textId="77777777">
            <w:pPr>
              <w:rPr>
                <w:rFonts w:ascii="Times New Roman" w:hAnsi="Times New Roman" w:cs="Times New Roman"/>
                <w:i/>
                <w:sz w:val="24"/>
                <w:szCs w:val="24"/>
              </w:rPr>
            </w:pPr>
          </w:p>
        </w:tc>
        <w:tc>
          <w:tcPr>
            <w:tcW w:w="0" w:type="auto"/>
          </w:tcPr>
          <w:p w:rsidR="008362C5" w:rsidP="008362C5" w14:paraId="2274F191" w14:textId="77777777">
            <w:pPr>
              <w:rPr>
                <w:rFonts w:ascii="Times New Roman" w:hAnsi="Times New Roman" w:cs="Times New Roman"/>
                <w:i/>
                <w:sz w:val="24"/>
                <w:szCs w:val="24"/>
              </w:rPr>
            </w:pPr>
          </w:p>
        </w:tc>
      </w:tr>
    </w:tbl>
    <w:p w:rsidR="00C969E6" w:rsidRPr="000C44A5" w:rsidP="000C44A5" w14:paraId="0C4EF86D" w14:textId="709502BF">
      <w:pPr>
        <w:spacing w:after="0" w:line="240" w:lineRule="auto"/>
        <w:rPr>
          <w:rFonts w:ascii="Times New Roman" w:hAnsi="Times New Roman" w:cs="Times New Roman"/>
          <w:sz w:val="24"/>
          <w:szCs w:val="24"/>
        </w:rPr>
      </w:pPr>
    </w:p>
    <w:p w:rsidR="00497DE8" w:rsidRPr="008362C5" w:rsidP="000C44A5" w14:paraId="49E72304" w14:textId="4828E2C6">
      <w:pPr>
        <w:pStyle w:val="ListParagraph"/>
        <w:numPr>
          <w:ilvl w:val="0"/>
          <w:numId w:val="3"/>
        </w:numPr>
        <w:spacing w:after="0" w:line="240" w:lineRule="auto"/>
        <w:rPr>
          <w:rFonts w:ascii="Times New Roman" w:hAnsi="Times New Roman" w:cs="Times New Roman"/>
          <w:i/>
          <w:iCs/>
          <w:sz w:val="24"/>
          <w:szCs w:val="24"/>
        </w:rPr>
      </w:pPr>
      <w:r w:rsidRPr="008362C5">
        <w:rPr>
          <w:rFonts w:ascii="Times New Roman" w:hAnsi="Times New Roman" w:cs="Times New Roman"/>
          <w:i/>
          <w:iCs/>
          <w:sz w:val="24"/>
          <w:szCs w:val="24"/>
        </w:rPr>
        <w:t xml:space="preserve">In addition to the </w:t>
      </w:r>
      <w:r w:rsidRPr="0069289C" w:rsidR="006E281D">
        <w:rPr>
          <w:rFonts w:ascii="Times New Roman" w:hAnsi="Times New Roman" w:cs="Times New Roman"/>
          <w:i/>
          <w:sz w:val="24"/>
          <w:szCs w:val="24"/>
        </w:rPr>
        <w:t xml:space="preserve">Child </w:t>
      </w:r>
      <w:r w:rsidR="006E281D">
        <w:rPr>
          <w:rFonts w:ascii="Times New Roman" w:hAnsi="Times New Roman" w:cs="Times New Roman"/>
          <w:i/>
          <w:sz w:val="24"/>
          <w:szCs w:val="24"/>
        </w:rPr>
        <w:t>a</w:t>
      </w:r>
      <w:r w:rsidRPr="0069289C" w:rsidR="006E281D">
        <w:rPr>
          <w:rFonts w:ascii="Times New Roman" w:hAnsi="Times New Roman" w:cs="Times New Roman"/>
          <w:i/>
          <w:sz w:val="24"/>
          <w:szCs w:val="24"/>
        </w:rPr>
        <w:t>nd Youth Behavioral Counselor</w:t>
      </w:r>
      <w:r w:rsidRPr="008362C5">
        <w:rPr>
          <w:rFonts w:ascii="Times New Roman" w:hAnsi="Times New Roman" w:cs="Times New Roman"/>
          <w:i/>
          <w:iCs/>
          <w:sz w:val="24"/>
          <w:szCs w:val="24"/>
        </w:rPr>
        <w:t>, did you interact with a</w:t>
      </w:r>
      <w:r w:rsidRPr="008362C5" w:rsidR="00EB6EDA">
        <w:rPr>
          <w:rFonts w:ascii="Times New Roman" w:hAnsi="Times New Roman" w:cs="Times New Roman"/>
          <w:i/>
          <w:iCs/>
          <w:sz w:val="24"/>
          <w:szCs w:val="24"/>
        </w:rPr>
        <w:t xml:space="preserve"> </w:t>
      </w:r>
      <w:r w:rsidRPr="008362C5" w:rsidR="006E281D">
        <w:rPr>
          <w:rFonts w:ascii="Times New Roman" w:hAnsi="Times New Roman" w:cs="Times New Roman"/>
          <w:i/>
          <w:iCs/>
          <w:sz w:val="24"/>
          <w:szCs w:val="24"/>
        </w:rPr>
        <w:t xml:space="preserve">Vendor Point </w:t>
      </w:r>
      <w:r w:rsidR="006E281D">
        <w:rPr>
          <w:rFonts w:ascii="Times New Roman" w:hAnsi="Times New Roman" w:cs="Times New Roman"/>
          <w:i/>
          <w:iCs/>
          <w:sz w:val="24"/>
          <w:szCs w:val="24"/>
        </w:rPr>
        <w:t>o</w:t>
      </w:r>
      <w:r w:rsidRPr="008362C5" w:rsidR="006E281D">
        <w:rPr>
          <w:rFonts w:ascii="Times New Roman" w:hAnsi="Times New Roman" w:cs="Times New Roman"/>
          <w:i/>
          <w:iCs/>
          <w:sz w:val="24"/>
          <w:szCs w:val="24"/>
        </w:rPr>
        <w:t>f Contact</w:t>
      </w:r>
      <w:r w:rsidRPr="008362C5" w:rsidR="00EB6EDA">
        <w:rPr>
          <w:rFonts w:ascii="Times New Roman" w:hAnsi="Times New Roman" w:cs="Times New Roman"/>
          <w:i/>
          <w:iCs/>
          <w:sz w:val="24"/>
          <w:szCs w:val="24"/>
        </w:rPr>
        <w:t>, such as a</w:t>
      </w:r>
      <w:r w:rsidRPr="008362C5">
        <w:rPr>
          <w:rFonts w:ascii="Times New Roman" w:hAnsi="Times New Roman" w:cs="Times New Roman"/>
          <w:i/>
          <w:iCs/>
          <w:sz w:val="24"/>
          <w:szCs w:val="24"/>
        </w:rPr>
        <w:t xml:space="preserve"> </w:t>
      </w:r>
      <w:r w:rsidRPr="008362C5" w:rsidR="00EB6EDA">
        <w:rPr>
          <w:rFonts w:ascii="Times New Roman" w:hAnsi="Times New Roman" w:cs="Times New Roman"/>
          <w:i/>
          <w:iCs/>
          <w:sz w:val="24"/>
          <w:szCs w:val="24"/>
        </w:rPr>
        <w:t xml:space="preserve">Regional Support Coordinator, </w:t>
      </w:r>
      <w:r w:rsidRPr="008362C5">
        <w:rPr>
          <w:rFonts w:ascii="Times New Roman" w:hAnsi="Times New Roman" w:cs="Times New Roman"/>
          <w:i/>
          <w:iCs/>
          <w:sz w:val="24"/>
          <w:szCs w:val="24"/>
        </w:rPr>
        <w:t xml:space="preserve">Regional Supervisor, </w:t>
      </w:r>
      <w:r w:rsidRPr="008362C5" w:rsidR="00EB6EDA">
        <w:rPr>
          <w:rFonts w:ascii="Times New Roman" w:hAnsi="Times New Roman" w:cs="Times New Roman"/>
          <w:i/>
          <w:iCs/>
          <w:sz w:val="24"/>
          <w:szCs w:val="24"/>
        </w:rPr>
        <w:t xml:space="preserve">or </w:t>
      </w:r>
      <w:r w:rsidRPr="008362C5">
        <w:rPr>
          <w:rFonts w:ascii="Times New Roman" w:hAnsi="Times New Roman" w:cs="Times New Roman"/>
          <w:i/>
          <w:iCs/>
          <w:sz w:val="24"/>
          <w:szCs w:val="24"/>
        </w:rPr>
        <w:t xml:space="preserve">Team Lead? </w:t>
      </w:r>
    </w:p>
    <w:p w:rsidR="00497DE8" w:rsidRPr="000C44A5" w:rsidP="000C44A5" w14:paraId="16EAF4D7" w14:textId="77777777">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Yes</w:t>
      </w:r>
    </w:p>
    <w:p w:rsidR="004903E8" w:rsidRPr="000C44A5" w:rsidP="000C44A5" w14:paraId="148602E9" w14:textId="0984705C">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No</w:t>
      </w:r>
    </w:p>
    <w:p w:rsidR="00497DE8" w:rsidRPr="000C44A5" w:rsidP="000C44A5" w14:paraId="38D73AD6" w14:textId="51DB5A15">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I don’t know</w:t>
      </w:r>
    </w:p>
    <w:p w:rsidR="00497DE8" w:rsidP="00497DE8" w14:paraId="6256F1A1" w14:textId="77777777">
      <w:pPr>
        <w:spacing w:after="0" w:line="240" w:lineRule="auto"/>
        <w:ind w:firstLine="720"/>
        <w:rPr>
          <w:rFonts w:ascii="Times New Roman" w:hAnsi="Times New Roman" w:cs="Times New Roman"/>
          <w:sz w:val="24"/>
          <w:szCs w:val="24"/>
        </w:rPr>
      </w:pPr>
    </w:p>
    <w:p w:rsidR="00497DE8" w:rsidRPr="000C44A5" w:rsidP="000C44A5" w14:paraId="629CFB83" w14:textId="08386438">
      <w:pPr>
        <w:spacing w:after="0" w:line="240" w:lineRule="auto"/>
        <w:ind w:firstLine="720"/>
        <w:rPr>
          <w:rFonts w:ascii="Times New Roman" w:hAnsi="Times New Roman" w:cs="Times New Roman"/>
          <w:sz w:val="24"/>
          <w:szCs w:val="24"/>
        </w:rPr>
      </w:pPr>
      <w:r w:rsidRPr="000C44A5">
        <w:rPr>
          <w:rFonts w:ascii="Times New Roman" w:hAnsi="Times New Roman" w:cs="Times New Roman"/>
          <w:sz w:val="24"/>
          <w:szCs w:val="24"/>
        </w:rPr>
        <w:t>[</w:t>
      </w:r>
      <w:r w:rsidRPr="000C44A5">
        <w:rPr>
          <w:rFonts w:ascii="Times New Roman" w:hAnsi="Times New Roman" w:cs="Times New Roman"/>
          <w:b/>
          <w:sz w:val="24"/>
          <w:szCs w:val="24"/>
        </w:rPr>
        <w:t>IF 3 = NO, DON’T KNOW, SKIP TO 5].</w:t>
      </w:r>
    </w:p>
    <w:p w:rsidR="00497DE8" w:rsidRPr="000C44A5" w:rsidP="000C44A5" w14:paraId="48DE80D1" w14:textId="77777777">
      <w:pPr>
        <w:spacing w:after="0" w:line="240" w:lineRule="auto"/>
        <w:ind w:firstLine="720"/>
        <w:rPr>
          <w:rFonts w:ascii="Times New Roman" w:hAnsi="Times New Roman" w:cs="Times New Roman"/>
          <w:sz w:val="24"/>
          <w:szCs w:val="24"/>
        </w:rPr>
      </w:pPr>
    </w:p>
    <w:p w:rsidR="00C969E6" w:rsidRPr="000C44A5" w:rsidP="000C44A5" w14:paraId="4C9D1FA6" w14:textId="76697F2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Vendor Point of Contact</w:t>
      </w:r>
      <w:r w:rsidRPr="000C44A5" w:rsidR="002B2493">
        <w:rPr>
          <w:rFonts w:ascii="Times New Roman" w:hAnsi="Times New Roman" w:cs="Times New Roman"/>
          <w:b/>
          <w:sz w:val="24"/>
          <w:szCs w:val="24"/>
        </w:rPr>
        <w:t xml:space="preserve"> Ratings</w:t>
      </w:r>
      <w:r w:rsidRPr="000C44A5" w:rsidR="00703803">
        <w:rPr>
          <w:rFonts w:ascii="Times New Roman" w:hAnsi="Times New Roman" w:cs="Times New Roman"/>
          <w:b/>
          <w:sz w:val="24"/>
          <w:szCs w:val="24"/>
        </w:rPr>
        <w:t xml:space="preserve"> </w:t>
      </w:r>
    </w:p>
    <w:p w:rsidR="002B2493" w:rsidRPr="000C44A5" w:rsidP="000C44A5" w14:paraId="42D40A08" w14:textId="69FEC9F9">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w:t>
      </w:r>
      <w:r w:rsidRPr="000C44A5">
        <w:rPr>
          <w:rFonts w:ascii="Times New Roman" w:hAnsi="Times New Roman" w:cs="Times New Roman"/>
          <w:i/>
          <w:sz w:val="24"/>
          <w:szCs w:val="24"/>
        </w:rPr>
        <w:t xml:space="preserve">lease rate the extent to which you agree or disagree with the following statements regarding the specific qualities of the </w:t>
      </w:r>
      <w:r w:rsidR="00EB6EDA">
        <w:rPr>
          <w:rFonts w:ascii="Times New Roman" w:hAnsi="Times New Roman" w:cs="Times New Roman"/>
          <w:i/>
          <w:sz w:val="24"/>
          <w:szCs w:val="24"/>
          <w:u w:val="single"/>
        </w:rPr>
        <w:t>Vendor Point of Contact</w:t>
      </w:r>
      <w:r w:rsidR="008362C5">
        <w:rPr>
          <w:rFonts w:ascii="Times New Roman" w:hAnsi="Times New Roman" w:cs="Times New Roman"/>
          <w:i/>
          <w:sz w:val="24"/>
          <w:szCs w:val="24"/>
          <w:u w:val="single"/>
        </w:rPr>
        <w:t xml:space="preserve"> (POC)</w:t>
      </w:r>
      <w:r w:rsidRPr="000C44A5">
        <w:rPr>
          <w:rFonts w:ascii="Times New Roman" w:hAnsi="Times New Roman" w:cs="Times New Roman"/>
          <w:i/>
          <w:sz w:val="24"/>
          <w:szCs w:val="24"/>
        </w:rPr>
        <w:t xml:space="preserve"> </w:t>
      </w:r>
      <w:r w:rsidR="006E281D">
        <w:rPr>
          <w:rFonts w:ascii="Times New Roman" w:hAnsi="Times New Roman" w:cs="Times New Roman"/>
          <w:i/>
          <w:sz w:val="24"/>
          <w:szCs w:val="24"/>
        </w:rPr>
        <w:t>(</w:t>
      </w:r>
      <w:r w:rsidRPr="008362C5" w:rsidR="006E281D">
        <w:rPr>
          <w:rFonts w:ascii="Times New Roman" w:hAnsi="Times New Roman" w:cs="Times New Roman"/>
          <w:i/>
          <w:iCs/>
          <w:sz w:val="24"/>
          <w:szCs w:val="24"/>
        </w:rPr>
        <w:t>Regional Support Coordinator, Regional Supervisor, or Team Lead</w:t>
      </w:r>
      <w:r w:rsidR="006E281D">
        <w:rPr>
          <w:rFonts w:ascii="Times New Roman" w:hAnsi="Times New Roman" w:cs="Times New Roman"/>
          <w:i/>
          <w:iCs/>
          <w:sz w:val="24"/>
          <w:szCs w:val="24"/>
        </w:rPr>
        <w:t>)</w:t>
      </w:r>
      <w:r w:rsidRPr="000C44A5" w:rsidR="006E281D">
        <w:rPr>
          <w:rFonts w:ascii="Times New Roman" w:hAnsi="Times New Roman" w:cs="Times New Roman"/>
          <w:i/>
          <w:sz w:val="24"/>
          <w:szCs w:val="24"/>
        </w:rPr>
        <w:t xml:space="preserve"> </w:t>
      </w:r>
      <w:r w:rsidRPr="000C44A5">
        <w:rPr>
          <w:rFonts w:ascii="Times New Roman" w:hAnsi="Times New Roman" w:cs="Times New Roman"/>
          <w:i/>
          <w:sz w:val="24"/>
          <w:szCs w:val="24"/>
        </w:rPr>
        <w:t xml:space="preserve">during the assignment. Select one response per row. </w:t>
      </w:r>
    </w:p>
    <w:p w:rsidR="00EB6EDA" w:rsidP="008362C5" w14:paraId="414FD3ED" w14:textId="02DEBC24">
      <w:pPr>
        <w:spacing w:after="0" w:line="240" w:lineRule="auto"/>
        <w:ind w:left="720"/>
        <w:rPr>
          <w:rFonts w:ascii="Times New Roman" w:hAnsi="Times New Roman" w:cs="Times New Roman"/>
          <w:sz w:val="24"/>
          <w:szCs w:val="24"/>
        </w:rPr>
      </w:pPr>
    </w:p>
    <w:tbl>
      <w:tblPr>
        <w:tblStyle w:val="TableGrid"/>
        <w:tblW w:w="0" w:type="auto"/>
        <w:tblInd w:w="720" w:type="dxa"/>
        <w:tblLook w:val="04A0"/>
      </w:tblPr>
      <w:tblGrid>
        <w:gridCol w:w="4120"/>
        <w:gridCol w:w="1344"/>
        <w:gridCol w:w="803"/>
        <w:gridCol w:w="1918"/>
        <w:gridCol w:w="1069"/>
        <w:gridCol w:w="1489"/>
        <w:gridCol w:w="1487"/>
      </w:tblGrid>
      <w:tr w14:paraId="71F2CADB" w14:textId="77777777" w:rsidTr="008362C5">
        <w:tblPrEx>
          <w:tblW w:w="0" w:type="auto"/>
          <w:tblInd w:w="720" w:type="dxa"/>
          <w:tblLook w:val="04A0"/>
        </w:tblPrEx>
        <w:tc>
          <w:tcPr>
            <w:tcW w:w="0" w:type="auto"/>
          </w:tcPr>
          <w:p w:rsidR="008362C5" w:rsidP="00497DE8" w14:paraId="3A248735" w14:textId="77777777">
            <w:pPr>
              <w:rPr>
                <w:rFonts w:ascii="Times New Roman" w:hAnsi="Times New Roman" w:cs="Times New Roman"/>
                <w:sz w:val="24"/>
                <w:szCs w:val="24"/>
              </w:rPr>
            </w:pPr>
          </w:p>
        </w:tc>
        <w:tc>
          <w:tcPr>
            <w:tcW w:w="0" w:type="auto"/>
          </w:tcPr>
          <w:p w:rsidR="008362C5" w:rsidP="00497DE8" w14:paraId="2663D93E" w14:textId="4497EA17">
            <w:pPr>
              <w:rPr>
                <w:rFonts w:ascii="Times New Roman" w:hAnsi="Times New Roman" w:cs="Times New Roman"/>
                <w:sz w:val="24"/>
                <w:szCs w:val="24"/>
              </w:rPr>
            </w:pPr>
            <w:r w:rsidRPr="000C44A5">
              <w:rPr>
                <w:rFonts w:ascii="Times New Roman" w:hAnsi="Times New Roman" w:cs="Times New Roman"/>
                <w:sz w:val="24"/>
                <w:szCs w:val="24"/>
              </w:rPr>
              <w:t>Strongly agree</w:t>
            </w:r>
          </w:p>
        </w:tc>
        <w:tc>
          <w:tcPr>
            <w:tcW w:w="0" w:type="auto"/>
          </w:tcPr>
          <w:p w:rsidR="008362C5" w:rsidP="00497DE8" w14:paraId="5F91E2F5" w14:textId="58F0AEF7">
            <w:pPr>
              <w:rPr>
                <w:rFonts w:ascii="Times New Roman" w:hAnsi="Times New Roman" w:cs="Times New Roman"/>
                <w:sz w:val="24"/>
                <w:szCs w:val="24"/>
              </w:rPr>
            </w:pPr>
            <w:r w:rsidRPr="000C44A5">
              <w:rPr>
                <w:rFonts w:ascii="Times New Roman" w:hAnsi="Times New Roman" w:cs="Times New Roman"/>
                <w:sz w:val="24"/>
                <w:szCs w:val="24"/>
              </w:rPr>
              <w:t>Agree</w:t>
            </w:r>
          </w:p>
        </w:tc>
        <w:tc>
          <w:tcPr>
            <w:tcW w:w="0" w:type="auto"/>
          </w:tcPr>
          <w:p w:rsidR="008362C5" w:rsidP="00497DE8" w14:paraId="7ABCBD1F" w14:textId="4B9DFA69">
            <w:pPr>
              <w:rPr>
                <w:rFonts w:ascii="Times New Roman" w:hAnsi="Times New Roman" w:cs="Times New Roman"/>
                <w:sz w:val="24"/>
                <w:szCs w:val="24"/>
              </w:rPr>
            </w:pPr>
            <w:r w:rsidRPr="000C44A5">
              <w:rPr>
                <w:rFonts w:ascii="Times New Roman" w:hAnsi="Times New Roman" w:cs="Times New Roman"/>
                <w:sz w:val="24"/>
                <w:szCs w:val="24"/>
              </w:rPr>
              <w:t>Neither agree nor disagree</w:t>
            </w:r>
          </w:p>
        </w:tc>
        <w:tc>
          <w:tcPr>
            <w:tcW w:w="0" w:type="auto"/>
          </w:tcPr>
          <w:p w:rsidR="008362C5" w:rsidP="00497DE8" w14:paraId="35B05296" w14:textId="3DA9B489">
            <w:pPr>
              <w:rPr>
                <w:rFonts w:ascii="Times New Roman" w:hAnsi="Times New Roman" w:cs="Times New Roman"/>
                <w:sz w:val="24"/>
                <w:szCs w:val="24"/>
              </w:rPr>
            </w:pPr>
            <w:r w:rsidRPr="000C44A5">
              <w:rPr>
                <w:rFonts w:ascii="Times New Roman" w:hAnsi="Times New Roman" w:cs="Times New Roman"/>
                <w:sz w:val="24"/>
                <w:szCs w:val="24"/>
              </w:rPr>
              <w:t>Disagree</w:t>
            </w:r>
          </w:p>
        </w:tc>
        <w:tc>
          <w:tcPr>
            <w:tcW w:w="0" w:type="auto"/>
          </w:tcPr>
          <w:p w:rsidR="008362C5" w:rsidP="00497DE8" w14:paraId="485D15F0" w14:textId="7A29D9D7">
            <w:pPr>
              <w:rPr>
                <w:rFonts w:ascii="Times New Roman" w:hAnsi="Times New Roman" w:cs="Times New Roman"/>
                <w:sz w:val="24"/>
                <w:szCs w:val="24"/>
              </w:rPr>
            </w:pPr>
            <w:r w:rsidRPr="000C44A5">
              <w:rPr>
                <w:rFonts w:ascii="Times New Roman" w:hAnsi="Times New Roman" w:cs="Times New Roman"/>
                <w:sz w:val="24"/>
                <w:szCs w:val="24"/>
              </w:rPr>
              <w:t>Strongly disagree</w:t>
            </w:r>
          </w:p>
        </w:tc>
        <w:tc>
          <w:tcPr>
            <w:tcW w:w="0" w:type="auto"/>
          </w:tcPr>
          <w:p w:rsidR="008362C5" w:rsidP="00497DE8" w14:paraId="361F8309" w14:textId="38A827E1">
            <w:pPr>
              <w:rPr>
                <w:rFonts w:ascii="Times New Roman" w:hAnsi="Times New Roman" w:cs="Times New Roman"/>
                <w:sz w:val="24"/>
                <w:szCs w:val="24"/>
              </w:rPr>
            </w:pPr>
            <w:r>
              <w:rPr>
                <w:rFonts w:ascii="Times New Roman" w:hAnsi="Times New Roman" w:cs="Times New Roman"/>
                <w:sz w:val="24"/>
                <w:szCs w:val="24"/>
              </w:rPr>
              <w:t>Not Applicable</w:t>
            </w:r>
          </w:p>
        </w:tc>
      </w:tr>
      <w:tr w14:paraId="0DA359E3" w14:textId="77777777" w:rsidTr="008362C5">
        <w:tblPrEx>
          <w:tblW w:w="0" w:type="auto"/>
          <w:tblInd w:w="720" w:type="dxa"/>
          <w:tblLook w:val="04A0"/>
        </w:tblPrEx>
        <w:tc>
          <w:tcPr>
            <w:tcW w:w="0" w:type="auto"/>
          </w:tcPr>
          <w:p w:rsidR="008362C5" w:rsidP="008362C5" w14:paraId="0A5D248E" w14:textId="6C8CAE74">
            <w:pPr>
              <w:rPr>
                <w:rFonts w:ascii="Times New Roman" w:hAnsi="Times New Roman" w:cs="Times New Roman"/>
                <w:sz w:val="24"/>
                <w:szCs w:val="24"/>
              </w:rPr>
            </w:pPr>
            <w:r w:rsidRPr="00F83762">
              <w:rPr>
                <w:rFonts w:ascii="Times New Roman" w:hAnsi="Times New Roman" w:cs="Times New Roman"/>
                <w:sz w:val="24"/>
                <w:szCs w:val="24"/>
              </w:rPr>
              <w:t>The Vendor POC communicated effectively.</w:t>
            </w:r>
          </w:p>
        </w:tc>
        <w:tc>
          <w:tcPr>
            <w:tcW w:w="0" w:type="auto"/>
          </w:tcPr>
          <w:p w:rsidR="008362C5" w:rsidP="008362C5" w14:paraId="32500BC4" w14:textId="77777777">
            <w:pPr>
              <w:rPr>
                <w:rFonts w:ascii="Times New Roman" w:hAnsi="Times New Roman" w:cs="Times New Roman"/>
                <w:sz w:val="24"/>
                <w:szCs w:val="24"/>
              </w:rPr>
            </w:pPr>
          </w:p>
        </w:tc>
        <w:tc>
          <w:tcPr>
            <w:tcW w:w="0" w:type="auto"/>
          </w:tcPr>
          <w:p w:rsidR="008362C5" w:rsidP="008362C5" w14:paraId="43E0302D" w14:textId="77777777">
            <w:pPr>
              <w:rPr>
                <w:rFonts w:ascii="Times New Roman" w:hAnsi="Times New Roman" w:cs="Times New Roman"/>
                <w:sz w:val="24"/>
                <w:szCs w:val="24"/>
              </w:rPr>
            </w:pPr>
          </w:p>
        </w:tc>
        <w:tc>
          <w:tcPr>
            <w:tcW w:w="0" w:type="auto"/>
          </w:tcPr>
          <w:p w:rsidR="008362C5" w:rsidP="008362C5" w14:paraId="0AA4FD40" w14:textId="77777777">
            <w:pPr>
              <w:rPr>
                <w:rFonts w:ascii="Times New Roman" w:hAnsi="Times New Roman" w:cs="Times New Roman"/>
                <w:sz w:val="24"/>
                <w:szCs w:val="24"/>
              </w:rPr>
            </w:pPr>
          </w:p>
        </w:tc>
        <w:tc>
          <w:tcPr>
            <w:tcW w:w="0" w:type="auto"/>
          </w:tcPr>
          <w:p w:rsidR="008362C5" w:rsidP="008362C5" w14:paraId="76943DFD" w14:textId="77777777">
            <w:pPr>
              <w:rPr>
                <w:rFonts w:ascii="Times New Roman" w:hAnsi="Times New Roman" w:cs="Times New Roman"/>
                <w:sz w:val="24"/>
                <w:szCs w:val="24"/>
              </w:rPr>
            </w:pPr>
          </w:p>
        </w:tc>
        <w:tc>
          <w:tcPr>
            <w:tcW w:w="0" w:type="auto"/>
          </w:tcPr>
          <w:p w:rsidR="008362C5" w:rsidP="008362C5" w14:paraId="301B0687" w14:textId="77777777">
            <w:pPr>
              <w:rPr>
                <w:rFonts w:ascii="Times New Roman" w:hAnsi="Times New Roman" w:cs="Times New Roman"/>
                <w:sz w:val="24"/>
                <w:szCs w:val="24"/>
              </w:rPr>
            </w:pPr>
          </w:p>
        </w:tc>
        <w:tc>
          <w:tcPr>
            <w:tcW w:w="0" w:type="auto"/>
          </w:tcPr>
          <w:p w:rsidR="008362C5" w:rsidP="008362C5" w14:paraId="17D62703" w14:textId="77777777">
            <w:pPr>
              <w:rPr>
                <w:rFonts w:ascii="Times New Roman" w:hAnsi="Times New Roman" w:cs="Times New Roman"/>
                <w:sz w:val="24"/>
                <w:szCs w:val="24"/>
              </w:rPr>
            </w:pPr>
          </w:p>
        </w:tc>
      </w:tr>
      <w:tr w14:paraId="378A7611" w14:textId="77777777" w:rsidTr="008362C5">
        <w:tblPrEx>
          <w:tblW w:w="0" w:type="auto"/>
          <w:tblInd w:w="720" w:type="dxa"/>
          <w:tblLook w:val="04A0"/>
        </w:tblPrEx>
        <w:tc>
          <w:tcPr>
            <w:tcW w:w="0" w:type="auto"/>
          </w:tcPr>
          <w:p w:rsidR="008362C5" w:rsidP="008362C5" w14:paraId="4EBC0AFE" w14:textId="6C0D7845">
            <w:pPr>
              <w:rPr>
                <w:rFonts w:ascii="Times New Roman" w:hAnsi="Times New Roman" w:cs="Times New Roman"/>
                <w:sz w:val="24"/>
                <w:szCs w:val="24"/>
              </w:rPr>
            </w:pPr>
            <w:r w:rsidRPr="00F83762">
              <w:rPr>
                <w:rFonts w:ascii="Times New Roman" w:hAnsi="Times New Roman" w:cs="Times New Roman"/>
                <w:sz w:val="24"/>
                <w:szCs w:val="24"/>
              </w:rPr>
              <w:t>The Vendor POC coordinated assignment transitions effectively.</w:t>
            </w:r>
          </w:p>
        </w:tc>
        <w:tc>
          <w:tcPr>
            <w:tcW w:w="0" w:type="auto"/>
          </w:tcPr>
          <w:p w:rsidR="008362C5" w:rsidP="008362C5" w14:paraId="1EFE8E96" w14:textId="77777777">
            <w:pPr>
              <w:rPr>
                <w:rFonts w:ascii="Times New Roman" w:hAnsi="Times New Roman" w:cs="Times New Roman"/>
                <w:sz w:val="24"/>
                <w:szCs w:val="24"/>
              </w:rPr>
            </w:pPr>
          </w:p>
        </w:tc>
        <w:tc>
          <w:tcPr>
            <w:tcW w:w="0" w:type="auto"/>
          </w:tcPr>
          <w:p w:rsidR="008362C5" w:rsidP="008362C5" w14:paraId="26B0E1F1" w14:textId="77777777">
            <w:pPr>
              <w:rPr>
                <w:rFonts w:ascii="Times New Roman" w:hAnsi="Times New Roman" w:cs="Times New Roman"/>
                <w:sz w:val="24"/>
                <w:szCs w:val="24"/>
              </w:rPr>
            </w:pPr>
          </w:p>
        </w:tc>
        <w:tc>
          <w:tcPr>
            <w:tcW w:w="0" w:type="auto"/>
          </w:tcPr>
          <w:p w:rsidR="008362C5" w:rsidP="008362C5" w14:paraId="6AD89F08" w14:textId="77777777">
            <w:pPr>
              <w:rPr>
                <w:rFonts w:ascii="Times New Roman" w:hAnsi="Times New Roman" w:cs="Times New Roman"/>
                <w:sz w:val="24"/>
                <w:szCs w:val="24"/>
              </w:rPr>
            </w:pPr>
          </w:p>
        </w:tc>
        <w:tc>
          <w:tcPr>
            <w:tcW w:w="0" w:type="auto"/>
          </w:tcPr>
          <w:p w:rsidR="008362C5" w:rsidP="008362C5" w14:paraId="1359F6DC" w14:textId="77777777">
            <w:pPr>
              <w:rPr>
                <w:rFonts w:ascii="Times New Roman" w:hAnsi="Times New Roman" w:cs="Times New Roman"/>
                <w:sz w:val="24"/>
                <w:szCs w:val="24"/>
              </w:rPr>
            </w:pPr>
          </w:p>
        </w:tc>
        <w:tc>
          <w:tcPr>
            <w:tcW w:w="0" w:type="auto"/>
          </w:tcPr>
          <w:p w:rsidR="008362C5" w:rsidP="008362C5" w14:paraId="7D60209F" w14:textId="77777777">
            <w:pPr>
              <w:rPr>
                <w:rFonts w:ascii="Times New Roman" w:hAnsi="Times New Roman" w:cs="Times New Roman"/>
                <w:sz w:val="24"/>
                <w:szCs w:val="24"/>
              </w:rPr>
            </w:pPr>
          </w:p>
        </w:tc>
        <w:tc>
          <w:tcPr>
            <w:tcW w:w="0" w:type="auto"/>
          </w:tcPr>
          <w:p w:rsidR="008362C5" w:rsidP="008362C5" w14:paraId="6BD077A2" w14:textId="77777777">
            <w:pPr>
              <w:rPr>
                <w:rFonts w:ascii="Times New Roman" w:hAnsi="Times New Roman" w:cs="Times New Roman"/>
                <w:sz w:val="24"/>
                <w:szCs w:val="24"/>
              </w:rPr>
            </w:pPr>
          </w:p>
        </w:tc>
      </w:tr>
      <w:tr w14:paraId="33C06C80" w14:textId="77777777" w:rsidTr="008362C5">
        <w:tblPrEx>
          <w:tblW w:w="0" w:type="auto"/>
          <w:tblInd w:w="720" w:type="dxa"/>
          <w:tblLook w:val="04A0"/>
        </w:tblPrEx>
        <w:tc>
          <w:tcPr>
            <w:tcW w:w="0" w:type="auto"/>
          </w:tcPr>
          <w:p w:rsidR="008362C5" w:rsidP="008362C5" w14:paraId="55E03986" w14:textId="5BCBF111">
            <w:pPr>
              <w:rPr>
                <w:rFonts w:ascii="Times New Roman" w:hAnsi="Times New Roman" w:cs="Times New Roman"/>
                <w:sz w:val="24"/>
                <w:szCs w:val="24"/>
              </w:rPr>
            </w:pPr>
            <w:r w:rsidRPr="00F83762">
              <w:rPr>
                <w:rFonts w:ascii="Times New Roman" w:hAnsi="Times New Roman" w:cs="Times New Roman"/>
                <w:sz w:val="24"/>
                <w:szCs w:val="24"/>
              </w:rPr>
              <w:t>The Vendor POC addressed my needs adequately.</w:t>
            </w:r>
          </w:p>
        </w:tc>
        <w:tc>
          <w:tcPr>
            <w:tcW w:w="0" w:type="auto"/>
          </w:tcPr>
          <w:p w:rsidR="008362C5" w:rsidP="008362C5" w14:paraId="160BB13C" w14:textId="77777777">
            <w:pPr>
              <w:rPr>
                <w:rFonts w:ascii="Times New Roman" w:hAnsi="Times New Roman" w:cs="Times New Roman"/>
                <w:sz w:val="24"/>
                <w:szCs w:val="24"/>
              </w:rPr>
            </w:pPr>
          </w:p>
        </w:tc>
        <w:tc>
          <w:tcPr>
            <w:tcW w:w="0" w:type="auto"/>
          </w:tcPr>
          <w:p w:rsidR="008362C5" w:rsidP="008362C5" w14:paraId="599AFF52" w14:textId="77777777">
            <w:pPr>
              <w:rPr>
                <w:rFonts w:ascii="Times New Roman" w:hAnsi="Times New Roman" w:cs="Times New Roman"/>
                <w:sz w:val="24"/>
                <w:szCs w:val="24"/>
              </w:rPr>
            </w:pPr>
          </w:p>
        </w:tc>
        <w:tc>
          <w:tcPr>
            <w:tcW w:w="0" w:type="auto"/>
          </w:tcPr>
          <w:p w:rsidR="008362C5" w:rsidP="008362C5" w14:paraId="2A41D34B" w14:textId="77777777">
            <w:pPr>
              <w:rPr>
                <w:rFonts w:ascii="Times New Roman" w:hAnsi="Times New Roman" w:cs="Times New Roman"/>
                <w:sz w:val="24"/>
                <w:szCs w:val="24"/>
              </w:rPr>
            </w:pPr>
          </w:p>
        </w:tc>
        <w:tc>
          <w:tcPr>
            <w:tcW w:w="0" w:type="auto"/>
          </w:tcPr>
          <w:p w:rsidR="008362C5" w:rsidP="008362C5" w14:paraId="3A53AA4E" w14:textId="77777777">
            <w:pPr>
              <w:rPr>
                <w:rFonts w:ascii="Times New Roman" w:hAnsi="Times New Roman" w:cs="Times New Roman"/>
                <w:sz w:val="24"/>
                <w:szCs w:val="24"/>
              </w:rPr>
            </w:pPr>
          </w:p>
        </w:tc>
        <w:tc>
          <w:tcPr>
            <w:tcW w:w="0" w:type="auto"/>
          </w:tcPr>
          <w:p w:rsidR="008362C5" w:rsidP="008362C5" w14:paraId="36B945CF" w14:textId="77777777">
            <w:pPr>
              <w:rPr>
                <w:rFonts w:ascii="Times New Roman" w:hAnsi="Times New Roman" w:cs="Times New Roman"/>
                <w:sz w:val="24"/>
                <w:szCs w:val="24"/>
              </w:rPr>
            </w:pPr>
          </w:p>
        </w:tc>
        <w:tc>
          <w:tcPr>
            <w:tcW w:w="0" w:type="auto"/>
          </w:tcPr>
          <w:p w:rsidR="008362C5" w:rsidP="008362C5" w14:paraId="7CB7D702" w14:textId="77777777">
            <w:pPr>
              <w:rPr>
                <w:rFonts w:ascii="Times New Roman" w:hAnsi="Times New Roman" w:cs="Times New Roman"/>
                <w:sz w:val="24"/>
                <w:szCs w:val="24"/>
              </w:rPr>
            </w:pPr>
          </w:p>
        </w:tc>
      </w:tr>
      <w:tr w14:paraId="2B0B0FF4" w14:textId="77777777" w:rsidTr="008362C5">
        <w:tblPrEx>
          <w:tblW w:w="0" w:type="auto"/>
          <w:tblInd w:w="720" w:type="dxa"/>
          <w:tblLook w:val="04A0"/>
        </w:tblPrEx>
        <w:tc>
          <w:tcPr>
            <w:tcW w:w="0" w:type="auto"/>
          </w:tcPr>
          <w:p w:rsidR="008362C5" w:rsidP="008362C5" w14:paraId="780F3F3E" w14:textId="39EBF8B6">
            <w:pPr>
              <w:rPr>
                <w:rFonts w:ascii="Times New Roman" w:hAnsi="Times New Roman" w:cs="Times New Roman"/>
                <w:sz w:val="24"/>
                <w:szCs w:val="24"/>
              </w:rPr>
            </w:pPr>
            <w:r w:rsidRPr="00F83762">
              <w:rPr>
                <w:rFonts w:ascii="Times New Roman" w:hAnsi="Times New Roman" w:cs="Times New Roman"/>
                <w:sz w:val="24"/>
                <w:szCs w:val="24"/>
              </w:rPr>
              <w:t>The Vendor POC responded to the needs of the program.</w:t>
            </w:r>
          </w:p>
        </w:tc>
        <w:tc>
          <w:tcPr>
            <w:tcW w:w="0" w:type="auto"/>
          </w:tcPr>
          <w:p w:rsidR="008362C5" w:rsidP="008362C5" w14:paraId="7BFA1811" w14:textId="77777777">
            <w:pPr>
              <w:rPr>
                <w:rFonts w:ascii="Times New Roman" w:hAnsi="Times New Roman" w:cs="Times New Roman"/>
                <w:sz w:val="24"/>
                <w:szCs w:val="24"/>
              </w:rPr>
            </w:pPr>
          </w:p>
        </w:tc>
        <w:tc>
          <w:tcPr>
            <w:tcW w:w="0" w:type="auto"/>
          </w:tcPr>
          <w:p w:rsidR="008362C5" w:rsidP="008362C5" w14:paraId="447A4FC4" w14:textId="77777777">
            <w:pPr>
              <w:rPr>
                <w:rFonts w:ascii="Times New Roman" w:hAnsi="Times New Roman" w:cs="Times New Roman"/>
                <w:sz w:val="24"/>
                <w:szCs w:val="24"/>
              </w:rPr>
            </w:pPr>
          </w:p>
        </w:tc>
        <w:tc>
          <w:tcPr>
            <w:tcW w:w="0" w:type="auto"/>
          </w:tcPr>
          <w:p w:rsidR="008362C5" w:rsidP="008362C5" w14:paraId="2352FB54" w14:textId="77777777">
            <w:pPr>
              <w:rPr>
                <w:rFonts w:ascii="Times New Roman" w:hAnsi="Times New Roman" w:cs="Times New Roman"/>
                <w:sz w:val="24"/>
                <w:szCs w:val="24"/>
              </w:rPr>
            </w:pPr>
          </w:p>
        </w:tc>
        <w:tc>
          <w:tcPr>
            <w:tcW w:w="0" w:type="auto"/>
          </w:tcPr>
          <w:p w:rsidR="008362C5" w:rsidP="008362C5" w14:paraId="41809949" w14:textId="77777777">
            <w:pPr>
              <w:rPr>
                <w:rFonts w:ascii="Times New Roman" w:hAnsi="Times New Roman" w:cs="Times New Roman"/>
                <w:sz w:val="24"/>
                <w:szCs w:val="24"/>
              </w:rPr>
            </w:pPr>
          </w:p>
        </w:tc>
        <w:tc>
          <w:tcPr>
            <w:tcW w:w="0" w:type="auto"/>
          </w:tcPr>
          <w:p w:rsidR="008362C5" w:rsidP="008362C5" w14:paraId="7D856234" w14:textId="77777777">
            <w:pPr>
              <w:rPr>
                <w:rFonts w:ascii="Times New Roman" w:hAnsi="Times New Roman" w:cs="Times New Roman"/>
                <w:sz w:val="24"/>
                <w:szCs w:val="24"/>
              </w:rPr>
            </w:pPr>
          </w:p>
        </w:tc>
        <w:tc>
          <w:tcPr>
            <w:tcW w:w="0" w:type="auto"/>
          </w:tcPr>
          <w:p w:rsidR="008362C5" w:rsidP="008362C5" w14:paraId="0115592F" w14:textId="77777777">
            <w:pPr>
              <w:rPr>
                <w:rFonts w:ascii="Times New Roman" w:hAnsi="Times New Roman" w:cs="Times New Roman"/>
                <w:sz w:val="24"/>
                <w:szCs w:val="24"/>
              </w:rPr>
            </w:pPr>
          </w:p>
        </w:tc>
      </w:tr>
    </w:tbl>
    <w:p w:rsidR="00C969E6" w:rsidRPr="000C44A5" w:rsidP="000C44A5" w14:paraId="225EEB6D" w14:textId="77777777">
      <w:pPr>
        <w:spacing w:after="0" w:line="240" w:lineRule="auto"/>
        <w:rPr>
          <w:rFonts w:ascii="Times New Roman" w:hAnsi="Times New Roman" w:cs="Times New Roman"/>
          <w:sz w:val="24"/>
          <w:szCs w:val="24"/>
        </w:rPr>
      </w:pPr>
    </w:p>
    <w:p w:rsidR="002B2493" w:rsidRPr="00C12843" w:rsidP="008362C5" w14:paraId="2E7A8B38" w14:textId="2F8DA1B9">
      <w:pPr>
        <w:pStyle w:val="ListParagraph"/>
        <w:numPr>
          <w:ilvl w:val="0"/>
          <w:numId w:val="3"/>
        </w:numPr>
        <w:spacing w:after="0" w:line="240" w:lineRule="auto"/>
        <w:rPr>
          <w:rFonts w:ascii="Times New Roman" w:hAnsi="Times New Roman" w:cs="Times New Roman"/>
          <w:sz w:val="24"/>
          <w:szCs w:val="24"/>
        </w:rPr>
      </w:pPr>
      <w:r w:rsidRPr="008362C5">
        <w:rPr>
          <w:rFonts w:ascii="Times New Roman" w:hAnsi="Times New Roman" w:cs="Times New Roman"/>
          <w:b/>
          <w:sz w:val="24"/>
          <w:szCs w:val="24"/>
        </w:rPr>
        <w:t>Free Text Feedback</w:t>
      </w:r>
      <w:r w:rsidR="00C12843">
        <w:rPr>
          <w:rFonts w:ascii="Times New Roman" w:hAnsi="Times New Roman" w:cs="Times New Roman"/>
          <w:b/>
          <w:sz w:val="24"/>
          <w:szCs w:val="24"/>
        </w:rPr>
        <w:t xml:space="preserve"> </w:t>
      </w:r>
      <w:r w:rsidRPr="00C12843" w:rsidR="00C12843">
        <w:rPr>
          <w:rFonts w:ascii="Times New Roman" w:hAnsi="Times New Roman" w:cs="Times New Roman"/>
          <w:sz w:val="24"/>
          <w:szCs w:val="24"/>
        </w:rPr>
        <w:t>(Please do not include any personally identifiable information.)</w:t>
      </w:r>
    </w:p>
    <w:p w:rsidR="002B2493" w:rsidP="00497DE8" w14:paraId="2E3BACED" w14:textId="3C8089E0">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tell us anything else we should know about your experience</w:t>
      </w:r>
      <w:r w:rsidRPr="000C44A5" w:rsidR="00AE41F8">
        <w:rPr>
          <w:rFonts w:ascii="Times New Roman" w:hAnsi="Times New Roman" w:cs="Times New Roman"/>
          <w:i/>
          <w:sz w:val="24"/>
          <w:szCs w:val="24"/>
        </w:rPr>
        <w:t xml:space="preserve"> (positive or negative)</w:t>
      </w:r>
      <w:r w:rsidRPr="000C44A5">
        <w:rPr>
          <w:rFonts w:ascii="Times New Roman" w:hAnsi="Times New Roman" w:cs="Times New Roman"/>
          <w:i/>
          <w:sz w:val="24"/>
          <w:szCs w:val="24"/>
        </w:rPr>
        <w:t>. We appreciate any detail you can provide, especially if our service was less than satisfactory. You will help us to learn and improve. Please be assured that your responses are kept confidential</w:t>
      </w:r>
      <w:r w:rsidRPr="000C44A5" w:rsidR="006D4897">
        <w:rPr>
          <w:rFonts w:ascii="Times New Roman" w:hAnsi="Times New Roman" w:cs="Times New Roman"/>
          <w:i/>
          <w:sz w:val="24"/>
          <w:szCs w:val="24"/>
        </w:rPr>
        <w:t xml:space="preserve"> and will not be attributed to individuals</w:t>
      </w:r>
      <w:r w:rsidRPr="000C44A5">
        <w:rPr>
          <w:rFonts w:ascii="Times New Roman" w:hAnsi="Times New Roman" w:cs="Times New Roman"/>
          <w:i/>
          <w:sz w:val="24"/>
          <w:szCs w:val="24"/>
        </w:rPr>
        <w:t>.</w:t>
      </w:r>
    </w:p>
    <w:p w:rsidR="00497DE8" w:rsidRPr="000C44A5" w:rsidP="00F849D2" w14:paraId="58C82722" w14:textId="277D17BF">
      <w:pPr>
        <w:spacing w:after="0" w:line="240" w:lineRule="auto"/>
        <w:rPr>
          <w:rFonts w:ascii="Times New Roman" w:hAnsi="Times New Roman" w:cs="Times New Roman"/>
          <w:i/>
          <w:sz w:val="24"/>
          <w:szCs w:val="24"/>
        </w:rPr>
      </w:pPr>
    </w:p>
    <w:p w:rsidR="002B2493" w:rsidRPr="000C44A5" w:rsidP="000C44A5" w14:paraId="3F31A985" w14:textId="0B0FBBBD">
      <w:pPr>
        <w:spacing w:after="0" w:line="240" w:lineRule="auto"/>
        <w:rPr>
          <w:rFonts w:ascii="Times New Roman" w:hAnsi="Times New Roman" w:cs="Times New Roman"/>
          <w:b/>
          <w:sz w:val="24"/>
          <w:szCs w:val="24"/>
        </w:rPr>
      </w:pPr>
      <w:bookmarkStart w:id="0" w:name="_GoBack"/>
      <w:bookmarkEnd w:id="0"/>
      <w:r w:rsidRPr="000C44A5">
        <w:rPr>
          <w:rFonts w:ascii="Times New Roman" w:hAnsi="Times New Roman" w:cs="Times New Roman"/>
          <w:b/>
          <w:sz w:val="24"/>
          <w:szCs w:val="24"/>
        </w:rPr>
        <w:t>Closing</w:t>
      </w:r>
    </w:p>
    <w:p w:rsidR="002B2493" w:rsidRPr="000C44A5" w:rsidP="000C44A5" w14:paraId="6F411BFF" w14:textId="77777777">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Thank you for sharing your feedback. Your responses will help us improve the quality of our programs and services. </w:t>
      </w:r>
    </w:p>
    <w:p w:rsidR="00926FE4" w:rsidRPr="000C44A5" w:rsidP="000C44A5" w14:paraId="2FDBE6D2" w14:textId="77777777">
      <w:pPr>
        <w:spacing w:after="0" w:line="240" w:lineRule="auto"/>
        <w:rPr>
          <w:rFonts w:ascii="Times New Roman" w:hAnsi="Times New Roman" w:cs="Times New Roman"/>
          <w:sz w:val="24"/>
          <w:szCs w:val="24"/>
        </w:rPr>
      </w:pPr>
    </w:p>
    <w:sectPr w:rsidSect="000C44A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07A6"/>
    <w:multiLevelType w:val="hybridMultilevel"/>
    <w:tmpl w:val="4EFA5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385DC4"/>
    <w:multiLevelType w:val="hybridMultilevel"/>
    <w:tmpl w:val="54129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605E64"/>
    <w:multiLevelType w:val="hybridMultilevel"/>
    <w:tmpl w:val="CCB854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395491"/>
    <w:multiLevelType w:val="hybridMultilevel"/>
    <w:tmpl w:val="E994662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561DB9"/>
    <w:multiLevelType w:val="hybridMultilevel"/>
    <w:tmpl w:val="C7905B0A"/>
    <w:lvl w:ilvl="0">
      <w:start w:val="1"/>
      <w:numFmt w:val="decimal"/>
      <w:lvlText w:val="%1."/>
      <w:lvlJc w:val="left"/>
      <w:pPr>
        <w:ind w:left="360" w:hanging="360"/>
      </w:pPr>
      <w:rPr>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3CA7C15"/>
    <w:multiLevelType w:val="hybridMultilevel"/>
    <w:tmpl w:val="0F4E7D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145B84"/>
    <w:multiLevelType w:val="hybridMultilevel"/>
    <w:tmpl w:val="4198B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363666"/>
    <w:multiLevelType w:val="hybridMultilevel"/>
    <w:tmpl w:val="4C4C52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A1B40E9"/>
    <w:multiLevelType w:val="hybridMultilevel"/>
    <w:tmpl w:val="B8D2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7B41C9"/>
    <w:multiLevelType w:val="hybridMultilevel"/>
    <w:tmpl w:val="3F62E42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4D1FFD"/>
    <w:multiLevelType w:val="hybridMultilevel"/>
    <w:tmpl w:val="EA1E3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10"/>
  </w:num>
  <w:num w:numId="6">
    <w:abstractNumId w:val="3"/>
  </w:num>
  <w:num w:numId="7">
    <w:abstractNumId w:val="5"/>
  </w:num>
  <w:num w:numId="8">
    <w:abstractNumId w:val="8"/>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13"/>
    <w:rsid w:val="00070F42"/>
    <w:rsid w:val="000A3417"/>
    <w:rsid w:val="000C44A5"/>
    <w:rsid w:val="000E1F5E"/>
    <w:rsid w:val="000F7F77"/>
    <w:rsid w:val="001212B6"/>
    <w:rsid w:val="00154809"/>
    <w:rsid w:val="001E1C26"/>
    <w:rsid w:val="001E73F7"/>
    <w:rsid w:val="002B2493"/>
    <w:rsid w:val="002C4B0E"/>
    <w:rsid w:val="002E6407"/>
    <w:rsid w:val="00320A66"/>
    <w:rsid w:val="00341D94"/>
    <w:rsid w:val="003B702E"/>
    <w:rsid w:val="00410713"/>
    <w:rsid w:val="00450891"/>
    <w:rsid w:val="004903E8"/>
    <w:rsid w:val="00497DE8"/>
    <w:rsid w:val="00571538"/>
    <w:rsid w:val="005C491D"/>
    <w:rsid w:val="005E3E5E"/>
    <w:rsid w:val="00634D33"/>
    <w:rsid w:val="0069289C"/>
    <w:rsid w:val="006D4897"/>
    <w:rsid w:val="006E281D"/>
    <w:rsid w:val="00703803"/>
    <w:rsid w:val="00727A3E"/>
    <w:rsid w:val="00762DC3"/>
    <w:rsid w:val="008362C5"/>
    <w:rsid w:val="008E495D"/>
    <w:rsid w:val="00926FE4"/>
    <w:rsid w:val="00960E4E"/>
    <w:rsid w:val="00A758E6"/>
    <w:rsid w:val="00A8266E"/>
    <w:rsid w:val="00A840DD"/>
    <w:rsid w:val="00AC6313"/>
    <w:rsid w:val="00AE41F8"/>
    <w:rsid w:val="00B244F3"/>
    <w:rsid w:val="00C078F9"/>
    <w:rsid w:val="00C12843"/>
    <w:rsid w:val="00C416BB"/>
    <w:rsid w:val="00C969E6"/>
    <w:rsid w:val="00CA06EE"/>
    <w:rsid w:val="00CC1E48"/>
    <w:rsid w:val="00E40398"/>
    <w:rsid w:val="00E945B8"/>
    <w:rsid w:val="00EB2E13"/>
    <w:rsid w:val="00EB6EDA"/>
    <w:rsid w:val="00F22F22"/>
    <w:rsid w:val="00F83762"/>
    <w:rsid w:val="00F849D2"/>
    <w:rsid w:val="00F974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1B1CD"/>
  <w15:chartTrackingRefBased/>
  <w15:docId w15:val="{06478E16-0B48-484E-BB02-B660D928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13"/>
    <w:pPr>
      <w:ind w:left="720"/>
      <w:contextualSpacing/>
    </w:pPr>
  </w:style>
  <w:style w:type="character" w:styleId="CommentReference">
    <w:name w:val="annotation reference"/>
    <w:basedOn w:val="DefaultParagraphFont"/>
    <w:uiPriority w:val="99"/>
    <w:semiHidden/>
    <w:unhideWhenUsed/>
    <w:rsid w:val="00703803"/>
    <w:rPr>
      <w:sz w:val="16"/>
      <w:szCs w:val="16"/>
    </w:rPr>
  </w:style>
  <w:style w:type="paragraph" w:styleId="CommentText">
    <w:name w:val="annotation text"/>
    <w:basedOn w:val="Normal"/>
    <w:link w:val="CommentTextChar"/>
    <w:uiPriority w:val="99"/>
    <w:semiHidden/>
    <w:unhideWhenUsed/>
    <w:rsid w:val="00703803"/>
    <w:pPr>
      <w:spacing w:line="240" w:lineRule="auto"/>
    </w:pPr>
    <w:rPr>
      <w:sz w:val="20"/>
      <w:szCs w:val="20"/>
    </w:rPr>
  </w:style>
  <w:style w:type="character" w:customStyle="1" w:styleId="CommentTextChar">
    <w:name w:val="Comment Text Char"/>
    <w:basedOn w:val="DefaultParagraphFont"/>
    <w:link w:val="CommentText"/>
    <w:uiPriority w:val="99"/>
    <w:semiHidden/>
    <w:rsid w:val="00703803"/>
    <w:rPr>
      <w:sz w:val="20"/>
      <w:szCs w:val="20"/>
    </w:rPr>
  </w:style>
  <w:style w:type="paragraph" w:styleId="CommentSubject">
    <w:name w:val="annotation subject"/>
    <w:basedOn w:val="CommentText"/>
    <w:next w:val="CommentText"/>
    <w:link w:val="CommentSubjectChar"/>
    <w:uiPriority w:val="99"/>
    <w:semiHidden/>
    <w:unhideWhenUsed/>
    <w:rsid w:val="00703803"/>
    <w:rPr>
      <w:b/>
      <w:bCs/>
    </w:rPr>
  </w:style>
  <w:style w:type="character" w:customStyle="1" w:styleId="CommentSubjectChar">
    <w:name w:val="Comment Subject Char"/>
    <w:basedOn w:val="CommentTextChar"/>
    <w:link w:val="CommentSubject"/>
    <w:uiPriority w:val="99"/>
    <w:semiHidden/>
    <w:rsid w:val="00703803"/>
    <w:rPr>
      <w:b/>
      <w:bCs/>
      <w:sz w:val="20"/>
      <w:szCs w:val="20"/>
    </w:rPr>
  </w:style>
  <w:style w:type="paragraph" w:styleId="BalloonText">
    <w:name w:val="Balloon Text"/>
    <w:basedOn w:val="Normal"/>
    <w:link w:val="BalloonTextChar"/>
    <w:uiPriority w:val="99"/>
    <w:semiHidden/>
    <w:unhideWhenUsed/>
    <w:rsid w:val="0070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03"/>
    <w:rPr>
      <w:rFonts w:ascii="Segoe UI" w:hAnsi="Segoe UI" w:cs="Segoe UI"/>
      <w:sz w:val="18"/>
      <w:szCs w:val="18"/>
    </w:rPr>
  </w:style>
  <w:style w:type="table" w:styleId="TableGrid">
    <w:name w:val="Table Grid"/>
    <w:basedOn w:val="TableNormal"/>
    <w:uiPriority w:val="39"/>
    <w:rsid w:val="000C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 Laura L CIV DODHRA DSPO (USA)</dc:creator>
  <cp:lastModifiedBy>Street, Towanda M CIV OSD OUSD P-R (USA)</cp:lastModifiedBy>
  <cp:revision>5</cp:revision>
  <dcterms:created xsi:type="dcterms:W3CDTF">2023-03-10T18:30:00Z</dcterms:created>
  <dcterms:modified xsi:type="dcterms:W3CDTF">2023-03-22T14:27:00Z</dcterms:modified>
</cp:coreProperties>
</file>