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590" w:rsidRPr="00CD0590" w:rsidP="00CD0590" w14:paraId="32696190" w14:textId="77777777">
      <w:pPr>
        <w:pStyle w:val="HTMLPreformatted"/>
        <w:jc w:val="right"/>
        <w:rPr>
          <w:rFonts w:ascii="Times New Roman" w:hAnsi="Times New Roman" w:cs="Times New Roman"/>
          <w:sz w:val="24"/>
          <w:szCs w:val="24"/>
        </w:rPr>
      </w:pPr>
      <w:r w:rsidRPr="00CD0590">
        <w:rPr>
          <w:rFonts w:ascii="Times New Roman" w:hAnsi="Times New Roman" w:cs="Times New Roman"/>
          <w:sz w:val="24"/>
          <w:szCs w:val="24"/>
        </w:rPr>
        <w:t>OMB CONTROL NUMBER:  0704-0553</w:t>
      </w:r>
    </w:p>
    <w:p w:rsidR="00CD0590" w:rsidRPr="00CD0590" w:rsidP="00CD0590" w14:paraId="0FD09AD2" w14:textId="77777777">
      <w:pPr>
        <w:pStyle w:val="HTMLPreformatted"/>
        <w:jc w:val="right"/>
        <w:rPr>
          <w:rFonts w:ascii="Times New Roman" w:hAnsi="Times New Roman" w:cs="Times New Roman"/>
          <w:sz w:val="24"/>
          <w:szCs w:val="24"/>
        </w:rPr>
      </w:pPr>
      <w:r w:rsidRPr="00CD0590">
        <w:rPr>
          <w:rFonts w:ascii="Times New Roman" w:hAnsi="Times New Roman" w:cs="Times New Roman"/>
          <w:sz w:val="24"/>
          <w:szCs w:val="24"/>
        </w:rPr>
        <w:t>OMB EXPIRATION DATE: 05/31/2025</w:t>
      </w:r>
    </w:p>
    <w:p w:rsidR="00CD0590" w:rsidRPr="00CD0590" w:rsidP="00CD0590" w14:paraId="50D02508" w14:textId="77777777">
      <w:pPr>
        <w:pStyle w:val="HTMLPreformatted"/>
        <w:rPr>
          <w:rFonts w:ascii="Times New Roman" w:hAnsi="Times New Roman" w:cs="Times New Roman"/>
          <w:sz w:val="24"/>
          <w:szCs w:val="24"/>
        </w:rPr>
      </w:pPr>
    </w:p>
    <w:p w:rsidR="00CD0590" w:rsidRPr="00CD0590" w:rsidP="00CD0590" w14:paraId="5C298D54" w14:textId="77777777">
      <w:pPr>
        <w:pStyle w:val="HTMLPreformatted"/>
        <w:rPr>
          <w:rFonts w:ascii="Times New Roman" w:hAnsi="Times New Roman" w:cs="Times New Roman"/>
          <w:b/>
          <w:sz w:val="24"/>
          <w:szCs w:val="24"/>
        </w:rPr>
      </w:pPr>
      <w:r w:rsidRPr="00CD0590">
        <w:rPr>
          <w:rFonts w:ascii="Times New Roman" w:hAnsi="Times New Roman" w:cs="Times New Roman"/>
          <w:b/>
          <w:sz w:val="24"/>
          <w:szCs w:val="24"/>
        </w:rPr>
        <w:t>AGENCY DISCLOSURE NOTICE</w:t>
      </w:r>
    </w:p>
    <w:p w:rsidR="00CD0590" w:rsidRPr="00CD0590" w:rsidP="00CD0590" w14:paraId="411FBF29" w14:textId="77777777">
      <w:pPr>
        <w:pStyle w:val="HTMLPreformatted"/>
        <w:rPr>
          <w:rFonts w:ascii="Times New Roman" w:hAnsi="Times New Roman" w:cs="Times New Roman"/>
          <w:sz w:val="24"/>
          <w:szCs w:val="24"/>
        </w:rPr>
      </w:pPr>
    </w:p>
    <w:p w:rsidR="00CD0590" w:rsidRPr="00CD0590" w:rsidP="00CD0590" w14:paraId="79F55418" w14:textId="0A79B46A">
      <w:pPr>
        <w:pStyle w:val="HTMLPreformatted"/>
        <w:rPr>
          <w:rFonts w:ascii="Times New Roman" w:hAnsi="Times New Roman" w:cs="Times New Roman"/>
          <w:sz w:val="24"/>
          <w:szCs w:val="24"/>
        </w:rPr>
      </w:pPr>
      <w:r w:rsidRPr="00CD0590">
        <w:rPr>
          <w:rFonts w:ascii="Times New Roman" w:hAnsi="Times New Roman" w:cs="Times New Roman"/>
          <w:sz w:val="24"/>
          <w:szCs w:val="24"/>
        </w:rPr>
        <w:t xml:space="preserve">The public reporting burden for this collection of information, </w:t>
      </w:r>
      <w:r w:rsidRPr="00CD0590">
        <w:rPr>
          <w:rFonts w:ascii="Times New Roman" w:hAnsi="Times New Roman" w:cs="Times New Roman"/>
          <w:bCs/>
          <w:sz w:val="24"/>
          <w:szCs w:val="24"/>
        </w:rPr>
        <w:t>OMB Control Number 0704-0553</w:t>
      </w:r>
      <w:r w:rsidRPr="00CD0590">
        <w:rPr>
          <w:rFonts w:ascii="Times New Roman" w:hAnsi="Times New Roman" w:cs="Times New Roman"/>
          <w:sz w:val="24"/>
          <w:szCs w:val="24"/>
        </w:rPr>
        <w:t xml:space="preserve">, is estimated to average 60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CD0590" w:rsidRPr="00CD0590" w:rsidP="007F10FE" w14:paraId="0876034D" w14:textId="0D8B2732">
      <w:pPr>
        <w:ind w:left="360" w:hanging="360"/>
        <w:rPr>
          <w:rFonts w:ascii="Times New Roman" w:hAnsi="Times New Roman" w:cs="Times New Roman"/>
        </w:rPr>
      </w:pPr>
    </w:p>
    <w:p w:rsidR="00CD0590" w:rsidRPr="00CD0590" w:rsidP="007F10FE" w14:paraId="2E6B68DB" w14:textId="7B24C38C">
      <w:pPr>
        <w:ind w:left="360" w:hanging="360"/>
        <w:rPr>
          <w:rFonts w:ascii="Times New Roman" w:hAnsi="Times New Roman" w:cs="Times New Roman"/>
        </w:rPr>
      </w:pPr>
      <w:r w:rsidRPr="00CD0590">
        <w:rPr>
          <w:rFonts w:ascii="Times New Roman" w:hAnsi="Times New Roman" w:cs="Times New Roman"/>
        </w:rPr>
        <w:t>Questions:</w:t>
      </w:r>
    </w:p>
    <w:p w:rsidR="007F10FE" w:rsidRPr="00CD0590" w:rsidP="007F10FE" w14:paraId="303D8579" w14:textId="77777777">
      <w:pPr>
        <w:pStyle w:val="ListParagraph"/>
        <w:numPr>
          <w:ilvl w:val="0"/>
          <w:numId w:val="2"/>
        </w:numPr>
        <w:rPr>
          <w:rFonts w:ascii="Times New Roman" w:hAnsi="Times New Roman" w:cs="Times New Roman"/>
          <w:sz w:val="24"/>
          <w:szCs w:val="24"/>
        </w:rPr>
      </w:pPr>
      <w:r w:rsidRPr="00CD0590">
        <w:rPr>
          <w:rFonts w:ascii="Times New Roman" w:hAnsi="Times New Roman" w:cs="Times New Roman"/>
          <w:sz w:val="24"/>
          <w:szCs w:val="24"/>
        </w:rPr>
        <w:t xml:space="preserve">Where do you live or work in relation to the installation (distance/area of town)?  </w:t>
      </w:r>
    </w:p>
    <w:p w:rsidR="007F10FE" w:rsidRPr="00CD0590" w:rsidP="007F10FE" w14:paraId="43363DA9"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 xml:space="preserve">Please tell us about the DoD environmental cleanup effort you are involved with/with which you are familiar? </w:t>
      </w:r>
    </w:p>
    <w:p w:rsidR="007F10FE" w:rsidRPr="00CD0590" w:rsidP="007F10FE" w14:paraId="12E859E8"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 xml:space="preserve">How did you become involved and how are you currently involved?   </w:t>
      </w:r>
    </w:p>
    <w:p w:rsidR="007F10FE" w:rsidRPr="00CD0590" w:rsidP="007F10FE" w14:paraId="76CDE721"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How long have you been involved in this effort?</w:t>
      </w:r>
    </w:p>
    <w:p w:rsidR="007F10FE" w:rsidRPr="00CD0590" w:rsidP="007F10FE" w14:paraId="5428D2A0"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What types of information do you receive from installation personnel about environmental cleanup?</w:t>
      </w:r>
    </w:p>
    <w:p w:rsidR="007F10FE" w:rsidRPr="00CD0590" w:rsidP="007F10FE" w14:paraId="3D2524DC"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How do you receive this information? (Mail, email, telephone, television, radio, local government agencies, community organizations, websites, social media, friends and family, in-person meetings, virtual meetings)</w:t>
      </w:r>
    </w:p>
    <w:p w:rsidR="007F10FE" w:rsidRPr="00CD0590" w:rsidP="007F10FE" w14:paraId="5503D281"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How would you like to receive this information?</w:t>
      </w:r>
    </w:p>
    <w:p w:rsidR="007F10FE" w:rsidRPr="00CD0590" w:rsidP="007F10FE" w14:paraId="0EAF7CC0"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How frequently do you receive this information? (Weekly, monthly, quarterly, semiannually, annually)</w:t>
      </w:r>
    </w:p>
    <w:p w:rsidR="007F10FE" w:rsidRPr="00CD0590" w:rsidP="007F10FE" w14:paraId="7D519C13"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How frequently would you like to receive this information?</w:t>
      </w:r>
    </w:p>
    <w:p w:rsidR="007F10FE" w:rsidRPr="00CD0590" w:rsidP="007F10FE" w14:paraId="3EDD8C4C"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 xml:space="preserve">When you think of the RAB meetings—do you feel you receive useful information and are your questions and concerns listened to and respected? Please share your views whether they are positive, negative, or neutral.  </w:t>
      </w:r>
    </w:p>
    <w:p w:rsidR="007F10FE" w:rsidRPr="00CD0590" w:rsidP="007F10FE" w14:paraId="545C2224"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 xml:space="preserve">Are there elements of the RAB/community outreach that need to change?  </w:t>
      </w:r>
    </w:p>
    <w:p w:rsidR="007F10FE" w:rsidRPr="00CD0590" w:rsidP="007F10FE" w14:paraId="6D969372"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 xml:space="preserve">Are there aspects of the RAB/community outreach that are working well?  </w:t>
      </w:r>
    </w:p>
    <w:p w:rsidR="007F10FE" w:rsidRPr="00CD0590" w:rsidP="007F10FE" w14:paraId="44A36A7C"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How transparent and responsive do you think DoD has been regarding cleanup efforts to date? (Very transparent and responsive, somewhat transparent and responsive, neutral, not transparent, I don’t know)</w:t>
      </w:r>
    </w:p>
    <w:p w:rsidR="007F10FE" w:rsidRPr="00CD0590" w:rsidP="007F10FE" w14:paraId="4C38EA71"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 xml:space="preserve">The next questions are about how the installation is </w:t>
      </w:r>
      <w:r w:rsidRPr="00CD0590">
        <w:rPr>
          <w:rFonts w:ascii="Times New Roman" w:hAnsi="Times New Roman" w:cs="Times New Roman"/>
          <w:i/>
          <w:iCs/>
          <w:sz w:val="24"/>
          <w:szCs w:val="24"/>
        </w:rPr>
        <w:t>communicating with you</w:t>
      </w:r>
      <w:r w:rsidRPr="00CD0590">
        <w:rPr>
          <w:rFonts w:ascii="Times New Roman" w:hAnsi="Times New Roman" w:cs="Times New Roman"/>
          <w:sz w:val="24"/>
          <w:szCs w:val="24"/>
        </w:rPr>
        <w:t xml:space="preserve"> about cleanup activities?</w:t>
      </w:r>
    </w:p>
    <w:p w:rsidR="007F10FE" w:rsidRPr="00CD0590" w:rsidP="007F10FE" w14:paraId="3E86D142"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What aspects of the installation’s communication do you see as successful?</w:t>
      </w:r>
    </w:p>
    <w:p w:rsidR="007F10FE" w:rsidRPr="00CD0590" w:rsidP="007F10FE" w14:paraId="5516B382"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What concerns do you have about how the installation is communicating? Which are most pressing?</w:t>
      </w:r>
    </w:p>
    <w:p w:rsidR="007F10FE" w:rsidRPr="00CD0590" w:rsidP="007F10FE" w14:paraId="62F15698"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Is the information you receive clear and easy to understand?</w:t>
      </w:r>
    </w:p>
    <w:p w:rsidR="007F10FE" w:rsidRPr="00CD0590" w:rsidP="007F10FE" w14:paraId="5F93F349"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Where do you turn for information about the cleanup in your community? (Mail, email, telephone, television, radio, local government agencies, community organizations, websites, social media, friends, and family, in-person meetings, virtual meetings) Please be specific.</w:t>
      </w:r>
    </w:p>
    <w:p w:rsidR="007F10FE" w:rsidRPr="00CD0590" w:rsidP="007F10FE" w14:paraId="49E93134"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Technical assistance programs provide independent scientists, engineers, and other professionals to review and explain technical environmental information to communities beyond what is provided by state or federal environmental regulators. Assistance may include actions such as interpreting technical documents; assessing technologies; participating in relative risk evaluations, understanding health implications; and training.</w:t>
      </w:r>
    </w:p>
    <w:p w:rsidR="007F10FE" w:rsidRPr="00CD0590" w:rsidP="007F10FE" w14:paraId="12117122" w14:textId="77777777">
      <w:pPr>
        <w:pStyle w:val="ListParagraph"/>
        <w:numPr>
          <w:ilvl w:val="1"/>
          <w:numId w:val="2"/>
        </w:numPr>
        <w:spacing w:before="120" w:after="120" w:line="288" w:lineRule="auto"/>
        <w:ind w:left="810"/>
        <w:rPr>
          <w:rFonts w:ascii="Times New Roman" w:hAnsi="Times New Roman" w:cs="Times New Roman"/>
          <w:sz w:val="24"/>
          <w:szCs w:val="24"/>
        </w:rPr>
      </w:pPr>
      <w:r w:rsidRPr="00CD0590">
        <w:rPr>
          <w:rFonts w:ascii="Times New Roman" w:hAnsi="Times New Roman" w:cs="Times New Roman"/>
          <w:sz w:val="24"/>
          <w:szCs w:val="24"/>
        </w:rPr>
        <w:t>Do you feel community members are aware of technical assistance programs?</w:t>
      </w:r>
    </w:p>
    <w:p w:rsidR="007F10FE" w:rsidRPr="00CD0590" w:rsidP="007F10FE" w14:paraId="422DE5A4"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If DoD personnel were to make one change to improve how they communicate with the community about environmental cleanup activities, what would that change be?</w:t>
      </w:r>
    </w:p>
    <w:p w:rsidR="007F10FE" w:rsidRPr="00CD0590" w:rsidP="007F10FE" w14:paraId="75CF9892" w14:textId="77777777">
      <w:pPr>
        <w:pStyle w:val="ListParagraph"/>
        <w:numPr>
          <w:ilvl w:val="0"/>
          <w:numId w:val="2"/>
        </w:numPr>
        <w:spacing w:before="120" w:after="120" w:line="288" w:lineRule="auto"/>
        <w:rPr>
          <w:rFonts w:ascii="Times New Roman" w:hAnsi="Times New Roman" w:cs="Times New Roman"/>
          <w:sz w:val="24"/>
          <w:szCs w:val="24"/>
        </w:rPr>
      </w:pPr>
      <w:r w:rsidRPr="00CD0590">
        <w:rPr>
          <w:rFonts w:ascii="Times New Roman" w:hAnsi="Times New Roman" w:cs="Times New Roman"/>
          <w:sz w:val="24"/>
          <w:szCs w:val="24"/>
        </w:rPr>
        <w:t>Please share anything else that comes to mind.</w:t>
      </w:r>
    </w:p>
    <w:p w:rsidR="009C19ED" w14:paraId="260807E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12161"/>
    <w:multiLevelType w:val="hybridMultilevel"/>
    <w:tmpl w:val="94B8D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BF93FAA"/>
    <w:multiLevelType w:val="hybridMultilevel"/>
    <w:tmpl w:val="98D23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59660841">
    <w:abstractNumId w:val="0"/>
  </w:num>
  <w:num w:numId="2" w16cid:durableId="106883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93"/>
    <w:rsid w:val="003E7EDE"/>
    <w:rsid w:val="00746B8D"/>
    <w:rsid w:val="007A3093"/>
    <w:rsid w:val="007C2823"/>
    <w:rsid w:val="007F10FE"/>
    <w:rsid w:val="009C19ED"/>
    <w:rsid w:val="00AA29E3"/>
    <w:rsid w:val="00AB732E"/>
    <w:rsid w:val="00B510D9"/>
    <w:rsid w:val="00C36D38"/>
    <w:rsid w:val="00CD0590"/>
    <w:rsid w:val="00EA359C"/>
    <w:rsid w:val="00F966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8AC210"/>
  <w15:chartTrackingRefBased/>
  <w15:docId w15:val="{9A33E57C-3498-4445-83EB-192C2E6F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093"/>
    <w:pPr>
      <w:spacing w:after="0" w:line="360" w:lineRule="auto"/>
      <w:contextualSpacing/>
    </w:pPr>
    <w:rPr>
      <w:color w:val="000000" w:themeColor="text1"/>
      <w:kern w:val="0"/>
      <w:sz w:val="24"/>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093"/>
    <w:pPr>
      <w:spacing w:line="240" w:lineRule="auto"/>
      <w:ind w:left="720"/>
    </w:pPr>
    <w:rPr>
      <w:rFonts w:ascii="Segoe UI" w:hAnsi="Segoe UI"/>
      <w:color w:val="auto"/>
      <w:sz w:val="22"/>
      <w:szCs w:val="22"/>
      <w:lang w:eastAsia="en-US"/>
    </w:rPr>
  </w:style>
  <w:style w:type="character" w:styleId="Hyperlink">
    <w:name w:val="Hyperlink"/>
    <w:basedOn w:val="DefaultParagraphFont"/>
    <w:uiPriority w:val="99"/>
    <w:unhideWhenUsed/>
    <w:rsid w:val="007F10FE"/>
    <w:rPr>
      <w:color w:val="0563C1" w:themeColor="hyperlink"/>
      <w:u w:val="single"/>
    </w:rPr>
  </w:style>
  <w:style w:type="paragraph" w:styleId="HTMLPreformatted">
    <w:name w:val="HTML Preformatted"/>
    <w:basedOn w:val="Normal"/>
    <w:link w:val="HTMLPreformattedChar"/>
    <w:rsid w:val="00CD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color w:val="auto"/>
      <w:sz w:val="20"/>
      <w:lang w:eastAsia="en-US"/>
    </w:rPr>
  </w:style>
  <w:style w:type="character" w:customStyle="1" w:styleId="HTMLPreformattedChar">
    <w:name w:val="HTML Preformatted Char"/>
    <w:basedOn w:val="DefaultParagraphFont"/>
    <w:link w:val="HTMLPreformatted"/>
    <w:rsid w:val="00CD0590"/>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Andersen Jones</dc:creator>
  <cp:lastModifiedBy>Cyr, Noah A CTR WHS ESD (USA)</cp:lastModifiedBy>
  <cp:revision>4</cp:revision>
  <dcterms:created xsi:type="dcterms:W3CDTF">2023-05-03T15:22:00Z</dcterms:created>
  <dcterms:modified xsi:type="dcterms:W3CDTF">2023-06-26T14:26:00Z</dcterms:modified>
</cp:coreProperties>
</file>