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039DB" w:rsidRPr="00CA2EFF" w:rsidP="00E039DB" w14:paraId="62F5840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bookmarkStart w:id="0" w:name="_Hlk158373205"/>
      <w:r w:rsidRPr="00CA2EFF">
        <w:rPr>
          <w:rFonts w:ascii="Times New Roman" w:hAnsi="Times New Roman"/>
          <w:sz w:val="24"/>
        </w:rPr>
        <w:t>OMB CONTROL NUMBER:  0704-0553</w:t>
      </w:r>
    </w:p>
    <w:p w:rsidR="00E039DB" w:rsidRPr="00CA2EFF" w:rsidP="00E039DB" w14:paraId="7FD7F528" w14:textId="18106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r w:rsidRPr="00CA2EFF">
        <w:rPr>
          <w:rFonts w:ascii="Times New Roman" w:hAnsi="Times New Roman"/>
          <w:sz w:val="24"/>
        </w:rPr>
        <w:t xml:space="preserve">OMB EXPIRATION DATE: </w:t>
      </w:r>
      <w:r w:rsidR="00DF769F">
        <w:rPr>
          <w:rFonts w:ascii="Times New Roman" w:hAnsi="Times New Roman"/>
          <w:sz w:val="24"/>
        </w:rPr>
        <w:t>05/31/2025</w:t>
      </w:r>
    </w:p>
    <w:p w:rsidR="00E039DB" w:rsidRPr="00CA2EFF" w:rsidP="00E039DB" w14:paraId="1AE50B3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E039DB" w:rsidRPr="00CA2EFF" w:rsidP="00E039DB" w14:paraId="5FEB6D2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rPr>
      </w:pPr>
      <w:r w:rsidRPr="00CA2EFF">
        <w:rPr>
          <w:rFonts w:ascii="Times New Roman" w:hAnsi="Times New Roman"/>
          <w:b/>
          <w:sz w:val="24"/>
        </w:rPr>
        <w:t>AGENCY DISCLOSURE NOTICE</w:t>
      </w:r>
    </w:p>
    <w:p w:rsidR="00E039DB" w:rsidRPr="00CA2EFF" w:rsidP="00E039DB" w14:paraId="65C86CC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E039DB" w:rsidRPr="00CA2EFF" w:rsidP="00E039DB" w14:paraId="5501094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CA2EFF">
        <w:rPr>
          <w:rFonts w:ascii="Times New Roman" w:hAnsi="Times New Roman"/>
          <w:sz w:val="24"/>
        </w:rPr>
        <w:t>The public reporting burden for this collection of information, 0704-0553, is estimated to average 10 minutes per response, including the time for reviewing instructions, searching existing data sources, gathering and maintaining the data needed, and compl</w:t>
      </w:r>
      <w:r w:rsidRPr="00CA2EFF">
        <w:rPr>
          <w:rFonts w:ascii="Times New Roman" w:hAnsi="Times New Roman"/>
          <w:sz w:val="24"/>
        </w:rPr>
        <w:t>eting and reviewing the collection of information. Send comments regarding the burden estimate or burden reduction suggestions to the Department of Defense, Washington Headquarters Services, at whs.mc-alex.esd.mbx.dd-dod-information-collections@mail.mil. R</w:t>
      </w:r>
      <w:r w:rsidRPr="00CA2EFF">
        <w:rPr>
          <w:rFonts w:ascii="Times New Roman" w:hAnsi="Times New Roman"/>
          <w:sz w:val="24"/>
        </w:rPr>
        <w:t xml:space="preserve">espondents should be aware that notwithstanding any other provision of law, no person shall be subject to any penalty for failing to comply with a collection of information if it does not display a currently valid OMB control number. </w:t>
      </w:r>
    </w:p>
    <w:p w:rsidR="00E039DB" w:rsidP="0019474E" w14:paraId="7D262FEA" w14:textId="77777777">
      <w:pPr>
        <w:jc w:val="center"/>
        <w:rPr>
          <w:rFonts w:cs="Arial"/>
          <w:b/>
          <w:bCs/>
          <w:sz w:val="28"/>
          <w:szCs w:val="28"/>
        </w:rPr>
      </w:pPr>
    </w:p>
    <w:p w:rsidR="00E039DB" w:rsidP="0019474E" w14:paraId="77C1723F" w14:textId="77777777">
      <w:pPr>
        <w:jc w:val="center"/>
        <w:rPr>
          <w:rFonts w:cs="Arial"/>
          <w:b/>
          <w:bCs/>
          <w:sz w:val="28"/>
          <w:szCs w:val="28"/>
        </w:rPr>
      </w:pPr>
    </w:p>
    <w:p w:rsidR="0019474E" w:rsidRPr="00943E0F" w:rsidP="0019474E" w14:paraId="47A0952C" w14:textId="5348E115">
      <w:pPr>
        <w:jc w:val="center"/>
        <w:rPr>
          <w:rFonts w:cs="Arial"/>
          <w:b/>
          <w:bCs/>
          <w:sz w:val="28"/>
          <w:szCs w:val="28"/>
        </w:rPr>
      </w:pPr>
      <w:r w:rsidRPr="00943E0F">
        <w:rPr>
          <w:rFonts w:cs="Arial"/>
          <w:b/>
          <w:bCs/>
          <w:sz w:val="28"/>
          <w:szCs w:val="28"/>
        </w:rPr>
        <w:t>eCMS Military OneSo</w:t>
      </w:r>
      <w:r w:rsidRPr="00943E0F">
        <w:rPr>
          <w:rFonts w:cs="Arial"/>
          <w:b/>
          <w:bCs/>
          <w:sz w:val="28"/>
          <w:szCs w:val="28"/>
        </w:rPr>
        <w:t>urce Call Center Feedback Form</w:t>
      </w:r>
    </w:p>
    <w:bookmarkEnd w:id="0"/>
    <w:p w:rsidR="0019474E" w:rsidP="0019474E" w14:paraId="76878329" w14:textId="77777777">
      <w:pPr>
        <w:pStyle w:val="DocumentTitle"/>
        <w:spacing w:after="0"/>
        <w:rPr>
          <w:noProof/>
          <w:lang w:val="en-GB"/>
        </w:rPr>
      </w:pPr>
    </w:p>
    <w:p w:rsidR="00F72986" w:rsidRPr="00BB736F" w:rsidP="0019474E" w14:paraId="21657CA4" w14:textId="514C7DE6">
      <w:pPr>
        <w:pStyle w:val="DocumentTitle"/>
        <w:spacing w:after="0"/>
        <w:rPr>
          <w:noProof/>
          <w:lang w:val="en-GB"/>
        </w:rPr>
      </w:pPr>
      <w:r w:rsidRPr="00BB736F">
        <w:rPr>
          <w:noProof/>
          <w:lang w:val="en-GB"/>
        </w:rPr>
        <w:t xml:space="preserve">Military OneSource </w:t>
      </w:r>
      <w:r w:rsidR="0064305E">
        <w:rPr>
          <w:noProof/>
          <w:lang w:val="en-GB"/>
        </w:rPr>
        <w:t>Non-Medical Counseling</w:t>
      </w:r>
      <w:r w:rsidR="009D4572">
        <w:rPr>
          <w:noProof/>
          <w:lang w:val="en-GB"/>
        </w:rPr>
        <w:t xml:space="preserve"> </w:t>
      </w:r>
      <w:r w:rsidRPr="00BB736F" w:rsidR="008D6F86">
        <w:rPr>
          <w:noProof/>
          <w:lang w:val="en-GB"/>
        </w:rPr>
        <w:t>F</w:t>
      </w:r>
      <w:r w:rsidR="008D6F86">
        <w:rPr>
          <w:noProof/>
          <w:lang w:val="en-GB"/>
        </w:rPr>
        <w:t>inal</w:t>
      </w:r>
      <w:r w:rsidRPr="00BB736F" w:rsidR="008D6F86">
        <w:rPr>
          <w:noProof/>
          <w:lang w:val="en-GB"/>
        </w:rPr>
        <w:t xml:space="preserve"> </w:t>
      </w:r>
    </w:p>
    <w:tbl>
      <w:tblPr>
        <w:tblStyle w:val="TableGrid"/>
        <w:tblW w:w="10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gridCol w:w="360"/>
      </w:tblGrid>
      <w:tr w14:paraId="554B6B47" w14:textId="77777777" w:rsidTr="00E039DB">
        <w:tblPrEx>
          <w:tblW w:w="10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E039DB" w:rsidRPr="00BB736F" w:rsidP="00F4430C" w14:paraId="4D6B5334" w14:textId="77777777">
            <w:pPr>
              <w:keepNext/>
              <w:keepLines/>
              <w:spacing w:before="0" w:after="0"/>
              <w:rPr>
                <w:lang w:val="en-GB"/>
              </w:rPr>
            </w:pPr>
          </w:p>
        </w:tc>
        <w:tc>
          <w:tcPr>
            <w:tcW w:w="9135" w:type="dxa"/>
            <w:shd w:val="clear" w:color="auto" w:fill="auto"/>
          </w:tcPr>
          <w:p w:rsidR="00E039DB" w:rsidP="00005D06" w14:paraId="4EE5C8C1" w14:textId="77777777">
            <w:pPr>
              <w:pStyle w:val="QuestionString"/>
            </w:pPr>
          </w:p>
          <w:p w:rsidR="00E039DB" w:rsidRPr="00CD60BF" w:rsidP="00005D06" w14:paraId="45CB2BCA" w14:textId="1B2E00EA">
            <w:pPr>
              <w:pStyle w:val="QuestionString"/>
            </w:pPr>
            <w:r w:rsidRPr="00CD60BF">
              <w:t>Welcome to Military OneSource Feedback! We greatly appreciate your willingness to complete this brief questionnaire to give feedback on the services you received from Milita</w:t>
            </w:r>
            <w:r w:rsidRPr="00CD60BF">
              <w:t>ry OneSource.  Your feedback will help improve the services we provide to our service members and their families.</w:t>
            </w:r>
          </w:p>
          <w:p w:rsidR="00E039DB" w:rsidRPr="00BB736F" w:rsidP="00005D06" w14:paraId="2963D180" w14:textId="68A71FC1">
            <w:pPr>
              <w:pStyle w:val="QuestionString"/>
            </w:pPr>
            <w:r w:rsidRPr="00CD60BF">
              <w:t xml:space="preserve">Your participation in this survey is strictly voluntary and your information will not be shared outside of the program office.   </w:t>
            </w:r>
          </w:p>
        </w:tc>
        <w:tc>
          <w:tcPr>
            <w:tcW w:w="360" w:type="dxa"/>
          </w:tcPr>
          <w:p w:rsidR="00E039DB" w:rsidRPr="00BB736F" w:rsidP="00F4430C" w14:paraId="3EAC4CE0" w14:textId="77777777">
            <w:pPr>
              <w:keepNext/>
              <w:keepLines/>
              <w:rPr>
                <w:lang w:val="en-GB"/>
              </w:rPr>
            </w:pPr>
          </w:p>
        </w:tc>
        <w:tc>
          <w:tcPr>
            <w:tcW w:w="360" w:type="dxa"/>
            <w:shd w:val="clear" w:color="auto" w:fill="auto"/>
          </w:tcPr>
          <w:p w:rsidR="00E039DB" w:rsidRPr="00BB736F" w:rsidP="00F4430C" w14:paraId="7568ECA5" w14:textId="23458FD9">
            <w:pPr>
              <w:keepNext/>
              <w:keepLines/>
              <w:spacing w:before="0" w:after="0"/>
              <w:rPr>
                <w:lang w:val="en-GB"/>
              </w:rPr>
            </w:pPr>
          </w:p>
        </w:tc>
      </w:tr>
    </w:tbl>
    <w:p w:rsidR="00A9434F" w:rsidRPr="00BB736F" w:rsidP="00FE180B" w14:paraId="7C7A2A6E"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265E8413" w14:textId="77777777" w:rsidTr="00F4430C">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F4430C" w:rsidRPr="00BB736F" w:rsidP="00F4430C" w14:paraId="75BABB2A" w14:textId="77777777">
            <w:pPr>
              <w:keepNext/>
              <w:keepLines/>
              <w:spacing w:before="0" w:after="0"/>
              <w:rPr>
                <w:lang w:val="en-GB"/>
              </w:rPr>
            </w:pPr>
            <w:r w:rsidRPr="00BB736F">
              <w:rPr>
                <w:lang w:val="en-GB"/>
              </w:rPr>
              <w:t>*</w:t>
            </w:r>
          </w:p>
        </w:tc>
        <w:tc>
          <w:tcPr>
            <w:tcW w:w="9135" w:type="dxa"/>
            <w:shd w:val="clear" w:color="auto" w:fill="auto"/>
          </w:tcPr>
          <w:p w:rsidR="00F4430C" w:rsidRPr="00BB736F" w:rsidP="00005D06" w14:paraId="17AB282E" w14:textId="2DD2DEDF">
            <w:pPr>
              <w:pStyle w:val="QuestionString"/>
            </w:pPr>
            <w:r w:rsidRPr="00BB736F">
              <w:t xml:space="preserve">1. </w:t>
            </w:r>
            <w:r w:rsidRPr="00BB736F">
              <w:t>Reason for seeking services</w:t>
            </w:r>
            <w:r w:rsidR="00005D06">
              <w:t xml:space="preserve"> </w:t>
            </w:r>
            <w:r w:rsidRPr="00CD60BF" w:rsidR="00005D06">
              <w:rPr>
                <w:rFonts w:cs="Arial"/>
                <w:szCs w:val="18"/>
              </w:rPr>
              <w:t>(Please select all that apply)</w:t>
            </w:r>
          </w:p>
        </w:tc>
        <w:tc>
          <w:tcPr>
            <w:tcW w:w="360" w:type="dxa"/>
            <w:shd w:val="clear" w:color="auto" w:fill="auto"/>
          </w:tcPr>
          <w:p w:rsidR="00F4430C" w:rsidRPr="00BB736F" w:rsidP="00F4430C" w14:paraId="1C31322C" w14:textId="77777777">
            <w:pPr>
              <w:keepNext/>
              <w:keepLines/>
              <w:spacing w:before="0" w:after="0"/>
              <w:rPr>
                <w:lang w:val="en-GB"/>
              </w:rPr>
            </w:pPr>
          </w:p>
        </w:tc>
      </w:tr>
      <w:tr w14:paraId="7AF8BAFC" w14:textId="77777777" w:rsidTr="00F4430C">
        <w:tblPrEx>
          <w:tblW w:w="9855" w:type="dxa"/>
          <w:tblLook w:val="05E0"/>
        </w:tblPrEx>
        <w:tc>
          <w:tcPr>
            <w:tcW w:w="360" w:type="dxa"/>
            <w:shd w:val="clear" w:color="auto" w:fill="auto"/>
          </w:tcPr>
          <w:p w:rsidR="00F4430C" w:rsidRPr="00BB736F" w:rsidP="00F4430C" w14:paraId="12FD8853" w14:textId="77777777">
            <w:pPr>
              <w:keepNext/>
              <w:keepLines/>
              <w:spacing w:before="60" w:after="60"/>
              <w:rPr>
                <w:lang w:val="en-GB"/>
              </w:rPr>
            </w:pPr>
          </w:p>
        </w:tc>
        <w:tc>
          <w:tcPr>
            <w:tcW w:w="9135" w:type="dxa"/>
            <w:shd w:val="clear" w:color="auto" w:fill="auto"/>
          </w:tcPr>
          <w:p w:rsidR="00F4430C" w:rsidRPr="00BB736F" w:rsidP="00DA6CCF" w14:paraId="23638D34" w14:textId="77777777">
            <w:pPr>
              <w:pStyle w:val="ResponseOptionsUnNumbered"/>
              <w:numPr>
                <w:ilvl w:val="0"/>
                <w:numId w:val="8"/>
              </w:numPr>
            </w:pPr>
            <w:r w:rsidRPr="00BB736F">
              <w:t>Relationships at Home and Work</w:t>
            </w:r>
          </w:p>
        </w:tc>
        <w:tc>
          <w:tcPr>
            <w:tcW w:w="360" w:type="dxa"/>
            <w:shd w:val="clear" w:color="auto" w:fill="auto"/>
          </w:tcPr>
          <w:p w:rsidR="00F4430C" w:rsidRPr="00BB736F" w:rsidP="00F4430C" w14:paraId="3D2CCE72" w14:textId="77777777">
            <w:pPr>
              <w:keepNext/>
              <w:keepLines/>
              <w:spacing w:before="60" w:after="60"/>
              <w:rPr>
                <w:lang w:val="en-GB"/>
              </w:rPr>
            </w:pPr>
          </w:p>
        </w:tc>
      </w:tr>
      <w:tr w14:paraId="5F9DA81A" w14:textId="77777777" w:rsidTr="00F4430C">
        <w:tblPrEx>
          <w:tblW w:w="9855" w:type="dxa"/>
          <w:tblLook w:val="05E0"/>
        </w:tblPrEx>
        <w:tc>
          <w:tcPr>
            <w:tcW w:w="360" w:type="dxa"/>
            <w:shd w:val="clear" w:color="auto" w:fill="auto"/>
          </w:tcPr>
          <w:p w:rsidR="00F4430C" w:rsidRPr="00BB736F" w:rsidP="00F4430C" w14:paraId="332A5201" w14:textId="77777777">
            <w:pPr>
              <w:keepNext/>
              <w:keepLines/>
              <w:spacing w:before="60" w:after="60"/>
              <w:rPr>
                <w:lang w:val="en-GB"/>
              </w:rPr>
            </w:pPr>
          </w:p>
        </w:tc>
        <w:tc>
          <w:tcPr>
            <w:tcW w:w="9135" w:type="dxa"/>
            <w:shd w:val="clear" w:color="auto" w:fill="auto"/>
          </w:tcPr>
          <w:p w:rsidR="00F4430C" w:rsidRPr="00BB736F" w:rsidP="00DA6CCF" w14:paraId="7998BEF6" w14:textId="77777777">
            <w:pPr>
              <w:pStyle w:val="ResponseOptionsUnNumbered"/>
              <w:numPr>
                <w:ilvl w:val="0"/>
                <w:numId w:val="8"/>
              </w:numPr>
            </w:pPr>
            <w:r w:rsidRPr="00BB736F">
              <w:t>Stress Management</w:t>
            </w:r>
          </w:p>
        </w:tc>
        <w:tc>
          <w:tcPr>
            <w:tcW w:w="360" w:type="dxa"/>
            <w:shd w:val="clear" w:color="auto" w:fill="auto"/>
          </w:tcPr>
          <w:p w:rsidR="00F4430C" w:rsidRPr="00BB736F" w:rsidP="00F4430C" w14:paraId="73E2D1F5" w14:textId="77777777">
            <w:pPr>
              <w:keepNext/>
              <w:keepLines/>
              <w:spacing w:before="60" w:after="60"/>
              <w:rPr>
                <w:lang w:val="en-GB"/>
              </w:rPr>
            </w:pPr>
          </w:p>
        </w:tc>
      </w:tr>
      <w:tr w14:paraId="1230C05C" w14:textId="77777777" w:rsidTr="00F4430C">
        <w:tblPrEx>
          <w:tblW w:w="9855" w:type="dxa"/>
          <w:tblLook w:val="05E0"/>
        </w:tblPrEx>
        <w:tc>
          <w:tcPr>
            <w:tcW w:w="360" w:type="dxa"/>
            <w:shd w:val="clear" w:color="auto" w:fill="auto"/>
          </w:tcPr>
          <w:p w:rsidR="00F4430C" w:rsidRPr="00BB736F" w:rsidP="00F4430C" w14:paraId="3E46D047" w14:textId="77777777">
            <w:pPr>
              <w:keepNext/>
              <w:keepLines/>
              <w:spacing w:before="60" w:after="60"/>
              <w:rPr>
                <w:lang w:val="en-GB"/>
              </w:rPr>
            </w:pPr>
          </w:p>
        </w:tc>
        <w:tc>
          <w:tcPr>
            <w:tcW w:w="9135" w:type="dxa"/>
            <w:shd w:val="clear" w:color="auto" w:fill="auto"/>
          </w:tcPr>
          <w:p w:rsidR="00F4430C" w:rsidRPr="00BB736F" w:rsidP="00DA6CCF" w14:paraId="3DB0FDAC" w14:textId="77777777">
            <w:pPr>
              <w:pStyle w:val="ResponseOptionsUnNumbered"/>
              <w:numPr>
                <w:ilvl w:val="0"/>
                <w:numId w:val="8"/>
              </w:numPr>
            </w:pPr>
            <w:r w:rsidRPr="00BB736F">
              <w:t>Marital and Communication Issues.</w:t>
            </w:r>
          </w:p>
        </w:tc>
        <w:tc>
          <w:tcPr>
            <w:tcW w:w="360" w:type="dxa"/>
            <w:shd w:val="clear" w:color="auto" w:fill="auto"/>
          </w:tcPr>
          <w:p w:rsidR="00F4430C" w:rsidRPr="00BB736F" w:rsidP="00F4430C" w14:paraId="4A008D12" w14:textId="77777777">
            <w:pPr>
              <w:keepNext/>
              <w:keepLines/>
              <w:spacing w:before="60" w:after="60"/>
              <w:rPr>
                <w:lang w:val="en-GB"/>
              </w:rPr>
            </w:pPr>
          </w:p>
        </w:tc>
      </w:tr>
      <w:tr w14:paraId="521CDBFB" w14:textId="77777777" w:rsidTr="00F4430C">
        <w:tblPrEx>
          <w:tblW w:w="9855" w:type="dxa"/>
          <w:tblLook w:val="05E0"/>
        </w:tblPrEx>
        <w:tc>
          <w:tcPr>
            <w:tcW w:w="360" w:type="dxa"/>
            <w:shd w:val="clear" w:color="auto" w:fill="auto"/>
          </w:tcPr>
          <w:p w:rsidR="00F4430C" w:rsidRPr="00BB736F" w:rsidP="00F4430C" w14:paraId="73505492" w14:textId="77777777">
            <w:pPr>
              <w:keepNext/>
              <w:keepLines/>
              <w:spacing w:before="60" w:after="60"/>
              <w:rPr>
                <w:lang w:val="en-GB"/>
              </w:rPr>
            </w:pPr>
          </w:p>
        </w:tc>
        <w:tc>
          <w:tcPr>
            <w:tcW w:w="9135" w:type="dxa"/>
            <w:shd w:val="clear" w:color="auto" w:fill="auto"/>
          </w:tcPr>
          <w:p w:rsidR="00F4430C" w:rsidRPr="00BB736F" w:rsidP="00DA6CCF" w14:paraId="6BC96C5B" w14:textId="77777777">
            <w:pPr>
              <w:pStyle w:val="ResponseOptionsUnNumbered"/>
              <w:numPr>
                <w:ilvl w:val="0"/>
                <w:numId w:val="8"/>
              </w:numPr>
            </w:pPr>
            <w:r w:rsidRPr="00BB736F">
              <w:t>Adjustment to Military Culture.</w:t>
            </w:r>
          </w:p>
        </w:tc>
        <w:tc>
          <w:tcPr>
            <w:tcW w:w="360" w:type="dxa"/>
            <w:shd w:val="clear" w:color="auto" w:fill="auto"/>
          </w:tcPr>
          <w:p w:rsidR="00F4430C" w:rsidRPr="00BB736F" w:rsidP="00F4430C" w14:paraId="294EE110" w14:textId="77777777">
            <w:pPr>
              <w:keepNext/>
              <w:keepLines/>
              <w:spacing w:before="60" w:after="60"/>
              <w:rPr>
                <w:lang w:val="en-GB"/>
              </w:rPr>
            </w:pPr>
          </w:p>
        </w:tc>
      </w:tr>
      <w:tr w14:paraId="1A16F728" w14:textId="77777777" w:rsidTr="00F4430C">
        <w:tblPrEx>
          <w:tblW w:w="9855" w:type="dxa"/>
          <w:tblLook w:val="05E0"/>
        </w:tblPrEx>
        <w:tc>
          <w:tcPr>
            <w:tcW w:w="360" w:type="dxa"/>
            <w:shd w:val="clear" w:color="auto" w:fill="auto"/>
          </w:tcPr>
          <w:p w:rsidR="00F4430C" w:rsidRPr="00BB736F" w:rsidP="00F4430C" w14:paraId="38301CBA" w14:textId="77777777">
            <w:pPr>
              <w:keepNext/>
              <w:keepLines/>
              <w:spacing w:before="60" w:after="60"/>
              <w:rPr>
                <w:lang w:val="en-GB"/>
              </w:rPr>
            </w:pPr>
          </w:p>
        </w:tc>
        <w:tc>
          <w:tcPr>
            <w:tcW w:w="9135" w:type="dxa"/>
            <w:shd w:val="clear" w:color="auto" w:fill="auto"/>
          </w:tcPr>
          <w:p w:rsidR="00F4430C" w:rsidRPr="00BB736F" w:rsidP="00DA6CCF" w14:paraId="28CADEAB" w14:textId="77777777">
            <w:pPr>
              <w:pStyle w:val="ResponseOptionsUnNumbered"/>
              <w:numPr>
                <w:ilvl w:val="0"/>
                <w:numId w:val="8"/>
              </w:numPr>
            </w:pPr>
            <w:r w:rsidRPr="00BB736F">
              <w:t>Phases of Deployment.</w:t>
            </w:r>
          </w:p>
        </w:tc>
        <w:tc>
          <w:tcPr>
            <w:tcW w:w="360" w:type="dxa"/>
            <w:shd w:val="clear" w:color="auto" w:fill="auto"/>
          </w:tcPr>
          <w:p w:rsidR="00F4430C" w:rsidRPr="00BB736F" w:rsidP="00F4430C" w14:paraId="09CD0A76" w14:textId="77777777">
            <w:pPr>
              <w:keepNext/>
              <w:keepLines/>
              <w:spacing w:before="60" w:after="60"/>
              <w:rPr>
                <w:lang w:val="en-GB"/>
              </w:rPr>
            </w:pPr>
          </w:p>
        </w:tc>
      </w:tr>
      <w:tr w14:paraId="184D118C" w14:textId="77777777" w:rsidTr="00F4430C">
        <w:tblPrEx>
          <w:tblW w:w="9855" w:type="dxa"/>
          <w:tblLook w:val="05E0"/>
        </w:tblPrEx>
        <w:tc>
          <w:tcPr>
            <w:tcW w:w="360" w:type="dxa"/>
            <w:shd w:val="clear" w:color="auto" w:fill="auto"/>
          </w:tcPr>
          <w:p w:rsidR="00F4430C" w:rsidRPr="00BB736F" w:rsidP="00F4430C" w14:paraId="7E148C66" w14:textId="77777777">
            <w:pPr>
              <w:keepNext/>
              <w:keepLines/>
              <w:spacing w:before="60" w:after="60"/>
              <w:rPr>
                <w:lang w:val="en-GB"/>
              </w:rPr>
            </w:pPr>
          </w:p>
        </w:tc>
        <w:tc>
          <w:tcPr>
            <w:tcW w:w="9135" w:type="dxa"/>
            <w:shd w:val="clear" w:color="auto" w:fill="auto"/>
          </w:tcPr>
          <w:p w:rsidR="00F4430C" w:rsidRPr="00BB736F" w:rsidP="00DA6CCF" w14:paraId="755B2135" w14:textId="77777777">
            <w:pPr>
              <w:pStyle w:val="ResponseOptionsUnNumbered"/>
              <w:numPr>
                <w:ilvl w:val="0"/>
                <w:numId w:val="8"/>
              </w:numPr>
            </w:pPr>
            <w:r w:rsidRPr="00BB736F">
              <w:t>Parenting Skills.</w:t>
            </w:r>
          </w:p>
        </w:tc>
        <w:tc>
          <w:tcPr>
            <w:tcW w:w="360" w:type="dxa"/>
            <w:shd w:val="clear" w:color="auto" w:fill="auto"/>
          </w:tcPr>
          <w:p w:rsidR="00F4430C" w:rsidRPr="00BB736F" w:rsidP="00F4430C" w14:paraId="4415EDB5" w14:textId="77777777">
            <w:pPr>
              <w:keepNext/>
              <w:keepLines/>
              <w:spacing w:before="60" w:after="60"/>
              <w:rPr>
                <w:lang w:val="en-GB"/>
              </w:rPr>
            </w:pPr>
          </w:p>
        </w:tc>
      </w:tr>
      <w:tr w14:paraId="7BEFDD9F" w14:textId="77777777" w:rsidTr="00F4430C">
        <w:tblPrEx>
          <w:tblW w:w="9855" w:type="dxa"/>
          <w:tblLook w:val="05E0"/>
        </w:tblPrEx>
        <w:tc>
          <w:tcPr>
            <w:tcW w:w="360" w:type="dxa"/>
            <w:shd w:val="clear" w:color="auto" w:fill="auto"/>
          </w:tcPr>
          <w:p w:rsidR="00F4430C" w:rsidRPr="00BB736F" w:rsidP="00F4430C" w14:paraId="5FA6E4B3" w14:textId="77777777">
            <w:pPr>
              <w:keepNext/>
              <w:keepLines/>
              <w:spacing w:before="60" w:after="60"/>
              <w:rPr>
                <w:lang w:val="en-GB"/>
              </w:rPr>
            </w:pPr>
          </w:p>
        </w:tc>
        <w:tc>
          <w:tcPr>
            <w:tcW w:w="9135" w:type="dxa"/>
            <w:shd w:val="clear" w:color="auto" w:fill="auto"/>
          </w:tcPr>
          <w:p w:rsidR="00F4430C" w:rsidRPr="00BB736F" w:rsidP="00DA6CCF" w14:paraId="20A093C0" w14:textId="77777777">
            <w:pPr>
              <w:pStyle w:val="ResponseOptionsUnNumbered"/>
              <w:numPr>
                <w:ilvl w:val="0"/>
                <w:numId w:val="8"/>
              </w:numPr>
            </w:pPr>
            <w:r w:rsidRPr="00BB736F">
              <w:t>Grief and Loss.</w:t>
            </w:r>
          </w:p>
        </w:tc>
        <w:tc>
          <w:tcPr>
            <w:tcW w:w="360" w:type="dxa"/>
            <w:shd w:val="clear" w:color="auto" w:fill="auto"/>
          </w:tcPr>
          <w:p w:rsidR="00F4430C" w:rsidRPr="00BB736F" w:rsidP="00F4430C" w14:paraId="4B50F5BB" w14:textId="77777777">
            <w:pPr>
              <w:keepNext/>
              <w:keepLines/>
              <w:spacing w:before="60" w:after="60"/>
              <w:rPr>
                <w:lang w:val="en-GB"/>
              </w:rPr>
            </w:pPr>
          </w:p>
        </w:tc>
      </w:tr>
    </w:tbl>
    <w:p w:rsidR="00F4430C" w:rsidRPr="00BB736F" w:rsidP="00FE180B" w14:paraId="6F4D7A3C"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7EED8347" w14:textId="77777777" w:rsidTr="00F33ECD">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F33ECD" w:rsidRPr="00BB736F" w:rsidP="00F33ECD" w14:paraId="0A575519" w14:textId="77777777">
            <w:pPr>
              <w:keepNext/>
              <w:keepLines/>
              <w:spacing w:before="0" w:after="0"/>
              <w:rPr>
                <w:lang w:val="en-GB"/>
              </w:rPr>
            </w:pPr>
            <w:r w:rsidRPr="00BB736F">
              <w:rPr>
                <w:lang w:val="en-GB"/>
              </w:rPr>
              <w:t>*</w:t>
            </w:r>
          </w:p>
        </w:tc>
        <w:tc>
          <w:tcPr>
            <w:tcW w:w="9135" w:type="dxa"/>
            <w:shd w:val="clear" w:color="auto" w:fill="auto"/>
          </w:tcPr>
          <w:p w:rsidR="00F33ECD" w:rsidRPr="00BB736F" w:rsidP="00005D06" w14:paraId="536858F4" w14:textId="77777777">
            <w:pPr>
              <w:pStyle w:val="QuestionString"/>
            </w:pPr>
            <w:r w:rsidRPr="00BB736F">
              <w:t>2. How did you meet with your counselor?</w:t>
            </w:r>
          </w:p>
        </w:tc>
        <w:tc>
          <w:tcPr>
            <w:tcW w:w="360" w:type="dxa"/>
            <w:shd w:val="clear" w:color="auto" w:fill="auto"/>
          </w:tcPr>
          <w:p w:rsidR="00F33ECD" w:rsidRPr="00BB736F" w:rsidP="00F33ECD" w14:paraId="65295D4F" w14:textId="77777777">
            <w:pPr>
              <w:keepNext/>
              <w:keepLines/>
              <w:spacing w:before="0" w:after="0"/>
              <w:rPr>
                <w:lang w:val="en-GB"/>
              </w:rPr>
            </w:pPr>
          </w:p>
        </w:tc>
      </w:tr>
      <w:tr w14:paraId="100B4C35" w14:textId="77777777" w:rsidTr="00F33ECD">
        <w:tblPrEx>
          <w:tblW w:w="9855" w:type="dxa"/>
          <w:tblLook w:val="05E0"/>
        </w:tblPrEx>
        <w:tc>
          <w:tcPr>
            <w:tcW w:w="360" w:type="dxa"/>
            <w:shd w:val="clear" w:color="auto" w:fill="auto"/>
          </w:tcPr>
          <w:p w:rsidR="00F33ECD" w:rsidRPr="00BB736F" w:rsidP="00F33ECD" w14:paraId="78D223FD" w14:textId="77777777">
            <w:pPr>
              <w:keepNext/>
              <w:keepLines/>
              <w:spacing w:before="60" w:after="60"/>
              <w:rPr>
                <w:lang w:val="en-GB"/>
              </w:rPr>
            </w:pPr>
          </w:p>
        </w:tc>
        <w:tc>
          <w:tcPr>
            <w:tcW w:w="9135" w:type="dxa"/>
            <w:shd w:val="clear" w:color="auto" w:fill="auto"/>
          </w:tcPr>
          <w:p w:rsidR="00F33ECD" w:rsidRPr="00BB736F" w:rsidP="00D12315" w14:paraId="30BBA203" w14:textId="77777777">
            <w:pPr>
              <w:pStyle w:val="ResponseOptionsUnNumbered"/>
            </w:pPr>
            <w:r w:rsidRPr="00BB736F">
              <w:t>In Person</w:t>
            </w:r>
          </w:p>
        </w:tc>
        <w:tc>
          <w:tcPr>
            <w:tcW w:w="360" w:type="dxa"/>
            <w:shd w:val="clear" w:color="auto" w:fill="auto"/>
          </w:tcPr>
          <w:p w:rsidR="00F33ECD" w:rsidRPr="00BB736F" w:rsidP="00F33ECD" w14:paraId="294325BB" w14:textId="77777777">
            <w:pPr>
              <w:keepNext/>
              <w:keepLines/>
              <w:spacing w:before="60" w:after="60"/>
              <w:rPr>
                <w:lang w:val="en-GB"/>
              </w:rPr>
            </w:pPr>
          </w:p>
        </w:tc>
      </w:tr>
      <w:tr w14:paraId="3E7D98D7" w14:textId="77777777" w:rsidTr="00F33ECD">
        <w:tblPrEx>
          <w:tblW w:w="9855" w:type="dxa"/>
          <w:tblLook w:val="05E0"/>
        </w:tblPrEx>
        <w:tc>
          <w:tcPr>
            <w:tcW w:w="360" w:type="dxa"/>
            <w:shd w:val="clear" w:color="auto" w:fill="auto"/>
          </w:tcPr>
          <w:p w:rsidR="00F33ECD" w:rsidRPr="00BB736F" w:rsidP="00F33ECD" w14:paraId="1C77357E" w14:textId="77777777">
            <w:pPr>
              <w:keepNext/>
              <w:keepLines/>
              <w:spacing w:before="60" w:after="60"/>
              <w:rPr>
                <w:lang w:val="en-GB"/>
              </w:rPr>
            </w:pPr>
          </w:p>
        </w:tc>
        <w:tc>
          <w:tcPr>
            <w:tcW w:w="9135" w:type="dxa"/>
            <w:shd w:val="clear" w:color="auto" w:fill="auto"/>
          </w:tcPr>
          <w:p w:rsidR="00F33ECD" w:rsidRPr="00BB736F" w:rsidP="00D12315" w14:paraId="244BEB02" w14:textId="77777777">
            <w:pPr>
              <w:pStyle w:val="ResponseOptionsUnNumbered"/>
            </w:pPr>
            <w:r w:rsidRPr="00BB736F">
              <w:t>Telephone</w:t>
            </w:r>
          </w:p>
        </w:tc>
        <w:tc>
          <w:tcPr>
            <w:tcW w:w="360" w:type="dxa"/>
            <w:shd w:val="clear" w:color="auto" w:fill="auto"/>
          </w:tcPr>
          <w:p w:rsidR="00F33ECD" w:rsidRPr="00BB736F" w:rsidP="00F33ECD" w14:paraId="0F83631A" w14:textId="77777777">
            <w:pPr>
              <w:keepNext/>
              <w:keepLines/>
              <w:spacing w:before="60" w:after="60"/>
              <w:rPr>
                <w:lang w:val="en-GB"/>
              </w:rPr>
            </w:pPr>
          </w:p>
        </w:tc>
      </w:tr>
      <w:tr w14:paraId="5202DF48" w14:textId="77777777" w:rsidTr="00F33ECD">
        <w:tblPrEx>
          <w:tblW w:w="9855" w:type="dxa"/>
          <w:tblLook w:val="05E0"/>
        </w:tblPrEx>
        <w:tc>
          <w:tcPr>
            <w:tcW w:w="360" w:type="dxa"/>
            <w:shd w:val="clear" w:color="auto" w:fill="auto"/>
          </w:tcPr>
          <w:p w:rsidR="00F33ECD" w:rsidRPr="00BB736F" w:rsidP="00F33ECD" w14:paraId="735D3303" w14:textId="77777777">
            <w:pPr>
              <w:keepNext/>
              <w:keepLines/>
              <w:spacing w:before="60" w:after="60"/>
              <w:rPr>
                <w:lang w:val="en-GB"/>
              </w:rPr>
            </w:pPr>
          </w:p>
        </w:tc>
        <w:tc>
          <w:tcPr>
            <w:tcW w:w="9135" w:type="dxa"/>
            <w:shd w:val="clear" w:color="auto" w:fill="auto"/>
          </w:tcPr>
          <w:p w:rsidR="00F33ECD" w:rsidRPr="00BB736F" w:rsidP="00D12315" w14:paraId="597B0229" w14:textId="77777777">
            <w:pPr>
              <w:pStyle w:val="ResponseOptionsUnNumbered"/>
            </w:pPr>
            <w:r w:rsidRPr="00BB736F">
              <w:t>Online Chat</w:t>
            </w:r>
          </w:p>
        </w:tc>
        <w:tc>
          <w:tcPr>
            <w:tcW w:w="360" w:type="dxa"/>
            <w:shd w:val="clear" w:color="auto" w:fill="auto"/>
          </w:tcPr>
          <w:p w:rsidR="00F33ECD" w:rsidRPr="00BB736F" w:rsidP="00F33ECD" w14:paraId="5F0EB356" w14:textId="77777777">
            <w:pPr>
              <w:keepNext/>
              <w:keepLines/>
              <w:spacing w:before="60" w:after="60"/>
              <w:rPr>
                <w:lang w:val="en-GB"/>
              </w:rPr>
            </w:pPr>
          </w:p>
        </w:tc>
      </w:tr>
      <w:tr w14:paraId="1CAC39CA" w14:textId="77777777" w:rsidTr="00F33ECD">
        <w:tblPrEx>
          <w:tblW w:w="9855" w:type="dxa"/>
          <w:tblLook w:val="05E0"/>
        </w:tblPrEx>
        <w:tc>
          <w:tcPr>
            <w:tcW w:w="360" w:type="dxa"/>
            <w:shd w:val="clear" w:color="auto" w:fill="auto"/>
          </w:tcPr>
          <w:p w:rsidR="00F33ECD" w:rsidRPr="00BB736F" w:rsidP="00F33ECD" w14:paraId="533C9C5B" w14:textId="77777777">
            <w:pPr>
              <w:keepNext/>
              <w:keepLines/>
              <w:spacing w:before="60" w:after="60"/>
              <w:rPr>
                <w:lang w:val="en-GB"/>
              </w:rPr>
            </w:pPr>
          </w:p>
        </w:tc>
        <w:tc>
          <w:tcPr>
            <w:tcW w:w="9135" w:type="dxa"/>
            <w:shd w:val="clear" w:color="auto" w:fill="auto"/>
          </w:tcPr>
          <w:p w:rsidR="00F33ECD" w:rsidRPr="00BB736F" w:rsidP="00D12315" w14:paraId="574728AC" w14:textId="77777777">
            <w:pPr>
              <w:pStyle w:val="ResponseOptionsUnNumbered"/>
            </w:pPr>
            <w:r w:rsidRPr="00BB736F">
              <w:t>Video Link</w:t>
            </w:r>
          </w:p>
        </w:tc>
        <w:tc>
          <w:tcPr>
            <w:tcW w:w="360" w:type="dxa"/>
            <w:shd w:val="clear" w:color="auto" w:fill="auto"/>
          </w:tcPr>
          <w:p w:rsidR="00F33ECD" w:rsidRPr="00BB736F" w:rsidP="00F33ECD" w14:paraId="5FF0319D" w14:textId="77777777">
            <w:pPr>
              <w:keepNext/>
              <w:keepLines/>
              <w:spacing w:before="60" w:after="60"/>
              <w:rPr>
                <w:lang w:val="en-GB"/>
              </w:rPr>
            </w:pPr>
          </w:p>
        </w:tc>
      </w:tr>
    </w:tbl>
    <w:p w:rsidR="00F4430C" w:rsidRPr="00BB736F" w:rsidP="00FE180B" w14:paraId="60367B81"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6F91BAA3" w14:textId="77777777" w:rsidTr="00771CE0">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771CE0" w:rsidRPr="00BB736F" w:rsidP="00771CE0" w14:paraId="252CDBAE" w14:textId="77777777">
            <w:pPr>
              <w:keepNext/>
              <w:keepLines/>
              <w:spacing w:before="0" w:after="0"/>
              <w:rPr>
                <w:lang w:val="en-GB"/>
              </w:rPr>
            </w:pPr>
            <w:r w:rsidRPr="00BB736F">
              <w:rPr>
                <w:lang w:val="en-GB"/>
              </w:rPr>
              <w:t>*</w:t>
            </w:r>
          </w:p>
        </w:tc>
        <w:tc>
          <w:tcPr>
            <w:tcW w:w="9135" w:type="dxa"/>
            <w:shd w:val="clear" w:color="auto" w:fill="auto"/>
          </w:tcPr>
          <w:p w:rsidR="00771CE0" w:rsidRPr="00BB736F" w:rsidP="00005D06" w14:paraId="44F4778E" w14:textId="6E7A1CF5">
            <w:pPr>
              <w:pStyle w:val="QuestionString"/>
            </w:pPr>
            <w:r w:rsidRPr="00BB736F">
              <w:t xml:space="preserve">3. Please rate the extent to which you agree or disagree with the following statements. Select one response per row. </w:t>
            </w:r>
          </w:p>
        </w:tc>
        <w:tc>
          <w:tcPr>
            <w:tcW w:w="360" w:type="dxa"/>
            <w:shd w:val="clear" w:color="auto" w:fill="auto"/>
          </w:tcPr>
          <w:p w:rsidR="00771CE0" w:rsidRPr="00BB736F" w:rsidP="00771CE0" w14:paraId="719B5827" w14:textId="77777777">
            <w:pPr>
              <w:keepNext/>
              <w:keepLines/>
              <w:spacing w:before="0" w:after="0"/>
              <w:rPr>
                <w:lang w:val="en-GB"/>
              </w:rPr>
            </w:pPr>
          </w:p>
        </w:tc>
      </w:tr>
      <w:tr w14:paraId="668D11A4" w14:textId="77777777" w:rsidTr="00771CE0">
        <w:tblPrEx>
          <w:tblW w:w="9855" w:type="dxa"/>
          <w:tblLook w:val="05E0"/>
        </w:tblPrEx>
        <w:tc>
          <w:tcPr>
            <w:tcW w:w="360" w:type="dxa"/>
            <w:shd w:val="clear" w:color="auto" w:fill="auto"/>
          </w:tcPr>
          <w:p w:rsidR="00771CE0" w:rsidRPr="00BB736F" w:rsidP="00771CE0" w14:paraId="44B203C3" w14:textId="77777777">
            <w:pPr>
              <w:keepNext/>
              <w:keepLines/>
              <w:spacing w:before="60" w:after="60"/>
              <w:rPr>
                <w:lang w:val="en-GB"/>
              </w:rPr>
            </w:pPr>
          </w:p>
        </w:tc>
        <w:tc>
          <w:tcPr>
            <w:tcW w:w="9135" w:type="dxa"/>
            <w:shd w:val="clear" w:color="auto" w:fill="auto"/>
          </w:tcPr>
          <w:tbl>
            <w:tblPr>
              <w:tblStyle w:val="TableGrid"/>
              <w:tblW w:w="5000" w:type="pct"/>
              <w:tblLook w:val="05E0"/>
            </w:tblPr>
            <w:tblGrid>
              <w:gridCol w:w="2229"/>
              <w:gridCol w:w="1337"/>
              <w:gridCol w:w="1337"/>
              <w:gridCol w:w="1337"/>
              <w:gridCol w:w="1337"/>
              <w:gridCol w:w="1337"/>
            </w:tblGrid>
            <w:tr w14:paraId="1C0AFEAA" w14:textId="77777777" w:rsidTr="00E4402F">
              <w:tblPrEx>
                <w:tblW w:w="5000" w:type="pct"/>
                <w:tblLook w:val="05E0"/>
              </w:tblPrEx>
              <w:tc>
                <w:tcPr>
                  <w:tcW w:w="1250" w:type="pct"/>
                  <w:tcBorders>
                    <w:top w:val="nil"/>
                    <w:left w:val="nil"/>
                    <w:bottom w:val="single" w:sz="4" w:space="0" w:color="999999"/>
                    <w:right w:val="single" w:sz="4" w:space="0" w:color="999999"/>
                  </w:tcBorders>
                  <w:shd w:val="clear" w:color="auto" w:fill="auto"/>
                </w:tcPr>
                <w:p w:rsidR="00005D06" w:rsidRPr="00BB736F" w:rsidP="00005D06" w14:paraId="7C47361D" w14:textId="77777777">
                  <w:pPr>
                    <w:keepNext/>
                    <w:keepLines/>
                    <w:spacing w:before="60" w:after="60"/>
                    <w:jc w:val="cente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auto"/>
                </w:tcPr>
                <w:p w:rsidR="00005D06" w:rsidRPr="00E4402F" w:rsidP="00005D06" w14:paraId="52F3F46A" w14:textId="21BE2956">
                  <w:pPr>
                    <w:jc w:val="center"/>
                    <w:rPr>
                      <w:highlight w:val="yellow"/>
                      <w:lang w:val="en-GB"/>
                    </w:rPr>
                  </w:pPr>
                  <w:r w:rsidRPr="00CD60BF">
                    <w:rPr>
                      <w:rFonts w:cs="Arial"/>
                      <w:szCs w:val="18"/>
                      <w:lang w:val="en-GB"/>
                    </w:rPr>
                    <w:t>Strongly Disagree</w:t>
                  </w:r>
                </w:p>
              </w:tc>
              <w:tc>
                <w:tcPr>
                  <w:tcW w:w="750" w:type="pct"/>
                  <w:tcBorders>
                    <w:top w:val="single" w:sz="4" w:space="0" w:color="999999"/>
                    <w:left w:val="single" w:sz="4" w:space="0" w:color="999999"/>
                    <w:bottom w:val="single" w:sz="4" w:space="0" w:color="999999"/>
                    <w:right w:val="single" w:sz="4" w:space="0" w:color="999999"/>
                  </w:tcBorders>
                </w:tcPr>
                <w:p w:rsidR="00005D06" w:rsidRPr="00E4402F" w:rsidP="00005D06" w14:paraId="73F46657" w14:textId="17448E61">
                  <w:pPr>
                    <w:jc w:val="center"/>
                    <w:rPr>
                      <w:highlight w:val="yellow"/>
                      <w:lang w:val="en-GB"/>
                    </w:rPr>
                  </w:pPr>
                  <w:r w:rsidRPr="00CD60BF">
                    <w:rPr>
                      <w:rFonts w:cs="Arial"/>
                      <w:szCs w:val="18"/>
                      <w:lang w:val="en-GB"/>
                    </w:rPr>
                    <w:t>Disagree</w:t>
                  </w:r>
                </w:p>
              </w:tc>
              <w:tc>
                <w:tcPr>
                  <w:tcW w:w="750" w:type="pct"/>
                  <w:tcBorders>
                    <w:top w:val="single" w:sz="4" w:space="0" w:color="999999"/>
                    <w:left w:val="single" w:sz="4" w:space="0" w:color="999999"/>
                    <w:bottom w:val="single" w:sz="4" w:space="0" w:color="999999"/>
                    <w:right w:val="single" w:sz="4" w:space="0" w:color="999999"/>
                  </w:tcBorders>
                </w:tcPr>
                <w:p w:rsidR="00005D06" w:rsidRPr="00E4402F" w:rsidP="00005D06" w14:paraId="0206FDA9" w14:textId="3C16D350">
                  <w:pPr>
                    <w:jc w:val="center"/>
                    <w:rPr>
                      <w:highlight w:val="yellow"/>
                      <w:lang w:val="en-GB"/>
                    </w:rPr>
                  </w:pPr>
                  <w:r w:rsidRPr="00CD60BF">
                    <w:rPr>
                      <w:rFonts w:cs="Arial"/>
                      <w:szCs w:val="18"/>
                      <w:lang w:val="en-GB"/>
                    </w:rPr>
                    <w:t>Neither Agree nor Disagree</w:t>
                  </w:r>
                </w:p>
              </w:tc>
              <w:tc>
                <w:tcPr>
                  <w:tcW w:w="750" w:type="pct"/>
                  <w:tcBorders>
                    <w:top w:val="single" w:sz="4" w:space="0" w:color="999999"/>
                    <w:left w:val="single" w:sz="4" w:space="0" w:color="999999"/>
                    <w:bottom w:val="single" w:sz="4" w:space="0" w:color="999999"/>
                    <w:right w:val="single" w:sz="4" w:space="0" w:color="999999"/>
                  </w:tcBorders>
                </w:tcPr>
                <w:p w:rsidR="00005D06" w:rsidRPr="00E4402F" w:rsidP="00005D06" w14:paraId="613DFF27" w14:textId="52B5871E">
                  <w:pPr>
                    <w:jc w:val="center"/>
                    <w:rPr>
                      <w:highlight w:val="yellow"/>
                      <w:lang w:val="en-GB"/>
                    </w:rPr>
                  </w:pPr>
                  <w:r w:rsidRPr="00CD60BF">
                    <w:rPr>
                      <w:rFonts w:cs="Arial"/>
                      <w:szCs w:val="18"/>
                      <w:lang w:val="en-GB"/>
                    </w:rPr>
                    <w:t>Agree</w:t>
                  </w:r>
                </w:p>
              </w:tc>
              <w:tc>
                <w:tcPr>
                  <w:tcW w:w="750" w:type="pct"/>
                  <w:tcBorders>
                    <w:top w:val="single" w:sz="4" w:space="0" w:color="999999"/>
                    <w:left w:val="single" w:sz="4" w:space="0" w:color="999999"/>
                    <w:bottom w:val="single" w:sz="4" w:space="0" w:color="999999"/>
                    <w:right w:val="single" w:sz="4" w:space="0" w:color="999999"/>
                  </w:tcBorders>
                </w:tcPr>
                <w:p w:rsidR="00005D06" w:rsidRPr="00E4402F" w:rsidP="00005D06" w14:paraId="2272754E" w14:textId="190D68AF">
                  <w:pPr>
                    <w:jc w:val="center"/>
                    <w:rPr>
                      <w:highlight w:val="yellow"/>
                      <w:lang w:val="en-GB"/>
                    </w:rPr>
                  </w:pPr>
                  <w:r w:rsidRPr="00CD60BF">
                    <w:rPr>
                      <w:rFonts w:cs="Arial"/>
                      <w:szCs w:val="18"/>
                      <w:lang w:val="en-GB"/>
                    </w:rPr>
                    <w:t>Strongly Agree</w:t>
                  </w:r>
                </w:p>
              </w:tc>
            </w:tr>
            <w:tr w14:paraId="70D2DBAD" w14:textId="77777777" w:rsidTr="00E4402F">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771CE0" w:rsidRPr="00BB736F" w:rsidP="001E293E" w14:paraId="6CD8849D" w14:textId="3275D2CC">
                  <w:pPr>
                    <w:rPr>
                      <w:lang w:val="en-GB"/>
                    </w:rPr>
                  </w:pPr>
                  <w:r w:rsidRPr="00D6263B">
                    <w:rPr>
                      <w:lang w:val="en-GB"/>
                    </w:rPr>
                    <w:t>My counselor was knowledgeable in the area of my specific concern.</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71CE0" w:rsidRPr="00BB736F" w:rsidP="00DA6CCF" w14:paraId="49647877" w14:textId="6D24B20D">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71CE0" w:rsidRPr="00BB736F" w:rsidP="00DA6CCF" w14:paraId="2E6E49C5" w14:textId="33CF83AD">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71CE0" w:rsidRPr="00BB736F" w:rsidP="00DA6CCF" w14:paraId="5810CA8E" w14:textId="3AFB4D81">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71CE0" w:rsidRPr="00BB736F" w:rsidP="00DA6CCF" w14:paraId="17378813" w14:textId="55D9168B">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771CE0" w:rsidRPr="00BB736F" w:rsidP="00DA6CCF" w14:paraId="486BF640" w14:textId="0442B3AF">
                  <w:pPr>
                    <w:pStyle w:val="OMRresponseradio"/>
                    <w:numPr>
                      <w:ilvl w:val="0"/>
                      <w:numId w:val="9"/>
                    </w:numPr>
                    <w:rPr>
                      <w:lang w:val="en-GB"/>
                    </w:rPr>
                  </w:pPr>
                </w:p>
              </w:tc>
            </w:tr>
            <w:tr w14:paraId="36B94430" w14:textId="77777777" w:rsidTr="00E4402F">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1E293E" w:rsidRPr="00BB736F" w:rsidP="001E293E" w14:paraId="6442614C" w14:textId="0DF3E43E">
                  <w:pPr>
                    <w:rPr>
                      <w:lang w:val="en-GB"/>
                    </w:rPr>
                  </w:pPr>
                  <w:r w:rsidRPr="00D6263B">
                    <w:rPr>
                      <w:lang w:val="en-GB"/>
                    </w:rPr>
                    <w:t>My counselor explained things in a way that was easy to understand.</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DA6CCF" w14:paraId="619B9EB6" w14:textId="6087E3AE">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DA6CCF" w14:paraId="2A24A0DB" w14:textId="58367D26">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DA6CCF" w14:paraId="5A3BCB3F" w14:textId="3D6C0D12">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DA6CCF" w14:paraId="42F119FC" w14:textId="753E4573">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DA6CCF" w14:paraId="367EBA2E" w14:textId="70FB4BC7">
                  <w:pPr>
                    <w:pStyle w:val="OMRresponseradio"/>
                    <w:numPr>
                      <w:ilvl w:val="0"/>
                      <w:numId w:val="9"/>
                    </w:numPr>
                    <w:rPr>
                      <w:lang w:val="en-GB"/>
                    </w:rPr>
                  </w:pPr>
                </w:p>
              </w:tc>
            </w:tr>
            <w:tr w14:paraId="0164D7AA" w14:textId="77777777" w:rsidTr="00E4402F">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1E293E" w:rsidRPr="00BB736F" w:rsidP="001E293E" w14:paraId="7C79B83B" w14:textId="2D6F5CA2">
                  <w:pPr>
                    <w:rPr>
                      <w:lang w:val="en-GB"/>
                    </w:rPr>
                  </w:pPr>
                  <w:r w:rsidRPr="00CD60BF">
                    <w:rPr>
                      <w:rFonts w:cs="Arial"/>
                      <w:szCs w:val="18"/>
                      <w:lang w:val="en-GB"/>
                    </w:rPr>
                    <w:t xml:space="preserve">My </w:t>
                  </w:r>
                  <w:r w:rsidR="001D4EFD">
                    <w:rPr>
                      <w:rFonts w:cs="Arial"/>
                      <w:szCs w:val="18"/>
                      <w:lang w:val="en-GB"/>
                    </w:rPr>
                    <w:t>Counselor</w:t>
                  </w:r>
                  <w:r w:rsidRPr="00CD60BF">
                    <w:rPr>
                      <w:rFonts w:cs="Arial"/>
                      <w:szCs w:val="18"/>
                      <w:lang w:val="en-GB"/>
                    </w:rPr>
                    <w:t xml:space="preserve"> was attentive to my needs.</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DA6CCF" w14:paraId="649DA49F" w14:textId="74EFFEA8">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DA6CCF" w14:paraId="0EC144E7" w14:textId="3609607E">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DA6CCF" w14:paraId="277CFCEE" w14:textId="20C79ADE">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DA6CCF" w14:paraId="00FFF3FB" w14:textId="248CE901">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DA6CCF" w14:paraId="763F9C87" w14:textId="4CD3813C">
                  <w:pPr>
                    <w:pStyle w:val="OMRresponseradio"/>
                    <w:numPr>
                      <w:ilvl w:val="0"/>
                      <w:numId w:val="9"/>
                    </w:numPr>
                    <w:rPr>
                      <w:lang w:val="en-GB"/>
                    </w:rPr>
                  </w:pPr>
                </w:p>
              </w:tc>
            </w:tr>
            <w:tr w14:paraId="1C355CB5" w14:textId="77777777" w:rsidTr="00E4402F">
              <w:tblPrEx>
                <w:tblW w:w="5000" w:type="pct"/>
                <w:tblLook w:val="05E0"/>
              </w:tblPrEx>
              <w:tc>
                <w:tcPr>
                  <w:tcW w:w="1250" w:type="pct"/>
                  <w:tcBorders>
                    <w:top w:val="single" w:sz="4" w:space="0" w:color="999999"/>
                    <w:left w:val="single" w:sz="4" w:space="0" w:color="999999"/>
                    <w:bottom w:val="single" w:sz="4" w:space="0" w:color="999999"/>
                    <w:right w:val="single" w:sz="4" w:space="0" w:color="999999"/>
                  </w:tcBorders>
                  <w:shd w:val="clear" w:color="auto" w:fill="auto"/>
                  <w:vAlign w:val="center"/>
                </w:tcPr>
                <w:p w:rsidR="001E293E" w:rsidRPr="00BB736F" w:rsidP="001E293E" w14:paraId="14B25413" w14:textId="6911CBA3">
                  <w:pPr>
                    <w:rPr>
                      <w:lang w:val="en-GB"/>
                    </w:rPr>
                  </w:pPr>
                  <w:r w:rsidRPr="00D6263B">
                    <w:rPr>
                      <w:lang w:val="en-GB"/>
                    </w:rPr>
                    <w:t>My counselor</w:t>
                  </w:r>
                  <w:r w:rsidRPr="00D6263B">
                    <w:rPr>
                      <w:lang w:val="en-GB"/>
                    </w:rPr>
                    <w:t xml:space="preserve"> understood military culture.</w:t>
                  </w: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DA6CCF" w14:paraId="1850230A" w14:textId="6ABE1B2E">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DA6CCF" w14:paraId="555CF635" w14:textId="1A25B44A">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DA6CCF" w14:paraId="6A5E40F5" w14:textId="33824909">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DA6CCF" w14:paraId="3CEED62A" w14:textId="2838A30E">
                  <w:pPr>
                    <w:pStyle w:val="OMRresponseradio"/>
                    <w:numPr>
                      <w:ilvl w:val="0"/>
                      <w:numId w:val="9"/>
                    </w:numPr>
                    <w:rPr>
                      <w:lang w:val="en-GB"/>
                    </w:rPr>
                  </w:pPr>
                </w:p>
              </w:tc>
              <w:tc>
                <w:tcPr>
                  <w:tcW w:w="750"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1E293E" w:rsidRPr="00BB736F" w:rsidP="00DA6CCF" w14:paraId="319AD6F6" w14:textId="1FD42030">
                  <w:pPr>
                    <w:pStyle w:val="OMRresponseradio"/>
                    <w:numPr>
                      <w:ilvl w:val="0"/>
                      <w:numId w:val="9"/>
                    </w:numPr>
                    <w:rPr>
                      <w:lang w:val="en-GB"/>
                    </w:rPr>
                  </w:pPr>
                </w:p>
              </w:tc>
            </w:tr>
          </w:tbl>
          <w:p w:rsidR="00771CE0" w:rsidRPr="00BB736F" w:rsidP="00771CE0" w14:paraId="1965E588" w14:textId="77777777">
            <w:pPr>
              <w:keepNext/>
              <w:keepLines/>
              <w:spacing w:before="60" w:after="60"/>
              <w:rPr>
                <w:lang w:val="en-GB"/>
              </w:rPr>
            </w:pPr>
          </w:p>
        </w:tc>
        <w:tc>
          <w:tcPr>
            <w:tcW w:w="360" w:type="dxa"/>
            <w:shd w:val="clear" w:color="auto" w:fill="auto"/>
          </w:tcPr>
          <w:p w:rsidR="00771CE0" w:rsidRPr="00BB736F" w:rsidP="00771CE0" w14:paraId="75234EA5" w14:textId="77777777">
            <w:pPr>
              <w:keepNext/>
              <w:keepLines/>
              <w:spacing w:before="60" w:after="60"/>
              <w:rPr>
                <w:lang w:val="en-GB"/>
              </w:rPr>
            </w:pPr>
          </w:p>
        </w:tc>
      </w:tr>
    </w:tbl>
    <w:p w:rsidR="00F33ECD" w:rsidRPr="00BB736F" w:rsidP="00FE180B" w14:paraId="729324C1" w14:textId="77777777">
      <w:pPr>
        <w:spacing w:before="160" w:after="160"/>
        <w:rPr>
          <w:lang w:val="en-GB"/>
        </w:rPr>
      </w:pPr>
    </w:p>
    <w:p w:rsidR="00771CE0" w:rsidRPr="00BB736F" w:rsidP="00FE180B" w14:paraId="1980B679"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042A563F" w14:textId="77777777" w:rsidTr="00CD386D">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CD386D" w:rsidRPr="00BB736F" w:rsidP="00CD386D" w14:paraId="79E4EE1C" w14:textId="77777777">
            <w:pPr>
              <w:keepNext/>
              <w:keepLines/>
              <w:spacing w:before="0" w:after="0"/>
              <w:rPr>
                <w:lang w:val="en-GB"/>
              </w:rPr>
            </w:pPr>
            <w:r w:rsidRPr="00BB736F">
              <w:rPr>
                <w:lang w:val="en-GB"/>
              </w:rPr>
              <w:t>*</w:t>
            </w:r>
          </w:p>
        </w:tc>
        <w:tc>
          <w:tcPr>
            <w:tcW w:w="9135" w:type="dxa"/>
            <w:shd w:val="clear" w:color="auto" w:fill="auto"/>
          </w:tcPr>
          <w:p w:rsidR="00CD386D" w:rsidRPr="00BB736F" w:rsidP="00005D06" w14:paraId="5E8FA42D" w14:textId="27E38B95">
            <w:pPr>
              <w:pStyle w:val="QuestionString"/>
            </w:pPr>
            <w:r>
              <w:t>4</w:t>
            </w:r>
            <w:r w:rsidRPr="00BB736F">
              <w:t>. Thinking about your most recent concern (e.g., behavioral, family), before you connected with Military OneSource, how would you rate the severity of your concern?</w:t>
            </w:r>
          </w:p>
        </w:tc>
        <w:tc>
          <w:tcPr>
            <w:tcW w:w="360" w:type="dxa"/>
            <w:shd w:val="clear" w:color="auto" w:fill="auto"/>
          </w:tcPr>
          <w:p w:rsidR="00CD386D" w:rsidRPr="00BB736F" w:rsidP="00CD386D" w14:paraId="479A43DD" w14:textId="77777777">
            <w:pPr>
              <w:keepNext/>
              <w:keepLines/>
              <w:spacing w:before="0" w:after="0"/>
              <w:rPr>
                <w:lang w:val="en-GB"/>
              </w:rPr>
            </w:pPr>
          </w:p>
        </w:tc>
      </w:tr>
      <w:tr w14:paraId="7664B3F3" w14:textId="77777777" w:rsidTr="00CD386D">
        <w:tblPrEx>
          <w:tblW w:w="9855" w:type="dxa"/>
          <w:tblLook w:val="05E0"/>
        </w:tblPrEx>
        <w:tc>
          <w:tcPr>
            <w:tcW w:w="360" w:type="dxa"/>
            <w:shd w:val="clear" w:color="auto" w:fill="auto"/>
          </w:tcPr>
          <w:p w:rsidR="00CD386D" w:rsidRPr="00BB736F" w:rsidP="00CD386D" w14:paraId="673B6402" w14:textId="77777777">
            <w:pPr>
              <w:keepNext/>
              <w:keepLines/>
              <w:spacing w:before="60" w:after="60"/>
              <w:rPr>
                <w:lang w:val="en-GB"/>
              </w:rPr>
            </w:pPr>
          </w:p>
        </w:tc>
        <w:tc>
          <w:tcPr>
            <w:tcW w:w="9135" w:type="dxa"/>
            <w:shd w:val="clear" w:color="auto" w:fill="auto"/>
          </w:tcPr>
          <w:p w:rsidR="00CD386D" w:rsidRPr="00BB736F" w:rsidP="00D12315" w14:paraId="6C78989C" w14:textId="77777777">
            <w:pPr>
              <w:pStyle w:val="ResponseOptionsUnNumbered"/>
            </w:pPr>
            <w:r w:rsidRPr="00BB736F">
              <w:t>Low</w:t>
            </w:r>
          </w:p>
        </w:tc>
        <w:tc>
          <w:tcPr>
            <w:tcW w:w="360" w:type="dxa"/>
            <w:shd w:val="clear" w:color="auto" w:fill="auto"/>
          </w:tcPr>
          <w:p w:rsidR="00CD386D" w:rsidRPr="00BB736F" w:rsidP="00CD386D" w14:paraId="69838A7C" w14:textId="77777777">
            <w:pPr>
              <w:keepNext/>
              <w:keepLines/>
              <w:spacing w:before="60" w:after="60"/>
              <w:rPr>
                <w:lang w:val="en-GB"/>
              </w:rPr>
            </w:pPr>
          </w:p>
        </w:tc>
      </w:tr>
      <w:tr w14:paraId="0F30797F" w14:textId="77777777" w:rsidTr="00CD386D">
        <w:tblPrEx>
          <w:tblW w:w="9855" w:type="dxa"/>
          <w:tblLook w:val="05E0"/>
        </w:tblPrEx>
        <w:tc>
          <w:tcPr>
            <w:tcW w:w="360" w:type="dxa"/>
            <w:shd w:val="clear" w:color="auto" w:fill="auto"/>
          </w:tcPr>
          <w:p w:rsidR="00CD386D" w:rsidRPr="00BB736F" w:rsidP="00CD386D" w14:paraId="1058699E" w14:textId="77777777">
            <w:pPr>
              <w:keepNext/>
              <w:keepLines/>
              <w:spacing w:before="60" w:after="60"/>
              <w:rPr>
                <w:lang w:val="en-GB"/>
              </w:rPr>
            </w:pPr>
          </w:p>
        </w:tc>
        <w:tc>
          <w:tcPr>
            <w:tcW w:w="9135" w:type="dxa"/>
            <w:shd w:val="clear" w:color="auto" w:fill="auto"/>
          </w:tcPr>
          <w:p w:rsidR="00CD386D" w:rsidRPr="00BB736F" w:rsidP="00D12315" w14:paraId="2AD87B16" w14:textId="77777777">
            <w:pPr>
              <w:pStyle w:val="ResponseOptionsUnNumbered"/>
            </w:pPr>
            <w:r w:rsidRPr="00BB736F">
              <w:t>Moderate</w:t>
            </w:r>
          </w:p>
        </w:tc>
        <w:tc>
          <w:tcPr>
            <w:tcW w:w="360" w:type="dxa"/>
            <w:shd w:val="clear" w:color="auto" w:fill="auto"/>
          </w:tcPr>
          <w:p w:rsidR="00CD386D" w:rsidRPr="00BB736F" w:rsidP="00CD386D" w14:paraId="4DF6C6AB" w14:textId="77777777">
            <w:pPr>
              <w:keepNext/>
              <w:keepLines/>
              <w:spacing w:before="60" w:after="60"/>
              <w:rPr>
                <w:lang w:val="en-GB"/>
              </w:rPr>
            </w:pPr>
          </w:p>
        </w:tc>
      </w:tr>
      <w:tr w14:paraId="197204E2" w14:textId="77777777" w:rsidTr="00CD386D">
        <w:tblPrEx>
          <w:tblW w:w="9855" w:type="dxa"/>
          <w:tblLook w:val="05E0"/>
        </w:tblPrEx>
        <w:tc>
          <w:tcPr>
            <w:tcW w:w="360" w:type="dxa"/>
            <w:shd w:val="clear" w:color="auto" w:fill="auto"/>
          </w:tcPr>
          <w:p w:rsidR="00CD386D" w:rsidRPr="00BB736F" w:rsidP="00CD386D" w14:paraId="51B1BBC7" w14:textId="77777777">
            <w:pPr>
              <w:keepNext/>
              <w:keepLines/>
              <w:spacing w:before="60" w:after="60"/>
              <w:rPr>
                <w:lang w:val="en-GB"/>
              </w:rPr>
            </w:pPr>
          </w:p>
        </w:tc>
        <w:tc>
          <w:tcPr>
            <w:tcW w:w="9135" w:type="dxa"/>
            <w:shd w:val="clear" w:color="auto" w:fill="auto"/>
          </w:tcPr>
          <w:p w:rsidR="00CD386D" w:rsidRPr="00BB736F" w:rsidP="00D12315" w14:paraId="2A7D9570" w14:textId="77777777">
            <w:pPr>
              <w:pStyle w:val="ResponseOptionsUnNumbered"/>
            </w:pPr>
            <w:r w:rsidRPr="00BB736F">
              <w:t>Severe</w:t>
            </w:r>
          </w:p>
        </w:tc>
        <w:tc>
          <w:tcPr>
            <w:tcW w:w="360" w:type="dxa"/>
            <w:shd w:val="clear" w:color="auto" w:fill="auto"/>
          </w:tcPr>
          <w:p w:rsidR="00CD386D" w:rsidRPr="00BB736F" w:rsidP="00CD386D" w14:paraId="2EDAC2DB" w14:textId="77777777">
            <w:pPr>
              <w:keepNext/>
              <w:keepLines/>
              <w:spacing w:before="60" w:after="60"/>
              <w:rPr>
                <w:lang w:val="en-GB"/>
              </w:rPr>
            </w:pPr>
          </w:p>
        </w:tc>
      </w:tr>
      <w:tr w14:paraId="06A3C2D5" w14:textId="77777777" w:rsidTr="00CD386D">
        <w:tblPrEx>
          <w:tblW w:w="9855" w:type="dxa"/>
          <w:tblLook w:val="05E0"/>
        </w:tblPrEx>
        <w:tc>
          <w:tcPr>
            <w:tcW w:w="360" w:type="dxa"/>
            <w:shd w:val="clear" w:color="auto" w:fill="auto"/>
          </w:tcPr>
          <w:p w:rsidR="00CD386D" w:rsidRPr="00BB736F" w:rsidP="00CD386D" w14:paraId="463203DB" w14:textId="77777777">
            <w:pPr>
              <w:keepNext/>
              <w:keepLines/>
              <w:spacing w:before="60" w:after="60"/>
              <w:rPr>
                <w:lang w:val="en-GB"/>
              </w:rPr>
            </w:pPr>
          </w:p>
        </w:tc>
        <w:tc>
          <w:tcPr>
            <w:tcW w:w="9135" w:type="dxa"/>
            <w:shd w:val="clear" w:color="auto" w:fill="auto"/>
          </w:tcPr>
          <w:p w:rsidR="00CD386D" w:rsidRPr="00BB736F" w:rsidP="00D12315" w14:paraId="07CAB36A" w14:textId="77777777">
            <w:pPr>
              <w:pStyle w:val="ResponseOptionsUnNumbered"/>
            </w:pPr>
            <w:r w:rsidRPr="00BB736F">
              <w:t xml:space="preserve">Very </w:t>
            </w:r>
            <w:r w:rsidRPr="00BB736F">
              <w:t>Severe</w:t>
            </w:r>
          </w:p>
        </w:tc>
        <w:tc>
          <w:tcPr>
            <w:tcW w:w="360" w:type="dxa"/>
            <w:shd w:val="clear" w:color="auto" w:fill="auto"/>
          </w:tcPr>
          <w:p w:rsidR="00CD386D" w:rsidRPr="00BB736F" w:rsidP="00CD386D" w14:paraId="0651AE98" w14:textId="77777777">
            <w:pPr>
              <w:keepNext/>
              <w:keepLines/>
              <w:spacing w:before="60" w:after="60"/>
              <w:rPr>
                <w:lang w:val="en-GB"/>
              </w:rPr>
            </w:pPr>
          </w:p>
        </w:tc>
      </w:tr>
      <w:tr w14:paraId="4B5AC577" w14:textId="77777777" w:rsidTr="00CD386D">
        <w:tblPrEx>
          <w:tblW w:w="9855" w:type="dxa"/>
          <w:tblLook w:val="05E0"/>
        </w:tblPrEx>
        <w:tc>
          <w:tcPr>
            <w:tcW w:w="360" w:type="dxa"/>
            <w:shd w:val="clear" w:color="auto" w:fill="auto"/>
          </w:tcPr>
          <w:p w:rsidR="00CD386D" w:rsidRPr="00BB736F" w:rsidP="00CD386D" w14:paraId="53760F0A" w14:textId="77777777">
            <w:pPr>
              <w:keepNext/>
              <w:keepLines/>
              <w:spacing w:before="60" w:after="60"/>
              <w:rPr>
                <w:lang w:val="en-GB"/>
              </w:rPr>
            </w:pPr>
          </w:p>
        </w:tc>
        <w:tc>
          <w:tcPr>
            <w:tcW w:w="9135" w:type="dxa"/>
            <w:shd w:val="clear" w:color="auto" w:fill="auto"/>
          </w:tcPr>
          <w:p w:rsidR="00CD386D" w:rsidRPr="00BB736F" w:rsidP="00D12315" w14:paraId="732BCC2B" w14:textId="77777777">
            <w:pPr>
              <w:pStyle w:val="ResponseOptionsUnNumbered"/>
            </w:pPr>
            <w:r w:rsidRPr="00BB736F">
              <w:t>Don't Know</w:t>
            </w:r>
          </w:p>
        </w:tc>
        <w:tc>
          <w:tcPr>
            <w:tcW w:w="360" w:type="dxa"/>
            <w:shd w:val="clear" w:color="auto" w:fill="auto"/>
          </w:tcPr>
          <w:p w:rsidR="00CD386D" w:rsidRPr="00BB736F" w:rsidP="00CD386D" w14:paraId="72449025" w14:textId="77777777">
            <w:pPr>
              <w:keepNext/>
              <w:keepLines/>
              <w:spacing w:before="60" w:after="60"/>
              <w:rPr>
                <w:lang w:val="en-GB"/>
              </w:rPr>
            </w:pPr>
          </w:p>
        </w:tc>
      </w:tr>
    </w:tbl>
    <w:p w:rsidR="00130F2A" w:rsidRPr="00BB736F" w:rsidP="00FE180B" w14:paraId="35DCC79A"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6D21657F" w14:textId="77777777" w:rsidTr="00F42098">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F42098" w:rsidRPr="00BB736F" w:rsidP="00F42098" w14:paraId="71E240F3" w14:textId="77777777">
            <w:pPr>
              <w:keepNext/>
              <w:keepLines/>
              <w:spacing w:before="0" w:after="0"/>
              <w:rPr>
                <w:lang w:val="en-GB"/>
              </w:rPr>
            </w:pPr>
            <w:r w:rsidRPr="00BB736F">
              <w:rPr>
                <w:lang w:val="en-GB"/>
              </w:rPr>
              <w:t>*</w:t>
            </w:r>
          </w:p>
        </w:tc>
        <w:tc>
          <w:tcPr>
            <w:tcW w:w="9135" w:type="dxa"/>
            <w:shd w:val="clear" w:color="auto" w:fill="auto"/>
          </w:tcPr>
          <w:p w:rsidR="00F42098" w:rsidRPr="00BB736F" w:rsidP="00005D06" w14:paraId="0FE29A99" w14:textId="5F6EAB2B">
            <w:pPr>
              <w:pStyle w:val="QuestionString"/>
            </w:pPr>
            <w:r>
              <w:t>5</w:t>
            </w:r>
            <w:r w:rsidRPr="00BB736F">
              <w:t>. Now that you have received services from Military OneSource, how would you rate the severity of this concern now?</w:t>
            </w:r>
          </w:p>
        </w:tc>
        <w:tc>
          <w:tcPr>
            <w:tcW w:w="360" w:type="dxa"/>
            <w:shd w:val="clear" w:color="auto" w:fill="auto"/>
          </w:tcPr>
          <w:p w:rsidR="00F42098" w:rsidRPr="00BB736F" w:rsidP="00F42098" w14:paraId="03519DDA" w14:textId="77777777">
            <w:pPr>
              <w:keepNext/>
              <w:keepLines/>
              <w:spacing w:before="0" w:after="0"/>
              <w:rPr>
                <w:lang w:val="en-GB"/>
              </w:rPr>
            </w:pPr>
          </w:p>
        </w:tc>
      </w:tr>
      <w:tr w14:paraId="1308BCDB" w14:textId="77777777" w:rsidTr="00F42098">
        <w:tblPrEx>
          <w:tblW w:w="9855" w:type="dxa"/>
          <w:tblLook w:val="05E0"/>
        </w:tblPrEx>
        <w:tc>
          <w:tcPr>
            <w:tcW w:w="360" w:type="dxa"/>
            <w:shd w:val="clear" w:color="auto" w:fill="auto"/>
          </w:tcPr>
          <w:p w:rsidR="00F42098" w:rsidRPr="00BB736F" w:rsidP="00F42098" w14:paraId="353FA6E9" w14:textId="77777777">
            <w:pPr>
              <w:keepNext/>
              <w:keepLines/>
              <w:spacing w:before="60" w:after="60"/>
              <w:rPr>
                <w:lang w:val="en-GB"/>
              </w:rPr>
            </w:pPr>
          </w:p>
        </w:tc>
        <w:tc>
          <w:tcPr>
            <w:tcW w:w="9135" w:type="dxa"/>
            <w:shd w:val="clear" w:color="auto" w:fill="auto"/>
          </w:tcPr>
          <w:p w:rsidR="00F42098" w:rsidRPr="00BB736F" w:rsidP="00D12315" w14:paraId="65F30718" w14:textId="77777777">
            <w:pPr>
              <w:pStyle w:val="ResponseOptionsUnNumbered"/>
            </w:pPr>
            <w:r w:rsidRPr="00BB736F">
              <w:t>Low</w:t>
            </w:r>
          </w:p>
        </w:tc>
        <w:tc>
          <w:tcPr>
            <w:tcW w:w="360" w:type="dxa"/>
            <w:shd w:val="clear" w:color="auto" w:fill="auto"/>
          </w:tcPr>
          <w:p w:rsidR="00F42098" w:rsidRPr="00BB736F" w:rsidP="00F42098" w14:paraId="37640461" w14:textId="77777777">
            <w:pPr>
              <w:keepNext/>
              <w:keepLines/>
              <w:spacing w:before="60" w:after="60"/>
              <w:rPr>
                <w:lang w:val="en-GB"/>
              </w:rPr>
            </w:pPr>
          </w:p>
        </w:tc>
      </w:tr>
      <w:tr w14:paraId="75AE7EE0" w14:textId="77777777" w:rsidTr="00F42098">
        <w:tblPrEx>
          <w:tblW w:w="9855" w:type="dxa"/>
          <w:tblLook w:val="05E0"/>
        </w:tblPrEx>
        <w:tc>
          <w:tcPr>
            <w:tcW w:w="360" w:type="dxa"/>
            <w:shd w:val="clear" w:color="auto" w:fill="auto"/>
          </w:tcPr>
          <w:p w:rsidR="00F42098" w:rsidRPr="00BB736F" w:rsidP="00F42098" w14:paraId="5141D933" w14:textId="77777777">
            <w:pPr>
              <w:keepNext/>
              <w:keepLines/>
              <w:spacing w:before="60" w:after="60"/>
              <w:rPr>
                <w:lang w:val="en-GB"/>
              </w:rPr>
            </w:pPr>
          </w:p>
        </w:tc>
        <w:tc>
          <w:tcPr>
            <w:tcW w:w="9135" w:type="dxa"/>
            <w:shd w:val="clear" w:color="auto" w:fill="auto"/>
          </w:tcPr>
          <w:p w:rsidR="00F42098" w:rsidRPr="00BB736F" w:rsidP="00D12315" w14:paraId="663669D8" w14:textId="77777777">
            <w:pPr>
              <w:pStyle w:val="ResponseOptionsUnNumbered"/>
            </w:pPr>
            <w:r w:rsidRPr="00BB736F">
              <w:t>Moderate</w:t>
            </w:r>
          </w:p>
        </w:tc>
        <w:tc>
          <w:tcPr>
            <w:tcW w:w="360" w:type="dxa"/>
            <w:shd w:val="clear" w:color="auto" w:fill="auto"/>
          </w:tcPr>
          <w:p w:rsidR="00F42098" w:rsidRPr="00BB736F" w:rsidP="00F42098" w14:paraId="50876806" w14:textId="77777777">
            <w:pPr>
              <w:keepNext/>
              <w:keepLines/>
              <w:spacing w:before="60" w:after="60"/>
              <w:rPr>
                <w:lang w:val="en-GB"/>
              </w:rPr>
            </w:pPr>
          </w:p>
        </w:tc>
      </w:tr>
      <w:tr w14:paraId="3F04BAC3" w14:textId="77777777" w:rsidTr="00F42098">
        <w:tblPrEx>
          <w:tblW w:w="9855" w:type="dxa"/>
          <w:tblLook w:val="05E0"/>
        </w:tblPrEx>
        <w:tc>
          <w:tcPr>
            <w:tcW w:w="360" w:type="dxa"/>
            <w:shd w:val="clear" w:color="auto" w:fill="auto"/>
          </w:tcPr>
          <w:p w:rsidR="00F42098" w:rsidRPr="00BB736F" w:rsidP="00F42098" w14:paraId="42464944" w14:textId="77777777">
            <w:pPr>
              <w:keepNext/>
              <w:keepLines/>
              <w:spacing w:before="60" w:after="60"/>
              <w:rPr>
                <w:lang w:val="en-GB"/>
              </w:rPr>
            </w:pPr>
          </w:p>
        </w:tc>
        <w:tc>
          <w:tcPr>
            <w:tcW w:w="9135" w:type="dxa"/>
            <w:shd w:val="clear" w:color="auto" w:fill="auto"/>
          </w:tcPr>
          <w:p w:rsidR="00F42098" w:rsidRPr="00BB736F" w:rsidP="00D12315" w14:paraId="1D759324" w14:textId="77777777">
            <w:pPr>
              <w:pStyle w:val="ResponseOptionsUnNumbered"/>
            </w:pPr>
            <w:r w:rsidRPr="00BB736F">
              <w:t>Severe</w:t>
            </w:r>
          </w:p>
        </w:tc>
        <w:tc>
          <w:tcPr>
            <w:tcW w:w="360" w:type="dxa"/>
            <w:shd w:val="clear" w:color="auto" w:fill="auto"/>
          </w:tcPr>
          <w:p w:rsidR="00F42098" w:rsidRPr="00BB736F" w:rsidP="00F42098" w14:paraId="429A92F6" w14:textId="77777777">
            <w:pPr>
              <w:keepNext/>
              <w:keepLines/>
              <w:spacing w:before="60" w:after="60"/>
              <w:rPr>
                <w:lang w:val="en-GB"/>
              </w:rPr>
            </w:pPr>
          </w:p>
        </w:tc>
      </w:tr>
      <w:tr w14:paraId="7C0A0461" w14:textId="77777777" w:rsidTr="00F42098">
        <w:tblPrEx>
          <w:tblW w:w="9855" w:type="dxa"/>
          <w:tblLook w:val="05E0"/>
        </w:tblPrEx>
        <w:tc>
          <w:tcPr>
            <w:tcW w:w="360" w:type="dxa"/>
            <w:shd w:val="clear" w:color="auto" w:fill="auto"/>
          </w:tcPr>
          <w:p w:rsidR="00F42098" w:rsidRPr="00BB736F" w:rsidP="00F42098" w14:paraId="337DAB0D" w14:textId="77777777">
            <w:pPr>
              <w:keepNext/>
              <w:keepLines/>
              <w:spacing w:before="60" w:after="60"/>
              <w:rPr>
                <w:lang w:val="en-GB"/>
              </w:rPr>
            </w:pPr>
          </w:p>
        </w:tc>
        <w:tc>
          <w:tcPr>
            <w:tcW w:w="9135" w:type="dxa"/>
            <w:shd w:val="clear" w:color="auto" w:fill="auto"/>
          </w:tcPr>
          <w:p w:rsidR="00F42098" w:rsidRPr="00BB736F" w:rsidP="00D12315" w14:paraId="7717CDE3" w14:textId="77777777">
            <w:pPr>
              <w:pStyle w:val="ResponseOptionsUnNumbered"/>
            </w:pPr>
            <w:r w:rsidRPr="00BB736F">
              <w:t>Very Severe</w:t>
            </w:r>
          </w:p>
        </w:tc>
        <w:tc>
          <w:tcPr>
            <w:tcW w:w="360" w:type="dxa"/>
            <w:shd w:val="clear" w:color="auto" w:fill="auto"/>
          </w:tcPr>
          <w:p w:rsidR="00F42098" w:rsidRPr="00BB736F" w:rsidP="00F42098" w14:paraId="67427832" w14:textId="77777777">
            <w:pPr>
              <w:keepNext/>
              <w:keepLines/>
              <w:spacing w:before="60" w:after="60"/>
              <w:rPr>
                <w:lang w:val="en-GB"/>
              </w:rPr>
            </w:pPr>
          </w:p>
        </w:tc>
      </w:tr>
      <w:tr w14:paraId="64134EA9" w14:textId="77777777" w:rsidTr="00F42098">
        <w:tblPrEx>
          <w:tblW w:w="9855" w:type="dxa"/>
          <w:tblLook w:val="05E0"/>
        </w:tblPrEx>
        <w:tc>
          <w:tcPr>
            <w:tcW w:w="360" w:type="dxa"/>
            <w:shd w:val="clear" w:color="auto" w:fill="auto"/>
          </w:tcPr>
          <w:p w:rsidR="00F42098" w:rsidRPr="00BB736F" w:rsidP="00F42098" w14:paraId="275704DC" w14:textId="77777777">
            <w:pPr>
              <w:keepNext/>
              <w:keepLines/>
              <w:spacing w:before="60" w:after="60"/>
              <w:rPr>
                <w:lang w:val="en-GB"/>
              </w:rPr>
            </w:pPr>
          </w:p>
        </w:tc>
        <w:tc>
          <w:tcPr>
            <w:tcW w:w="9135" w:type="dxa"/>
            <w:shd w:val="clear" w:color="auto" w:fill="auto"/>
          </w:tcPr>
          <w:p w:rsidR="00F42098" w:rsidRPr="00BB736F" w:rsidP="00D12315" w14:paraId="50623D12" w14:textId="77777777">
            <w:pPr>
              <w:pStyle w:val="ResponseOptionsUnNumbered"/>
            </w:pPr>
            <w:r w:rsidRPr="00BB736F">
              <w:t>Don't Know</w:t>
            </w:r>
          </w:p>
        </w:tc>
        <w:tc>
          <w:tcPr>
            <w:tcW w:w="360" w:type="dxa"/>
            <w:shd w:val="clear" w:color="auto" w:fill="auto"/>
          </w:tcPr>
          <w:p w:rsidR="00F42098" w:rsidRPr="00BB736F" w:rsidP="00F42098" w14:paraId="63CDAA83" w14:textId="77777777">
            <w:pPr>
              <w:keepNext/>
              <w:keepLines/>
              <w:spacing w:before="60" w:after="60"/>
              <w:rPr>
                <w:lang w:val="en-GB"/>
              </w:rPr>
            </w:pPr>
          </w:p>
        </w:tc>
      </w:tr>
    </w:tbl>
    <w:p w:rsidR="00CD386D" w:rsidRPr="00BB736F" w:rsidP="00FE180B" w14:paraId="5EECB852" w14:textId="77777777">
      <w:pPr>
        <w:spacing w:before="160" w:after="160"/>
        <w:rPr>
          <w:lang w:val="en-GB"/>
        </w:rPr>
      </w:pPr>
    </w:p>
    <w:p w:rsidR="00D33F78" w:rsidRPr="00D33F78" w:rsidP="00D33F78" w14:paraId="0F6FE201" w14:textId="77777777">
      <w:pPr>
        <w:spacing w:before="160" w:after="160"/>
        <w:ind w:left="540"/>
        <w:rPr>
          <w:b/>
          <w:bCs/>
          <w:lang w:val="en-GB"/>
        </w:rPr>
      </w:pPr>
      <w:r w:rsidRPr="00D33F78">
        <w:rPr>
          <w:b/>
          <w:bCs/>
          <w:lang w:val="en-GB"/>
        </w:rPr>
        <w:t>6. Overall Participant Satisfaction</w:t>
      </w:r>
    </w:p>
    <w:p w:rsidR="00D33F78" w:rsidRPr="00D33F78" w:rsidP="00D33F78" w14:paraId="523DEDB2" w14:textId="77777777">
      <w:pPr>
        <w:numPr>
          <w:ilvl w:val="0"/>
          <w:numId w:val="15"/>
        </w:numPr>
        <w:spacing w:before="160" w:after="160"/>
        <w:ind w:left="1800"/>
        <w:contextualSpacing/>
        <w:rPr>
          <w:lang w:val="en-GB"/>
        </w:rPr>
      </w:pPr>
      <w:r w:rsidRPr="00D33F78">
        <w:rPr>
          <w:lang w:val="en-GB"/>
        </w:rPr>
        <w:t>Satisfaction – Overall, how satisfied or dissatisfied are you with your experience with Military OneSource?</w:t>
      </w:r>
      <w:r w:rsidRPr="00D33F78">
        <w:rPr>
          <w:lang w:val="en-GB"/>
        </w:rPr>
        <w:tab/>
      </w:r>
    </w:p>
    <w:p w:rsidR="00D33F78" w:rsidRPr="00D33F78" w:rsidP="00D33F78" w14:paraId="2CD49B62" w14:textId="77777777">
      <w:pPr>
        <w:spacing w:before="160" w:after="160"/>
        <w:ind w:left="1440"/>
        <w:rPr>
          <w:lang w:val="en-GB"/>
        </w:rPr>
      </w:pPr>
      <w:r w:rsidRPr="00D33F78">
        <w:rPr>
          <w:lang w:val="en-GB"/>
        </w:rPr>
        <w:tab/>
        <w:t>o</w:t>
      </w:r>
      <w:r w:rsidRPr="00D33F78">
        <w:rPr>
          <w:lang w:val="en-GB"/>
        </w:rPr>
        <w:tab/>
        <w:t>Very Dissatisfied</w:t>
      </w:r>
      <w:r w:rsidRPr="00D33F78">
        <w:rPr>
          <w:lang w:val="en-GB"/>
        </w:rPr>
        <w:tab/>
      </w:r>
    </w:p>
    <w:p w:rsidR="00D33F78" w:rsidRPr="00D33F78" w:rsidP="00D33F78" w14:paraId="7359D0A5" w14:textId="77777777">
      <w:pPr>
        <w:spacing w:before="160" w:after="160"/>
        <w:ind w:left="1440"/>
        <w:rPr>
          <w:lang w:val="en-GB"/>
        </w:rPr>
      </w:pPr>
      <w:r w:rsidRPr="00D33F78">
        <w:rPr>
          <w:lang w:val="en-GB"/>
        </w:rPr>
        <w:tab/>
        <w:t>o</w:t>
      </w:r>
      <w:r w:rsidRPr="00D33F78">
        <w:rPr>
          <w:lang w:val="en-GB"/>
        </w:rPr>
        <w:tab/>
        <w:t>Somewhat Dissatisfied</w:t>
      </w:r>
      <w:r w:rsidRPr="00D33F78">
        <w:rPr>
          <w:lang w:val="en-GB"/>
        </w:rPr>
        <w:tab/>
      </w:r>
    </w:p>
    <w:p w:rsidR="00D33F78" w:rsidRPr="00D33F78" w:rsidP="00D33F78" w14:paraId="57A6462C" w14:textId="77777777">
      <w:pPr>
        <w:spacing w:before="160" w:after="160"/>
        <w:ind w:left="1440"/>
        <w:rPr>
          <w:lang w:val="en-GB"/>
        </w:rPr>
      </w:pPr>
      <w:r w:rsidRPr="00D33F78">
        <w:rPr>
          <w:lang w:val="en-GB"/>
        </w:rPr>
        <w:tab/>
        <w:t>o</w:t>
      </w:r>
      <w:r w:rsidRPr="00D33F78">
        <w:rPr>
          <w:lang w:val="en-GB"/>
        </w:rPr>
        <w:tab/>
        <w:t>Neither Satisfied nor Dissatisfied</w:t>
      </w:r>
      <w:r w:rsidRPr="00D33F78">
        <w:rPr>
          <w:lang w:val="en-GB"/>
        </w:rPr>
        <w:tab/>
      </w:r>
    </w:p>
    <w:p w:rsidR="00D33F78" w:rsidRPr="00D33F78" w:rsidP="00D33F78" w14:paraId="20DEE61F" w14:textId="77777777">
      <w:pPr>
        <w:spacing w:before="160" w:after="160"/>
        <w:ind w:left="1440"/>
        <w:rPr>
          <w:lang w:val="en-GB"/>
        </w:rPr>
      </w:pPr>
      <w:r w:rsidRPr="00D33F78">
        <w:rPr>
          <w:lang w:val="en-GB"/>
        </w:rPr>
        <w:tab/>
        <w:t>o</w:t>
      </w:r>
      <w:r w:rsidRPr="00D33F78">
        <w:rPr>
          <w:lang w:val="en-GB"/>
        </w:rPr>
        <w:tab/>
        <w:t>Somewhat Satisfied</w:t>
      </w:r>
      <w:r w:rsidRPr="00D33F78">
        <w:rPr>
          <w:lang w:val="en-GB"/>
        </w:rPr>
        <w:tab/>
      </w:r>
    </w:p>
    <w:p w:rsidR="00D33F78" w:rsidRPr="00D33F78" w:rsidP="00D33F78" w14:paraId="222EE877" w14:textId="77777777">
      <w:pPr>
        <w:spacing w:before="160" w:after="160"/>
        <w:ind w:left="1440"/>
        <w:rPr>
          <w:lang w:val="en-GB"/>
        </w:rPr>
      </w:pPr>
      <w:r w:rsidRPr="00D33F78">
        <w:rPr>
          <w:lang w:val="en-GB"/>
        </w:rPr>
        <w:tab/>
        <w:t>o</w:t>
      </w:r>
      <w:r w:rsidRPr="00D33F78">
        <w:rPr>
          <w:lang w:val="en-GB"/>
        </w:rPr>
        <w:tab/>
        <w:t>Very Satisfied</w:t>
      </w:r>
      <w:r w:rsidRPr="00D33F78">
        <w:rPr>
          <w:lang w:val="en-GB"/>
        </w:rPr>
        <w:tab/>
      </w:r>
    </w:p>
    <w:p w:rsidR="00D33F78" w:rsidRPr="00D33F78" w:rsidP="00D33F78" w14:paraId="7C98CF5B" w14:textId="77777777">
      <w:pPr>
        <w:spacing w:before="160" w:after="160"/>
        <w:ind w:left="720" w:firstLine="720"/>
      </w:pPr>
      <w:r w:rsidRPr="00D33F78">
        <w:t>b.    Quality - Ho</w:t>
      </w:r>
      <w:r w:rsidRPr="00D33F78">
        <w:t xml:space="preserve">w would you rate the quality of the care that you received? </w:t>
      </w:r>
    </w:p>
    <w:p w:rsidR="00D33F78" w:rsidRPr="00D33F78" w:rsidP="00D33F78" w14:paraId="0D57C3C2" w14:textId="77777777">
      <w:pPr>
        <w:numPr>
          <w:ilvl w:val="0"/>
          <w:numId w:val="11"/>
        </w:numPr>
        <w:spacing w:before="160" w:after="160" w:line="360" w:lineRule="auto"/>
        <w:ind w:left="2880" w:hanging="720"/>
        <w:contextualSpacing/>
        <w:rPr>
          <w:rFonts w:eastAsiaTheme="minorHAnsi" w:cs="Arial"/>
          <w:sz w:val="18"/>
          <w:szCs w:val="18"/>
        </w:rPr>
      </w:pPr>
      <w:r w:rsidRPr="00D33F78">
        <w:rPr>
          <w:rFonts w:eastAsiaTheme="minorHAnsi" w:cs="Arial"/>
          <w:sz w:val="18"/>
          <w:szCs w:val="18"/>
        </w:rPr>
        <w:t>Very low quality</w:t>
      </w:r>
    </w:p>
    <w:p w:rsidR="00D33F78" w:rsidRPr="00D33F78" w:rsidP="00D33F78" w14:paraId="7AFD99F4" w14:textId="77777777">
      <w:pPr>
        <w:numPr>
          <w:ilvl w:val="0"/>
          <w:numId w:val="11"/>
        </w:numPr>
        <w:spacing w:before="160" w:after="160" w:line="360" w:lineRule="auto"/>
        <w:ind w:left="2880" w:hanging="720"/>
        <w:contextualSpacing/>
        <w:rPr>
          <w:rFonts w:eastAsiaTheme="minorHAnsi" w:cs="Arial"/>
          <w:sz w:val="18"/>
          <w:szCs w:val="18"/>
        </w:rPr>
      </w:pPr>
      <w:r w:rsidRPr="00D33F78">
        <w:rPr>
          <w:rFonts w:eastAsiaTheme="minorHAnsi" w:cs="Arial"/>
          <w:sz w:val="18"/>
          <w:szCs w:val="18"/>
        </w:rPr>
        <w:t>Low quality</w:t>
      </w:r>
    </w:p>
    <w:p w:rsidR="00D33F78" w:rsidRPr="00D33F78" w:rsidP="00D33F78" w14:paraId="6E08137C" w14:textId="77777777">
      <w:pPr>
        <w:numPr>
          <w:ilvl w:val="0"/>
          <w:numId w:val="11"/>
        </w:numPr>
        <w:spacing w:before="160" w:after="160" w:line="360" w:lineRule="auto"/>
        <w:ind w:left="2880" w:hanging="720"/>
        <w:contextualSpacing/>
        <w:rPr>
          <w:rFonts w:eastAsiaTheme="minorHAnsi" w:cs="Arial"/>
          <w:sz w:val="18"/>
          <w:szCs w:val="18"/>
        </w:rPr>
      </w:pPr>
      <w:r w:rsidRPr="00D33F78">
        <w:rPr>
          <w:rFonts w:eastAsiaTheme="minorHAnsi" w:cs="Arial"/>
          <w:sz w:val="18"/>
          <w:szCs w:val="18"/>
        </w:rPr>
        <w:t>Neither high nor low quality</w:t>
      </w:r>
    </w:p>
    <w:p w:rsidR="00D33F78" w:rsidRPr="00D33F78" w:rsidP="00D33F78" w14:paraId="46E060FA" w14:textId="77777777">
      <w:pPr>
        <w:numPr>
          <w:ilvl w:val="0"/>
          <w:numId w:val="11"/>
        </w:numPr>
        <w:spacing w:before="160" w:after="160" w:line="360" w:lineRule="auto"/>
        <w:ind w:left="2880" w:hanging="720"/>
        <w:contextualSpacing/>
        <w:rPr>
          <w:rFonts w:eastAsiaTheme="minorHAnsi" w:cs="Arial"/>
          <w:sz w:val="18"/>
          <w:szCs w:val="18"/>
        </w:rPr>
      </w:pPr>
      <w:r w:rsidRPr="00D33F78">
        <w:rPr>
          <w:rFonts w:eastAsiaTheme="minorHAnsi" w:cs="Arial"/>
          <w:sz w:val="18"/>
          <w:szCs w:val="18"/>
        </w:rPr>
        <w:t>High quality</w:t>
      </w:r>
    </w:p>
    <w:p w:rsidR="00D33F78" w:rsidRPr="00D33F78" w:rsidP="00D33F78" w14:paraId="28F52413" w14:textId="77777777">
      <w:pPr>
        <w:numPr>
          <w:ilvl w:val="0"/>
          <w:numId w:val="11"/>
        </w:numPr>
        <w:spacing w:before="160" w:after="160" w:line="360" w:lineRule="auto"/>
        <w:ind w:left="2880" w:hanging="720"/>
        <w:contextualSpacing/>
        <w:rPr>
          <w:rFonts w:eastAsiaTheme="minorHAnsi" w:cs="Arial"/>
          <w:sz w:val="18"/>
          <w:szCs w:val="18"/>
          <w:lang w:val="en-GB"/>
        </w:rPr>
      </w:pPr>
      <w:r w:rsidRPr="00D33F78">
        <w:rPr>
          <w:rFonts w:eastAsiaTheme="minorHAnsi" w:cs="Arial"/>
          <w:sz w:val="18"/>
          <w:szCs w:val="18"/>
        </w:rPr>
        <w:t>Very high quality</w:t>
      </w:r>
    </w:p>
    <w:p w:rsidR="00D33F78" w:rsidRPr="00D33F78" w:rsidP="00D33F78" w14:paraId="5F75AACB" w14:textId="77777777">
      <w:pPr>
        <w:numPr>
          <w:ilvl w:val="0"/>
          <w:numId w:val="12"/>
        </w:numPr>
        <w:spacing w:after="160" w:line="259" w:lineRule="auto"/>
        <w:ind w:left="1860" w:hanging="420"/>
        <w:contextualSpacing/>
        <w:rPr>
          <w:rFonts w:eastAsiaTheme="minorHAnsi" w:cs="Arial"/>
          <w:i/>
          <w:iCs/>
          <w:sz w:val="18"/>
          <w:szCs w:val="18"/>
        </w:rPr>
      </w:pPr>
      <w:r w:rsidRPr="00D33F78">
        <w:rPr>
          <w:rFonts w:eastAsiaTheme="minorHAnsi" w:cs="Arial"/>
          <w:b/>
          <w:bCs/>
          <w:sz w:val="18"/>
          <w:szCs w:val="18"/>
        </w:rPr>
        <w:t xml:space="preserve">Effectiveness - </w:t>
      </w:r>
      <w:r w:rsidRPr="00D33F78">
        <w:rPr>
          <w:rFonts w:eastAsiaTheme="minorHAnsi" w:cs="Arial"/>
          <w:sz w:val="18"/>
          <w:szCs w:val="18"/>
        </w:rPr>
        <w:t xml:space="preserve">How much do you agree or disagree with the following statement? </w:t>
      </w:r>
      <w:r w:rsidRPr="00D33F78">
        <w:rPr>
          <w:rFonts w:eastAsiaTheme="minorHAnsi" w:cs="Arial"/>
          <w:i/>
          <w:iCs/>
          <w:sz w:val="18"/>
          <w:szCs w:val="18"/>
        </w:rPr>
        <w:t xml:space="preserve">The service     </w:t>
      </w:r>
    </w:p>
    <w:p w:rsidR="00D33F78" w:rsidRPr="00D33F78" w:rsidP="00D33F78" w14:paraId="402608EF" w14:textId="77777777">
      <w:pPr>
        <w:spacing w:after="160" w:line="259" w:lineRule="auto"/>
        <w:ind w:left="1440"/>
        <w:contextualSpacing/>
        <w:rPr>
          <w:rFonts w:eastAsiaTheme="minorHAnsi" w:cs="Arial"/>
          <w:sz w:val="18"/>
          <w:szCs w:val="18"/>
        </w:rPr>
      </w:pPr>
      <w:r w:rsidRPr="00D33F78">
        <w:rPr>
          <w:rFonts w:eastAsiaTheme="minorHAnsi" w:cs="Arial"/>
          <w:b/>
          <w:bCs/>
          <w:sz w:val="18"/>
          <w:szCs w:val="18"/>
        </w:rPr>
        <w:t xml:space="preserve">  </w:t>
      </w:r>
      <w:r w:rsidRPr="00D33F78">
        <w:rPr>
          <w:rFonts w:eastAsiaTheme="minorHAnsi" w:cs="Arial"/>
          <w:i/>
          <w:iCs/>
          <w:sz w:val="18"/>
          <w:szCs w:val="18"/>
        </w:rPr>
        <w:t xml:space="preserve">I have </w:t>
      </w:r>
      <w:r w:rsidRPr="00D33F78">
        <w:rPr>
          <w:rFonts w:eastAsiaTheme="minorHAnsi" w:cs="Arial"/>
          <w:i/>
          <w:iCs/>
          <w:sz w:val="18"/>
          <w:szCs w:val="18"/>
        </w:rPr>
        <w:t xml:space="preserve">received helped me to deal more effectively with my problems. </w:t>
      </w:r>
    </w:p>
    <w:p w:rsidR="00D33F78" w:rsidRPr="00D33F78" w:rsidP="00D33F78" w14:paraId="0E3194D7" w14:textId="77777777">
      <w:pPr>
        <w:spacing w:after="160" w:line="360" w:lineRule="auto"/>
        <w:ind w:left="3240"/>
        <w:contextualSpacing/>
        <w:rPr>
          <w:rFonts w:eastAsiaTheme="minorHAnsi" w:cs="Arial"/>
          <w:sz w:val="18"/>
          <w:szCs w:val="18"/>
        </w:rPr>
      </w:pPr>
    </w:p>
    <w:p w:rsidR="00D33F78" w:rsidRPr="00D33F78" w:rsidP="00D33F78" w14:paraId="1F27B1AE" w14:textId="77777777">
      <w:pPr>
        <w:numPr>
          <w:ilvl w:val="0"/>
          <w:numId w:val="13"/>
        </w:numPr>
        <w:spacing w:after="160" w:line="360" w:lineRule="auto"/>
        <w:ind w:left="2880" w:hanging="720"/>
        <w:contextualSpacing/>
        <w:rPr>
          <w:rFonts w:eastAsiaTheme="minorHAnsi" w:cs="Arial"/>
          <w:sz w:val="18"/>
          <w:szCs w:val="18"/>
        </w:rPr>
      </w:pPr>
      <w:r w:rsidRPr="00D33F78">
        <w:rPr>
          <w:rFonts w:eastAsiaTheme="minorHAnsi" w:cs="Arial"/>
          <w:sz w:val="18"/>
          <w:szCs w:val="18"/>
        </w:rPr>
        <w:t>Strongly disagree</w:t>
      </w:r>
    </w:p>
    <w:p w:rsidR="00D33F78" w:rsidRPr="00D33F78" w:rsidP="00D33F78" w14:paraId="50D8352E" w14:textId="77777777">
      <w:pPr>
        <w:numPr>
          <w:ilvl w:val="0"/>
          <w:numId w:val="13"/>
        </w:numPr>
        <w:spacing w:after="160" w:line="360" w:lineRule="auto"/>
        <w:ind w:left="2880" w:hanging="720"/>
        <w:contextualSpacing/>
        <w:rPr>
          <w:rFonts w:eastAsiaTheme="minorHAnsi" w:cs="Arial"/>
          <w:sz w:val="18"/>
          <w:szCs w:val="18"/>
        </w:rPr>
      </w:pPr>
      <w:r w:rsidRPr="00D33F78">
        <w:rPr>
          <w:rFonts w:eastAsiaTheme="minorHAnsi" w:cs="Arial"/>
          <w:sz w:val="18"/>
          <w:szCs w:val="18"/>
        </w:rPr>
        <w:t xml:space="preserve">Disagree </w:t>
      </w:r>
    </w:p>
    <w:p w:rsidR="00D33F78" w:rsidRPr="00D33F78" w:rsidP="00D33F78" w14:paraId="117CFECE" w14:textId="77777777">
      <w:pPr>
        <w:numPr>
          <w:ilvl w:val="0"/>
          <w:numId w:val="13"/>
        </w:numPr>
        <w:spacing w:after="160" w:line="360" w:lineRule="auto"/>
        <w:ind w:left="2880" w:hanging="720"/>
        <w:contextualSpacing/>
        <w:rPr>
          <w:rFonts w:eastAsiaTheme="minorHAnsi" w:cs="Arial"/>
          <w:sz w:val="18"/>
          <w:szCs w:val="18"/>
        </w:rPr>
      </w:pPr>
      <w:r w:rsidRPr="00D33F78">
        <w:rPr>
          <w:rFonts w:eastAsiaTheme="minorHAnsi" w:cs="Arial"/>
          <w:sz w:val="18"/>
          <w:szCs w:val="18"/>
        </w:rPr>
        <w:t xml:space="preserve">Neither agree nor disagree, </w:t>
      </w:r>
    </w:p>
    <w:p w:rsidR="00D33F78" w:rsidRPr="00D33F78" w:rsidP="00D33F78" w14:paraId="0347D731" w14:textId="77777777">
      <w:pPr>
        <w:numPr>
          <w:ilvl w:val="0"/>
          <w:numId w:val="13"/>
        </w:numPr>
        <w:spacing w:after="160" w:line="360" w:lineRule="auto"/>
        <w:ind w:left="2880" w:hanging="720"/>
        <w:contextualSpacing/>
        <w:rPr>
          <w:rFonts w:eastAsiaTheme="minorHAnsi" w:cs="Arial"/>
          <w:sz w:val="18"/>
          <w:szCs w:val="18"/>
        </w:rPr>
      </w:pPr>
      <w:r w:rsidRPr="00D33F78">
        <w:rPr>
          <w:rFonts w:eastAsiaTheme="minorHAnsi" w:cs="Arial"/>
          <w:sz w:val="18"/>
          <w:szCs w:val="18"/>
        </w:rPr>
        <w:t>Agree</w:t>
      </w:r>
    </w:p>
    <w:p w:rsidR="00D33F78" w:rsidRPr="00D33F78" w:rsidP="00D33F78" w14:paraId="761728AC" w14:textId="77777777">
      <w:pPr>
        <w:numPr>
          <w:ilvl w:val="0"/>
          <w:numId w:val="13"/>
        </w:numPr>
        <w:spacing w:after="160" w:line="360" w:lineRule="auto"/>
        <w:ind w:left="2880" w:hanging="720"/>
        <w:contextualSpacing/>
        <w:rPr>
          <w:rFonts w:eastAsiaTheme="minorHAnsi" w:cs="Arial"/>
          <w:sz w:val="18"/>
          <w:szCs w:val="18"/>
        </w:rPr>
      </w:pPr>
      <w:r w:rsidRPr="00D33F78">
        <w:rPr>
          <w:rFonts w:eastAsiaTheme="minorHAnsi" w:cs="Arial"/>
          <w:sz w:val="18"/>
          <w:szCs w:val="18"/>
        </w:rPr>
        <w:t>Strongly agree</w:t>
      </w:r>
    </w:p>
    <w:p w:rsidR="00D33F78" w:rsidRPr="00D33F78" w:rsidP="00D33F78" w14:paraId="71803F53" w14:textId="77777777">
      <w:pPr>
        <w:numPr>
          <w:ilvl w:val="0"/>
          <w:numId w:val="12"/>
        </w:numPr>
        <w:spacing w:after="160" w:line="360" w:lineRule="auto"/>
        <w:ind w:left="1860" w:hanging="420"/>
        <w:contextualSpacing/>
        <w:rPr>
          <w:rFonts w:eastAsiaTheme="minorHAnsi" w:cs="Arial"/>
          <w:sz w:val="18"/>
          <w:szCs w:val="18"/>
        </w:rPr>
      </w:pPr>
      <w:r w:rsidRPr="00D33F78">
        <w:rPr>
          <w:rFonts w:eastAsiaTheme="minorHAnsi" w:cs="Arial"/>
          <w:b/>
          <w:bCs/>
          <w:sz w:val="18"/>
          <w:szCs w:val="18"/>
        </w:rPr>
        <w:t>Recommendation to a friend</w:t>
      </w:r>
      <w:r w:rsidRPr="00D33F78">
        <w:rPr>
          <w:rFonts w:eastAsiaTheme="minorHAnsi" w:cs="Arial"/>
          <w:sz w:val="18"/>
          <w:szCs w:val="18"/>
        </w:rPr>
        <w:t xml:space="preserve"> - How likely is it that you would recommend Military OneSource to a friend or colleague?</w:t>
      </w:r>
    </w:p>
    <w:p w:rsidR="00D33F78" w:rsidRPr="00D33F78" w:rsidP="00D33F78" w14:paraId="600A5933" w14:textId="77777777">
      <w:pPr>
        <w:numPr>
          <w:ilvl w:val="0"/>
          <w:numId w:val="14"/>
        </w:numPr>
        <w:spacing w:after="160" w:line="360" w:lineRule="auto"/>
        <w:ind w:left="2880" w:hanging="720"/>
        <w:contextualSpacing/>
        <w:rPr>
          <w:rFonts w:eastAsiaTheme="minorHAnsi" w:cs="Arial"/>
          <w:sz w:val="18"/>
          <w:szCs w:val="18"/>
        </w:rPr>
      </w:pPr>
      <w:r w:rsidRPr="00D33F78">
        <w:rPr>
          <w:rFonts w:eastAsiaTheme="minorHAnsi" w:cs="Arial"/>
          <w:sz w:val="18"/>
          <w:szCs w:val="18"/>
        </w:rPr>
        <w:t>Very Unlikely</w:t>
      </w:r>
    </w:p>
    <w:p w:rsidR="00D33F78" w:rsidRPr="00D33F78" w:rsidP="00D33F78" w14:paraId="080CD1B9" w14:textId="77777777">
      <w:pPr>
        <w:numPr>
          <w:ilvl w:val="0"/>
          <w:numId w:val="14"/>
        </w:numPr>
        <w:spacing w:after="160" w:line="360" w:lineRule="auto"/>
        <w:ind w:left="2880" w:hanging="720"/>
        <w:contextualSpacing/>
        <w:rPr>
          <w:rFonts w:eastAsiaTheme="minorHAnsi" w:cs="Arial"/>
          <w:sz w:val="18"/>
          <w:szCs w:val="18"/>
        </w:rPr>
      </w:pPr>
      <w:r w:rsidRPr="00D33F78">
        <w:rPr>
          <w:rFonts w:eastAsiaTheme="minorHAnsi" w:cs="Arial"/>
          <w:sz w:val="18"/>
          <w:szCs w:val="18"/>
        </w:rPr>
        <w:t>Unlikely</w:t>
      </w:r>
    </w:p>
    <w:p w:rsidR="00D33F78" w:rsidRPr="00D33F78" w:rsidP="00D33F78" w14:paraId="6ED651AA" w14:textId="77777777">
      <w:pPr>
        <w:numPr>
          <w:ilvl w:val="0"/>
          <w:numId w:val="14"/>
        </w:numPr>
        <w:spacing w:after="160" w:line="360" w:lineRule="auto"/>
        <w:ind w:left="2880" w:hanging="720"/>
        <w:contextualSpacing/>
        <w:rPr>
          <w:rFonts w:eastAsiaTheme="minorHAnsi" w:cs="Arial"/>
          <w:sz w:val="18"/>
          <w:szCs w:val="18"/>
        </w:rPr>
      </w:pPr>
      <w:r w:rsidRPr="00D33F78">
        <w:rPr>
          <w:rFonts w:eastAsiaTheme="minorHAnsi" w:cs="Arial"/>
          <w:sz w:val="18"/>
          <w:szCs w:val="18"/>
        </w:rPr>
        <w:t>Not Sure</w:t>
      </w:r>
    </w:p>
    <w:p w:rsidR="00D33F78" w:rsidRPr="00D33F78" w:rsidP="00D33F78" w14:paraId="2F07CE16" w14:textId="77777777">
      <w:pPr>
        <w:numPr>
          <w:ilvl w:val="0"/>
          <w:numId w:val="14"/>
        </w:numPr>
        <w:spacing w:after="160"/>
        <w:ind w:left="2880" w:hanging="720"/>
        <w:contextualSpacing/>
        <w:rPr>
          <w:rFonts w:eastAsiaTheme="minorHAnsi" w:cs="Arial"/>
          <w:sz w:val="18"/>
          <w:szCs w:val="18"/>
        </w:rPr>
      </w:pPr>
      <w:r w:rsidRPr="00D33F78">
        <w:rPr>
          <w:rFonts w:eastAsiaTheme="minorHAnsi" w:cs="Arial"/>
          <w:sz w:val="18"/>
          <w:szCs w:val="18"/>
        </w:rPr>
        <w:t>Likely</w:t>
      </w:r>
    </w:p>
    <w:p w:rsidR="00D33F78" w:rsidRPr="00D33F78" w:rsidP="00D33F78" w14:paraId="5979E80D" w14:textId="77777777">
      <w:pPr>
        <w:numPr>
          <w:ilvl w:val="0"/>
          <w:numId w:val="14"/>
        </w:numPr>
        <w:spacing w:before="160" w:after="160"/>
        <w:ind w:left="2880" w:hanging="720"/>
        <w:contextualSpacing/>
        <w:rPr>
          <w:lang w:val="en-GB"/>
        </w:rPr>
      </w:pPr>
      <w:r w:rsidRPr="00D33F78">
        <w:rPr>
          <w:rFonts w:cs="Arial"/>
          <w:sz w:val="18"/>
          <w:szCs w:val="18"/>
        </w:rPr>
        <w:t>Highly Likely</w:t>
      </w:r>
    </w:p>
    <w:p w:rsidR="00DD6274" w:rsidRPr="00DD6274" w:rsidP="00DD6274" w14:paraId="4F191B0D" w14:textId="089D8B56">
      <w:pPr>
        <w:pStyle w:val="ListParagraph"/>
        <w:spacing w:line="360" w:lineRule="auto"/>
        <w:ind w:left="1140"/>
        <w:rPr>
          <w:rFonts w:cs="Arial"/>
          <w:sz w:val="18"/>
          <w:szCs w:val="18"/>
        </w:rPr>
      </w:pPr>
    </w:p>
    <w:p w:rsidR="00DD6274" w:rsidRPr="00DD6274" w:rsidP="00DD6274" w14:paraId="3373D533" w14:textId="0F9723A5">
      <w:pPr>
        <w:pStyle w:val="ListParagraph"/>
        <w:spacing w:before="160" w:line="360" w:lineRule="auto"/>
        <w:rPr>
          <w:rFonts w:cs="Arial"/>
          <w:sz w:val="18"/>
          <w:szCs w:val="18"/>
          <w:lang w:val="en-GB"/>
        </w:rPr>
      </w:pPr>
    </w:p>
    <w:p w:rsidR="00DD6274" w:rsidRPr="00DD6274" w:rsidP="00DD6274" w14:paraId="182A87E8" w14:textId="77777777">
      <w:pPr>
        <w:spacing w:before="160" w:line="360" w:lineRule="auto"/>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537ACC63" w14:textId="77777777" w:rsidTr="00C96065">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C96065" w:rsidRPr="00BB736F" w:rsidP="00C96065" w14:paraId="225A1D72" w14:textId="77777777">
            <w:pPr>
              <w:keepNext/>
              <w:keepLines/>
              <w:spacing w:before="0" w:after="0"/>
              <w:rPr>
                <w:lang w:val="en-GB"/>
              </w:rPr>
            </w:pPr>
            <w:r w:rsidRPr="00BB736F">
              <w:rPr>
                <w:lang w:val="en-GB"/>
              </w:rPr>
              <w:t>*</w:t>
            </w:r>
          </w:p>
        </w:tc>
        <w:tc>
          <w:tcPr>
            <w:tcW w:w="9135" w:type="dxa"/>
            <w:shd w:val="clear" w:color="auto" w:fill="auto"/>
          </w:tcPr>
          <w:p w:rsidR="00D6263B" w:rsidRPr="00D6263B" w:rsidP="00005D06" w14:paraId="1429E0D3" w14:textId="7FECAF97">
            <w:pPr>
              <w:pStyle w:val="QuestionString"/>
            </w:pPr>
            <w:r>
              <w:t>7</w:t>
            </w:r>
            <w:r w:rsidRPr="00BB736F" w:rsidR="00C96065">
              <w:t xml:space="preserve">. </w:t>
            </w:r>
            <w:r w:rsidRPr="00D6263B">
              <w:t xml:space="preserve">How likely are you to reach out to Military OneSource for additional resources or services? </w:t>
            </w:r>
          </w:p>
          <w:p w:rsidR="00C96065" w:rsidRPr="00BB736F" w:rsidP="00005D06" w14:paraId="762850EA" w14:textId="3619413F">
            <w:pPr>
              <w:pStyle w:val="QuestionString"/>
            </w:pPr>
          </w:p>
        </w:tc>
        <w:tc>
          <w:tcPr>
            <w:tcW w:w="360" w:type="dxa"/>
            <w:shd w:val="clear" w:color="auto" w:fill="auto"/>
          </w:tcPr>
          <w:p w:rsidR="00C96065" w:rsidRPr="00BB736F" w:rsidP="00C96065" w14:paraId="03B50B2F" w14:textId="77777777">
            <w:pPr>
              <w:keepNext/>
              <w:keepLines/>
              <w:spacing w:before="0" w:after="0"/>
              <w:rPr>
                <w:lang w:val="en-GB"/>
              </w:rPr>
            </w:pPr>
          </w:p>
        </w:tc>
      </w:tr>
      <w:tr w14:paraId="7A535D05" w14:textId="77777777" w:rsidTr="00C96065">
        <w:tblPrEx>
          <w:tblW w:w="9855" w:type="dxa"/>
          <w:tblLook w:val="05E0"/>
        </w:tblPrEx>
        <w:tc>
          <w:tcPr>
            <w:tcW w:w="360" w:type="dxa"/>
            <w:shd w:val="clear" w:color="auto" w:fill="auto"/>
          </w:tcPr>
          <w:p w:rsidR="00867256" w:rsidRPr="00BB736F" w:rsidP="00867256" w14:paraId="28FFC24A" w14:textId="77777777">
            <w:pPr>
              <w:keepNext/>
              <w:keepLines/>
              <w:spacing w:before="60" w:after="60"/>
              <w:rPr>
                <w:lang w:val="en-GB"/>
              </w:rPr>
            </w:pPr>
          </w:p>
        </w:tc>
        <w:tc>
          <w:tcPr>
            <w:tcW w:w="9135" w:type="dxa"/>
            <w:shd w:val="clear" w:color="auto" w:fill="auto"/>
          </w:tcPr>
          <w:p w:rsidR="00867256" w:rsidRPr="00BB736F" w:rsidP="00867256" w14:paraId="76CD5FEE" w14:textId="64718579">
            <w:pPr>
              <w:pStyle w:val="ResponseOptionsUnNumbered"/>
            </w:pPr>
            <w:r w:rsidRPr="00CD60BF">
              <w:rPr>
                <w:rFonts w:cs="Arial"/>
                <w:szCs w:val="18"/>
              </w:rPr>
              <w:t>Very Unlikely</w:t>
            </w:r>
          </w:p>
        </w:tc>
        <w:tc>
          <w:tcPr>
            <w:tcW w:w="360" w:type="dxa"/>
            <w:shd w:val="clear" w:color="auto" w:fill="auto"/>
          </w:tcPr>
          <w:p w:rsidR="00867256" w:rsidRPr="00BB736F" w:rsidP="00867256" w14:paraId="3FE61F81" w14:textId="77777777">
            <w:pPr>
              <w:keepNext/>
              <w:keepLines/>
              <w:spacing w:before="60" w:after="60"/>
              <w:rPr>
                <w:lang w:val="en-GB"/>
              </w:rPr>
            </w:pPr>
          </w:p>
        </w:tc>
      </w:tr>
      <w:tr w14:paraId="38DB1089" w14:textId="77777777" w:rsidTr="00C96065">
        <w:tblPrEx>
          <w:tblW w:w="9855" w:type="dxa"/>
          <w:tblLook w:val="05E0"/>
        </w:tblPrEx>
        <w:tc>
          <w:tcPr>
            <w:tcW w:w="360" w:type="dxa"/>
            <w:shd w:val="clear" w:color="auto" w:fill="auto"/>
          </w:tcPr>
          <w:p w:rsidR="00867256" w:rsidRPr="00BB736F" w:rsidP="00867256" w14:paraId="6B247BC1" w14:textId="77777777">
            <w:pPr>
              <w:keepNext/>
              <w:keepLines/>
              <w:spacing w:before="60" w:after="60"/>
              <w:rPr>
                <w:lang w:val="en-GB"/>
              </w:rPr>
            </w:pPr>
          </w:p>
        </w:tc>
        <w:tc>
          <w:tcPr>
            <w:tcW w:w="9135" w:type="dxa"/>
            <w:shd w:val="clear" w:color="auto" w:fill="auto"/>
          </w:tcPr>
          <w:p w:rsidR="00867256" w:rsidRPr="00BB736F" w:rsidP="00867256" w14:paraId="71AC8D87" w14:textId="09F7A453">
            <w:pPr>
              <w:pStyle w:val="ResponseOptionsUnNumbered"/>
            </w:pPr>
            <w:r w:rsidRPr="00CD60BF">
              <w:rPr>
                <w:rFonts w:cs="Arial"/>
                <w:szCs w:val="18"/>
              </w:rPr>
              <w:t>Unlikely</w:t>
            </w:r>
          </w:p>
        </w:tc>
        <w:tc>
          <w:tcPr>
            <w:tcW w:w="360" w:type="dxa"/>
            <w:shd w:val="clear" w:color="auto" w:fill="auto"/>
          </w:tcPr>
          <w:p w:rsidR="00867256" w:rsidRPr="00BB736F" w:rsidP="00867256" w14:paraId="03BE5BF9" w14:textId="77777777">
            <w:pPr>
              <w:keepNext/>
              <w:keepLines/>
              <w:spacing w:before="60" w:after="60"/>
              <w:rPr>
                <w:lang w:val="en-GB"/>
              </w:rPr>
            </w:pPr>
          </w:p>
        </w:tc>
      </w:tr>
      <w:tr w14:paraId="19120104" w14:textId="77777777" w:rsidTr="00C96065">
        <w:tblPrEx>
          <w:tblW w:w="9855" w:type="dxa"/>
          <w:tblLook w:val="05E0"/>
        </w:tblPrEx>
        <w:tc>
          <w:tcPr>
            <w:tcW w:w="360" w:type="dxa"/>
            <w:shd w:val="clear" w:color="auto" w:fill="auto"/>
          </w:tcPr>
          <w:p w:rsidR="00867256" w:rsidRPr="00BB736F" w:rsidP="00867256" w14:paraId="471630A2" w14:textId="77777777">
            <w:pPr>
              <w:keepNext/>
              <w:keepLines/>
              <w:spacing w:before="60" w:after="60"/>
              <w:rPr>
                <w:lang w:val="en-GB"/>
              </w:rPr>
            </w:pPr>
          </w:p>
        </w:tc>
        <w:tc>
          <w:tcPr>
            <w:tcW w:w="9135" w:type="dxa"/>
            <w:shd w:val="clear" w:color="auto" w:fill="auto"/>
          </w:tcPr>
          <w:p w:rsidR="00867256" w:rsidRPr="00BB736F" w:rsidP="00867256" w14:paraId="3954A107" w14:textId="5CE54DFA">
            <w:pPr>
              <w:pStyle w:val="ResponseOptionsUnNumbered"/>
            </w:pPr>
            <w:r w:rsidRPr="00CD60BF">
              <w:rPr>
                <w:rFonts w:cs="Arial"/>
                <w:szCs w:val="18"/>
              </w:rPr>
              <w:t>Not Sure</w:t>
            </w:r>
          </w:p>
        </w:tc>
        <w:tc>
          <w:tcPr>
            <w:tcW w:w="360" w:type="dxa"/>
            <w:shd w:val="clear" w:color="auto" w:fill="auto"/>
          </w:tcPr>
          <w:p w:rsidR="00867256" w:rsidRPr="00BB736F" w:rsidP="00867256" w14:paraId="7EB24BC7" w14:textId="77777777">
            <w:pPr>
              <w:keepNext/>
              <w:keepLines/>
              <w:spacing w:before="60" w:after="60"/>
              <w:rPr>
                <w:lang w:val="en-GB"/>
              </w:rPr>
            </w:pPr>
          </w:p>
        </w:tc>
      </w:tr>
      <w:tr w14:paraId="0591EB69" w14:textId="77777777" w:rsidTr="00C96065">
        <w:tblPrEx>
          <w:tblW w:w="9855" w:type="dxa"/>
          <w:tblLook w:val="05E0"/>
        </w:tblPrEx>
        <w:tc>
          <w:tcPr>
            <w:tcW w:w="360" w:type="dxa"/>
            <w:shd w:val="clear" w:color="auto" w:fill="auto"/>
          </w:tcPr>
          <w:p w:rsidR="00867256" w:rsidRPr="00BB736F" w:rsidP="00867256" w14:paraId="62BDA355" w14:textId="77777777">
            <w:pPr>
              <w:keepNext/>
              <w:keepLines/>
              <w:spacing w:before="60" w:after="60"/>
              <w:rPr>
                <w:lang w:val="en-GB"/>
              </w:rPr>
            </w:pPr>
          </w:p>
        </w:tc>
        <w:tc>
          <w:tcPr>
            <w:tcW w:w="9135" w:type="dxa"/>
            <w:shd w:val="clear" w:color="auto" w:fill="auto"/>
          </w:tcPr>
          <w:p w:rsidR="00867256" w:rsidRPr="00BB736F" w:rsidP="00867256" w14:paraId="202FEC84" w14:textId="129A8369">
            <w:pPr>
              <w:pStyle w:val="ResponseOptionsUnNumbered"/>
            </w:pPr>
            <w:r w:rsidRPr="00CD60BF">
              <w:rPr>
                <w:rFonts w:cs="Arial"/>
                <w:szCs w:val="18"/>
              </w:rPr>
              <w:t>Likely</w:t>
            </w:r>
          </w:p>
        </w:tc>
        <w:tc>
          <w:tcPr>
            <w:tcW w:w="360" w:type="dxa"/>
            <w:shd w:val="clear" w:color="auto" w:fill="auto"/>
          </w:tcPr>
          <w:p w:rsidR="00867256" w:rsidRPr="00BB736F" w:rsidP="00867256" w14:paraId="6991485C" w14:textId="77777777">
            <w:pPr>
              <w:keepNext/>
              <w:keepLines/>
              <w:spacing w:before="60" w:after="60"/>
              <w:rPr>
                <w:lang w:val="en-GB"/>
              </w:rPr>
            </w:pPr>
          </w:p>
        </w:tc>
      </w:tr>
      <w:tr w14:paraId="428C1EB2" w14:textId="77777777" w:rsidTr="00C96065">
        <w:tblPrEx>
          <w:tblW w:w="9855" w:type="dxa"/>
          <w:tblLook w:val="05E0"/>
        </w:tblPrEx>
        <w:tc>
          <w:tcPr>
            <w:tcW w:w="360" w:type="dxa"/>
            <w:shd w:val="clear" w:color="auto" w:fill="auto"/>
          </w:tcPr>
          <w:p w:rsidR="00867256" w:rsidRPr="00BB736F" w:rsidP="00867256" w14:paraId="4A00C388" w14:textId="77777777">
            <w:pPr>
              <w:keepNext/>
              <w:keepLines/>
              <w:spacing w:before="60" w:after="60"/>
              <w:rPr>
                <w:lang w:val="en-GB"/>
              </w:rPr>
            </w:pPr>
          </w:p>
        </w:tc>
        <w:tc>
          <w:tcPr>
            <w:tcW w:w="9135" w:type="dxa"/>
            <w:shd w:val="clear" w:color="auto" w:fill="auto"/>
          </w:tcPr>
          <w:p w:rsidR="00867256" w:rsidRPr="00BB736F" w:rsidP="00867256" w14:paraId="1A5A0E94" w14:textId="4F6878CF">
            <w:pPr>
              <w:pStyle w:val="ResponseOptionsUnNumbered"/>
            </w:pPr>
            <w:r w:rsidRPr="00CD60BF">
              <w:rPr>
                <w:rFonts w:cs="Arial"/>
                <w:szCs w:val="18"/>
              </w:rPr>
              <w:t>Highly Likely</w:t>
            </w:r>
          </w:p>
        </w:tc>
        <w:tc>
          <w:tcPr>
            <w:tcW w:w="360" w:type="dxa"/>
            <w:shd w:val="clear" w:color="auto" w:fill="auto"/>
          </w:tcPr>
          <w:p w:rsidR="00867256" w:rsidRPr="00BB736F" w:rsidP="00867256" w14:paraId="0BEDF2E6" w14:textId="77777777">
            <w:pPr>
              <w:keepNext/>
              <w:keepLines/>
              <w:spacing w:before="60" w:after="60"/>
              <w:rPr>
                <w:lang w:val="en-GB"/>
              </w:rPr>
            </w:pPr>
          </w:p>
        </w:tc>
      </w:tr>
      <w:tr w14:paraId="0D3438E8" w14:textId="77777777" w:rsidTr="00C96065">
        <w:tblPrEx>
          <w:tblW w:w="9855" w:type="dxa"/>
          <w:tblLook w:val="05E0"/>
        </w:tblPrEx>
        <w:tc>
          <w:tcPr>
            <w:tcW w:w="360" w:type="dxa"/>
            <w:shd w:val="clear" w:color="auto" w:fill="auto"/>
          </w:tcPr>
          <w:p w:rsidR="00C96065" w:rsidRPr="00BB736F" w:rsidP="00C96065" w14:paraId="148274E6" w14:textId="77777777">
            <w:pPr>
              <w:keepNext/>
              <w:keepLines/>
              <w:spacing w:before="0" w:after="0"/>
              <w:jc w:val="center"/>
              <w:rPr>
                <w:lang w:val="en-GB"/>
              </w:rPr>
            </w:pPr>
          </w:p>
        </w:tc>
        <w:tc>
          <w:tcPr>
            <w:tcW w:w="9135" w:type="dxa"/>
            <w:shd w:val="clear" w:color="auto" w:fill="auto"/>
          </w:tcPr>
          <w:p w:rsidR="00C96065" w:rsidRPr="00BB736F" w:rsidP="00C96065" w14:paraId="6BCB540C" w14:textId="77777777">
            <w:pPr>
              <w:keepNext/>
              <w:keepLines/>
              <w:spacing w:before="0" w:after="0"/>
              <w:jc w:val="center"/>
              <w:rPr>
                <w:lang w:val="en-GB"/>
              </w:rPr>
            </w:pPr>
          </w:p>
        </w:tc>
        <w:tc>
          <w:tcPr>
            <w:tcW w:w="360" w:type="dxa"/>
            <w:shd w:val="clear" w:color="auto" w:fill="auto"/>
          </w:tcPr>
          <w:p w:rsidR="00C96065" w:rsidRPr="00BB736F" w:rsidP="00C96065" w14:paraId="72644EE9" w14:textId="77777777">
            <w:pPr>
              <w:keepNext/>
              <w:keepLines/>
              <w:spacing w:before="0" w:after="0"/>
              <w:jc w:val="center"/>
              <w:rPr>
                <w:lang w:val="en-GB"/>
              </w:rPr>
            </w:pPr>
          </w:p>
        </w:tc>
      </w:tr>
    </w:tbl>
    <w:p w:rsidR="00875A75" w:rsidRPr="00BB736F" w:rsidP="00FE180B" w14:paraId="49D170B3"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218907A7" w14:textId="77777777" w:rsidTr="00C631EF">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C631EF" w:rsidRPr="00BB736F" w:rsidP="00C631EF" w14:paraId="02DD705A" w14:textId="77777777">
            <w:pPr>
              <w:keepNext/>
              <w:keepLines/>
              <w:spacing w:before="0" w:after="0"/>
              <w:rPr>
                <w:lang w:val="en-GB"/>
              </w:rPr>
            </w:pPr>
          </w:p>
        </w:tc>
        <w:tc>
          <w:tcPr>
            <w:tcW w:w="9135" w:type="dxa"/>
            <w:shd w:val="clear" w:color="auto" w:fill="auto"/>
          </w:tcPr>
          <w:p w:rsidR="00D6263B" w:rsidRPr="00D6263B" w:rsidP="00005D06" w14:paraId="7A13FFC5" w14:textId="2264370F">
            <w:pPr>
              <w:pStyle w:val="QuestionString"/>
            </w:pPr>
            <w:r>
              <w:t>8</w:t>
            </w:r>
            <w:r w:rsidRPr="00BB736F" w:rsidR="00C631EF">
              <w:t xml:space="preserve">. </w:t>
            </w:r>
            <w:r w:rsidRPr="00D6263B">
              <w:t xml:space="preserve">Please tell us anything we should know about your experience with Military OneSource. We appreciate any detail you can provide, especially if our service was less than satisfactory. You will help us to learn and improve. </w:t>
            </w:r>
            <w:r w:rsidRPr="00CD60BF" w:rsidR="00005D06">
              <w:rPr>
                <w:rFonts w:cs="Arial"/>
                <w:szCs w:val="18"/>
              </w:rPr>
              <w:t>(</w:t>
            </w:r>
            <w:r w:rsidRPr="00EA1791" w:rsidR="00005D06">
              <w:rPr>
                <w:rFonts w:cs="Arial"/>
                <w:i/>
                <w:iCs/>
                <w:szCs w:val="18"/>
              </w:rPr>
              <w:t>Please do not share any personal</w:t>
            </w:r>
            <w:r w:rsidRPr="00CD60BF" w:rsidR="00005D06">
              <w:rPr>
                <w:rFonts w:cs="Arial"/>
                <w:i/>
                <w:iCs/>
                <w:szCs w:val="18"/>
              </w:rPr>
              <w:t>ly</w:t>
            </w:r>
            <w:r w:rsidRPr="00EA1791" w:rsidR="00005D06">
              <w:rPr>
                <w:rFonts w:cs="Arial"/>
                <w:i/>
                <w:iCs/>
                <w:szCs w:val="18"/>
              </w:rPr>
              <w:t xml:space="preserve"> identifying information</w:t>
            </w:r>
            <w:r w:rsidRPr="00CD60BF" w:rsidR="00005D06">
              <w:rPr>
                <w:rFonts w:cs="Arial"/>
                <w:i/>
                <w:iCs/>
                <w:szCs w:val="18"/>
              </w:rPr>
              <w:t xml:space="preserve"> in your response</w:t>
            </w:r>
            <w:r w:rsidRPr="00CD60BF" w:rsidR="00005D06">
              <w:rPr>
                <w:rFonts w:cs="Arial"/>
                <w:szCs w:val="18"/>
              </w:rPr>
              <w:t>.)</w:t>
            </w:r>
          </w:p>
          <w:p w:rsidR="00C631EF" w:rsidRPr="00BB736F" w:rsidP="00005D06" w14:paraId="042BE0B3" w14:textId="3B8B634C">
            <w:pPr>
              <w:pStyle w:val="QuestionString"/>
            </w:pPr>
          </w:p>
        </w:tc>
        <w:tc>
          <w:tcPr>
            <w:tcW w:w="360" w:type="dxa"/>
            <w:shd w:val="clear" w:color="auto" w:fill="auto"/>
          </w:tcPr>
          <w:p w:rsidR="00C631EF" w:rsidRPr="00BB736F" w:rsidP="00C631EF" w14:paraId="2257E8C1" w14:textId="77777777">
            <w:pPr>
              <w:keepNext/>
              <w:keepLines/>
              <w:spacing w:before="0" w:after="0"/>
              <w:rPr>
                <w:lang w:val="en-GB"/>
              </w:rPr>
            </w:pPr>
          </w:p>
        </w:tc>
      </w:tr>
      <w:tr w14:paraId="2B4DFD64" w14:textId="77777777" w:rsidTr="00C631EF">
        <w:tblPrEx>
          <w:tblW w:w="9855" w:type="dxa"/>
          <w:tblLook w:val="05E0"/>
        </w:tblPrEx>
        <w:tc>
          <w:tcPr>
            <w:tcW w:w="360" w:type="dxa"/>
            <w:shd w:val="clear" w:color="auto" w:fill="auto"/>
          </w:tcPr>
          <w:p w:rsidR="00C631EF" w:rsidRPr="00BB736F" w:rsidP="00C631EF" w14:paraId="20F74A34" w14:textId="77777777">
            <w:pPr>
              <w:keepNext/>
              <w:keepLines/>
              <w:spacing w:before="60" w:after="60"/>
              <w:rPr>
                <w:lang w:val="en-GB"/>
              </w:rPr>
            </w:pPr>
          </w:p>
        </w:tc>
        <w:tc>
          <w:tcPr>
            <w:tcW w:w="9135" w:type="dxa"/>
            <w:shd w:val="clear" w:color="auto" w:fill="auto"/>
            <w:tcMar>
              <w:top w:w="170" w:type="dxa"/>
              <w:bottom w:w="170" w:type="dxa"/>
            </w:tcMar>
          </w:tcPr>
          <w:tbl>
            <w:tblPr>
              <w:tblStyle w:val="TableGrid"/>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
            <w:tblGrid>
              <w:gridCol w:w="8909"/>
            </w:tblGrid>
            <w:tr w14:paraId="2932138C" w14:textId="77777777" w:rsidTr="00C631EF">
              <w:tblPrEx>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Ex>
              <w:trPr>
                <w:trHeight w:val="1984"/>
              </w:trPr>
              <w:tc>
                <w:tcPr>
                  <w:tcW w:w="8909" w:type="dxa"/>
                  <w:shd w:val="clear" w:color="auto" w:fill="FFFFFF"/>
                </w:tcPr>
                <w:p w:rsidR="00C631EF" w:rsidRPr="00BB736F" w:rsidP="00C631EF" w14:paraId="49E67562" w14:textId="77777777">
                  <w:pPr>
                    <w:keepNext/>
                    <w:keepLines/>
                    <w:spacing w:before="60" w:after="60"/>
                    <w:rPr>
                      <w:lang w:val="en-GB"/>
                    </w:rPr>
                  </w:pPr>
                </w:p>
              </w:tc>
            </w:tr>
          </w:tbl>
          <w:p w:rsidR="00C631EF" w:rsidRPr="00BB736F" w:rsidP="00C631EF" w14:paraId="0124A30D" w14:textId="77777777">
            <w:pPr>
              <w:keepNext/>
              <w:keepLines/>
              <w:spacing w:before="60" w:after="60"/>
              <w:rPr>
                <w:lang w:val="en-GB"/>
              </w:rPr>
            </w:pPr>
          </w:p>
        </w:tc>
        <w:tc>
          <w:tcPr>
            <w:tcW w:w="360" w:type="dxa"/>
            <w:shd w:val="clear" w:color="auto" w:fill="auto"/>
          </w:tcPr>
          <w:p w:rsidR="00C631EF" w:rsidRPr="00BB736F" w:rsidP="00C631EF" w14:paraId="758FDE3F" w14:textId="77777777">
            <w:pPr>
              <w:keepNext/>
              <w:keepLines/>
              <w:spacing w:before="60" w:after="60"/>
              <w:rPr>
                <w:lang w:val="en-GB"/>
              </w:rPr>
            </w:pPr>
          </w:p>
        </w:tc>
      </w:tr>
    </w:tbl>
    <w:p w:rsidR="00EB71E0" w:rsidRPr="00BB736F" w:rsidP="00FE180B" w14:paraId="51FF0315" w14:textId="77777777">
      <w:pPr>
        <w:spacing w:before="160" w:after="160"/>
        <w:rPr>
          <w:lang w:val="en-GB"/>
        </w:rPr>
      </w:pPr>
    </w:p>
    <w:p w:rsidR="00C631EF" w:rsidRPr="00BB736F" w:rsidP="00FE180B" w14:paraId="10E4722C" w14:textId="77777777">
      <w:pPr>
        <w:spacing w:before="160" w:after="160"/>
        <w:rPr>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6AD2F2E7" w14:textId="77777777" w:rsidTr="00BB736F">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005D06" w:rsidRPr="00BB736F" w:rsidP="00005D06" w14:paraId="26FCC5B9" w14:textId="77777777">
            <w:pPr>
              <w:keepNext/>
              <w:keepLines/>
              <w:spacing w:before="0" w:after="0"/>
              <w:rPr>
                <w:lang w:val="en-GB"/>
              </w:rPr>
            </w:pPr>
          </w:p>
        </w:tc>
        <w:tc>
          <w:tcPr>
            <w:tcW w:w="9135" w:type="dxa"/>
            <w:shd w:val="clear" w:color="auto" w:fill="auto"/>
          </w:tcPr>
          <w:p w:rsidR="00005D06" w:rsidRPr="00EA1791" w:rsidP="00005D06" w14:paraId="4E336B26" w14:textId="77777777">
            <w:pPr>
              <w:pStyle w:val="QuestionString"/>
            </w:pPr>
            <w:bookmarkStart w:id="1" w:name="_Hlk152146800"/>
            <w:r w:rsidRPr="00EA1791">
              <w:t>Your responses have been registered!</w:t>
            </w:r>
          </w:p>
          <w:p w:rsidR="00641F00" w:rsidRPr="00C54C25" w:rsidP="00641F00" w14:paraId="1C1D8110" w14:textId="77777777">
            <w:pPr>
              <w:spacing w:after="0"/>
              <w:rPr>
                <w:rFonts w:cs="Arial"/>
                <w:b/>
                <w:szCs w:val="18"/>
              </w:rPr>
            </w:pPr>
            <w:r w:rsidRPr="00C54C25">
              <w:rPr>
                <w:rFonts w:cs="Arial"/>
                <w:b/>
                <w:szCs w:val="18"/>
              </w:rPr>
              <w:t>Closing</w:t>
            </w:r>
          </w:p>
          <w:p w:rsidR="00641F00" w:rsidRPr="00C54C25" w:rsidP="00641F00" w14:paraId="32ED0CFE" w14:textId="77777777">
            <w:pPr>
              <w:spacing w:after="0"/>
              <w:rPr>
                <w:rFonts w:cs="Arial"/>
                <w:i/>
                <w:szCs w:val="18"/>
              </w:rPr>
            </w:pPr>
            <w:r w:rsidRPr="00C54C25">
              <w:rPr>
                <w:rFonts w:cs="Arial"/>
                <w:i/>
                <w:szCs w:val="18"/>
              </w:rPr>
              <w:t xml:space="preserve">Thank you for sharing your feedback. Your responses will help us improve the quality of our programs and services. </w:t>
            </w:r>
          </w:p>
          <w:bookmarkEnd w:id="1"/>
          <w:p w:rsidR="00005D06" w:rsidRPr="00BB736F" w:rsidP="00005D06" w14:paraId="4A3A057A" w14:textId="7AE22C55">
            <w:pPr>
              <w:pStyle w:val="QuestionString"/>
            </w:pPr>
          </w:p>
        </w:tc>
        <w:tc>
          <w:tcPr>
            <w:tcW w:w="360" w:type="dxa"/>
            <w:shd w:val="clear" w:color="auto" w:fill="auto"/>
          </w:tcPr>
          <w:p w:rsidR="00005D06" w:rsidRPr="00BB736F" w:rsidP="00005D06" w14:paraId="2EF0E6CC" w14:textId="77777777">
            <w:pPr>
              <w:keepNext/>
              <w:keepLines/>
              <w:spacing w:before="0" w:after="0"/>
              <w:rPr>
                <w:lang w:val="en-GB"/>
              </w:rPr>
            </w:pPr>
          </w:p>
        </w:tc>
      </w:tr>
      <w:tr w14:paraId="49F40E66" w14:textId="77777777" w:rsidTr="00BB736F">
        <w:tblPrEx>
          <w:tblW w:w="9855" w:type="dxa"/>
          <w:tblLook w:val="05E0"/>
        </w:tblPrEx>
        <w:tc>
          <w:tcPr>
            <w:tcW w:w="360" w:type="dxa"/>
            <w:shd w:val="clear" w:color="auto" w:fill="auto"/>
          </w:tcPr>
          <w:p w:rsidR="00005D06" w:rsidRPr="00BB736F" w:rsidP="00005D06" w14:paraId="39BD7D1B" w14:textId="77777777">
            <w:pPr>
              <w:keepNext/>
              <w:keepLines/>
              <w:spacing w:before="60" w:after="60"/>
              <w:rPr>
                <w:lang w:val="en-GB"/>
              </w:rPr>
            </w:pPr>
          </w:p>
        </w:tc>
        <w:tc>
          <w:tcPr>
            <w:tcW w:w="9135" w:type="dxa"/>
            <w:shd w:val="clear" w:color="auto" w:fill="auto"/>
          </w:tcPr>
          <w:p w:rsidR="00005D06" w:rsidRPr="00BB736F" w:rsidP="00005D06" w14:paraId="357551F2" w14:textId="77777777">
            <w:pPr>
              <w:keepNext/>
              <w:keepLines/>
              <w:spacing w:before="60" w:after="60"/>
              <w:rPr>
                <w:lang w:val="en-GB"/>
              </w:rPr>
            </w:pPr>
          </w:p>
        </w:tc>
        <w:tc>
          <w:tcPr>
            <w:tcW w:w="360" w:type="dxa"/>
            <w:shd w:val="clear" w:color="auto" w:fill="auto"/>
          </w:tcPr>
          <w:p w:rsidR="00005D06" w:rsidRPr="00BB736F" w:rsidP="00005D06" w14:paraId="70D58249" w14:textId="77777777">
            <w:pPr>
              <w:keepNext/>
              <w:keepLines/>
              <w:spacing w:before="60" w:after="60"/>
              <w:rPr>
                <w:lang w:val="en-GB"/>
              </w:rPr>
            </w:pPr>
          </w:p>
        </w:tc>
      </w:tr>
    </w:tbl>
    <w:p w:rsidR="007B4E45" w:rsidRPr="00BB736F" w:rsidP="00BB736F" w14:paraId="32D93DD7" w14:textId="77777777">
      <w:pPr>
        <w:spacing w:before="160" w:after="160"/>
        <w:rPr>
          <w:lang w:val="en-GB"/>
        </w:rPr>
      </w:pPr>
    </w:p>
    <w:sectPr w:rsidSect="0096453C">
      <w:footerReference w:type="default" r:id="rId7"/>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2DF4" w14:paraId="11E630D2" w14:textId="77777777">
      <w:r>
        <w:separator/>
      </w:r>
    </w:p>
    <w:p w:rsidR="002E2DF4" w14:paraId="46EBAE46" w14:textId="77777777"/>
  </w:endnote>
  <w:endnote w:type="continuationSeparator" w:id="1">
    <w:p w:rsidR="002E2DF4" w14:paraId="67FDB8C2" w14:textId="77777777">
      <w:r>
        <w:continuationSeparator/>
      </w:r>
    </w:p>
    <w:p w:rsidR="002E2DF4" w14:paraId="0BA5C884" w14:textId="77777777"/>
    <w:p w:rsidR="002E2DF4" w:rsidRPr="00FC514B" w:rsidP="002533E0" w14:paraId="720A21DA" w14:textId="77777777">
      <w:pPr>
        <w:pStyle w:val="Footer"/>
      </w:pPr>
    </w:p>
    <w:p w:rsidR="002E2DF4" w14:paraId="09C1A75A" w14:textId="77777777">
      <w:r w:rsidRPr="00A63D8A">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MR">
    <w:altName w:val="Webdings"/>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0313" w:rsidP="000E18B2" w14:paraId="523025D3" w14:textId="59BEB9EE">
    <w:pPr>
      <w:pStyle w:val="Footer"/>
    </w:pPr>
    <w:r>
      <w:t xml:space="preserve">Military OneSource </w:t>
    </w:r>
    <w:r w:rsidR="0064305E">
      <w:t>Non-Medical Counseling</w:t>
    </w:r>
    <w:r>
      <w:t xml:space="preserve"> Fi</w:t>
    </w:r>
    <w:r w:rsidR="008D6F86">
      <w:t>nal</w:t>
    </w:r>
    <w:r w:rsidRPr="00A63D8A">
      <w:tab/>
    </w:r>
    <w:r w:rsidRPr="00A63D8A">
      <w:tab/>
    </w:r>
    <w:r>
      <w:t>Page</w:t>
    </w:r>
    <w:r w:rsidRPr="00A63D8A">
      <w:t xml:space="preserve"> </w:t>
    </w:r>
    <w:r w:rsidRPr="00A63D8A">
      <w:rPr>
        <w:rStyle w:val="PageNumber"/>
      </w:rPr>
      <w:fldChar w:fldCharType="begin"/>
    </w:r>
    <w:r w:rsidRPr="00A63D8A">
      <w:rPr>
        <w:rStyle w:val="PageNumber"/>
      </w:rPr>
      <w:instrText xml:space="preserve"> PAGE </w:instrText>
    </w:r>
    <w:r w:rsidRPr="00A63D8A">
      <w:rPr>
        <w:rStyle w:val="PageNumber"/>
      </w:rPr>
      <w:fldChar w:fldCharType="separate"/>
    </w:r>
    <w:r w:rsidR="00BB736F">
      <w:rPr>
        <w:rStyle w:val="PageNumber"/>
        <w:noProof/>
      </w:rPr>
      <w:t>5</w:t>
    </w:r>
    <w:r w:rsidRPr="00A63D8A">
      <w:rPr>
        <w:rStyle w:val="PageNumber"/>
      </w:rPr>
      <w:fldChar w:fldCharType="end"/>
    </w:r>
    <w:r w:rsidRPr="00A63D8A">
      <w:rPr>
        <w:rStyle w:val="PageNumber"/>
      </w:rPr>
      <w:t xml:space="preserve"> </w:t>
    </w:r>
    <w:r>
      <w:rPr>
        <w:rStyle w:val="PageNumber"/>
      </w:rPr>
      <w:t>of</w:t>
    </w:r>
    <w:r w:rsidRPr="00A63D8A">
      <w:rPr>
        <w:rStyle w:val="PageNumber"/>
      </w:rPr>
      <w:t xml:space="preserve"> </w:t>
    </w:r>
    <w:r w:rsidRPr="00A63D8A">
      <w:rPr>
        <w:rStyle w:val="PageNumber"/>
      </w:rPr>
      <w:fldChar w:fldCharType="begin"/>
    </w:r>
    <w:r w:rsidRPr="00A63D8A">
      <w:rPr>
        <w:rStyle w:val="PageNumber"/>
      </w:rPr>
      <w:instrText xml:space="preserve"> NUMPAGES </w:instrText>
    </w:r>
    <w:r w:rsidRPr="00A63D8A">
      <w:rPr>
        <w:rStyle w:val="PageNumber"/>
      </w:rPr>
      <w:fldChar w:fldCharType="separate"/>
    </w:r>
    <w:r w:rsidR="00BB736F">
      <w:rPr>
        <w:rStyle w:val="PageNumber"/>
        <w:noProof/>
      </w:rPr>
      <w:t>5</w:t>
    </w:r>
    <w:r w:rsidRPr="00A63D8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2DF4" w14:paraId="53263254" w14:textId="77777777">
      <w:r>
        <w:separator/>
      </w:r>
    </w:p>
    <w:p w:rsidR="002E2DF4" w14:paraId="7B659674" w14:textId="77777777"/>
  </w:footnote>
  <w:footnote w:type="continuationSeparator" w:id="1">
    <w:p w:rsidR="002E2DF4" w14:paraId="46276B29" w14:textId="77777777">
      <w:r>
        <w:continuationSeparator/>
      </w:r>
    </w:p>
    <w:p w:rsidR="002E2DF4" w14:paraId="7146CC93"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014A96"/>
    <w:multiLevelType w:val="hybridMultilevel"/>
    <w:tmpl w:val="4308E68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2713A83"/>
    <w:multiLevelType w:val="hybridMultilevel"/>
    <w:tmpl w:val="0526F760"/>
    <w:lvl w:ilvl="0">
      <w:start w:val="1"/>
      <w:numFmt w:val="bullet"/>
      <w:lvlText w:val="o"/>
      <w:lvlJc w:val="left"/>
      <w:pPr>
        <w:ind w:left="2520" w:hanging="360"/>
      </w:pPr>
      <w:rPr>
        <w:rFonts w:ascii="Courier New" w:hAnsi="Courier New" w:cs="Courier New"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2">
    <w:nsid w:val="14ED712B"/>
    <w:multiLevelType w:val="hybridMultilevel"/>
    <w:tmpl w:val="9AA09BD2"/>
    <w:lvl w:ilvl="0">
      <w:start w:val="1"/>
      <w:numFmt w:val="decimal"/>
      <w:pStyle w:val="ResponseOptions"/>
      <w:lvlText w:val="%1"/>
      <w:lvlJc w:val="left"/>
      <w:pPr>
        <w:tabs>
          <w:tab w:val="num" w:pos="851"/>
        </w:tabs>
        <w:ind w:left="851" w:hanging="681"/>
      </w:pPr>
      <w:rPr>
        <w:rFonts w:ascii="OMR" w:hAnsi="OMR"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53963B1"/>
    <w:multiLevelType w:val="hybridMultilevel"/>
    <w:tmpl w:val="708C2482"/>
    <w:lvl w:ilvl="0">
      <w:start w:val="1"/>
      <w:numFmt w:val="bullet"/>
      <w:pStyle w:val="ResponseOptionsCheckBoxes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7C2165A"/>
    <w:multiLevelType w:val="hybridMultilevel"/>
    <w:tmpl w:val="821C155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A2F134A"/>
    <w:multiLevelType w:val="hybridMultilevel"/>
    <w:tmpl w:val="9A147D4A"/>
    <w:lvl w:ilvl="0">
      <w:start w:val="1"/>
      <w:numFmt w:val="bullet"/>
      <w:pStyle w:val="SubQuestionString"/>
      <w:lvlText w:val=""/>
      <w:lvlJc w:val="left"/>
      <w:pPr>
        <w:tabs>
          <w:tab w:val="num" w:pos="0"/>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D703517"/>
    <w:multiLevelType w:val="hybridMultilevel"/>
    <w:tmpl w:val="2236B956"/>
    <w:lvl w:ilvl="0">
      <w:start w:val="3"/>
      <w:numFmt w:val="lowerLetter"/>
      <w:lvlText w:val="%1."/>
      <w:lvlJc w:val="left"/>
      <w:pPr>
        <w:ind w:left="1140" w:hanging="360"/>
      </w:pPr>
      <w:rPr>
        <w:rFonts w:hint="default"/>
        <w:b/>
        <w:i w:val="0"/>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7">
    <w:nsid w:val="40D44798"/>
    <w:multiLevelType w:val="hybridMultilevel"/>
    <w:tmpl w:val="A0AEC478"/>
    <w:lvl w:ilvl="0">
      <w:start w:val="1"/>
      <w:numFmt w:val="bullet"/>
      <w:lvlText w:val="o"/>
      <w:lvlJc w:val="left"/>
      <w:pPr>
        <w:ind w:left="2520" w:hanging="360"/>
      </w:pPr>
      <w:rPr>
        <w:rFonts w:ascii="Courier New" w:hAnsi="Courier New" w:cs="Courier New"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8">
    <w:nsid w:val="4F90136D"/>
    <w:multiLevelType w:val="hybridMultilevel"/>
    <w:tmpl w:val="E138C198"/>
    <w:lvl w:ilvl="0">
      <w:start w:val="1"/>
      <w:numFmt w:val="bullet"/>
      <w:pStyle w:val="ResponseOptionsCheckboxes"/>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5A73407E"/>
    <w:multiLevelType w:val="hybridMultilevel"/>
    <w:tmpl w:val="3F52B70E"/>
    <w:lvl w:ilvl="0">
      <w:start w:val="1"/>
      <w:numFmt w:val="bullet"/>
      <w:pStyle w:val="ResponseOptionsUnNumbered"/>
      <w:lvlText w:val="o"/>
      <w:lvlJc w:val="left"/>
      <w:pPr>
        <w:tabs>
          <w:tab w:val="num" w:pos="851"/>
        </w:tabs>
        <w:ind w:left="851" w:hanging="681"/>
      </w:pPr>
      <w:rPr>
        <w:rFonts w:ascii="Courier New" w:hAnsi="Courier New" w:cs="Courier New" w:hint="default"/>
        <w:sz w:val="24"/>
      </w:rPr>
    </w:lvl>
    <w:lvl w:ilvl="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0">
    <w:nsid w:val="5B115B47"/>
    <w:multiLevelType w:val="hybridMultilevel"/>
    <w:tmpl w:val="D83AE076"/>
    <w:lvl w:ilvl="0">
      <w:start w:val="1"/>
      <w:numFmt w:val="bullet"/>
      <w:lvlText w:val="o"/>
      <w:lvlJc w:val="left"/>
      <w:pPr>
        <w:ind w:left="2520" w:hanging="360"/>
      </w:pPr>
      <w:rPr>
        <w:rFonts w:ascii="Courier New" w:hAnsi="Courier New" w:cs="Courier New"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1">
    <w:nsid w:val="5CA56C11"/>
    <w:multiLevelType w:val="hybridMultilevel"/>
    <w:tmpl w:val="2EC0FBF8"/>
    <w:lvl w:ilvl="0">
      <w:start w:val="1"/>
      <w:numFmt w:val="bullet"/>
      <w:pStyle w:val="ResponseOptionsUnNumbered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72CC4AAC"/>
    <w:multiLevelType w:val="hybridMultilevel"/>
    <w:tmpl w:val="555E5C9E"/>
    <w:lvl w:ilvl="0">
      <w:start w:val="1"/>
      <w:numFmt w:val="bullet"/>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3">
    <w:nsid w:val="7483141E"/>
    <w:multiLevelType w:val="hybridMultilevel"/>
    <w:tmpl w:val="4F1EB000"/>
    <w:lvl w:ilvl="0">
      <w:start w:val="1"/>
      <w:numFmt w:val="decimal"/>
      <w:pStyle w:val="ResponseOptionsNA"/>
      <w:lvlText w:val="%1"/>
      <w:lvlJc w:val="left"/>
      <w:pPr>
        <w:tabs>
          <w:tab w:val="num" w:pos="851"/>
        </w:tabs>
        <w:ind w:left="851" w:hanging="681"/>
      </w:pPr>
      <w:rPr>
        <w:rFonts w:ascii="OMR" w:hAnsi="OMR"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7F4E187F"/>
    <w:multiLevelType w:val="hybridMultilevel"/>
    <w:tmpl w:val="377E2B04"/>
    <w:lvl w:ilvl="0">
      <w:start w:val="1"/>
      <w:numFmt w:val="bullet"/>
      <w:lvlText w:val="o"/>
      <w:lvlJc w:val="left"/>
      <w:pPr>
        <w:ind w:left="720" w:hanging="360"/>
      </w:pPr>
      <w:rPr>
        <w:rFonts w:ascii="Courier New" w:hAnsi="Courier New" w:cs="Courier New"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11069840">
    <w:abstractNumId w:val="5"/>
  </w:num>
  <w:num w:numId="2" w16cid:durableId="761800568">
    <w:abstractNumId w:val="13"/>
  </w:num>
  <w:num w:numId="3" w16cid:durableId="1428312072">
    <w:abstractNumId w:val="3"/>
  </w:num>
  <w:num w:numId="4" w16cid:durableId="1178732839">
    <w:abstractNumId w:val="8"/>
  </w:num>
  <w:num w:numId="5" w16cid:durableId="2078283237">
    <w:abstractNumId w:val="2"/>
  </w:num>
  <w:num w:numId="6" w16cid:durableId="927008801">
    <w:abstractNumId w:val="11"/>
  </w:num>
  <w:num w:numId="7" w16cid:durableId="1771076690">
    <w:abstractNumId w:val="9"/>
  </w:num>
  <w:num w:numId="8" w16cid:durableId="1989674965">
    <w:abstractNumId w:val="12"/>
  </w:num>
  <w:num w:numId="9" w16cid:durableId="2119249119">
    <w:abstractNumId w:val="14"/>
  </w:num>
  <w:num w:numId="10" w16cid:durableId="137692200">
    <w:abstractNumId w:val="0"/>
  </w:num>
  <w:num w:numId="11" w16cid:durableId="1183402979">
    <w:abstractNumId w:val="1"/>
  </w:num>
  <w:num w:numId="12" w16cid:durableId="1351417904">
    <w:abstractNumId w:val="6"/>
  </w:num>
  <w:num w:numId="13" w16cid:durableId="501160393">
    <w:abstractNumId w:val="10"/>
  </w:num>
  <w:num w:numId="14" w16cid:durableId="1441145922">
    <w:abstractNumId w:val="7"/>
  </w:num>
  <w:num w:numId="15" w16cid:durableId="1193684853">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86"/>
    <w:rsid w:val="00000D23"/>
    <w:rsid w:val="000029A6"/>
    <w:rsid w:val="00005D06"/>
    <w:rsid w:val="0000630D"/>
    <w:rsid w:val="00015C2A"/>
    <w:rsid w:val="00022109"/>
    <w:rsid w:val="00025BBF"/>
    <w:rsid w:val="00026090"/>
    <w:rsid w:val="0002670E"/>
    <w:rsid w:val="000310D4"/>
    <w:rsid w:val="0003178E"/>
    <w:rsid w:val="000331E6"/>
    <w:rsid w:val="0003415A"/>
    <w:rsid w:val="000362FF"/>
    <w:rsid w:val="000368F7"/>
    <w:rsid w:val="000421F7"/>
    <w:rsid w:val="00042F3D"/>
    <w:rsid w:val="00043006"/>
    <w:rsid w:val="0004346A"/>
    <w:rsid w:val="00043F69"/>
    <w:rsid w:val="00046451"/>
    <w:rsid w:val="00053261"/>
    <w:rsid w:val="00056B3A"/>
    <w:rsid w:val="00057CE8"/>
    <w:rsid w:val="00063734"/>
    <w:rsid w:val="00063BD2"/>
    <w:rsid w:val="00064A4D"/>
    <w:rsid w:val="0006751B"/>
    <w:rsid w:val="00070EFC"/>
    <w:rsid w:val="00077F38"/>
    <w:rsid w:val="00080FB1"/>
    <w:rsid w:val="00082394"/>
    <w:rsid w:val="000829C5"/>
    <w:rsid w:val="00084D28"/>
    <w:rsid w:val="00090122"/>
    <w:rsid w:val="000930E5"/>
    <w:rsid w:val="00096F27"/>
    <w:rsid w:val="000970B0"/>
    <w:rsid w:val="000A0313"/>
    <w:rsid w:val="000A2625"/>
    <w:rsid w:val="000B15D9"/>
    <w:rsid w:val="000B6043"/>
    <w:rsid w:val="000B6D1E"/>
    <w:rsid w:val="000C5D93"/>
    <w:rsid w:val="000C66C2"/>
    <w:rsid w:val="000D30CE"/>
    <w:rsid w:val="000D331A"/>
    <w:rsid w:val="000D48A8"/>
    <w:rsid w:val="000D547F"/>
    <w:rsid w:val="000E18B2"/>
    <w:rsid w:val="000E49CF"/>
    <w:rsid w:val="000E539F"/>
    <w:rsid w:val="000E622F"/>
    <w:rsid w:val="000E6570"/>
    <w:rsid w:val="000F1897"/>
    <w:rsid w:val="000F32AF"/>
    <w:rsid w:val="000F48A5"/>
    <w:rsid w:val="000F4A9E"/>
    <w:rsid w:val="000F4D47"/>
    <w:rsid w:val="000F60A4"/>
    <w:rsid w:val="000F7660"/>
    <w:rsid w:val="0010596B"/>
    <w:rsid w:val="00115D48"/>
    <w:rsid w:val="001162EC"/>
    <w:rsid w:val="00122D97"/>
    <w:rsid w:val="00130F2A"/>
    <w:rsid w:val="00136386"/>
    <w:rsid w:val="00143507"/>
    <w:rsid w:val="00160215"/>
    <w:rsid w:val="00164884"/>
    <w:rsid w:val="00164CB4"/>
    <w:rsid w:val="00164D08"/>
    <w:rsid w:val="00171244"/>
    <w:rsid w:val="0017139A"/>
    <w:rsid w:val="00174E9D"/>
    <w:rsid w:val="00175ED7"/>
    <w:rsid w:val="001769F8"/>
    <w:rsid w:val="0018529F"/>
    <w:rsid w:val="00192FEF"/>
    <w:rsid w:val="0019474E"/>
    <w:rsid w:val="00195D6E"/>
    <w:rsid w:val="00196089"/>
    <w:rsid w:val="001A1334"/>
    <w:rsid w:val="001A4384"/>
    <w:rsid w:val="001A4D57"/>
    <w:rsid w:val="001A536B"/>
    <w:rsid w:val="001B3CAE"/>
    <w:rsid w:val="001B4E0B"/>
    <w:rsid w:val="001C0841"/>
    <w:rsid w:val="001C1E7A"/>
    <w:rsid w:val="001C21BA"/>
    <w:rsid w:val="001C69EE"/>
    <w:rsid w:val="001C6B18"/>
    <w:rsid w:val="001C7877"/>
    <w:rsid w:val="001C7EE1"/>
    <w:rsid w:val="001D15C0"/>
    <w:rsid w:val="001D247E"/>
    <w:rsid w:val="001D48FC"/>
    <w:rsid w:val="001D4EFD"/>
    <w:rsid w:val="001D57AD"/>
    <w:rsid w:val="001E0970"/>
    <w:rsid w:val="001E293E"/>
    <w:rsid w:val="001E6140"/>
    <w:rsid w:val="001E686A"/>
    <w:rsid w:val="001E7A96"/>
    <w:rsid w:val="001F40D2"/>
    <w:rsid w:val="001F7A6A"/>
    <w:rsid w:val="00204C4E"/>
    <w:rsid w:val="0020714C"/>
    <w:rsid w:val="00212F34"/>
    <w:rsid w:val="00221B9B"/>
    <w:rsid w:val="00221D41"/>
    <w:rsid w:val="00221D47"/>
    <w:rsid w:val="00222C7D"/>
    <w:rsid w:val="00223897"/>
    <w:rsid w:val="00223CF4"/>
    <w:rsid w:val="00224D12"/>
    <w:rsid w:val="0023281C"/>
    <w:rsid w:val="00232C07"/>
    <w:rsid w:val="00232C17"/>
    <w:rsid w:val="00234AD5"/>
    <w:rsid w:val="00235A4B"/>
    <w:rsid w:val="002416B0"/>
    <w:rsid w:val="00241C48"/>
    <w:rsid w:val="00242E18"/>
    <w:rsid w:val="00243285"/>
    <w:rsid w:val="00251EA9"/>
    <w:rsid w:val="002533E0"/>
    <w:rsid w:val="002606FE"/>
    <w:rsid w:val="00262895"/>
    <w:rsid w:val="0026544E"/>
    <w:rsid w:val="002703C7"/>
    <w:rsid w:val="0027303E"/>
    <w:rsid w:val="00273EB3"/>
    <w:rsid w:val="0027461A"/>
    <w:rsid w:val="0027709F"/>
    <w:rsid w:val="00277E92"/>
    <w:rsid w:val="00292535"/>
    <w:rsid w:val="00292ACE"/>
    <w:rsid w:val="00292E57"/>
    <w:rsid w:val="00295480"/>
    <w:rsid w:val="002A0781"/>
    <w:rsid w:val="002A10D4"/>
    <w:rsid w:val="002A55DC"/>
    <w:rsid w:val="002A590A"/>
    <w:rsid w:val="002A596A"/>
    <w:rsid w:val="002A633A"/>
    <w:rsid w:val="002A6476"/>
    <w:rsid w:val="002B1836"/>
    <w:rsid w:val="002B2ACE"/>
    <w:rsid w:val="002B2D03"/>
    <w:rsid w:val="002B54B0"/>
    <w:rsid w:val="002B7E82"/>
    <w:rsid w:val="002C11B0"/>
    <w:rsid w:val="002D4363"/>
    <w:rsid w:val="002E12A7"/>
    <w:rsid w:val="002E2DF4"/>
    <w:rsid w:val="002E3CCD"/>
    <w:rsid w:val="002E7863"/>
    <w:rsid w:val="002F0837"/>
    <w:rsid w:val="002F2AFF"/>
    <w:rsid w:val="002F3273"/>
    <w:rsid w:val="00307C13"/>
    <w:rsid w:val="003116D4"/>
    <w:rsid w:val="00315273"/>
    <w:rsid w:val="00315F75"/>
    <w:rsid w:val="00317CBA"/>
    <w:rsid w:val="00320863"/>
    <w:rsid w:val="00323EBF"/>
    <w:rsid w:val="00330C4C"/>
    <w:rsid w:val="00332B1D"/>
    <w:rsid w:val="003360AD"/>
    <w:rsid w:val="00336A44"/>
    <w:rsid w:val="003410D0"/>
    <w:rsid w:val="00344FBE"/>
    <w:rsid w:val="00345390"/>
    <w:rsid w:val="00346DD9"/>
    <w:rsid w:val="0035116A"/>
    <w:rsid w:val="00360FB5"/>
    <w:rsid w:val="0036518A"/>
    <w:rsid w:val="00365DEE"/>
    <w:rsid w:val="00370C4F"/>
    <w:rsid w:val="00371C12"/>
    <w:rsid w:val="003750E1"/>
    <w:rsid w:val="00386DB4"/>
    <w:rsid w:val="003912E1"/>
    <w:rsid w:val="00391CC1"/>
    <w:rsid w:val="0039223D"/>
    <w:rsid w:val="00393E7F"/>
    <w:rsid w:val="003979AD"/>
    <w:rsid w:val="003A5BA3"/>
    <w:rsid w:val="003A6A76"/>
    <w:rsid w:val="003B0B6D"/>
    <w:rsid w:val="003B15E8"/>
    <w:rsid w:val="003B4B15"/>
    <w:rsid w:val="003B4C5B"/>
    <w:rsid w:val="003C15CC"/>
    <w:rsid w:val="003C16F3"/>
    <w:rsid w:val="003C1C0F"/>
    <w:rsid w:val="003C3ED0"/>
    <w:rsid w:val="003C66C4"/>
    <w:rsid w:val="003C759C"/>
    <w:rsid w:val="003D230E"/>
    <w:rsid w:val="003D393C"/>
    <w:rsid w:val="003E3ADF"/>
    <w:rsid w:val="003E4F43"/>
    <w:rsid w:val="003E5B95"/>
    <w:rsid w:val="003F4D3E"/>
    <w:rsid w:val="003F4F9A"/>
    <w:rsid w:val="003F785E"/>
    <w:rsid w:val="00400906"/>
    <w:rsid w:val="0040194F"/>
    <w:rsid w:val="004020FB"/>
    <w:rsid w:val="004038BA"/>
    <w:rsid w:val="00405C5C"/>
    <w:rsid w:val="00407ECB"/>
    <w:rsid w:val="00414C81"/>
    <w:rsid w:val="00415D1F"/>
    <w:rsid w:val="00415E02"/>
    <w:rsid w:val="00416F97"/>
    <w:rsid w:val="0042078A"/>
    <w:rsid w:val="00421E89"/>
    <w:rsid w:val="00422594"/>
    <w:rsid w:val="004259C8"/>
    <w:rsid w:val="00426B0F"/>
    <w:rsid w:val="004279D7"/>
    <w:rsid w:val="00435EC7"/>
    <w:rsid w:val="00436B9B"/>
    <w:rsid w:val="00436FDE"/>
    <w:rsid w:val="0043768C"/>
    <w:rsid w:val="00437A19"/>
    <w:rsid w:val="004406BD"/>
    <w:rsid w:val="004505B3"/>
    <w:rsid w:val="00452D6C"/>
    <w:rsid w:val="00452D82"/>
    <w:rsid w:val="0045323E"/>
    <w:rsid w:val="00460336"/>
    <w:rsid w:val="00461749"/>
    <w:rsid w:val="00461A66"/>
    <w:rsid w:val="0046202E"/>
    <w:rsid w:val="00462ADE"/>
    <w:rsid w:val="00465E30"/>
    <w:rsid w:val="0047152F"/>
    <w:rsid w:val="00472D21"/>
    <w:rsid w:val="00473144"/>
    <w:rsid w:val="0047613B"/>
    <w:rsid w:val="00482435"/>
    <w:rsid w:val="0049082B"/>
    <w:rsid w:val="0049155D"/>
    <w:rsid w:val="0049550F"/>
    <w:rsid w:val="00497E33"/>
    <w:rsid w:val="004A26EB"/>
    <w:rsid w:val="004A63F0"/>
    <w:rsid w:val="004B0A60"/>
    <w:rsid w:val="004B1ABC"/>
    <w:rsid w:val="004B28F6"/>
    <w:rsid w:val="004B4839"/>
    <w:rsid w:val="004B5D10"/>
    <w:rsid w:val="004B71C8"/>
    <w:rsid w:val="004C737A"/>
    <w:rsid w:val="004D07F6"/>
    <w:rsid w:val="004D10F7"/>
    <w:rsid w:val="004D37A9"/>
    <w:rsid w:val="004D4C62"/>
    <w:rsid w:val="004E4EDA"/>
    <w:rsid w:val="004F2583"/>
    <w:rsid w:val="004F7CA2"/>
    <w:rsid w:val="00505306"/>
    <w:rsid w:val="0051116A"/>
    <w:rsid w:val="00511C12"/>
    <w:rsid w:val="0052173D"/>
    <w:rsid w:val="005310E1"/>
    <w:rsid w:val="00534F78"/>
    <w:rsid w:val="00535CE6"/>
    <w:rsid w:val="005364CE"/>
    <w:rsid w:val="00540360"/>
    <w:rsid w:val="005425E6"/>
    <w:rsid w:val="00544638"/>
    <w:rsid w:val="0055416C"/>
    <w:rsid w:val="00555E75"/>
    <w:rsid w:val="00563EC6"/>
    <w:rsid w:val="0056456D"/>
    <w:rsid w:val="005650CA"/>
    <w:rsid w:val="00570169"/>
    <w:rsid w:val="00571D02"/>
    <w:rsid w:val="005723C2"/>
    <w:rsid w:val="00572F66"/>
    <w:rsid w:val="0057318C"/>
    <w:rsid w:val="005745AE"/>
    <w:rsid w:val="00576427"/>
    <w:rsid w:val="00576C30"/>
    <w:rsid w:val="005777AE"/>
    <w:rsid w:val="00577A2B"/>
    <w:rsid w:val="0058366A"/>
    <w:rsid w:val="00583CC4"/>
    <w:rsid w:val="00585810"/>
    <w:rsid w:val="00585CA1"/>
    <w:rsid w:val="0059231B"/>
    <w:rsid w:val="005960D3"/>
    <w:rsid w:val="005A25F1"/>
    <w:rsid w:val="005A541A"/>
    <w:rsid w:val="005A7846"/>
    <w:rsid w:val="005B1877"/>
    <w:rsid w:val="005B3902"/>
    <w:rsid w:val="005B7D6F"/>
    <w:rsid w:val="005C0C93"/>
    <w:rsid w:val="005C2913"/>
    <w:rsid w:val="005C3BE6"/>
    <w:rsid w:val="005C6BC7"/>
    <w:rsid w:val="005D0749"/>
    <w:rsid w:val="005D3648"/>
    <w:rsid w:val="005D60B9"/>
    <w:rsid w:val="005D76EB"/>
    <w:rsid w:val="005F126A"/>
    <w:rsid w:val="005F4D52"/>
    <w:rsid w:val="005F75AA"/>
    <w:rsid w:val="00603B95"/>
    <w:rsid w:val="00605201"/>
    <w:rsid w:val="00607C75"/>
    <w:rsid w:val="00617061"/>
    <w:rsid w:val="0063045F"/>
    <w:rsid w:val="00636748"/>
    <w:rsid w:val="00637352"/>
    <w:rsid w:val="00641F00"/>
    <w:rsid w:val="0064305E"/>
    <w:rsid w:val="006430C1"/>
    <w:rsid w:val="00647F30"/>
    <w:rsid w:val="00652A83"/>
    <w:rsid w:val="0065505E"/>
    <w:rsid w:val="0066081F"/>
    <w:rsid w:val="006760A3"/>
    <w:rsid w:val="00677120"/>
    <w:rsid w:val="00680003"/>
    <w:rsid w:val="0068514B"/>
    <w:rsid w:val="00685512"/>
    <w:rsid w:val="00686C4F"/>
    <w:rsid w:val="00690DD9"/>
    <w:rsid w:val="00694516"/>
    <w:rsid w:val="00694F4E"/>
    <w:rsid w:val="006962DB"/>
    <w:rsid w:val="006A052E"/>
    <w:rsid w:val="006A4A9D"/>
    <w:rsid w:val="006B0B71"/>
    <w:rsid w:val="006B3207"/>
    <w:rsid w:val="006B3C3E"/>
    <w:rsid w:val="006B4761"/>
    <w:rsid w:val="006B7AC3"/>
    <w:rsid w:val="006C0BC5"/>
    <w:rsid w:val="006C54B0"/>
    <w:rsid w:val="006C5A7D"/>
    <w:rsid w:val="006C6D38"/>
    <w:rsid w:val="006D1EEA"/>
    <w:rsid w:val="006D326E"/>
    <w:rsid w:val="006E4264"/>
    <w:rsid w:val="006E45FB"/>
    <w:rsid w:val="006E6491"/>
    <w:rsid w:val="006F0476"/>
    <w:rsid w:val="006F1968"/>
    <w:rsid w:val="006F56A2"/>
    <w:rsid w:val="00700444"/>
    <w:rsid w:val="00700C92"/>
    <w:rsid w:val="0070328D"/>
    <w:rsid w:val="00706044"/>
    <w:rsid w:val="00707D38"/>
    <w:rsid w:val="00712E62"/>
    <w:rsid w:val="00715274"/>
    <w:rsid w:val="007153A0"/>
    <w:rsid w:val="007177AC"/>
    <w:rsid w:val="0072141E"/>
    <w:rsid w:val="007236A2"/>
    <w:rsid w:val="0072406E"/>
    <w:rsid w:val="00724D65"/>
    <w:rsid w:val="00726247"/>
    <w:rsid w:val="00736AF2"/>
    <w:rsid w:val="007409AE"/>
    <w:rsid w:val="00740C9B"/>
    <w:rsid w:val="00742E42"/>
    <w:rsid w:val="00751CA8"/>
    <w:rsid w:val="00752451"/>
    <w:rsid w:val="00752A1A"/>
    <w:rsid w:val="0075461E"/>
    <w:rsid w:val="00761D4A"/>
    <w:rsid w:val="00763968"/>
    <w:rsid w:val="00764A1E"/>
    <w:rsid w:val="00770A01"/>
    <w:rsid w:val="0077101F"/>
    <w:rsid w:val="00771CE0"/>
    <w:rsid w:val="00771E31"/>
    <w:rsid w:val="00773468"/>
    <w:rsid w:val="00775BDE"/>
    <w:rsid w:val="00776649"/>
    <w:rsid w:val="007767A6"/>
    <w:rsid w:val="00780470"/>
    <w:rsid w:val="00781498"/>
    <w:rsid w:val="00786A90"/>
    <w:rsid w:val="00787E58"/>
    <w:rsid w:val="00792C63"/>
    <w:rsid w:val="00793200"/>
    <w:rsid w:val="00795680"/>
    <w:rsid w:val="00796ABD"/>
    <w:rsid w:val="007A38EA"/>
    <w:rsid w:val="007A58A7"/>
    <w:rsid w:val="007A7280"/>
    <w:rsid w:val="007A79C2"/>
    <w:rsid w:val="007B3150"/>
    <w:rsid w:val="007B3E09"/>
    <w:rsid w:val="007B3E50"/>
    <w:rsid w:val="007B4E45"/>
    <w:rsid w:val="007B6F11"/>
    <w:rsid w:val="007C2081"/>
    <w:rsid w:val="007C2656"/>
    <w:rsid w:val="007C5080"/>
    <w:rsid w:val="007C7591"/>
    <w:rsid w:val="007D5BFF"/>
    <w:rsid w:val="007E0047"/>
    <w:rsid w:val="007E1A2E"/>
    <w:rsid w:val="007E1C9E"/>
    <w:rsid w:val="007E416F"/>
    <w:rsid w:val="007E47B4"/>
    <w:rsid w:val="007F407B"/>
    <w:rsid w:val="007F4FBD"/>
    <w:rsid w:val="007F51B6"/>
    <w:rsid w:val="007F5448"/>
    <w:rsid w:val="007F5CCF"/>
    <w:rsid w:val="008021F2"/>
    <w:rsid w:val="0080268B"/>
    <w:rsid w:val="008027A0"/>
    <w:rsid w:val="00803219"/>
    <w:rsid w:val="0080662A"/>
    <w:rsid w:val="00814DB9"/>
    <w:rsid w:val="0081766A"/>
    <w:rsid w:val="008246DA"/>
    <w:rsid w:val="00825172"/>
    <w:rsid w:val="00827F87"/>
    <w:rsid w:val="00830AEF"/>
    <w:rsid w:val="00830C42"/>
    <w:rsid w:val="00837D04"/>
    <w:rsid w:val="00837E94"/>
    <w:rsid w:val="00844394"/>
    <w:rsid w:val="00847A86"/>
    <w:rsid w:val="008540A0"/>
    <w:rsid w:val="0086012B"/>
    <w:rsid w:val="008628A5"/>
    <w:rsid w:val="008639BA"/>
    <w:rsid w:val="00864461"/>
    <w:rsid w:val="00867256"/>
    <w:rsid w:val="00875A75"/>
    <w:rsid w:val="00876437"/>
    <w:rsid w:val="008769B3"/>
    <w:rsid w:val="008773D7"/>
    <w:rsid w:val="00881B1B"/>
    <w:rsid w:val="00884A01"/>
    <w:rsid w:val="008866DF"/>
    <w:rsid w:val="008870C0"/>
    <w:rsid w:val="00887B60"/>
    <w:rsid w:val="0089026B"/>
    <w:rsid w:val="00892382"/>
    <w:rsid w:val="00893C76"/>
    <w:rsid w:val="00893DE8"/>
    <w:rsid w:val="008948B9"/>
    <w:rsid w:val="0089655F"/>
    <w:rsid w:val="00897B83"/>
    <w:rsid w:val="008A0E11"/>
    <w:rsid w:val="008A3C62"/>
    <w:rsid w:val="008A4FFF"/>
    <w:rsid w:val="008A69AE"/>
    <w:rsid w:val="008B0011"/>
    <w:rsid w:val="008B2896"/>
    <w:rsid w:val="008B3CC3"/>
    <w:rsid w:val="008B4B35"/>
    <w:rsid w:val="008C10E8"/>
    <w:rsid w:val="008C41F9"/>
    <w:rsid w:val="008C478F"/>
    <w:rsid w:val="008D3B5E"/>
    <w:rsid w:val="008D47F0"/>
    <w:rsid w:val="008D49C5"/>
    <w:rsid w:val="008D56A3"/>
    <w:rsid w:val="008D6ECC"/>
    <w:rsid w:val="008D6F86"/>
    <w:rsid w:val="008D7CBA"/>
    <w:rsid w:val="008E0451"/>
    <w:rsid w:val="008E325C"/>
    <w:rsid w:val="008E3BDD"/>
    <w:rsid w:val="008F42CF"/>
    <w:rsid w:val="00903B87"/>
    <w:rsid w:val="00904A95"/>
    <w:rsid w:val="00905101"/>
    <w:rsid w:val="0091727F"/>
    <w:rsid w:val="00927E57"/>
    <w:rsid w:val="00931992"/>
    <w:rsid w:val="009376B8"/>
    <w:rsid w:val="00941122"/>
    <w:rsid w:val="00942C8E"/>
    <w:rsid w:val="00943E0F"/>
    <w:rsid w:val="009517B9"/>
    <w:rsid w:val="00955624"/>
    <w:rsid w:val="00956566"/>
    <w:rsid w:val="00962A5A"/>
    <w:rsid w:val="00963F5A"/>
    <w:rsid w:val="0096453C"/>
    <w:rsid w:val="00973A0E"/>
    <w:rsid w:val="009757C8"/>
    <w:rsid w:val="00977046"/>
    <w:rsid w:val="0097732C"/>
    <w:rsid w:val="00980914"/>
    <w:rsid w:val="009818B8"/>
    <w:rsid w:val="00981A25"/>
    <w:rsid w:val="00982D9D"/>
    <w:rsid w:val="00983DF2"/>
    <w:rsid w:val="009870F5"/>
    <w:rsid w:val="00997DFD"/>
    <w:rsid w:val="009A2BC2"/>
    <w:rsid w:val="009A3FF7"/>
    <w:rsid w:val="009A491E"/>
    <w:rsid w:val="009B25F9"/>
    <w:rsid w:val="009B3558"/>
    <w:rsid w:val="009B759C"/>
    <w:rsid w:val="009C0CBD"/>
    <w:rsid w:val="009C5561"/>
    <w:rsid w:val="009C6425"/>
    <w:rsid w:val="009C7D54"/>
    <w:rsid w:val="009D01B6"/>
    <w:rsid w:val="009D0817"/>
    <w:rsid w:val="009D4572"/>
    <w:rsid w:val="009D633C"/>
    <w:rsid w:val="009D6ABA"/>
    <w:rsid w:val="009D7F18"/>
    <w:rsid w:val="009E0992"/>
    <w:rsid w:val="009E143F"/>
    <w:rsid w:val="009E2CAF"/>
    <w:rsid w:val="009E2E3C"/>
    <w:rsid w:val="009F0520"/>
    <w:rsid w:val="009F21C1"/>
    <w:rsid w:val="009F2259"/>
    <w:rsid w:val="009F45F6"/>
    <w:rsid w:val="00A017DE"/>
    <w:rsid w:val="00A0748E"/>
    <w:rsid w:val="00A10ED4"/>
    <w:rsid w:val="00A13E17"/>
    <w:rsid w:val="00A14050"/>
    <w:rsid w:val="00A15D1A"/>
    <w:rsid w:val="00A17160"/>
    <w:rsid w:val="00A24277"/>
    <w:rsid w:val="00A27859"/>
    <w:rsid w:val="00A31D13"/>
    <w:rsid w:val="00A41640"/>
    <w:rsid w:val="00A4608A"/>
    <w:rsid w:val="00A47E99"/>
    <w:rsid w:val="00A504F3"/>
    <w:rsid w:val="00A511F9"/>
    <w:rsid w:val="00A55F46"/>
    <w:rsid w:val="00A57EF5"/>
    <w:rsid w:val="00A63D8A"/>
    <w:rsid w:val="00A67055"/>
    <w:rsid w:val="00A708D3"/>
    <w:rsid w:val="00A7137B"/>
    <w:rsid w:val="00A75672"/>
    <w:rsid w:val="00A75B62"/>
    <w:rsid w:val="00A77962"/>
    <w:rsid w:val="00A85375"/>
    <w:rsid w:val="00A858E2"/>
    <w:rsid w:val="00A86280"/>
    <w:rsid w:val="00A9434F"/>
    <w:rsid w:val="00A94ADD"/>
    <w:rsid w:val="00A96DC3"/>
    <w:rsid w:val="00AA0EBB"/>
    <w:rsid w:val="00AA240F"/>
    <w:rsid w:val="00AA38C1"/>
    <w:rsid w:val="00AA68E1"/>
    <w:rsid w:val="00AB0C01"/>
    <w:rsid w:val="00AB184C"/>
    <w:rsid w:val="00AB1EE3"/>
    <w:rsid w:val="00AB6F64"/>
    <w:rsid w:val="00AD01D8"/>
    <w:rsid w:val="00AD0B91"/>
    <w:rsid w:val="00AD77DA"/>
    <w:rsid w:val="00AD77E9"/>
    <w:rsid w:val="00AE0BDB"/>
    <w:rsid w:val="00AF0C83"/>
    <w:rsid w:val="00AF74F5"/>
    <w:rsid w:val="00AF7D8B"/>
    <w:rsid w:val="00B007CD"/>
    <w:rsid w:val="00B03301"/>
    <w:rsid w:val="00B04715"/>
    <w:rsid w:val="00B05A34"/>
    <w:rsid w:val="00B06D99"/>
    <w:rsid w:val="00B10971"/>
    <w:rsid w:val="00B13008"/>
    <w:rsid w:val="00B15591"/>
    <w:rsid w:val="00B17214"/>
    <w:rsid w:val="00B21DBB"/>
    <w:rsid w:val="00B22405"/>
    <w:rsid w:val="00B24081"/>
    <w:rsid w:val="00B31546"/>
    <w:rsid w:val="00B34783"/>
    <w:rsid w:val="00B353FF"/>
    <w:rsid w:val="00B413EF"/>
    <w:rsid w:val="00B45D0D"/>
    <w:rsid w:val="00B509ED"/>
    <w:rsid w:val="00B51F3F"/>
    <w:rsid w:val="00B52AF6"/>
    <w:rsid w:val="00B52E14"/>
    <w:rsid w:val="00B54EEE"/>
    <w:rsid w:val="00B56B04"/>
    <w:rsid w:val="00B57411"/>
    <w:rsid w:val="00B62351"/>
    <w:rsid w:val="00B62411"/>
    <w:rsid w:val="00B804C0"/>
    <w:rsid w:val="00B80FE6"/>
    <w:rsid w:val="00B90108"/>
    <w:rsid w:val="00BA722F"/>
    <w:rsid w:val="00BB254D"/>
    <w:rsid w:val="00BB4FCA"/>
    <w:rsid w:val="00BB5E0F"/>
    <w:rsid w:val="00BB736F"/>
    <w:rsid w:val="00BC0150"/>
    <w:rsid w:val="00BC12FA"/>
    <w:rsid w:val="00BC652F"/>
    <w:rsid w:val="00BC7D9D"/>
    <w:rsid w:val="00BD1855"/>
    <w:rsid w:val="00BE00A8"/>
    <w:rsid w:val="00BE011E"/>
    <w:rsid w:val="00BE18F0"/>
    <w:rsid w:val="00BE544E"/>
    <w:rsid w:val="00BF4FA3"/>
    <w:rsid w:val="00C012C8"/>
    <w:rsid w:val="00C040FD"/>
    <w:rsid w:val="00C05DE2"/>
    <w:rsid w:val="00C06133"/>
    <w:rsid w:val="00C06B38"/>
    <w:rsid w:val="00C14C81"/>
    <w:rsid w:val="00C20143"/>
    <w:rsid w:val="00C22082"/>
    <w:rsid w:val="00C2588F"/>
    <w:rsid w:val="00C30279"/>
    <w:rsid w:val="00C31884"/>
    <w:rsid w:val="00C319F7"/>
    <w:rsid w:val="00C34EAC"/>
    <w:rsid w:val="00C4053D"/>
    <w:rsid w:val="00C4330A"/>
    <w:rsid w:val="00C457AB"/>
    <w:rsid w:val="00C45C90"/>
    <w:rsid w:val="00C47C5C"/>
    <w:rsid w:val="00C52818"/>
    <w:rsid w:val="00C54C25"/>
    <w:rsid w:val="00C5745E"/>
    <w:rsid w:val="00C62530"/>
    <w:rsid w:val="00C631EF"/>
    <w:rsid w:val="00C644CD"/>
    <w:rsid w:val="00C8610F"/>
    <w:rsid w:val="00C90295"/>
    <w:rsid w:val="00C923EB"/>
    <w:rsid w:val="00C9266A"/>
    <w:rsid w:val="00C95655"/>
    <w:rsid w:val="00C96065"/>
    <w:rsid w:val="00C96442"/>
    <w:rsid w:val="00CA28A1"/>
    <w:rsid w:val="00CA2EFF"/>
    <w:rsid w:val="00CA36AC"/>
    <w:rsid w:val="00CA3A2A"/>
    <w:rsid w:val="00CA4E2E"/>
    <w:rsid w:val="00CB13E3"/>
    <w:rsid w:val="00CB4656"/>
    <w:rsid w:val="00CB4F55"/>
    <w:rsid w:val="00CB75F6"/>
    <w:rsid w:val="00CC0AF2"/>
    <w:rsid w:val="00CC15CF"/>
    <w:rsid w:val="00CD0131"/>
    <w:rsid w:val="00CD11EE"/>
    <w:rsid w:val="00CD3087"/>
    <w:rsid w:val="00CD3338"/>
    <w:rsid w:val="00CD386D"/>
    <w:rsid w:val="00CD4499"/>
    <w:rsid w:val="00CD561E"/>
    <w:rsid w:val="00CD5837"/>
    <w:rsid w:val="00CD60BF"/>
    <w:rsid w:val="00CE0CC6"/>
    <w:rsid w:val="00CE0E5F"/>
    <w:rsid w:val="00CE4277"/>
    <w:rsid w:val="00CE5D3F"/>
    <w:rsid w:val="00CE6F47"/>
    <w:rsid w:val="00CE78EB"/>
    <w:rsid w:val="00CF016F"/>
    <w:rsid w:val="00CF1B77"/>
    <w:rsid w:val="00D01C61"/>
    <w:rsid w:val="00D03138"/>
    <w:rsid w:val="00D06144"/>
    <w:rsid w:val="00D1201E"/>
    <w:rsid w:val="00D12315"/>
    <w:rsid w:val="00D14A11"/>
    <w:rsid w:val="00D2739E"/>
    <w:rsid w:val="00D30A8D"/>
    <w:rsid w:val="00D33F78"/>
    <w:rsid w:val="00D363BB"/>
    <w:rsid w:val="00D411BF"/>
    <w:rsid w:val="00D44B9E"/>
    <w:rsid w:val="00D6263B"/>
    <w:rsid w:val="00D6454D"/>
    <w:rsid w:val="00D67257"/>
    <w:rsid w:val="00D70E22"/>
    <w:rsid w:val="00D734BB"/>
    <w:rsid w:val="00D757E0"/>
    <w:rsid w:val="00D80DA5"/>
    <w:rsid w:val="00D85DA5"/>
    <w:rsid w:val="00D93789"/>
    <w:rsid w:val="00D95618"/>
    <w:rsid w:val="00DA038B"/>
    <w:rsid w:val="00DA126C"/>
    <w:rsid w:val="00DA2509"/>
    <w:rsid w:val="00DA4B8F"/>
    <w:rsid w:val="00DA5DD2"/>
    <w:rsid w:val="00DA6CCF"/>
    <w:rsid w:val="00DA75EC"/>
    <w:rsid w:val="00DB00BF"/>
    <w:rsid w:val="00DB0E71"/>
    <w:rsid w:val="00DC14F9"/>
    <w:rsid w:val="00DC2BA1"/>
    <w:rsid w:val="00DC54F3"/>
    <w:rsid w:val="00DD1B7D"/>
    <w:rsid w:val="00DD251B"/>
    <w:rsid w:val="00DD30A2"/>
    <w:rsid w:val="00DD4D9D"/>
    <w:rsid w:val="00DD6274"/>
    <w:rsid w:val="00DE0310"/>
    <w:rsid w:val="00DE0BD6"/>
    <w:rsid w:val="00DE3FA1"/>
    <w:rsid w:val="00DE5D5F"/>
    <w:rsid w:val="00DE64F4"/>
    <w:rsid w:val="00DF6E06"/>
    <w:rsid w:val="00DF769F"/>
    <w:rsid w:val="00E01371"/>
    <w:rsid w:val="00E0341B"/>
    <w:rsid w:val="00E039DB"/>
    <w:rsid w:val="00E053C6"/>
    <w:rsid w:val="00E20CD0"/>
    <w:rsid w:val="00E20DCD"/>
    <w:rsid w:val="00E21EE5"/>
    <w:rsid w:val="00E233B8"/>
    <w:rsid w:val="00E2370E"/>
    <w:rsid w:val="00E24CA5"/>
    <w:rsid w:val="00E251D1"/>
    <w:rsid w:val="00E2623E"/>
    <w:rsid w:val="00E26F41"/>
    <w:rsid w:val="00E2742E"/>
    <w:rsid w:val="00E30E4B"/>
    <w:rsid w:val="00E32B1F"/>
    <w:rsid w:val="00E34C89"/>
    <w:rsid w:val="00E362F2"/>
    <w:rsid w:val="00E417C4"/>
    <w:rsid w:val="00E43AEA"/>
    <w:rsid w:val="00E4402F"/>
    <w:rsid w:val="00E46862"/>
    <w:rsid w:val="00E4734D"/>
    <w:rsid w:val="00E47884"/>
    <w:rsid w:val="00E50491"/>
    <w:rsid w:val="00E55B27"/>
    <w:rsid w:val="00E56AA9"/>
    <w:rsid w:val="00E60DA8"/>
    <w:rsid w:val="00E64A39"/>
    <w:rsid w:val="00E65823"/>
    <w:rsid w:val="00E65D02"/>
    <w:rsid w:val="00E674AA"/>
    <w:rsid w:val="00E71C1D"/>
    <w:rsid w:val="00E7206E"/>
    <w:rsid w:val="00E74E1F"/>
    <w:rsid w:val="00E76DAD"/>
    <w:rsid w:val="00E825C1"/>
    <w:rsid w:val="00E83517"/>
    <w:rsid w:val="00E83856"/>
    <w:rsid w:val="00E83B45"/>
    <w:rsid w:val="00E8475B"/>
    <w:rsid w:val="00E85063"/>
    <w:rsid w:val="00E850CE"/>
    <w:rsid w:val="00E85C07"/>
    <w:rsid w:val="00E91830"/>
    <w:rsid w:val="00E95EF1"/>
    <w:rsid w:val="00E960F3"/>
    <w:rsid w:val="00E97523"/>
    <w:rsid w:val="00EA1791"/>
    <w:rsid w:val="00EA2B8C"/>
    <w:rsid w:val="00EB2A40"/>
    <w:rsid w:val="00EB390B"/>
    <w:rsid w:val="00EB3B44"/>
    <w:rsid w:val="00EB5E19"/>
    <w:rsid w:val="00EB71E0"/>
    <w:rsid w:val="00EC0F28"/>
    <w:rsid w:val="00EC1AF2"/>
    <w:rsid w:val="00ED058A"/>
    <w:rsid w:val="00ED0FD0"/>
    <w:rsid w:val="00ED6E7A"/>
    <w:rsid w:val="00EE02C0"/>
    <w:rsid w:val="00EE4B25"/>
    <w:rsid w:val="00EE4E60"/>
    <w:rsid w:val="00EE6290"/>
    <w:rsid w:val="00EF21D6"/>
    <w:rsid w:val="00EF26D5"/>
    <w:rsid w:val="00EF55A5"/>
    <w:rsid w:val="00EF5EE0"/>
    <w:rsid w:val="00EF5FFD"/>
    <w:rsid w:val="00EF6B28"/>
    <w:rsid w:val="00F0201D"/>
    <w:rsid w:val="00F02829"/>
    <w:rsid w:val="00F03EED"/>
    <w:rsid w:val="00F0791D"/>
    <w:rsid w:val="00F13124"/>
    <w:rsid w:val="00F16C72"/>
    <w:rsid w:val="00F211A7"/>
    <w:rsid w:val="00F22BF1"/>
    <w:rsid w:val="00F2399B"/>
    <w:rsid w:val="00F315B3"/>
    <w:rsid w:val="00F33ECD"/>
    <w:rsid w:val="00F376EC"/>
    <w:rsid w:val="00F4012E"/>
    <w:rsid w:val="00F40FD2"/>
    <w:rsid w:val="00F42098"/>
    <w:rsid w:val="00F4430C"/>
    <w:rsid w:val="00F509BD"/>
    <w:rsid w:val="00F509CB"/>
    <w:rsid w:val="00F5143C"/>
    <w:rsid w:val="00F53F4A"/>
    <w:rsid w:val="00F579F4"/>
    <w:rsid w:val="00F61331"/>
    <w:rsid w:val="00F6138F"/>
    <w:rsid w:val="00F615D6"/>
    <w:rsid w:val="00F6344B"/>
    <w:rsid w:val="00F6374A"/>
    <w:rsid w:val="00F71038"/>
    <w:rsid w:val="00F71A65"/>
    <w:rsid w:val="00F71EDD"/>
    <w:rsid w:val="00F72986"/>
    <w:rsid w:val="00F74B94"/>
    <w:rsid w:val="00F77DEA"/>
    <w:rsid w:val="00F83155"/>
    <w:rsid w:val="00F86853"/>
    <w:rsid w:val="00F946C1"/>
    <w:rsid w:val="00F950AE"/>
    <w:rsid w:val="00FA3014"/>
    <w:rsid w:val="00FA5EE6"/>
    <w:rsid w:val="00FB1861"/>
    <w:rsid w:val="00FB244C"/>
    <w:rsid w:val="00FB3B63"/>
    <w:rsid w:val="00FB5356"/>
    <w:rsid w:val="00FC0F6D"/>
    <w:rsid w:val="00FC38A3"/>
    <w:rsid w:val="00FC514B"/>
    <w:rsid w:val="00FD0EEF"/>
    <w:rsid w:val="00FD16CA"/>
    <w:rsid w:val="00FD32EA"/>
    <w:rsid w:val="00FD461A"/>
    <w:rsid w:val="00FE09D2"/>
    <w:rsid w:val="00FE1513"/>
    <w:rsid w:val="00FE180B"/>
    <w:rsid w:val="00FE53E6"/>
    <w:rsid w:val="00FF0597"/>
    <w:rsid w:val="00FF1B66"/>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3CCD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11BF"/>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331A"/>
    <w:pPr>
      <w:tabs>
        <w:tab w:val="center" w:pos="4320"/>
        <w:tab w:val="right" w:pos="8640"/>
      </w:tabs>
    </w:pPr>
  </w:style>
  <w:style w:type="paragraph" w:styleId="Footer">
    <w:name w:val="footer"/>
    <w:basedOn w:val="Normal"/>
    <w:autoRedefine/>
    <w:rsid w:val="002533E0"/>
    <w:pPr>
      <w:pBdr>
        <w:top w:val="single" w:sz="8" w:space="1" w:color="EAEAEA"/>
      </w:pBdr>
      <w:tabs>
        <w:tab w:val="center" w:pos="4320"/>
        <w:tab w:val="right" w:pos="8640"/>
      </w:tabs>
      <w:spacing w:after="120"/>
    </w:pPr>
    <w:rPr>
      <w:i/>
    </w:rPr>
  </w:style>
  <w:style w:type="character" w:styleId="PageNumber">
    <w:name w:val="page number"/>
    <w:basedOn w:val="DefaultParagraphFont"/>
    <w:rsid w:val="000D331A"/>
  </w:style>
  <w:style w:type="paragraph" w:customStyle="1" w:styleId="Filter">
    <w:name w:val="Filter"/>
    <w:basedOn w:val="Normal"/>
    <w:autoRedefine/>
    <w:rsid w:val="00CD3087"/>
    <w:pPr>
      <w:framePr w:hSpace="181" w:wrap="around" w:vAnchor="text" w:hAnchor="text" w:xAlign="center" w:y="1"/>
      <w:spacing w:before="120"/>
      <w:suppressOverlap/>
    </w:pPr>
    <w:rPr>
      <w:b/>
      <w:color w:val="000000"/>
      <w:sz w:val="18"/>
      <w:szCs w:val="20"/>
    </w:rPr>
  </w:style>
  <w:style w:type="paragraph" w:customStyle="1" w:styleId="DocumentTitle">
    <w:name w:val="Document Title"/>
    <w:basedOn w:val="Normal"/>
    <w:rsid w:val="00FE53E6"/>
    <w:pPr>
      <w:spacing w:after="720"/>
      <w:jc w:val="center"/>
    </w:pPr>
    <w:rPr>
      <w:b/>
      <w:bCs/>
      <w:color w:val="000000"/>
      <w:sz w:val="28"/>
      <w:szCs w:val="20"/>
    </w:rPr>
  </w:style>
  <w:style w:type="character" w:customStyle="1" w:styleId="Caption1">
    <w:name w:val="Caption1"/>
    <w:basedOn w:val="DefaultParagraphFont"/>
    <w:rsid w:val="00400906"/>
    <w:rPr>
      <w:rFonts w:ascii="Arial" w:hAnsi="Arial"/>
      <w:b/>
      <w:bCs/>
      <w:sz w:val="20"/>
    </w:rPr>
  </w:style>
  <w:style w:type="paragraph" w:customStyle="1" w:styleId="OpmaakprofielVerdanaZwart">
    <w:name w:val="Opmaakprofiel Verdana Zwart"/>
    <w:basedOn w:val="Normal"/>
    <w:link w:val="OpmaakprofielVerdanaZwartChar"/>
    <w:autoRedefine/>
    <w:rsid w:val="00400906"/>
    <w:pPr>
      <w:shd w:val="clear" w:color="auto" w:fill="EAEAEA"/>
      <w:spacing w:before="240" w:after="120"/>
    </w:pPr>
    <w:rPr>
      <w:b/>
      <w:color w:val="000000"/>
      <w:szCs w:val="20"/>
    </w:rPr>
  </w:style>
  <w:style w:type="paragraph" w:customStyle="1" w:styleId="FilterStatus">
    <w:name w:val="Filter_Status"/>
    <w:basedOn w:val="Filter"/>
    <w:autoRedefine/>
    <w:rsid w:val="00F22BF1"/>
    <w:pPr>
      <w:framePr w:wrap="around"/>
    </w:pPr>
    <w:rPr>
      <w:bCs/>
      <w:color w:val="BB0000"/>
    </w:rPr>
  </w:style>
  <w:style w:type="character" w:customStyle="1" w:styleId="OpmaakprofielVerdanaZwartChar">
    <w:name w:val="Opmaakprofiel Verdana Zwart Char"/>
    <w:basedOn w:val="DefaultParagraphFont"/>
    <w:link w:val="OpmaakprofielVerdanaZwart"/>
    <w:rsid w:val="00400906"/>
    <w:rPr>
      <w:rFonts w:ascii="Arial" w:hAnsi="Arial"/>
      <w:b/>
      <w:color w:val="000000"/>
      <w:lang w:val="en-US" w:eastAsia="en-US" w:bidi="ar-SA"/>
    </w:rPr>
  </w:style>
  <w:style w:type="paragraph" w:customStyle="1" w:styleId="ParagrahAnswer">
    <w:name w:val="ParagrahAnswer"/>
    <w:basedOn w:val="Normal"/>
    <w:autoRedefine/>
    <w:rsid w:val="0004346A"/>
    <w:pPr>
      <w:keepLines/>
      <w:spacing w:before="60" w:after="60"/>
    </w:pPr>
  </w:style>
  <w:style w:type="paragraph" w:customStyle="1" w:styleId="black">
    <w:name w:val="black"/>
    <w:basedOn w:val="Normal"/>
    <w:link w:val="blackChar"/>
    <w:rsid w:val="00400906"/>
    <w:pPr>
      <w:tabs>
        <w:tab w:val="left" w:pos="1800"/>
      </w:tabs>
    </w:pPr>
  </w:style>
  <w:style w:type="character" w:customStyle="1" w:styleId="blackChar">
    <w:name w:val="black Char"/>
    <w:basedOn w:val="DefaultParagraphFont"/>
    <w:link w:val="black"/>
    <w:rsid w:val="00400906"/>
    <w:rPr>
      <w:rFonts w:ascii="Arial" w:hAnsi="Arial"/>
      <w:szCs w:val="24"/>
      <w:lang w:val="en-US" w:eastAsia="en-US" w:bidi="ar-SA"/>
    </w:rPr>
  </w:style>
  <w:style w:type="paragraph" w:customStyle="1" w:styleId="FilterQuestion">
    <w:name w:val="Filter_Question"/>
    <w:basedOn w:val="Filter"/>
    <w:next w:val="Filter"/>
    <w:autoRedefine/>
    <w:rsid w:val="00903B87"/>
    <w:pPr>
      <w:framePr w:wrap="around"/>
      <w:ind w:left="567" w:right="567"/>
    </w:pPr>
    <w:rPr>
      <w:b w:val="0"/>
    </w:rPr>
  </w:style>
  <w:style w:type="paragraph" w:customStyle="1" w:styleId="FilterQuestionSpaceAfterParagraph">
    <w:name w:val="Filter_Question_Space_After_Paragraph"/>
    <w:basedOn w:val="FilterQuestion"/>
    <w:next w:val="FilterQuestion"/>
    <w:autoRedefine/>
    <w:rsid w:val="00F946C1"/>
    <w:pPr>
      <w:framePr w:wrap="around"/>
      <w:spacing w:after="120"/>
    </w:pPr>
  </w:style>
  <w:style w:type="table" w:styleId="TableGrid">
    <w:name w:val="Table Grid"/>
    <w:basedOn w:val="TableNormal"/>
    <w:rsid w:val="004406BD"/>
    <w:pPr>
      <w:spacing w:before="120" w:after="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distanceafterparagraph">
    <w:name w:val="Caption_distance_after_paragraph"/>
    <w:basedOn w:val="black"/>
    <w:autoRedefine/>
    <w:rsid w:val="00956566"/>
    <w:pPr>
      <w:spacing w:after="240"/>
      <w:ind w:left="1797" w:hanging="1797"/>
    </w:pPr>
    <w:rPr>
      <w:szCs w:val="20"/>
    </w:rPr>
  </w:style>
  <w:style w:type="paragraph" w:customStyle="1" w:styleId="FilterTotalAnswers">
    <w:name w:val="Filter_Total_Answers"/>
    <w:basedOn w:val="Filter"/>
    <w:next w:val="Filter"/>
    <w:rsid w:val="001A4384"/>
    <w:pPr>
      <w:framePr w:wrap="around"/>
      <w:spacing w:after="120"/>
    </w:pPr>
  </w:style>
  <w:style w:type="paragraph" w:customStyle="1" w:styleId="ParagraphAnswerPrompt">
    <w:name w:val="ParagraphAnswerPrompt"/>
    <w:basedOn w:val="ParagrahAnswer"/>
    <w:autoRedefine/>
    <w:rsid w:val="00706044"/>
    <w:pPr>
      <w:spacing w:line="280" w:lineRule="atLeast"/>
    </w:pPr>
  </w:style>
  <w:style w:type="paragraph" w:customStyle="1" w:styleId="QuestionString">
    <w:name w:val="QuestionString"/>
    <w:basedOn w:val="Normal"/>
    <w:next w:val="Normal"/>
    <w:autoRedefine/>
    <w:rsid w:val="00005D06"/>
    <w:pPr>
      <w:keepNext/>
      <w:keepLines/>
      <w:spacing w:before="120" w:after="120"/>
    </w:pPr>
    <w:rPr>
      <w:b/>
      <w:noProof/>
      <w:lang w:val="nl-BE"/>
    </w:rPr>
  </w:style>
  <w:style w:type="paragraph" w:customStyle="1" w:styleId="SubQuestionString">
    <w:name w:val="SubQuestionString"/>
    <w:basedOn w:val="Normal"/>
    <w:next w:val="Normal"/>
    <w:autoRedefine/>
    <w:rsid w:val="00096F27"/>
    <w:pPr>
      <w:numPr>
        <w:numId w:val="1"/>
      </w:numPr>
      <w:tabs>
        <w:tab w:val="left" w:pos="284"/>
      </w:tabs>
      <w:spacing w:after="60"/>
    </w:pPr>
    <w:rPr>
      <w:noProof/>
      <w:lang w:val="nl-BE"/>
    </w:rPr>
  </w:style>
  <w:style w:type="paragraph" w:customStyle="1" w:styleId="ChartTableHeader">
    <w:name w:val="ChartTableHeader"/>
    <w:basedOn w:val="Normal"/>
    <w:next w:val="Normal"/>
    <w:autoRedefine/>
    <w:rsid w:val="00511C12"/>
    <w:rPr>
      <w:b/>
      <w:noProof/>
      <w:lang w:val="nl-BE"/>
    </w:rPr>
  </w:style>
  <w:style w:type="paragraph" w:customStyle="1" w:styleId="ChartTableFooter">
    <w:name w:val="ChartTableFooter"/>
    <w:basedOn w:val="ChartTableHeader"/>
    <w:autoRedefine/>
    <w:rsid w:val="00400906"/>
    <w:pPr>
      <w:jc w:val="right"/>
    </w:pPr>
  </w:style>
  <w:style w:type="paragraph" w:customStyle="1" w:styleId="ExplanationParagrah">
    <w:name w:val="ExplanationParagrah"/>
    <w:basedOn w:val="Normal"/>
    <w:autoRedefine/>
    <w:rsid w:val="006C6D38"/>
    <w:pPr>
      <w:keepNext/>
      <w:keepLines/>
      <w:spacing w:after="60"/>
    </w:pPr>
    <w:rPr>
      <w:noProof/>
      <w:sz w:val="16"/>
      <w:lang w:val="nl-BE"/>
    </w:rPr>
  </w:style>
  <w:style w:type="paragraph" w:customStyle="1" w:styleId="ResponseOptions">
    <w:name w:val="ResponseOptions"/>
    <w:basedOn w:val="Normal"/>
    <w:next w:val="Normal"/>
    <w:autoRedefine/>
    <w:rsid w:val="00DE5D5F"/>
    <w:pPr>
      <w:numPr>
        <w:numId w:val="5"/>
      </w:numPr>
      <w:spacing w:before="60"/>
      <w:ind w:left="850" w:hanging="680"/>
    </w:pPr>
  </w:style>
  <w:style w:type="paragraph" w:customStyle="1" w:styleId="Subtitle1">
    <w:name w:val="Subtitle1"/>
    <w:basedOn w:val="Normal"/>
    <w:autoRedefine/>
    <w:rsid w:val="002B54B0"/>
    <w:pPr>
      <w:spacing w:before="120" w:after="120"/>
    </w:pPr>
    <w:rPr>
      <w:b/>
    </w:rPr>
  </w:style>
  <w:style w:type="paragraph" w:customStyle="1" w:styleId="ResponseOptionsNA">
    <w:name w:val="ResponseOptionsNA"/>
    <w:basedOn w:val="ResponseOptions"/>
    <w:next w:val="Normal"/>
    <w:autoRedefine/>
    <w:rsid w:val="00DE5D5F"/>
    <w:pPr>
      <w:numPr>
        <w:numId w:val="2"/>
      </w:numPr>
    </w:pPr>
  </w:style>
  <w:style w:type="paragraph" w:customStyle="1" w:styleId="ResponseOptionsCheckboxes">
    <w:name w:val="ResponseOptionsCheckboxes"/>
    <w:basedOn w:val="Normal"/>
    <w:next w:val="Normal"/>
    <w:autoRedefine/>
    <w:rsid w:val="00DE5D5F"/>
    <w:pPr>
      <w:numPr>
        <w:numId w:val="4"/>
      </w:numPr>
      <w:spacing w:before="60"/>
    </w:pPr>
    <w:rPr>
      <w:noProof/>
      <w:lang w:val="nl-BE"/>
    </w:rPr>
  </w:style>
  <w:style w:type="paragraph" w:customStyle="1" w:styleId="ResponseOptionsCheckBoxesNA">
    <w:name w:val="ResponseOptionsCheckBoxesNA"/>
    <w:basedOn w:val="ResponseOptionsCheckboxes"/>
    <w:next w:val="Normal"/>
    <w:autoRedefine/>
    <w:rsid w:val="00DE5D5F"/>
    <w:pPr>
      <w:numPr>
        <w:numId w:val="3"/>
      </w:numPr>
      <w:spacing w:before="120"/>
      <w:ind w:left="850" w:hanging="680"/>
    </w:pPr>
  </w:style>
  <w:style w:type="paragraph" w:customStyle="1" w:styleId="ResponseOptionsUnNumbered">
    <w:name w:val="ResponseOptionsUnNumbered"/>
    <w:basedOn w:val="Normal"/>
    <w:autoRedefine/>
    <w:rsid w:val="00D12315"/>
    <w:pPr>
      <w:numPr>
        <w:numId w:val="7"/>
      </w:numPr>
      <w:spacing w:before="60" w:after="120"/>
    </w:pPr>
    <w:rPr>
      <w:noProof/>
      <w:lang w:val="nl-BE"/>
    </w:rPr>
  </w:style>
  <w:style w:type="paragraph" w:customStyle="1" w:styleId="ResponseOptionsUnNumberedNA">
    <w:name w:val="ResponseOptionsUnNumberedNA"/>
    <w:basedOn w:val="Normal"/>
    <w:autoRedefine/>
    <w:rsid w:val="00DE5D5F"/>
    <w:pPr>
      <w:numPr>
        <w:numId w:val="6"/>
      </w:numPr>
      <w:spacing w:before="120"/>
      <w:ind w:left="850" w:hanging="680"/>
    </w:pPr>
    <w:rPr>
      <w:noProof/>
      <w:lang w:val="nl-BE"/>
    </w:rPr>
  </w:style>
  <w:style w:type="paragraph" w:customStyle="1" w:styleId="RatingScaleResponse">
    <w:name w:val="RatingScaleResponse"/>
    <w:basedOn w:val="Normal"/>
    <w:next w:val="Normal"/>
    <w:autoRedefine/>
    <w:rsid w:val="00C2588F"/>
    <w:pPr>
      <w:spacing w:before="160" w:after="160"/>
      <w:jc w:val="center"/>
    </w:pPr>
  </w:style>
  <w:style w:type="paragraph" w:customStyle="1" w:styleId="RatingScaleButtons">
    <w:name w:val="RatingScaleButtons"/>
    <w:basedOn w:val="Normal"/>
    <w:next w:val="Normal"/>
    <w:autoRedefine/>
    <w:rsid w:val="00DE5D5F"/>
    <w:pPr>
      <w:jc w:val="center"/>
    </w:pPr>
    <w:rPr>
      <w:rFonts w:ascii="OMR" w:hAnsi="OMR"/>
      <w:noProof/>
      <w:sz w:val="24"/>
      <w:lang w:val="nl-BE"/>
    </w:rPr>
  </w:style>
  <w:style w:type="paragraph" w:customStyle="1" w:styleId="OMRresponseradio">
    <w:name w:val="OMR_response_radio"/>
    <w:basedOn w:val="Normal"/>
    <w:autoRedefine/>
    <w:rsid w:val="00D6263B"/>
    <w:pPr>
      <w:spacing w:before="120" w:after="120"/>
      <w:jc w:val="center"/>
    </w:pPr>
    <w:rPr>
      <w:rFonts w:ascii="OMR" w:hAnsi="OMR"/>
      <w:sz w:val="24"/>
      <w:szCs w:val="20"/>
    </w:rPr>
  </w:style>
  <w:style w:type="paragraph" w:customStyle="1" w:styleId="ParagraphConstantSum">
    <w:name w:val="ParagraphConstantSum"/>
    <w:basedOn w:val="Normal"/>
    <w:next w:val="Normal"/>
    <w:autoRedefine/>
    <w:rsid w:val="008639BA"/>
    <w:pPr>
      <w:spacing w:before="160" w:after="160"/>
      <w:jc w:val="center"/>
    </w:pPr>
    <w:rPr>
      <w:noProof/>
      <w:lang w:val="nl-BE"/>
    </w:rPr>
  </w:style>
  <w:style w:type="paragraph" w:styleId="Revision">
    <w:name w:val="Revision"/>
    <w:hidden/>
    <w:uiPriority w:val="99"/>
    <w:semiHidden/>
    <w:rsid w:val="00D6263B"/>
    <w:rPr>
      <w:rFonts w:ascii="Arial" w:hAnsi="Arial"/>
      <w:szCs w:val="24"/>
      <w:lang w:val="en-US" w:eastAsia="en-US"/>
    </w:rPr>
  </w:style>
  <w:style w:type="character" w:styleId="CommentReference">
    <w:name w:val="annotation reference"/>
    <w:basedOn w:val="DefaultParagraphFont"/>
    <w:semiHidden/>
    <w:unhideWhenUsed/>
    <w:rsid w:val="00005D06"/>
    <w:rPr>
      <w:sz w:val="16"/>
      <w:szCs w:val="16"/>
    </w:rPr>
  </w:style>
  <w:style w:type="paragraph" w:styleId="CommentText">
    <w:name w:val="annotation text"/>
    <w:basedOn w:val="Normal"/>
    <w:link w:val="CommentTextChar"/>
    <w:unhideWhenUsed/>
    <w:rsid w:val="00005D06"/>
    <w:rPr>
      <w:szCs w:val="20"/>
    </w:rPr>
  </w:style>
  <w:style w:type="character" w:customStyle="1" w:styleId="CommentTextChar">
    <w:name w:val="Comment Text Char"/>
    <w:basedOn w:val="DefaultParagraphFont"/>
    <w:link w:val="CommentText"/>
    <w:rsid w:val="00005D06"/>
    <w:rPr>
      <w:rFonts w:ascii="Arial" w:hAnsi="Arial"/>
      <w:lang w:val="en-US" w:eastAsia="en-US"/>
    </w:rPr>
  </w:style>
  <w:style w:type="paragraph" w:styleId="ListParagraph">
    <w:name w:val="List Paragraph"/>
    <w:basedOn w:val="Normal"/>
    <w:uiPriority w:val="34"/>
    <w:qFormat/>
    <w:rsid w:val="00C90295"/>
    <w:pPr>
      <w:spacing w:after="160" w:line="259" w:lineRule="auto"/>
      <w:ind w:left="720"/>
      <w:contextualSpacing/>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semiHidden/>
    <w:unhideWhenUsed/>
    <w:rsid w:val="00DD6274"/>
    <w:rPr>
      <w:b/>
      <w:bCs/>
    </w:rPr>
  </w:style>
  <w:style w:type="character" w:customStyle="1" w:styleId="CommentSubjectChar">
    <w:name w:val="Comment Subject Char"/>
    <w:basedOn w:val="CommentTextChar"/>
    <w:link w:val="CommentSubject"/>
    <w:semiHidden/>
    <w:rsid w:val="00DD6274"/>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A9950-C1C1-4591-9DA2-092000A92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655</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2024-04-30T11:55:00Z</dcterms:created>
  <dcterms:modified xsi:type="dcterms:W3CDTF">2024-04-30T11:55:00Z</dcterms:modified>
</cp:coreProperties>
</file>