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016F" w:rsidP="00F06866" w14:paraId="5D2491FB" w14:textId="219638B6">
      <w:pPr>
        <w:pStyle w:val="Heading2"/>
        <w:tabs>
          <w:tab w:val="left" w:pos="900"/>
        </w:tabs>
        <w:ind w:right="-180"/>
        <w:rPr>
          <w:sz w:val="28"/>
        </w:rPr>
      </w:pPr>
      <w:r>
        <w:rPr>
          <w:sz w:val="28"/>
        </w:rPr>
        <w:t xml:space="preserve">Request for Approval under the </w:t>
      </w:r>
      <w:r w:rsidRPr="00F06866">
        <w:rPr>
          <w:sz w:val="28"/>
        </w:rPr>
        <w:t>“</w:t>
      </w:r>
      <w:r w:rsidR="004443D4">
        <w:rPr>
          <w:sz w:val="28"/>
        </w:rPr>
        <w:t xml:space="preserve">Fast Track </w:t>
      </w:r>
      <w:r w:rsidRPr="00F06866">
        <w:rPr>
          <w:sz w:val="28"/>
        </w:rPr>
        <w:t xml:space="preserve">Generic Clearance for the Collection of </w:t>
      </w:r>
      <w:r w:rsidRPr="00F444BE" w:rsidR="00FE52BC">
        <w:rPr>
          <w:sz w:val="28"/>
        </w:rPr>
        <w:t>Qualitative</w:t>
      </w:r>
      <w:r w:rsidRPr="00F444BE">
        <w:rPr>
          <w:sz w:val="28"/>
        </w:rPr>
        <w:t xml:space="preserve"> Feedback</w:t>
      </w:r>
      <w:r w:rsidRPr="00F444BE" w:rsidR="00FE52BC">
        <w:rPr>
          <w:sz w:val="28"/>
        </w:rPr>
        <w:t xml:space="preserve"> on Agency Service Delivery</w:t>
      </w:r>
      <w:r w:rsidRPr="00F06866">
        <w:rPr>
          <w:sz w:val="28"/>
        </w:rPr>
        <w:t>”</w:t>
      </w:r>
    </w:p>
    <w:p w:rsidR="005E714A" w:rsidP="00F06866" w14:paraId="5F0129B7" w14:textId="77777777">
      <w:pPr>
        <w:pStyle w:val="Heading2"/>
        <w:tabs>
          <w:tab w:val="left" w:pos="900"/>
        </w:tabs>
        <w:ind w:right="-180"/>
      </w:pPr>
      <w:r>
        <w:rPr>
          <w:sz w:val="28"/>
        </w:rPr>
        <w:t>(OMB Control Number</w:t>
      </w:r>
      <w:r w:rsidRPr="00B634A3">
        <w:rPr>
          <w:sz w:val="28"/>
        </w:rPr>
        <w:t xml:space="preserve">: </w:t>
      </w:r>
      <w:r w:rsidRPr="00B634A3" w:rsidR="00EA5B72">
        <w:rPr>
          <w:sz w:val="28"/>
        </w:rPr>
        <w:t>0704</w:t>
      </w:r>
      <w:r w:rsidRPr="00B634A3">
        <w:rPr>
          <w:sz w:val="28"/>
        </w:rPr>
        <w:t>-</w:t>
      </w:r>
      <w:r w:rsidRPr="00B634A3" w:rsidR="00EA5B72">
        <w:rPr>
          <w:sz w:val="28"/>
        </w:rPr>
        <w:t>0553</w:t>
      </w:r>
      <w:r w:rsidRPr="00B634A3">
        <w:rPr>
          <w:sz w:val="28"/>
        </w:rPr>
        <w:t>)</w:t>
      </w:r>
    </w:p>
    <w:p w:rsidR="00E50293" w:rsidRPr="009239AA" w:rsidP="00434E33" w14:paraId="4AAA4206" w14:textId="5EC7E1BA">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574E44" w:rsidR="00574E44">
        <w:t xml:space="preserve">DoD Housing </w:t>
      </w:r>
      <w:r w:rsidR="005E426B">
        <w:t xml:space="preserve">Tenant </w:t>
      </w:r>
      <w:r w:rsidRPr="00574E44" w:rsidR="00574E44">
        <w:t>Satisfaction Survey</w:t>
      </w:r>
    </w:p>
    <w:p w:rsidR="0063665E" w14:paraId="00B3B348" w14:textId="77777777"/>
    <w:p w:rsidR="001B0AAA" w14:paraId="08F16F22" w14:textId="34F6B999">
      <w:r>
        <w:rPr>
          <w:b/>
        </w:rPr>
        <w:t>PURPOSE</w:t>
      </w:r>
      <w:r w:rsidRPr="009239AA">
        <w:rPr>
          <w:b/>
        </w:rPr>
        <w:t>:</w:t>
      </w:r>
    </w:p>
    <w:p w:rsidR="00A9523B" w:rsidP="009267C3" w14:paraId="314111A4" w14:textId="7CF77308">
      <w:pPr>
        <w:rPr>
          <w:szCs w:val="22"/>
        </w:rPr>
      </w:pPr>
      <w:r>
        <w:t xml:space="preserve">As part of its oversight and management of </w:t>
      </w:r>
      <w:r w:rsidR="009267C3">
        <w:t>DoD privatized, government-owned and government-</w:t>
      </w:r>
      <w:r w:rsidR="00C7008E">
        <w:t xml:space="preserve">controlled </w:t>
      </w:r>
      <w:r w:rsidR="009267C3">
        <w:t xml:space="preserve">housing, the </w:t>
      </w:r>
      <w:r w:rsidRPr="00574E44" w:rsidR="00574E44">
        <w:t xml:space="preserve">Office of the Assistant Secretary of Defense for Energy, Installations and Environment </w:t>
      </w:r>
      <w:r w:rsidR="009267C3">
        <w:t xml:space="preserve">conducts an annual survey to collect information about the tenants’ (i.e., residents’) satisfaction with their housing and housing community.  </w:t>
      </w:r>
      <w:r w:rsidR="00D271AE">
        <w:t>T</w:t>
      </w:r>
      <w:r w:rsidRPr="00570A9F" w:rsidR="00D271AE">
        <w:rPr>
          <w:szCs w:val="22"/>
        </w:rPr>
        <w:t xml:space="preserve">he </w:t>
      </w:r>
      <w:r w:rsidRPr="00570A9F" w:rsidR="00857147">
        <w:rPr>
          <w:szCs w:val="22"/>
        </w:rPr>
        <w:t>annual tenant</w:t>
      </w:r>
      <w:r w:rsidRPr="00570A9F" w:rsidR="00D271AE">
        <w:rPr>
          <w:szCs w:val="22"/>
        </w:rPr>
        <w:t xml:space="preserve"> satisfaction survey</w:t>
      </w:r>
      <w:r w:rsidR="00D271AE">
        <w:rPr>
          <w:szCs w:val="22"/>
        </w:rPr>
        <w:t xml:space="preserve"> will be administered to approximately </w:t>
      </w:r>
      <w:r w:rsidR="00A1670E">
        <w:rPr>
          <w:szCs w:val="22"/>
        </w:rPr>
        <w:t>945</w:t>
      </w:r>
      <w:r w:rsidR="00D271AE">
        <w:rPr>
          <w:szCs w:val="22"/>
        </w:rPr>
        <w:t xml:space="preserve">,000 households.  </w:t>
      </w:r>
      <w:r w:rsidR="00A44EC0">
        <w:rPr>
          <w:szCs w:val="22"/>
        </w:rPr>
        <w:t xml:space="preserve">The </w:t>
      </w:r>
      <w:r w:rsidR="00D271AE">
        <w:rPr>
          <w:szCs w:val="22"/>
        </w:rPr>
        <w:t xml:space="preserve">survey population consists of </w:t>
      </w:r>
      <w:r w:rsidR="00BC6288">
        <w:rPr>
          <w:szCs w:val="22"/>
        </w:rPr>
        <w:t xml:space="preserve">members of the DoD community </w:t>
      </w:r>
      <w:r w:rsidR="00A44EC0">
        <w:rPr>
          <w:szCs w:val="22"/>
        </w:rPr>
        <w:t>housing tenants</w:t>
      </w:r>
      <w:r w:rsidR="00F444BE">
        <w:rPr>
          <w:szCs w:val="22"/>
        </w:rPr>
        <w:t>, as defined by 1</w:t>
      </w:r>
      <w:bookmarkStart w:id="0" w:name="_Hlk178148598"/>
      <w:r w:rsidR="00F444BE">
        <w:rPr>
          <w:szCs w:val="22"/>
        </w:rPr>
        <w:t>0 U.S. Code § 2871</w:t>
      </w:r>
      <w:bookmarkEnd w:id="0"/>
      <w:r w:rsidR="00F444BE">
        <w:rPr>
          <w:szCs w:val="22"/>
        </w:rPr>
        <w:t>.</w:t>
      </w:r>
      <w:r w:rsidR="00476AF5">
        <w:rPr>
          <w:szCs w:val="22"/>
        </w:rPr>
        <w:t xml:space="preserve"> </w:t>
      </w:r>
      <w:r w:rsidRPr="00570A9F">
        <w:rPr>
          <w:szCs w:val="22"/>
        </w:rPr>
        <w:t xml:space="preserve">The results </w:t>
      </w:r>
      <w:r w:rsidR="006A5A38">
        <w:rPr>
          <w:szCs w:val="22"/>
        </w:rPr>
        <w:t xml:space="preserve">will </w:t>
      </w:r>
      <w:r w:rsidRPr="00570A9F">
        <w:rPr>
          <w:szCs w:val="22"/>
        </w:rPr>
        <w:t xml:space="preserve">provide a strategic perspective on </w:t>
      </w:r>
      <w:r>
        <w:rPr>
          <w:szCs w:val="22"/>
        </w:rPr>
        <w:t>tenant</w:t>
      </w:r>
      <w:r w:rsidRPr="00570A9F">
        <w:rPr>
          <w:szCs w:val="22"/>
        </w:rPr>
        <w:t xml:space="preserve"> satisfaction with the overall experience of living in </w:t>
      </w:r>
      <w:r w:rsidR="009267C3">
        <w:rPr>
          <w:szCs w:val="22"/>
        </w:rPr>
        <w:t xml:space="preserve">DoD </w:t>
      </w:r>
      <w:r w:rsidRPr="00570A9F">
        <w:rPr>
          <w:szCs w:val="22"/>
        </w:rPr>
        <w:t>privatized</w:t>
      </w:r>
      <w:r w:rsidR="009267C3">
        <w:rPr>
          <w:szCs w:val="22"/>
        </w:rPr>
        <w:t xml:space="preserve"> and government-owned/</w:t>
      </w:r>
      <w:r w:rsidR="00A44EC0">
        <w:rPr>
          <w:szCs w:val="22"/>
        </w:rPr>
        <w:t>controlled</w:t>
      </w:r>
      <w:r w:rsidRPr="00570A9F" w:rsidR="00A44EC0">
        <w:rPr>
          <w:szCs w:val="22"/>
        </w:rPr>
        <w:t xml:space="preserve"> </w:t>
      </w:r>
      <w:r w:rsidRPr="00570A9F">
        <w:rPr>
          <w:szCs w:val="22"/>
        </w:rPr>
        <w:t>housing, including property conditions, resident services, and community amenities.</w:t>
      </w:r>
    </w:p>
    <w:p w:rsidR="00A9523B" w:rsidP="00073C5A" w14:paraId="284E9EF4" w14:textId="77777777">
      <w:pPr>
        <w:rPr>
          <w:szCs w:val="22"/>
        </w:rPr>
      </w:pPr>
    </w:p>
    <w:p w:rsidR="00A9523B" w:rsidP="00A9523B" w14:paraId="6B34B4B7" w14:textId="7786F344">
      <w:r>
        <w:t xml:space="preserve">A </w:t>
      </w:r>
      <w:r w:rsidR="00DA73ED">
        <w:t>third-party</w:t>
      </w:r>
      <w:r>
        <w:t xml:space="preserve"> </w:t>
      </w:r>
      <w:r>
        <w:t xml:space="preserve">survey contractor </w:t>
      </w:r>
      <w:r w:rsidR="006A5A38">
        <w:t xml:space="preserve">will </w:t>
      </w:r>
      <w:r>
        <w:t xml:space="preserve">initiate the </w:t>
      </w:r>
      <w:r w:rsidR="009267C3">
        <w:t xml:space="preserve">tenant </w:t>
      </w:r>
      <w:r>
        <w:t xml:space="preserve">satisfaction survey process </w:t>
      </w:r>
      <w:r w:rsidR="004E0705">
        <w:t xml:space="preserve">primarily </w:t>
      </w:r>
      <w:r w:rsidR="00E555E3">
        <w:t>by emailing an</w:t>
      </w:r>
      <w:r>
        <w:t xml:space="preserve"> invitation to each current household, providing a unique link to an online survey that is coded with address-specific survey access information to ensure only one response is considered from each household.  </w:t>
      </w:r>
      <w:r w:rsidR="004E0705">
        <w:t xml:space="preserve">The email will contain an option for residents to receive the unique link via </w:t>
      </w:r>
      <w:r>
        <w:t xml:space="preserve">email and/or </w:t>
      </w:r>
      <w:r w:rsidR="004E0705">
        <w:t xml:space="preserve">text message.  </w:t>
      </w:r>
      <w:r>
        <w:t xml:space="preserve">To prompt survey completion and improve response rates, up to three email reminders </w:t>
      </w:r>
      <w:r w:rsidR="006A5A38">
        <w:t>will</w:t>
      </w:r>
      <w:r>
        <w:t xml:space="preserve"> be sent out to non-respondents at </w:t>
      </w:r>
      <w:r w:rsidR="00F444BE">
        <w:t>7-day</w:t>
      </w:r>
      <w:r>
        <w:t xml:space="preserve"> intervals</w:t>
      </w:r>
      <w:r w:rsidR="00E555E3">
        <w:t xml:space="preserve">.  In addition, </w:t>
      </w:r>
      <w:r>
        <w:t xml:space="preserve">the surveys </w:t>
      </w:r>
      <w:r w:rsidR="00E555E3">
        <w:t xml:space="preserve">will be </w:t>
      </w:r>
      <w:r>
        <w:t>announced</w:t>
      </w:r>
      <w:r w:rsidR="00E555E3">
        <w:t xml:space="preserve"> by </w:t>
      </w:r>
      <w:r w:rsidR="00D30FA3">
        <w:t xml:space="preserve">the </w:t>
      </w:r>
      <w:r w:rsidR="00E555E3">
        <w:t>DoD Chief Housing Officer</w:t>
      </w:r>
      <w:r w:rsidR="00D30FA3">
        <w:t xml:space="preserve"> (CHO)</w:t>
      </w:r>
      <w:r w:rsidR="00E555E3">
        <w:t xml:space="preserve"> by memo published on the Defense.gov website, by memos from the CHO and/or Military Leadership provided as a link as part of the </w:t>
      </w:r>
      <w:r>
        <w:t xml:space="preserve">third party </w:t>
      </w:r>
      <w:r w:rsidR="00E555E3">
        <w:t>contractor’s email asking for resident participation in the survey, and</w:t>
      </w:r>
      <w:r>
        <w:t xml:space="preserve"> on installation websites </w:t>
      </w:r>
      <w:r w:rsidR="00E555E3">
        <w:t xml:space="preserve">and billboards </w:t>
      </w:r>
      <w:r>
        <w:t xml:space="preserve">to ensure that any household </w:t>
      </w:r>
      <w:r w:rsidR="009267C3">
        <w:t>that</w:t>
      </w:r>
      <w:r>
        <w:t xml:space="preserve"> did not receive the survey email (e.g., they have a new email address) knows who to contact to receive a copy.</w:t>
      </w:r>
      <w:r w:rsidR="009267C3">
        <w:t xml:space="preserve">  One tenant from each household </w:t>
      </w:r>
      <w:r w:rsidR="00E555E3">
        <w:t xml:space="preserve">will </w:t>
      </w:r>
      <w:r>
        <w:t>respond online to each survey question using a five-point Likert scale.</w:t>
      </w:r>
    </w:p>
    <w:p w:rsidR="00DB2BDA" w14:paraId="6005D045" w14:textId="77777777"/>
    <w:p w:rsidR="000F5CA1" w14:paraId="71BC8B92" w14:textId="523C1F53">
      <w:r w:rsidRPr="00FA2954">
        <w:t>The proposed survey will be conduct</w:t>
      </w:r>
      <w:r w:rsidRPr="00FA2954" w:rsidR="00E77F79">
        <w:t xml:space="preserve">ed by </w:t>
      </w:r>
      <w:r w:rsidRPr="00FA2954">
        <w:t>indepe</w:t>
      </w:r>
      <w:r w:rsidRPr="00FA2954">
        <w:t>ndent third-party survey companies CEL</w:t>
      </w:r>
      <w:r w:rsidRPr="00FA2954" w:rsidR="0022737B">
        <w:t xml:space="preserve"> &amp; Associates, Inc. (CEL),</w:t>
      </w:r>
      <w:r w:rsidRPr="00FA2954">
        <w:t xml:space="preserve"> and </w:t>
      </w:r>
      <w:r w:rsidRPr="00FA2954" w:rsidR="0022737B">
        <w:t>Robert D. Niehaus, Inc. (</w:t>
      </w:r>
      <w:r w:rsidRPr="00FA2954">
        <w:t>RDN</w:t>
      </w:r>
      <w:r w:rsidRPr="00FA2954" w:rsidR="0022737B">
        <w:t>)</w:t>
      </w:r>
      <w:r w:rsidRPr="00FA2954">
        <w:t>.</w:t>
      </w:r>
      <w:r w:rsidRPr="00FA2954" w:rsidR="00E77F79">
        <w:t xml:space="preserve">  CEL </w:t>
      </w:r>
      <w:r w:rsidRPr="00FA2954" w:rsidR="002A3C46">
        <w:t>will administer</w:t>
      </w:r>
      <w:r w:rsidRPr="00FA2954">
        <w:t xml:space="preserve"> the survey for </w:t>
      </w:r>
      <w:r w:rsidRPr="00FA2954" w:rsidR="0022737B">
        <w:t xml:space="preserve">the Department of the </w:t>
      </w:r>
      <w:r w:rsidRPr="00FA2954">
        <w:t>Army</w:t>
      </w:r>
      <w:r w:rsidRPr="00FA2954" w:rsidR="00E77F79">
        <w:t xml:space="preserve"> </w:t>
      </w:r>
      <w:r w:rsidRPr="00FA2954">
        <w:t xml:space="preserve">and </w:t>
      </w:r>
      <w:r w:rsidRPr="00FA2954" w:rsidR="0022737B">
        <w:t xml:space="preserve">the Department of the </w:t>
      </w:r>
      <w:r w:rsidRPr="00FA2954">
        <w:t>Air Force</w:t>
      </w:r>
      <w:r w:rsidRPr="00FA2954" w:rsidR="002A3C46">
        <w:t xml:space="preserve">.  </w:t>
      </w:r>
      <w:r w:rsidRPr="00FA2954">
        <w:t xml:space="preserve">RDN </w:t>
      </w:r>
      <w:r w:rsidRPr="00FA2954" w:rsidR="002A3C46">
        <w:t>will administer the survey</w:t>
      </w:r>
      <w:r w:rsidRPr="00FA2954" w:rsidR="00E77F79">
        <w:t xml:space="preserve"> for </w:t>
      </w:r>
      <w:r w:rsidRPr="00FA2954" w:rsidR="0022737B">
        <w:t>the</w:t>
      </w:r>
      <w:r w:rsidRPr="00FA2954" w:rsidR="004E0705">
        <w:t xml:space="preserve"> </w:t>
      </w:r>
      <w:r w:rsidR="00A1670E">
        <w:t>Department of the Navy</w:t>
      </w:r>
      <w:r w:rsidRPr="00FA2954" w:rsidR="002A3C46">
        <w:t xml:space="preserve">.  The </w:t>
      </w:r>
      <w:r w:rsidR="00FA2954">
        <w:t>contracted</w:t>
      </w:r>
      <w:r w:rsidRPr="00FA2954" w:rsidR="002A3C46">
        <w:t xml:space="preserve"> companies will conduct</w:t>
      </w:r>
      <w:r w:rsidRPr="00FA2954" w:rsidR="00E77F79">
        <w:t xml:space="preserve"> the </w:t>
      </w:r>
      <w:r w:rsidRPr="00FA2954" w:rsidR="002A3C46">
        <w:t xml:space="preserve">survey launch, </w:t>
      </w:r>
      <w:r w:rsidRPr="00FA2954" w:rsidR="00E77F79">
        <w:t xml:space="preserve">feedback collection, tabulation, and analysis </w:t>
      </w:r>
      <w:r w:rsidRPr="00FA2954" w:rsidR="002A3C46">
        <w:t>of the survey results on behalf of their DoD clients</w:t>
      </w:r>
      <w:r w:rsidRPr="00FA2954" w:rsidR="00E77F79">
        <w:t xml:space="preserve">. </w:t>
      </w:r>
      <w:r w:rsidR="00FA2954">
        <w:t>The survey will be conducted on their proprietary survey platforms.</w:t>
      </w:r>
    </w:p>
    <w:p w:rsidR="000F5CA1" w14:paraId="46864490" w14:textId="77777777"/>
    <w:p w:rsidR="00854E04" w14:paraId="5A13CBFE" w14:textId="16307182">
      <w:r>
        <w:t xml:space="preserve">No </w:t>
      </w:r>
      <w:r w:rsidR="00B61A19">
        <w:t>personally identifiable information (PII) collected as part of this survey (e.g., email addresses</w:t>
      </w:r>
      <w:r w:rsidR="004E0705">
        <w:t xml:space="preserve"> or mobile phone number</w:t>
      </w:r>
      <w:r w:rsidR="00BC6288">
        <w:t>s</w:t>
      </w:r>
      <w:r w:rsidR="00B61A19">
        <w:t>) will be provided or shared with DoD as part of this survey process, and no such PII will be maintaine</w:t>
      </w:r>
      <w:r w:rsidR="004A33D1">
        <w:t xml:space="preserve">d in a DoD or other government </w:t>
      </w:r>
      <w:r w:rsidR="00B61A19">
        <w:t xml:space="preserve">system of record. </w:t>
      </w:r>
      <w:r w:rsidR="00624239">
        <w:t xml:space="preserve"> The email addresses used for the survey will be provided by the</w:t>
      </w:r>
      <w:r w:rsidR="009267C3">
        <w:t xml:space="preserve"> privatized housing </w:t>
      </w:r>
      <w:r w:rsidR="00624239">
        <w:t>project owners/landlords who maintain these records as part of their tenant database</w:t>
      </w:r>
      <w:r w:rsidR="00D30FA3">
        <w:t>s</w:t>
      </w:r>
      <w:r w:rsidR="009267C3">
        <w:t>, or by the respective M</w:t>
      </w:r>
      <w:r w:rsidR="006A5A38">
        <w:t>ilitary Department</w:t>
      </w:r>
      <w:r w:rsidR="009267C3">
        <w:t xml:space="preserve"> </w:t>
      </w:r>
      <w:r w:rsidR="006A5A38">
        <w:t xml:space="preserve">housing offices </w:t>
      </w:r>
      <w:r w:rsidR="009267C3">
        <w:t>that maintain these email addre</w:t>
      </w:r>
      <w:r w:rsidR="004A33D1">
        <w:t>sses in an existing government system of record.</w:t>
      </w:r>
    </w:p>
    <w:p w:rsidR="00854E04" w14:paraId="4485C2D0" w14:textId="77777777"/>
    <w:p w:rsidR="00EA5B72" w14:paraId="5A8F82D9" w14:textId="783AF60D">
      <w:r>
        <w:t xml:space="preserve">This evaluation has a low burden on the respondent population </w:t>
      </w:r>
      <w:r w:rsidR="00146A67">
        <w:t>and is completely voluntary.</w:t>
      </w:r>
    </w:p>
    <w:p w:rsidR="00C8488C" w:rsidRPr="0063665E" w:rsidP="00434E33" w14:paraId="4E9B9E24" w14:textId="77777777">
      <w:pPr>
        <w:pStyle w:val="Header"/>
        <w:tabs>
          <w:tab w:val="clear" w:pos="4320"/>
          <w:tab w:val="clear" w:pos="8640"/>
        </w:tabs>
      </w:pPr>
    </w:p>
    <w:p w:rsidR="00434E33" w:rsidRPr="00434E33" w:rsidP="00434E33" w14:paraId="430EA6B7" w14:textId="70426FE2">
      <w:pPr>
        <w:pStyle w:val="Header"/>
        <w:tabs>
          <w:tab w:val="clear" w:pos="4320"/>
          <w:tab w:val="clear" w:pos="8640"/>
        </w:tabs>
        <w:rPr>
          <w:i/>
          <w:snapToGrid/>
        </w:rPr>
      </w:pPr>
      <w:r w:rsidRPr="00434E33">
        <w:rPr>
          <w:b/>
        </w:rPr>
        <w:t>DESCRIPTION OF RESPONDENTS</w:t>
      </w:r>
      <w:r>
        <w:t>:</w:t>
      </w:r>
    </w:p>
    <w:p w:rsidR="006A5A38" w14:paraId="241E99F1" w14:textId="51E52F02">
      <w:r>
        <w:t>The r</w:t>
      </w:r>
      <w:r w:rsidR="008D016F">
        <w:t xml:space="preserve">espondents for this survey </w:t>
      </w:r>
      <w:r w:rsidR="00DA312F">
        <w:t xml:space="preserve">will be </w:t>
      </w:r>
      <w:r w:rsidR="009267C3">
        <w:t xml:space="preserve">tenants (i.e., </w:t>
      </w:r>
      <w:r w:rsidR="00395E0C">
        <w:t>residents</w:t>
      </w:r>
      <w:r w:rsidR="009267C3">
        <w:t>)</w:t>
      </w:r>
      <w:r w:rsidR="00395E0C">
        <w:t xml:space="preserve"> of</w:t>
      </w:r>
      <w:r>
        <w:t xml:space="preserve"> </w:t>
      </w:r>
      <w:r w:rsidR="009267C3">
        <w:t>DoD privatized, government-owned or government-</w:t>
      </w:r>
      <w:r w:rsidR="005B7E15">
        <w:t xml:space="preserve">controlled </w:t>
      </w:r>
      <w:r w:rsidR="009267C3">
        <w:t xml:space="preserve">family or unaccompanied </w:t>
      </w:r>
      <w:r>
        <w:t>housing unit</w:t>
      </w:r>
      <w:r w:rsidR="00395E0C">
        <w:t>s</w:t>
      </w:r>
      <w:r w:rsidR="000F1860">
        <w:t>.</w:t>
      </w:r>
      <w:r w:rsidR="008D016F">
        <w:t xml:space="preserve">  </w:t>
      </w:r>
      <w:r w:rsidR="00F23F05">
        <w:t>As defined by 1</w:t>
      </w:r>
      <w:r w:rsidR="00F23F05">
        <w:rPr>
          <w:szCs w:val="22"/>
        </w:rPr>
        <w:t xml:space="preserve">0 U.S. </w:t>
      </w:r>
      <w:r w:rsidR="00F23F05">
        <w:rPr>
          <w:szCs w:val="22"/>
        </w:rPr>
        <w:t>Code § 2871, “housing unit” means a unit of family housing or military unaccompanied housing and “tenant” means a member of the armed forces, including a reserve component thereof in an active status, or dependent of a member of the armed forces who resides at a housing unit, is a party to a lease for a housing unit, or is authorized to act on behalf of the member.</w:t>
      </w:r>
    </w:p>
    <w:p w:rsidR="00D94AC6" w14:paraId="49B0591C" w14:textId="77777777">
      <w:pPr>
        <w:rPr>
          <w:b/>
        </w:rPr>
      </w:pPr>
    </w:p>
    <w:p w:rsidR="00F06866" w:rsidRPr="00F06866" w14:paraId="5726910E" w14:textId="23CB4F5D">
      <w:pPr>
        <w:rPr>
          <w:b/>
        </w:rPr>
      </w:pPr>
      <w:r>
        <w:rPr>
          <w:b/>
        </w:rPr>
        <w:t>TYPE OF COLLECTION:</w:t>
      </w:r>
      <w:r w:rsidRPr="00F06866">
        <w:t xml:space="preserve"> (Check one)</w:t>
      </w:r>
    </w:p>
    <w:p w:rsidR="00441434" w:rsidRPr="00434E33" w:rsidP="0096108F" w14:paraId="7D97B068" w14:textId="77777777">
      <w:pPr>
        <w:pStyle w:val="BodyTextIndent"/>
        <w:tabs>
          <w:tab w:val="left" w:pos="360"/>
        </w:tabs>
        <w:ind w:left="0"/>
        <w:rPr>
          <w:bCs/>
          <w:sz w:val="16"/>
          <w:szCs w:val="16"/>
        </w:rPr>
      </w:pPr>
    </w:p>
    <w:p w:rsidR="00F06866" w:rsidRPr="00F06866" w:rsidP="0096108F" w14:paraId="3F577C51" w14:textId="04D41445">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ab/>
        <w:t>[</w:t>
      </w:r>
      <w:r w:rsidR="004C25D4">
        <w:rPr>
          <w:bCs/>
          <w:sz w:val="24"/>
        </w:rPr>
        <w:t>X</w:t>
      </w:r>
      <w:r w:rsidRPr="00F06866">
        <w:rPr>
          <w:bCs/>
          <w:sz w:val="24"/>
        </w:rPr>
        <w:t xml:space="preserve">] </w:t>
      </w:r>
      <w:r w:rsidRPr="00F06866">
        <w:rPr>
          <w:bCs/>
          <w:sz w:val="24"/>
        </w:rPr>
        <w:t>Customer Satisfaction Survey</w:t>
      </w:r>
    </w:p>
    <w:p w:rsidR="0096108F" w:rsidP="0096108F" w14:paraId="1A49170E"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01062F95"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073C5A">
        <w:rPr>
          <w:bCs/>
          <w:sz w:val="24"/>
        </w:rPr>
        <w:t xml:space="preserve"> </w:t>
      </w:r>
      <w:r w:rsidRPr="00F06866">
        <w:rPr>
          <w:bCs/>
          <w:sz w:val="24"/>
        </w:rPr>
        <w:t>]</w:t>
      </w:r>
      <w:r>
        <w:rPr>
          <w:bCs/>
          <w:sz w:val="24"/>
        </w:rPr>
        <w:t xml:space="preserve"> Other:</w:t>
      </w:r>
      <w:r w:rsidRPr="00F06866">
        <w:rPr>
          <w:bCs/>
          <w:sz w:val="24"/>
          <w:u w:val="single"/>
        </w:rPr>
        <w:t xml:space="preserve"> _</w:t>
      </w:r>
      <w:r w:rsidRPr="00F06866" w:rsidR="00073C5A">
        <w:rPr>
          <w:bCs/>
          <w:sz w:val="24"/>
          <w:u w:val="single"/>
        </w:rPr>
        <w:t>_____________________</w:t>
      </w:r>
    </w:p>
    <w:p w:rsidR="002205C2" w14:paraId="655C2325" w14:textId="77777777">
      <w:pPr>
        <w:rPr>
          <w:b/>
        </w:rPr>
      </w:pPr>
    </w:p>
    <w:p w:rsidR="00CA2650" w14:paraId="1ABD2F3E" w14:textId="77777777">
      <w:pPr>
        <w:rPr>
          <w:b/>
        </w:rPr>
      </w:pPr>
      <w:r>
        <w:rPr>
          <w:b/>
        </w:rPr>
        <w:t>C</w:t>
      </w:r>
      <w:r w:rsidR="009C13B9">
        <w:rPr>
          <w:b/>
        </w:rPr>
        <w:t>ERTIFICATION:</w:t>
      </w:r>
    </w:p>
    <w:p w:rsidR="00DA312F" w14:paraId="66CA1292" w14:textId="77777777">
      <w:pPr>
        <w:rPr>
          <w:b/>
        </w:rPr>
      </w:pPr>
    </w:p>
    <w:p w:rsidR="00DA312F" w:rsidP="008101A5" w14:paraId="71375BF4" w14:textId="77777777">
      <w:r>
        <w:t xml:space="preserve">I certify the following to be true: </w:t>
      </w:r>
    </w:p>
    <w:p w:rsidR="00DA312F" w:rsidRPr="009C13B9" w:rsidP="008101A5" w14:paraId="73CF9593" w14:textId="77777777"/>
    <w:p w:rsidR="008101A5" w:rsidP="008101A5" w14:paraId="7DAA2501" w14:textId="078D6CB6">
      <w:pPr>
        <w:pStyle w:val="ListParagraph"/>
        <w:numPr>
          <w:ilvl w:val="0"/>
          <w:numId w:val="14"/>
        </w:numPr>
      </w:pPr>
      <w:r>
        <w:t>The collection is voluntary.</w:t>
      </w:r>
    </w:p>
    <w:p w:rsidR="008101A5" w:rsidP="008101A5" w14:paraId="035A9A44"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RPr="00AA77A9" w:rsidP="008101A5" w14:paraId="45DCE2C4" w14:textId="571A53F0">
      <w:pPr>
        <w:pStyle w:val="ListParagraph"/>
        <w:numPr>
          <w:ilvl w:val="0"/>
          <w:numId w:val="14"/>
        </w:numPr>
      </w:pPr>
      <w:r w:rsidRPr="00562836">
        <w:t xml:space="preserve">The collection is non-controversial and does </w:t>
      </w:r>
      <w:r w:rsidRPr="00562836">
        <w:rPr>
          <w:u w:val="single"/>
        </w:rPr>
        <w:t>not</w:t>
      </w:r>
      <w:r w:rsidRPr="00562836">
        <w:t xml:space="preserve"> raise issues of concern to oth</w:t>
      </w:r>
      <w:r w:rsidRPr="0001632B">
        <w:t xml:space="preserve">er federal </w:t>
      </w:r>
      <w:r w:rsidRPr="00AA77A9">
        <w:t>agencies.</w:t>
      </w:r>
    </w:p>
    <w:p w:rsidR="008101A5" w:rsidRPr="00AA77A9" w:rsidP="008101A5" w14:paraId="45F45EA8" w14:textId="2812F2DC">
      <w:pPr>
        <w:pStyle w:val="ListParagraph"/>
        <w:numPr>
          <w:ilvl w:val="0"/>
          <w:numId w:val="14"/>
        </w:numPr>
      </w:pPr>
      <w:r w:rsidRPr="00AA77A9">
        <w:t xml:space="preserve">The results are </w:t>
      </w:r>
      <w:r w:rsidRPr="00AA77A9">
        <w:rPr>
          <w:u w:val="single"/>
        </w:rPr>
        <w:t>not</w:t>
      </w:r>
      <w:r w:rsidRPr="00AA77A9">
        <w:t xml:space="preserve"> intended to be disseminated to the public.</w:t>
      </w:r>
    </w:p>
    <w:p w:rsidR="008101A5" w:rsidP="008101A5" w14:paraId="4AE02A9F" w14:textId="77777777">
      <w:pPr>
        <w:pStyle w:val="ListParagraph"/>
        <w:numPr>
          <w:ilvl w:val="0"/>
          <w:numId w:val="14"/>
        </w:numPr>
      </w:pPr>
      <w:r w:rsidRPr="00562836">
        <w:t xml:space="preserve">Information gathered will not be used for the purpose of </w:t>
      </w:r>
      <w:r w:rsidRPr="00562836">
        <w:rPr>
          <w:u w:val="single"/>
        </w:rPr>
        <w:t>substantially</w:t>
      </w:r>
      <w:r w:rsidRPr="00562836">
        <w:t xml:space="preserve"> informing </w:t>
      </w:r>
      <w:r w:rsidRPr="00562836">
        <w:rPr>
          <w:u w:val="single"/>
        </w:rPr>
        <w:t xml:space="preserve">influential </w:t>
      </w:r>
      <w:r w:rsidRPr="00562836">
        <w:t>pol</w:t>
      </w:r>
      <w:r>
        <w:t xml:space="preserve">icy decisions. </w:t>
      </w:r>
    </w:p>
    <w:p w:rsidR="008101A5" w:rsidP="008101A5" w14:paraId="14CFFC91" w14:textId="31DA3D90">
      <w:pPr>
        <w:pStyle w:val="ListParagraph"/>
        <w:numPr>
          <w:ilvl w:val="0"/>
          <w:numId w:val="14"/>
        </w:numPr>
      </w:pPr>
      <w:r w:rsidRPr="00F23F05">
        <w:t xml:space="preserve">The collection is targeted to the solicitation of </w:t>
      </w:r>
      <w:r w:rsidRPr="00F23F05" w:rsidR="00DA312F">
        <w:t>feedback/</w:t>
      </w:r>
      <w:r w:rsidRPr="00F23F05">
        <w:t>opinions from respondents who have experience with the</w:t>
      </w:r>
      <w:r w:rsidRPr="00F23F05" w:rsidR="00562836">
        <w:t xml:space="preserve"> </w:t>
      </w:r>
      <w:r w:rsidRPr="00F23F05" w:rsidR="006A5A38">
        <w:t>DoD privatized, government-owned or government-</w:t>
      </w:r>
      <w:r w:rsidRPr="00F23F05" w:rsidR="00116B77">
        <w:t xml:space="preserve">controlled </w:t>
      </w:r>
      <w:r w:rsidRPr="00F23F05" w:rsidR="006A5A38">
        <w:t>housing</w:t>
      </w:r>
      <w:r w:rsidR="006A5A38">
        <w:t xml:space="preserve"> </w:t>
      </w:r>
      <w:r>
        <w:t xml:space="preserve">program </w:t>
      </w:r>
      <w:r w:rsidR="00F23F05">
        <w:t>or may have experience in the future.</w:t>
      </w:r>
    </w:p>
    <w:p w:rsidR="009C13B9" w:rsidP="009C13B9" w14:paraId="0A19023F" w14:textId="77777777"/>
    <w:p w:rsidR="009C13B9" w:rsidP="00116B77" w14:paraId="7C77EDDF" w14:textId="6AC31A2E">
      <w:r>
        <w:t>Name:</w:t>
      </w:r>
      <w:r w:rsidR="00571D15">
        <w:t xml:space="preserve">  </w:t>
      </w:r>
      <w:r w:rsidR="00116B77">
        <w:t>Dawn Carroll</w:t>
      </w:r>
      <w:r w:rsidR="009D7CF9">
        <w:t xml:space="preserve">, </w:t>
      </w:r>
      <w:r w:rsidR="00116B77">
        <w:t xml:space="preserve">Management &amp; Program Analyst, </w:t>
      </w:r>
      <w:r w:rsidR="00571D15">
        <w:t>O</w:t>
      </w:r>
      <w:r w:rsidR="00D30FA3">
        <w:t>USD(</w:t>
      </w:r>
      <w:r w:rsidR="003D1E3E">
        <w:t>A&amp;S)/</w:t>
      </w:r>
      <w:r w:rsidR="009D7CF9">
        <w:t>E</w:t>
      </w:r>
      <w:r w:rsidR="003D1E3E">
        <w:t xml:space="preserve">nergy, </w:t>
      </w:r>
      <w:r w:rsidR="009D7CF9">
        <w:t>I</w:t>
      </w:r>
      <w:r w:rsidR="003D1E3E">
        <w:t>nstallations</w:t>
      </w:r>
      <w:r w:rsidR="0021328C">
        <w:t xml:space="preserve"> </w:t>
      </w:r>
      <w:r w:rsidR="009D7CF9">
        <w:t>&amp;</w:t>
      </w:r>
      <w:r w:rsidR="0021328C">
        <w:t xml:space="preserve"> </w:t>
      </w:r>
      <w:r w:rsidR="009D7CF9">
        <w:t>E</w:t>
      </w:r>
      <w:r w:rsidR="0021328C">
        <w:t>nvironment</w:t>
      </w:r>
      <w:r w:rsidR="009D7CF9">
        <w:t>/</w:t>
      </w:r>
      <w:r w:rsidR="00DF7E17">
        <w:t>H</w:t>
      </w:r>
      <w:r w:rsidR="0021328C">
        <w:t>ousing</w:t>
      </w:r>
      <w:r w:rsidR="00571D15">
        <w:t xml:space="preserve">, </w:t>
      </w:r>
      <w:hyperlink r:id="rId4" w:history="1">
        <w:r w:rsidRPr="00623956" w:rsidR="00BC6288">
          <w:t>dawn.a.carroll2.civ@mail.mil</w:t>
        </w:r>
      </w:hyperlink>
      <w:r w:rsidR="003422BC">
        <w:t>,</w:t>
      </w:r>
      <w:r w:rsidR="00571D15">
        <w:t xml:space="preserve"> </w:t>
      </w:r>
      <w:r w:rsidR="00116B77">
        <w:t>DP</w:t>
      </w:r>
      <w:r w:rsidR="009D7CF9">
        <w:t xml:space="preserve">: </w:t>
      </w:r>
      <w:r w:rsidR="00116B77">
        <w:t>703-545-4987</w:t>
      </w:r>
    </w:p>
    <w:p w:rsidR="009C13B9" w:rsidP="009C13B9" w14:paraId="1FED6CB0" w14:textId="77777777">
      <w:pPr>
        <w:pStyle w:val="ListParagraph"/>
        <w:ind w:left="360"/>
      </w:pPr>
    </w:p>
    <w:p w:rsidR="009C13B9" w:rsidP="009C13B9" w14:paraId="726F6C55" w14:textId="77777777">
      <w:r>
        <w:t>To assist review, please provide answers to the following question:</w:t>
      </w:r>
    </w:p>
    <w:p w:rsidR="009C13B9" w:rsidP="009C13B9" w14:paraId="379BF543" w14:textId="77777777">
      <w:pPr>
        <w:pStyle w:val="ListParagraph"/>
        <w:ind w:left="360"/>
      </w:pPr>
    </w:p>
    <w:p w:rsidR="009C13B9" w:rsidRPr="00C86E91" w:rsidP="00C86E91" w14:paraId="751CD2E5" w14:textId="77777777">
      <w:pPr>
        <w:rPr>
          <w:b/>
        </w:rPr>
      </w:pPr>
      <w:r w:rsidRPr="00C86E91">
        <w:rPr>
          <w:b/>
        </w:rPr>
        <w:t>Personally Identifiable Information:</w:t>
      </w:r>
    </w:p>
    <w:p w:rsidR="00C86E91" w:rsidP="00C86E91" w14:paraId="6DD386F0" w14:textId="011F01ED">
      <w:pPr>
        <w:pStyle w:val="ListParagraph"/>
        <w:numPr>
          <w:ilvl w:val="0"/>
          <w:numId w:val="18"/>
        </w:numPr>
      </w:pPr>
      <w:r>
        <w:t>Is</w:t>
      </w:r>
      <w:r w:rsidR="00237B48">
        <w:t xml:space="preserve"> personally identifiable information (PII) collected</w:t>
      </w:r>
      <w:r>
        <w:t xml:space="preserve">?  </w:t>
      </w:r>
      <w:r w:rsidR="00146A67">
        <w:t>[</w:t>
      </w:r>
      <w:r w:rsidR="00076655">
        <w:t>]</w:t>
      </w:r>
      <w:r w:rsidR="00146A67">
        <w:t xml:space="preserve"> </w:t>
      </w:r>
      <w:r w:rsidR="00146A67">
        <w:t>Yes  [</w:t>
      </w:r>
      <w:r w:rsidR="00D271AE">
        <w:t>X</w:t>
      </w:r>
      <w:r w:rsidR="009239AA">
        <w:t>]  No</w:t>
      </w:r>
    </w:p>
    <w:p w:rsidR="00C86E91" w:rsidP="00C86E91" w14:paraId="66EC86D1" w14:textId="446E4223">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w:t>
      </w:r>
      <w:r w:rsidR="00146A67">
        <w:t xml:space="preserve">vacy Act of 1974?   </w:t>
      </w:r>
      <w:r w:rsidRPr="00076655" w:rsidR="00076655">
        <w:t>[  ]</w:t>
      </w:r>
      <w:r w:rsidRPr="00076655" w:rsidR="00076655">
        <w:t xml:space="preserve"> Yes [</w:t>
      </w:r>
      <w:r w:rsidR="004C25D4">
        <w:t>X</w:t>
      </w:r>
      <w:r w:rsidRPr="00076655" w:rsidR="009239AA">
        <w:t>] No</w:t>
      </w:r>
    </w:p>
    <w:p w:rsidR="00854E04" w:rsidRPr="00B61A19" w:rsidP="00854E04" w14:paraId="1AFCF3D8" w14:textId="77777777">
      <w:pPr>
        <w:pStyle w:val="ListParagraph"/>
        <w:ind w:left="360"/>
      </w:pPr>
      <w:r w:rsidRPr="00B61A19">
        <w:rPr>
          <w:color w:val="1B1E29"/>
          <w:spacing w:val="-6"/>
        </w:rPr>
        <w:t xml:space="preserve">Note from applicant:  </w:t>
      </w:r>
      <w:r w:rsidRPr="00B61A19">
        <w:rPr>
          <w:color w:val="1B1E29"/>
          <w:spacing w:val="-6"/>
        </w:rPr>
        <w:t xml:space="preserve">The Privacy Act pertains only to information that is maintained in a “system of records,” which the Act defines as a group of agency-controlled records from which information is retrieved by a unique identifier, such as an individual’s name, date of birth, social security number, or employee identification number.  </w:t>
      </w:r>
      <w:r w:rsidR="004C25D4">
        <w:rPr>
          <w:color w:val="1B1E29"/>
          <w:spacing w:val="-6"/>
        </w:rPr>
        <w:t>As stated previously, t</w:t>
      </w:r>
      <w:r w:rsidR="004C25D4">
        <w:t>he proposed survey will be conducted by an independent third-party survey company.  No personally identifiable information (PII) collected as part of this survey will be provided or shared with DoD as part of this survey process, and no such PII will be maintained in a DoD or other government “system of record.”</w:t>
      </w:r>
    </w:p>
    <w:p w:rsidR="00C86E91" w:rsidP="00C86E91" w14:paraId="752358DE" w14:textId="77777777">
      <w:pPr>
        <w:pStyle w:val="ListParagraph"/>
        <w:numPr>
          <w:ilvl w:val="0"/>
          <w:numId w:val="18"/>
        </w:numPr>
      </w:pPr>
      <w:r w:rsidRPr="00076655">
        <w:t xml:space="preserve">If </w:t>
      </w:r>
      <w:r w:rsidRPr="00076655" w:rsidR="002B34CD">
        <w:t>Yes</w:t>
      </w:r>
      <w:r w:rsidRPr="00076655">
        <w:t>, has a</w:t>
      </w:r>
      <w:r w:rsidRPr="00076655" w:rsidR="002B34CD">
        <w:t>n up-to-date</w:t>
      </w:r>
      <w:r w:rsidRPr="00076655">
        <w:t xml:space="preserve"> System o</w:t>
      </w:r>
      <w:r w:rsidRPr="00076655" w:rsidR="002B34CD">
        <w:t>f</w:t>
      </w:r>
      <w:r w:rsidRPr="00076655">
        <w:t xml:space="preserve"> Records Notice</w:t>
      </w:r>
      <w:r w:rsidRPr="00076655" w:rsidR="002B34CD">
        <w:t xml:space="preserve"> (SORN)</w:t>
      </w:r>
      <w:r w:rsidRPr="00076655" w:rsidR="00146A67">
        <w:t xml:space="preserve"> been published?  </w:t>
      </w:r>
      <w:r w:rsidRPr="00076655" w:rsidR="00146A67">
        <w:t>[</w:t>
      </w:r>
      <w:r w:rsidRPr="00076655" w:rsidR="00597CCC">
        <w:t xml:space="preserve"> </w:t>
      </w:r>
      <w:r w:rsidRPr="00076655" w:rsidR="00146A67">
        <w:t xml:space="preserve"> ]</w:t>
      </w:r>
      <w:r w:rsidRPr="00076655" w:rsidR="00146A67">
        <w:t xml:space="preserve"> Yes  [</w:t>
      </w:r>
      <w:r w:rsidR="00B61A19">
        <w:t xml:space="preserve"> </w:t>
      </w:r>
      <w:r w:rsidRPr="00076655">
        <w:t>] No</w:t>
      </w:r>
    </w:p>
    <w:p w:rsidR="00B61A19" w:rsidRPr="00076655" w:rsidP="00B61A19" w14:paraId="68152DB7" w14:textId="005B4A1B">
      <w:pPr>
        <w:pStyle w:val="ListParagraph"/>
        <w:ind w:left="360"/>
      </w:pPr>
      <w:r w:rsidRPr="008D4B57">
        <w:rPr>
          <w:u w:val="single"/>
        </w:rPr>
        <w:t>Note from applicant</w:t>
      </w:r>
      <w:r>
        <w:t xml:space="preserve">:  </w:t>
      </w:r>
      <w:r w:rsidRPr="008D4B57">
        <w:rPr>
          <w:b/>
          <w:bCs/>
        </w:rPr>
        <w:t>Not applicable.</w:t>
      </w:r>
    </w:p>
    <w:p w:rsidR="00CF6542" w:rsidRPr="0063665E" w:rsidP="00C86E91" w14:paraId="0F87A312" w14:textId="77777777">
      <w:pPr>
        <w:pStyle w:val="ListParagraph"/>
        <w:ind w:left="0"/>
      </w:pPr>
    </w:p>
    <w:p w:rsidR="00C86E91" w:rsidRPr="00C86E91" w:rsidP="00C86E91" w14:paraId="618797FE" w14:textId="77777777">
      <w:pPr>
        <w:pStyle w:val="ListParagraph"/>
        <w:ind w:left="0"/>
        <w:rPr>
          <w:b/>
        </w:rPr>
      </w:pPr>
      <w:r>
        <w:rPr>
          <w:b/>
        </w:rPr>
        <w:t>Gifts or Payments</w:t>
      </w:r>
      <w:r>
        <w:rPr>
          <w:b/>
        </w:rPr>
        <w:t>:</w:t>
      </w:r>
    </w:p>
    <w:p w:rsidR="00C86E91" w:rsidP="00C86E91" w14:paraId="29DEDCCB" w14:textId="51B369B9">
      <w:r w:rsidRPr="004C25D4">
        <w:t>Is an incentive (e.g., money or reimbursement of expenses, token of appreciation) provide</w:t>
      </w:r>
      <w:r w:rsidRPr="004C25D4" w:rsidR="00146A67">
        <w:t xml:space="preserve">d to participants?  </w:t>
      </w:r>
      <w:r w:rsidRPr="004C25D4" w:rsidR="00146A67">
        <w:t>[  ]</w:t>
      </w:r>
      <w:r w:rsidRPr="004C25D4" w:rsidR="00146A67">
        <w:t xml:space="preserve"> Yes [</w:t>
      </w:r>
      <w:r w:rsidR="004C25D4">
        <w:t>X</w:t>
      </w:r>
      <w:r w:rsidRPr="004C25D4">
        <w:t>] No</w:t>
      </w:r>
    </w:p>
    <w:p w:rsidR="00C86E91" w:rsidRPr="0063665E" w14:paraId="65C91257" w14:textId="77777777"/>
    <w:p w:rsidR="00C86E91" w:rsidRPr="0063665E" w14:paraId="6DD16F17" w14:textId="77777777"/>
    <w:p w:rsidR="005E714A" w:rsidP="00BC7449" w14:paraId="169FBD3E" w14:textId="08FE37E7">
      <w:pPr>
        <w:keepNext/>
        <w:rPr>
          <w:i/>
        </w:rPr>
      </w:pPr>
      <w:r>
        <w:rPr>
          <w:b/>
        </w:rPr>
        <w:t>BURDEN HOUR</w:t>
      </w:r>
      <w:r w:rsidR="00441434">
        <w:rPr>
          <w:b/>
        </w:rPr>
        <w:t>S</w:t>
      </w:r>
    </w:p>
    <w:p w:rsidR="006832D9" w:rsidRPr="0063665E" w:rsidP="00F3170F" w14:paraId="092BBEFB" w14:textId="77777777">
      <w:pPr>
        <w:keepNext/>
        <w:keepLines/>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85"/>
        <w:gridCol w:w="2250"/>
        <w:gridCol w:w="2250"/>
        <w:gridCol w:w="2160"/>
      </w:tblGrid>
      <w:tr w14:paraId="71B92764" w14:textId="77777777" w:rsidTr="0072157B">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85" w:type="dxa"/>
          </w:tcPr>
          <w:p w:rsidR="00322378" w:rsidRPr="00AA77A9" w:rsidP="0072157B" w14:paraId="2EA5F045" w14:textId="77777777">
            <w:pPr>
              <w:rPr>
                <w:b/>
              </w:rPr>
            </w:pPr>
            <w:r w:rsidRPr="00AA77A9">
              <w:rPr>
                <w:b/>
              </w:rPr>
              <w:t xml:space="preserve">Category of Respondent </w:t>
            </w:r>
          </w:p>
        </w:tc>
        <w:tc>
          <w:tcPr>
            <w:tcW w:w="2250" w:type="dxa"/>
          </w:tcPr>
          <w:p w:rsidR="00322378" w:rsidRPr="00AA77A9" w:rsidP="0072157B" w14:paraId="2EFF57C4" w14:textId="77777777">
            <w:pPr>
              <w:jc w:val="center"/>
              <w:rPr>
                <w:b/>
              </w:rPr>
            </w:pPr>
            <w:r w:rsidRPr="00AA77A9">
              <w:rPr>
                <w:b/>
              </w:rPr>
              <w:t>No. of Respondents</w:t>
            </w:r>
          </w:p>
        </w:tc>
        <w:tc>
          <w:tcPr>
            <w:tcW w:w="2250" w:type="dxa"/>
          </w:tcPr>
          <w:p w:rsidR="00322378" w:rsidRPr="00AA77A9" w:rsidP="0072157B" w14:paraId="14D6C5BC" w14:textId="77777777">
            <w:pPr>
              <w:jc w:val="center"/>
              <w:rPr>
                <w:b/>
              </w:rPr>
            </w:pPr>
            <w:r w:rsidRPr="00AA77A9">
              <w:rPr>
                <w:b/>
              </w:rPr>
              <w:t>Participation Time</w:t>
            </w:r>
          </w:p>
        </w:tc>
        <w:tc>
          <w:tcPr>
            <w:tcW w:w="2160" w:type="dxa"/>
          </w:tcPr>
          <w:p w:rsidR="00322378" w:rsidRPr="00AA77A9" w:rsidP="0072157B" w14:paraId="0E6C745F" w14:textId="77777777">
            <w:pPr>
              <w:jc w:val="center"/>
              <w:rPr>
                <w:b/>
              </w:rPr>
            </w:pPr>
            <w:r w:rsidRPr="00AA77A9">
              <w:rPr>
                <w:b/>
              </w:rPr>
              <w:t>Burden</w:t>
            </w:r>
          </w:p>
        </w:tc>
      </w:tr>
      <w:tr w14:paraId="3233CB54" w14:textId="77777777" w:rsidTr="0072157B">
        <w:tblPrEx>
          <w:tblW w:w="9445" w:type="dxa"/>
          <w:tblLayout w:type="fixed"/>
          <w:tblLook w:val="01E0"/>
        </w:tblPrEx>
        <w:trPr>
          <w:trHeight w:val="274"/>
        </w:trPr>
        <w:tc>
          <w:tcPr>
            <w:tcW w:w="2785" w:type="dxa"/>
          </w:tcPr>
          <w:p w:rsidR="00322378" w:rsidRPr="00AA77A9" w:rsidP="0072157B" w14:paraId="67292116" w14:textId="77777777">
            <w:r w:rsidRPr="00AA77A9">
              <w:t>Individuals or Households</w:t>
            </w:r>
            <w:r>
              <w:t xml:space="preserve"> </w:t>
            </w:r>
          </w:p>
        </w:tc>
        <w:tc>
          <w:tcPr>
            <w:tcW w:w="2250" w:type="dxa"/>
          </w:tcPr>
          <w:p w:rsidR="00322378" w:rsidRPr="00AA77A9" w:rsidP="0072157B" w14:paraId="2FE72947" w14:textId="77777777">
            <w:pPr>
              <w:jc w:val="center"/>
            </w:pPr>
            <w:r>
              <w:t>7,500</w:t>
            </w:r>
          </w:p>
        </w:tc>
        <w:tc>
          <w:tcPr>
            <w:tcW w:w="2250" w:type="dxa"/>
          </w:tcPr>
          <w:p w:rsidR="00322378" w:rsidRPr="00AA77A9" w:rsidP="0072157B" w14:paraId="52274BEE" w14:textId="77777777">
            <w:pPr>
              <w:jc w:val="center"/>
            </w:pPr>
            <w:r>
              <w:t xml:space="preserve">7 </w:t>
            </w:r>
            <w:r w:rsidRPr="00AA77A9">
              <w:t>minutes</w:t>
            </w:r>
            <w:r>
              <w:t>*</w:t>
            </w:r>
          </w:p>
          <w:p w:rsidR="00322378" w:rsidRPr="00AA77A9" w:rsidP="0072157B" w14:paraId="4898B9B5" w14:textId="77777777">
            <w:pPr>
              <w:jc w:val="center"/>
            </w:pPr>
            <w:r w:rsidRPr="00AA77A9">
              <w:t>(0.2 hours)</w:t>
            </w:r>
          </w:p>
        </w:tc>
        <w:tc>
          <w:tcPr>
            <w:tcW w:w="2160" w:type="dxa"/>
          </w:tcPr>
          <w:p w:rsidR="00322378" w:rsidRPr="00AA77A9" w:rsidP="0072157B" w14:paraId="26194333" w14:textId="77777777">
            <w:pPr>
              <w:jc w:val="center"/>
            </w:pPr>
            <w:r>
              <w:t>875</w:t>
            </w:r>
            <w:r w:rsidRPr="00AA77A9">
              <w:t xml:space="preserve"> h</w:t>
            </w:r>
            <w:r>
              <w:t>ou</w:t>
            </w:r>
            <w:r w:rsidRPr="00AA77A9">
              <w:t>rs</w:t>
            </w:r>
          </w:p>
        </w:tc>
      </w:tr>
      <w:tr w14:paraId="0538A9BB" w14:textId="77777777" w:rsidTr="0072157B">
        <w:tblPrEx>
          <w:tblW w:w="9445" w:type="dxa"/>
          <w:tblLayout w:type="fixed"/>
          <w:tblLook w:val="01E0"/>
        </w:tblPrEx>
        <w:trPr>
          <w:trHeight w:val="289"/>
        </w:trPr>
        <w:tc>
          <w:tcPr>
            <w:tcW w:w="2785" w:type="dxa"/>
          </w:tcPr>
          <w:p w:rsidR="00322378" w:rsidRPr="00AA77A9" w:rsidP="0072157B" w14:paraId="080C1A27" w14:textId="77777777">
            <w:pPr>
              <w:rPr>
                <w:b/>
              </w:rPr>
            </w:pPr>
            <w:r w:rsidRPr="00AA77A9">
              <w:rPr>
                <w:b/>
              </w:rPr>
              <w:t>Totals</w:t>
            </w:r>
          </w:p>
        </w:tc>
        <w:tc>
          <w:tcPr>
            <w:tcW w:w="2250" w:type="dxa"/>
          </w:tcPr>
          <w:p w:rsidR="00322378" w:rsidRPr="00AA77A9" w:rsidP="0072157B" w14:paraId="53540C54" w14:textId="77777777">
            <w:pPr>
              <w:jc w:val="center"/>
              <w:rPr>
                <w:b/>
              </w:rPr>
            </w:pPr>
            <w:r>
              <w:rPr>
                <w:b/>
              </w:rPr>
              <w:t>7,500</w:t>
            </w:r>
          </w:p>
        </w:tc>
        <w:tc>
          <w:tcPr>
            <w:tcW w:w="2250" w:type="dxa"/>
          </w:tcPr>
          <w:p w:rsidR="00322378" w:rsidRPr="00EE2FFA" w:rsidP="0072157B" w14:paraId="5A69DB44" w14:textId="77777777">
            <w:pPr>
              <w:jc w:val="center"/>
              <w:rPr>
                <w:b/>
              </w:rPr>
            </w:pPr>
            <w:r w:rsidRPr="00EE2FFA">
              <w:rPr>
                <w:b/>
              </w:rPr>
              <w:t>7 minutes</w:t>
            </w:r>
          </w:p>
          <w:p w:rsidR="00322378" w:rsidRPr="00AA77A9" w:rsidP="0072157B" w14:paraId="2A0D96FF" w14:textId="77777777">
            <w:pPr>
              <w:jc w:val="center"/>
            </w:pPr>
            <w:r w:rsidRPr="00EE2FFA">
              <w:rPr>
                <w:b/>
              </w:rPr>
              <w:t>(0.2 hours)</w:t>
            </w:r>
          </w:p>
        </w:tc>
        <w:tc>
          <w:tcPr>
            <w:tcW w:w="2160" w:type="dxa"/>
          </w:tcPr>
          <w:p w:rsidR="00322378" w:rsidRPr="00AA77A9" w:rsidP="0072157B" w14:paraId="66667F90" w14:textId="77777777">
            <w:pPr>
              <w:jc w:val="center"/>
              <w:rPr>
                <w:b/>
              </w:rPr>
            </w:pPr>
            <w:r>
              <w:rPr>
                <w:b/>
              </w:rPr>
              <w:t>875</w:t>
            </w:r>
            <w:r w:rsidRPr="00AA77A9">
              <w:rPr>
                <w:b/>
              </w:rPr>
              <w:t xml:space="preserve"> h</w:t>
            </w:r>
            <w:r>
              <w:rPr>
                <w:b/>
              </w:rPr>
              <w:t>ou</w:t>
            </w:r>
            <w:r w:rsidRPr="00AA77A9">
              <w:rPr>
                <w:b/>
              </w:rPr>
              <w:t>rs</w:t>
            </w:r>
          </w:p>
        </w:tc>
      </w:tr>
    </w:tbl>
    <w:p w:rsidR="00F3170F" w:rsidRPr="00D30FA3" w:rsidP="00F3170F" w14:paraId="5EAECE9B" w14:textId="3363B7C5">
      <w:pPr>
        <w:rPr>
          <w:sz w:val="23"/>
          <w:szCs w:val="23"/>
        </w:rPr>
      </w:pPr>
      <w:r>
        <w:rPr>
          <w:sz w:val="23"/>
          <w:szCs w:val="23"/>
        </w:rPr>
        <w:t>* The participation time is based on testing data for the survey template.</w:t>
      </w:r>
    </w:p>
    <w:p w:rsidR="0063665E" w:rsidRPr="00AA77A9" w:rsidP="00F3170F" w14:paraId="7338F250" w14:textId="77777777"/>
    <w:p w:rsidR="005E714A" w:rsidRPr="00241F98" w14:paraId="6AB4D761" w14:textId="42F8255A">
      <w:pPr>
        <w:rPr>
          <w:b/>
        </w:rPr>
      </w:pPr>
      <w:r>
        <w:rPr>
          <w:b/>
        </w:rPr>
        <w:t>PUBLIC</w:t>
      </w:r>
      <w:r w:rsidRPr="00AA77A9">
        <w:rPr>
          <w:b/>
        </w:rPr>
        <w:t xml:space="preserve"> </w:t>
      </w:r>
      <w:r w:rsidRPr="00AA77A9" w:rsidR="009F5923">
        <w:rPr>
          <w:b/>
        </w:rPr>
        <w:t>COST</w:t>
      </w:r>
      <w:r w:rsidRPr="00AA77A9" w:rsidR="00F06866">
        <w:rPr>
          <w:b/>
        </w:rPr>
        <w:t>:</w:t>
      </w:r>
      <w:r w:rsidRPr="00AA77A9" w:rsidR="00895229">
        <w:rPr>
          <w:b/>
        </w:rPr>
        <w:t xml:space="preserve"> </w:t>
      </w:r>
      <w:r w:rsidRPr="00AA77A9" w:rsidR="00C86E91">
        <w:rPr>
          <w:b/>
        </w:rPr>
        <w:t xml:space="preserve"> </w:t>
      </w:r>
      <w:r w:rsidRPr="00AA77A9" w:rsidR="00C86E91">
        <w:t xml:space="preserve">The estimated </w:t>
      </w:r>
      <w:r w:rsidRPr="00AA77A9" w:rsidR="00E52001">
        <w:t>annual</w:t>
      </w:r>
      <w:r w:rsidRPr="00AA77A9" w:rsidR="00C86E91">
        <w:t xml:space="preserve"> cost </w:t>
      </w:r>
      <w:r w:rsidRPr="00AA77A9" w:rsidR="00897841">
        <w:t xml:space="preserve">to the </w:t>
      </w:r>
      <w:r w:rsidR="00241F98">
        <w:t xml:space="preserve">public </w:t>
      </w:r>
      <w:r w:rsidRPr="00241F98" w:rsidR="00241F98">
        <w:t xml:space="preserve">is </w:t>
      </w:r>
      <w:r w:rsidR="00774B18">
        <w:t>$</w:t>
      </w:r>
      <w:r w:rsidR="004A33D1">
        <w:t>42,875</w:t>
      </w:r>
      <w:r w:rsidR="00D35964">
        <w:t xml:space="preserve"> which assumes</w:t>
      </w:r>
      <w:r w:rsidR="00774B18">
        <w:t xml:space="preserve"> an average respondent </w:t>
      </w:r>
      <w:r w:rsidR="00D35964">
        <w:t>salary of $100,000 per year ($49 per hour).</w:t>
      </w:r>
    </w:p>
    <w:p w:rsidR="00ED6492" w:rsidRPr="0063665E" w14:paraId="36B788DE" w14:textId="337F4604">
      <w:pPr>
        <w:rPr>
          <w:bCs/>
          <w:u w:val="single"/>
        </w:rPr>
      </w:pPr>
    </w:p>
    <w:p w:rsidR="0069403B" w:rsidP="00F06866" w14:paraId="3A0A8451" w14:textId="77777777">
      <w:pPr>
        <w:rPr>
          <w:b/>
        </w:rPr>
      </w:pPr>
      <w:r>
        <w:rPr>
          <w:b/>
          <w:bCs/>
          <w:u w:val="single"/>
        </w:rPr>
        <w:t>If you are conducting a focus group, survey, or plan to employ statistical methods, please</w:t>
      </w:r>
      <w:r>
        <w:rPr>
          <w:b/>
          <w:bCs/>
          <w:u w:val="single"/>
        </w:rPr>
        <w:t xml:space="preserve"> provide answers to the following questions:</w:t>
      </w:r>
    </w:p>
    <w:p w:rsidR="0069403B" w:rsidP="00F06866" w14:paraId="4082DED5" w14:textId="77777777">
      <w:pPr>
        <w:rPr>
          <w:b/>
        </w:rPr>
      </w:pPr>
    </w:p>
    <w:p w:rsidR="00F06866" w:rsidP="00F06866" w14:paraId="77AB6F30" w14:textId="77777777">
      <w:pPr>
        <w:rPr>
          <w:b/>
        </w:rPr>
      </w:pPr>
      <w:r>
        <w:rPr>
          <w:b/>
        </w:rPr>
        <w:t>The</w:t>
      </w:r>
      <w:r w:rsidR="0069403B">
        <w:rPr>
          <w:b/>
        </w:rPr>
        <w:t xml:space="preserve"> select</w:t>
      </w:r>
      <w:r>
        <w:rPr>
          <w:b/>
        </w:rPr>
        <w:t>ion of your targeted respondents</w:t>
      </w:r>
    </w:p>
    <w:p w:rsidR="0069403B" w:rsidP="0069403B" w14:paraId="06D56E2A"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rsidR="00897841">
        <w:t>[X] Yes</w:t>
      </w:r>
      <w:r w:rsidR="00897841">
        <w:tab/>
      </w:r>
      <w:r w:rsidR="00897841">
        <w:t>[</w:t>
      </w:r>
      <w:r w:rsidR="00FA1F03">
        <w:t xml:space="preserve">  </w:t>
      </w:r>
      <w:r>
        <w:t>]</w:t>
      </w:r>
      <w:r>
        <w:t xml:space="preserve"> No</w:t>
      </w:r>
    </w:p>
    <w:p w:rsidR="00636621" w:rsidP="00636621" w14:paraId="44F0001F" w14:textId="77777777">
      <w:pPr>
        <w:pStyle w:val="ListParagraph"/>
      </w:pPr>
    </w:p>
    <w:p w:rsidR="00636621" w:rsidP="001B0AAA" w14:paraId="46418E50" w14:textId="77777777">
      <w:r w:rsidRPr="00636621">
        <w:t xml:space="preserve">If the answer is yes, </w:t>
      </w:r>
      <w:r>
        <w:t>please provide a description of both below</w:t>
      </w:r>
      <w:r w:rsidR="00A403BB">
        <w:t xml:space="preserve"> (</w:t>
      </w:r>
      <w:r w:rsidR="00A403BB">
        <w:t>or</w:t>
      </w:r>
      <w:r w:rsidR="00A403BB">
        <w:t xml:space="preserve"> attach the sampling plan)</w:t>
      </w:r>
      <w:r>
        <w:t xml:space="preserve">?  </w:t>
      </w:r>
      <w:r w:rsidRPr="00636621">
        <w:t xml:space="preserve"> </w:t>
      </w:r>
    </w:p>
    <w:p w:rsidR="00A403BB" w:rsidP="00A403BB" w14:paraId="5BFD5FDD" w14:textId="77777777">
      <w:pPr>
        <w:pStyle w:val="ListParagraph"/>
      </w:pPr>
    </w:p>
    <w:p w:rsidR="00A403BB" w:rsidP="00A403BB" w14:paraId="22538218" w14:textId="084F284C">
      <w:r w:rsidRPr="00073C5A">
        <w:t xml:space="preserve">The survey will </w:t>
      </w:r>
      <w:r w:rsidRPr="002C1E79">
        <w:t>be distributed via</w:t>
      </w:r>
      <w:r w:rsidR="00FE2D60">
        <w:t xml:space="preserve"> an</w:t>
      </w:r>
      <w:r w:rsidRPr="002C1E79">
        <w:t xml:space="preserve"> email </w:t>
      </w:r>
      <w:r w:rsidR="00FE2D60">
        <w:t xml:space="preserve">sent to one primary resident of </w:t>
      </w:r>
      <w:r w:rsidR="009F15E3">
        <w:t xml:space="preserve">each </w:t>
      </w:r>
      <w:r w:rsidR="009267C3">
        <w:t>DoD privatized or government-</w:t>
      </w:r>
      <w:r w:rsidRPr="00BC7449" w:rsidR="009267C3">
        <w:t>owned/</w:t>
      </w:r>
      <w:r w:rsidRPr="00BC7449" w:rsidR="00BC7449">
        <w:t>controlled</w:t>
      </w:r>
      <w:r w:rsidRPr="00BC7449" w:rsidR="009267C3">
        <w:t xml:space="preserve"> </w:t>
      </w:r>
      <w:r w:rsidR="009F15E3">
        <w:t>household</w:t>
      </w:r>
      <w:r w:rsidRPr="00BC7449" w:rsidR="00FE2D60">
        <w:t>.  The email will contain a link to the survey along with a link to a DoD memo encouraging one person from each</w:t>
      </w:r>
      <w:r w:rsidRPr="00BC7449" w:rsidR="007849DA">
        <w:t xml:space="preserve"> </w:t>
      </w:r>
      <w:r w:rsidRPr="00BC7449" w:rsidR="00FE2D60">
        <w:t>household to participate in the survey</w:t>
      </w:r>
      <w:r w:rsidRPr="00BC7449" w:rsidR="007849DA">
        <w:t>.</w:t>
      </w:r>
      <w:r w:rsidRPr="00BC7449" w:rsidR="00FE2D60">
        <w:t xml:space="preserve"> </w:t>
      </w:r>
      <w:r w:rsidRPr="00BC7449">
        <w:t xml:space="preserve">The private-sector </w:t>
      </w:r>
      <w:r w:rsidRPr="00BC7449" w:rsidR="00E31297">
        <w:t>landlords</w:t>
      </w:r>
      <w:r w:rsidRPr="00BC7449">
        <w:t xml:space="preserve"> that own and operate the </w:t>
      </w:r>
      <w:r w:rsidRPr="00BC7449" w:rsidR="00E31297">
        <w:t>privatized</w:t>
      </w:r>
      <w:r w:rsidRPr="00BC7449">
        <w:t xml:space="preserve"> housing will provide current resident </w:t>
      </w:r>
      <w:r w:rsidRPr="00BC7449" w:rsidR="00FE2D60">
        <w:t xml:space="preserve">email </w:t>
      </w:r>
      <w:r w:rsidRPr="00BC7449">
        <w:t xml:space="preserve">lists to the survey administrator to build the </w:t>
      </w:r>
      <w:r w:rsidRPr="00BC7449" w:rsidR="00FE2D60">
        <w:t>survey</w:t>
      </w:r>
      <w:r w:rsidRPr="00BC7449">
        <w:t xml:space="preserve"> distribution list</w:t>
      </w:r>
      <w:r w:rsidRPr="00BC7449" w:rsidR="009267C3">
        <w:t>, whereas the Military Department will provide the resident email lists to the survey administrator for the government-owned/</w:t>
      </w:r>
      <w:r w:rsidRPr="00BC7449" w:rsidR="00BC7449">
        <w:t>controlled</w:t>
      </w:r>
      <w:r w:rsidR="009267C3">
        <w:t xml:space="preserve"> housing</w:t>
      </w:r>
      <w:r>
        <w:t>.</w:t>
      </w:r>
    </w:p>
    <w:p w:rsidR="00A403BB" w:rsidP="00A403BB" w14:paraId="78B2A044" w14:textId="77777777"/>
    <w:p w:rsidR="00A403BB" w:rsidP="00A403BB" w14:paraId="77BB50D4" w14:textId="77777777">
      <w:pPr>
        <w:rPr>
          <w:b/>
        </w:rPr>
      </w:pPr>
      <w:r>
        <w:rPr>
          <w:b/>
        </w:rPr>
        <w:t>Administration of the Instrument</w:t>
      </w:r>
    </w:p>
    <w:p w:rsidR="00571D15" w:rsidP="00A403BB" w14:paraId="6818C63B" w14:textId="77777777">
      <w:pPr>
        <w:rPr>
          <w:b/>
        </w:rPr>
      </w:pPr>
    </w:p>
    <w:p w:rsidR="00A403BB" w:rsidP="00A403BB" w14:paraId="1979B0F5" w14:textId="77777777">
      <w:pPr>
        <w:pStyle w:val="ListParagraph"/>
        <w:numPr>
          <w:ilvl w:val="0"/>
          <w:numId w:val="17"/>
        </w:numPr>
      </w:pPr>
      <w:r>
        <w:t>H</w:t>
      </w:r>
      <w:r>
        <w:t>ow will you collect the information? (Check all that apply)</w:t>
      </w:r>
    </w:p>
    <w:p w:rsidR="001B0AAA" w:rsidP="001B0AAA" w14:paraId="6C867394" w14:textId="77777777">
      <w:pPr>
        <w:ind w:left="720"/>
      </w:pPr>
      <w:r>
        <w:t>[</w:t>
      </w:r>
      <w:r w:rsidR="004C25D4">
        <w:t>X</w:t>
      </w:r>
      <w:r>
        <w:t>] Web-based</w:t>
      </w:r>
      <w:r>
        <w:t xml:space="preserve"> or other forms of Social Media </w:t>
      </w:r>
    </w:p>
    <w:p w:rsidR="001B0AAA" w:rsidP="001B0AAA" w14:paraId="7D0CE707" w14:textId="77777777">
      <w:pPr>
        <w:ind w:left="720"/>
      </w:pPr>
      <w:r>
        <w:t xml:space="preserve">[ </w:t>
      </w:r>
      <w:r>
        <w:t xml:space="preserve"> </w:t>
      </w:r>
      <w:r>
        <w:t>]</w:t>
      </w:r>
      <w:r>
        <w:t xml:space="preserve"> Telephone</w:t>
      </w:r>
      <w:r>
        <w:tab/>
      </w:r>
    </w:p>
    <w:p w:rsidR="001B0AAA" w:rsidP="001B0AAA" w14:paraId="7307F7E4" w14:textId="77777777">
      <w:pPr>
        <w:ind w:left="720"/>
      </w:pPr>
      <w:r>
        <w:t>[</w:t>
      </w:r>
      <w:r w:rsidR="00712F35">
        <w:t xml:space="preserve">  </w:t>
      </w:r>
      <w:r>
        <w:t>]</w:t>
      </w:r>
      <w:r>
        <w:t xml:space="preserve"> In-person</w:t>
      </w:r>
      <w:r>
        <w:tab/>
      </w:r>
    </w:p>
    <w:p w:rsidR="001B0AAA" w:rsidP="001B0AAA" w14:paraId="13BDEBE1" w14:textId="77777777">
      <w:pPr>
        <w:ind w:left="720"/>
      </w:pPr>
      <w:r>
        <w:t xml:space="preserve">[ </w:t>
      </w:r>
      <w:r>
        <w:t xml:space="preserve"> </w:t>
      </w:r>
      <w:r>
        <w:t>]</w:t>
      </w:r>
      <w:r>
        <w:t xml:space="preserve"> Mail</w:t>
      </w:r>
      <w:r>
        <w:t xml:space="preserve"> </w:t>
      </w:r>
    </w:p>
    <w:p w:rsidR="001B0AAA" w:rsidP="001B0AAA" w14:paraId="780EC890" w14:textId="77777777">
      <w:pPr>
        <w:ind w:left="720"/>
      </w:pPr>
      <w:r>
        <w:t xml:space="preserve">[ </w:t>
      </w:r>
      <w:r>
        <w:t xml:space="preserve"> </w:t>
      </w:r>
      <w:r>
        <w:t>]</w:t>
      </w:r>
      <w:r>
        <w:t xml:space="preserve"> Other, Explain</w:t>
      </w:r>
    </w:p>
    <w:p w:rsidR="00571D15" w:rsidP="001B0AAA" w14:paraId="6A31347F" w14:textId="77777777">
      <w:pPr>
        <w:ind w:left="720"/>
      </w:pPr>
    </w:p>
    <w:p w:rsidR="00F24CFC" w:rsidP="00F24CFC" w14:paraId="7CB7D376" w14:textId="77777777">
      <w:pPr>
        <w:pStyle w:val="ListParagraph"/>
        <w:numPr>
          <w:ilvl w:val="0"/>
          <w:numId w:val="17"/>
        </w:numPr>
      </w:pPr>
      <w:r>
        <w:t>Will interviewers or fac</w:t>
      </w:r>
      <w:r w:rsidR="00897841">
        <w:t xml:space="preserve">ilitators be used?  </w:t>
      </w:r>
      <w:r w:rsidR="00897841">
        <w:t>[  ]</w:t>
      </w:r>
      <w:r w:rsidR="00897841">
        <w:t xml:space="preserve"> Yes [</w:t>
      </w:r>
      <w:r w:rsidR="004C25D4">
        <w:t>X</w:t>
      </w:r>
      <w:r>
        <w:t>] No</w:t>
      </w:r>
    </w:p>
    <w:p w:rsidR="00F24CFC" w:rsidP="00F24CFC" w14:paraId="33384237" w14:textId="77777777">
      <w:pPr>
        <w:pStyle w:val="ListParagraph"/>
        <w:ind w:left="360"/>
      </w:pPr>
    </w:p>
    <w:p w:rsidR="0024521E" w:rsidP="0024521E" w14:paraId="105104A3" w14:textId="77777777">
      <w:pPr>
        <w:rPr>
          <w:b/>
        </w:rPr>
      </w:pPr>
      <w:r w:rsidRPr="00571D15">
        <w:rPr>
          <w:b/>
        </w:rPr>
        <w:t>Please make sure that all instruments, instructions, and scripts are submitted with the request.</w:t>
      </w:r>
    </w:p>
    <w:p w:rsidR="00571D15" w:rsidP="0024521E" w14:paraId="0F2B8DBA" w14:textId="77777777">
      <w:pPr>
        <w:rPr>
          <w:b/>
        </w:rPr>
      </w:pPr>
    </w:p>
    <w:p w:rsidR="005E714A" w:rsidRPr="004A33D1" w:rsidP="00A450B9" w14:paraId="643C3A3E" w14:textId="7298C7C1"/>
    <w:sectPr w:rsidSect="00EE2FFA">
      <w:footerReference w:type="default" r:id="rId5"/>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791B05D5" w14:textId="0CF68701">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94AC6">
      <w:rPr>
        <w:rStyle w:val="PageNumber"/>
        <w:noProof/>
        <w:sz w:val="20"/>
        <w:szCs w:val="20"/>
      </w:rPr>
      <w:t>3</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11874266">
    <w:abstractNumId w:val="10"/>
  </w:num>
  <w:num w:numId="2" w16cid:durableId="1639333785">
    <w:abstractNumId w:val="16"/>
  </w:num>
  <w:num w:numId="3" w16cid:durableId="1236630504">
    <w:abstractNumId w:val="15"/>
  </w:num>
  <w:num w:numId="4" w16cid:durableId="513612678">
    <w:abstractNumId w:val="17"/>
  </w:num>
  <w:num w:numId="5" w16cid:durableId="1802572436">
    <w:abstractNumId w:val="3"/>
  </w:num>
  <w:num w:numId="6" w16cid:durableId="858738918">
    <w:abstractNumId w:val="1"/>
  </w:num>
  <w:num w:numId="7" w16cid:durableId="46539539">
    <w:abstractNumId w:val="8"/>
  </w:num>
  <w:num w:numId="8" w16cid:durableId="6367004">
    <w:abstractNumId w:val="13"/>
  </w:num>
  <w:num w:numId="9" w16cid:durableId="129597217">
    <w:abstractNumId w:val="9"/>
  </w:num>
  <w:num w:numId="10" w16cid:durableId="1559626784">
    <w:abstractNumId w:val="2"/>
  </w:num>
  <w:num w:numId="11" w16cid:durableId="1607080936">
    <w:abstractNumId w:val="6"/>
  </w:num>
  <w:num w:numId="12" w16cid:durableId="1477844377">
    <w:abstractNumId w:val="7"/>
  </w:num>
  <w:num w:numId="13" w16cid:durableId="1703820060">
    <w:abstractNumId w:val="0"/>
  </w:num>
  <w:num w:numId="14" w16cid:durableId="889803957">
    <w:abstractNumId w:val="14"/>
  </w:num>
  <w:num w:numId="15" w16cid:durableId="969943531">
    <w:abstractNumId w:val="12"/>
  </w:num>
  <w:num w:numId="16" w16cid:durableId="340399972">
    <w:abstractNumId w:val="11"/>
  </w:num>
  <w:num w:numId="17" w16cid:durableId="1202010300">
    <w:abstractNumId w:val="4"/>
  </w:num>
  <w:num w:numId="18" w16cid:durableId="1984038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632B"/>
    <w:rsid w:val="00023A57"/>
    <w:rsid w:val="000317B3"/>
    <w:rsid w:val="00047A64"/>
    <w:rsid w:val="00062947"/>
    <w:rsid w:val="00067329"/>
    <w:rsid w:val="00071CB5"/>
    <w:rsid w:val="00073C5A"/>
    <w:rsid w:val="00076655"/>
    <w:rsid w:val="000951D1"/>
    <w:rsid w:val="000B2838"/>
    <w:rsid w:val="000D44CA"/>
    <w:rsid w:val="000D6E63"/>
    <w:rsid w:val="000E200B"/>
    <w:rsid w:val="000F1860"/>
    <w:rsid w:val="000F5CA1"/>
    <w:rsid w:val="000F68BE"/>
    <w:rsid w:val="00116B77"/>
    <w:rsid w:val="00131277"/>
    <w:rsid w:val="0014128B"/>
    <w:rsid w:val="00146A67"/>
    <w:rsid w:val="00160500"/>
    <w:rsid w:val="001645DC"/>
    <w:rsid w:val="001774F6"/>
    <w:rsid w:val="001927A4"/>
    <w:rsid w:val="00194AC6"/>
    <w:rsid w:val="001A23B0"/>
    <w:rsid w:val="001A25CC"/>
    <w:rsid w:val="001B049E"/>
    <w:rsid w:val="001B0AAA"/>
    <w:rsid w:val="001B2EB6"/>
    <w:rsid w:val="001C39F7"/>
    <w:rsid w:val="0021328C"/>
    <w:rsid w:val="002167F7"/>
    <w:rsid w:val="002205C2"/>
    <w:rsid w:val="0022737B"/>
    <w:rsid w:val="00237B48"/>
    <w:rsid w:val="00241F98"/>
    <w:rsid w:val="0024521E"/>
    <w:rsid w:val="00256F94"/>
    <w:rsid w:val="00263C3D"/>
    <w:rsid w:val="00274D0B"/>
    <w:rsid w:val="002A3C46"/>
    <w:rsid w:val="002B052D"/>
    <w:rsid w:val="002B34CD"/>
    <w:rsid w:val="002B3C95"/>
    <w:rsid w:val="002C1E79"/>
    <w:rsid w:val="002D0B92"/>
    <w:rsid w:val="00320E71"/>
    <w:rsid w:val="00322378"/>
    <w:rsid w:val="003341F6"/>
    <w:rsid w:val="003422BC"/>
    <w:rsid w:val="00371081"/>
    <w:rsid w:val="00395E0C"/>
    <w:rsid w:val="003B65B3"/>
    <w:rsid w:val="003D1E3E"/>
    <w:rsid w:val="003D5BBE"/>
    <w:rsid w:val="003E3C61"/>
    <w:rsid w:val="003F1BA2"/>
    <w:rsid w:val="003F1C5B"/>
    <w:rsid w:val="0041174C"/>
    <w:rsid w:val="00434E33"/>
    <w:rsid w:val="00441434"/>
    <w:rsid w:val="004443D4"/>
    <w:rsid w:val="0045264C"/>
    <w:rsid w:val="00473D86"/>
    <w:rsid w:val="00476AF5"/>
    <w:rsid w:val="00477A1D"/>
    <w:rsid w:val="004876EC"/>
    <w:rsid w:val="004A33D1"/>
    <w:rsid w:val="004B2186"/>
    <w:rsid w:val="004C25D4"/>
    <w:rsid w:val="004D6E14"/>
    <w:rsid w:val="004E0705"/>
    <w:rsid w:val="005009B0"/>
    <w:rsid w:val="005554DA"/>
    <w:rsid w:val="00562836"/>
    <w:rsid w:val="00570A9F"/>
    <w:rsid w:val="00571D15"/>
    <w:rsid w:val="00574E44"/>
    <w:rsid w:val="00597CCC"/>
    <w:rsid w:val="005A1006"/>
    <w:rsid w:val="005B7E15"/>
    <w:rsid w:val="005C14ED"/>
    <w:rsid w:val="005E426B"/>
    <w:rsid w:val="005E714A"/>
    <w:rsid w:val="005F3C65"/>
    <w:rsid w:val="005F691C"/>
    <w:rsid w:val="005F693D"/>
    <w:rsid w:val="006140A0"/>
    <w:rsid w:val="00623956"/>
    <w:rsid w:val="00624239"/>
    <w:rsid w:val="00636621"/>
    <w:rsid w:val="0063665E"/>
    <w:rsid w:val="00642B49"/>
    <w:rsid w:val="00646491"/>
    <w:rsid w:val="00647B48"/>
    <w:rsid w:val="00652241"/>
    <w:rsid w:val="006832D9"/>
    <w:rsid w:val="0069403B"/>
    <w:rsid w:val="006A1F4C"/>
    <w:rsid w:val="006A5A38"/>
    <w:rsid w:val="006C0F21"/>
    <w:rsid w:val="006D3526"/>
    <w:rsid w:val="006D443A"/>
    <w:rsid w:val="006F3505"/>
    <w:rsid w:val="006F3DDE"/>
    <w:rsid w:val="00704678"/>
    <w:rsid w:val="00712F35"/>
    <w:rsid w:val="0071414B"/>
    <w:rsid w:val="00716987"/>
    <w:rsid w:val="0072157B"/>
    <w:rsid w:val="00740CC1"/>
    <w:rsid w:val="007425E7"/>
    <w:rsid w:val="00757981"/>
    <w:rsid w:val="00774B18"/>
    <w:rsid w:val="007849DA"/>
    <w:rsid w:val="00786D2A"/>
    <w:rsid w:val="007C0096"/>
    <w:rsid w:val="007D5769"/>
    <w:rsid w:val="007F7080"/>
    <w:rsid w:val="00802607"/>
    <w:rsid w:val="008101A5"/>
    <w:rsid w:val="0081687E"/>
    <w:rsid w:val="00822664"/>
    <w:rsid w:val="008312D6"/>
    <w:rsid w:val="00843796"/>
    <w:rsid w:val="00854E04"/>
    <w:rsid w:val="00856516"/>
    <w:rsid w:val="00857147"/>
    <w:rsid w:val="008826A2"/>
    <w:rsid w:val="00892650"/>
    <w:rsid w:val="00895229"/>
    <w:rsid w:val="00897841"/>
    <w:rsid w:val="008A5EF8"/>
    <w:rsid w:val="008B2EB3"/>
    <w:rsid w:val="008B7A57"/>
    <w:rsid w:val="008D016F"/>
    <w:rsid w:val="008D4B57"/>
    <w:rsid w:val="008F0203"/>
    <w:rsid w:val="008F50D4"/>
    <w:rsid w:val="009063D6"/>
    <w:rsid w:val="0091031C"/>
    <w:rsid w:val="009239AA"/>
    <w:rsid w:val="009267C3"/>
    <w:rsid w:val="00935ADA"/>
    <w:rsid w:val="00946B6C"/>
    <w:rsid w:val="00954505"/>
    <w:rsid w:val="00955A71"/>
    <w:rsid w:val="0096108F"/>
    <w:rsid w:val="00973605"/>
    <w:rsid w:val="00993915"/>
    <w:rsid w:val="009C13B9"/>
    <w:rsid w:val="009C5AFA"/>
    <w:rsid w:val="009D01A2"/>
    <w:rsid w:val="009D7CF9"/>
    <w:rsid w:val="009F15E3"/>
    <w:rsid w:val="009F5923"/>
    <w:rsid w:val="00A1670E"/>
    <w:rsid w:val="00A403BB"/>
    <w:rsid w:val="00A44EC0"/>
    <w:rsid w:val="00A450B9"/>
    <w:rsid w:val="00A674DF"/>
    <w:rsid w:val="00A802BD"/>
    <w:rsid w:val="00A83AA6"/>
    <w:rsid w:val="00A85ADA"/>
    <w:rsid w:val="00A934D6"/>
    <w:rsid w:val="00A9523B"/>
    <w:rsid w:val="00AA1933"/>
    <w:rsid w:val="00AA77A9"/>
    <w:rsid w:val="00AC6496"/>
    <w:rsid w:val="00AD5481"/>
    <w:rsid w:val="00AD6519"/>
    <w:rsid w:val="00AE1809"/>
    <w:rsid w:val="00B50261"/>
    <w:rsid w:val="00B61A19"/>
    <w:rsid w:val="00B634A3"/>
    <w:rsid w:val="00B80D76"/>
    <w:rsid w:val="00BA2105"/>
    <w:rsid w:val="00BA7E06"/>
    <w:rsid w:val="00BB43B5"/>
    <w:rsid w:val="00BB4AFE"/>
    <w:rsid w:val="00BB6219"/>
    <w:rsid w:val="00BC6288"/>
    <w:rsid w:val="00BC7449"/>
    <w:rsid w:val="00BD290F"/>
    <w:rsid w:val="00BD3FF0"/>
    <w:rsid w:val="00BD5133"/>
    <w:rsid w:val="00BF42CA"/>
    <w:rsid w:val="00C06915"/>
    <w:rsid w:val="00C14CC4"/>
    <w:rsid w:val="00C30CF9"/>
    <w:rsid w:val="00C33C52"/>
    <w:rsid w:val="00C40D8B"/>
    <w:rsid w:val="00C44FF1"/>
    <w:rsid w:val="00C7008E"/>
    <w:rsid w:val="00C8407A"/>
    <w:rsid w:val="00C8488C"/>
    <w:rsid w:val="00C86E91"/>
    <w:rsid w:val="00C97C07"/>
    <w:rsid w:val="00CA2650"/>
    <w:rsid w:val="00CB1078"/>
    <w:rsid w:val="00CC6FAF"/>
    <w:rsid w:val="00CE1F29"/>
    <w:rsid w:val="00CF267F"/>
    <w:rsid w:val="00CF6542"/>
    <w:rsid w:val="00D24698"/>
    <w:rsid w:val="00D271AE"/>
    <w:rsid w:val="00D30FA3"/>
    <w:rsid w:val="00D35964"/>
    <w:rsid w:val="00D42AC8"/>
    <w:rsid w:val="00D4593F"/>
    <w:rsid w:val="00D6383F"/>
    <w:rsid w:val="00D712F5"/>
    <w:rsid w:val="00D94AC6"/>
    <w:rsid w:val="00DA312F"/>
    <w:rsid w:val="00DA73ED"/>
    <w:rsid w:val="00DB2BDA"/>
    <w:rsid w:val="00DB59D0"/>
    <w:rsid w:val="00DC33D3"/>
    <w:rsid w:val="00DF7E17"/>
    <w:rsid w:val="00E02262"/>
    <w:rsid w:val="00E13961"/>
    <w:rsid w:val="00E26329"/>
    <w:rsid w:val="00E31297"/>
    <w:rsid w:val="00E40B50"/>
    <w:rsid w:val="00E41EAB"/>
    <w:rsid w:val="00E4451E"/>
    <w:rsid w:val="00E50293"/>
    <w:rsid w:val="00E52001"/>
    <w:rsid w:val="00E555E3"/>
    <w:rsid w:val="00E65FFC"/>
    <w:rsid w:val="00E72EB7"/>
    <w:rsid w:val="00E744EA"/>
    <w:rsid w:val="00E77F79"/>
    <w:rsid w:val="00E80951"/>
    <w:rsid w:val="00E86CC6"/>
    <w:rsid w:val="00EA03D4"/>
    <w:rsid w:val="00EA5B72"/>
    <w:rsid w:val="00EB56B3"/>
    <w:rsid w:val="00ED6492"/>
    <w:rsid w:val="00EE2FFA"/>
    <w:rsid w:val="00EF2095"/>
    <w:rsid w:val="00F06866"/>
    <w:rsid w:val="00F106C6"/>
    <w:rsid w:val="00F14909"/>
    <w:rsid w:val="00F15956"/>
    <w:rsid w:val="00F22C45"/>
    <w:rsid w:val="00F23F05"/>
    <w:rsid w:val="00F24CFC"/>
    <w:rsid w:val="00F3170F"/>
    <w:rsid w:val="00F444BE"/>
    <w:rsid w:val="00F659C7"/>
    <w:rsid w:val="00F83AD1"/>
    <w:rsid w:val="00F9188A"/>
    <w:rsid w:val="00F976B0"/>
    <w:rsid w:val="00FA1D8D"/>
    <w:rsid w:val="00FA1F03"/>
    <w:rsid w:val="00FA2954"/>
    <w:rsid w:val="00FA6DE7"/>
    <w:rsid w:val="00FC0A8E"/>
    <w:rsid w:val="00FC564D"/>
    <w:rsid w:val="00FE2D60"/>
    <w:rsid w:val="00FE2FA6"/>
    <w:rsid w:val="00FE3DF2"/>
    <w:rsid w:val="00FE52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3B1F2B"/>
  <w15:chartTrackingRefBased/>
  <w15:docId w15:val="{1596505A-89BF-4EFE-A165-B7670E34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571D15"/>
    <w:rPr>
      <w:color w:val="0563C1"/>
      <w:u w:val="single"/>
    </w:rPr>
  </w:style>
  <w:style w:type="paragraph" w:styleId="Revision">
    <w:name w:val="Revision"/>
    <w:hidden/>
    <w:uiPriority w:val="99"/>
    <w:semiHidden/>
    <w:rsid w:val="00131277"/>
    <w:rPr>
      <w:sz w:val="24"/>
      <w:szCs w:val="24"/>
    </w:rPr>
  </w:style>
  <w:style w:type="character" w:styleId="UnresolvedMention">
    <w:name w:val="Unresolved Mention"/>
    <w:basedOn w:val="DefaultParagraphFont"/>
    <w:uiPriority w:val="99"/>
    <w:semiHidden/>
    <w:unhideWhenUsed/>
    <w:rsid w:val="00BC6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awn.a.carroll2.civ@mail.mil"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Shannon.Fisher@am.jll.com</dc:creator>
  <cp:lastModifiedBy>Carroll, Dawn A (Dawn A Carroll) CIV OSD OUSD A-S (USA)</cp:lastModifiedBy>
  <cp:revision>2</cp:revision>
  <cp:lastPrinted>2019-05-31T19:51:00Z</cp:lastPrinted>
  <dcterms:created xsi:type="dcterms:W3CDTF">2024-09-27T17:06:00Z</dcterms:created>
  <dcterms:modified xsi:type="dcterms:W3CDTF">2024-09-27T17:06:00Z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