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  <w:r w:rsidRPr="004835F8">
        <w:rPr>
          <w:rFonts w:ascii="Times New Roman" w:hAnsi="Times New Roman"/>
          <w:sz w:val="24"/>
          <w:szCs w:val="24"/>
        </w:rPr>
        <w:t>Email surveys:</w:t>
      </w:r>
      <w:r w:rsidR="000F29D4">
        <w:rPr>
          <w:rFonts w:ascii="Times New Roman" w:hAnsi="Times New Roman"/>
          <w:sz w:val="24"/>
          <w:szCs w:val="24"/>
        </w:rPr>
        <w:t xml:space="preserve"> DLIELC Graduate Survey</w:t>
      </w:r>
    </w:p>
    <w:p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</w:p>
    <w:p w:rsidRPr="004835F8" w:rsidR="00543821" w:rsidP="004835F8" w:rsidRDefault="0054382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morning/afternoon</w:t>
      </w:r>
    </w:p>
    <w:p w:rsidR="00543821" w:rsidP="004835F8" w:rsidRDefault="00543821">
      <w:pPr>
        <w:pStyle w:val="PlainText"/>
        <w:rPr>
          <w:rFonts w:ascii="Times New Roman" w:hAnsi="Times New Roman"/>
          <w:sz w:val="24"/>
          <w:szCs w:val="24"/>
        </w:rPr>
      </w:pPr>
    </w:p>
    <w:p w:rsidRPr="004835F8"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  <w:r w:rsidRPr="004835F8">
        <w:rPr>
          <w:rFonts w:ascii="Times New Roman" w:hAnsi="Times New Roman"/>
          <w:sz w:val="24"/>
          <w:szCs w:val="24"/>
        </w:rPr>
        <w:t xml:space="preserve">My </w:t>
      </w:r>
      <w:r w:rsidR="00EA7378">
        <w:rPr>
          <w:rFonts w:ascii="Times New Roman" w:hAnsi="Times New Roman"/>
          <w:sz w:val="24"/>
          <w:szCs w:val="24"/>
        </w:rPr>
        <w:t>name is _____.</w:t>
      </w:r>
      <w:r w:rsidR="00543821">
        <w:rPr>
          <w:rFonts w:ascii="Times New Roman" w:hAnsi="Times New Roman"/>
          <w:sz w:val="24"/>
          <w:szCs w:val="24"/>
        </w:rPr>
        <w:t xml:space="preserve"> I am from the </w:t>
      </w:r>
      <w:r w:rsidRPr="004835F8">
        <w:rPr>
          <w:rFonts w:ascii="Times New Roman" w:hAnsi="Times New Roman"/>
          <w:sz w:val="24"/>
          <w:szCs w:val="24"/>
        </w:rPr>
        <w:t>T</w:t>
      </w:r>
      <w:r w:rsidR="00543821">
        <w:rPr>
          <w:rFonts w:ascii="Times New Roman" w:hAnsi="Times New Roman"/>
          <w:sz w:val="24"/>
          <w:szCs w:val="24"/>
        </w:rPr>
        <w:t xml:space="preserve">raining Evaluations Flight, </w:t>
      </w:r>
      <w:r w:rsidRPr="004835F8">
        <w:rPr>
          <w:rFonts w:ascii="Times New Roman" w:hAnsi="Times New Roman"/>
          <w:sz w:val="24"/>
          <w:szCs w:val="24"/>
        </w:rPr>
        <w:t>637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4835F8">
        <w:rPr>
          <w:rFonts w:ascii="Times New Roman" w:hAnsi="Times New Roman"/>
          <w:sz w:val="24"/>
          <w:szCs w:val="24"/>
        </w:rPr>
        <w:t>TRG/Defense Language Institute English Language Center</w:t>
      </w:r>
      <w:r w:rsidR="00543821">
        <w:rPr>
          <w:rFonts w:ascii="Times New Roman" w:hAnsi="Times New Roman"/>
          <w:sz w:val="24"/>
          <w:szCs w:val="24"/>
        </w:rPr>
        <w:t xml:space="preserve">, </w:t>
      </w:r>
      <w:r w:rsidR="00EA7378">
        <w:rPr>
          <w:rFonts w:ascii="Times New Roman" w:hAnsi="Times New Roman"/>
          <w:sz w:val="24"/>
          <w:szCs w:val="24"/>
        </w:rPr>
        <w:t xml:space="preserve">at JBSA </w:t>
      </w:r>
      <w:proofErr w:type="spellStart"/>
      <w:r w:rsidR="00EA7378">
        <w:rPr>
          <w:rFonts w:ascii="Times New Roman" w:hAnsi="Times New Roman"/>
          <w:sz w:val="24"/>
          <w:szCs w:val="24"/>
        </w:rPr>
        <w:t>Lackland</w:t>
      </w:r>
      <w:proofErr w:type="spellEnd"/>
      <w:r w:rsidR="00EA7378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SANw</w:t>
      </w:r>
      <w:r w:rsidRPr="004835F8">
        <w:rPr>
          <w:rFonts w:ascii="Times New Roman" w:hAnsi="Times New Roman"/>
          <w:sz w:val="24"/>
          <w:szCs w:val="24"/>
        </w:rPr>
        <w:t>eb</w:t>
      </w:r>
      <w:proofErr w:type="spellEnd"/>
      <w:r w:rsidRPr="004835F8">
        <w:rPr>
          <w:rFonts w:ascii="Times New Roman" w:hAnsi="Times New Roman"/>
          <w:sz w:val="24"/>
          <w:szCs w:val="24"/>
        </w:rPr>
        <w:t xml:space="preserve"> has identified you as the contact IMSO</w:t>
      </w:r>
      <w:r w:rsidR="00543821">
        <w:rPr>
          <w:rFonts w:ascii="Times New Roman" w:hAnsi="Times New Roman"/>
          <w:sz w:val="24"/>
          <w:szCs w:val="24"/>
        </w:rPr>
        <w:t xml:space="preserve"> </w:t>
      </w:r>
      <w:r w:rsidRPr="004835F8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 xml:space="preserve">the following </w:t>
      </w:r>
      <w:r w:rsidR="00EA7378">
        <w:rPr>
          <w:rFonts w:ascii="Times New Roman" w:hAnsi="Times New Roman"/>
          <w:sz w:val="24"/>
          <w:szCs w:val="24"/>
        </w:rPr>
        <w:t xml:space="preserve">FOT location. </w:t>
      </w:r>
      <w:r w:rsidRPr="004835F8">
        <w:rPr>
          <w:rFonts w:ascii="Times New Roman" w:hAnsi="Times New Roman"/>
          <w:sz w:val="24"/>
          <w:szCs w:val="24"/>
        </w:rPr>
        <w:t>If this is incorrect, please provide contact name and</w:t>
      </w:r>
    </w:p>
    <w:p w:rsidR="001276A2" w:rsidP="004835F8" w:rsidRDefault="001276A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 </w:t>
      </w:r>
      <w:r w:rsidRPr="004835F8" w:rsidR="004835F8">
        <w:rPr>
          <w:rFonts w:ascii="Times New Roman" w:hAnsi="Times New Roman"/>
          <w:sz w:val="24"/>
          <w:szCs w:val="24"/>
        </w:rPr>
        <w:t xml:space="preserve">number of </w:t>
      </w:r>
      <w:r w:rsidR="004835F8">
        <w:rPr>
          <w:rFonts w:ascii="Times New Roman" w:hAnsi="Times New Roman"/>
          <w:sz w:val="24"/>
          <w:szCs w:val="24"/>
        </w:rPr>
        <w:t xml:space="preserve">the appropriate personnel. Our </w:t>
      </w:r>
      <w:r w:rsidRPr="004835F8" w:rsidR="004835F8">
        <w:rPr>
          <w:rFonts w:ascii="Times New Roman" w:hAnsi="Times New Roman"/>
          <w:sz w:val="24"/>
          <w:szCs w:val="24"/>
        </w:rPr>
        <w:t>office is in the process of</w:t>
      </w:r>
      <w:r w:rsidR="004925C3">
        <w:rPr>
          <w:rFonts w:ascii="Times New Roman" w:hAnsi="Times New Roman"/>
          <w:sz w:val="24"/>
          <w:szCs w:val="24"/>
        </w:rPr>
        <w:t xml:space="preserve"> </w:t>
      </w:r>
      <w:r w:rsidRPr="004835F8" w:rsidR="004835F8">
        <w:rPr>
          <w:rFonts w:ascii="Times New Roman" w:hAnsi="Times New Roman"/>
          <w:sz w:val="24"/>
          <w:szCs w:val="24"/>
        </w:rPr>
        <w:t>sending the DLIELC Gradua</w:t>
      </w:r>
      <w:r w:rsidR="004835F8">
        <w:rPr>
          <w:rFonts w:ascii="Times New Roman" w:hAnsi="Times New Roman"/>
          <w:sz w:val="24"/>
          <w:szCs w:val="24"/>
        </w:rPr>
        <w:t xml:space="preserve">te Survey.  </w:t>
      </w:r>
    </w:p>
    <w:p w:rsidRPr="004835F8"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purpose of the </w:t>
      </w:r>
      <w:r w:rsidRPr="004835F8">
        <w:rPr>
          <w:rFonts w:ascii="Times New Roman" w:hAnsi="Times New Roman"/>
          <w:sz w:val="24"/>
          <w:szCs w:val="24"/>
        </w:rPr>
        <w:t>survey is to obtain</w:t>
      </w:r>
      <w:r w:rsidR="004925C3">
        <w:rPr>
          <w:rFonts w:ascii="Times New Roman" w:hAnsi="Times New Roman"/>
          <w:sz w:val="24"/>
          <w:szCs w:val="24"/>
        </w:rPr>
        <w:t xml:space="preserve"> </w:t>
      </w:r>
      <w:r w:rsidRPr="004835F8">
        <w:rPr>
          <w:rFonts w:ascii="Times New Roman" w:hAnsi="Times New Roman"/>
          <w:sz w:val="24"/>
          <w:szCs w:val="24"/>
        </w:rPr>
        <w:t>feedback from DLIELC graduates in regards to the effectiveness of our</w:t>
      </w:r>
      <w:r w:rsidR="004925C3">
        <w:rPr>
          <w:rFonts w:ascii="Times New Roman" w:hAnsi="Times New Roman"/>
          <w:sz w:val="24"/>
          <w:szCs w:val="24"/>
        </w:rPr>
        <w:t xml:space="preserve"> </w:t>
      </w:r>
      <w:r w:rsidR="009D05FB">
        <w:rPr>
          <w:rFonts w:ascii="Times New Roman" w:hAnsi="Times New Roman"/>
          <w:sz w:val="24"/>
          <w:szCs w:val="24"/>
        </w:rPr>
        <w:t xml:space="preserve">ELTP </w:t>
      </w:r>
      <w:r w:rsidRPr="004835F8">
        <w:rPr>
          <w:rFonts w:ascii="Times New Roman" w:hAnsi="Times New Roman"/>
          <w:sz w:val="24"/>
          <w:szCs w:val="24"/>
        </w:rPr>
        <w:t xml:space="preserve">training program.  </w:t>
      </w:r>
      <w:r w:rsidR="001276A2">
        <w:rPr>
          <w:rFonts w:ascii="Times New Roman" w:hAnsi="Times New Roman"/>
          <w:sz w:val="24"/>
          <w:szCs w:val="24"/>
        </w:rPr>
        <w:t>Participation in this survey is voluntary and no Personal Identifiable Inf</w:t>
      </w:r>
      <w:r w:rsidR="00EA7378">
        <w:rPr>
          <w:rFonts w:ascii="Times New Roman" w:hAnsi="Times New Roman"/>
          <w:sz w:val="24"/>
          <w:szCs w:val="24"/>
        </w:rPr>
        <w:t xml:space="preserve">ormation will be collected. The OMB Control Number is 0704-0553 (expires 5/31/2025) and the </w:t>
      </w:r>
      <w:r w:rsidR="001276A2">
        <w:rPr>
          <w:rFonts w:ascii="Times New Roman" w:hAnsi="Times New Roman"/>
          <w:sz w:val="24"/>
          <w:szCs w:val="24"/>
        </w:rPr>
        <w:t>estimated time to</w:t>
      </w:r>
      <w:r w:rsidR="00012424">
        <w:rPr>
          <w:rFonts w:ascii="Times New Roman" w:hAnsi="Times New Roman"/>
          <w:sz w:val="24"/>
          <w:szCs w:val="24"/>
        </w:rPr>
        <w:t xml:space="preserve"> complete this survey is 10 minutes.</w:t>
      </w:r>
    </w:p>
    <w:p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</w:p>
    <w:p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  <w:r w:rsidRPr="004835F8">
        <w:rPr>
          <w:rFonts w:ascii="Times New Roman" w:hAnsi="Times New Roman"/>
          <w:sz w:val="24"/>
          <w:szCs w:val="24"/>
        </w:rPr>
        <w:t>We request t</w:t>
      </w:r>
      <w:r w:rsidR="00556BB7">
        <w:rPr>
          <w:rFonts w:ascii="Times New Roman" w:hAnsi="Times New Roman"/>
          <w:sz w:val="24"/>
          <w:szCs w:val="24"/>
        </w:rPr>
        <w:t xml:space="preserve">hat you forward </w:t>
      </w:r>
      <w:r w:rsidRPr="004835F8">
        <w:rPr>
          <w:rFonts w:ascii="Times New Roman" w:hAnsi="Times New Roman"/>
          <w:sz w:val="24"/>
          <w:szCs w:val="24"/>
        </w:rPr>
        <w:t>the attached survey to the</w:t>
      </w:r>
      <w:r w:rsidR="009D05FB">
        <w:rPr>
          <w:rFonts w:ascii="Times New Roman" w:hAnsi="Times New Roman"/>
          <w:sz w:val="24"/>
          <w:szCs w:val="24"/>
        </w:rPr>
        <w:t xml:space="preserve"> </w:t>
      </w:r>
      <w:r w:rsidRPr="004835F8">
        <w:rPr>
          <w:rFonts w:ascii="Times New Roman" w:hAnsi="Times New Roman"/>
          <w:sz w:val="24"/>
          <w:szCs w:val="24"/>
        </w:rPr>
        <w:t>appropr</w:t>
      </w:r>
      <w:r w:rsidR="006A6935">
        <w:rPr>
          <w:rFonts w:ascii="Times New Roman" w:hAnsi="Times New Roman"/>
          <w:sz w:val="24"/>
          <w:szCs w:val="24"/>
        </w:rPr>
        <w:t>iate students.  Once surveys are completed, they can be</w:t>
      </w:r>
      <w:r w:rsidRPr="004835F8">
        <w:rPr>
          <w:rFonts w:ascii="Times New Roman" w:hAnsi="Times New Roman"/>
          <w:sz w:val="24"/>
          <w:szCs w:val="24"/>
        </w:rPr>
        <w:t xml:space="preserve"> emailed to me </w:t>
      </w:r>
      <w:r w:rsidR="001276A2">
        <w:rPr>
          <w:rFonts w:ascii="Times New Roman" w:hAnsi="Times New Roman"/>
          <w:sz w:val="24"/>
          <w:szCs w:val="24"/>
        </w:rPr>
        <w:t xml:space="preserve">at </w:t>
      </w:r>
      <w:hyperlink w:history="1" r:id="rId9">
        <w:r w:rsidRPr="009C2D6F" w:rsidR="001276A2">
          <w:rPr>
            <w:rStyle w:val="Hyperlink"/>
            <w:rFonts w:ascii="Times New Roman" w:hAnsi="Times New Roman"/>
            <w:sz w:val="24"/>
            <w:szCs w:val="24"/>
          </w:rPr>
          <w:t>gerri_lee.vigil@us.af.mil</w:t>
        </w:r>
      </w:hyperlink>
      <w:r w:rsidR="001276A2">
        <w:rPr>
          <w:rFonts w:ascii="Times New Roman" w:hAnsi="Times New Roman"/>
          <w:sz w:val="24"/>
          <w:szCs w:val="24"/>
        </w:rPr>
        <w:t xml:space="preserve"> </w:t>
      </w:r>
      <w:r w:rsidRPr="004835F8">
        <w:rPr>
          <w:rFonts w:ascii="Times New Roman" w:hAnsi="Times New Roman"/>
          <w:sz w:val="24"/>
          <w:szCs w:val="24"/>
        </w:rPr>
        <w:t>within</w:t>
      </w:r>
      <w:r w:rsidR="009D05FB">
        <w:rPr>
          <w:rFonts w:ascii="Times New Roman" w:hAnsi="Times New Roman"/>
          <w:sz w:val="24"/>
          <w:szCs w:val="24"/>
        </w:rPr>
        <w:t xml:space="preserve"> </w:t>
      </w:r>
      <w:r w:rsidR="00EA7378">
        <w:rPr>
          <w:rFonts w:ascii="Times New Roman" w:hAnsi="Times New Roman"/>
          <w:sz w:val="24"/>
          <w:szCs w:val="24"/>
        </w:rPr>
        <w:t xml:space="preserve">two </w:t>
      </w:r>
      <w:r w:rsidRPr="004835F8">
        <w:rPr>
          <w:rFonts w:ascii="Times New Roman" w:hAnsi="Times New Roman"/>
          <w:sz w:val="24"/>
          <w:szCs w:val="24"/>
        </w:rPr>
        <w:t>weeks</w:t>
      </w:r>
      <w:r w:rsidR="006A6935">
        <w:rPr>
          <w:rFonts w:ascii="Times New Roman" w:hAnsi="Times New Roman"/>
          <w:sz w:val="24"/>
          <w:szCs w:val="24"/>
        </w:rPr>
        <w:t xml:space="preserve"> of administering the survey. </w:t>
      </w:r>
      <w:r w:rsidR="00BF3566">
        <w:rPr>
          <w:rFonts w:ascii="Times New Roman" w:hAnsi="Times New Roman"/>
          <w:sz w:val="24"/>
          <w:szCs w:val="24"/>
        </w:rPr>
        <w:t xml:space="preserve"> </w:t>
      </w:r>
      <w:r w:rsidR="001276A2">
        <w:rPr>
          <w:rFonts w:ascii="Times New Roman" w:hAnsi="Times New Roman"/>
          <w:sz w:val="24"/>
          <w:szCs w:val="24"/>
        </w:rPr>
        <w:t>Please p</w:t>
      </w:r>
      <w:r w:rsidR="00BF3566">
        <w:rPr>
          <w:rFonts w:ascii="Times New Roman" w:hAnsi="Times New Roman"/>
          <w:sz w:val="24"/>
          <w:szCs w:val="24"/>
        </w:rPr>
        <w:t>rovide your contact info</w:t>
      </w:r>
      <w:r w:rsidR="00972097">
        <w:rPr>
          <w:rFonts w:ascii="Times New Roman" w:hAnsi="Times New Roman"/>
          <w:sz w:val="24"/>
          <w:szCs w:val="24"/>
        </w:rPr>
        <w:t xml:space="preserve">rmation </w:t>
      </w:r>
      <w:r w:rsidR="007A7EF6">
        <w:rPr>
          <w:rFonts w:ascii="Times New Roman" w:hAnsi="Times New Roman"/>
          <w:sz w:val="24"/>
          <w:szCs w:val="24"/>
        </w:rPr>
        <w:t>for future coordination and distro list.</w:t>
      </w:r>
      <w:bookmarkStart w:name="_GoBack" w:id="0"/>
      <w:bookmarkEnd w:id="0"/>
    </w:p>
    <w:p w:rsidR="001276A2" w:rsidP="004835F8" w:rsidRDefault="001276A2">
      <w:pPr>
        <w:pStyle w:val="PlainText"/>
        <w:rPr>
          <w:rFonts w:ascii="Times New Roman" w:hAnsi="Times New Roman"/>
          <w:sz w:val="24"/>
          <w:szCs w:val="24"/>
        </w:rPr>
      </w:pPr>
    </w:p>
    <w:p w:rsidR="001276A2" w:rsidP="004835F8" w:rsidRDefault="001276A2">
      <w:pPr>
        <w:pStyle w:val="PlainText"/>
        <w:rPr>
          <w:rFonts w:ascii="Times New Roman" w:hAnsi="Times New Roman"/>
          <w:sz w:val="24"/>
          <w:szCs w:val="24"/>
        </w:rPr>
      </w:pPr>
    </w:p>
    <w:p w:rsidR="001276A2" w:rsidP="004835F8" w:rsidRDefault="001276A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you, </w:t>
      </w:r>
    </w:p>
    <w:p w:rsidR="001276A2" w:rsidP="004835F8" w:rsidRDefault="001276A2">
      <w:pPr>
        <w:pStyle w:val="PlainText"/>
        <w:rPr>
          <w:rFonts w:ascii="Times New Roman" w:hAnsi="Times New Roman"/>
          <w:sz w:val="24"/>
          <w:szCs w:val="24"/>
        </w:rPr>
      </w:pPr>
    </w:p>
    <w:p w:rsidR="001276A2" w:rsidP="001276A2" w:rsidRDefault="001276A2">
      <w:pPr>
        <w:rPr>
          <w:rFonts w:ascii="Segoe Script" w:hAnsi="Segoe Script" w:eastAsiaTheme="minorEastAsia"/>
          <w:noProof/>
          <w:sz w:val="24"/>
          <w:szCs w:val="24"/>
        </w:rPr>
      </w:pPr>
    </w:p>
    <w:p w:rsidR="001276A2" w:rsidP="001276A2" w:rsidRDefault="001276A2">
      <w:pPr>
        <w:rPr>
          <w:rFonts w:ascii="Segoe Script" w:hAnsi="Segoe Script" w:eastAsiaTheme="minorEastAsia"/>
          <w:noProof/>
          <w:sz w:val="24"/>
          <w:szCs w:val="24"/>
        </w:rPr>
      </w:pPr>
      <w:r>
        <w:rPr>
          <w:rFonts w:ascii="Segoe Script" w:hAnsi="Segoe Script" w:eastAsiaTheme="minorEastAsia"/>
          <w:noProof/>
          <w:sz w:val="24"/>
          <w:szCs w:val="24"/>
        </w:rPr>
        <w:t>Gerri Lee Vigil</w:t>
      </w:r>
    </w:p>
    <w:p w:rsidR="001276A2" w:rsidP="001276A2" w:rsidRDefault="001276A2">
      <w:pPr>
        <w:contextualSpacing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Training Technician</w:t>
      </w:r>
    </w:p>
    <w:p w:rsidR="001276A2" w:rsidP="001276A2" w:rsidRDefault="001276A2">
      <w:pPr>
        <w:contextualSpacing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637 TRG, DLIELC/ CCV</w:t>
      </w:r>
    </w:p>
    <w:p w:rsidR="001276A2" w:rsidP="001276A2" w:rsidRDefault="001276A2">
      <w:pPr>
        <w:contextualSpacing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JBSA-Lackland</w:t>
      </w:r>
    </w:p>
    <w:p w:rsidR="001276A2" w:rsidP="001276A2" w:rsidRDefault="001276A2">
      <w:pPr>
        <w:contextualSpacing/>
        <w:rPr>
          <w:rFonts w:eastAsiaTheme="minorEastAsia"/>
          <w:noProof/>
          <w:sz w:val="24"/>
          <w:szCs w:val="24"/>
        </w:rPr>
      </w:pPr>
      <w:r>
        <w:rPr>
          <w:rFonts w:ascii="Segoe UI Symbol" w:hAnsi="Segoe UI Symbol" w:eastAsiaTheme="minorEastAsia"/>
          <w:noProof/>
          <w:sz w:val="24"/>
          <w:szCs w:val="24"/>
        </w:rPr>
        <w:t>☎</w:t>
      </w:r>
      <w:r>
        <w:rPr>
          <w:rFonts w:eastAsiaTheme="minorEastAsia"/>
          <w:noProof/>
          <w:sz w:val="24"/>
          <w:szCs w:val="24"/>
        </w:rPr>
        <w:t>(210) 671-3772</w:t>
      </w:r>
    </w:p>
    <w:p w:rsidR="001276A2" w:rsidP="001276A2" w:rsidRDefault="001276A2">
      <w:pPr>
        <w:contextualSpacing/>
        <w:rPr>
          <w:rFonts w:eastAsiaTheme="minorEastAsia"/>
          <w:noProof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Fax: (210) 671-2890</w:t>
      </w:r>
    </w:p>
    <w:p w:rsidRPr="004835F8" w:rsidR="001276A2" w:rsidP="001276A2" w:rsidRDefault="001276A2">
      <w:pPr>
        <w:pStyle w:val="PlainText"/>
        <w:contextualSpacing/>
        <w:rPr>
          <w:rFonts w:ascii="Times New Roman" w:hAnsi="Times New Roman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t>DSN: 473-3772</w:t>
      </w:r>
    </w:p>
    <w:p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</w:p>
    <w:p w:rsidRPr="004835F8" w:rsidR="004835F8" w:rsidP="004835F8" w:rsidRDefault="004835F8">
      <w:pPr>
        <w:pStyle w:val="PlainText"/>
        <w:rPr>
          <w:rFonts w:ascii="Times New Roman" w:hAnsi="Times New Roman"/>
          <w:sz w:val="24"/>
          <w:szCs w:val="24"/>
        </w:rPr>
      </w:pPr>
    </w:p>
    <w:p w:rsidR="00870493" w:rsidRDefault="00870493"/>
    <w:sectPr w:rsidR="0087049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78" w:rsidRDefault="00EA7378" w:rsidP="00EA7378">
      <w:pPr>
        <w:spacing w:after="0" w:line="240" w:lineRule="auto"/>
      </w:pPr>
      <w:r>
        <w:separator/>
      </w:r>
    </w:p>
  </w:endnote>
  <w:endnote w:type="continuationSeparator" w:id="0">
    <w:p w:rsidR="00EA7378" w:rsidRDefault="00EA7378" w:rsidP="00EA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78" w:rsidRDefault="00EA7378" w:rsidP="00EA7378">
      <w:pPr>
        <w:spacing w:after="0" w:line="240" w:lineRule="auto"/>
      </w:pPr>
      <w:r>
        <w:separator/>
      </w:r>
    </w:p>
  </w:footnote>
  <w:footnote w:type="continuationSeparator" w:id="0">
    <w:p w:rsidR="00EA7378" w:rsidRDefault="00EA7378" w:rsidP="00EA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378" w:rsidRDefault="00EA7378">
    <w:pPr>
      <w:pStyle w:val="Header"/>
    </w:pPr>
    <w:r>
      <w:tab/>
    </w:r>
    <w:r>
      <w:tab/>
    </w:r>
  </w:p>
  <w:p w:rsidR="00EA7378" w:rsidRDefault="00EA7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F8"/>
    <w:rsid w:val="00012424"/>
    <w:rsid w:val="000F29D4"/>
    <w:rsid w:val="001276A2"/>
    <w:rsid w:val="0043327B"/>
    <w:rsid w:val="004835F8"/>
    <w:rsid w:val="004925C3"/>
    <w:rsid w:val="00543821"/>
    <w:rsid w:val="00556BB7"/>
    <w:rsid w:val="006A6935"/>
    <w:rsid w:val="007A7EF6"/>
    <w:rsid w:val="0084464C"/>
    <w:rsid w:val="00870493"/>
    <w:rsid w:val="00972097"/>
    <w:rsid w:val="009D05FB"/>
    <w:rsid w:val="00BF3566"/>
    <w:rsid w:val="00E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0BC1"/>
  <w15:chartTrackingRefBased/>
  <w15:docId w15:val="{A99A6595-A479-4375-A1C5-C06B6B56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835F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35F8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1276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378"/>
  </w:style>
  <w:style w:type="paragraph" w:styleId="Footer">
    <w:name w:val="footer"/>
    <w:basedOn w:val="Normal"/>
    <w:link w:val="FooterChar"/>
    <w:uiPriority w:val="99"/>
    <w:unhideWhenUsed/>
    <w:rsid w:val="00EA7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erri_lee.vigil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5E049-576D-43DE-83FD-8E5A68314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F2BF23-0429-4631-82CE-46A3B1729F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5E548F-0773-40A8-A07C-393B4CEAF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VIGIL, GERRI LEE CIV USAF AETC DLIELC/637 TRG/CCV</dc:creator>
  <cp:keywords/>
  <dc:description/>
  <cp:lastModifiedBy>Kim, Brandon H CTR WHS ESD</cp:lastModifiedBy>
  <cp:revision>2</cp:revision>
  <cp:lastPrinted>2022-03-01T13:45:00Z</cp:lastPrinted>
  <dcterms:created xsi:type="dcterms:W3CDTF">2022-07-22T17:26:00Z</dcterms:created>
  <dcterms:modified xsi:type="dcterms:W3CDTF">2022-07-22T17:26:00Z</dcterms:modified>
</cp:coreProperties>
</file>