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Generic Clearance for the Collection of Routine Customer Feedback”</w:t>
      </w:r>
      <w:r>
        <w:rPr>
          <w:sz w:val="28"/>
        </w:rPr>
        <w:t xml:space="preserve"> (OMB Control Number: </w:t>
      </w:r>
      <w:r w:rsidR="00706AA6">
        <w:rPr>
          <w:sz w:val="28"/>
        </w:rPr>
        <w:t>0704-0553</w:t>
      </w:r>
      <w:r>
        <w:rPr>
          <w:sz w:val="28"/>
        </w:rPr>
        <w:t>)</w:t>
      </w:r>
    </w:p>
    <w:p w:rsidRPr="00C3270D" w:rsidR="005E714A" w:rsidRDefault="00752152">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F16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4150C4">
        <w:t>DP3 Foundational</w:t>
      </w:r>
      <w:r w:rsidR="00002350">
        <w:t xml:space="preserve"> Onlin</w:t>
      </w:r>
      <w:r w:rsidR="00134505">
        <w:t>e</w:t>
      </w:r>
      <w:r w:rsidR="004150C4">
        <w:t xml:space="preserve"> Course Student Survey</w:t>
      </w:r>
    </w:p>
    <w:p w:rsidR="00C3270D" w:rsidRDefault="00C3270D">
      <w:pPr>
        <w:rPr>
          <w:b/>
        </w:rPr>
      </w:pPr>
    </w:p>
    <w:p w:rsidR="001B0AAA" w:rsidRDefault="00F15956">
      <w:r>
        <w:rPr>
          <w:b/>
        </w:rPr>
        <w:t>PURPOSE</w:t>
      </w:r>
      <w:r w:rsidRPr="009239AA">
        <w:rPr>
          <w:b/>
        </w:rPr>
        <w:t>:</w:t>
      </w:r>
      <w:r w:rsidRPr="009239AA" w:rsidR="00C14CC4">
        <w:rPr>
          <w:b/>
        </w:rPr>
        <w:t xml:space="preserve">  </w:t>
      </w:r>
    </w:p>
    <w:p w:rsidR="001B0AAA" w:rsidRDefault="00675239">
      <w:r>
        <w:t>T</w:t>
      </w:r>
      <w:r w:rsidR="00787299">
        <w:t xml:space="preserve">his </w:t>
      </w:r>
      <w:r w:rsidR="00D86C90">
        <w:t>questionnaire assist</w:t>
      </w:r>
      <w:r>
        <w:t>s the</w:t>
      </w:r>
      <w:r w:rsidR="00D86C90">
        <w:t xml:space="preserve"> USTRANSCOM</w:t>
      </w:r>
      <w:r>
        <w:t>,</w:t>
      </w:r>
      <w:r w:rsidR="00D86C90">
        <w:t xml:space="preserve"> Defense Personal Property Management Office (DPMO)</w:t>
      </w:r>
      <w:r>
        <w:t xml:space="preserve">, </w:t>
      </w:r>
      <w:r w:rsidR="00D86C90">
        <w:t xml:space="preserve">Training Management Team </w:t>
      </w:r>
      <w:r w:rsidR="009F09BD">
        <w:t xml:space="preserve">assess the value of the </w:t>
      </w:r>
      <w:r w:rsidR="00D86C90">
        <w:t>online course</w:t>
      </w:r>
      <w:r w:rsidR="009F09BD">
        <w:t xml:space="preserve"> DP3 Foundational Course.</w:t>
      </w:r>
      <w:r w:rsidR="00D86C90">
        <w:t xml:space="preserve"> </w:t>
      </w:r>
      <w:r w:rsidR="009F09BD">
        <w:t xml:space="preserve">Individuals who take this course are </w:t>
      </w:r>
      <w:r w:rsidR="00D86C90">
        <w:t xml:space="preserve">DoD Personal Property Program (DP3) </w:t>
      </w:r>
      <w:r>
        <w:t>clerks, counselors, inspectors, and supervisors</w:t>
      </w:r>
      <w:r w:rsidR="00D86C90">
        <w:t xml:space="preserve">. </w:t>
      </w:r>
      <w:r>
        <w:t>Additionally, this questionnaire enables DP3 personnel to provide corrections to the student material. Finally, this survey serves as communication channel to DPMO Training Management Team for students to recommend opportunities for improvement to the DP3 Foundational Course.</w:t>
      </w:r>
      <w:bookmarkStart w:name="_GoBack" w:id="0"/>
      <w:bookmarkEnd w:id="0"/>
    </w:p>
    <w:p w:rsidR="00C8488C" w:rsidP="00434E33" w:rsidRDefault="00C8488C">
      <w:pPr>
        <w:pStyle w:val="Header"/>
        <w:tabs>
          <w:tab w:val="clear" w:pos="4320"/>
          <w:tab w:val="clear" w:pos="8640"/>
        </w:tabs>
        <w:rPr>
          <w:b/>
        </w:rPr>
      </w:pPr>
    </w:p>
    <w:p w:rsidR="00C8488C" w:rsidP="00434E33" w:rsidRDefault="00C8488C">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r w:rsidRPr="00434E33">
        <w:rPr>
          <w:b/>
        </w:rPr>
        <w:t>DESCRIPTION OF RESPONDENTS</w:t>
      </w:r>
      <w:r>
        <w:t xml:space="preserve">: </w:t>
      </w:r>
    </w:p>
    <w:p w:rsidR="00C8488C" w:rsidRDefault="00434A95">
      <w:r>
        <w:t xml:space="preserve">The respondents are </w:t>
      </w:r>
      <w:r w:rsidR="00675239">
        <w:t>DP3</w:t>
      </w:r>
      <w:r>
        <w:t xml:space="preserve"> clerks, counselors, inspectors, or other personnel responsible for any role in the movement of household goods in the DoD Personal Property Program (DP3) that have completed the </w:t>
      </w:r>
      <w:r w:rsidR="006223F4">
        <w:t>DP3 Foundational Course</w:t>
      </w:r>
      <w:r>
        <w:t>.</w:t>
      </w:r>
    </w:p>
    <w:p w:rsidR="00F15956" w:rsidRDefault="00F15956"/>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C3270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20077F" w:rsidR="00F06866">
        <w:rPr>
          <w:bCs/>
          <w:sz w:val="24"/>
        </w:rPr>
        <w:t xml:space="preserve"> ______________________</w:t>
      </w:r>
      <w:r w:rsidRPr="0020077F" w:rsidR="00F06866">
        <w:rPr>
          <w:bCs/>
          <w:sz w:val="24"/>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rsidR="002B7BFA">
        <w:t>low burden</w:t>
      </w:r>
      <w:r w:rsidRPr="00C14CC4">
        <w:t xml:space="preserve">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Pr="009F09BD" w:rsidR="009C13B9" w:rsidP="009C13B9" w:rsidRDefault="002B7BFA">
      <w:pPr>
        <w:rPr>
          <w:u w:val="single"/>
        </w:rPr>
      </w:pPr>
      <w:r w:rsidRPr="009F09BD">
        <w:rPr>
          <w:u w:val="single"/>
        </w:rPr>
        <w:t>Name: Randy</w:t>
      </w:r>
      <w:r w:rsidRPr="009F09BD" w:rsidR="00434A95">
        <w:rPr>
          <w:u w:val="single"/>
        </w:rPr>
        <w:t xml:space="preserve"> Hodges</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C3270D">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pPr>
        <w:pStyle w:val="ListParagraph"/>
        <w:ind w:left="0"/>
        <w:rPr>
          <w:b/>
        </w:rPr>
      </w:pPr>
    </w:p>
    <w:p w:rsidR="002B7BFA" w:rsidP="00C86E91" w:rsidRDefault="002B7BFA">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w:t>
      </w:r>
      <w:r w:rsidR="00C3270D">
        <w:t>ded to participants?  [  ] Yes [X</w:t>
      </w:r>
      <w:r>
        <w:t xml:space="preserve">] No  </w:t>
      </w:r>
    </w:p>
    <w:p w:rsidR="004D6E14" w:rsidRDefault="004D6E14">
      <w:pPr>
        <w:rPr>
          <w:b/>
        </w:rPr>
      </w:pPr>
    </w:p>
    <w:p w:rsidR="00F24CFC" w:rsidRDefault="00F24CFC">
      <w:pPr>
        <w:rPr>
          <w:b/>
        </w:rPr>
      </w:pPr>
    </w:p>
    <w:p w:rsidR="00C86E91" w:rsidRDefault="00C86E91">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003" w:type="dxa"/>
          </w:tcPr>
          <w:p w:rsidRPr="0001027E" w:rsidR="006832D9" w:rsidP="00843796" w:rsidRDefault="006832D9">
            <w:pPr>
              <w:rPr>
                <w:b/>
              </w:rPr>
            </w:pPr>
            <w:r w:rsidRPr="0001027E">
              <w:rPr>
                <w:b/>
              </w:rPr>
              <w:t>Burden</w:t>
            </w:r>
          </w:p>
        </w:tc>
      </w:tr>
      <w:tr w:rsidR="00EF2095" w:rsidTr="0001027E">
        <w:trPr>
          <w:trHeight w:val="274"/>
        </w:trPr>
        <w:tc>
          <w:tcPr>
            <w:tcW w:w="5418" w:type="dxa"/>
          </w:tcPr>
          <w:p w:rsidR="006832D9" w:rsidP="00843796" w:rsidRDefault="00AC3465">
            <w:r>
              <w:t xml:space="preserve">Federal </w:t>
            </w:r>
            <w:r w:rsidR="006223F4">
              <w:t>Contractors</w:t>
            </w:r>
          </w:p>
        </w:tc>
        <w:tc>
          <w:tcPr>
            <w:tcW w:w="1530" w:type="dxa"/>
          </w:tcPr>
          <w:p w:rsidR="006832D9" w:rsidP="00843796" w:rsidRDefault="006223F4">
            <w:r>
              <w:t>3</w:t>
            </w:r>
            <w:r w:rsidR="00E455C7">
              <w:t>49</w:t>
            </w:r>
          </w:p>
        </w:tc>
        <w:tc>
          <w:tcPr>
            <w:tcW w:w="1710" w:type="dxa"/>
          </w:tcPr>
          <w:p w:rsidR="006832D9" w:rsidP="00843796" w:rsidRDefault="00D30490">
            <w:r>
              <w:t>2</w:t>
            </w:r>
            <w:r w:rsidR="009F09BD">
              <w:t xml:space="preserve"> minutes</w:t>
            </w:r>
          </w:p>
        </w:tc>
        <w:tc>
          <w:tcPr>
            <w:tcW w:w="1003" w:type="dxa"/>
          </w:tcPr>
          <w:p w:rsidR="006832D9" w:rsidP="00843796" w:rsidRDefault="009F09BD">
            <w:r>
              <w:t>11.63</w:t>
            </w:r>
          </w:p>
        </w:tc>
      </w:tr>
      <w:tr w:rsidR="00EF2095" w:rsidTr="0001027E">
        <w:trPr>
          <w:trHeight w:val="274"/>
        </w:trPr>
        <w:tc>
          <w:tcPr>
            <w:tcW w:w="5418" w:type="dxa"/>
          </w:tcPr>
          <w:p w:rsidR="006832D9" w:rsidP="00843796" w:rsidRDefault="006832D9"/>
        </w:tc>
        <w:tc>
          <w:tcPr>
            <w:tcW w:w="1530" w:type="dxa"/>
          </w:tcPr>
          <w:p w:rsidR="006832D9" w:rsidP="00843796" w:rsidRDefault="006832D9"/>
        </w:tc>
        <w:tc>
          <w:tcPr>
            <w:tcW w:w="1710" w:type="dxa"/>
          </w:tcPr>
          <w:p w:rsidR="006832D9" w:rsidP="00843796" w:rsidRDefault="006832D9"/>
        </w:tc>
        <w:tc>
          <w:tcPr>
            <w:tcW w:w="1003" w:type="dxa"/>
          </w:tcPr>
          <w:p w:rsidR="006832D9" w:rsidP="00843796" w:rsidRDefault="006832D9"/>
        </w:tc>
      </w:tr>
      <w:tr w:rsidR="00EF2095" w:rsidTr="0001027E">
        <w:trPr>
          <w:trHeight w:val="289"/>
        </w:trPr>
        <w:tc>
          <w:tcPr>
            <w:tcW w:w="5418" w:type="dxa"/>
          </w:tcPr>
          <w:p w:rsidRPr="0001027E" w:rsidR="006832D9" w:rsidP="00843796" w:rsidRDefault="006832D9">
            <w:pPr>
              <w:rPr>
                <w:b/>
              </w:rPr>
            </w:pPr>
            <w:r w:rsidRPr="0001027E">
              <w:rPr>
                <w:b/>
              </w:rPr>
              <w:t>Totals</w:t>
            </w:r>
          </w:p>
        </w:tc>
        <w:tc>
          <w:tcPr>
            <w:tcW w:w="1530" w:type="dxa"/>
          </w:tcPr>
          <w:p w:rsidRPr="0001027E" w:rsidR="006832D9" w:rsidP="00843796" w:rsidRDefault="0088175C">
            <w:pPr>
              <w:rPr>
                <w:b/>
              </w:rPr>
            </w:pPr>
            <w:r>
              <w:rPr>
                <w:b/>
              </w:rPr>
              <w:t>349</w:t>
            </w:r>
          </w:p>
        </w:tc>
        <w:tc>
          <w:tcPr>
            <w:tcW w:w="1710" w:type="dxa"/>
          </w:tcPr>
          <w:p w:rsidR="006832D9" w:rsidP="00843796" w:rsidRDefault="0088175C">
            <w:r>
              <w:t>2 minutes</w:t>
            </w:r>
          </w:p>
        </w:tc>
        <w:tc>
          <w:tcPr>
            <w:tcW w:w="1003" w:type="dxa"/>
          </w:tcPr>
          <w:p w:rsidRPr="0001027E" w:rsidR="006832D9" w:rsidP="00843796" w:rsidRDefault="0088175C">
            <w:pPr>
              <w:rPr>
                <w:b/>
              </w:rPr>
            </w:pPr>
            <w:r>
              <w:rPr>
                <w:b/>
              </w:rPr>
              <w:t>11.63</w:t>
            </w:r>
          </w:p>
        </w:tc>
      </w:tr>
    </w:tbl>
    <w:p w:rsidR="00F3170F" w:rsidP="00F3170F" w:rsidRDefault="00F3170F"/>
    <w:p w:rsidR="00ED6492" w:rsidRDefault="00EB0F75">
      <w:pPr>
        <w:rPr>
          <w:b/>
          <w:bCs/>
          <w:u w:val="single"/>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w:t>
      </w:r>
      <w:r w:rsidR="009F09BD">
        <w:t xml:space="preserve">is </w:t>
      </w:r>
      <w:r w:rsidR="0020077F">
        <w:t>$88.00</w:t>
      </w:r>
    </w:p>
    <w:p w:rsidR="009F09BD" w:rsidP="00F06866" w:rsidRDefault="009F09BD">
      <w:pPr>
        <w:rPr>
          <w:b/>
          <w:bCs/>
          <w:u w:val="single"/>
        </w:rPr>
      </w:pPr>
    </w:p>
    <w:p w:rsidR="0069403B" w:rsidP="00F06866" w:rsidRDefault="00ED6492">
      <w:pPr>
        <w:rPr>
          <w:b/>
        </w:rPr>
      </w:pPr>
      <w:r>
        <w:rPr>
          <w:b/>
          <w:bCs/>
          <w:u w:val="single"/>
        </w:rPr>
        <w:t xml:space="preserve">If you are conducting a focus group, survey, or plan to employ statistical methods, </w:t>
      </w:r>
      <w:r w:rsidR="000B3677">
        <w:rPr>
          <w:b/>
          <w:bCs/>
          <w:u w:val="single"/>
        </w:rPr>
        <w:t>please provide</w:t>
      </w:r>
      <w:r w:rsidR="0069403B">
        <w:rPr>
          <w:b/>
          <w:bCs/>
          <w:u w:val="single"/>
        </w:rPr>
        <w:t xml:space="preserv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B3677">
        <w:t>X]</w:t>
      </w:r>
      <w:r>
        <w:t xml:space="preserve"> Yes</w:t>
      </w:r>
      <w:r>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w:t>
      </w:r>
      <w:r w:rsidR="002B7BFA">
        <w:t>and</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E455C7" w:rsidP="00A403BB" w:rsidRDefault="00E455C7">
      <w:r>
        <w:t xml:space="preserve">DPMO has a Personal Property Control log which houses contact lists based on roles. The DP3 Foundational Course will be advertised and offered to Directors, </w:t>
      </w:r>
      <w:r w:rsidRPr="0020077F" w:rsidR="0020077F">
        <w:t>Personal Property Processing Offices</w:t>
      </w:r>
      <w:r>
        <w:t>, and P</w:t>
      </w:r>
      <w:r w:rsidR="0020077F">
        <w:t>ersonal Property Shipping Office</w:t>
      </w:r>
      <w:r>
        <w:t>s.</w:t>
      </w:r>
      <w:r w:rsidR="00002350">
        <w:t xml:space="preserve"> These individuals will be offered the survey.</w:t>
      </w:r>
      <w:r>
        <w:t xml:space="preserve"> </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C3270D">
      <w:pPr>
        <w:ind w:left="720"/>
      </w:pPr>
      <w:r>
        <w:t>[X</w:t>
      </w:r>
      <w:r w:rsidR="00A403BB">
        <w:t>] Web-based</w:t>
      </w:r>
      <w:r w:rsidR="001B0AAA">
        <w:t xml:space="preserve"> or other forms of </w:t>
      </w:r>
      <w:r w:rsidR="000B3677">
        <w:t>social media</w:t>
      </w:r>
      <w:r w:rsidR="001B0AAA">
        <w:t xml:space="preserve"> </w:t>
      </w:r>
    </w:p>
    <w:p w:rsidR="001B0AAA" w:rsidP="001B0AAA" w:rsidRDefault="000B3677">
      <w:pPr>
        <w:ind w:left="720"/>
      </w:pPr>
      <w:r>
        <w:t>[ ]</w:t>
      </w:r>
      <w:r w:rsidR="00A403BB">
        <w:t xml:space="preserve"> Telephone</w:t>
      </w:r>
      <w:r w:rsidR="00A403BB">
        <w:tab/>
      </w:r>
    </w:p>
    <w:p w:rsidR="001B0AAA" w:rsidP="001B0AAA" w:rsidRDefault="000B3677">
      <w:pPr>
        <w:ind w:left="720"/>
      </w:pPr>
      <w:r>
        <w:t>[ ]</w:t>
      </w:r>
      <w:r w:rsidR="00A403BB">
        <w:t xml:space="preserve"> In-person</w:t>
      </w:r>
      <w:r w:rsidR="00A403BB">
        <w:tab/>
      </w:r>
    </w:p>
    <w:p w:rsidR="001B0AAA" w:rsidP="001B0AAA" w:rsidRDefault="000B3677">
      <w:pPr>
        <w:ind w:left="720"/>
      </w:pPr>
      <w:r>
        <w:t>[ ]</w:t>
      </w:r>
      <w:r w:rsidR="00A403BB">
        <w:t xml:space="preserve"> Mail</w:t>
      </w:r>
      <w:r w:rsidR="001B0AAA">
        <w:t xml:space="preserve"> </w:t>
      </w:r>
    </w:p>
    <w:p w:rsidR="001B0AAA" w:rsidP="001B0AAA" w:rsidRDefault="000B3677">
      <w:pPr>
        <w:ind w:left="720"/>
      </w:pPr>
      <w:r>
        <w:t>[ ]</w:t>
      </w:r>
      <w:r w:rsidR="00A403BB">
        <w:t xml:space="preserve"> Other, Explain</w:t>
      </w:r>
    </w:p>
    <w:p w:rsidR="009F09BD" w:rsidP="001B0AAA" w:rsidRDefault="009F09BD">
      <w:pPr>
        <w:ind w:left="720"/>
      </w:pPr>
    </w:p>
    <w:p w:rsidR="00F24CFC" w:rsidP="00F24CFC" w:rsidRDefault="00F24CFC">
      <w:pPr>
        <w:pStyle w:val="ListParagraph"/>
        <w:numPr>
          <w:ilvl w:val="0"/>
          <w:numId w:val="17"/>
        </w:numPr>
      </w:pPr>
      <w:r>
        <w:t>Will interviewers or fa</w:t>
      </w:r>
      <w:r w:rsidR="00C3270D">
        <w:t xml:space="preserve">cilitators be used?  </w:t>
      </w:r>
      <w:r w:rsidR="000B3677">
        <w:t>[ ]</w:t>
      </w:r>
      <w:r w:rsidR="00C3270D">
        <w:t xml:space="preserve"> Yes [X</w:t>
      </w:r>
      <w:r>
        <w:t>] No</w:t>
      </w:r>
    </w:p>
    <w:p w:rsidR="00F24CFC" w:rsidP="00F24CFC" w:rsidRDefault="00F24CFC">
      <w:pPr>
        <w:pStyle w:val="ListParagraph"/>
        <w:ind w:left="360"/>
      </w:pPr>
      <w:r>
        <w:t xml:space="preserve"> </w:t>
      </w:r>
    </w:p>
    <w:p w:rsidRPr="00A450B9" w:rsidR="005E714A" w:rsidP="00A450B9" w:rsidRDefault="005E714A">
      <w:pPr>
        <w:rPr>
          <w:b/>
        </w:rPr>
      </w:pPr>
    </w:p>
    <w:sectPr w:rsidRPr="00A450B9"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AEC" w:rsidRDefault="00DA0AEC">
      <w:r>
        <w:separator/>
      </w:r>
    </w:p>
  </w:endnote>
  <w:endnote w:type="continuationSeparator" w:id="0">
    <w:p w:rsidR="00DA0AEC" w:rsidRDefault="00DA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3450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AEC" w:rsidRDefault="00DA0AEC">
      <w:r>
        <w:separator/>
      </w:r>
    </w:p>
  </w:footnote>
  <w:footnote w:type="continuationSeparator" w:id="0">
    <w:p w:rsidR="00DA0AEC" w:rsidRDefault="00DA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350"/>
    <w:rsid w:val="0001027E"/>
    <w:rsid w:val="00023A57"/>
    <w:rsid w:val="00047A64"/>
    <w:rsid w:val="00067329"/>
    <w:rsid w:val="000B2838"/>
    <w:rsid w:val="000B3677"/>
    <w:rsid w:val="000D44CA"/>
    <w:rsid w:val="000E200B"/>
    <w:rsid w:val="000E55F9"/>
    <w:rsid w:val="000F68BE"/>
    <w:rsid w:val="00134505"/>
    <w:rsid w:val="001927A4"/>
    <w:rsid w:val="00194AC6"/>
    <w:rsid w:val="001A23B0"/>
    <w:rsid w:val="001A25CC"/>
    <w:rsid w:val="001B0AAA"/>
    <w:rsid w:val="001B508F"/>
    <w:rsid w:val="001C062D"/>
    <w:rsid w:val="001C39F7"/>
    <w:rsid w:val="0020077F"/>
    <w:rsid w:val="00237B48"/>
    <w:rsid w:val="0024521E"/>
    <w:rsid w:val="00263C3D"/>
    <w:rsid w:val="00274D0B"/>
    <w:rsid w:val="002B052D"/>
    <w:rsid w:val="002B34CD"/>
    <w:rsid w:val="002B3C95"/>
    <w:rsid w:val="002B7BFA"/>
    <w:rsid w:val="002D0B92"/>
    <w:rsid w:val="00350DC7"/>
    <w:rsid w:val="003D5BBE"/>
    <w:rsid w:val="003E3C61"/>
    <w:rsid w:val="003F1C5B"/>
    <w:rsid w:val="004017CE"/>
    <w:rsid w:val="004150C4"/>
    <w:rsid w:val="00434A95"/>
    <w:rsid w:val="00434E33"/>
    <w:rsid w:val="00441434"/>
    <w:rsid w:val="004443D4"/>
    <w:rsid w:val="0045264C"/>
    <w:rsid w:val="004876EC"/>
    <w:rsid w:val="00492366"/>
    <w:rsid w:val="004D6E14"/>
    <w:rsid w:val="005009B0"/>
    <w:rsid w:val="005554DA"/>
    <w:rsid w:val="005A1006"/>
    <w:rsid w:val="005E714A"/>
    <w:rsid w:val="005F693D"/>
    <w:rsid w:val="006140A0"/>
    <w:rsid w:val="006223F4"/>
    <w:rsid w:val="00633360"/>
    <w:rsid w:val="00636621"/>
    <w:rsid w:val="00642B49"/>
    <w:rsid w:val="00675239"/>
    <w:rsid w:val="006832D9"/>
    <w:rsid w:val="0069403B"/>
    <w:rsid w:val="006F3DDE"/>
    <w:rsid w:val="00704678"/>
    <w:rsid w:val="00706AA6"/>
    <w:rsid w:val="007425E7"/>
    <w:rsid w:val="00752152"/>
    <w:rsid w:val="00787299"/>
    <w:rsid w:val="007D7135"/>
    <w:rsid w:val="007F7080"/>
    <w:rsid w:val="00802607"/>
    <w:rsid w:val="008101A5"/>
    <w:rsid w:val="00822664"/>
    <w:rsid w:val="00831E85"/>
    <w:rsid w:val="00843796"/>
    <w:rsid w:val="0088175C"/>
    <w:rsid w:val="00895229"/>
    <w:rsid w:val="008B2EB3"/>
    <w:rsid w:val="008B7A57"/>
    <w:rsid w:val="008F0203"/>
    <w:rsid w:val="008F50D4"/>
    <w:rsid w:val="009239AA"/>
    <w:rsid w:val="00935ADA"/>
    <w:rsid w:val="00946B6C"/>
    <w:rsid w:val="00955A71"/>
    <w:rsid w:val="0096108F"/>
    <w:rsid w:val="009C13B9"/>
    <w:rsid w:val="009D01A2"/>
    <w:rsid w:val="009F09BD"/>
    <w:rsid w:val="009F5923"/>
    <w:rsid w:val="00A17803"/>
    <w:rsid w:val="00A403BB"/>
    <w:rsid w:val="00A42F4A"/>
    <w:rsid w:val="00A450B9"/>
    <w:rsid w:val="00A674DF"/>
    <w:rsid w:val="00A83AA6"/>
    <w:rsid w:val="00A934D6"/>
    <w:rsid w:val="00AC3465"/>
    <w:rsid w:val="00AE1809"/>
    <w:rsid w:val="00B632BA"/>
    <w:rsid w:val="00B80D76"/>
    <w:rsid w:val="00BA2105"/>
    <w:rsid w:val="00BA7E06"/>
    <w:rsid w:val="00BB43B5"/>
    <w:rsid w:val="00BB6219"/>
    <w:rsid w:val="00BD290F"/>
    <w:rsid w:val="00C0021D"/>
    <w:rsid w:val="00C14CC4"/>
    <w:rsid w:val="00C3270D"/>
    <w:rsid w:val="00C33C52"/>
    <w:rsid w:val="00C40D8B"/>
    <w:rsid w:val="00C8407A"/>
    <w:rsid w:val="00C8488C"/>
    <w:rsid w:val="00C86E91"/>
    <w:rsid w:val="00CA2650"/>
    <w:rsid w:val="00CB1078"/>
    <w:rsid w:val="00CC6FAF"/>
    <w:rsid w:val="00CF6542"/>
    <w:rsid w:val="00D24698"/>
    <w:rsid w:val="00D30490"/>
    <w:rsid w:val="00D6383F"/>
    <w:rsid w:val="00D86C90"/>
    <w:rsid w:val="00DA0AEC"/>
    <w:rsid w:val="00DB0681"/>
    <w:rsid w:val="00DB59D0"/>
    <w:rsid w:val="00DC33D3"/>
    <w:rsid w:val="00E26329"/>
    <w:rsid w:val="00E40B50"/>
    <w:rsid w:val="00E455C7"/>
    <w:rsid w:val="00E50293"/>
    <w:rsid w:val="00E65FFC"/>
    <w:rsid w:val="00E744EA"/>
    <w:rsid w:val="00E80951"/>
    <w:rsid w:val="00E86CC6"/>
    <w:rsid w:val="00EB0F75"/>
    <w:rsid w:val="00EB56B3"/>
    <w:rsid w:val="00EC38D6"/>
    <w:rsid w:val="00ED6492"/>
    <w:rsid w:val="00EF2095"/>
    <w:rsid w:val="00EF7E87"/>
    <w:rsid w:val="00F06866"/>
    <w:rsid w:val="00F15956"/>
    <w:rsid w:val="00F24CFC"/>
    <w:rsid w:val="00F3170F"/>
    <w:rsid w:val="00F74D1E"/>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EE7DBA1"/>
  <w15:chartTrackingRefBased/>
  <w15:docId w15:val="{C8F42D11-891D-4FE3-BFCC-CE89FB2E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Hecht, Abbey S CTR WHS ESD</cp:lastModifiedBy>
  <cp:revision>5</cp:revision>
  <cp:lastPrinted>2010-10-04T15:59:00Z</cp:lastPrinted>
  <dcterms:created xsi:type="dcterms:W3CDTF">2022-04-18T19:37:00Z</dcterms:created>
  <dcterms:modified xsi:type="dcterms:W3CDTF">2022-04-19T17:03:00Z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