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D120F2" w:rsidP="00F06866" w14:paraId="42EE387A" w14:textId="0A76E267">
      <w:pPr>
        <w:pStyle w:val="Heading2"/>
        <w:tabs>
          <w:tab w:val="left" w:pos="900"/>
        </w:tabs>
        <w:ind w:right="-180"/>
      </w:pPr>
      <w:r w:rsidRPr="00D120F2">
        <w:rPr>
          <w:sz w:val="28"/>
        </w:rPr>
        <w:t xml:space="preserve">Approval </w:t>
      </w:r>
      <w:r w:rsidRPr="00D120F2" w:rsidR="00F26D4F">
        <w:rPr>
          <w:sz w:val="28"/>
        </w:rPr>
        <w:t>Request U</w:t>
      </w:r>
      <w:r w:rsidRPr="00D120F2">
        <w:rPr>
          <w:sz w:val="28"/>
        </w:rPr>
        <w:t>nder the “</w:t>
      </w:r>
      <w:r w:rsidRPr="00D120F2" w:rsidR="004443D4">
        <w:rPr>
          <w:sz w:val="28"/>
        </w:rPr>
        <w:t xml:space="preserve">Fast Track </w:t>
      </w:r>
      <w:r w:rsidRPr="00D120F2">
        <w:rPr>
          <w:sz w:val="28"/>
        </w:rPr>
        <w:t xml:space="preserve">Generic Clearance for the Collection of </w:t>
      </w:r>
      <w:r w:rsidRPr="00D120F2" w:rsidR="00D120F2">
        <w:rPr>
          <w:sz w:val="28"/>
        </w:rPr>
        <w:t>Qualitative Feedback on Agency Service Delivery</w:t>
      </w:r>
      <w:r w:rsidRPr="00D120F2">
        <w:rPr>
          <w:sz w:val="28"/>
        </w:rPr>
        <w:t>”</w:t>
      </w:r>
      <w:r w:rsidRPr="00D120F2" w:rsidR="00BA373D">
        <w:rPr>
          <w:sz w:val="28"/>
        </w:rPr>
        <w:t xml:space="preserve"> (OMB Control Number: 0704-0553</w:t>
      </w:r>
      <w:r w:rsidRPr="00D120F2">
        <w:rPr>
          <w:sz w:val="28"/>
        </w:rPr>
        <w:t>)</w:t>
      </w:r>
    </w:p>
    <w:p w:rsidR="00E50293" w:rsidRPr="00D120F2" w:rsidP="00434E33" w14:paraId="47F96EC5" w14:textId="2842681F">
      <w:pPr>
        <w:rPr>
          <w:b/>
        </w:rPr>
      </w:pPr>
      <w:r w:rsidRPr="00D120F2">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120F2" w:rsidR="005E714A">
        <w:rPr>
          <w:b/>
        </w:rPr>
        <w:t>TITLE OF INFORMATION COLLECTION:</w:t>
      </w:r>
      <w:r w:rsidRPr="00D120F2" w:rsidR="005E714A">
        <w:t xml:space="preserve"> </w:t>
      </w:r>
      <w:r w:rsidRPr="00D120F2" w:rsidR="439648EB">
        <w:t xml:space="preserve">Care Coordination Pilot - </w:t>
      </w:r>
      <w:r w:rsidRPr="00D120F2" w:rsidR="00AB49C4">
        <w:t xml:space="preserve">Patient Navigator </w:t>
      </w:r>
      <w:r w:rsidRPr="00D120F2" w:rsidR="001A2B83">
        <w:t xml:space="preserve">Project </w:t>
      </w:r>
      <w:r w:rsidRPr="00D120F2" w:rsidR="00D120F2">
        <w:t xml:space="preserve">Patient </w:t>
      </w:r>
      <w:r w:rsidR="00D120F2">
        <w:t>E</w:t>
      </w:r>
      <w:r w:rsidRPr="00D120F2" w:rsidR="00D120F2">
        <w:t xml:space="preserve">xperience </w:t>
      </w:r>
      <w:r w:rsidR="00D120F2">
        <w:t>S</w:t>
      </w:r>
      <w:r w:rsidRPr="00D120F2" w:rsidR="00D120F2">
        <w:t>urvey</w:t>
      </w:r>
    </w:p>
    <w:p w:rsidR="005E714A" w:rsidRPr="00D120F2" w14:paraId="471B5C39" w14:textId="77777777"/>
    <w:p w:rsidR="00E2743A" w:rsidRPr="00D120F2" w14:paraId="7FADDCAE" w14:textId="77777777"/>
    <w:p w:rsidR="00C8488C" w:rsidP="006C7ACD" w14:paraId="0547A916" w14:textId="42E1D02D">
      <w:pPr>
        <w:rPr>
          <w:bCs/>
        </w:rPr>
      </w:pPr>
      <w:r w:rsidRPr="00D120F2">
        <w:rPr>
          <w:b/>
        </w:rPr>
        <w:t>PURPOSE:</w:t>
      </w:r>
      <w:r w:rsidRPr="00D120F2" w:rsidR="00C14CC4">
        <w:rPr>
          <w:b/>
        </w:rPr>
        <w:t xml:space="preserve"> </w:t>
      </w:r>
      <w:r w:rsidRPr="00D120F2" w:rsidR="00F26D4F">
        <w:rPr>
          <w:bCs/>
        </w:rPr>
        <w:t>T</w:t>
      </w:r>
      <w:r w:rsidRPr="00D120F2" w:rsidR="007C5606">
        <w:rPr>
          <w:bCs/>
        </w:rPr>
        <w:t>he D</w:t>
      </w:r>
      <w:r w:rsidRPr="00D120F2" w:rsidR="004B7331">
        <w:rPr>
          <w:bCs/>
        </w:rPr>
        <w:t>HA</w:t>
      </w:r>
      <w:r w:rsidRPr="00D120F2" w:rsidR="00F26D4F">
        <w:rPr>
          <w:bCs/>
        </w:rPr>
        <w:t>, under the Deputy Assistant Director for Health Care Operations,</w:t>
      </w:r>
      <w:r w:rsidRPr="00D120F2" w:rsidR="00A407A8">
        <w:rPr>
          <w:bCs/>
        </w:rPr>
        <w:t xml:space="preserve"> is conducting a </w:t>
      </w:r>
      <w:r w:rsidRPr="00D120F2" w:rsidR="00F26D4F">
        <w:rPr>
          <w:bCs/>
        </w:rPr>
        <w:t>care coordination p</w:t>
      </w:r>
      <w:r w:rsidRPr="00D120F2" w:rsidR="00A407A8">
        <w:rPr>
          <w:bCs/>
        </w:rPr>
        <w:t xml:space="preserve">ilot </w:t>
      </w:r>
      <w:r w:rsidRPr="00D120F2" w:rsidR="00F26D4F">
        <w:rPr>
          <w:bCs/>
        </w:rPr>
        <w:t xml:space="preserve">to study </w:t>
      </w:r>
      <w:r w:rsidRPr="00D120F2" w:rsidR="00A407A8">
        <w:rPr>
          <w:bCs/>
        </w:rPr>
        <w:t xml:space="preserve">the effectiveness of the </w:t>
      </w:r>
      <w:r w:rsidRPr="00D120F2" w:rsidR="00F26D4F">
        <w:rPr>
          <w:bCs/>
        </w:rPr>
        <w:t>patient n</w:t>
      </w:r>
      <w:r w:rsidRPr="00D120F2" w:rsidR="00A407A8">
        <w:rPr>
          <w:bCs/>
        </w:rPr>
        <w:t xml:space="preserve">avigator </w:t>
      </w:r>
      <w:r w:rsidRPr="00D120F2" w:rsidR="0085361D">
        <w:rPr>
          <w:bCs/>
        </w:rPr>
        <w:t xml:space="preserve">(PN) </w:t>
      </w:r>
      <w:r w:rsidRPr="00D120F2" w:rsidR="00A407A8">
        <w:rPr>
          <w:bCs/>
        </w:rPr>
        <w:t xml:space="preserve">model. </w:t>
      </w:r>
      <w:r w:rsidRPr="00D120F2" w:rsidR="00C27E52">
        <w:rPr>
          <w:bCs/>
        </w:rPr>
        <w:t xml:space="preserve"> </w:t>
      </w:r>
      <w:r w:rsidRPr="00D120F2" w:rsidR="00410A28">
        <w:rPr>
          <w:bCs/>
        </w:rPr>
        <w:t xml:space="preserve">This pilot </w:t>
      </w:r>
      <w:r w:rsidRPr="00D120F2" w:rsidR="00F26D4F">
        <w:rPr>
          <w:bCs/>
        </w:rPr>
        <w:t xml:space="preserve">aims </w:t>
      </w:r>
      <w:r w:rsidRPr="00D120F2" w:rsidR="00410A28">
        <w:rPr>
          <w:bCs/>
        </w:rPr>
        <w:t xml:space="preserve">to </w:t>
      </w:r>
      <w:r w:rsidRPr="00D120F2" w:rsidR="00C10395">
        <w:rPr>
          <w:bCs/>
        </w:rPr>
        <w:t>provide patients with seamless experience in coordinating specialty care referrals</w:t>
      </w:r>
      <w:r w:rsidRPr="00D120F2" w:rsidR="00F26D4F">
        <w:rPr>
          <w:bCs/>
        </w:rPr>
        <w:t xml:space="preserve"> through the PN.  The PN</w:t>
      </w:r>
      <w:r w:rsidRPr="00D120F2" w:rsidR="003A1064">
        <w:rPr>
          <w:bCs/>
        </w:rPr>
        <w:t xml:space="preserve"> </w:t>
      </w:r>
      <w:r w:rsidRPr="00D120F2" w:rsidR="00C27E52">
        <w:rPr>
          <w:bCs/>
        </w:rPr>
        <w:t xml:space="preserve">will </w:t>
      </w:r>
      <w:r w:rsidRPr="00D120F2" w:rsidR="00F26D4F">
        <w:rPr>
          <w:bCs/>
        </w:rPr>
        <w:t>assist patients book</w:t>
      </w:r>
      <w:r w:rsidRPr="00D120F2" w:rsidR="001A2B83">
        <w:rPr>
          <w:bCs/>
        </w:rPr>
        <w:t>ing</w:t>
      </w:r>
      <w:r w:rsidRPr="00D120F2" w:rsidR="00F26D4F">
        <w:rPr>
          <w:bCs/>
        </w:rPr>
        <w:t xml:space="preserve"> specialty care appointments with civilian network facilities by </w:t>
      </w:r>
      <w:r w:rsidRPr="00D120F2" w:rsidR="00820429">
        <w:rPr>
          <w:bCs/>
        </w:rPr>
        <w:t>communicat</w:t>
      </w:r>
      <w:r w:rsidRPr="00D120F2" w:rsidR="00F26D4F">
        <w:rPr>
          <w:bCs/>
        </w:rPr>
        <w:t>ing</w:t>
      </w:r>
      <w:r w:rsidRPr="00D120F2" w:rsidR="00820429">
        <w:rPr>
          <w:bCs/>
        </w:rPr>
        <w:t xml:space="preserve"> </w:t>
      </w:r>
      <w:r w:rsidRPr="00D120F2" w:rsidR="00F26D4F">
        <w:rPr>
          <w:bCs/>
        </w:rPr>
        <w:t xml:space="preserve">directly </w:t>
      </w:r>
      <w:r w:rsidRPr="00D120F2" w:rsidR="00820429">
        <w:rPr>
          <w:bCs/>
        </w:rPr>
        <w:t xml:space="preserve">with </w:t>
      </w:r>
      <w:r w:rsidRPr="00D120F2" w:rsidR="00F26D4F">
        <w:rPr>
          <w:bCs/>
        </w:rPr>
        <w:t xml:space="preserve">the </w:t>
      </w:r>
      <w:r w:rsidRPr="00D120F2" w:rsidR="00820429">
        <w:rPr>
          <w:bCs/>
        </w:rPr>
        <w:t>patients</w:t>
      </w:r>
      <w:r w:rsidRPr="00D120F2" w:rsidR="00F26D4F">
        <w:rPr>
          <w:bCs/>
        </w:rPr>
        <w:t>.</w:t>
      </w:r>
      <w:r w:rsidRPr="00D120F2" w:rsidR="00820429">
        <w:rPr>
          <w:bCs/>
        </w:rPr>
        <w:t xml:space="preserve"> </w:t>
      </w:r>
      <w:r w:rsidRPr="00D120F2" w:rsidR="00AF617C">
        <w:rPr>
          <w:bCs/>
        </w:rPr>
        <w:t>Th</w:t>
      </w:r>
      <w:r w:rsidRPr="00D120F2" w:rsidR="00F26D4F">
        <w:rPr>
          <w:bCs/>
        </w:rPr>
        <w:t>e</w:t>
      </w:r>
      <w:r w:rsidRPr="00D120F2" w:rsidR="00AF617C">
        <w:rPr>
          <w:bCs/>
        </w:rPr>
        <w:t xml:space="preserve"> patient experience survey will be used to </w:t>
      </w:r>
      <w:r w:rsidRPr="00D120F2" w:rsidR="00340A63">
        <w:rPr>
          <w:bCs/>
        </w:rPr>
        <w:t xml:space="preserve">capture patient feedback </w:t>
      </w:r>
      <w:r w:rsidRPr="00D120F2" w:rsidR="00F26D4F">
        <w:t>on</w:t>
      </w:r>
      <w:r w:rsidRPr="00D120F2" w:rsidR="00F26D4F">
        <w:rPr>
          <w:bCs/>
        </w:rPr>
        <w:t xml:space="preserve"> </w:t>
      </w:r>
      <w:r w:rsidRPr="00D120F2" w:rsidR="00340A63">
        <w:rPr>
          <w:bCs/>
        </w:rPr>
        <w:t xml:space="preserve">the </w:t>
      </w:r>
      <w:r w:rsidRPr="00D120F2" w:rsidR="00F26D4F">
        <w:rPr>
          <w:bCs/>
        </w:rPr>
        <w:t>patient n</w:t>
      </w:r>
      <w:r w:rsidRPr="00D120F2" w:rsidR="002F7123">
        <w:rPr>
          <w:bCs/>
        </w:rPr>
        <w:t>avigator program</w:t>
      </w:r>
      <w:r w:rsidRPr="00D120F2" w:rsidR="007A6EFD">
        <w:rPr>
          <w:bCs/>
        </w:rPr>
        <w:t xml:space="preserve"> to</w:t>
      </w:r>
      <w:r w:rsidRPr="00D120F2" w:rsidR="00340A63">
        <w:rPr>
          <w:bCs/>
        </w:rPr>
        <w:t xml:space="preserve"> </w:t>
      </w:r>
      <w:r w:rsidRPr="00D120F2" w:rsidR="00AF617C">
        <w:rPr>
          <w:bCs/>
        </w:rPr>
        <w:t xml:space="preserve">evaluate the </w:t>
      </w:r>
      <w:r w:rsidRPr="00D120F2" w:rsidR="007A6EFD">
        <w:rPr>
          <w:bCs/>
        </w:rPr>
        <w:t>program’s</w:t>
      </w:r>
      <w:r w:rsidRPr="00D120F2" w:rsidR="00AF617C">
        <w:rPr>
          <w:bCs/>
        </w:rPr>
        <w:t xml:space="preserve"> effectiveness</w:t>
      </w:r>
      <w:r w:rsidRPr="00D120F2" w:rsidR="007A6EFD">
        <w:rPr>
          <w:bCs/>
        </w:rPr>
        <w:t xml:space="preserve">.  Patient feedback will </w:t>
      </w:r>
      <w:r w:rsidR="000A546B">
        <w:rPr>
          <w:bCs/>
        </w:rPr>
        <w:t>be one of many inputs (e.g., referral utilization, average days to care, booked appointments, ambulatory specialty care leakage</w:t>
      </w:r>
      <w:r w:rsidR="001351F4">
        <w:rPr>
          <w:bCs/>
        </w:rPr>
        <w:t>, and funding</w:t>
      </w:r>
      <w:r w:rsidR="000A546B">
        <w:rPr>
          <w:bCs/>
        </w:rPr>
        <w:t>) used to inform the design of future state Integrated Referral Management and Appointing Center (IRMAC).</w:t>
      </w:r>
      <w:r w:rsidR="001351F4">
        <w:rPr>
          <w:bCs/>
        </w:rPr>
        <w:t xml:space="preserve"> </w:t>
      </w:r>
    </w:p>
    <w:p w:rsidR="006C7ACD" w:rsidRPr="00D120F2" w:rsidP="006C7ACD" w14:paraId="45731607" w14:textId="77777777"/>
    <w:p w:rsidR="00C8488C" w:rsidRPr="00D120F2" w:rsidP="00434E33" w14:paraId="292E6F2F" w14:textId="77777777">
      <w:pPr>
        <w:pStyle w:val="Header"/>
        <w:tabs>
          <w:tab w:val="clear" w:pos="4320"/>
          <w:tab w:val="clear" w:pos="8640"/>
        </w:tabs>
        <w:rPr>
          <w:b/>
        </w:rPr>
      </w:pPr>
    </w:p>
    <w:p w:rsidR="00E52C1D" w:rsidRPr="00D120F2" w:rsidP="0DB83AA0" w14:paraId="756C2EC5" w14:textId="5603CBC1">
      <w:pPr>
        <w:pStyle w:val="Header"/>
        <w:tabs>
          <w:tab w:val="clear" w:pos="4320"/>
          <w:tab w:val="clear" w:pos="8640"/>
        </w:tabs>
      </w:pPr>
      <w:r w:rsidRPr="00D120F2">
        <w:rPr>
          <w:b/>
          <w:bCs/>
        </w:rPr>
        <w:t>DESCRIPTION OF RESPONDENTS</w:t>
      </w:r>
      <w:r w:rsidRPr="00D120F2">
        <w:t xml:space="preserve">: </w:t>
      </w:r>
      <w:r w:rsidRPr="00D120F2" w:rsidR="00166F5D">
        <w:t xml:space="preserve">All individuals surveyed had experience with the </w:t>
      </w:r>
      <w:r w:rsidRPr="00D120F2" w:rsidR="007A6EFD">
        <w:t>PN</w:t>
      </w:r>
      <w:r w:rsidRPr="00D120F2" w:rsidR="00166F5D">
        <w:t xml:space="preserve"> program. </w:t>
      </w:r>
      <w:r w:rsidRPr="00D120F2" w:rsidR="008750DF">
        <w:t>Th</w:t>
      </w:r>
      <w:r w:rsidRPr="00D120F2" w:rsidR="007A6EFD">
        <w:t>e PN</w:t>
      </w:r>
      <w:r w:rsidRPr="00D120F2" w:rsidR="008750DF">
        <w:t xml:space="preserve"> </w:t>
      </w:r>
      <w:r w:rsidRPr="00D120F2" w:rsidR="007A6EFD">
        <w:t xml:space="preserve">program is piloted </w:t>
      </w:r>
      <w:r w:rsidRPr="00D120F2" w:rsidR="008750DF">
        <w:t xml:space="preserve">across </w:t>
      </w:r>
      <w:r w:rsidRPr="00D120F2" w:rsidR="00D279AA">
        <w:t xml:space="preserve">four sites </w:t>
      </w:r>
      <w:r w:rsidRPr="00D120F2" w:rsidR="007A6EFD">
        <w:t xml:space="preserve">including </w:t>
      </w:r>
      <w:r w:rsidRPr="00D120F2" w:rsidR="00736248">
        <w:t>seven parent</w:t>
      </w:r>
      <w:r w:rsidRPr="00D120F2" w:rsidR="0085361D">
        <w:t xml:space="preserve"> </w:t>
      </w:r>
      <w:r w:rsidRPr="00D120F2" w:rsidR="007A6EFD">
        <w:t>military medical treatment facilities</w:t>
      </w:r>
      <w:r w:rsidRPr="00D120F2" w:rsidR="0085361D">
        <w:t xml:space="preserve"> (MTF)</w:t>
      </w:r>
      <w:r w:rsidRPr="00D120F2" w:rsidR="00736248">
        <w:t xml:space="preserve">: </w:t>
      </w:r>
      <w:r w:rsidRPr="00D120F2" w:rsidR="003D3CE7">
        <w:t>A</w:t>
      </w:r>
      <w:r w:rsidRPr="00D120F2" w:rsidR="00AD1122">
        <w:t xml:space="preserve">rmy </w:t>
      </w:r>
      <w:r w:rsidRPr="00D120F2" w:rsidR="003D3CE7">
        <w:t>C</w:t>
      </w:r>
      <w:r w:rsidRPr="00D120F2" w:rsidR="00AD1122">
        <w:t xml:space="preserve">ommunity </w:t>
      </w:r>
      <w:r w:rsidRPr="00D120F2" w:rsidR="003D3CE7">
        <w:t>H</w:t>
      </w:r>
      <w:r w:rsidRPr="00D120F2" w:rsidR="00AD1122">
        <w:t>ospital</w:t>
      </w:r>
      <w:r w:rsidRPr="00D120F2" w:rsidR="003D3CE7">
        <w:t xml:space="preserve"> Evans-Carson, </w:t>
      </w:r>
      <w:r w:rsidRPr="00D120F2" w:rsidR="007A196D">
        <w:t>10</w:t>
      </w:r>
      <w:r w:rsidRPr="00D120F2" w:rsidR="007A6EFD">
        <w:t>th</w:t>
      </w:r>
      <w:r w:rsidRPr="00D120F2" w:rsidR="007A196D">
        <w:t xml:space="preserve"> </w:t>
      </w:r>
      <w:r w:rsidRPr="00D120F2" w:rsidR="007A6EFD">
        <w:t>Medical Group (MDG)</w:t>
      </w:r>
      <w:r w:rsidRPr="00D120F2" w:rsidR="007A196D">
        <w:t>-Academy, 21 M</w:t>
      </w:r>
      <w:r w:rsidRPr="00D120F2" w:rsidR="001A0CBC">
        <w:t>DG</w:t>
      </w:r>
      <w:r w:rsidRPr="00D120F2" w:rsidR="007A196D">
        <w:t>-Peterson, 460 M</w:t>
      </w:r>
      <w:r w:rsidRPr="00D120F2" w:rsidR="001A0CBC">
        <w:t>DG</w:t>
      </w:r>
      <w:r w:rsidRPr="00D120F2" w:rsidR="007A196D">
        <w:t xml:space="preserve">-Buckley, </w:t>
      </w:r>
      <w:r w:rsidRPr="00D120F2" w:rsidR="00792315">
        <w:t>Eisenhower AMC, 99 M</w:t>
      </w:r>
      <w:r w:rsidRPr="00D120F2" w:rsidR="001A0CBC">
        <w:t>DG</w:t>
      </w:r>
      <w:r w:rsidRPr="00D120F2" w:rsidR="00792315">
        <w:t>-Nellis, and ACH Blanchfield-Ft Campbell.</w:t>
      </w:r>
      <w:r w:rsidRPr="00D120F2" w:rsidR="00C26680">
        <w:t xml:space="preserve"> </w:t>
      </w:r>
      <w:r w:rsidR="00D120F2">
        <w:t xml:space="preserve"> </w:t>
      </w:r>
      <w:r w:rsidRPr="00D120F2" w:rsidR="27179738">
        <w:t xml:space="preserve">Respondents </w:t>
      </w:r>
      <w:r w:rsidRPr="00D120F2" w:rsidR="007A6EFD">
        <w:t xml:space="preserve">must </w:t>
      </w:r>
      <w:r w:rsidRPr="00D120F2" w:rsidR="27179738">
        <w:t xml:space="preserve">meet </w:t>
      </w:r>
      <w:r w:rsidRPr="00D120F2" w:rsidR="00C27E52">
        <w:t>all</w:t>
      </w:r>
      <w:r w:rsidRPr="00D120F2" w:rsidR="00AF1F1A">
        <w:t xml:space="preserve"> </w:t>
      </w:r>
      <w:r w:rsidRPr="00D120F2" w:rsidR="27179738">
        <w:t xml:space="preserve">the following criteria: </w:t>
      </w:r>
      <w:r w:rsidRPr="00D120F2" w:rsidR="005004C8">
        <w:t xml:space="preserve">1) </w:t>
      </w:r>
      <w:r w:rsidRPr="00D120F2" w:rsidR="27179738">
        <w:t>enrolled at one of the above</w:t>
      </w:r>
      <w:r w:rsidRPr="00D120F2" w:rsidR="00AF1F1A">
        <w:t>-mentioned</w:t>
      </w:r>
      <w:r w:rsidRPr="00D120F2" w:rsidR="27179738">
        <w:t xml:space="preserve"> MTFs, </w:t>
      </w:r>
      <w:r w:rsidRPr="00D120F2" w:rsidR="005004C8">
        <w:t xml:space="preserve">2) </w:t>
      </w:r>
      <w:r w:rsidRPr="00D120F2" w:rsidR="00AF1F1A">
        <w:t>d</w:t>
      </w:r>
      <w:r w:rsidRPr="00D120F2" w:rsidR="296ECA6B">
        <w:t xml:space="preserve">irectly contacted by a </w:t>
      </w:r>
      <w:r w:rsidRPr="00D120F2" w:rsidR="00AF1F1A">
        <w:t>patient n</w:t>
      </w:r>
      <w:r w:rsidRPr="00D120F2" w:rsidR="296ECA6B">
        <w:t xml:space="preserve">avigator, and </w:t>
      </w:r>
      <w:r w:rsidRPr="00D120F2" w:rsidR="005004C8">
        <w:t xml:space="preserve">3) </w:t>
      </w:r>
      <w:r w:rsidRPr="00D120F2" w:rsidR="00AF1F1A">
        <w:t>a</w:t>
      </w:r>
      <w:r w:rsidRPr="00D120F2" w:rsidR="296ECA6B">
        <w:t xml:space="preserve">ccepted the </w:t>
      </w:r>
      <w:r w:rsidRPr="00D120F2" w:rsidR="00AF1F1A">
        <w:t>patient n</w:t>
      </w:r>
      <w:r w:rsidRPr="00D120F2" w:rsidR="296ECA6B">
        <w:t xml:space="preserve">avigator’s support. </w:t>
      </w:r>
      <w:r w:rsidRPr="00D120F2" w:rsidR="00C27E52">
        <w:t xml:space="preserve"> </w:t>
      </w:r>
      <w:r w:rsidRPr="00D120F2" w:rsidR="79893C53">
        <w:t xml:space="preserve">Targeted respondents will be sent a survey </w:t>
      </w:r>
      <w:r w:rsidRPr="00D120F2" w:rsidR="00C35641">
        <w:t>to</w:t>
      </w:r>
      <w:r w:rsidRPr="00D120F2" w:rsidR="79893C53">
        <w:t xml:space="preserve"> their personal email addresses and/or through a message in the MHS GENESIS Patient Portal. </w:t>
      </w:r>
      <w:r w:rsidR="00A56F69">
        <w:t xml:space="preserve"> </w:t>
      </w:r>
      <w:r w:rsidRPr="00D120F2" w:rsidR="00594345">
        <w:t xml:space="preserve">No </w:t>
      </w:r>
      <w:r w:rsidRPr="00D120F2" w:rsidR="00966DE8">
        <w:t>protected</w:t>
      </w:r>
      <w:r w:rsidRPr="00D120F2" w:rsidR="00594345">
        <w:t xml:space="preserve"> health information and personally identifiable information will be collected in this survey.</w:t>
      </w:r>
    </w:p>
    <w:p w:rsidR="001A2B83" w:rsidRPr="00D120F2" w:rsidP="0DB83AA0" w14:paraId="524B2D75" w14:textId="77777777">
      <w:pPr>
        <w:pStyle w:val="Header"/>
        <w:tabs>
          <w:tab w:val="clear" w:pos="4320"/>
          <w:tab w:val="clear" w:pos="8640"/>
        </w:tabs>
      </w:pPr>
    </w:p>
    <w:p w:rsidR="001A2B83" w:rsidRPr="00D120F2" w:rsidP="0DB83AA0" w14:paraId="291BBEF1" w14:textId="5E4C96BD">
      <w:pPr>
        <w:pStyle w:val="Header"/>
        <w:tabs>
          <w:tab w:val="clear" w:pos="4320"/>
          <w:tab w:val="clear" w:pos="8640"/>
        </w:tabs>
      </w:pPr>
      <w:r w:rsidRPr="00D120F2">
        <w:t>An estimate of 12 patients will be assisted daily at each pilot site. The estimated duration for the first pilot site is about 90 business days while the remaining sites will be piloted for about 70 days. Across four pilot sites, this means an approximate of 3</w:t>
      </w:r>
      <w:r w:rsidR="00D120F2">
        <w:t>,</w:t>
      </w:r>
      <w:r w:rsidRPr="00D120F2">
        <w:t>600 patients will be assisted. Assuming a response rate of 25%, there will be around 900 respondents.</w:t>
      </w:r>
    </w:p>
    <w:p w:rsidR="00E26329" w:rsidRPr="00D120F2" w14:paraId="2878EA6F" w14:textId="77777777">
      <w:pPr>
        <w:rPr>
          <w:b/>
        </w:rPr>
      </w:pPr>
    </w:p>
    <w:p w:rsidR="00E26329" w:rsidRPr="00D120F2" w14:paraId="41C677B8" w14:textId="77777777">
      <w:pPr>
        <w:rPr>
          <w:b/>
        </w:rPr>
      </w:pPr>
    </w:p>
    <w:p w:rsidR="00F06866" w:rsidRPr="00D120F2" w14:paraId="75EBAE0C" w14:textId="77777777">
      <w:pPr>
        <w:rPr>
          <w:b/>
        </w:rPr>
      </w:pPr>
      <w:r w:rsidRPr="00D120F2">
        <w:rPr>
          <w:b/>
        </w:rPr>
        <w:t>TYPE OF COLLECTION:</w:t>
      </w:r>
      <w:r w:rsidRPr="00D120F2">
        <w:t xml:space="preserve"> (Check one)</w:t>
      </w:r>
    </w:p>
    <w:p w:rsidR="00441434" w:rsidRPr="00D120F2" w:rsidP="0096108F" w14:paraId="6D810B40" w14:textId="77777777">
      <w:pPr>
        <w:pStyle w:val="BodyTextIndent"/>
        <w:tabs>
          <w:tab w:val="left" w:pos="360"/>
        </w:tabs>
        <w:ind w:left="0"/>
        <w:rPr>
          <w:bCs/>
          <w:sz w:val="16"/>
          <w:szCs w:val="16"/>
        </w:rPr>
      </w:pPr>
    </w:p>
    <w:p w:rsidR="00F06866" w:rsidRPr="00D120F2" w:rsidP="0096108F" w14:paraId="0A999110" w14:textId="79756E01">
      <w:pPr>
        <w:pStyle w:val="BodyTextIndent"/>
        <w:tabs>
          <w:tab w:val="left" w:pos="360"/>
        </w:tabs>
        <w:ind w:left="0"/>
        <w:rPr>
          <w:bCs/>
          <w:sz w:val="24"/>
        </w:rPr>
      </w:pPr>
      <w:r w:rsidRPr="00D120F2">
        <w:rPr>
          <w:bCs/>
          <w:sz w:val="24"/>
        </w:rPr>
        <w:t>[ ]</w:t>
      </w:r>
      <w:r w:rsidRPr="00D120F2">
        <w:rPr>
          <w:bCs/>
          <w:sz w:val="24"/>
        </w:rPr>
        <w:t xml:space="preserve"> Customer Comment Card/Complaint Form </w:t>
      </w:r>
      <w:r w:rsidRPr="00D120F2">
        <w:rPr>
          <w:bCs/>
          <w:sz w:val="24"/>
        </w:rPr>
        <w:tab/>
        <w:t>[</w:t>
      </w:r>
      <w:r w:rsidRPr="00D120F2" w:rsidR="00A92BE0">
        <w:rPr>
          <w:bCs/>
          <w:sz w:val="24"/>
        </w:rPr>
        <w:t>X</w:t>
      </w:r>
      <w:r w:rsidRPr="00D120F2">
        <w:rPr>
          <w:bCs/>
          <w:sz w:val="24"/>
        </w:rPr>
        <w:t xml:space="preserve">] Customer Satisfaction Survey </w:t>
      </w:r>
      <w:r w:rsidRPr="00D120F2" w:rsidR="00CA2650">
        <w:rPr>
          <w:bCs/>
          <w:sz w:val="24"/>
        </w:rPr>
        <w:t xml:space="preserve">  </w:t>
      </w:r>
      <w:r w:rsidRPr="00D120F2">
        <w:rPr>
          <w:bCs/>
          <w:sz w:val="24"/>
        </w:rPr>
        <w:t xml:space="preserve"> </w:t>
      </w:r>
    </w:p>
    <w:p w:rsidR="0096108F" w:rsidRPr="00D120F2" w:rsidP="0096108F" w14:paraId="405EBB33" w14:textId="77777777">
      <w:pPr>
        <w:pStyle w:val="BodyTextIndent"/>
        <w:tabs>
          <w:tab w:val="left" w:pos="360"/>
        </w:tabs>
        <w:ind w:left="0"/>
        <w:rPr>
          <w:bCs/>
          <w:sz w:val="24"/>
        </w:rPr>
      </w:pPr>
      <w:r w:rsidRPr="00D120F2">
        <w:rPr>
          <w:bCs/>
          <w:sz w:val="24"/>
        </w:rPr>
        <w:t>[ ]</w:t>
      </w:r>
      <w:r w:rsidRPr="00D120F2">
        <w:rPr>
          <w:bCs/>
          <w:sz w:val="24"/>
        </w:rPr>
        <w:t xml:space="preserve"> </w:t>
      </w:r>
      <w:r w:rsidRPr="00D120F2" w:rsidR="00F06866">
        <w:rPr>
          <w:bCs/>
          <w:sz w:val="24"/>
        </w:rPr>
        <w:t>Usability</w:t>
      </w:r>
      <w:r w:rsidRPr="00D120F2" w:rsidR="009239AA">
        <w:rPr>
          <w:bCs/>
          <w:sz w:val="24"/>
        </w:rPr>
        <w:t xml:space="preserve"> Testing (e.g., Website or Software</w:t>
      </w:r>
      <w:r w:rsidRPr="00D120F2" w:rsidR="00F06866">
        <w:rPr>
          <w:bCs/>
          <w:sz w:val="24"/>
        </w:rPr>
        <w:tab/>
        <w:t>[ ] Small Discussion Group</w:t>
      </w:r>
    </w:p>
    <w:p w:rsidR="00F06866" w:rsidRPr="00D120F2" w:rsidP="0096108F" w14:paraId="0D4069B3" w14:textId="77777777">
      <w:pPr>
        <w:pStyle w:val="BodyTextIndent"/>
        <w:tabs>
          <w:tab w:val="left" w:pos="360"/>
        </w:tabs>
        <w:ind w:left="0"/>
        <w:rPr>
          <w:bCs/>
          <w:sz w:val="24"/>
        </w:rPr>
      </w:pPr>
      <w:r w:rsidRPr="00D120F2">
        <w:rPr>
          <w:bCs/>
          <w:sz w:val="24"/>
        </w:rPr>
        <w:t>[</w:t>
      </w:r>
      <w:r w:rsidRPr="00D120F2" w:rsidR="00CF6542">
        <w:rPr>
          <w:bCs/>
          <w:sz w:val="24"/>
        </w:rPr>
        <w:t xml:space="preserve"> </w:t>
      </w:r>
      <w:r w:rsidRPr="00D120F2">
        <w:rPr>
          <w:bCs/>
          <w:sz w:val="24"/>
        </w:rPr>
        <w:t>]</w:t>
      </w:r>
      <w:r w:rsidRPr="00D120F2">
        <w:rPr>
          <w:bCs/>
          <w:sz w:val="24"/>
        </w:rPr>
        <w:t xml:space="preserve">  Focus Group  </w:t>
      </w:r>
      <w:r w:rsidRPr="00D120F2">
        <w:rPr>
          <w:bCs/>
          <w:sz w:val="24"/>
        </w:rPr>
        <w:tab/>
      </w:r>
      <w:r w:rsidRPr="00D120F2">
        <w:rPr>
          <w:bCs/>
          <w:sz w:val="24"/>
        </w:rPr>
        <w:tab/>
      </w:r>
      <w:r w:rsidRPr="00D120F2">
        <w:rPr>
          <w:bCs/>
          <w:sz w:val="24"/>
        </w:rPr>
        <w:tab/>
      </w:r>
      <w:r w:rsidRPr="00D120F2">
        <w:rPr>
          <w:bCs/>
          <w:sz w:val="24"/>
        </w:rPr>
        <w:tab/>
      </w:r>
      <w:r w:rsidRPr="00D120F2">
        <w:rPr>
          <w:bCs/>
          <w:sz w:val="24"/>
        </w:rPr>
        <w:tab/>
        <w:t>[ ] Other:</w:t>
      </w:r>
      <w:r w:rsidRPr="00D120F2">
        <w:rPr>
          <w:bCs/>
          <w:sz w:val="24"/>
          <w:u w:val="single"/>
        </w:rPr>
        <w:t xml:space="preserve"> ______________________</w:t>
      </w:r>
      <w:r w:rsidRPr="00D120F2">
        <w:rPr>
          <w:bCs/>
          <w:sz w:val="24"/>
          <w:u w:val="single"/>
        </w:rPr>
        <w:tab/>
      </w:r>
      <w:r w:rsidRPr="00D120F2">
        <w:rPr>
          <w:bCs/>
          <w:sz w:val="24"/>
          <w:u w:val="single"/>
        </w:rPr>
        <w:tab/>
      </w:r>
    </w:p>
    <w:p w:rsidR="00434E33" w:rsidRPr="00D120F2" w14:paraId="7B23A727" w14:textId="77777777">
      <w:pPr>
        <w:pStyle w:val="Header"/>
        <w:tabs>
          <w:tab w:val="clear" w:pos="4320"/>
          <w:tab w:val="clear" w:pos="8640"/>
        </w:tabs>
      </w:pPr>
    </w:p>
    <w:p w:rsidR="00CA2650" w:rsidRPr="00D120F2" w14:paraId="21D08D0A" w14:textId="77777777">
      <w:pPr>
        <w:rPr>
          <w:b/>
        </w:rPr>
      </w:pPr>
      <w:r w:rsidRPr="00D120F2">
        <w:rPr>
          <w:b/>
        </w:rPr>
        <w:t>C</w:t>
      </w:r>
      <w:r w:rsidRPr="00D120F2" w:rsidR="009C13B9">
        <w:rPr>
          <w:b/>
        </w:rPr>
        <w:t>ERTIFICATION:</w:t>
      </w:r>
    </w:p>
    <w:p w:rsidR="00441434" w:rsidRPr="00D120F2" w14:paraId="58BF7480" w14:textId="77777777">
      <w:pPr>
        <w:rPr>
          <w:sz w:val="16"/>
          <w:szCs w:val="16"/>
        </w:rPr>
      </w:pPr>
    </w:p>
    <w:p w:rsidR="008101A5" w:rsidRPr="00D120F2" w:rsidP="008101A5" w14:paraId="43E5315C" w14:textId="77777777">
      <w:r w:rsidRPr="00D120F2">
        <w:t xml:space="preserve">I certify the following to be true: </w:t>
      </w:r>
    </w:p>
    <w:p w:rsidR="008101A5" w:rsidRPr="00D120F2" w:rsidP="008101A5" w14:paraId="4AA36E9D" w14:textId="77777777">
      <w:pPr>
        <w:pStyle w:val="ListParagraph"/>
        <w:numPr>
          <w:ilvl w:val="0"/>
          <w:numId w:val="14"/>
        </w:numPr>
      </w:pPr>
      <w:r w:rsidRPr="00D120F2">
        <w:t xml:space="preserve">The collection is voluntary. </w:t>
      </w:r>
    </w:p>
    <w:p w:rsidR="008101A5" w:rsidRPr="00D120F2" w:rsidP="008101A5" w14:paraId="7AD74EDB" w14:textId="77777777">
      <w:pPr>
        <w:pStyle w:val="ListParagraph"/>
        <w:numPr>
          <w:ilvl w:val="0"/>
          <w:numId w:val="14"/>
        </w:numPr>
      </w:pPr>
      <w:r w:rsidRPr="00D120F2">
        <w:t xml:space="preserve">The collection is </w:t>
      </w:r>
      <w:r w:rsidRPr="00D120F2" w:rsidR="00AF1F1A">
        <w:t>low burden</w:t>
      </w:r>
      <w:r w:rsidRPr="00D120F2">
        <w:t xml:space="preserve"> for respondents and low-cost for the Federal Government.</w:t>
      </w:r>
    </w:p>
    <w:p w:rsidR="008101A5" w:rsidRPr="00D120F2" w:rsidP="008101A5" w14:paraId="30F90EE3" w14:textId="77777777">
      <w:pPr>
        <w:pStyle w:val="ListParagraph"/>
        <w:numPr>
          <w:ilvl w:val="0"/>
          <w:numId w:val="14"/>
        </w:numPr>
      </w:pPr>
      <w:r w:rsidRPr="00D120F2">
        <w:t xml:space="preserve">The collection is non-controversial and does </w:t>
      </w:r>
      <w:r w:rsidRPr="00D120F2">
        <w:rPr>
          <w:u w:val="single"/>
        </w:rPr>
        <w:t>not</w:t>
      </w:r>
      <w:r w:rsidRPr="00D120F2">
        <w:t xml:space="preserve"> raise issues of concern to other </w:t>
      </w:r>
      <w:r w:rsidRPr="00D120F2" w:rsidR="00AF1F1A">
        <w:t>F</w:t>
      </w:r>
      <w:r w:rsidRPr="00D120F2">
        <w:t>ederal agencies.</w:t>
      </w:r>
      <w:r w:rsidRPr="00D120F2">
        <w:tab/>
      </w:r>
      <w:r w:rsidRPr="00D120F2">
        <w:tab/>
      </w:r>
      <w:r w:rsidRPr="00D120F2">
        <w:tab/>
      </w:r>
      <w:r w:rsidRPr="00D120F2">
        <w:tab/>
      </w:r>
      <w:r w:rsidRPr="00D120F2">
        <w:tab/>
      </w:r>
      <w:r w:rsidRPr="00D120F2">
        <w:tab/>
      </w:r>
      <w:r w:rsidRPr="00D120F2">
        <w:tab/>
      </w:r>
      <w:r w:rsidRPr="00D120F2">
        <w:tab/>
      </w:r>
      <w:r w:rsidRPr="00D120F2">
        <w:tab/>
      </w:r>
    </w:p>
    <w:p w:rsidR="008101A5" w:rsidRPr="00D120F2" w:rsidP="008101A5" w14:paraId="5DBCE085" w14:textId="77777777">
      <w:pPr>
        <w:pStyle w:val="ListParagraph"/>
        <w:numPr>
          <w:ilvl w:val="0"/>
          <w:numId w:val="14"/>
        </w:numPr>
      </w:pPr>
      <w:r w:rsidRPr="00D120F2">
        <w:t xml:space="preserve">The results are </w:t>
      </w:r>
      <w:r w:rsidRPr="00D120F2">
        <w:rPr>
          <w:u w:val="single"/>
        </w:rPr>
        <w:t>not</w:t>
      </w:r>
      <w:r w:rsidRPr="00D120F2">
        <w:t xml:space="preserve"> intended to be disseminated to the public.</w:t>
      </w:r>
      <w:r w:rsidRPr="00D120F2">
        <w:tab/>
      </w:r>
      <w:r w:rsidRPr="00D120F2">
        <w:tab/>
      </w:r>
    </w:p>
    <w:p w:rsidR="008101A5" w:rsidRPr="00D120F2" w:rsidP="008101A5" w14:paraId="31FE4827" w14:textId="77777777">
      <w:pPr>
        <w:pStyle w:val="ListParagraph"/>
        <w:numPr>
          <w:ilvl w:val="0"/>
          <w:numId w:val="14"/>
        </w:numPr>
      </w:pPr>
      <w:r w:rsidRPr="00D120F2">
        <w:t xml:space="preserve">Information gathered will not be used for the purpose of </w:t>
      </w:r>
      <w:r w:rsidRPr="00D120F2">
        <w:rPr>
          <w:u w:val="single"/>
        </w:rPr>
        <w:t>substantially</w:t>
      </w:r>
      <w:r w:rsidRPr="00D120F2">
        <w:t xml:space="preserve"> informing </w:t>
      </w:r>
      <w:r w:rsidRPr="00D120F2">
        <w:rPr>
          <w:u w:val="single"/>
        </w:rPr>
        <w:t xml:space="preserve">influential </w:t>
      </w:r>
      <w:r w:rsidRPr="00D120F2">
        <w:t xml:space="preserve">policy decisions. </w:t>
      </w:r>
    </w:p>
    <w:p w:rsidR="008101A5" w:rsidRPr="00D120F2" w:rsidP="008101A5" w14:paraId="0322C0FC" w14:textId="77777777">
      <w:pPr>
        <w:pStyle w:val="ListParagraph"/>
        <w:numPr>
          <w:ilvl w:val="0"/>
          <w:numId w:val="14"/>
        </w:numPr>
      </w:pPr>
      <w:r w:rsidRPr="00D120F2">
        <w:t>The collection is targeted to the solicitation of opinions from respondents who have experience with the program or may have experience with the program in the future.</w:t>
      </w:r>
    </w:p>
    <w:p w:rsidR="009C13B9" w:rsidRPr="00D120F2" w:rsidP="009C13B9" w14:paraId="67523B97" w14:textId="77777777"/>
    <w:p w:rsidR="001A2B83" w:rsidRPr="00D120F2" w:rsidP="001A2B83" w14:paraId="58C50AF7" w14:textId="77777777">
      <w:pPr>
        <w:rPr>
          <w:u w:val="single"/>
        </w:rPr>
      </w:pPr>
      <w:r w:rsidRPr="00D120F2">
        <w:t>Name:</w:t>
      </w:r>
      <w:r w:rsidRPr="00D120F2" w:rsidR="00D14F02">
        <w:t xml:space="preserve"> </w:t>
      </w:r>
      <w:r w:rsidRPr="00D120F2" w:rsidR="00D14F02">
        <w:rPr>
          <w:u w:val="single"/>
        </w:rPr>
        <w:t>Julie Pruitt</w:t>
      </w:r>
      <w:r w:rsidRPr="00D120F2">
        <w:rPr>
          <w:u w:val="single"/>
        </w:rPr>
        <w:t>, Healthcare Operations/Integrated Healthcare Delivery Division</w:t>
      </w:r>
    </w:p>
    <w:p w:rsidR="001A2B83" w:rsidRPr="00D120F2" w:rsidP="001A2B83" w14:paraId="1A4280EC" w14:textId="77777777">
      <w:pPr>
        <w:rPr>
          <w:u w:val="single"/>
        </w:rPr>
      </w:pPr>
      <w:r w:rsidRPr="00D120F2">
        <w:rPr>
          <w:u w:val="single"/>
        </w:rPr>
        <w:t>Assistant Director for Healthcare Administration</w:t>
      </w:r>
    </w:p>
    <w:p w:rsidR="009C13B9" w:rsidRPr="00D120F2" w:rsidP="001A2B83" w14:paraId="04589363" w14:textId="77777777"/>
    <w:p w:rsidR="009C13B9" w:rsidRPr="00D120F2" w:rsidP="009C13B9" w14:paraId="551AF28A" w14:textId="77777777">
      <w:r w:rsidRPr="00D120F2">
        <w:t>To assist review, please provide answers to the following question:</w:t>
      </w:r>
    </w:p>
    <w:p w:rsidR="009C13B9" w:rsidRPr="00D120F2" w:rsidP="009C13B9" w14:paraId="05D76D1B" w14:textId="77777777">
      <w:pPr>
        <w:pStyle w:val="ListParagraph"/>
        <w:ind w:left="360"/>
      </w:pPr>
    </w:p>
    <w:p w:rsidR="009C13B9" w:rsidRPr="00D120F2" w:rsidP="00C86E91" w14:paraId="34815789" w14:textId="77777777">
      <w:pPr>
        <w:rPr>
          <w:b/>
        </w:rPr>
      </w:pPr>
      <w:r w:rsidRPr="00D120F2">
        <w:rPr>
          <w:b/>
        </w:rPr>
        <w:t>Personally Identifiable Information:</w:t>
      </w:r>
    </w:p>
    <w:p w:rsidR="00C86E91" w:rsidRPr="00D120F2" w:rsidP="00C86E91" w14:paraId="6107FB7C" w14:textId="2DAA1565">
      <w:pPr>
        <w:pStyle w:val="ListParagraph"/>
        <w:numPr>
          <w:ilvl w:val="0"/>
          <w:numId w:val="18"/>
        </w:numPr>
      </w:pPr>
      <w:r w:rsidRPr="00D120F2">
        <w:t>Is</w:t>
      </w:r>
      <w:r w:rsidRPr="00D120F2" w:rsidR="00237B48">
        <w:t xml:space="preserve"> personally identifiable information (PII) collected</w:t>
      </w:r>
      <w:r w:rsidRPr="00D120F2">
        <w:t xml:space="preserve">?  </w:t>
      </w:r>
      <w:r w:rsidRPr="00D120F2" w:rsidR="009239AA">
        <w:t>[  ]</w:t>
      </w:r>
      <w:r w:rsidRPr="00D120F2" w:rsidR="009239AA">
        <w:t xml:space="preserve"> Yes  [</w:t>
      </w:r>
      <w:r w:rsidRPr="00D120F2" w:rsidR="007F76A2">
        <w:t>X</w:t>
      </w:r>
      <w:r w:rsidRPr="00D120F2" w:rsidR="009239AA">
        <w:t xml:space="preserve">]  No </w:t>
      </w:r>
    </w:p>
    <w:p w:rsidR="00C86E91" w:rsidRPr="00D120F2" w:rsidP="00C86E91" w14:paraId="0A47A04A" w14:textId="77777777">
      <w:pPr>
        <w:pStyle w:val="ListParagraph"/>
        <w:numPr>
          <w:ilvl w:val="0"/>
          <w:numId w:val="18"/>
        </w:numPr>
      </w:pPr>
      <w:r w:rsidRPr="00D120F2">
        <w:t xml:space="preserve">If </w:t>
      </w:r>
      <w:r w:rsidRPr="00D120F2" w:rsidR="009239AA">
        <w:t>Yes</w:t>
      </w:r>
      <w:r w:rsidRPr="00D120F2" w:rsidR="009239AA">
        <w:t>,</w:t>
      </w:r>
      <w:r w:rsidRPr="00D120F2">
        <w:t xml:space="preserve"> </w:t>
      </w:r>
      <w:r w:rsidRPr="00D120F2" w:rsidR="002B34CD">
        <w:t>will any</w:t>
      </w:r>
      <w:r w:rsidRPr="00D120F2" w:rsidR="009239AA">
        <w:t xml:space="preserve"> information that</w:t>
      </w:r>
      <w:r w:rsidRPr="00D120F2" w:rsidR="002B34CD">
        <w:t xml:space="preserve"> is collected</w:t>
      </w:r>
      <w:r w:rsidRPr="00D120F2" w:rsidR="009239AA">
        <w:t xml:space="preserve"> be included in records that are subject to the Privacy Act of 1974?   </w:t>
      </w:r>
      <w:r w:rsidRPr="00D120F2" w:rsidR="009239AA">
        <w:t>[  ]</w:t>
      </w:r>
      <w:r w:rsidRPr="00D120F2" w:rsidR="009239AA">
        <w:t xml:space="preserve"> Yes [  ] No</w:t>
      </w:r>
      <w:r w:rsidRPr="00D120F2">
        <w:t xml:space="preserve">   </w:t>
      </w:r>
    </w:p>
    <w:p w:rsidR="00C86E91" w:rsidRPr="00D120F2" w:rsidP="00C86E91" w14:paraId="78DCDAFF" w14:textId="77777777">
      <w:pPr>
        <w:pStyle w:val="ListParagraph"/>
        <w:numPr>
          <w:ilvl w:val="0"/>
          <w:numId w:val="18"/>
        </w:numPr>
      </w:pPr>
      <w:r w:rsidRPr="00D120F2">
        <w:t xml:space="preserve">If </w:t>
      </w:r>
      <w:r w:rsidRPr="00D120F2" w:rsidR="002B34CD">
        <w:t>Yes</w:t>
      </w:r>
      <w:r w:rsidRPr="00D120F2">
        <w:t>, has a</w:t>
      </w:r>
      <w:r w:rsidRPr="00D120F2" w:rsidR="002B34CD">
        <w:t>n up-to-date</w:t>
      </w:r>
      <w:r w:rsidRPr="00D120F2">
        <w:t xml:space="preserve"> System o</w:t>
      </w:r>
      <w:r w:rsidRPr="00D120F2" w:rsidR="002B34CD">
        <w:t>f</w:t>
      </w:r>
      <w:r w:rsidRPr="00D120F2">
        <w:t xml:space="preserve"> Records Notice</w:t>
      </w:r>
      <w:r w:rsidRPr="00D120F2" w:rsidR="002B34CD">
        <w:t xml:space="preserve"> (SORN)</w:t>
      </w:r>
      <w:r w:rsidRPr="00D120F2">
        <w:t xml:space="preserve"> been published?  </w:t>
      </w:r>
      <w:r w:rsidRPr="00D120F2">
        <w:t>[  ]</w:t>
      </w:r>
      <w:r w:rsidRPr="00D120F2">
        <w:t xml:space="preserve"> Yes  [  ] No</w:t>
      </w:r>
    </w:p>
    <w:p w:rsidR="00CF6542" w:rsidRPr="00D120F2" w:rsidP="00C86E91" w14:paraId="4BCA579B" w14:textId="77777777">
      <w:pPr>
        <w:pStyle w:val="ListParagraph"/>
        <w:ind w:left="0"/>
        <w:rPr>
          <w:b/>
        </w:rPr>
      </w:pPr>
    </w:p>
    <w:p w:rsidR="00C86E91" w:rsidRPr="00D120F2" w:rsidP="00C86E91" w14:paraId="2C8FAF99" w14:textId="77777777">
      <w:pPr>
        <w:pStyle w:val="ListParagraph"/>
        <w:ind w:left="0"/>
        <w:rPr>
          <w:b/>
        </w:rPr>
      </w:pPr>
      <w:r w:rsidRPr="00D120F2">
        <w:rPr>
          <w:b/>
        </w:rPr>
        <w:t>Gifts or Payments:</w:t>
      </w:r>
    </w:p>
    <w:p w:rsidR="00C86E91" w:rsidRPr="00D120F2" w:rsidP="00C86E91" w14:paraId="1F5055B4" w14:textId="65B5F75E">
      <w:r w:rsidRPr="00D120F2">
        <w:t xml:space="preserve">Is an incentive (e.g., money or reimbursement of expenses, token of appreciation) provided to participants?  </w:t>
      </w:r>
      <w:r w:rsidRPr="00D120F2">
        <w:t>[  ]</w:t>
      </w:r>
      <w:r w:rsidRPr="00D120F2">
        <w:t xml:space="preserve"> Yes [</w:t>
      </w:r>
      <w:r w:rsidRPr="00D120F2" w:rsidR="009F5348">
        <w:t>X</w:t>
      </w:r>
      <w:r w:rsidRPr="00D120F2">
        <w:t xml:space="preserve">] No  </w:t>
      </w:r>
    </w:p>
    <w:p w:rsidR="00C86E91" w:rsidRPr="00D120F2" w14:paraId="67F49B0D" w14:textId="77777777">
      <w:pPr>
        <w:rPr>
          <w:b/>
        </w:rPr>
      </w:pPr>
    </w:p>
    <w:p w:rsidR="00C86E91" w:rsidRPr="00D120F2" w14:paraId="2DED388F" w14:textId="77777777">
      <w:pPr>
        <w:rPr>
          <w:b/>
        </w:rPr>
      </w:pPr>
    </w:p>
    <w:p w:rsidR="005E714A" w:rsidRPr="00D120F2" w:rsidP="00C86E91" w14:paraId="009FA2F0" w14:textId="77777777">
      <w:pPr>
        <w:rPr>
          <w:i/>
        </w:rPr>
      </w:pPr>
      <w:r w:rsidRPr="00D120F2">
        <w:rPr>
          <w:b/>
        </w:rPr>
        <w:t>BURDEN HOUR</w:t>
      </w:r>
      <w:r w:rsidRPr="00D120F2" w:rsidR="00441434">
        <w:rPr>
          <w:b/>
        </w:rPr>
        <w:t>S</w:t>
      </w:r>
      <w:r w:rsidRPr="00D120F2">
        <w:t xml:space="preserve"> </w:t>
      </w:r>
    </w:p>
    <w:p w:rsidR="006832D9" w:rsidRPr="00D120F2" w:rsidP="00F3170F" w14:paraId="073A94A0" w14:textId="77777777">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3960"/>
        <w:gridCol w:w="1620"/>
        <w:gridCol w:w="1350"/>
      </w:tblGrid>
      <w:tr w14:paraId="0BFC9588" w14:textId="77777777" w:rsidTr="37F21261">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988" w:type="dxa"/>
          </w:tcPr>
          <w:p w:rsidR="006832D9" w:rsidRPr="00D120F2" w:rsidP="00C8488C" w14:paraId="6D6483E2" w14:textId="77777777">
            <w:pPr>
              <w:rPr>
                <w:b/>
              </w:rPr>
            </w:pPr>
            <w:r w:rsidRPr="00D120F2">
              <w:rPr>
                <w:b/>
              </w:rPr>
              <w:t>Category of Respondent</w:t>
            </w:r>
            <w:r w:rsidRPr="00D120F2" w:rsidR="00EF2095">
              <w:rPr>
                <w:b/>
              </w:rPr>
              <w:t xml:space="preserve"> </w:t>
            </w:r>
          </w:p>
        </w:tc>
        <w:tc>
          <w:tcPr>
            <w:tcW w:w="3960" w:type="dxa"/>
          </w:tcPr>
          <w:p w:rsidR="006832D9" w:rsidRPr="00D120F2" w:rsidP="00843796" w14:paraId="44245E90" w14:textId="77777777">
            <w:pPr>
              <w:rPr>
                <w:b/>
              </w:rPr>
            </w:pPr>
            <w:r w:rsidRPr="00D120F2">
              <w:rPr>
                <w:b/>
              </w:rPr>
              <w:t>N</w:t>
            </w:r>
            <w:r w:rsidRPr="00D120F2" w:rsidR="009F5923">
              <w:rPr>
                <w:b/>
              </w:rPr>
              <w:t>o.</w:t>
            </w:r>
            <w:r w:rsidRPr="00D120F2">
              <w:rPr>
                <w:b/>
              </w:rPr>
              <w:t xml:space="preserve"> of Respondents</w:t>
            </w:r>
          </w:p>
        </w:tc>
        <w:tc>
          <w:tcPr>
            <w:tcW w:w="1620" w:type="dxa"/>
          </w:tcPr>
          <w:p w:rsidR="006832D9" w:rsidRPr="00D120F2" w:rsidP="00843796" w14:paraId="424C9A4C" w14:textId="77777777">
            <w:pPr>
              <w:rPr>
                <w:b/>
              </w:rPr>
            </w:pPr>
            <w:r w:rsidRPr="00D120F2">
              <w:rPr>
                <w:b/>
              </w:rPr>
              <w:t>Participation Time</w:t>
            </w:r>
          </w:p>
        </w:tc>
        <w:tc>
          <w:tcPr>
            <w:tcW w:w="1350" w:type="dxa"/>
          </w:tcPr>
          <w:p w:rsidR="006832D9" w:rsidRPr="00D120F2" w:rsidP="00843796" w14:paraId="0FC8233D" w14:textId="77777777">
            <w:pPr>
              <w:rPr>
                <w:b/>
              </w:rPr>
            </w:pPr>
            <w:r w:rsidRPr="00D120F2">
              <w:rPr>
                <w:b/>
              </w:rPr>
              <w:t>Burden</w:t>
            </w:r>
          </w:p>
        </w:tc>
      </w:tr>
      <w:tr w14:paraId="744EB09C" w14:textId="77777777" w:rsidTr="37F21261">
        <w:tblPrEx>
          <w:tblW w:w="9918" w:type="dxa"/>
          <w:tblLayout w:type="fixed"/>
          <w:tblLook w:val="01E0"/>
        </w:tblPrEx>
        <w:trPr>
          <w:trHeight w:val="274"/>
        </w:trPr>
        <w:tc>
          <w:tcPr>
            <w:tcW w:w="2988" w:type="dxa"/>
          </w:tcPr>
          <w:p w:rsidR="006832D9" w:rsidRPr="00D120F2" w:rsidP="00843796" w14:paraId="740148FC" w14:textId="77777777">
            <w:r w:rsidRPr="00D120F2">
              <w:t>Individuals</w:t>
            </w:r>
            <w:r w:rsidRPr="00D120F2" w:rsidR="001A2B83">
              <w:t xml:space="preserve"> (patients)</w:t>
            </w:r>
          </w:p>
          <w:p w:rsidR="00C23B2E" w:rsidRPr="00D120F2" w:rsidP="00843796" w14:paraId="7059EFCB" w14:textId="77777777"/>
          <w:p w:rsidR="00C23B2E" w:rsidRPr="00D120F2" w:rsidP="00843796" w14:paraId="45512F83" w14:textId="77777777">
            <w:pPr>
              <w:rPr>
                <w:sz w:val="20"/>
                <w:szCs w:val="20"/>
              </w:rPr>
            </w:pPr>
          </w:p>
        </w:tc>
        <w:tc>
          <w:tcPr>
            <w:tcW w:w="3960" w:type="dxa"/>
          </w:tcPr>
          <w:p w:rsidR="006832D9" w:rsidRPr="00D120F2" w:rsidP="00843796" w14:paraId="56989CAA" w14:textId="77777777">
            <w:r w:rsidRPr="00D120F2">
              <w:t>900</w:t>
            </w:r>
          </w:p>
          <w:p w:rsidR="000C7DCF" w:rsidRPr="00D120F2" w:rsidP="00843796" w14:paraId="37BF0B10" w14:textId="77777777">
            <w:pPr>
              <w:rPr>
                <w:sz w:val="20"/>
                <w:szCs w:val="20"/>
              </w:rPr>
            </w:pPr>
          </w:p>
        </w:tc>
        <w:tc>
          <w:tcPr>
            <w:tcW w:w="1620" w:type="dxa"/>
          </w:tcPr>
          <w:p w:rsidR="006832D9" w:rsidRPr="00D120F2" w:rsidP="00843796" w14:paraId="37182E78" w14:textId="77777777">
            <w:r w:rsidRPr="00D120F2">
              <w:t>5 mins</w:t>
            </w:r>
          </w:p>
        </w:tc>
        <w:tc>
          <w:tcPr>
            <w:tcW w:w="1350" w:type="dxa"/>
          </w:tcPr>
          <w:p w:rsidR="006832D9" w:rsidRPr="00D120F2" w:rsidP="00843796" w14:paraId="35BB7A46" w14:textId="77777777">
            <w:r w:rsidRPr="00D120F2">
              <w:t>75</w:t>
            </w:r>
            <w:r w:rsidRPr="00D120F2" w:rsidR="009C01F6">
              <w:t xml:space="preserve"> hours</w:t>
            </w:r>
          </w:p>
        </w:tc>
      </w:tr>
      <w:tr w14:paraId="1788F2B8" w14:textId="77777777" w:rsidTr="37F21261">
        <w:tblPrEx>
          <w:tblW w:w="9918" w:type="dxa"/>
          <w:tblLayout w:type="fixed"/>
          <w:tblLook w:val="01E0"/>
        </w:tblPrEx>
        <w:trPr>
          <w:trHeight w:val="289"/>
        </w:trPr>
        <w:tc>
          <w:tcPr>
            <w:tcW w:w="2988" w:type="dxa"/>
          </w:tcPr>
          <w:p w:rsidR="006832D9" w:rsidRPr="00D120F2" w:rsidP="00843796" w14:paraId="09DA4111" w14:textId="77777777">
            <w:pPr>
              <w:rPr>
                <w:b/>
              </w:rPr>
            </w:pPr>
            <w:r w:rsidRPr="00D120F2">
              <w:rPr>
                <w:b/>
              </w:rPr>
              <w:t>Totals</w:t>
            </w:r>
          </w:p>
        </w:tc>
        <w:tc>
          <w:tcPr>
            <w:tcW w:w="3960" w:type="dxa"/>
          </w:tcPr>
          <w:p w:rsidR="006832D9" w:rsidRPr="00D120F2" w:rsidP="00843796" w14:paraId="14FEEE56" w14:textId="77777777">
            <w:pPr>
              <w:rPr>
                <w:b/>
              </w:rPr>
            </w:pPr>
            <w:r w:rsidRPr="00D120F2">
              <w:rPr>
                <w:b/>
              </w:rPr>
              <w:t>900</w:t>
            </w:r>
          </w:p>
        </w:tc>
        <w:tc>
          <w:tcPr>
            <w:tcW w:w="1620" w:type="dxa"/>
          </w:tcPr>
          <w:p w:rsidR="006832D9" w:rsidRPr="00D120F2" w:rsidP="00843796" w14:paraId="130A25D2" w14:textId="77777777">
            <w:pPr>
              <w:rPr>
                <w:b/>
                <w:bCs/>
              </w:rPr>
            </w:pPr>
            <w:r w:rsidRPr="00D120F2">
              <w:rPr>
                <w:b/>
                <w:bCs/>
              </w:rPr>
              <w:t>5 mins</w:t>
            </w:r>
          </w:p>
        </w:tc>
        <w:tc>
          <w:tcPr>
            <w:tcW w:w="1350" w:type="dxa"/>
          </w:tcPr>
          <w:p w:rsidR="006832D9" w:rsidRPr="00D120F2" w:rsidP="00843796" w14:paraId="0759B532" w14:textId="77777777">
            <w:pPr>
              <w:rPr>
                <w:b/>
              </w:rPr>
            </w:pPr>
            <w:r w:rsidRPr="00D120F2">
              <w:rPr>
                <w:b/>
              </w:rPr>
              <w:t>75</w:t>
            </w:r>
            <w:r w:rsidRPr="00D120F2" w:rsidR="00764586">
              <w:rPr>
                <w:b/>
              </w:rPr>
              <w:t xml:space="preserve"> hours</w:t>
            </w:r>
          </w:p>
        </w:tc>
      </w:tr>
    </w:tbl>
    <w:p w:rsidR="003B3180" w:rsidRPr="00D120F2" w14:paraId="7BD42F1E" w14:textId="77777777">
      <w:pPr>
        <w:rPr>
          <w:bCs/>
        </w:rPr>
      </w:pPr>
    </w:p>
    <w:p w:rsidR="003B3180" w:rsidRPr="00D120F2" w14:paraId="16208D88" w14:textId="77777777">
      <w:pPr>
        <w:rPr>
          <w:b/>
        </w:rPr>
      </w:pPr>
    </w:p>
    <w:p w:rsidR="005E714A" w:rsidRPr="00D120F2" w14:paraId="79E26927" w14:textId="77777777">
      <w:pPr>
        <w:rPr>
          <w:b/>
        </w:rPr>
      </w:pPr>
      <w:r w:rsidRPr="00D120F2">
        <w:rPr>
          <w:b/>
        </w:rPr>
        <w:t>PUBLIC COST</w:t>
      </w:r>
      <w:r w:rsidRPr="00D120F2" w:rsidR="00F06866">
        <w:rPr>
          <w:b/>
        </w:rPr>
        <w:t>:</w:t>
      </w:r>
      <w:r w:rsidRPr="00D120F2" w:rsidR="00895229">
        <w:rPr>
          <w:b/>
        </w:rPr>
        <w:t xml:space="preserve"> </w:t>
      </w:r>
      <w:r w:rsidRPr="00D120F2" w:rsidR="00C86E91">
        <w:rPr>
          <w:b/>
        </w:rPr>
        <w:t xml:space="preserve"> </w:t>
      </w:r>
      <w:r w:rsidRPr="00D120F2" w:rsidR="00C86E91">
        <w:t xml:space="preserve">The estimated annual cost to the </w:t>
      </w:r>
      <w:r w:rsidRPr="00D120F2" w:rsidR="000E55F9">
        <w:t>public</w:t>
      </w:r>
      <w:r w:rsidRPr="00D120F2" w:rsidR="00C86E91">
        <w:t xml:space="preserve"> is </w:t>
      </w:r>
      <w:r w:rsidRPr="00D120F2" w:rsidR="009F5348">
        <w:t>$</w:t>
      </w:r>
      <w:r w:rsidRPr="00D120F2" w:rsidR="001A2B83">
        <w:t>2,232</w:t>
      </w:r>
      <w:r w:rsidRPr="00D120F2" w:rsidR="00783529">
        <w:t>.</w:t>
      </w:r>
    </w:p>
    <w:p w:rsidR="00ED6492" w:rsidRPr="00D120F2" w14:paraId="7DE8F9B2" w14:textId="77777777">
      <w:pPr>
        <w:rPr>
          <w:b/>
          <w:bCs/>
          <w:u w:val="single"/>
        </w:rPr>
      </w:pPr>
    </w:p>
    <w:p w:rsidR="0069403B" w:rsidRPr="00D120F2" w:rsidP="00F06866" w14:paraId="6DC01DAB" w14:textId="77777777">
      <w:pPr>
        <w:rPr>
          <w:b/>
        </w:rPr>
      </w:pPr>
      <w:r w:rsidRPr="00D120F2">
        <w:rPr>
          <w:b/>
          <w:bCs/>
          <w:u w:val="single"/>
        </w:rPr>
        <w:t xml:space="preserve">If you are conducting a focus group, survey, or plan to employ statistical methods, </w:t>
      </w:r>
      <w:r w:rsidRPr="00D120F2">
        <w:rPr>
          <w:b/>
          <w:bCs/>
          <w:u w:val="single"/>
        </w:rPr>
        <w:t>please  provide</w:t>
      </w:r>
      <w:r w:rsidRPr="00D120F2">
        <w:rPr>
          <w:b/>
          <w:bCs/>
          <w:u w:val="single"/>
        </w:rPr>
        <w:t xml:space="preserve"> answers to the following questions:</w:t>
      </w:r>
    </w:p>
    <w:p w:rsidR="0069403B" w:rsidRPr="00D120F2" w:rsidP="00F06866" w14:paraId="7E3F1AA2" w14:textId="77777777">
      <w:pPr>
        <w:rPr>
          <w:b/>
        </w:rPr>
      </w:pPr>
    </w:p>
    <w:p w:rsidR="00F06866" w:rsidRPr="00D120F2" w:rsidP="00F06866" w14:paraId="55EDC03F" w14:textId="77777777">
      <w:pPr>
        <w:rPr>
          <w:b/>
        </w:rPr>
      </w:pPr>
      <w:r w:rsidRPr="00D120F2">
        <w:rPr>
          <w:b/>
        </w:rPr>
        <w:t>The</w:t>
      </w:r>
      <w:r w:rsidRPr="00D120F2" w:rsidR="0069403B">
        <w:rPr>
          <w:b/>
        </w:rPr>
        <w:t xml:space="preserve"> select</w:t>
      </w:r>
      <w:r w:rsidRPr="00D120F2">
        <w:rPr>
          <w:b/>
        </w:rPr>
        <w:t>ion of your targeted respondents</w:t>
      </w:r>
    </w:p>
    <w:p w:rsidR="0069403B" w:rsidRPr="00D120F2" w:rsidP="0069403B" w14:paraId="1CF5136B" w14:textId="22098A0D">
      <w:pPr>
        <w:pStyle w:val="ListParagraph"/>
        <w:numPr>
          <w:ilvl w:val="0"/>
          <w:numId w:val="15"/>
        </w:numPr>
      </w:pPr>
      <w:r w:rsidRPr="00D120F2">
        <w:t>Do you have a customer list or something similar that defines the universe of potential respondents</w:t>
      </w:r>
      <w:r w:rsidRPr="00D120F2" w:rsidR="00636621">
        <w:t xml:space="preserve"> and do you have a sampling plan for selecting from this universe</w:t>
      </w:r>
      <w:r w:rsidRPr="00D120F2">
        <w:t>?</w:t>
      </w:r>
      <w:r w:rsidRPr="00D120F2">
        <w:tab/>
      </w:r>
      <w:r w:rsidRPr="00D120F2">
        <w:tab/>
      </w:r>
      <w:r w:rsidRPr="00D120F2">
        <w:tab/>
      </w:r>
      <w:r w:rsidRPr="00D120F2">
        <w:tab/>
      </w:r>
      <w:r w:rsidRPr="00D120F2">
        <w:tab/>
      </w:r>
      <w:r w:rsidRPr="00D120F2">
        <w:tab/>
      </w:r>
      <w:r w:rsidRPr="00D120F2">
        <w:tab/>
      </w:r>
      <w:r w:rsidRPr="00D120F2">
        <w:tab/>
      </w:r>
      <w:r w:rsidRPr="00D120F2" w:rsidR="00636621">
        <w:tab/>
      </w:r>
      <w:r w:rsidRPr="00D120F2" w:rsidR="00636621">
        <w:tab/>
      </w:r>
      <w:r w:rsidRPr="00D120F2" w:rsidR="00636621">
        <w:tab/>
      </w:r>
      <w:r w:rsidRPr="00D120F2">
        <w:t>[</w:t>
      </w:r>
      <w:r w:rsidR="00D120F2">
        <w:t>X</w:t>
      </w:r>
      <w:r w:rsidRPr="00D120F2">
        <w:t>] Yes</w:t>
      </w:r>
      <w:r w:rsidRPr="00D120F2">
        <w:tab/>
      </w:r>
      <w:r w:rsidRPr="00D120F2">
        <w:t>[</w:t>
      </w:r>
      <w:r w:rsidRPr="00D120F2" w:rsidR="00C97CA6">
        <w:t xml:space="preserve"> </w:t>
      </w:r>
      <w:r w:rsidRPr="00D120F2" w:rsidR="007E35D1">
        <w:t xml:space="preserve"> </w:t>
      </w:r>
      <w:r w:rsidRPr="00D120F2">
        <w:t>]</w:t>
      </w:r>
      <w:r w:rsidRPr="00D120F2">
        <w:t xml:space="preserve"> No</w:t>
      </w:r>
    </w:p>
    <w:p w:rsidR="00636621" w:rsidRPr="00D120F2" w:rsidP="00636621" w14:paraId="00F6C43F" w14:textId="77777777">
      <w:pPr>
        <w:pStyle w:val="ListParagraph"/>
      </w:pPr>
    </w:p>
    <w:p w:rsidR="00636621" w:rsidRPr="00D120F2" w:rsidP="001B0AAA" w14:paraId="15D3463C" w14:textId="77777777">
      <w:r w:rsidRPr="00D120F2">
        <w:t>If the answer is yes, please provide a description of both below</w:t>
      </w:r>
      <w:r w:rsidRPr="00D120F2" w:rsidR="00A403BB">
        <w:t xml:space="preserve"> (</w:t>
      </w:r>
      <w:r w:rsidRPr="00D120F2" w:rsidR="00A403BB">
        <w:t>or</w:t>
      </w:r>
      <w:r w:rsidRPr="00D120F2" w:rsidR="00A403BB">
        <w:t xml:space="preserve"> attach the sampling plan)</w:t>
      </w:r>
      <w:r w:rsidRPr="00D120F2">
        <w:t>?   If the answer is no, please provide a description of how you plan to identify your potential group of respondents</w:t>
      </w:r>
      <w:r w:rsidRPr="00D120F2" w:rsidR="001B0AAA">
        <w:t xml:space="preserve"> and how you will select them</w:t>
      </w:r>
      <w:r w:rsidRPr="00D120F2">
        <w:t>?</w:t>
      </w:r>
    </w:p>
    <w:p w:rsidR="00A403BB" w:rsidRPr="00D120F2" w:rsidP="00A403BB" w14:paraId="653A18C1" w14:textId="77777777"/>
    <w:p w:rsidR="00A403BB" w:rsidRPr="00D120F2" w:rsidP="00A403BB" w14:paraId="00D488DC" w14:textId="77777777">
      <w:r w:rsidRPr="00D120F2">
        <w:t>After</w:t>
      </w:r>
      <w:r w:rsidRPr="00D120F2" w:rsidR="007D3702">
        <w:t xml:space="preserve"> accepting support and receiving assistance from a Patient Navigator</w:t>
      </w:r>
      <w:r w:rsidRPr="00D120F2" w:rsidR="00FD7E2F">
        <w:t>, this survey will be sent to the patient, requesting feedba</w:t>
      </w:r>
      <w:r w:rsidRPr="00D120F2" w:rsidR="00DE2990">
        <w:t xml:space="preserve">ck on their experience. </w:t>
      </w:r>
      <w:r w:rsidRPr="00D120F2" w:rsidR="005546BB">
        <w:t xml:space="preserve">Examples of patients that a Patient Navigator </w:t>
      </w:r>
      <w:r w:rsidRPr="00D120F2" w:rsidR="008D0557">
        <w:t xml:space="preserve">will reach out to assist include: </w:t>
      </w:r>
      <w:r w:rsidRPr="00D120F2" w:rsidR="00DF70AB">
        <w:t xml:space="preserve">1) those who have been deferred out </w:t>
      </w:r>
      <w:r w:rsidRPr="00D120F2" w:rsidR="00762F10">
        <w:t xml:space="preserve">to the private sector </w:t>
      </w:r>
      <w:r w:rsidRPr="00D120F2" w:rsidR="00DF70AB">
        <w:t xml:space="preserve">for specialty care </w:t>
      </w:r>
      <w:r w:rsidRPr="00D120F2" w:rsidR="00762F10">
        <w:t xml:space="preserve">and have yet to schedule their appointment, 2) </w:t>
      </w:r>
      <w:r w:rsidRPr="00D120F2" w:rsidR="00AF5A1A">
        <w:t>those with</w:t>
      </w:r>
      <w:r w:rsidRPr="00D120F2" w:rsidR="00203587">
        <w:t xml:space="preserve"> a</w:t>
      </w:r>
      <w:r w:rsidRPr="00D120F2" w:rsidR="00AF5A1A">
        <w:t xml:space="preserve"> referral </w:t>
      </w:r>
      <w:r w:rsidRPr="00D120F2" w:rsidR="00203587">
        <w:t xml:space="preserve">that has an </w:t>
      </w:r>
      <w:r w:rsidRPr="00D120F2" w:rsidR="00AF5A1A">
        <w:t>authorization issue</w:t>
      </w:r>
      <w:r w:rsidRPr="00D120F2" w:rsidR="00203587">
        <w:t>, delaying their care</w:t>
      </w:r>
      <w:r w:rsidRPr="00D120F2" w:rsidR="007318D0">
        <w:t>, and 3) those with a referral that has an error, delaying their care.</w:t>
      </w:r>
      <w:r w:rsidRPr="00D120F2" w:rsidR="00AF5A1A">
        <w:t xml:space="preserve"> </w:t>
      </w:r>
      <w:r w:rsidRPr="00D120F2" w:rsidR="0015038C">
        <w:t>While each pilot site is unique in the scope of patients that will be assisted</w:t>
      </w:r>
      <w:r w:rsidRPr="00D120F2" w:rsidR="00717C10">
        <w:t xml:space="preserve"> (e.g., specific beneficiary types like </w:t>
      </w:r>
      <w:r w:rsidRPr="00D120F2" w:rsidR="00717C10">
        <w:t>Active Duty</w:t>
      </w:r>
      <w:r w:rsidRPr="00D120F2" w:rsidR="00717C10">
        <w:t xml:space="preserve"> patients)</w:t>
      </w:r>
      <w:r w:rsidRPr="00D120F2" w:rsidR="0015038C">
        <w:t xml:space="preserve">, </w:t>
      </w:r>
      <w:r w:rsidRPr="00D120F2" w:rsidR="007E35D1">
        <w:t xml:space="preserve">the Patient Navigator will only assist </w:t>
      </w:r>
      <w:r w:rsidRPr="00D120F2" w:rsidR="00565275">
        <w:t>in referrals for</w:t>
      </w:r>
      <w:r w:rsidRPr="00D120F2" w:rsidR="007E35D1">
        <w:t xml:space="preserve"> two to three specialties</w:t>
      </w:r>
      <w:r w:rsidRPr="00D120F2" w:rsidR="006704C9">
        <w:t>/sub-specialties</w:t>
      </w:r>
      <w:r w:rsidRPr="00D120F2" w:rsidR="007E35D1">
        <w:t xml:space="preserve"> at each </w:t>
      </w:r>
      <w:r w:rsidRPr="00D120F2" w:rsidR="0051594C">
        <w:t xml:space="preserve">pilot site. </w:t>
      </w:r>
      <w:r w:rsidRPr="00D120F2" w:rsidR="00565275">
        <w:t>The current list of specialties</w:t>
      </w:r>
      <w:r w:rsidRPr="00D120F2" w:rsidR="006704C9">
        <w:t xml:space="preserve"> or sub-specialties</w:t>
      </w:r>
      <w:r w:rsidRPr="00D120F2" w:rsidR="00565275">
        <w:t xml:space="preserve"> across the entire pilot </w:t>
      </w:r>
      <w:r w:rsidRPr="00D120F2" w:rsidR="00717C10">
        <w:t>include</w:t>
      </w:r>
      <w:r w:rsidRPr="00D120F2" w:rsidR="00565275">
        <w:t xml:space="preserve"> Behavioral Health, Gastroenterology, Hematology Oncology, and OB-GYN. </w:t>
      </w:r>
    </w:p>
    <w:p w:rsidR="00565275" w:rsidRPr="00D120F2" w:rsidP="00A403BB" w14:paraId="74930888" w14:textId="77777777"/>
    <w:p w:rsidR="004D6E14" w:rsidRPr="00D120F2" w:rsidP="00A403BB" w14:paraId="47BB347B" w14:textId="77777777">
      <w:pPr>
        <w:rPr>
          <w:b/>
        </w:rPr>
      </w:pPr>
    </w:p>
    <w:p w:rsidR="00A403BB" w:rsidRPr="00D120F2" w:rsidP="00A403BB" w14:paraId="73D9276D" w14:textId="77777777">
      <w:pPr>
        <w:rPr>
          <w:b/>
        </w:rPr>
      </w:pPr>
      <w:r w:rsidRPr="00D120F2">
        <w:rPr>
          <w:b/>
        </w:rPr>
        <w:t>Administration of the Instrument</w:t>
      </w:r>
    </w:p>
    <w:p w:rsidR="00A403BB" w:rsidRPr="00D120F2" w:rsidP="00A403BB" w14:paraId="6CCA6B25" w14:textId="77777777">
      <w:pPr>
        <w:pStyle w:val="ListParagraph"/>
        <w:numPr>
          <w:ilvl w:val="0"/>
          <w:numId w:val="17"/>
        </w:numPr>
      </w:pPr>
      <w:r w:rsidRPr="00D120F2">
        <w:t>How will you collect the information? (Check all that apply)</w:t>
      </w:r>
    </w:p>
    <w:p w:rsidR="001B0AAA" w:rsidRPr="00D120F2" w:rsidP="001B0AAA" w14:paraId="2C7D4FAC" w14:textId="2E21EB4F">
      <w:pPr>
        <w:ind w:left="720"/>
      </w:pPr>
      <w:r w:rsidRPr="00D120F2">
        <w:t>[</w:t>
      </w:r>
      <w:r w:rsidRPr="00D120F2" w:rsidR="0024676D">
        <w:t>X</w:t>
      </w:r>
      <w:r w:rsidRPr="00D120F2">
        <w:t xml:space="preserve">] Web-based or other forms of </w:t>
      </w:r>
      <w:r w:rsidRPr="00D120F2">
        <w:t>Social Media</w:t>
      </w:r>
      <w:r w:rsidRPr="00D120F2">
        <w:t xml:space="preserve"> </w:t>
      </w:r>
    </w:p>
    <w:p w:rsidR="001B0AAA" w:rsidRPr="00D120F2" w:rsidP="001B0AAA" w14:paraId="5E663C3E" w14:textId="77777777">
      <w:pPr>
        <w:ind w:left="720"/>
      </w:pPr>
      <w:r w:rsidRPr="00D120F2">
        <w:t>[  ]</w:t>
      </w:r>
      <w:r w:rsidRPr="00D120F2">
        <w:t xml:space="preserve"> Telephone</w:t>
      </w:r>
      <w:r w:rsidRPr="00D120F2">
        <w:tab/>
      </w:r>
    </w:p>
    <w:p w:rsidR="001B0AAA" w:rsidRPr="00D120F2" w:rsidP="001B0AAA" w14:paraId="132210A9" w14:textId="77777777">
      <w:pPr>
        <w:ind w:left="720"/>
      </w:pPr>
      <w:r w:rsidRPr="00D120F2">
        <w:t>[  ]</w:t>
      </w:r>
      <w:r w:rsidRPr="00D120F2">
        <w:t xml:space="preserve"> In-person</w:t>
      </w:r>
      <w:r w:rsidRPr="00D120F2">
        <w:tab/>
      </w:r>
    </w:p>
    <w:p w:rsidR="001B0AAA" w:rsidRPr="00D120F2" w:rsidP="001B0AAA" w14:paraId="1CE5D9B8" w14:textId="77777777">
      <w:pPr>
        <w:ind w:left="720"/>
      </w:pPr>
      <w:r w:rsidRPr="00D120F2">
        <w:t>[  ]</w:t>
      </w:r>
      <w:r w:rsidRPr="00D120F2">
        <w:t xml:space="preserve"> Mail </w:t>
      </w:r>
    </w:p>
    <w:p w:rsidR="001B0AAA" w:rsidRPr="00D120F2" w:rsidP="001B0AAA" w14:paraId="38DE35C5" w14:textId="77777777">
      <w:pPr>
        <w:ind w:left="720"/>
      </w:pPr>
      <w:r w:rsidRPr="00D120F2">
        <w:t>[  ]</w:t>
      </w:r>
      <w:r w:rsidRPr="00D120F2">
        <w:t xml:space="preserve"> Other, Explain</w:t>
      </w:r>
    </w:p>
    <w:p w:rsidR="0001217D" w:rsidRPr="00D120F2" w:rsidP="00BB4023" w14:paraId="16FDF0CE" w14:textId="56430A6E">
      <w:pPr>
        <w:pStyle w:val="ListParagraph"/>
        <w:numPr>
          <w:ilvl w:val="0"/>
          <w:numId w:val="17"/>
        </w:numPr>
        <w:rPr>
          <w:b/>
        </w:rPr>
      </w:pPr>
      <w:r w:rsidRPr="00D120F2">
        <w:t xml:space="preserve">Will interviewers or facilitators be used?  </w:t>
      </w:r>
      <w:r w:rsidRPr="00D120F2">
        <w:t>[  ]</w:t>
      </w:r>
      <w:r w:rsidRPr="00D120F2">
        <w:t xml:space="preserve"> Yes [ </w:t>
      </w:r>
      <w:r w:rsidRPr="00D120F2" w:rsidR="0024676D">
        <w:t>X</w:t>
      </w:r>
      <w:r w:rsidRPr="00D120F2">
        <w:t xml:space="preserve"> ] No</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B9E706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76" w:rsidP="00716076" w14:paraId="3309F6D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0"/>
  </w:num>
  <w:num w:numId="2" w16cid:durableId="1212687769">
    <w:abstractNumId w:val="16"/>
  </w:num>
  <w:num w:numId="3" w16cid:durableId="408163434">
    <w:abstractNumId w:val="15"/>
  </w:num>
  <w:num w:numId="4" w16cid:durableId="1382288892">
    <w:abstractNumId w:val="17"/>
  </w:num>
  <w:num w:numId="5" w16cid:durableId="825243898">
    <w:abstractNumId w:val="3"/>
  </w:num>
  <w:num w:numId="6" w16cid:durableId="481964837">
    <w:abstractNumId w:val="1"/>
  </w:num>
  <w:num w:numId="7" w16cid:durableId="1529873013">
    <w:abstractNumId w:val="8"/>
  </w:num>
  <w:num w:numId="8" w16cid:durableId="2078820003">
    <w:abstractNumId w:val="13"/>
  </w:num>
  <w:num w:numId="9" w16cid:durableId="783310279">
    <w:abstractNumId w:val="9"/>
  </w:num>
  <w:num w:numId="10" w16cid:durableId="1601177694">
    <w:abstractNumId w:val="2"/>
  </w:num>
  <w:num w:numId="11" w16cid:durableId="505899360">
    <w:abstractNumId w:val="6"/>
  </w:num>
  <w:num w:numId="12" w16cid:durableId="1598751686">
    <w:abstractNumId w:val="7"/>
  </w:num>
  <w:num w:numId="13" w16cid:durableId="1744135267">
    <w:abstractNumId w:val="0"/>
  </w:num>
  <w:num w:numId="14" w16cid:durableId="2059549170">
    <w:abstractNumId w:val="14"/>
  </w:num>
  <w:num w:numId="15" w16cid:durableId="1133525413">
    <w:abstractNumId w:val="12"/>
  </w:num>
  <w:num w:numId="16" w16cid:durableId="845092566">
    <w:abstractNumId w:val="11"/>
  </w:num>
  <w:num w:numId="17" w16cid:durableId="1227718403">
    <w:abstractNumId w:val="4"/>
  </w:num>
  <w:num w:numId="18" w16cid:durableId="201749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F72"/>
    <w:rsid w:val="0001217D"/>
    <w:rsid w:val="00023A57"/>
    <w:rsid w:val="00047A64"/>
    <w:rsid w:val="00055D0C"/>
    <w:rsid w:val="00062834"/>
    <w:rsid w:val="00067329"/>
    <w:rsid w:val="00087574"/>
    <w:rsid w:val="000A546B"/>
    <w:rsid w:val="000A5BC6"/>
    <w:rsid w:val="000B2838"/>
    <w:rsid w:val="000B2B18"/>
    <w:rsid w:val="000C7DCF"/>
    <w:rsid w:val="000D44CA"/>
    <w:rsid w:val="000E12B9"/>
    <w:rsid w:val="000E200B"/>
    <w:rsid w:val="000E55F9"/>
    <w:rsid w:val="000F68BE"/>
    <w:rsid w:val="00106ECB"/>
    <w:rsid w:val="00113417"/>
    <w:rsid w:val="00122326"/>
    <w:rsid w:val="00122375"/>
    <w:rsid w:val="0012291D"/>
    <w:rsid w:val="001240D0"/>
    <w:rsid w:val="001351F4"/>
    <w:rsid w:val="001432B4"/>
    <w:rsid w:val="00143579"/>
    <w:rsid w:val="00146E25"/>
    <w:rsid w:val="00146E7A"/>
    <w:rsid w:val="0015038C"/>
    <w:rsid w:val="001572E0"/>
    <w:rsid w:val="00162389"/>
    <w:rsid w:val="00165A7A"/>
    <w:rsid w:val="00166F5D"/>
    <w:rsid w:val="0017008C"/>
    <w:rsid w:val="00171FA9"/>
    <w:rsid w:val="00182EF8"/>
    <w:rsid w:val="00184152"/>
    <w:rsid w:val="00185E3C"/>
    <w:rsid w:val="00190582"/>
    <w:rsid w:val="001927A4"/>
    <w:rsid w:val="00193CF8"/>
    <w:rsid w:val="00194AC6"/>
    <w:rsid w:val="001A0CBC"/>
    <w:rsid w:val="001A23B0"/>
    <w:rsid w:val="001A25CC"/>
    <w:rsid w:val="001A2B83"/>
    <w:rsid w:val="001B09E9"/>
    <w:rsid w:val="001B0AAA"/>
    <w:rsid w:val="001B2721"/>
    <w:rsid w:val="001B508F"/>
    <w:rsid w:val="001C39F7"/>
    <w:rsid w:val="001D04B4"/>
    <w:rsid w:val="001E4501"/>
    <w:rsid w:val="001F3E9B"/>
    <w:rsid w:val="0020035E"/>
    <w:rsid w:val="00203587"/>
    <w:rsid w:val="002143C1"/>
    <w:rsid w:val="00222E60"/>
    <w:rsid w:val="0023010D"/>
    <w:rsid w:val="002352E7"/>
    <w:rsid w:val="00237B48"/>
    <w:rsid w:val="0024521E"/>
    <w:rsid w:val="0024676D"/>
    <w:rsid w:val="00246B83"/>
    <w:rsid w:val="002634CA"/>
    <w:rsid w:val="00263C3D"/>
    <w:rsid w:val="0027033E"/>
    <w:rsid w:val="00270627"/>
    <w:rsid w:val="00274D0B"/>
    <w:rsid w:val="00285553"/>
    <w:rsid w:val="002929BB"/>
    <w:rsid w:val="002A1082"/>
    <w:rsid w:val="002B052D"/>
    <w:rsid w:val="002B138B"/>
    <w:rsid w:val="002B1509"/>
    <w:rsid w:val="002B34CD"/>
    <w:rsid w:val="002B3C95"/>
    <w:rsid w:val="002D0B92"/>
    <w:rsid w:val="002D4481"/>
    <w:rsid w:val="002E7538"/>
    <w:rsid w:val="002F089D"/>
    <w:rsid w:val="002F7123"/>
    <w:rsid w:val="00303190"/>
    <w:rsid w:val="003254FB"/>
    <w:rsid w:val="003329B7"/>
    <w:rsid w:val="00340A63"/>
    <w:rsid w:val="00345BE3"/>
    <w:rsid w:val="0035718F"/>
    <w:rsid w:val="00360BC2"/>
    <w:rsid w:val="00375CFD"/>
    <w:rsid w:val="00380452"/>
    <w:rsid w:val="00382D65"/>
    <w:rsid w:val="00385ECF"/>
    <w:rsid w:val="003A1064"/>
    <w:rsid w:val="003A58B1"/>
    <w:rsid w:val="003B3180"/>
    <w:rsid w:val="003C2232"/>
    <w:rsid w:val="003D3265"/>
    <w:rsid w:val="003D3CE7"/>
    <w:rsid w:val="003D407E"/>
    <w:rsid w:val="003D5BBE"/>
    <w:rsid w:val="003E1339"/>
    <w:rsid w:val="003E3C61"/>
    <w:rsid w:val="003F13E3"/>
    <w:rsid w:val="003F1C5B"/>
    <w:rsid w:val="003F281D"/>
    <w:rsid w:val="00410A28"/>
    <w:rsid w:val="00417D3A"/>
    <w:rsid w:val="004225A9"/>
    <w:rsid w:val="00434E33"/>
    <w:rsid w:val="00441434"/>
    <w:rsid w:val="004443D4"/>
    <w:rsid w:val="0045264C"/>
    <w:rsid w:val="00454ECB"/>
    <w:rsid w:val="004672CB"/>
    <w:rsid w:val="004722AE"/>
    <w:rsid w:val="00476D12"/>
    <w:rsid w:val="00480119"/>
    <w:rsid w:val="00480B45"/>
    <w:rsid w:val="004876EC"/>
    <w:rsid w:val="004A23BB"/>
    <w:rsid w:val="004B282F"/>
    <w:rsid w:val="004B7331"/>
    <w:rsid w:val="004C21E7"/>
    <w:rsid w:val="004C6324"/>
    <w:rsid w:val="004D3C40"/>
    <w:rsid w:val="004D6E14"/>
    <w:rsid w:val="004F0D4B"/>
    <w:rsid w:val="004F1DBB"/>
    <w:rsid w:val="004F3E69"/>
    <w:rsid w:val="005004C8"/>
    <w:rsid w:val="005009B0"/>
    <w:rsid w:val="00501BD3"/>
    <w:rsid w:val="00507E88"/>
    <w:rsid w:val="00511DB3"/>
    <w:rsid w:val="00514364"/>
    <w:rsid w:val="0051594C"/>
    <w:rsid w:val="00530B14"/>
    <w:rsid w:val="00536E52"/>
    <w:rsid w:val="005408E1"/>
    <w:rsid w:val="005546BB"/>
    <w:rsid w:val="00554925"/>
    <w:rsid w:val="005554DA"/>
    <w:rsid w:val="00557E9C"/>
    <w:rsid w:val="00562965"/>
    <w:rsid w:val="005640AB"/>
    <w:rsid w:val="00565275"/>
    <w:rsid w:val="00571736"/>
    <w:rsid w:val="00572D61"/>
    <w:rsid w:val="00575816"/>
    <w:rsid w:val="00583E0E"/>
    <w:rsid w:val="00594345"/>
    <w:rsid w:val="00597180"/>
    <w:rsid w:val="00597BBE"/>
    <w:rsid w:val="005A07F0"/>
    <w:rsid w:val="005A1006"/>
    <w:rsid w:val="005B1DF6"/>
    <w:rsid w:val="005C18C9"/>
    <w:rsid w:val="005C1E3C"/>
    <w:rsid w:val="005C4351"/>
    <w:rsid w:val="005D6BD3"/>
    <w:rsid w:val="005D7F7B"/>
    <w:rsid w:val="005E714A"/>
    <w:rsid w:val="005F3073"/>
    <w:rsid w:val="005F34BD"/>
    <w:rsid w:val="005F693D"/>
    <w:rsid w:val="0060480F"/>
    <w:rsid w:val="006140A0"/>
    <w:rsid w:val="00621A93"/>
    <w:rsid w:val="006333FC"/>
    <w:rsid w:val="00634C15"/>
    <w:rsid w:val="00636621"/>
    <w:rsid w:val="00642B49"/>
    <w:rsid w:val="00651DF1"/>
    <w:rsid w:val="00655DFF"/>
    <w:rsid w:val="00662807"/>
    <w:rsid w:val="006704C9"/>
    <w:rsid w:val="00675933"/>
    <w:rsid w:val="00677510"/>
    <w:rsid w:val="00680639"/>
    <w:rsid w:val="006832D9"/>
    <w:rsid w:val="006909F8"/>
    <w:rsid w:val="0069102D"/>
    <w:rsid w:val="00691ECF"/>
    <w:rsid w:val="0069282B"/>
    <w:rsid w:val="0069403B"/>
    <w:rsid w:val="006A28E1"/>
    <w:rsid w:val="006B7FDA"/>
    <w:rsid w:val="006C1F45"/>
    <w:rsid w:val="006C7ACD"/>
    <w:rsid w:val="006D0429"/>
    <w:rsid w:val="006D41F0"/>
    <w:rsid w:val="006F3DDE"/>
    <w:rsid w:val="006F7FF6"/>
    <w:rsid w:val="00704678"/>
    <w:rsid w:val="00705B96"/>
    <w:rsid w:val="007120BE"/>
    <w:rsid w:val="00716076"/>
    <w:rsid w:val="00717C10"/>
    <w:rsid w:val="00717ED2"/>
    <w:rsid w:val="007318D0"/>
    <w:rsid w:val="00736248"/>
    <w:rsid w:val="007425E7"/>
    <w:rsid w:val="00762F10"/>
    <w:rsid w:val="007639B1"/>
    <w:rsid w:val="00764586"/>
    <w:rsid w:val="0077341D"/>
    <w:rsid w:val="00783529"/>
    <w:rsid w:val="0078790C"/>
    <w:rsid w:val="00792315"/>
    <w:rsid w:val="00793741"/>
    <w:rsid w:val="00794DF0"/>
    <w:rsid w:val="007A196D"/>
    <w:rsid w:val="007A6EFD"/>
    <w:rsid w:val="007B0B21"/>
    <w:rsid w:val="007B6F9B"/>
    <w:rsid w:val="007C5606"/>
    <w:rsid w:val="007C5E3C"/>
    <w:rsid w:val="007C5EB6"/>
    <w:rsid w:val="007D3702"/>
    <w:rsid w:val="007E35D1"/>
    <w:rsid w:val="007F393A"/>
    <w:rsid w:val="007F7080"/>
    <w:rsid w:val="007F76A2"/>
    <w:rsid w:val="00801551"/>
    <w:rsid w:val="00802607"/>
    <w:rsid w:val="008101A5"/>
    <w:rsid w:val="00813D90"/>
    <w:rsid w:val="00820429"/>
    <w:rsid w:val="00822664"/>
    <w:rsid w:val="00823E9D"/>
    <w:rsid w:val="00827182"/>
    <w:rsid w:val="00827A09"/>
    <w:rsid w:val="0083683D"/>
    <w:rsid w:val="00841D19"/>
    <w:rsid w:val="00843796"/>
    <w:rsid w:val="008518B0"/>
    <w:rsid w:val="0085361D"/>
    <w:rsid w:val="0085399F"/>
    <w:rsid w:val="008617CD"/>
    <w:rsid w:val="00861C46"/>
    <w:rsid w:val="00870D5F"/>
    <w:rsid w:val="008750DF"/>
    <w:rsid w:val="00895229"/>
    <w:rsid w:val="008976D7"/>
    <w:rsid w:val="008A2E2F"/>
    <w:rsid w:val="008B2EB3"/>
    <w:rsid w:val="008B7A57"/>
    <w:rsid w:val="008D0557"/>
    <w:rsid w:val="008D4447"/>
    <w:rsid w:val="008F0203"/>
    <w:rsid w:val="008F22B2"/>
    <w:rsid w:val="008F50D4"/>
    <w:rsid w:val="009038CD"/>
    <w:rsid w:val="00904920"/>
    <w:rsid w:val="00905F5B"/>
    <w:rsid w:val="00911F4B"/>
    <w:rsid w:val="009239AA"/>
    <w:rsid w:val="009265CD"/>
    <w:rsid w:val="0092793D"/>
    <w:rsid w:val="00932D3C"/>
    <w:rsid w:val="00935ADA"/>
    <w:rsid w:val="009434FE"/>
    <w:rsid w:val="00946B6C"/>
    <w:rsid w:val="00955A71"/>
    <w:rsid w:val="00960AFF"/>
    <w:rsid w:val="00961061"/>
    <w:rsid w:val="0096108F"/>
    <w:rsid w:val="00966DE8"/>
    <w:rsid w:val="0097111F"/>
    <w:rsid w:val="00975822"/>
    <w:rsid w:val="00981373"/>
    <w:rsid w:val="009B07D0"/>
    <w:rsid w:val="009C01F6"/>
    <w:rsid w:val="009C13B9"/>
    <w:rsid w:val="009D01A2"/>
    <w:rsid w:val="009E2990"/>
    <w:rsid w:val="009E709F"/>
    <w:rsid w:val="009F5348"/>
    <w:rsid w:val="009F5923"/>
    <w:rsid w:val="00A016BF"/>
    <w:rsid w:val="00A076DB"/>
    <w:rsid w:val="00A17803"/>
    <w:rsid w:val="00A350F6"/>
    <w:rsid w:val="00A403BB"/>
    <w:rsid w:val="00A407A8"/>
    <w:rsid w:val="00A450B9"/>
    <w:rsid w:val="00A458B7"/>
    <w:rsid w:val="00A56F69"/>
    <w:rsid w:val="00A62054"/>
    <w:rsid w:val="00A6618A"/>
    <w:rsid w:val="00A674DF"/>
    <w:rsid w:val="00A72870"/>
    <w:rsid w:val="00A75E35"/>
    <w:rsid w:val="00A7610B"/>
    <w:rsid w:val="00A83AA6"/>
    <w:rsid w:val="00A90FA8"/>
    <w:rsid w:val="00A92BE0"/>
    <w:rsid w:val="00A934D6"/>
    <w:rsid w:val="00A94FA2"/>
    <w:rsid w:val="00A96631"/>
    <w:rsid w:val="00AA0835"/>
    <w:rsid w:val="00AA450A"/>
    <w:rsid w:val="00AB203D"/>
    <w:rsid w:val="00AB316E"/>
    <w:rsid w:val="00AB49C4"/>
    <w:rsid w:val="00AC069D"/>
    <w:rsid w:val="00AC3D91"/>
    <w:rsid w:val="00AD1122"/>
    <w:rsid w:val="00AD18DF"/>
    <w:rsid w:val="00AE1809"/>
    <w:rsid w:val="00AE3FEA"/>
    <w:rsid w:val="00AE602D"/>
    <w:rsid w:val="00AF1F1A"/>
    <w:rsid w:val="00AF2D35"/>
    <w:rsid w:val="00AF5A1A"/>
    <w:rsid w:val="00AF6142"/>
    <w:rsid w:val="00AF617C"/>
    <w:rsid w:val="00B071A3"/>
    <w:rsid w:val="00B14862"/>
    <w:rsid w:val="00B23825"/>
    <w:rsid w:val="00B5237D"/>
    <w:rsid w:val="00B551D3"/>
    <w:rsid w:val="00B632BA"/>
    <w:rsid w:val="00B706CD"/>
    <w:rsid w:val="00B71AF7"/>
    <w:rsid w:val="00B7408E"/>
    <w:rsid w:val="00B77AD1"/>
    <w:rsid w:val="00B80D76"/>
    <w:rsid w:val="00B8706A"/>
    <w:rsid w:val="00BA2105"/>
    <w:rsid w:val="00BA34C6"/>
    <w:rsid w:val="00BA373D"/>
    <w:rsid w:val="00BA79C5"/>
    <w:rsid w:val="00BA7ACA"/>
    <w:rsid w:val="00BA7E06"/>
    <w:rsid w:val="00BB2F9A"/>
    <w:rsid w:val="00BB4023"/>
    <w:rsid w:val="00BB43B5"/>
    <w:rsid w:val="00BB6219"/>
    <w:rsid w:val="00BC40F1"/>
    <w:rsid w:val="00BD241B"/>
    <w:rsid w:val="00BD290F"/>
    <w:rsid w:val="00BD472C"/>
    <w:rsid w:val="00BD5062"/>
    <w:rsid w:val="00BD5B79"/>
    <w:rsid w:val="00BE2AED"/>
    <w:rsid w:val="00BE6803"/>
    <w:rsid w:val="00BF44A2"/>
    <w:rsid w:val="00BF7D36"/>
    <w:rsid w:val="00C023C5"/>
    <w:rsid w:val="00C10395"/>
    <w:rsid w:val="00C1093A"/>
    <w:rsid w:val="00C146DD"/>
    <w:rsid w:val="00C14CC4"/>
    <w:rsid w:val="00C14FC5"/>
    <w:rsid w:val="00C15A02"/>
    <w:rsid w:val="00C23B2E"/>
    <w:rsid w:val="00C26680"/>
    <w:rsid w:val="00C27E52"/>
    <w:rsid w:val="00C33C52"/>
    <w:rsid w:val="00C35641"/>
    <w:rsid w:val="00C40D8B"/>
    <w:rsid w:val="00C56597"/>
    <w:rsid w:val="00C65A46"/>
    <w:rsid w:val="00C70DEC"/>
    <w:rsid w:val="00C71C99"/>
    <w:rsid w:val="00C8407A"/>
    <w:rsid w:val="00C8488C"/>
    <w:rsid w:val="00C86E91"/>
    <w:rsid w:val="00C92505"/>
    <w:rsid w:val="00C95BA3"/>
    <w:rsid w:val="00C97CA6"/>
    <w:rsid w:val="00CA2650"/>
    <w:rsid w:val="00CA269D"/>
    <w:rsid w:val="00CB1078"/>
    <w:rsid w:val="00CB5E79"/>
    <w:rsid w:val="00CC6FAF"/>
    <w:rsid w:val="00CD2DE6"/>
    <w:rsid w:val="00CE36C8"/>
    <w:rsid w:val="00CF286A"/>
    <w:rsid w:val="00CF6542"/>
    <w:rsid w:val="00CF7183"/>
    <w:rsid w:val="00D07323"/>
    <w:rsid w:val="00D10614"/>
    <w:rsid w:val="00D120F2"/>
    <w:rsid w:val="00D14F02"/>
    <w:rsid w:val="00D15C7A"/>
    <w:rsid w:val="00D24698"/>
    <w:rsid w:val="00D277F7"/>
    <w:rsid w:val="00D279AA"/>
    <w:rsid w:val="00D35EB5"/>
    <w:rsid w:val="00D46D87"/>
    <w:rsid w:val="00D47F37"/>
    <w:rsid w:val="00D51EEF"/>
    <w:rsid w:val="00D63769"/>
    <w:rsid w:val="00D6383F"/>
    <w:rsid w:val="00D64DE2"/>
    <w:rsid w:val="00D713BD"/>
    <w:rsid w:val="00D740CE"/>
    <w:rsid w:val="00D80519"/>
    <w:rsid w:val="00D84323"/>
    <w:rsid w:val="00D86808"/>
    <w:rsid w:val="00DA4E91"/>
    <w:rsid w:val="00DB24A4"/>
    <w:rsid w:val="00DB59D0"/>
    <w:rsid w:val="00DC0A96"/>
    <w:rsid w:val="00DC33D3"/>
    <w:rsid w:val="00DD015C"/>
    <w:rsid w:val="00DD208C"/>
    <w:rsid w:val="00DE0552"/>
    <w:rsid w:val="00DE2990"/>
    <w:rsid w:val="00DE76CA"/>
    <w:rsid w:val="00DF092C"/>
    <w:rsid w:val="00DF70AB"/>
    <w:rsid w:val="00E01AD1"/>
    <w:rsid w:val="00E04411"/>
    <w:rsid w:val="00E06988"/>
    <w:rsid w:val="00E24C92"/>
    <w:rsid w:val="00E26329"/>
    <w:rsid w:val="00E2743A"/>
    <w:rsid w:val="00E27469"/>
    <w:rsid w:val="00E3335A"/>
    <w:rsid w:val="00E375A4"/>
    <w:rsid w:val="00E40B50"/>
    <w:rsid w:val="00E43812"/>
    <w:rsid w:val="00E45B68"/>
    <w:rsid w:val="00E50293"/>
    <w:rsid w:val="00E52C1D"/>
    <w:rsid w:val="00E52EAC"/>
    <w:rsid w:val="00E5395D"/>
    <w:rsid w:val="00E63652"/>
    <w:rsid w:val="00E649C4"/>
    <w:rsid w:val="00E65F46"/>
    <w:rsid w:val="00E65FFC"/>
    <w:rsid w:val="00E71B02"/>
    <w:rsid w:val="00E744EA"/>
    <w:rsid w:val="00E74A14"/>
    <w:rsid w:val="00E77BB3"/>
    <w:rsid w:val="00E80951"/>
    <w:rsid w:val="00E854FE"/>
    <w:rsid w:val="00E86CC6"/>
    <w:rsid w:val="00EA0F42"/>
    <w:rsid w:val="00EB0737"/>
    <w:rsid w:val="00EB0F75"/>
    <w:rsid w:val="00EB56B3"/>
    <w:rsid w:val="00EC779B"/>
    <w:rsid w:val="00ED6492"/>
    <w:rsid w:val="00EE1654"/>
    <w:rsid w:val="00EF002B"/>
    <w:rsid w:val="00EF2095"/>
    <w:rsid w:val="00EF4FF2"/>
    <w:rsid w:val="00F06866"/>
    <w:rsid w:val="00F1042E"/>
    <w:rsid w:val="00F12B39"/>
    <w:rsid w:val="00F131F6"/>
    <w:rsid w:val="00F15956"/>
    <w:rsid w:val="00F21621"/>
    <w:rsid w:val="00F218B6"/>
    <w:rsid w:val="00F24CFC"/>
    <w:rsid w:val="00F26D4F"/>
    <w:rsid w:val="00F3098D"/>
    <w:rsid w:val="00F3170F"/>
    <w:rsid w:val="00F3749A"/>
    <w:rsid w:val="00F37E8D"/>
    <w:rsid w:val="00F43628"/>
    <w:rsid w:val="00F655B9"/>
    <w:rsid w:val="00F66C0F"/>
    <w:rsid w:val="00F66FA4"/>
    <w:rsid w:val="00F67A8D"/>
    <w:rsid w:val="00F73C22"/>
    <w:rsid w:val="00F74D1E"/>
    <w:rsid w:val="00F90AD6"/>
    <w:rsid w:val="00F93EBE"/>
    <w:rsid w:val="00F976B0"/>
    <w:rsid w:val="00FA4177"/>
    <w:rsid w:val="00FA6DE7"/>
    <w:rsid w:val="00FB1187"/>
    <w:rsid w:val="00FC0A8E"/>
    <w:rsid w:val="00FC7F41"/>
    <w:rsid w:val="00FD5747"/>
    <w:rsid w:val="00FD7E2F"/>
    <w:rsid w:val="00FE2FA6"/>
    <w:rsid w:val="00FE3DF2"/>
    <w:rsid w:val="00FE71CD"/>
    <w:rsid w:val="00FF68C5"/>
    <w:rsid w:val="00FF6937"/>
    <w:rsid w:val="00FF7D74"/>
    <w:rsid w:val="01916D41"/>
    <w:rsid w:val="021565DC"/>
    <w:rsid w:val="02478E58"/>
    <w:rsid w:val="024E1A1D"/>
    <w:rsid w:val="031B3882"/>
    <w:rsid w:val="032E9F72"/>
    <w:rsid w:val="038E2912"/>
    <w:rsid w:val="0729DD6D"/>
    <w:rsid w:val="08E4002F"/>
    <w:rsid w:val="0D60D9EA"/>
    <w:rsid w:val="0D7031F6"/>
    <w:rsid w:val="0DB83AA0"/>
    <w:rsid w:val="0E1F4D2E"/>
    <w:rsid w:val="0F872FA1"/>
    <w:rsid w:val="0F95DAC2"/>
    <w:rsid w:val="0F9E9196"/>
    <w:rsid w:val="1056146E"/>
    <w:rsid w:val="114F660C"/>
    <w:rsid w:val="11851A62"/>
    <w:rsid w:val="12B58217"/>
    <w:rsid w:val="13DEC68F"/>
    <w:rsid w:val="145AD395"/>
    <w:rsid w:val="155CDC07"/>
    <w:rsid w:val="163B9AE5"/>
    <w:rsid w:val="174493C3"/>
    <w:rsid w:val="175DBC20"/>
    <w:rsid w:val="17CF4BEA"/>
    <w:rsid w:val="17DB5D52"/>
    <w:rsid w:val="1900AFBE"/>
    <w:rsid w:val="19A0D0A1"/>
    <w:rsid w:val="1A741529"/>
    <w:rsid w:val="1BEAA2BD"/>
    <w:rsid w:val="1D2B7BFB"/>
    <w:rsid w:val="1DF0ACDA"/>
    <w:rsid w:val="1E4BD6CE"/>
    <w:rsid w:val="1EB86E6A"/>
    <w:rsid w:val="1ED65C24"/>
    <w:rsid w:val="20056218"/>
    <w:rsid w:val="20261259"/>
    <w:rsid w:val="2087309A"/>
    <w:rsid w:val="21EDB14C"/>
    <w:rsid w:val="245801D3"/>
    <w:rsid w:val="2582753B"/>
    <w:rsid w:val="25F8E693"/>
    <w:rsid w:val="26AAEF6A"/>
    <w:rsid w:val="27179738"/>
    <w:rsid w:val="28025239"/>
    <w:rsid w:val="292BFE98"/>
    <w:rsid w:val="296ECA6B"/>
    <w:rsid w:val="2A3DECF1"/>
    <w:rsid w:val="2D20253B"/>
    <w:rsid w:val="2D9412E5"/>
    <w:rsid w:val="2DA2A3FE"/>
    <w:rsid w:val="2E178D99"/>
    <w:rsid w:val="2E67576D"/>
    <w:rsid w:val="2F00EC8B"/>
    <w:rsid w:val="2FED8C41"/>
    <w:rsid w:val="2FF21530"/>
    <w:rsid w:val="31F419AC"/>
    <w:rsid w:val="32AC4826"/>
    <w:rsid w:val="32E7F0C9"/>
    <w:rsid w:val="3324958B"/>
    <w:rsid w:val="37F21261"/>
    <w:rsid w:val="3902941E"/>
    <w:rsid w:val="398CC82E"/>
    <w:rsid w:val="3A163D09"/>
    <w:rsid w:val="3D21607B"/>
    <w:rsid w:val="3DB84A58"/>
    <w:rsid w:val="3F25BB76"/>
    <w:rsid w:val="3FE8EEE7"/>
    <w:rsid w:val="41A5A78A"/>
    <w:rsid w:val="425CE73F"/>
    <w:rsid w:val="43134B79"/>
    <w:rsid w:val="439648EB"/>
    <w:rsid w:val="44B8AA1C"/>
    <w:rsid w:val="476520EB"/>
    <w:rsid w:val="4965698C"/>
    <w:rsid w:val="497510CC"/>
    <w:rsid w:val="4B3E8E6E"/>
    <w:rsid w:val="4B836D16"/>
    <w:rsid w:val="4E2A2F8E"/>
    <w:rsid w:val="4EE6A999"/>
    <w:rsid w:val="4FAC401A"/>
    <w:rsid w:val="50B29FA5"/>
    <w:rsid w:val="50FBB246"/>
    <w:rsid w:val="51A6CE87"/>
    <w:rsid w:val="51AAC253"/>
    <w:rsid w:val="51F6DC7F"/>
    <w:rsid w:val="533BC066"/>
    <w:rsid w:val="54A66FD5"/>
    <w:rsid w:val="54B6C754"/>
    <w:rsid w:val="568F6F48"/>
    <w:rsid w:val="5AFEFFA3"/>
    <w:rsid w:val="5E090B6B"/>
    <w:rsid w:val="5EB01CBA"/>
    <w:rsid w:val="5EDC4FF3"/>
    <w:rsid w:val="60F9EED6"/>
    <w:rsid w:val="618BFC10"/>
    <w:rsid w:val="6268F117"/>
    <w:rsid w:val="629BC22C"/>
    <w:rsid w:val="637284DC"/>
    <w:rsid w:val="651E93F5"/>
    <w:rsid w:val="6553E3A4"/>
    <w:rsid w:val="65D5752F"/>
    <w:rsid w:val="668BD33D"/>
    <w:rsid w:val="6ADE0D56"/>
    <w:rsid w:val="6BAFF543"/>
    <w:rsid w:val="6BE77758"/>
    <w:rsid w:val="6C3E033E"/>
    <w:rsid w:val="6CBF0777"/>
    <w:rsid w:val="7420AA2D"/>
    <w:rsid w:val="7723524D"/>
    <w:rsid w:val="773F4BD1"/>
    <w:rsid w:val="7776D021"/>
    <w:rsid w:val="78FC0556"/>
    <w:rsid w:val="7960E5BD"/>
    <w:rsid w:val="79893C53"/>
    <w:rsid w:val="7A6BD7D4"/>
    <w:rsid w:val="7C3B355A"/>
    <w:rsid w:val="7C86815F"/>
    <w:rsid w:val="7D88402E"/>
    <w:rsid w:val="7F688D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B326E8"/>
  <w15:chartTrackingRefBased/>
  <w15:docId w15:val="{EE9C09B4-2215-4F09-90DF-A414B5DE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038CD"/>
    <w:rPr>
      <w:color w:val="0563C1"/>
      <w:u w:val="single"/>
    </w:rPr>
  </w:style>
  <w:style w:type="character" w:styleId="UnresolvedMention">
    <w:name w:val="Unresolved Mention"/>
    <w:uiPriority w:val="99"/>
    <w:semiHidden/>
    <w:unhideWhenUsed/>
    <w:rsid w:val="009038CD"/>
    <w:rPr>
      <w:color w:val="605E5C"/>
      <w:shd w:val="clear" w:color="auto" w:fill="E1DFDD"/>
    </w:rPr>
  </w:style>
  <w:style w:type="paragraph" w:styleId="Revision">
    <w:name w:val="Revision"/>
    <w:hidden/>
    <w:uiPriority w:val="99"/>
    <w:semiHidden/>
    <w:rsid w:val="004C21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4D842C9555BD45A0A6372FCEFEEEF7" ma:contentTypeVersion="6" ma:contentTypeDescription="Create a new document." ma:contentTypeScope="" ma:versionID="11f5d866a6a7ba6e70c832dd7d74f488">
  <xsd:schema xmlns:xsd="http://www.w3.org/2001/XMLSchema" xmlns:xs="http://www.w3.org/2001/XMLSchema" xmlns:p="http://schemas.microsoft.com/office/2006/metadata/properties" xmlns:ns2="4f823356-b906-473e-a743-16fd4ea7ae67" xmlns:ns3="abb326f8-695c-4f81-8317-44b3f0f2a85e" targetNamespace="http://schemas.microsoft.com/office/2006/metadata/properties" ma:root="true" ma:fieldsID="10687a3b35342001a7b45a66c1ebfdd5" ns2:_="" ns3:_="">
    <xsd:import namespace="4f823356-b906-473e-a743-16fd4ea7ae67"/>
    <xsd:import namespace="abb326f8-695c-4f81-8317-44b3f0f2a8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3356-b906-473e-a743-16fd4ea7a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326f8-695c-4f81-8317-44b3f0f2a8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26824-DF3F-49CC-8F8B-388BC0676024}">
  <ds:schemaRefs>
    <ds:schemaRef ds:uri="http://schemas.openxmlformats.org/officeDocument/2006/bibliography"/>
  </ds:schemaRefs>
</ds:datastoreItem>
</file>

<file path=customXml/itemProps2.xml><?xml version="1.0" encoding="utf-8"?>
<ds:datastoreItem xmlns:ds="http://schemas.openxmlformats.org/officeDocument/2006/customXml" ds:itemID="{5001AEC2-B2CF-4333-9AFB-246430DBFC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4D83A-92F9-4AD0-83D1-EDD000E67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23356-b906-473e-a743-16fd4ea7ae67"/>
    <ds:schemaRef ds:uri="abb326f8-695c-4f81-8317-44b3f0f2a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456D3-488D-476A-A365-010ADAA54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Tsenzuul, Petra M CTR (USA)</cp:lastModifiedBy>
  <cp:revision>2</cp:revision>
  <cp:lastPrinted>2010-10-04T18:59:00Z</cp:lastPrinted>
  <dcterms:created xsi:type="dcterms:W3CDTF">2024-03-22T19:28:00Z</dcterms:created>
  <dcterms:modified xsi:type="dcterms:W3CDTF">2024-03-22T19:28:00Z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0x010100A64D842C9555BD45A0A6372FCEFEEEF7</vt:lpwstr>
  </property>
  <property fmtid="{D5CDD505-2E9C-101B-9397-08002B2CF9AE}" pid="3" name="MediaServiceImageTags">
    <vt:lpwstr/>
  </property>
  <property fmtid="{D5CDD505-2E9C-101B-9397-08002B2CF9AE}" pid="4" name="MSIP_Label_ea60d57e-af5b-4752-ac57-3e4f28ca11dc_ActionId">
    <vt:lpwstr>3508f224-0360-4921-b605-b5f9b3a98735</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2024-02-13T18:41:53Z</vt:lpwstr>
  </property>
  <property fmtid="{D5CDD505-2E9C-101B-9397-08002B2CF9AE}" pid="10" name="MSIP_Label_ea60d57e-af5b-4752-ac57-3e4f28ca11dc_SiteId">
    <vt:lpwstr>36da45f1-dd2c-4d1f-af13-5abe46b99921</vt:lpwstr>
  </property>
  <property fmtid="{D5CDD505-2E9C-101B-9397-08002B2CF9AE}" pid="11" name="_NewReviewCycle">
    <vt:lpwstr/>
  </property>
</Properties>
</file>