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1412" w:rsidRPr="00771412" w:rsidP="00771412">
      <w:pPr>
        <w:spacing w:after="0" w:line="240" w:lineRule="auto"/>
        <w:rPr>
          <w:rFonts w:ascii="Times New Roman" w:hAnsi="Times New Roman" w:cs="Times New Roman"/>
          <w:sz w:val="24"/>
          <w:szCs w:val="24"/>
        </w:rPr>
      </w:pPr>
      <w:r w:rsidRPr="00771412">
        <w:rPr>
          <w:rFonts w:ascii="Times New Roman" w:hAnsi="Times New Roman" w:cs="Times New Roman"/>
          <w:sz w:val="24"/>
          <w:szCs w:val="24"/>
        </w:rPr>
        <w:t xml:space="preserve">Dear </w:t>
      </w:r>
      <w:r w:rsidRPr="00771412">
        <w:rPr>
          <w:rFonts w:ascii="Times New Roman" w:hAnsi="Times New Roman" w:cs="Times New Roman"/>
          <w:sz w:val="24"/>
          <w:szCs w:val="24"/>
        </w:rPr>
        <w:t>[NAME],</w:t>
      </w:r>
      <w:r w:rsidRPr="00771412">
        <w:rPr>
          <w:rFonts w:ascii="Times New Roman" w:hAnsi="Times New Roman" w:cs="Times New Roman"/>
          <w:sz w:val="24"/>
          <w:szCs w:val="24"/>
        </w:rPr>
        <w:t xml:space="preserve"> </w:t>
      </w:r>
    </w:p>
    <w:p w:rsidR="00771412" w:rsidRPr="00771412" w:rsidP="00771412">
      <w:pPr>
        <w:spacing w:after="0" w:line="240" w:lineRule="auto"/>
        <w:rPr>
          <w:rFonts w:ascii="Times New Roman" w:hAnsi="Times New Roman" w:cs="Times New Roman"/>
          <w:sz w:val="24"/>
          <w:szCs w:val="24"/>
        </w:rPr>
      </w:pPr>
    </w:p>
    <w:p w:rsidR="00771412" w:rsidRPr="00771412" w:rsidP="00771412">
      <w:pPr>
        <w:spacing w:after="0" w:line="240" w:lineRule="auto"/>
        <w:rPr>
          <w:rFonts w:ascii="Times New Roman" w:hAnsi="Times New Roman" w:cs="Times New Roman"/>
          <w:sz w:val="24"/>
          <w:szCs w:val="24"/>
        </w:rPr>
      </w:pPr>
      <w:r w:rsidRPr="00771412">
        <w:rPr>
          <w:rFonts w:ascii="Times New Roman" w:hAnsi="Times New Roman" w:cs="Times New Roman"/>
          <w:sz w:val="24"/>
          <w:szCs w:val="24"/>
        </w:rPr>
        <w:t>The Marshall Center continuously seeks opportunities to improve the content and experience provided to participants</w:t>
      </w:r>
      <w:bookmarkStart w:id="0" w:name="_GoBack"/>
      <w:bookmarkEnd w:id="0"/>
      <w:r w:rsidRPr="00771412">
        <w:rPr>
          <w:rFonts w:ascii="Times New Roman" w:hAnsi="Times New Roman" w:cs="Times New Roman"/>
          <w:sz w:val="24"/>
          <w:szCs w:val="24"/>
        </w:rPr>
        <w:t>, and alumni surveys provide short</w:t>
      </w:r>
      <w:r w:rsidRPr="00771412">
        <w:rPr>
          <w:rFonts w:ascii="Times New Roman" w:hAnsi="Times New Roman" w:cs="Times New Roman"/>
          <w:sz w:val="24"/>
          <w:szCs w:val="24"/>
        </w:rPr>
        <w:t xml:space="preserve"> and</w:t>
      </w:r>
      <w:r w:rsidRPr="00771412">
        <w:rPr>
          <w:rFonts w:ascii="Times New Roman" w:hAnsi="Times New Roman" w:cs="Times New Roman"/>
          <w:sz w:val="24"/>
          <w:szCs w:val="24"/>
        </w:rPr>
        <w:t xml:space="preserve"> long-term feedback on the impact of our programming from the perspective of our most important ou</w:t>
      </w:r>
      <w:r w:rsidRPr="00771412">
        <w:rPr>
          <w:rFonts w:ascii="Times New Roman" w:hAnsi="Times New Roman" w:cs="Times New Roman"/>
          <w:sz w:val="24"/>
          <w:szCs w:val="24"/>
        </w:rPr>
        <w:t>tcome: our Alumni!  We invite you to complete our Alumni Survey, which can be accessed at [LINK].</w:t>
      </w:r>
      <w:r w:rsidRPr="00771412">
        <w:rPr>
          <w:rFonts w:ascii="Times New Roman" w:hAnsi="Times New Roman" w:cs="Times New Roman"/>
          <w:sz w:val="24"/>
          <w:szCs w:val="24"/>
        </w:rPr>
        <w:t xml:space="preserve"> Your contributions to this survey are important to us and your responses will be combined with those from fellow Alumni to help improve Marshall Center programs.</w:t>
      </w:r>
    </w:p>
    <w:p w:rsidR="00771412" w:rsidRPr="00771412" w:rsidP="00771412">
      <w:pPr>
        <w:spacing w:after="0" w:line="240" w:lineRule="auto"/>
        <w:rPr>
          <w:rFonts w:ascii="Times New Roman" w:hAnsi="Times New Roman" w:cs="Times New Roman"/>
          <w:sz w:val="24"/>
          <w:szCs w:val="24"/>
        </w:rPr>
      </w:pPr>
    </w:p>
    <w:p w:rsidR="005F664E" w:rsidRPr="00771412" w:rsidP="00771412">
      <w:pPr>
        <w:spacing w:after="0" w:line="240" w:lineRule="auto"/>
        <w:rPr>
          <w:rFonts w:ascii="Times New Roman" w:hAnsi="Times New Roman" w:cs="Times New Roman"/>
          <w:sz w:val="24"/>
          <w:szCs w:val="24"/>
        </w:rPr>
      </w:pPr>
      <w:r w:rsidRPr="00771412">
        <w:rPr>
          <w:rFonts w:ascii="Times New Roman" w:hAnsi="Times New Roman" w:cs="Times New Roman"/>
          <w:sz w:val="24"/>
          <w:szCs w:val="24"/>
        </w:rPr>
        <w:t xml:space="preserve">This survey </w:t>
      </w:r>
      <w:r w:rsidRPr="00771412">
        <w:rPr>
          <w:rFonts w:ascii="Times New Roman" w:hAnsi="Times New Roman" w:cs="Times New Roman"/>
          <w:sz w:val="24"/>
          <w:szCs w:val="24"/>
        </w:rPr>
        <w:t>is voluntary and will</w:t>
      </w:r>
      <w:r w:rsidRPr="00771412">
        <w:rPr>
          <w:rFonts w:ascii="Times New Roman" w:hAnsi="Times New Roman" w:cs="Times New Roman"/>
          <w:sz w:val="24"/>
          <w:szCs w:val="24"/>
        </w:rPr>
        <w:t xml:space="preserve"> take </w:t>
      </w:r>
      <w:r w:rsidRPr="00771412">
        <w:rPr>
          <w:rFonts w:ascii="Times New Roman" w:hAnsi="Times New Roman" w:cs="Times New Roman"/>
          <w:sz w:val="24"/>
          <w:szCs w:val="24"/>
        </w:rPr>
        <w:t xml:space="preserve">only </w:t>
      </w:r>
      <w:r w:rsidRPr="00771412">
        <w:rPr>
          <w:rFonts w:ascii="Times New Roman" w:hAnsi="Times New Roman" w:cs="Times New Roman"/>
          <w:sz w:val="24"/>
          <w:szCs w:val="24"/>
        </w:rPr>
        <w:t xml:space="preserve">approximately 20 minutes of your time.  When completing this survey, please reflect on your experience(s) at the Marshall Center, your professional experiences, and if there is any cause-and-effect between the two.  Unless otherwise stated, choose only one response per answer.  After completing all questions in a section, please use the "Next" button to continue.  Upon finishing the last section, please use the "Submit" button at the bottom of the survey.  If you have any questions regarding this survey, please contact the GCMC Alumni Department: </w:t>
      </w:r>
      <w:hyperlink r:id="rId4" w:history="1">
        <w:r w:rsidRPr="00771412">
          <w:rPr>
            <w:rStyle w:val="Hyperlink"/>
            <w:rFonts w:ascii="Times New Roman" w:hAnsi="Times New Roman" w:cs="Times New Roman"/>
            <w:sz w:val="24"/>
            <w:szCs w:val="24"/>
          </w:rPr>
          <w:t>mcalumni@marshallcenter.org</w:t>
        </w:r>
      </w:hyperlink>
      <w:r w:rsidRPr="00771412">
        <w:rPr>
          <w:rFonts w:ascii="Times New Roman" w:hAnsi="Times New Roman" w:cs="Times New Roman"/>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12"/>
    <w:rsid w:val="005F664E"/>
    <w:rsid w:val="007059B9"/>
    <w:rsid w:val="00771412"/>
    <w:rsid w:val="00FC25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C74681"/>
  <w15:chartTrackingRefBased/>
  <w15:docId w15:val="{577FD7E0-525D-442B-9B23-1CEA76BB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calumni@marshallcenter.or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Schuff, Nicholas A CTR WHS ESD</dc:creator>
  <cp:lastModifiedBy>Schuff, Nicholas A CTR WHS ESD</cp:lastModifiedBy>
  <cp:revision>1</cp:revision>
  <dcterms:created xsi:type="dcterms:W3CDTF">2022-10-20T16:31:00Z</dcterms:created>
  <dcterms:modified xsi:type="dcterms:W3CDTF">2022-10-20T16:36:00Z</dcterms:modified>
</cp:coreProperties>
</file>