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F3B" w:rsidR="00D22F3B" w:rsidP="00A859FB" w:rsidRDefault="00D22F3B">
      <w:pPr>
        <w:pStyle w:val="HTMLPreformatted"/>
        <w:jc w:val="right"/>
        <w:rPr>
          <w:rFonts w:asciiTheme="minorHAnsi" w:hAnsiTheme="minorHAnsi" w:cstheme="minorHAnsi"/>
          <w:sz w:val="24"/>
          <w:szCs w:val="24"/>
        </w:rPr>
      </w:pPr>
      <w:r w:rsidRPr="00D22F3B">
        <w:rPr>
          <w:rFonts w:asciiTheme="minorHAnsi" w:hAnsiTheme="minorHAnsi" w:cstheme="minorHAnsi"/>
          <w:sz w:val="24"/>
          <w:szCs w:val="24"/>
        </w:rPr>
        <w:t>OMB CONTROL NUMBER:  0704-0553</w:t>
      </w:r>
    </w:p>
    <w:p w:rsidRPr="00D22F3B" w:rsidR="00D22F3B" w:rsidP="00D22F3B" w:rsidRDefault="00D22F3B">
      <w:pPr>
        <w:pStyle w:val="HTMLPreformatted"/>
        <w:jc w:val="right"/>
        <w:rPr>
          <w:rFonts w:asciiTheme="minorHAnsi" w:hAnsiTheme="minorHAnsi" w:cstheme="minorHAnsi"/>
          <w:sz w:val="24"/>
          <w:szCs w:val="24"/>
        </w:rPr>
      </w:pPr>
      <w:r w:rsidRPr="00D22F3B">
        <w:rPr>
          <w:rFonts w:asciiTheme="minorHAnsi" w:hAnsiTheme="minorHAnsi" w:cstheme="minorHAnsi"/>
          <w:sz w:val="24"/>
          <w:szCs w:val="24"/>
        </w:rPr>
        <w:t>OMB EXPIRATION DATE: XX/XX/XXXX</w:t>
      </w:r>
    </w:p>
    <w:p w:rsidRPr="00D22F3B" w:rsidR="00D22F3B" w:rsidP="00D22F3B" w:rsidRDefault="00D22F3B">
      <w:pPr>
        <w:pStyle w:val="HTMLPreformatted"/>
        <w:rPr>
          <w:rFonts w:asciiTheme="minorHAnsi" w:hAnsiTheme="minorHAnsi" w:cstheme="minorHAnsi"/>
          <w:sz w:val="24"/>
          <w:szCs w:val="24"/>
        </w:rPr>
      </w:pPr>
    </w:p>
    <w:p w:rsidRPr="00D22F3B" w:rsidR="00D22F3B" w:rsidP="00D22F3B" w:rsidRDefault="00D22F3B">
      <w:pPr>
        <w:pStyle w:val="HTMLPreformatted"/>
        <w:rPr>
          <w:rFonts w:asciiTheme="minorHAnsi" w:hAnsiTheme="minorHAnsi" w:cstheme="minorHAnsi"/>
          <w:b/>
          <w:sz w:val="24"/>
          <w:szCs w:val="24"/>
        </w:rPr>
      </w:pPr>
      <w:r w:rsidRPr="00D22F3B">
        <w:rPr>
          <w:rFonts w:asciiTheme="minorHAnsi" w:hAnsiTheme="minorHAnsi" w:cstheme="minorHAnsi"/>
          <w:b/>
          <w:sz w:val="24"/>
          <w:szCs w:val="24"/>
        </w:rPr>
        <w:t>AGENCY DISCLOSURE NOTICE</w:t>
      </w:r>
      <w:bookmarkStart w:name="_GoBack" w:id="0"/>
      <w:bookmarkEnd w:id="0"/>
    </w:p>
    <w:p w:rsidRPr="00D22F3B" w:rsidR="00D22F3B" w:rsidP="00D22F3B" w:rsidRDefault="00D22F3B">
      <w:pPr>
        <w:pStyle w:val="HTMLPreformatted"/>
        <w:rPr>
          <w:rFonts w:asciiTheme="minorHAnsi" w:hAnsiTheme="minorHAnsi" w:cstheme="minorHAnsi"/>
          <w:sz w:val="24"/>
          <w:szCs w:val="24"/>
        </w:rPr>
      </w:pPr>
    </w:p>
    <w:p w:rsidRPr="00D22F3B" w:rsidR="00301B44" w:rsidP="00D22F3B" w:rsidRDefault="00D22F3B">
      <w:pPr>
        <w:spacing w:after="0" w:line="240" w:lineRule="auto"/>
        <w:rPr>
          <w:rFonts w:cstheme="minorHAnsi"/>
          <w:sz w:val="24"/>
          <w:szCs w:val="24"/>
        </w:rPr>
      </w:pPr>
      <w:r w:rsidRPr="00D22F3B">
        <w:rPr>
          <w:rFonts w:cstheme="minorHAnsi"/>
          <w:sz w:val="24"/>
          <w:szCs w:val="24"/>
        </w:rPr>
        <w:t>The public reporting burden for this collection of information, 0704-0553,</w:t>
      </w:r>
      <w:r>
        <w:rPr>
          <w:rFonts w:cstheme="minorHAnsi"/>
          <w:sz w:val="24"/>
          <w:szCs w:val="24"/>
        </w:rPr>
        <w:t xml:space="preserve"> is estimated to average 5</w:t>
      </w:r>
      <w:r w:rsidRPr="00D22F3B">
        <w:rPr>
          <w:rFonts w:cstheme="minorHAnsi"/>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301B44" w:rsidP="00CB5ECD" w:rsidRDefault="00301B44">
      <w:pPr>
        <w:rPr>
          <w:sz w:val="24"/>
          <w:szCs w:val="24"/>
        </w:rPr>
      </w:pPr>
    </w:p>
    <w:p w:rsidRPr="00A859FB" w:rsidR="00CE5D8A" w:rsidP="00CB5ECD" w:rsidRDefault="00CE5D8A">
      <w:pPr>
        <w:jc w:val="center"/>
        <w:rPr>
          <w:rFonts w:cstheme="minorHAnsi"/>
          <w:sz w:val="28"/>
          <w:szCs w:val="24"/>
        </w:rPr>
      </w:pPr>
      <w:r w:rsidRPr="00A859FB">
        <w:rPr>
          <w:rFonts w:cstheme="minorHAnsi"/>
          <w:sz w:val="28"/>
          <w:szCs w:val="24"/>
        </w:rPr>
        <w:t>IPPS-A Survey Question Pool</w:t>
      </w:r>
    </w:p>
    <w:p w:rsidRPr="00CB5ECD" w:rsidR="00A633E9" w:rsidP="00A633E9" w:rsidRDefault="00A633E9">
      <w:pPr>
        <w:rPr>
          <w:rFonts w:cstheme="minorHAnsi"/>
          <w:sz w:val="24"/>
          <w:szCs w:val="24"/>
        </w:rPr>
      </w:pPr>
      <w:r w:rsidRPr="00CB5ECD">
        <w:rPr>
          <w:rFonts w:cstheme="minorHAnsi"/>
          <w:sz w:val="24"/>
          <w:szCs w:val="24"/>
        </w:rPr>
        <w:t>Case number: ______________</w:t>
      </w:r>
    </w:p>
    <w:p w:rsidRPr="00CB5ECD" w:rsidR="00CE5D8A" w:rsidP="00CE5D8A" w:rsidRDefault="00CE5D8A">
      <w:pPr>
        <w:rPr>
          <w:rFonts w:cstheme="minorHAnsi"/>
          <w:sz w:val="24"/>
          <w:szCs w:val="24"/>
        </w:rPr>
      </w:pPr>
      <w:r w:rsidRPr="00CB5ECD">
        <w:rPr>
          <w:rFonts w:cstheme="minorHAnsi"/>
          <w:sz w:val="24"/>
          <w:szCs w:val="24"/>
        </w:rPr>
        <w:t xml:space="preserve">Please rate your overall satisfaction with the support you received </w:t>
      </w:r>
      <w:r w:rsidRPr="00CB5ECD" w:rsidR="0080385D">
        <w:rPr>
          <w:rFonts w:cstheme="minorHAnsi"/>
          <w:sz w:val="24"/>
          <w:szCs w:val="24"/>
        </w:rPr>
        <w:t>to resolve your case</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Dissatisfied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Dissatisfied</w:t>
      </w:r>
    </w:p>
    <w:p w:rsidRPr="00CB5ECD" w:rsidR="00CE5D8A" w:rsidP="00CE5D8A" w:rsidRDefault="00CE5D8A">
      <w:pPr>
        <w:rPr>
          <w:rFonts w:cstheme="minorHAnsi"/>
          <w:sz w:val="24"/>
          <w:szCs w:val="24"/>
        </w:rPr>
      </w:pPr>
      <w:r w:rsidRPr="00CB5ECD">
        <w:rPr>
          <w:rFonts w:cstheme="minorHAnsi"/>
          <w:sz w:val="24"/>
          <w:szCs w:val="24"/>
        </w:rPr>
        <w:t>I am satisfied with the timeliness of the updates received regarding my case</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Dissatisfied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Dissatisfied</w:t>
      </w:r>
    </w:p>
    <w:p w:rsidRPr="00CB5ECD" w:rsidR="00CE5D8A" w:rsidP="00CE5D8A" w:rsidRDefault="00CE5D8A">
      <w:pPr>
        <w:rPr>
          <w:rFonts w:cstheme="minorHAnsi"/>
          <w:sz w:val="24"/>
          <w:szCs w:val="24"/>
        </w:rPr>
      </w:pPr>
      <w:r w:rsidRPr="00CB5ECD">
        <w:rPr>
          <w:rFonts w:cstheme="minorHAnsi"/>
          <w:sz w:val="24"/>
          <w:szCs w:val="24"/>
        </w:rPr>
        <w:t>I am satisfied with the resolution of my case</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Dissatisfied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Dissatisfied</w:t>
      </w:r>
    </w:p>
    <w:p w:rsidRPr="00CB5ECD" w:rsidR="00CE5D8A" w:rsidP="00CE5D8A" w:rsidRDefault="00CE5D8A">
      <w:pPr>
        <w:rPr>
          <w:rFonts w:cstheme="minorHAnsi"/>
          <w:sz w:val="24"/>
          <w:szCs w:val="24"/>
        </w:rPr>
      </w:pPr>
      <w:r w:rsidRPr="00CB5ECD">
        <w:rPr>
          <w:rFonts w:cstheme="minorHAnsi"/>
          <w:sz w:val="24"/>
          <w:szCs w:val="24"/>
        </w:rPr>
        <w:t>I am satisfied with the timeliness of the resolution of my case</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Dissatisfied</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Very Dissatisfied</w:t>
      </w:r>
    </w:p>
    <w:p w:rsidRPr="00CB5ECD" w:rsidR="00CE5D8A" w:rsidP="00CE5D8A" w:rsidRDefault="00CE5D8A">
      <w:pPr>
        <w:rPr>
          <w:rFonts w:cstheme="minorHAnsi"/>
          <w:sz w:val="24"/>
          <w:szCs w:val="24"/>
        </w:rPr>
      </w:pPr>
      <w:r w:rsidRPr="00CB5ECD">
        <w:rPr>
          <w:rFonts w:cstheme="minorHAnsi"/>
          <w:sz w:val="24"/>
          <w:szCs w:val="24"/>
        </w:rPr>
        <w:t>Use of the IPSP-A Knowledgebase was</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lastRenderedPageBreak/>
        <w:t>Very Helpful</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Helpful</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Not Helpful</w:t>
      </w:r>
    </w:p>
    <w:p w:rsidRPr="00CB5ECD" w:rsidR="00CE5D8A" w:rsidP="00CE5D8A" w:rsidRDefault="00CE5D8A">
      <w:pPr>
        <w:pStyle w:val="ListParagraph"/>
        <w:numPr>
          <w:ilvl w:val="0"/>
          <w:numId w:val="1"/>
        </w:numPr>
        <w:rPr>
          <w:rFonts w:cstheme="minorHAnsi"/>
          <w:sz w:val="24"/>
          <w:szCs w:val="24"/>
        </w:rPr>
      </w:pPr>
      <w:r w:rsidRPr="00CB5ECD">
        <w:rPr>
          <w:rFonts w:cstheme="minorHAnsi"/>
          <w:sz w:val="24"/>
          <w:szCs w:val="24"/>
        </w:rPr>
        <w:t>Not applicable</w:t>
      </w:r>
    </w:p>
    <w:p w:rsidRPr="00CB5ECD" w:rsidR="00CE5D8A" w:rsidP="00CE5D8A" w:rsidRDefault="00CE5D8A">
      <w:pPr>
        <w:rPr>
          <w:rFonts w:cstheme="minorHAnsi"/>
          <w:sz w:val="24"/>
          <w:szCs w:val="24"/>
        </w:rPr>
      </w:pPr>
    </w:p>
    <w:p w:rsidRPr="00CB5ECD" w:rsidR="00CE5D8A" w:rsidP="00CE5D8A" w:rsidRDefault="00CE5D8A">
      <w:pPr>
        <w:rPr>
          <w:rFonts w:cstheme="minorHAnsi"/>
          <w:sz w:val="24"/>
          <w:szCs w:val="24"/>
        </w:rPr>
      </w:pPr>
      <w:r w:rsidRPr="00CB5ECD">
        <w:rPr>
          <w:rFonts w:cstheme="minorHAnsi"/>
          <w:sz w:val="24"/>
          <w:szCs w:val="24"/>
        </w:rPr>
        <w:t>Please provide any additionally information you would like to share in the field below</w:t>
      </w:r>
      <w:r w:rsidR="00EC0688">
        <w:rPr>
          <w:rFonts w:cstheme="minorHAnsi"/>
          <w:sz w:val="24"/>
          <w:szCs w:val="24"/>
        </w:rPr>
        <w:t xml:space="preserve"> (Please do not include any Personally Identifiable Information)</w:t>
      </w:r>
      <w:r w:rsidRPr="00CB5ECD">
        <w:rPr>
          <w:rFonts w:cstheme="minorHAnsi"/>
          <w:sz w:val="24"/>
          <w:szCs w:val="24"/>
        </w:rPr>
        <w:t>:</w:t>
      </w:r>
    </w:p>
    <w:p w:rsidRPr="00CB5ECD" w:rsidR="00CE5D8A" w:rsidP="00CE5D8A" w:rsidRDefault="00EC0688">
      <w:pPr>
        <w:rPr>
          <w:rFonts w:cstheme="minorHAnsi"/>
          <w:sz w:val="24"/>
          <w:szCs w:val="24"/>
        </w:rPr>
      </w:pPr>
      <w:r w:rsidRPr="00CB5ECD">
        <w:rPr>
          <w:rFonts w:cs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33655</wp:posOffset>
                </wp:positionV>
                <wp:extent cx="5284922" cy="767166"/>
                <wp:effectExtent l="0" t="0" r="11430" b="13970"/>
                <wp:wrapNone/>
                <wp:docPr id="1" name="Rectangle 1"/>
                <wp:cNvGraphicFramePr/>
                <a:graphic xmlns:a="http://schemas.openxmlformats.org/drawingml/2006/main">
                  <a:graphicData uri="http://schemas.microsoft.com/office/word/2010/wordprocessingShape">
                    <wps:wsp>
                      <wps:cNvSpPr/>
                      <wps:spPr>
                        <a:xfrm>
                          <a:off x="0" y="0"/>
                          <a:ext cx="5284922" cy="7671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2.4pt;margin-top:2.65pt;width:416.15pt;height:60.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w14:anchorId="1B29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"/>
            </w:pict>
          </mc:Fallback>
        </mc:AlternateContent>
      </w:r>
    </w:p>
    <w:sectPr w:rsidRPr="00CB5ECD" w:rsidR="00CE5D8A" w:rsidSect="00A633E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763C0"/>
    <w:multiLevelType w:val="hybridMultilevel"/>
    <w:tmpl w:val="105CE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8A"/>
    <w:rsid w:val="002D622A"/>
    <w:rsid w:val="00301B44"/>
    <w:rsid w:val="00475F81"/>
    <w:rsid w:val="0080385D"/>
    <w:rsid w:val="009058D9"/>
    <w:rsid w:val="00936E22"/>
    <w:rsid w:val="00A633E9"/>
    <w:rsid w:val="00A859FB"/>
    <w:rsid w:val="00AE3536"/>
    <w:rsid w:val="00CB5ECD"/>
    <w:rsid w:val="00CE5D8A"/>
    <w:rsid w:val="00D22F3B"/>
    <w:rsid w:val="00EC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FEF4"/>
  <w15:chartTrackingRefBased/>
  <w15:docId w15:val="{A2669448-1861-42FD-B7DF-7EFFA520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8A"/>
    <w:pPr>
      <w:ind w:left="720"/>
      <w:contextualSpacing/>
    </w:pPr>
  </w:style>
  <w:style w:type="paragraph" w:styleId="NormalWeb">
    <w:name w:val="Normal (Web)"/>
    <w:basedOn w:val="Normal"/>
    <w:uiPriority w:val="99"/>
    <w:semiHidden/>
    <w:unhideWhenUsed/>
    <w:rsid w:val="00301B4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01B44"/>
    <w:rPr>
      <w:b/>
      <w:bCs/>
    </w:rPr>
  </w:style>
  <w:style w:type="character" w:styleId="Emphasis">
    <w:name w:val="Emphasis"/>
    <w:basedOn w:val="DefaultParagraphFont"/>
    <w:uiPriority w:val="20"/>
    <w:qFormat/>
    <w:rsid w:val="00301B44"/>
    <w:rPr>
      <w:i/>
      <w:iCs/>
    </w:rPr>
  </w:style>
  <w:style w:type="character" w:styleId="Hyperlink">
    <w:name w:val="Hyperlink"/>
    <w:basedOn w:val="DefaultParagraphFont"/>
    <w:uiPriority w:val="99"/>
    <w:unhideWhenUsed/>
    <w:rsid w:val="00AE3536"/>
    <w:rPr>
      <w:color w:val="0563C1" w:themeColor="hyperlink"/>
      <w:u w:val="single"/>
    </w:rPr>
  </w:style>
  <w:style w:type="paragraph" w:styleId="HTMLPreformatted">
    <w:name w:val="HTML Preformatted"/>
    <w:basedOn w:val="Normal"/>
    <w:link w:val="HTMLPreformattedChar"/>
    <w:semiHidden/>
    <w:unhideWhenUsed/>
    <w:rsid w:val="00D22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22F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65851">
      <w:bodyDiv w:val="1"/>
      <w:marLeft w:val="0"/>
      <w:marRight w:val="0"/>
      <w:marTop w:val="0"/>
      <w:marBottom w:val="0"/>
      <w:divBdr>
        <w:top w:val="none" w:sz="0" w:space="0" w:color="auto"/>
        <w:left w:val="none" w:sz="0" w:space="0" w:color="auto"/>
        <w:bottom w:val="none" w:sz="0" w:space="0" w:color="auto"/>
        <w:right w:val="none" w:sz="0" w:space="0" w:color="auto"/>
      </w:divBdr>
    </w:div>
    <w:div w:id="9976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Keith D CTR USARMY PEO EIS (USA)</dc:creator>
  <cp:keywords/>
  <dc:description/>
  <cp:lastModifiedBy>Schuff, Nicholas A CTR WHS ESD</cp:lastModifiedBy>
  <cp:revision>4</cp:revision>
  <dcterms:created xsi:type="dcterms:W3CDTF">2022-03-31T11:37:00Z</dcterms:created>
  <dcterms:modified xsi:type="dcterms:W3CDTF">2022-04-11T20:08:00Z</dcterms:modified>
</cp:coreProperties>
</file>