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5545D93" w14:textId="77777777">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sidR="00BA373D">
        <w:rPr>
          <w:sz w:val="28"/>
        </w:rPr>
        <w:t xml:space="preserve"> (OMB Control Number: 0704-0553</w:t>
      </w:r>
      <w:r>
        <w:rPr>
          <w:sz w:val="28"/>
        </w:rPr>
        <w:t>)</w:t>
      </w:r>
    </w:p>
    <w:p w:rsidR="00E50293" w:rsidRPr="009239AA" w:rsidP="00434E33" w14:paraId="0096AA05" w14:textId="506B249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206C6">
        <w:t>J5 Town</w:t>
      </w:r>
      <w:r w:rsidR="000B5248">
        <w:t xml:space="preserve"> H</w:t>
      </w:r>
      <w:r w:rsidR="00B206C6">
        <w:t>all Survey</w:t>
      </w:r>
    </w:p>
    <w:p w:rsidR="005E714A" w14:paraId="2F053E96" w14:textId="77777777"/>
    <w:p w:rsidR="00005D57" w14:paraId="773EBFE1" w14:textId="77777777">
      <w:pPr>
        <w:rPr>
          <w:b/>
        </w:rPr>
      </w:pPr>
      <w:r>
        <w:rPr>
          <w:b/>
        </w:rPr>
        <w:t>PURPOSE</w:t>
      </w:r>
      <w:r w:rsidRPr="009239AA">
        <w:rPr>
          <w:b/>
        </w:rPr>
        <w:t>:</w:t>
      </w:r>
      <w:r w:rsidRPr="009239AA" w:rsidR="00C14CC4">
        <w:rPr>
          <w:b/>
        </w:rPr>
        <w:t xml:space="preserve">  </w:t>
      </w:r>
    </w:p>
    <w:p w:rsidR="00F3239A" w14:paraId="3D5419B4" w14:textId="77777777">
      <w:pPr>
        <w:rPr>
          <w:bCs/>
        </w:rPr>
      </w:pPr>
      <w:r>
        <w:rPr>
          <w:bCs/>
        </w:rPr>
        <w:t>The purpose of th</w:t>
      </w:r>
      <w:r w:rsidR="000B5248">
        <w:rPr>
          <w:bCs/>
        </w:rPr>
        <w:t xml:space="preserve">is survey </w:t>
      </w:r>
      <w:r w:rsidR="0011671E">
        <w:rPr>
          <w:bCs/>
        </w:rPr>
        <w:t>is for DHA J5 leadership to better understand employee satisfaction and level of engagement within J5. This short survey (approximately 10 questions) will be conducted prior to the J5 Town Halls (approximately held on a quarterly basis) in order to collect employee attitudes and experiences that leadership can address during the Town Hall, if needed.</w:t>
      </w:r>
      <w:r>
        <w:rPr>
          <w:bCs/>
        </w:rPr>
        <w:t xml:space="preserve"> </w:t>
      </w:r>
      <w:r w:rsidR="0011671E">
        <w:rPr>
          <w:bCs/>
        </w:rPr>
        <w:t xml:space="preserve">The survey </w:t>
      </w:r>
      <w:r w:rsidR="00005D57">
        <w:rPr>
          <w:bCs/>
        </w:rPr>
        <w:t>offers</w:t>
      </w:r>
      <w:r w:rsidR="0011671E">
        <w:rPr>
          <w:bCs/>
        </w:rPr>
        <w:t xml:space="preserve"> employees the opportunity to </w:t>
      </w:r>
      <w:r w:rsidR="00005D57">
        <w:rPr>
          <w:bCs/>
        </w:rPr>
        <w:t>provide</w:t>
      </w:r>
      <w:r w:rsidR="0011671E">
        <w:rPr>
          <w:bCs/>
        </w:rPr>
        <w:t xml:space="preserve"> open-ended feedback to leadership about the </w:t>
      </w:r>
      <w:r>
        <w:rPr>
          <w:bCs/>
        </w:rPr>
        <w:t>t</w:t>
      </w:r>
      <w:r w:rsidR="0011671E">
        <w:rPr>
          <w:bCs/>
        </w:rPr>
        <w:t xml:space="preserve">own </w:t>
      </w:r>
      <w:r>
        <w:rPr>
          <w:bCs/>
        </w:rPr>
        <w:t>h</w:t>
      </w:r>
      <w:r w:rsidR="0011671E">
        <w:rPr>
          <w:bCs/>
        </w:rPr>
        <w:t>alls</w:t>
      </w:r>
      <w:r>
        <w:rPr>
          <w:bCs/>
        </w:rPr>
        <w:t xml:space="preserve"> and input for future town halls</w:t>
      </w:r>
      <w:r w:rsidR="0011671E">
        <w:rPr>
          <w:bCs/>
        </w:rPr>
        <w:t xml:space="preserve">. </w:t>
      </w:r>
    </w:p>
    <w:p w:rsidR="00F3239A" w14:paraId="5E6AF378" w14:textId="77777777">
      <w:pPr>
        <w:rPr>
          <w:bCs/>
        </w:rPr>
      </w:pPr>
    </w:p>
    <w:p w:rsidR="001B0AAA" w14:paraId="480B1DB5" w14:textId="77777777">
      <w:pPr>
        <w:rPr>
          <w:bCs/>
        </w:rPr>
      </w:pPr>
      <w:r>
        <w:rPr>
          <w:bCs/>
        </w:rPr>
        <w:t xml:space="preserve">The survey will typically use the same base questions each iteration </w:t>
      </w:r>
      <w:r w:rsidR="00783108">
        <w:rPr>
          <w:bCs/>
        </w:rPr>
        <w:t>to allow for</w:t>
      </w:r>
      <w:r>
        <w:rPr>
          <w:bCs/>
        </w:rPr>
        <w:t xml:space="preserve"> trend</w:t>
      </w:r>
      <w:r w:rsidR="00783108">
        <w:rPr>
          <w:bCs/>
        </w:rPr>
        <w:t>ing</w:t>
      </w:r>
      <w:r>
        <w:rPr>
          <w:bCs/>
        </w:rPr>
        <w:t xml:space="preserve"> how employee satisfaction and level of engagement have changed over time</w:t>
      </w:r>
      <w:r w:rsidR="00FC3BB3">
        <w:rPr>
          <w:bCs/>
        </w:rPr>
        <w:t>, with few changing questions added by the DHA J5 Director that are specific for that time period.</w:t>
      </w:r>
    </w:p>
    <w:p w:rsidR="00F3239A" w14:paraId="6D7F7DCC" w14:textId="77777777">
      <w:pPr>
        <w:rPr>
          <w:bCs/>
        </w:rPr>
      </w:pPr>
    </w:p>
    <w:p w:rsidR="00F3239A" w:rsidRPr="00574855" w14:paraId="4F09DB2B" w14:textId="77777777">
      <w:pPr>
        <w:rPr>
          <w:bCs/>
        </w:rPr>
      </w:pPr>
      <w:r>
        <w:rPr>
          <w:bCs/>
        </w:rPr>
        <w:t>The survey will be sent via email approximately two weeks before a scheduled Town Hall. It is administered via Qualtrics. Results are provided to J5 leadership prior to the Town Hall.</w:t>
      </w:r>
    </w:p>
    <w:p w:rsidR="00C8488C" w:rsidP="00434E33" w14:paraId="4829D55D" w14:textId="77777777">
      <w:pPr>
        <w:pStyle w:val="Header"/>
        <w:tabs>
          <w:tab w:val="clear" w:pos="4320"/>
          <w:tab w:val="clear" w:pos="8640"/>
        </w:tabs>
        <w:rPr>
          <w:b/>
        </w:rPr>
      </w:pPr>
    </w:p>
    <w:p w:rsidR="00C8488C" w:rsidP="00434E33" w14:paraId="07EB3B56" w14:textId="77777777">
      <w:pPr>
        <w:pStyle w:val="Header"/>
        <w:tabs>
          <w:tab w:val="clear" w:pos="4320"/>
          <w:tab w:val="clear" w:pos="8640"/>
        </w:tabs>
        <w:rPr>
          <w:b/>
        </w:rPr>
      </w:pPr>
    </w:p>
    <w:p w:rsidR="00FC3BB3" w:rsidP="00434E33" w14:paraId="665010F5" w14:textId="77777777">
      <w:pPr>
        <w:pStyle w:val="Header"/>
        <w:tabs>
          <w:tab w:val="clear" w:pos="4320"/>
          <w:tab w:val="clear" w:pos="8640"/>
        </w:tabs>
      </w:pPr>
      <w:r w:rsidRPr="00434E33">
        <w:rPr>
          <w:b/>
        </w:rPr>
        <w:t>DESCRIPTION OF RESPONDENTS</w:t>
      </w:r>
      <w:r>
        <w:t xml:space="preserve">: </w:t>
      </w:r>
    </w:p>
    <w:p w:rsidR="00FC3BB3" w:rsidRPr="00FC3BB3" w:rsidP="00434E33" w14:paraId="28A7621E" w14:textId="3A241A3E">
      <w:pPr>
        <w:pStyle w:val="Header"/>
        <w:tabs>
          <w:tab w:val="clear" w:pos="4320"/>
          <w:tab w:val="clear" w:pos="8640"/>
        </w:tabs>
      </w:pPr>
      <w:r>
        <w:t xml:space="preserve">Survey respondents </w:t>
      </w:r>
      <w:r w:rsidR="00005D57">
        <w:t>will be DHA J5 employees to include government (military and civilian) and contractors.</w:t>
      </w:r>
      <w:r>
        <w:t xml:space="preserve"> </w:t>
      </w:r>
      <w:r w:rsidR="00005D57">
        <w:t xml:space="preserve">The majority of respondents will be government personnel. </w:t>
      </w:r>
      <w:r>
        <w:t>It is estimated that there will be approximately 100-</w:t>
      </w:r>
      <w:r w:rsidR="00BE6B82">
        <w:t>115</w:t>
      </w:r>
      <w:r>
        <w:t xml:space="preserve"> </w:t>
      </w:r>
      <w:r w:rsidR="005C0508">
        <w:t>completed surveys.</w:t>
      </w:r>
    </w:p>
    <w:p w:rsidR="00E26329" w14:paraId="386BEDF1" w14:textId="77777777">
      <w:pPr>
        <w:rPr>
          <w:b/>
        </w:rPr>
      </w:pPr>
    </w:p>
    <w:p w:rsidR="00E26329" w14:paraId="1F94169C" w14:textId="77777777">
      <w:pPr>
        <w:rPr>
          <w:b/>
        </w:rPr>
      </w:pPr>
    </w:p>
    <w:p w:rsidR="00F06866" w:rsidRPr="00F06866" w14:paraId="0F343345" w14:textId="77777777">
      <w:pPr>
        <w:rPr>
          <w:b/>
        </w:rPr>
      </w:pPr>
      <w:r>
        <w:rPr>
          <w:b/>
        </w:rPr>
        <w:t>TYPE OF COLLECTION:</w:t>
      </w:r>
      <w:r w:rsidRPr="00F06866">
        <w:t xml:space="preserve"> (Check one)</w:t>
      </w:r>
    </w:p>
    <w:p w:rsidR="00441434" w:rsidRPr="00434E33" w:rsidP="0096108F" w14:paraId="609F9450" w14:textId="77777777">
      <w:pPr>
        <w:pStyle w:val="BodyTextIndent"/>
        <w:tabs>
          <w:tab w:val="left" w:pos="360"/>
        </w:tabs>
        <w:ind w:left="0"/>
        <w:rPr>
          <w:bCs/>
          <w:sz w:val="16"/>
          <w:szCs w:val="16"/>
        </w:rPr>
      </w:pPr>
    </w:p>
    <w:p w:rsidR="00F06866" w:rsidRPr="00F06866" w:rsidP="0096108F" w14:paraId="6509AE62" w14:textId="5ACA5F5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DB0B16">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F73BFF7"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69842D1" w14:textId="013316FD">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B0B16">
        <w:rPr>
          <w:bCs/>
          <w:sz w:val="24"/>
        </w:rPr>
        <w:t xml:space="preserve"> </w:t>
      </w:r>
      <w:r w:rsidRPr="00F06866">
        <w:rPr>
          <w:bCs/>
          <w:sz w:val="24"/>
        </w:rPr>
        <w:t>]</w:t>
      </w:r>
      <w:r>
        <w:rPr>
          <w:bCs/>
          <w:sz w:val="24"/>
        </w:rPr>
        <w:t xml:space="preserve"> Other:</w:t>
      </w:r>
      <w:r w:rsidRPr="00F06866">
        <w:rPr>
          <w:bCs/>
          <w:sz w:val="24"/>
          <w:u w:val="single"/>
        </w:rPr>
        <w:t xml:space="preserve"> _</w:t>
      </w:r>
      <w:r w:rsidRPr="00F06866" w:rsidR="00DB0B16">
        <w:rPr>
          <w:bCs/>
          <w:sz w:val="24"/>
          <w:u w:val="single"/>
        </w:rPr>
        <w:t xml:space="preserve"> </w:t>
      </w:r>
      <w:r w:rsidRPr="00F06866">
        <w:rPr>
          <w:bCs/>
          <w:sz w:val="24"/>
          <w:u w:val="single"/>
        </w:rPr>
        <w:t>___</w:t>
      </w:r>
    </w:p>
    <w:p w:rsidR="00434E33" w14:paraId="2A482ED5" w14:textId="77777777">
      <w:pPr>
        <w:pStyle w:val="Header"/>
        <w:tabs>
          <w:tab w:val="clear" w:pos="4320"/>
          <w:tab w:val="clear" w:pos="8640"/>
        </w:tabs>
      </w:pPr>
    </w:p>
    <w:p w:rsidR="00CA2650" w14:paraId="2E39723A" w14:textId="77777777">
      <w:pPr>
        <w:rPr>
          <w:b/>
        </w:rPr>
      </w:pPr>
      <w:r>
        <w:rPr>
          <w:b/>
        </w:rPr>
        <w:t>C</w:t>
      </w:r>
      <w:r w:rsidR="009C13B9">
        <w:rPr>
          <w:b/>
        </w:rPr>
        <w:t>ERTIFICATION:</w:t>
      </w:r>
    </w:p>
    <w:p w:rsidR="00441434" w14:paraId="6CDFF488" w14:textId="77777777">
      <w:pPr>
        <w:rPr>
          <w:sz w:val="16"/>
          <w:szCs w:val="16"/>
        </w:rPr>
      </w:pPr>
    </w:p>
    <w:p w:rsidR="008101A5" w:rsidRPr="009C13B9" w:rsidP="008101A5" w14:paraId="66B500F6" w14:textId="77777777">
      <w:r>
        <w:t xml:space="preserve">I certify the following to be true: </w:t>
      </w:r>
    </w:p>
    <w:p w:rsidR="008101A5" w:rsidP="008101A5" w14:paraId="48F2CB70" w14:textId="77777777">
      <w:pPr>
        <w:pStyle w:val="ListParagraph"/>
        <w:numPr>
          <w:ilvl w:val="0"/>
          <w:numId w:val="14"/>
        </w:numPr>
      </w:pPr>
      <w:r>
        <w:t>The collection is voluntary.</w:t>
      </w:r>
      <w:r w:rsidRPr="00C14CC4">
        <w:t xml:space="preserve"> </w:t>
      </w:r>
    </w:p>
    <w:p w:rsidR="008101A5" w:rsidP="008101A5" w14:paraId="25735B0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57734F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937CE6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CF5599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B7B0DC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ACDA620" w14:textId="77777777"/>
    <w:p w:rsidR="009C13B9" w:rsidP="009C13B9" w14:paraId="7E6AF110" w14:textId="77777777">
      <w:r>
        <w:t>Name:_</w:t>
      </w:r>
      <w:r w:rsidRPr="00BE6B82" w:rsidR="00BE6B82">
        <w:rPr>
          <w:u w:val="single"/>
        </w:rPr>
        <w:t>Amanda Grifka</w:t>
      </w:r>
    </w:p>
    <w:p w:rsidR="009C13B9" w:rsidP="009C13B9" w14:paraId="67AEF20A" w14:textId="77777777">
      <w:pPr>
        <w:pStyle w:val="ListParagraph"/>
        <w:ind w:left="360"/>
      </w:pPr>
    </w:p>
    <w:p w:rsidR="009C13B9" w:rsidP="009C13B9" w14:paraId="3D8853F5" w14:textId="77777777">
      <w:r>
        <w:t>To assist review, please provide answers to the following question:</w:t>
      </w:r>
    </w:p>
    <w:p w:rsidR="009C13B9" w:rsidP="009C13B9" w14:paraId="3209AE2E" w14:textId="77777777">
      <w:pPr>
        <w:pStyle w:val="ListParagraph"/>
        <w:ind w:left="360"/>
      </w:pPr>
    </w:p>
    <w:p w:rsidR="009C13B9" w:rsidRPr="00C86E91" w:rsidP="00C86E91" w14:paraId="386BDBD3" w14:textId="77777777">
      <w:pPr>
        <w:rPr>
          <w:b/>
        </w:rPr>
      </w:pPr>
      <w:r w:rsidRPr="00C86E91">
        <w:rPr>
          <w:b/>
        </w:rPr>
        <w:t>Personally Identifiable Information:</w:t>
      </w:r>
    </w:p>
    <w:p w:rsidR="00C86E91" w:rsidP="00C86E91" w14:paraId="1CDD0193" w14:textId="77777777">
      <w:pPr>
        <w:pStyle w:val="ListParagraph"/>
        <w:numPr>
          <w:ilvl w:val="0"/>
          <w:numId w:val="18"/>
        </w:numPr>
      </w:pPr>
      <w:r>
        <w:t>Is</w:t>
      </w:r>
      <w:r w:rsidR="00237B48">
        <w:t xml:space="preserve"> personally identifiable information (PII) collected</w:t>
      </w:r>
      <w:r>
        <w:t xml:space="preserve">?  </w:t>
      </w:r>
      <w:r w:rsidR="009239AA">
        <w:t>[  ] Yes  [</w:t>
      </w:r>
      <w:r w:rsidR="00BE6B82">
        <w:t>X</w:t>
      </w:r>
      <w:r w:rsidR="009239AA">
        <w:t xml:space="preserve">]  No </w:t>
      </w:r>
    </w:p>
    <w:p w:rsidR="00C86E91" w:rsidP="00C86E91" w14:paraId="659228A9" w14:textId="272F1C2C">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182EC3">
        <w:t>X</w:t>
      </w:r>
      <w:r w:rsidR="009239AA">
        <w:t>] No</w:t>
      </w:r>
      <w:r>
        <w:t xml:space="preserve">   </w:t>
      </w:r>
    </w:p>
    <w:p w:rsidR="00C86E91" w:rsidP="00C86E91" w14:paraId="332EC771" w14:textId="21AAB8D5">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182EC3">
        <w:t>X</w:t>
      </w:r>
      <w:r>
        <w:t>] No</w:t>
      </w:r>
    </w:p>
    <w:p w:rsidR="00CF6542" w:rsidP="00C86E91" w14:paraId="24A6110B" w14:textId="77777777">
      <w:pPr>
        <w:pStyle w:val="ListParagraph"/>
        <w:ind w:left="0"/>
        <w:rPr>
          <w:b/>
        </w:rPr>
      </w:pPr>
    </w:p>
    <w:p w:rsidR="00C86E91" w:rsidRPr="00C86E91" w:rsidP="00C86E91" w14:paraId="11E8A86B" w14:textId="77777777">
      <w:pPr>
        <w:pStyle w:val="ListParagraph"/>
        <w:ind w:left="0"/>
        <w:rPr>
          <w:b/>
        </w:rPr>
      </w:pPr>
      <w:r>
        <w:rPr>
          <w:b/>
        </w:rPr>
        <w:t>Gifts or Payments</w:t>
      </w:r>
      <w:r>
        <w:rPr>
          <w:b/>
        </w:rPr>
        <w:t>:</w:t>
      </w:r>
    </w:p>
    <w:p w:rsidR="00C86E91" w:rsidP="00C86E91" w14:paraId="2591C70C" w14:textId="77777777">
      <w:r>
        <w:t>Is an incentive (e.g., money or reimbursement of expenses, token of appreciation) provided to participants?  [  ] Yes [</w:t>
      </w:r>
      <w:r w:rsidR="00BE6B82">
        <w:t>X</w:t>
      </w:r>
      <w:r>
        <w:t xml:space="preserve">] No  </w:t>
      </w:r>
    </w:p>
    <w:p w:rsidR="004D6E14" w14:paraId="648DD759" w14:textId="77777777">
      <w:pPr>
        <w:rPr>
          <w:b/>
        </w:rPr>
      </w:pPr>
    </w:p>
    <w:p w:rsidR="00F24CFC" w14:paraId="308B4FD1" w14:textId="77777777">
      <w:pPr>
        <w:rPr>
          <w:b/>
        </w:rPr>
      </w:pPr>
    </w:p>
    <w:p w:rsidR="00C86E91" w14:paraId="6B81E0A3" w14:textId="77777777">
      <w:pPr>
        <w:rPr>
          <w:b/>
        </w:rPr>
      </w:pPr>
    </w:p>
    <w:p w:rsidR="005E714A" w:rsidP="00C86E91" w14:paraId="7093B3A4" w14:textId="77777777">
      <w:pPr>
        <w:rPr>
          <w:i/>
        </w:rPr>
      </w:pPr>
      <w:r>
        <w:rPr>
          <w:b/>
        </w:rPr>
        <w:t>BURDEN HOUR</w:t>
      </w:r>
      <w:r w:rsidR="00441434">
        <w:rPr>
          <w:b/>
        </w:rPr>
        <w:t>S</w:t>
      </w:r>
      <w:r>
        <w:t xml:space="preserve"> </w:t>
      </w:r>
    </w:p>
    <w:p w:rsidR="006832D9" w:rsidRPr="006832D9" w:rsidP="00F3170F" w14:paraId="6D5F801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1620"/>
        <w:gridCol w:w="1710"/>
        <w:gridCol w:w="1183"/>
      </w:tblGrid>
      <w:tr w14:paraId="2C313D1E" w14:textId="77777777" w:rsidTr="00BE6B8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148" w:type="dxa"/>
          </w:tcPr>
          <w:p w:rsidR="006832D9" w:rsidRPr="0001027E" w:rsidP="00C8488C" w14:paraId="03C26A72" w14:textId="77777777">
            <w:pPr>
              <w:rPr>
                <w:b/>
              </w:rPr>
            </w:pPr>
            <w:r w:rsidRPr="0001027E">
              <w:rPr>
                <w:b/>
              </w:rPr>
              <w:t>Category of Respondent</w:t>
            </w:r>
            <w:r w:rsidRPr="0001027E" w:rsidR="00EF2095">
              <w:rPr>
                <w:b/>
              </w:rPr>
              <w:t xml:space="preserve"> </w:t>
            </w:r>
          </w:p>
        </w:tc>
        <w:tc>
          <w:tcPr>
            <w:tcW w:w="1620" w:type="dxa"/>
          </w:tcPr>
          <w:p w:rsidR="006832D9" w:rsidRPr="0001027E" w:rsidP="00843796" w14:paraId="547A5AC6"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4F94314" w14:textId="77777777">
            <w:pPr>
              <w:rPr>
                <w:b/>
              </w:rPr>
            </w:pPr>
            <w:r w:rsidRPr="0001027E">
              <w:rPr>
                <w:b/>
              </w:rPr>
              <w:t>Participation Time</w:t>
            </w:r>
          </w:p>
        </w:tc>
        <w:tc>
          <w:tcPr>
            <w:tcW w:w="1183" w:type="dxa"/>
          </w:tcPr>
          <w:p w:rsidR="006832D9" w:rsidRPr="0001027E" w:rsidP="00843796" w14:paraId="198F5EB6" w14:textId="77777777">
            <w:pPr>
              <w:rPr>
                <w:b/>
              </w:rPr>
            </w:pPr>
            <w:r w:rsidRPr="0001027E">
              <w:rPr>
                <w:b/>
              </w:rPr>
              <w:t>Burden</w:t>
            </w:r>
          </w:p>
        </w:tc>
      </w:tr>
      <w:tr w14:paraId="470337C0" w14:textId="77777777" w:rsidTr="00BE6B82">
        <w:tblPrEx>
          <w:tblW w:w="9661" w:type="dxa"/>
          <w:tblLayout w:type="fixed"/>
          <w:tblLook w:val="01E0"/>
        </w:tblPrEx>
        <w:trPr>
          <w:trHeight w:val="274"/>
        </w:trPr>
        <w:tc>
          <w:tcPr>
            <w:tcW w:w="5148" w:type="dxa"/>
          </w:tcPr>
          <w:p w:rsidR="006832D9" w:rsidP="00843796" w14:paraId="780268EF" w14:textId="4107144F">
            <w:r>
              <w:t>Government</w:t>
            </w:r>
            <w:r w:rsidR="009803F3">
              <w:t xml:space="preserve"> (Civilian and Military)</w:t>
            </w:r>
          </w:p>
        </w:tc>
        <w:tc>
          <w:tcPr>
            <w:tcW w:w="1620" w:type="dxa"/>
          </w:tcPr>
          <w:p w:rsidR="006832D9" w:rsidP="00843796" w14:paraId="0F808C24" w14:textId="77777777">
            <w:r>
              <w:t>80</w:t>
            </w:r>
          </w:p>
        </w:tc>
        <w:tc>
          <w:tcPr>
            <w:tcW w:w="1710" w:type="dxa"/>
          </w:tcPr>
          <w:p w:rsidR="006832D9" w:rsidP="00843796" w14:paraId="518D0988" w14:textId="2B17ADA6">
            <w:r>
              <w:t>5 minutes</w:t>
            </w:r>
            <w:r w:rsidR="00E87FF2">
              <w:t xml:space="preserve"> (each time, 4x per year)</w:t>
            </w:r>
          </w:p>
        </w:tc>
        <w:tc>
          <w:tcPr>
            <w:tcW w:w="1183" w:type="dxa"/>
          </w:tcPr>
          <w:p w:rsidR="006832D9" w:rsidP="00843796" w14:paraId="2AB3990C" w14:textId="1E7EE0C9">
            <w:r>
              <w:t>6.6 hours</w:t>
            </w:r>
            <w:r w:rsidR="00E87FF2">
              <w:t xml:space="preserve"> (each time)</w:t>
            </w:r>
          </w:p>
        </w:tc>
      </w:tr>
      <w:tr w14:paraId="281D3186" w14:textId="77777777" w:rsidTr="00BE6B82">
        <w:tblPrEx>
          <w:tblW w:w="9661" w:type="dxa"/>
          <w:tblLayout w:type="fixed"/>
          <w:tblLook w:val="01E0"/>
        </w:tblPrEx>
        <w:trPr>
          <w:trHeight w:val="274"/>
        </w:trPr>
        <w:tc>
          <w:tcPr>
            <w:tcW w:w="5148" w:type="dxa"/>
          </w:tcPr>
          <w:p w:rsidR="006832D9" w:rsidP="00843796" w14:paraId="617EAB25" w14:textId="77777777">
            <w:r>
              <w:t>Contractors</w:t>
            </w:r>
          </w:p>
        </w:tc>
        <w:tc>
          <w:tcPr>
            <w:tcW w:w="1620" w:type="dxa"/>
          </w:tcPr>
          <w:p w:rsidR="006832D9" w:rsidP="00843796" w14:paraId="5378A7F2" w14:textId="77777777">
            <w:r>
              <w:t>35</w:t>
            </w:r>
          </w:p>
        </w:tc>
        <w:tc>
          <w:tcPr>
            <w:tcW w:w="1710" w:type="dxa"/>
          </w:tcPr>
          <w:p w:rsidR="006832D9" w:rsidP="00843796" w14:paraId="56CFD245" w14:textId="44EF258B">
            <w:r>
              <w:t>5 minutes</w:t>
            </w:r>
            <w:r w:rsidR="00E87FF2">
              <w:t xml:space="preserve"> </w:t>
            </w:r>
            <w:r w:rsidR="00E87FF2">
              <w:t>(each time, 4x per year)</w:t>
            </w:r>
          </w:p>
        </w:tc>
        <w:tc>
          <w:tcPr>
            <w:tcW w:w="1183" w:type="dxa"/>
          </w:tcPr>
          <w:p w:rsidR="006832D9" w:rsidP="00843796" w14:paraId="7DC2755B" w14:textId="39019558">
            <w:r>
              <w:t>2.9 hours</w:t>
            </w:r>
            <w:r w:rsidR="00E87FF2">
              <w:t xml:space="preserve"> (each time)</w:t>
            </w:r>
          </w:p>
        </w:tc>
      </w:tr>
      <w:tr w14:paraId="21A875C5" w14:textId="77777777" w:rsidTr="00BE6B82">
        <w:tblPrEx>
          <w:tblW w:w="9661" w:type="dxa"/>
          <w:tblLayout w:type="fixed"/>
          <w:tblLook w:val="01E0"/>
        </w:tblPrEx>
        <w:trPr>
          <w:trHeight w:val="289"/>
        </w:trPr>
        <w:tc>
          <w:tcPr>
            <w:tcW w:w="5148" w:type="dxa"/>
          </w:tcPr>
          <w:p w:rsidR="006832D9" w:rsidRPr="0001027E" w:rsidP="00843796" w14:paraId="0301B920" w14:textId="77777777">
            <w:pPr>
              <w:rPr>
                <w:b/>
              </w:rPr>
            </w:pPr>
            <w:r w:rsidRPr="0001027E">
              <w:rPr>
                <w:b/>
              </w:rPr>
              <w:t>Totals</w:t>
            </w:r>
          </w:p>
        </w:tc>
        <w:tc>
          <w:tcPr>
            <w:tcW w:w="1620" w:type="dxa"/>
          </w:tcPr>
          <w:p w:rsidR="006832D9" w:rsidRPr="0001027E" w:rsidP="00843796" w14:paraId="7427B320" w14:textId="77777777">
            <w:pPr>
              <w:rPr>
                <w:b/>
              </w:rPr>
            </w:pPr>
            <w:r>
              <w:rPr>
                <w:b/>
              </w:rPr>
              <w:t>115</w:t>
            </w:r>
          </w:p>
        </w:tc>
        <w:tc>
          <w:tcPr>
            <w:tcW w:w="1710" w:type="dxa"/>
          </w:tcPr>
          <w:p w:rsidR="006832D9" w:rsidP="00843796" w14:paraId="320FBCCD" w14:textId="0AC47CA8">
            <w:r>
              <w:t>20 minutes (annual)</w:t>
            </w:r>
          </w:p>
        </w:tc>
        <w:tc>
          <w:tcPr>
            <w:tcW w:w="1183" w:type="dxa"/>
          </w:tcPr>
          <w:p w:rsidR="006832D9" w:rsidRPr="0001027E" w:rsidP="00843796" w14:paraId="20CADDB7" w14:textId="720E4E39">
            <w:pPr>
              <w:rPr>
                <w:b/>
              </w:rPr>
            </w:pPr>
            <w:r>
              <w:rPr>
                <w:b/>
              </w:rPr>
              <w:t>38</w:t>
            </w:r>
            <w:r w:rsidR="00BE6B82">
              <w:rPr>
                <w:b/>
              </w:rPr>
              <w:t xml:space="preserve"> hours</w:t>
            </w:r>
            <w:r>
              <w:rPr>
                <w:b/>
              </w:rPr>
              <w:t xml:space="preserve"> (annual)</w:t>
            </w:r>
          </w:p>
        </w:tc>
      </w:tr>
    </w:tbl>
    <w:p w:rsidR="00F3170F" w:rsidP="00F3170F" w14:paraId="56BADA8F" w14:textId="77777777"/>
    <w:p w:rsidR="005E714A" w:rsidRPr="001C3430" w14:paraId="595F918A" w14:textId="206D3540">
      <w:pPr>
        <w:rPr>
          <w:b/>
          <w:u w:val="single"/>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_</w:t>
      </w:r>
      <w:r w:rsidRPr="001C3430" w:rsidR="001C3430">
        <w:rPr>
          <w:u w:val="single"/>
        </w:rPr>
        <w:t>$2,023. This is based on the survey being completed by 115 respondents 4 times per year.</w:t>
      </w:r>
      <w:r w:rsidRPr="001C3430" w:rsidR="00C86E91">
        <w:rPr>
          <w:u w:val="single"/>
        </w:rPr>
        <w:t>___</w:t>
      </w:r>
    </w:p>
    <w:p w:rsidR="00ED6492" w14:paraId="425F430F" w14:textId="77777777">
      <w:pPr>
        <w:rPr>
          <w:b/>
          <w:bCs/>
          <w:u w:val="single"/>
        </w:rPr>
      </w:pPr>
    </w:p>
    <w:p w:rsidR="0069403B" w:rsidP="00F06866" w14:paraId="5B9C6DD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1B2DBCD3" w14:textId="77777777">
      <w:pPr>
        <w:rPr>
          <w:b/>
        </w:rPr>
      </w:pPr>
    </w:p>
    <w:p w:rsidR="00F06866" w:rsidP="00F06866" w14:paraId="44B1B295" w14:textId="77777777">
      <w:pPr>
        <w:rPr>
          <w:b/>
        </w:rPr>
      </w:pPr>
      <w:r>
        <w:rPr>
          <w:b/>
        </w:rPr>
        <w:t>The</w:t>
      </w:r>
      <w:r w:rsidR="0069403B">
        <w:rPr>
          <w:b/>
        </w:rPr>
        <w:t xml:space="preserve"> select</w:t>
      </w:r>
      <w:r>
        <w:rPr>
          <w:b/>
        </w:rPr>
        <w:t>ion of your targeted respondents</w:t>
      </w:r>
    </w:p>
    <w:p w:rsidR="0069403B" w:rsidP="0069403B" w14:paraId="701CE65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E6B82">
        <w:t>X</w:t>
      </w:r>
      <w:r>
        <w:t>] Yes</w:t>
      </w:r>
      <w:r>
        <w:tab/>
        <w:t>[ ] No</w:t>
      </w:r>
    </w:p>
    <w:p w:rsidR="00636621" w:rsidP="00636621" w14:paraId="1FBDFDF0" w14:textId="77777777">
      <w:pPr>
        <w:pStyle w:val="ListParagraph"/>
      </w:pPr>
    </w:p>
    <w:p w:rsidR="00636621" w:rsidP="001B0AAA" w14:paraId="56C3A1C0"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2A211A1E" w14:textId="77777777">
      <w:pPr>
        <w:pStyle w:val="ListParagraph"/>
      </w:pPr>
    </w:p>
    <w:p w:rsidR="00A403BB" w:rsidP="00A403BB" w14:paraId="52F3C2CB" w14:textId="77777777"/>
    <w:p w:rsidR="00A403BB" w:rsidP="00A403BB" w14:paraId="6C84D40A" w14:textId="77777777">
      <w:r>
        <w:tab/>
        <w:t>We have an email mailing list that is used for communication to DHA J5 personnel. This list will be used to distribute the survey link.</w:t>
      </w:r>
      <w:r w:rsidR="004E7EEE">
        <w:t xml:space="preserve"> The survey is a census of all J5 employees. </w:t>
      </w:r>
    </w:p>
    <w:p w:rsidR="00A403BB" w:rsidP="00A403BB" w14:paraId="3EC76BDC" w14:textId="77777777"/>
    <w:p w:rsidR="004D6E14" w:rsidP="00A403BB" w14:paraId="0381A3E1" w14:textId="77777777">
      <w:pPr>
        <w:rPr>
          <w:b/>
        </w:rPr>
      </w:pPr>
    </w:p>
    <w:p w:rsidR="00A403BB" w:rsidP="00A403BB" w14:paraId="1F7890C2" w14:textId="77777777">
      <w:pPr>
        <w:rPr>
          <w:b/>
        </w:rPr>
      </w:pPr>
      <w:r>
        <w:rPr>
          <w:b/>
        </w:rPr>
        <w:t>Administration of the Instrument</w:t>
      </w:r>
    </w:p>
    <w:p w:rsidR="00A403BB" w:rsidP="00A403BB" w14:paraId="6F5627C8" w14:textId="77777777">
      <w:pPr>
        <w:pStyle w:val="ListParagraph"/>
        <w:numPr>
          <w:ilvl w:val="0"/>
          <w:numId w:val="17"/>
        </w:numPr>
      </w:pPr>
      <w:r>
        <w:t>H</w:t>
      </w:r>
      <w:r>
        <w:t>ow will you collect the information? (Check all that apply)</w:t>
      </w:r>
    </w:p>
    <w:p w:rsidR="001B0AAA" w:rsidP="001B0AAA" w14:paraId="57412488" w14:textId="77777777">
      <w:pPr>
        <w:ind w:left="720"/>
      </w:pPr>
      <w:r>
        <w:t>[</w:t>
      </w:r>
      <w:r w:rsidR="004E7EEE">
        <w:t>X</w:t>
      </w:r>
      <w:r>
        <w:t>] Web-based</w:t>
      </w:r>
      <w:r>
        <w:t xml:space="preserve"> or other forms of Social Media </w:t>
      </w:r>
    </w:p>
    <w:p w:rsidR="001B0AAA" w:rsidP="001B0AAA" w14:paraId="79235F6D" w14:textId="77777777">
      <w:pPr>
        <w:ind w:left="720"/>
      </w:pPr>
      <w:r>
        <w:t xml:space="preserve">[ </w:t>
      </w:r>
      <w:r>
        <w:t xml:space="preserve"> </w:t>
      </w:r>
      <w:r>
        <w:t>] Telephone</w:t>
      </w:r>
      <w:r>
        <w:tab/>
      </w:r>
    </w:p>
    <w:p w:rsidR="001B0AAA" w:rsidP="001B0AAA" w14:paraId="5D10D99F" w14:textId="77777777">
      <w:pPr>
        <w:ind w:left="720"/>
      </w:pPr>
      <w:r>
        <w:t>[</w:t>
      </w:r>
      <w:r>
        <w:t xml:space="preserve"> </w:t>
      </w:r>
      <w:r>
        <w:t xml:space="preserve"> ] In-person</w:t>
      </w:r>
      <w:r>
        <w:tab/>
      </w:r>
    </w:p>
    <w:p w:rsidR="001B0AAA" w:rsidP="001B0AAA" w14:paraId="6A79A0DF" w14:textId="77777777">
      <w:pPr>
        <w:ind w:left="720"/>
      </w:pPr>
      <w:r>
        <w:t xml:space="preserve">[ </w:t>
      </w:r>
      <w:r>
        <w:t xml:space="preserve"> </w:t>
      </w:r>
      <w:r>
        <w:t>] Mail</w:t>
      </w:r>
      <w:r>
        <w:t xml:space="preserve"> </w:t>
      </w:r>
    </w:p>
    <w:p w:rsidR="001B0AAA" w:rsidP="001B0AAA" w14:paraId="571D6B5E" w14:textId="77777777">
      <w:pPr>
        <w:ind w:left="720"/>
      </w:pPr>
      <w:r>
        <w:t xml:space="preserve">[ </w:t>
      </w:r>
      <w:r>
        <w:t xml:space="preserve"> </w:t>
      </w:r>
      <w:r>
        <w:t>] Other, Explain</w:t>
      </w:r>
    </w:p>
    <w:p w:rsidR="00F24CFC" w:rsidP="00F24CFC" w14:paraId="1EACE59E" w14:textId="77777777">
      <w:pPr>
        <w:pStyle w:val="ListParagraph"/>
        <w:numPr>
          <w:ilvl w:val="0"/>
          <w:numId w:val="17"/>
        </w:numPr>
      </w:pPr>
      <w:r>
        <w:t xml:space="preserve">Will interviewers or facilitators be used?  [  ] Yes [ </w:t>
      </w:r>
      <w:r w:rsidR="004E7EEE">
        <w:t>X</w:t>
      </w:r>
      <w:r>
        <w:t>] No</w:t>
      </w:r>
    </w:p>
    <w:p w:rsidR="00F24CFC" w:rsidP="00F24CFC" w14:paraId="69F1AA86" w14:textId="77777777">
      <w:pPr>
        <w:pStyle w:val="ListParagraph"/>
        <w:ind w:left="360"/>
      </w:pPr>
      <w:r>
        <w:t xml:space="preserve"> </w:t>
      </w:r>
    </w:p>
    <w:p w:rsidR="0024521E" w:rsidRPr="00F24CFC" w:rsidP="0024521E" w14:paraId="7727C57F" w14:textId="77777777">
      <w:pPr>
        <w:rPr>
          <w:b/>
        </w:rPr>
      </w:pPr>
      <w:r w:rsidRPr="00F24CFC">
        <w:rPr>
          <w:b/>
        </w:rPr>
        <w:t>Please make sure that all instruments, instructions, and scripts are submitted with the request.</w:t>
      </w:r>
    </w:p>
    <w:p w:rsidR="00F24CFC" w:rsidP="00F24CFC" w14:paraId="4BD08BC7"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1A8F27D6" w14:textId="20C11A9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0F80EB8"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47595161" w14:textId="77777777">
      <w:pPr>
        <w:rPr>
          <w:sz w:val="20"/>
          <w:szCs w:val="20"/>
        </w:rPr>
      </w:pPr>
    </w:p>
    <w:p w:rsidR="00F24CFC" w:rsidRPr="008F50D4" w:rsidP="00F24CFC" w14:paraId="4893DA58"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6B2C3AAE" w14:textId="77777777">
      <w:pPr>
        <w:pStyle w:val="Header"/>
        <w:tabs>
          <w:tab w:val="clear" w:pos="4320"/>
          <w:tab w:val="clear" w:pos="8640"/>
        </w:tabs>
        <w:rPr>
          <w:b/>
        </w:rPr>
      </w:pPr>
    </w:p>
    <w:p w:rsidR="00F24CFC" w:rsidRPr="008F50D4" w:rsidP="00F24CFC" w14:paraId="1AD427D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5808211D" w14:textId="77777777">
      <w:pPr>
        <w:rPr>
          <w:b/>
          <w:sz w:val="20"/>
          <w:szCs w:val="20"/>
        </w:rPr>
      </w:pPr>
    </w:p>
    <w:p w:rsidR="00F24CFC" w:rsidRPr="008F50D4" w:rsidP="00F24CFC" w14:paraId="4AEB4B7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3FBB370D" w14:textId="77777777">
      <w:pPr>
        <w:pStyle w:val="BodyTextIndent"/>
        <w:tabs>
          <w:tab w:val="left" w:pos="360"/>
        </w:tabs>
        <w:ind w:left="0"/>
        <w:rPr>
          <w:bCs/>
        </w:rPr>
      </w:pPr>
    </w:p>
    <w:p w:rsidR="00F24CFC" w:rsidRPr="008F50D4" w:rsidP="00F24CFC" w14:paraId="0C3BBC4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6AB1A483" w14:textId="77777777">
      <w:pPr>
        <w:rPr>
          <w:sz w:val="16"/>
          <w:szCs w:val="16"/>
        </w:rPr>
      </w:pPr>
    </w:p>
    <w:p w:rsidR="00F24CFC" w:rsidP="00F24CFC" w14:paraId="3C011772"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10ED52CC" w14:textId="77777777">
      <w:pPr>
        <w:rPr>
          <w:sz w:val="20"/>
          <w:szCs w:val="20"/>
        </w:rPr>
      </w:pPr>
    </w:p>
    <w:p w:rsidR="00F24CFC" w:rsidRPr="008F50D4" w:rsidP="008F50D4" w14:paraId="7B8E228A"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16CFFE73" w14:textId="77777777">
      <w:pPr>
        <w:rPr>
          <w:b/>
        </w:rPr>
      </w:pPr>
    </w:p>
    <w:p w:rsidR="008F50D4" w:rsidP="00F24CFC" w14:paraId="44612E0F" w14:textId="77777777">
      <w:pPr>
        <w:rPr>
          <w:b/>
        </w:rPr>
      </w:pPr>
      <w:r>
        <w:rPr>
          <w:b/>
        </w:rPr>
        <w:t>BURDEN HOURS</w:t>
      </w:r>
      <w:r>
        <w:rPr>
          <w:b/>
        </w:rPr>
        <w:t>:</w:t>
      </w:r>
    </w:p>
    <w:p w:rsidR="008F50D4" w:rsidP="00F24CFC" w14:paraId="5F30DCB3"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708FA467"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51A2FA67"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746D2C56"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1B4AE72A" w14:textId="77777777">
      <w:pPr>
        <w:keepNext/>
        <w:keepLines/>
        <w:rPr>
          <w:b/>
        </w:rPr>
      </w:pPr>
    </w:p>
    <w:p w:rsidR="00F24CFC" w:rsidP="00F24CFC" w14:paraId="2392FCEB" w14:textId="77777777">
      <w:pPr>
        <w:rPr>
          <w:b/>
        </w:rPr>
      </w:pPr>
      <w:r>
        <w:rPr>
          <w:b/>
        </w:rPr>
        <w:t>PUBLIC COST</w:t>
      </w:r>
      <w:r>
        <w:rPr>
          <w:b/>
        </w:rPr>
        <w:t>:</w:t>
      </w:r>
      <w:r w:rsidR="003F1C5B">
        <w:rPr>
          <w:b/>
        </w:rPr>
        <w:t xml:space="preserve"> </w:t>
      </w:r>
      <w:r w:rsidR="003F1C5B">
        <w:t xml:space="preserve">Provide an </w:t>
      </w:r>
      <w:r>
        <w:t>estimate</w:t>
      </w:r>
      <w:r w:rsidR="003F1C5B">
        <w:t xml:space="preserve"> of the</w:t>
      </w:r>
      <w:r>
        <w:t xml:space="preserve"> annual cost to the </w:t>
      </w:r>
      <w:r>
        <w:t>Public</w:t>
      </w:r>
      <w:r w:rsidR="003F1C5B">
        <w:t>.</w:t>
      </w:r>
    </w:p>
    <w:p w:rsidR="00F24CFC" w:rsidRPr="00CF6542" w:rsidP="00F24CFC" w14:paraId="58FD81DC" w14:textId="77777777">
      <w:pPr>
        <w:rPr>
          <w:b/>
          <w:bCs/>
          <w:sz w:val="20"/>
          <w:szCs w:val="20"/>
          <w:u w:val="single"/>
        </w:rPr>
      </w:pPr>
    </w:p>
    <w:p w:rsidR="00F24CFC" w:rsidP="00F24CFC" w14:paraId="106BC17F" w14:textId="77777777">
      <w:pPr>
        <w:rPr>
          <w:b/>
        </w:rPr>
      </w:pPr>
      <w:r>
        <w:rPr>
          <w:b/>
          <w:bCs/>
          <w:u w:val="single"/>
        </w:rPr>
        <w:t>If you are conducting a focus group, survey, or plan to employ statistical methods, please  provide answers to the following questions:</w:t>
      </w:r>
    </w:p>
    <w:p w:rsidR="00F24CFC" w:rsidRPr="00CF6542" w:rsidP="00F24CFC" w14:paraId="10EAE02F" w14:textId="77777777">
      <w:pPr>
        <w:rPr>
          <w:b/>
          <w:sz w:val="20"/>
          <w:szCs w:val="20"/>
        </w:rPr>
      </w:pPr>
    </w:p>
    <w:p w:rsidR="00F24CFC" w:rsidP="00F24CFC" w14:paraId="1DA723A6"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300F501A" w14:textId="77777777">
      <w:pPr>
        <w:rPr>
          <w:b/>
          <w:sz w:val="20"/>
          <w:szCs w:val="20"/>
        </w:rPr>
      </w:pPr>
    </w:p>
    <w:p w:rsidR="00F24CFC" w:rsidRPr="003F1C5B" w:rsidP="00F24CFC" w14:paraId="5680C325"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24CB4A25" w14:textId="77777777">
      <w:pPr>
        <w:pStyle w:val="ListParagraph"/>
        <w:ind w:left="360"/>
      </w:pPr>
    </w:p>
    <w:p w:rsidR="005E714A" w:rsidRPr="00A450B9" w:rsidP="00A450B9" w14:paraId="25E82FE8" w14:textId="77777777">
      <w:pPr>
        <w:rPr>
          <w:b/>
        </w:rPr>
      </w:pPr>
      <w:r>
        <w:rPr>
          <w:b/>
        </w:rPr>
        <w:t xml:space="preserve">Submit </w:t>
      </w:r>
      <w:r w:rsidRPr="00F24CFC" w:rsidR="00F24CFC">
        <w:rPr>
          <w:b/>
        </w:rPr>
        <w:t xml:space="preserve">all instruments, instructions, and scripts with the </w:t>
      </w:r>
      <w:r w:rsidRPr="00A450B9" w:rsidR="00A450B9">
        <w:rPr>
          <w:b/>
        </w:rPr>
        <w:t>Request for Approval</w:t>
      </w:r>
      <w:r w:rsidRPr="00F24CFC" w:rsidR="00F24CFC">
        <w:rPr>
          <w:b/>
        </w:rPr>
        <w: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C91806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373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CFF27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39129587">
    <w:abstractNumId w:val="10"/>
  </w:num>
  <w:num w:numId="2" w16cid:durableId="1164928727">
    <w:abstractNumId w:val="16"/>
  </w:num>
  <w:num w:numId="3" w16cid:durableId="387581527">
    <w:abstractNumId w:val="15"/>
  </w:num>
  <w:num w:numId="4" w16cid:durableId="1830708733">
    <w:abstractNumId w:val="17"/>
  </w:num>
  <w:num w:numId="5" w16cid:durableId="1660959872">
    <w:abstractNumId w:val="3"/>
  </w:num>
  <w:num w:numId="6" w16cid:durableId="668557046">
    <w:abstractNumId w:val="1"/>
  </w:num>
  <w:num w:numId="7" w16cid:durableId="1409577093">
    <w:abstractNumId w:val="8"/>
  </w:num>
  <w:num w:numId="8" w16cid:durableId="2063405307">
    <w:abstractNumId w:val="13"/>
  </w:num>
  <w:num w:numId="9" w16cid:durableId="625619011">
    <w:abstractNumId w:val="9"/>
  </w:num>
  <w:num w:numId="10" w16cid:durableId="880165085">
    <w:abstractNumId w:val="2"/>
  </w:num>
  <w:num w:numId="11" w16cid:durableId="334649276">
    <w:abstractNumId w:val="6"/>
  </w:num>
  <w:num w:numId="12" w16cid:durableId="521364760">
    <w:abstractNumId w:val="7"/>
  </w:num>
  <w:num w:numId="13" w16cid:durableId="324209802">
    <w:abstractNumId w:val="0"/>
  </w:num>
  <w:num w:numId="14" w16cid:durableId="1116603193">
    <w:abstractNumId w:val="14"/>
  </w:num>
  <w:num w:numId="15" w16cid:durableId="1417052002">
    <w:abstractNumId w:val="12"/>
  </w:num>
  <w:num w:numId="16" w16cid:durableId="527303335">
    <w:abstractNumId w:val="11"/>
  </w:num>
  <w:num w:numId="17" w16cid:durableId="1572033677">
    <w:abstractNumId w:val="4"/>
  </w:num>
  <w:num w:numId="18" w16cid:durableId="1935623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D57"/>
    <w:rsid w:val="0001027E"/>
    <w:rsid w:val="00023A57"/>
    <w:rsid w:val="00047A64"/>
    <w:rsid w:val="00067329"/>
    <w:rsid w:val="00073710"/>
    <w:rsid w:val="000B132E"/>
    <w:rsid w:val="000B2838"/>
    <w:rsid w:val="000B5248"/>
    <w:rsid w:val="000D44CA"/>
    <w:rsid w:val="000D7BD7"/>
    <w:rsid w:val="000E200B"/>
    <w:rsid w:val="000E55F9"/>
    <w:rsid w:val="000F68BE"/>
    <w:rsid w:val="00107C15"/>
    <w:rsid w:val="0011671E"/>
    <w:rsid w:val="00182EC3"/>
    <w:rsid w:val="001927A4"/>
    <w:rsid w:val="00194AC6"/>
    <w:rsid w:val="001A23B0"/>
    <w:rsid w:val="001A25CC"/>
    <w:rsid w:val="001B0AAA"/>
    <w:rsid w:val="001B508F"/>
    <w:rsid w:val="001C3430"/>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443D4"/>
    <w:rsid w:val="0045264C"/>
    <w:rsid w:val="004876EC"/>
    <w:rsid w:val="004975EB"/>
    <w:rsid w:val="004C6324"/>
    <w:rsid w:val="004D6E14"/>
    <w:rsid w:val="004E7EEE"/>
    <w:rsid w:val="005009B0"/>
    <w:rsid w:val="005117DE"/>
    <w:rsid w:val="005554DA"/>
    <w:rsid w:val="00574855"/>
    <w:rsid w:val="005A1006"/>
    <w:rsid w:val="005C0508"/>
    <w:rsid w:val="005E714A"/>
    <w:rsid w:val="005F693D"/>
    <w:rsid w:val="006140A0"/>
    <w:rsid w:val="00636621"/>
    <w:rsid w:val="00642B49"/>
    <w:rsid w:val="006832D9"/>
    <w:rsid w:val="0069403B"/>
    <w:rsid w:val="006F3DDE"/>
    <w:rsid w:val="00704678"/>
    <w:rsid w:val="007425E7"/>
    <w:rsid w:val="00783108"/>
    <w:rsid w:val="007C3892"/>
    <w:rsid w:val="007F7080"/>
    <w:rsid w:val="00802607"/>
    <w:rsid w:val="008101A5"/>
    <w:rsid w:val="00815F59"/>
    <w:rsid w:val="00822664"/>
    <w:rsid w:val="00843796"/>
    <w:rsid w:val="00877434"/>
    <w:rsid w:val="00895229"/>
    <w:rsid w:val="008B2EB3"/>
    <w:rsid w:val="008B7A57"/>
    <w:rsid w:val="008F0203"/>
    <w:rsid w:val="008F50D4"/>
    <w:rsid w:val="009239AA"/>
    <w:rsid w:val="00935ADA"/>
    <w:rsid w:val="00946B6C"/>
    <w:rsid w:val="00955A71"/>
    <w:rsid w:val="0096108F"/>
    <w:rsid w:val="009803F3"/>
    <w:rsid w:val="009A7395"/>
    <w:rsid w:val="009C13B9"/>
    <w:rsid w:val="009D01A2"/>
    <w:rsid w:val="009F5923"/>
    <w:rsid w:val="00A17803"/>
    <w:rsid w:val="00A403BB"/>
    <w:rsid w:val="00A450B9"/>
    <w:rsid w:val="00A674DF"/>
    <w:rsid w:val="00A83AA6"/>
    <w:rsid w:val="00A934D6"/>
    <w:rsid w:val="00AE1809"/>
    <w:rsid w:val="00B206C6"/>
    <w:rsid w:val="00B632BA"/>
    <w:rsid w:val="00B80D76"/>
    <w:rsid w:val="00B91CBA"/>
    <w:rsid w:val="00BA2105"/>
    <w:rsid w:val="00BA373D"/>
    <w:rsid w:val="00BA7E06"/>
    <w:rsid w:val="00BB43B5"/>
    <w:rsid w:val="00BB6219"/>
    <w:rsid w:val="00BD290F"/>
    <w:rsid w:val="00BE6B82"/>
    <w:rsid w:val="00BF7748"/>
    <w:rsid w:val="00C14CC4"/>
    <w:rsid w:val="00C33C52"/>
    <w:rsid w:val="00C34A6C"/>
    <w:rsid w:val="00C40D8B"/>
    <w:rsid w:val="00C8407A"/>
    <w:rsid w:val="00C8488C"/>
    <w:rsid w:val="00C86E91"/>
    <w:rsid w:val="00CA2650"/>
    <w:rsid w:val="00CB1078"/>
    <w:rsid w:val="00CC6FAF"/>
    <w:rsid w:val="00CD5561"/>
    <w:rsid w:val="00CF6542"/>
    <w:rsid w:val="00D24698"/>
    <w:rsid w:val="00D6383F"/>
    <w:rsid w:val="00DB0B16"/>
    <w:rsid w:val="00DB59D0"/>
    <w:rsid w:val="00DC33D3"/>
    <w:rsid w:val="00DD07AE"/>
    <w:rsid w:val="00E26329"/>
    <w:rsid w:val="00E40B50"/>
    <w:rsid w:val="00E50293"/>
    <w:rsid w:val="00E65FFC"/>
    <w:rsid w:val="00E744EA"/>
    <w:rsid w:val="00E80951"/>
    <w:rsid w:val="00E854FE"/>
    <w:rsid w:val="00E86CC6"/>
    <w:rsid w:val="00E87FF2"/>
    <w:rsid w:val="00EB0F75"/>
    <w:rsid w:val="00EB56B3"/>
    <w:rsid w:val="00ED6492"/>
    <w:rsid w:val="00EE7D38"/>
    <w:rsid w:val="00EF2095"/>
    <w:rsid w:val="00F05FD8"/>
    <w:rsid w:val="00F06866"/>
    <w:rsid w:val="00F15956"/>
    <w:rsid w:val="00F167E0"/>
    <w:rsid w:val="00F24CFC"/>
    <w:rsid w:val="00F3170F"/>
    <w:rsid w:val="00F3239A"/>
    <w:rsid w:val="00F74D1E"/>
    <w:rsid w:val="00F976B0"/>
    <w:rsid w:val="00FA0E2F"/>
    <w:rsid w:val="00FA6DE7"/>
    <w:rsid w:val="00FC0A8E"/>
    <w:rsid w:val="00FC3BB3"/>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D894C9"/>
  <w15:chartTrackingRefBased/>
  <w15:docId w15:val="{AE51DD8D-9206-4C24-9447-4491F1FE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1159</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Grifka, Amanda B CIV DHA STRAT &amp; PLAN (J-5) (USA)</cp:lastModifiedBy>
  <cp:revision>2</cp:revision>
  <cp:lastPrinted>2010-10-04T15:59:00Z</cp:lastPrinted>
  <dcterms:created xsi:type="dcterms:W3CDTF">2023-08-15T15:19:00Z</dcterms:created>
  <dcterms:modified xsi:type="dcterms:W3CDTF">2023-08-15T15:19:00Z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