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C0EB8" w:rsidP="008C0EB8" w14:paraId="20E35BC6" w14:textId="77777777">
      <w:pPr>
        <w:jc w:val="center"/>
      </w:pPr>
      <w:r>
        <w:rPr>
          <w:noProof/>
        </w:rPr>
        <w:drawing>
          <wp:inline distT="0" distB="0" distL="0" distR="0">
            <wp:extent cx="3295650" cy="1244671"/>
            <wp:effectExtent l="0" t="0" r="0" b="0"/>
            <wp:docPr id="441936259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36259" name="Picture 1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818" cy="124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EB8" w:rsidP="008C0EB8" w14:paraId="55663C4A" w14:textId="77777777">
      <w:pPr>
        <w:jc w:val="center"/>
      </w:pPr>
    </w:p>
    <w:p w:rsidR="00426679" w:rsidRPr="00BB1C38" w:rsidP="008C0EB8" w14:paraId="58D80EF4" w14:textId="4D446F14">
      <w:pPr>
        <w:jc w:val="center"/>
        <w:rPr>
          <w:b/>
          <w:bCs/>
        </w:rPr>
      </w:pPr>
      <w:r w:rsidRPr="00BB1C38">
        <w:rPr>
          <w:b/>
          <w:bCs/>
        </w:rPr>
        <w:t>Public Health Messaging Survey</w:t>
      </w:r>
    </w:p>
    <w:p w:rsidR="00322491" w:rsidP="008C0EB8" w14:paraId="27C89558" w14:textId="2C389D5A">
      <w:pPr>
        <w:jc w:val="center"/>
      </w:pPr>
      <w:r>
        <w:t xml:space="preserve">Help us improve our public health education messaging! Please take a moment to answer the following questions. Your feedback will assist the Fort Sill Department of Public in developing meaningful health education for our community.  </w:t>
      </w:r>
    </w:p>
    <w:p w:rsidR="00B124CB" w14:paraId="2595AD46" w14:textId="77777777"/>
    <w:p w:rsidR="00BB1C38" w:rsidP="00BB1C38" w14:paraId="47EF30D9" w14:textId="652A3D1D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BB1C38" w:rsidRPr="00C6734B" w:rsidP="00BB1C38" w14:paraId="3E31C947" w14:textId="6A861B4C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05/31/2025</w:t>
      </w:r>
    </w:p>
    <w:p w:rsidR="00BB1C38" w:rsidP="00BB1C38" w14:paraId="17037778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B1C38" w:rsidRPr="00F32F4A" w:rsidP="00BB1C38" w14:paraId="7B0B05CA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BB1C38" w:rsidRPr="00813F6E" w:rsidP="00BB1C38" w14:paraId="70EA165C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B1C38" w:rsidRPr="000B378C" w:rsidP="00BB1C38" w14:paraId="5F68AA8D" w14:textId="0028F475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0704-0553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>5 minutes</w:t>
      </w:r>
      <w:r w:rsidRPr="00813F6E">
        <w:rPr>
          <w:rFonts w:ascii="Times New Roman" w:hAnsi="Times New Roman" w:cs="Times New Roman"/>
          <w:sz w:val="24"/>
          <w:szCs w:val="24"/>
        </w:rPr>
        <w:t xml:space="preserve"> per response, including the time for reviewing instructions, searching existing data sources, </w:t>
      </w:r>
      <w:r w:rsidRPr="00813F6E">
        <w:rPr>
          <w:rFonts w:ascii="Times New Roman" w:hAnsi="Times New Roman" w:cs="Times New Roman"/>
          <w:sz w:val="24"/>
          <w:szCs w:val="24"/>
        </w:rPr>
        <w:t>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BB1C38" w14:paraId="0D8BD175" w14:textId="77777777"/>
    <w:p w:rsidR="00B124CB" w:rsidP="008C0EB8" w14:paraId="7F29DF33" w14:textId="60F911CA">
      <w:pPr>
        <w:pStyle w:val="ListParagraph"/>
        <w:numPr>
          <w:ilvl w:val="0"/>
          <w:numId w:val="1"/>
        </w:numPr>
      </w:pPr>
      <w:r>
        <w:t xml:space="preserve">How </w:t>
      </w:r>
      <w:r w:rsidR="008C0EB8">
        <w:t>d</w:t>
      </w:r>
      <w:r>
        <w:t xml:space="preserve">o you prefer to receive </w:t>
      </w:r>
      <w:r w:rsidR="008C0EB8">
        <w:t>h</w:t>
      </w:r>
      <w:r>
        <w:t>ealth information?</w:t>
      </w:r>
    </w:p>
    <w:p w:rsidR="00B124CB" w:rsidP="004B1004" w14:paraId="69811A02" w14:textId="3E36E84C">
      <w:pPr>
        <w:ind w:left="450"/>
      </w:pPr>
      <w:r>
        <w:t>In writing (brochure, pamphlet, etc</w:t>
      </w:r>
      <w:r w:rsidR="00BB1C38">
        <w:t>.</w:t>
      </w:r>
      <w:r>
        <w:t>)</w:t>
      </w:r>
    </w:p>
    <w:p w:rsidR="00B124CB" w:rsidP="004B1004" w14:paraId="1E716613" w14:textId="239AACEE">
      <w:pPr>
        <w:ind w:left="450"/>
      </w:pPr>
      <w:r>
        <w:t>Face to face</w:t>
      </w:r>
    </w:p>
    <w:p w:rsidR="00B124CB" w:rsidP="004B1004" w14:paraId="231A5C91" w14:textId="2C460D5A">
      <w:pPr>
        <w:ind w:left="450"/>
      </w:pPr>
      <w:r>
        <w:t>Social Media</w:t>
      </w:r>
    </w:p>
    <w:p w:rsidR="00B124CB" w:rsidP="004B1004" w14:paraId="352E7E4D" w14:textId="5B7A8380">
      <w:pPr>
        <w:ind w:left="450"/>
      </w:pPr>
      <w:r>
        <w:t>Other</w:t>
      </w:r>
      <w:r w:rsidR="00BB1C38">
        <w:t>:</w:t>
      </w:r>
      <w:r>
        <w:t>_</w:t>
      </w:r>
      <w:r>
        <w:t>__________________________________</w:t>
      </w:r>
    </w:p>
    <w:p w:rsidR="008C0EB8" w14:paraId="7E008244" w14:textId="77777777"/>
    <w:p w:rsidR="008C0EB8" w:rsidP="008C0EB8" w14:paraId="244EC3E0" w14:textId="2D026573">
      <w:pPr>
        <w:pStyle w:val="ListParagraph"/>
        <w:numPr>
          <w:ilvl w:val="0"/>
          <w:numId w:val="1"/>
        </w:numPr>
      </w:pPr>
      <w:r>
        <w:t>What types of health information are you interested in receiving?</w:t>
      </w:r>
      <w:r w:rsidR="00BB1C38">
        <w:t xml:space="preserve"> Select all that apply.</w:t>
      </w:r>
    </w:p>
    <w:p w:rsidR="008C0EB8" w:rsidP="004B1004" w14:paraId="7CBD3BB1" w14:textId="77777777">
      <w:pPr>
        <w:ind w:left="450"/>
      </w:pPr>
      <w:r>
        <w:t>Hearing health/ Tinnitus</w:t>
      </w:r>
    </w:p>
    <w:p w:rsidR="008C0EB8" w:rsidP="004B1004" w14:paraId="02A7F4E8" w14:textId="77777777">
      <w:pPr>
        <w:ind w:left="450"/>
      </w:pPr>
      <w:r>
        <w:t>Sexually Transmitted Infections/ HIV</w:t>
      </w:r>
    </w:p>
    <w:p w:rsidR="008C0EB8" w:rsidP="004B1004" w14:paraId="006B28A6" w14:textId="77777777">
      <w:pPr>
        <w:ind w:left="450"/>
      </w:pPr>
      <w:r>
        <w:t>Tobacco Cessation</w:t>
      </w:r>
    </w:p>
    <w:p w:rsidR="008C0EB8" w:rsidP="004B1004" w14:paraId="2A031CE9" w14:textId="77777777">
      <w:pPr>
        <w:ind w:left="450"/>
      </w:pPr>
      <w:r>
        <w:t>Water and food safety</w:t>
      </w:r>
    </w:p>
    <w:p w:rsidR="008C0EB8" w:rsidP="004B1004" w14:paraId="5478CE62" w14:textId="77777777">
      <w:pPr>
        <w:ind w:left="450"/>
      </w:pPr>
      <w:r>
        <w:t>Home environment safety (mold, lead, etc.)</w:t>
      </w:r>
    </w:p>
    <w:p w:rsidR="008C0EB8" w:rsidP="004B1004" w14:paraId="3992780E" w14:textId="77777777">
      <w:pPr>
        <w:ind w:left="450"/>
      </w:pPr>
      <w:r>
        <w:t>Heart Health</w:t>
      </w:r>
    </w:p>
    <w:p w:rsidR="008C0EB8" w:rsidP="004B1004" w14:paraId="43148934" w14:textId="77777777">
      <w:pPr>
        <w:ind w:left="450"/>
      </w:pPr>
      <w:r>
        <w:t>Nutrition</w:t>
      </w:r>
    </w:p>
    <w:p w:rsidR="008C0EB8" w:rsidP="004B1004" w14:paraId="05E05ABF" w14:textId="77777777">
      <w:pPr>
        <w:ind w:left="450"/>
      </w:pPr>
      <w:r>
        <w:t>Physical Fitness</w:t>
      </w:r>
    </w:p>
    <w:p w:rsidR="008C0EB8" w:rsidP="004B1004" w14:paraId="0B061679" w14:textId="77777777">
      <w:pPr>
        <w:ind w:left="450"/>
      </w:pPr>
      <w:r>
        <w:t>Communicable disease</w:t>
      </w:r>
    </w:p>
    <w:p w:rsidR="008C0EB8" w:rsidP="004B1004" w14:paraId="0398E592" w14:textId="77777777">
      <w:pPr>
        <w:ind w:left="450"/>
      </w:pPr>
      <w:r>
        <w:t>Occupational Health</w:t>
      </w:r>
    </w:p>
    <w:p w:rsidR="008C0EB8" w:rsidP="004B1004" w14:paraId="1BABBBB4" w14:textId="77777777">
      <w:pPr>
        <w:ind w:left="450"/>
      </w:pPr>
      <w:r>
        <w:t>Behavioral/ Emotional Health</w:t>
      </w:r>
    </w:p>
    <w:p w:rsidR="008C0EB8" w:rsidP="004B1004" w14:paraId="264C9B92" w14:textId="77777777">
      <w:pPr>
        <w:ind w:left="450"/>
      </w:pPr>
      <w:r>
        <w:t>Sleep</w:t>
      </w:r>
    </w:p>
    <w:p w:rsidR="00F02F87" w:rsidP="00F02F87" w14:paraId="297D5C55" w14:textId="77777777">
      <w:pPr>
        <w:ind w:left="450"/>
      </w:pPr>
      <w:r>
        <w:t>Personal Hygiene in the field</w:t>
      </w:r>
    </w:p>
    <w:p w:rsidR="008C0EB8" w:rsidP="00F02F87" w14:paraId="5E962C9D" w14:textId="57030255">
      <w:pPr>
        <w:ind w:left="450"/>
      </w:pPr>
      <w:r>
        <w:br/>
        <w:t>Other_____________________________________</w:t>
      </w:r>
    </w:p>
    <w:p w:rsidR="00F664EC" w14:paraId="08A2AF8B" w14:textId="77777777"/>
    <w:p w:rsidR="00F664EC" w:rsidP="008C0EB8" w14:paraId="65E55946" w14:textId="4C748B30">
      <w:pPr>
        <w:pStyle w:val="ListParagraph"/>
        <w:numPr>
          <w:ilvl w:val="0"/>
          <w:numId w:val="1"/>
        </w:numPr>
      </w:pPr>
      <w:r>
        <w:t>What Social Media platform do you prefer to receive information?</w:t>
      </w:r>
    </w:p>
    <w:p w:rsidR="00F664EC" w:rsidP="004B1004" w14:paraId="1C8C6A95" w14:textId="5A4DA1AA">
      <w:pPr>
        <w:ind w:left="450"/>
      </w:pPr>
      <w:r>
        <w:t>Facebook</w:t>
      </w:r>
    </w:p>
    <w:p w:rsidR="00F664EC" w:rsidP="004B1004" w14:paraId="7FC1DD46" w14:textId="76F6FB29">
      <w:pPr>
        <w:ind w:left="450"/>
      </w:pPr>
      <w:r>
        <w:t>Instagram</w:t>
      </w:r>
    </w:p>
    <w:p w:rsidR="00F664EC" w:rsidP="004B1004" w14:paraId="4E32C404" w14:textId="0BCD6C37">
      <w:pPr>
        <w:ind w:left="450"/>
      </w:pPr>
      <w:r>
        <w:t xml:space="preserve">X </w:t>
      </w:r>
    </w:p>
    <w:p w:rsidR="00F664EC" w:rsidP="004B1004" w14:paraId="0C3B4D90" w14:textId="7A13F58B">
      <w:pPr>
        <w:ind w:left="450"/>
      </w:pPr>
      <w:r>
        <w:t>YouTube</w:t>
      </w:r>
    </w:p>
    <w:p w:rsidR="00F664EC" w:rsidP="004B1004" w14:paraId="5F32A02E" w14:textId="6D253E9F">
      <w:pPr>
        <w:ind w:left="450"/>
      </w:pPr>
      <w:r>
        <w:t>TikToK</w:t>
      </w:r>
    </w:p>
    <w:p w:rsidR="008C0EB8" w:rsidP="004B1004" w14:paraId="2F67DF26" w14:textId="0DD52CB6">
      <w:pPr>
        <w:ind w:left="450"/>
      </w:pPr>
      <w:r>
        <w:t>LinkedIn</w:t>
      </w:r>
    </w:p>
    <w:p w:rsidR="001F7FEF" w:rsidP="004B1004" w14:paraId="592BCBBE" w14:textId="236DD6A3">
      <w:pPr>
        <w:ind w:left="450"/>
      </w:pPr>
      <w:r>
        <w:t>Other_________________________________________</w:t>
      </w:r>
    </w:p>
    <w:p w:rsidR="00B124CB" w14:paraId="06979468" w14:textId="77777777"/>
    <w:p w:rsidR="00E479FB" w:rsidP="00E479FB" w14:paraId="22F36219" w14:textId="7716C47C">
      <w:pPr>
        <w:pBdr>
          <w:bottom w:val="single" w:sz="12" w:space="1" w:color="auto"/>
        </w:pBdr>
        <w:ind w:left="45"/>
      </w:pPr>
      <w:r>
        <w:t>4. W</w:t>
      </w:r>
      <w:r w:rsidR="001F7FEF">
        <w:t xml:space="preserve">hat </w:t>
      </w:r>
      <w:r w:rsidR="008C0EB8">
        <w:t>catches your attention on a social media post or written literature (brochure, pamphlet)</w:t>
      </w:r>
      <w:r w:rsidR="0044215E">
        <w:t>?</w:t>
      </w:r>
    </w:p>
    <w:p w:rsidR="00E479FB" w:rsidP="00E479FB" w14:paraId="30CE732C" w14:textId="77777777">
      <w:pPr>
        <w:pBdr>
          <w:bottom w:val="single" w:sz="12" w:space="1" w:color="auto"/>
        </w:pBdr>
        <w:ind w:left="45"/>
      </w:pPr>
    </w:p>
    <w:p w:rsidR="00BB1C38" w:rsidP="00E479FB" w14:paraId="5D2E3F61" w14:textId="77777777">
      <w:pPr>
        <w:pBdr>
          <w:bottom w:val="single" w:sz="12" w:space="1" w:color="auto"/>
        </w:pBdr>
        <w:ind w:left="45"/>
      </w:pPr>
    </w:p>
    <w:p w:rsidR="00E479FB" w:rsidP="00BB1C38" w14:paraId="67209CA4" w14:textId="53459574">
      <w:pPr>
        <w:pBdr>
          <w:bottom w:val="single" w:sz="12" w:space="1" w:color="auto"/>
        </w:pBdr>
        <w:ind w:left="45"/>
      </w:pPr>
      <w:r>
        <w:t xml:space="preserve">5. </w:t>
      </w:r>
      <w:r w:rsidR="001F7FEF">
        <w:t>What is important to you</w:t>
      </w:r>
      <w:r w:rsidR="008C0EB8">
        <w:t xml:space="preserve"> when learning new health information?</w:t>
      </w:r>
    </w:p>
    <w:sectPr w:rsidSect="00F02F87">
      <w:pgSz w:w="12240" w:h="15840"/>
      <w:pgMar w:top="180" w:right="1440" w:bottom="1440" w:left="1440" w:header="144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8490E"/>
    <w:multiLevelType w:val="hybridMultilevel"/>
    <w:tmpl w:val="158613CE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9940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CB"/>
    <w:rsid w:val="000B378C"/>
    <w:rsid w:val="001F7FEF"/>
    <w:rsid w:val="00322491"/>
    <w:rsid w:val="00426679"/>
    <w:rsid w:val="0044215E"/>
    <w:rsid w:val="004B1004"/>
    <w:rsid w:val="00616559"/>
    <w:rsid w:val="00813F6E"/>
    <w:rsid w:val="008C0EB8"/>
    <w:rsid w:val="00A95178"/>
    <w:rsid w:val="00B124CB"/>
    <w:rsid w:val="00BB1C38"/>
    <w:rsid w:val="00C6734B"/>
    <w:rsid w:val="00E479FB"/>
    <w:rsid w:val="00F02F87"/>
    <w:rsid w:val="00F25A0B"/>
    <w:rsid w:val="00F32F4A"/>
    <w:rsid w:val="00F3374A"/>
    <w:rsid w:val="00F6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1FA77"/>
  <w15:chartTrackingRefBased/>
  <w15:docId w15:val="{4AF92C4B-AE71-4AAC-82A4-0D5F550F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F87"/>
  </w:style>
  <w:style w:type="paragraph" w:styleId="Footer">
    <w:name w:val="footer"/>
    <w:basedOn w:val="Normal"/>
    <w:link w:val="FooterChar"/>
    <w:uiPriority w:val="99"/>
    <w:unhideWhenUsed/>
    <w:rsid w:val="00F0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F87"/>
  </w:style>
  <w:style w:type="paragraph" w:styleId="HTMLPreformatted">
    <w:name w:val="HTML Preformatted"/>
    <w:basedOn w:val="Normal"/>
    <w:link w:val="HTMLPreformattedChar"/>
    <w:rsid w:val="00BB1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BB1C38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Jodi A CIV DHA REYNOLDS AHC (USA)</dc:creator>
  <cp:lastModifiedBy>Tsenzuul, Petra M CTR OSD (USA)</cp:lastModifiedBy>
  <cp:revision>2</cp:revision>
  <dcterms:created xsi:type="dcterms:W3CDTF">2024-10-11T12:37:00Z</dcterms:created>
  <dcterms:modified xsi:type="dcterms:W3CDTF">2024-10-11T12:37:00Z</dcterms:modified>
</cp:coreProperties>
</file>