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09A5E79" w14:textId="4DB69C1D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Pr="00236B1D" w:rsidR="00236B1D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FE72DD" w:rsidRPr="009B0F3B" w:rsidP="00434E33" w14:paraId="5D26FD3B" w14:textId="544423F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0" t="12700" r="0" b="0"/>
                <wp:wrapNone/>
                <wp:docPr id="208992221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B82A2E">
        <w:t>dha.mil</w:t>
      </w:r>
      <w:r w:rsidR="00122B53">
        <w:t xml:space="preserve"> </w:t>
      </w:r>
      <w:r w:rsidR="00477085">
        <w:t>Website</w:t>
      </w:r>
      <w:r w:rsidR="00122B53">
        <w:t xml:space="preserve"> </w:t>
      </w:r>
      <w:r w:rsidR="009B0F3B">
        <w:t xml:space="preserve">Satisfaction </w:t>
      </w:r>
      <w:r w:rsidR="00477085">
        <w:t>Survey</w:t>
      </w:r>
      <w:r w:rsidR="00A732BD">
        <w:t>s</w:t>
      </w:r>
    </w:p>
    <w:p w:rsidR="009B0F3B" w14:paraId="5A7BD767" w14:textId="77777777"/>
    <w:p w:rsidR="00B82A2E" w14:paraId="383140B7" w14:textId="77777777"/>
    <w:p w:rsidR="00122B53" w:rsidP="00122B53" w14:paraId="22507DF3" w14:textId="7307810C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B82A2E">
        <w:t>The Defense Health Agency (DHA) has launched a new public website, dha.mil, as the official website for the DHA.</w:t>
      </w:r>
      <w:r>
        <w:t xml:space="preserve"> </w:t>
      </w:r>
      <w:r w:rsidR="00B82A2E">
        <w:t>The short</w:t>
      </w:r>
      <w:r w:rsidR="0036115C">
        <w:t>, voluntary,</w:t>
      </w:r>
      <w:r w:rsidR="00B82A2E">
        <w:t xml:space="preserve"> u</w:t>
      </w:r>
      <w:r w:rsidR="00A732BD">
        <w:t>ser feedback</w:t>
      </w:r>
      <w:r w:rsidR="00B82A2E">
        <w:t xml:space="preserve"> survey</w:t>
      </w:r>
      <w:r w:rsidR="00260A39">
        <w:t xml:space="preserve"> would be used to determine what modifications and improvements can be made on the website</w:t>
      </w:r>
      <w:r w:rsidR="00B82A2E">
        <w:t xml:space="preserve"> to give users the best possible experience. </w:t>
      </w:r>
      <w:r>
        <w:t>The platform is Touchpoints (Defense Media Activity).</w:t>
      </w:r>
    </w:p>
    <w:p w:rsidR="001B0AAA" w14:paraId="5C0361A2" w14:textId="04FC9AD6"/>
    <w:p w:rsidR="00C8488C" w:rsidP="00434E33" w14:paraId="08C56E2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9B0F3B" w:rsidP="00434E33" w14:paraId="1920848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P="009B0F3B" w14:paraId="0F88C9CC" w14:textId="308890D5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9B0F3B">
        <w:t xml:space="preserve"> </w:t>
      </w:r>
      <w:r w:rsidR="0036115C">
        <w:t>A</w:t>
      </w:r>
      <w:r w:rsidR="00B82A2E">
        <w:t xml:space="preserve">nyone who wants to provide feedback on </w:t>
      </w:r>
      <w:r w:rsidR="0036115C">
        <w:t>the usability of the new website such as, but not limited to, DHA personnel, beneficiaries, media personnel, members of the public</w:t>
      </w:r>
      <w:r w:rsidR="007230EE">
        <w:t>.</w:t>
      </w:r>
    </w:p>
    <w:p w:rsidR="009B0F3B" w:rsidRPr="009B0F3B" w:rsidP="009B0F3B" w14:paraId="0DB244A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E26329" w14:paraId="0B011862" w14:textId="77777777">
      <w:pPr>
        <w:rPr>
          <w:b/>
        </w:rPr>
      </w:pPr>
    </w:p>
    <w:p w:rsidR="00F06866" w:rsidRPr="00F06866" w14:paraId="44112D4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203208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D031702" w14:textId="46AA61E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  <w:t>[</w:t>
      </w:r>
      <w:r w:rsidR="00B32AD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A968443" w14:textId="5D0A0A8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32ADE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36115C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2B5CE4B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25BE38CA" w14:textId="77777777">
      <w:pPr>
        <w:pStyle w:val="Header"/>
        <w:tabs>
          <w:tab w:val="clear" w:pos="4320"/>
          <w:tab w:val="clear" w:pos="8640"/>
        </w:tabs>
      </w:pPr>
    </w:p>
    <w:p w:rsidR="00CA2120" w14:paraId="5C5AAC04" w14:textId="77777777">
      <w:pPr>
        <w:rPr>
          <w:b/>
        </w:rPr>
      </w:pPr>
    </w:p>
    <w:p w:rsidR="00CA2650" w14:paraId="0D9552BC" w14:textId="11B809BF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493B65D" w14:textId="77777777">
      <w:pPr>
        <w:rPr>
          <w:sz w:val="16"/>
          <w:szCs w:val="16"/>
        </w:rPr>
      </w:pPr>
    </w:p>
    <w:p w:rsidR="008101A5" w:rsidRPr="009C13B9" w:rsidP="008101A5" w14:paraId="21C7CCE0" w14:textId="77777777">
      <w:r>
        <w:t xml:space="preserve">I certify the following to be true: </w:t>
      </w:r>
    </w:p>
    <w:p w:rsidR="008101A5" w:rsidP="008101A5" w14:paraId="090B84F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9F8DE8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B7DE95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286D719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9AB96A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16C06F7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F813BC3" w14:textId="77777777"/>
    <w:p w:rsidR="009B0F3B" w:rsidRPr="00D9294D" w:rsidP="009B0F3B" w14:paraId="35DEF6D1" w14:textId="05D795DF">
      <w:pPr>
        <w:rPr>
          <w:sz w:val="22"/>
          <w:szCs w:val="22"/>
          <w:u w:val="single"/>
        </w:rPr>
      </w:pPr>
      <w:r>
        <w:t>Name:_</w:t>
      </w:r>
      <w:r>
        <w:t>____</w:t>
      </w:r>
      <w:r w:rsidRPr="009B0F3B">
        <w:rPr>
          <w:u w:val="single"/>
        </w:rPr>
        <w:t xml:space="preserve"> </w:t>
      </w:r>
      <w:r w:rsidRPr="00092698">
        <w:rPr>
          <w:u w:val="single"/>
        </w:rPr>
        <w:t xml:space="preserve">Robert Agnello, </w:t>
      </w:r>
      <w:r w:rsidR="00D9294D">
        <w:rPr>
          <w:u w:val="single"/>
        </w:rPr>
        <w:t>Benefit Education,</w:t>
      </w:r>
      <w:r w:rsidRPr="00092698">
        <w:rPr>
          <w:u w:val="single"/>
        </w:rPr>
        <w:t xml:space="preserve"> </w:t>
      </w:r>
      <w:r w:rsidR="00D9294D">
        <w:rPr>
          <w:u w:val="single"/>
        </w:rPr>
        <w:t>Director’s</w:t>
      </w:r>
      <w:r w:rsidRPr="00092698">
        <w:rPr>
          <w:u w:val="single"/>
        </w:rPr>
        <w:t xml:space="preserve"> Communications and Public Affairs</w:t>
      </w:r>
      <w:r w:rsidR="00D9294D">
        <w:rPr>
          <w:u w:val="single"/>
        </w:rPr>
        <w:t xml:space="preserve"> Division</w:t>
      </w:r>
    </w:p>
    <w:p w:rsidR="009C13B9" w:rsidP="009C13B9" w14:paraId="45AF9215" w14:textId="77777777"/>
    <w:p w:rsidR="009C13B9" w:rsidP="009C13B9" w14:paraId="7B840784" w14:textId="77777777">
      <w:pPr>
        <w:pStyle w:val="ListParagraph"/>
        <w:ind w:left="360"/>
      </w:pPr>
    </w:p>
    <w:p w:rsidR="009C13B9" w:rsidP="009C13B9" w14:paraId="132155A2" w14:textId="77777777">
      <w:r>
        <w:t>To assist review, please provide answers to the following question:</w:t>
      </w:r>
    </w:p>
    <w:p w:rsidR="009C13B9" w:rsidP="009C13B9" w14:paraId="00DED2F1" w14:textId="77777777">
      <w:pPr>
        <w:pStyle w:val="ListParagraph"/>
        <w:ind w:left="360"/>
      </w:pPr>
    </w:p>
    <w:p w:rsidR="009C13B9" w:rsidRPr="00C86E91" w:rsidP="00C86E91" w14:paraId="7F4F05A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599721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E86152">
        <w:t>X</w:t>
      </w:r>
      <w:r w:rsidR="009239AA">
        <w:t xml:space="preserve">]  No </w:t>
      </w:r>
    </w:p>
    <w:p w:rsidR="00C86E91" w:rsidP="00C86E91" w14:paraId="3ABA192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0637CE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53BB894D" w14:textId="77777777">
      <w:pPr>
        <w:pStyle w:val="ListParagraph"/>
        <w:ind w:left="0"/>
        <w:rPr>
          <w:b/>
        </w:rPr>
      </w:pPr>
    </w:p>
    <w:p w:rsidR="00CA2120" w:rsidP="00C86E91" w14:paraId="1B993608" w14:textId="77777777">
      <w:pPr>
        <w:pStyle w:val="ListParagraph"/>
        <w:ind w:left="0"/>
        <w:rPr>
          <w:b/>
        </w:rPr>
      </w:pPr>
    </w:p>
    <w:p w:rsidR="00C86E91" w:rsidRPr="00C86E91" w:rsidP="00C86E91" w14:paraId="5C8F3194" w14:textId="153489DA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7C6DD61A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292242">
        <w:t>X</w:t>
      </w:r>
      <w:r>
        <w:t xml:space="preserve">] No  </w:t>
      </w:r>
    </w:p>
    <w:p w:rsidR="004D6E14" w14:paraId="1CBB8D65" w14:textId="77777777">
      <w:pPr>
        <w:rPr>
          <w:b/>
        </w:rPr>
      </w:pPr>
    </w:p>
    <w:p w:rsidR="00F24CFC" w14:paraId="622C2F89" w14:textId="77777777">
      <w:pPr>
        <w:rPr>
          <w:b/>
        </w:rPr>
      </w:pPr>
    </w:p>
    <w:p w:rsidR="005E714A" w:rsidP="00C86E91" w14:paraId="421B7709" w14:textId="7A5D72CD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2B26D36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7"/>
        <w:gridCol w:w="1116"/>
      </w:tblGrid>
      <w:tr w14:paraId="6717CA58" w14:textId="77777777" w:rsidTr="00C13E9B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2147B66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66CEB62B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="006832D9" w:rsidRPr="0001027E" w:rsidP="00843796" w14:paraId="232F7FB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="006832D9" w:rsidRPr="0001027E" w:rsidP="00843796" w14:paraId="7043762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E500878" w14:textId="77777777" w:rsidTr="00C13E9B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122B53" w:rsidRPr="0001027E" w:rsidP="00F72851" w14:paraId="65FA11DB" w14:textId="11249578">
            <w:pPr>
              <w:rPr>
                <w:b/>
              </w:rPr>
            </w:pPr>
            <w:r>
              <w:t>Individuals or Households (</w:t>
            </w:r>
            <w:r w:rsidR="003B170F">
              <w:t>DHA</w:t>
            </w:r>
            <w:r>
              <w:t>.mil Website Satisfaction Survey)</w:t>
            </w:r>
          </w:p>
        </w:tc>
        <w:tc>
          <w:tcPr>
            <w:tcW w:w="1530" w:type="dxa"/>
          </w:tcPr>
          <w:p w:rsidR="00122B53" w:rsidP="00122B53" w14:paraId="458BE549" w14:textId="47BA15C1">
            <w:r>
              <w:t>1,200</w:t>
            </w:r>
          </w:p>
        </w:tc>
        <w:tc>
          <w:tcPr>
            <w:tcW w:w="1597" w:type="dxa"/>
          </w:tcPr>
          <w:p w:rsidR="00122B53" w:rsidP="00F72851" w14:paraId="22E7FC7C" w14:textId="4A138937">
            <w:r>
              <w:t>5 minutes</w:t>
            </w:r>
          </w:p>
        </w:tc>
        <w:tc>
          <w:tcPr>
            <w:tcW w:w="1116" w:type="dxa"/>
          </w:tcPr>
          <w:p w:rsidR="00122B53" w:rsidP="00F72851" w14:paraId="38CDE828" w14:textId="6A63F50A">
            <w:r>
              <w:t>100 hours</w:t>
            </w:r>
          </w:p>
        </w:tc>
      </w:tr>
      <w:tr w14:paraId="1654DFEF" w14:textId="77777777" w:rsidTr="00C13E9B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F72851" w:rsidRPr="0001027E" w:rsidP="00F72851" w14:paraId="13D6E3E4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F72851" w:rsidRPr="0001027E" w:rsidP="00F72851" w14:paraId="35F17094" w14:textId="327031F9">
            <w:pPr>
              <w:rPr>
                <w:b/>
              </w:rPr>
            </w:pPr>
            <w:r>
              <w:t>1,200</w:t>
            </w:r>
          </w:p>
        </w:tc>
        <w:tc>
          <w:tcPr>
            <w:tcW w:w="1597" w:type="dxa"/>
          </w:tcPr>
          <w:p w:rsidR="00F72851" w:rsidP="00F72851" w14:paraId="0A78B3F0" w14:textId="0AD16EBD">
            <w:r>
              <w:t>5 minutes</w:t>
            </w:r>
          </w:p>
        </w:tc>
        <w:tc>
          <w:tcPr>
            <w:tcW w:w="1116" w:type="dxa"/>
          </w:tcPr>
          <w:p w:rsidR="00F72851" w:rsidRPr="0001027E" w:rsidP="00F72851" w14:paraId="539BAD51" w14:textId="12521248">
            <w:pPr>
              <w:rPr>
                <w:b/>
              </w:rPr>
            </w:pPr>
            <w:r>
              <w:t>100 hours</w:t>
            </w:r>
          </w:p>
        </w:tc>
      </w:tr>
    </w:tbl>
    <w:p w:rsidR="00F3170F" w:rsidP="00F3170F" w14:paraId="511F8FB1" w14:textId="77777777"/>
    <w:p w:rsidR="005E714A" w14:paraId="42D85829" w14:textId="576E8082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</w:t>
      </w:r>
      <w:r w:rsidR="00C86E91">
        <w:t xml:space="preserve">is  </w:t>
      </w:r>
      <w:r w:rsidRPr="00653642" w:rsidR="00653642">
        <w:rPr>
          <w:u w:val="single"/>
        </w:rPr>
        <w:t>_</w:t>
      </w:r>
      <w:r w:rsidRPr="00653642" w:rsidR="00653642">
        <w:rPr>
          <w:u w:val="single"/>
        </w:rPr>
        <w:t>__$</w:t>
      </w:r>
      <w:r w:rsidR="0036115C">
        <w:rPr>
          <w:u w:val="single"/>
        </w:rPr>
        <w:t>3,148</w:t>
      </w:r>
      <w:r w:rsidR="007872CB">
        <w:rPr>
          <w:u w:val="single"/>
        </w:rPr>
        <w:t>.</w:t>
      </w:r>
    </w:p>
    <w:p w:rsidR="00ED6492" w14:paraId="00BAF517" w14:textId="77777777">
      <w:pPr>
        <w:rPr>
          <w:b/>
          <w:bCs/>
          <w:u w:val="single"/>
        </w:rPr>
      </w:pPr>
    </w:p>
    <w:p w:rsidR="00CA2120" w:rsidP="00F06866" w14:paraId="7B2D5A2D" w14:textId="77777777">
      <w:pPr>
        <w:rPr>
          <w:b/>
          <w:bCs/>
          <w:u w:val="single"/>
        </w:rPr>
      </w:pPr>
    </w:p>
    <w:p w:rsidR="0069403B" w:rsidP="00F06866" w14:paraId="1F591ED1" w14:textId="33F939DB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38FFF8E4" w14:textId="77777777">
      <w:pPr>
        <w:rPr>
          <w:b/>
        </w:rPr>
      </w:pPr>
    </w:p>
    <w:p w:rsidR="00F06866" w:rsidP="00F06866" w14:paraId="4EFC145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7A41C2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DB2A58">
        <w:t>X</w:t>
      </w:r>
      <w:r>
        <w:t>] No</w:t>
      </w:r>
    </w:p>
    <w:p w:rsidR="00636621" w:rsidP="00636621" w14:paraId="2DD9BF65" w14:textId="77777777">
      <w:pPr>
        <w:pStyle w:val="ListParagraph"/>
      </w:pPr>
    </w:p>
    <w:p w:rsidR="00A403BB" w:rsidRPr="00C13E9B" w:rsidP="00A403BB" w14:paraId="15903F64" w14:textId="77777777">
      <w:pPr>
        <w:rPr>
          <w:i/>
          <w:iCs/>
        </w:rPr>
      </w:pPr>
      <w:r w:rsidRPr="0025315D">
        <w:rPr>
          <w:i/>
          <w:iCs/>
        </w:rPr>
        <w:t>If the answer is yes, please provide a description of both below (or attach the sampling plan)?   If the answer is no, please provide a description of how you plan to identify your potential group of respondents</w:t>
      </w:r>
      <w:r w:rsidRPr="0025315D" w:rsidR="001B0AAA">
        <w:rPr>
          <w:i/>
          <w:iCs/>
        </w:rPr>
        <w:t xml:space="preserve"> and how you will select them</w:t>
      </w:r>
      <w:r w:rsidRPr="0025315D">
        <w:rPr>
          <w:i/>
          <w:iCs/>
        </w:rPr>
        <w:t>?</w:t>
      </w:r>
    </w:p>
    <w:p w:rsidR="004D6E14" w:rsidP="00A403BB" w14:paraId="59DC8D8F" w14:textId="77777777">
      <w:pPr>
        <w:rPr>
          <w:b/>
        </w:rPr>
      </w:pPr>
    </w:p>
    <w:p w:rsidR="00122B53" w:rsidRPr="00122B53" w:rsidP="00122B53" w14:paraId="6A691A20" w14:textId="2B184E0F">
      <w:pPr>
        <w:rPr>
          <w:sz w:val="22"/>
          <w:szCs w:val="22"/>
        </w:rPr>
      </w:pPr>
      <w:r>
        <w:t>The survey</w:t>
      </w:r>
      <w:r w:rsidR="0036115C">
        <w:t xml:space="preserve"> is</w:t>
      </w:r>
      <w:r>
        <w:t xml:space="preserve"> available on the public-facing websites</w:t>
      </w:r>
      <w:r w:rsidR="0036115C">
        <w:t xml:space="preserve"> dha.mil</w:t>
      </w:r>
      <w:r w:rsidR="000F4B3F">
        <w:t xml:space="preserve"> via a </w:t>
      </w:r>
      <w:r w:rsidR="0041146B">
        <w:t>“</w:t>
      </w:r>
      <w:r w:rsidR="000F4B3F">
        <w:t>Give Feedback</w:t>
      </w:r>
      <w:r w:rsidR="0041146B">
        <w:t>”</w:t>
      </w:r>
      <w:r w:rsidR="000F4B3F">
        <w:t xml:space="preserve"> button on the side of the webpage</w:t>
      </w:r>
      <w:r w:rsidR="0036115C">
        <w:t xml:space="preserve">. Participation is </w:t>
      </w:r>
      <w:r>
        <w:t>voluntary and respondents are self-selecting.</w:t>
      </w:r>
    </w:p>
    <w:p w:rsidR="00C13E9B" w:rsidRPr="00C13E9B" w:rsidP="00A403BB" w14:paraId="1CA03C25" w14:textId="77777777">
      <w:pPr>
        <w:rPr>
          <w:bCs/>
        </w:rPr>
      </w:pPr>
    </w:p>
    <w:p w:rsidR="00A403BB" w:rsidP="00A403BB" w14:paraId="7D2F838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2D6F246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2B191B82" w14:textId="77777777">
      <w:pPr>
        <w:ind w:left="720"/>
      </w:pPr>
      <w:r>
        <w:t>[</w:t>
      </w:r>
      <w:r w:rsidR="00270A88">
        <w:t>X</w:t>
      </w:r>
      <w:r>
        <w:t xml:space="preserve">] Web-based or other forms of Social Media </w:t>
      </w:r>
    </w:p>
    <w:p w:rsidR="001B0AAA" w:rsidP="001B0AAA" w14:paraId="7D4106EA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1B0AAA" w:rsidP="001B0AAA" w14:paraId="42B34428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1B0AAA" w:rsidP="001B0AAA" w14:paraId="724A83D3" w14:textId="77777777">
      <w:pPr>
        <w:ind w:left="720"/>
      </w:pPr>
      <w:r>
        <w:t>[  ]</w:t>
      </w:r>
      <w:r>
        <w:t xml:space="preserve"> Mail </w:t>
      </w:r>
    </w:p>
    <w:p w:rsidR="001B0AAA" w:rsidP="001B0AAA" w14:paraId="2FB038EE" w14:textId="77777777">
      <w:pPr>
        <w:ind w:left="720"/>
      </w:pPr>
      <w:r>
        <w:t>[  ]</w:t>
      </w:r>
      <w:r>
        <w:t xml:space="preserve"> Other, Explain</w:t>
      </w:r>
    </w:p>
    <w:p w:rsidR="00F24CFC" w:rsidP="00F24CFC" w14:paraId="1684BEEE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270A88">
        <w:t>X</w:t>
      </w:r>
      <w:r>
        <w:t>] No</w:t>
      </w:r>
    </w:p>
    <w:p w:rsidR="005E714A" w:rsidRPr="001F3D54" w:rsidP="001F3D54" w14:paraId="7D9D7A56" w14:textId="77777777">
      <w:pPr>
        <w:pStyle w:val="ListParagraph"/>
        <w:ind w:left="360"/>
      </w:pPr>
      <w:r>
        <w:t xml:space="preserve"> 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FE23E8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36F05B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FB201C"/>
    <w:multiLevelType w:val="hybridMultilevel"/>
    <w:tmpl w:val="89840D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1"/>
  </w:num>
  <w:num w:numId="2" w16cid:durableId="1212687769">
    <w:abstractNumId w:val="17"/>
  </w:num>
  <w:num w:numId="3" w16cid:durableId="408163434">
    <w:abstractNumId w:val="16"/>
  </w:num>
  <w:num w:numId="4" w16cid:durableId="1382288892">
    <w:abstractNumId w:val="18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9"/>
  </w:num>
  <w:num w:numId="8" w16cid:durableId="2078820003">
    <w:abstractNumId w:val="14"/>
  </w:num>
  <w:num w:numId="9" w16cid:durableId="783310279">
    <w:abstractNumId w:val="10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5"/>
  </w:num>
  <w:num w:numId="15" w16cid:durableId="1133525413">
    <w:abstractNumId w:val="13"/>
  </w:num>
  <w:num w:numId="16" w16cid:durableId="845092566">
    <w:abstractNumId w:val="12"/>
  </w:num>
  <w:num w:numId="17" w16cid:durableId="1227718403">
    <w:abstractNumId w:val="4"/>
  </w:num>
  <w:num w:numId="18" w16cid:durableId="2017491063">
    <w:abstractNumId w:val="5"/>
  </w:num>
  <w:num w:numId="19" w16cid:durableId="187002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2B8F"/>
    <w:rsid w:val="00023A57"/>
    <w:rsid w:val="00047A64"/>
    <w:rsid w:val="00067329"/>
    <w:rsid w:val="00092698"/>
    <w:rsid w:val="000B2838"/>
    <w:rsid w:val="000D44CA"/>
    <w:rsid w:val="000E200B"/>
    <w:rsid w:val="000E55F9"/>
    <w:rsid w:val="000F4B3F"/>
    <w:rsid w:val="000F68BE"/>
    <w:rsid w:val="0011171D"/>
    <w:rsid w:val="00122326"/>
    <w:rsid w:val="00122B53"/>
    <w:rsid w:val="001644CC"/>
    <w:rsid w:val="001927A4"/>
    <w:rsid w:val="00194AC6"/>
    <w:rsid w:val="001A23B0"/>
    <w:rsid w:val="001A25CC"/>
    <w:rsid w:val="001B0AAA"/>
    <w:rsid w:val="001B508F"/>
    <w:rsid w:val="001C39F7"/>
    <w:rsid w:val="001F3D54"/>
    <w:rsid w:val="001F7649"/>
    <w:rsid w:val="00236B1D"/>
    <w:rsid w:val="00237B48"/>
    <w:rsid w:val="0024521E"/>
    <w:rsid w:val="00251B7A"/>
    <w:rsid w:val="0025315D"/>
    <w:rsid w:val="00260A39"/>
    <w:rsid w:val="00263C3D"/>
    <w:rsid w:val="00270A88"/>
    <w:rsid w:val="00274D0B"/>
    <w:rsid w:val="002752FF"/>
    <w:rsid w:val="00292242"/>
    <w:rsid w:val="002B052D"/>
    <w:rsid w:val="002B34CD"/>
    <w:rsid w:val="002B3C95"/>
    <w:rsid w:val="002D0B92"/>
    <w:rsid w:val="0036115C"/>
    <w:rsid w:val="003B170F"/>
    <w:rsid w:val="003D5BBE"/>
    <w:rsid w:val="003E3C61"/>
    <w:rsid w:val="003F1C5B"/>
    <w:rsid w:val="0041146B"/>
    <w:rsid w:val="004153E7"/>
    <w:rsid w:val="00434E33"/>
    <w:rsid w:val="00441434"/>
    <w:rsid w:val="004443D4"/>
    <w:rsid w:val="0045264C"/>
    <w:rsid w:val="00477085"/>
    <w:rsid w:val="004876EC"/>
    <w:rsid w:val="004C4004"/>
    <w:rsid w:val="004C6324"/>
    <w:rsid w:val="004D6E14"/>
    <w:rsid w:val="005009B0"/>
    <w:rsid w:val="005147D2"/>
    <w:rsid w:val="00521649"/>
    <w:rsid w:val="0052762A"/>
    <w:rsid w:val="00535C5B"/>
    <w:rsid w:val="005554DA"/>
    <w:rsid w:val="0057224B"/>
    <w:rsid w:val="00585D7C"/>
    <w:rsid w:val="00587C64"/>
    <w:rsid w:val="00591AD6"/>
    <w:rsid w:val="005964FA"/>
    <w:rsid w:val="005A1006"/>
    <w:rsid w:val="005E714A"/>
    <w:rsid w:val="005F693D"/>
    <w:rsid w:val="006140A0"/>
    <w:rsid w:val="00636621"/>
    <w:rsid w:val="00642B49"/>
    <w:rsid w:val="00653642"/>
    <w:rsid w:val="0067051A"/>
    <w:rsid w:val="00670B7A"/>
    <w:rsid w:val="006832D9"/>
    <w:rsid w:val="0069403B"/>
    <w:rsid w:val="006C2DA9"/>
    <w:rsid w:val="006F3DDE"/>
    <w:rsid w:val="006F5317"/>
    <w:rsid w:val="00704678"/>
    <w:rsid w:val="007230EE"/>
    <w:rsid w:val="007425E7"/>
    <w:rsid w:val="007711E0"/>
    <w:rsid w:val="007872CB"/>
    <w:rsid w:val="00796C6D"/>
    <w:rsid w:val="007B2488"/>
    <w:rsid w:val="007F7080"/>
    <w:rsid w:val="00802607"/>
    <w:rsid w:val="008101A5"/>
    <w:rsid w:val="00822664"/>
    <w:rsid w:val="00843796"/>
    <w:rsid w:val="00867EBC"/>
    <w:rsid w:val="00895229"/>
    <w:rsid w:val="008B2EB3"/>
    <w:rsid w:val="008B7A57"/>
    <w:rsid w:val="008F0203"/>
    <w:rsid w:val="008F50D4"/>
    <w:rsid w:val="00901495"/>
    <w:rsid w:val="009239AA"/>
    <w:rsid w:val="00935ADA"/>
    <w:rsid w:val="00946B6C"/>
    <w:rsid w:val="00955A71"/>
    <w:rsid w:val="0096108F"/>
    <w:rsid w:val="009A1F17"/>
    <w:rsid w:val="009B0F3B"/>
    <w:rsid w:val="009C13B9"/>
    <w:rsid w:val="009D01A2"/>
    <w:rsid w:val="009D3A66"/>
    <w:rsid w:val="009F5923"/>
    <w:rsid w:val="00A04CBB"/>
    <w:rsid w:val="00A17803"/>
    <w:rsid w:val="00A403BB"/>
    <w:rsid w:val="00A450B9"/>
    <w:rsid w:val="00A674DF"/>
    <w:rsid w:val="00A732BD"/>
    <w:rsid w:val="00A83AA6"/>
    <w:rsid w:val="00A934D6"/>
    <w:rsid w:val="00A9741F"/>
    <w:rsid w:val="00AE1809"/>
    <w:rsid w:val="00B070C5"/>
    <w:rsid w:val="00B31856"/>
    <w:rsid w:val="00B32ADE"/>
    <w:rsid w:val="00B632BA"/>
    <w:rsid w:val="00B80D76"/>
    <w:rsid w:val="00B82A2E"/>
    <w:rsid w:val="00BA2105"/>
    <w:rsid w:val="00BA373D"/>
    <w:rsid w:val="00BA7E06"/>
    <w:rsid w:val="00BB43B5"/>
    <w:rsid w:val="00BB6219"/>
    <w:rsid w:val="00BD290F"/>
    <w:rsid w:val="00C13E9B"/>
    <w:rsid w:val="00C14CC4"/>
    <w:rsid w:val="00C33C52"/>
    <w:rsid w:val="00C40D8B"/>
    <w:rsid w:val="00C8407A"/>
    <w:rsid w:val="00C8488C"/>
    <w:rsid w:val="00C86E91"/>
    <w:rsid w:val="00CA2120"/>
    <w:rsid w:val="00CA2650"/>
    <w:rsid w:val="00CB1078"/>
    <w:rsid w:val="00CC6FAF"/>
    <w:rsid w:val="00CF6542"/>
    <w:rsid w:val="00D224EB"/>
    <w:rsid w:val="00D23C4D"/>
    <w:rsid w:val="00D24698"/>
    <w:rsid w:val="00D6383F"/>
    <w:rsid w:val="00D9294D"/>
    <w:rsid w:val="00DB2A58"/>
    <w:rsid w:val="00DB59D0"/>
    <w:rsid w:val="00DC33D3"/>
    <w:rsid w:val="00DD7845"/>
    <w:rsid w:val="00E15321"/>
    <w:rsid w:val="00E26329"/>
    <w:rsid w:val="00E30199"/>
    <w:rsid w:val="00E40B50"/>
    <w:rsid w:val="00E42219"/>
    <w:rsid w:val="00E50293"/>
    <w:rsid w:val="00E65FFC"/>
    <w:rsid w:val="00E744EA"/>
    <w:rsid w:val="00E74D45"/>
    <w:rsid w:val="00E80951"/>
    <w:rsid w:val="00E854FE"/>
    <w:rsid w:val="00E86152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318FF"/>
    <w:rsid w:val="00F72851"/>
    <w:rsid w:val="00F74D1E"/>
    <w:rsid w:val="00F976B0"/>
    <w:rsid w:val="00FA11C9"/>
    <w:rsid w:val="00FA6DE7"/>
    <w:rsid w:val="00FC0A8E"/>
    <w:rsid w:val="00FE2FA6"/>
    <w:rsid w:val="00FE3DF2"/>
    <w:rsid w:val="00FE72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A92EB5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36B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2AFD8F426564E97954FC10A58BCF2" ma:contentTypeVersion="12" ma:contentTypeDescription="Create a new document." ma:contentTypeScope="" ma:versionID="9cb6a999ef589d510bfdfb03069950ff">
  <xsd:schema xmlns:xsd="http://www.w3.org/2001/XMLSchema" xmlns:xs="http://www.w3.org/2001/XMLSchema" xmlns:p="http://schemas.microsoft.com/office/2006/metadata/properties" xmlns:ns2="d7251766-1f3b-49e1-b101-1ad0a3d649f8" xmlns:ns3="850e18c8-d67f-4187-bdcc-7d99cc6b139d" targetNamespace="http://schemas.microsoft.com/office/2006/metadata/properties" ma:root="true" ma:fieldsID="7b8434ef95d203074045c7bf6d10d586" ns2:_="" ns3:_="">
    <xsd:import namespace="d7251766-1f3b-49e1-b101-1ad0a3d649f8"/>
    <xsd:import namespace="850e18c8-d67f-4187-bdcc-7d99cc6b1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51766-1f3b-49e1-b101-1ad0a3d64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a0f85b1-8219-4fb6-9351-84510e088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e18c8-d67f-4187-bdcc-7d99cc6b139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0c63d9-b8f7-487e-b930-b07326f3fa41}" ma:internalName="TaxCatchAll" ma:showField="CatchAllData" ma:web="850e18c8-d67f-4187-bdcc-7d99cc6b1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0e18c8-d67f-4187-bdcc-7d99cc6b139d" xsi:nil="true"/>
    <lcf76f155ced4ddcb4097134ff3c332f xmlns="d7251766-1f3b-49e1-b101-1ad0a3d649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7E809-9361-4968-9290-6AF3DD473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51766-1f3b-49e1-b101-1ad0a3d649f8"/>
    <ds:schemaRef ds:uri="850e18c8-d67f-4187-bdcc-7d99cc6b1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44563-9E07-4F53-B18B-03559C07D8B9}">
  <ds:schemaRefs>
    <ds:schemaRef ds:uri="http://schemas.microsoft.com/office/2006/metadata/properties"/>
    <ds:schemaRef ds:uri="http://schemas.microsoft.com/office/infopath/2007/PartnerControls"/>
    <ds:schemaRef ds:uri="850e18c8-d67f-4187-bdcc-7d99cc6b139d"/>
    <ds:schemaRef ds:uri="d7251766-1f3b-49e1-b101-1ad0a3d649f8"/>
  </ds:schemaRefs>
</ds:datastoreItem>
</file>

<file path=customXml/itemProps3.xml><?xml version="1.0" encoding="utf-8"?>
<ds:datastoreItem xmlns:ds="http://schemas.openxmlformats.org/officeDocument/2006/customXml" ds:itemID="{C35BB75F-FAC0-4F6A-8B36-E9F9328412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5</cp:revision>
  <cp:lastPrinted>2010-10-04T15:59:00Z</cp:lastPrinted>
  <dcterms:created xsi:type="dcterms:W3CDTF">2025-03-14T16:42:00Z</dcterms:created>
  <dcterms:modified xsi:type="dcterms:W3CDTF">2025-03-17T20:12:00Z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0x0101007B92AFD8F426564E97954FC10A58BCF2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