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844AC78" w14:textId="5AA41707">
      <w:pPr>
        <w:pStyle w:val="Heading2"/>
        <w:tabs>
          <w:tab w:val="left" w:pos="900"/>
        </w:tabs>
        <w:ind w:right="-180"/>
      </w:pPr>
      <w:r>
        <w:rPr>
          <w:sz w:val="28"/>
        </w:rPr>
        <w:t xml:space="preserve">Request for Approval under the </w:t>
      </w:r>
      <w:r w:rsidRPr="00F06866">
        <w:rPr>
          <w:sz w:val="28"/>
        </w:rPr>
        <w:t>“</w:t>
      </w:r>
      <w:r w:rsidR="004443D4">
        <w:rPr>
          <w:sz w:val="28"/>
        </w:rPr>
        <w:t xml:space="preserve">Fast Track </w:t>
      </w:r>
      <w:r w:rsidRPr="00F06866">
        <w:rPr>
          <w:sz w:val="28"/>
        </w:rPr>
        <w:t xml:space="preserve">Generic Clearance for the Collection of </w:t>
      </w:r>
      <w:r w:rsidR="003C5819">
        <w:rPr>
          <w:sz w:val="28"/>
        </w:rPr>
        <w:t>Qualitative Feedback on Agency Service Delivery</w:t>
      </w:r>
      <w:r w:rsidRPr="00F06866">
        <w:rPr>
          <w:sz w:val="28"/>
        </w:rPr>
        <w:t>”</w:t>
      </w:r>
      <w:r w:rsidR="00BA373D">
        <w:rPr>
          <w:sz w:val="28"/>
        </w:rPr>
        <w:t xml:space="preserve"> (OMB Control Number: 0704-0553</w:t>
      </w:r>
      <w:r>
        <w:rPr>
          <w:sz w:val="28"/>
        </w:rPr>
        <w:t>)</w:t>
      </w:r>
    </w:p>
    <w:p w:rsidR="00E50293" w:rsidRPr="009239AA" w:rsidP="00434E33" w14:paraId="6D993D0D" w14:textId="4F82DE59">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500129017"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1555BB">
        <w:t xml:space="preserve">Patient Experience </w:t>
      </w:r>
      <w:r w:rsidR="00977B99">
        <w:t xml:space="preserve">Informal </w:t>
      </w:r>
      <w:r w:rsidR="001555BB">
        <w:t>Interviews</w:t>
      </w:r>
    </w:p>
    <w:p w:rsidR="005E714A" w14:paraId="2AC8042D" w14:textId="77777777"/>
    <w:p w:rsidR="001B0AAA" w:rsidP="008C0B6C" w14:paraId="1338135C" w14:textId="21A5E367">
      <w:r>
        <w:rPr>
          <w:b/>
        </w:rPr>
        <w:t>PURPOSE</w:t>
      </w:r>
      <w:r w:rsidRPr="009239AA">
        <w:rPr>
          <w:b/>
        </w:rPr>
        <w:t>:</w:t>
      </w:r>
      <w:r w:rsidR="008C0B6C">
        <w:rPr>
          <w:b/>
        </w:rPr>
        <w:t xml:space="preserve">  </w:t>
      </w:r>
      <w:r w:rsidR="001555BB">
        <w:t>The Defense Health Agency (DHA) Patient Experience Branch is seeking to better understand patience experience throughout their journey of care at military medical treatment facilities (MTFs). The goal of conduced information patient interviews is to “w</w:t>
      </w:r>
      <w:r w:rsidRPr="001555BB" w:rsidR="001555BB">
        <w:t xml:space="preserve">alk the </w:t>
      </w:r>
      <w:r w:rsidRPr="001555BB" w:rsidR="001555BB">
        <w:t>gemba</w:t>
      </w:r>
      <w:r w:rsidRPr="001555BB" w:rsidR="001555BB">
        <w:t xml:space="preserve">” as impartial and unexpecting patients visit </w:t>
      </w:r>
      <w:r w:rsidR="001555BB">
        <w:t xml:space="preserve">the </w:t>
      </w:r>
      <w:r w:rsidRPr="001555BB" w:rsidR="001555BB">
        <w:t>MTF, soliciting feedback in real time at specific physical locations and phases of care, expanding reach of experience capture into factors supporting or auxiliary to the care experience – facility attributes, convenience, accessibility, design, atmosphere, etc.</w:t>
      </w:r>
      <w:r w:rsidR="008C0B6C">
        <w:t xml:space="preserve"> </w:t>
      </w:r>
    </w:p>
    <w:p w:rsidR="001555BB" w:rsidP="008C0B6C" w14:paraId="76AA970B" w14:textId="77777777"/>
    <w:p w:rsidR="001555BB" w:rsidP="008C0B6C" w14:paraId="62C9AF72" w14:textId="6F18994A">
      <w:r>
        <w:t>The interview question guide has a list of possible categories and questions to ask patients depending on where the interaction will occur (for example, a patient waiting at the laboratory may be asked ancillary service questions specific for their experience with the lab).</w:t>
      </w:r>
      <w:r w:rsidRPr="00BD4ECF" w:rsidR="00BD4ECF">
        <w:t xml:space="preserve"> </w:t>
      </w:r>
      <w:r w:rsidR="00BD4ECF">
        <w:t>The guide provides leading questions for the interviewer to use, but the</w:t>
      </w:r>
      <w:r w:rsidRPr="00BD4ECF" w:rsidR="00BD4ECF">
        <w:t xml:space="preserve"> </w:t>
      </w:r>
      <w:r w:rsidR="00BD4ECF">
        <w:t>i</w:t>
      </w:r>
      <w:r w:rsidRPr="00BD4ECF" w:rsidR="00BD4ECF">
        <w:t xml:space="preserve">nterviewer will </w:t>
      </w:r>
      <w:r w:rsidR="00BD4ECF">
        <w:t xml:space="preserve">ultimately </w:t>
      </w:r>
      <w:r w:rsidRPr="00BD4ECF" w:rsidR="00BD4ECF">
        <w:t xml:space="preserve">allow the customer/patient to direct the feedback and perceptions they want to share regarding their journey with the health care system.  </w:t>
      </w:r>
      <w:r w:rsidR="00BD4ECF">
        <w:t>T</w:t>
      </w:r>
      <w:r w:rsidRPr="00BD4ECF" w:rsidR="00BD4ECF">
        <w:t>he purpose is to receive real patient insights and perspectives at different points of the journey.</w:t>
      </w:r>
    </w:p>
    <w:p w:rsidR="00BD4ECF" w:rsidP="008C0B6C" w14:paraId="7E9A4829" w14:textId="77777777"/>
    <w:p w:rsidR="00BD4ECF" w:rsidP="008C0B6C" w14:paraId="64900DC2" w14:textId="7FB8A7F9">
      <w:r>
        <w:t xml:space="preserve">Interviewers will be </w:t>
      </w:r>
      <w:r w:rsidR="003A70AB">
        <w:t xml:space="preserve">personnel from the DHA Health Care Operations Patient Experience Branch who are </w:t>
      </w:r>
      <w:r>
        <w:t>Patient Experience SMEs and Champions.</w:t>
      </w:r>
    </w:p>
    <w:p w:rsidR="001555BB" w:rsidP="008C0B6C" w14:paraId="52B27748" w14:textId="77777777"/>
    <w:p w:rsidR="001555BB" w:rsidRPr="001555BB" w:rsidP="001555BB" w14:paraId="70780350" w14:textId="77777777">
      <w:pPr>
        <w:ind w:firstLine="720"/>
      </w:pPr>
      <w:r w:rsidRPr="001555BB">
        <w:rPr>
          <w:b/>
          <w:bCs/>
        </w:rPr>
        <w:t>Phases of the patient experience include:</w:t>
      </w:r>
    </w:p>
    <w:p w:rsidR="001555BB" w:rsidRPr="001555BB" w:rsidP="001555BB" w14:paraId="472418AF" w14:textId="77777777">
      <w:pPr>
        <w:numPr>
          <w:ilvl w:val="1"/>
          <w:numId w:val="20"/>
        </w:numPr>
      </w:pPr>
      <w:r w:rsidRPr="001555BB">
        <w:t>Overall Experience</w:t>
      </w:r>
    </w:p>
    <w:p w:rsidR="001555BB" w:rsidRPr="001555BB" w:rsidP="001555BB" w14:paraId="4ED3DEE5" w14:textId="77777777">
      <w:pPr>
        <w:numPr>
          <w:ilvl w:val="1"/>
          <w:numId w:val="20"/>
        </w:numPr>
      </w:pPr>
      <w:r w:rsidRPr="001555BB">
        <w:t>Entry to MTF</w:t>
      </w:r>
    </w:p>
    <w:p w:rsidR="001555BB" w:rsidRPr="001555BB" w:rsidP="001555BB" w14:paraId="311AD18E" w14:textId="3D6841BD">
      <w:pPr>
        <w:numPr>
          <w:ilvl w:val="1"/>
          <w:numId w:val="20"/>
        </w:numPr>
      </w:pPr>
      <w:r w:rsidRPr="001555BB">
        <w:t>P</w:t>
      </w:r>
      <w:r>
        <w:t>rimary Care (PC)</w:t>
      </w:r>
      <w:r w:rsidRPr="001555BB">
        <w:t xml:space="preserve"> Clinic Experience</w:t>
      </w:r>
    </w:p>
    <w:p w:rsidR="001555BB" w:rsidRPr="001555BB" w:rsidP="001555BB" w14:paraId="6CE610AC" w14:textId="77777777">
      <w:pPr>
        <w:numPr>
          <w:ilvl w:val="1"/>
          <w:numId w:val="20"/>
        </w:numPr>
      </w:pPr>
      <w:r w:rsidRPr="001555BB">
        <w:t>Ancillary Services Experience</w:t>
      </w:r>
    </w:p>
    <w:p w:rsidR="001555BB" w:rsidRPr="001555BB" w:rsidP="001555BB" w14:paraId="511A7964" w14:textId="77777777">
      <w:pPr>
        <w:numPr>
          <w:ilvl w:val="1"/>
          <w:numId w:val="20"/>
        </w:numPr>
      </w:pPr>
      <w:r w:rsidRPr="001555BB">
        <w:t>Specialty Clinic Experience</w:t>
      </w:r>
    </w:p>
    <w:p w:rsidR="001555BB" w:rsidP="008C0B6C" w14:paraId="6CE1BAB9" w14:textId="77777777"/>
    <w:p w:rsidR="008C0B6C" w:rsidP="008C0B6C" w14:paraId="0E142997" w14:textId="44C7EBFB">
      <w:r>
        <w:t>It is intended that each</w:t>
      </w:r>
      <w:r w:rsidR="00FF421F">
        <w:t xml:space="preserve"> patient</w:t>
      </w:r>
      <w:r>
        <w:t xml:space="preserve"> interview will be no more than 10 minutes </w:t>
      </w:r>
      <w:r w:rsidR="00FF421F">
        <w:t xml:space="preserve">with </w:t>
      </w:r>
      <w:r w:rsidR="00BD4ECF">
        <w:t xml:space="preserve">no more </w:t>
      </w:r>
      <w:r w:rsidR="00FF421F">
        <w:t xml:space="preserve">than 5 questions asked per interview/patient. </w:t>
      </w:r>
      <w:r>
        <w:t xml:space="preserve"> </w:t>
      </w:r>
    </w:p>
    <w:p w:rsidR="00C8488C" w14:paraId="694B72BB" w14:textId="77777777"/>
    <w:p w:rsidR="00C8488C" w:rsidP="00434E33" w14:paraId="7274FBF0" w14:textId="77777777">
      <w:pPr>
        <w:pStyle w:val="Header"/>
        <w:tabs>
          <w:tab w:val="clear" w:pos="4320"/>
          <w:tab w:val="clear" w:pos="8640"/>
        </w:tabs>
        <w:rPr>
          <w:b/>
        </w:rPr>
      </w:pPr>
    </w:p>
    <w:p w:rsidR="00434E33" w:rsidRPr="00434E33" w:rsidP="00434E33" w14:paraId="0CF22259" w14:textId="14CC4E92">
      <w:pPr>
        <w:pStyle w:val="Header"/>
        <w:tabs>
          <w:tab w:val="clear" w:pos="4320"/>
          <w:tab w:val="clear" w:pos="8640"/>
        </w:tabs>
        <w:rPr>
          <w:i/>
          <w:snapToGrid/>
        </w:rPr>
      </w:pPr>
      <w:r w:rsidRPr="00434E33">
        <w:rPr>
          <w:b/>
        </w:rPr>
        <w:t>DESCRIPTION OF RESPONDENTS</w:t>
      </w:r>
      <w:r>
        <w:t xml:space="preserve">: </w:t>
      </w:r>
      <w:r w:rsidR="001555BB">
        <w:t xml:space="preserve">Beneficiaries/patients at </w:t>
      </w:r>
      <w:r w:rsidR="00BD4ECF">
        <w:t xml:space="preserve">five different </w:t>
      </w:r>
      <w:r w:rsidR="001555BB">
        <w:t>MTF</w:t>
      </w:r>
      <w:r w:rsidR="00BD4ECF">
        <w:t>s designated as DHA venture sites. Each site has varying demographics that will allow us to capture divers</w:t>
      </w:r>
      <w:r w:rsidR="00687AF4">
        <w:t>e</w:t>
      </w:r>
      <w:r w:rsidR="00BD4ECF">
        <w:t xml:space="preserve"> perspectives and points in the patient journey.</w:t>
      </w:r>
    </w:p>
    <w:p w:rsidR="00F15956" w14:paraId="401C6E99" w14:textId="77777777"/>
    <w:p w:rsidR="00E26329" w14:paraId="678338D4" w14:textId="77777777">
      <w:pPr>
        <w:rPr>
          <w:b/>
        </w:rPr>
      </w:pPr>
    </w:p>
    <w:p w:rsidR="00E26329" w14:paraId="3028022C" w14:textId="77777777">
      <w:pPr>
        <w:rPr>
          <w:b/>
        </w:rPr>
      </w:pPr>
    </w:p>
    <w:p w:rsidR="00F06866" w:rsidRPr="00F06866" w14:paraId="09E80DB5" w14:textId="77777777">
      <w:pPr>
        <w:rPr>
          <w:b/>
        </w:rPr>
      </w:pPr>
      <w:r>
        <w:rPr>
          <w:b/>
        </w:rPr>
        <w:t>TYPE OF COLLECTION:</w:t>
      </w:r>
      <w:r w:rsidRPr="00F06866">
        <w:t xml:space="preserve"> (Check one)</w:t>
      </w:r>
    </w:p>
    <w:p w:rsidR="00441434" w:rsidRPr="00434E33" w:rsidP="0096108F" w14:paraId="26628351" w14:textId="77777777">
      <w:pPr>
        <w:pStyle w:val="BodyTextIndent"/>
        <w:tabs>
          <w:tab w:val="left" w:pos="360"/>
        </w:tabs>
        <w:ind w:left="0"/>
        <w:rPr>
          <w:bCs/>
          <w:sz w:val="16"/>
          <w:szCs w:val="16"/>
        </w:rPr>
      </w:pPr>
    </w:p>
    <w:p w:rsidR="00F06866" w:rsidRPr="00F06866" w:rsidP="0096108F" w14:paraId="2C54747F" w14:textId="65A27AE1">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1555BB">
        <w:rPr>
          <w:bCs/>
          <w:sz w:val="24"/>
        </w:rPr>
        <w:t xml:space="preserve"> </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3F05FD36"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434E33" w:rsidP="001555BB" w14:paraId="35506AF5" w14:textId="16AFC123">
      <w:pPr>
        <w:pStyle w:val="BodyTextIndent"/>
        <w:tabs>
          <w:tab w:val="left" w:pos="360"/>
        </w:tabs>
        <w:ind w:left="0"/>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1555BB">
        <w:rPr>
          <w:bCs/>
          <w:sz w:val="24"/>
        </w:rPr>
        <w:t>X</w:t>
      </w:r>
      <w:r w:rsidRPr="00F06866" w:rsidR="00F06866">
        <w:rPr>
          <w:bCs/>
          <w:sz w:val="24"/>
        </w:rPr>
        <w:t>]</w:t>
      </w:r>
      <w:r w:rsidR="00F06866">
        <w:rPr>
          <w:bCs/>
          <w:sz w:val="24"/>
        </w:rPr>
        <w:t xml:space="preserve"> Other:</w:t>
      </w:r>
      <w:r w:rsidR="001555BB">
        <w:rPr>
          <w:bCs/>
          <w:sz w:val="24"/>
        </w:rPr>
        <w:t xml:space="preserve"> Interviews </w:t>
      </w:r>
    </w:p>
    <w:p w:rsidR="001555BB" w14:paraId="46890C21" w14:textId="77777777">
      <w:pPr>
        <w:rPr>
          <w:b/>
        </w:rPr>
      </w:pPr>
    </w:p>
    <w:p w:rsidR="00CA2650" w14:paraId="692401C2" w14:textId="296298B4">
      <w:pPr>
        <w:rPr>
          <w:b/>
        </w:rPr>
      </w:pPr>
      <w:r>
        <w:rPr>
          <w:b/>
        </w:rPr>
        <w:t>C</w:t>
      </w:r>
      <w:r w:rsidR="009C13B9">
        <w:rPr>
          <w:b/>
        </w:rPr>
        <w:t>ERTIFICATION:</w:t>
      </w:r>
    </w:p>
    <w:p w:rsidR="00441434" w14:paraId="256457A1" w14:textId="77777777">
      <w:pPr>
        <w:rPr>
          <w:sz w:val="16"/>
          <w:szCs w:val="16"/>
        </w:rPr>
      </w:pPr>
    </w:p>
    <w:p w:rsidR="008101A5" w:rsidRPr="009C13B9" w:rsidP="008101A5" w14:paraId="15828166" w14:textId="77777777">
      <w:r>
        <w:t xml:space="preserve">I certify the following to be true: </w:t>
      </w:r>
    </w:p>
    <w:p w:rsidR="008101A5" w:rsidP="008101A5" w14:paraId="4AAAEB96" w14:textId="77777777">
      <w:pPr>
        <w:pStyle w:val="ListParagraph"/>
        <w:numPr>
          <w:ilvl w:val="0"/>
          <w:numId w:val="14"/>
        </w:numPr>
      </w:pPr>
      <w:r>
        <w:t>The collection is voluntary.</w:t>
      </w:r>
      <w:r w:rsidRPr="00C14CC4">
        <w:t xml:space="preserve"> </w:t>
      </w:r>
    </w:p>
    <w:p w:rsidR="008101A5" w:rsidP="008101A5" w14:paraId="1A1CC8EA"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D54704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0B653C2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5C05EA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FFC345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971ABC1" w14:textId="77777777"/>
    <w:p w:rsidR="001555BB" w:rsidRPr="00687AF4" w:rsidP="001555BB" w14:paraId="7127D336" w14:textId="77777777">
      <w:r>
        <w:t>Name:</w:t>
      </w:r>
      <w:r w:rsidR="00124FFE">
        <w:tab/>
      </w:r>
      <w:r w:rsidRPr="00687AF4">
        <w:t>GABRIELLE A. CRANE, CDR, NC, USN</w:t>
      </w:r>
    </w:p>
    <w:p w:rsidR="001555BB" w:rsidRPr="0025093F" w:rsidP="001555BB" w14:paraId="1FDEB24F" w14:textId="77777777">
      <w:pPr>
        <w:ind w:firstLine="720"/>
      </w:pPr>
      <w:r w:rsidRPr="0025093F">
        <w:t xml:space="preserve">Chief, Patient Experience Branch </w:t>
      </w:r>
    </w:p>
    <w:p w:rsidR="001555BB" w:rsidRPr="0025093F" w:rsidP="001555BB" w14:paraId="3D6B458F" w14:textId="77777777">
      <w:pPr>
        <w:ind w:firstLine="720"/>
      </w:pPr>
      <w:r w:rsidRPr="0025093F">
        <w:t>Health Care Administration/Health Care Operations/Healthcare Optimization Division</w:t>
      </w:r>
    </w:p>
    <w:p w:rsidR="001555BB" w:rsidRPr="0025093F" w:rsidP="001555BB" w14:paraId="57585604" w14:textId="77777777">
      <w:pPr>
        <w:ind w:firstLine="720"/>
      </w:pPr>
      <w:r w:rsidRPr="0025093F">
        <w:t>Defense Health Agency</w:t>
      </w:r>
    </w:p>
    <w:p w:rsidR="009C13B9" w:rsidP="001555BB" w14:paraId="12CA67FA" w14:textId="72E8B3D6"/>
    <w:p w:rsidR="009C13B9" w:rsidP="009C13B9" w14:paraId="7A039E6F" w14:textId="77777777">
      <w:r>
        <w:t>To assist review, please provide answers to the following question:</w:t>
      </w:r>
    </w:p>
    <w:p w:rsidR="009C13B9" w:rsidP="009C13B9" w14:paraId="77E20680" w14:textId="77777777">
      <w:pPr>
        <w:pStyle w:val="ListParagraph"/>
        <w:ind w:left="360"/>
      </w:pPr>
    </w:p>
    <w:p w:rsidR="009C13B9" w:rsidRPr="00C86E91" w:rsidP="00C86E91" w14:paraId="35205835" w14:textId="77777777">
      <w:pPr>
        <w:rPr>
          <w:b/>
        </w:rPr>
      </w:pPr>
      <w:r w:rsidRPr="00C86E91">
        <w:rPr>
          <w:b/>
        </w:rPr>
        <w:t>Personally Identifiable Information:</w:t>
      </w:r>
    </w:p>
    <w:p w:rsidR="00C86E91" w:rsidP="00C86E91" w14:paraId="34E4BEE6" w14:textId="63511C15">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124FFE">
        <w:t>X</w:t>
      </w:r>
      <w:r w:rsidR="009239AA">
        <w:t xml:space="preserve">]  No </w:t>
      </w:r>
    </w:p>
    <w:p w:rsidR="00C86E91" w:rsidP="00C86E91" w14:paraId="467C48A2"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28FB48D8"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4B263FB7" w14:textId="77777777">
      <w:pPr>
        <w:pStyle w:val="ListParagraph"/>
        <w:ind w:left="0"/>
        <w:rPr>
          <w:b/>
        </w:rPr>
      </w:pPr>
    </w:p>
    <w:p w:rsidR="00C86E91" w:rsidRPr="00C86E91" w:rsidP="00C86E91" w14:paraId="156720A1" w14:textId="77777777">
      <w:pPr>
        <w:pStyle w:val="ListParagraph"/>
        <w:ind w:left="0"/>
        <w:rPr>
          <w:b/>
        </w:rPr>
      </w:pPr>
      <w:r>
        <w:rPr>
          <w:b/>
        </w:rPr>
        <w:t>Gifts or Payments</w:t>
      </w:r>
      <w:r>
        <w:rPr>
          <w:b/>
        </w:rPr>
        <w:t>:</w:t>
      </w:r>
    </w:p>
    <w:p w:rsidR="00C86E91" w:rsidP="00C86E91" w14:paraId="305B8F77" w14:textId="75458DF3">
      <w:r>
        <w:t xml:space="preserve">Is an incentive (e.g., money or reimbursement of expenses, token of appreciation) provided to participants?  </w:t>
      </w:r>
      <w:r>
        <w:t>[  ]</w:t>
      </w:r>
      <w:r>
        <w:t xml:space="preserve"> Yes [</w:t>
      </w:r>
      <w:r w:rsidR="00124FFE">
        <w:t>X</w:t>
      </w:r>
      <w:r>
        <w:t xml:space="preserve">] No  </w:t>
      </w:r>
    </w:p>
    <w:p w:rsidR="00F24CFC" w14:paraId="417AC2AE" w14:textId="77777777">
      <w:pPr>
        <w:rPr>
          <w:b/>
        </w:rPr>
      </w:pPr>
    </w:p>
    <w:p w:rsidR="00C86E91" w14:paraId="1D8B71D8" w14:textId="77777777">
      <w:pPr>
        <w:rPr>
          <w:b/>
        </w:rPr>
      </w:pPr>
    </w:p>
    <w:p w:rsidR="00C86E91" w14:paraId="099B1CC6" w14:textId="77777777">
      <w:pPr>
        <w:rPr>
          <w:b/>
        </w:rPr>
      </w:pPr>
    </w:p>
    <w:p w:rsidR="005E714A" w:rsidP="00C86E91" w14:paraId="1EAB9F57" w14:textId="77777777">
      <w:pPr>
        <w:rPr>
          <w:i/>
        </w:rPr>
      </w:pPr>
      <w:r>
        <w:rPr>
          <w:b/>
        </w:rPr>
        <w:t>BURDEN HOUR</w:t>
      </w:r>
      <w:r w:rsidR="00441434">
        <w:rPr>
          <w:b/>
        </w:rPr>
        <w:t>S</w:t>
      </w:r>
      <w:r>
        <w:t xml:space="preserve"> </w:t>
      </w:r>
    </w:p>
    <w:p w:rsidR="006832D9" w:rsidRPr="006832D9" w:rsidP="00F3170F" w14:paraId="390C840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78"/>
        <w:gridCol w:w="1620"/>
        <w:gridCol w:w="1800"/>
        <w:gridCol w:w="1363"/>
      </w:tblGrid>
      <w:tr w14:paraId="3C6FCE7D" w14:textId="77777777" w:rsidTr="00687AF4">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878" w:type="dxa"/>
          </w:tcPr>
          <w:p w:rsidR="006832D9" w:rsidRPr="0001027E" w:rsidP="00C8488C" w14:paraId="3032D073" w14:textId="77777777">
            <w:pPr>
              <w:rPr>
                <w:b/>
              </w:rPr>
            </w:pPr>
            <w:r w:rsidRPr="0001027E">
              <w:rPr>
                <w:b/>
              </w:rPr>
              <w:t>Category of Respondent</w:t>
            </w:r>
            <w:r w:rsidRPr="0001027E" w:rsidR="00EF2095">
              <w:rPr>
                <w:b/>
              </w:rPr>
              <w:t xml:space="preserve"> </w:t>
            </w:r>
          </w:p>
        </w:tc>
        <w:tc>
          <w:tcPr>
            <w:tcW w:w="1620" w:type="dxa"/>
          </w:tcPr>
          <w:p w:rsidR="006832D9" w:rsidRPr="0001027E" w:rsidP="00843796" w14:paraId="28738A92" w14:textId="77777777">
            <w:pPr>
              <w:rPr>
                <w:b/>
              </w:rPr>
            </w:pPr>
            <w:r w:rsidRPr="0001027E">
              <w:rPr>
                <w:b/>
              </w:rPr>
              <w:t>N</w:t>
            </w:r>
            <w:r w:rsidRPr="0001027E" w:rsidR="009F5923">
              <w:rPr>
                <w:b/>
              </w:rPr>
              <w:t>o.</w:t>
            </w:r>
            <w:r w:rsidRPr="0001027E">
              <w:rPr>
                <w:b/>
              </w:rPr>
              <w:t xml:space="preserve"> of Respondents</w:t>
            </w:r>
          </w:p>
        </w:tc>
        <w:tc>
          <w:tcPr>
            <w:tcW w:w="1800" w:type="dxa"/>
          </w:tcPr>
          <w:p w:rsidR="006832D9" w:rsidRPr="0001027E" w:rsidP="00843796" w14:paraId="7397BEC1" w14:textId="77777777">
            <w:pPr>
              <w:rPr>
                <w:b/>
              </w:rPr>
            </w:pPr>
            <w:r w:rsidRPr="0001027E">
              <w:rPr>
                <w:b/>
              </w:rPr>
              <w:t>Participation Time</w:t>
            </w:r>
          </w:p>
        </w:tc>
        <w:tc>
          <w:tcPr>
            <w:tcW w:w="1363" w:type="dxa"/>
          </w:tcPr>
          <w:p w:rsidR="006832D9" w:rsidRPr="0001027E" w:rsidP="00843796" w14:paraId="1F7DE967" w14:textId="77777777">
            <w:pPr>
              <w:rPr>
                <w:b/>
              </w:rPr>
            </w:pPr>
            <w:r w:rsidRPr="0001027E">
              <w:rPr>
                <w:b/>
              </w:rPr>
              <w:t>Burden</w:t>
            </w:r>
          </w:p>
        </w:tc>
      </w:tr>
      <w:tr w14:paraId="4D712FDA" w14:textId="77777777" w:rsidTr="00687AF4">
        <w:tblPrEx>
          <w:tblW w:w="9661" w:type="dxa"/>
          <w:tblLayout w:type="fixed"/>
          <w:tblLook w:val="01E0"/>
        </w:tblPrEx>
        <w:trPr>
          <w:trHeight w:val="274"/>
        </w:trPr>
        <w:tc>
          <w:tcPr>
            <w:tcW w:w="4878" w:type="dxa"/>
          </w:tcPr>
          <w:p w:rsidR="006832D9" w:rsidP="00843796" w14:paraId="2851627C" w14:textId="39B9D6D6">
            <w:r>
              <w:t>Beneficiaries</w:t>
            </w:r>
          </w:p>
        </w:tc>
        <w:tc>
          <w:tcPr>
            <w:tcW w:w="1620" w:type="dxa"/>
          </w:tcPr>
          <w:p w:rsidR="006832D9" w:rsidP="00843796" w14:paraId="553BF70D" w14:textId="56DE580C">
            <w:r>
              <w:t>75</w:t>
            </w:r>
          </w:p>
        </w:tc>
        <w:tc>
          <w:tcPr>
            <w:tcW w:w="1800" w:type="dxa"/>
          </w:tcPr>
          <w:p w:rsidR="006832D9" w:rsidP="00843796" w14:paraId="78819CEA" w14:textId="7CEF03E9">
            <w:r>
              <w:t>10</w:t>
            </w:r>
            <w:r w:rsidR="00124FFE">
              <w:t xml:space="preserve"> minutes</w:t>
            </w:r>
          </w:p>
        </w:tc>
        <w:tc>
          <w:tcPr>
            <w:tcW w:w="1363" w:type="dxa"/>
          </w:tcPr>
          <w:p w:rsidR="006832D9" w:rsidP="00843796" w14:paraId="1F6DAC21" w14:textId="67835C50">
            <w:r>
              <w:t>12.5</w:t>
            </w:r>
            <w:r w:rsidR="001555BB">
              <w:t xml:space="preserve"> hours</w:t>
            </w:r>
          </w:p>
        </w:tc>
      </w:tr>
      <w:tr w14:paraId="663F8235" w14:textId="77777777" w:rsidTr="00687AF4">
        <w:tblPrEx>
          <w:tblW w:w="9661" w:type="dxa"/>
          <w:tblLayout w:type="fixed"/>
          <w:tblLook w:val="01E0"/>
        </w:tblPrEx>
        <w:trPr>
          <w:trHeight w:val="274"/>
        </w:trPr>
        <w:tc>
          <w:tcPr>
            <w:tcW w:w="4878" w:type="dxa"/>
          </w:tcPr>
          <w:p w:rsidR="006832D9" w:rsidP="00843796" w14:paraId="0A458B13" w14:textId="77777777"/>
        </w:tc>
        <w:tc>
          <w:tcPr>
            <w:tcW w:w="1620" w:type="dxa"/>
          </w:tcPr>
          <w:p w:rsidR="006832D9" w:rsidP="00843796" w14:paraId="28F51951" w14:textId="77777777"/>
        </w:tc>
        <w:tc>
          <w:tcPr>
            <w:tcW w:w="1800" w:type="dxa"/>
          </w:tcPr>
          <w:p w:rsidR="006832D9" w:rsidP="00843796" w14:paraId="5DD901DB" w14:textId="77777777"/>
        </w:tc>
        <w:tc>
          <w:tcPr>
            <w:tcW w:w="1363" w:type="dxa"/>
          </w:tcPr>
          <w:p w:rsidR="006832D9" w:rsidP="00843796" w14:paraId="692908B2" w14:textId="77777777"/>
        </w:tc>
      </w:tr>
      <w:tr w14:paraId="58F8BAD3" w14:textId="77777777" w:rsidTr="00687AF4">
        <w:tblPrEx>
          <w:tblW w:w="9661" w:type="dxa"/>
          <w:tblLayout w:type="fixed"/>
          <w:tblLook w:val="01E0"/>
        </w:tblPrEx>
        <w:trPr>
          <w:trHeight w:val="289"/>
        </w:trPr>
        <w:tc>
          <w:tcPr>
            <w:tcW w:w="4878" w:type="dxa"/>
          </w:tcPr>
          <w:p w:rsidR="006832D9" w:rsidRPr="00662DC5" w:rsidP="00843796" w14:paraId="2D731A86" w14:textId="790D3473">
            <w:pPr>
              <w:rPr>
                <w:b/>
              </w:rPr>
            </w:pPr>
            <w:r>
              <w:rPr>
                <w:b/>
              </w:rPr>
              <w:t>TOTAL</w:t>
            </w:r>
          </w:p>
        </w:tc>
        <w:tc>
          <w:tcPr>
            <w:tcW w:w="1620" w:type="dxa"/>
          </w:tcPr>
          <w:p w:rsidR="006832D9" w:rsidRPr="001555BB" w:rsidP="00843796" w14:paraId="33CD5668" w14:textId="7CE41DC2">
            <w:pPr>
              <w:rPr>
                <w:bCs/>
              </w:rPr>
            </w:pPr>
            <w:r w:rsidRPr="001555BB">
              <w:rPr>
                <w:bCs/>
              </w:rPr>
              <w:t>75</w:t>
            </w:r>
          </w:p>
        </w:tc>
        <w:tc>
          <w:tcPr>
            <w:tcW w:w="1800" w:type="dxa"/>
          </w:tcPr>
          <w:p w:rsidR="006832D9" w:rsidRPr="001555BB" w:rsidP="00843796" w14:paraId="67789172" w14:textId="35795496">
            <w:pPr>
              <w:rPr>
                <w:bCs/>
              </w:rPr>
            </w:pPr>
            <w:r>
              <w:rPr>
                <w:bCs/>
              </w:rPr>
              <w:t>10</w:t>
            </w:r>
            <w:r w:rsidRPr="001555BB" w:rsidR="001555BB">
              <w:rPr>
                <w:bCs/>
              </w:rPr>
              <w:t xml:space="preserve"> minutes</w:t>
            </w:r>
          </w:p>
        </w:tc>
        <w:tc>
          <w:tcPr>
            <w:tcW w:w="1363" w:type="dxa"/>
          </w:tcPr>
          <w:p w:rsidR="006832D9" w:rsidRPr="001555BB" w:rsidP="00843796" w14:paraId="1770AF10" w14:textId="0AAECB13">
            <w:pPr>
              <w:rPr>
                <w:bCs/>
              </w:rPr>
            </w:pPr>
            <w:r>
              <w:rPr>
                <w:bCs/>
              </w:rPr>
              <w:t>12.5</w:t>
            </w:r>
            <w:r w:rsidRPr="001555BB" w:rsidR="001555BB">
              <w:rPr>
                <w:bCs/>
              </w:rPr>
              <w:t xml:space="preserve"> hours</w:t>
            </w:r>
          </w:p>
        </w:tc>
      </w:tr>
    </w:tbl>
    <w:p w:rsidR="00F3170F" w:rsidP="00F3170F" w14:paraId="59240B77" w14:textId="77777777"/>
    <w:p w:rsidR="005E714A" w14:paraId="56D8B3C3" w14:textId="6EB13D70">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is</w:t>
      </w:r>
      <w:r w:rsidR="001555BB">
        <w:t xml:space="preserve"> $</w:t>
      </w:r>
      <w:r w:rsidR="003A70AB">
        <w:t>394</w:t>
      </w:r>
      <w:r w:rsidR="001555BB">
        <w:t>.</w:t>
      </w:r>
    </w:p>
    <w:p w:rsidR="00ED6492" w14:paraId="52753062" w14:textId="77777777">
      <w:pPr>
        <w:rPr>
          <w:b/>
          <w:bCs/>
          <w:u w:val="single"/>
        </w:rPr>
      </w:pPr>
    </w:p>
    <w:p w:rsidR="0069403B" w:rsidP="00F06866" w14:paraId="74CDF2B2" w14:textId="2B65DCEF">
      <w:pPr>
        <w:rPr>
          <w:b/>
        </w:rPr>
      </w:pPr>
      <w:r>
        <w:rPr>
          <w:b/>
          <w:bCs/>
          <w:u w:val="single"/>
        </w:rPr>
        <w:t>If you are conducting a focus group, survey, or plan to employ statistical methods, please</w:t>
      </w:r>
      <w:r w:rsidR="00687AF4">
        <w:rPr>
          <w:b/>
          <w:bCs/>
          <w:u w:val="single"/>
        </w:rPr>
        <w:t xml:space="preserve"> </w:t>
      </w:r>
      <w:r>
        <w:rPr>
          <w:b/>
          <w:bCs/>
          <w:u w:val="single"/>
        </w:rPr>
        <w:t>provide answers to the following questions:</w:t>
      </w:r>
    </w:p>
    <w:p w:rsidR="0069403B" w:rsidP="00F06866" w14:paraId="1BE4815D" w14:textId="77777777">
      <w:pPr>
        <w:rPr>
          <w:b/>
        </w:rPr>
      </w:pPr>
    </w:p>
    <w:p w:rsidR="00F06866" w:rsidP="00F06866" w14:paraId="28439970" w14:textId="77777777">
      <w:pPr>
        <w:rPr>
          <w:b/>
        </w:rPr>
      </w:pPr>
      <w:r>
        <w:rPr>
          <w:b/>
        </w:rPr>
        <w:t>The</w:t>
      </w:r>
      <w:r w:rsidR="0069403B">
        <w:rPr>
          <w:b/>
        </w:rPr>
        <w:t xml:space="preserve"> select</w:t>
      </w:r>
      <w:r>
        <w:rPr>
          <w:b/>
        </w:rPr>
        <w:t>ion of your targeted respondents</w:t>
      </w:r>
    </w:p>
    <w:p w:rsidR="0069403B" w:rsidP="0069403B" w14:paraId="4462308F" w14:textId="64487EC1">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24FFE">
        <w:t xml:space="preserve"> </w:t>
      </w:r>
      <w:r w:rsidR="00FF421F">
        <w:t xml:space="preserve"> </w:t>
      </w:r>
      <w:r>
        <w:t>]</w:t>
      </w:r>
      <w:r>
        <w:t xml:space="preserve"> Yes</w:t>
      </w:r>
      <w:r w:rsidR="00FF421F">
        <w:t xml:space="preserve">  </w:t>
      </w:r>
      <w:r>
        <w:t>[</w:t>
      </w:r>
      <w:r w:rsidR="00FF421F">
        <w:t>X</w:t>
      </w:r>
      <w:r>
        <w:t>] No</w:t>
      </w:r>
    </w:p>
    <w:p w:rsidR="00636621" w:rsidP="00636621" w14:paraId="05EDB3BF" w14:textId="77777777">
      <w:pPr>
        <w:pStyle w:val="ListParagraph"/>
      </w:pPr>
    </w:p>
    <w:p w:rsidR="00A403BB" w:rsidP="00FF421F" w14:paraId="4D05A661" w14:textId="77777777">
      <w:pPr>
        <w:pStyle w:val="ListParagraph"/>
        <w:ind w:left="0"/>
      </w:pPr>
    </w:p>
    <w:p w:rsidR="00FF421F" w:rsidP="00FF421F" w14:paraId="66271E6A" w14:textId="32B364A6">
      <w:pPr>
        <w:pStyle w:val="ListParagraph"/>
        <w:ind w:left="0"/>
      </w:pPr>
      <w:r>
        <w:t xml:space="preserve">The informal interviews will occur in-person. Patients will be selected </w:t>
      </w:r>
      <w:r w:rsidR="00BD4ECF">
        <w:t xml:space="preserve">randomly </w:t>
      </w:r>
      <w:r>
        <w:t xml:space="preserve">at the MTF and asked if they would like to participate in a short interview about their experience. </w:t>
      </w:r>
    </w:p>
    <w:p w:rsidR="00A403BB" w:rsidP="00A403BB" w14:paraId="6CCCB798" w14:textId="77777777"/>
    <w:p w:rsidR="00A403BB" w:rsidP="00A403BB" w14:paraId="04AC32B1" w14:textId="77777777"/>
    <w:p w:rsidR="008A3790" w:rsidP="00A403BB" w14:paraId="6484B5FF" w14:textId="77777777"/>
    <w:p w:rsidR="00A403BB" w:rsidP="00A403BB" w14:paraId="65C2B801" w14:textId="3A22CFA5">
      <w:pPr>
        <w:rPr>
          <w:b/>
        </w:rPr>
      </w:pPr>
      <w:r>
        <w:rPr>
          <w:b/>
        </w:rPr>
        <w:t>Administration of the Instrument</w:t>
      </w:r>
    </w:p>
    <w:p w:rsidR="00A403BB" w:rsidP="00A403BB" w14:paraId="7A19E756" w14:textId="77777777">
      <w:pPr>
        <w:pStyle w:val="ListParagraph"/>
        <w:numPr>
          <w:ilvl w:val="0"/>
          <w:numId w:val="17"/>
        </w:numPr>
      </w:pPr>
      <w:r>
        <w:t>H</w:t>
      </w:r>
      <w:r>
        <w:t>ow will you collect the information? (Check all that apply)</w:t>
      </w:r>
    </w:p>
    <w:p w:rsidR="001B0AAA" w:rsidP="001B0AAA" w14:paraId="4ECCBA70" w14:textId="62B0B62E">
      <w:pPr>
        <w:ind w:left="720"/>
      </w:pPr>
      <w:r>
        <w:t xml:space="preserve">[ </w:t>
      </w:r>
      <w:r>
        <w:t xml:space="preserve"> </w:t>
      </w:r>
      <w:r>
        <w:t>]</w:t>
      </w:r>
      <w:r>
        <w:t xml:space="preserve"> Web-based</w:t>
      </w:r>
      <w:r>
        <w:t xml:space="preserve"> or other forms of Social Media </w:t>
      </w:r>
    </w:p>
    <w:p w:rsidR="001B0AAA" w:rsidP="001B0AAA" w14:paraId="1F193F9E" w14:textId="77777777">
      <w:pPr>
        <w:ind w:left="720"/>
      </w:pPr>
      <w:r>
        <w:t xml:space="preserve">[ </w:t>
      </w:r>
      <w:r>
        <w:t xml:space="preserve"> </w:t>
      </w:r>
      <w:r>
        <w:t>]</w:t>
      </w:r>
      <w:r>
        <w:t xml:space="preserve"> Telephone</w:t>
      </w:r>
      <w:r>
        <w:tab/>
      </w:r>
    </w:p>
    <w:p w:rsidR="001B0AAA" w:rsidP="001B0AAA" w14:paraId="26AA5D94" w14:textId="76FC20C0">
      <w:pPr>
        <w:ind w:left="720"/>
      </w:pPr>
      <w:r>
        <w:t>[</w:t>
      </w:r>
      <w:r w:rsidR="00FF421F">
        <w:t>X</w:t>
      </w:r>
      <w:r>
        <w:t>] In-person</w:t>
      </w:r>
      <w:r>
        <w:tab/>
      </w:r>
    </w:p>
    <w:p w:rsidR="001B0AAA" w:rsidP="001B0AAA" w14:paraId="70D4ADAF" w14:textId="77777777">
      <w:pPr>
        <w:ind w:left="720"/>
      </w:pPr>
      <w:r>
        <w:t xml:space="preserve">[ </w:t>
      </w:r>
      <w:r>
        <w:t xml:space="preserve"> </w:t>
      </w:r>
      <w:r>
        <w:t>]</w:t>
      </w:r>
      <w:r>
        <w:t xml:space="preserve"> Mail</w:t>
      </w:r>
      <w:r>
        <w:t xml:space="preserve"> </w:t>
      </w:r>
    </w:p>
    <w:p w:rsidR="001B0AAA" w:rsidP="001B0AAA" w14:paraId="2A18183F" w14:textId="77777777">
      <w:pPr>
        <w:ind w:left="720"/>
      </w:pPr>
      <w:r>
        <w:t xml:space="preserve">[ </w:t>
      </w:r>
      <w:r>
        <w:t xml:space="preserve"> </w:t>
      </w:r>
      <w:r>
        <w:t>]</w:t>
      </w:r>
      <w:r>
        <w:t xml:space="preserve"> Other, Explain</w:t>
      </w:r>
    </w:p>
    <w:p w:rsidR="00F24CFC" w:rsidP="00F24CFC" w14:paraId="79670485" w14:textId="5421801F">
      <w:pPr>
        <w:pStyle w:val="ListParagraph"/>
        <w:numPr>
          <w:ilvl w:val="0"/>
          <w:numId w:val="17"/>
        </w:numPr>
      </w:pPr>
      <w:r>
        <w:t>Will interviewers or facilitators be used?  [</w:t>
      </w:r>
      <w:r w:rsidR="00BD4ECF">
        <w:t>X</w:t>
      </w:r>
      <w:r>
        <w:t xml:space="preserve">] Yes </w:t>
      </w:r>
      <w:r w:rsidR="008A3790">
        <w:t xml:space="preserve">  [</w:t>
      </w:r>
      <w:r w:rsidR="008A3790">
        <w:t xml:space="preserve">  </w:t>
      </w:r>
      <w:r>
        <w:t>]</w:t>
      </w:r>
      <w:r>
        <w:t xml:space="preserve"> No</w:t>
      </w:r>
    </w:p>
    <w:p w:rsidR="00F24CFC" w:rsidP="00F24CFC" w14:paraId="00256824" w14:textId="77777777">
      <w:pPr>
        <w:pStyle w:val="ListParagraph"/>
        <w:ind w:left="360"/>
      </w:pPr>
      <w:r>
        <w:t xml:space="preserve"> </w:t>
      </w:r>
    </w:p>
    <w:p w:rsidR="005E714A" w:rsidRPr="00A450B9" w:rsidP="00A450B9" w14:paraId="093EA491" w14:textId="429E67B2">
      <w:pPr>
        <w:rPr>
          <w:b/>
        </w:rPr>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E8DBCE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A373D">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60CED0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D4A340A"/>
    <w:multiLevelType w:val="hybridMultilevel"/>
    <w:tmpl w:val="497816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217227C"/>
    <w:multiLevelType w:val="hybridMultilevel"/>
    <w:tmpl w:val="63CC1912"/>
    <w:lvl w:ilvl="0">
      <w:start w:val="1"/>
      <w:numFmt w:val="bullet"/>
      <w:lvlText w:val="•"/>
      <w:lvlJc w:val="left"/>
      <w:pPr>
        <w:tabs>
          <w:tab w:val="num" w:pos="720"/>
        </w:tabs>
        <w:ind w:left="720" w:hanging="360"/>
      </w:pPr>
      <w:rPr>
        <w:rFonts w:ascii="Arial" w:hAnsi="Arial" w:cs="Times New Roman" w:hint="default"/>
      </w:rPr>
    </w:lvl>
    <w:lvl w:ilvl="1">
      <w:start w:val="0"/>
      <w:numFmt w:val="bullet"/>
      <w:lvlText w:val=""/>
      <w:lvlJc w:val="left"/>
      <w:pPr>
        <w:tabs>
          <w:tab w:val="num" w:pos="1440"/>
        </w:tabs>
        <w:ind w:left="1440" w:hanging="360"/>
      </w:pPr>
      <w:rPr>
        <w:rFonts w:ascii="Wingdings" w:hAnsi="Wingdings" w:hint="default"/>
      </w:rPr>
    </w:lvl>
    <w:lvl w:ilvl="2">
      <w:start w:val="0"/>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51245345">
    <w:abstractNumId w:val="11"/>
  </w:num>
  <w:num w:numId="2" w16cid:durableId="1212687769">
    <w:abstractNumId w:val="18"/>
  </w:num>
  <w:num w:numId="3" w16cid:durableId="408163434">
    <w:abstractNumId w:val="17"/>
  </w:num>
  <w:num w:numId="4" w16cid:durableId="1382288892">
    <w:abstractNumId w:val="19"/>
  </w:num>
  <w:num w:numId="5" w16cid:durableId="825243898">
    <w:abstractNumId w:val="3"/>
  </w:num>
  <w:num w:numId="6" w16cid:durableId="481964837">
    <w:abstractNumId w:val="1"/>
  </w:num>
  <w:num w:numId="7" w16cid:durableId="1529873013">
    <w:abstractNumId w:val="9"/>
  </w:num>
  <w:num w:numId="8" w16cid:durableId="2078820003">
    <w:abstractNumId w:val="14"/>
  </w:num>
  <w:num w:numId="9" w16cid:durableId="783310279">
    <w:abstractNumId w:val="10"/>
  </w:num>
  <w:num w:numId="10" w16cid:durableId="1601177694">
    <w:abstractNumId w:val="2"/>
  </w:num>
  <w:num w:numId="11" w16cid:durableId="505899360">
    <w:abstractNumId w:val="6"/>
  </w:num>
  <w:num w:numId="12" w16cid:durableId="1598751686">
    <w:abstractNumId w:val="7"/>
  </w:num>
  <w:num w:numId="13" w16cid:durableId="1744135267">
    <w:abstractNumId w:val="0"/>
  </w:num>
  <w:num w:numId="14" w16cid:durableId="2059549170">
    <w:abstractNumId w:val="16"/>
  </w:num>
  <w:num w:numId="15" w16cid:durableId="1133525413">
    <w:abstractNumId w:val="13"/>
  </w:num>
  <w:num w:numId="16" w16cid:durableId="845092566">
    <w:abstractNumId w:val="12"/>
  </w:num>
  <w:num w:numId="17" w16cid:durableId="1227718403">
    <w:abstractNumId w:val="4"/>
  </w:num>
  <w:num w:numId="18" w16cid:durableId="2017491063">
    <w:abstractNumId w:val="5"/>
  </w:num>
  <w:num w:numId="19" w16cid:durableId="737635407">
    <w:abstractNumId w:val="15"/>
  </w:num>
  <w:num w:numId="20" w16cid:durableId="20476325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263CD"/>
    <w:rsid w:val="000334F9"/>
    <w:rsid w:val="000470BA"/>
    <w:rsid w:val="00047A64"/>
    <w:rsid w:val="00067329"/>
    <w:rsid w:val="000B2838"/>
    <w:rsid w:val="000B3827"/>
    <w:rsid w:val="000D30DE"/>
    <w:rsid w:val="000D44CA"/>
    <w:rsid w:val="000E200B"/>
    <w:rsid w:val="000E55F9"/>
    <w:rsid w:val="000F68BE"/>
    <w:rsid w:val="00122326"/>
    <w:rsid w:val="00122353"/>
    <w:rsid w:val="00124FFE"/>
    <w:rsid w:val="001555BB"/>
    <w:rsid w:val="001927A4"/>
    <w:rsid w:val="00194AC6"/>
    <w:rsid w:val="001A23B0"/>
    <w:rsid w:val="001A25CC"/>
    <w:rsid w:val="001B0AAA"/>
    <w:rsid w:val="001B508F"/>
    <w:rsid w:val="001C39F7"/>
    <w:rsid w:val="001C3CA8"/>
    <w:rsid w:val="002250D0"/>
    <w:rsid w:val="00237B48"/>
    <w:rsid w:val="0024521E"/>
    <w:rsid w:val="0025093F"/>
    <w:rsid w:val="0026365E"/>
    <w:rsid w:val="00263C3D"/>
    <w:rsid w:val="00264A84"/>
    <w:rsid w:val="00274D0B"/>
    <w:rsid w:val="002B052D"/>
    <w:rsid w:val="002B34CD"/>
    <w:rsid w:val="002B3C95"/>
    <w:rsid w:val="002D0B92"/>
    <w:rsid w:val="003A70AB"/>
    <w:rsid w:val="003C5819"/>
    <w:rsid w:val="003D5BBE"/>
    <w:rsid w:val="003E3C61"/>
    <w:rsid w:val="003F1C5B"/>
    <w:rsid w:val="00434E33"/>
    <w:rsid w:val="00441434"/>
    <w:rsid w:val="004443D4"/>
    <w:rsid w:val="0045264C"/>
    <w:rsid w:val="004876EC"/>
    <w:rsid w:val="004C6324"/>
    <w:rsid w:val="004D0586"/>
    <w:rsid w:val="004D6E14"/>
    <w:rsid w:val="005009B0"/>
    <w:rsid w:val="00545098"/>
    <w:rsid w:val="005554DA"/>
    <w:rsid w:val="005A1006"/>
    <w:rsid w:val="005E714A"/>
    <w:rsid w:val="005F693D"/>
    <w:rsid w:val="006140A0"/>
    <w:rsid w:val="00616ADE"/>
    <w:rsid w:val="00636621"/>
    <w:rsid w:val="00642B49"/>
    <w:rsid w:val="00662DC5"/>
    <w:rsid w:val="006646F6"/>
    <w:rsid w:val="006746E2"/>
    <w:rsid w:val="006832D9"/>
    <w:rsid w:val="00687AF4"/>
    <w:rsid w:val="0069403B"/>
    <w:rsid w:val="006F3DDE"/>
    <w:rsid w:val="00704678"/>
    <w:rsid w:val="007425E7"/>
    <w:rsid w:val="007557D8"/>
    <w:rsid w:val="007E2ED9"/>
    <w:rsid w:val="007F7080"/>
    <w:rsid w:val="00802607"/>
    <w:rsid w:val="008101A5"/>
    <w:rsid w:val="00822664"/>
    <w:rsid w:val="00843796"/>
    <w:rsid w:val="00867C24"/>
    <w:rsid w:val="00895229"/>
    <w:rsid w:val="008A3790"/>
    <w:rsid w:val="008B2EB3"/>
    <w:rsid w:val="008B7A57"/>
    <w:rsid w:val="008C0B6C"/>
    <w:rsid w:val="008F0203"/>
    <w:rsid w:val="008F50D4"/>
    <w:rsid w:val="009239AA"/>
    <w:rsid w:val="00935ADA"/>
    <w:rsid w:val="00946B6C"/>
    <w:rsid w:val="00955A71"/>
    <w:rsid w:val="0096108F"/>
    <w:rsid w:val="00977B99"/>
    <w:rsid w:val="009C13B9"/>
    <w:rsid w:val="009D01A2"/>
    <w:rsid w:val="009D65CF"/>
    <w:rsid w:val="009F5923"/>
    <w:rsid w:val="00A06103"/>
    <w:rsid w:val="00A13D96"/>
    <w:rsid w:val="00A17803"/>
    <w:rsid w:val="00A403BB"/>
    <w:rsid w:val="00A450B9"/>
    <w:rsid w:val="00A674DF"/>
    <w:rsid w:val="00A83AA6"/>
    <w:rsid w:val="00A934D6"/>
    <w:rsid w:val="00AE1809"/>
    <w:rsid w:val="00AE3760"/>
    <w:rsid w:val="00AF2353"/>
    <w:rsid w:val="00B447A8"/>
    <w:rsid w:val="00B632BA"/>
    <w:rsid w:val="00B80D76"/>
    <w:rsid w:val="00BA2105"/>
    <w:rsid w:val="00BA373D"/>
    <w:rsid w:val="00BA7E06"/>
    <w:rsid w:val="00BB43B5"/>
    <w:rsid w:val="00BB6219"/>
    <w:rsid w:val="00BD290F"/>
    <w:rsid w:val="00BD4ECF"/>
    <w:rsid w:val="00C14CC4"/>
    <w:rsid w:val="00C272A0"/>
    <w:rsid w:val="00C329BF"/>
    <w:rsid w:val="00C33C52"/>
    <w:rsid w:val="00C40D8B"/>
    <w:rsid w:val="00C62653"/>
    <w:rsid w:val="00C6629F"/>
    <w:rsid w:val="00C8407A"/>
    <w:rsid w:val="00C8488C"/>
    <w:rsid w:val="00C86E91"/>
    <w:rsid w:val="00CA2650"/>
    <w:rsid w:val="00CB1078"/>
    <w:rsid w:val="00CC6FAF"/>
    <w:rsid w:val="00CF6542"/>
    <w:rsid w:val="00D24698"/>
    <w:rsid w:val="00D5781B"/>
    <w:rsid w:val="00D6383F"/>
    <w:rsid w:val="00D80983"/>
    <w:rsid w:val="00DB59D0"/>
    <w:rsid w:val="00DC33D3"/>
    <w:rsid w:val="00E26329"/>
    <w:rsid w:val="00E272C2"/>
    <w:rsid w:val="00E40B50"/>
    <w:rsid w:val="00E50293"/>
    <w:rsid w:val="00E65FFC"/>
    <w:rsid w:val="00E744EA"/>
    <w:rsid w:val="00E80951"/>
    <w:rsid w:val="00E854FE"/>
    <w:rsid w:val="00E86CC6"/>
    <w:rsid w:val="00EB0F75"/>
    <w:rsid w:val="00EB56B3"/>
    <w:rsid w:val="00ED6492"/>
    <w:rsid w:val="00EF2095"/>
    <w:rsid w:val="00F06866"/>
    <w:rsid w:val="00F15956"/>
    <w:rsid w:val="00F24CFC"/>
    <w:rsid w:val="00F3170F"/>
    <w:rsid w:val="00F575E6"/>
    <w:rsid w:val="00F608ED"/>
    <w:rsid w:val="00F623B6"/>
    <w:rsid w:val="00F74D1E"/>
    <w:rsid w:val="00F976B0"/>
    <w:rsid w:val="00FA6DE7"/>
    <w:rsid w:val="00FC0A8E"/>
    <w:rsid w:val="00FE2FA6"/>
    <w:rsid w:val="00FE3DF2"/>
    <w:rsid w:val="00FF42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5AB6F4"/>
  <w15:chartTrackingRefBased/>
  <w15:docId w15:val="{1250B4BF-030F-470F-B091-54E18E72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BD4E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731</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Schuff, Nicholas A CTR WHS ESD (USA)</cp:lastModifiedBy>
  <cp:revision>3</cp:revision>
  <cp:lastPrinted>2010-10-04T15:59:00Z</cp:lastPrinted>
  <dcterms:created xsi:type="dcterms:W3CDTF">2025-05-06T19:38:00Z</dcterms:created>
  <dcterms:modified xsi:type="dcterms:W3CDTF">2025-05-06T19:38:00Z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