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513A" w:rsidRPr="0041513A" w:rsidP="0041513A" w14:paraId="518B637E" w14:textId="0EF2CABC">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41513A">
        <w:rPr>
          <w:rFonts w:ascii="Times New Roman" w:eastAsia="Times New Roman" w:hAnsi="Times New Roman" w:cs="Times New Roman"/>
          <w:b/>
          <w:bCs/>
          <w:sz w:val="28"/>
          <w:szCs w:val="24"/>
        </w:rPr>
        <w:t>Request for Approval under the “</w:t>
      </w:r>
      <w:r w:rsidRPr="005F2842" w:rsidR="005F2842">
        <w:rPr>
          <w:rFonts w:ascii="Times New Roman" w:eastAsia="Times New Roman" w:hAnsi="Times New Roman" w:cs="Times New Roman"/>
          <w:b/>
          <w:bCs/>
          <w:sz w:val="28"/>
          <w:szCs w:val="24"/>
        </w:rPr>
        <w:t>Fast Track Generic Clearance for the Collection of Qualitative Feedback on Agency Service Delivery</w:t>
      </w:r>
      <w:r w:rsidRPr="0041513A">
        <w:rPr>
          <w:rFonts w:ascii="Times New Roman" w:eastAsia="Times New Roman" w:hAnsi="Times New Roman" w:cs="Times New Roman"/>
          <w:b/>
          <w:bCs/>
          <w:sz w:val="28"/>
          <w:szCs w:val="24"/>
        </w:rPr>
        <w:t>” (OMB Control Number: 0704-0553)</w:t>
      </w:r>
    </w:p>
    <w:p w:rsidR="0041513A" w:rsidRPr="0041513A" w:rsidP="0041513A" w14:paraId="6B74C651" w14:textId="60474FD5">
      <w:pPr>
        <w:spacing w:after="0" w:line="240" w:lineRule="auto"/>
        <w:rPr>
          <w:rFonts w:ascii="Times New Roman" w:eastAsia="Times New Roman" w:hAnsi="Times New Roman" w:cs="Times New Roman"/>
          <w:b/>
          <w:sz w:val="24"/>
          <w:szCs w:val="24"/>
        </w:rPr>
      </w:pPr>
      <w:r w:rsidRPr="0041513A">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1513A">
        <w:rPr>
          <w:rFonts w:ascii="Times New Roman" w:eastAsia="Times New Roman" w:hAnsi="Times New Roman" w:cs="Times New Roman"/>
          <w:b/>
          <w:sz w:val="24"/>
          <w:szCs w:val="24"/>
        </w:rPr>
        <w:t>TITLE OF INFORMATION COLLECTION:</w:t>
      </w:r>
      <w:r w:rsidRPr="0041513A">
        <w:rPr>
          <w:rFonts w:ascii="Times New Roman" w:eastAsia="Times New Roman" w:hAnsi="Times New Roman" w:cs="Times New Roman"/>
          <w:sz w:val="24"/>
          <w:szCs w:val="24"/>
        </w:rPr>
        <w:t xml:space="preserve">  Air Education and Training Command (AETC) Technical Training Management System (TTMS) End of Course (EOC) Survey</w:t>
      </w:r>
    </w:p>
    <w:p w:rsidR="0041513A" w:rsidRPr="0041513A" w:rsidP="0041513A" w14:paraId="79E900B1" w14:textId="77777777">
      <w:pPr>
        <w:spacing w:after="0" w:line="240" w:lineRule="auto"/>
        <w:rPr>
          <w:rFonts w:ascii="Times New Roman" w:eastAsia="Times New Roman" w:hAnsi="Times New Roman" w:cs="Times New Roman"/>
          <w:sz w:val="24"/>
          <w:szCs w:val="24"/>
        </w:rPr>
      </w:pPr>
    </w:p>
    <w:p w:rsidR="0041513A" w:rsidRPr="0041513A" w:rsidP="0041513A" w14:paraId="7ACC7C76" w14:textId="77777777">
      <w:pPr>
        <w:spacing w:after="0" w:line="240" w:lineRule="auto"/>
        <w:rPr>
          <w:rFonts w:ascii="Times New Roman" w:eastAsia="Times New Roman" w:hAnsi="Times New Roman" w:cs="Times New Roman"/>
          <w:sz w:val="24"/>
          <w:szCs w:val="24"/>
        </w:rPr>
      </w:pPr>
      <w:r w:rsidRPr="0041513A">
        <w:rPr>
          <w:rFonts w:ascii="Times New Roman" w:eastAsia="Times New Roman" w:hAnsi="Times New Roman" w:cs="Times New Roman"/>
          <w:b/>
          <w:sz w:val="24"/>
          <w:szCs w:val="24"/>
        </w:rPr>
        <w:t xml:space="preserve">PURPOSE:  </w:t>
      </w:r>
      <w:r w:rsidRPr="0041513A">
        <w:rPr>
          <w:rFonts w:ascii="Times New Roman" w:eastAsia="Times New Roman" w:hAnsi="Times New Roman" w:cs="Times New Roman"/>
          <w:sz w:val="24"/>
          <w:szCs w:val="24"/>
        </w:rPr>
        <w:t>The TTMS End of Course survey is used to gather student input to evaluate effectiveness of AETC technical training cours</w:t>
      </w:r>
      <w:r w:rsidR="00B07A90">
        <w:rPr>
          <w:rFonts w:ascii="Times New Roman" w:eastAsia="Times New Roman" w:hAnsi="Times New Roman" w:cs="Times New Roman"/>
          <w:sz w:val="24"/>
          <w:szCs w:val="24"/>
        </w:rPr>
        <w:t>es</w:t>
      </w:r>
      <w:r w:rsidR="00F013E3">
        <w:rPr>
          <w:rFonts w:ascii="Times New Roman" w:eastAsia="Times New Roman" w:hAnsi="Times New Roman" w:cs="Times New Roman"/>
          <w:sz w:val="24"/>
          <w:szCs w:val="24"/>
        </w:rPr>
        <w:t xml:space="preserve"> and any suggestio</w:t>
      </w:r>
      <w:r w:rsidR="003253D2">
        <w:rPr>
          <w:rFonts w:ascii="Times New Roman" w:eastAsia="Times New Roman" w:hAnsi="Times New Roman" w:cs="Times New Roman"/>
          <w:sz w:val="24"/>
          <w:szCs w:val="24"/>
        </w:rPr>
        <w:t>ns they may have towards improving</w:t>
      </w:r>
      <w:r w:rsidR="00F013E3">
        <w:rPr>
          <w:rFonts w:ascii="Times New Roman" w:eastAsia="Times New Roman" w:hAnsi="Times New Roman" w:cs="Times New Roman"/>
          <w:sz w:val="24"/>
          <w:szCs w:val="24"/>
        </w:rPr>
        <w:t xml:space="preserve"> the program</w:t>
      </w:r>
      <w:r w:rsidRPr="0041513A">
        <w:rPr>
          <w:rFonts w:ascii="Times New Roman" w:eastAsia="Times New Roman" w:hAnsi="Times New Roman" w:cs="Times New Roman"/>
          <w:sz w:val="24"/>
          <w:szCs w:val="24"/>
        </w:rPr>
        <w:t xml:space="preserve">.  </w:t>
      </w:r>
    </w:p>
    <w:p w:rsidR="0041513A" w:rsidRPr="0041513A" w:rsidP="0041513A" w14:paraId="11CFA5F1" w14:textId="77777777">
      <w:pPr>
        <w:spacing w:after="0" w:line="240" w:lineRule="auto"/>
        <w:rPr>
          <w:rFonts w:ascii="Times New Roman" w:eastAsia="Times New Roman" w:hAnsi="Times New Roman" w:cs="Times New Roman"/>
          <w:b/>
          <w:sz w:val="24"/>
          <w:szCs w:val="24"/>
        </w:rPr>
      </w:pPr>
    </w:p>
    <w:p w:rsidR="0041513A" w:rsidRPr="0041513A" w:rsidP="0041513A" w14:paraId="661DD7C1" w14:textId="77777777">
      <w:pPr>
        <w:widowControl w:val="0"/>
        <w:spacing w:after="0" w:line="240" w:lineRule="auto"/>
        <w:rPr>
          <w:rFonts w:ascii="Times New Roman" w:eastAsia="Times New Roman" w:hAnsi="Times New Roman" w:cs="Times New Roman"/>
          <w:b/>
          <w:snapToGrid w:val="0"/>
          <w:sz w:val="24"/>
          <w:szCs w:val="24"/>
        </w:rPr>
      </w:pPr>
    </w:p>
    <w:p w:rsidR="0041513A" w:rsidRPr="0041513A" w:rsidP="0041513A" w14:paraId="21EAF2B6" w14:textId="13EE3F8C">
      <w:pPr>
        <w:widowControl w:val="0"/>
        <w:spacing w:after="0" w:line="240" w:lineRule="auto"/>
        <w:rPr>
          <w:rFonts w:ascii="Times New Roman" w:eastAsia="Times New Roman" w:hAnsi="Times New Roman" w:cs="Times New Roman"/>
          <w:snapToGrid w:val="0"/>
          <w:sz w:val="24"/>
          <w:szCs w:val="24"/>
        </w:rPr>
      </w:pPr>
      <w:r w:rsidRPr="0041513A">
        <w:rPr>
          <w:rFonts w:ascii="Times New Roman" w:eastAsia="Times New Roman" w:hAnsi="Times New Roman" w:cs="Times New Roman"/>
          <w:b/>
          <w:snapToGrid w:val="0"/>
          <w:sz w:val="24"/>
          <w:szCs w:val="24"/>
        </w:rPr>
        <w:t>DESCRIPTION OF RESPONDENTS</w:t>
      </w:r>
      <w:r w:rsidRPr="0041513A">
        <w:rPr>
          <w:rFonts w:ascii="Times New Roman" w:eastAsia="Times New Roman" w:hAnsi="Times New Roman" w:cs="Times New Roman"/>
          <w:snapToGrid w:val="0"/>
          <w:sz w:val="24"/>
          <w:szCs w:val="24"/>
        </w:rPr>
        <w:t>:</w:t>
      </w:r>
      <w:r w:rsidR="00B07A90">
        <w:rPr>
          <w:rFonts w:ascii="Times New Roman" w:eastAsia="Times New Roman" w:hAnsi="Times New Roman" w:cs="Times New Roman"/>
          <w:snapToGrid w:val="0"/>
          <w:sz w:val="24"/>
          <w:szCs w:val="24"/>
        </w:rPr>
        <w:t xml:space="preserve">  </w:t>
      </w:r>
      <w:r w:rsidR="008210DD">
        <w:rPr>
          <w:rFonts w:ascii="Times New Roman" w:eastAsia="Times New Roman" w:hAnsi="Times New Roman" w:cs="Times New Roman"/>
          <w:snapToGrid w:val="0"/>
          <w:sz w:val="24"/>
          <w:szCs w:val="24"/>
        </w:rPr>
        <w:t>847 foreign</w:t>
      </w:r>
      <w:r w:rsidRPr="0041513A">
        <w:rPr>
          <w:rFonts w:ascii="Times New Roman" w:eastAsia="Times New Roman" w:hAnsi="Times New Roman" w:cs="Times New Roman"/>
          <w:snapToGrid w:val="0"/>
          <w:sz w:val="24"/>
          <w:szCs w:val="24"/>
        </w:rPr>
        <w:t xml:space="preserve"> nationals who attend AETC technical </w:t>
      </w:r>
      <w:r w:rsidR="008210DD">
        <w:rPr>
          <w:rFonts w:ascii="Times New Roman" w:eastAsia="Times New Roman" w:hAnsi="Times New Roman" w:cs="Times New Roman"/>
          <w:snapToGrid w:val="0"/>
          <w:sz w:val="24"/>
          <w:szCs w:val="24"/>
        </w:rPr>
        <w:t>training courses are</w:t>
      </w:r>
      <w:r w:rsidRPr="0041513A">
        <w:rPr>
          <w:rFonts w:ascii="Times New Roman" w:eastAsia="Times New Roman" w:hAnsi="Times New Roman" w:cs="Times New Roman"/>
          <w:snapToGrid w:val="0"/>
          <w:sz w:val="24"/>
          <w:szCs w:val="24"/>
        </w:rPr>
        <w:t xml:space="preserve"> administered the survey</w:t>
      </w:r>
      <w:r w:rsidR="008210DD">
        <w:rPr>
          <w:rFonts w:ascii="Times New Roman" w:eastAsia="Times New Roman" w:hAnsi="Times New Roman" w:cs="Times New Roman"/>
          <w:snapToGrid w:val="0"/>
          <w:sz w:val="24"/>
          <w:szCs w:val="24"/>
        </w:rPr>
        <w:t xml:space="preserve"> at the end of the program</w:t>
      </w:r>
      <w:r w:rsidRPr="0041513A">
        <w:rPr>
          <w:rFonts w:ascii="Times New Roman" w:eastAsia="Times New Roman" w:hAnsi="Times New Roman" w:cs="Times New Roman"/>
          <w:snapToGrid w:val="0"/>
          <w:sz w:val="24"/>
          <w:szCs w:val="24"/>
        </w:rPr>
        <w:t xml:space="preserve">.  </w:t>
      </w:r>
      <w:r w:rsidRPr="00D97107" w:rsidR="00D97107">
        <w:rPr>
          <w:rFonts w:ascii="Times New Roman" w:eastAsia="Times New Roman" w:hAnsi="Times New Roman" w:cs="Times New Roman"/>
          <w:snapToGrid w:val="0"/>
          <w:sz w:val="24"/>
          <w:szCs w:val="24"/>
        </w:rPr>
        <w:t xml:space="preserve">The surveys are administered from the TTMS application at </w:t>
      </w:r>
      <w:hyperlink r:id="rId4" w:history="1">
        <w:r w:rsidRPr="003401C6" w:rsidR="00504568">
          <w:rPr>
            <w:rStyle w:val="Hyperlink"/>
            <w:rFonts w:ascii="Times New Roman" w:eastAsia="Times New Roman" w:hAnsi="Times New Roman" w:cs="Times New Roman"/>
            <w:snapToGrid w:val="0"/>
            <w:sz w:val="24"/>
            <w:szCs w:val="24"/>
          </w:rPr>
          <w:t>https://eoc-ttms.cce.af.mil/Evaluation/studentlogin.cfm</w:t>
        </w:r>
      </w:hyperlink>
      <w:r w:rsidRPr="00D97107" w:rsidR="00D97107">
        <w:rPr>
          <w:rFonts w:ascii="Times New Roman" w:eastAsia="Times New Roman" w:hAnsi="Times New Roman" w:cs="Times New Roman"/>
          <w:snapToGrid w:val="0"/>
          <w:sz w:val="24"/>
          <w:szCs w:val="24"/>
        </w:rPr>
        <w:t xml:space="preserve">, where </w:t>
      </w:r>
      <w:r w:rsidR="00D97107">
        <w:rPr>
          <w:rFonts w:ascii="Times New Roman" w:eastAsia="Times New Roman" w:hAnsi="Times New Roman" w:cs="Times New Roman"/>
          <w:snapToGrid w:val="0"/>
          <w:sz w:val="24"/>
          <w:szCs w:val="24"/>
        </w:rPr>
        <w:t xml:space="preserve">students </w:t>
      </w:r>
      <w:r w:rsidRPr="00D97107" w:rsidR="00D97107">
        <w:rPr>
          <w:rFonts w:ascii="Times New Roman" w:eastAsia="Times New Roman" w:hAnsi="Times New Roman" w:cs="Times New Roman"/>
          <w:snapToGrid w:val="0"/>
          <w:sz w:val="24"/>
          <w:szCs w:val="24"/>
        </w:rPr>
        <w:t xml:space="preserve">enter their class number and a key </w:t>
      </w:r>
      <w:r w:rsidR="00E02A83">
        <w:rPr>
          <w:rFonts w:ascii="Times New Roman" w:eastAsia="Times New Roman" w:hAnsi="Times New Roman" w:cs="Times New Roman"/>
          <w:snapToGrid w:val="0"/>
          <w:sz w:val="24"/>
          <w:szCs w:val="24"/>
        </w:rPr>
        <w:t>received</w:t>
      </w:r>
      <w:r w:rsidRPr="00D97107" w:rsidR="00D97107">
        <w:rPr>
          <w:rFonts w:ascii="Times New Roman" w:eastAsia="Times New Roman" w:hAnsi="Times New Roman" w:cs="Times New Roman"/>
          <w:snapToGrid w:val="0"/>
          <w:sz w:val="24"/>
          <w:szCs w:val="24"/>
        </w:rPr>
        <w:t xml:space="preserve"> from the</w:t>
      </w:r>
      <w:r w:rsidR="00E02A83">
        <w:rPr>
          <w:rFonts w:ascii="Times New Roman" w:eastAsia="Times New Roman" w:hAnsi="Times New Roman" w:cs="Times New Roman"/>
          <w:snapToGrid w:val="0"/>
          <w:sz w:val="24"/>
          <w:szCs w:val="24"/>
        </w:rPr>
        <w:t>ir</w:t>
      </w:r>
      <w:r w:rsidRPr="00D97107" w:rsidR="00D97107">
        <w:rPr>
          <w:rFonts w:ascii="Times New Roman" w:eastAsia="Times New Roman" w:hAnsi="Times New Roman" w:cs="Times New Roman"/>
          <w:snapToGrid w:val="0"/>
          <w:sz w:val="24"/>
          <w:szCs w:val="24"/>
        </w:rPr>
        <w:t xml:space="preserve"> instructor.  They are then presented with the questions </w:t>
      </w:r>
      <w:r w:rsidR="00E02A83">
        <w:rPr>
          <w:rFonts w:ascii="Times New Roman" w:eastAsia="Times New Roman" w:hAnsi="Times New Roman" w:cs="Times New Roman"/>
          <w:snapToGrid w:val="0"/>
          <w:sz w:val="24"/>
          <w:szCs w:val="24"/>
        </w:rPr>
        <w:t>in the attached survey instrument</w:t>
      </w:r>
      <w:r w:rsidRPr="00D97107" w:rsidR="00D97107">
        <w:rPr>
          <w:rFonts w:ascii="Times New Roman" w:eastAsia="Times New Roman" w:hAnsi="Times New Roman" w:cs="Times New Roman"/>
          <w:snapToGrid w:val="0"/>
          <w:sz w:val="24"/>
          <w:szCs w:val="24"/>
        </w:rPr>
        <w:t xml:space="preserve"> and </w:t>
      </w:r>
      <w:r w:rsidRPr="00D97107" w:rsidR="00D42356">
        <w:rPr>
          <w:rFonts w:ascii="Times New Roman" w:eastAsia="Times New Roman" w:hAnsi="Times New Roman" w:cs="Times New Roman"/>
          <w:snapToGrid w:val="0"/>
          <w:sz w:val="24"/>
          <w:szCs w:val="24"/>
        </w:rPr>
        <w:t>can</w:t>
      </w:r>
      <w:r w:rsidRPr="00D97107" w:rsidR="00D97107">
        <w:rPr>
          <w:rFonts w:ascii="Times New Roman" w:eastAsia="Times New Roman" w:hAnsi="Times New Roman" w:cs="Times New Roman"/>
          <w:snapToGrid w:val="0"/>
          <w:sz w:val="24"/>
          <w:szCs w:val="24"/>
        </w:rPr>
        <w:t xml:space="preserve"> record their responses in the online survey.  </w:t>
      </w:r>
      <w:r w:rsidRPr="0041513A">
        <w:rPr>
          <w:rFonts w:ascii="Times New Roman" w:eastAsia="Times New Roman" w:hAnsi="Times New Roman" w:cs="Times New Roman"/>
          <w:snapToGrid w:val="0"/>
          <w:sz w:val="24"/>
          <w:szCs w:val="24"/>
        </w:rPr>
        <w:t xml:space="preserve">The survey </w:t>
      </w:r>
      <w:r w:rsidR="008210DD">
        <w:rPr>
          <w:rFonts w:ascii="Times New Roman" w:eastAsia="Times New Roman" w:hAnsi="Times New Roman" w:cs="Times New Roman"/>
          <w:snapToGrid w:val="0"/>
          <w:sz w:val="24"/>
          <w:szCs w:val="24"/>
        </w:rPr>
        <w:t>takes</w:t>
      </w:r>
      <w:r w:rsidR="00F2596B">
        <w:rPr>
          <w:rFonts w:ascii="Times New Roman" w:eastAsia="Times New Roman" w:hAnsi="Times New Roman" w:cs="Times New Roman"/>
          <w:snapToGrid w:val="0"/>
          <w:sz w:val="24"/>
          <w:szCs w:val="24"/>
        </w:rPr>
        <w:t xml:space="preserve"> an average</w:t>
      </w:r>
      <w:r w:rsidR="008210DD">
        <w:rPr>
          <w:rFonts w:ascii="Times New Roman" w:eastAsia="Times New Roman" w:hAnsi="Times New Roman" w:cs="Times New Roman"/>
          <w:snapToGrid w:val="0"/>
          <w:sz w:val="24"/>
          <w:szCs w:val="24"/>
        </w:rPr>
        <w:t xml:space="preserve"> </w:t>
      </w:r>
      <w:r w:rsidR="00F2596B">
        <w:rPr>
          <w:rFonts w:ascii="Times New Roman" w:eastAsia="Times New Roman" w:hAnsi="Times New Roman" w:cs="Times New Roman"/>
          <w:snapToGrid w:val="0"/>
          <w:sz w:val="24"/>
          <w:szCs w:val="24"/>
        </w:rPr>
        <w:t xml:space="preserve">of </w:t>
      </w:r>
      <w:r w:rsidR="008210DD">
        <w:rPr>
          <w:rFonts w:ascii="Times New Roman" w:eastAsia="Times New Roman" w:hAnsi="Times New Roman" w:cs="Times New Roman"/>
          <w:snapToGrid w:val="0"/>
          <w:sz w:val="24"/>
          <w:szCs w:val="24"/>
        </w:rPr>
        <w:t>10 minutes</w:t>
      </w:r>
      <w:r w:rsidRPr="0041513A">
        <w:rPr>
          <w:rFonts w:ascii="Times New Roman" w:eastAsia="Times New Roman" w:hAnsi="Times New Roman" w:cs="Times New Roman"/>
          <w:snapToGrid w:val="0"/>
          <w:sz w:val="24"/>
          <w:szCs w:val="24"/>
        </w:rPr>
        <w:t xml:space="preserve"> to complete, for a total public burden of </w:t>
      </w:r>
      <w:r w:rsidR="008210DD">
        <w:rPr>
          <w:rFonts w:ascii="Times New Roman" w:eastAsia="Times New Roman" w:hAnsi="Times New Roman" w:cs="Times New Roman"/>
          <w:snapToGrid w:val="0"/>
          <w:sz w:val="24"/>
          <w:szCs w:val="24"/>
        </w:rPr>
        <w:t>14</w:t>
      </w:r>
      <w:r w:rsidR="007444A6">
        <w:rPr>
          <w:rFonts w:ascii="Times New Roman" w:eastAsia="Times New Roman" w:hAnsi="Times New Roman" w:cs="Times New Roman"/>
          <w:snapToGrid w:val="0"/>
          <w:sz w:val="24"/>
          <w:szCs w:val="24"/>
        </w:rPr>
        <w:t>1</w:t>
      </w:r>
      <w:r w:rsidR="00504568">
        <w:rPr>
          <w:rFonts w:ascii="Times New Roman" w:eastAsia="Times New Roman" w:hAnsi="Times New Roman" w:cs="Times New Roman"/>
          <w:snapToGrid w:val="0"/>
          <w:sz w:val="24"/>
          <w:szCs w:val="24"/>
        </w:rPr>
        <w:t xml:space="preserve"> </w:t>
      </w:r>
      <w:r w:rsidRPr="0041513A">
        <w:rPr>
          <w:rFonts w:ascii="Times New Roman" w:eastAsia="Times New Roman" w:hAnsi="Times New Roman" w:cs="Times New Roman"/>
          <w:snapToGrid w:val="0"/>
          <w:sz w:val="24"/>
          <w:szCs w:val="24"/>
        </w:rPr>
        <w:t>hours.</w:t>
      </w:r>
    </w:p>
    <w:p w:rsidR="0041513A" w:rsidRPr="0041513A" w:rsidP="0041513A" w14:paraId="4D6E03A9" w14:textId="77777777">
      <w:pPr>
        <w:spacing w:after="0" w:line="240" w:lineRule="auto"/>
        <w:rPr>
          <w:rFonts w:ascii="Times New Roman" w:eastAsia="Times New Roman" w:hAnsi="Times New Roman" w:cs="Times New Roman"/>
          <w:b/>
          <w:sz w:val="24"/>
          <w:szCs w:val="24"/>
        </w:rPr>
      </w:pPr>
    </w:p>
    <w:p w:rsidR="0041513A" w:rsidRPr="0041513A" w:rsidP="0041513A" w14:paraId="108F588B" w14:textId="77777777">
      <w:pPr>
        <w:spacing w:after="0" w:line="240" w:lineRule="auto"/>
        <w:rPr>
          <w:rFonts w:ascii="Times New Roman" w:eastAsia="Times New Roman" w:hAnsi="Times New Roman" w:cs="Times New Roman"/>
          <w:b/>
          <w:sz w:val="24"/>
          <w:szCs w:val="24"/>
        </w:rPr>
      </w:pPr>
    </w:p>
    <w:p w:rsidR="0041513A" w:rsidRPr="0041513A" w:rsidP="0041513A" w14:paraId="6644806B" w14:textId="77777777">
      <w:pPr>
        <w:spacing w:after="0" w:line="240" w:lineRule="auto"/>
        <w:rPr>
          <w:rFonts w:ascii="Times New Roman" w:eastAsia="Times New Roman" w:hAnsi="Times New Roman" w:cs="Times New Roman"/>
          <w:b/>
          <w:sz w:val="24"/>
          <w:szCs w:val="24"/>
        </w:rPr>
      </w:pPr>
      <w:r w:rsidRPr="0041513A">
        <w:rPr>
          <w:rFonts w:ascii="Times New Roman" w:eastAsia="Times New Roman" w:hAnsi="Times New Roman" w:cs="Times New Roman"/>
          <w:b/>
          <w:sz w:val="24"/>
          <w:szCs w:val="24"/>
        </w:rPr>
        <w:t>TYPE OF COLLECTION:</w:t>
      </w:r>
      <w:r w:rsidRPr="0041513A">
        <w:rPr>
          <w:rFonts w:ascii="Times New Roman" w:eastAsia="Times New Roman" w:hAnsi="Times New Roman" w:cs="Times New Roman"/>
          <w:sz w:val="24"/>
          <w:szCs w:val="24"/>
        </w:rPr>
        <w:t xml:space="preserve"> (Check one)</w:t>
      </w:r>
    </w:p>
    <w:p w:rsidR="0041513A" w:rsidRPr="0041513A" w:rsidP="0041513A" w14:paraId="6CFF845A" w14:textId="77777777">
      <w:pPr>
        <w:tabs>
          <w:tab w:val="left" w:pos="360"/>
        </w:tabs>
        <w:spacing w:after="0" w:line="240" w:lineRule="auto"/>
        <w:rPr>
          <w:rFonts w:ascii="Times New Roman" w:eastAsia="Times New Roman" w:hAnsi="Times New Roman" w:cs="Times New Roman"/>
          <w:bCs/>
          <w:sz w:val="16"/>
          <w:szCs w:val="16"/>
          <w:lang w:eastAsia="zh-CN"/>
        </w:rPr>
      </w:pPr>
    </w:p>
    <w:p w:rsidR="0041513A" w:rsidRPr="0041513A" w:rsidP="0041513A" w14:paraId="218557B9" w14:textId="4CFA9168">
      <w:pPr>
        <w:tabs>
          <w:tab w:val="left" w:pos="360"/>
        </w:tabs>
        <w:spacing w:after="0" w:line="240" w:lineRule="auto"/>
        <w:rPr>
          <w:rFonts w:ascii="Times New Roman" w:eastAsia="Times New Roman" w:hAnsi="Times New Roman" w:cs="Times New Roman"/>
          <w:bCs/>
          <w:sz w:val="24"/>
          <w:szCs w:val="20"/>
          <w:lang w:eastAsia="zh-CN"/>
        </w:rPr>
      </w:pPr>
      <w:r w:rsidRPr="0041513A">
        <w:rPr>
          <w:rFonts w:ascii="Times New Roman" w:eastAsia="Times New Roman" w:hAnsi="Times New Roman" w:cs="Times New Roman"/>
          <w:bCs/>
          <w:sz w:val="24"/>
          <w:szCs w:val="20"/>
          <w:lang w:eastAsia="zh-CN"/>
        </w:rPr>
        <w:t>[ ]</w:t>
      </w:r>
      <w:r w:rsidRPr="0041513A">
        <w:rPr>
          <w:rFonts w:ascii="Times New Roman" w:eastAsia="Times New Roman" w:hAnsi="Times New Roman" w:cs="Times New Roman"/>
          <w:bCs/>
          <w:sz w:val="24"/>
          <w:szCs w:val="20"/>
          <w:lang w:eastAsia="zh-CN"/>
        </w:rPr>
        <w:t xml:space="preserve"> Customer Comment Card/Complaint Form </w:t>
      </w:r>
      <w:r w:rsidRPr="0041513A">
        <w:rPr>
          <w:rFonts w:ascii="Times New Roman" w:eastAsia="Times New Roman" w:hAnsi="Times New Roman" w:cs="Times New Roman"/>
          <w:bCs/>
          <w:sz w:val="24"/>
          <w:szCs w:val="20"/>
          <w:lang w:eastAsia="zh-CN"/>
        </w:rPr>
        <w:tab/>
        <w:t xml:space="preserve">[X] Customer Satisfaction Survey    </w:t>
      </w:r>
    </w:p>
    <w:p w:rsidR="0041513A" w:rsidRPr="0041513A" w:rsidP="0041513A" w14:paraId="138324C2" w14:textId="77777777">
      <w:pPr>
        <w:tabs>
          <w:tab w:val="left" w:pos="360"/>
        </w:tabs>
        <w:spacing w:after="0" w:line="240" w:lineRule="auto"/>
        <w:rPr>
          <w:rFonts w:ascii="Times New Roman" w:eastAsia="Times New Roman" w:hAnsi="Times New Roman" w:cs="Times New Roman"/>
          <w:bCs/>
          <w:sz w:val="24"/>
          <w:szCs w:val="20"/>
          <w:lang w:eastAsia="zh-CN"/>
        </w:rPr>
      </w:pPr>
      <w:r w:rsidRPr="0041513A">
        <w:rPr>
          <w:rFonts w:ascii="Times New Roman" w:eastAsia="Times New Roman" w:hAnsi="Times New Roman" w:cs="Times New Roman"/>
          <w:bCs/>
          <w:sz w:val="24"/>
          <w:szCs w:val="20"/>
          <w:lang w:eastAsia="zh-CN"/>
        </w:rPr>
        <w:t>[ ]</w:t>
      </w:r>
      <w:r w:rsidRPr="0041513A">
        <w:rPr>
          <w:rFonts w:ascii="Times New Roman" w:eastAsia="Times New Roman" w:hAnsi="Times New Roman" w:cs="Times New Roman"/>
          <w:bCs/>
          <w:sz w:val="24"/>
          <w:szCs w:val="20"/>
          <w:lang w:eastAsia="zh-CN"/>
        </w:rPr>
        <w:t xml:space="preserve"> Usability Testing (e.g., Website or Software</w:t>
      </w:r>
      <w:r w:rsidRPr="0041513A">
        <w:rPr>
          <w:rFonts w:ascii="Times New Roman" w:eastAsia="Times New Roman" w:hAnsi="Times New Roman" w:cs="Times New Roman"/>
          <w:bCs/>
          <w:sz w:val="24"/>
          <w:szCs w:val="20"/>
          <w:lang w:eastAsia="zh-CN"/>
        </w:rPr>
        <w:tab/>
        <w:t>[ ] Small Discussion Group</w:t>
      </w:r>
    </w:p>
    <w:p w:rsidR="0041513A" w:rsidRPr="0041513A" w:rsidP="0041513A" w14:paraId="2925E412" w14:textId="77777777">
      <w:pPr>
        <w:tabs>
          <w:tab w:val="left" w:pos="360"/>
        </w:tabs>
        <w:spacing w:after="0" w:line="240" w:lineRule="auto"/>
        <w:rPr>
          <w:rFonts w:ascii="Times New Roman" w:eastAsia="Times New Roman" w:hAnsi="Times New Roman" w:cs="Times New Roman"/>
          <w:bCs/>
          <w:sz w:val="24"/>
          <w:szCs w:val="20"/>
          <w:lang w:eastAsia="zh-CN"/>
        </w:rPr>
      </w:pPr>
      <w:r w:rsidRPr="0041513A">
        <w:rPr>
          <w:rFonts w:ascii="Times New Roman" w:eastAsia="Times New Roman" w:hAnsi="Times New Roman" w:cs="Times New Roman"/>
          <w:bCs/>
          <w:sz w:val="24"/>
          <w:szCs w:val="20"/>
          <w:lang w:eastAsia="zh-CN"/>
        </w:rPr>
        <w:t>[ ]</w:t>
      </w:r>
      <w:r w:rsidRPr="0041513A">
        <w:rPr>
          <w:rFonts w:ascii="Times New Roman" w:eastAsia="Times New Roman" w:hAnsi="Times New Roman" w:cs="Times New Roman"/>
          <w:bCs/>
          <w:sz w:val="24"/>
          <w:szCs w:val="20"/>
          <w:lang w:eastAsia="zh-CN"/>
        </w:rPr>
        <w:t xml:space="preserve">  Focus Group  </w:t>
      </w:r>
      <w:r w:rsidRPr="0041513A">
        <w:rPr>
          <w:rFonts w:ascii="Times New Roman" w:eastAsia="Times New Roman" w:hAnsi="Times New Roman" w:cs="Times New Roman"/>
          <w:bCs/>
          <w:sz w:val="24"/>
          <w:szCs w:val="20"/>
          <w:lang w:eastAsia="zh-CN"/>
        </w:rPr>
        <w:tab/>
      </w:r>
      <w:r w:rsidRPr="0041513A">
        <w:rPr>
          <w:rFonts w:ascii="Times New Roman" w:eastAsia="Times New Roman" w:hAnsi="Times New Roman" w:cs="Times New Roman"/>
          <w:bCs/>
          <w:sz w:val="24"/>
          <w:szCs w:val="20"/>
          <w:lang w:eastAsia="zh-CN"/>
        </w:rPr>
        <w:tab/>
      </w:r>
      <w:r w:rsidRPr="0041513A">
        <w:rPr>
          <w:rFonts w:ascii="Times New Roman" w:eastAsia="Times New Roman" w:hAnsi="Times New Roman" w:cs="Times New Roman"/>
          <w:bCs/>
          <w:sz w:val="24"/>
          <w:szCs w:val="20"/>
          <w:lang w:eastAsia="zh-CN"/>
        </w:rPr>
        <w:tab/>
      </w:r>
      <w:r w:rsidRPr="0041513A">
        <w:rPr>
          <w:rFonts w:ascii="Times New Roman" w:eastAsia="Times New Roman" w:hAnsi="Times New Roman" w:cs="Times New Roman"/>
          <w:bCs/>
          <w:sz w:val="24"/>
          <w:szCs w:val="20"/>
          <w:lang w:eastAsia="zh-CN"/>
        </w:rPr>
        <w:tab/>
      </w:r>
      <w:r w:rsidRPr="0041513A">
        <w:rPr>
          <w:rFonts w:ascii="Times New Roman" w:eastAsia="Times New Roman" w:hAnsi="Times New Roman" w:cs="Times New Roman"/>
          <w:bCs/>
          <w:sz w:val="24"/>
          <w:szCs w:val="20"/>
          <w:lang w:eastAsia="zh-CN"/>
        </w:rPr>
        <w:tab/>
        <w:t>[ ] Other:</w:t>
      </w:r>
      <w:r w:rsidRPr="0041513A">
        <w:rPr>
          <w:rFonts w:ascii="Times New Roman" w:eastAsia="Times New Roman" w:hAnsi="Times New Roman" w:cs="Times New Roman"/>
          <w:bCs/>
          <w:sz w:val="24"/>
          <w:szCs w:val="20"/>
          <w:u w:val="single"/>
          <w:lang w:eastAsia="zh-CN"/>
        </w:rPr>
        <w:t xml:space="preserve"> ______________________</w:t>
      </w:r>
      <w:r w:rsidRPr="0041513A">
        <w:rPr>
          <w:rFonts w:ascii="Times New Roman" w:eastAsia="Times New Roman" w:hAnsi="Times New Roman" w:cs="Times New Roman"/>
          <w:bCs/>
          <w:sz w:val="24"/>
          <w:szCs w:val="20"/>
          <w:u w:val="single"/>
          <w:lang w:eastAsia="zh-CN"/>
        </w:rPr>
        <w:tab/>
      </w:r>
      <w:r w:rsidRPr="0041513A">
        <w:rPr>
          <w:rFonts w:ascii="Times New Roman" w:eastAsia="Times New Roman" w:hAnsi="Times New Roman" w:cs="Times New Roman"/>
          <w:bCs/>
          <w:sz w:val="24"/>
          <w:szCs w:val="20"/>
          <w:u w:val="single"/>
          <w:lang w:eastAsia="zh-CN"/>
        </w:rPr>
        <w:tab/>
      </w:r>
    </w:p>
    <w:p w:rsidR="0041513A" w:rsidRPr="0041513A" w:rsidP="0041513A" w14:paraId="2DAB45DB" w14:textId="77777777">
      <w:pPr>
        <w:widowControl w:val="0"/>
        <w:spacing w:after="0" w:line="240" w:lineRule="auto"/>
        <w:rPr>
          <w:rFonts w:ascii="Times New Roman" w:eastAsia="Times New Roman" w:hAnsi="Times New Roman" w:cs="Times New Roman"/>
          <w:snapToGrid w:val="0"/>
          <w:sz w:val="24"/>
          <w:szCs w:val="24"/>
        </w:rPr>
      </w:pPr>
    </w:p>
    <w:p w:rsidR="0041513A" w:rsidRPr="0041513A" w:rsidP="0041513A" w14:paraId="1EA3A8B2" w14:textId="77777777">
      <w:pPr>
        <w:spacing w:after="0" w:line="240" w:lineRule="auto"/>
        <w:rPr>
          <w:rFonts w:ascii="Times New Roman" w:eastAsia="Times New Roman" w:hAnsi="Times New Roman" w:cs="Times New Roman"/>
          <w:b/>
          <w:sz w:val="24"/>
          <w:szCs w:val="24"/>
        </w:rPr>
      </w:pPr>
      <w:r w:rsidRPr="0041513A">
        <w:rPr>
          <w:rFonts w:ascii="Times New Roman" w:eastAsia="Times New Roman" w:hAnsi="Times New Roman" w:cs="Times New Roman"/>
          <w:b/>
          <w:sz w:val="24"/>
          <w:szCs w:val="24"/>
        </w:rPr>
        <w:t>CERTIFICATION:</w:t>
      </w:r>
    </w:p>
    <w:p w:rsidR="0041513A" w:rsidRPr="0041513A" w:rsidP="0041513A" w14:paraId="078B68BE" w14:textId="77777777">
      <w:pPr>
        <w:spacing w:after="0" w:line="240" w:lineRule="auto"/>
        <w:rPr>
          <w:rFonts w:ascii="Times New Roman" w:eastAsia="Times New Roman" w:hAnsi="Times New Roman" w:cs="Times New Roman"/>
          <w:sz w:val="16"/>
          <w:szCs w:val="16"/>
        </w:rPr>
      </w:pPr>
    </w:p>
    <w:p w:rsidR="0041513A" w:rsidRPr="0041513A" w:rsidP="0041513A" w14:paraId="0A3DFDB8" w14:textId="77777777">
      <w:pPr>
        <w:spacing w:after="0" w:line="240" w:lineRule="auto"/>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 xml:space="preserve">I certify the following to be true: </w:t>
      </w:r>
    </w:p>
    <w:p w:rsidR="0041513A" w:rsidRPr="0041513A" w:rsidP="0041513A" w14:paraId="073B3445" w14:textId="77777777">
      <w:pPr>
        <w:numPr>
          <w:ilvl w:val="0"/>
          <w:numId w:val="1"/>
        </w:numPr>
        <w:spacing w:after="0" w:line="240" w:lineRule="auto"/>
        <w:contextualSpacing/>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 xml:space="preserve">The collection is voluntary. </w:t>
      </w:r>
    </w:p>
    <w:p w:rsidR="0041513A" w:rsidRPr="0041513A" w:rsidP="0041513A" w14:paraId="0550E5EE" w14:textId="77777777">
      <w:pPr>
        <w:numPr>
          <w:ilvl w:val="0"/>
          <w:numId w:val="1"/>
        </w:numPr>
        <w:spacing w:after="0" w:line="240" w:lineRule="auto"/>
        <w:contextualSpacing/>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 xml:space="preserve">The collection is </w:t>
      </w:r>
      <w:r w:rsidRPr="0041513A">
        <w:rPr>
          <w:rFonts w:ascii="Times New Roman" w:eastAsia="Times New Roman" w:hAnsi="Times New Roman" w:cs="Times New Roman"/>
          <w:sz w:val="24"/>
          <w:szCs w:val="24"/>
        </w:rPr>
        <w:t>low-burden</w:t>
      </w:r>
      <w:r w:rsidRPr="0041513A">
        <w:rPr>
          <w:rFonts w:ascii="Times New Roman" w:eastAsia="Times New Roman" w:hAnsi="Times New Roman" w:cs="Times New Roman"/>
          <w:sz w:val="24"/>
          <w:szCs w:val="24"/>
        </w:rPr>
        <w:t xml:space="preserve"> for respondents and low-cost for the Federal Government.</w:t>
      </w:r>
    </w:p>
    <w:p w:rsidR="0041513A" w:rsidRPr="0041513A" w:rsidP="0041513A" w14:paraId="0B918B0B" w14:textId="77777777">
      <w:pPr>
        <w:numPr>
          <w:ilvl w:val="0"/>
          <w:numId w:val="1"/>
        </w:numPr>
        <w:spacing w:after="0" w:line="240" w:lineRule="auto"/>
        <w:contextualSpacing/>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 xml:space="preserve">The collection is non-controversial and does </w:t>
      </w:r>
      <w:r w:rsidRPr="0041513A">
        <w:rPr>
          <w:rFonts w:ascii="Times New Roman" w:eastAsia="Times New Roman" w:hAnsi="Times New Roman" w:cs="Times New Roman"/>
          <w:sz w:val="24"/>
          <w:szCs w:val="24"/>
          <w:u w:val="single"/>
        </w:rPr>
        <w:t>not</w:t>
      </w:r>
      <w:r w:rsidRPr="0041513A">
        <w:rPr>
          <w:rFonts w:ascii="Times New Roman" w:eastAsia="Times New Roman" w:hAnsi="Times New Roman" w:cs="Times New Roman"/>
          <w:sz w:val="24"/>
          <w:szCs w:val="24"/>
        </w:rPr>
        <w:t xml:space="preserve"> raise issues of concern to other federal agencies.</w:t>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p>
    <w:p w:rsidR="0041513A" w:rsidRPr="0041513A" w:rsidP="0041513A" w14:paraId="698FE595" w14:textId="77777777">
      <w:pPr>
        <w:numPr>
          <w:ilvl w:val="0"/>
          <w:numId w:val="1"/>
        </w:numPr>
        <w:spacing w:after="0" w:line="240" w:lineRule="auto"/>
        <w:contextualSpacing/>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 xml:space="preserve">The results are </w:t>
      </w:r>
      <w:r w:rsidRPr="0041513A">
        <w:rPr>
          <w:rFonts w:ascii="Times New Roman" w:eastAsia="Times New Roman" w:hAnsi="Times New Roman" w:cs="Times New Roman"/>
          <w:sz w:val="24"/>
          <w:szCs w:val="24"/>
          <w:u w:val="single"/>
        </w:rPr>
        <w:t>not</w:t>
      </w:r>
      <w:r w:rsidRPr="0041513A">
        <w:rPr>
          <w:rFonts w:ascii="Times New Roman" w:eastAsia="Times New Roman" w:hAnsi="Times New Roman" w:cs="Times New Roman"/>
          <w:sz w:val="24"/>
          <w:szCs w:val="24"/>
        </w:rPr>
        <w:t xml:space="preserve"> intended to be disseminated to the public.</w:t>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p>
    <w:p w:rsidR="0041513A" w:rsidRPr="0041513A" w:rsidP="0041513A" w14:paraId="506774FF" w14:textId="77777777">
      <w:pPr>
        <w:numPr>
          <w:ilvl w:val="0"/>
          <w:numId w:val="1"/>
        </w:numPr>
        <w:spacing w:after="0" w:line="240" w:lineRule="auto"/>
        <w:contextualSpacing/>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 xml:space="preserve">Information gathered will not be used for the purpose of </w:t>
      </w:r>
      <w:r w:rsidRPr="0041513A">
        <w:rPr>
          <w:rFonts w:ascii="Times New Roman" w:eastAsia="Times New Roman" w:hAnsi="Times New Roman" w:cs="Times New Roman"/>
          <w:sz w:val="24"/>
          <w:szCs w:val="24"/>
          <w:u w:val="single"/>
        </w:rPr>
        <w:t>substantially</w:t>
      </w:r>
      <w:r w:rsidRPr="0041513A">
        <w:rPr>
          <w:rFonts w:ascii="Times New Roman" w:eastAsia="Times New Roman" w:hAnsi="Times New Roman" w:cs="Times New Roman"/>
          <w:sz w:val="24"/>
          <w:szCs w:val="24"/>
        </w:rPr>
        <w:t xml:space="preserve"> informing </w:t>
      </w:r>
      <w:r w:rsidRPr="0041513A">
        <w:rPr>
          <w:rFonts w:ascii="Times New Roman" w:eastAsia="Times New Roman" w:hAnsi="Times New Roman" w:cs="Times New Roman"/>
          <w:sz w:val="24"/>
          <w:szCs w:val="24"/>
          <w:u w:val="single"/>
        </w:rPr>
        <w:t xml:space="preserve">influential </w:t>
      </w:r>
      <w:r w:rsidRPr="0041513A">
        <w:rPr>
          <w:rFonts w:ascii="Times New Roman" w:eastAsia="Times New Roman" w:hAnsi="Times New Roman" w:cs="Times New Roman"/>
          <w:sz w:val="24"/>
          <w:szCs w:val="24"/>
        </w:rPr>
        <w:t xml:space="preserve">policy decisions. </w:t>
      </w:r>
    </w:p>
    <w:p w:rsidR="0041513A" w:rsidRPr="0041513A" w:rsidP="0041513A" w14:paraId="2C003BBF" w14:textId="77777777">
      <w:pPr>
        <w:numPr>
          <w:ilvl w:val="0"/>
          <w:numId w:val="1"/>
        </w:numPr>
        <w:spacing w:after="0" w:line="240" w:lineRule="auto"/>
        <w:contextualSpacing/>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rsidR="0041513A" w:rsidRPr="0041513A" w:rsidP="0041513A" w14:paraId="2000D173" w14:textId="77777777">
      <w:pPr>
        <w:spacing w:after="0" w:line="240" w:lineRule="auto"/>
        <w:rPr>
          <w:rFonts w:ascii="Times New Roman" w:eastAsia="Times New Roman" w:hAnsi="Times New Roman" w:cs="Times New Roman"/>
          <w:sz w:val="24"/>
          <w:szCs w:val="24"/>
        </w:rPr>
      </w:pPr>
    </w:p>
    <w:p w:rsidR="0041513A" w:rsidRPr="0041513A" w:rsidP="0041513A" w14:paraId="5A6FF20E" w14:textId="77777777">
      <w:pPr>
        <w:spacing w:after="0" w:line="240" w:lineRule="auto"/>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Name:_</w:t>
      </w:r>
      <w:r w:rsidRPr="0041513A">
        <w:rPr>
          <w:rFonts w:ascii="Times New Roman" w:eastAsia="Times New Roman" w:hAnsi="Times New Roman" w:cs="Times New Roman"/>
          <w:sz w:val="24"/>
          <w:szCs w:val="24"/>
        </w:rPr>
        <w:t>_Anna</w:t>
      </w:r>
      <w:r w:rsidRPr="0041513A">
        <w:rPr>
          <w:rFonts w:ascii="Times New Roman" w:eastAsia="Times New Roman" w:hAnsi="Times New Roman" w:cs="Times New Roman"/>
          <w:sz w:val="24"/>
          <w:szCs w:val="24"/>
        </w:rPr>
        <w:t xml:space="preserve"> Cannington, TTMS ISSM  DSN 597-5743 </w:t>
      </w:r>
      <w:hyperlink r:id="rId5" w:history="1">
        <w:r w:rsidRPr="0041513A">
          <w:rPr>
            <w:rFonts w:ascii="Times New Roman" w:eastAsia="Times New Roman" w:hAnsi="Times New Roman" w:cs="Times New Roman"/>
            <w:color w:val="0563C1"/>
            <w:sz w:val="24"/>
            <w:szCs w:val="24"/>
            <w:u w:val="single"/>
          </w:rPr>
          <w:t>anna.cannington.1.ctr@us.af.mil</w:t>
        </w:r>
      </w:hyperlink>
      <w:r w:rsidRPr="0041513A">
        <w:rPr>
          <w:rFonts w:ascii="Times New Roman" w:eastAsia="Times New Roman" w:hAnsi="Times New Roman" w:cs="Times New Roman"/>
          <w:sz w:val="24"/>
          <w:szCs w:val="24"/>
        </w:rPr>
        <w:t xml:space="preserve"> </w:t>
      </w:r>
    </w:p>
    <w:p w:rsidR="0041513A" w:rsidRPr="0041513A" w:rsidP="0041513A" w14:paraId="13A5F5A8" w14:textId="77777777">
      <w:pPr>
        <w:spacing w:after="0" w:line="240" w:lineRule="auto"/>
        <w:ind w:left="360"/>
        <w:contextualSpacing/>
        <w:rPr>
          <w:rFonts w:ascii="Times New Roman" w:eastAsia="Times New Roman" w:hAnsi="Times New Roman" w:cs="Times New Roman"/>
          <w:sz w:val="24"/>
          <w:szCs w:val="24"/>
        </w:rPr>
      </w:pPr>
    </w:p>
    <w:p w:rsidR="0041513A" w:rsidRPr="0041513A" w:rsidP="0041513A" w14:paraId="60CDD717" w14:textId="77777777">
      <w:pPr>
        <w:spacing w:after="0" w:line="240" w:lineRule="auto"/>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To assist review, please provide answers to the following question:</w:t>
      </w:r>
    </w:p>
    <w:p w:rsidR="0041513A" w:rsidRPr="0041513A" w:rsidP="0041513A" w14:paraId="53C17BE0" w14:textId="77777777">
      <w:pPr>
        <w:spacing w:after="0" w:line="240" w:lineRule="auto"/>
        <w:ind w:left="360"/>
        <w:contextualSpacing/>
        <w:rPr>
          <w:rFonts w:ascii="Times New Roman" w:eastAsia="Times New Roman" w:hAnsi="Times New Roman" w:cs="Times New Roman"/>
          <w:sz w:val="24"/>
          <w:szCs w:val="24"/>
        </w:rPr>
      </w:pPr>
    </w:p>
    <w:p w:rsidR="0041513A" w:rsidRPr="0041513A" w:rsidP="0041513A" w14:paraId="40BA1724" w14:textId="77777777">
      <w:pPr>
        <w:spacing w:after="0" w:line="240" w:lineRule="auto"/>
        <w:rPr>
          <w:rFonts w:ascii="Times New Roman" w:eastAsia="Times New Roman" w:hAnsi="Times New Roman" w:cs="Times New Roman"/>
          <w:b/>
          <w:sz w:val="24"/>
          <w:szCs w:val="24"/>
        </w:rPr>
      </w:pPr>
      <w:r w:rsidRPr="0041513A">
        <w:rPr>
          <w:rFonts w:ascii="Times New Roman" w:eastAsia="Times New Roman" w:hAnsi="Times New Roman" w:cs="Times New Roman"/>
          <w:b/>
          <w:sz w:val="24"/>
          <w:szCs w:val="24"/>
        </w:rPr>
        <w:t>Personally Identifiable Information:</w:t>
      </w:r>
    </w:p>
    <w:p w:rsidR="0041513A" w:rsidRPr="0041513A" w:rsidP="0041513A" w14:paraId="3E16A6F5" w14:textId="6EC0FEBB">
      <w:pPr>
        <w:numPr>
          <w:ilvl w:val="0"/>
          <w:numId w:val="4"/>
        </w:numPr>
        <w:spacing w:after="0" w:line="240" w:lineRule="auto"/>
        <w:contextualSpacing/>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 xml:space="preserve">Is personally identifiable information (PII) collected?  [X] </w:t>
      </w:r>
      <w:r w:rsidRPr="0041513A">
        <w:rPr>
          <w:rFonts w:ascii="Times New Roman" w:eastAsia="Times New Roman" w:hAnsi="Times New Roman" w:cs="Times New Roman"/>
          <w:sz w:val="24"/>
          <w:szCs w:val="24"/>
        </w:rPr>
        <w:t>Yes  [</w:t>
      </w:r>
      <w:r w:rsidRPr="0041513A">
        <w:rPr>
          <w:rFonts w:ascii="Times New Roman" w:eastAsia="Times New Roman" w:hAnsi="Times New Roman" w:cs="Times New Roman"/>
          <w:sz w:val="24"/>
          <w:szCs w:val="24"/>
        </w:rPr>
        <w:t xml:space="preserve"> ]  No </w:t>
      </w:r>
    </w:p>
    <w:p w:rsidR="0041513A" w:rsidRPr="0041513A" w:rsidP="0041513A" w14:paraId="060FC78B" w14:textId="6E261353">
      <w:pPr>
        <w:numPr>
          <w:ilvl w:val="0"/>
          <w:numId w:val="4"/>
        </w:numPr>
        <w:spacing w:after="0" w:line="240" w:lineRule="auto"/>
        <w:contextualSpacing/>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 xml:space="preserve">If </w:t>
      </w:r>
      <w:r w:rsidRPr="0041513A">
        <w:rPr>
          <w:rFonts w:ascii="Times New Roman" w:eastAsia="Times New Roman" w:hAnsi="Times New Roman" w:cs="Times New Roman"/>
          <w:sz w:val="24"/>
          <w:szCs w:val="24"/>
        </w:rPr>
        <w:t>Yes</w:t>
      </w:r>
      <w:r w:rsidRPr="0041513A">
        <w:rPr>
          <w:rFonts w:ascii="Times New Roman" w:eastAsia="Times New Roman" w:hAnsi="Times New Roman" w:cs="Times New Roman"/>
          <w:sz w:val="24"/>
          <w:szCs w:val="24"/>
        </w:rPr>
        <w:t xml:space="preserve">, will any information that is collected be included in records that are subject to the Privacy Act of 1974?   [X] </w:t>
      </w:r>
      <w:r w:rsidRPr="0041513A">
        <w:rPr>
          <w:rFonts w:ascii="Times New Roman" w:eastAsia="Times New Roman" w:hAnsi="Times New Roman" w:cs="Times New Roman"/>
          <w:sz w:val="24"/>
          <w:szCs w:val="24"/>
        </w:rPr>
        <w:t>Yes</w:t>
      </w:r>
      <w:r w:rsidR="00E775FF">
        <w:rPr>
          <w:rFonts w:ascii="Times New Roman" w:eastAsia="Times New Roman" w:hAnsi="Times New Roman" w:cs="Times New Roman"/>
          <w:sz w:val="24"/>
          <w:szCs w:val="24"/>
        </w:rPr>
        <w:t xml:space="preserve"> </w:t>
      </w:r>
      <w:r w:rsidRPr="0041513A">
        <w:rPr>
          <w:rFonts w:ascii="Times New Roman" w:eastAsia="Times New Roman" w:hAnsi="Times New Roman" w:cs="Times New Roman"/>
          <w:sz w:val="24"/>
          <w:szCs w:val="24"/>
        </w:rPr>
        <w:t xml:space="preserve"> [</w:t>
      </w:r>
      <w:r w:rsidRPr="0041513A">
        <w:rPr>
          <w:rFonts w:ascii="Times New Roman" w:eastAsia="Times New Roman" w:hAnsi="Times New Roman" w:cs="Times New Roman"/>
          <w:sz w:val="24"/>
          <w:szCs w:val="24"/>
        </w:rPr>
        <w:t xml:space="preserve"> ] No   </w:t>
      </w:r>
    </w:p>
    <w:p w:rsidR="0041513A" w:rsidRPr="0041513A" w:rsidP="0041513A" w14:paraId="2666DE5D" w14:textId="181B6609">
      <w:pPr>
        <w:numPr>
          <w:ilvl w:val="0"/>
          <w:numId w:val="4"/>
        </w:numPr>
        <w:spacing w:after="0" w:line="240" w:lineRule="auto"/>
        <w:contextualSpacing/>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 xml:space="preserve">If </w:t>
      </w:r>
      <w:r w:rsidRPr="0041513A">
        <w:rPr>
          <w:rFonts w:ascii="Times New Roman" w:eastAsia="Times New Roman" w:hAnsi="Times New Roman" w:cs="Times New Roman"/>
          <w:sz w:val="24"/>
          <w:szCs w:val="24"/>
        </w:rPr>
        <w:t>Yes</w:t>
      </w:r>
      <w:r w:rsidRPr="0041513A">
        <w:rPr>
          <w:rFonts w:ascii="Times New Roman" w:eastAsia="Times New Roman" w:hAnsi="Times New Roman" w:cs="Times New Roman"/>
          <w:sz w:val="24"/>
          <w:szCs w:val="24"/>
        </w:rPr>
        <w:t>, has an up-to-date System of Records Notice (SORN) been published?</w:t>
      </w:r>
      <w:r w:rsidR="005D7C59">
        <w:rPr>
          <w:rFonts w:ascii="Times New Roman" w:eastAsia="Times New Roman" w:hAnsi="Times New Roman" w:cs="Times New Roman"/>
          <w:sz w:val="24"/>
          <w:szCs w:val="24"/>
        </w:rPr>
        <w:t xml:space="preserve"> </w:t>
      </w:r>
      <w:r w:rsidRPr="0041513A">
        <w:rPr>
          <w:rFonts w:ascii="Times New Roman" w:eastAsia="Times New Roman" w:hAnsi="Times New Roman" w:cs="Times New Roman"/>
          <w:sz w:val="24"/>
          <w:szCs w:val="24"/>
        </w:rPr>
        <w:t xml:space="preserve"> [X] </w:t>
      </w:r>
      <w:r w:rsidRPr="0041513A">
        <w:rPr>
          <w:rFonts w:ascii="Times New Roman" w:eastAsia="Times New Roman" w:hAnsi="Times New Roman" w:cs="Times New Roman"/>
          <w:sz w:val="24"/>
          <w:szCs w:val="24"/>
        </w:rPr>
        <w:t>Yes</w:t>
      </w:r>
      <w:r w:rsidR="00E775FF">
        <w:rPr>
          <w:rFonts w:ascii="Times New Roman" w:eastAsia="Times New Roman" w:hAnsi="Times New Roman" w:cs="Times New Roman"/>
          <w:sz w:val="24"/>
          <w:szCs w:val="24"/>
        </w:rPr>
        <w:t xml:space="preserve"> </w:t>
      </w:r>
      <w:r w:rsidRPr="0041513A">
        <w:rPr>
          <w:rFonts w:ascii="Times New Roman" w:eastAsia="Times New Roman" w:hAnsi="Times New Roman" w:cs="Times New Roman"/>
          <w:sz w:val="24"/>
          <w:szCs w:val="24"/>
        </w:rPr>
        <w:t xml:space="preserve"> [</w:t>
      </w:r>
      <w:r w:rsidRPr="0041513A">
        <w:rPr>
          <w:rFonts w:ascii="Times New Roman" w:eastAsia="Times New Roman" w:hAnsi="Times New Roman" w:cs="Times New Roman"/>
          <w:sz w:val="24"/>
          <w:szCs w:val="24"/>
        </w:rPr>
        <w:t xml:space="preserve"> ] No  </w:t>
      </w:r>
    </w:p>
    <w:p w:rsidR="005D7C59" w:rsidP="005511CF" w14:paraId="7DC49CBC" w14:textId="77777777">
      <w:pPr>
        <w:spacing w:after="0" w:line="240" w:lineRule="auto"/>
        <w:ind w:left="720"/>
        <w:contextualSpacing/>
        <w:rPr>
          <w:rFonts w:ascii="Times New Roman" w:eastAsia="Times New Roman" w:hAnsi="Times New Roman" w:cs="Times New Roman"/>
          <w:b/>
          <w:sz w:val="24"/>
          <w:szCs w:val="24"/>
        </w:rPr>
      </w:pPr>
    </w:p>
    <w:p w:rsidR="00717037" w:rsidRPr="002D6B93" w:rsidP="00443D42" w14:paraId="51052865" w14:textId="77777777">
      <w:pPr>
        <w:spacing w:after="0" w:line="240" w:lineRule="auto"/>
        <w:contextualSpacing/>
        <w:rPr>
          <w:rFonts w:ascii="Times New Roman" w:eastAsia="Times New Roman" w:hAnsi="Times New Roman" w:cs="Times New Roman"/>
          <w:bCs/>
          <w:sz w:val="24"/>
          <w:szCs w:val="24"/>
        </w:rPr>
      </w:pPr>
      <w:r w:rsidRPr="002D6B93">
        <w:rPr>
          <w:rFonts w:ascii="Times New Roman" w:eastAsia="Times New Roman" w:hAnsi="Times New Roman" w:cs="Times New Roman"/>
          <w:bCs/>
          <w:sz w:val="24"/>
          <w:szCs w:val="24"/>
        </w:rPr>
        <w:t xml:space="preserve">The only information collected that may be included in records subject to the Privacy Act </w:t>
      </w:r>
      <w:r w:rsidRPr="002D6B93" w:rsidR="003D13DE">
        <w:rPr>
          <w:rFonts w:ascii="Times New Roman" w:eastAsia="Times New Roman" w:hAnsi="Times New Roman" w:cs="Times New Roman"/>
          <w:bCs/>
          <w:sz w:val="24"/>
          <w:szCs w:val="24"/>
        </w:rPr>
        <w:t xml:space="preserve">is collected if respondents choose </w:t>
      </w:r>
      <w:r w:rsidRPr="002D6B93" w:rsidR="00B3598D">
        <w:rPr>
          <w:rFonts w:ascii="Times New Roman" w:eastAsia="Times New Roman" w:hAnsi="Times New Roman" w:cs="Times New Roman"/>
          <w:bCs/>
          <w:sz w:val="24"/>
          <w:szCs w:val="24"/>
        </w:rPr>
        <w:t xml:space="preserve">“Yes” when asked if they would like someone from the staff </w:t>
      </w:r>
      <w:r w:rsidRPr="002D6B93" w:rsidR="003D13DE">
        <w:rPr>
          <w:rFonts w:ascii="Times New Roman" w:eastAsia="Times New Roman" w:hAnsi="Times New Roman" w:cs="Times New Roman"/>
          <w:bCs/>
          <w:sz w:val="24"/>
          <w:szCs w:val="24"/>
        </w:rPr>
        <w:t>t</w:t>
      </w:r>
      <w:r w:rsidRPr="002D6B93" w:rsidR="00366EF9">
        <w:rPr>
          <w:rFonts w:ascii="Times New Roman" w:eastAsia="Times New Roman" w:hAnsi="Times New Roman" w:cs="Times New Roman"/>
          <w:bCs/>
          <w:sz w:val="24"/>
          <w:szCs w:val="24"/>
        </w:rPr>
        <w:t>o contact them about a subject covered in the survey.</w:t>
      </w:r>
      <w:r w:rsidRPr="002D6B93" w:rsidR="003D13DE">
        <w:rPr>
          <w:rFonts w:ascii="Times New Roman" w:eastAsia="Times New Roman" w:hAnsi="Times New Roman" w:cs="Times New Roman"/>
          <w:bCs/>
          <w:sz w:val="24"/>
          <w:szCs w:val="24"/>
        </w:rPr>
        <w:t xml:space="preserve"> </w:t>
      </w:r>
      <w:r w:rsidRPr="002D6B93" w:rsidR="00366EF9">
        <w:rPr>
          <w:rFonts w:ascii="Times New Roman" w:eastAsia="Times New Roman" w:hAnsi="Times New Roman" w:cs="Times New Roman"/>
          <w:bCs/>
          <w:sz w:val="24"/>
          <w:szCs w:val="24"/>
        </w:rPr>
        <w:t>This question is asked at the end of the survey, and the Privacy Act Statement is presented alongside the question, giving respondents the opportunity to review it before providing any PII.</w:t>
      </w:r>
      <w:r w:rsidRPr="002D6B93" w:rsidR="003D13DE">
        <w:rPr>
          <w:rFonts w:ascii="Times New Roman" w:eastAsia="Times New Roman" w:hAnsi="Times New Roman" w:cs="Times New Roman"/>
          <w:bCs/>
          <w:sz w:val="24"/>
          <w:szCs w:val="24"/>
        </w:rPr>
        <w:t xml:space="preserve"> </w:t>
      </w:r>
    </w:p>
    <w:p w:rsidR="00717037" w:rsidRPr="002D6B93" w:rsidP="00443D42" w14:paraId="056A6AAC" w14:textId="77777777">
      <w:pPr>
        <w:spacing w:after="0" w:line="240" w:lineRule="auto"/>
        <w:contextualSpacing/>
        <w:rPr>
          <w:rFonts w:ascii="Times New Roman" w:eastAsia="Times New Roman" w:hAnsi="Times New Roman" w:cs="Times New Roman"/>
          <w:bCs/>
          <w:sz w:val="24"/>
          <w:szCs w:val="24"/>
        </w:rPr>
      </w:pPr>
    </w:p>
    <w:p w:rsidR="00717037" w:rsidRPr="002D6B93" w:rsidP="00443D42" w14:paraId="0F3E3C13" w14:textId="4BB1F756">
      <w:pPr>
        <w:spacing w:after="0" w:line="240" w:lineRule="auto"/>
        <w:contextualSpacing/>
        <w:rPr>
          <w:rFonts w:ascii="Times New Roman" w:eastAsia="Times New Roman" w:hAnsi="Times New Roman" w:cs="Times New Roman"/>
          <w:bCs/>
          <w:sz w:val="24"/>
          <w:szCs w:val="24"/>
        </w:rPr>
      </w:pPr>
      <w:r w:rsidRPr="002D6B93">
        <w:rPr>
          <w:rFonts w:ascii="Times New Roman" w:eastAsia="Times New Roman" w:hAnsi="Times New Roman" w:cs="Times New Roman"/>
          <w:bCs/>
          <w:sz w:val="24"/>
          <w:szCs w:val="24"/>
        </w:rPr>
        <w:t>The SORN associated with this information collection is the</w:t>
      </w:r>
      <w:r w:rsidRPr="002D6B93">
        <w:rPr>
          <w:rFonts w:ascii="Times New Roman" w:eastAsia="Times New Roman" w:hAnsi="Times New Roman" w:cs="Times New Roman"/>
          <w:bCs/>
          <w:sz w:val="24"/>
          <w:szCs w:val="24"/>
        </w:rPr>
        <w:t xml:space="preserve"> following:</w:t>
      </w:r>
    </w:p>
    <w:p w:rsidR="005D7C59" w:rsidRPr="002D6B93" w:rsidP="002D6B93" w14:paraId="5AFF3B46" w14:textId="3C5E786A">
      <w:pPr>
        <w:spacing w:after="0" w:line="240" w:lineRule="auto"/>
        <w:contextualSpacing/>
        <w:rPr>
          <w:rFonts w:ascii="Times New Roman" w:eastAsia="Times New Roman" w:hAnsi="Times New Roman" w:cs="Times New Roman"/>
          <w:bCs/>
          <w:sz w:val="24"/>
          <w:szCs w:val="24"/>
        </w:rPr>
      </w:pPr>
      <w:r w:rsidRPr="002D6B93">
        <w:rPr>
          <w:rFonts w:ascii="Times New Roman" w:eastAsia="Times New Roman" w:hAnsi="Times New Roman" w:cs="Times New Roman"/>
          <w:bCs/>
          <w:sz w:val="24"/>
          <w:szCs w:val="24"/>
        </w:rPr>
        <w:t>DoD Training Systems, Defense Training Records, DoD 0005. (December 28, 2020; 85 FR 84316)</w:t>
      </w:r>
    </w:p>
    <w:p w:rsidR="007B0CA2" w:rsidP="005D7C59" w14:paraId="5E398E1F" w14:textId="77777777">
      <w:pPr>
        <w:spacing w:after="0" w:line="240" w:lineRule="auto"/>
        <w:contextualSpacing/>
        <w:rPr>
          <w:rFonts w:ascii="Times New Roman" w:eastAsia="Times New Roman" w:hAnsi="Times New Roman" w:cs="Times New Roman"/>
          <w:b/>
          <w:sz w:val="24"/>
          <w:szCs w:val="24"/>
        </w:rPr>
      </w:pPr>
    </w:p>
    <w:p w:rsidR="0041513A" w:rsidRPr="0041513A" w:rsidP="005D7C59" w14:paraId="24E7E6C3" w14:textId="5B40C104">
      <w:pPr>
        <w:spacing w:after="0" w:line="240" w:lineRule="auto"/>
        <w:contextualSpacing/>
        <w:rPr>
          <w:rFonts w:ascii="Times New Roman" w:eastAsia="Times New Roman" w:hAnsi="Times New Roman" w:cs="Times New Roman"/>
          <w:b/>
          <w:sz w:val="24"/>
          <w:szCs w:val="24"/>
        </w:rPr>
      </w:pPr>
      <w:r w:rsidRPr="0041513A">
        <w:rPr>
          <w:rFonts w:ascii="Times New Roman" w:eastAsia="Times New Roman" w:hAnsi="Times New Roman" w:cs="Times New Roman"/>
          <w:b/>
          <w:sz w:val="24"/>
          <w:szCs w:val="24"/>
        </w:rPr>
        <w:t>Gifts or Payments:</w:t>
      </w:r>
    </w:p>
    <w:p w:rsidR="0041513A" w:rsidRPr="0041513A" w:rsidP="0041513A" w14:paraId="6F8C8148" w14:textId="43721116">
      <w:pPr>
        <w:spacing w:after="0" w:line="240" w:lineRule="auto"/>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 xml:space="preserve">Is an incentive (e.g., money or reimbursement of expenses, token of appreciation) provided to participants?  </w:t>
      </w:r>
      <w:r w:rsidRPr="0041513A">
        <w:rPr>
          <w:rFonts w:ascii="Times New Roman" w:eastAsia="Times New Roman" w:hAnsi="Times New Roman" w:cs="Times New Roman"/>
          <w:sz w:val="24"/>
          <w:szCs w:val="24"/>
        </w:rPr>
        <w:t>[  ]</w:t>
      </w:r>
      <w:r w:rsidRPr="0041513A">
        <w:rPr>
          <w:rFonts w:ascii="Times New Roman" w:eastAsia="Times New Roman" w:hAnsi="Times New Roman" w:cs="Times New Roman"/>
          <w:sz w:val="24"/>
          <w:szCs w:val="24"/>
        </w:rPr>
        <w:t xml:space="preserve"> Yes [X] No  </w:t>
      </w:r>
    </w:p>
    <w:p w:rsidR="0041513A" w:rsidRPr="0041513A" w:rsidP="0041513A" w14:paraId="7C489B11" w14:textId="77777777">
      <w:pPr>
        <w:spacing w:after="0" w:line="240" w:lineRule="auto"/>
        <w:rPr>
          <w:rFonts w:ascii="Times New Roman" w:eastAsia="Times New Roman" w:hAnsi="Times New Roman" w:cs="Times New Roman"/>
          <w:b/>
          <w:sz w:val="24"/>
          <w:szCs w:val="24"/>
        </w:rPr>
      </w:pPr>
    </w:p>
    <w:p w:rsidR="0041513A" w:rsidRPr="0041513A" w:rsidP="0041513A" w14:paraId="0871DB62" w14:textId="77777777">
      <w:pPr>
        <w:spacing w:after="0" w:line="240" w:lineRule="auto"/>
        <w:rPr>
          <w:rFonts w:ascii="Times New Roman" w:eastAsia="Times New Roman" w:hAnsi="Times New Roman" w:cs="Times New Roman"/>
          <w:b/>
          <w:sz w:val="24"/>
          <w:szCs w:val="24"/>
        </w:rPr>
      </w:pPr>
    </w:p>
    <w:p w:rsidR="0041513A" w:rsidRPr="0041513A" w:rsidP="0041513A" w14:paraId="12F9E9FD" w14:textId="77777777">
      <w:pPr>
        <w:spacing w:after="0" w:line="240" w:lineRule="auto"/>
        <w:rPr>
          <w:rFonts w:ascii="Times New Roman" w:eastAsia="Times New Roman" w:hAnsi="Times New Roman" w:cs="Times New Roman"/>
          <w:i/>
          <w:sz w:val="24"/>
          <w:szCs w:val="24"/>
        </w:rPr>
      </w:pPr>
      <w:r w:rsidRPr="0041513A">
        <w:rPr>
          <w:rFonts w:ascii="Times New Roman" w:eastAsia="Times New Roman" w:hAnsi="Times New Roman" w:cs="Times New Roman"/>
          <w:b/>
          <w:sz w:val="24"/>
          <w:szCs w:val="24"/>
        </w:rPr>
        <w:t>BURDEN HOURS</w:t>
      </w:r>
      <w:r w:rsidRPr="0041513A">
        <w:rPr>
          <w:rFonts w:ascii="Times New Roman" w:eastAsia="Times New Roman" w:hAnsi="Times New Roman" w:cs="Times New Roman"/>
          <w:sz w:val="24"/>
          <w:szCs w:val="24"/>
        </w:rPr>
        <w:t xml:space="preserve"> </w:t>
      </w:r>
    </w:p>
    <w:p w:rsidR="0041513A" w:rsidRPr="0041513A" w:rsidP="0041513A" w14:paraId="189248E8" w14:textId="77777777">
      <w:pPr>
        <w:keepNext/>
        <w:keepLines/>
        <w:spacing w:after="0" w:line="240" w:lineRule="auto"/>
        <w:rPr>
          <w:rFonts w:ascii="Times New Roman" w:eastAsia="Times New Roman" w:hAnsi="Times New Roman" w:cs="Times New Roman"/>
          <w:b/>
          <w:sz w:val="24"/>
          <w:szCs w:val="24"/>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78"/>
        <w:gridCol w:w="1620"/>
        <w:gridCol w:w="1620"/>
        <w:gridCol w:w="1543"/>
      </w:tblGrid>
      <w:tr w14:paraId="628EDB84" w14:textId="77777777" w:rsidTr="008F48A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878" w:type="dxa"/>
          </w:tcPr>
          <w:p w:rsidR="0041513A" w:rsidRPr="0041513A" w:rsidP="0041513A" w14:paraId="3F03B663" w14:textId="77777777">
            <w:pPr>
              <w:spacing w:after="0" w:line="240" w:lineRule="auto"/>
              <w:rPr>
                <w:rFonts w:ascii="Times New Roman" w:eastAsia="Times New Roman" w:hAnsi="Times New Roman" w:cs="Times New Roman"/>
                <w:b/>
                <w:sz w:val="24"/>
                <w:szCs w:val="24"/>
              </w:rPr>
            </w:pPr>
            <w:r w:rsidRPr="0041513A">
              <w:rPr>
                <w:rFonts w:ascii="Times New Roman" w:eastAsia="Times New Roman" w:hAnsi="Times New Roman" w:cs="Times New Roman"/>
                <w:b/>
                <w:sz w:val="24"/>
                <w:szCs w:val="24"/>
              </w:rPr>
              <w:t xml:space="preserve">Category of Respondent </w:t>
            </w:r>
          </w:p>
        </w:tc>
        <w:tc>
          <w:tcPr>
            <w:tcW w:w="1620" w:type="dxa"/>
          </w:tcPr>
          <w:p w:rsidR="0041513A" w:rsidRPr="0041513A" w:rsidP="0041513A" w14:paraId="0C78C018" w14:textId="77777777">
            <w:pPr>
              <w:spacing w:after="0" w:line="240" w:lineRule="auto"/>
              <w:rPr>
                <w:rFonts w:ascii="Times New Roman" w:eastAsia="Times New Roman" w:hAnsi="Times New Roman" w:cs="Times New Roman"/>
                <w:b/>
                <w:sz w:val="24"/>
                <w:szCs w:val="24"/>
              </w:rPr>
            </w:pPr>
            <w:r w:rsidRPr="0041513A">
              <w:rPr>
                <w:rFonts w:ascii="Times New Roman" w:eastAsia="Times New Roman" w:hAnsi="Times New Roman" w:cs="Times New Roman"/>
                <w:b/>
                <w:sz w:val="24"/>
                <w:szCs w:val="24"/>
              </w:rPr>
              <w:t>No. of Respondents</w:t>
            </w:r>
          </w:p>
        </w:tc>
        <w:tc>
          <w:tcPr>
            <w:tcW w:w="1620" w:type="dxa"/>
          </w:tcPr>
          <w:p w:rsidR="0041513A" w:rsidRPr="0041513A" w:rsidP="0041513A" w14:paraId="0F6E212D" w14:textId="77777777">
            <w:pPr>
              <w:spacing w:after="0" w:line="240" w:lineRule="auto"/>
              <w:rPr>
                <w:rFonts w:ascii="Times New Roman" w:eastAsia="Times New Roman" w:hAnsi="Times New Roman" w:cs="Times New Roman"/>
                <w:b/>
                <w:sz w:val="24"/>
                <w:szCs w:val="24"/>
              </w:rPr>
            </w:pPr>
            <w:r w:rsidRPr="0041513A">
              <w:rPr>
                <w:rFonts w:ascii="Times New Roman" w:eastAsia="Times New Roman" w:hAnsi="Times New Roman" w:cs="Times New Roman"/>
                <w:b/>
                <w:sz w:val="24"/>
                <w:szCs w:val="24"/>
              </w:rPr>
              <w:t>Participation Time</w:t>
            </w:r>
          </w:p>
        </w:tc>
        <w:tc>
          <w:tcPr>
            <w:tcW w:w="1543" w:type="dxa"/>
          </w:tcPr>
          <w:p w:rsidR="0041513A" w:rsidRPr="0041513A" w:rsidP="0041513A" w14:paraId="0EFB87A1" w14:textId="77777777">
            <w:pPr>
              <w:spacing w:after="0" w:line="240" w:lineRule="auto"/>
              <w:rPr>
                <w:rFonts w:ascii="Times New Roman" w:eastAsia="Times New Roman" w:hAnsi="Times New Roman" w:cs="Times New Roman"/>
                <w:b/>
                <w:sz w:val="24"/>
                <w:szCs w:val="24"/>
              </w:rPr>
            </w:pPr>
            <w:r w:rsidRPr="0041513A">
              <w:rPr>
                <w:rFonts w:ascii="Times New Roman" w:eastAsia="Times New Roman" w:hAnsi="Times New Roman" w:cs="Times New Roman"/>
                <w:b/>
                <w:sz w:val="24"/>
                <w:szCs w:val="24"/>
              </w:rPr>
              <w:t>Burden</w:t>
            </w:r>
          </w:p>
        </w:tc>
      </w:tr>
      <w:tr w14:paraId="47DFBDFA" w14:textId="77777777" w:rsidTr="008F48A1">
        <w:tblPrEx>
          <w:tblW w:w="9661" w:type="dxa"/>
          <w:tblLayout w:type="fixed"/>
          <w:tblLook w:val="01E0"/>
        </w:tblPrEx>
        <w:trPr>
          <w:trHeight w:val="274"/>
        </w:trPr>
        <w:tc>
          <w:tcPr>
            <w:tcW w:w="4878" w:type="dxa"/>
          </w:tcPr>
          <w:p w:rsidR="0041513A" w:rsidRPr="0041513A" w:rsidP="0041513A" w14:paraId="1D88415B" w14:textId="6A077F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Foreign Nationals</w:t>
            </w:r>
          </w:p>
        </w:tc>
        <w:tc>
          <w:tcPr>
            <w:tcW w:w="1620" w:type="dxa"/>
          </w:tcPr>
          <w:p w:rsidR="0041513A" w:rsidRPr="0041513A" w:rsidP="0041513A" w14:paraId="0F3FF0D7" w14:textId="77777777">
            <w:pPr>
              <w:spacing w:after="0" w:line="240" w:lineRule="auto"/>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847</w:t>
            </w:r>
          </w:p>
        </w:tc>
        <w:tc>
          <w:tcPr>
            <w:tcW w:w="1620" w:type="dxa"/>
          </w:tcPr>
          <w:p w:rsidR="0041513A" w:rsidRPr="0041513A" w:rsidP="0041513A" w14:paraId="23072519" w14:textId="598D7B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41513A">
              <w:rPr>
                <w:rFonts w:ascii="Times New Roman" w:eastAsia="Times New Roman" w:hAnsi="Times New Roman" w:cs="Times New Roman"/>
                <w:sz w:val="24"/>
                <w:szCs w:val="24"/>
              </w:rPr>
              <w:t xml:space="preserve"> min</w:t>
            </w:r>
            <w:r w:rsidR="003F6A55">
              <w:rPr>
                <w:rFonts w:ascii="Times New Roman" w:eastAsia="Times New Roman" w:hAnsi="Times New Roman" w:cs="Times New Roman"/>
                <w:sz w:val="24"/>
                <w:szCs w:val="24"/>
              </w:rPr>
              <w:t>utes</w:t>
            </w:r>
          </w:p>
        </w:tc>
        <w:tc>
          <w:tcPr>
            <w:tcW w:w="1543" w:type="dxa"/>
          </w:tcPr>
          <w:p w:rsidR="0041513A" w:rsidRPr="0041513A" w:rsidP="0041513A" w14:paraId="64270460" w14:textId="0D304F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r w:rsidR="00E041E1">
              <w:rPr>
                <w:rFonts w:ascii="Times New Roman" w:eastAsia="Times New Roman" w:hAnsi="Times New Roman" w:cs="Times New Roman"/>
                <w:sz w:val="24"/>
                <w:szCs w:val="24"/>
              </w:rPr>
              <w:t xml:space="preserve"> </w:t>
            </w:r>
            <w:r w:rsidRPr="0041513A">
              <w:rPr>
                <w:rFonts w:ascii="Times New Roman" w:eastAsia="Times New Roman" w:hAnsi="Times New Roman" w:cs="Times New Roman"/>
                <w:sz w:val="24"/>
                <w:szCs w:val="24"/>
              </w:rPr>
              <w:t>h</w:t>
            </w:r>
            <w:r w:rsidR="00E041E1">
              <w:rPr>
                <w:rFonts w:ascii="Times New Roman" w:eastAsia="Times New Roman" w:hAnsi="Times New Roman" w:cs="Times New Roman"/>
                <w:sz w:val="24"/>
                <w:szCs w:val="24"/>
              </w:rPr>
              <w:t>ou</w:t>
            </w:r>
            <w:r w:rsidRPr="0041513A">
              <w:rPr>
                <w:rFonts w:ascii="Times New Roman" w:eastAsia="Times New Roman" w:hAnsi="Times New Roman" w:cs="Times New Roman"/>
                <w:sz w:val="24"/>
                <w:szCs w:val="24"/>
              </w:rPr>
              <w:t>rs</w:t>
            </w:r>
          </w:p>
        </w:tc>
      </w:tr>
      <w:tr w14:paraId="2BDC08A6" w14:textId="77777777" w:rsidTr="008F48A1">
        <w:tblPrEx>
          <w:tblW w:w="9661" w:type="dxa"/>
          <w:tblLayout w:type="fixed"/>
          <w:tblLook w:val="01E0"/>
        </w:tblPrEx>
        <w:trPr>
          <w:trHeight w:val="289"/>
        </w:trPr>
        <w:tc>
          <w:tcPr>
            <w:tcW w:w="4878" w:type="dxa"/>
          </w:tcPr>
          <w:p w:rsidR="0041513A" w:rsidRPr="0041513A" w:rsidP="0041513A" w14:paraId="6D87F742" w14:textId="77777777">
            <w:pPr>
              <w:spacing w:after="0" w:line="240" w:lineRule="auto"/>
              <w:rPr>
                <w:rFonts w:ascii="Times New Roman" w:eastAsia="Times New Roman" w:hAnsi="Times New Roman" w:cs="Times New Roman"/>
                <w:b/>
                <w:sz w:val="24"/>
                <w:szCs w:val="24"/>
              </w:rPr>
            </w:pPr>
            <w:r w:rsidRPr="0041513A">
              <w:rPr>
                <w:rFonts w:ascii="Times New Roman" w:eastAsia="Times New Roman" w:hAnsi="Times New Roman" w:cs="Times New Roman"/>
                <w:b/>
                <w:sz w:val="24"/>
                <w:szCs w:val="24"/>
              </w:rPr>
              <w:t>Totals</w:t>
            </w:r>
          </w:p>
        </w:tc>
        <w:tc>
          <w:tcPr>
            <w:tcW w:w="1620" w:type="dxa"/>
          </w:tcPr>
          <w:p w:rsidR="0041513A" w:rsidRPr="0041513A" w:rsidP="0041513A" w14:paraId="14259E3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847</w:t>
            </w:r>
          </w:p>
        </w:tc>
        <w:tc>
          <w:tcPr>
            <w:tcW w:w="1620" w:type="dxa"/>
          </w:tcPr>
          <w:p w:rsidR="0041513A" w:rsidRPr="0041513A" w:rsidP="0041513A" w14:paraId="02331B38" w14:textId="01375C51">
            <w:pPr>
              <w:spacing w:after="0" w:line="240" w:lineRule="auto"/>
              <w:rPr>
                <w:rFonts w:ascii="Times New Roman" w:eastAsia="Times New Roman" w:hAnsi="Times New Roman" w:cs="Times New Roman"/>
                <w:sz w:val="24"/>
                <w:szCs w:val="24"/>
              </w:rPr>
            </w:pPr>
          </w:p>
        </w:tc>
        <w:tc>
          <w:tcPr>
            <w:tcW w:w="1543" w:type="dxa"/>
          </w:tcPr>
          <w:p w:rsidR="0041513A" w:rsidRPr="0041513A" w:rsidP="0041513A" w14:paraId="7DA7DD26" w14:textId="5916823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141</w:t>
            </w:r>
            <w:r w:rsidR="00E041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00E041E1">
              <w:rPr>
                <w:rFonts w:ascii="Times New Roman" w:eastAsia="Times New Roman" w:hAnsi="Times New Roman" w:cs="Times New Roman"/>
                <w:sz w:val="24"/>
                <w:szCs w:val="24"/>
              </w:rPr>
              <w:t>ou</w:t>
            </w:r>
            <w:r>
              <w:rPr>
                <w:rFonts w:ascii="Times New Roman" w:eastAsia="Times New Roman" w:hAnsi="Times New Roman" w:cs="Times New Roman"/>
                <w:sz w:val="24"/>
                <w:szCs w:val="24"/>
              </w:rPr>
              <w:t>rs</w:t>
            </w:r>
          </w:p>
        </w:tc>
      </w:tr>
    </w:tbl>
    <w:p w:rsidR="0041513A" w:rsidRPr="0041513A" w:rsidP="0041513A" w14:paraId="33448CDD" w14:textId="77777777">
      <w:pPr>
        <w:spacing w:after="0" w:line="240" w:lineRule="auto"/>
        <w:rPr>
          <w:rFonts w:ascii="Times New Roman" w:eastAsia="Times New Roman" w:hAnsi="Times New Roman" w:cs="Times New Roman"/>
          <w:sz w:val="24"/>
          <w:szCs w:val="24"/>
        </w:rPr>
      </w:pPr>
    </w:p>
    <w:p w:rsidR="00CB144E" w:rsidRPr="00E775FF" w:rsidP="0041513A" w14:paraId="1EEAB3FB" w14:textId="64DF57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PUBLIC</w:t>
      </w:r>
      <w:r w:rsidRPr="0041513A" w:rsidR="0041513A">
        <w:rPr>
          <w:rFonts w:ascii="Times New Roman" w:eastAsia="Times New Roman" w:hAnsi="Times New Roman" w:cs="Times New Roman"/>
          <w:b/>
          <w:sz w:val="24"/>
          <w:szCs w:val="24"/>
        </w:rPr>
        <w:t xml:space="preserve"> COST:  </w:t>
      </w:r>
      <w:r w:rsidRPr="0041513A" w:rsidR="0041513A">
        <w:rPr>
          <w:rFonts w:ascii="Times New Roman" w:eastAsia="Times New Roman" w:hAnsi="Times New Roman" w:cs="Times New Roman"/>
          <w:sz w:val="24"/>
          <w:szCs w:val="24"/>
        </w:rPr>
        <w:t>The estimated annual cost</w:t>
      </w:r>
      <w:r>
        <w:rPr>
          <w:rFonts w:ascii="Times New Roman" w:eastAsia="Times New Roman" w:hAnsi="Times New Roman" w:cs="Times New Roman"/>
          <w:sz w:val="24"/>
          <w:szCs w:val="24"/>
        </w:rPr>
        <w:t xml:space="preserve"> to the </w:t>
      </w:r>
      <w:r>
        <w:rPr>
          <w:rFonts w:ascii="Times New Roman" w:eastAsia="Times New Roman" w:hAnsi="Times New Roman" w:cs="Times New Roman"/>
          <w:sz w:val="24"/>
          <w:szCs w:val="24"/>
        </w:rPr>
        <w:t>public</w:t>
      </w:r>
      <w:r>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w:t>
      </w:r>
      <w:r w:rsidR="0054705F">
        <w:rPr>
          <w:rFonts w:ascii="Times New Roman" w:eastAsia="Times New Roman" w:hAnsi="Times New Roman" w:cs="Times New Roman"/>
          <w:b/>
          <w:sz w:val="24"/>
          <w:szCs w:val="24"/>
        </w:rPr>
        <w:t>$1,0</w:t>
      </w:r>
      <w:r w:rsidR="006E337C">
        <w:rPr>
          <w:rFonts w:ascii="Times New Roman" w:eastAsia="Times New Roman" w:hAnsi="Times New Roman" w:cs="Times New Roman"/>
          <w:b/>
          <w:sz w:val="24"/>
          <w:szCs w:val="24"/>
        </w:rPr>
        <w:t>2</w:t>
      </w:r>
      <w:r w:rsidR="00FB3616">
        <w:rPr>
          <w:rFonts w:ascii="Times New Roman" w:eastAsia="Times New Roman" w:hAnsi="Times New Roman" w:cs="Times New Roman"/>
          <w:b/>
          <w:sz w:val="24"/>
          <w:szCs w:val="24"/>
        </w:rPr>
        <w:t>3.</w:t>
      </w:r>
    </w:p>
    <w:p w:rsidR="0041513A" w:rsidRPr="0041513A" w:rsidP="0041513A" w14:paraId="2D0754BD" w14:textId="77777777">
      <w:pPr>
        <w:spacing w:after="0" w:line="240" w:lineRule="auto"/>
        <w:rPr>
          <w:rFonts w:ascii="Times New Roman" w:eastAsia="Times New Roman" w:hAnsi="Times New Roman" w:cs="Times New Roman"/>
          <w:b/>
          <w:bCs/>
          <w:sz w:val="24"/>
          <w:szCs w:val="24"/>
          <w:u w:val="single"/>
        </w:rPr>
      </w:pPr>
    </w:p>
    <w:p w:rsidR="0041513A" w:rsidRPr="0041513A" w:rsidP="0041513A" w14:paraId="0D4AA51D" w14:textId="77777777">
      <w:pPr>
        <w:spacing w:after="0" w:line="240" w:lineRule="auto"/>
        <w:rPr>
          <w:rFonts w:ascii="Times New Roman" w:eastAsia="Times New Roman" w:hAnsi="Times New Roman" w:cs="Times New Roman"/>
          <w:b/>
          <w:sz w:val="24"/>
          <w:szCs w:val="24"/>
        </w:rPr>
      </w:pPr>
      <w:r w:rsidRPr="0041513A">
        <w:rPr>
          <w:rFonts w:ascii="Times New Roman" w:eastAsia="Times New Roman" w:hAnsi="Times New Roman" w:cs="Times New Roman"/>
          <w:b/>
          <w:bCs/>
          <w:sz w:val="24"/>
          <w:szCs w:val="24"/>
          <w:u w:val="single"/>
        </w:rPr>
        <w:t xml:space="preserve">If you are conducting a focus group, survey, or plan to employ statistical methods, </w:t>
      </w:r>
      <w:r w:rsidRPr="0041513A">
        <w:rPr>
          <w:rFonts w:ascii="Times New Roman" w:eastAsia="Times New Roman" w:hAnsi="Times New Roman" w:cs="Times New Roman"/>
          <w:b/>
          <w:bCs/>
          <w:sz w:val="24"/>
          <w:szCs w:val="24"/>
          <w:u w:val="single"/>
        </w:rPr>
        <w:t>please  provide</w:t>
      </w:r>
      <w:r w:rsidRPr="0041513A">
        <w:rPr>
          <w:rFonts w:ascii="Times New Roman" w:eastAsia="Times New Roman" w:hAnsi="Times New Roman" w:cs="Times New Roman"/>
          <w:b/>
          <w:bCs/>
          <w:sz w:val="24"/>
          <w:szCs w:val="24"/>
          <w:u w:val="single"/>
        </w:rPr>
        <w:t xml:space="preserve"> answers to the following questions:</w:t>
      </w:r>
    </w:p>
    <w:p w:rsidR="0041513A" w:rsidRPr="0041513A" w:rsidP="0041513A" w14:paraId="03AD03D5" w14:textId="77777777">
      <w:pPr>
        <w:spacing w:after="0" w:line="240" w:lineRule="auto"/>
        <w:rPr>
          <w:rFonts w:ascii="Times New Roman" w:eastAsia="Times New Roman" w:hAnsi="Times New Roman" w:cs="Times New Roman"/>
          <w:b/>
          <w:sz w:val="24"/>
          <w:szCs w:val="24"/>
        </w:rPr>
      </w:pPr>
    </w:p>
    <w:p w:rsidR="0041513A" w:rsidRPr="0041513A" w:rsidP="0041513A" w14:paraId="1F78C1FF" w14:textId="77777777">
      <w:pPr>
        <w:spacing w:after="0" w:line="240" w:lineRule="auto"/>
        <w:rPr>
          <w:rFonts w:ascii="Times New Roman" w:eastAsia="Times New Roman" w:hAnsi="Times New Roman" w:cs="Times New Roman"/>
          <w:b/>
          <w:sz w:val="24"/>
          <w:szCs w:val="24"/>
        </w:rPr>
      </w:pPr>
      <w:r w:rsidRPr="0041513A">
        <w:rPr>
          <w:rFonts w:ascii="Times New Roman" w:eastAsia="Times New Roman" w:hAnsi="Times New Roman" w:cs="Times New Roman"/>
          <w:b/>
          <w:sz w:val="24"/>
          <w:szCs w:val="24"/>
        </w:rPr>
        <w:t>The selection of your targeted respondents</w:t>
      </w:r>
    </w:p>
    <w:p w:rsidR="0041513A" w:rsidRPr="0041513A" w:rsidP="0041513A" w14:paraId="76B70F47" w14:textId="2B960F3F">
      <w:pPr>
        <w:numPr>
          <w:ilvl w:val="0"/>
          <w:numId w:val="2"/>
        </w:numPr>
        <w:spacing w:after="0" w:line="240" w:lineRule="auto"/>
        <w:contextualSpacing/>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 xml:space="preserve">Do you have a customer list or something similar that defines the universe of potential </w:t>
      </w:r>
      <w:r w:rsidRPr="0041513A">
        <w:rPr>
          <w:rFonts w:ascii="Times New Roman" w:eastAsia="Times New Roman" w:hAnsi="Times New Roman" w:cs="Times New Roman"/>
          <w:sz w:val="24"/>
          <w:szCs w:val="24"/>
        </w:rPr>
        <w:t>respondents</w:t>
      </w:r>
      <w:r w:rsidRPr="0041513A">
        <w:rPr>
          <w:rFonts w:ascii="Times New Roman" w:eastAsia="Times New Roman" w:hAnsi="Times New Roman" w:cs="Times New Roman"/>
          <w:sz w:val="24"/>
          <w:szCs w:val="24"/>
        </w:rPr>
        <w:t xml:space="preserve"> and do you have a sampling plan for selecting from this universe?</w:t>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ab/>
      </w:r>
      <w:r w:rsidRPr="0041513A">
        <w:rPr>
          <w:rFonts w:ascii="Times New Roman" w:eastAsia="Times New Roman" w:hAnsi="Times New Roman" w:cs="Times New Roman"/>
          <w:sz w:val="24"/>
          <w:szCs w:val="24"/>
        </w:rPr>
        <w:t>[ ]</w:t>
      </w:r>
      <w:r w:rsidRPr="0041513A">
        <w:rPr>
          <w:rFonts w:ascii="Times New Roman" w:eastAsia="Times New Roman" w:hAnsi="Times New Roman" w:cs="Times New Roman"/>
          <w:sz w:val="24"/>
          <w:szCs w:val="24"/>
        </w:rPr>
        <w:t xml:space="preserve"> Yes</w:t>
      </w:r>
      <w:r w:rsidRPr="0041513A">
        <w:rPr>
          <w:rFonts w:ascii="Times New Roman" w:eastAsia="Times New Roman" w:hAnsi="Times New Roman" w:cs="Times New Roman"/>
          <w:sz w:val="24"/>
          <w:szCs w:val="24"/>
        </w:rPr>
        <w:tab/>
        <w:t>[X] No</w:t>
      </w:r>
    </w:p>
    <w:p w:rsidR="0041513A" w:rsidRPr="0041513A" w:rsidP="00C65C53" w14:paraId="67D2071C" w14:textId="77777777">
      <w:pPr>
        <w:spacing w:after="0" w:line="240" w:lineRule="auto"/>
        <w:contextualSpacing/>
        <w:rPr>
          <w:rFonts w:ascii="Times New Roman" w:eastAsia="Times New Roman" w:hAnsi="Times New Roman" w:cs="Times New Roman"/>
          <w:sz w:val="24"/>
          <w:szCs w:val="24"/>
        </w:rPr>
      </w:pPr>
    </w:p>
    <w:p w:rsidR="0041513A" w:rsidRPr="0041513A" w:rsidP="0041513A" w14:paraId="7F67A1CC" w14:textId="21DD25F7">
      <w:pPr>
        <w:spacing w:after="0" w:line="240" w:lineRule="auto"/>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 xml:space="preserve">All </w:t>
      </w:r>
      <w:r w:rsidR="00C65C53">
        <w:rPr>
          <w:rFonts w:ascii="Times New Roman" w:eastAsia="Times New Roman" w:hAnsi="Times New Roman" w:cs="Times New Roman"/>
          <w:sz w:val="24"/>
          <w:szCs w:val="24"/>
        </w:rPr>
        <w:t xml:space="preserve">foreign military </w:t>
      </w:r>
      <w:r w:rsidRPr="0041513A">
        <w:rPr>
          <w:rFonts w:ascii="Times New Roman" w:eastAsia="Times New Roman" w:hAnsi="Times New Roman" w:cs="Times New Roman"/>
          <w:sz w:val="24"/>
          <w:szCs w:val="24"/>
        </w:rPr>
        <w:t>students graduating from</w:t>
      </w:r>
      <w:r w:rsidR="00C65C53">
        <w:rPr>
          <w:rFonts w:ascii="Times New Roman" w:eastAsia="Times New Roman" w:hAnsi="Times New Roman" w:cs="Times New Roman"/>
          <w:sz w:val="24"/>
          <w:szCs w:val="24"/>
        </w:rPr>
        <w:t xml:space="preserve"> technical training courses are </w:t>
      </w:r>
      <w:r w:rsidR="00D15DCA">
        <w:rPr>
          <w:rFonts w:ascii="Times New Roman" w:eastAsia="Times New Roman" w:hAnsi="Times New Roman" w:cs="Times New Roman"/>
          <w:sz w:val="24"/>
          <w:szCs w:val="24"/>
        </w:rPr>
        <w:t xml:space="preserve">asked </w:t>
      </w:r>
      <w:r w:rsidR="00C65C53">
        <w:rPr>
          <w:rFonts w:ascii="Times New Roman" w:eastAsia="Times New Roman" w:hAnsi="Times New Roman" w:cs="Times New Roman"/>
          <w:sz w:val="24"/>
          <w:szCs w:val="24"/>
        </w:rPr>
        <w:t xml:space="preserve">to complete </w:t>
      </w:r>
      <w:r w:rsidRPr="0041513A">
        <w:rPr>
          <w:rFonts w:ascii="Times New Roman" w:eastAsia="Times New Roman" w:hAnsi="Times New Roman" w:cs="Times New Roman"/>
          <w:sz w:val="24"/>
          <w:szCs w:val="24"/>
        </w:rPr>
        <w:t>the survey</w:t>
      </w:r>
      <w:r w:rsidR="00D15DCA">
        <w:rPr>
          <w:rFonts w:ascii="Times New Roman" w:eastAsia="Times New Roman" w:hAnsi="Times New Roman" w:cs="Times New Roman"/>
          <w:sz w:val="24"/>
          <w:szCs w:val="24"/>
        </w:rPr>
        <w:t>, but response is entirely voluntary.</w:t>
      </w:r>
    </w:p>
    <w:p w:rsidR="0041513A" w:rsidRPr="0041513A" w:rsidP="0041513A" w14:paraId="45B70D24" w14:textId="77777777">
      <w:pPr>
        <w:spacing w:after="0" w:line="240" w:lineRule="auto"/>
        <w:rPr>
          <w:rFonts w:ascii="Times New Roman" w:eastAsia="Times New Roman" w:hAnsi="Times New Roman" w:cs="Times New Roman"/>
          <w:sz w:val="24"/>
          <w:szCs w:val="24"/>
        </w:rPr>
      </w:pPr>
    </w:p>
    <w:p w:rsidR="0041513A" w:rsidRPr="0041513A" w:rsidP="0041513A" w14:paraId="1A7FE5A3" w14:textId="77777777">
      <w:pPr>
        <w:spacing w:after="0" w:line="240" w:lineRule="auto"/>
        <w:rPr>
          <w:rFonts w:ascii="Times New Roman" w:eastAsia="Times New Roman" w:hAnsi="Times New Roman" w:cs="Times New Roman"/>
          <w:b/>
          <w:sz w:val="24"/>
          <w:szCs w:val="24"/>
        </w:rPr>
      </w:pPr>
    </w:p>
    <w:p w:rsidR="0041513A" w:rsidRPr="0041513A" w:rsidP="0041513A" w14:paraId="37996399" w14:textId="77777777">
      <w:pPr>
        <w:spacing w:after="0" w:line="240" w:lineRule="auto"/>
        <w:rPr>
          <w:rFonts w:ascii="Times New Roman" w:eastAsia="Times New Roman" w:hAnsi="Times New Roman" w:cs="Times New Roman"/>
          <w:b/>
          <w:sz w:val="24"/>
          <w:szCs w:val="24"/>
        </w:rPr>
      </w:pPr>
      <w:r w:rsidRPr="0041513A">
        <w:rPr>
          <w:rFonts w:ascii="Times New Roman" w:eastAsia="Times New Roman" w:hAnsi="Times New Roman" w:cs="Times New Roman"/>
          <w:b/>
          <w:sz w:val="24"/>
          <w:szCs w:val="24"/>
        </w:rPr>
        <w:t>Administration of the Instrument</w:t>
      </w:r>
    </w:p>
    <w:p w:rsidR="0041513A" w:rsidRPr="0041513A" w:rsidP="0041513A" w14:paraId="128EC611" w14:textId="77777777">
      <w:pPr>
        <w:numPr>
          <w:ilvl w:val="0"/>
          <w:numId w:val="3"/>
        </w:numPr>
        <w:spacing w:after="0" w:line="240" w:lineRule="auto"/>
        <w:contextualSpacing/>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How will you collect the information? (Check all that apply)</w:t>
      </w:r>
    </w:p>
    <w:p w:rsidR="0041513A" w:rsidRPr="0041513A" w:rsidP="005D7C59" w14:paraId="691FFC84" w14:textId="79CA4034">
      <w:pPr>
        <w:spacing w:after="0" w:line="240" w:lineRule="auto"/>
        <w:ind w:left="720"/>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 xml:space="preserve">[X] Web-based or other forms of </w:t>
      </w:r>
      <w:r w:rsidRPr="0041513A">
        <w:rPr>
          <w:rFonts w:ascii="Times New Roman" w:eastAsia="Times New Roman" w:hAnsi="Times New Roman" w:cs="Times New Roman"/>
          <w:sz w:val="24"/>
          <w:szCs w:val="24"/>
        </w:rPr>
        <w:t>Social Media</w:t>
      </w:r>
      <w:r w:rsidRPr="0041513A">
        <w:rPr>
          <w:rFonts w:ascii="Times New Roman" w:eastAsia="Times New Roman" w:hAnsi="Times New Roman" w:cs="Times New Roman"/>
          <w:sz w:val="24"/>
          <w:szCs w:val="24"/>
        </w:rPr>
        <w:t xml:space="preserve"> </w:t>
      </w:r>
      <w:r w:rsidR="00F8325F">
        <w:rPr>
          <w:rFonts w:ascii="Times New Roman" w:eastAsia="Times New Roman" w:hAnsi="Times New Roman" w:cs="Times New Roman"/>
          <w:sz w:val="24"/>
          <w:szCs w:val="24"/>
        </w:rPr>
        <w:t>(TTMS EOC Application</w:t>
      </w:r>
      <w:r w:rsidRPr="0041513A">
        <w:rPr>
          <w:rFonts w:ascii="Times New Roman" w:eastAsia="Times New Roman" w:hAnsi="Times New Roman" w:cs="Times New Roman"/>
          <w:sz w:val="24"/>
          <w:szCs w:val="24"/>
        </w:rPr>
        <w:t>)</w:t>
      </w:r>
    </w:p>
    <w:p w:rsidR="0041513A" w:rsidRPr="0041513A" w:rsidP="0041513A" w14:paraId="0B274865" w14:textId="77777777">
      <w:pPr>
        <w:spacing w:after="0" w:line="240" w:lineRule="auto"/>
        <w:ind w:left="720"/>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  ]</w:t>
      </w:r>
      <w:r w:rsidRPr="0041513A">
        <w:rPr>
          <w:rFonts w:ascii="Times New Roman" w:eastAsia="Times New Roman" w:hAnsi="Times New Roman" w:cs="Times New Roman"/>
          <w:sz w:val="24"/>
          <w:szCs w:val="24"/>
        </w:rPr>
        <w:t xml:space="preserve"> Telephone</w:t>
      </w:r>
      <w:r w:rsidRPr="0041513A">
        <w:rPr>
          <w:rFonts w:ascii="Times New Roman" w:eastAsia="Times New Roman" w:hAnsi="Times New Roman" w:cs="Times New Roman"/>
          <w:sz w:val="24"/>
          <w:szCs w:val="24"/>
        </w:rPr>
        <w:tab/>
      </w:r>
    </w:p>
    <w:p w:rsidR="0041513A" w:rsidRPr="0041513A" w:rsidP="0041513A" w14:paraId="7D110881" w14:textId="77777777">
      <w:pPr>
        <w:spacing w:after="0" w:line="240" w:lineRule="auto"/>
        <w:ind w:left="720"/>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  ]</w:t>
      </w:r>
      <w:r w:rsidRPr="0041513A">
        <w:rPr>
          <w:rFonts w:ascii="Times New Roman" w:eastAsia="Times New Roman" w:hAnsi="Times New Roman" w:cs="Times New Roman"/>
          <w:sz w:val="24"/>
          <w:szCs w:val="24"/>
        </w:rPr>
        <w:t xml:space="preserve"> In-person</w:t>
      </w:r>
      <w:r w:rsidRPr="0041513A">
        <w:rPr>
          <w:rFonts w:ascii="Times New Roman" w:eastAsia="Times New Roman" w:hAnsi="Times New Roman" w:cs="Times New Roman"/>
          <w:sz w:val="24"/>
          <w:szCs w:val="24"/>
        </w:rPr>
        <w:tab/>
      </w:r>
    </w:p>
    <w:p w:rsidR="0041513A" w:rsidRPr="0041513A" w:rsidP="0041513A" w14:paraId="11803773" w14:textId="77777777">
      <w:pPr>
        <w:spacing w:after="0" w:line="240" w:lineRule="auto"/>
        <w:ind w:left="720"/>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  ]</w:t>
      </w:r>
      <w:r w:rsidRPr="0041513A">
        <w:rPr>
          <w:rFonts w:ascii="Times New Roman" w:eastAsia="Times New Roman" w:hAnsi="Times New Roman" w:cs="Times New Roman"/>
          <w:sz w:val="24"/>
          <w:szCs w:val="24"/>
        </w:rPr>
        <w:t xml:space="preserve"> Mail </w:t>
      </w:r>
    </w:p>
    <w:p w:rsidR="0041513A" w:rsidRPr="0041513A" w:rsidP="0041513A" w14:paraId="7EDBF08B" w14:textId="77777777">
      <w:pPr>
        <w:spacing w:after="0" w:line="240" w:lineRule="auto"/>
        <w:ind w:left="720"/>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  ]</w:t>
      </w:r>
      <w:r w:rsidRPr="0041513A">
        <w:rPr>
          <w:rFonts w:ascii="Times New Roman" w:eastAsia="Times New Roman" w:hAnsi="Times New Roman" w:cs="Times New Roman"/>
          <w:sz w:val="24"/>
          <w:szCs w:val="24"/>
        </w:rPr>
        <w:t xml:space="preserve"> Other, Explain</w:t>
      </w:r>
    </w:p>
    <w:p w:rsidR="0041513A" w:rsidRPr="0041513A" w:rsidP="0041513A" w14:paraId="56A8066C" w14:textId="6970CD08">
      <w:pPr>
        <w:numPr>
          <w:ilvl w:val="0"/>
          <w:numId w:val="3"/>
        </w:numPr>
        <w:spacing w:after="0" w:line="240" w:lineRule="auto"/>
        <w:contextualSpacing/>
        <w:rPr>
          <w:rFonts w:ascii="Times New Roman" w:eastAsia="Times New Roman" w:hAnsi="Times New Roman" w:cs="Times New Roman"/>
          <w:sz w:val="24"/>
          <w:szCs w:val="24"/>
        </w:rPr>
      </w:pPr>
      <w:r w:rsidRPr="0041513A">
        <w:rPr>
          <w:rFonts w:ascii="Times New Roman" w:eastAsia="Times New Roman" w:hAnsi="Times New Roman" w:cs="Times New Roman"/>
          <w:sz w:val="24"/>
          <w:szCs w:val="24"/>
        </w:rPr>
        <w:t xml:space="preserve">Will interviewers or facilitators be used?  </w:t>
      </w:r>
      <w:r w:rsidRPr="0041513A">
        <w:rPr>
          <w:rFonts w:ascii="Times New Roman" w:eastAsia="Times New Roman" w:hAnsi="Times New Roman" w:cs="Times New Roman"/>
          <w:sz w:val="24"/>
          <w:szCs w:val="24"/>
        </w:rPr>
        <w:t>[  ]</w:t>
      </w:r>
      <w:r w:rsidRPr="0041513A">
        <w:rPr>
          <w:rFonts w:ascii="Times New Roman" w:eastAsia="Times New Roman" w:hAnsi="Times New Roman" w:cs="Times New Roman"/>
          <w:sz w:val="24"/>
          <w:szCs w:val="24"/>
        </w:rPr>
        <w:t xml:space="preserve"> Yes [X] No</w:t>
      </w:r>
    </w:p>
    <w:p w:rsidR="0041513A" w:rsidRPr="00E041E1" w:rsidP="00E041E1" w14:paraId="3712338B" w14:textId="30CFB66C">
      <w:pPr>
        <w:spacing w:after="0" w:line="240" w:lineRule="auto"/>
        <w:contextualSpacing/>
        <w:rPr>
          <w:rFonts w:ascii="Times New Roman" w:eastAsia="Times New Roman" w:hAnsi="Times New Roman" w:cs="Times New Roman"/>
          <w:sz w:val="24"/>
          <w:szCs w:val="24"/>
        </w:rPr>
      </w:pPr>
    </w:p>
    <w:p w:rsidR="007A2A48" w:rsidRPr="0041513A" w:rsidP="0041513A" w14:paraId="505023BA" w14:textId="77777777">
      <w:pPr>
        <w:spacing w:after="0" w:line="240" w:lineRule="auto"/>
        <w:rPr>
          <w:rFonts w:ascii="Times New Roman" w:eastAsia="Times New Roman" w:hAnsi="Times New Roman" w:cs="Times New Roman"/>
          <w:sz w:val="24"/>
          <w:szCs w:val="24"/>
        </w:rPr>
      </w:pPr>
    </w:p>
    <w:sectPr w:rsidSect="00194AC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329" w14:paraId="5D59BE0B" w14:textId="77777777">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44A53">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329" w14:paraId="44A521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8972858">
    <w:abstractNumId w:val="3"/>
  </w:num>
  <w:num w:numId="2" w16cid:durableId="875892148">
    <w:abstractNumId w:val="2"/>
  </w:num>
  <w:num w:numId="3" w16cid:durableId="2119786122">
    <w:abstractNumId w:val="0"/>
  </w:num>
  <w:num w:numId="4" w16cid:durableId="1488286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13A"/>
    <w:rsid w:val="000E7448"/>
    <w:rsid w:val="00153B0F"/>
    <w:rsid w:val="00244A53"/>
    <w:rsid w:val="002D6B93"/>
    <w:rsid w:val="003253D2"/>
    <w:rsid w:val="003401C6"/>
    <w:rsid w:val="00366EF9"/>
    <w:rsid w:val="003D13DE"/>
    <w:rsid w:val="003F6A55"/>
    <w:rsid w:val="0041513A"/>
    <w:rsid w:val="00443D42"/>
    <w:rsid w:val="00504568"/>
    <w:rsid w:val="0054705F"/>
    <w:rsid w:val="005511CF"/>
    <w:rsid w:val="005B5729"/>
    <w:rsid w:val="005D7C59"/>
    <w:rsid w:val="005F2697"/>
    <w:rsid w:val="005F2842"/>
    <w:rsid w:val="006E337C"/>
    <w:rsid w:val="00717037"/>
    <w:rsid w:val="007444A6"/>
    <w:rsid w:val="00766329"/>
    <w:rsid w:val="007A2A48"/>
    <w:rsid w:val="007B0CA2"/>
    <w:rsid w:val="008210DD"/>
    <w:rsid w:val="00823DF4"/>
    <w:rsid w:val="00B07A90"/>
    <w:rsid w:val="00B3598D"/>
    <w:rsid w:val="00B80E8F"/>
    <w:rsid w:val="00C65C53"/>
    <w:rsid w:val="00CB144E"/>
    <w:rsid w:val="00D15DCA"/>
    <w:rsid w:val="00D42356"/>
    <w:rsid w:val="00D97107"/>
    <w:rsid w:val="00DF21E0"/>
    <w:rsid w:val="00E02A83"/>
    <w:rsid w:val="00E041E1"/>
    <w:rsid w:val="00E775FF"/>
    <w:rsid w:val="00F013E3"/>
    <w:rsid w:val="00F2596B"/>
    <w:rsid w:val="00F8325F"/>
    <w:rsid w:val="00F90EF7"/>
    <w:rsid w:val="00FB3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32334F"/>
  <w15:chartTrackingRefBased/>
  <w15:docId w15:val="{F75B1D86-E7D8-4147-B3DB-DE59FF68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51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513A"/>
  </w:style>
  <w:style w:type="paragraph" w:styleId="Footer">
    <w:name w:val="footer"/>
    <w:basedOn w:val="Normal"/>
    <w:link w:val="FooterChar"/>
    <w:uiPriority w:val="99"/>
    <w:semiHidden/>
    <w:unhideWhenUsed/>
    <w:rsid w:val="004151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513A"/>
  </w:style>
  <w:style w:type="character" w:styleId="PageNumber">
    <w:name w:val="page number"/>
    <w:basedOn w:val="DefaultParagraphFont"/>
    <w:rsid w:val="0041513A"/>
  </w:style>
  <w:style w:type="character" w:styleId="Hyperlink">
    <w:name w:val="Hyperlink"/>
    <w:basedOn w:val="DefaultParagraphFont"/>
    <w:uiPriority w:val="99"/>
    <w:unhideWhenUsed/>
    <w:rsid w:val="00D97107"/>
    <w:rPr>
      <w:color w:val="0563C1" w:themeColor="hyperlink"/>
      <w:u w:val="single"/>
    </w:rPr>
  </w:style>
  <w:style w:type="character" w:styleId="UnresolvedMention">
    <w:name w:val="Unresolved Mention"/>
    <w:basedOn w:val="DefaultParagraphFont"/>
    <w:uiPriority w:val="99"/>
    <w:semiHidden/>
    <w:unhideWhenUsed/>
    <w:rsid w:val="00D97107"/>
    <w:rPr>
      <w:color w:val="605E5C"/>
      <w:shd w:val="clear" w:color="auto" w:fill="E1DFDD"/>
    </w:rPr>
  </w:style>
  <w:style w:type="paragraph" w:styleId="Revision">
    <w:name w:val="Revision"/>
    <w:hidden/>
    <w:uiPriority w:val="99"/>
    <w:semiHidden/>
    <w:rsid w:val="00443D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oc-ttms.cce.af.mil/Evaluation/studentlogin.cfm" TargetMode="External" /><Relationship Id="rId5" Type="http://schemas.openxmlformats.org/officeDocument/2006/relationships/hyperlink" Target="mailto:anna.cannington.1.ctr@us.af.mi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Torrance, Kyle E CTR (USA)</dc:creator>
  <cp:lastModifiedBy>Schuff, Nicholas A CTR WHS ESD (USA)</cp:lastModifiedBy>
  <cp:revision>2</cp:revision>
  <dcterms:created xsi:type="dcterms:W3CDTF">2024-08-16T17:45:00Z</dcterms:created>
  <dcterms:modified xsi:type="dcterms:W3CDTF">2024-08-16T17:45:00Z</dcterms:modified>
</cp:coreProperties>
</file>