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06EB4ABB" w14:textId="320EF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5C761B" w:rsidR="005C761B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</w:t>
      </w:r>
      <w:r w:rsidR="005C761B">
        <w:rPr>
          <w:sz w:val="28"/>
        </w:rPr>
        <w:t xml:space="preserve"> 0704-0553</w:t>
      </w:r>
      <w:r>
        <w:rPr>
          <w:sz w:val="28"/>
        </w:rPr>
        <w:t>)</w:t>
      </w:r>
    </w:p>
    <w:p w:rsidR="001909A0" w:rsidP="00434E33" w14:paraId="172389CF" w14:textId="2597539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2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5EDC7B64" w14:textId="1D5E84ED">
      <w:r w:rsidRPr="004E76A0">
        <w:t>DAF Applications and A1 Applications Online Feedback Surveys</w:t>
      </w:r>
    </w:p>
    <w:p w:rsidR="004E76A0" w14:paraId="4E1E36F6" w14:textId="77777777"/>
    <w:p w:rsidR="001B0AAA" w14:paraId="4B76A41D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2182BEE2" w14:textId="55CC0012">
      <w:r>
        <w:t>The online surveys are intended</w:t>
      </w:r>
      <w:r w:rsidR="00CA1B85">
        <w:t xml:space="preserve"> to assess user experience and usability of common sites</w:t>
      </w:r>
      <w:r>
        <w:t xml:space="preserve"> and </w:t>
      </w:r>
      <w:r w:rsidR="00CA1B85">
        <w:t>applications within the D</w:t>
      </w:r>
      <w:r>
        <w:t xml:space="preserve">epartment of the </w:t>
      </w:r>
      <w:r w:rsidR="00CA1B85">
        <w:t>A</w:t>
      </w:r>
      <w:r>
        <w:t xml:space="preserve">ir </w:t>
      </w:r>
      <w:r w:rsidR="00CA1B85">
        <w:t>F</w:t>
      </w:r>
      <w:r>
        <w:t>orce</w:t>
      </w:r>
      <w:r w:rsidR="00BB175E">
        <w:t xml:space="preserve"> (DAF)</w:t>
      </w:r>
      <w:r w:rsidR="00737785">
        <w:t>.</w:t>
      </w:r>
      <w:r w:rsidR="00346BFF">
        <w:t xml:space="preserve"> Feedback will be collected and integrated in future design activity, feature prioritization, and maintenance operations to provide a better experience to the user.</w:t>
      </w:r>
    </w:p>
    <w:p w:rsidR="00C8488C" w14:paraId="2FE1AF7B" w14:textId="62C2D95F"/>
    <w:p w:rsidR="00737785" w:rsidP="00737785" w14:paraId="05CFF106" w14:textId="2761E52C">
      <w:r>
        <w:t xml:space="preserve">There are two tailored feedback surveys under this request. The first survey is intended to cover a wide variety of </w:t>
      </w:r>
      <w:r w:rsidR="00BB175E">
        <w:t>D</w:t>
      </w:r>
      <w:r>
        <w:t xml:space="preserve">AF applications or websites. The second survey uses the same questions but is targeted specifically for personnel applications (Feedback for A1). </w:t>
      </w:r>
      <w:r w:rsidR="00803CDE">
        <w:t xml:space="preserve">Depending on the specific application, one of </w:t>
      </w:r>
      <w:r>
        <w:t xml:space="preserve">these </w:t>
      </w:r>
      <w:r w:rsidR="00803CDE">
        <w:t>two surveys will be available to provide feedback:</w:t>
      </w:r>
    </w:p>
    <w:p w:rsidR="001B0AAA" w:rsidP="00434E33" w14:paraId="5A6A06DF" w14:textId="2A0D7CFB">
      <w:pPr>
        <w:pStyle w:val="ListParagraph"/>
        <w:numPr>
          <w:ilvl w:val="0"/>
          <w:numId w:val="19"/>
        </w:numPr>
      </w:pPr>
      <w:r>
        <w:t xml:space="preserve">Department of the Air Force </w:t>
      </w:r>
      <w:r w:rsidR="00346BFF">
        <w:t>Application/</w:t>
      </w:r>
      <w:r w:rsidR="00737785">
        <w:t>Web</w:t>
      </w:r>
      <w:r w:rsidR="00346BFF">
        <w:t xml:space="preserve"> User Feedback </w:t>
      </w:r>
      <w:r w:rsidR="00803CDE">
        <w:t>Survey</w:t>
      </w:r>
    </w:p>
    <w:p w:rsidR="00737785" w:rsidRPr="00737785" w:rsidP="00434E33" w14:paraId="425E8A47" w14:textId="3FE4FFB2">
      <w:pPr>
        <w:pStyle w:val="ListParagraph"/>
        <w:numPr>
          <w:ilvl w:val="0"/>
          <w:numId w:val="19"/>
        </w:numPr>
      </w:pPr>
      <w:r>
        <w:t>Feedback for A1</w:t>
      </w:r>
      <w:r w:rsidR="00964A6C">
        <w:t xml:space="preserve"> (personnel, HR)</w:t>
      </w:r>
      <w:r>
        <w:t xml:space="preserve"> Applications </w:t>
      </w:r>
      <w:r w:rsidR="00803CDE">
        <w:t>Survey</w:t>
      </w:r>
    </w:p>
    <w:p w:rsidR="00C8488C" w:rsidP="00434E33" w14:paraId="309680A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18D1CF1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4401C7E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14:paraId="0DFD2925" w14:textId="49C4D9D6">
      <w:pPr>
        <w:rPr>
          <w:b/>
        </w:rPr>
      </w:pPr>
      <w:r>
        <w:t>All c</w:t>
      </w:r>
      <w:r w:rsidR="00040140">
        <w:t xml:space="preserve">ustomers that have access to </w:t>
      </w:r>
      <w:r w:rsidR="00AB24FF">
        <w:t>the Air Force Portal</w:t>
      </w:r>
      <w:r w:rsidR="001909A0">
        <w:t xml:space="preserve"> </w:t>
      </w:r>
      <w:r w:rsidR="00964A6C">
        <w:t xml:space="preserve">and Human Resources </w:t>
      </w:r>
      <w:r w:rsidR="001909A0">
        <w:t>and utilize its applications.</w:t>
      </w:r>
      <w:r w:rsidR="00AB24FF">
        <w:t xml:space="preserve"> This may be military members</w:t>
      </w:r>
      <w:r w:rsidR="00964A6C">
        <w:t xml:space="preserve"> (active duty, ANG, Reserve)</w:t>
      </w:r>
      <w:r w:rsidR="00AB24FF">
        <w:t>, DAF civilians, contractors, and other individuals who have access to the AF Portal and A1 applications</w:t>
      </w:r>
      <w:r w:rsidR="00803CDE">
        <w:t>.</w:t>
      </w:r>
    </w:p>
    <w:p w:rsidR="00E26329" w14:paraId="44201A54" w14:textId="77777777">
      <w:pPr>
        <w:rPr>
          <w:b/>
        </w:rPr>
      </w:pPr>
    </w:p>
    <w:p w:rsidR="00F06866" w:rsidRPr="00F06866" w14:paraId="1E9EE79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127C5A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7DD769AB" w14:textId="1920A38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40140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BFDAD9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DF89BF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5846272" w14:textId="77777777">
      <w:pPr>
        <w:pStyle w:val="Header"/>
        <w:tabs>
          <w:tab w:val="clear" w:pos="4320"/>
          <w:tab w:val="clear" w:pos="8640"/>
        </w:tabs>
      </w:pPr>
    </w:p>
    <w:p w:rsidR="00CA2650" w14:paraId="62C171B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234BCE5" w14:textId="77777777">
      <w:pPr>
        <w:rPr>
          <w:sz w:val="16"/>
          <w:szCs w:val="16"/>
        </w:rPr>
      </w:pPr>
    </w:p>
    <w:p w:rsidR="008101A5" w:rsidRPr="009C13B9" w:rsidP="008101A5" w14:paraId="2C3F6C3E" w14:textId="77777777">
      <w:r>
        <w:t xml:space="preserve">I certify the following to be true: </w:t>
      </w:r>
    </w:p>
    <w:p w:rsidR="008101A5" w:rsidP="008101A5" w14:paraId="1828523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5DE659E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6913B18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38F8F1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57164E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A3811C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40F2423" w14:textId="77777777"/>
    <w:p w:rsidR="009C13B9" w:rsidP="009C13B9" w14:paraId="73EA1D91" w14:textId="4CFE5B38">
      <w:r>
        <w:t>Name:</w:t>
      </w:r>
      <w:r w:rsidR="00AB24FF">
        <w:t xml:space="preserve"> James Sterling, Maj, USAF</w:t>
      </w:r>
    </w:p>
    <w:p w:rsidR="009C13B9" w:rsidP="009C13B9" w14:paraId="777D2F1F" w14:textId="77777777">
      <w:pPr>
        <w:pStyle w:val="ListParagraph"/>
        <w:ind w:left="360"/>
      </w:pPr>
    </w:p>
    <w:p w:rsidR="009C13B9" w:rsidP="009C13B9" w14:paraId="1885A463" w14:textId="77777777">
      <w:r>
        <w:t>To assist review, please provide answers to the following question:</w:t>
      </w:r>
    </w:p>
    <w:p w:rsidR="009C13B9" w:rsidP="009C13B9" w14:paraId="5A0021A3" w14:textId="77777777">
      <w:pPr>
        <w:pStyle w:val="ListParagraph"/>
        <w:ind w:left="360"/>
      </w:pPr>
    </w:p>
    <w:p w:rsidR="009C13B9" w:rsidRPr="00C86E91" w:rsidP="00C86E91" w14:paraId="5217427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15E4179" w14:textId="09080AEA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DC3309">
        <w:t xml:space="preserve"> </w:t>
      </w:r>
      <w:r w:rsidR="009239AA">
        <w:t>] Yes  [</w:t>
      </w:r>
      <w:r w:rsidR="00DC3309">
        <w:t>X</w:t>
      </w:r>
      <w:r w:rsidR="009239AA">
        <w:t xml:space="preserve">]  No </w:t>
      </w:r>
    </w:p>
    <w:p w:rsidR="00C86E91" w:rsidP="00C86E91" w14:paraId="7802A229" w14:textId="115CFC8A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DC3309">
        <w:t xml:space="preserve"> </w:t>
      </w:r>
      <w:r w:rsidR="009239AA">
        <w:t>] No</w:t>
      </w:r>
      <w:r>
        <w:t xml:space="preserve">   </w:t>
      </w:r>
    </w:p>
    <w:p w:rsidR="00C86E91" w:rsidP="00C86E91" w14:paraId="1813EB9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4F42D574" w14:textId="77777777">
      <w:pPr>
        <w:pStyle w:val="ListParagraph"/>
        <w:ind w:left="0"/>
        <w:rPr>
          <w:b/>
        </w:rPr>
      </w:pPr>
    </w:p>
    <w:p w:rsidR="00C86E91" w:rsidRPr="00C86E91" w:rsidP="00C86E91" w14:paraId="5203A0C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703CB442" w14:textId="2B1183E3">
      <w:r>
        <w:t xml:space="preserve">Is an incentive (e.g., money or reimbursement of expenses, token of appreciation) provided to participants?  [  ] Yes [ </w:t>
      </w:r>
      <w:r w:rsidR="00040140">
        <w:t>X</w:t>
      </w:r>
      <w:r>
        <w:t xml:space="preserve"> ] No  </w:t>
      </w:r>
    </w:p>
    <w:p w:rsidR="00C86E91" w14:paraId="4BF5F19B" w14:textId="77777777">
      <w:pPr>
        <w:rPr>
          <w:b/>
        </w:rPr>
      </w:pPr>
    </w:p>
    <w:p w:rsidR="005E714A" w:rsidP="00C86E91" w14:paraId="354294A3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564D0476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052A7934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63B0F52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16B92A7E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589FD107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0622EEA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5C2C2600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3750A275" w14:textId="004DD9B3">
            <w:r>
              <w:t>Individuals or Households</w:t>
            </w:r>
            <w:r w:rsidR="002300A6">
              <w:t xml:space="preserve"> (government contractors or foreign nationals)</w:t>
            </w:r>
          </w:p>
        </w:tc>
        <w:tc>
          <w:tcPr>
            <w:tcW w:w="1530" w:type="dxa"/>
          </w:tcPr>
          <w:p w:rsidR="006832D9" w:rsidP="00843796" w14:paraId="2B752378" w14:textId="27EE7963">
            <w:r>
              <w:t>1,000</w:t>
            </w:r>
          </w:p>
        </w:tc>
        <w:tc>
          <w:tcPr>
            <w:tcW w:w="1710" w:type="dxa"/>
          </w:tcPr>
          <w:p w:rsidR="006832D9" w:rsidP="00843796" w14:paraId="47DE7894" w14:textId="2CAA96A0">
            <w:r>
              <w:t>2 min</w:t>
            </w:r>
            <w:r w:rsidR="005C761B">
              <w:t>utes</w:t>
            </w:r>
          </w:p>
        </w:tc>
        <w:tc>
          <w:tcPr>
            <w:tcW w:w="1003" w:type="dxa"/>
          </w:tcPr>
          <w:p w:rsidR="006832D9" w:rsidP="00843796" w14:paraId="3CC49245" w14:textId="145BF73B">
            <w:r>
              <w:t>33.3</w:t>
            </w:r>
          </w:p>
        </w:tc>
      </w:tr>
      <w:tr w14:paraId="37CDF2E4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24BAAC09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2866AD89" w14:textId="16B67984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710" w:type="dxa"/>
          </w:tcPr>
          <w:p w:rsidR="006832D9" w:rsidP="00843796" w14:paraId="061C3990" w14:textId="7EB51A7F"/>
        </w:tc>
        <w:tc>
          <w:tcPr>
            <w:tcW w:w="1003" w:type="dxa"/>
          </w:tcPr>
          <w:p w:rsidR="006832D9" w:rsidRPr="0001027E" w:rsidP="00843796" w14:paraId="03D90629" w14:textId="01488467">
            <w:pPr>
              <w:rPr>
                <w:b/>
              </w:rPr>
            </w:pPr>
            <w:r>
              <w:rPr>
                <w:b/>
              </w:rPr>
              <w:t>33.3</w:t>
            </w:r>
          </w:p>
        </w:tc>
      </w:tr>
    </w:tbl>
    <w:p w:rsidR="00F3170F" w:rsidP="00F3170F" w14:paraId="72EBDDCE" w14:textId="77777777"/>
    <w:p w:rsidR="005E714A" w14:paraId="5DA924E4" w14:textId="0AA293A5">
      <w:pPr>
        <w:rPr>
          <w:b/>
        </w:rPr>
      </w:pPr>
      <w:r>
        <w:rPr>
          <w:b/>
        </w:rPr>
        <w:t>PUBLIC</w:t>
      </w:r>
      <w:r w:rsidRPr="003568CC">
        <w:rPr>
          <w:b/>
        </w:rPr>
        <w:t xml:space="preserve"> </w:t>
      </w:r>
      <w:r w:rsidRPr="003568CC" w:rsidR="009F5923">
        <w:rPr>
          <w:b/>
        </w:rPr>
        <w:t>COST</w:t>
      </w:r>
      <w:r w:rsidRPr="003568CC" w:rsidR="00F06866">
        <w:rPr>
          <w:b/>
        </w:rPr>
        <w:t>:</w:t>
      </w:r>
      <w:r w:rsidRPr="003568CC" w:rsidR="00895229">
        <w:rPr>
          <w:b/>
        </w:rPr>
        <w:t xml:space="preserve"> </w:t>
      </w:r>
      <w:r w:rsidRPr="003568CC" w:rsidR="00C86E91">
        <w:rPr>
          <w:b/>
        </w:rPr>
        <w:t xml:space="preserve"> </w:t>
      </w:r>
      <w:r w:rsidRPr="003568CC" w:rsidR="00C86E91">
        <w:t xml:space="preserve">The estimated annual cost to the </w:t>
      </w:r>
      <w:r>
        <w:t xml:space="preserve">public, </w:t>
      </w:r>
      <w:r w:rsidRPr="00E82D29">
        <w:t>based on an estimated respondent hourly wage of $7.25, is</w:t>
      </w:r>
      <w:r>
        <w:rPr>
          <w:u w:val="single"/>
        </w:rPr>
        <w:t xml:space="preserve"> </w:t>
      </w:r>
      <w:r w:rsidRPr="003568CC">
        <w:rPr>
          <w:u w:val="single"/>
        </w:rPr>
        <w:t>$</w:t>
      </w:r>
      <w:r>
        <w:rPr>
          <w:u w:val="single"/>
        </w:rPr>
        <w:t>242</w:t>
      </w:r>
    </w:p>
    <w:p w:rsidR="00ED6492" w14:paraId="3CF91ED0" w14:textId="593AF8B7">
      <w:pPr>
        <w:rPr>
          <w:b/>
          <w:bCs/>
          <w:u w:val="single"/>
        </w:rPr>
      </w:pPr>
    </w:p>
    <w:p w:rsidR="0069403B" w:rsidP="00F06866" w14:paraId="3C1FDF3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2DC2152C" w14:textId="77777777">
      <w:pPr>
        <w:rPr>
          <w:b/>
        </w:rPr>
      </w:pPr>
    </w:p>
    <w:p w:rsidR="00F06866" w:rsidP="00F06866" w14:paraId="09B2FF9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3033B90" w14:textId="761FFB8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5C761B">
        <w:t>X</w:t>
      </w:r>
      <w:r>
        <w:t>] No</w:t>
      </w:r>
    </w:p>
    <w:p w:rsidR="00A403BB" w:rsidP="00E82D29" w14:paraId="7C815C20" w14:textId="77777777"/>
    <w:p w:rsidR="00A403BB" w:rsidP="00A403BB" w14:paraId="09B82B65" w14:textId="53497261">
      <w:r>
        <w:t xml:space="preserve">We do not have a customer list. </w:t>
      </w:r>
      <w:r w:rsidR="001909A0">
        <w:t xml:space="preserve">Respondents </w:t>
      </w:r>
      <w:r w:rsidR="00E474F4">
        <w:t>may include all members who use the AF Portal and other personnel applications</w:t>
      </w:r>
      <w:r w:rsidR="001909A0">
        <w:t xml:space="preserve">. The surveys will be utilized as a general collection tool by </w:t>
      </w:r>
      <w:r w:rsidR="00C10119">
        <w:t xml:space="preserve">Air Force and Guardian </w:t>
      </w:r>
      <w:r w:rsidR="00A859FF">
        <w:t>Active Duty, ANG, Reservists</w:t>
      </w:r>
      <w:r w:rsidR="001909A0">
        <w:t xml:space="preserve">, Government Civilians, </w:t>
      </w:r>
      <w:r w:rsidR="00964A6C">
        <w:t xml:space="preserve">and </w:t>
      </w:r>
      <w:r w:rsidR="001909A0">
        <w:t>Con</w:t>
      </w:r>
      <w:r w:rsidR="00A859FF">
        <w:t>tractors</w:t>
      </w:r>
      <w:r w:rsidR="00964A6C">
        <w:t xml:space="preserve"> who</w:t>
      </w:r>
      <w:r w:rsidR="00A859FF">
        <w:t xml:space="preserve"> utilize the applications.</w:t>
      </w:r>
    </w:p>
    <w:p w:rsidR="00737785" w:rsidP="00A403BB" w14:paraId="31652E5C" w14:textId="317DB501"/>
    <w:p w:rsidR="00A403BB" w:rsidP="00A403BB" w14:paraId="29B0D7BA" w14:textId="7BD9C91A">
      <w:r>
        <w:t>T</w:t>
      </w:r>
      <w:r w:rsidR="00737785">
        <w:t xml:space="preserve">he survey </w:t>
      </w:r>
      <w:r>
        <w:t xml:space="preserve">will be provided </w:t>
      </w:r>
      <w:r w:rsidR="00346BFF">
        <w:t xml:space="preserve">as a dedicated </w:t>
      </w:r>
      <w:r w:rsidR="00964A6C">
        <w:t>feature</w:t>
      </w:r>
      <w:r w:rsidR="00346BFF">
        <w:t xml:space="preserve"> </w:t>
      </w:r>
      <w:r w:rsidR="00737785">
        <w:t>placed on each</w:t>
      </w:r>
      <w:r w:rsidR="00346BFF">
        <w:t xml:space="preserve"> web application for voluntary use, but prominent enough to be noticed during the user’s presence while navigating the site.</w:t>
      </w:r>
      <w:r w:rsidR="003568CC">
        <w:t xml:space="preserve"> The feedback </w:t>
      </w:r>
      <w:r w:rsidR="005C761B">
        <w:t xml:space="preserve">survey </w:t>
      </w:r>
      <w:r w:rsidR="003568CC">
        <w:t>will be placed as a link on the website and will be used to provide a standardized score of system usability.</w:t>
      </w:r>
    </w:p>
    <w:p w:rsidR="003568CC" w:rsidP="00A403BB" w14:paraId="6E900DB2" w14:textId="276A46C6"/>
    <w:p w:rsidR="003568CC" w:rsidP="00A403BB" w14:paraId="3329DCFE" w14:textId="6CDD769D">
      <w:r>
        <w:t xml:space="preserve">This same </w:t>
      </w:r>
      <w:r w:rsidR="005C761B">
        <w:t>survey</w:t>
      </w:r>
      <w:r>
        <w:t xml:space="preserve"> instrument will be used across several applications</w:t>
      </w:r>
      <w:r w:rsidR="005C761B">
        <w:t xml:space="preserve"> with</w:t>
      </w:r>
      <w:r>
        <w:t xml:space="preserve"> </w:t>
      </w:r>
      <w:r w:rsidR="005C761B">
        <w:t xml:space="preserve">the only difference being that </w:t>
      </w:r>
      <w:r>
        <w:t xml:space="preserve">the name of the application being used </w:t>
      </w:r>
      <w:r w:rsidR="005C761B">
        <w:t xml:space="preserve">will be reflected in the survey title </w:t>
      </w:r>
      <w:r>
        <w:t xml:space="preserve">in order to ensure users </w:t>
      </w:r>
      <w:r w:rsidR="00964A6C">
        <w:t>come to expect a similar digital experience and so th</w:t>
      </w:r>
      <w:r w:rsidR="005C761B">
        <w:t>at</w:t>
      </w:r>
      <w:r w:rsidR="00964A6C">
        <w:t xml:space="preserve"> scores may be standardized and compared.</w:t>
      </w:r>
    </w:p>
    <w:p w:rsidR="00803CDE" w:rsidP="00A403BB" w14:paraId="7F52FAB1" w14:textId="77777777">
      <w:bookmarkStart w:id="0" w:name="_Hlk128144752"/>
    </w:p>
    <w:bookmarkEnd w:id="0"/>
    <w:p w:rsidR="004D6E14" w:rsidP="00A403BB" w14:paraId="0050C92D" w14:textId="77777777">
      <w:pPr>
        <w:rPr>
          <w:b/>
        </w:rPr>
      </w:pPr>
    </w:p>
    <w:p w:rsidR="00A403BB" w:rsidP="00A403BB" w14:paraId="36426537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2C31CCB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D8779A0" w14:textId="11C9AEE0">
      <w:pPr>
        <w:ind w:left="720"/>
      </w:pPr>
      <w:r>
        <w:t xml:space="preserve">[ </w:t>
      </w:r>
      <w:r w:rsidR="001909A0">
        <w:t>X</w:t>
      </w:r>
      <w:r>
        <w:t xml:space="preserve"> </w:t>
      </w:r>
      <w:r>
        <w:t>] Web-based</w:t>
      </w:r>
      <w:r>
        <w:t xml:space="preserve"> or other forms of Social Media </w:t>
      </w:r>
      <w:r w:rsidR="008A6CA3">
        <w:t>(Microsoft Forms)</w:t>
      </w:r>
    </w:p>
    <w:p w:rsidR="001B0AAA" w:rsidP="001B0AAA" w14:paraId="2151AD3E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556FED40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41EDA64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55103566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69DD7AD2" w14:textId="7FA2CD2B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909A0">
        <w:t>X</w:t>
      </w:r>
      <w:r>
        <w:t xml:space="preserve"> ] No</w:t>
      </w:r>
    </w:p>
    <w:p w:rsidR="005E714A" w:rsidP="003E04A6" w14:paraId="50564F3D" w14:textId="77777777">
      <w:pPr>
        <w:pStyle w:val="ListParagraph"/>
        <w:ind w:left="360"/>
      </w:pPr>
    </w:p>
    <w:sectPr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5BA530B5" w14:textId="21D1DEB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1011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 w14:paraId="7A7FBA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3E76CE"/>
    <w:multiLevelType w:val="hybridMultilevel"/>
    <w:tmpl w:val="0024E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196"/>
    <w:rsid w:val="0001027E"/>
    <w:rsid w:val="00023A57"/>
    <w:rsid w:val="00040140"/>
    <w:rsid w:val="00047A64"/>
    <w:rsid w:val="00066F2E"/>
    <w:rsid w:val="00067329"/>
    <w:rsid w:val="000B2838"/>
    <w:rsid w:val="000D44CA"/>
    <w:rsid w:val="000E200B"/>
    <w:rsid w:val="000F68BE"/>
    <w:rsid w:val="00151EA4"/>
    <w:rsid w:val="001909A0"/>
    <w:rsid w:val="001927A4"/>
    <w:rsid w:val="00194AC6"/>
    <w:rsid w:val="001A23B0"/>
    <w:rsid w:val="001A25CC"/>
    <w:rsid w:val="001B0AAA"/>
    <w:rsid w:val="001C39F7"/>
    <w:rsid w:val="002300A6"/>
    <w:rsid w:val="0023208D"/>
    <w:rsid w:val="00237B48"/>
    <w:rsid w:val="0024521E"/>
    <w:rsid w:val="00263C3D"/>
    <w:rsid w:val="00274D0B"/>
    <w:rsid w:val="002B02A7"/>
    <w:rsid w:val="002B052D"/>
    <w:rsid w:val="002B34CD"/>
    <w:rsid w:val="002B3C95"/>
    <w:rsid w:val="002D0B92"/>
    <w:rsid w:val="002E202C"/>
    <w:rsid w:val="002F7667"/>
    <w:rsid w:val="003460A3"/>
    <w:rsid w:val="00346BFF"/>
    <w:rsid w:val="003568CC"/>
    <w:rsid w:val="00395040"/>
    <w:rsid w:val="003C25C0"/>
    <w:rsid w:val="003C30FA"/>
    <w:rsid w:val="003D5BBE"/>
    <w:rsid w:val="003E04A6"/>
    <w:rsid w:val="003E3C61"/>
    <w:rsid w:val="003F1C5B"/>
    <w:rsid w:val="00434E33"/>
    <w:rsid w:val="00441434"/>
    <w:rsid w:val="0045264C"/>
    <w:rsid w:val="004876EC"/>
    <w:rsid w:val="004D6E14"/>
    <w:rsid w:val="004E76A0"/>
    <w:rsid w:val="005009B0"/>
    <w:rsid w:val="00504253"/>
    <w:rsid w:val="00510198"/>
    <w:rsid w:val="005A1006"/>
    <w:rsid w:val="005C761B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37785"/>
    <w:rsid w:val="007425E7"/>
    <w:rsid w:val="007C405E"/>
    <w:rsid w:val="007F7080"/>
    <w:rsid w:val="00802607"/>
    <w:rsid w:val="00803CDE"/>
    <w:rsid w:val="008101A5"/>
    <w:rsid w:val="00822664"/>
    <w:rsid w:val="00843796"/>
    <w:rsid w:val="00895229"/>
    <w:rsid w:val="008A6CA3"/>
    <w:rsid w:val="008B2EB3"/>
    <w:rsid w:val="008F0203"/>
    <w:rsid w:val="008F50D4"/>
    <w:rsid w:val="009239AA"/>
    <w:rsid w:val="009247B2"/>
    <w:rsid w:val="00935ADA"/>
    <w:rsid w:val="00946B6C"/>
    <w:rsid w:val="00955A71"/>
    <w:rsid w:val="0096108F"/>
    <w:rsid w:val="0096386A"/>
    <w:rsid w:val="009639EA"/>
    <w:rsid w:val="00964A6C"/>
    <w:rsid w:val="009C13B9"/>
    <w:rsid w:val="009C3B6A"/>
    <w:rsid w:val="009D01A2"/>
    <w:rsid w:val="009F5923"/>
    <w:rsid w:val="00A2042B"/>
    <w:rsid w:val="00A403BB"/>
    <w:rsid w:val="00A674DF"/>
    <w:rsid w:val="00A75E9D"/>
    <w:rsid w:val="00A83AA6"/>
    <w:rsid w:val="00A859FF"/>
    <w:rsid w:val="00A934D6"/>
    <w:rsid w:val="00A93696"/>
    <w:rsid w:val="00AB24FF"/>
    <w:rsid w:val="00AE1809"/>
    <w:rsid w:val="00AF7ACC"/>
    <w:rsid w:val="00B80D76"/>
    <w:rsid w:val="00BA2105"/>
    <w:rsid w:val="00BA7E06"/>
    <w:rsid w:val="00BB175E"/>
    <w:rsid w:val="00BB43B5"/>
    <w:rsid w:val="00BB6219"/>
    <w:rsid w:val="00BD290F"/>
    <w:rsid w:val="00BD5D00"/>
    <w:rsid w:val="00C10119"/>
    <w:rsid w:val="00C14CC4"/>
    <w:rsid w:val="00C33C52"/>
    <w:rsid w:val="00C40D8B"/>
    <w:rsid w:val="00C8407A"/>
    <w:rsid w:val="00C8488C"/>
    <w:rsid w:val="00C86E91"/>
    <w:rsid w:val="00CA1B85"/>
    <w:rsid w:val="00CA2650"/>
    <w:rsid w:val="00CB1078"/>
    <w:rsid w:val="00CC6FAF"/>
    <w:rsid w:val="00CF6542"/>
    <w:rsid w:val="00D24698"/>
    <w:rsid w:val="00D6383F"/>
    <w:rsid w:val="00DB59D0"/>
    <w:rsid w:val="00DC3309"/>
    <w:rsid w:val="00DC33D3"/>
    <w:rsid w:val="00E26329"/>
    <w:rsid w:val="00E40B50"/>
    <w:rsid w:val="00E474F4"/>
    <w:rsid w:val="00E50293"/>
    <w:rsid w:val="00E65FFC"/>
    <w:rsid w:val="00E744EA"/>
    <w:rsid w:val="00E80951"/>
    <w:rsid w:val="00E82D29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0333D4D"/>
  <w15:chartTrackingRefBased/>
  <w15:docId w15:val="{BBDBFF7C-459C-BD4E-8750-818FC394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E82D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7c315c0b-b8e8-4b33-9195-2634b2c91b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C282B12C7724ABBEA6F277C13FA17" ma:contentTypeVersion="13" ma:contentTypeDescription="Create a new document." ma:contentTypeScope="" ma:versionID="514183a2c033ba58221a4fc8b9193d8c">
  <xsd:schema xmlns:xsd="http://www.w3.org/2001/XMLSchema" xmlns:xs="http://www.w3.org/2001/XMLSchema" xmlns:p="http://schemas.microsoft.com/office/2006/metadata/properties" xmlns:ns1="http://schemas.microsoft.com/sharepoint/v3" xmlns:ns3="7c315c0b-b8e8-4b33-9195-2634b2c91be5" xmlns:ns4="747229b7-093f-44b1-a043-4f9fc1a40b1b" targetNamespace="http://schemas.microsoft.com/office/2006/metadata/properties" ma:root="true" ma:fieldsID="207c914f45b1750031f7f26446431a72" ns1:_="" ns3:_="" ns4:_="">
    <xsd:import namespace="http://schemas.microsoft.com/sharepoint/v3"/>
    <xsd:import namespace="7c315c0b-b8e8-4b33-9195-2634b2c91be5"/>
    <xsd:import namespace="747229b7-093f-44b1-a043-4f9fc1a40b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15c0b-b8e8-4b33-9195-2634b2c91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229b7-093f-44b1-a043-4f9fc1a40b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594B2-07A1-444B-B74E-6B058535CD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315c0b-b8e8-4b33-9195-2634b2c91be5"/>
  </ds:schemaRefs>
</ds:datastoreItem>
</file>

<file path=customXml/itemProps2.xml><?xml version="1.0" encoding="utf-8"?>
<ds:datastoreItem xmlns:ds="http://schemas.openxmlformats.org/officeDocument/2006/customXml" ds:itemID="{DD32277B-0CD7-4116-8669-4ECE5D6C9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6EF4A-40A4-43A4-A755-81C8B2A8C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315c0b-b8e8-4b33-9195-2634b2c91be5"/>
    <ds:schemaRef ds:uri="747229b7-093f-44b1-a043-4f9fc1a40b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50E4FC-A676-4D16-9C3D-087CA3A1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754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Schuff, Nicholas A CTR WHS ESD (USA)</cp:lastModifiedBy>
  <cp:revision>7</cp:revision>
  <cp:lastPrinted>2013-07-11T14:03:00Z</cp:lastPrinted>
  <dcterms:created xsi:type="dcterms:W3CDTF">2023-03-21T14:01:00Z</dcterms:created>
  <dcterms:modified xsi:type="dcterms:W3CDTF">2023-03-23T14:26:00Z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0x010100374C282B12C7724ABBEA6F277C13FA17</vt:lpwstr>
  </property>
  <property fmtid="{D5CDD505-2E9C-101B-9397-08002B2CF9AE}" pid="3" name="_NewReviewCycle">
    <vt:lpwstr/>
  </property>
</Properties>
</file>