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51B4" w:rsidP="002F6998" w14:paraId="07CF0EC1" w14:textId="325E7AB5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 w:rsidR="002F6998">
        <w:rPr>
          <w:i/>
        </w:rPr>
        <w:t xml:space="preserve">The screen capture images </w:t>
      </w:r>
      <w:r w:rsidR="002F6998">
        <w:rPr>
          <w:i/>
        </w:rPr>
        <w:t xml:space="preserve">that follow </w:t>
      </w:r>
      <w:r w:rsidRPr="00D17ACE" w:rsidR="002F6998">
        <w:rPr>
          <w:i/>
        </w:rPr>
        <w:t xml:space="preserve">show </w:t>
      </w:r>
      <w:r w:rsidR="002F6998">
        <w:rPr>
          <w:i/>
        </w:rPr>
        <w:t>ALL</w:t>
      </w:r>
      <w:r w:rsidRPr="00D17ACE" w:rsidR="002F6998">
        <w:rPr>
          <w:i/>
        </w:rPr>
        <w:t xml:space="preserve"> of</w:t>
      </w:r>
      <w:r w:rsidRPr="00D17ACE" w:rsidR="002F6998">
        <w:rPr>
          <w:i/>
        </w:rPr>
        <w:t xml:space="preserve"> the q</w:t>
      </w:r>
      <w:r w:rsidR="002F6998">
        <w:rPr>
          <w:i/>
        </w:rPr>
        <w:t xml:space="preserve">uestions included in the survey. The actual survey appears as one web page; this enables the respondent to view </w:t>
      </w:r>
      <w:r w:rsidR="00B07150">
        <w:rPr>
          <w:i/>
        </w:rPr>
        <w:t>each section o</w:t>
      </w:r>
      <w:r w:rsidR="002F6998">
        <w:rPr>
          <w:i/>
        </w:rPr>
        <w:t xml:space="preserve">f questions </w:t>
      </w:r>
      <w:r w:rsidR="00B07150">
        <w:rPr>
          <w:i/>
        </w:rPr>
        <w:t>at a time</w:t>
      </w:r>
      <w:r w:rsidR="002F6998">
        <w:rPr>
          <w:i/>
        </w:rPr>
        <w:t xml:space="preserve">. </w:t>
      </w:r>
      <w:r w:rsidR="00CA112C">
        <w:rPr>
          <w:i/>
        </w:rPr>
        <w:t xml:space="preserve">There are two sections to this survey: Section 1 and Section 2. </w:t>
      </w:r>
      <w:r w:rsidR="00B07150">
        <w:rPr>
          <w:i/>
        </w:rPr>
        <w:t>Section 2</w:t>
      </w:r>
      <w:r>
        <w:rPr>
          <w:i/>
        </w:rPr>
        <w:t xml:space="preserve"> focus</w:t>
      </w:r>
      <w:r w:rsidR="00CA112C">
        <w:rPr>
          <w:i/>
        </w:rPr>
        <w:t>es</w:t>
      </w:r>
      <w:r>
        <w:rPr>
          <w:i/>
        </w:rPr>
        <w:t xml:space="preserve"> on the specific course learning objectives for each individual course</w:t>
      </w:r>
      <w:r w:rsidR="00CA112C">
        <w:rPr>
          <w:i/>
        </w:rPr>
        <w:t>.</w:t>
      </w:r>
      <w:r>
        <w:rPr>
          <w:i/>
        </w:rPr>
        <w:t xml:space="preserve"> </w:t>
      </w:r>
      <w:r w:rsidR="00CA112C">
        <w:rPr>
          <w:i/>
        </w:rPr>
        <w:t>t</w:t>
      </w:r>
      <w:r>
        <w:rPr>
          <w:i/>
        </w:rPr>
        <w:t>herefore the “*course learning objective*” portion of questions are populated with the actual and specific learning objectives for each course.</w:t>
      </w:r>
    </w:p>
    <w:p w:rsidR="002F6998" w:rsidP="002F6998" w14:paraId="0647EB23" w14:textId="2D75C194">
      <w:pPr>
        <w:spacing w:before="240" w:after="120" w:line="480" w:lineRule="auto"/>
        <w:rPr>
          <w:i/>
        </w:rPr>
      </w:pPr>
      <w:r>
        <w:rPr>
          <w:i/>
        </w:rPr>
        <w:t xml:space="preserve">The pagination of this document is used to accommodate the screen capture images. </w:t>
      </w:r>
    </w:p>
    <w:p w:rsidR="00100791" w:rsidP="002F6998" w14:paraId="1DC7EE01" w14:textId="2BF782F5">
      <w:pPr>
        <w:spacing w:before="240" w:after="120" w:line="480" w:lineRule="auto"/>
        <w:rPr>
          <w:rFonts w:eastAsia="Tahoma"/>
        </w:rPr>
      </w:pPr>
      <w:r>
        <w:rPr>
          <w:rFonts w:eastAsia="Tahoma"/>
        </w:rPr>
        <w:br w:type="page"/>
      </w:r>
    </w:p>
    <w:p w:rsidR="00E00742" w:rsidP="00E00742" w14:paraId="537CC463" w14:textId="58C645B4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858000" cy="4116705"/>
            <wp:effectExtent l="19050" t="19050" r="19050" b="17145"/>
            <wp:docPr id="199884566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45667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6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0742" w:rsidP="00E00742" w14:paraId="594ED9CB" w14:textId="77777777">
      <w:pPr>
        <w:jc w:val="center"/>
        <w:rPr>
          <w:noProof/>
        </w:rPr>
      </w:pPr>
    </w:p>
    <w:p w:rsidR="00CD1F6B" w:rsidP="00E00742" w14:paraId="561FEBCE" w14:textId="77777777">
      <w:pPr>
        <w:jc w:val="center"/>
        <w:rPr>
          <w:noProof/>
        </w:rPr>
      </w:pPr>
    </w:p>
    <w:p w:rsidR="00755487" w:rsidP="00E00742" w14:paraId="72827D79" w14:textId="77777777">
      <w:pPr>
        <w:jc w:val="center"/>
        <w:rPr>
          <w:noProof/>
        </w:rPr>
      </w:pPr>
    </w:p>
    <w:p w:rsidR="00755487" w:rsidP="00E00742" w14:paraId="4CB14C2B" w14:textId="77777777">
      <w:pPr>
        <w:jc w:val="center"/>
        <w:rPr>
          <w:noProof/>
        </w:rPr>
      </w:pPr>
    </w:p>
    <w:p w:rsidR="00755487" w:rsidP="00E00742" w14:paraId="1D7F77F5" w14:textId="77777777">
      <w:pPr>
        <w:jc w:val="center"/>
        <w:rPr>
          <w:noProof/>
        </w:rPr>
      </w:pPr>
    </w:p>
    <w:p w:rsidR="00755487" w:rsidP="00E00742" w14:paraId="6078DD70" w14:textId="77777777">
      <w:pPr>
        <w:jc w:val="center"/>
        <w:rPr>
          <w:noProof/>
        </w:rPr>
      </w:pPr>
    </w:p>
    <w:p w:rsidR="00755487" w:rsidP="00E00742" w14:paraId="3A8ECE3B" w14:textId="77777777">
      <w:pPr>
        <w:jc w:val="center"/>
        <w:rPr>
          <w:noProof/>
        </w:rPr>
      </w:pPr>
    </w:p>
    <w:p w:rsidR="00755487" w:rsidP="00E00742" w14:paraId="418EBB78" w14:textId="77777777">
      <w:pPr>
        <w:jc w:val="center"/>
        <w:rPr>
          <w:noProof/>
        </w:rPr>
      </w:pPr>
    </w:p>
    <w:p w:rsidR="00B07150" w:rsidP="00E00742" w14:paraId="223995AD" w14:textId="77777777">
      <w:pPr>
        <w:jc w:val="center"/>
        <w:rPr>
          <w:noProof/>
        </w:rPr>
      </w:pPr>
    </w:p>
    <w:p w:rsidR="00B07150" w:rsidP="00E00742" w14:paraId="42B36C55" w14:textId="77777777">
      <w:pPr>
        <w:jc w:val="center"/>
        <w:rPr>
          <w:noProof/>
        </w:rPr>
      </w:pPr>
    </w:p>
    <w:p w:rsidR="00B07150" w:rsidP="00E00742" w14:paraId="272EA738" w14:textId="77777777">
      <w:pPr>
        <w:jc w:val="center"/>
        <w:rPr>
          <w:noProof/>
        </w:rPr>
      </w:pPr>
    </w:p>
    <w:p w:rsidR="00B07150" w:rsidP="00E00742" w14:paraId="64172256" w14:textId="77777777">
      <w:pPr>
        <w:jc w:val="center"/>
        <w:rPr>
          <w:noProof/>
        </w:rPr>
      </w:pPr>
    </w:p>
    <w:p w:rsidR="00B07150" w:rsidP="00E00742" w14:paraId="4E118E6C" w14:textId="77777777">
      <w:pPr>
        <w:jc w:val="center"/>
        <w:rPr>
          <w:noProof/>
        </w:rPr>
      </w:pPr>
    </w:p>
    <w:p w:rsidR="00B07150" w:rsidP="00E00742" w14:paraId="76377D17" w14:textId="77777777">
      <w:pPr>
        <w:jc w:val="center"/>
        <w:rPr>
          <w:noProof/>
        </w:rPr>
      </w:pPr>
    </w:p>
    <w:p w:rsidR="00B07150" w:rsidP="00E00742" w14:paraId="6C2F96B6" w14:textId="77777777">
      <w:pPr>
        <w:jc w:val="center"/>
        <w:rPr>
          <w:noProof/>
        </w:rPr>
      </w:pPr>
    </w:p>
    <w:p w:rsidR="00755487" w:rsidP="00E00742" w14:paraId="6559BBA7" w14:textId="77777777">
      <w:pPr>
        <w:jc w:val="center"/>
        <w:rPr>
          <w:noProof/>
        </w:rPr>
      </w:pPr>
    </w:p>
    <w:p w:rsidR="00FC1624" w:rsidP="00E00742" w14:paraId="661515E7" w14:textId="4B100C2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54215" cy="2122566"/>
            <wp:effectExtent l="0" t="0" r="0" b="0"/>
            <wp:docPr id="168418029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8029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3436" cy="21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24" w:rsidP="00E00742" w14:paraId="205D3B38" w14:textId="77777777">
      <w:pPr>
        <w:jc w:val="center"/>
        <w:rPr>
          <w:noProof/>
        </w:rPr>
      </w:pPr>
    </w:p>
    <w:p w:rsidR="00755487" w:rsidP="00E00742" w14:paraId="06B696A2" w14:textId="322B742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3984" cy="1723292"/>
            <wp:effectExtent l="0" t="0" r="0" b="0"/>
            <wp:docPr id="982465676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65676" name="Picture 1" descr="A picture containing background patter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357" cy="173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87" w:rsidP="00E00742" w14:paraId="616C32AA" w14:textId="77777777">
      <w:pPr>
        <w:jc w:val="center"/>
        <w:rPr>
          <w:noProof/>
        </w:rPr>
      </w:pPr>
    </w:p>
    <w:p w:rsidR="00755487" w:rsidP="00E00742" w14:paraId="5522698C" w14:textId="70C2DFA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46585" cy="1869110"/>
            <wp:effectExtent l="0" t="0" r="1905" b="0"/>
            <wp:docPr id="96662056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20562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5148" cy="187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87" w:rsidP="00E00742" w14:paraId="6F0BF3B7" w14:textId="77777777">
      <w:pPr>
        <w:jc w:val="center"/>
        <w:rPr>
          <w:noProof/>
        </w:rPr>
      </w:pPr>
    </w:p>
    <w:p w:rsidR="00755487" w:rsidP="00E00742" w14:paraId="6331D4AF" w14:textId="087EA73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02258" cy="1952490"/>
            <wp:effectExtent l="0" t="0" r="0" b="0"/>
            <wp:docPr id="2099450004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50004" name="Picture 1" descr="Graphical user interface, 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1321" cy="195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87" w:rsidP="00E00742" w14:paraId="441AE6C6" w14:textId="77777777">
      <w:pPr>
        <w:jc w:val="center"/>
        <w:rPr>
          <w:noProof/>
        </w:rPr>
      </w:pPr>
    </w:p>
    <w:p w:rsidR="00755487" w:rsidP="00E00742" w14:paraId="377567AE" w14:textId="7978234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83015" cy="2061125"/>
            <wp:effectExtent l="0" t="0" r="0" b="0"/>
            <wp:docPr id="1106763003" name="Picture 1" descr="Emai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3003" name="Picture 1" descr="Email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2012" cy="206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0" w:rsidP="00E00742" w14:paraId="6F3F3AB6" w14:textId="77777777">
      <w:pPr>
        <w:jc w:val="center"/>
        <w:rPr>
          <w:noProof/>
        </w:rPr>
      </w:pPr>
    </w:p>
    <w:p w:rsidR="00755487" w:rsidP="00E00742" w14:paraId="714036BB" w14:textId="6A66249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63705" cy="2856502"/>
            <wp:effectExtent l="0" t="0" r="0" b="1270"/>
            <wp:docPr id="148706246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6246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5437" cy="28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87" w:rsidP="00E00742" w14:paraId="285061D6" w14:textId="77777777">
      <w:pPr>
        <w:jc w:val="center"/>
        <w:rPr>
          <w:noProof/>
        </w:rPr>
      </w:pPr>
    </w:p>
    <w:p w:rsidR="00755487" w:rsidP="00E00742" w14:paraId="7FCB336E" w14:textId="19D35FD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32517" cy="3426516"/>
            <wp:effectExtent l="0" t="0" r="0" b="2540"/>
            <wp:docPr id="1784470460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70460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0228" cy="343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0939774C" w14:textId="77777777">
      <w:pPr>
        <w:jc w:val="center"/>
        <w:rPr>
          <w:noProof/>
        </w:rPr>
      </w:pPr>
    </w:p>
    <w:p w:rsidR="005A087E" w:rsidP="00E00742" w14:paraId="7CC62A0C" w14:textId="7A8D08F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12677" cy="2038233"/>
            <wp:effectExtent l="0" t="0" r="0" b="635"/>
            <wp:docPr id="172340030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0030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5518" cy="20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0FA8FF75" w14:textId="77777777">
      <w:pPr>
        <w:jc w:val="center"/>
        <w:rPr>
          <w:noProof/>
        </w:rPr>
      </w:pPr>
    </w:p>
    <w:p w:rsidR="005A087E" w:rsidP="00E00742" w14:paraId="46780B9A" w14:textId="2F336F8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86145" cy="2771335"/>
            <wp:effectExtent l="0" t="0" r="635" b="0"/>
            <wp:docPr id="69352659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6598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4925" cy="278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1CEF4992" w14:textId="77777777">
      <w:pPr>
        <w:jc w:val="center"/>
        <w:rPr>
          <w:noProof/>
        </w:rPr>
      </w:pPr>
    </w:p>
    <w:p w:rsidR="005A087E" w:rsidP="00E00742" w14:paraId="74C33CB4" w14:textId="0D9C2ED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1858" cy="2883877"/>
            <wp:effectExtent l="0" t="0" r="5715" b="0"/>
            <wp:docPr id="188931118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1118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4668" cy="290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0893E4EA" w14:textId="77777777">
      <w:pPr>
        <w:jc w:val="center"/>
        <w:rPr>
          <w:noProof/>
        </w:rPr>
      </w:pPr>
    </w:p>
    <w:p w:rsidR="005A087E" w:rsidP="00E00742" w14:paraId="1BE0C941" w14:textId="14B440B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28302" cy="3418449"/>
            <wp:effectExtent l="0" t="0" r="5715" b="0"/>
            <wp:docPr id="264905837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05837" name="Picture 1" descr="A picture containing background pattern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8302" cy="341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51E91618" w14:textId="77777777">
      <w:pPr>
        <w:jc w:val="center"/>
        <w:rPr>
          <w:noProof/>
        </w:rPr>
      </w:pPr>
    </w:p>
    <w:p w:rsidR="005A087E" w:rsidP="00E00742" w14:paraId="316482D2" w14:textId="57653C5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36782" cy="3612859"/>
            <wp:effectExtent l="0" t="0" r="0" b="6985"/>
            <wp:docPr id="121870826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08262" name="Picture 1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6782" cy="361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7E" w:rsidP="00E00742" w14:paraId="1327428B" w14:textId="77777777">
      <w:pPr>
        <w:jc w:val="center"/>
        <w:rPr>
          <w:noProof/>
        </w:rPr>
      </w:pPr>
    </w:p>
    <w:p w:rsidR="005A087E" w:rsidP="00E00742" w14:paraId="35475000" w14:textId="1537A2B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85455" cy="1730326"/>
            <wp:effectExtent l="0" t="0" r="5715" b="3810"/>
            <wp:docPr id="1090181225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81225" name="Picture 1" descr="Background pattern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5254" cy="17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0" w:rsidP="00E00742" w14:paraId="25B127AA" w14:textId="77777777">
      <w:pPr>
        <w:jc w:val="center"/>
        <w:rPr>
          <w:noProof/>
        </w:rPr>
      </w:pPr>
    </w:p>
    <w:p w:rsidR="00B07150" w:rsidP="00E00742" w14:paraId="20F48DDD" w14:textId="77777777">
      <w:pPr>
        <w:jc w:val="center"/>
        <w:rPr>
          <w:noProof/>
        </w:rPr>
      </w:pPr>
    </w:p>
    <w:p w:rsidR="00B07150" w:rsidP="00E00742" w14:paraId="2324E6AE" w14:textId="4C0CC52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85802" cy="1195851"/>
            <wp:effectExtent l="0" t="0" r="635" b="4445"/>
            <wp:docPr id="111873554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35547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rcRect l="923" r="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32" cy="1209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CD1F6B">
      <w:headerReference w:type="default" r:id="rId20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343" w14:paraId="54C2FE6A" w14:textId="72999177">
    <w:pPr>
      <w:pStyle w:val="Header"/>
    </w:pPr>
    <w:r w:rsidRPr="00AB730D">
      <w:t>Security Training Learning Evaluation Survey</w:t>
    </w:r>
    <w:r>
      <w:t xml:space="preserve"> </w:t>
    </w:r>
    <w:r w:rsidR="0003002E">
      <w:t xml:space="preserve">Screen Captures </w:t>
    </w:r>
    <w:r w:rsidR="00E00742">
      <w:t>FY25</w:t>
    </w:r>
    <w:r w:rsidR="0094372D">
      <w:tab/>
    </w:r>
    <w:r>
      <w:fldChar w:fldCharType="begin"/>
    </w:r>
    <w:r>
      <w:instrText xml:space="preserve"> PAGE   \* MERGEFORMAT </w:instrText>
    </w:r>
    <w:r>
      <w:fldChar w:fldCharType="separate"/>
    </w:r>
    <w:r w:rsidR="009972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ED0287"/>
    <w:multiLevelType w:val="hybridMultilevel"/>
    <w:tmpl w:val="45E2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4A00"/>
    <w:multiLevelType w:val="hybridMultilevel"/>
    <w:tmpl w:val="6BAC3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656F"/>
    <w:multiLevelType w:val="hybridMultilevel"/>
    <w:tmpl w:val="3B021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7E54"/>
    <w:multiLevelType w:val="hybridMultilevel"/>
    <w:tmpl w:val="4816D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90298">
    <w:abstractNumId w:val="1"/>
  </w:num>
  <w:num w:numId="2" w16cid:durableId="1881555831">
    <w:abstractNumId w:val="0"/>
  </w:num>
  <w:num w:numId="3" w16cid:durableId="1158155346">
    <w:abstractNumId w:val="3"/>
  </w:num>
  <w:num w:numId="4" w16cid:durableId="95540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DFE"/>
    <w:rsid w:val="00007B08"/>
    <w:rsid w:val="0001178A"/>
    <w:rsid w:val="00022CF2"/>
    <w:rsid w:val="00025343"/>
    <w:rsid w:val="0003002E"/>
    <w:rsid w:val="000568C5"/>
    <w:rsid w:val="0007592C"/>
    <w:rsid w:val="000806B3"/>
    <w:rsid w:val="000831A7"/>
    <w:rsid w:val="00096506"/>
    <w:rsid w:val="000B7442"/>
    <w:rsid w:val="000B784A"/>
    <w:rsid w:val="000C54B3"/>
    <w:rsid w:val="000D608B"/>
    <w:rsid w:val="000F4004"/>
    <w:rsid w:val="00100791"/>
    <w:rsid w:val="00105E52"/>
    <w:rsid w:val="0010772C"/>
    <w:rsid w:val="00123332"/>
    <w:rsid w:val="00137D6F"/>
    <w:rsid w:val="00140C06"/>
    <w:rsid w:val="00174D73"/>
    <w:rsid w:val="001856AB"/>
    <w:rsid w:val="001A359C"/>
    <w:rsid w:val="001A6709"/>
    <w:rsid w:val="001D1830"/>
    <w:rsid w:val="002075BD"/>
    <w:rsid w:val="00207A84"/>
    <w:rsid w:val="002244A1"/>
    <w:rsid w:val="00242FB5"/>
    <w:rsid w:val="002477B7"/>
    <w:rsid w:val="00256451"/>
    <w:rsid w:val="002738C4"/>
    <w:rsid w:val="00292940"/>
    <w:rsid w:val="002A6B26"/>
    <w:rsid w:val="002B3F97"/>
    <w:rsid w:val="002B7299"/>
    <w:rsid w:val="002D0317"/>
    <w:rsid w:val="002E01C2"/>
    <w:rsid w:val="002E10A7"/>
    <w:rsid w:val="002E26E3"/>
    <w:rsid w:val="002E2794"/>
    <w:rsid w:val="002F6998"/>
    <w:rsid w:val="00311412"/>
    <w:rsid w:val="00327181"/>
    <w:rsid w:val="00330EF9"/>
    <w:rsid w:val="00334BB5"/>
    <w:rsid w:val="0035527A"/>
    <w:rsid w:val="00364163"/>
    <w:rsid w:val="00373F64"/>
    <w:rsid w:val="00392CEB"/>
    <w:rsid w:val="0039371F"/>
    <w:rsid w:val="00394461"/>
    <w:rsid w:val="003A7FBF"/>
    <w:rsid w:val="003B28C9"/>
    <w:rsid w:val="003E5F13"/>
    <w:rsid w:val="003E6060"/>
    <w:rsid w:val="004061FD"/>
    <w:rsid w:val="00406EEF"/>
    <w:rsid w:val="00410D42"/>
    <w:rsid w:val="00416E68"/>
    <w:rsid w:val="004440C7"/>
    <w:rsid w:val="00462857"/>
    <w:rsid w:val="004763D3"/>
    <w:rsid w:val="00480E66"/>
    <w:rsid w:val="004D3EE9"/>
    <w:rsid w:val="004D51D2"/>
    <w:rsid w:val="004D6050"/>
    <w:rsid w:val="004E0DE7"/>
    <w:rsid w:val="004E2954"/>
    <w:rsid w:val="004E55CB"/>
    <w:rsid w:val="004F32BF"/>
    <w:rsid w:val="004F48C8"/>
    <w:rsid w:val="004F5412"/>
    <w:rsid w:val="005032E3"/>
    <w:rsid w:val="005051B4"/>
    <w:rsid w:val="00512117"/>
    <w:rsid w:val="005A087E"/>
    <w:rsid w:val="005C070C"/>
    <w:rsid w:val="005C23D8"/>
    <w:rsid w:val="005F3EE0"/>
    <w:rsid w:val="00623BB5"/>
    <w:rsid w:val="00646994"/>
    <w:rsid w:val="00660381"/>
    <w:rsid w:val="006668C0"/>
    <w:rsid w:val="006A19C8"/>
    <w:rsid w:val="006E2329"/>
    <w:rsid w:val="00715A1D"/>
    <w:rsid w:val="0073363C"/>
    <w:rsid w:val="00755487"/>
    <w:rsid w:val="00777720"/>
    <w:rsid w:val="007A7F42"/>
    <w:rsid w:val="007D2788"/>
    <w:rsid w:val="007F1337"/>
    <w:rsid w:val="00807EEF"/>
    <w:rsid w:val="008257C7"/>
    <w:rsid w:val="0084494E"/>
    <w:rsid w:val="00855704"/>
    <w:rsid w:val="008623B3"/>
    <w:rsid w:val="008708A8"/>
    <w:rsid w:val="00871775"/>
    <w:rsid w:val="00873D54"/>
    <w:rsid w:val="008922C5"/>
    <w:rsid w:val="008938C2"/>
    <w:rsid w:val="008A3346"/>
    <w:rsid w:val="008B1A7F"/>
    <w:rsid w:val="008B6789"/>
    <w:rsid w:val="008B6A57"/>
    <w:rsid w:val="008B7F1E"/>
    <w:rsid w:val="008D21CF"/>
    <w:rsid w:val="008D7D86"/>
    <w:rsid w:val="008E3143"/>
    <w:rsid w:val="008F38B6"/>
    <w:rsid w:val="008F3984"/>
    <w:rsid w:val="00915E9B"/>
    <w:rsid w:val="00923AED"/>
    <w:rsid w:val="00930549"/>
    <w:rsid w:val="0094372D"/>
    <w:rsid w:val="009742E0"/>
    <w:rsid w:val="0099083B"/>
    <w:rsid w:val="00997227"/>
    <w:rsid w:val="009B4064"/>
    <w:rsid w:val="009D1020"/>
    <w:rsid w:val="00A36079"/>
    <w:rsid w:val="00A560F0"/>
    <w:rsid w:val="00A6294D"/>
    <w:rsid w:val="00A70AB8"/>
    <w:rsid w:val="00A70E55"/>
    <w:rsid w:val="00A73483"/>
    <w:rsid w:val="00A77B3E"/>
    <w:rsid w:val="00A96B9A"/>
    <w:rsid w:val="00A96FEA"/>
    <w:rsid w:val="00AB730D"/>
    <w:rsid w:val="00AE474D"/>
    <w:rsid w:val="00B0212D"/>
    <w:rsid w:val="00B05D11"/>
    <w:rsid w:val="00B07150"/>
    <w:rsid w:val="00B36DF6"/>
    <w:rsid w:val="00B42626"/>
    <w:rsid w:val="00B47A3D"/>
    <w:rsid w:val="00B7673E"/>
    <w:rsid w:val="00B80102"/>
    <w:rsid w:val="00BB40B5"/>
    <w:rsid w:val="00C24DE2"/>
    <w:rsid w:val="00C4094F"/>
    <w:rsid w:val="00C617C3"/>
    <w:rsid w:val="00C64632"/>
    <w:rsid w:val="00CA112C"/>
    <w:rsid w:val="00CA2791"/>
    <w:rsid w:val="00CB4A37"/>
    <w:rsid w:val="00CB722A"/>
    <w:rsid w:val="00CC6860"/>
    <w:rsid w:val="00CD1F6B"/>
    <w:rsid w:val="00CD7074"/>
    <w:rsid w:val="00CE7071"/>
    <w:rsid w:val="00CF4B74"/>
    <w:rsid w:val="00D1484B"/>
    <w:rsid w:val="00D153B1"/>
    <w:rsid w:val="00D179B5"/>
    <w:rsid w:val="00D17ACE"/>
    <w:rsid w:val="00D2329C"/>
    <w:rsid w:val="00D24990"/>
    <w:rsid w:val="00D314BD"/>
    <w:rsid w:val="00D31CDD"/>
    <w:rsid w:val="00D513CF"/>
    <w:rsid w:val="00D76023"/>
    <w:rsid w:val="00D76DC5"/>
    <w:rsid w:val="00D8222D"/>
    <w:rsid w:val="00D90929"/>
    <w:rsid w:val="00D94901"/>
    <w:rsid w:val="00DA47E1"/>
    <w:rsid w:val="00DB0822"/>
    <w:rsid w:val="00DB670F"/>
    <w:rsid w:val="00DC0857"/>
    <w:rsid w:val="00DC7FEF"/>
    <w:rsid w:val="00DD1014"/>
    <w:rsid w:val="00DD3002"/>
    <w:rsid w:val="00DE1055"/>
    <w:rsid w:val="00DE3E8C"/>
    <w:rsid w:val="00DF3575"/>
    <w:rsid w:val="00E00742"/>
    <w:rsid w:val="00E520C1"/>
    <w:rsid w:val="00E55A71"/>
    <w:rsid w:val="00E6077C"/>
    <w:rsid w:val="00E6231F"/>
    <w:rsid w:val="00E62E68"/>
    <w:rsid w:val="00E64F0B"/>
    <w:rsid w:val="00E728FF"/>
    <w:rsid w:val="00E73FC5"/>
    <w:rsid w:val="00E83249"/>
    <w:rsid w:val="00E835FB"/>
    <w:rsid w:val="00EE6A11"/>
    <w:rsid w:val="00F00152"/>
    <w:rsid w:val="00F03407"/>
    <w:rsid w:val="00F134E9"/>
    <w:rsid w:val="00F221D5"/>
    <w:rsid w:val="00F61C0B"/>
    <w:rsid w:val="00F736E6"/>
    <w:rsid w:val="00F77D9C"/>
    <w:rsid w:val="00F94D0E"/>
    <w:rsid w:val="00F9685A"/>
    <w:rsid w:val="00FA4473"/>
    <w:rsid w:val="00FA6561"/>
    <w:rsid w:val="00FB4EB4"/>
    <w:rsid w:val="00FB79FA"/>
    <w:rsid w:val="00FC1624"/>
    <w:rsid w:val="00FE15B5"/>
    <w:rsid w:val="00FE7130"/>
  </w:rsids>
  <m:mathPr>
    <m:mathFont m:val="Cambria Math"/>
    <m:wrapRight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2F6DB7C"/>
  <w15:docId w15:val="{CF523544-1DAE-4A40-8C0C-7A33C9A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hAnsi="Arial"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hAnsi="Arial" w:eastAsiaTheme="minorHAnsi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A112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A11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1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112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B222-7EB0-4063-B95E-1FB5B67E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Stanley, Stacy Brooke (Brooke) CIV DCSA ST (USA)</cp:lastModifiedBy>
  <cp:revision>10</cp:revision>
  <cp:lastPrinted>2015-09-23T16:24:00Z</cp:lastPrinted>
  <dcterms:created xsi:type="dcterms:W3CDTF">2024-12-04T20:41:00Z</dcterms:created>
  <dcterms:modified xsi:type="dcterms:W3CDTF">2024-12-13T15:42:00Z</dcterms:modified>
</cp:coreProperties>
</file>