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447A29" w14:paraId="36274BC8" w14:textId="7927BAB9">
      <w:r w:rsidRPr="0017789F">
        <w:rPr>
          <w:noProof/>
        </w:rPr>
        <w:drawing>
          <wp:inline distT="0" distB="0" distL="0" distR="0">
            <wp:extent cx="5943283" cy="2305878"/>
            <wp:effectExtent l="0" t="0" r="635" b="0"/>
            <wp:docPr id="99963694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63694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4"/>
                    <a:srcRect t="15340" b="9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6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4AE" w14:paraId="13C9A9C3" w14:textId="0B842895">
      <w:r w:rsidRPr="002B1A8F">
        <w:rPr>
          <w:noProof/>
        </w:rPr>
        <w:drawing>
          <wp:inline distT="0" distB="0" distL="0" distR="0">
            <wp:extent cx="5943600" cy="2455573"/>
            <wp:effectExtent l="0" t="0" r="0" b="1905"/>
            <wp:docPr id="1504798857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798857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5"/>
                    <a:srcRect t="17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5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F50" w14:paraId="7DDA8F14" w14:textId="1943E3C0">
      <w:r w:rsidRPr="00F82F50">
        <w:rPr>
          <w:noProof/>
        </w:rPr>
        <w:drawing>
          <wp:inline distT="0" distB="0" distL="0" distR="0">
            <wp:extent cx="5943600" cy="6286224"/>
            <wp:effectExtent l="0" t="0" r="0" b="635"/>
            <wp:docPr id="1721572368" name="Picture 1" descr="Graphical user interface,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572368" name="Picture 1" descr="Graphical user interface, table&#10;&#10;AI-generated content may be incorrect."/>
                    <pic:cNvPicPr/>
                  </pic:nvPicPr>
                  <pic:blipFill>
                    <a:blip xmlns:r="http://schemas.openxmlformats.org/officeDocument/2006/relationships" r:embed="rId6"/>
                    <a:srcRect t="7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86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081" w14:paraId="0AF6766F" w14:textId="53365148">
      <w:r w:rsidRPr="00FE3081">
        <w:rPr>
          <w:noProof/>
        </w:rPr>
        <w:drawing>
          <wp:inline distT="0" distB="0" distL="0" distR="0">
            <wp:extent cx="5943600" cy="2503280"/>
            <wp:effectExtent l="0" t="0" r="0" b="0"/>
            <wp:docPr id="255561848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561848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7"/>
                    <a:srcRect t="16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8A0"/>
    <w:rsid w:val="000564CC"/>
    <w:rsid w:val="000D02AE"/>
    <w:rsid w:val="0010686A"/>
    <w:rsid w:val="0017789F"/>
    <w:rsid w:val="002B1A8F"/>
    <w:rsid w:val="003178A0"/>
    <w:rsid w:val="00345C62"/>
    <w:rsid w:val="0040396B"/>
    <w:rsid w:val="00447A29"/>
    <w:rsid w:val="004A6A9E"/>
    <w:rsid w:val="005A34AE"/>
    <w:rsid w:val="0082122D"/>
    <w:rsid w:val="00971611"/>
    <w:rsid w:val="00B362DC"/>
    <w:rsid w:val="00D7099C"/>
    <w:rsid w:val="00DE692B"/>
    <w:rsid w:val="00F53B32"/>
    <w:rsid w:val="00F82F50"/>
    <w:rsid w:val="00FE3081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A319A77"/>
  <w15:chartTrackingRefBased/>
  <w15:docId w15:val="{DB14FE44-C7C9-4D71-86AF-C1E8BEDC6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78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78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78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78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78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78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78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78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78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78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78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78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78A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78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78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78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78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78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78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78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78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78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78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78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78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78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78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78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78A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02d0191-eeae-4761-b1cb-1a83e86ef445}" enabled="0" method="" siteId="{102d0191-eeae-4761-b1cb-1a83e86ef44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Blake, Alysia D CIV OSD OUSD P-R (USA)</dc:creator>
  <cp:lastModifiedBy>Blake, Alysia D CIV OSD OUSD P-R (USA)</cp:lastModifiedBy>
  <cp:revision>10</cp:revision>
  <dcterms:created xsi:type="dcterms:W3CDTF">2025-12-03T22:14:00Z</dcterms:created>
  <dcterms:modified xsi:type="dcterms:W3CDTF">2026-01-06T18:00:00Z</dcterms:modified>
</cp:coreProperties>
</file>