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430CB" w:rsidRPr="0011200F" w:rsidP="000430CB" w14:paraId="353AF126" w14:textId="3F86CBCA">
      <w:pPr>
        <w:rPr>
          <w:rFonts w:ascii="Times New Roman" w:hAnsi="Times New Roman" w:cs="Times New Roman"/>
          <w:b/>
          <w:bCs/>
        </w:rPr>
      </w:pPr>
      <w:r w:rsidRPr="0011200F">
        <w:rPr>
          <w:rFonts w:ascii="Times New Roman" w:hAnsi="Times New Roman" w:cs="Times New Roman"/>
          <w:b/>
        </w:rPr>
        <w:t xml:space="preserve">Attachment </w:t>
      </w:r>
      <w:r w:rsidRPr="0011200F" w:rsidR="007535E1">
        <w:rPr>
          <w:rFonts w:ascii="Times New Roman" w:hAnsi="Times New Roman" w:cs="Times New Roman"/>
          <w:b/>
        </w:rPr>
        <w:t>3</w:t>
      </w:r>
      <w:r w:rsidRPr="0011200F">
        <w:rPr>
          <w:rFonts w:ascii="Times New Roman" w:hAnsi="Times New Roman" w:cs="Times New Roman"/>
          <w:b/>
        </w:rPr>
        <w:t xml:space="preserve">. </w:t>
      </w:r>
      <w:r w:rsidRPr="0011200F" w:rsidR="00E13070">
        <w:rPr>
          <w:rFonts w:ascii="Times New Roman" w:hAnsi="Times New Roman" w:cs="Times New Roman"/>
          <w:b/>
          <w:bCs/>
        </w:rPr>
        <w:t xml:space="preserve">2023 </w:t>
      </w:r>
      <w:r w:rsidR="00F81231">
        <w:rPr>
          <w:rFonts w:ascii="Times New Roman" w:hAnsi="Times New Roman" w:cs="Times New Roman"/>
          <w:b/>
          <w:bCs/>
        </w:rPr>
        <w:t xml:space="preserve">CDC </w:t>
      </w:r>
      <w:r w:rsidRPr="0011200F" w:rsidR="00E13070">
        <w:rPr>
          <w:rFonts w:ascii="Times New Roman" w:hAnsi="Times New Roman" w:cs="Times New Roman"/>
          <w:b/>
          <w:bCs/>
        </w:rPr>
        <w:t>Epidemic Intelligence Service Candidate Feedback</w:t>
      </w:r>
      <w:r w:rsidRPr="0011200F">
        <w:rPr>
          <w:rFonts w:ascii="Times New Roman" w:hAnsi="Times New Roman" w:cs="Times New Roman"/>
          <w:b/>
        </w:rPr>
        <w:t xml:space="preserve"> Survey Invitation Email</w:t>
      </w:r>
    </w:p>
    <w:p w:rsidR="005A103F" w:rsidRPr="0011200F" w:rsidP="005A103F" w14:paraId="3C9AA58E" w14:textId="31420C0F">
      <w:pPr>
        <w:spacing w:after="0" w:line="240" w:lineRule="auto"/>
        <w:rPr>
          <w:rFonts w:ascii="Times New Roman" w:hAnsi="Times New Roman" w:cs="Times New Roman"/>
          <w:b/>
        </w:rPr>
      </w:pPr>
    </w:p>
    <w:p w:rsidR="005A103F" w:rsidRPr="0011200F" w:rsidP="005A103F" w14:paraId="13CDFF65" w14:textId="124D17A5">
      <w:pPr>
        <w:spacing w:after="0" w:line="240" w:lineRule="auto"/>
        <w:rPr>
          <w:rFonts w:ascii="Times New Roman" w:hAnsi="Times New Roman" w:cs="Times New Roman"/>
        </w:rPr>
      </w:pPr>
      <w:r w:rsidRPr="0011200F">
        <w:rPr>
          <w:rFonts w:ascii="Times New Roman" w:hAnsi="Times New Roman" w:cs="Times New Roman"/>
          <w:b/>
        </w:rPr>
        <w:t>From:</w:t>
      </w:r>
      <w:r w:rsidRPr="0011200F">
        <w:rPr>
          <w:rFonts w:ascii="Times New Roman" w:hAnsi="Times New Roman" w:cs="Times New Roman"/>
        </w:rPr>
        <w:t xml:space="preserve"> </w:t>
      </w:r>
      <w:hyperlink r:id="rId8" w:history="1">
        <w:r w:rsidRPr="0011200F" w:rsidR="00396E0E">
          <w:rPr>
            <w:rStyle w:val="Hyperlink"/>
            <w:rFonts w:ascii="Times New Roman" w:hAnsi="Times New Roman" w:cs="Times New Roman"/>
          </w:rPr>
          <w:t>eisapplication@cdc.gov</w:t>
        </w:r>
      </w:hyperlink>
    </w:p>
    <w:p w:rsidR="005A103F" w:rsidRPr="0011200F" w:rsidP="005A103F" w14:paraId="60CB921E" w14:textId="277A7B3D">
      <w:pPr>
        <w:spacing w:after="0" w:line="240" w:lineRule="auto"/>
        <w:rPr>
          <w:rFonts w:ascii="Times New Roman" w:hAnsi="Times New Roman" w:cs="Times New Roman"/>
        </w:rPr>
      </w:pPr>
      <w:r w:rsidRPr="0011200F">
        <w:rPr>
          <w:rFonts w:ascii="Times New Roman" w:hAnsi="Times New Roman" w:cs="Times New Roman"/>
          <w:b/>
        </w:rPr>
        <w:t>BCC:</w:t>
      </w:r>
      <w:r w:rsidRPr="0011200F">
        <w:rPr>
          <w:rFonts w:ascii="Times New Roman" w:hAnsi="Times New Roman" w:cs="Times New Roman"/>
        </w:rPr>
        <w:t xml:space="preserve"> </w:t>
      </w:r>
      <w:r w:rsidRPr="0011200F" w:rsidR="00275825">
        <w:rPr>
          <w:rFonts w:ascii="Times New Roman" w:hAnsi="Times New Roman" w:cs="Times New Roman"/>
        </w:rPr>
        <w:t>Epidemic Intelligence Service Candidates for Class of 2023</w:t>
      </w:r>
    </w:p>
    <w:p w:rsidR="005A103F" w:rsidRPr="0011200F" w:rsidP="005A103F" w14:paraId="3DB82C3A" w14:textId="09C3DCCB">
      <w:pPr>
        <w:spacing w:after="0" w:line="240" w:lineRule="auto"/>
        <w:rPr>
          <w:rFonts w:ascii="Times New Roman" w:hAnsi="Times New Roman" w:cs="Times New Roman"/>
        </w:rPr>
      </w:pPr>
      <w:r w:rsidRPr="0011200F">
        <w:rPr>
          <w:rFonts w:ascii="Times New Roman" w:hAnsi="Times New Roman" w:cs="Times New Roman"/>
          <w:b/>
        </w:rPr>
        <w:t>Subject</w:t>
      </w:r>
      <w:r w:rsidRPr="0011200F">
        <w:rPr>
          <w:rFonts w:ascii="Times New Roman" w:hAnsi="Times New Roman" w:cs="Times New Roman"/>
        </w:rPr>
        <w:t>:</w:t>
      </w:r>
      <w:r w:rsidRPr="0011200F" w:rsidR="00235DD4">
        <w:rPr>
          <w:rFonts w:ascii="Times New Roman" w:hAnsi="Times New Roman" w:cs="Times New Roman"/>
        </w:rPr>
        <w:t xml:space="preserve"> </w:t>
      </w:r>
      <w:r w:rsidRPr="0011200F" w:rsidR="00CA2865">
        <w:rPr>
          <w:rFonts w:ascii="Times New Roman" w:hAnsi="Times New Roman" w:cs="Times New Roman"/>
        </w:rPr>
        <w:t>EIS 2023 Candidate – Opportunity to provide feedback to the EIS program</w:t>
      </w:r>
    </w:p>
    <w:p w:rsidR="00EF2793" w:rsidRPr="0011200F" w:rsidP="005A103F" w14:paraId="39FA1124" w14:textId="49707129">
      <w:pPr>
        <w:spacing w:after="0" w:line="240" w:lineRule="auto"/>
        <w:rPr>
          <w:rFonts w:ascii="Times New Roman" w:hAnsi="Times New Roman" w:cs="Times New Roman"/>
        </w:rPr>
      </w:pPr>
    </w:p>
    <w:p w:rsidR="00EF2793" w:rsidRPr="0011200F" w:rsidP="00EF2793" w14:paraId="415BBBBB" w14:textId="2F921CF4">
      <w:pPr>
        <w:rPr>
          <w:rFonts w:ascii="Times New Roman" w:hAnsi="Times New Roman" w:cs="Times New Roman"/>
        </w:rPr>
      </w:pPr>
      <w:r w:rsidRPr="0011200F">
        <w:rPr>
          <w:rFonts w:ascii="Times New Roman" w:hAnsi="Times New Roman" w:cs="Times New Roman"/>
        </w:rPr>
        <w:t xml:space="preserve">Dear </w:t>
      </w:r>
      <w:r w:rsidRPr="0011200F">
        <w:rPr>
          <w:rFonts w:ascii="Times New Roman" w:hAnsi="Times New Roman" w:cs="Times New Roman"/>
        </w:rPr>
        <w:t>EIS</w:t>
      </w:r>
      <w:r w:rsidRPr="0011200F">
        <w:rPr>
          <w:rFonts w:ascii="Times New Roman" w:hAnsi="Times New Roman" w:cs="Times New Roman"/>
        </w:rPr>
        <w:t xml:space="preserve"> 2023 Candidate, </w:t>
      </w:r>
    </w:p>
    <w:p w:rsidR="00D7203D" w:rsidRPr="0011200F" w:rsidP="00D7203D" w14:paraId="0FB6F90A" w14:textId="4F63AB4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1200F">
        <w:rPr>
          <w:rFonts w:ascii="Times New Roman" w:hAnsi="Times New Roman" w:cs="Times New Roman"/>
        </w:rPr>
        <w:t>You are invited to provide feedback that will help us evaluate the Epidemic Intelligence Service (EIS) 202</w:t>
      </w:r>
      <w:r w:rsidRPr="0011200F" w:rsidR="00000DB8">
        <w:rPr>
          <w:rFonts w:ascii="Times New Roman" w:hAnsi="Times New Roman" w:cs="Times New Roman"/>
        </w:rPr>
        <w:t>3</w:t>
      </w:r>
      <w:r w:rsidRPr="0011200F">
        <w:rPr>
          <w:rFonts w:ascii="Times New Roman" w:hAnsi="Times New Roman" w:cs="Times New Roman"/>
        </w:rPr>
        <w:t xml:space="preserve"> interview process. As a recently interviewed candidate, we value your honest feedback and want to hear from you through a web-based survey. The information you provide will help us better understand how the virtual EIS 202</w:t>
      </w:r>
      <w:r w:rsidRPr="0011200F" w:rsidR="004B1C43">
        <w:rPr>
          <w:rFonts w:ascii="Times New Roman" w:hAnsi="Times New Roman" w:cs="Times New Roman"/>
        </w:rPr>
        <w:t>3</w:t>
      </w:r>
      <w:r w:rsidRPr="0011200F">
        <w:rPr>
          <w:rFonts w:ascii="Times New Roman" w:hAnsi="Times New Roman" w:cs="Times New Roman"/>
        </w:rPr>
        <w:t xml:space="preserve"> interview process went and identify areas for improvement. Your interest and participation in this survey </w:t>
      </w:r>
      <w:r w:rsidRPr="0011200F">
        <w:rPr>
          <w:rFonts w:ascii="Times New Roman" w:hAnsi="Times New Roman" w:cs="Times New Roman"/>
          <w:u w:val="single"/>
        </w:rPr>
        <w:t>will not impact your EIS selection outcome in any way and will not impact your application standing for future Centers for Disease Control and Prevention (CDC) fellowships or employment.</w:t>
      </w:r>
    </w:p>
    <w:p w:rsidR="00857B97" w:rsidRPr="0011200F" w:rsidP="005A103F" w14:paraId="1D4C6E9D" w14:textId="7E9CD9A8">
      <w:pPr>
        <w:spacing w:after="0" w:line="240" w:lineRule="auto"/>
        <w:rPr>
          <w:rFonts w:ascii="Times New Roman" w:hAnsi="Times New Roman" w:cs="Times New Roman"/>
        </w:rPr>
      </w:pPr>
    </w:p>
    <w:p w:rsidR="00AD2826" w:rsidRPr="0011200F" w:rsidP="00AD2826" w14:paraId="52F5CE34" w14:textId="0C24DC8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1200F">
        <w:rPr>
          <w:rFonts w:ascii="Times New Roman" w:hAnsi="Times New Roman" w:cs="Times New Roman"/>
        </w:rPr>
        <w:t xml:space="preserve">To help improve </w:t>
      </w:r>
      <w:r w:rsidRPr="0011200F" w:rsidR="00D81EC8">
        <w:rPr>
          <w:rFonts w:ascii="Times New Roman" w:hAnsi="Times New Roman" w:cs="Times New Roman"/>
        </w:rPr>
        <w:t xml:space="preserve">future </w:t>
      </w:r>
      <w:r w:rsidRPr="0011200F" w:rsidR="00CE3215">
        <w:rPr>
          <w:rFonts w:ascii="Times New Roman" w:hAnsi="Times New Roman" w:cs="Times New Roman"/>
        </w:rPr>
        <w:t>EIS interviews</w:t>
      </w:r>
      <w:r w:rsidRPr="0011200F">
        <w:rPr>
          <w:rFonts w:ascii="Times New Roman" w:hAnsi="Times New Roman" w:cs="Times New Roman"/>
        </w:rPr>
        <w:t xml:space="preserve">, please complete a brief survey by accessing the link below. </w:t>
      </w:r>
      <w:r w:rsidRPr="0011200F">
        <w:rPr>
          <w:rFonts w:ascii="Times New Roman" w:hAnsi="Times New Roman" w:cs="Times New Roman"/>
          <w:b/>
        </w:rPr>
        <w:t xml:space="preserve">The survey takes </w:t>
      </w:r>
      <w:r w:rsidRPr="0011200F" w:rsidR="00857B97">
        <w:rPr>
          <w:rFonts w:ascii="Times New Roman" w:hAnsi="Times New Roman" w:cs="Times New Roman"/>
          <w:b/>
        </w:rPr>
        <w:t>a</w:t>
      </w:r>
      <w:r w:rsidRPr="0011200F">
        <w:rPr>
          <w:rFonts w:ascii="Times New Roman" w:hAnsi="Times New Roman" w:cs="Times New Roman"/>
          <w:b/>
        </w:rPr>
        <w:t>n average of</w:t>
      </w:r>
      <w:r w:rsidRPr="0011200F">
        <w:rPr>
          <w:rFonts w:ascii="Times New Roman" w:hAnsi="Times New Roman" w:cs="Times New Roman"/>
          <w:b/>
          <w:color w:val="FF0000"/>
        </w:rPr>
        <w:t xml:space="preserve"> </w:t>
      </w:r>
      <w:r w:rsidRPr="0011200F" w:rsidR="0088446D">
        <w:rPr>
          <w:rFonts w:ascii="Times New Roman" w:hAnsi="Times New Roman" w:cs="Times New Roman"/>
          <w:b/>
        </w:rPr>
        <w:t>1</w:t>
      </w:r>
      <w:r w:rsidR="003931E0">
        <w:rPr>
          <w:rFonts w:ascii="Times New Roman" w:hAnsi="Times New Roman" w:cs="Times New Roman"/>
          <w:b/>
        </w:rPr>
        <w:t>0</w:t>
      </w:r>
      <w:r w:rsidRPr="0011200F">
        <w:rPr>
          <w:rFonts w:ascii="Times New Roman" w:hAnsi="Times New Roman" w:cs="Times New Roman"/>
          <w:b/>
        </w:rPr>
        <w:t xml:space="preserve"> minutes to complete.</w:t>
      </w:r>
      <w:r w:rsidRPr="0011200F">
        <w:rPr>
          <w:rFonts w:ascii="Times New Roman" w:hAnsi="Times New Roman" w:cs="Times New Roman"/>
          <w:color w:val="000000"/>
        </w:rPr>
        <w:t xml:space="preserve"> </w:t>
      </w:r>
      <w:r w:rsidRPr="0011200F">
        <w:rPr>
          <w:rFonts w:ascii="Times New Roman" w:hAnsi="Times New Roman" w:cs="Times New Roman"/>
          <w:color w:val="000000"/>
        </w:rPr>
        <w:t xml:space="preserve">Your privacy is important to us. Survey results will be reported in aggregate and only the Epidemiology Workforce Branch evaluation staff will have access to your responses. </w:t>
      </w:r>
    </w:p>
    <w:p w:rsidR="00C33B06" w:rsidRPr="0011200F" w:rsidP="00857B97" w14:paraId="1584ECE9" w14:textId="3AF4865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C33B06" w:rsidRPr="0011200F" w:rsidP="00EE2CE7" w14:paraId="741E9D5A" w14:textId="7DF796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hyperlink r:id="rId9" w:history="1">
        <w:r w:rsidRPr="0011200F" w:rsidR="00AB3444">
          <w:rPr>
            <w:rStyle w:val="Hyperlink"/>
            <w:rFonts w:ascii="Times New Roman" w:hAnsi="Times New Roman" w:cs="Times New Roman"/>
            <w:b/>
            <w:bCs/>
          </w:rPr>
          <w:t>https://www.surveymonkey.com/r/2023EISInterviews</w:t>
        </w:r>
      </w:hyperlink>
    </w:p>
    <w:p w:rsidR="0026496D" w:rsidRPr="0011200F" w:rsidP="00857B97" w14:paraId="63A85381" w14:textId="77777777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57B97" w:rsidRPr="0011200F" w:rsidP="00857B97" w14:paraId="45E3831F" w14:textId="2FC996BB">
      <w:pPr>
        <w:spacing w:after="0" w:line="240" w:lineRule="auto"/>
        <w:rPr>
          <w:rFonts w:ascii="Times New Roman" w:hAnsi="Times New Roman" w:cs="Times New Roman"/>
          <w:b/>
        </w:rPr>
      </w:pPr>
      <w:r w:rsidRPr="0011200F">
        <w:rPr>
          <w:rFonts w:ascii="Times New Roman" w:hAnsi="Times New Roman" w:cs="Times New Roman"/>
          <w:color w:val="000000"/>
        </w:rPr>
        <w:t xml:space="preserve">You can edit previous responses as you complete the survey. To return to a previous page, use the </w:t>
      </w:r>
      <w:r w:rsidRPr="0011200F">
        <w:rPr>
          <w:rFonts w:ascii="Times New Roman" w:hAnsi="Times New Roman" w:cs="Times New Roman"/>
          <w:b/>
          <w:bCs/>
          <w:color w:val="000000"/>
        </w:rPr>
        <w:t xml:space="preserve">“Previous” </w:t>
      </w:r>
      <w:r w:rsidRPr="0011200F">
        <w:rPr>
          <w:rFonts w:ascii="Times New Roman" w:hAnsi="Times New Roman" w:cs="Times New Roman"/>
          <w:color w:val="000000"/>
        </w:rPr>
        <w:t xml:space="preserve">button at the bottom of the page (NOT the </w:t>
      </w:r>
      <w:r w:rsidRPr="0011200F">
        <w:rPr>
          <w:rFonts w:ascii="Times New Roman" w:hAnsi="Times New Roman" w:cs="Times New Roman"/>
          <w:bCs/>
          <w:color w:val="000000"/>
        </w:rPr>
        <w:t>“Back”</w:t>
      </w:r>
      <w:r w:rsidRPr="0011200F">
        <w:rPr>
          <w:rFonts w:ascii="Times New Roman" w:hAnsi="Times New Roman" w:cs="Times New Roman"/>
          <w:color w:val="000000"/>
        </w:rPr>
        <w:t xml:space="preserve"> button on your browser menu). To advance, use the </w:t>
      </w:r>
      <w:r w:rsidRPr="0011200F">
        <w:rPr>
          <w:rFonts w:ascii="Times New Roman" w:hAnsi="Times New Roman" w:cs="Times New Roman"/>
          <w:b/>
          <w:color w:val="000000"/>
        </w:rPr>
        <w:t>“Next”</w:t>
      </w:r>
      <w:r w:rsidRPr="0011200F">
        <w:rPr>
          <w:rFonts w:ascii="Times New Roman" w:hAnsi="Times New Roman" w:cs="Times New Roman"/>
          <w:color w:val="000000"/>
        </w:rPr>
        <w:t xml:space="preserve"> button at the bottom of the page. </w:t>
      </w:r>
      <w:r w:rsidRPr="0011200F" w:rsidR="007269B4">
        <w:rPr>
          <w:rFonts w:ascii="Times New Roman" w:hAnsi="Times New Roman" w:cs="Times New Roman"/>
          <w:color w:val="000000"/>
        </w:rPr>
        <w:t xml:space="preserve">You will not be able to edit your response when you exit the survey; therefore, you will have to complete this survey in one sitting. </w:t>
      </w:r>
      <w:r w:rsidRPr="0011200F" w:rsidR="007269B4">
        <w:rPr>
          <w:rFonts w:ascii="Times New Roman" w:hAnsi="Times New Roman" w:cs="Times New Roman"/>
        </w:rPr>
        <w:t xml:space="preserve">The survey will close on </w:t>
      </w:r>
      <w:r w:rsidRPr="0011200F" w:rsidR="00C33B06">
        <w:rPr>
          <w:rFonts w:ascii="Times New Roman" w:hAnsi="Times New Roman" w:cs="Times New Roman"/>
          <w:b/>
        </w:rPr>
        <w:t>September 30</w:t>
      </w:r>
      <w:r w:rsidRPr="0011200F" w:rsidR="00C33B06">
        <w:rPr>
          <w:rFonts w:ascii="Times New Roman" w:hAnsi="Times New Roman" w:cs="Times New Roman"/>
          <w:b/>
          <w:vertAlign w:val="superscript"/>
        </w:rPr>
        <w:t>th</w:t>
      </w:r>
      <w:r w:rsidRPr="0011200F" w:rsidR="007269B4">
        <w:rPr>
          <w:rFonts w:ascii="Times New Roman" w:hAnsi="Times New Roman" w:cs="Times New Roman"/>
          <w:b/>
        </w:rPr>
        <w:t xml:space="preserve"> at 11:59 pm ET</w:t>
      </w:r>
      <w:r w:rsidRPr="0011200F" w:rsidR="007269B4">
        <w:rPr>
          <w:rFonts w:ascii="Times New Roman" w:hAnsi="Times New Roman" w:cs="Times New Roman"/>
        </w:rPr>
        <w:t xml:space="preserve">.  </w:t>
      </w:r>
    </w:p>
    <w:p w:rsidR="0092198A" w:rsidRPr="0011200F" w:rsidP="005A103F" w14:paraId="65EBE7B4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="00857B97" w:rsidRPr="0011200F" w:rsidP="00857B97" w14:paraId="49F365B8" w14:textId="7FEE6006">
      <w:pPr>
        <w:spacing w:after="0" w:line="240" w:lineRule="auto"/>
        <w:rPr>
          <w:rFonts w:ascii="Times New Roman" w:hAnsi="Times New Roman" w:cs="Times New Roman"/>
        </w:rPr>
      </w:pPr>
      <w:r w:rsidRPr="0011200F">
        <w:rPr>
          <w:rFonts w:ascii="Times New Roman" w:hAnsi="Times New Roman" w:cs="Times New Roman"/>
        </w:rPr>
        <w:t xml:space="preserve">If you have any questions or problems, please contact </w:t>
      </w:r>
      <w:hyperlink r:id="rId8" w:history="1">
        <w:r w:rsidRPr="0011200F" w:rsidR="00C33B06">
          <w:rPr>
            <w:rStyle w:val="Hyperlink"/>
            <w:rFonts w:ascii="Times New Roman" w:hAnsi="Times New Roman" w:cs="Times New Roman"/>
          </w:rPr>
          <w:t>eisapplication@cdc.gov</w:t>
        </w:r>
      </w:hyperlink>
      <w:r w:rsidRPr="0011200F" w:rsidR="00264614">
        <w:rPr>
          <w:rFonts w:ascii="Times New Roman" w:hAnsi="Times New Roman" w:cs="Times New Roman"/>
        </w:rPr>
        <w:t xml:space="preserve">. </w:t>
      </w:r>
      <w:r w:rsidRPr="0011200F">
        <w:rPr>
          <w:rFonts w:ascii="Times New Roman" w:hAnsi="Times New Roman" w:cs="Times New Roman"/>
        </w:rPr>
        <w:t xml:space="preserve"> </w:t>
      </w:r>
    </w:p>
    <w:p w:rsidR="006621B1" w:rsidRPr="0011200F" w:rsidP="00857B97" w14:paraId="1C5872E0" w14:textId="77777777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BC4304" w:rsidRPr="0011200F" w:rsidP="00857B97" w14:paraId="45371EDF" w14:textId="77777777">
      <w:pPr>
        <w:spacing w:after="0" w:line="240" w:lineRule="auto"/>
        <w:rPr>
          <w:rFonts w:ascii="Times New Roman" w:hAnsi="Times New Roman" w:cs="Times New Roman"/>
        </w:rPr>
      </w:pPr>
    </w:p>
    <w:p w:rsidR="00857B97" w:rsidRPr="0011200F" w:rsidP="00857B97" w14:paraId="6FBDF131" w14:textId="41F3E8CF">
      <w:pPr>
        <w:spacing w:after="0" w:line="240" w:lineRule="auto"/>
        <w:rPr>
          <w:rFonts w:ascii="Times New Roman" w:hAnsi="Times New Roman" w:cs="Times New Roman"/>
        </w:rPr>
      </w:pPr>
      <w:r w:rsidRPr="0011200F">
        <w:rPr>
          <w:rFonts w:ascii="Times New Roman" w:hAnsi="Times New Roman" w:cs="Times New Roman"/>
        </w:rPr>
        <w:t>Thank you!</w:t>
      </w:r>
    </w:p>
    <w:p w:rsidR="00857B97" w:rsidRPr="0011200F" w:rsidP="00857B97" w14:paraId="64DAD62A" w14:textId="77777777">
      <w:pPr>
        <w:spacing w:after="0" w:line="240" w:lineRule="auto"/>
        <w:rPr>
          <w:rFonts w:ascii="Times New Roman" w:hAnsi="Times New Roman" w:cs="Times New Roman"/>
        </w:rPr>
      </w:pPr>
    </w:p>
    <w:p w:rsidR="00857B97" w:rsidRPr="0011200F" w:rsidP="00857B97" w14:paraId="3A5702B8" w14:textId="2F0D2113">
      <w:pPr>
        <w:spacing w:after="0" w:line="240" w:lineRule="auto"/>
        <w:rPr>
          <w:rFonts w:ascii="Times New Roman" w:hAnsi="Times New Roman" w:cs="Times New Roman"/>
        </w:rPr>
      </w:pPr>
      <w:r w:rsidRPr="0011200F">
        <w:rPr>
          <w:rFonts w:ascii="Times New Roman" w:hAnsi="Times New Roman" w:cs="Times New Roman"/>
        </w:rPr>
        <w:t>EIS Team</w:t>
      </w:r>
    </w:p>
    <w:p w:rsidR="00F7139F" w:rsidRPr="0011200F" w:rsidP="00F7139F" w14:paraId="67042DD1" w14:textId="77777777">
      <w:pPr>
        <w:spacing w:after="0" w:line="240" w:lineRule="auto"/>
        <w:rPr>
          <w:rFonts w:ascii="Times New Roman" w:hAnsi="Times New Roman" w:cs="Times New Roman"/>
        </w:rPr>
      </w:pPr>
    </w:p>
    <w:p w:rsidR="00F46211" w:rsidRPr="0011200F" w:rsidP="00F7139F" w14:paraId="003CE2D2" w14:textId="77777777">
      <w:pPr>
        <w:spacing w:after="0" w:line="240" w:lineRule="auto"/>
        <w:rPr>
          <w:rFonts w:ascii="Times New Roman" w:hAnsi="Times New Roman" w:cs="Times New Roman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3B2E" w14:paraId="2CDB7FB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3B2E" w14:paraId="15F9D54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3B2E" w14:paraId="30F4519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3B2E" w14:paraId="7203DD1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39F" w:rsidRPr="00937955" w:rsidP="00F7139F" w14:paraId="01C96DD4" w14:textId="77777777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3B2E" w14:paraId="7039915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E3BDA"/>
    <w:multiLevelType w:val="multilevel"/>
    <w:tmpl w:val="D5C4738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1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3592CB6"/>
    <w:multiLevelType w:val="hybridMultilevel"/>
    <w:tmpl w:val="F5788010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pStyle w:val="Heading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B4F7F"/>
    <w:multiLevelType w:val="hybridMultilevel"/>
    <w:tmpl w:val="6A104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5F"/>
    <w:rsid w:val="00000DB8"/>
    <w:rsid w:val="00035511"/>
    <w:rsid w:val="00040625"/>
    <w:rsid w:val="000430CB"/>
    <w:rsid w:val="00083BEA"/>
    <w:rsid w:val="00096270"/>
    <w:rsid w:val="000C080C"/>
    <w:rsid w:val="00103B52"/>
    <w:rsid w:val="00106592"/>
    <w:rsid w:val="00110ABF"/>
    <w:rsid w:val="0011200F"/>
    <w:rsid w:val="001708D7"/>
    <w:rsid w:val="001768BD"/>
    <w:rsid w:val="00190A36"/>
    <w:rsid w:val="001A5AD0"/>
    <w:rsid w:val="001C1DC7"/>
    <w:rsid w:val="00207888"/>
    <w:rsid w:val="00211FF2"/>
    <w:rsid w:val="0022640D"/>
    <w:rsid w:val="0022799D"/>
    <w:rsid w:val="00235DD4"/>
    <w:rsid w:val="002374D8"/>
    <w:rsid w:val="00264614"/>
    <w:rsid w:val="0026496D"/>
    <w:rsid w:val="00274085"/>
    <w:rsid w:val="00275825"/>
    <w:rsid w:val="00277829"/>
    <w:rsid w:val="002A48F4"/>
    <w:rsid w:val="002B1D8B"/>
    <w:rsid w:val="002F1269"/>
    <w:rsid w:val="002F6667"/>
    <w:rsid w:val="00304245"/>
    <w:rsid w:val="00315154"/>
    <w:rsid w:val="00315E0C"/>
    <w:rsid w:val="0033382D"/>
    <w:rsid w:val="003771A2"/>
    <w:rsid w:val="003931E0"/>
    <w:rsid w:val="00393AA6"/>
    <w:rsid w:val="00396E0E"/>
    <w:rsid w:val="003A08AB"/>
    <w:rsid w:val="003A6666"/>
    <w:rsid w:val="003A704D"/>
    <w:rsid w:val="003B70F0"/>
    <w:rsid w:val="00404D54"/>
    <w:rsid w:val="00464D14"/>
    <w:rsid w:val="00480E51"/>
    <w:rsid w:val="00485AEA"/>
    <w:rsid w:val="004B11B3"/>
    <w:rsid w:val="004B1C43"/>
    <w:rsid w:val="004E3B2E"/>
    <w:rsid w:val="004E4782"/>
    <w:rsid w:val="004F5A9F"/>
    <w:rsid w:val="00505177"/>
    <w:rsid w:val="00574C1E"/>
    <w:rsid w:val="005A103F"/>
    <w:rsid w:val="005A3872"/>
    <w:rsid w:val="005C23C0"/>
    <w:rsid w:val="005E61DA"/>
    <w:rsid w:val="005F30A1"/>
    <w:rsid w:val="005F68F5"/>
    <w:rsid w:val="00623837"/>
    <w:rsid w:val="00646568"/>
    <w:rsid w:val="00653B70"/>
    <w:rsid w:val="006621B1"/>
    <w:rsid w:val="00666FE3"/>
    <w:rsid w:val="00670316"/>
    <w:rsid w:val="006C397B"/>
    <w:rsid w:val="006D296A"/>
    <w:rsid w:val="006D5858"/>
    <w:rsid w:val="006E52CC"/>
    <w:rsid w:val="006F3F3C"/>
    <w:rsid w:val="006F702F"/>
    <w:rsid w:val="007065E3"/>
    <w:rsid w:val="0071634B"/>
    <w:rsid w:val="007269B4"/>
    <w:rsid w:val="00741BDD"/>
    <w:rsid w:val="00745D42"/>
    <w:rsid w:val="007535E1"/>
    <w:rsid w:val="00754C71"/>
    <w:rsid w:val="00764AEA"/>
    <w:rsid w:val="00786C33"/>
    <w:rsid w:val="0079067D"/>
    <w:rsid w:val="007A496B"/>
    <w:rsid w:val="007A76B1"/>
    <w:rsid w:val="007B5BD9"/>
    <w:rsid w:val="007D1C33"/>
    <w:rsid w:val="007E2B16"/>
    <w:rsid w:val="008225B4"/>
    <w:rsid w:val="008235BF"/>
    <w:rsid w:val="00857B97"/>
    <w:rsid w:val="00870377"/>
    <w:rsid w:val="0088446D"/>
    <w:rsid w:val="008A2A69"/>
    <w:rsid w:val="008A6D2F"/>
    <w:rsid w:val="008E5A47"/>
    <w:rsid w:val="008E6C20"/>
    <w:rsid w:val="008F71D3"/>
    <w:rsid w:val="009202B0"/>
    <w:rsid w:val="0092198A"/>
    <w:rsid w:val="00926974"/>
    <w:rsid w:val="00937955"/>
    <w:rsid w:val="009412BC"/>
    <w:rsid w:val="00947192"/>
    <w:rsid w:val="00953112"/>
    <w:rsid w:val="00985520"/>
    <w:rsid w:val="00987926"/>
    <w:rsid w:val="00991798"/>
    <w:rsid w:val="009B41A0"/>
    <w:rsid w:val="009C3061"/>
    <w:rsid w:val="009D1A7A"/>
    <w:rsid w:val="009E4F19"/>
    <w:rsid w:val="00A1165F"/>
    <w:rsid w:val="00A61B28"/>
    <w:rsid w:val="00AB0845"/>
    <w:rsid w:val="00AB3444"/>
    <w:rsid w:val="00AD2826"/>
    <w:rsid w:val="00AE1D63"/>
    <w:rsid w:val="00B43371"/>
    <w:rsid w:val="00B51276"/>
    <w:rsid w:val="00B55735"/>
    <w:rsid w:val="00B7557E"/>
    <w:rsid w:val="00B91D68"/>
    <w:rsid w:val="00BB0811"/>
    <w:rsid w:val="00BC4304"/>
    <w:rsid w:val="00C1135F"/>
    <w:rsid w:val="00C2763F"/>
    <w:rsid w:val="00C33B06"/>
    <w:rsid w:val="00C34D81"/>
    <w:rsid w:val="00C5057B"/>
    <w:rsid w:val="00C814AB"/>
    <w:rsid w:val="00C81E16"/>
    <w:rsid w:val="00CA2865"/>
    <w:rsid w:val="00CB0D4E"/>
    <w:rsid w:val="00CC7158"/>
    <w:rsid w:val="00CE2A4A"/>
    <w:rsid w:val="00CE3215"/>
    <w:rsid w:val="00CE5DDB"/>
    <w:rsid w:val="00CF1BD2"/>
    <w:rsid w:val="00CF2600"/>
    <w:rsid w:val="00D167DE"/>
    <w:rsid w:val="00D170FF"/>
    <w:rsid w:val="00D23B99"/>
    <w:rsid w:val="00D45E25"/>
    <w:rsid w:val="00D54CAF"/>
    <w:rsid w:val="00D70722"/>
    <w:rsid w:val="00D7203D"/>
    <w:rsid w:val="00D81EC8"/>
    <w:rsid w:val="00D82DD3"/>
    <w:rsid w:val="00D8490E"/>
    <w:rsid w:val="00DC4C37"/>
    <w:rsid w:val="00DC57CC"/>
    <w:rsid w:val="00DF2CB6"/>
    <w:rsid w:val="00E13070"/>
    <w:rsid w:val="00E20689"/>
    <w:rsid w:val="00E3144A"/>
    <w:rsid w:val="00E411E5"/>
    <w:rsid w:val="00E42B52"/>
    <w:rsid w:val="00E82226"/>
    <w:rsid w:val="00E909B8"/>
    <w:rsid w:val="00EB533E"/>
    <w:rsid w:val="00EC6E7F"/>
    <w:rsid w:val="00ED1352"/>
    <w:rsid w:val="00EE2CE7"/>
    <w:rsid w:val="00EE3610"/>
    <w:rsid w:val="00EE553F"/>
    <w:rsid w:val="00EF0D24"/>
    <w:rsid w:val="00EF2793"/>
    <w:rsid w:val="00F10196"/>
    <w:rsid w:val="00F1393F"/>
    <w:rsid w:val="00F46211"/>
    <w:rsid w:val="00F50CDA"/>
    <w:rsid w:val="00F7139F"/>
    <w:rsid w:val="00F81231"/>
    <w:rsid w:val="00F94080"/>
    <w:rsid w:val="00FE5CCA"/>
    <w:rsid w:val="00FF557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8B84C2"/>
  <w15:docId w15:val="{EBFC481B-760A-426D-A142-CF7B7A6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D42"/>
  </w:style>
  <w:style w:type="paragraph" w:styleId="Heading1">
    <w:name w:val="heading 1"/>
    <w:basedOn w:val="Normal"/>
    <w:next w:val="Normal"/>
    <w:link w:val="Heading1Char"/>
    <w:uiPriority w:val="9"/>
    <w:qFormat/>
    <w:rsid w:val="00CF1BD2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D2"/>
    <w:pPr>
      <w:keepNext/>
      <w:keepLines/>
      <w:numPr>
        <w:ilvl w:val="1"/>
        <w:numId w:val="9"/>
      </w:numPr>
      <w:outlineLvl w:val="1"/>
    </w:pPr>
    <w:rPr>
      <w:rFonts w:eastAsia="Calibri" w:asciiTheme="majorHAnsi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D2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D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D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D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D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D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D2"/>
    <w:pPr>
      <w:keepNext/>
      <w:keepLines/>
      <w:numPr>
        <w:ilvl w:val="8"/>
        <w:numId w:val="10"/>
      </w:numPr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D2"/>
    <w:rPr>
      <w:rFonts w:eastAsia="Calibri" w:asciiTheme="majorHAnsi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D2"/>
    <w:rPr>
      <w:rFonts w:eastAsiaTheme="majorEastAsia" w:cstheme="majorBidi"/>
      <w:b/>
      <w:bC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BD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D2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9F"/>
  </w:style>
  <w:style w:type="paragraph" w:styleId="Footer">
    <w:name w:val="footer"/>
    <w:basedOn w:val="Normal"/>
    <w:link w:val="Foot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9F"/>
  </w:style>
  <w:style w:type="character" w:styleId="CommentReference">
    <w:name w:val="annotation reference"/>
    <w:basedOn w:val="DefaultParagraphFont"/>
    <w:uiPriority w:val="99"/>
    <w:semiHidden/>
    <w:unhideWhenUsed/>
    <w:rsid w:val="00F7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AE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2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5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eisapplication@cdc.gov" TargetMode="External" /><Relationship Id="rId9" Type="http://schemas.openxmlformats.org/officeDocument/2006/relationships/hyperlink" Target="https://www.surveymonkey.com/r/2023EISInterview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8FDE79D0528429484B39D788D9B11" ma:contentTypeVersion="11" ma:contentTypeDescription="Create a new document." ma:contentTypeScope="" ma:versionID="198ac6540a975d4c1397f6cf0849a57a">
  <xsd:schema xmlns:xsd="http://www.w3.org/2001/XMLSchema" xmlns:xs="http://www.w3.org/2001/XMLSchema" xmlns:p="http://schemas.microsoft.com/office/2006/metadata/properties" xmlns:ns3="ce0cc384-7d90-49d2-886c-ed1b3f79e86e" xmlns:ns4="b0563af3-add7-4ba1-9257-34f88286e773" targetNamespace="http://schemas.microsoft.com/office/2006/metadata/properties" ma:root="true" ma:fieldsID="dc93a202f2db55d3a8621a95c785a269" ns3:_="" ns4:_="">
    <xsd:import namespace="ce0cc384-7d90-49d2-886c-ed1b3f79e86e"/>
    <xsd:import namespace="b0563af3-add7-4ba1-9257-34f88286e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c384-7d90-49d2-886c-ed1b3f79e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63af3-add7-4ba1-9257-34f88286e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21CB4-EA4E-4893-AF96-AF8FF30F8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8E5A9-6741-4F27-8E5E-92F2D09DC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cc384-7d90-49d2-886c-ed1b3f79e86e"/>
    <ds:schemaRef ds:uri="b0563af3-add7-4ba1-9257-34f88286e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4411F-7106-4ADB-AEE9-661053555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D32EE2-89AF-4079-8B5C-4681AD21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Vo-Green</dc:creator>
  <cp:lastModifiedBy>Juma, Sarina (CDC/DDPHSS/CSELS/DSEPD)</cp:lastModifiedBy>
  <cp:revision>42</cp:revision>
  <dcterms:created xsi:type="dcterms:W3CDTF">2020-08-06T13:33:00Z</dcterms:created>
  <dcterms:modified xsi:type="dcterms:W3CDTF">2022-08-19T13:14:00Z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0x010100CB28FDE79D0528429484B39D788D9B11</vt:lpwstr>
  </property>
  <property fmtid="{D5CDD505-2E9C-101B-9397-08002B2CF9AE}" pid="3" name="MSIP_Label_7b94a7b8-f06c-4dfe-bdcc-9b548fd58c31_ActionId">
    <vt:lpwstr>0bdbf755-aad3-4b30-a684-e5c30a49a8a7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2021-01-15T18:41:01Z</vt:lpwstr>
  </property>
  <property fmtid="{D5CDD505-2E9C-101B-9397-08002B2CF9AE}" pid="9" name="MSIP_Label_7b94a7b8-f06c-4dfe-bdcc-9b548fd58c31_SiteId">
    <vt:lpwstr>9ce70869-60db-44fd-abe8-d2767077fc8f</vt:lpwstr>
  </property>
</Properties>
</file>