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bookmarkStart w:id="0" w:name="_Hlk132903139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bookmarkEnd w:id="0"/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699DA93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45AF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00D6B50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7F61C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6071CB3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45AF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Employs quantitative study design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those that rely on probability design or experimental methods) </w:t>
            </w:r>
          </w:p>
          <w:p w:rsidR="00145293" w14:paraId="7570922A" w14:textId="47EAA46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7F61C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</w:t>
            </w:r>
            <w:r>
              <w:rPr>
                <w:rFonts w:eastAsiaTheme="minorHAnsi"/>
                <w:sz w:val="22"/>
                <w:szCs w:val="22"/>
              </w:rPr>
              <w:t>e.g.</w:t>
            </w:r>
            <w:r>
              <w:rPr>
                <w:rFonts w:eastAsiaTheme="minorHAnsi"/>
                <w:sz w:val="22"/>
                <w:szCs w:val="22"/>
              </w:rPr>
              <w:t xml:space="preserve">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</w:t>
            </w:r>
            <w:r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0FB2EB3A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7F61C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088D0EB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45AF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5DF6D82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7F61C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26794164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245AF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</w:t>
            </w:r>
            <w:r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61CF1FF7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</w:t>
            </w:r>
            <w:r>
              <w:rPr>
                <w:rFonts w:eastAsiaTheme="minorHAnsi"/>
                <w:sz w:val="22"/>
                <w:szCs w:val="22"/>
              </w:rPr>
              <w:t xml:space="preserve"> Yes     [ </w:t>
            </w:r>
            <w:r w:rsidR="007F61C4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14CE6FCC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 xml:space="preserve">[ </w:t>
            </w:r>
            <w:r w:rsidR="009245AF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]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00434E33" w14:paraId="6D607A79" w14:textId="6E1070B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Pr="0064105A" w:rsidR="0064105A">
        <w:t>DSLR Tools and Resources Survey</w:t>
      </w:r>
    </w:p>
    <w:p w:rsidR="00B46F2C" w14:paraId="29476A1F" w14:textId="77777777"/>
    <w:p w:rsidR="00B46F2C" w14:paraId="33BEEBF9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B46F2C" w14:paraId="0BC86CDF" w14:textId="778654AE">
      <w:r w:rsidRPr="002D4CCD">
        <w:rPr>
          <w:bCs/>
        </w:rPr>
        <w:t xml:space="preserve">To </w:t>
      </w:r>
      <w:r w:rsidRPr="002D4CCD">
        <w:t>solicit customer feedback on the quality and efficiency of the</w:t>
      </w:r>
      <w:r>
        <w:t xml:space="preserve"> public health</w:t>
      </w:r>
      <w:r w:rsidRPr="002D4CCD">
        <w:t xml:space="preserve"> </w:t>
      </w:r>
      <w:r>
        <w:t>tools and resources</w:t>
      </w:r>
      <w:r w:rsidRPr="002D4CCD">
        <w:t xml:space="preserve"> </w:t>
      </w:r>
      <w:r>
        <w:t xml:space="preserve">provided by the Division of State and Local Readiness (DSLR). </w:t>
      </w:r>
      <w:r>
        <w:rPr>
          <w:bCs/>
        </w:rPr>
        <w:t>DSLR will use customer feedback to improve the tools and resources housed on the Online Technical Resource and Assistance Center (On-TRAC) and CDC’s DSLR webpages.</w:t>
      </w:r>
    </w:p>
    <w:p w:rsidR="00B46F2C" w14:paraId="23055E76" w14:textId="77777777"/>
    <w:p w:rsidR="00B46F2C" w:rsidP="00434E33" w14:paraId="2005983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11ADCE3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P="00434E33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P="00434E33" w14:paraId="0488104F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14:paraId="72E660C4" w14:textId="477608C0">
      <w:r w:rsidRPr="006F0498">
        <w:rPr>
          <w:bCs/>
        </w:rPr>
        <w:t xml:space="preserve">Public health emergency preparedness and response officials will comprise the subpopulation for this </w:t>
      </w:r>
      <w:r w:rsidR="007F61C4">
        <w:rPr>
          <w:bCs/>
        </w:rPr>
        <w:t>information collection.</w:t>
      </w:r>
    </w:p>
    <w:p w:rsidR="00B46F2C" w14:paraId="1C787811" w14:textId="77777777"/>
    <w:p w:rsidR="00B46F2C" w14:paraId="54A2E4B0" w14:textId="77777777">
      <w:pPr>
        <w:rPr>
          <w:b/>
        </w:rPr>
      </w:pPr>
    </w:p>
    <w:p w:rsidR="00B46F2C" w14:paraId="082C1CD7" w14:textId="77777777">
      <w:pPr>
        <w:rPr>
          <w:b/>
        </w:rPr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96108F" w14:paraId="7E7FB854" w14:textId="6791B7C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9245AF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009C13B9" w14:paraId="2A49D889" w14:textId="5524C0FB">
      <w:r>
        <w:t>Name:_</w:t>
      </w:r>
      <w:r>
        <w:t>___</w:t>
      </w:r>
      <w:r w:rsidR="008C6F17">
        <w:t>CAPT</w:t>
      </w:r>
      <w:r w:rsidR="008C6F17">
        <w:t xml:space="preserve"> Gail Stennies</w:t>
      </w:r>
      <w:r>
        <w:t>__________________________</w:t>
      </w:r>
    </w:p>
    <w:p w:rsidR="00B46F2C" w:rsidP="009C13B9" w14:paraId="6E04CB38" w14:textId="77777777">
      <w:pPr>
        <w:pStyle w:val="ListParagraph"/>
        <w:ind w:left="360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1157261A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9245AF">
        <w:t>X</w:t>
      </w:r>
      <w:r>
        <w:t xml:space="preserve">]  No </w:t>
      </w:r>
    </w:p>
    <w:p w:rsidR="00B46F2C" w:rsidP="00C86E91" w14:paraId="059C2C9E" w14:textId="6A69890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</w:t>
      </w:r>
      <w:r>
        <w:t>[  ]</w:t>
      </w:r>
      <w:r>
        <w:t xml:space="preserve"> Yes [</w:t>
      </w:r>
      <w:r w:rsidR="009245AF">
        <w:t>X</w:t>
      </w:r>
      <w:r>
        <w:t xml:space="preserve">] No   </w:t>
      </w:r>
    </w:p>
    <w:p w:rsidR="00B46F2C" w:rsidP="00C86E91" w14:paraId="53684D4A" w14:textId="6DB9CE0B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</w:t>
      </w:r>
      <w:r w:rsidR="009245AF">
        <w:t>X</w:t>
      </w:r>
      <w:r>
        <w:t xml:space="preserve">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0C225E4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9245AF">
        <w:t>X</w:t>
      </w:r>
      <w:r>
        <w:t xml:space="preserve"> ] No</w:t>
      </w:r>
    </w:p>
    <w:p w:rsidR="00EF484B" w:rsidP="00C86E91" w14:paraId="5B421EF2" w14:textId="77777777">
      <w:pPr>
        <w:rPr>
          <w:b/>
        </w:rPr>
      </w:pPr>
    </w:p>
    <w:p w:rsidR="00B46F2C" w:rsidP="00EF484B" w14:paraId="7140CF7D" w14:textId="42DF7C12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E64E1CC" w14:textId="77777777">
      <w:pPr>
        <w:rPr>
          <w:b/>
        </w:rPr>
      </w:pPr>
    </w:p>
    <w:p w:rsidR="00B46F2C" w14:paraId="5F3744D2" w14:textId="77777777">
      <w:pPr>
        <w:rPr>
          <w:b/>
        </w:rPr>
      </w:pPr>
    </w:p>
    <w:p w:rsidR="00B46F2C" w14:paraId="665813D7" w14:textId="77777777">
      <w:pPr>
        <w:rPr>
          <w:b/>
        </w:rPr>
      </w:pP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bookmarkStart w:id="1" w:name="_Hlk132903096"/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B73BC2F" w14:textId="77777777" w:rsidTr="00512CA7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420715CA" w14:textId="0595BDBA">
            <w:r>
              <w:t>P</w:t>
            </w:r>
            <w:r w:rsidR="007F61C4">
              <w:t>ublic health emergency preparedness and response officials</w:t>
            </w:r>
          </w:p>
        </w:tc>
        <w:tc>
          <w:tcPr>
            <w:tcW w:w="1530" w:type="dxa"/>
          </w:tcPr>
          <w:p w:rsidR="00B46F2C" w:rsidP="00843796" w14:paraId="24DBC17F" w14:textId="1BF7AF42">
            <w:r>
              <w:t>480</w:t>
            </w:r>
          </w:p>
        </w:tc>
        <w:tc>
          <w:tcPr>
            <w:tcW w:w="1710" w:type="dxa"/>
          </w:tcPr>
          <w:p w:rsidR="00B46F2C" w:rsidP="00843796" w14:paraId="1D9AFA2F" w14:textId="08D8E5B2">
            <w:r>
              <w:t>10/60</w:t>
            </w:r>
          </w:p>
        </w:tc>
        <w:tc>
          <w:tcPr>
            <w:tcW w:w="1003" w:type="dxa"/>
          </w:tcPr>
          <w:p w:rsidR="00B46F2C" w:rsidP="00843796" w14:paraId="5D7C96C4" w14:textId="42191FED">
            <w:r>
              <w:t>80</w:t>
            </w:r>
          </w:p>
        </w:tc>
      </w:tr>
      <w:tr w14:paraId="5F6B02D5" w14:textId="77777777" w:rsidTr="00512CA7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B46F2C" w:rsidP="00843796" w14:paraId="0E617982" w14:textId="77777777"/>
        </w:tc>
        <w:tc>
          <w:tcPr>
            <w:tcW w:w="1530" w:type="dxa"/>
          </w:tcPr>
          <w:p w:rsidR="00B46F2C" w:rsidP="00843796" w14:paraId="4C7F372F" w14:textId="77777777"/>
        </w:tc>
        <w:tc>
          <w:tcPr>
            <w:tcW w:w="1710" w:type="dxa"/>
          </w:tcPr>
          <w:p w:rsidR="00B46F2C" w:rsidP="00843796" w14:paraId="4774E070" w14:textId="77777777"/>
        </w:tc>
        <w:tc>
          <w:tcPr>
            <w:tcW w:w="1003" w:type="dxa"/>
          </w:tcPr>
          <w:p w:rsidR="00B46F2C" w:rsidP="00843796" w14:paraId="69D304C6" w14:textId="77777777"/>
        </w:tc>
      </w:tr>
      <w:tr w14:paraId="440D7C10" w14:textId="77777777" w:rsidTr="00512CA7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B46F2C" w:rsidRPr="00512CA7" w:rsidP="00843796" w14:paraId="27589C97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B46F2C" w:rsidRPr="00512CA7" w:rsidP="00843796" w14:paraId="0D7C2653" w14:textId="5BEFDB14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710" w:type="dxa"/>
          </w:tcPr>
          <w:p w:rsidR="00B46F2C" w:rsidP="00843796" w14:paraId="6ED6ECFB" w14:textId="7BF71A8D">
            <w:r>
              <w:t>10/60</w:t>
            </w:r>
          </w:p>
        </w:tc>
        <w:tc>
          <w:tcPr>
            <w:tcW w:w="1003" w:type="dxa"/>
          </w:tcPr>
          <w:p w:rsidR="00B46F2C" w:rsidRPr="00512CA7" w:rsidP="00843796" w14:paraId="464E472E" w14:textId="309E8E58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B46F2C" w14:paraId="6775AEDB" w14:textId="025CE048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>
        <w:t>is  _</w:t>
      </w:r>
      <w:r>
        <w:t>_</w:t>
      </w:r>
      <w:r w:rsidR="009245AF">
        <w:t>$9,655.65</w:t>
      </w:r>
      <w:r>
        <w:t>____</w:t>
      </w:r>
    </w:p>
    <w:bookmarkEnd w:id="1"/>
    <w:p w:rsidR="00B46F2C" w14:paraId="28C1E765" w14:textId="77777777">
      <w:pPr>
        <w:rPr>
          <w:b/>
          <w:bCs/>
          <w:u w:val="single"/>
        </w:rPr>
      </w:pPr>
    </w:p>
    <w:p w:rsidR="00B46F2C" w:rsidP="00F06866" w14:paraId="31D6CD6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79D2752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9245AF">
        <w:t>X</w:t>
      </w:r>
      <w:r>
        <w:t>] No</w:t>
      </w:r>
    </w:p>
    <w:p w:rsidR="00B46F2C" w:rsidP="00636621" w14:paraId="33A970F3" w14:textId="77777777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>provide a description of both below (</w:t>
      </w:r>
      <w:r>
        <w:t>or</w:t>
      </w:r>
      <w:r>
        <w:t xml:space="preserve"> attach the sampling plan)  </w:t>
      </w:r>
      <w:r w:rsidRPr="00636621">
        <w:t xml:space="preserve"> </w:t>
      </w:r>
    </w:p>
    <w:p w:rsidR="00B46F2C" w:rsidP="001B0AAA" w14:paraId="044C2EA0" w14:textId="43E6AF4E">
      <w:r>
        <w:rPr>
          <w:b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F44AE9E">
      <w:pPr>
        <w:pStyle w:val="ListParagraph"/>
      </w:pPr>
      <w:r>
        <w:t>Each individual who access</w:t>
      </w:r>
      <w:r w:rsidR="007F61C4">
        <w:t>es</w:t>
      </w:r>
      <w:r>
        <w:t xml:space="preserve"> a tool/resource from DSLR will be provided with the survey, so everyone has an opportunity to provide feedback.</w:t>
      </w:r>
    </w:p>
    <w:p w:rsidR="00B46F2C" w:rsidP="00A403BB" w14:paraId="592FD983" w14:textId="77777777"/>
    <w:p w:rsidR="00B46F2C" w:rsidP="00A403BB" w14:paraId="1BB86051" w14:textId="77777777"/>
    <w:p w:rsidR="00B46F2C" w:rsidP="00A403BB" w14:paraId="0B53C238" w14:textId="77777777"/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4268527B">
      <w:pPr>
        <w:ind w:left="720"/>
      </w:pPr>
      <w:r>
        <w:t xml:space="preserve">[ </w:t>
      </w:r>
      <w:r w:rsidR="009245AF">
        <w:t>X</w:t>
      </w:r>
      <w:r>
        <w:t xml:space="preserve"> ]</w:t>
      </w:r>
      <w:r>
        <w:t xml:space="preserve"> Web-based or other forms of Social Media </w:t>
      </w:r>
    </w:p>
    <w:p w:rsidR="00B46F2C" w:rsidP="001B0AAA" w14:paraId="6F829B01" w14:textId="77777777">
      <w:pPr>
        <w:ind w:left="720"/>
      </w:pPr>
      <w:r>
        <w:t>[  ]</w:t>
      </w:r>
      <w:r>
        <w:t xml:space="preserve"> Telephone</w:t>
      </w:r>
      <w:r>
        <w:tab/>
      </w:r>
    </w:p>
    <w:p w:rsidR="00B46F2C" w:rsidP="001B0AAA" w14:paraId="008163E3" w14:textId="77777777">
      <w:pPr>
        <w:ind w:left="720"/>
      </w:pPr>
      <w:r>
        <w:t>[  ]</w:t>
      </w:r>
      <w:r>
        <w:t xml:space="preserve"> In-person</w:t>
      </w:r>
      <w:r>
        <w:tab/>
      </w:r>
    </w:p>
    <w:p w:rsidR="00B46F2C" w:rsidP="001B0AAA" w14:paraId="7EE1ABF1" w14:textId="77777777">
      <w:pPr>
        <w:ind w:left="720"/>
      </w:pPr>
      <w:r>
        <w:t>[  ]</w:t>
      </w:r>
      <w:r>
        <w:t xml:space="preserve"> Mail </w:t>
      </w:r>
    </w:p>
    <w:p w:rsidR="00B46F2C" w:rsidP="001B0AAA" w14:paraId="328E2A66" w14:textId="77777777">
      <w:pPr>
        <w:ind w:left="720"/>
      </w:pPr>
      <w:r>
        <w:t>[  ]</w:t>
      </w:r>
      <w:r>
        <w:t xml:space="preserve"> Other, Explain</w:t>
      </w:r>
    </w:p>
    <w:p w:rsidR="00B46F2C" w:rsidP="00F24CFC" w14:paraId="12FD5503" w14:textId="10C5578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9245AF">
        <w:t xml:space="preserve"> 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A4C87" w:rsidP="0024521E" w14:paraId="557FB116" w14:textId="7DBA8AC2">
      <w:pPr>
        <w:rPr>
          <w:b/>
        </w:rPr>
      </w:pPr>
    </w:p>
    <w:p w:rsidR="009245AF" w:rsidP="0024521E" w14:paraId="786A3CB1" w14:textId="1EA75B32">
      <w:pPr>
        <w:rPr>
          <w:b/>
        </w:rPr>
      </w:pPr>
    </w:p>
    <w:p w:rsidR="009245AF" w:rsidRPr="00F24CFC" w:rsidP="0024521E" w14:paraId="1562619C" w14:textId="77777777">
      <w:pPr>
        <w:rPr>
          <w:b/>
        </w:rPr>
      </w:pP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>
        <w:t>xxxx</w:t>
      </w:r>
      <w:r>
        <w:t>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8F50D4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="00E252F3">
        <w:t xml:space="preserve">As a general matter, incentives are not appropriate for customer service </w:t>
      </w:r>
      <w:r w:rsidR="00AD3D72">
        <w:t>collections;</w:t>
      </w:r>
      <w:r w:rsidR="00E252F3">
        <w:t xml:space="preserve"> </w:t>
      </w:r>
      <w:r w:rsidR="00AD3D72">
        <w:t>however,</w:t>
      </w:r>
      <w:r w:rsidR="00E252F3">
        <w:t xml:space="preserve"> incentives may be appropriate for focus groups or in-depth usability studies, especially when </w:t>
      </w:r>
      <w:r w:rsidR="005A1ED9">
        <w:t xml:space="preserve">participants must travel to a site to participate. In the latter circumstance, the incentive should include travel costs. </w:t>
      </w:r>
      <w:r w:rsidR="00E252F3">
        <w:t xml:space="preserve"> </w:t>
      </w:r>
      <w:r w:rsidR="005A1ED9">
        <w:t>Customary incentives for focus groups in the Federal government are $40 for a one</w:t>
      </w:r>
      <w:r w:rsidR="00AD3D72">
        <w:t>-</w:t>
      </w:r>
      <w:r w:rsidR="005A1ED9">
        <w:t xml:space="preserve">hour interview and </w:t>
      </w:r>
      <w:r w:rsidR="00AD3D72">
        <w:t>$</w:t>
      </w:r>
      <w:r w:rsidR="005A1ED9">
        <w:t>75 for a 90</w:t>
      </w:r>
      <w:r w:rsidR="00AD3D72">
        <w:t>-</w:t>
      </w:r>
      <w:r w:rsidR="005A1ED9">
        <w:t xml:space="preserve">minute focus group.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amount</w:t>
      </w:r>
      <w:r w:rsidR="00EF484B">
        <w:t xml:space="preserve">s other than </w:t>
      </w:r>
      <w:r w:rsidR="005A1ED9">
        <w:t>those cited above</w:t>
      </w:r>
      <w:r w:rsidR="00265236">
        <w:t xml:space="preserve">; </w:t>
      </w:r>
      <w:r w:rsidR="005A1ED9">
        <w:t>justifications should be limited to Federal studies of a similar design and subpopulation.</w:t>
      </w:r>
    </w:p>
    <w:p w:rsidR="00B46F2C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t>e.g.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5AF" w14:paraId="6B1B2C6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5AF" w14:paraId="1C428B9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5AF" w14:paraId="211461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5AF" w14:paraId="48821A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45AF" w14:paraId="4475059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2616657">
    <w:abstractNumId w:val="10"/>
  </w:num>
  <w:num w:numId="2" w16cid:durableId="240146452">
    <w:abstractNumId w:val="16"/>
  </w:num>
  <w:num w:numId="3" w16cid:durableId="444732451">
    <w:abstractNumId w:val="15"/>
  </w:num>
  <w:num w:numId="4" w16cid:durableId="1783499342">
    <w:abstractNumId w:val="17"/>
  </w:num>
  <w:num w:numId="5" w16cid:durableId="183058216">
    <w:abstractNumId w:val="3"/>
  </w:num>
  <w:num w:numId="6" w16cid:durableId="1064567800">
    <w:abstractNumId w:val="1"/>
  </w:num>
  <w:num w:numId="7" w16cid:durableId="1777630308">
    <w:abstractNumId w:val="8"/>
  </w:num>
  <w:num w:numId="8" w16cid:durableId="288517457">
    <w:abstractNumId w:val="13"/>
  </w:num>
  <w:num w:numId="9" w16cid:durableId="822964461">
    <w:abstractNumId w:val="9"/>
  </w:num>
  <w:num w:numId="10" w16cid:durableId="1751806314">
    <w:abstractNumId w:val="2"/>
  </w:num>
  <w:num w:numId="11" w16cid:durableId="364840579">
    <w:abstractNumId w:val="6"/>
  </w:num>
  <w:num w:numId="12" w16cid:durableId="295838757">
    <w:abstractNumId w:val="7"/>
  </w:num>
  <w:num w:numId="13" w16cid:durableId="85422519">
    <w:abstractNumId w:val="0"/>
  </w:num>
  <w:num w:numId="14" w16cid:durableId="930361023">
    <w:abstractNumId w:val="14"/>
  </w:num>
  <w:num w:numId="15" w16cid:durableId="1882865924">
    <w:abstractNumId w:val="12"/>
  </w:num>
  <w:num w:numId="16" w16cid:durableId="890267851">
    <w:abstractNumId w:val="11"/>
  </w:num>
  <w:num w:numId="17" w16cid:durableId="1516729872">
    <w:abstractNumId w:val="4"/>
  </w:num>
  <w:num w:numId="18" w16cid:durableId="940340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0F6D85"/>
    <w:rsid w:val="00145293"/>
    <w:rsid w:val="00146B20"/>
    <w:rsid w:val="00170D16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5236"/>
    <w:rsid w:val="00274D0B"/>
    <w:rsid w:val="002821FF"/>
    <w:rsid w:val="00291893"/>
    <w:rsid w:val="002B3C95"/>
    <w:rsid w:val="002D0B92"/>
    <w:rsid w:val="002D4CCD"/>
    <w:rsid w:val="002E52CD"/>
    <w:rsid w:val="003675DB"/>
    <w:rsid w:val="003859BC"/>
    <w:rsid w:val="00391BB4"/>
    <w:rsid w:val="003A4C87"/>
    <w:rsid w:val="003C4F49"/>
    <w:rsid w:val="003D5BBE"/>
    <w:rsid w:val="003E05AC"/>
    <w:rsid w:val="003E3C61"/>
    <w:rsid w:val="003F1C5B"/>
    <w:rsid w:val="0040417A"/>
    <w:rsid w:val="0041337D"/>
    <w:rsid w:val="00434E33"/>
    <w:rsid w:val="00441434"/>
    <w:rsid w:val="00450CC2"/>
    <w:rsid w:val="0045264C"/>
    <w:rsid w:val="004876EC"/>
    <w:rsid w:val="004A52CE"/>
    <w:rsid w:val="004D6E14"/>
    <w:rsid w:val="004E1C18"/>
    <w:rsid w:val="005009B0"/>
    <w:rsid w:val="00512CA7"/>
    <w:rsid w:val="005A1006"/>
    <w:rsid w:val="005A1ED9"/>
    <w:rsid w:val="005E714A"/>
    <w:rsid w:val="006140A0"/>
    <w:rsid w:val="00621E79"/>
    <w:rsid w:val="00636621"/>
    <w:rsid w:val="0064105A"/>
    <w:rsid w:val="00642B49"/>
    <w:rsid w:val="00660A3F"/>
    <w:rsid w:val="006832D9"/>
    <w:rsid w:val="0069403B"/>
    <w:rsid w:val="006C11EF"/>
    <w:rsid w:val="006F0498"/>
    <w:rsid w:val="006F3DDE"/>
    <w:rsid w:val="00704678"/>
    <w:rsid w:val="007425E7"/>
    <w:rsid w:val="007B05B4"/>
    <w:rsid w:val="007F61C4"/>
    <w:rsid w:val="00802607"/>
    <w:rsid w:val="008101A5"/>
    <w:rsid w:val="00822664"/>
    <w:rsid w:val="00843796"/>
    <w:rsid w:val="00895229"/>
    <w:rsid w:val="008C6F17"/>
    <w:rsid w:val="008F0203"/>
    <w:rsid w:val="008F50D4"/>
    <w:rsid w:val="009239AA"/>
    <w:rsid w:val="009245AF"/>
    <w:rsid w:val="00935927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D3D72"/>
    <w:rsid w:val="00AE1809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14CC4"/>
    <w:rsid w:val="00C33C52"/>
    <w:rsid w:val="00C40D8B"/>
    <w:rsid w:val="00C809B5"/>
    <w:rsid w:val="00C8407A"/>
    <w:rsid w:val="00C8488C"/>
    <w:rsid w:val="00C86E91"/>
    <w:rsid w:val="00C9606B"/>
    <w:rsid w:val="00CA2650"/>
    <w:rsid w:val="00CB1078"/>
    <w:rsid w:val="00CB4620"/>
    <w:rsid w:val="00CC6FAF"/>
    <w:rsid w:val="00CE7721"/>
    <w:rsid w:val="00D24698"/>
    <w:rsid w:val="00D6383F"/>
    <w:rsid w:val="00D71221"/>
    <w:rsid w:val="00DB59D0"/>
    <w:rsid w:val="00DC33D3"/>
    <w:rsid w:val="00E02391"/>
    <w:rsid w:val="00E252F3"/>
    <w:rsid w:val="00E26329"/>
    <w:rsid w:val="00E40B50"/>
    <w:rsid w:val="00E50293"/>
    <w:rsid w:val="00E57B71"/>
    <w:rsid w:val="00E65FFC"/>
    <w:rsid w:val="00E80951"/>
    <w:rsid w:val="00E854FE"/>
    <w:rsid w:val="00E86CC6"/>
    <w:rsid w:val="00EB56B3"/>
    <w:rsid w:val="00EC408C"/>
    <w:rsid w:val="00ED6492"/>
    <w:rsid w:val="00EF2095"/>
    <w:rsid w:val="00EF484B"/>
    <w:rsid w:val="00F06866"/>
    <w:rsid w:val="00F121F6"/>
    <w:rsid w:val="00F132BA"/>
    <w:rsid w:val="00F15956"/>
    <w:rsid w:val="00F24CFC"/>
    <w:rsid w:val="00F3170F"/>
    <w:rsid w:val="00F3472B"/>
    <w:rsid w:val="00F4017B"/>
    <w:rsid w:val="00F60CA9"/>
    <w:rsid w:val="00F976B0"/>
    <w:rsid w:val="00FA6DE7"/>
    <w:rsid w:val="00FC0A8E"/>
    <w:rsid w:val="00FD15CF"/>
    <w:rsid w:val="00FD6D92"/>
    <w:rsid w:val="00FE2FA6"/>
    <w:rsid w:val="00FE3DF2"/>
    <w:rsid w:val="00FF15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A51E34F7-2D6D-4093-9457-338563A4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1490</Words>
  <Characters>8049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Garcia, Albert (CDC/DDPHSIS/CPR/OD)</cp:lastModifiedBy>
  <cp:revision>3</cp:revision>
  <cp:lastPrinted>2019-03-29T13:58:00Z</cp:lastPrinted>
  <dcterms:created xsi:type="dcterms:W3CDTF">2023-04-20T21:33:00Z</dcterms:created>
  <dcterms:modified xsi:type="dcterms:W3CDTF">2023-05-01T14:18:00Z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5a0f2d0e-5445-40c2-a796-aa3f80ee19c1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2021-03-29T18:32:13Z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