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C74" w:rsidP="007C2379" w14:paraId="285B8B06" w14:textId="25B14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 xml:space="preserve">Request for Approval under the </w:t>
      </w:r>
    </w:p>
    <w:p w:rsidR="007D768D" w:rsidP="007C2379" w14:paraId="5AF13042" w14:textId="1B7AC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71D52DF6" w14:textId="0935C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</w:p>
    <w:p w:rsidR="001E57D5" w:rsidP="00B37356" w14:paraId="409DA4C6" w14:textId="661B0043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2B154A" w:rsidR="002B154A">
        <w:rPr>
          <w:rFonts w:ascii="Times New Roman" w:eastAsia="Times New Roman" w:hAnsi="Times New Roman" w:cs="Times New Roman"/>
          <w:bCs/>
          <w:noProof/>
          <w:sz w:val="24"/>
          <w:szCs w:val="24"/>
        </w:rPr>
        <w:t>Case Service Design: A Day in the Life Qualitative Study</w:t>
      </w:r>
    </w:p>
    <w:p w:rsidR="00B37356" w:rsidP="00B37356" w14:paraId="0D283785" w14:textId="7777777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7617">
        <w:rPr>
          <w:rFonts w:ascii="Times New Roman" w:eastAsia="Calibri" w:hAnsi="Times New Roman" w:cs="Times New Roman"/>
          <w:sz w:val="24"/>
          <w:szCs w:val="24"/>
        </w:rPr>
        <w:t xml:space="preserve">Goal of the study (e.g., </w:t>
      </w:r>
      <w:r w:rsidRPr="00126AD2">
        <w:rPr>
          <w:rFonts w:ascii="Times New Roman" w:eastAsia="Calibri" w:hAnsi="Times New Roman" w:cs="Times New Roman"/>
          <w:sz w:val="24"/>
          <w:szCs w:val="24"/>
        </w:rPr>
        <w:t xml:space="preserve">determine behavioral factors that influence changes in weight over time or evaluate program delivery processes): </w:t>
      </w:r>
    </w:p>
    <w:p w:rsidR="00B37356" w:rsidP="00B37356" w14:paraId="5AE69F7D" w14:textId="7777777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1A940B85" w:rsidP="2C97CBEC" w14:paraId="0C7538C1" w14:textId="27981A31">
      <w:pPr>
        <w:ind w:left="720" w:right="-20" w:firstLine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2C97CBE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Case surveillance occurs each time public health agencies at the local, state, or national levels </w:t>
      </w:r>
      <w:r w:rsidRPr="2C97CBE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collect information about a case or person diagnosed with a disease or condition that poses a serious health threat to Americans. The goal of this project is to improve CDC products and services that receive, process, and use case surveillance data. </w:t>
      </w:r>
    </w:p>
    <w:p w:rsidR="00B37356" w:rsidRPr="005E5B95" w:rsidP="00B37356" w14:paraId="152E46B7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7356" w:rsidRPr="005E5B95" w:rsidP="00B37356" w14:paraId="2B5B99A6" w14:textId="77777777">
      <w:pPr>
        <w:pStyle w:val="ListParagraph"/>
        <w:numPr>
          <w:ilvl w:val="0"/>
          <w:numId w:val="1"/>
        </w:numPr>
      </w:pPr>
      <w:r w:rsidRPr="00FF5C74">
        <w:rPr>
          <w:rFonts w:ascii="Times New Roman" w:eastAsia="Calibri" w:hAnsi="Times New Roman" w:cs="Times New Roman"/>
          <w:sz w:val="24"/>
          <w:szCs w:val="24"/>
        </w:rPr>
        <w:t xml:space="preserve">Intended </w:t>
      </w:r>
      <w:r>
        <w:rPr>
          <w:rFonts w:ascii="Times New Roman" w:eastAsia="Calibri" w:hAnsi="Times New Roman" w:cs="Times New Roman"/>
          <w:sz w:val="24"/>
          <w:szCs w:val="24"/>
        </w:rPr>
        <w:t>use of the resulting data (e.g.</w:t>
      </w:r>
      <w:r w:rsidRPr="00FF5C74">
        <w:rPr>
          <w:rFonts w:ascii="Times New Roman" w:eastAsia="Calibri" w:hAnsi="Times New Roman" w:cs="Times New Roman"/>
          <w:sz w:val="24"/>
          <w:szCs w:val="24"/>
        </w:rPr>
        <w:t xml:space="preserve">, provide suggestions </w:t>
      </w:r>
      <w:r>
        <w:rPr>
          <w:rFonts w:ascii="Times New Roman" w:eastAsia="Calibri" w:hAnsi="Times New Roman" w:cs="Times New Roman"/>
          <w:sz w:val="24"/>
          <w:szCs w:val="24"/>
        </w:rPr>
        <w:t>for i</w:t>
      </w:r>
      <w:r w:rsidRPr="00FF5C74">
        <w:rPr>
          <w:rFonts w:ascii="Times New Roman" w:eastAsia="Calibri" w:hAnsi="Times New Roman" w:cs="Times New Roman"/>
          <w:sz w:val="24"/>
          <w:szCs w:val="24"/>
        </w:rPr>
        <w:t>mproving community-based programs)</w:t>
      </w:r>
      <w:r w:rsidRPr="00FF5C74">
        <w:rPr>
          <w:rFonts w:ascii="Times New Roman" w:eastAsia="Calibri" w:hAnsi="Times New Roman"/>
          <w:sz w:val="24"/>
          <w:szCs w:val="24"/>
        </w:rPr>
        <w:t>:</w:t>
      </w:r>
    </w:p>
    <w:p w:rsidR="00B37356" w:rsidRPr="00B37356" w:rsidP="2C97CBEC" w14:paraId="74222D80" w14:textId="3590FD09">
      <w:pPr>
        <w:autoSpaceDE w:val="0"/>
        <w:autoSpaceDN w:val="0"/>
        <w:adjustRightInd w:val="0"/>
        <w:spacing w:after="0" w:line="240" w:lineRule="auto"/>
        <w:ind w:left="720" w:right="-20" w:firstLine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2C97CBEC">
        <w:rPr>
          <w:rFonts w:ascii="Times New Roman" w:eastAsia="Calibri" w:hAnsi="Times New Roman" w:cs="Times New Roman"/>
          <w:sz w:val="24"/>
          <w:szCs w:val="24"/>
        </w:rPr>
        <w:t xml:space="preserve">We plan to gather qualitative data in person at public health departments in different states, tribes, localities, and territories through </w:t>
      </w:r>
      <w:r w:rsidRPr="2C97CBEC" w:rsidR="227B2C9C">
        <w:rPr>
          <w:rFonts w:ascii="Times New Roman" w:eastAsia="Calibri" w:hAnsi="Times New Roman" w:cs="Times New Roman"/>
          <w:sz w:val="24"/>
          <w:szCs w:val="24"/>
        </w:rPr>
        <w:t>semi-</w:t>
      </w:r>
      <w:r w:rsidRPr="2C97CBEC">
        <w:rPr>
          <w:rFonts w:ascii="Times New Roman" w:eastAsia="Calibri" w:hAnsi="Times New Roman" w:cs="Times New Roman"/>
          <w:sz w:val="24"/>
          <w:szCs w:val="24"/>
        </w:rPr>
        <w:t xml:space="preserve">structured </w:t>
      </w:r>
      <w:r w:rsidRPr="2C97CBEC" w:rsidR="3C10DD55">
        <w:rPr>
          <w:rFonts w:ascii="Times New Roman" w:eastAsia="Calibri" w:hAnsi="Times New Roman" w:cs="Times New Roman"/>
          <w:sz w:val="24"/>
          <w:szCs w:val="24"/>
        </w:rPr>
        <w:t xml:space="preserve">interviews and </w:t>
      </w:r>
      <w:r w:rsidRPr="2C97CBEC" w:rsidR="42F9EB91">
        <w:rPr>
          <w:rFonts w:ascii="Times New Roman" w:eastAsia="Calibri" w:hAnsi="Times New Roman" w:cs="Times New Roman"/>
          <w:sz w:val="24"/>
          <w:szCs w:val="24"/>
        </w:rPr>
        <w:t>contextual inquiries with participants</w:t>
      </w:r>
      <w:r w:rsidRPr="2C97CB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2C97CBEC" w:rsidR="14215AE1">
        <w:rPr>
          <w:rFonts w:ascii="Times New Roman" w:eastAsia="Calibri" w:hAnsi="Times New Roman" w:cs="Times New Roman"/>
          <w:sz w:val="24"/>
          <w:szCs w:val="24"/>
        </w:rPr>
        <w:t>We will use this data to</w:t>
      </w:r>
      <w:r w:rsidRPr="2C97CBEC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2C97CBEC" w:rsidR="3A50F991">
        <w:rPr>
          <w:rFonts w:ascii="Times New Roman" w:eastAsia="Calibri" w:hAnsi="Times New Roman" w:cs="Times New Roman"/>
          <w:sz w:val="24"/>
          <w:szCs w:val="24"/>
        </w:rPr>
        <w:t>mprove</w:t>
      </w:r>
      <w:r w:rsidRPr="2C97C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2C97CBEC" w:rsidR="4AFEC98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CDC products and services that receive, process, and use case surveillance data.</w:t>
      </w:r>
    </w:p>
    <w:p w:rsidR="00B37356" w:rsidRPr="00B37356" w:rsidP="00B37356" w14:paraId="5E386A2E" w14:textId="7777777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356" w:rsidP="00B37356" w14:paraId="354E4918" w14:textId="7777777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49BE">
        <w:rPr>
          <w:rFonts w:ascii="Times New Roman" w:eastAsia="Calibri" w:hAnsi="Times New Roman" w:cs="Times New Roman"/>
          <w:sz w:val="24"/>
          <w:szCs w:val="24"/>
        </w:rPr>
        <w:t xml:space="preserve">Methods to be used to collect (e.g., prospective cohort design; randomized trial; etc.): </w:t>
      </w:r>
    </w:p>
    <w:p w:rsidR="00B37356" w:rsidP="00B37356" w14:paraId="1756E427" w14:textId="7777777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356" w:rsidRPr="005E5B95" w:rsidP="2C97CBEC" w14:paraId="39852C79" w14:textId="78172ED5">
      <w:pPr>
        <w:ind w:left="720" w:right="-20" w:firstLine="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2C97CBEC" w:rsidR="6CCC852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Data collection methods include </w:t>
      </w:r>
      <w:r w:rsidRPr="2C97CBEC" w:rsidR="40912EBC">
        <w:rPr>
          <w:rFonts w:ascii="Times New Roman" w:eastAsia="Calibri" w:hAnsi="Times New Roman" w:cs="Times New Roman"/>
          <w:sz w:val="24"/>
          <w:szCs w:val="24"/>
        </w:rPr>
        <w:t>semi-structured interviews and contextual inquiries with participants</w:t>
      </w:r>
      <w:r w:rsidRPr="2C97CBEC" w:rsidR="6CCC852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to understand the current state of case data exchange so we can improve the process. We plan to do this at a minimum of 15 different sites. There will be at least 2-3 participants per site.</w:t>
      </w:r>
    </w:p>
    <w:p w:rsidR="00B37356" w:rsidRPr="005E5B95" w:rsidP="2C97CBEC" w14:paraId="7B7B7C1D" w14:textId="7EAD4C3F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356" w:rsidRPr="005E5B95" w:rsidP="00B37356" w14:paraId="4B555D78" w14:textId="7777777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5B95">
        <w:rPr>
          <w:rFonts w:ascii="Times New Roman" w:eastAsia="Calibri" w:hAnsi="Times New Roman" w:cs="Times New Roman"/>
          <w:sz w:val="24"/>
          <w:szCs w:val="24"/>
        </w:rPr>
        <w:t>The subpopulation to be studied (e.g., school-age children in North Carolina, conference attendees):</w:t>
      </w:r>
      <w:r w:rsidRPr="005E5B95">
        <w:rPr>
          <w:rFonts w:ascii="Times New Roman" w:eastAsia="Calibri" w:hAnsi="Times New Roman"/>
          <w:sz w:val="24"/>
          <w:szCs w:val="24"/>
        </w:rPr>
        <w:t xml:space="preserve"> </w:t>
      </w:r>
    </w:p>
    <w:p w:rsidR="00B37356" w:rsidP="00B37356" w14:paraId="247A9DDA" w14:textId="7777777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356" w:rsidRPr="005E5B95" w:rsidP="00B37356" w14:paraId="24EFA4E1" w14:textId="0E358FE6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6514B12">
        <w:rPr>
          <w:rFonts w:ascii="Times New Roman" w:eastAsia="Calibri" w:hAnsi="Times New Roman" w:cs="Times New Roman"/>
          <w:sz w:val="24"/>
          <w:szCs w:val="24"/>
        </w:rPr>
        <w:t xml:space="preserve">The respondents we hope to talk to may have a variety of titles: data entry folks, case investigators, data analysts, surveillance system managers, surveillance program managers or infectious disease program managers at state, tribal, </w:t>
      </w:r>
      <w:r w:rsidRPr="46514B12" w:rsidR="2413EAB6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Pr="46514B12">
        <w:rPr>
          <w:rFonts w:ascii="Times New Roman" w:eastAsia="Calibri" w:hAnsi="Times New Roman" w:cs="Times New Roman"/>
          <w:sz w:val="24"/>
          <w:szCs w:val="24"/>
        </w:rPr>
        <w:t>local</w:t>
      </w:r>
      <w:r w:rsidRPr="46514B12" w:rsidR="19D7ED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6514B12">
        <w:rPr>
          <w:rFonts w:ascii="Times New Roman" w:eastAsia="Calibri" w:hAnsi="Times New Roman" w:cs="Times New Roman"/>
          <w:sz w:val="24"/>
          <w:szCs w:val="24"/>
        </w:rPr>
        <w:t>health departments.</w:t>
      </w:r>
    </w:p>
    <w:p w:rsidR="00B37356" w:rsidRPr="005E5B95" w:rsidP="00B37356" w14:paraId="18950EE0" w14:textId="7777777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356" w:rsidP="00B37356" w14:paraId="296877A0" w14:textId="7777777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7617">
        <w:rPr>
          <w:rFonts w:ascii="Times New Roman" w:eastAsia="Calibri" w:hAnsi="Times New Roman" w:cs="Times New Roman"/>
          <w:sz w:val="24"/>
          <w:szCs w:val="24"/>
        </w:rPr>
        <w:t>How data will be analyzed (e.g., logistic regression</w:t>
      </w:r>
      <w:r>
        <w:rPr>
          <w:rFonts w:ascii="Times New Roman" w:eastAsia="Calibri" w:hAnsi="Times New Roman" w:cs="Times New Roman"/>
          <w:sz w:val="24"/>
          <w:szCs w:val="24"/>
        </w:rPr>
        <w:t>, descriptive statistics</w:t>
      </w:r>
      <w:r w:rsidRPr="003D761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37356" w:rsidP="00B37356" w14:paraId="4008F280" w14:textId="77777777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1E57D5" w:rsidP="00B37356" w14:paraId="44A17BD0" w14:textId="5DD1431F">
      <w:pPr>
        <w:ind w:firstLine="36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Descriptive analysis will be used to analyze the data.</w:t>
      </w:r>
    </w:p>
    <w:p w:rsidR="001E57D5" w:rsidP="007C2379" w14:paraId="64704E11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358914B5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10571E25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2CD64573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4C350EE1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5A6609D9" w14:textId="3F080053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3BDF1497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RPr="00D90FCC" w:rsidP="001E57D5" w14:paraId="5831A571" w14:textId="0C117F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sectPr w:rsidSect="00B55735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hybridMultilevel"/>
    <w:tmpl w:val="FFFFFFFF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285647">
    <w:abstractNumId w:val="1"/>
  </w:num>
  <w:num w:numId="2" w16cid:durableId="16478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6151"/>
    <w:rsid w:val="00067800"/>
    <w:rsid w:val="000A669C"/>
    <w:rsid w:val="000B0A19"/>
    <w:rsid w:val="000E5F90"/>
    <w:rsid w:val="000F5BD1"/>
    <w:rsid w:val="000F5F63"/>
    <w:rsid w:val="00126AD2"/>
    <w:rsid w:val="0013576F"/>
    <w:rsid w:val="001570C4"/>
    <w:rsid w:val="001C21ED"/>
    <w:rsid w:val="001D13C6"/>
    <w:rsid w:val="001D65CC"/>
    <w:rsid w:val="001E3E32"/>
    <w:rsid w:val="001E57D5"/>
    <w:rsid w:val="002029A5"/>
    <w:rsid w:val="00281CC6"/>
    <w:rsid w:val="002B154A"/>
    <w:rsid w:val="002E0CF7"/>
    <w:rsid w:val="00301ADA"/>
    <w:rsid w:val="00363BCD"/>
    <w:rsid w:val="003947A8"/>
    <w:rsid w:val="003A18CB"/>
    <w:rsid w:val="003D7617"/>
    <w:rsid w:val="0042068B"/>
    <w:rsid w:val="004410EA"/>
    <w:rsid w:val="0044475A"/>
    <w:rsid w:val="0053047E"/>
    <w:rsid w:val="00546767"/>
    <w:rsid w:val="005705CB"/>
    <w:rsid w:val="0057123F"/>
    <w:rsid w:val="005A03C5"/>
    <w:rsid w:val="005A49BE"/>
    <w:rsid w:val="005D0E96"/>
    <w:rsid w:val="005E5B95"/>
    <w:rsid w:val="006261E1"/>
    <w:rsid w:val="006310FB"/>
    <w:rsid w:val="00636E74"/>
    <w:rsid w:val="00650356"/>
    <w:rsid w:val="00655946"/>
    <w:rsid w:val="00667F69"/>
    <w:rsid w:val="006B50F0"/>
    <w:rsid w:val="006C0A8E"/>
    <w:rsid w:val="00797192"/>
    <w:rsid w:val="007B0F0D"/>
    <w:rsid w:val="007C2379"/>
    <w:rsid w:val="007D768D"/>
    <w:rsid w:val="0082799F"/>
    <w:rsid w:val="008320F2"/>
    <w:rsid w:val="00833DFA"/>
    <w:rsid w:val="00847CCF"/>
    <w:rsid w:val="009312FA"/>
    <w:rsid w:val="009341F2"/>
    <w:rsid w:val="0094021D"/>
    <w:rsid w:val="009605A4"/>
    <w:rsid w:val="00962FA7"/>
    <w:rsid w:val="009A47E3"/>
    <w:rsid w:val="009B7372"/>
    <w:rsid w:val="009D6505"/>
    <w:rsid w:val="00A43EA1"/>
    <w:rsid w:val="00A828C6"/>
    <w:rsid w:val="00AC4D55"/>
    <w:rsid w:val="00AF00B4"/>
    <w:rsid w:val="00B14175"/>
    <w:rsid w:val="00B37356"/>
    <w:rsid w:val="00B55735"/>
    <w:rsid w:val="00B76602"/>
    <w:rsid w:val="00BA53DD"/>
    <w:rsid w:val="00BA6BF0"/>
    <w:rsid w:val="00BF0246"/>
    <w:rsid w:val="00BF4819"/>
    <w:rsid w:val="00C635A7"/>
    <w:rsid w:val="00CA318C"/>
    <w:rsid w:val="00CC6F1A"/>
    <w:rsid w:val="00CE04EB"/>
    <w:rsid w:val="00CF653B"/>
    <w:rsid w:val="00D03FE5"/>
    <w:rsid w:val="00D21DDE"/>
    <w:rsid w:val="00D426E9"/>
    <w:rsid w:val="00D56902"/>
    <w:rsid w:val="00D66629"/>
    <w:rsid w:val="00D816C0"/>
    <w:rsid w:val="00D9047C"/>
    <w:rsid w:val="00D90FCC"/>
    <w:rsid w:val="00DB1FDF"/>
    <w:rsid w:val="00DC57CC"/>
    <w:rsid w:val="00DD110A"/>
    <w:rsid w:val="00E24245"/>
    <w:rsid w:val="00EE660C"/>
    <w:rsid w:val="00F166DE"/>
    <w:rsid w:val="00F27E04"/>
    <w:rsid w:val="00F575F0"/>
    <w:rsid w:val="00FF5C74"/>
    <w:rsid w:val="14215AE1"/>
    <w:rsid w:val="19D7ED08"/>
    <w:rsid w:val="1A940B85"/>
    <w:rsid w:val="1EBAD067"/>
    <w:rsid w:val="227B2C9C"/>
    <w:rsid w:val="2413EAB6"/>
    <w:rsid w:val="28DA978A"/>
    <w:rsid w:val="2C97CBEC"/>
    <w:rsid w:val="3952710D"/>
    <w:rsid w:val="3A50F991"/>
    <w:rsid w:val="3C10DD55"/>
    <w:rsid w:val="40912EBC"/>
    <w:rsid w:val="41445A95"/>
    <w:rsid w:val="42F9EB91"/>
    <w:rsid w:val="46514B12"/>
    <w:rsid w:val="4AFEC98F"/>
    <w:rsid w:val="4F97F293"/>
    <w:rsid w:val="68DB9426"/>
    <w:rsid w:val="6CCC85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6370f-32eb-46d4-88fe-9b3a93591cca">
      <Terms xmlns="http://schemas.microsoft.com/office/infopath/2007/PartnerControls"/>
    </lcf76f155ced4ddcb4097134ff3c332f>
    <SharedWithUsers xmlns="9dd91618-a5e4-4a20-baf2-fa5f505af291">
      <UserInfo>
        <DisplayName/>
        <AccountId xsi:nil="true"/>
        <AccountType/>
      </UserInfo>
    </SharedWithUsers>
    <MediaLengthInSeconds xmlns="2d16370f-32eb-46d4-88fe-9b3a93591c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45A78FD07B4380D37BFF32024001" ma:contentTypeVersion="13" ma:contentTypeDescription="Create a new document." ma:contentTypeScope="" ma:versionID="3374ced71ec99977ff3ad1738c8af5bd">
  <xsd:schema xmlns:xsd="http://www.w3.org/2001/XMLSchema" xmlns:xs="http://www.w3.org/2001/XMLSchema" xmlns:p="http://schemas.microsoft.com/office/2006/metadata/properties" xmlns:ns2="2d16370f-32eb-46d4-88fe-9b3a93591cca" xmlns:ns3="9dd91618-a5e4-4a20-baf2-fa5f505af291" targetNamespace="http://schemas.microsoft.com/office/2006/metadata/properties" ma:root="true" ma:fieldsID="33cc9a21d55924217b0de288a7059ca0" ns2:_="" ns3:_="">
    <xsd:import namespace="2d16370f-32eb-46d4-88fe-9b3a93591cca"/>
    <xsd:import namespace="9dd91618-a5e4-4a20-baf2-fa5f505af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370f-32eb-46d4-88fe-9b3a93591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1618-a5e4-4a20-baf2-fa5f505a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7D5B-12F4-4400-A51E-FC6764F9151D}">
  <ds:schemaRefs>
    <ds:schemaRef ds:uri="http://schemas.microsoft.com/office/2006/metadata/properties"/>
    <ds:schemaRef ds:uri="http://schemas.microsoft.com/office/infopath/2007/PartnerControls"/>
    <ds:schemaRef ds:uri="2d16370f-32eb-46d4-88fe-9b3a93591cca"/>
    <ds:schemaRef ds:uri="9dd91618-a5e4-4a20-baf2-fa5f505af291"/>
  </ds:schemaRefs>
</ds:datastoreItem>
</file>

<file path=customXml/itemProps2.xml><?xml version="1.0" encoding="utf-8"?>
<ds:datastoreItem xmlns:ds="http://schemas.openxmlformats.org/officeDocument/2006/customXml" ds:itemID="{97E26F2F-7608-46C9-B05D-1F799E13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6370f-32eb-46d4-88fe-9b3a93591cca"/>
    <ds:schemaRef ds:uri="9dd91618-a5e4-4a20-baf2-fa5f505a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513A2-AA07-4DBA-B521-31CABEC7D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Lizzie Manning, (CDC/IOD/OPHDST)</cp:lastModifiedBy>
  <cp:revision>4</cp:revision>
  <dcterms:created xsi:type="dcterms:W3CDTF">2024-03-26T12:56:00Z</dcterms:created>
  <dcterms:modified xsi:type="dcterms:W3CDTF">2024-04-02T13:29:02Z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0x010100849E45A78FD07B4380D37BFF32024001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619b8f8a-1769-4e21-ac33-59c71c8d25a7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2023-10-26T20:06:37Z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205800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