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6AFB" w14:paraId="41B50907" w14:textId="7777777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Invitation Email</w:t>
      </w:r>
    </w:p>
    <w:p w:rsidR="00726AFB" w14:paraId="5928386B" w14:textId="77777777">
      <w:pPr>
        <w:spacing w:after="0" w:line="240" w:lineRule="auto"/>
        <w:rPr>
          <w:rFonts w:ascii="Times New Roman" w:eastAsia="Times New Roman" w:hAnsi="Times New Roman" w:cs="Times New Roman"/>
          <w:b/>
          <w:sz w:val="24"/>
          <w:szCs w:val="24"/>
        </w:rPr>
      </w:pPr>
    </w:p>
    <w:p w:rsidR="00726AFB" w:rsidP="634C0682" w14:paraId="770949C5" w14:textId="4A17FC42">
      <w:pPr>
        <w:spacing w:after="0" w:line="276" w:lineRule="auto"/>
        <w:rPr>
          <w:rFonts w:ascii="Source Sans Pro" w:eastAsia="Source Sans Pro" w:hAnsi="Source Sans Pro" w:cs="Source Sans Pro"/>
          <w:b/>
          <w:bCs/>
          <w:sz w:val="30"/>
          <w:szCs w:val="30"/>
        </w:rPr>
      </w:pPr>
      <w:r w:rsidRPr="634C0682">
        <w:rPr>
          <w:rFonts w:ascii="Source Sans Pro" w:eastAsia="Source Sans Pro" w:hAnsi="Source Sans Pro" w:cs="Source Sans Pro"/>
          <w:b/>
          <w:bCs/>
          <w:sz w:val="36"/>
          <w:szCs w:val="36"/>
        </w:rPr>
        <w:t>N</w:t>
      </w:r>
      <w:r w:rsidR="009D38AD">
        <w:rPr>
          <w:rFonts w:ascii="Source Sans Pro" w:eastAsia="Source Sans Pro" w:hAnsi="Source Sans Pro" w:cs="Source Sans Pro"/>
          <w:b/>
          <w:bCs/>
          <w:sz w:val="36"/>
          <w:szCs w:val="36"/>
        </w:rPr>
        <w:t xml:space="preserve">ational Electronic Disease Surveillance System </w:t>
      </w:r>
      <w:r w:rsidRPr="634C0682">
        <w:rPr>
          <w:rFonts w:ascii="Source Sans Pro" w:eastAsia="Source Sans Pro" w:hAnsi="Source Sans Pro" w:cs="Source Sans Pro"/>
          <w:b/>
          <w:bCs/>
          <w:sz w:val="36"/>
          <w:szCs w:val="36"/>
        </w:rPr>
        <w:t>B</w:t>
      </w:r>
      <w:r w:rsidR="009D38AD">
        <w:rPr>
          <w:rFonts w:ascii="Source Sans Pro" w:eastAsia="Source Sans Pro" w:hAnsi="Source Sans Pro" w:cs="Source Sans Pro"/>
          <w:b/>
          <w:bCs/>
          <w:sz w:val="36"/>
          <w:szCs w:val="36"/>
        </w:rPr>
        <w:t xml:space="preserve">ased </w:t>
      </w:r>
      <w:r w:rsidRPr="634C0682">
        <w:rPr>
          <w:rFonts w:ascii="Source Sans Pro" w:eastAsia="Source Sans Pro" w:hAnsi="Source Sans Pro" w:cs="Source Sans Pro"/>
          <w:b/>
          <w:bCs/>
          <w:sz w:val="36"/>
          <w:szCs w:val="36"/>
        </w:rPr>
        <w:t>S</w:t>
      </w:r>
      <w:r w:rsidR="009D38AD">
        <w:rPr>
          <w:rFonts w:ascii="Source Sans Pro" w:eastAsia="Source Sans Pro" w:hAnsi="Source Sans Pro" w:cs="Source Sans Pro"/>
          <w:b/>
          <w:bCs/>
          <w:sz w:val="36"/>
          <w:szCs w:val="36"/>
        </w:rPr>
        <w:t>ystem</w:t>
      </w:r>
      <w:r w:rsidRPr="634C0682">
        <w:rPr>
          <w:rFonts w:ascii="Source Sans Pro" w:eastAsia="Source Sans Pro" w:hAnsi="Source Sans Pro" w:cs="Source Sans Pro"/>
          <w:b/>
          <w:bCs/>
          <w:sz w:val="36"/>
          <w:szCs w:val="36"/>
        </w:rPr>
        <w:t xml:space="preserve"> </w:t>
      </w:r>
      <w:r w:rsidRPr="634C0682" w:rsidR="7AAC0666">
        <w:rPr>
          <w:rFonts w:ascii="Source Sans Pro" w:eastAsia="Source Sans Pro" w:hAnsi="Source Sans Pro" w:cs="Source Sans Pro"/>
          <w:b/>
          <w:bCs/>
          <w:sz w:val="36"/>
          <w:szCs w:val="36"/>
        </w:rPr>
        <w:t>7.x User Training Material Preference</w:t>
      </w:r>
      <w:r w:rsidRPr="634C0682" w:rsidR="009B006C">
        <w:rPr>
          <w:rFonts w:ascii="Source Sans Pro" w:eastAsia="Source Sans Pro" w:hAnsi="Source Sans Pro" w:cs="Source Sans Pro"/>
          <w:b/>
          <w:bCs/>
          <w:sz w:val="36"/>
          <w:szCs w:val="36"/>
        </w:rPr>
        <w:t xml:space="preserve"> Survey</w:t>
      </w:r>
    </w:p>
    <w:p w:rsidR="634C0682" w:rsidP="634C0682" w14:paraId="2826CBD1" w14:textId="12DF784B"/>
    <w:p w:rsidR="749E87D8" w:rsidP="634C0682" w14:paraId="188033E0" w14:textId="3A39D324">
      <w:r>
        <w:t xml:space="preserve">Dear NBS Stakeholders,       </w:t>
      </w:r>
    </w:p>
    <w:p w:rsidR="634C0682" w:rsidP="634C0682" w14:paraId="7EB5A481" w14:textId="2FA7F0AF"/>
    <w:p w:rsidR="749E87D8" w:rsidP="634C0682" w14:paraId="2DF4D560" w14:textId="7134C094">
      <w:r>
        <w:t xml:space="preserve">As part of our ongoing efforts to enhance the usability and accessibility of NBS, we are conducting a survey to gather insights into your preferences for user training materials for NBS 7.x new releases. </w:t>
      </w:r>
    </w:p>
    <w:p w:rsidR="749E87D8" w:rsidP="634C0682" w14:paraId="27620311" w14:textId="7F689E80">
      <w:r>
        <w:t xml:space="preserve"> </w:t>
      </w:r>
    </w:p>
    <w:p w:rsidR="749E87D8" w:rsidP="634C0682" w14:paraId="429CABDD" w14:textId="3CA736C1">
      <w:r w:rsidRPr="634C0682">
        <w:rPr>
          <w:b/>
          <w:bCs/>
          <w:i/>
          <w:iCs/>
        </w:rPr>
        <w:t>Please take a few minutes to complete the short survey linked here:</w:t>
      </w:r>
      <w:r>
        <w:t xml:space="preserve"> </w:t>
      </w:r>
      <w:hyperlink r:id="rId8">
        <w:r w:rsidRPr="634C0682">
          <w:rPr>
            <w:rStyle w:val="Hyperlink"/>
          </w:rPr>
          <w:t>https://cdcprime.gov1.qualtrics.com/jfe/form/SV_5A84owb7h2MGxM2</w:t>
        </w:r>
      </w:hyperlink>
      <w:r>
        <w:t xml:space="preserve">  </w:t>
      </w:r>
    </w:p>
    <w:p w:rsidR="749E87D8" w:rsidP="634C0682" w14:paraId="0CABB148" w14:textId="706627E3">
      <w:r>
        <w:t xml:space="preserve"> </w:t>
      </w:r>
    </w:p>
    <w:p w:rsidR="749E87D8" w:rsidP="634C0682" w14:paraId="69C4D3DD" w14:textId="6A45C01F">
      <w:r>
        <w:t xml:space="preserve">Your feedback is crucial in helping us tailor our training materials to better suit your needs. The survey will ask about your preferences for various training formats, such as videos, user guides, virtual trainings, and more. Your responses will directly influence the development of our training resources, ultimately improving the usability and accessibility of NBS for all users. </w:t>
      </w:r>
    </w:p>
    <w:p w:rsidR="749E87D8" w:rsidP="634C0682" w14:paraId="0FA0EFD0" w14:textId="5219EEB2">
      <w:r>
        <w:t xml:space="preserve"> </w:t>
      </w:r>
    </w:p>
    <w:p w:rsidR="749E87D8" w:rsidP="634C0682" w14:paraId="522F0D9B" w14:textId="64382FB3">
      <w:r>
        <w:t xml:space="preserve">We thank you in advance for your participation in this survey, which should take approximately 5 minutes to complete.  </w:t>
      </w:r>
    </w:p>
    <w:p w:rsidR="749E87D8" w:rsidP="634C0682" w14:paraId="6033C4D9" w14:textId="131A0E28">
      <w:r>
        <w:t xml:space="preserve"> </w:t>
      </w:r>
    </w:p>
    <w:p w:rsidR="749E87D8" w:rsidP="634C0682" w14:paraId="11CCE8EC" w14:textId="6265461F">
      <w:r>
        <w:t xml:space="preserve">Should you have questions or need further information please contact our support team at nbs@cdc.gov.        </w:t>
      </w:r>
    </w:p>
    <w:p w:rsidR="749E87D8" w:rsidP="634C0682" w14:paraId="25EA8E51" w14:textId="3A110AAE">
      <w:r>
        <w:t xml:space="preserve"> </w:t>
      </w:r>
    </w:p>
    <w:p w:rsidR="749E87D8" w:rsidP="634C0682" w14:paraId="0CA93456" w14:textId="53E6D20F">
      <w:r>
        <w:t xml:space="preserve">Regards,       </w:t>
      </w:r>
    </w:p>
    <w:p w:rsidR="749E87D8" w:rsidP="634C0682" w14:paraId="26995B61" w14:textId="168962FE">
      <w:r>
        <w:t>CDC Modernization Team </w:t>
      </w:r>
    </w:p>
    <w:p w:rsidR="00273FA6" w:rsidRPr="00273FA6" w:rsidP="00273FA6" w14:paraId="2511C56C" w14:textId="7DF43647">
      <w:pPr>
        <w:shd w:val="clear" w:color="auto" w:fill="FFFFFF"/>
        <w:spacing w:after="0" w:line="240" w:lineRule="auto"/>
        <w:rPr>
          <w:rFonts w:ascii="Times" w:eastAsia="Times New Roman" w:hAnsi="Times" w:cs="Times New Roman"/>
          <w:color w:val="000000"/>
          <w:sz w:val="18"/>
          <w:szCs w:val="18"/>
        </w:rPr>
      </w:pPr>
      <w:r w:rsidRPr="00273FA6">
        <w:rPr>
          <w:rFonts w:ascii="Times" w:eastAsia="Times New Roman" w:hAnsi="Times" w:cs="Times New Roman"/>
          <w:color w:val="000000"/>
          <w:sz w:val="18"/>
          <w:szCs w:val="18"/>
        </w:rPr>
        <w:t>Public reporting burden of this collection of information is estimated to average </w:t>
      </w:r>
      <w:r w:rsidR="001035FD">
        <w:rPr>
          <w:rFonts w:ascii="Times" w:eastAsia="Times New Roman" w:hAnsi="Times" w:cs="Times New Roman"/>
          <w:color w:val="000000"/>
          <w:sz w:val="18"/>
          <w:szCs w:val="18"/>
        </w:rPr>
        <w:t>5</w:t>
      </w:r>
      <w:r w:rsidRPr="00273FA6">
        <w:rPr>
          <w:rFonts w:ascii="Times" w:eastAsia="Times New Roman" w:hAnsi="Times" w:cs="Times New Roman"/>
          <w:color w:val="000000"/>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w:t>
      </w:r>
      <w:r w:rsidR="001035FD">
        <w:rPr>
          <w:rFonts w:ascii="Times" w:eastAsia="Times New Roman" w:hAnsi="Times" w:cs="Times New Roman"/>
          <w:color w:val="000000"/>
          <w:sz w:val="18"/>
          <w:szCs w:val="18"/>
        </w:rPr>
        <w:t>050</w:t>
      </w:r>
    </w:p>
    <w:p w:rsidR="00726AFB" w14:paraId="35CF7AE7" w14:textId="77777777">
      <w:pPr>
        <w:spacing w:after="0" w:line="276" w:lineRule="auto"/>
        <w:rPr>
          <w:b/>
        </w:rPr>
      </w:pPr>
    </w:p>
    <w:p w:rsidR="00726AFB" w14:paraId="73AAD25F" w14:textId="77777777">
      <w:pPr>
        <w:spacing w:after="0" w:line="276" w:lineRule="auto"/>
        <w:rPr>
          <w:b/>
        </w:rPr>
      </w:pPr>
    </w:p>
    <w:p w:rsidR="00726AFB" w14:paraId="7B557A46" w14:textId="77777777">
      <w:pPr>
        <w:spacing w:after="0" w:line="276" w:lineRule="auto"/>
        <w:rPr>
          <w:b/>
        </w:rPr>
      </w:pPr>
    </w:p>
    <w:p w:rsidR="00726AFB" w14:paraId="1940C1B3" w14:textId="77777777">
      <w:pPr>
        <w:spacing w:after="0" w:line="276" w:lineRule="auto"/>
        <w:rPr>
          <w:b/>
        </w:rPr>
      </w:pPr>
    </w:p>
    <w:p w:rsidR="00726AFB" w14:paraId="6453A3A7" w14:textId="77777777">
      <w:pPr>
        <w:spacing w:after="0" w:line="240" w:lineRule="auto"/>
        <w:rPr>
          <w:rFonts w:ascii="Times New Roman" w:eastAsia="Times New Roman" w:hAnsi="Times New Roman" w:cs="Times New Roman"/>
          <w:b/>
          <w:sz w:val="24"/>
          <w:szCs w:val="24"/>
        </w:rPr>
      </w:pPr>
    </w:p>
    <w:p w:rsidR="00726AFB" w14:paraId="77BA1D46" w14:textId="77777777">
      <w:pPr>
        <w:spacing w:after="0" w:line="240" w:lineRule="auto"/>
        <w:rPr>
          <w:rFonts w:ascii="Times New Roman" w:eastAsia="Times New Roman" w:hAnsi="Times New Roman" w:cs="Times New Roman"/>
          <w:b/>
          <w:sz w:val="24"/>
          <w:szCs w:val="24"/>
        </w:rPr>
      </w:pPr>
    </w:p>
    <w:p w:rsidR="005329D1" w14:paraId="3A01FDF1" w14:textId="38C2C849">
      <w:pPr>
        <w:spacing w:after="0" w:line="240" w:lineRule="auto"/>
        <w:rPr>
          <w:b/>
          <w:bCs/>
        </w:rPr>
      </w:pPr>
      <w:r w:rsidRPr="005329D1">
        <w:rPr>
          <w:b/>
          <w:bCs/>
        </w:rPr>
        <w:t>Qualtrics survey</w:t>
      </w:r>
    </w:p>
    <w:p w:rsidR="009B006C" w14:paraId="0E6C6677" w14:textId="4AAF904F">
      <w:pPr>
        <w:spacing w:after="0" w:line="240" w:lineRule="auto"/>
        <w:rPr>
          <w:b/>
          <w:bCs/>
        </w:rPr>
      </w:pPr>
      <w:r w:rsidRPr="009B006C">
        <w:rPr>
          <w:b/>
          <w:bCs/>
          <w:noProof/>
        </w:rPr>
        <w:drawing>
          <wp:inline distT="0" distB="0" distL="0" distR="0">
            <wp:extent cx="3644900" cy="3009900"/>
            <wp:effectExtent l="0" t="0" r="0" b="0"/>
            <wp:docPr id="86073665"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3665" name="Picture 1" descr="A screenshot of a form&#10;&#10;Description automatically generated"/>
                    <pic:cNvPicPr/>
                  </pic:nvPicPr>
                  <pic:blipFill>
                    <a:blip xmlns:r="http://schemas.openxmlformats.org/officeDocument/2006/relationships" r:embed="rId9"/>
                    <a:stretch>
                      <a:fillRect/>
                    </a:stretch>
                  </pic:blipFill>
                  <pic:spPr>
                    <a:xfrm>
                      <a:off x="0" y="0"/>
                      <a:ext cx="3644900" cy="3009900"/>
                    </a:xfrm>
                    <a:prstGeom prst="rect">
                      <a:avLst/>
                    </a:prstGeom>
                  </pic:spPr>
                </pic:pic>
              </a:graphicData>
            </a:graphic>
          </wp:inline>
        </w:drawing>
      </w:r>
    </w:p>
    <w:p w:rsidR="009B006C" w14:paraId="6CD8A849" w14:textId="6F1A3419">
      <w:pPr>
        <w:spacing w:after="0" w:line="240" w:lineRule="auto"/>
        <w:rPr>
          <w:b/>
          <w:bCs/>
        </w:rPr>
      </w:pPr>
      <w:r w:rsidRPr="009B006C">
        <w:rPr>
          <w:b/>
          <w:bCs/>
          <w:noProof/>
        </w:rPr>
        <w:drawing>
          <wp:inline distT="0" distB="0" distL="0" distR="0">
            <wp:extent cx="3543300" cy="7226300"/>
            <wp:effectExtent l="0" t="0" r="0" b="0"/>
            <wp:docPr id="597160102"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60102" name="Picture 1" descr="A screenshot of a cell phone&#10;&#10;Description automatically generated"/>
                    <pic:cNvPicPr/>
                  </pic:nvPicPr>
                  <pic:blipFill>
                    <a:blip xmlns:r="http://schemas.openxmlformats.org/officeDocument/2006/relationships" r:embed="rId10"/>
                    <a:stretch>
                      <a:fillRect/>
                    </a:stretch>
                  </pic:blipFill>
                  <pic:spPr>
                    <a:xfrm>
                      <a:off x="0" y="0"/>
                      <a:ext cx="3543300" cy="7226300"/>
                    </a:xfrm>
                    <a:prstGeom prst="rect">
                      <a:avLst/>
                    </a:prstGeom>
                  </pic:spPr>
                </pic:pic>
              </a:graphicData>
            </a:graphic>
          </wp:inline>
        </w:drawing>
      </w:r>
    </w:p>
    <w:p w:rsidR="009B006C" w14:paraId="556E9021" w14:textId="11DB6780">
      <w:pPr>
        <w:spacing w:after="0" w:line="240" w:lineRule="auto"/>
      </w:pPr>
    </w:p>
    <w:p w:rsidR="00726AFB" w:rsidRPr="005329D1" w:rsidP="634C0682" w14:paraId="7977D599" w14:textId="0970F117">
      <w:pPr>
        <w:spacing w:after="0" w:line="240" w:lineRule="auto"/>
      </w:pPr>
      <w:r>
        <w:rPr>
          <w:noProof/>
        </w:rPr>
        <w:drawing>
          <wp:inline distT="0" distB="0" distL="0" distR="0">
            <wp:extent cx="4572000" cy="2571750"/>
            <wp:effectExtent l="0" t="0" r="0" b="0"/>
            <wp:docPr id="1438982070" name="Picture 143898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82070"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rsidR="47B638E5" w:rsidP="634C0682" w14:paraId="42FFC83F" w14:textId="2B86AD20">
      <w:pPr>
        <w:spacing w:after="0" w:line="240" w:lineRule="auto"/>
      </w:pPr>
      <w:r>
        <w:rPr>
          <w:noProof/>
        </w:rPr>
        <w:drawing>
          <wp:inline distT="0" distB="0" distL="0" distR="0">
            <wp:extent cx="4572000" cy="2714625"/>
            <wp:effectExtent l="0" t="0" r="0" b="0"/>
            <wp:docPr id="1856534911" name="Picture 185653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34911"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72000" cy="2714625"/>
                    </a:xfrm>
                    <a:prstGeom prst="rect">
                      <a:avLst/>
                    </a:prstGeom>
                  </pic:spPr>
                </pic:pic>
              </a:graphicData>
            </a:graphic>
          </wp:inline>
        </w:drawing>
      </w:r>
    </w:p>
    <w:p w:rsidR="47B638E5" w:rsidP="634C0682" w14:paraId="0D1259E3" w14:textId="5252218E">
      <w:pPr>
        <w:spacing w:after="0" w:line="240" w:lineRule="auto"/>
      </w:pPr>
      <w:r>
        <w:rPr>
          <w:noProof/>
        </w:rPr>
        <w:drawing>
          <wp:inline distT="0" distB="0" distL="0" distR="0">
            <wp:extent cx="4572000" cy="3028950"/>
            <wp:effectExtent l="0" t="0" r="0" b="0"/>
            <wp:docPr id="1917860273" name="Picture 191786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60273" nam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72000" cy="3028950"/>
                    </a:xfrm>
                    <a:prstGeom prst="rect">
                      <a:avLst/>
                    </a:prstGeom>
                  </pic:spPr>
                </pic:pic>
              </a:graphicData>
            </a:graphic>
          </wp:inline>
        </w:drawing>
      </w:r>
    </w:p>
    <w:p w:rsidR="634C0682" w:rsidP="634C0682" w14:paraId="3D1FD452" w14:textId="1C16C12C">
      <w:pPr>
        <w:spacing w:after="0" w:line="240" w:lineRule="auto"/>
      </w:pPr>
    </w:p>
    <w:p w:rsidR="47B638E5" w:rsidP="634C0682" w14:paraId="438FD760" w14:textId="4DAE9535">
      <w:pPr>
        <w:spacing w:after="0" w:line="240" w:lineRule="auto"/>
      </w:pPr>
      <w:r>
        <w:rPr>
          <w:noProof/>
        </w:rPr>
        <w:drawing>
          <wp:inline distT="0" distB="0" distL="0" distR="0">
            <wp:extent cx="4572000" cy="2419350"/>
            <wp:effectExtent l="0" t="0" r="0" b="0"/>
            <wp:docPr id="1632177840" name="Picture 163217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77840" name=""/>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72000" cy="2419350"/>
                    </a:xfrm>
                    <a:prstGeom prst="rect">
                      <a:avLst/>
                    </a:prstGeom>
                  </pic:spPr>
                </pic:pic>
              </a:graphicData>
            </a:graphic>
          </wp:inline>
        </w:drawing>
      </w:r>
    </w:p>
    <w:p w:rsidR="47B638E5" w:rsidP="634C0682" w14:paraId="0A765898" w14:textId="6A957131">
      <w:pPr>
        <w:spacing w:after="0" w:line="240" w:lineRule="auto"/>
      </w:pPr>
      <w:r>
        <w:rPr>
          <w:noProof/>
        </w:rPr>
        <w:drawing>
          <wp:inline distT="0" distB="0" distL="0" distR="0">
            <wp:extent cx="4572000" cy="3724275"/>
            <wp:effectExtent l="0" t="0" r="0" b="0"/>
            <wp:docPr id="32788163" name="Picture 3278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8163" name=""/>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72000" cy="3724275"/>
                    </a:xfrm>
                    <a:prstGeom prst="rect">
                      <a:avLst/>
                    </a:prstGeom>
                  </pic:spPr>
                </pic:pic>
              </a:graphicData>
            </a:graphic>
          </wp:inline>
        </w:drawing>
      </w:r>
    </w:p>
    <w:sectPr>
      <w:headerReference w:type="even" r:id="rId16"/>
      <w:headerReference w:type="default" r:id="rId17"/>
      <w:footerReference w:type="even" r:id="rId18"/>
      <w:footerReference w:type="default" r:id="rId19"/>
      <w:headerReference w:type="first" r:id="rId20"/>
      <w:footerReference w:type="first" r:id="rId21"/>
      <w:pgSz w:w="12240" w:h="15840"/>
      <w:pgMar w:top="1260" w:right="1080" w:bottom="990" w:left="1080" w:header="720" w:footer="27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5AADE25E"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24A7D725"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726AFB" w14:paraId="55F55F89"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30CF5D4E"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2AD4D7A8"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2CE1" w14:paraId="0BDC81F4" w14:textId="4BDC47D1">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rPr>
      <w:t>Form Approved</w:t>
    </w:r>
  </w:p>
  <w:p w:rsidR="00726AFB" w14:paraId="463F21C6" w14:textId="0146955B">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rPr>
      <w:t>OMB Control No. 0920-1050</w:t>
    </w:r>
  </w:p>
  <w:p w:rsidR="009D38AD" w:rsidP="009D38AD" w14:paraId="3AB94D71" w14:textId="3C0A9B4A">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rPr>
      <w:t>Expiration: 6/30/2025</w:t>
    </w:r>
  </w:p>
  <w:p w:rsidR="00726AFB" w14:paraId="7EFF8DDB" w14:textId="152BFD54">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72D0AB2F"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4F1624"/>
    <w:multiLevelType w:val="multilevel"/>
    <w:tmpl w:val="144C17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9B5DCD"/>
    <w:multiLevelType w:val="multilevel"/>
    <w:tmpl w:val="87ECE6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210CFD"/>
    <w:multiLevelType w:val="multilevel"/>
    <w:tmpl w:val="C9F8AB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892061"/>
    <w:multiLevelType w:val="multilevel"/>
    <w:tmpl w:val="A6663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4823910"/>
    <w:multiLevelType w:val="multilevel"/>
    <w:tmpl w:val="C1D82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2355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3825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46562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35965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897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FB"/>
    <w:rsid w:val="001035FD"/>
    <w:rsid w:val="00273FA6"/>
    <w:rsid w:val="00292896"/>
    <w:rsid w:val="002D767A"/>
    <w:rsid w:val="00475A48"/>
    <w:rsid w:val="004C72ED"/>
    <w:rsid w:val="005329D1"/>
    <w:rsid w:val="00537E7F"/>
    <w:rsid w:val="00587E3C"/>
    <w:rsid w:val="00614B67"/>
    <w:rsid w:val="006A2FAB"/>
    <w:rsid w:val="00726AFB"/>
    <w:rsid w:val="00762CE1"/>
    <w:rsid w:val="007B6969"/>
    <w:rsid w:val="008E3A89"/>
    <w:rsid w:val="009B006C"/>
    <w:rsid w:val="009D38AD"/>
    <w:rsid w:val="009E157D"/>
    <w:rsid w:val="00A504F7"/>
    <w:rsid w:val="00A66FFB"/>
    <w:rsid w:val="00A805CC"/>
    <w:rsid w:val="00B07D6F"/>
    <w:rsid w:val="00C917ED"/>
    <w:rsid w:val="00D219EB"/>
    <w:rsid w:val="00D6748A"/>
    <w:rsid w:val="00E106EE"/>
    <w:rsid w:val="00E51B03"/>
    <w:rsid w:val="0439C050"/>
    <w:rsid w:val="08215C06"/>
    <w:rsid w:val="0DA4C81D"/>
    <w:rsid w:val="21950FE6"/>
    <w:rsid w:val="3BB4CCF1"/>
    <w:rsid w:val="47B638E5"/>
    <w:rsid w:val="634C0682"/>
    <w:rsid w:val="749E87D8"/>
    <w:rsid w:val="7AAC06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C1C36C"/>
  <w15:docId w15:val="{5A2F5660-9FEB-42D9-86AB-983FAA73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EB7"/>
    <w:pPr>
      <w:keepNext/>
      <w:keepLines/>
      <w:spacing w:before="240" w:after="0"/>
      <w:outlineLvl w:val="0"/>
    </w:pPr>
    <w:rPr>
      <w:rFonts w:asciiTheme="majorHAnsi" w:eastAsiaTheme="majorEastAsia" w:hAnsiTheme="majorHAnsi" w:cstheme="majorBidi"/>
      <w:color w:val="002677" w:themeColor="accent1" w:themeShade="BF"/>
      <w:sz w:val="32"/>
      <w:szCs w:val="32"/>
    </w:rPr>
  </w:style>
  <w:style w:type="paragraph" w:styleId="Heading2">
    <w:name w:val="heading 2"/>
    <w:basedOn w:val="Normal"/>
    <w:next w:val="Normal"/>
    <w:link w:val="Heading2Char"/>
    <w:uiPriority w:val="9"/>
    <w:semiHidden/>
    <w:unhideWhenUsed/>
    <w:qFormat/>
    <w:rsid w:val="00F04EB7"/>
    <w:pPr>
      <w:keepNext/>
      <w:keepLines/>
      <w:spacing w:before="40" w:after="0"/>
      <w:outlineLvl w:val="1"/>
    </w:pPr>
    <w:rPr>
      <w:rFonts w:asciiTheme="majorHAnsi" w:eastAsiaTheme="majorEastAsia" w:hAnsiTheme="majorHAnsi" w:cstheme="majorBidi"/>
      <w:color w:val="002677" w:themeColor="accent1" w:themeShade="BF"/>
      <w:sz w:val="26"/>
      <w:szCs w:val="26"/>
    </w:rPr>
  </w:style>
  <w:style w:type="paragraph" w:styleId="Heading3">
    <w:name w:val="heading 3"/>
    <w:basedOn w:val="Normal"/>
    <w:next w:val="Normal"/>
    <w:link w:val="Heading3Char"/>
    <w:uiPriority w:val="9"/>
    <w:semiHidden/>
    <w:unhideWhenUsed/>
    <w:qFormat/>
    <w:rsid w:val="00175573"/>
    <w:pPr>
      <w:keepNext/>
      <w:keepLines/>
      <w:spacing w:before="40" w:after="0"/>
      <w:outlineLvl w:val="2"/>
    </w:pPr>
    <w:rPr>
      <w:rFonts w:asciiTheme="majorHAnsi" w:eastAsiaTheme="majorEastAsia" w:hAnsiTheme="majorHAnsi" w:cstheme="majorBidi"/>
      <w:color w:val="00194F"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04EB7"/>
    <w:rPr>
      <w:rFonts w:asciiTheme="majorHAnsi" w:eastAsiaTheme="majorEastAsia" w:hAnsiTheme="majorHAnsi" w:cstheme="majorBidi"/>
      <w:color w:val="002677" w:themeColor="accent1" w:themeShade="BF"/>
      <w:sz w:val="26"/>
      <w:szCs w:val="26"/>
    </w:rPr>
  </w:style>
  <w:style w:type="character" w:customStyle="1" w:styleId="Heading1Char">
    <w:name w:val="Heading 1 Char"/>
    <w:basedOn w:val="DefaultParagraphFont"/>
    <w:link w:val="Heading1"/>
    <w:uiPriority w:val="9"/>
    <w:rsid w:val="00F04EB7"/>
    <w:rPr>
      <w:rFonts w:asciiTheme="majorHAnsi" w:eastAsiaTheme="majorEastAsia" w:hAnsiTheme="majorHAnsi" w:cstheme="majorBidi"/>
      <w:color w:val="002677" w:themeColor="accent1" w:themeShade="BF"/>
      <w:sz w:val="32"/>
      <w:szCs w:val="32"/>
    </w:rPr>
  </w:style>
  <w:style w:type="paragraph" w:styleId="ListParagraph">
    <w:name w:val="List Paragraph"/>
    <w:basedOn w:val="Normal"/>
    <w:uiPriority w:val="34"/>
    <w:qFormat/>
    <w:rsid w:val="00F04EB7"/>
    <w:pPr>
      <w:ind w:left="720"/>
      <w:contextualSpacing/>
    </w:pPr>
  </w:style>
  <w:style w:type="character" w:styleId="Hyperlink">
    <w:name w:val="Hyperlink"/>
    <w:basedOn w:val="DefaultParagraphFont"/>
    <w:uiPriority w:val="99"/>
    <w:unhideWhenUsed/>
    <w:rsid w:val="00FC23BD"/>
    <w:rPr>
      <w:color w:val="0033A0" w:themeColor="hyperlink"/>
      <w:u w:val="single"/>
    </w:rPr>
  </w:style>
  <w:style w:type="character" w:styleId="UnresolvedMention">
    <w:name w:val="Unresolved Mention"/>
    <w:basedOn w:val="DefaultParagraphFont"/>
    <w:uiPriority w:val="99"/>
    <w:semiHidden/>
    <w:unhideWhenUsed/>
    <w:rsid w:val="00FC23BD"/>
    <w:rPr>
      <w:color w:val="605E5C"/>
      <w:shd w:val="clear" w:color="auto" w:fill="E1DFDD"/>
    </w:rPr>
  </w:style>
  <w:style w:type="character" w:customStyle="1" w:styleId="Heading3Char">
    <w:name w:val="Heading 3 Char"/>
    <w:basedOn w:val="DefaultParagraphFont"/>
    <w:link w:val="Heading3"/>
    <w:uiPriority w:val="9"/>
    <w:rsid w:val="00175573"/>
    <w:rPr>
      <w:rFonts w:asciiTheme="majorHAnsi" w:eastAsiaTheme="majorEastAsia" w:hAnsiTheme="majorHAnsi" w:cstheme="majorBidi"/>
      <w:color w:val="00194F" w:themeColor="accent1" w:themeShade="7F"/>
      <w:sz w:val="24"/>
      <w:szCs w:val="24"/>
    </w:rPr>
  </w:style>
  <w:style w:type="paragraph" w:styleId="Header">
    <w:name w:val="header"/>
    <w:basedOn w:val="Normal"/>
    <w:link w:val="HeaderChar"/>
    <w:uiPriority w:val="99"/>
    <w:unhideWhenUsed/>
    <w:rsid w:val="0096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B0"/>
  </w:style>
  <w:style w:type="paragraph" w:styleId="Footer">
    <w:name w:val="footer"/>
    <w:basedOn w:val="Normal"/>
    <w:link w:val="FooterChar"/>
    <w:uiPriority w:val="99"/>
    <w:unhideWhenUsed/>
    <w:rsid w:val="0096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B0"/>
  </w:style>
  <w:style w:type="paragraph" w:styleId="NoSpacing">
    <w:name w:val="No Spacing"/>
    <w:uiPriority w:val="1"/>
    <w:qFormat/>
    <w:rsid w:val="00E479EB"/>
    <w:pPr>
      <w:spacing w:after="0" w:line="240" w:lineRule="auto"/>
    </w:pPr>
  </w:style>
  <w:style w:type="paragraph" w:styleId="BalloonText">
    <w:name w:val="Balloon Text"/>
    <w:basedOn w:val="Normal"/>
    <w:link w:val="BalloonTextChar"/>
    <w:uiPriority w:val="99"/>
    <w:semiHidden/>
    <w:unhideWhenUsed/>
    <w:rsid w:val="00C03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95"/>
    <w:rPr>
      <w:rFonts w:ascii="Segoe UI" w:hAnsi="Segoe UI" w:cs="Segoe UI"/>
      <w:sz w:val="18"/>
      <w:szCs w:val="18"/>
    </w:rPr>
  </w:style>
  <w:style w:type="table" w:styleId="TableGrid">
    <w:name w:val="Table Grid"/>
    <w:basedOn w:val="TableNormal"/>
    <w:uiPriority w:val="39"/>
    <w:rsid w:val="00C6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D7D38"/>
    <w:pPr>
      <w:spacing w:after="0" w:line="240" w:lineRule="auto"/>
    </w:pPr>
    <w:tblPr>
      <w:tblStyleRowBandSize w:val="1"/>
      <w:tblStyleColBandSize w:val="1"/>
      <w:tblBorders>
        <w:top w:val="single" w:sz="4" w:space="0" w:color="AEE669" w:themeColor="accent5" w:themeTint="99"/>
        <w:left w:val="single" w:sz="4" w:space="0" w:color="AEE669" w:themeColor="accent5" w:themeTint="99"/>
        <w:bottom w:val="single" w:sz="4" w:space="0" w:color="AEE669" w:themeColor="accent5" w:themeTint="99"/>
        <w:right w:val="single" w:sz="4" w:space="0" w:color="AEE669" w:themeColor="accent5" w:themeTint="99"/>
        <w:insideH w:val="single" w:sz="4" w:space="0" w:color="AEE669" w:themeColor="accent5" w:themeTint="99"/>
        <w:insideV w:val="single" w:sz="4" w:space="0" w:color="AEE669" w:themeColor="accent5" w:themeTint="99"/>
      </w:tblBorders>
    </w:tblPr>
    <w:tblStylePr w:type="firstRow">
      <w:rPr>
        <w:b/>
        <w:bCs/>
        <w:color w:val="FFFFFF" w:themeColor="background1"/>
      </w:rPr>
      <w:tblPr/>
      <w:tcPr>
        <w:tcBorders>
          <w:top w:val="single" w:sz="4" w:space="0" w:color="77BC1F" w:themeColor="accent5"/>
          <w:left w:val="single" w:sz="4" w:space="0" w:color="77BC1F" w:themeColor="accent5"/>
          <w:bottom w:val="single" w:sz="4" w:space="0" w:color="77BC1F" w:themeColor="accent5"/>
          <w:right w:val="single" w:sz="4" w:space="0" w:color="77BC1F" w:themeColor="accent5"/>
          <w:insideH w:val="nil"/>
          <w:insideV w:val="nil"/>
        </w:tcBorders>
        <w:shd w:val="clear" w:color="auto" w:fill="77BC1F" w:themeFill="accent5"/>
      </w:tcPr>
    </w:tblStylePr>
    <w:tblStylePr w:type="lastRow">
      <w:rPr>
        <w:b/>
        <w:bCs/>
      </w:rPr>
      <w:tblPr/>
      <w:tcPr>
        <w:tcBorders>
          <w:top w:val="double" w:sz="4" w:space="0" w:color="77BC1F" w:themeColor="accent5"/>
        </w:tcBorders>
      </w:tcPr>
    </w:tblStylePr>
    <w:tblStylePr w:type="firstCol">
      <w:rPr>
        <w:b/>
        <w:bCs/>
      </w:rPr>
    </w:tblStylePr>
    <w:tblStylePr w:type="lastCol">
      <w:rPr>
        <w:b/>
        <w:bCs/>
      </w:rPr>
    </w:tblStylePr>
    <w:tblStylePr w:type="band1Vert">
      <w:tblPr/>
      <w:tcPr>
        <w:shd w:val="clear" w:color="auto" w:fill="E4F6CC" w:themeFill="accent5" w:themeFillTint="33"/>
      </w:tcPr>
    </w:tblStylePr>
    <w:tblStylePr w:type="band1Horz">
      <w:tblPr/>
      <w:tcPr>
        <w:shd w:val="clear" w:color="auto" w:fill="E4F6CC" w:themeFill="accent5" w:themeFillTint="33"/>
      </w:tcPr>
    </w:tblStylePr>
  </w:style>
  <w:style w:type="character" w:styleId="CommentReference">
    <w:name w:val="annotation reference"/>
    <w:basedOn w:val="DefaultParagraphFont"/>
    <w:uiPriority w:val="99"/>
    <w:semiHidden/>
    <w:unhideWhenUsed/>
    <w:rsid w:val="00E726C0"/>
    <w:rPr>
      <w:sz w:val="16"/>
      <w:szCs w:val="16"/>
    </w:rPr>
  </w:style>
  <w:style w:type="paragraph" w:styleId="CommentText">
    <w:name w:val="annotation text"/>
    <w:basedOn w:val="Normal"/>
    <w:link w:val="CommentTextChar"/>
    <w:uiPriority w:val="99"/>
    <w:unhideWhenUsed/>
    <w:rsid w:val="00E726C0"/>
    <w:pPr>
      <w:spacing w:line="240" w:lineRule="auto"/>
    </w:pPr>
    <w:rPr>
      <w:sz w:val="20"/>
      <w:szCs w:val="20"/>
    </w:rPr>
  </w:style>
  <w:style w:type="character" w:customStyle="1" w:styleId="CommentTextChar">
    <w:name w:val="Comment Text Char"/>
    <w:basedOn w:val="DefaultParagraphFont"/>
    <w:link w:val="CommentText"/>
    <w:uiPriority w:val="99"/>
    <w:rsid w:val="00E726C0"/>
    <w:rPr>
      <w:sz w:val="20"/>
      <w:szCs w:val="20"/>
    </w:rPr>
  </w:style>
  <w:style w:type="paragraph" w:styleId="CommentSubject">
    <w:name w:val="annotation subject"/>
    <w:basedOn w:val="CommentText"/>
    <w:next w:val="CommentText"/>
    <w:link w:val="CommentSubjectChar"/>
    <w:uiPriority w:val="99"/>
    <w:semiHidden/>
    <w:unhideWhenUsed/>
    <w:rsid w:val="00E726C0"/>
    <w:rPr>
      <w:b/>
      <w:bCs/>
    </w:rPr>
  </w:style>
  <w:style w:type="character" w:customStyle="1" w:styleId="CommentSubjectChar">
    <w:name w:val="Comment Subject Char"/>
    <w:basedOn w:val="CommentTextChar"/>
    <w:link w:val="CommentSubject"/>
    <w:uiPriority w:val="99"/>
    <w:semiHidden/>
    <w:rsid w:val="00E726C0"/>
    <w:rPr>
      <w:b/>
      <w:bCs/>
      <w:sz w:val="20"/>
      <w:szCs w:val="20"/>
    </w:rPr>
  </w:style>
  <w:style w:type="table" w:styleId="PlainTable1">
    <w:name w:val="Plain Table 1"/>
    <w:basedOn w:val="TableNormal"/>
    <w:uiPriority w:val="41"/>
    <w:rsid w:val="000C63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F5D58"/>
    <w:rPr>
      <w:color w:val="692045" w:themeColor="followedHyperlink"/>
      <w:u w:val="single"/>
    </w:rPr>
  </w:style>
  <w:style w:type="paragraph" w:styleId="Revision">
    <w:name w:val="Revision"/>
    <w:hidden/>
    <w:uiPriority w:val="99"/>
    <w:semiHidden/>
    <w:rsid w:val="00903C61"/>
    <w:pPr>
      <w:spacing w:after="0" w:line="240" w:lineRule="auto"/>
    </w:pPr>
  </w:style>
  <w:style w:type="table" w:styleId="GridTable1Light">
    <w:name w:val="Grid Table 1 Light"/>
    <w:basedOn w:val="TableNormal"/>
    <w:uiPriority w:val="46"/>
    <w:rsid w:val="00906F0A"/>
    <w:pPr>
      <w:spacing w:after="0" w:line="240" w:lineRule="auto"/>
    </w:pPr>
    <w:tblPr>
      <w:tblStyleRowBandSize w:val="1"/>
      <w:tblStyleColBandSize w:val="1"/>
      <w:tblBorders>
        <w:top w:val="single" w:sz="4" w:space="0" w:color="739FFF" w:themeColor="text1" w:themeTint="66"/>
        <w:left w:val="single" w:sz="4" w:space="0" w:color="739FFF" w:themeColor="text1" w:themeTint="66"/>
        <w:bottom w:val="single" w:sz="4" w:space="0" w:color="739FFF" w:themeColor="text1" w:themeTint="66"/>
        <w:right w:val="single" w:sz="4" w:space="0" w:color="739FFF" w:themeColor="text1" w:themeTint="66"/>
        <w:insideH w:val="single" w:sz="4" w:space="0" w:color="739FFF" w:themeColor="text1" w:themeTint="66"/>
        <w:insideV w:val="single" w:sz="4" w:space="0" w:color="739FFF" w:themeColor="text1" w:themeTint="66"/>
      </w:tblBorders>
    </w:tblPr>
    <w:tblStylePr w:type="firstRow">
      <w:rPr>
        <w:b/>
        <w:bCs/>
      </w:rPr>
      <w:tblPr/>
      <w:tcPr>
        <w:tcBorders>
          <w:bottom w:val="single" w:sz="12" w:space="0" w:color="2D6FFF" w:themeColor="text1" w:themeTint="99"/>
        </w:tcBorders>
      </w:tcPr>
    </w:tblStylePr>
    <w:tblStylePr w:type="lastRow">
      <w:rPr>
        <w:b/>
        <w:bCs/>
      </w:rPr>
      <w:tblPr/>
      <w:tcPr>
        <w:tcBorders>
          <w:top w:val="double" w:sz="2" w:space="0" w:color="2D6FFF" w:themeColor="text1" w:themeTint="99"/>
        </w:tcBorders>
      </w:tcPr>
    </w:tblStylePr>
    <w:tblStylePr w:type="firstCol">
      <w:rPr>
        <w:b/>
        <w:bCs/>
      </w:rPr>
    </w:tblStylePr>
    <w:tblStylePr w:type="lastCol">
      <w:rPr>
        <w:b/>
        <w:bCs/>
      </w:rPr>
    </w:tblStylePr>
  </w:style>
  <w:style w:type="paragraph" w:customStyle="1" w:styleId="Default">
    <w:name w:val="Default"/>
    <w:rsid w:val="007263E9"/>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dcprime.gov1.qualtrics.com/jfe/form/SV_5A84owb7h2MGxM2"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CSTLTS 2019">
      <a:dk1>
        <a:srgbClr val="0033A0"/>
      </a:dk1>
      <a:lt1>
        <a:srgbClr val="FFFFFF"/>
      </a:lt1>
      <a:dk2>
        <a:srgbClr val="000000"/>
      </a:dk2>
      <a:lt2>
        <a:srgbClr val="E2E0D4"/>
      </a:lt2>
      <a:accent1>
        <a:srgbClr val="0033A0"/>
      </a:accent1>
      <a:accent2>
        <a:srgbClr val="EDAA00"/>
      </a:accent2>
      <a:accent3>
        <a:srgbClr val="007297"/>
      </a:accent3>
      <a:accent4>
        <a:srgbClr val="692045"/>
      </a:accent4>
      <a:accent5>
        <a:srgbClr val="77BC1F"/>
      </a:accent5>
      <a:accent6>
        <a:srgbClr val="C2531A"/>
      </a:accent6>
      <a:hlink>
        <a:srgbClr val="0033A0"/>
      </a:hlink>
      <a:folHlink>
        <a:srgbClr val="6920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1011ce-e636-4f83-843e-bead2a65c087">
      <Terms xmlns="http://schemas.microsoft.com/office/infopath/2007/PartnerControls"/>
    </lcf76f155ced4ddcb4097134ff3c332f>
    <TaxCatchAll xmlns="4aa4112c-b353-49ed-909a-17948015670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Nw0qN9YDRdLMaPXm6n+lpvd0Cg==">AMUW2mVorPWLZ6pzqoCf9P8HUGURBw+qRxUsagiGaqIWqT19P/g5JkXFKZn5qojSdQAYRMl4WmmQUS/70bfZ3Azc1hmJgOSYE5BNlPVuW9C6pQ8dDkroHak=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2B01A6A0E584B459F24778412666FA4" ma:contentTypeVersion="14" ma:contentTypeDescription="Create a new document." ma:contentTypeScope="" ma:versionID="8dd4c11df57820e982b902706d17aa0b">
  <xsd:schema xmlns:xsd="http://www.w3.org/2001/XMLSchema" xmlns:xs="http://www.w3.org/2001/XMLSchema" xmlns:p="http://schemas.microsoft.com/office/2006/metadata/properties" xmlns:ns2="7c1011ce-e636-4f83-843e-bead2a65c087" xmlns:ns3="4aa4112c-b353-49ed-909a-179480156709" targetNamespace="http://schemas.microsoft.com/office/2006/metadata/properties" ma:root="true" ma:fieldsID="b7d4a10512f5cbfada41f77713f2815f" ns2:_="" ns3:_="">
    <xsd:import namespace="7c1011ce-e636-4f83-843e-bead2a65c087"/>
    <xsd:import namespace="4aa4112c-b353-49ed-909a-179480156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11ce-e636-4f83-843e-bead2a65c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4112c-b353-49ed-909a-179480156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545878-e243-4057-ba2b-0ecfdd7da58b}" ma:internalName="TaxCatchAll" ma:showField="CatchAllData" ma:web="4aa4112c-b353-49ed-909a-179480156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D0E02-25A8-41C4-90D7-DE8AD278F530}">
  <ds:schemaRefs>
    <ds:schemaRef ds:uri="http://schemas.microsoft.com/sharepoint/v3/contenttype/forms"/>
  </ds:schemaRefs>
</ds:datastoreItem>
</file>

<file path=customXml/itemProps2.xml><?xml version="1.0" encoding="utf-8"?>
<ds:datastoreItem xmlns:ds="http://schemas.openxmlformats.org/officeDocument/2006/customXml" ds:itemID="{9F4257F0-146A-4900-95B4-A86026331607}">
  <ds:schemaRefs>
    <ds:schemaRef ds:uri="http://schemas.microsoft.com/office/2006/metadata/properties"/>
    <ds:schemaRef ds:uri="http://schemas.microsoft.com/office/infopath/2007/PartnerControls"/>
    <ds:schemaRef ds:uri="7c1011ce-e636-4f83-843e-bead2a65c087"/>
    <ds:schemaRef ds:uri="4aa4112c-b353-49ed-909a-17948015670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8CF1E2B-D1A2-44A9-A674-90FBF11B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11ce-e636-4f83-843e-bead2a65c087"/>
    <ds:schemaRef ds:uri="4aa4112c-b353-49ed-909a-179480156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Argotsinger, Brittany (CDC/DDPHSIS/CSTLTS/DPIFS)</dc:creator>
  <cp:lastModifiedBy>Lizzie Manning, (CDC/IOD/OPHDST)</cp:lastModifiedBy>
  <cp:revision>2</cp:revision>
  <dcterms:created xsi:type="dcterms:W3CDTF">2024-03-21T13:13:00Z</dcterms:created>
  <dcterms:modified xsi:type="dcterms:W3CDTF">2024-03-21T13:13:00Z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0x01010052B01A6A0E584B459F24778412666FA4</vt:lpwstr>
  </property>
  <property fmtid="{D5CDD505-2E9C-101B-9397-08002B2CF9AE}" pid="3" name="MediaServiceImageTags">
    <vt:lpwstr/>
  </property>
  <property fmtid="{D5CDD505-2E9C-101B-9397-08002B2CF9AE}" pid="4" name="MSIP_Label_7b94a7b8-f06c-4dfe-bdcc-9b548fd58c31_ActionId">
    <vt:lpwstr>bf05544d-2a92-4b6a-bf4c-b0dac57c37b6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2021-03-02T18:21:43Z</vt:lpwstr>
  </property>
  <property fmtid="{D5CDD505-2E9C-101B-9397-08002B2CF9AE}" pid="10" name="MSIP_Label_7b94a7b8-f06c-4dfe-bdcc-9b548fd58c31_SiteId">
    <vt:lpwstr>9ce70869-60db-44fd-abe8-d2767077fc8f</vt:lpwstr>
  </property>
</Properties>
</file>