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455A451A"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3319DA8D" w14:textId="77777777">
      <w:pPr>
        <w:pStyle w:val="Heading1"/>
        <w:rPr>
          <w:rFonts w:asciiTheme="minorHAnsi" w:eastAsiaTheme="minorHAnsi" w:hAnsiTheme="minorHAnsi" w:cstheme="minorBidi"/>
          <w:color w:val="auto"/>
          <w:sz w:val="22"/>
          <w:szCs w:val="22"/>
        </w:rPr>
      </w:pPr>
    </w:p>
    <w:p w:rsidR="00D9788C" w:rsidRPr="002A09C2" w:rsidP="00D9788C" w14:paraId="01E2207A" w14:textId="77777777">
      <w:pPr>
        <w:pStyle w:val="Heading1"/>
        <w:rPr>
          <w:rStyle w:val="Strong"/>
          <w:rFonts w:ascii="Verdana" w:hAnsi="Verdana"/>
          <w:color w:val="auto"/>
        </w:rPr>
      </w:pPr>
      <w:r w:rsidRPr="002A09C2">
        <w:rPr>
          <w:rStyle w:val="Strong"/>
          <w:rFonts w:ascii="Verdana" w:hAnsi="Verdana"/>
          <w:color w:val="auto"/>
        </w:rPr>
        <w:t>Laboratory Training Facility (LTF) Tours - Customer Feedback Survey</w:t>
      </w:r>
    </w:p>
    <w:p w:rsidR="00D9788C" w:rsidRPr="002A09C2" w:rsidP="00D9788C" w14:paraId="5B04A636"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7E01AB10"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5C6940CE"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4CE811DA"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0900f3eb82351fb4</w:t>
            </w:r>
          </w:p>
        </w:tc>
      </w:tr>
      <w:tr w14:paraId="16017ACB" w14:textId="77777777" w:rsidTr="002F31F4">
        <w:tblPrEx>
          <w:tblW w:w="10368" w:type="dxa"/>
          <w:tblLayout w:type="fixed"/>
          <w:tblLook w:val="04A0"/>
        </w:tblPrEx>
        <w:tc>
          <w:tcPr>
            <w:tcW w:w="5184" w:type="dxa"/>
            <w:vAlign w:val="center"/>
          </w:tcPr>
          <w:p w:rsidR="009D6444" w:rsidRPr="00AB0E20" w:rsidP="009D6444" w14:paraId="210C80F9"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77BC832E"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-OLSS-3/30/24-51fb4</w:t>
            </w:r>
          </w:p>
        </w:tc>
      </w:tr>
      <w:tr w14:paraId="5568C421" w14:textId="77777777" w:rsidTr="00D9788C">
        <w:tblPrEx>
          <w:tblW w:w="10368" w:type="dxa"/>
          <w:tblLayout w:type="fixed"/>
          <w:tblLook w:val="04A0"/>
        </w:tblPrEx>
        <w:tc>
          <w:tcPr>
            <w:tcW w:w="5184" w:type="dxa"/>
            <w:vAlign w:val="center"/>
          </w:tcPr>
          <w:p w:rsidR="00D9788C" w:rsidRPr="00AB0E20" w:rsidP="002A09C2" w14:paraId="51D0739E"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44F0653E" w14:textId="77777777">
            <w:pPr>
              <w:spacing w:line="360" w:lineRule="auto"/>
              <w:rPr>
                <w:rStyle w:val="SubtitleChar"/>
                <w:rFonts w:ascii="Verdana" w:hAnsi="Verdana" w:cs="Courier New"/>
                <w:color w:val="auto"/>
                <w:sz w:val="18"/>
                <w:szCs w:val="20"/>
              </w:rPr>
            </w:pPr>
            <w:r>
              <w:rPr>
                <w:rFonts w:ascii="Verdana" w:hAnsi="Verdana" w:cs="Courier New"/>
                <w:sz w:val="18"/>
                <w:szCs w:val="20"/>
              </w:rPr>
              <w:t>Marinda Logan</w:t>
            </w:r>
          </w:p>
        </w:tc>
      </w:tr>
      <w:tr w14:paraId="2900FFC8" w14:textId="77777777" w:rsidTr="00D9788C">
        <w:tblPrEx>
          <w:tblW w:w="10368" w:type="dxa"/>
          <w:tblLayout w:type="fixed"/>
          <w:tblLook w:val="04A0"/>
        </w:tblPrEx>
        <w:tc>
          <w:tcPr>
            <w:tcW w:w="5184" w:type="dxa"/>
            <w:vAlign w:val="center"/>
          </w:tcPr>
          <w:p w:rsidR="00D9788C" w:rsidRPr="00AB0E20" w:rsidP="002A09C2" w14:paraId="2F390034"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38C9990B" w14:textId="77777777">
            <w:pPr>
              <w:spacing w:line="360" w:lineRule="auto"/>
              <w:rPr>
                <w:rStyle w:val="SubtitleChar"/>
                <w:rFonts w:ascii="Verdana" w:hAnsi="Verdana" w:cs="Courier New"/>
                <w:color w:val="auto"/>
                <w:sz w:val="18"/>
                <w:szCs w:val="20"/>
              </w:rPr>
            </w:pPr>
            <w:r>
              <w:rPr>
                <w:rFonts w:ascii="Verdana" w:hAnsi="Verdana" w:cs="Courier New"/>
                <w:sz w:val="18"/>
                <w:szCs w:val="20"/>
              </w:rPr>
              <w:t>OLSS</w:t>
            </w:r>
          </w:p>
        </w:tc>
      </w:tr>
      <w:tr w14:paraId="1117CACE" w14:textId="77777777" w:rsidTr="00D9788C">
        <w:tblPrEx>
          <w:tblW w:w="10368" w:type="dxa"/>
          <w:tblLayout w:type="fixed"/>
          <w:tblLook w:val="04A0"/>
        </w:tblPrEx>
        <w:tc>
          <w:tcPr>
            <w:tcW w:w="5184" w:type="dxa"/>
            <w:vAlign w:val="center"/>
          </w:tcPr>
          <w:p w:rsidR="00D9788C" w:rsidRPr="00AB0E20" w:rsidP="002A09C2" w14:paraId="26616BC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026FABA0"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In Progress</w:t>
            </w:r>
          </w:p>
        </w:tc>
      </w:tr>
      <w:tr w14:paraId="52B57E0A" w14:textId="77777777" w:rsidTr="00DB24EE">
        <w:tblPrEx>
          <w:tblW w:w="10368" w:type="dxa"/>
          <w:tblLayout w:type="fixed"/>
          <w:tblLook w:val="04A0"/>
        </w:tblPrEx>
        <w:trPr>
          <w:trHeight w:val="80"/>
        </w:trPr>
        <w:tc>
          <w:tcPr>
            <w:tcW w:w="5184" w:type="dxa"/>
            <w:vAlign w:val="center"/>
          </w:tcPr>
          <w:p w:rsidR="00D9788C" w:rsidRPr="00AB0E20" w:rsidP="002A09C2" w14:paraId="58CC04B9"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25DE0D6B"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1A5565DD" w14:textId="77777777" w:rsidTr="00D9788C">
        <w:tblPrEx>
          <w:tblW w:w="10368" w:type="dxa"/>
          <w:tblLayout w:type="fixed"/>
          <w:tblLook w:val="04A0"/>
        </w:tblPrEx>
        <w:tc>
          <w:tcPr>
            <w:tcW w:w="5184" w:type="dxa"/>
            <w:vAlign w:val="center"/>
          </w:tcPr>
          <w:p w:rsidR="00D9788C" w:rsidRPr="00AB0E20" w:rsidP="002A09C2" w14:paraId="17B11A01"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003F6013" w14:textId="77777777">
            <w:pPr>
              <w:spacing w:line="360" w:lineRule="auto"/>
              <w:rPr>
                <w:rStyle w:val="SubtitleChar"/>
                <w:rFonts w:ascii="Verdana" w:hAnsi="Verdana" w:cs="Courier New"/>
                <w:color w:val="auto"/>
                <w:sz w:val="18"/>
                <w:szCs w:val="20"/>
              </w:rPr>
            </w:pPr>
            <w:r>
              <w:rPr>
                <w:rFonts w:ascii="Verdana" w:hAnsi="Verdana" w:cs="Courier New"/>
                <w:sz w:val="18"/>
                <w:szCs w:val="20"/>
              </w:rPr>
              <w:t>05/01/24</w:t>
            </w:r>
          </w:p>
        </w:tc>
      </w:tr>
      <w:tr w14:paraId="59AF0F13" w14:textId="77777777" w:rsidTr="00D9788C">
        <w:tblPrEx>
          <w:tblW w:w="10368" w:type="dxa"/>
          <w:tblLayout w:type="fixed"/>
          <w:tblLook w:val="04A0"/>
        </w:tblPrEx>
        <w:tc>
          <w:tcPr>
            <w:tcW w:w="5184" w:type="dxa"/>
            <w:vAlign w:val="center"/>
          </w:tcPr>
          <w:p w:rsidR="00D9788C" w:rsidRPr="00AB0E20" w:rsidP="002A09C2" w14:paraId="59318229"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FF6886">
              <w:rPr>
                <w:rStyle w:val="SubtitleChar"/>
                <w:rFonts w:ascii="Verdana" w:hAnsi="Verdana" w:cs="Courier New"/>
                <w:b/>
                <w:color w:val="auto"/>
                <w:sz w:val="20"/>
                <w:szCs w:val="20"/>
              </w:rPr>
              <w:t xml:space="preserve">                      </w:t>
            </w:r>
          </w:p>
        </w:tc>
        <w:tc>
          <w:tcPr>
            <w:tcW w:w="5184" w:type="dxa"/>
            <w:vAlign w:val="center"/>
          </w:tcPr>
          <w:p w:rsidR="00D9788C" w:rsidRPr="00AB0E20" w:rsidP="002A09C2" w14:paraId="5B5B53EA" w14:textId="77777777">
            <w:pPr>
              <w:spacing w:line="360" w:lineRule="auto"/>
              <w:rPr>
                <w:rStyle w:val="SubtitleChar"/>
                <w:rFonts w:ascii="Verdana" w:hAnsi="Verdana" w:cs="Courier New"/>
                <w:color w:val="auto"/>
                <w:sz w:val="20"/>
                <w:szCs w:val="20"/>
              </w:rPr>
            </w:pPr>
            <w:r>
              <w:rPr>
                <w:rFonts w:ascii="Verdana" w:hAnsi="Verdana" w:cs="Courier New"/>
                <w:sz w:val="18"/>
                <w:szCs w:val="20"/>
              </w:rPr>
              <w:t>05/01/34</w:t>
            </w:r>
          </w:p>
        </w:tc>
      </w:tr>
      <w:tr w14:paraId="445D8556" w14:textId="77777777" w:rsidTr="00D9788C">
        <w:tblPrEx>
          <w:tblW w:w="10368" w:type="dxa"/>
          <w:tblLayout w:type="fixed"/>
          <w:tblLook w:val="04A0"/>
        </w:tblPrEx>
        <w:tc>
          <w:tcPr>
            <w:tcW w:w="5184" w:type="dxa"/>
            <w:vAlign w:val="center"/>
          </w:tcPr>
          <w:p w:rsidR="00D9788C" w:rsidRPr="00AB0E20" w:rsidP="002A09C2" w14:paraId="2BE2284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FF6886">
              <w:rPr>
                <w:rStyle w:val="SubtitleChar"/>
                <w:rFonts w:ascii="Verdana" w:hAnsi="Verdana" w:cs="Courier New"/>
                <w:b/>
                <w:color w:val="auto"/>
                <w:sz w:val="20"/>
                <w:szCs w:val="20"/>
              </w:rPr>
              <w:t xml:space="preserve">                          </w:t>
            </w:r>
          </w:p>
        </w:tc>
        <w:tc>
          <w:tcPr>
            <w:tcW w:w="5184" w:type="dxa"/>
            <w:vAlign w:val="center"/>
          </w:tcPr>
          <w:p w:rsidR="00D9788C" w:rsidRPr="00AB0E20" w:rsidP="002A09C2" w14:paraId="1E30774D" w14:textId="77777777">
            <w:pPr>
              <w:spacing w:line="360" w:lineRule="auto"/>
              <w:rPr>
                <w:rStyle w:val="SubtitleChar"/>
                <w:rFonts w:ascii="Verdana" w:hAnsi="Verdana" w:cs="Courier New"/>
                <w:color w:val="auto"/>
                <w:sz w:val="20"/>
                <w:szCs w:val="20"/>
              </w:rPr>
            </w:pPr>
          </w:p>
        </w:tc>
      </w:tr>
      <w:tr w14:paraId="142950BA" w14:textId="77777777" w:rsidTr="00D9788C">
        <w:tblPrEx>
          <w:tblW w:w="10368" w:type="dxa"/>
          <w:tblLayout w:type="fixed"/>
          <w:tblLook w:val="04A0"/>
        </w:tblPrEx>
        <w:tc>
          <w:tcPr>
            <w:tcW w:w="5184" w:type="dxa"/>
            <w:vAlign w:val="center"/>
          </w:tcPr>
          <w:p w:rsidR="00FF6886" w:rsidRPr="00AB0E20" w:rsidP="00A50635" w14:paraId="52D10F34"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FF6886" w:rsidP="00A50635" w14:paraId="39412B5D" w14:textId="77777777">
            <w:pPr>
              <w:spacing w:line="360" w:lineRule="auto"/>
              <w:rPr>
                <w:rFonts w:ascii="Verdana" w:hAnsi="Verdana" w:cs="Courier New"/>
                <w:sz w:val="18"/>
                <w:szCs w:val="20"/>
              </w:rPr>
            </w:pPr>
            <w:r>
              <w:rPr>
                <w:rFonts w:ascii="Verdana" w:hAnsi="Verdana" w:cs="Courier New"/>
                <w:sz w:val="18"/>
                <w:szCs w:val="20"/>
              </w:rPr>
              <w:t>0920-1050</w:t>
            </w:r>
          </w:p>
        </w:tc>
      </w:tr>
      <w:tr w14:paraId="3481560B" w14:textId="77777777" w:rsidTr="00D9788C">
        <w:tblPrEx>
          <w:tblW w:w="10368" w:type="dxa"/>
          <w:tblLayout w:type="fixed"/>
          <w:tblLook w:val="04A0"/>
        </w:tblPrEx>
        <w:tc>
          <w:tcPr>
            <w:tcW w:w="5184" w:type="dxa"/>
            <w:vAlign w:val="center"/>
          </w:tcPr>
          <w:p w:rsidR="00FF6886" w:rsidRPr="00AB0E20" w:rsidP="00A50635" w14:paraId="100A9D0E" w14:textId="77777777">
            <w:pPr>
              <w:spacing w:line="360" w:lineRule="auto"/>
              <w:rPr>
                <w:rStyle w:val="SubtitleChar"/>
                <w:rFonts w:ascii="Verdana" w:hAnsi="Verdana" w:cs="Courier New"/>
                <w:b/>
                <w:color w:val="auto"/>
                <w:sz w:val="20"/>
                <w:szCs w:val="20"/>
              </w:rPr>
            </w:pPr>
          </w:p>
        </w:tc>
        <w:tc>
          <w:tcPr>
            <w:tcW w:w="5184" w:type="dxa"/>
            <w:vAlign w:val="center"/>
          </w:tcPr>
          <w:p w:rsidR="00FF6886" w:rsidRPr="00AB0E20" w:rsidP="00A50635" w14:paraId="0237DF62" w14:textId="77777777">
            <w:pPr>
              <w:spacing w:line="360" w:lineRule="auto"/>
              <w:rPr>
                <w:rStyle w:val="SubtitleChar"/>
                <w:rFonts w:ascii="Verdana" w:hAnsi="Verdana" w:cs="Courier New"/>
                <w:color w:val="auto"/>
                <w:sz w:val="20"/>
                <w:szCs w:val="20"/>
              </w:rPr>
            </w:pPr>
          </w:p>
        </w:tc>
      </w:tr>
    </w:tbl>
    <w:p w:rsidR="00D9788C" w:rsidRPr="002A09C2" w:rsidP="00D9788C" w14:paraId="60CEBA9D"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489746E5" w14:textId="77777777" w:rsidTr="00021C22">
        <w:tblPrEx>
          <w:tblW w:w="15120" w:type="dxa"/>
          <w:tblInd w:w="-725" w:type="dxa"/>
          <w:tblLayout w:type="fixed"/>
          <w:tblLook w:val="04A0"/>
        </w:tblPrEx>
        <w:tc>
          <w:tcPr>
            <w:tcW w:w="15120" w:type="dxa"/>
          </w:tcPr>
          <w:p w:rsidR="00D9788C" w:rsidRPr="00AB0E20" w:rsidP="004E158A" w14:paraId="75DA08FA"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64C145A9" w14:textId="77777777" w:rsidTr="00021C22">
        <w:tblPrEx>
          <w:tblW w:w="15120" w:type="dxa"/>
          <w:tblInd w:w="-725" w:type="dxa"/>
          <w:tblLayout w:type="fixed"/>
          <w:tblLook w:val="04A0"/>
        </w:tblPrEx>
        <w:tc>
          <w:tcPr>
            <w:tcW w:w="15120" w:type="dxa"/>
          </w:tcPr>
          <w:p w:rsidR="00FF6886" w:rsidRPr="00AB0E20" w:rsidP="004E158A" w14:paraId="6E87A491" w14:textId="77777777">
            <w:pPr>
              <w:spacing w:line="360" w:lineRule="auto"/>
              <w:rPr>
                <w:rFonts w:ascii="Verdana" w:hAnsi="Verdana" w:cs="Courier New"/>
                <w:sz w:val="20"/>
                <w:szCs w:val="20"/>
              </w:rPr>
            </w:pPr>
            <w:r>
              <w:rPr>
                <w:rFonts w:ascii="Verdana" w:hAnsi="Verdana" w:cs="Courier New"/>
                <w:sz w:val="20"/>
                <w:szCs w:val="20"/>
              </w:rPr>
              <w:t>Priority</w:t>
            </w:r>
          </w:p>
        </w:tc>
      </w:tr>
      <w:tr w14:paraId="6BE1B7FB" w14:textId="77777777" w:rsidTr="00021C22">
        <w:tblPrEx>
          <w:tblW w:w="15120" w:type="dxa"/>
          <w:tblInd w:w="-725" w:type="dxa"/>
          <w:tblLayout w:type="fixed"/>
          <w:tblLook w:val="04A0"/>
        </w:tblPrEx>
        <w:tc>
          <w:tcPr>
            <w:tcW w:w="15120" w:type="dxa"/>
          </w:tcPr>
          <w:p w:rsidR="00FF6886" w:rsidRPr="00DB24EE" w:rsidP="004E158A" w14:paraId="659A4F51"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5E3AC113" w14:textId="77777777" w:rsidTr="00021C22">
        <w:tblPrEx>
          <w:tblW w:w="15120" w:type="dxa"/>
          <w:tblInd w:w="-725" w:type="dxa"/>
          <w:tblLayout w:type="fixed"/>
          <w:tblLook w:val="04A0"/>
        </w:tblPrEx>
        <w:tc>
          <w:tcPr>
            <w:tcW w:w="15120" w:type="dxa"/>
          </w:tcPr>
          <w:p w:rsidR="00FF6886" w:rsidRPr="00D37E18" w:rsidP="004E158A" w14:paraId="4D5C050E" w14:textId="77777777">
            <w:pPr>
              <w:spacing w:line="360" w:lineRule="auto"/>
              <w:rPr>
                <w:rFonts w:ascii="Verdana" w:hAnsi="Verdana" w:cs="Courier New"/>
                <w:sz w:val="18"/>
                <w:szCs w:val="20"/>
              </w:rPr>
            </w:pPr>
            <w:r w:rsidRPr="00D37E18">
              <w:rPr>
                <w:rFonts w:ascii="Verdana" w:hAnsi="Verdana" w:cs="Courier New"/>
                <w:sz w:val="20"/>
                <w:szCs w:val="20"/>
              </w:rPr>
              <w:t>Date Needed</w:t>
            </w:r>
          </w:p>
        </w:tc>
      </w:tr>
      <w:tr w14:paraId="24FDA31D" w14:textId="77777777" w:rsidTr="00021C22">
        <w:tblPrEx>
          <w:tblW w:w="15120" w:type="dxa"/>
          <w:tblInd w:w="-725" w:type="dxa"/>
          <w:tblLayout w:type="fixed"/>
          <w:tblLook w:val="04A0"/>
        </w:tblPrEx>
        <w:tc>
          <w:tcPr>
            <w:tcW w:w="15120" w:type="dxa"/>
          </w:tcPr>
          <w:p w:rsidR="00FF6886" w:rsidRPr="00A50635" w:rsidP="004E158A" w14:paraId="0F0DF1B0" w14:textId="77777777">
            <w:pPr>
              <w:spacing w:line="360" w:lineRule="auto"/>
              <w:rPr>
                <w:rFonts w:ascii="Verdana" w:hAnsi="Verdana" w:cs="Courier New"/>
                <w:b w:val="0"/>
                <w:sz w:val="18"/>
                <w:szCs w:val="20"/>
              </w:rPr>
            </w:pPr>
            <w:r w:rsidRPr="00A50635">
              <w:rPr>
                <w:rFonts w:ascii="Verdana" w:hAnsi="Verdana" w:cs="Courier New"/>
                <w:b w:val="0"/>
                <w:sz w:val="18"/>
                <w:szCs w:val="20"/>
              </w:rPr>
              <w:t>05/01/24</w:t>
            </w:r>
          </w:p>
        </w:tc>
      </w:tr>
      <w:tr w14:paraId="6362A62A" w14:textId="77777777" w:rsidTr="00021C22">
        <w:tblPrEx>
          <w:tblW w:w="15120" w:type="dxa"/>
          <w:tblInd w:w="-725" w:type="dxa"/>
          <w:tblLayout w:type="fixed"/>
          <w:tblLook w:val="04A0"/>
        </w:tblPrEx>
        <w:tc>
          <w:tcPr>
            <w:tcW w:w="15120" w:type="dxa"/>
          </w:tcPr>
          <w:p w:rsidR="00FF6886" w:rsidRPr="00AB0E20" w:rsidP="004E158A" w14:paraId="31674F86"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7FCD3484" w14:textId="77777777" w:rsidTr="00021C22">
        <w:tblPrEx>
          <w:tblW w:w="15120" w:type="dxa"/>
          <w:tblInd w:w="-725" w:type="dxa"/>
          <w:tblLayout w:type="fixed"/>
          <w:tblLook w:val="04A0"/>
        </w:tblPrEx>
        <w:tc>
          <w:tcPr>
            <w:tcW w:w="15120" w:type="dxa"/>
          </w:tcPr>
          <w:p w:rsidR="00FF6886" w:rsidRPr="00A50635" w:rsidP="004E158A" w14:paraId="5A8D74F8" w14:textId="77777777">
            <w:pPr>
              <w:spacing w:line="360" w:lineRule="auto"/>
              <w:rPr>
                <w:rFonts w:ascii="Verdana" w:hAnsi="Verdana" w:cs="Courier New"/>
                <w:b w:val="0"/>
                <w:sz w:val="20"/>
                <w:szCs w:val="20"/>
              </w:rPr>
            </w:pPr>
            <w:r w:rsidRPr="00A50635">
              <w:rPr>
                <w:rFonts w:ascii="Verdana" w:hAnsi="Verdana" w:cs="Courier New"/>
                <w:b w:val="0"/>
                <w:sz w:val="18"/>
                <w:szCs w:val="20"/>
              </w:rPr>
              <w:t>03/30/24</w:t>
            </w:r>
          </w:p>
        </w:tc>
      </w:tr>
      <w:tr w14:paraId="78EAD84E" w14:textId="77777777" w:rsidTr="00021C22">
        <w:tblPrEx>
          <w:tblW w:w="15120" w:type="dxa"/>
          <w:tblInd w:w="-725" w:type="dxa"/>
          <w:tblLayout w:type="fixed"/>
          <w:tblLook w:val="04A0"/>
        </w:tblPrEx>
        <w:tc>
          <w:tcPr>
            <w:tcW w:w="15120" w:type="dxa"/>
          </w:tcPr>
          <w:p w:rsidR="00FF6886" w:rsidRPr="00BB7522" w:rsidP="004E158A" w14:paraId="7E64B7C4"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15601B8A" w14:textId="77777777" w:rsidTr="00021C22">
        <w:tblPrEx>
          <w:tblW w:w="15120" w:type="dxa"/>
          <w:tblInd w:w="-725" w:type="dxa"/>
          <w:tblLayout w:type="fixed"/>
          <w:tblLook w:val="04A0"/>
        </w:tblPrEx>
        <w:tc>
          <w:tcPr>
            <w:tcW w:w="15120" w:type="dxa"/>
          </w:tcPr>
          <w:p w:rsidR="00FF6886" w:rsidRPr="00A50635" w:rsidP="004E158A" w14:paraId="64791D26"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The Office of Laboratory Science (OLSci) Laboratory Training Activity (LTA) team within the Centers for Disease Control and Prevention (CDC) creates, delivers, and </w:t>
            </w:r>
            <w:r w:rsidRPr="00A50635">
              <w:rPr>
                <w:rFonts w:ascii="Verdana" w:hAnsi="Verdana" w:cs="Courier New"/>
                <w:b w:val="0"/>
                <w:sz w:val="18"/>
                <w:szCs w:val="20"/>
              </w:rPr>
              <w:t>maintains laboratory trainings on topics such laboratory safety, biosecurity, and core laboratory skills and knowledge. The LTA also provides oversight and management of CDC’s first simulated High Containment Laboratory Training Facility (LTF). The LTF pro</w:t>
            </w:r>
            <w:r w:rsidRPr="00A50635">
              <w:rPr>
                <w:rFonts w:ascii="Verdana" w:hAnsi="Verdana" w:cs="Courier New"/>
                <w:b w:val="0"/>
                <w:sz w:val="18"/>
                <w:szCs w:val="20"/>
              </w:rPr>
              <w:t>vides a laboratory classroom setting for training without the use of pathogens. Tours are also scheduled for visitors to walkthrough the BSL-2/-3 and BSL-4 suites.  Visitors include CDC staff, external and partner organizations, international visitors, and</w:t>
            </w:r>
            <w:r w:rsidRPr="00A50635">
              <w:rPr>
                <w:rFonts w:ascii="Verdana" w:hAnsi="Verdana" w:cs="Courier New"/>
                <w:b w:val="0"/>
                <w:sz w:val="18"/>
                <w:szCs w:val="20"/>
              </w:rPr>
              <w:t xml:space="preserve"> US government officials. The tours detail the history of the LTF, use of equipment, demonstrations, and simulations.</w:t>
            </w:r>
          </w:p>
        </w:tc>
      </w:tr>
      <w:tr w14:paraId="4EEBA15D" w14:textId="77777777" w:rsidTr="00021C22">
        <w:tblPrEx>
          <w:tblW w:w="15120" w:type="dxa"/>
          <w:tblInd w:w="-725" w:type="dxa"/>
          <w:tblLayout w:type="fixed"/>
          <w:tblLook w:val="04A0"/>
        </w:tblPrEx>
        <w:tc>
          <w:tcPr>
            <w:tcW w:w="15120" w:type="dxa"/>
          </w:tcPr>
          <w:p w:rsidR="00FF6886" w:rsidRPr="00BB7522" w:rsidP="004E158A" w14:paraId="230D43B8"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7D00F259" w14:textId="77777777" w:rsidTr="00021C22">
        <w:tblPrEx>
          <w:tblW w:w="15120" w:type="dxa"/>
          <w:tblInd w:w="-725" w:type="dxa"/>
          <w:tblLayout w:type="fixed"/>
          <w:tblLook w:val="04A0"/>
        </w:tblPrEx>
        <w:tc>
          <w:tcPr>
            <w:tcW w:w="15120" w:type="dxa"/>
          </w:tcPr>
          <w:p w:rsidR="00FF6886" w:rsidRPr="00A50635" w:rsidP="004E158A" w14:paraId="409A5D7A"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44292AB8" w14:textId="77777777" w:rsidTr="00021C22">
        <w:tblPrEx>
          <w:tblW w:w="15120" w:type="dxa"/>
          <w:tblInd w:w="-725" w:type="dxa"/>
          <w:tblLayout w:type="fixed"/>
          <w:tblLook w:val="04A0"/>
        </w:tblPrEx>
        <w:tc>
          <w:tcPr>
            <w:tcW w:w="15120" w:type="dxa"/>
          </w:tcPr>
          <w:p w:rsidR="00FF6886" w:rsidRPr="00BB7522" w:rsidP="004E158A" w14:paraId="285E4927"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372F6160" w14:textId="77777777" w:rsidTr="00021C22">
        <w:tblPrEx>
          <w:tblW w:w="15120" w:type="dxa"/>
          <w:tblInd w:w="-725" w:type="dxa"/>
          <w:tblLayout w:type="fixed"/>
          <w:tblLook w:val="04A0"/>
        </w:tblPrEx>
        <w:tc>
          <w:tcPr>
            <w:tcW w:w="15120" w:type="dxa"/>
          </w:tcPr>
          <w:p w:rsidR="00FF6886" w:rsidRPr="00A50635" w:rsidP="004E158A" w14:paraId="7A58AE9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D54ECB0" w14:textId="77777777" w:rsidTr="00021C22">
        <w:tblPrEx>
          <w:tblW w:w="15120" w:type="dxa"/>
          <w:tblInd w:w="-725" w:type="dxa"/>
          <w:tblLayout w:type="fixed"/>
          <w:tblLook w:val="04A0"/>
        </w:tblPrEx>
        <w:tc>
          <w:tcPr>
            <w:tcW w:w="15120" w:type="dxa"/>
          </w:tcPr>
          <w:p w:rsidR="00FF6886" w:rsidRPr="00BB7522" w:rsidP="004E158A" w14:paraId="2FB77D76" w14:textId="77777777">
            <w:pPr>
              <w:spacing w:line="360" w:lineRule="auto"/>
              <w:rPr>
                <w:rFonts w:ascii="Verdana" w:hAnsi="Verdana" w:cs="Courier New"/>
                <w:sz w:val="20"/>
                <w:szCs w:val="20"/>
              </w:rPr>
            </w:pPr>
            <w:r w:rsidRPr="00AB0E20">
              <w:rPr>
                <w:rFonts w:ascii="Verdana" w:hAnsi="Verdana" w:cs="Courier New"/>
                <w:sz w:val="20"/>
                <w:szCs w:val="20"/>
              </w:rPr>
              <w:t xml:space="preserve">Select the primary priority of the </w:t>
            </w:r>
            <w:r w:rsidRPr="00AB0E20">
              <w:rPr>
                <w:rFonts w:ascii="Verdana" w:hAnsi="Verdana" w:cs="Courier New"/>
                <w:sz w:val="20"/>
                <w:szCs w:val="20"/>
              </w:rPr>
              <w:t>project</w:t>
            </w:r>
          </w:p>
        </w:tc>
      </w:tr>
      <w:tr w14:paraId="26963E51" w14:textId="77777777" w:rsidTr="00021C22">
        <w:tblPrEx>
          <w:tblW w:w="15120" w:type="dxa"/>
          <w:tblInd w:w="-725" w:type="dxa"/>
          <w:tblLayout w:type="fixed"/>
          <w:tblLook w:val="04A0"/>
        </w:tblPrEx>
        <w:tc>
          <w:tcPr>
            <w:tcW w:w="15120" w:type="dxa"/>
          </w:tcPr>
          <w:p w:rsidR="00FF6886" w:rsidRPr="00A50635" w:rsidP="004E158A" w14:paraId="2E08E718"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CF518BF" w14:textId="77777777" w:rsidTr="00021C22">
        <w:tblPrEx>
          <w:tblW w:w="15120" w:type="dxa"/>
          <w:tblInd w:w="-725" w:type="dxa"/>
          <w:tblLayout w:type="fixed"/>
          <w:tblLook w:val="04A0"/>
        </w:tblPrEx>
        <w:tc>
          <w:tcPr>
            <w:tcW w:w="15120" w:type="dxa"/>
          </w:tcPr>
          <w:p w:rsidR="00FF6886" w:rsidRPr="00BB7522" w:rsidP="004E158A" w14:paraId="6CE15E8C" w14:textId="77777777">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14:paraId="361C6893" w14:textId="77777777" w:rsidTr="00021C22">
        <w:tblPrEx>
          <w:tblW w:w="15120" w:type="dxa"/>
          <w:tblInd w:w="-725" w:type="dxa"/>
          <w:tblLayout w:type="fixed"/>
          <w:tblLook w:val="04A0"/>
        </w:tblPrEx>
        <w:tc>
          <w:tcPr>
            <w:tcW w:w="15120" w:type="dxa"/>
          </w:tcPr>
          <w:p w:rsidR="00FF6886" w:rsidRPr="00A50635" w:rsidP="004E158A" w14:paraId="01C322D8"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F0471CE" w14:textId="77777777" w:rsidTr="00021C22">
        <w:tblPrEx>
          <w:tblW w:w="15120" w:type="dxa"/>
          <w:tblInd w:w="-725" w:type="dxa"/>
          <w:tblLayout w:type="fixed"/>
          <w:tblLook w:val="04A0"/>
        </w:tblPrEx>
        <w:tc>
          <w:tcPr>
            <w:tcW w:w="15120" w:type="dxa"/>
          </w:tcPr>
          <w:p w:rsidR="00FF6886" w:rsidRPr="00BB7522" w:rsidP="004E158A" w14:paraId="7AE49A68"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14:paraId="7864CDF7" w14:textId="77777777" w:rsidTr="00021C22">
        <w:tblPrEx>
          <w:tblW w:w="15120" w:type="dxa"/>
          <w:tblInd w:w="-725" w:type="dxa"/>
          <w:tblLayout w:type="fixed"/>
          <w:tblLook w:val="04A0"/>
        </w:tblPrEx>
        <w:tc>
          <w:tcPr>
            <w:tcW w:w="15120" w:type="dxa"/>
          </w:tcPr>
          <w:p w:rsidR="00FF6886" w:rsidRPr="00A50635" w:rsidP="004E158A" w14:paraId="588EC693"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C91027D" w14:textId="77777777" w:rsidTr="00021C22">
        <w:tblPrEx>
          <w:tblW w:w="15120" w:type="dxa"/>
          <w:tblInd w:w="-725" w:type="dxa"/>
          <w:tblLayout w:type="fixed"/>
          <w:tblLook w:val="04A0"/>
        </w:tblPrEx>
        <w:tc>
          <w:tcPr>
            <w:tcW w:w="15120" w:type="dxa"/>
          </w:tcPr>
          <w:p w:rsidR="00FF6886" w:rsidRPr="00BB7522" w:rsidP="004E158A" w14:paraId="4E3E7165"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4E5B8EEF" w14:textId="77777777" w:rsidTr="00021C22">
        <w:tblPrEx>
          <w:tblW w:w="15120" w:type="dxa"/>
          <w:tblInd w:w="-725" w:type="dxa"/>
          <w:tblLayout w:type="fixed"/>
          <w:tblLook w:val="04A0"/>
        </w:tblPrEx>
        <w:tc>
          <w:tcPr>
            <w:tcW w:w="15120" w:type="dxa"/>
          </w:tcPr>
          <w:p w:rsidR="00FF6886" w:rsidRPr="00A50635" w:rsidP="004E158A" w14:paraId="7219443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38699EA" w14:textId="77777777" w:rsidTr="00021C22">
        <w:tblPrEx>
          <w:tblW w:w="15120" w:type="dxa"/>
          <w:tblInd w:w="-725" w:type="dxa"/>
          <w:tblLayout w:type="fixed"/>
          <w:tblLook w:val="04A0"/>
        </w:tblPrEx>
        <w:tc>
          <w:tcPr>
            <w:tcW w:w="15120" w:type="dxa"/>
          </w:tcPr>
          <w:p w:rsidR="00FF6886" w:rsidRPr="00BB7522" w:rsidP="004E158A" w14:paraId="29873846"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23113836" w14:textId="77777777" w:rsidTr="00021C22">
        <w:tblPrEx>
          <w:tblW w:w="15120" w:type="dxa"/>
          <w:tblInd w:w="-725" w:type="dxa"/>
          <w:tblLayout w:type="fixed"/>
          <w:tblLook w:val="04A0"/>
        </w:tblPrEx>
        <w:tc>
          <w:tcPr>
            <w:tcW w:w="15120" w:type="dxa"/>
          </w:tcPr>
          <w:p w:rsidR="00FF6886" w:rsidRPr="00A50635" w:rsidP="004E158A" w14:paraId="1DCB8099"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3DE64DE" w14:textId="77777777" w:rsidTr="00021C22">
        <w:tblPrEx>
          <w:tblW w:w="15120" w:type="dxa"/>
          <w:tblInd w:w="-725" w:type="dxa"/>
          <w:tblLayout w:type="fixed"/>
          <w:tblLook w:val="04A0"/>
        </w:tblPrEx>
        <w:tc>
          <w:tcPr>
            <w:tcW w:w="15120" w:type="dxa"/>
          </w:tcPr>
          <w:p w:rsidR="00FF6886" w:rsidRPr="00BB7522" w:rsidP="004E158A" w14:paraId="66A64628"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372149F7" w14:textId="77777777" w:rsidTr="00021C22">
        <w:tblPrEx>
          <w:tblW w:w="15120" w:type="dxa"/>
          <w:tblInd w:w="-725" w:type="dxa"/>
          <w:tblLayout w:type="fixed"/>
          <w:tblLook w:val="04A0"/>
        </w:tblPrEx>
        <w:tc>
          <w:tcPr>
            <w:tcW w:w="15120" w:type="dxa"/>
          </w:tcPr>
          <w:p w:rsidR="00FF6886" w:rsidRPr="00A50635" w:rsidP="004E158A" w14:paraId="55D0678C"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Not </w:t>
            </w:r>
            <w:r w:rsidRPr="00A50635">
              <w:rPr>
                <w:rFonts w:ascii="Verdana" w:hAnsi="Verdana" w:cs="Courier New"/>
                <w:b w:val="0"/>
                <w:sz w:val="18"/>
                <w:szCs w:val="20"/>
              </w:rPr>
              <w:t>selected</w:t>
            </w:r>
          </w:p>
        </w:tc>
      </w:tr>
      <w:tr w14:paraId="34326270" w14:textId="77777777" w:rsidTr="00021C22">
        <w:tblPrEx>
          <w:tblW w:w="15120" w:type="dxa"/>
          <w:tblInd w:w="-725" w:type="dxa"/>
          <w:tblLayout w:type="fixed"/>
          <w:tblLook w:val="04A0"/>
        </w:tblPrEx>
        <w:tc>
          <w:tcPr>
            <w:tcW w:w="15120" w:type="dxa"/>
          </w:tcPr>
          <w:p w:rsidR="00FF6886" w:rsidRPr="00BB7522" w:rsidP="004E158A" w14:paraId="131F55FC"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270D9664" w14:textId="77777777" w:rsidTr="00021C22">
        <w:tblPrEx>
          <w:tblW w:w="15120" w:type="dxa"/>
          <w:tblInd w:w="-725" w:type="dxa"/>
          <w:tblLayout w:type="fixed"/>
          <w:tblLook w:val="04A0"/>
        </w:tblPrEx>
        <w:tc>
          <w:tcPr>
            <w:tcW w:w="15120" w:type="dxa"/>
          </w:tcPr>
          <w:p w:rsidR="00FF6886" w:rsidRPr="00A50635" w:rsidP="004E158A" w14:paraId="0BF73DE1"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BED85E3" w14:textId="77777777" w:rsidTr="00A01264">
        <w:tblPrEx>
          <w:tblW w:w="15120" w:type="dxa"/>
          <w:tblInd w:w="-725" w:type="dxa"/>
          <w:tblLayout w:type="fixed"/>
          <w:tblLook w:val="04A0"/>
        </w:tblPrEx>
        <w:tc>
          <w:tcPr>
            <w:tcW w:w="15120" w:type="dxa"/>
          </w:tcPr>
          <w:p w:rsidR="00FF6886" w:rsidRPr="00BB7522" w:rsidP="004E158A" w14:paraId="4F4F2FE7"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03A4D64E" w14:textId="77777777" w:rsidTr="00A01264">
        <w:tblPrEx>
          <w:tblW w:w="15120" w:type="dxa"/>
          <w:tblInd w:w="-725" w:type="dxa"/>
          <w:tblLayout w:type="fixed"/>
          <w:tblLook w:val="04A0"/>
        </w:tblPrEx>
        <w:tc>
          <w:tcPr>
            <w:tcW w:w="15120" w:type="dxa"/>
          </w:tcPr>
          <w:p w:rsidR="00FF6886" w:rsidRPr="004E158A" w:rsidP="004E158A" w14:paraId="52362E8E" w14:textId="77777777">
            <w:pPr>
              <w:spacing w:line="360" w:lineRule="auto"/>
              <w:rPr>
                <w:rFonts w:ascii="Verdana" w:hAnsi="Verdana" w:cs="Courier New"/>
                <w:b w:val="0"/>
                <w:sz w:val="18"/>
                <w:szCs w:val="20"/>
              </w:rPr>
            </w:pPr>
            <w:r w:rsidRPr="00A50635">
              <w:rPr>
                <w:rFonts w:ascii="Verdana" w:hAnsi="Verdana" w:cs="Courier New"/>
                <w:b w:val="0"/>
                <w:sz w:val="18"/>
                <w:szCs w:val="20"/>
              </w:rPr>
              <w:t>The purpose of this customer feedback evaluation survey is to collect information from visitors on their tour of the Laboratory Training Facility to improve future tours.</w:t>
            </w:r>
          </w:p>
        </w:tc>
      </w:tr>
      <w:tr w14:paraId="4A7FF618" w14:textId="77777777" w:rsidTr="00A01264">
        <w:tblPrEx>
          <w:tblW w:w="15120" w:type="dxa"/>
          <w:tblInd w:w="-725" w:type="dxa"/>
          <w:tblLayout w:type="fixed"/>
          <w:tblLook w:val="04A0"/>
        </w:tblPrEx>
        <w:tc>
          <w:tcPr>
            <w:tcW w:w="15120" w:type="dxa"/>
          </w:tcPr>
          <w:p w:rsidR="00FF6886" w:rsidRPr="00AB0E20" w:rsidP="004E158A" w14:paraId="65BE2435"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65486B26" w14:textId="77777777" w:rsidTr="00A01264">
        <w:tblPrEx>
          <w:tblW w:w="15120" w:type="dxa"/>
          <w:tblInd w:w="-725" w:type="dxa"/>
          <w:tblLayout w:type="fixed"/>
          <w:tblLook w:val="04A0"/>
        </w:tblPrEx>
        <w:tc>
          <w:tcPr>
            <w:tcW w:w="15120" w:type="dxa"/>
          </w:tcPr>
          <w:p w:rsidR="00FF6886" w:rsidRPr="0044117D" w:rsidP="0044117D" w14:paraId="2A10E5B0" w14:textId="77777777">
            <w:pPr>
              <w:spacing w:line="360" w:lineRule="auto"/>
              <w:rPr>
                <w:rFonts w:ascii="Verdana" w:hAnsi="Verdana" w:cs="Courier New"/>
                <w:b w:val="0"/>
                <w:sz w:val="18"/>
                <w:szCs w:val="20"/>
              </w:rPr>
            </w:pPr>
            <w:r w:rsidRPr="00A50635">
              <w:rPr>
                <w:rFonts w:ascii="Verdana" w:hAnsi="Verdana" w:cs="Courier New"/>
                <w:b w:val="0"/>
                <w:sz w:val="18"/>
                <w:szCs w:val="20"/>
              </w:rPr>
              <w:t>The objective is to collect information from each visitor to enhance the quality of the tours (e.g., learning about the LTF, public health, and laboratory science).</w:t>
            </w:r>
          </w:p>
        </w:tc>
      </w:tr>
      <w:tr w14:paraId="075E5F94" w14:textId="77777777" w:rsidTr="00021C22">
        <w:tblPrEx>
          <w:tblW w:w="15120" w:type="dxa"/>
          <w:tblInd w:w="-725" w:type="dxa"/>
          <w:tblLayout w:type="fixed"/>
          <w:tblLook w:val="04A0"/>
        </w:tblPrEx>
        <w:tc>
          <w:tcPr>
            <w:tcW w:w="15120" w:type="dxa"/>
          </w:tcPr>
          <w:p w:rsidR="00FF6886" w:rsidRPr="00BB7522" w:rsidP="004E158A" w14:paraId="26438552" w14:textId="77777777">
            <w:pPr>
              <w:spacing w:line="360" w:lineRule="auto"/>
              <w:rPr>
                <w:rFonts w:ascii="Verdana" w:hAnsi="Verdana" w:cs="Courier New"/>
                <w:sz w:val="20"/>
                <w:szCs w:val="20"/>
              </w:rPr>
            </w:pPr>
            <w:r w:rsidRPr="00AB0E20">
              <w:rPr>
                <w:rFonts w:ascii="Verdana" w:hAnsi="Verdana" w:cs="Courier New"/>
                <w:sz w:val="20"/>
                <w:szCs w:val="20"/>
              </w:rPr>
              <w:t xml:space="preserve">Does your project measure health disparities among </w:t>
            </w:r>
            <w:r w:rsidRPr="00AB0E20">
              <w:rPr>
                <w:rFonts w:ascii="Verdana" w:hAnsi="Verdana" w:cs="Courier New"/>
                <w:sz w:val="20"/>
                <w:szCs w:val="20"/>
              </w:rPr>
              <w:t>populations/groups experiencing social, economic, geographic, and/or environmental disadvantages?</w:t>
            </w:r>
          </w:p>
        </w:tc>
      </w:tr>
      <w:tr w14:paraId="78EDC101" w14:textId="77777777" w:rsidTr="00021C22">
        <w:tblPrEx>
          <w:tblW w:w="15120" w:type="dxa"/>
          <w:tblInd w:w="-725" w:type="dxa"/>
          <w:tblLayout w:type="fixed"/>
          <w:tblLook w:val="04A0"/>
        </w:tblPrEx>
        <w:tc>
          <w:tcPr>
            <w:tcW w:w="15120" w:type="dxa"/>
          </w:tcPr>
          <w:p w:rsidR="00FF6886" w:rsidRPr="00A50635" w:rsidP="004E158A" w14:paraId="4A855A80"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5B71E686" w14:textId="77777777" w:rsidTr="00021C22">
        <w:tblPrEx>
          <w:tblW w:w="15120" w:type="dxa"/>
          <w:tblInd w:w="-725" w:type="dxa"/>
          <w:tblLayout w:type="fixed"/>
          <w:tblLook w:val="04A0"/>
        </w:tblPrEx>
        <w:tc>
          <w:tcPr>
            <w:tcW w:w="15120" w:type="dxa"/>
          </w:tcPr>
          <w:p w:rsidR="00FF6886" w:rsidRPr="00BB7522" w:rsidP="004E158A" w14:paraId="541241C4" w14:textId="77777777">
            <w:pPr>
              <w:spacing w:line="360" w:lineRule="auto"/>
              <w:rPr>
                <w:rFonts w:ascii="Verdana" w:hAnsi="Verdana" w:cs="Courier New"/>
                <w:sz w:val="20"/>
                <w:szCs w:val="20"/>
              </w:rPr>
            </w:pPr>
            <w:r w:rsidRPr="00AB0E20">
              <w:rPr>
                <w:rFonts w:ascii="Verdana" w:hAnsi="Verdana" w:cs="Courier New"/>
                <w:sz w:val="20"/>
                <w:szCs w:val="20"/>
              </w:rPr>
              <w:t>Does your project investigate underlying contributors to health inequities among populations/groups experiencing social, economic, geographic, and/or env</w:t>
            </w:r>
            <w:r w:rsidRPr="00AB0E20">
              <w:rPr>
                <w:rFonts w:ascii="Verdana" w:hAnsi="Verdana" w:cs="Courier New"/>
                <w:sz w:val="20"/>
                <w:szCs w:val="20"/>
              </w:rPr>
              <w:t>ironmental disadvantages?</w:t>
            </w:r>
          </w:p>
        </w:tc>
      </w:tr>
      <w:tr w14:paraId="5AF3BA75" w14:textId="77777777" w:rsidTr="00021C22">
        <w:tblPrEx>
          <w:tblW w:w="15120" w:type="dxa"/>
          <w:tblInd w:w="-725" w:type="dxa"/>
          <w:tblLayout w:type="fixed"/>
          <w:tblLook w:val="04A0"/>
        </w:tblPrEx>
        <w:tc>
          <w:tcPr>
            <w:tcW w:w="15120" w:type="dxa"/>
          </w:tcPr>
          <w:p w:rsidR="00FF6886" w:rsidRPr="00A50635" w:rsidP="004E158A" w14:paraId="3BA59938"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167B8FDC" w14:textId="77777777" w:rsidTr="00021C22">
        <w:tblPrEx>
          <w:tblW w:w="15120" w:type="dxa"/>
          <w:tblInd w:w="-725" w:type="dxa"/>
          <w:tblLayout w:type="fixed"/>
          <w:tblLook w:val="04A0"/>
        </w:tblPrEx>
        <w:tc>
          <w:tcPr>
            <w:tcW w:w="15120" w:type="dxa"/>
          </w:tcPr>
          <w:p w:rsidR="00FF6886" w:rsidRPr="00BB7522" w:rsidP="004E158A" w14:paraId="5344EE6C" w14:textId="77777777">
            <w:pPr>
              <w:spacing w:line="360" w:lineRule="auto"/>
              <w:rPr>
                <w:rFonts w:ascii="Verdana" w:hAnsi="Verdana" w:cs="Courier New"/>
                <w:sz w:val="20"/>
                <w:szCs w:val="20"/>
              </w:rPr>
            </w:pPr>
            <w:r w:rsidRPr="00AB0E20">
              <w:rPr>
                <w:rFonts w:ascii="Verdana" w:hAnsi="Verdana" w:cs="Courier New"/>
                <w:sz w:val="20"/>
                <w:szCs w:val="20"/>
              </w:rPr>
              <w:t>Does your project propose, implement, or evaluate an action to move towards eliminating health inequities?</w:t>
            </w:r>
          </w:p>
        </w:tc>
      </w:tr>
      <w:tr w14:paraId="5566014D" w14:textId="77777777" w:rsidTr="00021C22">
        <w:tblPrEx>
          <w:tblW w:w="15120" w:type="dxa"/>
          <w:tblInd w:w="-725" w:type="dxa"/>
          <w:tblLayout w:type="fixed"/>
          <w:tblLook w:val="04A0"/>
        </w:tblPrEx>
        <w:tc>
          <w:tcPr>
            <w:tcW w:w="15120" w:type="dxa"/>
          </w:tcPr>
          <w:p w:rsidR="00FF6886" w:rsidRPr="00A50635" w:rsidP="004E158A" w14:paraId="1D4AB09C"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2BE424DE" w14:textId="77777777" w:rsidTr="00A01264">
        <w:tblPrEx>
          <w:tblW w:w="15120" w:type="dxa"/>
          <w:tblInd w:w="-725" w:type="dxa"/>
          <w:tblLayout w:type="fixed"/>
          <w:tblLook w:val="04A0"/>
        </w:tblPrEx>
        <w:tc>
          <w:tcPr>
            <w:tcW w:w="15120" w:type="dxa"/>
          </w:tcPr>
          <w:p w:rsidR="00FF6886" w:rsidRPr="00AB0E20" w:rsidP="004E158A" w14:paraId="454CBC64"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102903B4" w14:textId="77777777" w:rsidTr="00A01264">
        <w:tblPrEx>
          <w:tblW w:w="15120" w:type="dxa"/>
          <w:tblInd w:w="-725" w:type="dxa"/>
          <w:tblLayout w:type="fixed"/>
          <w:tblLook w:val="04A0"/>
        </w:tblPrEx>
        <w:tc>
          <w:tcPr>
            <w:tcW w:w="15120" w:type="dxa"/>
          </w:tcPr>
          <w:p w:rsidR="00FF6886" w:rsidRPr="00A50635" w:rsidP="00AB0E20" w14:paraId="6A6718A3"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w:t>
            </w:r>
          </w:p>
        </w:tc>
      </w:tr>
      <w:tr w14:paraId="10D1CA17" w14:textId="77777777" w:rsidTr="00A01264">
        <w:tblPrEx>
          <w:tblW w:w="15120" w:type="dxa"/>
          <w:tblInd w:w="-725" w:type="dxa"/>
          <w:tblLayout w:type="fixed"/>
          <w:tblLook w:val="04A0"/>
        </w:tblPrEx>
        <w:tc>
          <w:tcPr>
            <w:tcW w:w="15120" w:type="dxa"/>
          </w:tcPr>
          <w:p w:rsidR="00FF6886" w:rsidRPr="00BB7522" w:rsidP="004E158A" w14:paraId="107FC5BE" w14:textId="77777777">
            <w:pPr>
              <w:spacing w:line="360" w:lineRule="auto"/>
              <w:rPr>
                <w:rFonts w:ascii="Verdana" w:hAnsi="Verdana" w:cs="Courier New"/>
                <w:sz w:val="20"/>
                <w:szCs w:val="20"/>
              </w:rPr>
            </w:pPr>
            <w:r w:rsidRPr="00AB0E20">
              <w:rPr>
                <w:rFonts w:ascii="Verdana" w:hAnsi="Verdana" w:cs="Courier New"/>
                <w:sz w:val="20"/>
                <w:szCs w:val="20"/>
              </w:rPr>
              <w:t xml:space="preserve">Target Population to be </w:t>
            </w:r>
            <w:r w:rsidRPr="00AB0E20">
              <w:rPr>
                <w:rFonts w:ascii="Verdana" w:hAnsi="Verdana" w:cs="Courier New"/>
                <w:sz w:val="20"/>
                <w:szCs w:val="20"/>
              </w:rPr>
              <w:t>Included/Represented</w:t>
            </w:r>
          </w:p>
        </w:tc>
      </w:tr>
      <w:tr w14:paraId="241F5402" w14:textId="77777777" w:rsidTr="00A01264">
        <w:tblPrEx>
          <w:tblW w:w="15120" w:type="dxa"/>
          <w:tblInd w:w="-725" w:type="dxa"/>
          <w:tblLayout w:type="fixed"/>
          <w:tblLook w:val="04A0"/>
        </w:tblPrEx>
        <w:tc>
          <w:tcPr>
            <w:tcW w:w="15120" w:type="dxa"/>
          </w:tcPr>
          <w:p w:rsidR="00FF6886" w:rsidRPr="00A50635" w:rsidP="004E158A" w14:paraId="5B429372" w14:textId="77777777">
            <w:pPr>
              <w:spacing w:line="360" w:lineRule="auto"/>
              <w:rPr>
                <w:rFonts w:ascii="Verdana" w:hAnsi="Verdana" w:cs="Courier New"/>
                <w:b w:val="0"/>
                <w:sz w:val="20"/>
                <w:szCs w:val="20"/>
              </w:rPr>
            </w:pPr>
            <w:r w:rsidRPr="00A50635">
              <w:rPr>
                <w:rFonts w:ascii="Verdana" w:hAnsi="Verdana" w:cs="Courier New"/>
                <w:b w:val="0"/>
                <w:sz w:val="18"/>
                <w:szCs w:val="20"/>
              </w:rPr>
              <w:t>General US Population</w:t>
            </w:r>
          </w:p>
        </w:tc>
      </w:tr>
      <w:tr w14:paraId="085BDA31" w14:textId="77777777" w:rsidTr="00A01264">
        <w:tblPrEx>
          <w:tblW w:w="15120" w:type="dxa"/>
          <w:tblInd w:w="-725" w:type="dxa"/>
          <w:tblLayout w:type="fixed"/>
          <w:tblLook w:val="04A0"/>
        </w:tblPrEx>
        <w:tc>
          <w:tcPr>
            <w:tcW w:w="15120" w:type="dxa"/>
          </w:tcPr>
          <w:p w:rsidR="00FF6886" w:rsidRPr="00BB7522" w:rsidP="004E158A" w14:paraId="60E6912A"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7364A3B1" w14:textId="77777777" w:rsidTr="00A01264">
        <w:tblPrEx>
          <w:tblW w:w="15120" w:type="dxa"/>
          <w:tblInd w:w="-725" w:type="dxa"/>
          <w:tblLayout w:type="fixed"/>
          <w:tblLook w:val="04A0"/>
        </w:tblPrEx>
        <w:tc>
          <w:tcPr>
            <w:tcW w:w="15120" w:type="dxa"/>
          </w:tcPr>
          <w:p w:rsidR="00FF6886" w:rsidRPr="004E158A" w:rsidP="004E158A" w14:paraId="46CE4CC9" w14:textId="77777777">
            <w:pPr>
              <w:spacing w:line="360" w:lineRule="auto"/>
              <w:rPr>
                <w:rFonts w:ascii="Verdana" w:hAnsi="Verdana" w:cs="Courier New"/>
                <w:b w:val="0"/>
                <w:sz w:val="18"/>
                <w:szCs w:val="20"/>
              </w:rPr>
            </w:pPr>
            <w:r w:rsidRPr="00A50635">
              <w:rPr>
                <w:rFonts w:ascii="Verdana" w:hAnsi="Verdana" w:cs="Courier New"/>
                <w:b w:val="0"/>
                <w:sz w:val="18"/>
                <w:szCs w:val="20"/>
              </w:rPr>
              <w:t>Laboratory, Training, Tours</w:t>
            </w:r>
          </w:p>
        </w:tc>
      </w:tr>
      <w:tr w14:paraId="584DBFF5" w14:textId="77777777" w:rsidTr="00A01264">
        <w:tblPrEx>
          <w:tblW w:w="15120" w:type="dxa"/>
          <w:tblInd w:w="-725" w:type="dxa"/>
          <w:tblLayout w:type="fixed"/>
          <w:tblLook w:val="04A0"/>
        </w:tblPrEx>
        <w:tc>
          <w:tcPr>
            <w:tcW w:w="15120" w:type="dxa"/>
          </w:tcPr>
          <w:p w:rsidR="00FF6886" w:rsidRPr="00BB7522" w:rsidP="004E158A" w14:paraId="76E8B3FC"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173FCD3E" w14:textId="77777777" w:rsidTr="00A01264">
        <w:tblPrEx>
          <w:tblW w:w="15120" w:type="dxa"/>
          <w:tblInd w:w="-725" w:type="dxa"/>
          <w:tblLayout w:type="fixed"/>
          <w:tblLook w:val="04A0"/>
        </w:tblPrEx>
        <w:tc>
          <w:tcPr>
            <w:tcW w:w="15120" w:type="dxa"/>
          </w:tcPr>
          <w:p w:rsidR="00FF6886" w:rsidRPr="0044117D" w:rsidP="004E158A" w14:paraId="39CA0C1F" w14:textId="77777777">
            <w:pPr>
              <w:spacing w:line="360" w:lineRule="auto"/>
              <w:rPr>
                <w:rFonts w:ascii="Verdana" w:hAnsi="Verdana" w:cs="Courier New"/>
                <w:b w:val="0"/>
                <w:sz w:val="20"/>
                <w:szCs w:val="20"/>
              </w:rPr>
            </w:pPr>
            <w:r w:rsidRPr="00A50635">
              <w:rPr>
                <w:rFonts w:ascii="Verdana" w:hAnsi="Verdana" w:cs="Courier New"/>
                <w:b w:val="0"/>
                <w:sz w:val="18"/>
                <w:szCs w:val="20"/>
              </w:rPr>
              <w:t>Activity originated and designed by CDC staff, or conducted at the specific request of CDC, or CDC staff will approve study design and data collection as a</w:t>
            </w:r>
            <w:r w:rsidRPr="00A50635">
              <w:rPr>
                <w:rFonts w:ascii="Verdana" w:hAnsi="Verdana" w:cs="Courier New"/>
                <w:b w:val="0"/>
                <w:sz w:val="18"/>
                <w:szCs w:val="20"/>
              </w:rPr>
              <w:t xml:space="preserve"> condition of any funding provided</w:t>
            </w:r>
          </w:p>
        </w:tc>
      </w:tr>
      <w:tr w14:paraId="053D4085" w14:textId="77777777" w:rsidTr="003B1B0A">
        <w:tblPrEx>
          <w:tblW w:w="15120" w:type="dxa"/>
          <w:tblInd w:w="-725" w:type="dxa"/>
          <w:tblLayout w:type="fixed"/>
          <w:tblLook w:val="04A0"/>
        </w:tblPrEx>
        <w:tc>
          <w:tcPr>
            <w:tcW w:w="15120" w:type="dxa"/>
          </w:tcPr>
          <w:p w:rsidR="00FF6886" w:rsidRPr="00AB0E20" w:rsidP="004E158A" w14:paraId="05B17E0C"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62A201A9" w14:textId="77777777" w:rsidTr="003B1B0A">
        <w:tblPrEx>
          <w:tblW w:w="15120" w:type="dxa"/>
          <w:tblInd w:w="-725" w:type="dxa"/>
          <w:tblLayout w:type="fixed"/>
          <w:tblLook w:val="04A0"/>
        </w:tblPrEx>
        <w:tc>
          <w:tcPr>
            <w:tcW w:w="15120" w:type="dxa"/>
          </w:tcPr>
          <w:p w:rsidR="00FF6886" w:rsidRPr="00206A8D" w:rsidP="004E158A" w14:paraId="19E0DD99" w14:textId="77777777">
            <w:pPr>
              <w:spacing w:line="360" w:lineRule="auto"/>
              <w:rPr>
                <w:rFonts w:ascii="Verdana" w:hAnsi="Verdana" w:cs="Courier New"/>
                <w:b w:val="0"/>
                <w:sz w:val="18"/>
                <w:szCs w:val="20"/>
              </w:rPr>
            </w:pPr>
            <w:r w:rsidRPr="00A50635">
              <w:rPr>
                <w:rFonts w:ascii="Verdana" w:hAnsi="Verdana" w:cs="Courier New"/>
                <w:b w:val="0"/>
                <w:sz w:val="18"/>
                <w:szCs w:val="20"/>
              </w:rPr>
              <w:t>Survey</w:t>
            </w:r>
          </w:p>
        </w:tc>
      </w:tr>
      <w:tr w14:paraId="6D97B135" w14:textId="77777777" w:rsidTr="003B1B0A">
        <w:tblPrEx>
          <w:tblW w:w="15120" w:type="dxa"/>
          <w:tblInd w:w="-725" w:type="dxa"/>
          <w:tblLayout w:type="fixed"/>
          <w:tblLook w:val="04A0"/>
        </w:tblPrEx>
        <w:tc>
          <w:tcPr>
            <w:tcW w:w="15120" w:type="dxa"/>
          </w:tcPr>
          <w:p w:rsidR="00FF6886" w:rsidRPr="00AB0E20" w:rsidP="004E158A" w14:paraId="7C268A61"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24F96F41" w14:textId="77777777" w:rsidTr="003B1B0A">
        <w:tblPrEx>
          <w:tblW w:w="15120" w:type="dxa"/>
          <w:tblInd w:w="-725" w:type="dxa"/>
          <w:tblLayout w:type="fixed"/>
          <w:tblLook w:val="04A0"/>
        </w:tblPrEx>
        <w:tc>
          <w:tcPr>
            <w:tcW w:w="15120" w:type="dxa"/>
          </w:tcPr>
          <w:p w:rsidR="00FF6886" w:rsidRPr="003B1B0A" w:rsidP="004E158A" w14:paraId="6F7635C3"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After each tour, a visitor will be able to access an evaluation survey using a Quick Response (QR) code posted at various locations throughout the LTF to provide general </w:t>
            </w:r>
            <w:r w:rsidRPr="00A50635">
              <w:rPr>
                <w:rFonts w:ascii="Verdana" w:hAnsi="Verdana" w:cs="Courier New"/>
                <w:b w:val="0"/>
                <w:sz w:val="18"/>
                <w:szCs w:val="20"/>
              </w:rPr>
              <w:t>customer feedback on their visit. Clicking on the evaluation survey link via the QR code will open SurveyMonkey.</w:t>
            </w:r>
          </w:p>
        </w:tc>
      </w:tr>
      <w:tr w14:paraId="4A6BCE20" w14:textId="77777777" w:rsidTr="003B1B0A">
        <w:tblPrEx>
          <w:tblW w:w="15120" w:type="dxa"/>
          <w:tblInd w:w="-725" w:type="dxa"/>
          <w:tblLayout w:type="fixed"/>
          <w:tblLook w:val="04A0"/>
        </w:tblPrEx>
        <w:tc>
          <w:tcPr>
            <w:tcW w:w="15120" w:type="dxa"/>
          </w:tcPr>
          <w:p w:rsidR="00FF6886" w:rsidRPr="00AB0E20" w:rsidP="004E158A" w14:paraId="102DDC5E"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47CE89BF" w14:textId="77777777" w:rsidTr="003B1B0A">
        <w:tblPrEx>
          <w:tblW w:w="15120" w:type="dxa"/>
          <w:tblInd w:w="-725" w:type="dxa"/>
          <w:tblLayout w:type="fixed"/>
          <w:tblLook w:val="04A0"/>
        </w:tblPrEx>
        <w:tc>
          <w:tcPr>
            <w:tcW w:w="15120" w:type="dxa"/>
          </w:tcPr>
          <w:p w:rsidR="00FF6886" w:rsidRPr="003B1B0A" w:rsidP="004E158A" w14:paraId="24CF8282" w14:textId="77777777">
            <w:pPr>
              <w:spacing w:line="360" w:lineRule="auto"/>
              <w:rPr>
                <w:rFonts w:ascii="Verdana" w:hAnsi="Verdana" w:cs="Courier New"/>
                <w:b w:val="0"/>
                <w:sz w:val="20"/>
                <w:szCs w:val="20"/>
              </w:rPr>
            </w:pPr>
            <w:r w:rsidRPr="00A50635">
              <w:rPr>
                <w:rFonts w:ascii="Verdana" w:hAnsi="Verdana" w:cs="Courier New"/>
                <w:b w:val="0"/>
                <w:sz w:val="18"/>
                <w:szCs w:val="20"/>
              </w:rPr>
              <w:t>SurveyMonkey data collection tool</w:t>
            </w:r>
          </w:p>
        </w:tc>
      </w:tr>
      <w:tr w14:paraId="33CA0FFC" w14:textId="77777777" w:rsidTr="003B1B0A">
        <w:tblPrEx>
          <w:tblW w:w="15120" w:type="dxa"/>
          <w:tblInd w:w="-725" w:type="dxa"/>
          <w:tblLayout w:type="fixed"/>
          <w:tblLook w:val="04A0"/>
        </w:tblPrEx>
        <w:tc>
          <w:tcPr>
            <w:tcW w:w="15120" w:type="dxa"/>
          </w:tcPr>
          <w:p w:rsidR="00FF6886" w:rsidRPr="00AB0E20" w:rsidP="003B1B0A" w14:paraId="59873A07"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078B3762" w14:textId="77777777" w:rsidTr="003B1B0A">
        <w:tblPrEx>
          <w:tblW w:w="15120" w:type="dxa"/>
          <w:tblInd w:w="-725" w:type="dxa"/>
          <w:tblLayout w:type="fixed"/>
          <w:tblLook w:val="04A0"/>
        </w:tblPrEx>
        <w:tc>
          <w:tcPr>
            <w:tcW w:w="15120" w:type="dxa"/>
          </w:tcPr>
          <w:p w:rsidR="00FF6886" w:rsidRPr="003B1B0A" w:rsidP="003B1B0A" w14:paraId="69D41089" w14:textId="77777777">
            <w:pPr>
              <w:spacing w:line="360" w:lineRule="auto"/>
              <w:rPr>
                <w:rFonts w:ascii="Verdana" w:hAnsi="Verdana" w:cs="Courier New"/>
                <w:b w:val="0"/>
                <w:sz w:val="18"/>
                <w:szCs w:val="20"/>
              </w:rPr>
            </w:pPr>
            <w:r w:rsidRPr="00A50635">
              <w:rPr>
                <w:rFonts w:ascii="Verdana" w:hAnsi="Verdana" w:cs="Courier New"/>
                <w:b w:val="0"/>
                <w:sz w:val="18"/>
                <w:szCs w:val="20"/>
              </w:rPr>
              <w:t>The feedback</w:t>
            </w:r>
            <w:r w:rsidRPr="00A50635">
              <w:rPr>
                <w:rFonts w:ascii="Verdana" w:hAnsi="Verdana" w:cs="Courier New"/>
                <w:b w:val="0"/>
                <w:sz w:val="18"/>
                <w:szCs w:val="20"/>
              </w:rPr>
              <w:t xml:space="preserve"> received from visitors will be used by OLSci in aggregate only and the findings will be used to improve LTF tours.</w:t>
            </w:r>
          </w:p>
        </w:tc>
      </w:tr>
      <w:tr w14:paraId="405085F1" w14:textId="77777777" w:rsidTr="005461F2">
        <w:tblPrEx>
          <w:tblW w:w="15120" w:type="dxa"/>
          <w:tblInd w:w="-725" w:type="dxa"/>
          <w:tblLayout w:type="fixed"/>
          <w:tblLook w:val="04A0"/>
        </w:tblPrEx>
        <w:tc>
          <w:tcPr>
            <w:tcW w:w="15120" w:type="dxa"/>
          </w:tcPr>
          <w:p w:rsidR="00FF6886" w:rsidRPr="00AB0E20" w:rsidP="003B1B0A" w14:paraId="02D85564"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14:paraId="69CE7178" w14:textId="77777777" w:rsidTr="005461F2">
        <w:tblPrEx>
          <w:tblW w:w="15120" w:type="dxa"/>
          <w:tblInd w:w="-725" w:type="dxa"/>
          <w:tblLayout w:type="fixed"/>
          <w:tblLook w:val="04A0"/>
        </w:tblPrEx>
        <w:tc>
          <w:tcPr>
            <w:tcW w:w="15120" w:type="dxa"/>
          </w:tcPr>
          <w:p w:rsidR="00FF6886" w:rsidRPr="00AB0E20" w:rsidP="003B1B0A" w14:paraId="6C2F3343"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14:paraId="2FE40A98" w14:textId="77777777">
      <w:pPr>
        <w:rPr>
          <w:rFonts w:ascii="Verdana" w:hAnsi="Verdana" w:cs="Courier New"/>
          <w:sz w:val="24"/>
          <w:szCs w:val="24"/>
        </w:rPr>
      </w:pPr>
    </w:p>
    <w:tbl>
      <w:tblPr>
        <w:tblStyle w:val="GridTable4Accent1"/>
        <w:tblW w:w="15120" w:type="dxa"/>
        <w:tblInd w:w="-725" w:type="dxa"/>
        <w:tblLook w:val="04A0"/>
      </w:tblPr>
      <w:tblGrid>
        <w:gridCol w:w="2704"/>
        <w:gridCol w:w="4338"/>
        <w:gridCol w:w="2861"/>
        <w:gridCol w:w="1897"/>
        <w:gridCol w:w="1646"/>
        <w:gridCol w:w="1674"/>
      </w:tblGrid>
      <w:tr w14:paraId="41D4104B"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5A7748AD"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2D2BFE6C"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0BCC4C74"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379DC21A"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3A2C2F9F"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4C2BA7E0" w14:textId="77777777">
            <w:pPr>
              <w:rPr>
                <w:rFonts w:ascii="Verdana" w:hAnsi="Verdana" w:cs="Courier New"/>
                <w:sz w:val="24"/>
                <w:szCs w:val="24"/>
              </w:rPr>
            </w:pPr>
          </w:p>
        </w:tc>
      </w:tr>
      <w:tr w14:paraId="011C4ABC"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7F81F7DE"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380EEBB2"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2F74E2CF"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322DDC31"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24651819"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555A37D2"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bl>
    <w:p w:rsidR="00D9788C" w:rsidRPr="002A09C2" w:rsidP="00D9788C" w14:paraId="356BC0CD"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2CA58A39" w14:textId="77777777" w:rsidTr="006F6FD2">
        <w:tblPrEx>
          <w:tblW w:w="15210" w:type="dxa"/>
          <w:tblInd w:w="-725" w:type="dxa"/>
          <w:tblLook w:val="04A0"/>
        </w:tblPrEx>
        <w:trPr>
          <w:tblHeader/>
        </w:trPr>
        <w:tc>
          <w:tcPr>
            <w:tcW w:w="15120" w:type="dxa"/>
          </w:tcPr>
          <w:p w:rsidR="00FF6886" w:rsidRPr="00ED2F8B" w:rsidP="00A67548" w14:paraId="01D03C4A"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55EE9BD3"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65B46E0B"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592BC676" w14:textId="77777777" w:rsidTr="00021C22">
        <w:tblPrEx>
          <w:tblW w:w="15210" w:type="dxa"/>
          <w:tblInd w:w="-725" w:type="dxa"/>
          <w:tblLook w:val="04A0"/>
        </w:tblPrEx>
        <w:tc>
          <w:tcPr>
            <w:tcW w:w="15120" w:type="dxa"/>
          </w:tcPr>
          <w:p w:rsidR="00FF6886" w:rsidRPr="00AB0E20" w:rsidP="004E158A" w14:paraId="3DDCC2D9" w14:textId="77777777">
            <w:pPr>
              <w:spacing w:line="360" w:lineRule="auto"/>
              <w:rPr>
                <w:rFonts w:ascii="Verdana" w:hAnsi="Verdana" w:cs="Courier New"/>
                <w:sz w:val="20"/>
                <w:szCs w:val="20"/>
              </w:rPr>
            </w:pPr>
            <w:r>
              <w:rPr>
                <w:rFonts w:ascii="Verdana" w:hAnsi="Verdana" w:cs="Courier New"/>
                <w:sz w:val="20"/>
                <w:szCs w:val="20"/>
              </w:rPr>
              <w:t>Program Evaluation</w:t>
            </w:r>
          </w:p>
        </w:tc>
      </w:tr>
      <w:tr w14:paraId="0FB6247E" w14:textId="77777777" w:rsidTr="00021C22">
        <w:tblPrEx>
          <w:tblW w:w="15210" w:type="dxa"/>
          <w:tblInd w:w="-725" w:type="dxa"/>
          <w:tblLook w:val="04A0"/>
        </w:tblPrEx>
        <w:tc>
          <w:tcPr>
            <w:tcW w:w="15120" w:type="dxa"/>
          </w:tcPr>
          <w:p w:rsidR="00FF6886" w:rsidRPr="00DB24EE" w:rsidP="004E158A" w14:paraId="7F698F94" w14:textId="77777777">
            <w:pPr>
              <w:spacing w:line="360" w:lineRule="auto"/>
              <w:rPr>
                <w:rFonts w:ascii="Verdana" w:hAnsi="Verdana" w:cs="Courier New"/>
                <w:b w:val="0"/>
                <w:sz w:val="20"/>
                <w:szCs w:val="20"/>
              </w:rPr>
            </w:pPr>
            <w:r>
              <w:rPr>
                <w:rFonts w:ascii="Verdana" w:hAnsi="Verdana" w:cs="Courier New"/>
                <w:b w:val="0"/>
                <w:sz w:val="18"/>
                <w:szCs w:val="20"/>
              </w:rPr>
              <w:t>Yes</w:t>
            </w:r>
          </w:p>
        </w:tc>
      </w:tr>
      <w:tr w14:paraId="5226B832" w14:textId="77777777" w:rsidTr="00021C22">
        <w:tblPrEx>
          <w:tblW w:w="15210" w:type="dxa"/>
          <w:tblInd w:w="-725" w:type="dxa"/>
          <w:tblLook w:val="04A0"/>
        </w:tblPrEx>
        <w:tc>
          <w:tcPr>
            <w:tcW w:w="15120" w:type="dxa"/>
          </w:tcPr>
          <w:p w:rsidR="00FF6886" w:rsidRPr="00AB0E20" w:rsidP="004E158A" w14:paraId="59A2B5D6" w14:textId="77777777">
            <w:pPr>
              <w:spacing w:line="360" w:lineRule="auto"/>
              <w:rPr>
                <w:rFonts w:ascii="Verdana" w:hAnsi="Verdana" w:cs="Courier New"/>
                <w:sz w:val="20"/>
                <w:szCs w:val="20"/>
              </w:rPr>
            </w:pPr>
            <w:r>
              <w:rPr>
                <w:rFonts w:ascii="Verdana" w:hAnsi="Verdana" w:cs="Courier New"/>
                <w:sz w:val="20"/>
                <w:szCs w:val="20"/>
              </w:rPr>
              <w:t>Quality Assurance / Improvement</w:t>
            </w:r>
          </w:p>
        </w:tc>
      </w:tr>
      <w:tr w14:paraId="54692BEA" w14:textId="77777777" w:rsidTr="00021C22">
        <w:tblPrEx>
          <w:tblW w:w="15210" w:type="dxa"/>
          <w:tblInd w:w="-725" w:type="dxa"/>
          <w:tblLook w:val="04A0"/>
        </w:tblPrEx>
        <w:tc>
          <w:tcPr>
            <w:tcW w:w="15120" w:type="dxa"/>
          </w:tcPr>
          <w:p w:rsidR="00FF6886" w:rsidRPr="00DB24EE" w:rsidP="004E158A" w14:paraId="32752DC2" w14:textId="77777777">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14:paraId="61C691F0"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4A17A972" w14:textId="77777777" w:rsidTr="006F6FD2">
        <w:tblPrEx>
          <w:tblW w:w="15210" w:type="dxa"/>
          <w:tblInd w:w="-725" w:type="dxa"/>
          <w:tblLook w:val="04A0"/>
        </w:tblPrEx>
        <w:trPr>
          <w:tblHeader/>
        </w:trPr>
        <w:tc>
          <w:tcPr>
            <w:tcW w:w="15210" w:type="dxa"/>
          </w:tcPr>
          <w:p w:rsidR="00FF6886" w:rsidRPr="00ED2F8B" w:rsidP="00A67548" w14:paraId="19D98D8A"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205C03B6"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FF6886" w:rsidRPr="0086170E" w:rsidP="00A67548" w14:paraId="08CC4ABE" w14:textId="77777777">
            <w:pPr>
              <w:spacing w:line="360" w:lineRule="auto"/>
              <w:rPr>
                <w:rFonts w:ascii="Verdana" w:hAnsi="Verdana" w:cs="Courier New"/>
                <w:sz w:val="18"/>
                <w:szCs w:val="20"/>
              </w:rPr>
            </w:pPr>
            <w:r w:rsidRPr="00C56E96">
              <w:rPr>
                <w:rFonts w:ascii="Verdana" w:hAnsi="Verdana" w:cs="Courier New"/>
                <w:sz w:val="20"/>
                <w:szCs w:val="20"/>
              </w:rPr>
              <w:t xml:space="preserve">Do you anticipate this project will need IRB review by the CDC IRB, NIOSH IRB, or </w:t>
            </w:r>
            <w:r w:rsidRPr="00C56E96">
              <w:rPr>
                <w:rFonts w:ascii="Verdana" w:hAnsi="Verdana" w:cs="Courier New"/>
                <w:sz w:val="20"/>
                <w:szCs w:val="20"/>
              </w:rPr>
              <w:t>through reliance on an external IRB?</w:t>
            </w:r>
          </w:p>
        </w:tc>
      </w:tr>
      <w:tr w14:paraId="7EB4DF1D"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FF6886" w:rsidRPr="00C56E96" w:rsidP="00A67548" w14:paraId="050728CC"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7BE066E6" w14:textId="77777777">
      <w:pPr>
        <w:rPr>
          <w:rFonts w:ascii="Verdana" w:hAnsi="Verdana" w:cs="Courier New"/>
          <w:sz w:val="24"/>
          <w:szCs w:val="24"/>
        </w:rPr>
      </w:pPr>
    </w:p>
    <w:tbl>
      <w:tblPr>
        <w:tblStyle w:val="GridTable4Accent1"/>
        <w:tblW w:w="15120" w:type="dxa"/>
        <w:tblInd w:w="-725" w:type="dxa"/>
        <w:tblLook w:val="04A0"/>
      </w:tblPr>
      <w:tblGrid>
        <w:gridCol w:w="15120"/>
      </w:tblGrid>
      <w:tr w14:paraId="0EB5BF0E" w14:textId="77777777" w:rsidTr="0007513E">
        <w:tblPrEx>
          <w:tblW w:w="15120" w:type="dxa"/>
          <w:tblInd w:w="-725" w:type="dxa"/>
          <w:tblLook w:val="04A0"/>
        </w:tblPrEx>
        <w:trPr>
          <w:tblHeader/>
        </w:trPr>
        <w:tc>
          <w:tcPr>
            <w:tcW w:w="0" w:type="auto"/>
            <w:tcBorders>
              <w:top w:val="nil"/>
              <w:left w:val="nil"/>
              <w:bottom w:val="nil"/>
              <w:right w:val="nil"/>
            </w:tcBorders>
            <w:shd w:val="clear" w:color="auto" w:fill="FFFFFF" w:themeFill="background1"/>
          </w:tcPr>
          <w:p w:rsidR="00FF6886" w:rsidRPr="00537A8B" w:rsidP="005873D4" w14:paraId="6AD8800F" w14:textId="77777777">
            <w:pPr>
              <w:spacing w:line="360" w:lineRule="auto"/>
              <w:rPr>
                <w:rFonts w:ascii="Verdana" w:hAnsi="Verdana"/>
                <w:sz w:val="18"/>
                <w:szCs w:val="18"/>
                <w:lang w:val="en"/>
              </w:rPr>
            </w:pPr>
            <w:r>
              <w:rPr>
                <w:rFonts w:ascii="Verdana" w:hAnsi="Verdana"/>
                <w:b w:val="0"/>
                <w:color w:val="auto"/>
                <w:sz w:val="18"/>
                <w:szCs w:val="18"/>
                <w:lang w:val="en"/>
              </w:rPr>
              <w:t>Will you be working with an outside Organization or Institution? No</w:t>
            </w:r>
          </w:p>
        </w:tc>
      </w:tr>
    </w:tbl>
    <w:p w:rsidR="00E065B5" w14:paraId="6D6F3C72" w14:textId="77777777"/>
    <w:tbl>
      <w:tblPr>
        <w:tblStyle w:val="GridTable4Accent1"/>
        <w:tblW w:w="15120" w:type="dxa"/>
        <w:tblInd w:w="-725" w:type="dxa"/>
        <w:tblLook w:val="04A0"/>
      </w:tblPr>
      <w:tblGrid>
        <w:gridCol w:w="2066"/>
        <w:gridCol w:w="1727"/>
        <w:gridCol w:w="3333"/>
        <w:gridCol w:w="2000"/>
        <w:gridCol w:w="5994"/>
      </w:tblGrid>
      <w:tr w14:paraId="67568213" w14:textId="77777777" w:rsidTr="00FE61EC">
        <w:tblPrEx>
          <w:tblW w:w="15120" w:type="dxa"/>
          <w:tblInd w:w="-725" w:type="dxa"/>
          <w:tblLook w:val="04A0"/>
        </w:tblPrEx>
        <w:trPr>
          <w:tblHeader/>
        </w:trPr>
        <w:tc>
          <w:tcPr>
            <w:tcW w:w="0" w:type="dxa"/>
          </w:tcPr>
          <w:p w:rsidR="00D9788C" w:rsidRPr="00E0232D" w:rsidP="00D0774C" w14:paraId="5F6EE2BD"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0" w:type="auto"/>
          </w:tcPr>
          <w:p w:rsidR="00D9788C" w:rsidRPr="002A09C2" w:rsidP="00D9788C" w14:paraId="3BFD5A48" w14:textId="77777777">
            <w:pPr>
              <w:rPr>
                <w:rFonts w:ascii="Verdana" w:hAnsi="Verdana" w:cs="Courier New"/>
                <w:b w:val="0"/>
                <w:sz w:val="24"/>
                <w:szCs w:val="24"/>
              </w:rPr>
            </w:pPr>
          </w:p>
        </w:tc>
        <w:tc>
          <w:tcPr>
            <w:tcW w:w="0" w:type="auto"/>
          </w:tcPr>
          <w:p w:rsidR="00D9788C" w:rsidRPr="002A09C2" w:rsidP="00D9788C" w14:paraId="017D4C09" w14:textId="77777777">
            <w:pPr>
              <w:rPr>
                <w:rFonts w:ascii="Verdana" w:hAnsi="Verdana" w:cs="Courier New"/>
                <w:b w:val="0"/>
                <w:sz w:val="24"/>
                <w:szCs w:val="24"/>
              </w:rPr>
            </w:pPr>
          </w:p>
        </w:tc>
        <w:tc>
          <w:tcPr>
            <w:tcW w:w="0" w:type="auto"/>
          </w:tcPr>
          <w:p w:rsidR="00D9788C" w:rsidRPr="002A09C2" w:rsidP="00D9788C" w14:paraId="3EDA9A82" w14:textId="77777777">
            <w:pPr>
              <w:rPr>
                <w:rFonts w:ascii="Verdana" w:hAnsi="Verdana" w:cs="Courier New"/>
                <w:b w:val="0"/>
                <w:sz w:val="24"/>
                <w:szCs w:val="24"/>
              </w:rPr>
            </w:pPr>
          </w:p>
        </w:tc>
        <w:tc>
          <w:tcPr>
            <w:tcW w:w="0" w:type="auto"/>
          </w:tcPr>
          <w:p w:rsidR="00D9788C" w:rsidRPr="002A09C2" w:rsidP="00D9788C" w14:paraId="636651A1" w14:textId="77777777">
            <w:pPr>
              <w:rPr>
                <w:rFonts w:ascii="Verdana" w:hAnsi="Verdana" w:cs="Courier New"/>
                <w:b w:val="0"/>
                <w:sz w:val="24"/>
                <w:szCs w:val="24"/>
              </w:rPr>
            </w:pPr>
          </w:p>
        </w:tc>
      </w:tr>
      <w:tr w14:paraId="4063F712" w14:textId="77777777" w:rsidTr="005873D4">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7CC90504" w14:textId="77777777">
            <w:pPr>
              <w:rPr>
                <w:rFonts w:ascii="Verdana" w:hAnsi="Verdana" w:cs="Courier New"/>
                <w:b w:val="0"/>
                <w:sz w:val="20"/>
                <w:szCs w:val="20"/>
              </w:rPr>
            </w:pPr>
            <w:r w:rsidRPr="00D0774C">
              <w:rPr>
                <w:rFonts w:ascii="Verdana" w:hAnsi="Verdana" w:cs="Courier New"/>
                <w:sz w:val="20"/>
                <w:szCs w:val="20"/>
              </w:rPr>
              <w:t>Institution</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46D25CCB" w14:textId="77777777">
            <w:pPr>
              <w:rPr>
                <w:rFonts w:ascii="Verdana" w:hAnsi="Verdana" w:cs="Courier New"/>
                <w:b w:val="0"/>
                <w:sz w:val="20"/>
                <w:szCs w:val="20"/>
              </w:rPr>
            </w:pPr>
            <w:r w:rsidRPr="00D0774C">
              <w:rPr>
                <w:rFonts w:ascii="Verdana" w:hAnsi="Verdana" w:cs="Courier New"/>
                <w:sz w:val="20"/>
                <w:szCs w:val="20"/>
              </w:rPr>
              <w:t>FWA #</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0F3EB8C8" w14:textId="77777777">
            <w:pPr>
              <w:rPr>
                <w:rFonts w:ascii="Verdana" w:hAnsi="Verdana" w:cs="Courier New"/>
                <w:b w:val="0"/>
                <w:sz w:val="20"/>
                <w:szCs w:val="20"/>
              </w:rPr>
            </w:pPr>
            <w:r w:rsidRPr="00D0774C">
              <w:rPr>
                <w:rFonts w:ascii="Verdana" w:hAnsi="Verdana" w:cs="Courier New"/>
                <w:sz w:val="20"/>
                <w:szCs w:val="20"/>
              </w:rPr>
              <w:t>FWA Exp. Date</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74438CBF" w14:textId="77777777">
            <w:pPr>
              <w:rPr>
                <w:rFonts w:ascii="Verdana" w:hAnsi="Verdana" w:cs="Courier New"/>
                <w:b w:val="0"/>
                <w:sz w:val="20"/>
                <w:szCs w:val="20"/>
              </w:rPr>
            </w:pPr>
            <w:r w:rsidRPr="00D0774C">
              <w:rPr>
                <w:rFonts w:ascii="Verdana" w:hAnsi="Verdana" w:cs="Courier New"/>
                <w:sz w:val="20"/>
                <w:szCs w:val="20"/>
              </w:rPr>
              <w:t>Funding</w:t>
            </w:r>
          </w:p>
        </w:tc>
        <w:tc>
          <w:tcPr>
            <w:tcW w:w="0" w:type="auto"/>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5E7B6F26" w14:textId="77777777">
            <w:pPr>
              <w:rPr>
                <w:rFonts w:ascii="Verdana" w:hAnsi="Verdana" w:cs="Courier New"/>
                <w:b w:val="0"/>
                <w:sz w:val="20"/>
                <w:szCs w:val="20"/>
              </w:rPr>
            </w:pPr>
            <w:r w:rsidRPr="00D0774C">
              <w:rPr>
                <w:rFonts w:ascii="Verdana" w:hAnsi="Verdana" w:cs="Courier New"/>
                <w:sz w:val="20"/>
                <w:szCs w:val="20"/>
              </w:rPr>
              <w:t>Funding Restriction Amount</w:t>
            </w:r>
          </w:p>
        </w:tc>
      </w:tr>
    </w:tbl>
    <w:p w:rsidR="00E065B5" w14:paraId="560A4774" w14:textId="77777777"/>
    <w:tbl>
      <w:tblPr>
        <w:tblStyle w:val="GridTable4Accent1"/>
        <w:tblW w:w="15120" w:type="dxa"/>
        <w:tblInd w:w="-725" w:type="dxa"/>
        <w:tblLook w:val="04A0"/>
      </w:tblPr>
      <w:tblGrid>
        <w:gridCol w:w="3780"/>
        <w:gridCol w:w="3780"/>
        <w:gridCol w:w="3780"/>
        <w:gridCol w:w="3780"/>
      </w:tblGrid>
      <w:tr w14:paraId="7E9F88B5"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636405C7"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0F3E9EEE" w14:textId="77777777">
            <w:pPr>
              <w:rPr>
                <w:rFonts w:ascii="Verdana" w:hAnsi="Verdana" w:cs="Courier New"/>
                <w:b w:val="0"/>
                <w:sz w:val="20"/>
                <w:szCs w:val="20"/>
              </w:rPr>
            </w:pPr>
            <w:r w:rsidRPr="00D0774C">
              <w:rPr>
                <w:rFonts w:ascii="Verdana" w:hAnsi="Verdana" w:cs="Courier New"/>
                <w:sz w:val="20"/>
                <w:szCs w:val="20"/>
              </w:rPr>
              <w:t>Funding Restriction Percentage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7063B8B2" w14:textId="77777777">
            <w:pPr>
              <w:rPr>
                <w:rFonts w:ascii="Verdana" w:hAnsi="Verdana" w:cs="Courier New"/>
                <w:b w:val="0"/>
                <w:sz w:val="20"/>
                <w:szCs w:val="20"/>
              </w:rPr>
            </w:pPr>
            <w:r w:rsidRPr="00D0774C">
              <w:rPr>
                <w:rFonts w:ascii="Verdana" w:hAnsi="Verdana" w:cs="Courier New"/>
                <w:sz w:val="20"/>
                <w:szCs w:val="20"/>
              </w:rPr>
              <w:t>Funding Restriction Reason</w:t>
            </w:r>
          </w:p>
        </w:tc>
        <w:tc>
          <w:tcPr>
            <w:tcW w:w="3780" w:type="dxa"/>
            <w:tcBorders>
              <w:left w:val="single" w:sz="4" w:space="0" w:color="5B9BD5" w:themeColor="accent1"/>
            </w:tcBorders>
            <w:shd w:val="clear" w:color="auto" w:fill="2E75B5" w:themeFill="accent1" w:themeFillShade="BF"/>
          </w:tcPr>
          <w:p w:rsidR="00D9788C" w:rsidRPr="00D0774C" w:rsidP="00D9788C" w14:paraId="3CB17342" w14:textId="77777777">
            <w:pPr>
              <w:rPr>
                <w:rFonts w:ascii="Verdana" w:hAnsi="Verdana" w:cs="Courier New"/>
                <w:b w:val="0"/>
                <w:sz w:val="20"/>
                <w:szCs w:val="20"/>
              </w:rPr>
            </w:pPr>
            <w:r w:rsidRPr="00D0774C">
              <w:rPr>
                <w:rFonts w:ascii="Verdana" w:hAnsi="Verdana" w:cs="Courier New"/>
                <w:sz w:val="20"/>
                <w:szCs w:val="20"/>
              </w:rPr>
              <w:t>Funding Restriction has been lifted</w:t>
            </w:r>
          </w:p>
        </w:tc>
      </w:tr>
    </w:tbl>
    <w:p w:rsidR="00E065B5" w14:paraId="494C90DF" w14:textId="77777777"/>
    <w:tbl>
      <w:tblPr>
        <w:tblStyle w:val="GridTable4Accent1"/>
        <w:tblW w:w="15120" w:type="dxa"/>
        <w:tblInd w:w="-725" w:type="dxa"/>
        <w:tblLook w:val="04A0"/>
      </w:tblPr>
      <w:tblGrid>
        <w:gridCol w:w="3024"/>
        <w:gridCol w:w="3024"/>
        <w:gridCol w:w="3024"/>
        <w:gridCol w:w="3024"/>
        <w:gridCol w:w="3024"/>
      </w:tblGrid>
      <w:tr w14:paraId="287E375E"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195EA470"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5ED725F7" w14:textId="77777777">
            <w:pPr>
              <w:rPr>
                <w:rFonts w:ascii="Verdana" w:hAnsi="Verdana" w:cs="Courier New"/>
                <w:b w:val="0"/>
                <w:sz w:val="20"/>
                <w:szCs w:val="20"/>
              </w:rPr>
            </w:pPr>
            <w:r w:rsidRPr="00D0774C">
              <w:rPr>
                <w:rFonts w:ascii="Verdana" w:hAnsi="Verdana" w:cs="Courier New"/>
                <w:sz w:val="20"/>
                <w:szCs w:val="20"/>
              </w:rPr>
              <w:t>Institution Role(s)</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7ED8674B" w14:textId="77777777">
            <w:pPr>
              <w:rPr>
                <w:rFonts w:ascii="Verdana" w:hAnsi="Verdana" w:cs="Courier New"/>
                <w:b w:val="0"/>
                <w:sz w:val="20"/>
                <w:szCs w:val="20"/>
              </w:rPr>
            </w:pPr>
            <w:r w:rsidRPr="00D0774C">
              <w:rPr>
                <w:rFonts w:ascii="Verdana" w:hAnsi="Verdana" w:cs="Courier New"/>
                <w:sz w:val="20"/>
                <w:szCs w:val="20"/>
              </w:rPr>
              <w:t>Institution Project Title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4EFF9E08" w14:textId="77777777">
            <w:pPr>
              <w:rPr>
                <w:rFonts w:ascii="Verdana" w:hAnsi="Verdana" w:cs="Courier New"/>
                <w:b w:val="0"/>
                <w:sz w:val="20"/>
                <w:szCs w:val="20"/>
              </w:rPr>
            </w:pPr>
            <w:r w:rsidRPr="00D0774C">
              <w:rPr>
                <w:rFonts w:ascii="Verdana" w:hAnsi="Verdana" w:cs="Courier New"/>
                <w:sz w:val="20"/>
                <w:szCs w:val="20"/>
              </w:rPr>
              <w:t>Institution Project Tracking #</w:t>
            </w:r>
          </w:p>
        </w:tc>
        <w:tc>
          <w:tcPr>
            <w:tcW w:w="3780" w:type="dxa"/>
            <w:tcBorders>
              <w:left w:val="single" w:sz="4" w:space="0" w:color="5B9BD5" w:themeColor="accent1"/>
            </w:tcBorders>
            <w:shd w:val="clear" w:color="auto" w:fill="2E75B5" w:themeFill="accent1" w:themeFillShade="BF"/>
          </w:tcPr>
          <w:p w:rsidR="00D9788C" w:rsidRPr="00D0774C" w:rsidP="00D9788C" w14:paraId="3F5E876D" w14:textId="77777777">
            <w:pPr>
              <w:rPr>
                <w:rFonts w:ascii="Verdana" w:hAnsi="Verdana" w:cs="Courier New"/>
                <w:b w:val="0"/>
                <w:sz w:val="20"/>
                <w:szCs w:val="20"/>
              </w:rPr>
            </w:pPr>
            <w:r w:rsidRPr="00D0774C">
              <w:rPr>
                <w:rFonts w:ascii="Verdana" w:hAnsi="Verdana" w:cs="Courier New"/>
                <w:sz w:val="20"/>
                <w:szCs w:val="20"/>
              </w:rPr>
              <w:t>Prime Institution</w:t>
            </w:r>
          </w:p>
        </w:tc>
      </w:tr>
    </w:tbl>
    <w:p w:rsidR="00E065B5" w14:paraId="0D1ED1AA" w14:textId="77777777"/>
    <w:tbl>
      <w:tblPr>
        <w:tblStyle w:val="GridTable4Accent1"/>
        <w:tblW w:w="15120" w:type="dxa"/>
        <w:tblInd w:w="-725" w:type="dxa"/>
        <w:tblLook w:val="04A0"/>
      </w:tblPr>
      <w:tblGrid>
        <w:gridCol w:w="5040"/>
        <w:gridCol w:w="5040"/>
        <w:gridCol w:w="5040"/>
      </w:tblGrid>
      <w:tr w14:paraId="1CE47767"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725E294B"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2163077A" w14:textId="77777777">
            <w:pPr>
              <w:rPr>
                <w:rFonts w:ascii="Verdana" w:hAnsi="Verdana" w:cs="Courier New"/>
                <w:b w:val="0"/>
                <w:sz w:val="20"/>
                <w:szCs w:val="20"/>
              </w:rPr>
            </w:pPr>
            <w:r w:rsidRPr="00D0774C">
              <w:rPr>
                <w:rFonts w:ascii="Verdana" w:hAnsi="Verdana" w:cs="Courier New"/>
                <w:sz w:val="20"/>
                <w:szCs w:val="20"/>
              </w:rPr>
              <w:t>Regulatory Coverage</w:t>
            </w:r>
          </w:p>
        </w:tc>
        <w:tc>
          <w:tcPr>
            <w:tcW w:w="3780" w:type="dxa"/>
            <w:tcBorders>
              <w:left w:val="single" w:sz="4" w:space="0" w:color="5B9BD5" w:themeColor="accent1"/>
            </w:tcBorders>
            <w:shd w:val="clear" w:color="auto" w:fill="2E75B5" w:themeFill="accent1" w:themeFillShade="BF"/>
          </w:tcPr>
          <w:p w:rsidR="00D9788C" w:rsidRPr="00D0774C" w:rsidP="00D9788C" w14:paraId="6F229614" w14:textId="77777777">
            <w:pPr>
              <w:rPr>
                <w:rFonts w:ascii="Verdana" w:hAnsi="Verdana" w:cs="Courier New"/>
                <w:b w:val="0"/>
                <w:sz w:val="20"/>
                <w:szCs w:val="20"/>
              </w:rPr>
            </w:pPr>
            <w:r w:rsidRPr="00D0774C">
              <w:rPr>
                <w:rFonts w:ascii="Verdana" w:hAnsi="Verdana" w:cs="Courier New"/>
                <w:sz w:val="20"/>
                <w:szCs w:val="20"/>
              </w:rPr>
              <w:t>IRB Review Status</w:t>
            </w:r>
          </w:p>
        </w:tc>
      </w:tr>
    </w:tbl>
    <w:p w:rsidR="00E065B5" w14:paraId="03C560E5" w14:textId="77777777"/>
    <w:tbl>
      <w:tblPr>
        <w:tblStyle w:val="GridTable4Accent1"/>
        <w:tblW w:w="15120" w:type="dxa"/>
        <w:tblInd w:w="-725" w:type="dxa"/>
        <w:tblLook w:val="04A0"/>
      </w:tblPr>
      <w:tblGrid>
        <w:gridCol w:w="3780"/>
        <w:gridCol w:w="3780"/>
        <w:gridCol w:w="3780"/>
        <w:gridCol w:w="3780"/>
      </w:tblGrid>
      <w:tr w14:paraId="12A88245"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4622E6B1"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43F8E24D" w14:textId="77777777">
            <w:pPr>
              <w:rPr>
                <w:rFonts w:ascii="Verdana" w:hAnsi="Verdana" w:cs="Courier New"/>
                <w:b w:val="0"/>
                <w:sz w:val="20"/>
                <w:szCs w:val="20"/>
              </w:rPr>
            </w:pPr>
            <w:r w:rsidRPr="00D0774C">
              <w:rPr>
                <w:rFonts w:ascii="Verdana" w:hAnsi="Verdana" w:cs="Courier New"/>
                <w:sz w:val="20"/>
                <w:szCs w:val="20"/>
              </w:rPr>
              <w:t>Registered IRB</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3E0E812F" w14:textId="77777777">
            <w:pPr>
              <w:rPr>
                <w:rFonts w:ascii="Verdana" w:hAnsi="Verdana" w:cs="Courier New"/>
                <w:b w:val="0"/>
                <w:sz w:val="20"/>
                <w:szCs w:val="20"/>
              </w:rPr>
            </w:pPr>
            <w:r w:rsidRPr="00D0774C">
              <w:rPr>
                <w:rFonts w:ascii="Verdana" w:hAnsi="Verdana" w:cs="Courier New"/>
                <w:sz w:val="20"/>
                <w:szCs w:val="20"/>
              </w:rPr>
              <w:t>IRB Registration Exp. Date</w:t>
            </w:r>
          </w:p>
        </w:tc>
        <w:tc>
          <w:tcPr>
            <w:tcW w:w="3780" w:type="dxa"/>
            <w:tcBorders>
              <w:left w:val="single" w:sz="4" w:space="0" w:color="5B9BD5" w:themeColor="accent1"/>
            </w:tcBorders>
            <w:shd w:val="clear" w:color="auto" w:fill="2E75B5" w:themeFill="accent1" w:themeFillShade="BF"/>
          </w:tcPr>
          <w:p w:rsidR="00D9788C" w:rsidRPr="00D0774C" w:rsidP="00D9788C" w14:paraId="4D7EC06A" w14:textId="77777777">
            <w:pPr>
              <w:rPr>
                <w:rFonts w:ascii="Verdana" w:hAnsi="Verdana" w:cs="Courier New"/>
                <w:b w:val="0"/>
                <w:sz w:val="20"/>
                <w:szCs w:val="20"/>
              </w:rPr>
            </w:pPr>
            <w:r w:rsidRPr="00D0774C">
              <w:rPr>
                <w:rFonts w:ascii="Verdana" w:hAnsi="Verdana" w:cs="Courier New"/>
                <w:sz w:val="20"/>
                <w:szCs w:val="20"/>
              </w:rPr>
              <w:t>IRB Approval Status</w:t>
            </w:r>
          </w:p>
        </w:tc>
      </w:tr>
    </w:tbl>
    <w:p w:rsidR="00E065B5" w14:paraId="659A49C9" w14:textId="77777777"/>
    <w:tbl>
      <w:tblPr>
        <w:tblStyle w:val="GridTable4Accent1"/>
        <w:tblW w:w="15120" w:type="dxa"/>
        <w:tblInd w:w="-725" w:type="dxa"/>
        <w:tblLook w:val="04A0"/>
      </w:tblPr>
      <w:tblGrid>
        <w:gridCol w:w="3780"/>
        <w:gridCol w:w="3780"/>
        <w:gridCol w:w="3780"/>
        <w:gridCol w:w="3780"/>
      </w:tblGrid>
      <w:tr w14:paraId="533A4A08"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6B0D911D"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0284F15C" w14:textId="77777777">
            <w:pPr>
              <w:rPr>
                <w:rFonts w:ascii="Verdana" w:hAnsi="Verdana" w:cs="Courier New"/>
                <w:b w:val="0"/>
                <w:sz w:val="20"/>
                <w:szCs w:val="20"/>
              </w:rPr>
            </w:pPr>
            <w:r w:rsidRPr="00D0774C">
              <w:rPr>
                <w:rFonts w:ascii="Verdana" w:hAnsi="Verdana" w:cs="Courier New"/>
                <w:sz w:val="20"/>
                <w:szCs w:val="20"/>
              </w:rPr>
              <w:t>IRB Approval Date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412C1895" w14:textId="77777777">
            <w:pPr>
              <w:rPr>
                <w:rFonts w:ascii="Verdana" w:hAnsi="Verdana" w:cs="Courier New"/>
                <w:b w:val="0"/>
                <w:sz w:val="20"/>
                <w:szCs w:val="20"/>
              </w:rPr>
            </w:pPr>
            <w:r w:rsidRPr="00D0774C">
              <w:rPr>
                <w:rFonts w:ascii="Verdana" w:hAnsi="Verdana" w:cs="Courier New"/>
                <w:sz w:val="20"/>
                <w:szCs w:val="20"/>
              </w:rPr>
              <w:t>IRB Approval Exp. Date</w:t>
            </w:r>
          </w:p>
        </w:tc>
        <w:tc>
          <w:tcPr>
            <w:tcW w:w="3780" w:type="dxa"/>
            <w:tcBorders>
              <w:left w:val="single" w:sz="4" w:space="0" w:color="5B9BD5" w:themeColor="accent1"/>
            </w:tcBorders>
            <w:shd w:val="clear" w:color="auto" w:fill="2E75B5" w:themeFill="accent1" w:themeFillShade="BF"/>
          </w:tcPr>
          <w:p w:rsidR="00D9788C" w:rsidRPr="00D0774C" w:rsidP="00D9788C" w14:paraId="53B7F4E1" w14:textId="77777777">
            <w:pPr>
              <w:rPr>
                <w:rFonts w:ascii="Verdana" w:hAnsi="Verdana" w:cs="Courier New"/>
                <w:b w:val="0"/>
                <w:sz w:val="20"/>
                <w:szCs w:val="20"/>
              </w:rPr>
            </w:pPr>
            <w:r w:rsidRPr="00D0774C">
              <w:rPr>
                <w:rFonts w:ascii="Verdana" w:hAnsi="Verdana" w:cs="Courier New"/>
                <w:sz w:val="20"/>
                <w:szCs w:val="20"/>
              </w:rPr>
              <w:t>Relying Institution IRB</w:t>
            </w:r>
          </w:p>
        </w:tc>
      </w:tr>
    </w:tbl>
    <w:p w:rsidR="00D9788C" w:rsidRPr="002A09C2" w:rsidP="00D9788C" w14:paraId="7E36FD21"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6FD553DB"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1E99CE3B"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0D896F00"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6C740400"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9CA6C43"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25A80E59"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B3B352A"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69735503"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08913C3E"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46C0DC6E" w14:textId="77777777">
            <w:pPr>
              <w:spacing w:line="360" w:lineRule="auto"/>
              <w:rPr>
                <w:rFonts w:ascii="Verdana" w:hAnsi="Verdana" w:cs="Courier New"/>
                <w:b w:val="0"/>
                <w:sz w:val="24"/>
                <w:szCs w:val="24"/>
              </w:rPr>
            </w:pPr>
          </w:p>
        </w:tc>
      </w:tr>
      <w:tr w14:paraId="44CE8822"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65FEE7FA"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F163F8D"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13910D58"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EB9AC08"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409782F"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2A5495A4"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9FD8415"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5DC0C263"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46EE48F9"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3E725FB5"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4CBC4F21"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424950F9" w14:textId="77777777">
            <w:pPr>
              <w:spacing w:line="360" w:lineRule="auto"/>
              <w:rPr>
                <w:rFonts w:ascii="Verdana" w:hAnsi="Verdana" w:cs="Courier New"/>
                <w:b w:val="0"/>
                <w:sz w:val="18"/>
                <w:szCs w:val="20"/>
              </w:rPr>
            </w:pPr>
            <w:r>
              <w:rPr>
                <w:rFonts w:ascii="Verdana" w:hAnsi="Verdana"/>
                <w:b w:val="0"/>
                <w:sz w:val="18"/>
                <w:szCs w:val="18"/>
                <w:lang w:val="en"/>
              </w:rPr>
              <w:t>AaronVillarma</w:t>
            </w:r>
          </w:p>
        </w:tc>
        <w:tc>
          <w:tcPr>
            <w:tcW w:w="687" w:type="dxa"/>
            <w:tcBorders>
              <w:top w:val="single" w:sz="4" w:space="0" w:color="8496B0" w:themeColor="text2" w:themeTint="99"/>
              <w:bottom w:val="single" w:sz="4" w:space="0" w:color="8496B0" w:themeColor="text2" w:themeTint="99"/>
            </w:tcBorders>
          </w:tcPr>
          <w:p w:rsidR="00D9788C" w:rsidRPr="00DD5499" w:rsidP="00A95C6E" w14:paraId="11B44B62" w14:textId="77777777">
            <w:pPr>
              <w:spacing w:line="360" w:lineRule="auto"/>
              <w:rPr>
                <w:rFonts w:ascii="Verdana" w:hAnsi="Verdana" w:cs="Courier New"/>
                <w:sz w:val="18"/>
                <w:szCs w:val="20"/>
              </w:rPr>
            </w:pPr>
            <w:r w:rsidRPr="00DD5499">
              <w:rPr>
                <w:rFonts w:ascii="Verdana" w:hAnsi="Verdana"/>
                <w:sz w:val="18"/>
                <w:szCs w:val="18"/>
                <w:lang w:val="en"/>
              </w:rPr>
              <w:t>07/24/2026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4CBCA9CB" w14:textId="77777777">
            <w:pPr>
              <w:spacing w:line="360" w:lineRule="auto"/>
              <w:rPr>
                <w:rFonts w:ascii="Verdana" w:hAnsi="Verdana" w:cs="Courier New"/>
                <w:sz w:val="18"/>
                <w:szCs w:val="20"/>
              </w:rPr>
            </w:pPr>
            <w:r w:rsidRPr="00DD5499">
              <w:rPr>
                <w:rFonts w:ascii="Verdana" w:hAnsi="Verdana"/>
                <w:sz w:val="18"/>
                <w:szCs w:val="18"/>
                <w:lang w:val="en"/>
              </w:rPr>
              <w:t>01/08/2022</w:t>
            </w:r>
          </w:p>
        </w:tc>
        <w:tc>
          <w:tcPr>
            <w:tcW w:w="687" w:type="dxa"/>
            <w:tcBorders>
              <w:top w:val="single" w:sz="4" w:space="0" w:color="8496B0" w:themeColor="text2" w:themeTint="99"/>
              <w:bottom w:val="single" w:sz="4" w:space="0" w:color="8496B0" w:themeColor="text2" w:themeTint="99"/>
            </w:tcBorders>
          </w:tcPr>
          <w:p w:rsidR="00D9788C" w:rsidRPr="00DD5499" w:rsidP="00A95C6E" w14:paraId="7CCABD9D"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8D92D52"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0EAC4AE1" w14:textId="77777777">
            <w:pPr>
              <w:spacing w:line="360" w:lineRule="auto"/>
              <w:rPr>
                <w:rFonts w:ascii="Verdana" w:hAnsi="Verdana" w:cs="Courier New"/>
                <w:sz w:val="18"/>
                <w:szCs w:val="20"/>
              </w:rPr>
            </w:pPr>
            <w:r w:rsidRPr="007252B1">
              <w:rPr>
                <w:rFonts w:ascii="Verdana" w:hAnsi="Verdana"/>
                <w:sz w:val="18"/>
                <w:szCs w:val="18"/>
                <w:lang w:val="en"/>
              </w:rPr>
              <w:t>Program Lead</w:t>
            </w:r>
          </w:p>
        </w:tc>
        <w:tc>
          <w:tcPr>
            <w:tcW w:w="687" w:type="dxa"/>
            <w:tcBorders>
              <w:top w:val="single" w:sz="4" w:space="0" w:color="8496B0" w:themeColor="text2" w:themeTint="99"/>
              <w:bottom w:val="single" w:sz="4" w:space="0" w:color="8496B0" w:themeColor="text2" w:themeTint="99"/>
            </w:tcBorders>
          </w:tcPr>
          <w:p w:rsidR="00D9788C" w:rsidRPr="0086170E" w:rsidP="00A95C6E" w14:paraId="02C15409" w14:textId="77777777">
            <w:pPr>
              <w:spacing w:line="360" w:lineRule="auto"/>
              <w:rPr>
                <w:rFonts w:ascii="Verdana" w:hAnsi="Verdana" w:cs="Courier New"/>
                <w:sz w:val="18"/>
                <w:szCs w:val="20"/>
              </w:rPr>
            </w:pPr>
            <w:r w:rsidRPr="00DD5499">
              <w:rPr>
                <w:rFonts w:ascii="Verdana" w:hAnsi="Verdana"/>
                <w:sz w:val="18"/>
                <w:szCs w:val="18"/>
                <w:lang w:val="en"/>
              </w:rPr>
              <w:t>lvn4@cdc.gov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4DC19CE2" w14:textId="77777777">
            <w:pPr>
              <w:spacing w:line="360" w:lineRule="auto"/>
              <w:rPr>
                <w:rFonts w:ascii="Verdana" w:hAnsi="Verdana" w:cs="Courier New"/>
                <w:sz w:val="18"/>
                <w:szCs w:val="20"/>
              </w:rPr>
            </w:pPr>
            <w:r w:rsidRPr="00DD5499">
              <w:rPr>
                <w:rFonts w:ascii="Verdana" w:hAnsi="Verdana"/>
                <w:sz w:val="18"/>
                <w:szCs w:val="18"/>
                <w:lang w:val="en"/>
              </w:rPr>
              <w:t>404-718-5159</w:t>
            </w:r>
          </w:p>
        </w:tc>
        <w:tc>
          <w:tcPr>
            <w:tcW w:w="566" w:type="dxa"/>
            <w:tcBorders>
              <w:top w:val="single" w:sz="4" w:space="0" w:color="8496B0" w:themeColor="text2" w:themeTint="99"/>
              <w:bottom w:val="single" w:sz="4" w:space="0" w:color="8496B0" w:themeColor="text2" w:themeTint="99"/>
            </w:tcBorders>
          </w:tcPr>
          <w:p w:rsidR="00D9788C" w:rsidRPr="0086170E" w:rsidP="00A95C6E" w14:paraId="17AC6C1D" w14:textId="77777777">
            <w:pPr>
              <w:spacing w:line="360" w:lineRule="auto"/>
              <w:rPr>
                <w:rFonts w:ascii="Verdana" w:hAnsi="Verdana" w:cs="Courier New"/>
                <w:sz w:val="18"/>
                <w:szCs w:val="20"/>
              </w:rPr>
            </w:pPr>
            <w:r w:rsidRPr="00DD5499">
              <w:rPr>
                <w:rFonts w:ascii="Verdana" w:hAnsi="Verdana"/>
                <w:sz w:val="18"/>
                <w:szCs w:val="18"/>
                <w:lang w:val="en"/>
              </w:rPr>
              <w:t>OFFICE OF LABORATORY SCIENCE AND SAFETY</w:t>
            </w:r>
          </w:p>
        </w:tc>
      </w:tr>
      <w:tr w14:paraId="010DB4BB"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6F348079" w14:textId="77777777">
            <w:pPr>
              <w:spacing w:line="360" w:lineRule="auto"/>
              <w:rPr>
                <w:rFonts w:ascii="Verdana" w:hAnsi="Verdana" w:cs="Courier New"/>
                <w:b w:val="0"/>
                <w:sz w:val="18"/>
                <w:szCs w:val="20"/>
              </w:rPr>
            </w:pPr>
            <w:r>
              <w:rPr>
                <w:rFonts w:ascii="Verdana" w:hAnsi="Verdana"/>
                <w:b w:val="0"/>
                <w:sz w:val="18"/>
                <w:szCs w:val="18"/>
                <w:lang w:val="en"/>
              </w:rPr>
              <w:t>AngeliciaHughes</w:t>
            </w:r>
          </w:p>
        </w:tc>
        <w:tc>
          <w:tcPr>
            <w:tcW w:w="687" w:type="dxa"/>
            <w:tcBorders>
              <w:top w:val="single" w:sz="4" w:space="0" w:color="8496B0" w:themeColor="text2" w:themeTint="99"/>
              <w:bottom w:val="single" w:sz="4" w:space="0" w:color="8496B0" w:themeColor="text2" w:themeTint="99"/>
            </w:tcBorders>
          </w:tcPr>
          <w:p w:rsidR="00D9788C" w:rsidRPr="00DD5499" w:rsidP="00A95C6E" w14:paraId="4C3199D8" w14:textId="77777777">
            <w:pPr>
              <w:spacing w:line="360" w:lineRule="auto"/>
              <w:rPr>
                <w:rFonts w:ascii="Verdana" w:hAnsi="Verdana" w:cs="Courier New"/>
                <w:sz w:val="18"/>
                <w:szCs w:val="20"/>
              </w:rPr>
            </w:pPr>
            <w:r w:rsidRPr="00DD5499">
              <w:rPr>
                <w:rFonts w:ascii="Verdana" w:hAnsi="Verdana"/>
                <w:sz w:val="18"/>
                <w:szCs w:val="18"/>
                <w:lang w:val="en"/>
              </w:rPr>
              <w:t>09/27/2026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25E7BEEC"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46943A34"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3F89A7E5"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EFACF37" w14:textId="77777777">
            <w:pPr>
              <w:spacing w:line="360" w:lineRule="auto"/>
              <w:rPr>
                <w:rFonts w:ascii="Verdana" w:hAnsi="Verdana" w:cs="Courier New"/>
                <w:sz w:val="18"/>
                <w:szCs w:val="20"/>
              </w:rPr>
            </w:pPr>
            <w:r w:rsidRPr="007252B1">
              <w:rPr>
                <w:rFonts w:ascii="Verdana" w:hAnsi="Verdana"/>
                <w:sz w:val="18"/>
                <w:szCs w:val="18"/>
                <w:lang w:val="en"/>
              </w:rPr>
              <w:t>Program Official</w:t>
            </w:r>
          </w:p>
        </w:tc>
        <w:tc>
          <w:tcPr>
            <w:tcW w:w="687" w:type="dxa"/>
            <w:tcBorders>
              <w:top w:val="single" w:sz="4" w:space="0" w:color="8496B0" w:themeColor="text2" w:themeTint="99"/>
              <w:bottom w:val="single" w:sz="4" w:space="0" w:color="8496B0" w:themeColor="text2" w:themeTint="99"/>
            </w:tcBorders>
          </w:tcPr>
          <w:p w:rsidR="00D9788C" w:rsidRPr="0086170E" w:rsidP="00A95C6E" w14:paraId="16EC2E59" w14:textId="77777777">
            <w:pPr>
              <w:spacing w:line="360" w:lineRule="auto"/>
              <w:rPr>
                <w:rFonts w:ascii="Verdana" w:hAnsi="Verdana" w:cs="Courier New"/>
                <w:sz w:val="18"/>
                <w:szCs w:val="20"/>
              </w:rPr>
            </w:pPr>
            <w:r w:rsidRPr="00DD5499">
              <w:rPr>
                <w:rFonts w:ascii="Verdana" w:hAnsi="Verdana"/>
                <w:sz w:val="18"/>
                <w:szCs w:val="18"/>
                <w:lang w:val="en"/>
              </w:rPr>
              <w:t>zou6@cdc.gov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7DBADD1A" w14:textId="77777777">
            <w:pPr>
              <w:spacing w:line="360" w:lineRule="auto"/>
              <w:rPr>
                <w:rFonts w:ascii="Verdana" w:hAnsi="Verdana" w:cs="Courier New"/>
                <w:sz w:val="18"/>
                <w:szCs w:val="20"/>
              </w:rPr>
            </w:pPr>
            <w:r w:rsidRPr="00DD5499">
              <w:rPr>
                <w:rFonts w:ascii="Verdana" w:hAnsi="Verdana"/>
                <w:sz w:val="18"/>
                <w:szCs w:val="18"/>
                <w:lang w:val="en"/>
              </w:rPr>
              <w:t>404-718-6172</w:t>
            </w:r>
          </w:p>
        </w:tc>
        <w:tc>
          <w:tcPr>
            <w:tcW w:w="566" w:type="dxa"/>
            <w:tcBorders>
              <w:top w:val="single" w:sz="4" w:space="0" w:color="8496B0" w:themeColor="text2" w:themeTint="99"/>
              <w:bottom w:val="single" w:sz="4" w:space="0" w:color="8496B0" w:themeColor="text2" w:themeTint="99"/>
            </w:tcBorders>
          </w:tcPr>
          <w:p w:rsidR="00D9788C" w:rsidRPr="0086170E" w:rsidP="00A95C6E" w14:paraId="04C1274F" w14:textId="77777777">
            <w:pPr>
              <w:spacing w:line="360" w:lineRule="auto"/>
              <w:rPr>
                <w:rFonts w:ascii="Verdana" w:hAnsi="Verdana" w:cs="Courier New"/>
                <w:sz w:val="18"/>
                <w:szCs w:val="20"/>
              </w:rPr>
            </w:pPr>
            <w:r w:rsidRPr="00DD5499">
              <w:rPr>
                <w:rFonts w:ascii="Verdana" w:hAnsi="Verdana"/>
                <w:sz w:val="18"/>
                <w:szCs w:val="18"/>
                <w:lang w:val="en"/>
              </w:rPr>
              <w:t xml:space="preserve">OFFICE OF LABORATORY </w:t>
            </w:r>
            <w:r w:rsidRPr="00DD5499">
              <w:rPr>
                <w:rFonts w:ascii="Verdana" w:hAnsi="Verdana"/>
                <w:sz w:val="18"/>
                <w:szCs w:val="18"/>
                <w:lang w:val="en"/>
              </w:rPr>
              <w:t>SCIENCE AND SAFETY</w:t>
            </w:r>
          </w:p>
        </w:tc>
      </w:tr>
      <w:tr w14:paraId="231B78DD"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05DB11CD" w14:textId="77777777">
            <w:pPr>
              <w:spacing w:line="360" w:lineRule="auto"/>
              <w:rPr>
                <w:rFonts w:ascii="Verdana" w:hAnsi="Verdana" w:cs="Courier New"/>
                <w:b w:val="0"/>
                <w:sz w:val="18"/>
                <w:szCs w:val="20"/>
              </w:rPr>
            </w:pPr>
            <w:r>
              <w:rPr>
                <w:rFonts w:ascii="Verdana" w:hAnsi="Verdana"/>
                <w:b w:val="0"/>
                <w:sz w:val="18"/>
                <w:szCs w:val="18"/>
                <w:lang w:val="en"/>
              </w:rPr>
              <w:t>KAYILANBAKER</w:t>
            </w:r>
          </w:p>
        </w:tc>
        <w:tc>
          <w:tcPr>
            <w:tcW w:w="687" w:type="dxa"/>
            <w:tcBorders>
              <w:top w:val="single" w:sz="4" w:space="0" w:color="8496B0" w:themeColor="text2" w:themeTint="99"/>
              <w:bottom w:val="single" w:sz="4" w:space="0" w:color="8496B0" w:themeColor="text2" w:themeTint="99"/>
            </w:tcBorders>
          </w:tcPr>
          <w:p w:rsidR="00D9788C" w:rsidRPr="00DD5499" w:rsidP="00A95C6E" w14:paraId="40468ADD" w14:textId="77777777">
            <w:pPr>
              <w:spacing w:line="360" w:lineRule="auto"/>
              <w:rPr>
                <w:rFonts w:ascii="Verdana" w:hAnsi="Verdana" w:cs="Courier New"/>
                <w:sz w:val="18"/>
                <w:szCs w:val="20"/>
              </w:rPr>
            </w:pPr>
            <w:r w:rsidRPr="00DD5499">
              <w:rPr>
                <w:rFonts w:ascii="Verdana" w:hAnsi="Verdana"/>
                <w:sz w:val="18"/>
                <w:szCs w:val="18"/>
                <w:lang w:val="en"/>
              </w:rPr>
              <w:t>12/10/2024</w:t>
            </w:r>
          </w:p>
        </w:tc>
        <w:tc>
          <w:tcPr>
            <w:tcW w:w="687" w:type="dxa"/>
            <w:tcBorders>
              <w:top w:val="single" w:sz="4" w:space="0" w:color="8496B0" w:themeColor="text2" w:themeTint="99"/>
              <w:bottom w:val="single" w:sz="4" w:space="0" w:color="8496B0" w:themeColor="text2" w:themeTint="99"/>
            </w:tcBorders>
          </w:tcPr>
          <w:p w:rsidR="00D9788C" w:rsidRPr="00DD5499" w:rsidP="00A95C6E" w14:paraId="6D4A17C2"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4E7E5567"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5F9F27DC"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77C8FBC9" w14:textId="77777777">
            <w:pPr>
              <w:spacing w:line="360" w:lineRule="auto"/>
              <w:rPr>
                <w:rFonts w:ascii="Verdana" w:hAnsi="Verdana" w:cs="Courier New"/>
                <w:sz w:val="18"/>
                <w:szCs w:val="20"/>
              </w:rPr>
            </w:pPr>
            <w:r w:rsidRPr="007252B1">
              <w:rPr>
                <w:rFonts w:ascii="Verdana" w:hAnsi="Verdana"/>
                <w:sz w:val="18"/>
                <w:szCs w:val="18"/>
                <w:lang w:val="en"/>
              </w:rPr>
              <w:t>Data Owner</w:t>
            </w:r>
          </w:p>
        </w:tc>
        <w:tc>
          <w:tcPr>
            <w:tcW w:w="687" w:type="dxa"/>
            <w:tcBorders>
              <w:top w:val="single" w:sz="4" w:space="0" w:color="8496B0" w:themeColor="text2" w:themeTint="99"/>
              <w:bottom w:val="single" w:sz="4" w:space="0" w:color="8496B0" w:themeColor="text2" w:themeTint="99"/>
            </w:tcBorders>
          </w:tcPr>
          <w:p w:rsidR="00D9788C" w:rsidRPr="0086170E" w:rsidP="00A95C6E" w14:paraId="74703831" w14:textId="77777777">
            <w:pPr>
              <w:spacing w:line="360" w:lineRule="auto"/>
              <w:rPr>
                <w:rFonts w:ascii="Verdana" w:hAnsi="Verdana" w:cs="Courier New"/>
                <w:sz w:val="18"/>
                <w:szCs w:val="20"/>
              </w:rPr>
            </w:pPr>
            <w:r w:rsidRPr="00DD5499">
              <w:rPr>
                <w:rFonts w:ascii="Verdana" w:hAnsi="Verdana"/>
                <w:sz w:val="18"/>
                <w:szCs w:val="18"/>
                <w:lang w:val="en"/>
              </w:rPr>
              <w:t>nqb0@cdc.gov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1028987B" w14:textId="77777777">
            <w:pPr>
              <w:spacing w:line="360" w:lineRule="auto"/>
              <w:rPr>
                <w:rFonts w:ascii="Verdana" w:hAnsi="Verdana" w:cs="Courier New"/>
                <w:sz w:val="18"/>
                <w:szCs w:val="20"/>
              </w:rPr>
            </w:pPr>
            <w:r w:rsidRPr="00DD5499">
              <w:rPr>
                <w:rFonts w:ascii="Verdana" w:hAnsi="Verdana"/>
                <w:sz w:val="18"/>
                <w:szCs w:val="18"/>
                <w:lang w:val="en"/>
              </w:rPr>
              <w:t>404-498-3334</w:t>
            </w:r>
          </w:p>
        </w:tc>
        <w:tc>
          <w:tcPr>
            <w:tcW w:w="566" w:type="dxa"/>
            <w:tcBorders>
              <w:top w:val="single" w:sz="4" w:space="0" w:color="8496B0" w:themeColor="text2" w:themeTint="99"/>
              <w:bottom w:val="single" w:sz="4" w:space="0" w:color="8496B0" w:themeColor="text2" w:themeTint="99"/>
            </w:tcBorders>
          </w:tcPr>
          <w:p w:rsidR="00D9788C" w:rsidRPr="0086170E" w:rsidP="00A95C6E" w14:paraId="006E50B9" w14:textId="77777777">
            <w:pPr>
              <w:spacing w:line="360" w:lineRule="auto"/>
              <w:rPr>
                <w:rFonts w:ascii="Verdana" w:hAnsi="Verdana" w:cs="Courier New"/>
                <w:sz w:val="18"/>
                <w:szCs w:val="20"/>
              </w:rPr>
            </w:pPr>
            <w:r w:rsidRPr="00DD5499">
              <w:rPr>
                <w:rFonts w:ascii="Verdana" w:hAnsi="Verdana"/>
                <w:sz w:val="18"/>
                <w:szCs w:val="18"/>
                <w:lang w:val="en"/>
              </w:rPr>
              <w:t>OFFICE OF LABORATORY SCIENCE AND SAFETY</w:t>
            </w:r>
          </w:p>
        </w:tc>
      </w:tr>
      <w:tr w14:paraId="33CD4819"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6FF87DD7" w14:textId="77777777">
            <w:pPr>
              <w:spacing w:line="360" w:lineRule="auto"/>
              <w:rPr>
                <w:rFonts w:ascii="Verdana" w:hAnsi="Verdana" w:cs="Courier New"/>
                <w:b w:val="0"/>
                <w:sz w:val="18"/>
                <w:szCs w:val="20"/>
              </w:rPr>
            </w:pPr>
            <w:r>
              <w:rPr>
                <w:rFonts w:ascii="Verdana" w:hAnsi="Verdana"/>
                <w:b w:val="0"/>
                <w:sz w:val="18"/>
                <w:szCs w:val="18"/>
                <w:lang w:val="en"/>
              </w:rPr>
              <w:t>MarcusCollins</w:t>
            </w:r>
          </w:p>
        </w:tc>
        <w:tc>
          <w:tcPr>
            <w:tcW w:w="687" w:type="dxa"/>
            <w:tcBorders>
              <w:top w:val="single" w:sz="4" w:space="0" w:color="8496B0" w:themeColor="text2" w:themeTint="99"/>
              <w:bottom w:val="single" w:sz="4" w:space="0" w:color="8496B0" w:themeColor="text2" w:themeTint="99"/>
            </w:tcBorders>
          </w:tcPr>
          <w:p w:rsidR="00D9788C" w:rsidRPr="00DD5499" w:rsidP="00A95C6E" w14:paraId="2B00985B" w14:textId="77777777">
            <w:pPr>
              <w:spacing w:line="360" w:lineRule="auto"/>
              <w:rPr>
                <w:rFonts w:ascii="Verdana" w:hAnsi="Verdana" w:cs="Courier New"/>
                <w:sz w:val="18"/>
                <w:szCs w:val="20"/>
              </w:rPr>
            </w:pPr>
            <w:r w:rsidRPr="00DD5499">
              <w:rPr>
                <w:rFonts w:ascii="Verdana" w:hAnsi="Verdana"/>
                <w:sz w:val="18"/>
                <w:szCs w:val="18"/>
                <w:lang w:val="en"/>
              </w:rPr>
              <w:t>08/23/2026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50E1A4DD" w14:textId="77777777">
            <w:pPr>
              <w:spacing w:line="360" w:lineRule="auto"/>
              <w:rPr>
                <w:rFonts w:ascii="Verdana" w:hAnsi="Verdana" w:cs="Courier New"/>
                <w:sz w:val="18"/>
                <w:szCs w:val="20"/>
              </w:rPr>
            </w:pPr>
            <w:r w:rsidRPr="00DD5499">
              <w:rPr>
                <w:rFonts w:ascii="Verdana" w:hAnsi="Verdana"/>
                <w:sz w:val="18"/>
                <w:szCs w:val="18"/>
                <w:lang w:val="en"/>
              </w:rPr>
              <w:t>01/25/2022</w:t>
            </w:r>
          </w:p>
        </w:tc>
        <w:tc>
          <w:tcPr>
            <w:tcW w:w="687" w:type="dxa"/>
            <w:tcBorders>
              <w:top w:val="single" w:sz="4" w:space="0" w:color="8496B0" w:themeColor="text2" w:themeTint="99"/>
              <w:bottom w:val="single" w:sz="4" w:space="0" w:color="8496B0" w:themeColor="text2" w:themeTint="99"/>
            </w:tcBorders>
          </w:tcPr>
          <w:p w:rsidR="00D9788C" w:rsidRPr="00DD5499" w:rsidP="00A95C6E" w14:paraId="7B7E88E6"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4056DEDC"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5FB068C6" w14:textId="77777777">
            <w:pPr>
              <w:spacing w:line="360" w:lineRule="auto"/>
              <w:rPr>
                <w:rFonts w:ascii="Verdana" w:hAnsi="Verdana" w:cs="Courier New"/>
                <w:sz w:val="18"/>
                <w:szCs w:val="20"/>
              </w:rPr>
            </w:pPr>
            <w:r w:rsidRPr="007252B1">
              <w:rPr>
                <w:rFonts w:ascii="Verdana" w:hAnsi="Verdana"/>
                <w:sz w:val="18"/>
                <w:szCs w:val="18"/>
                <w:lang w:val="en"/>
              </w:rPr>
              <w:t>Program Lead</w:t>
            </w:r>
          </w:p>
        </w:tc>
        <w:tc>
          <w:tcPr>
            <w:tcW w:w="687" w:type="dxa"/>
            <w:tcBorders>
              <w:top w:val="single" w:sz="4" w:space="0" w:color="8496B0" w:themeColor="text2" w:themeTint="99"/>
              <w:bottom w:val="single" w:sz="4" w:space="0" w:color="8496B0" w:themeColor="text2" w:themeTint="99"/>
            </w:tcBorders>
          </w:tcPr>
          <w:p w:rsidR="00D9788C" w:rsidRPr="0086170E" w:rsidP="00A95C6E" w14:paraId="0DB05F61" w14:textId="77777777">
            <w:pPr>
              <w:spacing w:line="360" w:lineRule="auto"/>
              <w:rPr>
                <w:rFonts w:ascii="Verdana" w:hAnsi="Verdana" w:cs="Courier New"/>
                <w:sz w:val="18"/>
                <w:szCs w:val="20"/>
              </w:rPr>
            </w:pPr>
            <w:r w:rsidRPr="00DD5499">
              <w:rPr>
                <w:rFonts w:ascii="Verdana" w:hAnsi="Verdana"/>
                <w:sz w:val="18"/>
                <w:szCs w:val="18"/>
                <w:lang w:val="en"/>
              </w:rPr>
              <w:t>zio6@cdc.gov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4247D1D9" w14:textId="77777777">
            <w:pPr>
              <w:spacing w:line="360" w:lineRule="auto"/>
              <w:rPr>
                <w:rFonts w:ascii="Verdana" w:hAnsi="Verdana" w:cs="Courier New"/>
                <w:sz w:val="18"/>
                <w:szCs w:val="20"/>
              </w:rPr>
            </w:pPr>
            <w:r w:rsidRPr="00DD5499">
              <w:rPr>
                <w:rFonts w:ascii="Verdana" w:hAnsi="Verdana"/>
                <w:sz w:val="18"/>
                <w:szCs w:val="18"/>
                <w:lang w:val="en"/>
              </w:rPr>
              <w:t>404-639-2968</w:t>
            </w:r>
          </w:p>
        </w:tc>
        <w:tc>
          <w:tcPr>
            <w:tcW w:w="566" w:type="dxa"/>
            <w:tcBorders>
              <w:top w:val="single" w:sz="4" w:space="0" w:color="8496B0" w:themeColor="text2" w:themeTint="99"/>
              <w:bottom w:val="single" w:sz="4" w:space="0" w:color="8496B0" w:themeColor="text2" w:themeTint="99"/>
            </w:tcBorders>
          </w:tcPr>
          <w:p w:rsidR="00D9788C" w:rsidRPr="0086170E" w:rsidP="00A95C6E" w14:paraId="584A41DB" w14:textId="77777777">
            <w:pPr>
              <w:spacing w:line="360" w:lineRule="auto"/>
              <w:rPr>
                <w:rFonts w:ascii="Verdana" w:hAnsi="Verdana" w:cs="Courier New"/>
                <w:sz w:val="18"/>
                <w:szCs w:val="20"/>
              </w:rPr>
            </w:pPr>
            <w:r w:rsidRPr="00DD5499">
              <w:rPr>
                <w:rFonts w:ascii="Verdana" w:hAnsi="Verdana"/>
                <w:sz w:val="18"/>
                <w:szCs w:val="18"/>
                <w:lang w:val="en"/>
              </w:rPr>
              <w:t>OFFICE OF LABORATORY SCIENCE AND SAFETY</w:t>
            </w:r>
          </w:p>
        </w:tc>
      </w:tr>
      <w:tr w14:paraId="41516AA6"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6553C33E" w14:textId="77777777">
            <w:pPr>
              <w:spacing w:line="360" w:lineRule="auto"/>
              <w:rPr>
                <w:rFonts w:ascii="Verdana" w:hAnsi="Verdana" w:cs="Courier New"/>
                <w:b w:val="0"/>
                <w:sz w:val="18"/>
                <w:szCs w:val="20"/>
              </w:rPr>
            </w:pPr>
            <w:r>
              <w:rPr>
                <w:rFonts w:ascii="Verdana" w:hAnsi="Verdana"/>
                <w:b w:val="0"/>
                <w:sz w:val="18"/>
                <w:szCs w:val="18"/>
                <w:lang w:val="en"/>
              </w:rPr>
              <w:t>MarindaLogan</w:t>
            </w:r>
          </w:p>
        </w:tc>
        <w:tc>
          <w:tcPr>
            <w:tcW w:w="687" w:type="dxa"/>
            <w:tcBorders>
              <w:top w:val="single" w:sz="4" w:space="0" w:color="8496B0" w:themeColor="text2" w:themeTint="99"/>
              <w:bottom w:val="single" w:sz="4" w:space="0" w:color="8496B0" w:themeColor="text2" w:themeTint="99"/>
            </w:tcBorders>
          </w:tcPr>
          <w:p w:rsidR="00D9788C" w:rsidRPr="00DD5499" w:rsidP="00A95C6E" w14:paraId="59760B65" w14:textId="77777777">
            <w:pPr>
              <w:spacing w:line="360" w:lineRule="auto"/>
              <w:rPr>
                <w:rFonts w:ascii="Verdana" w:hAnsi="Verdana" w:cs="Courier New"/>
                <w:sz w:val="18"/>
                <w:szCs w:val="20"/>
              </w:rPr>
            </w:pPr>
            <w:r w:rsidRPr="00DD5499">
              <w:rPr>
                <w:rFonts w:ascii="Verdana" w:hAnsi="Verdana"/>
                <w:sz w:val="18"/>
                <w:szCs w:val="18"/>
                <w:lang w:val="en"/>
              </w:rPr>
              <w:t>06/27/2026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20A014C9"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384A167F"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D4DD7D0"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7E5CF996" w14:textId="77777777">
            <w:pPr>
              <w:spacing w:line="360" w:lineRule="auto"/>
              <w:rPr>
                <w:rFonts w:ascii="Verdana" w:hAnsi="Verdana" w:cs="Courier New"/>
                <w:sz w:val="18"/>
                <w:szCs w:val="20"/>
              </w:rPr>
            </w:pPr>
            <w:r w:rsidRPr="007252B1">
              <w:rPr>
                <w:rFonts w:ascii="Verdana" w:hAnsi="Verdana"/>
                <w:sz w:val="18"/>
                <w:szCs w:val="18"/>
                <w:lang w:val="en"/>
              </w:rPr>
              <w:t>Data Owner</w:t>
            </w:r>
          </w:p>
        </w:tc>
        <w:tc>
          <w:tcPr>
            <w:tcW w:w="687" w:type="dxa"/>
            <w:tcBorders>
              <w:top w:val="single" w:sz="4" w:space="0" w:color="8496B0" w:themeColor="text2" w:themeTint="99"/>
              <w:bottom w:val="single" w:sz="4" w:space="0" w:color="8496B0" w:themeColor="text2" w:themeTint="99"/>
            </w:tcBorders>
          </w:tcPr>
          <w:p w:rsidR="00D9788C" w:rsidRPr="0086170E" w:rsidP="00A95C6E" w14:paraId="4FDFE414" w14:textId="77777777">
            <w:pPr>
              <w:spacing w:line="360" w:lineRule="auto"/>
              <w:rPr>
                <w:rFonts w:ascii="Verdana" w:hAnsi="Verdana" w:cs="Courier New"/>
                <w:sz w:val="18"/>
                <w:szCs w:val="20"/>
              </w:rPr>
            </w:pPr>
            <w:r w:rsidRPr="00DD5499">
              <w:rPr>
                <w:rFonts w:ascii="Verdana" w:hAnsi="Verdana"/>
                <w:sz w:val="18"/>
                <w:szCs w:val="18"/>
                <w:lang w:val="en"/>
              </w:rPr>
              <w:t>mwl8@cdc.gov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5B3DC561" w14:textId="77777777">
            <w:pPr>
              <w:spacing w:line="360" w:lineRule="auto"/>
              <w:rPr>
                <w:rFonts w:ascii="Verdana" w:hAnsi="Verdana" w:cs="Courier New"/>
                <w:sz w:val="18"/>
                <w:szCs w:val="20"/>
              </w:rPr>
            </w:pPr>
            <w:r w:rsidRPr="00DD5499">
              <w:rPr>
                <w:rFonts w:ascii="Verdana" w:hAnsi="Verdana"/>
                <w:sz w:val="18"/>
                <w:szCs w:val="18"/>
                <w:lang w:val="en"/>
              </w:rPr>
              <w:t>404-639-7072</w:t>
            </w:r>
          </w:p>
        </w:tc>
        <w:tc>
          <w:tcPr>
            <w:tcW w:w="566" w:type="dxa"/>
            <w:tcBorders>
              <w:top w:val="single" w:sz="4" w:space="0" w:color="8496B0" w:themeColor="text2" w:themeTint="99"/>
              <w:bottom w:val="single" w:sz="4" w:space="0" w:color="8496B0" w:themeColor="text2" w:themeTint="99"/>
            </w:tcBorders>
          </w:tcPr>
          <w:p w:rsidR="00D9788C" w:rsidRPr="0086170E" w:rsidP="00A95C6E" w14:paraId="6BCA0C94" w14:textId="77777777">
            <w:pPr>
              <w:spacing w:line="360" w:lineRule="auto"/>
              <w:rPr>
                <w:rFonts w:ascii="Verdana" w:hAnsi="Verdana" w:cs="Courier New"/>
                <w:sz w:val="18"/>
                <w:szCs w:val="20"/>
              </w:rPr>
            </w:pPr>
            <w:r w:rsidRPr="00DD5499">
              <w:rPr>
                <w:rFonts w:ascii="Verdana" w:hAnsi="Verdana"/>
                <w:sz w:val="18"/>
                <w:szCs w:val="18"/>
                <w:lang w:val="en"/>
              </w:rPr>
              <w:t>OFFICE OF LABORATORY SCIENCE AND SAFETY</w:t>
            </w:r>
          </w:p>
        </w:tc>
      </w:tr>
    </w:tbl>
    <w:p w:rsidR="00D9788C" w:rsidRPr="002A09C2" w:rsidP="00D9788C" w14:paraId="6B7536E5"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6E156220" w14:textId="77777777" w:rsidTr="00FE61EC">
        <w:tblPrEx>
          <w:tblW w:w="15120" w:type="dxa"/>
          <w:tblInd w:w="-725" w:type="dxa"/>
          <w:tblLook w:val="04A0"/>
        </w:tblPrEx>
        <w:tc>
          <w:tcPr>
            <w:tcW w:w="5760" w:type="dxa"/>
          </w:tcPr>
          <w:p w:rsidR="00D9788C" w:rsidRPr="00E0232D" w:rsidP="00D0774C" w14:paraId="0AC7F22B"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33A22294" w14:textId="77777777">
            <w:pPr>
              <w:spacing w:line="360" w:lineRule="auto"/>
              <w:rPr>
                <w:rStyle w:val="Strong"/>
                <w:rFonts w:ascii="Verdana" w:hAnsi="Verdana" w:cs="Courier New"/>
                <w:b/>
                <w:sz w:val="24"/>
                <w:szCs w:val="24"/>
              </w:rPr>
            </w:pPr>
          </w:p>
        </w:tc>
      </w:tr>
      <w:tr w14:paraId="7EB34CEA" w14:textId="77777777" w:rsidTr="00FE61EC">
        <w:tblPrEx>
          <w:tblW w:w="15120" w:type="dxa"/>
          <w:tblInd w:w="-725" w:type="dxa"/>
          <w:tblLook w:val="04A0"/>
        </w:tblPrEx>
        <w:tc>
          <w:tcPr>
            <w:tcW w:w="5760" w:type="dxa"/>
          </w:tcPr>
          <w:p w:rsidR="00D9788C" w:rsidRPr="00D0774C" w:rsidP="00D0774C" w14:paraId="4562681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6B3F83E1"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05/01/24</w:t>
            </w:r>
          </w:p>
        </w:tc>
      </w:tr>
      <w:tr w14:paraId="68F378B3" w14:textId="77777777" w:rsidTr="00FE61EC">
        <w:tblPrEx>
          <w:tblW w:w="15120" w:type="dxa"/>
          <w:tblInd w:w="-725" w:type="dxa"/>
          <w:tblLook w:val="04A0"/>
        </w:tblPrEx>
        <w:trPr>
          <w:trHeight w:val="215"/>
        </w:trPr>
        <w:tc>
          <w:tcPr>
            <w:tcW w:w="5760" w:type="dxa"/>
          </w:tcPr>
          <w:p w:rsidR="00D9788C" w:rsidRPr="00D0774C" w:rsidP="00D0774C" w14:paraId="3F9AA8B7"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2B474A20"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05/01/34</w:t>
            </w:r>
          </w:p>
        </w:tc>
      </w:tr>
      <w:tr w14:paraId="561F20FA" w14:textId="77777777" w:rsidTr="00FE61EC">
        <w:tblPrEx>
          <w:tblW w:w="15120" w:type="dxa"/>
          <w:tblInd w:w="-725" w:type="dxa"/>
          <w:tblLook w:val="04A0"/>
        </w:tblPrEx>
        <w:trPr>
          <w:trHeight w:val="188"/>
        </w:trPr>
        <w:tc>
          <w:tcPr>
            <w:tcW w:w="5760" w:type="dxa"/>
          </w:tcPr>
          <w:p w:rsidR="00D9788C" w:rsidRPr="00D0774C" w:rsidP="00D0774C" w14:paraId="5F6A6B6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10A647DA"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Public</w:t>
            </w:r>
          </w:p>
        </w:tc>
      </w:tr>
      <w:tr w14:paraId="47871471" w14:textId="77777777" w:rsidTr="00FE61EC">
        <w:tblPrEx>
          <w:tblW w:w="15120" w:type="dxa"/>
          <w:tblInd w:w="-725" w:type="dxa"/>
          <w:tblLook w:val="04A0"/>
        </w:tblPrEx>
        <w:tc>
          <w:tcPr>
            <w:tcW w:w="5760" w:type="dxa"/>
          </w:tcPr>
          <w:p w:rsidR="00D9788C" w:rsidRPr="00D0774C" w:rsidP="00D0774C" w14:paraId="03410C29"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717C459A"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The data is collected anonymously, and the results will be reported in an aggregated summary format for OLSci and Office of Laboratory Science and Safety (OLSS) </w:t>
            </w:r>
            <w:r>
              <w:rPr>
                <w:rStyle w:val="Strong"/>
                <w:rFonts w:ascii="Verdana" w:hAnsi="Verdana" w:cs="Courier New"/>
                <w:b w:val="0"/>
                <w:sz w:val="18"/>
                <w:szCs w:val="20"/>
              </w:rPr>
              <w:t>leadership.  The data will be used for continual improvement of Laboratory Training Facility Tours.</w:t>
            </w:r>
          </w:p>
        </w:tc>
      </w:tr>
      <w:tr w14:paraId="04662E74" w14:textId="77777777" w:rsidTr="00FE61EC">
        <w:tblPrEx>
          <w:tblW w:w="15120" w:type="dxa"/>
          <w:tblInd w:w="-725" w:type="dxa"/>
          <w:tblLook w:val="04A0"/>
        </w:tblPrEx>
        <w:tc>
          <w:tcPr>
            <w:tcW w:w="5760" w:type="dxa"/>
          </w:tcPr>
          <w:p w:rsidR="00D9788C" w:rsidRPr="00D0774C" w:rsidP="00D0774C" w14:paraId="24280865"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2ED6E043"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collected and generated by this project will be housed on the OLSci shared drive. Access to survey data will be l</w:t>
            </w:r>
            <w:r>
              <w:rPr>
                <w:rStyle w:val="Strong"/>
                <w:rFonts w:ascii="Verdana" w:hAnsi="Verdana" w:cs="Courier New"/>
                <w:b w:val="0"/>
                <w:sz w:val="18"/>
                <w:szCs w:val="20"/>
              </w:rPr>
              <w:t>imited to authorized SurveyMonkey users and access to the OLSci shared drive will be password protected.</w:t>
            </w:r>
          </w:p>
        </w:tc>
      </w:tr>
      <w:tr w14:paraId="6EE7A5B2" w14:textId="77777777" w:rsidTr="00FE61EC">
        <w:tblPrEx>
          <w:tblW w:w="15120" w:type="dxa"/>
          <w:tblInd w:w="-725" w:type="dxa"/>
          <w:tblLook w:val="04A0"/>
        </w:tblPrEx>
        <w:tc>
          <w:tcPr>
            <w:tcW w:w="5760" w:type="dxa"/>
          </w:tcPr>
          <w:p w:rsidR="00D9788C" w:rsidRPr="00D0774C" w:rsidP="00D0774C" w14:paraId="5F10CFE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230416B3" w14:textId="77777777">
            <w:pPr>
              <w:spacing w:line="360" w:lineRule="auto"/>
              <w:rPr>
                <w:rStyle w:val="Strong"/>
                <w:rFonts w:ascii="Verdana" w:hAnsi="Verdana" w:cs="Courier New"/>
                <w:b w:val="0"/>
                <w:sz w:val="18"/>
                <w:szCs w:val="20"/>
              </w:rPr>
            </w:pPr>
          </w:p>
        </w:tc>
      </w:tr>
    </w:tbl>
    <w:p w:rsidR="00D9788C" w:rsidRPr="002A09C2" w:rsidP="00D9788C" w14:paraId="47CC813E"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2BF07430"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0B8710CD"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579C43D1"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20E27D5F" w14:textId="77777777">
            <w:pPr>
              <w:spacing w:line="360" w:lineRule="auto"/>
              <w:rPr>
                <w:rFonts w:ascii="Verdana" w:hAnsi="Verdana" w:cs="Courier New"/>
                <w:sz w:val="24"/>
                <w:szCs w:val="24"/>
              </w:rPr>
            </w:pPr>
          </w:p>
        </w:tc>
      </w:tr>
      <w:tr w14:paraId="6F8C2344"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42A624A3"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7AD85AD3"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59215A25"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bl>
    <w:p w:rsidR="00FF6886" w:rsidP="00D9788C" w14:paraId="6E31E222" w14:textId="77777777">
      <w:pPr>
        <w:rPr>
          <w:rStyle w:val="Strong"/>
          <w:rFonts w:ascii="Verdana" w:hAnsi="Verdana"/>
          <w:b w:val="0"/>
          <w:bCs w:val="0"/>
        </w:rPr>
      </w:pPr>
    </w:p>
    <w:p w:rsidR="00FF6886" w:rsidP="00D9788C" w14:paraId="0ABD2B11"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5D27972B" w14:textId="77777777" w:rsidTr="00457EB2">
        <w:tblPrEx>
          <w:tblW w:w="15125" w:type="dxa"/>
          <w:tblInd w:w="-725" w:type="dxa"/>
          <w:tblLook w:val="04A0"/>
        </w:tblPrEx>
        <w:trPr>
          <w:tblHeader/>
        </w:trPr>
        <w:tc>
          <w:tcPr>
            <w:tcW w:w="15125" w:type="dxa"/>
            <w:gridSpan w:val="4"/>
          </w:tcPr>
          <w:p w:rsidR="00FF6886" w:rsidRPr="002A09C2" w:rsidP="00457EB2" w14:paraId="1629D045"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4C0458E6"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FF6886" w:rsidRPr="00D0774C" w:rsidP="00457EB2" w14:paraId="52DF3DFD"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FF6886" w:rsidRPr="00D0774C" w:rsidP="00457EB2" w14:paraId="5959E5EE"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FF6886" w:rsidRPr="00D0774C" w:rsidP="00457EB2" w14:paraId="68D6BF30"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FF6886" w:rsidRPr="00D0774C" w:rsidP="00457EB2" w14:paraId="11718B94"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6514F992"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FF6886" w:rsidRPr="00EA6A62" w:rsidP="00457EB2" w14:paraId="5DD348DE"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FF6886" w:rsidRPr="00EA6A62" w:rsidP="00457EB2" w14:paraId="0D9F5A46"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45 CFR 46.102(l)</w:t>
            </w:r>
            <w:r>
              <w:br/>
            </w:r>
            <w:r>
              <w:br/>
            </w:r>
            <w:r>
              <w:rPr>
                <w:rFonts w:ascii="Verdana" w:hAnsi="Verdana" w:cs="Courier New"/>
                <w:b w:val="0"/>
                <w:color w:val="auto"/>
                <w:sz w:val="18"/>
                <w:szCs w:val="20"/>
              </w:rPr>
              <w:t>Program Evaluation</w:t>
            </w:r>
            <w:r>
              <w:br/>
            </w:r>
            <w:r>
              <w:rPr>
                <w:rFonts w:ascii="Verdana" w:hAnsi="Verdana" w:cs="Courier New"/>
                <w:b w:val="0"/>
                <w:color w:val="auto"/>
                <w:sz w:val="18"/>
                <w:szCs w:val="20"/>
              </w:rPr>
              <w:t>Quality Assurance / Improvement</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FF6886" w:rsidRPr="00EA6A62" w:rsidP="00457EB2" w14:paraId="3556D8F1"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04/12/24</w:t>
            </w:r>
          </w:p>
        </w:tc>
        <w:tc>
          <w:tcPr>
            <w:tcW w:w="4145" w:type="dxa"/>
            <w:tcBorders>
              <w:top w:val="single" w:sz="4" w:space="0" w:color="5B9BD5" w:themeColor="accent1"/>
              <w:left w:val="single" w:sz="4" w:space="0" w:color="5B9BD5" w:themeColor="accent1"/>
            </w:tcBorders>
            <w:shd w:val="clear" w:color="auto" w:fill="DEEBF6" w:themeFill="accent1" w:themeFillTint="33"/>
          </w:tcPr>
          <w:p w:rsidR="00FF6886" w:rsidRPr="00EA6A62" w:rsidP="00457EB2" w14:paraId="5FCD6127"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Chirila_Robert (uno4) CIO HSC</w:t>
            </w:r>
          </w:p>
        </w:tc>
      </w:tr>
      <w:tr w14:paraId="037E5F73"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FF6886" w:rsidRPr="00EA6A62" w:rsidP="00457EB2" w14:paraId="70B73F2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 xml:space="preserve">PRA </w:t>
            </w:r>
            <w:r>
              <w:rPr>
                <w:rFonts w:ascii="Verdana" w:hAnsi="Verdana" w:cs="Courier New"/>
                <w:color w:val="auto"/>
                <w:sz w:val="18"/>
                <w:szCs w:val="20"/>
              </w:rPr>
              <w:t>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FF6886" w:rsidRPr="00EA6A62" w:rsidP="00457EB2" w14:paraId="40FF0207"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FF6886" w:rsidRPr="00EA6A62" w:rsidP="00457EB2" w14:paraId="11FDA362"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04/16/24</w:t>
            </w:r>
          </w:p>
        </w:tc>
        <w:tc>
          <w:tcPr>
            <w:tcW w:w="4145" w:type="dxa"/>
            <w:tcBorders>
              <w:top w:val="single" w:sz="4" w:space="0" w:color="5B9BD5" w:themeColor="accent1"/>
              <w:left w:val="single" w:sz="4" w:space="0" w:color="5B9BD5" w:themeColor="accent1"/>
            </w:tcBorders>
            <w:shd w:val="clear" w:color="auto" w:fill="FFFFFF" w:themeFill="background1"/>
          </w:tcPr>
          <w:p w:rsidR="00FF6886" w:rsidRPr="00EA6A62" w:rsidP="00457EB2" w14:paraId="4A719C1A"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Zirger_Jeffrey  (wtj5) OMB / PRA</w:t>
            </w:r>
          </w:p>
        </w:tc>
      </w:tr>
      <w:tr w14:paraId="35AF9872"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FF6886" w:rsidRPr="00EA6A62" w:rsidP="00457EB2" w14:paraId="222075A1"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ICRO: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FF6886" w:rsidRPr="00EA6A62" w:rsidP="00457EB2" w14:paraId="524D5377"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OMB Approval date: 06/28/22                                                                                                  OMB Expiration date: 06/30/25</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FF6886" w:rsidRPr="00EA6A62" w:rsidP="00457EB2" w14:paraId="7B87DBFC"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04/16/24</w:t>
            </w:r>
          </w:p>
        </w:tc>
        <w:tc>
          <w:tcPr>
            <w:tcW w:w="4145" w:type="dxa"/>
            <w:tcBorders>
              <w:top w:val="single" w:sz="4" w:space="0" w:color="5B9BD5" w:themeColor="accent1"/>
              <w:left w:val="single" w:sz="4" w:space="0" w:color="5B9BD5" w:themeColor="accent1"/>
            </w:tcBorders>
            <w:shd w:val="clear" w:color="auto" w:fill="DEEBF6" w:themeFill="accent1" w:themeFillTint="33"/>
          </w:tcPr>
          <w:p w:rsidR="00FF6886" w:rsidRPr="00EA6A62" w:rsidP="00457EB2" w14:paraId="260F57FF"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Zirger_Jeffrey  (wtj5) ICRO Reviewer</w:t>
            </w:r>
          </w:p>
        </w:tc>
      </w:tr>
    </w:tbl>
    <w:p w:rsidR="00FF6886" w:rsidRPr="002A09C2" w:rsidP="00D9788C" w14:paraId="2C7819D8"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62365883">
    <w:abstractNumId w:val="2"/>
  </w:num>
  <w:num w:numId="2" w16cid:durableId="898981936">
    <w:abstractNumId w:val="0"/>
  </w:num>
  <w:num w:numId="3" w16cid:durableId="99680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76A17"/>
    <w:rsid w:val="001E42C7"/>
    <w:rsid w:val="00206A8D"/>
    <w:rsid w:val="002A09C2"/>
    <w:rsid w:val="002E05E0"/>
    <w:rsid w:val="003B1B0A"/>
    <w:rsid w:val="00427BCE"/>
    <w:rsid w:val="00440DA0"/>
    <w:rsid w:val="0044117D"/>
    <w:rsid w:val="00457EB2"/>
    <w:rsid w:val="004C652F"/>
    <w:rsid w:val="004E158A"/>
    <w:rsid w:val="004E1AFA"/>
    <w:rsid w:val="0051290E"/>
    <w:rsid w:val="00537A8B"/>
    <w:rsid w:val="00563DDE"/>
    <w:rsid w:val="005873D4"/>
    <w:rsid w:val="005A7976"/>
    <w:rsid w:val="006B685E"/>
    <w:rsid w:val="006C7BDD"/>
    <w:rsid w:val="007252B1"/>
    <w:rsid w:val="00730F1F"/>
    <w:rsid w:val="0075542F"/>
    <w:rsid w:val="0076474C"/>
    <w:rsid w:val="00764BC6"/>
    <w:rsid w:val="007664EF"/>
    <w:rsid w:val="007875BB"/>
    <w:rsid w:val="0086170E"/>
    <w:rsid w:val="008D40F4"/>
    <w:rsid w:val="009B1B54"/>
    <w:rsid w:val="009B5271"/>
    <w:rsid w:val="009D6444"/>
    <w:rsid w:val="00A4052B"/>
    <w:rsid w:val="00A50635"/>
    <w:rsid w:val="00A64862"/>
    <w:rsid w:val="00A67548"/>
    <w:rsid w:val="00A93364"/>
    <w:rsid w:val="00A95C6E"/>
    <w:rsid w:val="00AB0E20"/>
    <w:rsid w:val="00AE5993"/>
    <w:rsid w:val="00B94F5B"/>
    <w:rsid w:val="00BB7522"/>
    <w:rsid w:val="00C470FC"/>
    <w:rsid w:val="00C56E96"/>
    <w:rsid w:val="00C6661F"/>
    <w:rsid w:val="00C90EB1"/>
    <w:rsid w:val="00D0774C"/>
    <w:rsid w:val="00D26908"/>
    <w:rsid w:val="00D37E18"/>
    <w:rsid w:val="00D5606B"/>
    <w:rsid w:val="00D570FE"/>
    <w:rsid w:val="00D9788C"/>
    <w:rsid w:val="00DB24EE"/>
    <w:rsid w:val="00DB2C46"/>
    <w:rsid w:val="00DD5499"/>
    <w:rsid w:val="00E0232D"/>
    <w:rsid w:val="00E065B5"/>
    <w:rsid w:val="00E62CDD"/>
    <w:rsid w:val="00EA6A62"/>
    <w:rsid w:val="00ED2F8B"/>
    <w:rsid w:val="00EF1516"/>
    <w:rsid w:val="00F70D0D"/>
    <w:rsid w:val="00FB7B35"/>
    <w:rsid w:val="00FC70C6"/>
    <w:rsid w:val="00FF68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193FED"/>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Marinda D. (CDC/IOD/OLSS/OD)</dc:creator>
  <cp:lastModifiedBy>Logan, Marinda D. (CDC/IOD/OLSS/OD)</cp:lastModifiedBy>
  <cp:revision>2</cp:revision>
  <dcterms:created xsi:type="dcterms:W3CDTF">2024-04-16T14:01:00Z</dcterms:created>
  <dcterms:modified xsi:type="dcterms:W3CDTF">2024-04-16T14:01:00Z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cf25049e-dbc3-4938-a6bd-ed2015ee23ee</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2024-04-16T14:00:26Z</vt:lpwstr>
  </property>
  <property fmtid="{D5CDD505-2E9C-101B-9397-08002B2CF9AE}" pid="8" name="MSIP_Label_8af03ff0-41c5-4c41-b55e-fabb8fae94be_SiteId">
    <vt:lpwstr>9ce70869-60db-44fd-abe8-d2767077fc8f</vt:lpwstr>
  </property>
</Properties>
</file>