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72FC" w:rsidP="00A80F30" w14:paraId="2CE61C79" w14:textId="019B0A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 w:rsidRPr="0D9F2EDB">
        <w:rPr>
          <w:rFonts w:ascii="Arial" w:eastAsia="Times New Roman" w:hAnsi="Arial" w:cs="Arial"/>
          <w:b/>
          <w:bCs/>
          <w:color w:val="212121"/>
        </w:rPr>
        <w:t xml:space="preserve">Post-session </w:t>
      </w:r>
      <w:r w:rsidR="00B551CF">
        <w:rPr>
          <w:rFonts w:ascii="Arial" w:eastAsia="Times New Roman" w:hAnsi="Arial" w:cs="Arial"/>
          <w:b/>
          <w:bCs/>
          <w:color w:val="212121"/>
        </w:rPr>
        <w:t>Feedback</w:t>
      </w:r>
    </w:p>
    <w:p w:rsidR="00425F7B" w:rsidRPr="005A72FC" w:rsidP="00A80F30" w14:paraId="5B6C78B7" w14:textId="3890F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 w:rsidRPr="005A72FC">
        <w:rPr>
          <w:rFonts w:ascii="Arial" w:eastAsia="Times New Roman" w:hAnsi="Arial" w:cs="Arial"/>
          <w:b/>
          <w:bCs/>
          <w:color w:val="212121"/>
        </w:rPr>
        <w:t xml:space="preserve">Case Definitions: </w:t>
      </w:r>
      <w:r w:rsidRPr="005A72FC">
        <w:rPr>
          <w:rFonts w:ascii="Arial" w:eastAsia="Times New Roman" w:hAnsi="Arial" w:cs="Arial"/>
          <w:b/>
          <w:bCs/>
          <w:color w:val="212121"/>
        </w:rPr>
        <w:t>Concepts and Application for Clinical and Community Health Workers</w:t>
      </w:r>
    </w:p>
    <w:p w:rsidR="00425F7B" w:rsidRPr="005A72FC" w:rsidP="00425F7B" w14:paraId="6B5FFE16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425F7B" w:rsidRPr="005A72FC" w:rsidP="00425F7B" w14:paraId="5CA38AA0" w14:textId="77C0D438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</w:t>
      </w:r>
      <w:r w:rsidRPr="0D9F2EDB" w:rsidR="00D6233A">
        <w:rPr>
          <w:rFonts w:ascii="Arial" w:eastAsia="Times New Roman" w:hAnsi="Arial" w:cs="Arial"/>
          <w:color w:val="212121"/>
        </w:rPr>
        <w:t>presentation</w:t>
      </w:r>
      <w:r w:rsidRPr="0D9F2EDB">
        <w:rPr>
          <w:rFonts w:ascii="Arial" w:eastAsia="Times New Roman" w:hAnsi="Arial" w:cs="Arial"/>
          <w:color w:val="212121"/>
        </w:rPr>
        <w:t xml:space="preserve"> for clinicians and community health workers. Please fill out th</w:t>
      </w:r>
      <w:r w:rsidRPr="0D9F2EDB" w:rsidR="003143D6">
        <w:rPr>
          <w:rFonts w:ascii="Arial" w:eastAsia="Times New Roman" w:hAnsi="Arial" w:cs="Arial"/>
          <w:color w:val="212121"/>
        </w:rPr>
        <w:t>is</w:t>
      </w:r>
      <w:r w:rsidRPr="0D9F2EDB">
        <w:rPr>
          <w:rFonts w:ascii="Arial" w:eastAsia="Times New Roman" w:hAnsi="Arial" w:cs="Arial"/>
          <w:color w:val="212121"/>
        </w:rPr>
        <w:t xml:space="preserve">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</w:t>
      </w:r>
      <w:r w:rsidRPr="0D9F2EDB" w:rsidR="00D6233A">
        <w:rPr>
          <w:rFonts w:ascii="Arial" w:eastAsia="Times New Roman" w:hAnsi="Arial" w:cs="Arial"/>
          <w:color w:val="212121"/>
        </w:rPr>
        <w:t>presentation</w:t>
      </w:r>
      <w:r w:rsidRPr="0D9F2EDB">
        <w:rPr>
          <w:rFonts w:ascii="Arial" w:eastAsia="Times New Roman" w:hAnsi="Arial" w:cs="Arial"/>
          <w:color w:val="212121"/>
        </w:rPr>
        <w:t xml:space="preserve">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425F7B" w:rsidRPr="005A72FC" w:rsidP="00425F7B" w14:paraId="090A070D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425F7B" w:rsidRPr="005A72FC" w:rsidP="00134EBF" w14:paraId="60BD38EA" w14:textId="2A715303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 w:rsidR="00A80F30">
        <w:rPr>
          <w:rFonts w:ascii="Arial" w:hAnsi="Arial" w:cs="Arial"/>
        </w:rPr>
        <w:t>_______________________________________________________________</w:t>
      </w:r>
    </w:p>
    <w:p w:rsidR="00425F7B" w:rsidRPr="005A72FC" w:rsidP="00134EBF" w14:paraId="563D55E1" w14:textId="1577A7E9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 w:rsidR="00A80F30">
        <w:rPr>
          <w:rFonts w:ascii="Arial" w:hAnsi="Arial" w:cs="Arial"/>
        </w:rPr>
        <w:t>_____________________________________________________________________</w:t>
      </w:r>
    </w:p>
    <w:p w:rsidR="00425F7B" w:rsidRPr="005A72FC" w:rsidP="00134EBF" w14:paraId="0A146FA9" w14:textId="067BC7AC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 w:rsidR="00417F86">
        <w:rPr>
          <w:rFonts w:ascii="Arial" w:hAnsi="Arial" w:cs="Arial"/>
        </w:rPr>
        <w:t xml:space="preserve"> Please circle the role that applies to you or </w:t>
      </w:r>
      <w:r w:rsidR="00D1673E">
        <w:rPr>
          <w:rFonts w:ascii="Arial" w:hAnsi="Arial" w:cs="Arial"/>
        </w:rPr>
        <w:t>spe</w:t>
      </w:r>
      <w:r w:rsidR="00190D3E">
        <w:rPr>
          <w:rFonts w:ascii="Arial" w:hAnsi="Arial" w:cs="Arial"/>
        </w:rPr>
        <w:t xml:space="preserve">cify your role </w:t>
      </w:r>
      <w:r w:rsidR="00CB4E74">
        <w:rPr>
          <w:rFonts w:ascii="Arial" w:hAnsi="Arial" w:cs="Arial"/>
        </w:rPr>
        <w:t xml:space="preserve">under “Other” </w:t>
      </w:r>
      <w:r w:rsidR="00190D3E">
        <w:rPr>
          <w:rFonts w:ascii="Arial" w:hAnsi="Arial" w:cs="Arial"/>
        </w:rPr>
        <w:t>if it is not listed.</w:t>
      </w:r>
    </w:p>
    <w:p w:rsidR="00425F7B" w:rsidRPr="005A72FC" w:rsidP="00134EBF" w14:paraId="4D0C4E7B" w14:textId="03CD1674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 w:rsidR="00D62D6E"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 w:rsidR="00D62D6E"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75B20957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4A1D3A21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425F7B" w:rsidRPr="005A72FC" w:rsidP="00134EBF" w14:paraId="0F1E9637" w14:textId="55A7BBD1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425F7B" w:rsidRPr="005A72FC" w:rsidP="00134EBF" w14:paraId="2375668B" w14:textId="1EDD32D2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 w:rsidR="00CB4E74">
        <w:rPr>
          <w:rFonts w:ascii="Arial" w:hAnsi="Arial" w:cs="Arial"/>
        </w:rPr>
        <w:t>:</w:t>
      </w:r>
      <w:r w:rsidRPr="005A72FC" w:rsidR="0007000E">
        <w:rPr>
          <w:rFonts w:ascii="Arial" w:hAnsi="Arial" w:cs="Arial"/>
        </w:rPr>
        <w:t xml:space="preserve"> ______________________________</w:t>
      </w:r>
      <w:r w:rsidR="00D1673E">
        <w:rPr>
          <w:rFonts w:ascii="Arial" w:hAnsi="Arial" w:cs="Arial"/>
        </w:rPr>
        <w:t>___________________________________</w:t>
      </w:r>
    </w:p>
    <w:p w:rsidR="00425F7B" w:rsidP="00425F7B" w14:paraId="0EE237C0" w14:textId="4FB105F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 w:rsidR="00C56139"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 w:rsidR="00846516"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1144" w:type="dxa"/>
        <w:tblInd w:w="-5" w:type="dxa"/>
        <w:tblLook w:val="04A0"/>
      </w:tblPr>
      <w:tblGrid>
        <w:gridCol w:w="3420"/>
        <w:gridCol w:w="1222"/>
        <w:gridCol w:w="1510"/>
        <w:gridCol w:w="2068"/>
        <w:gridCol w:w="1241"/>
        <w:gridCol w:w="1683"/>
      </w:tblGrid>
      <w:tr w14:paraId="7C410C19" w14:textId="77777777" w:rsidTr="00404364">
        <w:tblPrEx>
          <w:tblW w:w="11144" w:type="dxa"/>
          <w:tblInd w:w="-5" w:type="dxa"/>
          <w:tblLook w:val="04A0"/>
        </w:tblPrEx>
        <w:tc>
          <w:tcPr>
            <w:tcW w:w="3420" w:type="dxa"/>
          </w:tcPr>
          <w:p w:rsidR="00425F7B" w:rsidRPr="005A72FC" w:rsidP="00F03035" w14:paraId="178188C2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22" w:type="dxa"/>
            <w:vAlign w:val="center"/>
          </w:tcPr>
          <w:p w:rsidR="00425F7B" w:rsidRPr="004222B9" w:rsidP="009A0820" w14:paraId="5F68434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222B9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510" w:type="dxa"/>
            <w:vAlign w:val="center"/>
          </w:tcPr>
          <w:p w:rsidR="00425F7B" w:rsidRPr="004222B9" w:rsidP="009A0820" w14:paraId="3DEAF67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222B9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2068" w:type="dxa"/>
            <w:vAlign w:val="center"/>
          </w:tcPr>
          <w:p w:rsidR="00425F7B" w:rsidRPr="004222B9" w:rsidP="009A0820" w14:paraId="79FDA84A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222B9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1241" w:type="dxa"/>
            <w:vAlign w:val="center"/>
          </w:tcPr>
          <w:p w:rsidR="00425F7B" w:rsidRPr="004222B9" w:rsidP="009A0820" w14:paraId="132E0B2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222B9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683" w:type="dxa"/>
            <w:vAlign w:val="center"/>
          </w:tcPr>
          <w:p w:rsidR="00425F7B" w:rsidRPr="004222B9" w:rsidP="009A0820" w14:paraId="686EC32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222B9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213CF340" w14:textId="77777777" w:rsidTr="00404364">
        <w:tblPrEx>
          <w:tblW w:w="11144" w:type="dxa"/>
          <w:tblInd w:w="-5" w:type="dxa"/>
          <w:tblLook w:val="04A0"/>
        </w:tblPrEx>
        <w:tc>
          <w:tcPr>
            <w:tcW w:w="3420" w:type="dxa"/>
            <w:vAlign w:val="center"/>
          </w:tcPr>
          <w:p w:rsidR="00425F7B" w:rsidRPr="005A72FC" w:rsidP="00383819" w14:paraId="667A1AFC" w14:textId="4292FB7A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I have a better understanding of </w:t>
            </w:r>
            <w:r w:rsidRPr="005A72FC" w:rsidR="002E5AA4">
              <w:rPr>
                <w:rFonts w:ascii="Arial" w:hAnsi="Arial" w:cs="Arial"/>
              </w:rPr>
              <w:t>case definitions</w:t>
            </w:r>
            <w:r w:rsidR="00574117">
              <w:rPr>
                <w:rFonts w:ascii="Arial" w:hAnsi="Arial" w:cs="Arial"/>
              </w:rPr>
              <w:t xml:space="preserve"> a</w:t>
            </w:r>
            <w:r w:rsidR="008E5891">
              <w:rPr>
                <w:rFonts w:ascii="Arial" w:hAnsi="Arial" w:cs="Arial"/>
              </w:rPr>
              <w:t>nd how to use them</w:t>
            </w:r>
            <w:r w:rsidRPr="005A72FC" w:rsidR="00A22727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vAlign w:val="center"/>
          </w:tcPr>
          <w:p w:rsidR="00425F7B" w:rsidRPr="00BD0FEC" w:rsidP="00F03035" w14:paraId="756A11C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10" w:type="dxa"/>
            <w:vAlign w:val="center"/>
          </w:tcPr>
          <w:p w:rsidR="00425F7B" w:rsidRPr="00BD0FEC" w:rsidP="00F03035" w14:paraId="0139168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2068" w:type="dxa"/>
            <w:vAlign w:val="center"/>
          </w:tcPr>
          <w:p w:rsidR="00425F7B" w:rsidRPr="00BD0FEC" w:rsidP="00F03035" w14:paraId="0620F54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1" w:type="dxa"/>
            <w:vAlign w:val="center"/>
          </w:tcPr>
          <w:p w:rsidR="00425F7B" w:rsidRPr="00BD0FEC" w:rsidP="00F03035" w14:paraId="396DA6C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683" w:type="dxa"/>
            <w:vAlign w:val="center"/>
          </w:tcPr>
          <w:p w:rsidR="00425F7B" w:rsidRPr="00BD0FEC" w:rsidP="00F03035" w14:paraId="3EA37E9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1A4FE9B2" w14:textId="77777777" w:rsidTr="00404364">
        <w:tblPrEx>
          <w:tblW w:w="11144" w:type="dxa"/>
          <w:tblInd w:w="-5" w:type="dxa"/>
          <w:tblLook w:val="04A0"/>
        </w:tblPrEx>
        <w:tc>
          <w:tcPr>
            <w:tcW w:w="3420" w:type="dxa"/>
            <w:vAlign w:val="center"/>
          </w:tcPr>
          <w:p w:rsidR="00425F7B" w:rsidRPr="005A72FC" w:rsidP="00383819" w14:paraId="3A4CAA27" w14:textId="295D6EA8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case scenarios</w:t>
            </w:r>
            <w:r w:rsidRPr="005A72FC" w:rsidR="0007000E">
              <w:rPr>
                <w:rFonts w:ascii="Arial" w:hAnsi="Arial" w:cs="Arial"/>
              </w:rPr>
              <w:t xml:space="preserve"> </w:t>
            </w:r>
            <w:r w:rsidRPr="005A72FC">
              <w:rPr>
                <w:rFonts w:ascii="Arial" w:hAnsi="Arial" w:cs="Arial"/>
              </w:rPr>
              <w:t>helped me understand how to identify the case classification of a disease (possible or suspect, probable, confirmed).</w:t>
            </w:r>
          </w:p>
        </w:tc>
        <w:tc>
          <w:tcPr>
            <w:tcW w:w="1222" w:type="dxa"/>
            <w:vAlign w:val="center"/>
          </w:tcPr>
          <w:p w:rsidR="00425F7B" w:rsidRPr="00BD0FEC" w:rsidP="00F03035" w14:paraId="2A28741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10" w:type="dxa"/>
            <w:vAlign w:val="center"/>
          </w:tcPr>
          <w:p w:rsidR="00425F7B" w:rsidRPr="00BD0FEC" w:rsidP="00F03035" w14:paraId="6CFA224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2068" w:type="dxa"/>
            <w:vAlign w:val="center"/>
          </w:tcPr>
          <w:p w:rsidR="00425F7B" w:rsidRPr="00BD0FEC" w:rsidP="00F03035" w14:paraId="5301865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1" w:type="dxa"/>
            <w:vAlign w:val="center"/>
          </w:tcPr>
          <w:p w:rsidR="00425F7B" w:rsidRPr="00BD0FEC" w:rsidP="00F03035" w14:paraId="7C8B5FF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683" w:type="dxa"/>
            <w:vAlign w:val="center"/>
          </w:tcPr>
          <w:p w:rsidR="00425F7B" w:rsidRPr="00BD0FEC" w:rsidP="00F03035" w14:paraId="09EE697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0FEC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60573B51" w14:textId="77777777" w:rsidTr="00404364">
        <w:tblPrEx>
          <w:tblW w:w="11144" w:type="dxa"/>
          <w:tblInd w:w="-5" w:type="dxa"/>
          <w:tblLook w:val="04A0"/>
        </w:tblPrEx>
        <w:tc>
          <w:tcPr>
            <w:tcW w:w="3420" w:type="dxa"/>
          </w:tcPr>
          <w:p w:rsidR="00404364" w:rsidRPr="005A72FC" w:rsidP="00F03035" w14:paraId="070D3185" w14:textId="07A95CAB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 w:rsidR="00A875D2"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222" w:type="dxa"/>
          </w:tcPr>
          <w:p w:rsidR="00404364" w:rsidRPr="00404364" w:rsidP="00F03035" w14:paraId="2031641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10" w:type="dxa"/>
          </w:tcPr>
          <w:p w:rsidR="00404364" w:rsidRPr="00404364" w:rsidP="00F03035" w14:paraId="21D925E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2068" w:type="dxa"/>
          </w:tcPr>
          <w:p w:rsidR="00404364" w:rsidRPr="00404364" w:rsidP="00F03035" w14:paraId="229042E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1" w:type="dxa"/>
          </w:tcPr>
          <w:p w:rsidR="00404364" w:rsidRPr="00404364" w:rsidP="00F03035" w14:paraId="1363309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683" w:type="dxa"/>
          </w:tcPr>
          <w:p w:rsidR="00404364" w:rsidRPr="00404364" w:rsidP="00F03035" w14:paraId="5F4B21A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3B152ADF" w14:textId="77777777" w:rsidTr="00404364">
        <w:tblPrEx>
          <w:tblW w:w="11144" w:type="dxa"/>
          <w:tblInd w:w="-5" w:type="dxa"/>
          <w:tblLook w:val="04A0"/>
        </w:tblPrEx>
        <w:tc>
          <w:tcPr>
            <w:tcW w:w="3420" w:type="dxa"/>
          </w:tcPr>
          <w:p w:rsidR="00404364" w:rsidRPr="005A72FC" w:rsidP="00F03035" w14:paraId="0D8B73FC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222" w:type="dxa"/>
          </w:tcPr>
          <w:p w:rsidR="00404364" w:rsidRPr="00404364" w:rsidP="00F03035" w14:paraId="39ED510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10" w:type="dxa"/>
          </w:tcPr>
          <w:p w:rsidR="00404364" w:rsidRPr="00404364" w:rsidP="00F03035" w14:paraId="604B5D0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2068" w:type="dxa"/>
          </w:tcPr>
          <w:p w:rsidR="00404364" w:rsidRPr="00404364" w:rsidP="00F03035" w14:paraId="463BBDD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1" w:type="dxa"/>
          </w:tcPr>
          <w:p w:rsidR="00404364" w:rsidRPr="00404364" w:rsidP="00F03035" w14:paraId="7CEDB53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683" w:type="dxa"/>
          </w:tcPr>
          <w:p w:rsidR="00404364" w:rsidRPr="00404364" w:rsidP="00F03035" w14:paraId="464E0B5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160D5953" w14:textId="77777777" w:rsidTr="00404364">
        <w:tblPrEx>
          <w:tblW w:w="11144" w:type="dxa"/>
          <w:tblInd w:w="-5" w:type="dxa"/>
          <w:tblLook w:val="04A0"/>
        </w:tblPrEx>
        <w:tc>
          <w:tcPr>
            <w:tcW w:w="3420" w:type="dxa"/>
          </w:tcPr>
          <w:p w:rsidR="00404364" w:rsidRPr="005A72FC" w:rsidP="00F03035" w14:paraId="361A7DEF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222" w:type="dxa"/>
          </w:tcPr>
          <w:p w:rsidR="00404364" w:rsidRPr="00404364" w:rsidP="00F03035" w14:paraId="315E1A4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10" w:type="dxa"/>
          </w:tcPr>
          <w:p w:rsidR="00404364" w:rsidRPr="00404364" w:rsidP="00F03035" w14:paraId="0222270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2068" w:type="dxa"/>
          </w:tcPr>
          <w:p w:rsidR="00404364" w:rsidRPr="00404364" w:rsidP="00F03035" w14:paraId="7340E5B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1" w:type="dxa"/>
          </w:tcPr>
          <w:p w:rsidR="00404364" w:rsidRPr="00404364" w:rsidP="00F03035" w14:paraId="1BB9FFC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683" w:type="dxa"/>
          </w:tcPr>
          <w:p w:rsidR="00404364" w:rsidRPr="00404364" w:rsidP="00F03035" w14:paraId="4995E20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18CE3F2C" w14:textId="77777777" w:rsidTr="00404364">
        <w:tblPrEx>
          <w:tblW w:w="11144" w:type="dxa"/>
          <w:tblInd w:w="-5" w:type="dxa"/>
          <w:tblLook w:val="04A0"/>
        </w:tblPrEx>
        <w:tc>
          <w:tcPr>
            <w:tcW w:w="3420" w:type="dxa"/>
          </w:tcPr>
          <w:p w:rsidR="00404364" w:rsidRPr="005A72FC" w:rsidP="00F03035" w14:paraId="192887C4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222" w:type="dxa"/>
          </w:tcPr>
          <w:p w:rsidR="00404364" w:rsidRPr="00404364" w:rsidP="00F03035" w14:paraId="42ED300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10" w:type="dxa"/>
          </w:tcPr>
          <w:p w:rsidR="00404364" w:rsidRPr="00404364" w:rsidP="00F03035" w14:paraId="2058AE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2068" w:type="dxa"/>
          </w:tcPr>
          <w:p w:rsidR="00404364" w:rsidRPr="00404364" w:rsidP="00F03035" w14:paraId="051FA7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1" w:type="dxa"/>
          </w:tcPr>
          <w:p w:rsidR="00404364" w:rsidRPr="00404364" w:rsidP="00F03035" w14:paraId="2A7181A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683" w:type="dxa"/>
          </w:tcPr>
          <w:p w:rsidR="00404364" w:rsidRPr="00404364" w:rsidP="00F03035" w14:paraId="5F88A92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77C3BD5A" w14:textId="77777777" w:rsidTr="00404364">
        <w:tblPrEx>
          <w:tblW w:w="11144" w:type="dxa"/>
          <w:tblInd w:w="-5" w:type="dxa"/>
          <w:tblLook w:val="04A0"/>
        </w:tblPrEx>
        <w:tc>
          <w:tcPr>
            <w:tcW w:w="3420" w:type="dxa"/>
          </w:tcPr>
          <w:p w:rsidR="00404364" w:rsidRPr="005A72FC" w:rsidP="00F03035" w14:paraId="3B5A3415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222" w:type="dxa"/>
          </w:tcPr>
          <w:p w:rsidR="00404364" w:rsidRPr="00404364" w:rsidP="00F03035" w14:paraId="0E8CCCD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10" w:type="dxa"/>
          </w:tcPr>
          <w:p w:rsidR="00404364" w:rsidRPr="00404364" w:rsidP="00F03035" w14:paraId="4A9B2B5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2068" w:type="dxa"/>
          </w:tcPr>
          <w:p w:rsidR="00404364" w:rsidRPr="00404364" w:rsidP="00F03035" w14:paraId="3DD9D31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1" w:type="dxa"/>
          </w:tcPr>
          <w:p w:rsidR="00404364" w:rsidRPr="00404364" w:rsidP="00F03035" w14:paraId="6884CF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683" w:type="dxa"/>
          </w:tcPr>
          <w:p w:rsidR="00404364" w:rsidRPr="00404364" w:rsidP="00F03035" w14:paraId="4A213A3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425F7B" w:rsidRPr="005A72FC" w:rsidP="00425F7B" w14:paraId="5CE6186A" w14:textId="77777777">
      <w:pPr>
        <w:spacing w:after="0" w:line="240" w:lineRule="auto"/>
        <w:rPr>
          <w:rFonts w:ascii="Arial" w:hAnsi="Arial" w:cs="Arial"/>
        </w:rPr>
      </w:pPr>
    </w:p>
    <w:p w:rsidR="00425F7B" w:rsidP="00425F7B" w14:paraId="2A2D88CD" w14:textId="30CF07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</w:t>
      </w:r>
      <w:r w:rsidR="00EB692C">
        <w:rPr>
          <w:rFonts w:ascii="Arial" w:hAnsi="Arial" w:cs="Arial"/>
        </w:rPr>
        <w:t xml:space="preserve"> below</w:t>
      </w:r>
      <w:r w:rsidRPr="005A72FC">
        <w:rPr>
          <w:rFonts w:ascii="Arial" w:hAnsi="Arial" w:cs="Arial"/>
        </w:rPr>
        <w:t>.</w:t>
      </w:r>
    </w:p>
    <w:p w:rsidR="009A0820" w:rsidRPr="005A72FC" w:rsidP="00425F7B" w14:paraId="494F1A12" w14:textId="77777777">
      <w:pPr>
        <w:spacing w:after="0" w:line="240" w:lineRule="auto"/>
        <w:rPr>
          <w:rFonts w:ascii="Arial" w:hAnsi="Arial" w:cs="Arial"/>
        </w:rPr>
      </w:pPr>
    </w:p>
    <w:p w:rsidR="00425F7B" w:rsidP="00425F7B" w14:paraId="2FE5DF44" w14:textId="77777777">
      <w:pPr>
        <w:spacing w:after="0" w:line="240" w:lineRule="auto"/>
        <w:rPr>
          <w:rFonts w:ascii="Arial" w:hAnsi="Arial" w:cs="Arial"/>
        </w:rPr>
      </w:pPr>
    </w:p>
    <w:p w:rsidR="004222B9" w:rsidP="00425F7B" w14:paraId="318797A6" w14:textId="77777777">
      <w:pPr>
        <w:spacing w:after="0" w:line="240" w:lineRule="auto"/>
        <w:rPr>
          <w:rFonts w:ascii="Arial" w:hAnsi="Arial" w:cs="Arial"/>
        </w:rPr>
      </w:pPr>
    </w:p>
    <w:p w:rsidR="004222B9" w:rsidRPr="005A72FC" w:rsidP="00425F7B" w14:paraId="33E6F112" w14:textId="77777777">
      <w:pPr>
        <w:spacing w:after="0" w:line="240" w:lineRule="auto"/>
        <w:rPr>
          <w:rFonts w:ascii="Arial" w:hAnsi="Arial" w:cs="Arial"/>
        </w:rPr>
      </w:pPr>
    </w:p>
    <w:p w:rsidR="00425F7B" w:rsidRPr="005A72FC" w:rsidP="00425F7B" w14:paraId="20B2EF6C" w14:textId="7441EA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</w:t>
      </w:r>
      <w:r w:rsidR="00EB692C">
        <w:rPr>
          <w:rFonts w:ascii="Arial" w:hAnsi="Arial" w:cs="Arial"/>
        </w:rPr>
        <w:t xml:space="preserve"> below</w:t>
      </w:r>
      <w:r w:rsidRPr="005A72FC">
        <w:rPr>
          <w:rFonts w:ascii="Arial" w:hAnsi="Arial" w:cs="Arial"/>
        </w:rPr>
        <w:t>.</w:t>
      </w:r>
    </w:p>
    <w:p w:rsidR="004222B9" w:rsidP="004222B9" w14:paraId="49D59D6F" w14:textId="77777777">
      <w:pPr>
        <w:spacing w:after="0"/>
        <w:rPr>
          <w:rFonts w:ascii="Arial" w:hAnsi="Arial" w:cs="Arial"/>
        </w:rPr>
      </w:pPr>
    </w:p>
    <w:p w:rsidR="004222B9" w:rsidP="004222B9" w14:paraId="24AD3B1F" w14:textId="77777777">
      <w:pPr>
        <w:spacing w:after="0"/>
        <w:rPr>
          <w:rFonts w:ascii="Arial" w:hAnsi="Arial" w:cs="Arial"/>
        </w:rPr>
      </w:pPr>
    </w:p>
    <w:p w:rsidR="004222B9" w:rsidP="00425F7B" w14:paraId="3E87B0BD" w14:textId="77777777">
      <w:pPr>
        <w:rPr>
          <w:rFonts w:ascii="Arial" w:hAnsi="Arial" w:cs="Arial"/>
        </w:rPr>
      </w:pPr>
    </w:p>
    <w:p w:rsidR="004222B9" w:rsidP="00425F7B" w14:paraId="1B409E2D" w14:textId="77777777">
      <w:pPr>
        <w:rPr>
          <w:rFonts w:ascii="Arial" w:hAnsi="Arial" w:cs="Arial"/>
        </w:rPr>
      </w:pPr>
    </w:p>
    <w:p w:rsidR="00425F7B" w:rsidRPr="005A72FC" w:rsidP="00425F7B" w14:paraId="0B97D329" w14:textId="5824EA62">
      <w:pPr>
        <w:rPr>
          <w:rFonts w:ascii="Arial" w:hAnsi="Arial" w:cs="Arial"/>
        </w:rPr>
      </w:pPr>
      <w:r w:rsidRPr="005A72FC">
        <w:rPr>
          <w:rFonts w:ascii="Arial" w:hAnsi="Arial" w:cs="Arial"/>
        </w:rPr>
        <w:br w:type="page"/>
      </w:r>
    </w:p>
    <w:p w:rsidR="00567588" w:rsidRPr="005A72FC" w:rsidP="00A22727" w14:paraId="7422FAC3" w14:textId="264ACB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425F7B" w:rsidRPr="005A72FC" w:rsidP="00BC5759" w14:paraId="5A8C85F6" w14:textId="5E8C7D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 w:rsidRPr="005A72FC">
        <w:rPr>
          <w:rFonts w:ascii="Arial" w:eastAsia="Times New Roman" w:hAnsi="Arial" w:cs="Arial"/>
          <w:b/>
          <w:bCs/>
          <w:color w:val="212121"/>
        </w:rPr>
        <w:t>COVID-19</w:t>
      </w:r>
      <w:r w:rsidR="007F09B9"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 </w:t>
      </w:r>
      <w:r w:rsidR="00F857D4">
        <w:rPr>
          <w:rFonts w:ascii="Arial" w:eastAsia="Times New Roman" w:hAnsi="Arial" w:cs="Arial"/>
          <w:b/>
          <w:bCs/>
          <w:color w:val="212121"/>
        </w:rPr>
        <w:t xml:space="preserve">Community </w:t>
      </w:r>
      <w:r w:rsidRPr="005A72FC">
        <w:rPr>
          <w:rFonts w:ascii="Arial" w:eastAsia="Times New Roman" w:hAnsi="Arial" w:cs="Arial"/>
          <w:b/>
          <w:bCs/>
          <w:color w:val="212121"/>
        </w:rPr>
        <w:t>Health Workers Using Case Definitions for Early Detection</w:t>
      </w:r>
    </w:p>
    <w:p w:rsidR="00425F7B" w:rsidRPr="005A72FC" w:rsidP="00425F7B" w14:paraId="5BFC25CD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4222B9" w:rsidRPr="005A72FC" w:rsidP="00F03035" w14:paraId="05DC253F" w14:textId="4526A368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4222B9" w:rsidRPr="005A72FC" w:rsidP="00F03035" w14:paraId="698D8C4B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4222B9" w:rsidRPr="005A72FC" w:rsidP="00F03035" w14:paraId="764C121A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4222B9" w:rsidRPr="005A72FC" w:rsidP="00F03035" w14:paraId="5F5F6F1F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4222B9" w:rsidRPr="005A72FC" w:rsidP="00F03035" w14:paraId="6B36E5E1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4222B9" w:rsidRPr="005A72FC" w:rsidP="00F03035" w14:paraId="341DDEFA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0245A22A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446AC8B3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4222B9" w:rsidRPr="005A72FC" w:rsidP="00F03035" w14:paraId="29493946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4222B9" w:rsidRPr="005A72FC" w:rsidP="00F03035" w14:paraId="7926EE85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4222B9" w:rsidP="004222B9" w14:paraId="65995814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05AF0253" w14:textId="77777777" w:rsidTr="2EAE742B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425F7B" w:rsidRPr="005A72FC" w:rsidP="00F03035" w14:paraId="5A495612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425F7B" w:rsidRPr="00BD33D4" w:rsidP="00BD33D4" w14:paraId="4A77CAA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425F7B" w:rsidRPr="00BD33D4" w:rsidP="00BD33D4" w14:paraId="70A73C6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425F7B" w:rsidRPr="00BD33D4" w:rsidP="00BD33D4" w14:paraId="5AC4B79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425F7B" w:rsidRPr="00BD33D4" w:rsidP="00BD33D4" w14:paraId="47C4386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425F7B" w:rsidRPr="00BD33D4" w:rsidP="00BD33D4" w14:paraId="4DB3CC3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32F9DBB5" w14:textId="77777777" w:rsidTr="2EAE742B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BD33D4" w:rsidRPr="005A72FC" w:rsidP="00404364" w14:paraId="25F8EC8A" w14:textId="48908AAE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>I have a better understanding of how to</w:t>
            </w:r>
            <w:r w:rsidRPr="2EAE742B" w:rsidR="00B25D7E">
              <w:rPr>
                <w:rFonts w:ascii="Arial" w:hAnsi="Arial" w:cs="Arial"/>
              </w:rPr>
              <w:t xml:space="preserve"> use</w:t>
            </w:r>
            <w:r w:rsidRPr="2EAE742B">
              <w:rPr>
                <w:rFonts w:ascii="Arial" w:hAnsi="Arial" w:cs="Arial"/>
              </w:rPr>
              <w:t xml:space="preserve"> the case definition </w:t>
            </w:r>
            <w:r w:rsidRPr="2EAE742B" w:rsidR="00B25D7E">
              <w:rPr>
                <w:rFonts w:ascii="Arial" w:hAnsi="Arial" w:cs="Arial"/>
              </w:rPr>
              <w:t>to identify</w:t>
            </w:r>
            <w:r w:rsidRPr="2EAE742B">
              <w:rPr>
                <w:rFonts w:ascii="Arial" w:hAnsi="Arial" w:cs="Arial"/>
              </w:rPr>
              <w:t xml:space="preserve"> COVID-19</w:t>
            </w:r>
            <w:r w:rsidRPr="2EAE742B" w:rsidR="00212902">
              <w:rPr>
                <w:rFonts w:ascii="Arial" w:hAnsi="Arial" w:cs="Arial"/>
              </w:rPr>
              <w:t xml:space="preserve"> cases</w:t>
            </w:r>
            <w:r w:rsidRPr="2EAE742B">
              <w:rPr>
                <w:rFonts w:ascii="Arial" w:hAnsi="Arial" w:cs="Arial"/>
              </w:rPr>
              <w:t>.</w:t>
            </w:r>
          </w:p>
        </w:tc>
        <w:tc>
          <w:tcPr>
            <w:tcW w:w="1146" w:type="dxa"/>
            <w:vAlign w:val="center"/>
          </w:tcPr>
          <w:p w:rsidR="00425F7B" w:rsidRPr="00404364" w:rsidP="00F03035" w14:paraId="5997416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425F7B" w:rsidRPr="00404364" w:rsidP="00F03035" w14:paraId="1AB5BD8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425F7B" w:rsidRPr="00404364" w:rsidP="00F03035" w14:paraId="4934B01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425F7B" w:rsidRPr="00404364" w:rsidP="00F03035" w14:paraId="0554709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425F7B" w:rsidRPr="00404364" w:rsidP="00F03035" w14:paraId="136F617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12CAB968" w14:textId="77777777" w:rsidTr="2EAE742B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BD33D4" w:rsidRPr="005A72FC" w:rsidP="00404364" w14:paraId="366E7650" w14:textId="5959131D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case scenarios helped me understand the case classification of COVID-19 (possible or suspect, probable, confirmed).</w:t>
            </w:r>
          </w:p>
        </w:tc>
        <w:tc>
          <w:tcPr>
            <w:tcW w:w="1146" w:type="dxa"/>
            <w:vAlign w:val="center"/>
          </w:tcPr>
          <w:p w:rsidR="00425F7B" w:rsidRPr="00404364" w:rsidP="00F03035" w14:paraId="46BDA07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425F7B" w:rsidRPr="00404364" w:rsidP="00F03035" w14:paraId="73C116E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425F7B" w:rsidRPr="00404364" w:rsidP="00F03035" w14:paraId="5198351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425F7B" w:rsidRPr="00404364" w:rsidP="00F03035" w14:paraId="5739B4C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425F7B" w:rsidRPr="00404364" w:rsidP="00F03035" w14:paraId="5BD8448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7F09BC9B" w14:textId="77777777" w:rsidTr="2EAE742B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BD33D4" w:rsidRPr="005A72FC" w:rsidP="00404364" w14:paraId="063778A4" w14:textId="6CE16F99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 w:rsidR="00A875D2"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425F7B" w:rsidRPr="00404364" w:rsidP="00F03035" w14:paraId="191BE55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425F7B" w:rsidRPr="00404364" w:rsidP="00F03035" w14:paraId="5E3A62E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425F7B" w:rsidRPr="00404364" w:rsidP="00F03035" w14:paraId="00F0C3B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425F7B" w:rsidRPr="00404364" w:rsidP="00F03035" w14:paraId="2F8FD7E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425F7B" w:rsidRPr="00404364" w:rsidP="00F03035" w14:paraId="3C5AB62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30338A64" w14:textId="77777777" w:rsidTr="2EAE742B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BD33D4" w:rsidRPr="005A72FC" w:rsidP="00404364" w14:paraId="339579B3" w14:textId="7D7FDEB5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425F7B" w:rsidRPr="00404364" w:rsidP="00F03035" w14:paraId="086A976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425F7B" w:rsidRPr="00404364" w:rsidP="00F03035" w14:paraId="7C3E256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425F7B" w:rsidRPr="00404364" w:rsidP="00F03035" w14:paraId="772EA17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425F7B" w:rsidRPr="00404364" w:rsidP="00F03035" w14:paraId="52F5F89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425F7B" w:rsidRPr="00404364" w:rsidP="00F03035" w14:paraId="414FDF3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37E14956" w14:textId="77777777" w:rsidTr="2EAE742B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BD33D4" w:rsidRPr="005A72FC" w:rsidP="00404364" w14:paraId="4450DB65" w14:textId="3C05328F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425F7B" w:rsidRPr="00404364" w:rsidP="00F03035" w14:paraId="6CFD8CF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425F7B" w:rsidRPr="00404364" w:rsidP="00F03035" w14:paraId="56154F9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425F7B" w:rsidRPr="00404364" w:rsidP="00F03035" w14:paraId="0A9C5EA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425F7B" w:rsidRPr="00404364" w:rsidP="00F03035" w14:paraId="2BE808F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425F7B" w:rsidRPr="00404364" w:rsidP="00F03035" w14:paraId="7FAD56A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1627DE5B" w14:textId="77777777" w:rsidTr="2EAE742B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BD33D4" w:rsidRPr="005A72FC" w:rsidP="00404364" w14:paraId="58C742FB" w14:textId="190401D9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 w:rsidRPr="005A72FC" w:rsidR="0059336C">
              <w:rPr>
                <w:rFonts w:ascii="Arial" w:hAnsi="Arial" w:cs="Arial"/>
              </w:rPr>
              <w:t xml:space="preserve">content </w:t>
            </w:r>
            <w:r w:rsidRPr="005A72FC">
              <w:rPr>
                <w:rFonts w:ascii="Arial" w:hAnsi="Arial" w:cs="Arial"/>
              </w:rPr>
              <w:t xml:space="preserve">covered </w:t>
            </w:r>
            <w:r w:rsidRPr="005A72FC" w:rsidR="0087352F">
              <w:rPr>
                <w:rFonts w:ascii="Arial" w:hAnsi="Arial" w:cs="Arial"/>
              </w:rPr>
              <w:t xml:space="preserve">is </w:t>
            </w:r>
            <w:r w:rsidRPr="005A72FC">
              <w:rPr>
                <w:rFonts w:ascii="Arial" w:hAnsi="Arial" w:cs="Arial"/>
              </w:rPr>
              <w:t>relevant to my job.</w:t>
            </w:r>
          </w:p>
        </w:tc>
        <w:tc>
          <w:tcPr>
            <w:tcW w:w="1146" w:type="dxa"/>
            <w:vAlign w:val="center"/>
          </w:tcPr>
          <w:p w:rsidR="00425F7B" w:rsidRPr="00404364" w:rsidP="00F03035" w14:paraId="6F616FB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425F7B" w:rsidRPr="00404364" w:rsidP="00F03035" w14:paraId="0808E70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425F7B" w:rsidRPr="00404364" w:rsidP="00F03035" w14:paraId="5894B08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425F7B" w:rsidRPr="00404364" w:rsidP="00F03035" w14:paraId="5B44AD2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425F7B" w:rsidRPr="00404364" w:rsidP="00F03035" w14:paraId="74B31B3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AAF16C7" w14:textId="77777777" w:rsidTr="2EAE742B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BD33D4" w:rsidRPr="005A72FC" w:rsidP="00404364" w14:paraId="128A06BA" w14:textId="63B376BE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 w:rsidRPr="005A72FC" w:rsidR="0087352F">
              <w:rPr>
                <w:rFonts w:ascii="Arial" w:hAnsi="Arial" w:cs="Arial"/>
              </w:rPr>
              <w:t>content</w:t>
            </w:r>
            <w:r w:rsidRPr="005A72FC">
              <w:rPr>
                <w:rFonts w:ascii="Arial" w:hAnsi="Arial" w:cs="Arial"/>
              </w:rPr>
              <w:t xml:space="preserve"> covered </w:t>
            </w:r>
            <w:r w:rsidRPr="005A72FC" w:rsidR="0087352F">
              <w:rPr>
                <w:rFonts w:ascii="Arial" w:hAnsi="Arial" w:cs="Arial"/>
              </w:rPr>
              <w:t xml:space="preserve">is </w:t>
            </w:r>
            <w:r w:rsidRPr="005A72FC">
              <w:rPr>
                <w:rFonts w:ascii="Arial" w:hAnsi="Arial" w:cs="Arial"/>
              </w:rPr>
              <w:t>relevant to my local community.</w:t>
            </w:r>
          </w:p>
        </w:tc>
        <w:tc>
          <w:tcPr>
            <w:tcW w:w="1146" w:type="dxa"/>
            <w:vAlign w:val="center"/>
          </w:tcPr>
          <w:p w:rsidR="00425F7B" w:rsidRPr="00404364" w:rsidP="00F03035" w14:paraId="5430D3D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425F7B" w:rsidRPr="00404364" w:rsidP="00F03035" w14:paraId="703C3A9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425F7B" w:rsidRPr="00404364" w:rsidP="00F03035" w14:paraId="519FCDD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425F7B" w:rsidRPr="00404364" w:rsidP="00F03035" w14:paraId="7AA903B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425F7B" w:rsidRPr="00404364" w:rsidP="00F03035" w14:paraId="4100E71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425F7B" w:rsidRPr="005A72FC" w:rsidP="00425F7B" w14:paraId="0A09C8EE" w14:textId="77777777">
      <w:pPr>
        <w:spacing w:after="0" w:line="240" w:lineRule="auto"/>
        <w:rPr>
          <w:rFonts w:ascii="Arial" w:hAnsi="Arial" w:cs="Arial"/>
        </w:rPr>
      </w:pPr>
    </w:p>
    <w:p w:rsidR="00425F7B" w:rsidP="00425F7B" w14:paraId="424B26C3" w14:textId="2A33F3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BD33D4" w:rsidP="00425F7B" w14:paraId="6EA28FB3" w14:textId="77777777">
      <w:pPr>
        <w:spacing w:after="0" w:line="240" w:lineRule="auto"/>
        <w:rPr>
          <w:rFonts w:ascii="Arial" w:hAnsi="Arial" w:cs="Arial"/>
        </w:rPr>
      </w:pPr>
    </w:p>
    <w:p w:rsidR="00BD33D4" w:rsidRPr="005A72FC" w:rsidP="00425F7B" w14:paraId="73C13B01" w14:textId="77777777">
      <w:pPr>
        <w:spacing w:after="0" w:line="240" w:lineRule="auto"/>
        <w:rPr>
          <w:rFonts w:ascii="Arial" w:hAnsi="Arial" w:cs="Arial"/>
        </w:rPr>
      </w:pPr>
    </w:p>
    <w:p w:rsidR="00425F7B" w:rsidP="00425F7B" w14:paraId="581AD49D" w14:textId="77777777">
      <w:pPr>
        <w:spacing w:after="0" w:line="240" w:lineRule="auto"/>
        <w:rPr>
          <w:rFonts w:ascii="Arial" w:hAnsi="Arial" w:cs="Arial"/>
        </w:rPr>
      </w:pPr>
    </w:p>
    <w:p w:rsidR="00404364" w:rsidRPr="005A72FC" w:rsidP="00425F7B" w14:paraId="6BFD98F9" w14:textId="77777777">
      <w:pPr>
        <w:spacing w:after="0" w:line="240" w:lineRule="auto"/>
        <w:rPr>
          <w:rFonts w:ascii="Arial" w:hAnsi="Arial" w:cs="Arial"/>
        </w:rPr>
      </w:pPr>
    </w:p>
    <w:p w:rsidR="00425F7B" w:rsidRPr="005A72FC" w:rsidP="00425F7B" w14:paraId="185B79B5" w14:textId="742E84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425F7B" w:rsidRPr="005A72FC" w:rsidP="00425F7B" w14:paraId="0858D319" w14:textId="77777777">
      <w:pPr>
        <w:spacing w:after="0" w:line="240" w:lineRule="auto"/>
        <w:rPr>
          <w:rFonts w:ascii="Arial" w:hAnsi="Arial" w:cs="Arial"/>
        </w:rPr>
      </w:pPr>
    </w:p>
    <w:p w:rsidR="00425F7B" w:rsidRPr="005A72FC" w:rsidP="00425F7B" w14:paraId="52A71E5A" w14:textId="70495C22">
      <w:pPr>
        <w:spacing w:after="0" w:line="240" w:lineRule="auto"/>
        <w:rPr>
          <w:rFonts w:ascii="Arial" w:hAnsi="Arial" w:cs="Arial"/>
        </w:rPr>
      </w:pPr>
    </w:p>
    <w:p w:rsidR="00976468" w14:paraId="4C492724" w14:textId="1BED4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76468" w:rsidRPr="005A72FC" w:rsidP="00976468" w14:paraId="3F780B3E" w14:textId="2DF087E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976468" w:rsidRPr="005A72FC" w:rsidP="00976468" w14:paraId="7B542528" w14:textId="55B5ADD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Cholera</w:t>
      </w:r>
      <w:r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</w:t>
      </w:r>
      <w:r w:rsidR="00F857D4">
        <w:rPr>
          <w:rFonts w:ascii="Arial" w:eastAsia="Times New Roman" w:hAnsi="Arial" w:cs="Arial"/>
          <w:b/>
          <w:bCs/>
          <w:color w:val="212121"/>
        </w:rPr>
        <w:t xml:space="preserve"> Community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Health Workers Using Case Definitions for Early Detection</w:t>
      </w:r>
    </w:p>
    <w:p w:rsidR="00976468" w:rsidRPr="005A72FC" w:rsidP="00976468" w14:paraId="6622755A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52FCE76B" w14:textId="1B217920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976468" w:rsidRPr="005A72FC" w:rsidP="00976468" w14:paraId="4B46D906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78009D42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976468" w:rsidRPr="005A72FC" w:rsidP="00976468" w14:paraId="4A9DE443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976468" w:rsidRPr="005A72FC" w:rsidP="00976468" w14:paraId="264ABEC6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976468" w:rsidRPr="005A72FC" w:rsidP="00976468" w14:paraId="1C858301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7829CA7C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764A0243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976468" w:rsidRPr="005A72FC" w:rsidP="00976468" w14:paraId="277936BA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976468" w:rsidRPr="005A72FC" w:rsidP="00976468" w14:paraId="70353F5B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976468" w:rsidP="00976468" w14:paraId="45CC7254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0A70F08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976468" w:rsidRPr="005A72FC" w:rsidP="00AB45B4" w14:paraId="4F4AEC7D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76468" w:rsidRPr="00BD33D4" w:rsidP="00AB45B4" w14:paraId="085F477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976468" w:rsidRPr="00BD33D4" w:rsidP="00AB45B4" w14:paraId="4A4446D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976468" w:rsidRPr="00BD33D4" w:rsidP="00AB45B4" w14:paraId="385F687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976468" w:rsidRPr="00BD33D4" w:rsidP="00AB45B4" w14:paraId="3F36C74A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976468" w:rsidRPr="00BD33D4" w:rsidP="00AB45B4" w14:paraId="33882E9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4BEC5527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29C7A343" w14:textId="71D98DE9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 xml:space="preserve">I have a better understanding of how to use the case definition to identify </w:t>
            </w:r>
            <w:r w:rsidR="00C13D80">
              <w:rPr>
                <w:rFonts w:ascii="Arial" w:hAnsi="Arial" w:cs="Arial"/>
              </w:rPr>
              <w:t>C</w:t>
            </w:r>
            <w:r w:rsidR="002A7B9D">
              <w:rPr>
                <w:rFonts w:ascii="Arial" w:hAnsi="Arial" w:cs="Arial"/>
              </w:rPr>
              <w:t xml:space="preserve">holera </w:t>
            </w:r>
            <w:r w:rsidRPr="2EAE742B">
              <w:rPr>
                <w:rFonts w:ascii="Arial" w:hAnsi="Arial" w:cs="Arial"/>
              </w:rPr>
              <w:t>cases.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6ACF1AB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641462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312D5EA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494D24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4C53F50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065FACA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48B8ED0" w14:textId="4C230E9D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case scenarios helped me understand the case classification of </w:t>
            </w:r>
            <w:r w:rsidR="00C13D80">
              <w:rPr>
                <w:rFonts w:ascii="Arial" w:hAnsi="Arial" w:cs="Arial"/>
              </w:rPr>
              <w:t>C</w:t>
            </w:r>
            <w:r w:rsidR="002A7B9D">
              <w:rPr>
                <w:rFonts w:ascii="Arial" w:hAnsi="Arial" w:cs="Arial"/>
              </w:rPr>
              <w:t>holera</w:t>
            </w:r>
            <w:r w:rsidRPr="005A72FC">
              <w:rPr>
                <w:rFonts w:ascii="Arial" w:hAnsi="Arial" w:cs="Arial"/>
              </w:rPr>
              <w:t xml:space="preserve"> (possible or suspect, probable, confirmed).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8F28CA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C0A499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41B51F4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C7E04A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985E31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A95AAD3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735306E0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533BA40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320F921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1A64E43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2B92B8C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36C6FAF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74AA5FDF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2AC707C4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081BD0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7C3C77D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36CDB6C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0CEA34D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0FF993D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1DE19C4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72CDF01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1F73FFE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02D394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1FA418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18B022B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382FD3E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875FF8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73349186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42BFC40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51D1290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601FA02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84FAAE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35BEBE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6D301F7C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1D85BCC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244669B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3C526BB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40FA59D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F546B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44B4F53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976468" w:rsidRPr="005A72FC" w:rsidP="00976468" w14:paraId="6A34D673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0813E41B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976468" w:rsidP="00976468" w14:paraId="7E22899D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0E0659E1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24B2BA5F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77A499BD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00AACF97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976468" w:rsidRPr="005A72FC" w:rsidP="00976468" w14:paraId="33EA84EF" w14:textId="77777777">
      <w:pPr>
        <w:spacing w:after="0" w:line="240" w:lineRule="auto"/>
        <w:rPr>
          <w:rFonts w:ascii="Arial" w:hAnsi="Arial" w:cs="Arial"/>
        </w:rPr>
      </w:pPr>
    </w:p>
    <w:p w:rsidR="00976468" w14:paraId="798D5EBA" w14:textId="46FA9D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76468" w:rsidRPr="005A72FC" w:rsidP="00976468" w14:paraId="32BA7DF5" w14:textId="67F2C2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976468" w:rsidRPr="005A72FC" w:rsidP="00976468" w14:paraId="377F0070" w14:textId="0022085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Ebola</w:t>
      </w:r>
      <w:r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 </w:t>
      </w:r>
      <w:r w:rsidR="00F857D4">
        <w:rPr>
          <w:rFonts w:ascii="Arial" w:eastAsia="Times New Roman" w:hAnsi="Arial" w:cs="Arial"/>
          <w:b/>
          <w:bCs/>
          <w:color w:val="212121"/>
        </w:rPr>
        <w:t xml:space="preserve">Community </w:t>
      </w:r>
      <w:r w:rsidRPr="005A72FC">
        <w:rPr>
          <w:rFonts w:ascii="Arial" w:eastAsia="Times New Roman" w:hAnsi="Arial" w:cs="Arial"/>
          <w:b/>
          <w:bCs/>
          <w:color w:val="212121"/>
        </w:rPr>
        <w:t>Health Workers Using Case Definitions for Early Detection</w:t>
      </w:r>
    </w:p>
    <w:p w:rsidR="00976468" w:rsidRPr="005A72FC" w:rsidP="00976468" w14:paraId="1E4099C3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2F5795D9" w14:textId="5804AB86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976468" w:rsidRPr="005A72FC" w:rsidP="00976468" w14:paraId="4E1C6EA9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33CE3884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976468" w:rsidRPr="005A72FC" w:rsidP="00976468" w14:paraId="095AE1BE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976468" w:rsidRPr="005A72FC" w:rsidP="00976468" w14:paraId="7E92FBEE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976468" w:rsidRPr="005A72FC" w:rsidP="00976468" w14:paraId="67D7C55B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5C1CB19C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53D68BB5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976468" w:rsidRPr="005A72FC" w:rsidP="00976468" w14:paraId="60C664F8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976468" w:rsidRPr="005A72FC" w:rsidP="00976468" w14:paraId="361C6B7D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976468" w:rsidP="00976468" w14:paraId="7B547BBD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514A6026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976468" w:rsidRPr="005A72FC" w:rsidP="00AB45B4" w14:paraId="731BFFFD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76468" w:rsidRPr="00BD33D4" w:rsidP="00AB45B4" w14:paraId="1438705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976468" w:rsidRPr="00BD33D4" w:rsidP="00AB45B4" w14:paraId="543A94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976468" w:rsidRPr="00BD33D4" w:rsidP="00AB45B4" w14:paraId="6670CB7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976468" w:rsidRPr="00BD33D4" w:rsidP="00AB45B4" w14:paraId="103BC1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976468" w:rsidRPr="00BD33D4" w:rsidP="00AB45B4" w14:paraId="5F6F70E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0E3FD32D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2D5767AD" w14:textId="05761431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 xml:space="preserve">I have a better understanding of how to use the case definition to identify </w:t>
            </w:r>
            <w:r w:rsidR="00C06669">
              <w:rPr>
                <w:rFonts w:ascii="Arial" w:hAnsi="Arial" w:cs="Arial"/>
              </w:rPr>
              <w:t xml:space="preserve">Ebola </w:t>
            </w:r>
            <w:r w:rsidRPr="2EAE742B">
              <w:rPr>
                <w:rFonts w:ascii="Arial" w:hAnsi="Arial" w:cs="Arial"/>
              </w:rPr>
              <w:t>cases.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0D31117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E77F63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4B2DA31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0D5FCD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1C51EEB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68F4F3D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1952004" w14:textId="4B6BD3F5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case scenarios helped me understand the case classification of </w:t>
            </w:r>
            <w:r w:rsidR="00EB5007">
              <w:rPr>
                <w:rFonts w:ascii="Arial" w:hAnsi="Arial" w:cs="Arial"/>
              </w:rPr>
              <w:t>Ebola</w:t>
            </w:r>
            <w:r w:rsidRPr="005A72FC">
              <w:rPr>
                <w:rFonts w:ascii="Arial" w:hAnsi="Arial" w:cs="Arial"/>
              </w:rPr>
              <w:t xml:space="preserve"> (possible or suspect, probable, confirmed).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10FA1BE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660D870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3002A33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703B3B6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2B61FB5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3AD6B787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83AEC14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277F698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5DFF09B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1C25D1B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71EAE71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BB145F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3F557125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5A4B8DDC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1F8E064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693344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7849258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2931FD3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DCD12C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47E8A589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BE27C2C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4AC274C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10608F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7F9311C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81DA03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3397216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16966C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323590D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E1C313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5A9927F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409EAA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21EFDDC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0A1C796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25E3AF6F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3982F97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40668B2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38F507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B21F39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089B27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4D8FEF7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976468" w:rsidRPr="005A72FC" w:rsidP="00976468" w14:paraId="2ACDF610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3A659B41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976468" w:rsidP="00976468" w14:paraId="6701E57A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4ECD637E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386EC160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0BFD493C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0EEF2F9B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976468" w:rsidRPr="005A72FC" w:rsidP="00976468" w14:paraId="0902189D" w14:textId="77777777">
      <w:pPr>
        <w:spacing w:after="0" w:line="240" w:lineRule="auto"/>
        <w:rPr>
          <w:rFonts w:ascii="Arial" w:hAnsi="Arial" w:cs="Arial"/>
        </w:rPr>
      </w:pPr>
    </w:p>
    <w:p w:rsidR="00976468" w14:paraId="17805E9D" w14:textId="307707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76468" w:rsidRPr="005A72FC" w:rsidP="00976468" w14:paraId="3E4AE802" w14:textId="1CD923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976468" w:rsidRPr="005A72FC" w:rsidP="00976468" w14:paraId="5AB35923" w14:textId="321EA5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Lassa Fever</w:t>
      </w:r>
      <w:r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 </w:t>
      </w:r>
      <w:r w:rsidR="00F857D4">
        <w:rPr>
          <w:rFonts w:ascii="Arial" w:eastAsia="Times New Roman" w:hAnsi="Arial" w:cs="Arial"/>
          <w:b/>
          <w:bCs/>
          <w:color w:val="212121"/>
        </w:rPr>
        <w:t xml:space="preserve">Community </w:t>
      </w:r>
      <w:r w:rsidRPr="005A72FC">
        <w:rPr>
          <w:rFonts w:ascii="Arial" w:eastAsia="Times New Roman" w:hAnsi="Arial" w:cs="Arial"/>
          <w:b/>
          <w:bCs/>
          <w:color w:val="212121"/>
        </w:rPr>
        <w:t>Health Workers Using Case Definitions for Early Detection</w:t>
      </w:r>
    </w:p>
    <w:p w:rsidR="00976468" w:rsidRPr="005A72FC" w:rsidP="00976468" w14:paraId="2D6F6756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25DC1CFE" w14:textId="7EFADA77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976468" w:rsidRPr="005A72FC" w:rsidP="00976468" w14:paraId="08511272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293D4E8C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976468" w:rsidRPr="005A72FC" w:rsidP="00976468" w14:paraId="2FFB0E01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976468" w:rsidRPr="005A72FC" w:rsidP="00976468" w14:paraId="4D54F83B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976468" w:rsidRPr="005A72FC" w:rsidP="00976468" w14:paraId="4FC3CE4B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7AFBD64B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2A58F2E9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976468" w:rsidRPr="005A72FC" w:rsidP="00976468" w14:paraId="63E9D78D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976468" w:rsidRPr="005A72FC" w:rsidP="00976468" w14:paraId="1CFF2892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976468" w:rsidP="00976468" w14:paraId="03C4358B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0246DC8E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976468" w:rsidRPr="005A72FC" w:rsidP="00AB45B4" w14:paraId="1946DA6F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76468" w:rsidRPr="00BD33D4" w:rsidP="00AB45B4" w14:paraId="4E368BF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976468" w:rsidRPr="00BD33D4" w:rsidP="00AB45B4" w14:paraId="1DA58DE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976468" w:rsidRPr="00BD33D4" w:rsidP="00AB45B4" w14:paraId="7341AF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976468" w:rsidRPr="00BD33D4" w:rsidP="00AB45B4" w14:paraId="39FE95F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976468" w:rsidRPr="00BD33D4" w:rsidP="00AB45B4" w14:paraId="76CBC4B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696D9026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7387E410" w14:textId="78AC5F1B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 xml:space="preserve">I have a better understanding of how to use the case definition to identify </w:t>
            </w:r>
            <w:r w:rsidR="00F857D4">
              <w:rPr>
                <w:rFonts w:ascii="Arial" w:hAnsi="Arial" w:cs="Arial"/>
              </w:rPr>
              <w:t xml:space="preserve">Lassa </w:t>
            </w:r>
            <w:r w:rsidR="00C13D80">
              <w:rPr>
                <w:rFonts w:ascii="Arial" w:hAnsi="Arial" w:cs="Arial"/>
              </w:rPr>
              <w:t>F</w:t>
            </w:r>
            <w:r w:rsidR="00F857D4">
              <w:rPr>
                <w:rFonts w:ascii="Arial" w:hAnsi="Arial" w:cs="Arial"/>
              </w:rPr>
              <w:t xml:space="preserve">ever </w:t>
            </w:r>
            <w:r w:rsidRPr="2EAE742B">
              <w:rPr>
                <w:rFonts w:ascii="Arial" w:hAnsi="Arial" w:cs="Arial"/>
              </w:rPr>
              <w:t>cases.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F4527A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5B0F53E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76120EF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2DD5225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492A9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269D416C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2B3FF5DF" w14:textId="56EE20F6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case scenarios helped me understand the case classification of </w:t>
            </w:r>
            <w:r w:rsidR="008F52E3">
              <w:rPr>
                <w:rFonts w:ascii="Arial" w:hAnsi="Arial" w:cs="Arial"/>
              </w:rPr>
              <w:t xml:space="preserve">Lassa </w:t>
            </w:r>
            <w:r w:rsidR="00C13D80">
              <w:rPr>
                <w:rFonts w:ascii="Arial" w:hAnsi="Arial" w:cs="Arial"/>
              </w:rPr>
              <w:t>F</w:t>
            </w:r>
            <w:r w:rsidR="008F52E3">
              <w:rPr>
                <w:rFonts w:ascii="Arial" w:hAnsi="Arial" w:cs="Arial"/>
              </w:rPr>
              <w:t>ever</w:t>
            </w:r>
            <w:r w:rsidRPr="005A72FC">
              <w:rPr>
                <w:rFonts w:ascii="Arial" w:hAnsi="Arial" w:cs="Arial"/>
              </w:rPr>
              <w:t xml:space="preserve"> (possible or suspect, probable, confirmed).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4FC82D5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D80982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595A14C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FDC768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7BCF20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32B2210F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79E38819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28E92C4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145584A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FCFC09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01CD96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DCCBE6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70BAD366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76AAFE9C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18F68F6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5E8F9A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15BF3AB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43C424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6C7F97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41A5401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A4CE9AA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03ACF11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1CAA643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4FD254F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3114A5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95CB1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3A47C58B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1158FBF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03383CA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1F7B70D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5DA5AFD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857CEF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1BAC410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7D6AA58B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6E724613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0F74C4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1A35FF8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499DA8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D61551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A0B45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976468" w:rsidRPr="005A72FC" w:rsidP="00976468" w14:paraId="7F5DB489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48E3F377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976468" w:rsidP="00976468" w14:paraId="6BFFF445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554AE550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354C1DC8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441F54D4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01061453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976468" w:rsidRPr="005A72FC" w:rsidP="00976468" w14:paraId="61465651" w14:textId="77777777">
      <w:pPr>
        <w:spacing w:after="0" w:line="240" w:lineRule="auto"/>
        <w:rPr>
          <w:rFonts w:ascii="Arial" w:hAnsi="Arial" w:cs="Arial"/>
        </w:rPr>
      </w:pPr>
    </w:p>
    <w:p w:rsidR="00976468" w14:paraId="616A18EB" w14:textId="626A5B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76468" w:rsidRPr="005A72FC" w:rsidP="00976468" w14:paraId="3B11771F" w14:textId="7D2C5C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976468" w:rsidRPr="005A72FC" w:rsidP="00976468" w14:paraId="2813A32D" w14:textId="6E12FC6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Marburg Virus Disease</w:t>
      </w:r>
      <w:r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 </w:t>
      </w:r>
      <w:r>
        <w:rPr>
          <w:rFonts w:ascii="Arial" w:eastAsia="Times New Roman" w:hAnsi="Arial" w:cs="Arial"/>
          <w:b/>
          <w:bCs/>
          <w:color w:val="212121"/>
        </w:rPr>
        <w:t xml:space="preserve">Community </w:t>
      </w:r>
      <w:r w:rsidRPr="005A72FC">
        <w:rPr>
          <w:rFonts w:ascii="Arial" w:eastAsia="Times New Roman" w:hAnsi="Arial" w:cs="Arial"/>
          <w:b/>
          <w:bCs/>
          <w:color w:val="212121"/>
        </w:rPr>
        <w:t>Health Workers Using Case Definitions for Early Detection</w:t>
      </w:r>
    </w:p>
    <w:p w:rsidR="00976468" w:rsidRPr="005A72FC" w:rsidP="00976468" w14:paraId="1467B0B2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68F24ABE" w14:textId="12BF5721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976468" w:rsidRPr="005A72FC" w:rsidP="00976468" w14:paraId="322A5010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1C4E4504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976468" w:rsidRPr="005A72FC" w:rsidP="00976468" w14:paraId="01BA5DB5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976468" w:rsidRPr="005A72FC" w:rsidP="00976468" w14:paraId="65A9A585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976468" w:rsidRPr="005A72FC" w:rsidP="00976468" w14:paraId="383FC512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171760B7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76E5F790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976468" w:rsidRPr="005A72FC" w:rsidP="00976468" w14:paraId="7EE1E60D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976468" w:rsidRPr="005A72FC" w:rsidP="00976468" w14:paraId="3B438DD0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976468" w:rsidP="00976468" w14:paraId="29A43F9A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456C4D8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976468" w:rsidRPr="005A72FC" w:rsidP="00AB45B4" w14:paraId="1D28C506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76468" w:rsidRPr="00BD33D4" w:rsidP="00AB45B4" w14:paraId="401B34F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976468" w:rsidRPr="00BD33D4" w:rsidP="00AB45B4" w14:paraId="6ECCEED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976468" w:rsidRPr="00BD33D4" w:rsidP="00AB45B4" w14:paraId="46F427B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976468" w:rsidRPr="00BD33D4" w:rsidP="00AB45B4" w14:paraId="1FA38C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976468" w:rsidRPr="00BD33D4" w:rsidP="00AB45B4" w14:paraId="6062B2A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71BDD0A9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66E6982B" w14:textId="512A4B42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 xml:space="preserve">I have a better understanding of how to use the case definition to identify </w:t>
            </w:r>
            <w:r w:rsidR="0056710A">
              <w:rPr>
                <w:rFonts w:ascii="Arial" w:hAnsi="Arial" w:cs="Arial"/>
              </w:rPr>
              <w:t xml:space="preserve">Marburg Virus Disease </w:t>
            </w:r>
            <w:r w:rsidRPr="2EAE742B">
              <w:rPr>
                <w:rFonts w:ascii="Arial" w:hAnsi="Arial" w:cs="Arial"/>
              </w:rPr>
              <w:t>cases.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76893F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2007B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77EE27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9C2E98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585313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3C0E4F39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9FAE0C1" w14:textId="603DE6A0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case scenarios helped me understand the case classification of </w:t>
            </w:r>
            <w:r w:rsidR="000C635F">
              <w:rPr>
                <w:rFonts w:ascii="Arial" w:hAnsi="Arial" w:cs="Arial"/>
              </w:rPr>
              <w:t>Marburg Virus Disease</w:t>
            </w:r>
            <w:r w:rsidRPr="005A72FC">
              <w:rPr>
                <w:rFonts w:ascii="Arial" w:hAnsi="Arial" w:cs="Arial"/>
              </w:rPr>
              <w:t xml:space="preserve"> (possible or suspect, probable, confirmed).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488CFB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638F5D0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0DF0B7C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6C705C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C35EE9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617F1097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0C022509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4953904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5D1DA1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7EA975D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61A4A6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9A59CD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FA6FEC1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62AC5016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0789570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3ADC64C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34124FA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D877A9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1176A51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662D552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487DE79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B6E8FD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1B8FFFD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7E55EC4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15693E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317591B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683018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89E701A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113F499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3F736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7DE8C32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594DA0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1A7D5DC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531855F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7ADE1292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47B614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7C4FAC8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179B42D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A5FECC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0D0B4A6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976468" w:rsidRPr="005A72FC" w:rsidP="00976468" w14:paraId="57D632FA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4F6E73C4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976468" w:rsidP="00976468" w14:paraId="5B5C02F7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73EA929F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0907D640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0CB30BBA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4BD59412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976468" w:rsidRPr="005A72FC" w:rsidP="00976468" w14:paraId="5B9E448A" w14:textId="77777777">
      <w:pPr>
        <w:spacing w:after="0" w:line="240" w:lineRule="auto"/>
        <w:rPr>
          <w:rFonts w:ascii="Arial" w:hAnsi="Arial" w:cs="Arial"/>
        </w:rPr>
      </w:pPr>
    </w:p>
    <w:p w:rsidR="00976468" w14:paraId="25334602" w14:textId="61B83F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76468" w:rsidRPr="005A72FC" w:rsidP="00976468" w14:paraId="11EA1576" w14:textId="05D29F4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976468" w:rsidRPr="005A72FC" w:rsidP="00976468" w14:paraId="5C4608BD" w14:textId="6067A62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Mpox</w:t>
      </w:r>
      <w:r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 </w:t>
      </w:r>
      <w:r>
        <w:rPr>
          <w:rFonts w:ascii="Arial" w:eastAsia="Times New Roman" w:hAnsi="Arial" w:cs="Arial"/>
          <w:b/>
          <w:bCs/>
          <w:color w:val="212121"/>
        </w:rPr>
        <w:t xml:space="preserve">Community </w:t>
      </w:r>
      <w:r w:rsidRPr="005A72FC">
        <w:rPr>
          <w:rFonts w:ascii="Arial" w:eastAsia="Times New Roman" w:hAnsi="Arial" w:cs="Arial"/>
          <w:b/>
          <w:bCs/>
          <w:color w:val="212121"/>
        </w:rPr>
        <w:t>Health Workers Using Case Definitions for Early Detection</w:t>
      </w:r>
    </w:p>
    <w:p w:rsidR="00976468" w:rsidRPr="005A72FC" w:rsidP="00976468" w14:paraId="05CA0F55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33BAED19" w14:textId="745C1CD0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976468" w:rsidRPr="005A72FC" w:rsidP="00976468" w14:paraId="25269AEC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5512041C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976468" w:rsidRPr="005A72FC" w:rsidP="00976468" w14:paraId="2F347EBD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976468" w:rsidRPr="005A72FC" w:rsidP="00976468" w14:paraId="0BEEE6F7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976468" w:rsidRPr="005A72FC" w:rsidP="00976468" w14:paraId="671F3E16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6926BC8C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0E1C23D9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976468" w:rsidRPr="005A72FC" w:rsidP="00976468" w14:paraId="15383A60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976468" w:rsidRPr="005A72FC" w:rsidP="00976468" w14:paraId="292435EA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976468" w:rsidP="00976468" w14:paraId="6D351EF5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07991440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976468" w:rsidRPr="005A72FC" w:rsidP="00AB45B4" w14:paraId="29F18BC0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76468" w:rsidRPr="00BD33D4" w:rsidP="00AB45B4" w14:paraId="328B0A3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976468" w:rsidRPr="00BD33D4" w:rsidP="00AB45B4" w14:paraId="1B137B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976468" w:rsidRPr="00BD33D4" w:rsidP="00AB45B4" w14:paraId="557D8A2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976468" w:rsidRPr="00BD33D4" w:rsidP="00AB45B4" w14:paraId="4C2A956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976468" w:rsidRPr="00BD33D4" w:rsidP="00AB45B4" w14:paraId="18B2349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4B0690B0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6AA8AFB" w14:textId="3C3DC245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 xml:space="preserve">I have a better understanding of how to use the case definition to identify </w:t>
            </w:r>
            <w:r w:rsidR="00071A02">
              <w:rPr>
                <w:rFonts w:ascii="Arial" w:hAnsi="Arial" w:cs="Arial"/>
              </w:rPr>
              <w:t>Mpox</w:t>
            </w:r>
            <w:r w:rsidRPr="2EAE742B">
              <w:rPr>
                <w:rFonts w:ascii="Arial" w:hAnsi="Arial" w:cs="Arial"/>
              </w:rPr>
              <w:t xml:space="preserve"> cases.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27A28DB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223406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3D69AB1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19D59A1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32859DE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5195DC5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55E98282" w14:textId="115D77E2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case scenarios helped me understand the case classification of </w:t>
            </w:r>
            <w:r w:rsidR="00071A02">
              <w:rPr>
                <w:rFonts w:ascii="Arial" w:hAnsi="Arial" w:cs="Arial"/>
              </w:rPr>
              <w:t>Mpox</w:t>
            </w:r>
            <w:r w:rsidRPr="005A72FC">
              <w:rPr>
                <w:rFonts w:ascii="Arial" w:hAnsi="Arial" w:cs="Arial"/>
              </w:rPr>
              <w:t xml:space="preserve"> (possible or suspect, probable, confirmed).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7A40958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1AB485B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1A7B00D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7BDB405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25414C5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72B77E0A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92F3E0F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46CAA1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7C598E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0288D03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5A945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9D2454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49547872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046B4504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224355D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0C40D31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DEF568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1D82B5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D03E42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2A4E06CC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89D83F5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5DDC1FF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60C388B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4860DEF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755DD8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4420684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19F457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0E679C20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7DD2D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3B1BD27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35672B3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1F228C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213834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9ADFC18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6638621B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1C18A66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78B3F21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A5C2DA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2D5162D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264900B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976468" w:rsidRPr="005A72FC" w:rsidP="00976468" w14:paraId="02AD0FB8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4440C801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976468" w:rsidP="00976468" w14:paraId="0445B71F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018EC1D5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5CAECA3D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38917967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3FEB314B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976468" w:rsidRPr="005A72FC" w:rsidP="00976468" w14:paraId="3CCEF206" w14:textId="77777777">
      <w:pPr>
        <w:spacing w:after="0" w:line="240" w:lineRule="auto"/>
        <w:rPr>
          <w:rFonts w:ascii="Arial" w:hAnsi="Arial" w:cs="Arial"/>
        </w:rPr>
      </w:pPr>
    </w:p>
    <w:p w:rsidR="00976468" w14:paraId="7462EB4E" w14:textId="6A2799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76468" w:rsidRPr="005A72FC" w:rsidP="00976468" w14:paraId="13FD25BF" w14:textId="749D83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976468" w:rsidRPr="005A72FC" w:rsidP="00976468" w14:paraId="719DD94A" w14:textId="2199DE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Polio</w:t>
      </w:r>
      <w:r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 </w:t>
      </w:r>
      <w:r>
        <w:rPr>
          <w:rFonts w:ascii="Arial" w:eastAsia="Times New Roman" w:hAnsi="Arial" w:cs="Arial"/>
          <w:b/>
          <w:bCs/>
          <w:color w:val="212121"/>
        </w:rPr>
        <w:t xml:space="preserve">Community </w:t>
      </w:r>
      <w:r w:rsidRPr="005A72FC">
        <w:rPr>
          <w:rFonts w:ascii="Arial" w:eastAsia="Times New Roman" w:hAnsi="Arial" w:cs="Arial"/>
          <w:b/>
          <w:bCs/>
          <w:color w:val="212121"/>
        </w:rPr>
        <w:t>Health Workers Using Case Definitions for Early Detection</w:t>
      </w:r>
    </w:p>
    <w:p w:rsidR="00976468" w:rsidRPr="005A72FC" w:rsidP="00976468" w14:paraId="4FA5E1F8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29DACB20" w14:textId="4756E5D1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976468" w:rsidRPr="005A72FC" w:rsidP="00976468" w14:paraId="49AF50E8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65BFBCA8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976468" w:rsidRPr="005A72FC" w:rsidP="00976468" w14:paraId="07B553D9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976468" w:rsidRPr="005A72FC" w:rsidP="00976468" w14:paraId="525E6500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976468" w:rsidRPr="005A72FC" w:rsidP="00976468" w14:paraId="0A55A18C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197CE7D8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67D708C8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976468" w:rsidRPr="005A72FC" w:rsidP="00976468" w14:paraId="48D8D73D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976468" w:rsidRPr="005A72FC" w:rsidP="00976468" w14:paraId="41C61208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976468" w:rsidP="00976468" w14:paraId="66AE92B2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47F9023A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976468" w:rsidRPr="005A72FC" w:rsidP="00AB45B4" w14:paraId="523EB60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76468" w:rsidRPr="00BD33D4" w:rsidP="00AB45B4" w14:paraId="4ADA95B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976468" w:rsidRPr="00BD33D4" w:rsidP="00AB45B4" w14:paraId="3EAF7A62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976468" w:rsidRPr="00BD33D4" w:rsidP="00AB45B4" w14:paraId="6CF6CBB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976468" w:rsidRPr="00BD33D4" w:rsidP="00AB45B4" w14:paraId="52F1AAE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976468" w:rsidRPr="00BD33D4" w:rsidP="00AB45B4" w14:paraId="1C35688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3BBB45FD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36D74177" w14:textId="3914EA61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 xml:space="preserve">I have a better understanding of how to use the case definition to identify </w:t>
            </w:r>
            <w:r w:rsidR="00324755">
              <w:rPr>
                <w:rFonts w:ascii="Arial" w:hAnsi="Arial" w:cs="Arial"/>
              </w:rPr>
              <w:t>P</w:t>
            </w:r>
            <w:r w:rsidR="00127C09">
              <w:rPr>
                <w:rFonts w:ascii="Arial" w:hAnsi="Arial" w:cs="Arial"/>
              </w:rPr>
              <w:t>olio</w:t>
            </w:r>
            <w:r w:rsidRPr="2EAE742B">
              <w:rPr>
                <w:rFonts w:ascii="Arial" w:hAnsi="Arial" w:cs="Arial"/>
              </w:rPr>
              <w:t xml:space="preserve"> cases.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7AF7364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78E9A5D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368C32E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B897CE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248920C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4C68681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A78D0A1" w14:textId="591CAD64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case scenarios helped me understand the case classification of </w:t>
            </w:r>
            <w:r w:rsidR="00324755">
              <w:rPr>
                <w:rFonts w:ascii="Arial" w:hAnsi="Arial" w:cs="Arial"/>
              </w:rPr>
              <w:t>P</w:t>
            </w:r>
            <w:r w:rsidR="00127C09">
              <w:rPr>
                <w:rFonts w:ascii="Arial" w:hAnsi="Arial" w:cs="Arial"/>
              </w:rPr>
              <w:t>olio</w:t>
            </w:r>
            <w:r w:rsidRPr="005A72FC">
              <w:rPr>
                <w:rFonts w:ascii="Arial" w:hAnsi="Arial" w:cs="Arial"/>
              </w:rPr>
              <w:t xml:space="preserve"> (possible or suspect, probable, confirmed).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27E8828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1DE497A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659A283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604FA2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7FD8AE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5E620B8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F22BA62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0255324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1977484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101CAE4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755B1A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D8D3CC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F16DF2B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7260A3C9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0078584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3DE370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1EF23F6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E77C77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42C35B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7843DFC5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7B7C34FB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6709828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72E0A2D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ED42E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1D10A18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2210C43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7A42885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5EEC8372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27BA86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CF9025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07DA910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6FB7F5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950B10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5659078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3FB33B07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59EC44A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58135F1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7A34B3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2CB994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7C4D67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976468" w:rsidRPr="005A72FC" w:rsidP="00976468" w14:paraId="24640644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2C511ACC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976468" w:rsidP="00976468" w14:paraId="3E7DD183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7BDB5A6A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29288DD2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13D567C4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7CFA7FB3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976468" w:rsidRPr="005A72FC" w:rsidP="00976468" w14:paraId="3101EA64" w14:textId="77777777">
      <w:pPr>
        <w:spacing w:after="0" w:line="240" w:lineRule="auto"/>
        <w:rPr>
          <w:rFonts w:ascii="Arial" w:hAnsi="Arial" w:cs="Arial"/>
        </w:rPr>
      </w:pPr>
    </w:p>
    <w:p w:rsidR="00976468" w14:paraId="0C3CCFD0" w14:textId="3189DB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76468" w:rsidRPr="005A72FC" w:rsidP="00976468" w14:paraId="6F630C9A" w14:textId="2BA0EB5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976468" w:rsidRPr="005A72FC" w:rsidP="00976468" w14:paraId="45E775C4" w14:textId="31668D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Rift Valley Fever</w:t>
      </w:r>
      <w:r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</w:t>
      </w:r>
      <w:r>
        <w:rPr>
          <w:rFonts w:ascii="Arial" w:eastAsia="Times New Roman" w:hAnsi="Arial" w:cs="Arial"/>
          <w:b/>
          <w:bCs/>
          <w:color w:val="212121"/>
        </w:rPr>
        <w:t xml:space="preserve"> Community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Health Workers Using Case Definitions for Early Detection</w:t>
      </w:r>
    </w:p>
    <w:p w:rsidR="00976468" w:rsidRPr="005A72FC" w:rsidP="00976468" w14:paraId="5B9DC9ED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4F586E40" w14:textId="0BE5D3C5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976468" w:rsidRPr="005A72FC" w:rsidP="00976468" w14:paraId="0E8A6F56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6FDDE0CD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976468" w:rsidRPr="005A72FC" w:rsidP="00976468" w14:paraId="2E05F8E8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976468" w:rsidRPr="005A72FC" w:rsidP="00976468" w14:paraId="362AAD6E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976468" w:rsidRPr="005A72FC" w:rsidP="00976468" w14:paraId="1E4C23F0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575461" w:rsidRPr="005A72FC" w:rsidP="00575461" w14:paraId="61D232E9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575461" w:rsidRPr="005A72FC" w:rsidP="00575461" w14:paraId="57F7FCDE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976468" w:rsidRPr="005A72FC" w:rsidP="00976468" w14:paraId="42F7E034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976468" w:rsidRPr="005A72FC" w:rsidP="00976468" w14:paraId="3A61028F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976468" w:rsidP="00976468" w14:paraId="36ABEF5B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0F2A554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976468" w:rsidRPr="005A72FC" w:rsidP="00AB45B4" w14:paraId="7D0A53DE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76468" w:rsidRPr="00BD33D4" w:rsidP="00AB45B4" w14:paraId="1040556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976468" w:rsidRPr="00BD33D4" w:rsidP="00AB45B4" w14:paraId="0F1802B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976468" w:rsidRPr="00BD33D4" w:rsidP="00AB45B4" w14:paraId="272DF5B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976468" w:rsidRPr="00BD33D4" w:rsidP="00AB45B4" w14:paraId="293813E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976468" w:rsidRPr="00BD33D4" w:rsidP="00AB45B4" w14:paraId="6760FF2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71F9F7F8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6615C51A" w14:textId="123F89E9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 xml:space="preserve">I have a better understanding of how to use the case definition to identify </w:t>
            </w:r>
            <w:r w:rsidR="006800EE">
              <w:rPr>
                <w:rFonts w:ascii="Arial" w:hAnsi="Arial" w:cs="Arial"/>
              </w:rPr>
              <w:t xml:space="preserve">Rift Valley Fever </w:t>
            </w:r>
            <w:r w:rsidRPr="2EAE742B">
              <w:rPr>
                <w:rFonts w:ascii="Arial" w:hAnsi="Arial" w:cs="Arial"/>
              </w:rPr>
              <w:t>cases.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6C37678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48AEA1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0043B54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08EF3E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472F05A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4F4E2FF0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DAAC66E" w14:textId="7CA9122D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case scenarios helped me understand the case classification of </w:t>
            </w:r>
            <w:r w:rsidR="00B323B5">
              <w:rPr>
                <w:rFonts w:ascii="Arial" w:hAnsi="Arial" w:cs="Arial"/>
              </w:rPr>
              <w:t>Rift Valley Fever</w:t>
            </w:r>
            <w:r w:rsidRPr="005A72FC">
              <w:rPr>
                <w:rFonts w:ascii="Arial" w:hAnsi="Arial" w:cs="Arial"/>
              </w:rPr>
              <w:t xml:space="preserve"> (possible or suspect, probable, confirmed).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3B8B1BA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62B0267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1AC06C7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30CC9E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CAB364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24A0FE2B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0591E4A1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48FCB12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2126107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4C53A95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095045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2FD54AB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63469CAB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4F43725D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6987433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052A37E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3FAF3EC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410767E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429D11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6E110BEC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26F53300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27B2498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7DBBF1F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E3FACB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BD0A8E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EEBFB3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104A8C39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F035DB0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5F2DF3A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00E8B81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7AEB183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280C788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0178BF2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8E27B79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6F211A5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5F9BA8F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71AEE36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5D563DA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088371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14B5434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976468" w:rsidRPr="005A72FC" w:rsidP="00976468" w14:paraId="73A7766B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7A76E02D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976468" w:rsidP="00976468" w14:paraId="3D83218C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6AAAD3CB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368C0E14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3604EE5B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7638F1C5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976468" w:rsidRPr="005A72FC" w:rsidP="00976468" w14:paraId="01A0152C" w14:textId="77777777">
      <w:pPr>
        <w:spacing w:after="0" w:line="240" w:lineRule="auto"/>
        <w:rPr>
          <w:rFonts w:ascii="Arial" w:hAnsi="Arial" w:cs="Arial"/>
        </w:rPr>
      </w:pPr>
    </w:p>
    <w:p w:rsidR="00BD33D4" w14:paraId="10BAF559" w14:textId="77777777">
      <w:pPr>
        <w:rPr>
          <w:rFonts w:ascii="Arial" w:hAnsi="Arial" w:cs="Arial"/>
          <w:b/>
          <w:bCs/>
        </w:rPr>
      </w:pPr>
    </w:p>
    <w:p w:rsidR="00976468" w14:paraId="6D29D6EC" w14:textId="7926FD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76468" w:rsidRPr="005A72FC" w:rsidP="00976468" w14:paraId="1D03C8DE" w14:textId="21985C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Post-session Feedback</w:t>
      </w:r>
    </w:p>
    <w:p w:rsidR="00976468" w:rsidRPr="005A72FC" w:rsidP="00976468" w14:paraId="353DBE52" w14:textId="465721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</w:rPr>
      </w:pPr>
      <w:r>
        <w:rPr>
          <w:rFonts w:ascii="Arial" w:eastAsia="Times New Roman" w:hAnsi="Arial" w:cs="Arial"/>
          <w:b/>
          <w:bCs/>
          <w:color w:val="212121"/>
        </w:rPr>
        <w:t>Yellow Fever</w:t>
      </w:r>
      <w:r>
        <w:rPr>
          <w:rFonts w:ascii="Arial" w:eastAsia="Times New Roman" w:hAnsi="Arial" w:cs="Arial"/>
          <w:b/>
          <w:bCs/>
          <w:color w:val="212121"/>
        </w:rPr>
        <w:t>:</w:t>
      </w:r>
      <w:r w:rsidRPr="005A72FC">
        <w:rPr>
          <w:rFonts w:ascii="Arial" w:eastAsia="Times New Roman" w:hAnsi="Arial" w:cs="Arial"/>
          <w:b/>
          <w:bCs/>
          <w:color w:val="212121"/>
        </w:rPr>
        <w:t xml:space="preserve"> Clinicians and </w:t>
      </w:r>
      <w:r>
        <w:rPr>
          <w:rFonts w:ascii="Arial" w:eastAsia="Times New Roman" w:hAnsi="Arial" w:cs="Arial"/>
          <w:b/>
          <w:bCs/>
          <w:color w:val="212121"/>
        </w:rPr>
        <w:t xml:space="preserve">Community </w:t>
      </w:r>
      <w:r w:rsidRPr="005A72FC">
        <w:rPr>
          <w:rFonts w:ascii="Arial" w:eastAsia="Times New Roman" w:hAnsi="Arial" w:cs="Arial"/>
          <w:b/>
          <w:bCs/>
          <w:color w:val="212121"/>
        </w:rPr>
        <w:t>Health Workers Using Case Definitions for Early Detection</w:t>
      </w:r>
    </w:p>
    <w:p w:rsidR="00976468" w:rsidRPr="005A72FC" w:rsidP="00976468" w14:paraId="1CBB292E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532797EF" w14:textId="2F1A9769">
      <w:pPr>
        <w:spacing w:after="0" w:line="240" w:lineRule="auto"/>
        <w:rPr>
          <w:rFonts w:ascii="Arial" w:eastAsia="Times New Roman" w:hAnsi="Arial" w:cs="Arial"/>
          <w:color w:val="212121"/>
        </w:rPr>
      </w:pPr>
      <w:r w:rsidRPr="0D9F2EDB">
        <w:rPr>
          <w:rFonts w:ascii="Arial" w:eastAsia="Times New Roman" w:hAnsi="Arial" w:cs="Arial"/>
          <w:color w:val="212121"/>
        </w:rPr>
        <w:t xml:space="preserve">Thank you for participating in the case definition presentation for clinicians and community health workers. Please fill out this </w:t>
      </w:r>
      <w:r w:rsidR="00AF7971">
        <w:rPr>
          <w:rFonts w:ascii="Arial" w:eastAsia="Times New Roman" w:hAnsi="Arial" w:cs="Arial"/>
          <w:color w:val="212121"/>
        </w:rPr>
        <w:t>brief questionnaire</w:t>
      </w:r>
      <w:r w:rsidRPr="0D9F2EDB">
        <w:rPr>
          <w:rFonts w:ascii="Arial" w:eastAsia="Times New Roman" w:hAnsi="Arial" w:cs="Arial"/>
          <w:color w:val="212121"/>
        </w:rPr>
        <w:t xml:space="preserve"> so we can improve the presentation. As you read through </w:t>
      </w:r>
      <w:r w:rsidR="00725F8B">
        <w:rPr>
          <w:rFonts w:ascii="Arial" w:eastAsia="Times New Roman" w:hAnsi="Arial" w:cs="Arial"/>
          <w:color w:val="212121"/>
        </w:rPr>
        <w:t>the questionnaire</w:t>
      </w:r>
      <w:r w:rsidRPr="0D9F2EDB">
        <w:rPr>
          <w:rFonts w:ascii="Arial" w:eastAsia="Times New Roman" w:hAnsi="Arial" w:cs="Arial"/>
          <w:color w:val="212121"/>
        </w:rPr>
        <w:t>, please underline, or circle any words that are unfamiliar to you.</w:t>
      </w:r>
    </w:p>
    <w:p w:rsidR="00976468" w:rsidRPr="005A72FC" w:rsidP="00976468" w14:paraId="30FC9DF1" w14:textId="77777777">
      <w:pPr>
        <w:spacing w:after="0" w:line="240" w:lineRule="auto"/>
        <w:rPr>
          <w:rFonts w:ascii="Arial" w:eastAsia="Times New Roman" w:hAnsi="Arial" w:cs="Arial"/>
          <w:color w:val="212121"/>
        </w:rPr>
      </w:pPr>
    </w:p>
    <w:p w:rsidR="00976468" w:rsidRPr="005A72FC" w:rsidP="00976468" w14:paraId="6643F287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Region/Department: ____</w:t>
      </w:r>
      <w:r>
        <w:rPr>
          <w:rFonts w:ascii="Arial" w:hAnsi="Arial" w:cs="Arial"/>
        </w:rPr>
        <w:t>_______________________________________________________________</w:t>
      </w:r>
    </w:p>
    <w:p w:rsidR="00976468" w:rsidRPr="005A72FC" w:rsidP="00976468" w14:paraId="57BC05ED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Organization: ____</w:t>
      </w:r>
      <w:r>
        <w:rPr>
          <w:rFonts w:ascii="Arial" w:hAnsi="Arial" w:cs="Arial"/>
        </w:rPr>
        <w:t>_____________________________________________________________________</w:t>
      </w:r>
    </w:p>
    <w:p w:rsidR="00976468" w:rsidRPr="005A72FC" w:rsidP="00976468" w14:paraId="633C299D" w14:textId="77777777">
      <w:p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Role:</w:t>
      </w:r>
      <w:r>
        <w:rPr>
          <w:rFonts w:ascii="Arial" w:hAnsi="Arial" w:cs="Arial"/>
        </w:rPr>
        <w:t xml:space="preserve"> Please circle the role that applies to you or specify your role under “Other” if it is not listed.</w:t>
      </w:r>
    </w:p>
    <w:p w:rsidR="00976468" w:rsidRPr="005A72FC" w:rsidP="00976468" w14:paraId="1615680B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H</w:t>
      </w:r>
      <w:r w:rsidRPr="005A72FC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W</w:t>
      </w:r>
      <w:r w:rsidRPr="005A72FC">
        <w:rPr>
          <w:rFonts w:ascii="Arial" w:hAnsi="Arial" w:cs="Arial"/>
        </w:rPr>
        <w:t>orker</w:t>
      </w:r>
    </w:p>
    <w:p w:rsidR="00976468" w:rsidRPr="005A72FC" w:rsidP="00976468" w14:paraId="4E453913" w14:textId="3AF61485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Nurse</w:t>
      </w:r>
    </w:p>
    <w:p w:rsidR="00976468" w:rsidRPr="005A72FC" w:rsidP="00976468" w14:paraId="50AB67E4" w14:textId="3EBBF373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Physician </w:t>
      </w:r>
    </w:p>
    <w:p w:rsidR="00976468" w:rsidRPr="005A72FC" w:rsidP="00976468" w14:paraId="5ABD756F" w14:textId="77777777">
      <w:pPr>
        <w:pStyle w:val="ListParagraph"/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 xml:space="preserve">Other </w:t>
      </w:r>
    </w:p>
    <w:p w:rsidR="00976468" w:rsidRPr="005A72FC" w:rsidP="00976468" w14:paraId="314F1AD6" w14:textId="77777777">
      <w:pPr>
        <w:pStyle w:val="ListParagraph"/>
        <w:numPr>
          <w:ilvl w:val="1"/>
          <w:numId w:val="1"/>
        </w:numPr>
        <w:spacing w:after="240" w:line="240" w:lineRule="auto"/>
        <w:rPr>
          <w:rFonts w:ascii="Arial" w:hAnsi="Arial" w:cs="Arial"/>
        </w:rPr>
      </w:pPr>
      <w:r w:rsidRPr="005A72FC">
        <w:rPr>
          <w:rFonts w:ascii="Arial" w:hAnsi="Arial" w:cs="Arial"/>
        </w:rPr>
        <w:t>Specify</w:t>
      </w:r>
      <w:r>
        <w:rPr>
          <w:rFonts w:ascii="Arial" w:hAnsi="Arial" w:cs="Arial"/>
        </w:rPr>
        <w:t>:</w:t>
      </w:r>
      <w:r w:rsidRPr="005A72FC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</w:t>
      </w:r>
    </w:p>
    <w:p w:rsidR="00976468" w:rsidP="00976468" w14:paraId="42C552B7" w14:textId="7777777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72FC">
        <w:rPr>
          <w:rFonts w:ascii="Arial" w:hAnsi="Arial" w:cs="Arial"/>
        </w:rPr>
        <w:t>Please indicate the level of agreement with the following statements about th</w:t>
      </w:r>
      <w:r>
        <w:rPr>
          <w:rFonts w:ascii="Arial" w:hAnsi="Arial" w:cs="Arial"/>
        </w:rPr>
        <w:t>e</w:t>
      </w:r>
      <w:r w:rsidRPr="005A7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presentation</w:t>
      </w:r>
      <w:r w:rsidRPr="005A72FC">
        <w:rPr>
          <w:rFonts w:ascii="Arial" w:hAnsi="Arial" w:cs="Arial"/>
        </w:rPr>
        <w:t>.</w:t>
      </w:r>
    </w:p>
    <w:tbl>
      <w:tblPr>
        <w:tblStyle w:val="TableGrid"/>
        <w:tblW w:w="10530" w:type="dxa"/>
        <w:tblInd w:w="-5" w:type="dxa"/>
        <w:tblLook w:val="04A0"/>
      </w:tblPr>
      <w:tblGrid>
        <w:gridCol w:w="4272"/>
        <w:gridCol w:w="1146"/>
        <w:gridCol w:w="1244"/>
        <w:gridCol w:w="1374"/>
        <w:gridCol w:w="962"/>
        <w:gridCol w:w="1532"/>
      </w:tblGrid>
      <w:tr w14:paraId="5FA0E3C7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</w:tcPr>
          <w:p w:rsidR="00976468" w:rsidRPr="005A72FC" w:rsidP="00AB45B4" w14:paraId="2703218E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:rsidR="00976468" w:rsidRPr="00BD33D4" w:rsidP="00AB45B4" w14:paraId="3E2B0DB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244" w:type="dxa"/>
            <w:vAlign w:val="center"/>
          </w:tcPr>
          <w:p w:rsidR="00976468" w:rsidRPr="00BD33D4" w:rsidP="00AB45B4" w14:paraId="14BA0A1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374" w:type="dxa"/>
            <w:vAlign w:val="center"/>
          </w:tcPr>
          <w:p w:rsidR="00976468" w:rsidRPr="00BD33D4" w:rsidP="00AB45B4" w14:paraId="4022ABD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Neither agree nor disagree</w:t>
            </w:r>
          </w:p>
        </w:tc>
        <w:tc>
          <w:tcPr>
            <w:tcW w:w="962" w:type="dxa"/>
            <w:vAlign w:val="center"/>
          </w:tcPr>
          <w:p w:rsidR="00976468" w:rsidRPr="00BD33D4" w:rsidP="00AB45B4" w14:paraId="0D271E8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532" w:type="dxa"/>
            <w:vAlign w:val="center"/>
          </w:tcPr>
          <w:p w:rsidR="00976468" w:rsidRPr="00BD33D4" w:rsidP="00AB45B4" w14:paraId="30CA656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D33D4">
              <w:rPr>
                <w:rFonts w:ascii="Arial" w:hAnsi="Arial" w:cs="Arial"/>
                <w:b/>
                <w:bCs/>
              </w:rPr>
              <w:t>Strongly agree</w:t>
            </w:r>
          </w:p>
        </w:tc>
      </w:tr>
      <w:tr w14:paraId="0A46D7C8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3A4F2E72" w14:textId="128771DA">
            <w:pPr>
              <w:pStyle w:val="ListParagraph"/>
              <w:ind w:left="0"/>
              <w:rPr>
                <w:rFonts w:ascii="Arial" w:hAnsi="Arial" w:cs="Arial"/>
              </w:rPr>
            </w:pPr>
            <w:r w:rsidRPr="2EAE742B">
              <w:rPr>
                <w:rFonts w:ascii="Arial" w:hAnsi="Arial" w:cs="Arial"/>
              </w:rPr>
              <w:t xml:space="preserve">I have a better understanding of how to use the case definition to identify </w:t>
            </w:r>
            <w:r w:rsidR="001305A7">
              <w:rPr>
                <w:rFonts w:ascii="Arial" w:hAnsi="Arial" w:cs="Arial"/>
              </w:rPr>
              <w:t>Y</w:t>
            </w:r>
            <w:r w:rsidR="00E10D96">
              <w:rPr>
                <w:rFonts w:ascii="Arial" w:hAnsi="Arial" w:cs="Arial"/>
              </w:rPr>
              <w:t xml:space="preserve">ellow </w:t>
            </w:r>
            <w:r w:rsidR="001305A7">
              <w:rPr>
                <w:rFonts w:ascii="Arial" w:hAnsi="Arial" w:cs="Arial"/>
              </w:rPr>
              <w:t>F</w:t>
            </w:r>
            <w:r w:rsidR="00E10D96">
              <w:rPr>
                <w:rFonts w:ascii="Arial" w:hAnsi="Arial" w:cs="Arial"/>
              </w:rPr>
              <w:t xml:space="preserve">ever </w:t>
            </w:r>
            <w:r w:rsidRPr="2EAE742B">
              <w:rPr>
                <w:rFonts w:ascii="Arial" w:hAnsi="Arial" w:cs="Arial"/>
              </w:rPr>
              <w:t>cases.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0AB5AD8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76CDB20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4C34C9E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2031B44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2DDCCA3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2CD24364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5AD0DCC9" w14:textId="3A013F24">
            <w:pPr>
              <w:pStyle w:val="ListParagraph"/>
              <w:ind w:left="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case scenarios helped me understand the case classification of </w:t>
            </w:r>
            <w:r w:rsidR="001305A7">
              <w:rPr>
                <w:rFonts w:ascii="Arial" w:hAnsi="Arial" w:cs="Arial"/>
              </w:rPr>
              <w:t>Y</w:t>
            </w:r>
            <w:r w:rsidR="00E10D96">
              <w:rPr>
                <w:rFonts w:ascii="Arial" w:hAnsi="Arial" w:cs="Arial"/>
              </w:rPr>
              <w:t xml:space="preserve">ellow </w:t>
            </w:r>
            <w:r w:rsidR="001305A7">
              <w:rPr>
                <w:rFonts w:ascii="Arial" w:hAnsi="Arial" w:cs="Arial"/>
              </w:rPr>
              <w:t>F</w:t>
            </w:r>
            <w:r w:rsidR="00E10D96">
              <w:rPr>
                <w:rFonts w:ascii="Arial" w:hAnsi="Arial" w:cs="Arial"/>
              </w:rPr>
              <w:t>ever</w:t>
            </w:r>
            <w:r w:rsidRPr="005A72FC">
              <w:rPr>
                <w:rFonts w:ascii="Arial" w:hAnsi="Arial" w:cs="Arial"/>
              </w:rPr>
              <w:t xml:space="preserve"> (possible or suspect, probable, confirmed).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19B2EFA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00A08AF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A0039D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5B8B11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96EDA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4FA8A370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9702647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presentation</w:t>
            </w:r>
            <w:r w:rsidRPr="005A72FC">
              <w:rPr>
                <w:rFonts w:ascii="Arial" w:hAnsi="Arial" w:cs="Arial"/>
              </w:rPr>
              <w:t xml:space="preserve"> was well organized.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7E79283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0907B4B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07ABE2D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682AF5B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321B84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06E17620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392D961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presentation was clear and easy to understand.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03AA21F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30E62F1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09A952D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FDB882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6403F52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180F6E55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127D54A3" w14:textId="77777777">
            <w:pPr>
              <w:ind w:right="160"/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amount of information presented was adequate (not too much and not too little).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6D24AEB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33501AA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231AF6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C63B63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7852B5A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763D3C0D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2308823B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job.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1878D2A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6E34F8A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0133DED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3DF7714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58C0C47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  <w:tr w14:paraId="49FFF931" w14:textId="77777777" w:rsidTr="00AB45B4">
        <w:tblPrEx>
          <w:tblW w:w="10530" w:type="dxa"/>
          <w:tblInd w:w="-5" w:type="dxa"/>
          <w:tblLook w:val="04A0"/>
        </w:tblPrEx>
        <w:tc>
          <w:tcPr>
            <w:tcW w:w="4272" w:type="dxa"/>
            <w:vAlign w:val="center"/>
          </w:tcPr>
          <w:p w:rsidR="00976468" w:rsidRPr="005A72FC" w:rsidP="00AB45B4" w14:paraId="2635BB7B" w14:textId="77777777">
            <w:pPr>
              <w:rPr>
                <w:rFonts w:ascii="Arial" w:hAnsi="Arial" w:cs="Arial"/>
              </w:rPr>
            </w:pPr>
            <w:r w:rsidRPr="005A72FC">
              <w:rPr>
                <w:rFonts w:ascii="Arial" w:hAnsi="Arial" w:cs="Arial"/>
              </w:rPr>
              <w:t>The content covered is relevant to my local community.</w:t>
            </w:r>
          </w:p>
        </w:tc>
        <w:tc>
          <w:tcPr>
            <w:tcW w:w="1146" w:type="dxa"/>
            <w:vAlign w:val="center"/>
          </w:tcPr>
          <w:p w:rsidR="00976468" w:rsidRPr="00404364" w:rsidP="00AB45B4" w14:paraId="766621C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244" w:type="dxa"/>
            <w:vAlign w:val="center"/>
          </w:tcPr>
          <w:p w:rsidR="00976468" w:rsidRPr="00404364" w:rsidP="00AB45B4" w14:paraId="472B46D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374" w:type="dxa"/>
            <w:vAlign w:val="center"/>
          </w:tcPr>
          <w:p w:rsidR="00976468" w:rsidRPr="00404364" w:rsidP="00AB45B4" w14:paraId="624A1EC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962" w:type="dxa"/>
            <w:vAlign w:val="center"/>
          </w:tcPr>
          <w:p w:rsidR="00976468" w:rsidRPr="00404364" w:rsidP="00AB45B4" w14:paraId="508C266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  <w:tc>
          <w:tcPr>
            <w:tcW w:w="1532" w:type="dxa"/>
            <w:vAlign w:val="center"/>
          </w:tcPr>
          <w:p w:rsidR="00976468" w:rsidRPr="00404364" w:rsidP="00AB45B4" w14:paraId="2BAA941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364">
              <w:rPr>
                <w:rFonts w:ascii="Arial" w:hAnsi="Arial" w:cs="Arial"/>
                <w:sz w:val="28"/>
                <w:szCs w:val="28"/>
              </w:rPr>
              <w:t>○</w:t>
            </w:r>
          </w:p>
        </w:tc>
      </w:tr>
    </w:tbl>
    <w:p w:rsidR="00976468" w:rsidRPr="005A72FC" w:rsidP="00976468" w14:paraId="7C07A789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4CB331B3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A72FC">
        <w:rPr>
          <w:rFonts w:ascii="Arial" w:hAnsi="Arial" w:cs="Arial"/>
        </w:rPr>
        <w:t>Were there any terms or words in the presentation that were confusing or difficult to understand? If yes, please share.</w:t>
      </w:r>
    </w:p>
    <w:p w:rsidR="00976468" w:rsidP="00976468" w14:paraId="11866E7B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6D491EFA" w14:textId="77777777">
      <w:pPr>
        <w:spacing w:after="0" w:line="240" w:lineRule="auto"/>
        <w:rPr>
          <w:rFonts w:ascii="Arial" w:hAnsi="Arial" w:cs="Arial"/>
        </w:rPr>
      </w:pPr>
    </w:p>
    <w:p w:rsidR="00976468" w:rsidP="00976468" w14:paraId="293642CD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21AD6E31" w14:textId="77777777">
      <w:pPr>
        <w:spacing w:after="0" w:line="240" w:lineRule="auto"/>
        <w:rPr>
          <w:rFonts w:ascii="Arial" w:hAnsi="Arial" w:cs="Arial"/>
        </w:rPr>
      </w:pPr>
    </w:p>
    <w:p w:rsidR="00976468" w:rsidRPr="005A72FC" w:rsidP="00976468" w14:paraId="15691EBA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A72FC">
        <w:rPr>
          <w:rFonts w:ascii="Arial" w:hAnsi="Arial" w:cs="Arial"/>
        </w:rPr>
        <w:t>Was there any information in the presentation that was confusing or difficult to understand? If yes, please share.</w:t>
      </w:r>
    </w:p>
    <w:p w:rsidR="00976468" w:rsidRPr="005A72FC" w:rsidP="00976468" w14:paraId="7CCC7FA3" w14:textId="77777777">
      <w:pPr>
        <w:spacing w:after="0" w:line="240" w:lineRule="auto"/>
        <w:rPr>
          <w:rFonts w:ascii="Arial" w:hAnsi="Arial" w:cs="Arial"/>
        </w:rPr>
      </w:pPr>
    </w:p>
    <w:p w:rsidR="00976468" w14:paraId="3BE5D9D3" w14:textId="51DB6FCE">
      <w:pPr>
        <w:rPr>
          <w:rFonts w:ascii="Arial" w:hAnsi="Arial" w:cs="Arial"/>
          <w:b/>
          <w:bCs/>
        </w:rPr>
      </w:pPr>
    </w:p>
    <w:sectPr w:rsidSect="00772966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33FCF"/>
    <w:multiLevelType w:val="hybridMultilevel"/>
    <w:tmpl w:val="08200D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06CB"/>
    <w:multiLevelType w:val="hybridMultilevel"/>
    <w:tmpl w:val="8B20C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91B94"/>
    <w:multiLevelType w:val="hybridMultilevel"/>
    <w:tmpl w:val="011A7F9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7663C"/>
    <w:multiLevelType w:val="hybridMultilevel"/>
    <w:tmpl w:val="011A7F9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933AB"/>
    <w:multiLevelType w:val="hybridMultilevel"/>
    <w:tmpl w:val="71901AA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F722F"/>
    <w:multiLevelType w:val="hybridMultilevel"/>
    <w:tmpl w:val="56E646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90704">
    <w:abstractNumId w:val="1"/>
  </w:num>
  <w:num w:numId="2" w16cid:durableId="954487978">
    <w:abstractNumId w:val="4"/>
  </w:num>
  <w:num w:numId="3" w16cid:durableId="969018023">
    <w:abstractNumId w:val="3"/>
  </w:num>
  <w:num w:numId="4" w16cid:durableId="593168012">
    <w:abstractNumId w:val="2"/>
  </w:num>
  <w:num w:numId="5" w16cid:durableId="1404718498">
    <w:abstractNumId w:val="5"/>
  </w:num>
  <w:num w:numId="6" w16cid:durableId="44951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7B"/>
    <w:rsid w:val="000176F8"/>
    <w:rsid w:val="00020D7F"/>
    <w:rsid w:val="00022A8C"/>
    <w:rsid w:val="00043140"/>
    <w:rsid w:val="00046823"/>
    <w:rsid w:val="00064D67"/>
    <w:rsid w:val="0006673A"/>
    <w:rsid w:val="0007000E"/>
    <w:rsid w:val="00070EFA"/>
    <w:rsid w:val="00071A02"/>
    <w:rsid w:val="00071E1F"/>
    <w:rsid w:val="000B61DA"/>
    <w:rsid w:val="000C635F"/>
    <w:rsid w:val="000F1222"/>
    <w:rsid w:val="00127C09"/>
    <w:rsid w:val="00127DA4"/>
    <w:rsid w:val="001305A7"/>
    <w:rsid w:val="00131042"/>
    <w:rsid w:val="00134EBF"/>
    <w:rsid w:val="001459FD"/>
    <w:rsid w:val="00156DEC"/>
    <w:rsid w:val="0016058F"/>
    <w:rsid w:val="00160D28"/>
    <w:rsid w:val="00190C31"/>
    <w:rsid w:val="00190D3E"/>
    <w:rsid w:val="001933A5"/>
    <w:rsid w:val="001B59C8"/>
    <w:rsid w:val="001C53F1"/>
    <w:rsid w:val="001E2699"/>
    <w:rsid w:val="001E4CC6"/>
    <w:rsid w:val="00206FBB"/>
    <w:rsid w:val="00212902"/>
    <w:rsid w:val="00213EB0"/>
    <w:rsid w:val="002325D2"/>
    <w:rsid w:val="00263475"/>
    <w:rsid w:val="00263F57"/>
    <w:rsid w:val="0027514A"/>
    <w:rsid w:val="0027773A"/>
    <w:rsid w:val="002A722A"/>
    <w:rsid w:val="002A7B9D"/>
    <w:rsid w:val="002E3027"/>
    <w:rsid w:val="002E5AA4"/>
    <w:rsid w:val="002F70D0"/>
    <w:rsid w:val="00304E64"/>
    <w:rsid w:val="003143D6"/>
    <w:rsid w:val="003172F9"/>
    <w:rsid w:val="00324755"/>
    <w:rsid w:val="003300F2"/>
    <w:rsid w:val="00331177"/>
    <w:rsid w:val="003360EE"/>
    <w:rsid w:val="003422F1"/>
    <w:rsid w:val="0035461C"/>
    <w:rsid w:val="0036449C"/>
    <w:rsid w:val="0037270F"/>
    <w:rsid w:val="00373BE2"/>
    <w:rsid w:val="00374791"/>
    <w:rsid w:val="003747A5"/>
    <w:rsid w:val="00383819"/>
    <w:rsid w:val="003855BC"/>
    <w:rsid w:val="0039669F"/>
    <w:rsid w:val="003A6DDA"/>
    <w:rsid w:val="003B4A96"/>
    <w:rsid w:val="003B68E7"/>
    <w:rsid w:val="003B6BB1"/>
    <w:rsid w:val="003C0F6D"/>
    <w:rsid w:val="003C456E"/>
    <w:rsid w:val="003D5343"/>
    <w:rsid w:val="003E0E91"/>
    <w:rsid w:val="003E181B"/>
    <w:rsid w:val="00404364"/>
    <w:rsid w:val="004044FB"/>
    <w:rsid w:val="00412270"/>
    <w:rsid w:val="00417F86"/>
    <w:rsid w:val="004222B9"/>
    <w:rsid w:val="004240F0"/>
    <w:rsid w:val="00425F7B"/>
    <w:rsid w:val="00430579"/>
    <w:rsid w:val="00436936"/>
    <w:rsid w:val="0044799E"/>
    <w:rsid w:val="004520E8"/>
    <w:rsid w:val="00465AF5"/>
    <w:rsid w:val="00481E37"/>
    <w:rsid w:val="004A0BB8"/>
    <w:rsid w:val="004D2B35"/>
    <w:rsid w:val="004E176F"/>
    <w:rsid w:val="004E1FD0"/>
    <w:rsid w:val="004E7AB8"/>
    <w:rsid w:val="00511EFB"/>
    <w:rsid w:val="00523762"/>
    <w:rsid w:val="00561B75"/>
    <w:rsid w:val="0056710A"/>
    <w:rsid w:val="00567588"/>
    <w:rsid w:val="00574117"/>
    <w:rsid w:val="00575461"/>
    <w:rsid w:val="005855F5"/>
    <w:rsid w:val="0059004F"/>
    <w:rsid w:val="00591F65"/>
    <w:rsid w:val="0059336C"/>
    <w:rsid w:val="005A72FC"/>
    <w:rsid w:val="005C7423"/>
    <w:rsid w:val="005C7E91"/>
    <w:rsid w:val="00603EE5"/>
    <w:rsid w:val="006045F2"/>
    <w:rsid w:val="00624382"/>
    <w:rsid w:val="00633B5E"/>
    <w:rsid w:val="00641BFC"/>
    <w:rsid w:val="006426F7"/>
    <w:rsid w:val="0065389E"/>
    <w:rsid w:val="006704CB"/>
    <w:rsid w:val="006734EC"/>
    <w:rsid w:val="00676ABB"/>
    <w:rsid w:val="006800EE"/>
    <w:rsid w:val="006B65DE"/>
    <w:rsid w:val="006C4400"/>
    <w:rsid w:val="006D0500"/>
    <w:rsid w:val="006D2DEC"/>
    <w:rsid w:val="006E0EE6"/>
    <w:rsid w:val="006F0A66"/>
    <w:rsid w:val="007022B9"/>
    <w:rsid w:val="0070628E"/>
    <w:rsid w:val="00714844"/>
    <w:rsid w:val="00725F8B"/>
    <w:rsid w:val="00772966"/>
    <w:rsid w:val="00793376"/>
    <w:rsid w:val="007D4483"/>
    <w:rsid w:val="007F09B9"/>
    <w:rsid w:val="00822630"/>
    <w:rsid w:val="00840511"/>
    <w:rsid w:val="00846516"/>
    <w:rsid w:val="008626C0"/>
    <w:rsid w:val="00862CE9"/>
    <w:rsid w:val="0087352F"/>
    <w:rsid w:val="008B0591"/>
    <w:rsid w:val="008E5891"/>
    <w:rsid w:val="008F2B09"/>
    <w:rsid w:val="008F52E3"/>
    <w:rsid w:val="00907E64"/>
    <w:rsid w:val="00917594"/>
    <w:rsid w:val="00926A4A"/>
    <w:rsid w:val="00934D02"/>
    <w:rsid w:val="0094074A"/>
    <w:rsid w:val="00944779"/>
    <w:rsid w:val="00960927"/>
    <w:rsid w:val="00976468"/>
    <w:rsid w:val="009835DC"/>
    <w:rsid w:val="0099747B"/>
    <w:rsid w:val="009A0820"/>
    <w:rsid w:val="009A581F"/>
    <w:rsid w:val="009A775F"/>
    <w:rsid w:val="009B05F1"/>
    <w:rsid w:val="00A15753"/>
    <w:rsid w:val="00A16BCF"/>
    <w:rsid w:val="00A22727"/>
    <w:rsid w:val="00A42AA5"/>
    <w:rsid w:val="00A4586D"/>
    <w:rsid w:val="00A74AF2"/>
    <w:rsid w:val="00A80F30"/>
    <w:rsid w:val="00A8318E"/>
    <w:rsid w:val="00A875D2"/>
    <w:rsid w:val="00A918DF"/>
    <w:rsid w:val="00AA0408"/>
    <w:rsid w:val="00AB45B4"/>
    <w:rsid w:val="00AB7813"/>
    <w:rsid w:val="00AD089A"/>
    <w:rsid w:val="00AD5681"/>
    <w:rsid w:val="00AF7971"/>
    <w:rsid w:val="00B229F2"/>
    <w:rsid w:val="00B25D7E"/>
    <w:rsid w:val="00B323B5"/>
    <w:rsid w:val="00B37727"/>
    <w:rsid w:val="00B37E66"/>
    <w:rsid w:val="00B551CF"/>
    <w:rsid w:val="00B66606"/>
    <w:rsid w:val="00B95485"/>
    <w:rsid w:val="00BA08EB"/>
    <w:rsid w:val="00BC5759"/>
    <w:rsid w:val="00BD0FEC"/>
    <w:rsid w:val="00BD33D4"/>
    <w:rsid w:val="00BD349A"/>
    <w:rsid w:val="00BE695B"/>
    <w:rsid w:val="00C06669"/>
    <w:rsid w:val="00C13D80"/>
    <w:rsid w:val="00C214A6"/>
    <w:rsid w:val="00C22027"/>
    <w:rsid w:val="00C34B15"/>
    <w:rsid w:val="00C56139"/>
    <w:rsid w:val="00C76094"/>
    <w:rsid w:val="00C83B76"/>
    <w:rsid w:val="00C9786A"/>
    <w:rsid w:val="00CB4E74"/>
    <w:rsid w:val="00CF5336"/>
    <w:rsid w:val="00D079C1"/>
    <w:rsid w:val="00D132B3"/>
    <w:rsid w:val="00D1673E"/>
    <w:rsid w:val="00D45695"/>
    <w:rsid w:val="00D6233A"/>
    <w:rsid w:val="00D62D6E"/>
    <w:rsid w:val="00D630C9"/>
    <w:rsid w:val="00D76A23"/>
    <w:rsid w:val="00D83B92"/>
    <w:rsid w:val="00DA1324"/>
    <w:rsid w:val="00DD71E2"/>
    <w:rsid w:val="00DF0F3B"/>
    <w:rsid w:val="00DF44FA"/>
    <w:rsid w:val="00E067FE"/>
    <w:rsid w:val="00E10D96"/>
    <w:rsid w:val="00E40809"/>
    <w:rsid w:val="00E44BE1"/>
    <w:rsid w:val="00E4585B"/>
    <w:rsid w:val="00E47A38"/>
    <w:rsid w:val="00E766EF"/>
    <w:rsid w:val="00E9732F"/>
    <w:rsid w:val="00EB1F67"/>
    <w:rsid w:val="00EB5007"/>
    <w:rsid w:val="00EB68B1"/>
    <w:rsid w:val="00EB692C"/>
    <w:rsid w:val="00EE45ED"/>
    <w:rsid w:val="00EF13B7"/>
    <w:rsid w:val="00F03035"/>
    <w:rsid w:val="00F0714F"/>
    <w:rsid w:val="00F229E6"/>
    <w:rsid w:val="00F40F96"/>
    <w:rsid w:val="00F515F3"/>
    <w:rsid w:val="00F528EE"/>
    <w:rsid w:val="00F857D4"/>
    <w:rsid w:val="0A768368"/>
    <w:rsid w:val="0D9F2EDB"/>
    <w:rsid w:val="2EAE742B"/>
    <w:rsid w:val="38013C5B"/>
    <w:rsid w:val="39432C45"/>
    <w:rsid w:val="4F649679"/>
    <w:rsid w:val="60E5F442"/>
    <w:rsid w:val="71080B5E"/>
    <w:rsid w:val="73241B17"/>
    <w:rsid w:val="78461455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A6A07"/>
  <w15:chartTrackingRefBased/>
  <w15:docId w15:val="{416F05D2-403F-4013-9B92-575B7E19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F7B"/>
    <w:rPr>
      <w:rFonts w:eastAsiaTheme="minorHAnsi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F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F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425F7B"/>
    <w:pPr>
      <w:ind w:left="720"/>
      <w:contextualSpacing/>
    </w:pPr>
  </w:style>
  <w:style w:type="paragraph" w:customStyle="1" w:styleId="paragraph">
    <w:name w:val="paragraph"/>
    <w:basedOn w:val="Normal"/>
    <w:rsid w:val="0042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5F7B"/>
  </w:style>
  <w:style w:type="character" w:customStyle="1" w:styleId="eop">
    <w:name w:val="eop"/>
    <w:basedOn w:val="DefaultParagraphFont"/>
    <w:rsid w:val="00425F7B"/>
  </w:style>
  <w:style w:type="table" w:styleId="TableGrid">
    <w:name w:val="Table Grid"/>
    <w:basedOn w:val="TableNormal"/>
    <w:uiPriority w:val="39"/>
    <w:rsid w:val="00425F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F7B"/>
    <w:rPr>
      <w:rFonts w:eastAsiaTheme="minorHAnsi"/>
      <w:sz w:val="20"/>
      <w:szCs w:val="20"/>
      <w:lang w:eastAsia="en-US"/>
    </w:rPr>
  </w:style>
  <w:style w:type="character" w:customStyle="1" w:styleId="cf01">
    <w:name w:val="cf01"/>
    <w:basedOn w:val="DefaultParagraphFont"/>
    <w:rsid w:val="00425F7B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25F7B"/>
    <w:rPr>
      <w:color w:val="2B579A"/>
      <w:shd w:val="clear" w:color="auto" w:fill="E1DFDD"/>
    </w:rPr>
  </w:style>
  <w:style w:type="paragraph" w:customStyle="1" w:styleId="Default">
    <w:name w:val="Default"/>
    <w:rsid w:val="00425F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58F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1459FD"/>
    <w:pPr>
      <w:spacing w:after="0" w:line="240" w:lineRule="auto"/>
    </w:pPr>
    <w:rPr>
      <w:rFonts w:eastAsiaTheme="minorHAnsi"/>
      <w:lang w:eastAsia="en-US"/>
    </w:rPr>
  </w:style>
  <w:style w:type="character" w:customStyle="1" w:styleId="ui-provider">
    <w:name w:val="ui-provider"/>
    <w:basedOn w:val="DefaultParagraphFont"/>
    <w:rsid w:val="00F0714F"/>
  </w:style>
  <w:style w:type="paragraph" w:styleId="Header">
    <w:name w:val="header"/>
    <w:basedOn w:val="Normal"/>
    <w:link w:val="HeaderChar"/>
    <w:uiPriority w:val="99"/>
    <w:unhideWhenUsed/>
    <w:rsid w:val="00B5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C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C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dcbd924-8c91-49b0-94f8-5fc02e396c06">
      <Terms xmlns="http://schemas.microsoft.com/office/infopath/2007/PartnerControls"/>
    </lcf76f155ced4ddcb4097134ff3c332f>
    <TaxCatchAll xmlns="75d52bf7-d703-474f-b962-0c7320302ad7" xsi:nil="true"/>
    <_ip_UnifiedCompliancePolicyProperties xmlns="http://schemas.microsoft.com/sharepoint/v3" xsi:nil="true"/>
    <SharedWithUsers xmlns="75d52bf7-d703-474f-b962-0c7320302ad7">
      <UserInfo>
        <DisplayName>Lea, Veronica (CDC/GHC/DGHP)</DisplayName>
        <AccountId>26</AccountId>
        <AccountType/>
      </UserInfo>
      <UserInfo>
        <DisplayName>Nath, Sereineat (CDC/GHC/DGHP)</DisplayName>
        <AccountId>63</AccountId>
        <AccountType/>
      </UserInfo>
      <UserInfo>
        <DisplayName>Richter, Patricia (CDC/GHC/DGHP)</DisplayName>
        <AccountId>19</AccountId>
        <AccountType/>
      </UserInfo>
      <UserInfo>
        <DisplayName>Mukhtar, Qaiser (CDC/GHC/DGHP)</DisplayName>
        <AccountId>43</AccountId>
        <AccountType/>
      </UserInfo>
      <UserInfo>
        <DisplayName>Lobanov Rostovsky, Sophie (CDC/GHC/DGHP)</DisplayName>
        <AccountId>72</AccountId>
        <AccountType/>
      </UserInfo>
      <UserInfo>
        <DisplayName>Krajan, Elizabeth (CDC/GHC/DGHP) (CTR)</DisplayName>
        <AccountId>514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D7D7AF9B42A43AEE54A5FD80B27E6" ma:contentTypeVersion="18" ma:contentTypeDescription="Create a new document." ma:contentTypeScope="" ma:versionID="eaeb0507cf0a5b97ace7ad2b4ee2f566">
  <xsd:schema xmlns:xsd="http://www.w3.org/2001/XMLSchema" xmlns:xs="http://www.w3.org/2001/XMLSchema" xmlns:p="http://schemas.microsoft.com/office/2006/metadata/properties" xmlns:ns1="http://schemas.microsoft.com/sharepoint/v3" xmlns:ns2="0dcbd924-8c91-49b0-94f8-5fc02e396c06" xmlns:ns3="75d52bf7-d703-474f-b962-0c7320302ad7" targetNamespace="http://schemas.microsoft.com/office/2006/metadata/properties" ma:root="true" ma:fieldsID="42b10d70822c5d0497d5b5ce6f71ad6c" ns1:_="" ns2:_="" ns3:_="">
    <xsd:import namespace="http://schemas.microsoft.com/sharepoint/v3"/>
    <xsd:import namespace="0dcbd924-8c91-49b0-94f8-5fc02e396c06"/>
    <xsd:import namespace="75d52bf7-d703-474f-b962-0c7320302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d924-8c91-49b0-94f8-5fc02e396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52bf7-d703-474f-b962-0c7320302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2d3886-8dcf-4029-8a7a-8b2775054f4c}" ma:internalName="TaxCatchAll" ma:showField="CatchAllData" ma:web="75d52bf7-d703-474f-b962-0c7320302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EF236-4D1F-4F0C-89D2-E605F5D0B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5E6E7-542B-4B52-AEA5-A5CF9B6648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cbd924-8c91-49b0-94f8-5fc02e396c06"/>
    <ds:schemaRef ds:uri="75d52bf7-d703-474f-b962-0c7320302ad7"/>
  </ds:schemaRefs>
</ds:datastoreItem>
</file>

<file path=customXml/itemProps3.xml><?xml version="1.0" encoding="utf-8"?>
<ds:datastoreItem xmlns:ds="http://schemas.openxmlformats.org/officeDocument/2006/customXml" ds:itemID="{CB8959AE-1DCC-4CEC-B150-9973B43802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A96BBD-9B8B-4A39-AADB-97CAEF149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cbd924-8c91-49b0-94f8-5fc02e396c06"/>
    <ds:schemaRef ds:uri="75d52bf7-d703-474f-b962-0c7320302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2683</Words>
  <Characters>15295</Characters>
  <Application>Microsoft Office Word</Application>
  <DocSecurity>0</DocSecurity>
  <Lines>127</Lines>
  <Paragraphs>35</Paragraphs>
  <ScaleCrop>false</ScaleCrop>
  <Company>Centers for Disease Control and Prevention</Company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Krajan, Elizabeth (CDC/GHC/DGHP) (CTR)</dc:creator>
  <cp:lastModifiedBy>Joyce, Kevin J. (CDC/IOD/OS)</cp:lastModifiedBy>
  <cp:revision>3</cp:revision>
  <dcterms:created xsi:type="dcterms:W3CDTF">2024-06-21T10:27:00Z</dcterms:created>
  <dcterms:modified xsi:type="dcterms:W3CDTF">2024-06-21T10:28:00Z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0x010100750D7D7AF9B42A43AEE54A5FD80B27E6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fff8c3d5-13ac-4375-b1f9-1a5b271c903c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2024-04-25T19:29:46Z</vt:lpwstr>
  </property>
  <property fmtid="{D5CDD505-2E9C-101B-9397-08002B2CF9AE}" pid="10" name="MSIP_Label_7b94a7b8-f06c-4dfe-bdcc-9b548fd58c31_SiteId">
    <vt:lpwstr>9ce70869-60db-44fd-abe8-d2767077fc8f</vt:lpwstr>
  </property>
</Properties>
</file>