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34F2" w:rsidRPr="00531C6B" w:rsidP="007834F2" w14:paraId="111D2404" w14:textId="77777777">
      <w:pPr>
        <w:spacing w:after="0" w:line="240" w:lineRule="auto"/>
        <w:rPr>
          <w:rFonts w:ascii="Calibri" w:hAnsi="Calibri" w:cs="Calibri"/>
          <w:b/>
          <w:bCs/>
          <w:sz w:val="24"/>
          <w:szCs w:val="24"/>
        </w:rPr>
      </w:pPr>
      <w:r w:rsidRPr="00531C6B">
        <w:rPr>
          <w:rFonts w:ascii="Calibri" w:hAnsi="Calibri" w:cs="Calibri"/>
          <w:b/>
          <w:bCs/>
          <w:sz w:val="24"/>
          <w:szCs w:val="24"/>
        </w:rPr>
        <w:t>National Syndromic Surveillance Program (NSSP) Community of Practice (CoP) Survey</w:t>
      </w:r>
    </w:p>
    <w:p w:rsidR="007834F2" w:rsidP="007834F2" w14:paraId="25FB6FD7" w14:textId="77777777">
      <w:pPr>
        <w:spacing w:after="0" w:line="240" w:lineRule="auto"/>
        <w:rPr>
          <w:rFonts w:ascii="Calibri" w:hAnsi="Calibri" w:cs="Calibri"/>
          <w:b/>
          <w:bCs/>
          <w:sz w:val="24"/>
          <w:szCs w:val="24"/>
        </w:rPr>
      </w:pPr>
    </w:p>
    <w:p w:rsidR="007834F2" w:rsidRPr="001D03BD" w:rsidP="007834F2" w14:paraId="39FE6266" w14:textId="77777777">
      <w:pPr>
        <w:spacing w:after="0" w:line="240" w:lineRule="auto"/>
        <w:rPr>
          <w:b/>
          <w:sz w:val="24"/>
          <w:szCs w:val="24"/>
        </w:rPr>
      </w:pPr>
      <w:r w:rsidRPr="001D03BD">
        <w:rPr>
          <w:b/>
          <w:sz w:val="24"/>
          <w:szCs w:val="24"/>
        </w:rPr>
        <w:t xml:space="preserve">Language for </w:t>
      </w:r>
      <w:bookmarkStart w:id="0" w:name="_Hlk179989258"/>
      <w:r w:rsidRPr="001D03BD">
        <w:rPr>
          <w:b/>
          <w:sz w:val="24"/>
          <w:szCs w:val="24"/>
        </w:rPr>
        <w:t>Email outreach and the Survey introduction</w:t>
      </w:r>
      <w:bookmarkEnd w:id="0"/>
      <w:r w:rsidRPr="001D03BD">
        <w:rPr>
          <w:b/>
          <w:sz w:val="24"/>
          <w:szCs w:val="24"/>
        </w:rPr>
        <w:t>:</w:t>
      </w:r>
    </w:p>
    <w:p w:rsidR="007834F2" w:rsidP="007834F2" w14:paraId="6F11ADFB" w14:textId="77777777">
      <w:pPr>
        <w:spacing w:after="0" w:line="240" w:lineRule="auto"/>
        <w:rPr>
          <w:rFonts w:ascii="Calibri" w:hAnsi="Calibri" w:cs="Calibri"/>
          <w:b/>
          <w:bCs/>
          <w:sz w:val="24"/>
          <w:szCs w:val="24"/>
        </w:rPr>
      </w:pPr>
    </w:p>
    <w:p w:rsidR="00531C6B" w:rsidRPr="001D03BD" w:rsidP="00531C6B" w14:paraId="4D73AAF5" w14:textId="77777777">
      <w:pPr>
        <w:spacing w:after="0" w:line="240" w:lineRule="auto"/>
        <w:rPr>
          <w:rFonts w:ascii="Calibri" w:hAnsi="Calibri" w:cs="Calibri"/>
          <w:color w:val="538135" w:themeColor="accent6" w:themeShade="BF"/>
          <w:sz w:val="24"/>
          <w:szCs w:val="24"/>
        </w:rPr>
      </w:pPr>
      <w:r w:rsidRPr="001D03BD">
        <w:rPr>
          <w:rFonts w:ascii="Calibri" w:hAnsi="Calibri" w:cs="Calibri"/>
          <w:color w:val="538135" w:themeColor="accent6" w:themeShade="BF"/>
          <w:sz w:val="24"/>
          <w:szCs w:val="24"/>
        </w:rPr>
        <w:t>National Syndromic Surveillance Program (NSSP) Community of Practice (CoP) Survey</w:t>
      </w:r>
    </w:p>
    <w:p w:rsidR="00531C6B" w:rsidRPr="00A61F07" w:rsidP="007834F2" w14:paraId="6BF913A6" w14:textId="77777777">
      <w:pPr>
        <w:spacing w:after="0" w:line="240" w:lineRule="auto"/>
        <w:rPr>
          <w:rFonts w:ascii="Calibri" w:hAnsi="Calibri" w:cs="Calibri"/>
          <w:b/>
          <w:bCs/>
          <w:sz w:val="24"/>
          <w:szCs w:val="24"/>
        </w:rPr>
      </w:pPr>
    </w:p>
    <w:p w:rsidR="007834F2" w:rsidRPr="001D03BD" w:rsidP="007834F2" w14:paraId="144C689A" w14:textId="77777777">
      <w:pPr>
        <w:spacing w:after="0" w:line="240" w:lineRule="auto"/>
        <w:rPr>
          <w:rFonts w:ascii="Calibri" w:hAnsi="Calibri" w:cs="Calibri"/>
          <w:b/>
          <w:bCs/>
          <w:sz w:val="24"/>
          <w:szCs w:val="24"/>
        </w:rPr>
      </w:pPr>
      <w:r w:rsidRPr="001D03BD">
        <w:rPr>
          <w:rFonts w:ascii="Calibri" w:hAnsi="Calibri" w:cs="Calibri"/>
          <w:b/>
          <w:bCs/>
          <w:sz w:val="24"/>
          <w:szCs w:val="24"/>
        </w:rPr>
        <w:t xml:space="preserve">Introduction </w:t>
      </w:r>
    </w:p>
    <w:p w:rsidR="006F5F87" w:rsidP="46E847A3" w14:paraId="6C29CF63" w14:textId="77777777">
      <w:pPr>
        <w:rPr>
          <w:rFonts w:ascii="Calibri" w:eastAsia="Calibri" w:hAnsi="Calibri" w:cs="Calibri"/>
          <w:color w:val="000000" w:themeColor="text1"/>
        </w:rPr>
      </w:pPr>
    </w:p>
    <w:p w:rsidR="6C4E7601" w:rsidRPr="00770957" w:rsidP="46E847A3" w14:paraId="327A1B11" w14:textId="2E22126E">
      <w:pPr>
        <w:rPr>
          <w:rFonts w:ascii="Aptos" w:hAnsi="Aptos"/>
          <w:b/>
          <w:bCs/>
        </w:rPr>
      </w:pPr>
      <w:r w:rsidRPr="46E847A3">
        <w:rPr>
          <w:rFonts w:ascii="Calibri" w:eastAsia="Calibri" w:hAnsi="Calibri" w:cs="Calibri"/>
          <w:color w:val="000000" w:themeColor="text1"/>
        </w:rPr>
        <w:t>The Council of State and Territorial Epidemiologists (CSTE), through a cooperative agreement with the Centers for Disease Control and Prevention (CDC), cultivates, facilitates, and maintains the online National Syndromic Surveillance Program (NSSP) Community of Practice.</w:t>
      </w:r>
      <w:r>
        <w:br/>
      </w:r>
      <w:r>
        <w:br/>
      </w:r>
      <w:r w:rsidRPr="46E847A3">
        <w:rPr>
          <w:rFonts w:ascii="Calibri" w:eastAsia="Calibri" w:hAnsi="Calibri" w:cs="Calibri"/>
          <w:color w:val="000000" w:themeColor="text1"/>
        </w:rPr>
        <w:t>CSTE is seeking input on how well the NSSP Community of Practice is meeting the needs of its members. As a valuable member of the community, CSTE invites you to participate in this member satisfaction and needs assessment. Your feedback is important to us and will be used to make improvements and plan future activities for the Community of Practice.</w:t>
      </w:r>
      <w:r>
        <w:br/>
      </w:r>
      <w:r>
        <w:br/>
      </w:r>
      <w:r w:rsidRPr="46E847A3">
        <w:rPr>
          <w:rFonts w:ascii="Calibri" w:eastAsia="Calibri" w:hAnsi="Calibri" w:cs="Calibri"/>
          <w:color w:val="000000" w:themeColor="text1"/>
        </w:rPr>
        <w:t xml:space="preserve">Completing the assessment is voluntary and takes approximately </w:t>
      </w:r>
      <w:r w:rsidRPr="46E847A3" w:rsidR="087320BD">
        <w:rPr>
          <w:rFonts w:ascii="Calibri" w:eastAsia="Calibri" w:hAnsi="Calibri" w:cs="Calibri"/>
          <w:color w:val="000000" w:themeColor="text1"/>
        </w:rPr>
        <w:t>15</w:t>
      </w:r>
      <w:r w:rsidRPr="46E847A3" w:rsidR="3A221917">
        <w:rPr>
          <w:rFonts w:ascii="Calibri" w:eastAsia="Calibri" w:hAnsi="Calibri" w:cs="Calibri"/>
          <w:color w:val="000000" w:themeColor="text1"/>
        </w:rPr>
        <w:t xml:space="preserve"> </w:t>
      </w:r>
      <w:r w:rsidRPr="46E847A3">
        <w:rPr>
          <w:rFonts w:ascii="Calibri" w:eastAsia="Calibri" w:hAnsi="Calibri" w:cs="Calibri"/>
          <w:color w:val="000000" w:themeColor="text1"/>
        </w:rPr>
        <w:t>minutes. Please complete the assessment in a single session as you will not be able to save it and return to it later.</w:t>
      </w:r>
      <w:r>
        <w:br/>
      </w:r>
      <w:r>
        <w:br/>
      </w:r>
      <w:r w:rsidRPr="00770957" w:rsidR="001A4F33">
        <w:rPr>
          <w:rFonts w:ascii="Aptos" w:hAnsi="Aptos"/>
        </w:rPr>
        <w:t>Results of the assessment will be aggregated and shared with CDC and the NSSP Community of Practice membership via a final report and/or webinar. CDC and CSTE will not share any identifying information about individual respondents or health departments/agencies.</w:t>
      </w:r>
      <w:r w:rsidRPr="00770957">
        <w:br/>
      </w:r>
      <w:r>
        <w:br/>
      </w:r>
      <w:r w:rsidRPr="46E847A3">
        <w:rPr>
          <w:rFonts w:ascii="Calibri" w:eastAsia="Calibri" w:hAnsi="Calibri" w:cs="Calibri"/>
          <w:color w:val="000000" w:themeColor="text1"/>
        </w:rPr>
        <w:t xml:space="preserve">If you have questions regarding the assessment or the NSSP Community of Practice, please contact </w:t>
      </w:r>
      <w:r w:rsidRPr="003724B3">
        <w:rPr>
          <w:rFonts w:ascii="Calibri" w:eastAsia="Calibri" w:hAnsi="Calibri" w:cs="Calibri"/>
          <w:color w:val="000000" w:themeColor="text1"/>
        </w:rPr>
        <w:t>Becca Tugan at rtugan@cste.org</w:t>
      </w:r>
      <w:r w:rsidRPr="003724B3" w:rsidR="499379FA">
        <w:rPr>
          <w:rFonts w:ascii="Calibri" w:eastAsia="Calibri" w:hAnsi="Calibri" w:cs="Calibri"/>
          <w:color w:val="000000" w:themeColor="text1"/>
        </w:rPr>
        <w:t>.</w:t>
      </w:r>
    </w:p>
    <w:p w:rsidR="6C4E7601" w:rsidP="6F88AD33" w14:paraId="59EE954E" w14:textId="3A5A06F5">
      <w:pPr>
        <w:rPr>
          <w:rFonts w:ascii="Calibri" w:eastAsia="Calibri" w:hAnsi="Calibri" w:cs="Calibri"/>
          <w:color w:val="000000" w:themeColor="text1"/>
        </w:rPr>
      </w:pPr>
      <w:r>
        <w:br/>
      </w:r>
      <w:r w:rsidRPr="6F88AD33">
        <w:rPr>
          <w:rFonts w:ascii="Calibri" w:eastAsia="Calibri" w:hAnsi="Calibri" w:cs="Calibri"/>
          <w:color w:val="000000" w:themeColor="text1"/>
        </w:rPr>
        <w:t>Thank you for your participation.</w:t>
      </w:r>
      <w:r>
        <w:br/>
      </w:r>
      <w:r>
        <w:br/>
      </w:r>
      <w:r w:rsidRPr="6F88AD33">
        <w:rPr>
          <w:rFonts w:ascii="Calibri" w:eastAsia="Calibri" w:hAnsi="Calibri" w:cs="Calibri"/>
          <w:color w:val="000000" w:themeColor="text1"/>
        </w:rPr>
        <w:t>Becca Tugan, MPH</w:t>
      </w:r>
      <w:r>
        <w:br/>
      </w:r>
      <w:r w:rsidRPr="6F88AD33">
        <w:rPr>
          <w:rFonts w:ascii="Calibri" w:eastAsia="Calibri" w:hAnsi="Calibri" w:cs="Calibri"/>
          <w:color w:val="000000" w:themeColor="text1"/>
        </w:rPr>
        <w:t>Program Analyst II</w:t>
      </w:r>
      <w:r>
        <w:br/>
      </w:r>
      <w:r w:rsidRPr="6F88AD33">
        <w:rPr>
          <w:rFonts w:ascii="Calibri" w:eastAsia="Calibri" w:hAnsi="Calibri" w:cs="Calibri"/>
          <w:color w:val="000000" w:themeColor="text1"/>
        </w:rPr>
        <w:t>Council of State and Territorial Epidemiologists (CSTE)</w:t>
      </w:r>
    </w:p>
    <w:p w:rsidR="00BB2E0D" w:rsidRPr="001D03BD" w:rsidP="6F88AD33" w14:paraId="3262CB6C" w14:textId="490E0BA7">
      <w:pPr>
        <w:rPr>
          <w:b/>
          <w:bCs/>
          <w:sz w:val="24"/>
          <w:szCs w:val="24"/>
        </w:rPr>
      </w:pPr>
      <w:r w:rsidRPr="001D03BD">
        <w:rPr>
          <w:rFonts w:ascii="Calibri" w:eastAsia="Calibri" w:hAnsi="Calibri" w:cs="Calibri"/>
          <w:b/>
          <w:bCs/>
          <w:sz w:val="24"/>
          <w:szCs w:val="24"/>
        </w:rPr>
        <w:t>Survey</w:t>
      </w:r>
    </w:p>
    <w:p w:rsidR="0366F373" w:rsidP="00103D56" w14:paraId="6865C23F" w14:textId="4A44F5D2">
      <w:pPr>
        <w:pStyle w:val="ListParagraph"/>
        <w:numPr>
          <w:ilvl w:val="0"/>
          <w:numId w:val="8"/>
        </w:numPr>
        <w:rPr>
          <w:rFonts w:ascii="Calibri" w:eastAsia="Calibri" w:hAnsi="Calibri" w:cs="Calibri"/>
          <w:color w:val="000000" w:themeColor="text1"/>
        </w:rPr>
      </w:pPr>
      <w:r w:rsidRPr="6F88AD33">
        <w:rPr>
          <w:rFonts w:ascii="Calibri" w:eastAsia="Calibri" w:hAnsi="Calibri" w:cs="Calibri"/>
          <w:color w:val="000000" w:themeColor="text1"/>
        </w:rPr>
        <w:t xml:space="preserve">Which best describes the type of organization in which you work? </w:t>
      </w:r>
    </w:p>
    <w:p w:rsidR="0366F373" w:rsidP="00103D56" w14:paraId="130A354F" w14:textId="19FECBD9">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State Health Agency</w:t>
      </w:r>
    </w:p>
    <w:p w:rsidR="0366F373" w:rsidP="00103D56" w14:paraId="1BE21E5B" w14:textId="215CC6CA">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Local Health Agency</w:t>
      </w:r>
    </w:p>
    <w:p w:rsidR="0366F373" w:rsidP="00103D56" w14:paraId="47BAFDF1" w14:textId="16E898C2">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Federal Agency</w:t>
      </w:r>
    </w:p>
    <w:p w:rsidR="0366F373" w:rsidP="00103D56" w14:paraId="4230CCD2" w14:textId="34B74890">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Territorial Health Agency</w:t>
      </w:r>
    </w:p>
    <w:p w:rsidR="785A9C6A" w:rsidP="00103D56" w14:paraId="7CFA7B3E" w14:textId="500E21B0">
      <w:pPr>
        <w:pStyle w:val="ListParagraph"/>
        <w:numPr>
          <w:ilvl w:val="1"/>
          <w:numId w:val="8"/>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Tribal Epidemiology Center</w:t>
      </w:r>
    </w:p>
    <w:p w:rsidR="785A9C6A" w:rsidP="00103D56" w14:paraId="4581FEC6" w14:textId="74E0C202">
      <w:pPr>
        <w:pStyle w:val="ListParagraph"/>
        <w:numPr>
          <w:ilvl w:val="1"/>
          <w:numId w:val="8"/>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 xml:space="preserve">Tribal Health </w:t>
      </w:r>
      <w:r w:rsidRPr="46E847A3" w:rsidR="7AF52102">
        <w:rPr>
          <w:rFonts w:ascii="Calibri" w:eastAsia="Calibri" w:hAnsi="Calibri" w:cs="Calibri"/>
          <w:color w:val="000000" w:themeColor="text1"/>
        </w:rPr>
        <w:t>Department</w:t>
      </w:r>
    </w:p>
    <w:p w:rsidR="0762383B" w:rsidP="00103D56" w14:paraId="34D5DC1B" w14:textId="11075F64">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Tribal Clinic</w:t>
      </w:r>
    </w:p>
    <w:p w:rsidR="0366F373" w:rsidP="00103D56" w14:paraId="0E3C7F20" w14:textId="45BF9E73">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Academic Institution</w:t>
      </w:r>
    </w:p>
    <w:p w:rsidR="0366F373" w:rsidP="00103D56" w14:paraId="5EFF5915" w14:textId="72D39FC0">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Healthcare</w:t>
      </w:r>
    </w:p>
    <w:p w:rsidR="0366F373" w:rsidP="00103D56" w14:paraId="2FF22043" w14:textId="776701C7">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For-profit</w:t>
      </w:r>
    </w:p>
    <w:p w:rsidR="0366F373" w:rsidP="00103D56" w14:paraId="2FACA1DB" w14:textId="12C251D1">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Non-profit</w:t>
      </w:r>
    </w:p>
    <w:p w:rsidR="0366F373" w:rsidP="00103D56" w14:paraId="770EB967" w14:textId="67D35B71">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Other, specify</w:t>
      </w:r>
      <w:r w:rsidRPr="00605145">
        <w:rPr>
          <w:rFonts w:ascii="Calibri" w:eastAsia="Calibri" w:hAnsi="Calibri" w:cs="Calibri"/>
        </w:rPr>
        <w:t>:</w:t>
      </w:r>
      <w:r w:rsidRPr="00605145" w:rsidR="42EE4A29">
        <w:rPr>
          <w:rFonts w:ascii="Calibri" w:eastAsia="Calibri" w:hAnsi="Calibri" w:cs="Calibri"/>
        </w:rPr>
        <w:t xml:space="preserve"> [open-ended text field]</w:t>
      </w:r>
    </w:p>
    <w:p w:rsidR="5B38E74A" w:rsidP="5B38E74A" w14:paraId="14280440" w14:textId="779F267F">
      <w:pPr>
        <w:spacing w:after="0" w:line="240" w:lineRule="auto"/>
        <w:rPr>
          <w:rFonts w:ascii="Calibri" w:eastAsia="Calibri" w:hAnsi="Calibri" w:cs="Calibri"/>
          <w:color w:val="000000" w:themeColor="text1"/>
        </w:rPr>
      </w:pPr>
    </w:p>
    <w:p w:rsidR="0366F373" w:rsidP="00103D56" w14:paraId="721D456D" w14:textId="14E82AF8">
      <w:pPr>
        <w:pStyle w:val="ListParagraph"/>
        <w:numPr>
          <w:ilvl w:val="0"/>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 xml:space="preserve">Which of the following best describes your role in relation to syndromic surveillance? </w:t>
      </w:r>
      <w:r w:rsidRPr="6F88AD33">
        <w:rPr>
          <w:rFonts w:ascii="Calibri" w:eastAsia="Calibri" w:hAnsi="Calibri" w:cs="Calibri"/>
          <w:i/>
          <w:iCs/>
          <w:color w:val="000000" w:themeColor="text1"/>
        </w:rPr>
        <w:t>Select all that apply.</w:t>
      </w:r>
    </w:p>
    <w:p w:rsidR="0366F373" w:rsidP="00103D56" w14:paraId="254BCED5" w14:textId="422D84E3">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BioSense</w:t>
      </w:r>
      <w:r w:rsidRPr="5B38E74A">
        <w:rPr>
          <w:rFonts w:ascii="Calibri" w:eastAsia="Calibri" w:hAnsi="Calibri" w:cs="Calibri"/>
          <w:color w:val="000000" w:themeColor="text1"/>
        </w:rPr>
        <w:t xml:space="preserve"> Platform</w:t>
      </w:r>
      <w:r w:rsidRPr="5B38E74A">
        <w:rPr>
          <w:rFonts w:ascii="Calibri" w:eastAsia="Calibri" w:hAnsi="Calibri" w:cs="Calibri"/>
          <w:color w:val="000000" w:themeColor="text1"/>
          <w:sz w:val="24"/>
          <w:szCs w:val="24"/>
        </w:rPr>
        <w:t xml:space="preserve"> </w:t>
      </w:r>
      <w:r w:rsidRPr="5B38E74A">
        <w:rPr>
          <w:rFonts w:ascii="Calibri" w:eastAsia="Calibri" w:hAnsi="Calibri" w:cs="Calibri"/>
          <w:color w:val="000000" w:themeColor="text1"/>
        </w:rPr>
        <w:t>Site Administrator</w:t>
      </w:r>
    </w:p>
    <w:p w:rsidR="0366F373" w:rsidP="00103D56" w14:paraId="5D65D502" w14:textId="1101DD5F">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Data Analyst</w:t>
      </w:r>
    </w:p>
    <w:p w:rsidR="0366F373" w:rsidP="00103D56" w14:paraId="14EFB808" w14:textId="28A3BCEB">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Environmental Health specialist</w:t>
      </w:r>
    </w:p>
    <w:p w:rsidR="0366F373" w:rsidP="00103D56" w14:paraId="13F41168" w14:textId="4538BFEF">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 xml:space="preserve">Emergency Preparedness and Response specialist </w:t>
      </w:r>
    </w:p>
    <w:p w:rsidR="0366F373" w:rsidP="00103D56" w14:paraId="7ABB199A" w14:textId="08AB527A">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Epidemiologist</w:t>
      </w:r>
    </w:p>
    <w:p w:rsidR="0366F373" w:rsidP="00103D56" w14:paraId="748301B8" w14:textId="1E37C0FD">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Health Communicator</w:t>
      </w:r>
    </w:p>
    <w:p w:rsidR="0366F373" w:rsidP="00103D56" w14:paraId="135C5288" w14:textId="7274587C">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HL7 Data Analyst</w:t>
      </w:r>
    </w:p>
    <w:p w:rsidR="0366F373" w:rsidP="00103D56" w14:paraId="1D3A9F87" w14:textId="52806AD4">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IT/Informatics specialist</w:t>
      </w:r>
    </w:p>
    <w:p w:rsidR="0366F373" w:rsidP="00103D56" w14:paraId="5D6C52CF" w14:textId="56AE8FD2">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Physician/Medical Officer</w:t>
      </w:r>
    </w:p>
    <w:p w:rsidR="0366F373" w:rsidP="00103D56" w14:paraId="382B8494" w14:textId="2620D853">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Policy Analyst</w:t>
      </w:r>
    </w:p>
    <w:p w:rsidR="0366F373" w:rsidP="00103D56" w14:paraId="699E0892" w14:textId="62778812">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Program Evaluator</w:t>
      </w:r>
    </w:p>
    <w:p w:rsidR="0366F373" w:rsidP="00103D56" w14:paraId="6F10A029" w14:textId="37433DC8">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Program Manager/Coordinator</w:t>
      </w:r>
    </w:p>
    <w:p w:rsidR="0366F373" w:rsidP="00103D56" w14:paraId="5588EA71" w14:textId="0A962580">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Project Officer</w:t>
      </w:r>
    </w:p>
    <w:p w:rsidR="0366F373" w:rsidP="00103D56" w14:paraId="7067AB18" w14:textId="7C213315">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Statistician</w:t>
      </w:r>
    </w:p>
    <w:p w:rsidR="0366F373" w:rsidP="00103D56" w14:paraId="144FEAAC" w14:textId="108A8B54">
      <w:pPr>
        <w:pStyle w:val="ListParagraph"/>
        <w:numPr>
          <w:ilvl w:val="0"/>
          <w:numId w:val="7"/>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Web manager/developer</w:t>
      </w:r>
    </w:p>
    <w:p w:rsidR="0366F373" w:rsidRPr="00605145" w:rsidP="00103D56" w14:paraId="3749C42D" w14:textId="7C3C4CD1">
      <w:pPr>
        <w:pStyle w:val="ListParagraph"/>
        <w:numPr>
          <w:ilvl w:val="0"/>
          <w:numId w:val="7"/>
        </w:numPr>
        <w:spacing w:after="0" w:line="240" w:lineRule="auto"/>
        <w:rPr>
          <w:rFonts w:ascii="Calibri" w:eastAsia="Calibri" w:hAnsi="Calibri" w:cs="Calibri"/>
        </w:rPr>
      </w:pPr>
      <w:r w:rsidRPr="00605145">
        <w:rPr>
          <w:rFonts w:ascii="Calibri" w:eastAsia="Calibri" w:hAnsi="Calibri" w:cs="Calibri"/>
        </w:rPr>
        <w:t>Other, specify: [open-ended text field]</w:t>
      </w:r>
    </w:p>
    <w:p w:rsidR="5B38E74A" w:rsidP="6F88AD33" w14:paraId="0ED88388" w14:textId="0B75DE9F">
      <w:pPr>
        <w:spacing w:after="0" w:line="240" w:lineRule="auto"/>
        <w:rPr>
          <w:rFonts w:ascii="Calibri" w:eastAsia="Calibri" w:hAnsi="Calibri" w:cs="Calibri"/>
          <w:color w:val="FF0000"/>
        </w:rPr>
      </w:pPr>
    </w:p>
    <w:p w:rsidR="7ED84449" w:rsidP="00103D56" w14:paraId="01D3264F" w14:textId="0D9A9DFB">
      <w:pPr>
        <w:pStyle w:val="ListParagraph"/>
        <w:numPr>
          <w:ilvl w:val="0"/>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How long have you been working in public health?</w:t>
      </w:r>
    </w:p>
    <w:p w:rsidR="7ED84449" w:rsidP="00103D56" w14:paraId="5D728275" w14:textId="30157EAA">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Less than 1 year</w:t>
      </w:r>
    </w:p>
    <w:p w:rsidR="7ED84449" w:rsidP="00103D56" w14:paraId="120EB1FE" w14:textId="4EB271F3">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1-&lt;5 Years</w:t>
      </w:r>
    </w:p>
    <w:p w:rsidR="7ED84449" w:rsidP="00103D56" w14:paraId="65007EB1" w14:textId="685E6410">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5-&lt;10 Years</w:t>
      </w:r>
    </w:p>
    <w:p w:rsidR="7ED84449" w:rsidP="00103D56" w14:paraId="032A2D85" w14:textId="4C55E175">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10 or more years</w:t>
      </w:r>
    </w:p>
    <w:p w:rsidR="6F88AD33" w:rsidP="6F88AD33" w14:paraId="533FEB23" w14:textId="5500BA88">
      <w:pPr>
        <w:spacing w:after="0" w:line="240" w:lineRule="auto"/>
        <w:rPr>
          <w:rFonts w:ascii="Calibri" w:eastAsia="Calibri" w:hAnsi="Calibri" w:cs="Calibri"/>
          <w:color w:val="000000" w:themeColor="text1"/>
        </w:rPr>
      </w:pPr>
    </w:p>
    <w:p w:rsidR="0366F373" w:rsidP="00103D56" w14:paraId="658B8C08" w14:textId="6E321A42">
      <w:pPr>
        <w:pStyle w:val="ListParagraph"/>
        <w:numPr>
          <w:ilvl w:val="0"/>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Overall, how long have you been working in syndromic surveillance (even if it’s only part of your role)?</w:t>
      </w:r>
    </w:p>
    <w:p w:rsidR="0366F373" w:rsidP="00103D56" w14:paraId="3B649A54" w14:textId="593CB5D2">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Less than 1 year</w:t>
      </w:r>
    </w:p>
    <w:p w:rsidR="0366F373" w:rsidP="00103D56" w14:paraId="6350E4C5" w14:textId="4EB271F3">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1-&lt;5 Years</w:t>
      </w:r>
    </w:p>
    <w:p w:rsidR="0366F373" w:rsidP="00103D56" w14:paraId="679D54BB" w14:textId="685E6410">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5-&lt;10 Years</w:t>
      </w:r>
    </w:p>
    <w:p w:rsidR="5B38E74A" w:rsidP="46E847A3" w14:paraId="46C2723A" w14:textId="262E35F8">
      <w:pPr>
        <w:pStyle w:val="ListParagraph"/>
        <w:numPr>
          <w:ilvl w:val="1"/>
          <w:numId w:val="8"/>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10 or more years</w:t>
      </w:r>
    </w:p>
    <w:p w:rsidR="6F88AD33" w:rsidP="6F88AD33" w14:paraId="1F77BEFE" w14:textId="5359298A">
      <w:pPr>
        <w:spacing w:after="0" w:line="240" w:lineRule="auto"/>
        <w:rPr>
          <w:rFonts w:ascii="Calibri" w:eastAsia="Calibri" w:hAnsi="Calibri" w:cs="Calibri"/>
          <w:color w:val="FF0000"/>
        </w:rPr>
      </w:pPr>
    </w:p>
    <w:p w:rsidR="0366F373" w:rsidP="00103D56" w14:paraId="264FDB47" w14:textId="27C3AD1C">
      <w:pPr>
        <w:pStyle w:val="ListParagraph"/>
        <w:numPr>
          <w:ilvl w:val="0"/>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Do you regularly attend (at least once every 3 months) the monthly NSSP Community of Practice call/</w:t>
      </w:r>
      <w:r w:rsidRPr="00103D56">
        <w:rPr>
          <w:rFonts w:ascii="Calibri" w:eastAsia="Calibri" w:hAnsi="Calibri" w:cs="Calibri"/>
          <w:color w:val="000000" w:themeColor="text1"/>
        </w:rPr>
        <w:t>webinar on the fourth Wednesday of each month from 12pm-1:30pm Eastern Time?</w:t>
      </w:r>
    </w:p>
    <w:p w:rsidR="0366F373" w:rsidP="00103D56" w14:paraId="09BA13E7" w14:textId="17F1676E">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 xml:space="preserve">Yes </w:t>
      </w:r>
    </w:p>
    <w:p w:rsidR="0366F373" w:rsidP="00103D56" w14:paraId="268C3BB6" w14:textId="59DC9BC0">
      <w:pPr>
        <w:pStyle w:val="ListParagraph"/>
        <w:numPr>
          <w:ilvl w:val="1"/>
          <w:numId w:val="8"/>
        </w:numPr>
        <w:spacing w:after="0" w:line="240" w:lineRule="auto"/>
        <w:rPr>
          <w:rFonts w:ascii="Calibri" w:eastAsia="Calibri" w:hAnsi="Calibri" w:cs="Calibri"/>
          <w:color w:val="FF0000"/>
        </w:rPr>
      </w:pPr>
      <w:r w:rsidRPr="46E847A3">
        <w:rPr>
          <w:rFonts w:ascii="Calibri" w:eastAsia="Calibri" w:hAnsi="Calibri" w:cs="Calibri"/>
          <w:color w:val="000000" w:themeColor="text1"/>
        </w:rPr>
        <w:t xml:space="preserve">No </w:t>
      </w:r>
      <w:r w:rsidRPr="46E847A3">
        <w:rPr>
          <w:rFonts w:ascii="Calibri" w:eastAsia="Calibri" w:hAnsi="Calibri" w:cs="Calibri"/>
          <w:color w:val="FF0000"/>
        </w:rPr>
        <w:t xml:space="preserve">[selecting ‘No’ displays Question </w:t>
      </w:r>
      <w:r w:rsidRPr="46E847A3" w:rsidR="1D54C9E9">
        <w:rPr>
          <w:rFonts w:ascii="Calibri" w:eastAsia="Calibri" w:hAnsi="Calibri" w:cs="Calibri"/>
          <w:color w:val="FF0000"/>
        </w:rPr>
        <w:t>7</w:t>
      </w:r>
      <w:r w:rsidRPr="46E847A3">
        <w:rPr>
          <w:rFonts w:ascii="Calibri" w:eastAsia="Calibri" w:hAnsi="Calibri" w:cs="Calibri"/>
          <w:color w:val="FF0000"/>
        </w:rPr>
        <w:t>]</w:t>
      </w:r>
    </w:p>
    <w:p w:rsidR="5B38E74A" w:rsidP="5B38E74A" w14:paraId="4EE2AB2D" w14:textId="0023CFA8">
      <w:pPr>
        <w:spacing w:after="0" w:line="240" w:lineRule="auto"/>
        <w:rPr>
          <w:rFonts w:ascii="Calibri" w:eastAsia="Calibri" w:hAnsi="Calibri" w:cs="Calibri"/>
          <w:color w:val="FF0000"/>
        </w:rPr>
      </w:pPr>
    </w:p>
    <w:p w:rsidR="0366F373" w:rsidP="00103D56" w14:paraId="24863F6D" w14:textId="448F03D2">
      <w:pPr>
        <w:pStyle w:val="ListParagraph"/>
        <w:numPr>
          <w:ilvl w:val="0"/>
          <w:numId w:val="8"/>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How satisfied are you with the following aspects of the monthly NSSP Community of Practice call/webinar?</w:t>
      </w:r>
    </w:p>
    <w:tbl>
      <w:tblPr>
        <w:tblStyle w:val="TableGrid"/>
        <w:tblW w:w="0" w:type="auto"/>
        <w:jc w:val="center"/>
        <w:tblBorders>
          <w:top w:val="single" w:sz="6" w:space="0" w:color="auto"/>
          <w:left w:val="single" w:sz="6" w:space="0" w:color="auto"/>
          <w:bottom w:val="single" w:sz="6" w:space="0" w:color="auto"/>
          <w:right w:val="single" w:sz="6" w:space="0" w:color="auto"/>
        </w:tblBorders>
        <w:tblLook w:val="04A0"/>
      </w:tblPr>
      <w:tblGrid>
        <w:gridCol w:w="2970"/>
        <w:gridCol w:w="1755"/>
        <w:gridCol w:w="1395"/>
        <w:gridCol w:w="1260"/>
        <w:gridCol w:w="1485"/>
      </w:tblGrid>
      <w:tr w14:paraId="4C3B4697" w14:textId="77777777" w:rsidTr="46E847A3">
        <w:tblPrEx>
          <w:tblW w:w="0" w:type="auto"/>
          <w:jc w:val="center"/>
          <w:tblBorders>
            <w:top w:val="single" w:sz="6" w:space="0" w:color="auto"/>
            <w:left w:val="single" w:sz="6" w:space="0" w:color="auto"/>
            <w:bottom w:val="single" w:sz="6" w:space="0" w:color="auto"/>
            <w:right w:val="single" w:sz="6" w:space="0" w:color="auto"/>
          </w:tblBorders>
          <w:tblLook w:val="04A0"/>
        </w:tblPrEx>
        <w:trPr>
          <w:trHeight w:val="300"/>
          <w:jc w:val="center"/>
        </w:trPr>
        <w:tc>
          <w:tcPr>
            <w:tcW w:w="2970" w:type="dxa"/>
            <w:shd w:val="clear" w:color="auto" w:fill="9CC2E5" w:themeFill="accent5" w:themeFillTint="99"/>
            <w:tcMar>
              <w:left w:w="90" w:type="dxa"/>
              <w:right w:w="90" w:type="dxa"/>
            </w:tcMar>
          </w:tcPr>
          <w:p w:rsidR="6EA1B96D" w:rsidP="6EA1B96D" w14:paraId="1BC60B5C" w14:textId="396ADB7C">
            <w:pPr>
              <w:rPr>
                <w:rFonts w:ascii="Calibri" w:eastAsia="Calibri" w:hAnsi="Calibri" w:cs="Calibri"/>
              </w:rPr>
            </w:pPr>
          </w:p>
        </w:tc>
        <w:tc>
          <w:tcPr>
            <w:tcW w:w="1755" w:type="dxa"/>
            <w:shd w:val="clear" w:color="auto" w:fill="9CC2E5" w:themeFill="accent5" w:themeFillTint="99"/>
            <w:tcMar>
              <w:left w:w="90" w:type="dxa"/>
              <w:right w:w="90" w:type="dxa"/>
            </w:tcMar>
          </w:tcPr>
          <w:p w:rsidR="6EA1B96D" w:rsidP="6EA1B96D" w14:paraId="7041E2B9" w14:textId="30960DE9">
            <w:pPr>
              <w:jc w:val="center"/>
              <w:rPr>
                <w:rFonts w:ascii="Calibri" w:eastAsia="Calibri" w:hAnsi="Calibri" w:cs="Calibri"/>
              </w:rPr>
            </w:pPr>
            <w:r w:rsidRPr="6EA1B96D">
              <w:rPr>
                <w:rFonts w:ascii="Calibri" w:eastAsia="Calibri" w:hAnsi="Calibri" w:cs="Calibri"/>
                <w:b/>
                <w:bCs/>
              </w:rPr>
              <w:t>Satisfied</w:t>
            </w:r>
          </w:p>
        </w:tc>
        <w:tc>
          <w:tcPr>
            <w:tcW w:w="1395" w:type="dxa"/>
            <w:shd w:val="clear" w:color="auto" w:fill="9CC2E5" w:themeFill="accent5" w:themeFillTint="99"/>
            <w:tcMar>
              <w:left w:w="90" w:type="dxa"/>
              <w:right w:w="90" w:type="dxa"/>
            </w:tcMar>
          </w:tcPr>
          <w:p w:rsidR="6EA1B96D" w:rsidP="6EA1B96D" w14:paraId="5232B84A" w14:textId="66859470">
            <w:pPr>
              <w:jc w:val="center"/>
              <w:rPr>
                <w:rFonts w:ascii="Calibri" w:eastAsia="Calibri" w:hAnsi="Calibri" w:cs="Calibri"/>
              </w:rPr>
            </w:pPr>
            <w:r w:rsidRPr="6EA1B96D">
              <w:rPr>
                <w:rFonts w:ascii="Calibri" w:eastAsia="Calibri" w:hAnsi="Calibri" w:cs="Calibri"/>
                <w:b/>
                <w:bCs/>
              </w:rPr>
              <w:t>Somewhat satisfied</w:t>
            </w:r>
          </w:p>
        </w:tc>
        <w:tc>
          <w:tcPr>
            <w:tcW w:w="1260" w:type="dxa"/>
            <w:shd w:val="clear" w:color="auto" w:fill="9CC2E5" w:themeFill="accent5" w:themeFillTint="99"/>
            <w:tcMar>
              <w:left w:w="90" w:type="dxa"/>
              <w:right w:w="90" w:type="dxa"/>
            </w:tcMar>
          </w:tcPr>
          <w:p w:rsidR="6EA1B96D" w:rsidP="6EA1B96D" w14:paraId="297267F1" w14:textId="2E5CD634">
            <w:pPr>
              <w:jc w:val="center"/>
              <w:rPr>
                <w:rFonts w:ascii="Calibri" w:eastAsia="Calibri" w:hAnsi="Calibri" w:cs="Calibri"/>
              </w:rPr>
            </w:pPr>
            <w:r w:rsidRPr="6EA1B96D">
              <w:rPr>
                <w:rFonts w:ascii="Calibri" w:eastAsia="Calibri" w:hAnsi="Calibri" w:cs="Calibri"/>
                <w:b/>
                <w:bCs/>
              </w:rPr>
              <w:t>Somewhat dissatisfied</w:t>
            </w:r>
          </w:p>
        </w:tc>
        <w:tc>
          <w:tcPr>
            <w:tcW w:w="1485" w:type="dxa"/>
            <w:shd w:val="clear" w:color="auto" w:fill="9CC2E5" w:themeFill="accent5" w:themeFillTint="99"/>
            <w:tcMar>
              <w:left w:w="90" w:type="dxa"/>
              <w:right w:w="90" w:type="dxa"/>
            </w:tcMar>
          </w:tcPr>
          <w:p w:rsidR="6EA1B96D" w:rsidP="6EA1B96D" w14:paraId="0F2FF24F" w14:textId="4E9A7C3B">
            <w:pPr>
              <w:jc w:val="center"/>
              <w:rPr>
                <w:rFonts w:ascii="Calibri" w:eastAsia="Calibri" w:hAnsi="Calibri" w:cs="Calibri"/>
              </w:rPr>
            </w:pPr>
            <w:r w:rsidRPr="6EA1B96D">
              <w:rPr>
                <w:rFonts w:ascii="Calibri" w:eastAsia="Calibri" w:hAnsi="Calibri" w:cs="Calibri"/>
                <w:b/>
                <w:bCs/>
              </w:rPr>
              <w:t xml:space="preserve">Dissatisfied </w:t>
            </w:r>
          </w:p>
        </w:tc>
      </w:tr>
      <w:tr w14:paraId="7F8C8F68" w14:textId="77777777" w:rsidTr="46E847A3">
        <w:tblPrEx>
          <w:tblW w:w="0" w:type="auto"/>
          <w:jc w:val="center"/>
          <w:tblLook w:val="04A0"/>
        </w:tblPrEx>
        <w:trPr>
          <w:trHeight w:val="300"/>
          <w:jc w:val="center"/>
        </w:trPr>
        <w:tc>
          <w:tcPr>
            <w:tcW w:w="2970" w:type="dxa"/>
            <w:tcMar>
              <w:left w:w="90" w:type="dxa"/>
              <w:right w:w="90" w:type="dxa"/>
            </w:tcMar>
          </w:tcPr>
          <w:p w:rsidR="6EA1B96D" w:rsidP="6EA1B96D" w14:paraId="3B66F3C7" w14:textId="7D3F61FF">
            <w:pPr>
              <w:rPr>
                <w:rFonts w:ascii="Calibri" w:eastAsia="Calibri" w:hAnsi="Calibri" w:cs="Calibri"/>
              </w:rPr>
            </w:pPr>
            <w:r w:rsidRPr="6EA1B96D">
              <w:rPr>
                <w:rFonts w:ascii="Calibri" w:eastAsia="Calibri" w:hAnsi="Calibri" w:cs="Calibri"/>
              </w:rPr>
              <w:t>The video conferencing tool (Zoom)</w:t>
            </w:r>
          </w:p>
        </w:tc>
        <w:tc>
          <w:tcPr>
            <w:tcW w:w="1755" w:type="dxa"/>
            <w:tcMar>
              <w:left w:w="90" w:type="dxa"/>
              <w:right w:w="90" w:type="dxa"/>
            </w:tcMar>
            <w:vAlign w:val="center"/>
          </w:tcPr>
          <w:p w:rsidR="6EA1B96D" w:rsidP="6EA1B96D" w14:paraId="206FDD3B" w14:textId="69DC712F">
            <w:pPr>
              <w:jc w:val="center"/>
              <w:rPr>
                <w:rFonts w:ascii="Calibri" w:eastAsia="Calibri" w:hAnsi="Calibri" w:cs="Calibri"/>
              </w:rPr>
            </w:pPr>
            <w:r>
              <w:rPr>
                <w:noProof/>
              </w:rPr>
              <w:drawing>
                <wp:inline distT="0" distB="0" distL="0" distR="0">
                  <wp:extent cx="200025" cy="257175"/>
                  <wp:effectExtent l="0" t="0" r="0" b="0"/>
                  <wp:docPr id="1623403904" name="Picture 162340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0390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6679D33C" w14:textId="750B9869">
            <w:pPr>
              <w:jc w:val="center"/>
              <w:rPr>
                <w:rFonts w:ascii="Calibri" w:eastAsia="Calibri" w:hAnsi="Calibri" w:cs="Calibri"/>
              </w:rPr>
            </w:pPr>
            <w:r>
              <w:rPr>
                <w:noProof/>
              </w:rPr>
              <w:drawing>
                <wp:inline distT="0" distB="0" distL="0" distR="0">
                  <wp:extent cx="200025" cy="257175"/>
                  <wp:effectExtent l="0" t="0" r="0" b="0"/>
                  <wp:docPr id="2032173385" name="Picture 203217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7338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6EA1B96D" w:rsidP="6EA1B96D" w14:paraId="49287999" w14:textId="6F14CFBB">
            <w:pPr>
              <w:jc w:val="center"/>
              <w:rPr>
                <w:rFonts w:ascii="Calibri" w:eastAsia="Calibri" w:hAnsi="Calibri" w:cs="Calibri"/>
              </w:rPr>
            </w:pPr>
            <w:r>
              <w:rPr>
                <w:noProof/>
              </w:rPr>
              <w:drawing>
                <wp:inline distT="0" distB="0" distL="0" distR="0">
                  <wp:extent cx="200025" cy="257175"/>
                  <wp:effectExtent l="0" t="0" r="0" b="0"/>
                  <wp:docPr id="456353984" name="Picture 45635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5398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485" w:type="dxa"/>
            <w:tcMar>
              <w:left w:w="90" w:type="dxa"/>
              <w:right w:w="90" w:type="dxa"/>
            </w:tcMar>
            <w:vAlign w:val="center"/>
          </w:tcPr>
          <w:p w:rsidR="6EA1B96D" w:rsidP="6EA1B96D" w14:paraId="26132A79" w14:textId="0B8A675B">
            <w:pPr>
              <w:jc w:val="center"/>
              <w:rPr>
                <w:rFonts w:ascii="Calibri" w:eastAsia="Calibri" w:hAnsi="Calibri" w:cs="Calibri"/>
              </w:rPr>
            </w:pPr>
            <w:r>
              <w:rPr>
                <w:noProof/>
              </w:rPr>
              <w:drawing>
                <wp:inline distT="0" distB="0" distL="0" distR="0">
                  <wp:extent cx="200025" cy="257175"/>
                  <wp:effectExtent l="0" t="0" r="0" b="0"/>
                  <wp:docPr id="1022339403" name="Picture 102233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3940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391ED316" w14:textId="77777777" w:rsidTr="46E847A3">
        <w:tblPrEx>
          <w:tblW w:w="0" w:type="auto"/>
          <w:jc w:val="center"/>
          <w:tblLook w:val="04A0"/>
        </w:tblPrEx>
        <w:trPr>
          <w:trHeight w:val="300"/>
          <w:jc w:val="center"/>
        </w:trPr>
        <w:tc>
          <w:tcPr>
            <w:tcW w:w="2970" w:type="dxa"/>
            <w:tcMar>
              <w:left w:w="90" w:type="dxa"/>
              <w:right w:w="90" w:type="dxa"/>
            </w:tcMar>
          </w:tcPr>
          <w:p w:rsidR="6EA1B96D" w:rsidP="6EA1B96D" w14:paraId="1AFBAAA5" w14:textId="338746AE">
            <w:pPr>
              <w:rPr>
                <w:rFonts w:ascii="Calibri" w:eastAsia="Calibri" w:hAnsi="Calibri" w:cs="Calibri"/>
              </w:rPr>
            </w:pPr>
            <w:r w:rsidRPr="6EA1B96D">
              <w:rPr>
                <w:rFonts w:ascii="Calibri" w:eastAsia="Calibri" w:hAnsi="Calibri" w:cs="Calibri"/>
              </w:rPr>
              <w:t>The NSSP updates provided by CDC NSSP staff</w:t>
            </w:r>
          </w:p>
          <w:p w:rsidR="6EA1B96D" w:rsidP="6EA1B96D" w14:paraId="07359ED4" w14:textId="2542F856">
            <w:pPr>
              <w:rPr>
                <w:rFonts w:ascii="Calibri" w:eastAsia="Calibri" w:hAnsi="Calibri" w:cs="Calibri"/>
              </w:rPr>
            </w:pPr>
          </w:p>
        </w:tc>
        <w:tc>
          <w:tcPr>
            <w:tcW w:w="1755" w:type="dxa"/>
            <w:tcMar>
              <w:left w:w="90" w:type="dxa"/>
              <w:right w:w="90" w:type="dxa"/>
            </w:tcMar>
            <w:vAlign w:val="center"/>
          </w:tcPr>
          <w:p w:rsidR="6EA1B96D" w:rsidP="6EA1B96D" w14:paraId="09789991" w14:textId="2E41EF13">
            <w:pPr>
              <w:jc w:val="center"/>
              <w:rPr>
                <w:rFonts w:ascii="Calibri" w:eastAsia="Calibri" w:hAnsi="Calibri" w:cs="Calibri"/>
              </w:rPr>
            </w:pPr>
            <w:r>
              <w:rPr>
                <w:noProof/>
              </w:rPr>
              <w:drawing>
                <wp:inline distT="0" distB="0" distL="0" distR="0">
                  <wp:extent cx="200025" cy="257175"/>
                  <wp:effectExtent l="0" t="0" r="0" b="0"/>
                  <wp:docPr id="1530545032" name="Picture 1530545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4503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1C613442" w14:textId="340C0908">
            <w:pPr>
              <w:jc w:val="center"/>
              <w:rPr>
                <w:rFonts w:ascii="Calibri" w:eastAsia="Calibri" w:hAnsi="Calibri" w:cs="Calibri"/>
              </w:rPr>
            </w:pPr>
            <w:r>
              <w:rPr>
                <w:noProof/>
              </w:rPr>
              <w:drawing>
                <wp:inline distT="0" distB="0" distL="0" distR="0">
                  <wp:extent cx="200025" cy="257175"/>
                  <wp:effectExtent l="0" t="0" r="0" b="0"/>
                  <wp:docPr id="413125371" name="Picture 41312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2537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6EA1B96D" w:rsidP="6EA1B96D" w14:paraId="61A950E2" w14:textId="0059A41F">
            <w:pPr>
              <w:jc w:val="center"/>
              <w:rPr>
                <w:rFonts w:ascii="Calibri" w:eastAsia="Calibri" w:hAnsi="Calibri" w:cs="Calibri"/>
              </w:rPr>
            </w:pPr>
            <w:r>
              <w:rPr>
                <w:noProof/>
              </w:rPr>
              <w:drawing>
                <wp:inline distT="0" distB="0" distL="0" distR="0">
                  <wp:extent cx="200025" cy="257175"/>
                  <wp:effectExtent l="0" t="0" r="0" b="0"/>
                  <wp:docPr id="451882722" name="Picture 45188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8272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485" w:type="dxa"/>
            <w:tcMar>
              <w:left w:w="90" w:type="dxa"/>
              <w:right w:w="90" w:type="dxa"/>
            </w:tcMar>
            <w:vAlign w:val="center"/>
          </w:tcPr>
          <w:p w:rsidR="6EA1B96D" w:rsidP="6EA1B96D" w14:paraId="13475D66" w14:textId="388826B1">
            <w:pPr>
              <w:jc w:val="center"/>
              <w:rPr>
                <w:rFonts w:ascii="Calibri" w:eastAsia="Calibri" w:hAnsi="Calibri" w:cs="Calibri"/>
              </w:rPr>
            </w:pPr>
            <w:r>
              <w:rPr>
                <w:noProof/>
              </w:rPr>
              <w:drawing>
                <wp:inline distT="0" distB="0" distL="0" distR="0">
                  <wp:extent cx="200025" cy="257175"/>
                  <wp:effectExtent l="0" t="0" r="0" b="0"/>
                  <wp:docPr id="1240489944" name="Picture 124048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8994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22671612" w14:textId="77777777" w:rsidTr="46E847A3">
        <w:tblPrEx>
          <w:tblW w:w="0" w:type="auto"/>
          <w:jc w:val="center"/>
          <w:tblLook w:val="04A0"/>
        </w:tblPrEx>
        <w:trPr>
          <w:trHeight w:val="300"/>
          <w:jc w:val="center"/>
        </w:trPr>
        <w:tc>
          <w:tcPr>
            <w:tcW w:w="2970" w:type="dxa"/>
            <w:tcMar>
              <w:left w:w="90" w:type="dxa"/>
              <w:right w:w="90" w:type="dxa"/>
            </w:tcMar>
          </w:tcPr>
          <w:p w:rsidR="03A2632B" w:rsidP="3AD58EFA" w14:paraId="45FD7908" w14:textId="05706506">
            <w:pPr>
              <w:rPr>
                <w:rFonts w:ascii="Calibri" w:eastAsia="Calibri" w:hAnsi="Calibri" w:cs="Calibri"/>
              </w:rPr>
            </w:pPr>
            <w:r w:rsidRPr="3AD58EFA">
              <w:rPr>
                <w:rFonts w:ascii="Calibri" w:eastAsia="Calibri" w:hAnsi="Calibri" w:cs="Calibri"/>
              </w:rPr>
              <w:t>The CSTE updates provided by CSTE Staff</w:t>
            </w:r>
          </w:p>
        </w:tc>
        <w:tc>
          <w:tcPr>
            <w:tcW w:w="1755" w:type="dxa"/>
            <w:tcMar>
              <w:left w:w="90" w:type="dxa"/>
              <w:right w:w="90" w:type="dxa"/>
            </w:tcMar>
            <w:vAlign w:val="center"/>
          </w:tcPr>
          <w:p w:rsidR="3AD58EFA" w:rsidP="3C5FB622" w14:paraId="1678A522" w14:textId="49AD3AE8">
            <w:pPr>
              <w:jc w:val="center"/>
              <w:rPr>
                <w:rFonts w:ascii="Calibri" w:eastAsia="Calibri" w:hAnsi="Calibri" w:cs="Calibri"/>
              </w:rPr>
            </w:pPr>
            <w:r>
              <w:rPr>
                <w:noProof/>
              </w:rPr>
              <w:drawing>
                <wp:inline distT="0" distB="0" distL="0" distR="0">
                  <wp:extent cx="200025" cy="257175"/>
                  <wp:effectExtent l="0" t="0" r="0" b="0"/>
                  <wp:docPr id="1053543733" name="Picture 105354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4373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3AD58EFA" w:rsidP="3C5FB622" w14:paraId="2BEB6CB9" w14:textId="1D635CA7">
            <w:pPr>
              <w:jc w:val="center"/>
              <w:rPr>
                <w:rFonts w:ascii="Calibri" w:eastAsia="Calibri" w:hAnsi="Calibri" w:cs="Calibri"/>
              </w:rPr>
            </w:pPr>
            <w:r>
              <w:rPr>
                <w:noProof/>
              </w:rPr>
              <w:drawing>
                <wp:inline distT="0" distB="0" distL="0" distR="0">
                  <wp:extent cx="200025" cy="257175"/>
                  <wp:effectExtent l="0" t="0" r="0" b="0"/>
                  <wp:docPr id="598695185" name="Picture 59869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9518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3AD58EFA" w:rsidP="3C5FB622" w14:paraId="2550558B" w14:textId="09DEEE91">
            <w:pPr>
              <w:jc w:val="center"/>
              <w:rPr>
                <w:rFonts w:ascii="Calibri" w:eastAsia="Calibri" w:hAnsi="Calibri" w:cs="Calibri"/>
              </w:rPr>
            </w:pPr>
            <w:r>
              <w:rPr>
                <w:noProof/>
              </w:rPr>
              <w:drawing>
                <wp:inline distT="0" distB="0" distL="0" distR="0">
                  <wp:extent cx="200025" cy="257175"/>
                  <wp:effectExtent l="0" t="0" r="0" b="0"/>
                  <wp:docPr id="1019577706" name="Picture 101957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7770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485" w:type="dxa"/>
            <w:tcMar>
              <w:left w:w="90" w:type="dxa"/>
              <w:right w:w="90" w:type="dxa"/>
            </w:tcMar>
            <w:vAlign w:val="center"/>
          </w:tcPr>
          <w:p w:rsidR="3AD58EFA" w:rsidP="3C5FB622" w14:paraId="4EB07D11" w14:textId="3040631A">
            <w:pPr>
              <w:jc w:val="center"/>
              <w:rPr>
                <w:rFonts w:ascii="Calibri" w:eastAsia="Calibri" w:hAnsi="Calibri" w:cs="Calibri"/>
              </w:rPr>
            </w:pPr>
            <w:r>
              <w:rPr>
                <w:noProof/>
              </w:rPr>
              <w:drawing>
                <wp:inline distT="0" distB="0" distL="0" distR="0">
                  <wp:extent cx="200025" cy="257175"/>
                  <wp:effectExtent l="0" t="0" r="0" b="0"/>
                  <wp:docPr id="1263137692" name="Picture 126313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3769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2B32FFAF" w14:textId="77777777" w:rsidTr="46E847A3">
        <w:tblPrEx>
          <w:tblW w:w="0" w:type="auto"/>
          <w:jc w:val="center"/>
          <w:tblLook w:val="04A0"/>
        </w:tblPrEx>
        <w:trPr>
          <w:trHeight w:val="300"/>
          <w:jc w:val="center"/>
        </w:trPr>
        <w:tc>
          <w:tcPr>
            <w:tcW w:w="2970" w:type="dxa"/>
            <w:tcMar>
              <w:left w:w="90" w:type="dxa"/>
              <w:right w:w="90" w:type="dxa"/>
            </w:tcMar>
          </w:tcPr>
          <w:p w:rsidR="6EA1B96D" w:rsidP="6EA1B96D" w14:paraId="3A42E042" w14:textId="40422256">
            <w:pPr>
              <w:rPr>
                <w:rFonts w:ascii="Calibri" w:eastAsia="Calibri" w:hAnsi="Calibri" w:cs="Calibri"/>
              </w:rPr>
            </w:pPr>
            <w:r w:rsidRPr="6EA1B96D">
              <w:rPr>
                <w:rFonts w:ascii="Calibri" w:eastAsia="Calibri" w:hAnsi="Calibri" w:cs="Calibri"/>
              </w:rPr>
              <w:t>The variety of syndromic surveillance presentations</w:t>
            </w:r>
          </w:p>
          <w:p w:rsidR="6EA1B96D" w:rsidP="6EA1B96D" w14:paraId="00C2DCE5" w14:textId="6F29E729">
            <w:pPr>
              <w:rPr>
                <w:rFonts w:ascii="Calibri" w:eastAsia="Calibri" w:hAnsi="Calibri" w:cs="Calibri"/>
              </w:rPr>
            </w:pPr>
          </w:p>
        </w:tc>
        <w:tc>
          <w:tcPr>
            <w:tcW w:w="1755" w:type="dxa"/>
            <w:tcMar>
              <w:left w:w="90" w:type="dxa"/>
              <w:right w:w="90" w:type="dxa"/>
            </w:tcMar>
            <w:vAlign w:val="center"/>
          </w:tcPr>
          <w:p w:rsidR="6EA1B96D" w:rsidP="6EA1B96D" w14:paraId="0F717484" w14:textId="5D4391A8">
            <w:pPr>
              <w:jc w:val="center"/>
              <w:rPr>
                <w:rFonts w:ascii="Calibri" w:eastAsia="Calibri" w:hAnsi="Calibri" w:cs="Calibri"/>
              </w:rPr>
            </w:pPr>
            <w:r>
              <w:rPr>
                <w:noProof/>
              </w:rPr>
              <w:drawing>
                <wp:inline distT="0" distB="0" distL="0" distR="0">
                  <wp:extent cx="200025" cy="257175"/>
                  <wp:effectExtent l="0" t="0" r="0" b="0"/>
                  <wp:docPr id="1913468215" name="Picture 1913468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6821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3E8F1741" w14:textId="24FE0DA0">
            <w:pPr>
              <w:jc w:val="center"/>
              <w:rPr>
                <w:rFonts w:ascii="Calibri" w:eastAsia="Calibri" w:hAnsi="Calibri" w:cs="Calibri"/>
              </w:rPr>
            </w:pPr>
            <w:r>
              <w:rPr>
                <w:noProof/>
              </w:rPr>
              <w:drawing>
                <wp:inline distT="0" distB="0" distL="0" distR="0">
                  <wp:extent cx="200025" cy="257175"/>
                  <wp:effectExtent l="0" t="0" r="0" b="0"/>
                  <wp:docPr id="2076659624" name="Picture 2076659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5962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6EA1B96D" w:rsidP="6EA1B96D" w14:paraId="2200C194" w14:textId="490A1902">
            <w:pPr>
              <w:jc w:val="center"/>
              <w:rPr>
                <w:rFonts w:ascii="Calibri" w:eastAsia="Calibri" w:hAnsi="Calibri" w:cs="Calibri"/>
              </w:rPr>
            </w:pPr>
            <w:r>
              <w:rPr>
                <w:noProof/>
              </w:rPr>
              <w:drawing>
                <wp:inline distT="0" distB="0" distL="0" distR="0">
                  <wp:extent cx="200025" cy="257175"/>
                  <wp:effectExtent l="0" t="0" r="0" b="0"/>
                  <wp:docPr id="2123957754" name="Picture 212395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5775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485" w:type="dxa"/>
            <w:tcMar>
              <w:left w:w="90" w:type="dxa"/>
              <w:right w:w="90" w:type="dxa"/>
            </w:tcMar>
            <w:vAlign w:val="center"/>
          </w:tcPr>
          <w:p w:rsidR="6EA1B96D" w:rsidP="6EA1B96D" w14:paraId="35704CE6" w14:textId="22AEF9E5">
            <w:pPr>
              <w:jc w:val="center"/>
              <w:rPr>
                <w:rFonts w:ascii="Calibri" w:eastAsia="Calibri" w:hAnsi="Calibri" w:cs="Calibri"/>
              </w:rPr>
            </w:pPr>
            <w:r>
              <w:rPr>
                <w:noProof/>
              </w:rPr>
              <w:drawing>
                <wp:inline distT="0" distB="0" distL="0" distR="0">
                  <wp:extent cx="200025" cy="257175"/>
                  <wp:effectExtent l="0" t="0" r="0" b="0"/>
                  <wp:docPr id="651412790" name="Picture 65141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1279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64BFB863" w14:textId="77777777" w:rsidTr="46E847A3">
        <w:tblPrEx>
          <w:tblW w:w="0" w:type="auto"/>
          <w:jc w:val="center"/>
          <w:tblLook w:val="04A0"/>
        </w:tblPrEx>
        <w:trPr>
          <w:trHeight w:val="300"/>
          <w:jc w:val="center"/>
        </w:trPr>
        <w:tc>
          <w:tcPr>
            <w:tcW w:w="2970" w:type="dxa"/>
            <w:tcMar>
              <w:left w:w="90" w:type="dxa"/>
              <w:right w:w="90" w:type="dxa"/>
            </w:tcMar>
          </w:tcPr>
          <w:p w:rsidR="6EA1B96D" w:rsidP="6EA1B96D" w14:paraId="1C9AA3C3" w14:textId="55670859">
            <w:pPr>
              <w:rPr>
                <w:rFonts w:ascii="Calibri" w:eastAsia="Calibri" w:hAnsi="Calibri" w:cs="Calibri"/>
              </w:rPr>
            </w:pPr>
            <w:r w:rsidRPr="6EA1B96D">
              <w:rPr>
                <w:rFonts w:ascii="Calibri" w:eastAsia="Calibri" w:hAnsi="Calibri" w:cs="Calibri"/>
              </w:rPr>
              <w:t xml:space="preserve">The length of the call/webinar (90 mins.) </w:t>
            </w:r>
          </w:p>
          <w:p w:rsidR="6EA1B96D" w:rsidP="6EA1B96D" w14:paraId="19A279BF" w14:textId="62B60818">
            <w:pPr>
              <w:rPr>
                <w:rFonts w:ascii="Calibri" w:eastAsia="Calibri" w:hAnsi="Calibri" w:cs="Calibri"/>
              </w:rPr>
            </w:pPr>
          </w:p>
        </w:tc>
        <w:tc>
          <w:tcPr>
            <w:tcW w:w="1755" w:type="dxa"/>
            <w:tcMar>
              <w:left w:w="90" w:type="dxa"/>
              <w:right w:w="90" w:type="dxa"/>
            </w:tcMar>
            <w:vAlign w:val="center"/>
          </w:tcPr>
          <w:p w:rsidR="6EA1B96D" w:rsidP="6EA1B96D" w14:paraId="74D03FC7" w14:textId="1E98864B">
            <w:pPr>
              <w:jc w:val="center"/>
              <w:rPr>
                <w:rFonts w:ascii="Calibri" w:eastAsia="Calibri" w:hAnsi="Calibri" w:cs="Calibri"/>
              </w:rPr>
            </w:pPr>
            <w:r>
              <w:rPr>
                <w:noProof/>
              </w:rPr>
              <w:drawing>
                <wp:inline distT="0" distB="0" distL="0" distR="0">
                  <wp:extent cx="200025" cy="257175"/>
                  <wp:effectExtent l="0" t="0" r="0" b="0"/>
                  <wp:docPr id="77759393" name="Picture 7775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939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666FC5E6" w14:textId="1E52D06C">
            <w:pPr>
              <w:jc w:val="center"/>
              <w:rPr>
                <w:rFonts w:ascii="Calibri" w:eastAsia="Calibri" w:hAnsi="Calibri" w:cs="Calibri"/>
              </w:rPr>
            </w:pPr>
            <w:r>
              <w:rPr>
                <w:noProof/>
              </w:rPr>
              <w:drawing>
                <wp:inline distT="0" distB="0" distL="0" distR="0">
                  <wp:extent cx="200025" cy="257175"/>
                  <wp:effectExtent l="0" t="0" r="0" b="0"/>
                  <wp:docPr id="1148329979" name="Picture 114832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2997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6EA1B96D" w:rsidP="6EA1B96D" w14:paraId="45304ED8" w14:textId="61528B7F">
            <w:pPr>
              <w:jc w:val="center"/>
              <w:rPr>
                <w:rFonts w:ascii="Calibri" w:eastAsia="Calibri" w:hAnsi="Calibri" w:cs="Calibri"/>
              </w:rPr>
            </w:pPr>
            <w:r>
              <w:rPr>
                <w:noProof/>
              </w:rPr>
              <w:drawing>
                <wp:inline distT="0" distB="0" distL="0" distR="0">
                  <wp:extent cx="200025" cy="257175"/>
                  <wp:effectExtent l="0" t="0" r="0" b="0"/>
                  <wp:docPr id="881724003" name="Picture 88172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2400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485" w:type="dxa"/>
            <w:tcMar>
              <w:left w:w="90" w:type="dxa"/>
              <w:right w:w="90" w:type="dxa"/>
            </w:tcMar>
            <w:vAlign w:val="center"/>
          </w:tcPr>
          <w:p w:rsidR="6EA1B96D" w:rsidP="6EA1B96D" w14:paraId="32789A40" w14:textId="06EE4524">
            <w:pPr>
              <w:jc w:val="center"/>
              <w:rPr>
                <w:rFonts w:ascii="Calibri" w:eastAsia="Calibri" w:hAnsi="Calibri" w:cs="Calibri"/>
              </w:rPr>
            </w:pPr>
            <w:r>
              <w:rPr>
                <w:noProof/>
              </w:rPr>
              <w:drawing>
                <wp:inline distT="0" distB="0" distL="0" distR="0">
                  <wp:extent cx="200025" cy="257175"/>
                  <wp:effectExtent l="0" t="0" r="0" b="0"/>
                  <wp:docPr id="1794774140" name="Picture 179477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7414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455F1159" w14:textId="77777777" w:rsidTr="46E847A3">
        <w:tblPrEx>
          <w:tblW w:w="0" w:type="auto"/>
          <w:jc w:val="center"/>
          <w:tblLook w:val="04A0"/>
        </w:tblPrEx>
        <w:trPr>
          <w:trHeight w:val="300"/>
          <w:jc w:val="center"/>
        </w:trPr>
        <w:tc>
          <w:tcPr>
            <w:tcW w:w="2970" w:type="dxa"/>
            <w:tcMar>
              <w:left w:w="90" w:type="dxa"/>
              <w:right w:w="90" w:type="dxa"/>
            </w:tcMar>
          </w:tcPr>
          <w:p w:rsidR="6EA1B96D" w:rsidP="6EA1B96D" w14:paraId="78BD13DD" w14:textId="3BC9D964">
            <w:pPr>
              <w:rPr>
                <w:rFonts w:ascii="Calibri" w:eastAsia="Calibri" w:hAnsi="Calibri" w:cs="Calibri"/>
              </w:rPr>
            </w:pPr>
            <w:r w:rsidRPr="6EA1B96D">
              <w:rPr>
                <w:rFonts w:ascii="Calibri" w:eastAsia="Calibri" w:hAnsi="Calibri" w:cs="Calibri"/>
              </w:rPr>
              <w:t>The amount of time allotted for Q&amp;A</w:t>
            </w:r>
          </w:p>
          <w:p w:rsidR="6EA1B96D" w:rsidP="6EA1B96D" w14:paraId="41018D6B" w14:textId="49BB59DC">
            <w:pPr>
              <w:rPr>
                <w:rFonts w:ascii="Calibri" w:eastAsia="Calibri" w:hAnsi="Calibri" w:cs="Calibri"/>
              </w:rPr>
            </w:pPr>
          </w:p>
        </w:tc>
        <w:tc>
          <w:tcPr>
            <w:tcW w:w="1755" w:type="dxa"/>
            <w:tcMar>
              <w:left w:w="90" w:type="dxa"/>
              <w:right w:w="90" w:type="dxa"/>
            </w:tcMar>
            <w:vAlign w:val="center"/>
          </w:tcPr>
          <w:p w:rsidR="6EA1B96D" w:rsidP="6EA1B96D" w14:paraId="7B14F7FF" w14:textId="0A08CDD4">
            <w:pPr>
              <w:jc w:val="center"/>
              <w:rPr>
                <w:rFonts w:ascii="Calibri" w:eastAsia="Calibri" w:hAnsi="Calibri" w:cs="Calibri"/>
              </w:rPr>
            </w:pPr>
            <w:r>
              <w:rPr>
                <w:noProof/>
              </w:rPr>
              <w:drawing>
                <wp:inline distT="0" distB="0" distL="0" distR="0">
                  <wp:extent cx="200025" cy="257175"/>
                  <wp:effectExtent l="0" t="0" r="0" b="0"/>
                  <wp:docPr id="325727487" name="Picture 32572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2748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101AA948" w14:textId="120B161A">
            <w:pPr>
              <w:jc w:val="center"/>
              <w:rPr>
                <w:rFonts w:ascii="Calibri" w:eastAsia="Calibri" w:hAnsi="Calibri" w:cs="Calibri"/>
              </w:rPr>
            </w:pPr>
            <w:r>
              <w:rPr>
                <w:noProof/>
              </w:rPr>
              <w:drawing>
                <wp:inline distT="0" distB="0" distL="0" distR="0">
                  <wp:extent cx="200025" cy="257175"/>
                  <wp:effectExtent l="0" t="0" r="0" b="0"/>
                  <wp:docPr id="1627539178" name="Picture 162753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3917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6EA1B96D" w:rsidP="6EA1B96D" w14:paraId="51008593" w14:textId="3C036D43">
            <w:pPr>
              <w:jc w:val="center"/>
              <w:rPr>
                <w:rFonts w:ascii="Calibri" w:eastAsia="Calibri" w:hAnsi="Calibri" w:cs="Calibri"/>
              </w:rPr>
            </w:pPr>
            <w:r>
              <w:rPr>
                <w:noProof/>
              </w:rPr>
              <w:drawing>
                <wp:inline distT="0" distB="0" distL="0" distR="0">
                  <wp:extent cx="200025" cy="257175"/>
                  <wp:effectExtent l="0" t="0" r="0" b="0"/>
                  <wp:docPr id="1010379131" name="Picture 101037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7913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485" w:type="dxa"/>
            <w:tcMar>
              <w:left w:w="90" w:type="dxa"/>
              <w:right w:w="90" w:type="dxa"/>
            </w:tcMar>
            <w:vAlign w:val="center"/>
          </w:tcPr>
          <w:p w:rsidR="6EA1B96D" w:rsidP="6EA1B96D" w14:paraId="6659CD2C" w14:textId="6DF1C50A">
            <w:pPr>
              <w:jc w:val="center"/>
              <w:rPr>
                <w:rFonts w:ascii="Calibri" w:eastAsia="Calibri" w:hAnsi="Calibri" w:cs="Calibri"/>
              </w:rPr>
            </w:pPr>
            <w:r>
              <w:rPr>
                <w:noProof/>
              </w:rPr>
              <w:drawing>
                <wp:inline distT="0" distB="0" distL="0" distR="0">
                  <wp:extent cx="200025" cy="257175"/>
                  <wp:effectExtent l="0" t="0" r="0" b="0"/>
                  <wp:docPr id="460150271" name="Picture 46015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5027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622A79E1" w14:textId="77777777" w:rsidTr="46E847A3">
        <w:tblPrEx>
          <w:tblW w:w="0" w:type="auto"/>
          <w:jc w:val="center"/>
          <w:tblLook w:val="04A0"/>
        </w:tblPrEx>
        <w:trPr>
          <w:trHeight w:val="300"/>
          <w:jc w:val="center"/>
        </w:trPr>
        <w:tc>
          <w:tcPr>
            <w:tcW w:w="2970" w:type="dxa"/>
            <w:tcMar>
              <w:left w:w="90" w:type="dxa"/>
              <w:right w:w="90" w:type="dxa"/>
            </w:tcMar>
          </w:tcPr>
          <w:p w:rsidR="6EA1B96D" w:rsidP="6EA1B96D" w14:paraId="3C4FA279" w14:textId="3172E62F">
            <w:pPr>
              <w:rPr>
                <w:rFonts w:ascii="Calibri" w:eastAsia="Calibri" w:hAnsi="Calibri" w:cs="Calibri"/>
              </w:rPr>
            </w:pPr>
            <w:r w:rsidRPr="6EA1B96D">
              <w:rPr>
                <w:rFonts w:ascii="Calibri" w:eastAsia="Calibri" w:hAnsi="Calibri" w:cs="Calibri"/>
              </w:rPr>
              <w:t>The ability to view the call/webinar slides and recording on the Knowledge Repository following the meeting</w:t>
            </w:r>
          </w:p>
          <w:p w:rsidR="6EA1B96D" w:rsidP="6EA1B96D" w14:paraId="6CCF8069" w14:textId="043D8F8C">
            <w:pPr>
              <w:rPr>
                <w:rFonts w:ascii="Calibri" w:eastAsia="Calibri" w:hAnsi="Calibri" w:cs="Calibri"/>
              </w:rPr>
            </w:pPr>
          </w:p>
        </w:tc>
        <w:tc>
          <w:tcPr>
            <w:tcW w:w="1755" w:type="dxa"/>
            <w:tcMar>
              <w:left w:w="90" w:type="dxa"/>
              <w:right w:w="90" w:type="dxa"/>
            </w:tcMar>
            <w:vAlign w:val="center"/>
          </w:tcPr>
          <w:p w:rsidR="6EA1B96D" w:rsidP="6EA1B96D" w14:paraId="3EEB4707" w14:textId="02F31E95">
            <w:pPr>
              <w:jc w:val="center"/>
              <w:rPr>
                <w:rFonts w:ascii="Calibri" w:eastAsia="Calibri" w:hAnsi="Calibri" w:cs="Calibri"/>
              </w:rPr>
            </w:pPr>
            <w:r>
              <w:rPr>
                <w:noProof/>
              </w:rPr>
              <w:drawing>
                <wp:inline distT="0" distB="0" distL="0" distR="0">
                  <wp:extent cx="200025" cy="257175"/>
                  <wp:effectExtent l="0" t="0" r="0" b="0"/>
                  <wp:docPr id="1155686747" name="Picture 115568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8674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70653A62" w14:textId="6DAD4088">
            <w:pPr>
              <w:jc w:val="center"/>
              <w:rPr>
                <w:rFonts w:ascii="Calibri" w:eastAsia="Calibri" w:hAnsi="Calibri" w:cs="Calibri"/>
              </w:rPr>
            </w:pPr>
            <w:r>
              <w:rPr>
                <w:noProof/>
              </w:rPr>
              <w:drawing>
                <wp:inline distT="0" distB="0" distL="0" distR="0">
                  <wp:extent cx="200025" cy="257175"/>
                  <wp:effectExtent l="0" t="0" r="0" b="0"/>
                  <wp:docPr id="1291579774" name="Picture 129157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57977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6EA1B96D" w:rsidP="6EA1B96D" w14:paraId="16ED04CC" w14:textId="11693C2F">
            <w:pPr>
              <w:jc w:val="center"/>
              <w:rPr>
                <w:rFonts w:ascii="Calibri" w:eastAsia="Calibri" w:hAnsi="Calibri" w:cs="Calibri"/>
              </w:rPr>
            </w:pPr>
            <w:r>
              <w:rPr>
                <w:noProof/>
              </w:rPr>
              <w:drawing>
                <wp:inline distT="0" distB="0" distL="0" distR="0">
                  <wp:extent cx="200025" cy="257175"/>
                  <wp:effectExtent l="0" t="0" r="0" b="0"/>
                  <wp:docPr id="497202459" name="Picture 49720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0245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485" w:type="dxa"/>
            <w:tcMar>
              <w:left w:w="90" w:type="dxa"/>
              <w:right w:w="90" w:type="dxa"/>
            </w:tcMar>
            <w:vAlign w:val="center"/>
          </w:tcPr>
          <w:p w:rsidR="6EA1B96D" w:rsidP="6EA1B96D" w14:paraId="2AC2A455" w14:textId="0BD9399E">
            <w:pPr>
              <w:jc w:val="center"/>
              <w:rPr>
                <w:rFonts w:ascii="Calibri" w:eastAsia="Calibri" w:hAnsi="Calibri" w:cs="Calibri"/>
              </w:rPr>
            </w:pPr>
            <w:r>
              <w:rPr>
                <w:noProof/>
              </w:rPr>
              <w:drawing>
                <wp:inline distT="0" distB="0" distL="0" distR="0">
                  <wp:extent cx="200025" cy="257175"/>
                  <wp:effectExtent l="0" t="0" r="0" b="0"/>
                  <wp:docPr id="691966802" name="Picture 691966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96680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036A20D1" w14:textId="77777777" w:rsidTr="46E847A3">
        <w:tblPrEx>
          <w:tblW w:w="0" w:type="auto"/>
          <w:jc w:val="center"/>
          <w:tblLook w:val="04A0"/>
        </w:tblPrEx>
        <w:trPr>
          <w:trHeight w:val="300"/>
          <w:jc w:val="center"/>
        </w:trPr>
        <w:tc>
          <w:tcPr>
            <w:tcW w:w="2970" w:type="dxa"/>
            <w:tcMar>
              <w:left w:w="90" w:type="dxa"/>
              <w:right w:w="90" w:type="dxa"/>
            </w:tcMar>
          </w:tcPr>
          <w:p w:rsidR="52B2D554" w:rsidP="46E847A3" w14:paraId="5104441E" w14:textId="7A992415">
            <w:r w:rsidRPr="46E847A3">
              <w:rPr>
                <w:rFonts w:ascii="Calibri" w:eastAsia="Calibri" w:hAnsi="Calibri" w:cs="Calibri"/>
              </w:rPr>
              <w:t>The jurisdiction introduction presentations given by CoP members</w:t>
            </w:r>
          </w:p>
        </w:tc>
        <w:tc>
          <w:tcPr>
            <w:tcW w:w="1755" w:type="dxa"/>
            <w:tcMar>
              <w:left w:w="90" w:type="dxa"/>
              <w:right w:w="90" w:type="dxa"/>
            </w:tcMar>
            <w:vAlign w:val="center"/>
          </w:tcPr>
          <w:p w:rsidR="46E847A3" w:rsidP="46E847A3" w14:paraId="6FA080FC" w14:textId="02F31E95">
            <w:pPr>
              <w:jc w:val="center"/>
              <w:rPr>
                <w:rFonts w:ascii="Calibri" w:eastAsia="Calibri" w:hAnsi="Calibri" w:cs="Calibri"/>
              </w:rPr>
            </w:pPr>
            <w:r>
              <w:rPr>
                <w:noProof/>
              </w:rPr>
              <w:drawing>
                <wp:inline distT="0" distB="0" distL="0" distR="0">
                  <wp:extent cx="200025" cy="257175"/>
                  <wp:effectExtent l="0" t="0" r="0" b="0"/>
                  <wp:docPr id="1717958854" name="Picture 115568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58854" name="Picture 1155686747"/>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46E847A3" w:rsidP="46E847A3" w14:paraId="0F5C3766" w14:textId="6DAD4088">
            <w:pPr>
              <w:jc w:val="center"/>
              <w:rPr>
                <w:rFonts w:ascii="Calibri" w:eastAsia="Calibri" w:hAnsi="Calibri" w:cs="Calibri"/>
              </w:rPr>
            </w:pPr>
            <w:r>
              <w:rPr>
                <w:noProof/>
              </w:rPr>
              <w:drawing>
                <wp:inline distT="0" distB="0" distL="0" distR="0">
                  <wp:extent cx="200025" cy="257175"/>
                  <wp:effectExtent l="0" t="0" r="0" b="0"/>
                  <wp:docPr id="1928066015" name="Picture 129157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66015" name="Picture 1291579774"/>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46E847A3" w:rsidP="46E847A3" w14:paraId="64AD39AE" w14:textId="11693C2F">
            <w:pPr>
              <w:jc w:val="center"/>
              <w:rPr>
                <w:rFonts w:ascii="Calibri" w:eastAsia="Calibri" w:hAnsi="Calibri" w:cs="Calibri"/>
              </w:rPr>
            </w:pPr>
            <w:r>
              <w:rPr>
                <w:noProof/>
              </w:rPr>
              <w:drawing>
                <wp:inline distT="0" distB="0" distL="0" distR="0">
                  <wp:extent cx="200025" cy="257175"/>
                  <wp:effectExtent l="0" t="0" r="0" b="0"/>
                  <wp:docPr id="1233579029" name="Picture 49720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79029" name="Picture 497202459"/>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485" w:type="dxa"/>
            <w:tcMar>
              <w:left w:w="90" w:type="dxa"/>
              <w:right w:w="90" w:type="dxa"/>
            </w:tcMar>
            <w:vAlign w:val="center"/>
          </w:tcPr>
          <w:p w:rsidR="46E847A3" w:rsidP="46E847A3" w14:paraId="538C4ADE" w14:textId="0BD9399E">
            <w:pPr>
              <w:jc w:val="center"/>
              <w:rPr>
                <w:rFonts w:ascii="Calibri" w:eastAsia="Calibri" w:hAnsi="Calibri" w:cs="Calibri"/>
              </w:rPr>
            </w:pPr>
            <w:r>
              <w:rPr>
                <w:noProof/>
              </w:rPr>
              <w:drawing>
                <wp:inline distT="0" distB="0" distL="0" distR="0">
                  <wp:extent cx="200025" cy="257175"/>
                  <wp:effectExtent l="0" t="0" r="0" b="0"/>
                  <wp:docPr id="267620597" name="Picture 691966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20597" name="Picture 691966802"/>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4BC0F2E6" w14:textId="77777777" w:rsidTr="46E847A3">
        <w:tblPrEx>
          <w:tblW w:w="0" w:type="auto"/>
          <w:jc w:val="center"/>
          <w:tblLook w:val="04A0"/>
        </w:tblPrEx>
        <w:trPr>
          <w:trHeight w:val="1365"/>
          <w:jc w:val="center"/>
        </w:trPr>
        <w:tc>
          <w:tcPr>
            <w:tcW w:w="8865" w:type="dxa"/>
            <w:gridSpan w:val="5"/>
            <w:tcMar>
              <w:left w:w="90" w:type="dxa"/>
              <w:right w:w="90" w:type="dxa"/>
            </w:tcMar>
          </w:tcPr>
          <w:p w:rsidR="6EA1B96D" w:rsidRPr="005746F6" w:rsidP="6EA1B96D" w14:paraId="0499AB41" w14:textId="41513A9D">
            <w:pPr>
              <w:rPr>
                <w:rFonts w:ascii="Calibri" w:eastAsia="Calibri" w:hAnsi="Calibri" w:cs="Calibri"/>
                <w:color w:val="FF0000"/>
              </w:rPr>
            </w:pPr>
            <w:r w:rsidRPr="46E847A3">
              <w:rPr>
                <w:rFonts w:ascii="Calibri" w:eastAsia="Calibri" w:hAnsi="Calibri" w:cs="Calibri"/>
              </w:rPr>
              <w:t xml:space="preserve">Please explain why you selected being “somewhat dissatisfied” or “dissatisfied” with any of the above aspects </w:t>
            </w:r>
            <w:r w:rsidRPr="00605145">
              <w:rPr>
                <w:rFonts w:ascii="Calibri" w:eastAsia="Calibri" w:hAnsi="Calibri" w:cs="Calibri"/>
              </w:rPr>
              <w:t>of the monthly NSSP Community of Practice call/webinar</w:t>
            </w:r>
            <w:r w:rsidRPr="005746F6">
              <w:rPr>
                <w:rFonts w:ascii="Calibri" w:eastAsia="Calibri" w:hAnsi="Calibri" w:cs="Calibri"/>
                <w:color w:val="FF0000"/>
              </w:rPr>
              <w:t xml:space="preserve">. [open-ended text field] [displays only if ‘Somewhat dissatisfied’ OR ‘Dissatisfied’ selected at least once (1) within Question </w:t>
            </w:r>
            <w:r w:rsidRPr="005746F6" w:rsidR="1C13B3C0">
              <w:rPr>
                <w:rFonts w:ascii="Calibri" w:eastAsia="Calibri" w:hAnsi="Calibri" w:cs="Calibri"/>
                <w:color w:val="FF0000"/>
              </w:rPr>
              <w:t>6</w:t>
            </w:r>
            <w:r w:rsidRPr="005746F6">
              <w:rPr>
                <w:rFonts w:ascii="Calibri" w:eastAsia="Calibri" w:hAnsi="Calibri" w:cs="Calibri"/>
                <w:color w:val="FF0000"/>
              </w:rPr>
              <w:t>]</w:t>
            </w:r>
          </w:p>
          <w:p w:rsidR="6EA1B96D" w:rsidP="6EA1B96D" w14:paraId="1C55881E" w14:textId="45BD6364">
            <w:pPr>
              <w:rPr>
                <w:rFonts w:ascii="Calibri" w:eastAsia="Calibri" w:hAnsi="Calibri" w:cs="Calibri"/>
              </w:rPr>
            </w:pPr>
          </w:p>
        </w:tc>
      </w:tr>
    </w:tbl>
    <w:p w:rsidR="7FB25E7A" w:rsidP="6EA1B96D" w14:paraId="747D4548" w14:textId="326CEBD7">
      <w:pPr>
        <w:spacing w:after="0" w:line="240" w:lineRule="auto"/>
        <w:rPr>
          <w:rFonts w:ascii="Calibri" w:eastAsia="Calibri" w:hAnsi="Calibri" w:cs="Calibri"/>
          <w:color w:val="000000" w:themeColor="text1"/>
        </w:rPr>
      </w:pPr>
    </w:p>
    <w:p w:rsidR="7FB25E7A" w:rsidP="6EA1B96D" w14:paraId="5C9D05FA" w14:textId="0315B6FC">
      <w:pPr>
        <w:spacing w:after="0" w:line="240" w:lineRule="auto"/>
        <w:rPr>
          <w:rFonts w:ascii="Calibri" w:eastAsia="Calibri" w:hAnsi="Calibri" w:cs="Calibri"/>
          <w:color w:val="000000" w:themeColor="text1"/>
        </w:rPr>
      </w:pPr>
    </w:p>
    <w:p w:rsidR="7FB25E7A" w:rsidP="00103D56" w14:paraId="0D4D2E97" w14:textId="4C66A37A">
      <w:pPr>
        <w:pStyle w:val="ListParagraph"/>
        <w:numPr>
          <w:ilvl w:val="0"/>
          <w:numId w:val="8"/>
        </w:numPr>
        <w:spacing w:after="0" w:line="240" w:lineRule="auto"/>
        <w:rPr>
          <w:rFonts w:ascii="Calibri" w:eastAsia="Calibri" w:hAnsi="Calibri" w:cs="Calibri"/>
          <w:color w:val="FF0000"/>
        </w:rPr>
      </w:pPr>
      <w:r w:rsidRPr="46E847A3">
        <w:rPr>
          <w:rFonts w:ascii="Calibri" w:eastAsia="Calibri" w:hAnsi="Calibri" w:cs="Calibri"/>
          <w:color w:val="000000" w:themeColor="text1"/>
        </w:rPr>
        <w:t>P</w:t>
      </w:r>
      <w:r w:rsidRPr="46E847A3" w:rsidR="5ADD125A">
        <w:rPr>
          <w:rFonts w:ascii="Calibri" w:eastAsia="Calibri" w:hAnsi="Calibri" w:cs="Calibri"/>
          <w:color w:val="000000" w:themeColor="text1"/>
        </w:rPr>
        <w:t xml:space="preserve">lease explain why not. </w:t>
      </w:r>
      <w:r w:rsidRPr="46E847A3" w:rsidR="5ADD125A">
        <w:rPr>
          <w:rFonts w:ascii="Calibri" w:eastAsia="Calibri" w:hAnsi="Calibri" w:cs="Calibri"/>
          <w:i/>
          <w:iCs/>
          <w:color w:val="000000" w:themeColor="text1"/>
        </w:rPr>
        <w:t xml:space="preserve">Select all that apply. </w:t>
      </w:r>
      <w:r w:rsidRPr="46E847A3" w:rsidR="5ADD125A">
        <w:rPr>
          <w:rFonts w:ascii="Calibri" w:eastAsia="Calibri" w:hAnsi="Calibri" w:cs="Calibri"/>
          <w:color w:val="FF0000"/>
        </w:rPr>
        <w:t>[</w:t>
      </w:r>
      <w:r w:rsidRPr="46E847A3" w:rsidR="5CB0F947">
        <w:rPr>
          <w:rFonts w:ascii="Calibri" w:eastAsia="Calibri" w:hAnsi="Calibri" w:cs="Calibri"/>
          <w:color w:val="FF0000"/>
        </w:rPr>
        <w:t>Question displayed</w:t>
      </w:r>
      <w:r w:rsidRPr="46E847A3" w:rsidR="5ADD125A">
        <w:rPr>
          <w:rFonts w:ascii="Calibri" w:eastAsia="Calibri" w:hAnsi="Calibri" w:cs="Calibri"/>
          <w:color w:val="FF0000"/>
        </w:rPr>
        <w:t xml:space="preserve"> only if ‘No’ selected for Question </w:t>
      </w:r>
      <w:r w:rsidRPr="46E847A3" w:rsidR="14FDAE3A">
        <w:rPr>
          <w:rFonts w:ascii="Calibri" w:eastAsia="Calibri" w:hAnsi="Calibri" w:cs="Calibri"/>
          <w:color w:val="FF0000"/>
        </w:rPr>
        <w:t>5</w:t>
      </w:r>
      <w:r w:rsidRPr="46E847A3" w:rsidR="5ADD125A">
        <w:rPr>
          <w:rFonts w:ascii="Calibri" w:eastAsia="Calibri" w:hAnsi="Calibri" w:cs="Calibri"/>
          <w:color w:val="FF0000"/>
        </w:rPr>
        <w:t>]</w:t>
      </w:r>
    </w:p>
    <w:p w:rsidR="7FB25E7A" w:rsidP="00103D56" w14:paraId="214E606C" w14:textId="59778C25">
      <w:pPr>
        <w:pStyle w:val="ListParagraph"/>
        <w:numPr>
          <w:ilvl w:val="0"/>
          <w:numId w:val="6"/>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I was not aware of the monthly NSSP Community of Practice call/webinar.</w:t>
      </w:r>
    </w:p>
    <w:p w:rsidR="7FB25E7A" w:rsidP="00103D56" w14:paraId="3D7FA637" w14:textId="237760F0">
      <w:pPr>
        <w:pStyle w:val="ListParagraph"/>
        <w:numPr>
          <w:ilvl w:val="0"/>
          <w:numId w:val="6"/>
        </w:numPr>
        <w:spacing w:after="0" w:line="240" w:lineRule="auto"/>
      </w:pPr>
      <w:r w:rsidRPr="6EA1B96D">
        <w:rPr>
          <w:rFonts w:ascii="Calibri" w:eastAsia="Calibri" w:hAnsi="Calibri" w:cs="Calibri"/>
          <w:color w:val="000000" w:themeColor="text1"/>
        </w:rPr>
        <w:t>The day of the week (fourth Wednesday of the month) is inconvenient for me.</w:t>
      </w:r>
      <w:r>
        <w:tab/>
      </w:r>
    </w:p>
    <w:p w:rsidR="7FB25E7A" w:rsidP="00103D56" w14:paraId="365C144E" w14:textId="4528127C">
      <w:pPr>
        <w:pStyle w:val="ListParagraph"/>
        <w:numPr>
          <w:ilvl w:val="0"/>
          <w:numId w:val="6"/>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The time of the call (from 12pm-1:30pm Eastern Time) is inconvenient for me.</w:t>
      </w:r>
    </w:p>
    <w:p w:rsidR="7FB25E7A" w:rsidP="00103D56" w14:paraId="28D5281B" w14:textId="7D55C94B">
      <w:pPr>
        <w:pStyle w:val="ListParagraph"/>
        <w:numPr>
          <w:ilvl w:val="0"/>
          <w:numId w:val="6"/>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I don’t have the time.</w:t>
      </w:r>
    </w:p>
    <w:p w:rsidR="7FB25E7A" w:rsidP="00103D56" w14:paraId="3248D078" w14:textId="70F3C7C6">
      <w:pPr>
        <w:pStyle w:val="ListParagraph"/>
        <w:numPr>
          <w:ilvl w:val="0"/>
          <w:numId w:val="6"/>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The presentations on the webinars rarely interest me or relate to my work.</w:t>
      </w:r>
    </w:p>
    <w:p w:rsidR="7FB25E7A" w:rsidP="00103D56" w14:paraId="4DA11D1B" w14:textId="4329D4A7">
      <w:pPr>
        <w:pStyle w:val="ListParagraph"/>
        <w:numPr>
          <w:ilvl w:val="0"/>
          <w:numId w:val="6"/>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Other, specify: [open-ended text field]</w:t>
      </w:r>
    </w:p>
    <w:p w:rsidR="5B38E74A" w:rsidP="5B38E74A" w14:paraId="2B84A0B9" w14:textId="64801000">
      <w:pPr>
        <w:spacing w:after="0" w:line="240" w:lineRule="auto"/>
        <w:rPr>
          <w:rFonts w:ascii="Calibri" w:eastAsia="Calibri" w:hAnsi="Calibri" w:cs="Calibri"/>
          <w:color w:val="000000" w:themeColor="text1"/>
        </w:rPr>
      </w:pPr>
    </w:p>
    <w:p w:rsidR="320E4906" w:rsidP="00103D56" w14:paraId="230EDCAF" w14:textId="0C3AD687">
      <w:pPr>
        <w:pStyle w:val="ListParagraph"/>
        <w:numPr>
          <w:ilvl w:val="0"/>
          <w:numId w:val="8"/>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 xml:space="preserve">Which syndromic surveillance-related topic(s) would you like highlighted on future NSSP Community of Practice monthly calls/webinars? </w:t>
      </w:r>
      <w:r w:rsidRPr="46E847A3">
        <w:rPr>
          <w:rFonts w:ascii="Calibri" w:eastAsia="Calibri" w:hAnsi="Calibri" w:cs="Calibri"/>
          <w:i/>
          <w:iCs/>
          <w:color w:val="000000" w:themeColor="text1"/>
        </w:rPr>
        <w:t>Select all that apply.</w:t>
      </w:r>
    </w:p>
    <w:p w:rsidR="320E4906" w:rsidP="00103D56" w14:paraId="5BDD704F" w14:textId="06F51631">
      <w:pPr>
        <w:pStyle w:val="ListParagraph"/>
        <w:numPr>
          <w:ilvl w:val="0"/>
          <w:numId w:val="5"/>
        </w:numPr>
        <w:spacing w:after="0" w:line="240" w:lineRule="auto"/>
        <w:rPr>
          <w:rFonts w:ascii="Calibri" w:eastAsia="Calibri" w:hAnsi="Calibri" w:cs="Calibri"/>
          <w:color w:val="000000" w:themeColor="text1"/>
        </w:rPr>
      </w:pPr>
      <w:r w:rsidRPr="0FF19328">
        <w:rPr>
          <w:rFonts w:ascii="Calibri" w:eastAsia="Calibri" w:hAnsi="Calibri" w:cs="Calibri"/>
          <w:color w:val="000000" w:themeColor="text1"/>
        </w:rPr>
        <w:t xml:space="preserve">Infectious </w:t>
      </w:r>
      <w:r w:rsidRPr="0FF19328" w:rsidR="6044FFEB">
        <w:rPr>
          <w:rFonts w:ascii="Calibri" w:eastAsia="Calibri" w:hAnsi="Calibri" w:cs="Calibri"/>
          <w:color w:val="000000" w:themeColor="text1"/>
        </w:rPr>
        <w:t>d</w:t>
      </w:r>
      <w:r w:rsidRPr="0FF19328">
        <w:rPr>
          <w:rFonts w:ascii="Calibri" w:eastAsia="Calibri" w:hAnsi="Calibri" w:cs="Calibri"/>
          <w:color w:val="000000" w:themeColor="text1"/>
        </w:rPr>
        <w:t>isease</w:t>
      </w:r>
    </w:p>
    <w:p w:rsidR="320E4906" w:rsidP="00103D56" w14:paraId="4C75AA2B" w14:textId="511D7F02">
      <w:pPr>
        <w:pStyle w:val="ListParagraph"/>
        <w:numPr>
          <w:ilvl w:val="0"/>
          <w:numId w:val="5"/>
        </w:numPr>
        <w:spacing w:after="0" w:line="240" w:lineRule="auto"/>
        <w:rPr>
          <w:rFonts w:ascii="Calibri" w:eastAsia="Calibri" w:hAnsi="Calibri" w:cs="Calibri"/>
          <w:color w:val="000000" w:themeColor="text1"/>
        </w:rPr>
      </w:pPr>
      <w:r w:rsidRPr="0FF19328">
        <w:rPr>
          <w:rFonts w:ascii="Calibri" w:eastAsia="Calibri" w:hAnsi="Calibri" w:cs="Calibri"/>
          <w:color w:val="000000" w:themeColor="text1"/>
        </w:rPr>
        <w:t xml:space="preserve">Chronic </w:t>
      </w:r>
      <w:r w:rsidRPr="0FF19328" w:rsidR="075DE1E3">
        <w:rPr>
          <w:rFonts w:ascii="Calibri" w:eastAsia="Calibri" w:hAnsi="Calibri" w:cs="Calibri"/>
          <w:color w:val="000000" w:themeColor="text1"/>
        </w:rPr>
        <w:t>d</w:t>
      </w:r>
      <w:r w:rsidRPr="0FF19328">
        <w:rPr>
          <w:rFonts w:ascii="Calibri" w:eastAsia="Calibri" w:hAnsi="Calibri" w:cs="Calibri"/>
          <w:color w:val="000000" w:themeColor="text1"/>
        </w:rPr>
        <w:t>isease</w:t>
      </w:r>
    </w:p>
    <w:p w:rsidR="320E4906" w:rsidP="00103D56" w14:paraId="1D1A7D59" w14:textId="323D5D2F">
      <w:pPr>
        <w:pStyle w:val="ListParagraph"/>
        <w:numPr>
          <w:ilvl w:val="0"/>
          <w:numId w:val="5"/>
        </w:numPr>
        <w:spacing w:after="0" w:line="240" w:lineRule="auto"/>
        <w:rPr>
          <w:rFonts w:ascii="Calibri" w:eastAsia="Calibri" w:hAnsi="Calibri" w:cs="Calibri"/>
          <w:color w:val="000000" w:themeColor="text1"/>
        </w:rPr>
      </w:pPr>
      <w:r w:rsidRPr="0FF19328">
        <w:rPr>
          <w:rFonts w:ascii="Calibri" w:eastAsia="Calibri" w:hAnsi="Calibri" w:cs="Calibri"/>
          <w:color w:val="000000" w:themeColor="text1"/>
        </w:rPr>
        <w:t xml:space="preserve">Injury </w:t>
      </w:r>
      <w:r w:rsidRPr="0FF19328" w:rsidR="49695C15">
        <w:rPr>
          <w:rFonts w:ascii="Calibri" w:eastAsia="Calibri" w:hAnsi="Calibri" w:cs="Calibri"/>
          <w:color w:val="000000" w:themeColor="text1"/>
        </w:rPr>
        <w:t>p</w:t>
      </w:r>
      <w:r w:rsidRPr="0FF19328">
        <w:rPr>
          <w:rFonts w:ascii="Calibri" w:eastAsia="Calibri" w:hAnsi="Calibri" w:cs="Calibri"/>
          <w:color w:val="000000" w:themeColor="text1"/>
        </w:rPr>
        <w:t>revention</w:t>
      </w:r>
    </w:p>
    <w:p w:rsidR="320E4906" w:rsidP="00103D56" w14:paraId="3B0583A9" w14:textId="5A0D5A01">
      <w:pPr>
        <w:pStyle w:val="ListParagraph"/>
        <w:numPr>
          <w:ilvl w:val="0"/>
          <w:numId w:val="5"/>
        </w:numPr>
        <w:spacing w:after="0" w:line="240" w:lineRule="auto"/>
        <w:rPr>
          <w:rFonts w:ascii="Calibri" w:eastAsia="Calibri" w:hAnsi="Calibri" w:cs="Calibri"/>
          <w:color w:val="000000" w:themeColor="text1"/>
        </w:rPr>
      </w:pPr>
      <w:r w:rsidRPr="0FF19328">
        <w:rPr>
          <w:rFonts w:ascii="Calibri" w:eastAsia="Calibri" w:hAnsi="Calibri" w:cs="Calibri"/>
          <w:color w:val="000000" w:themeColor="text1"/>
        </w:rPr>
        <w:t xml:space="preserve">Mental/Behavioral </w:t>
      </w:r>
      <w:r w:rsidRPr="0FF19328" w:rsidR="5E1B5854">
        <w:rPr>
          <w:rFonts w:ascii="Calibri" w:eastAsia="Calibri" w:hAnsi="Calibri" w:cs="Calibri"/>
          <w:color w:val="000000" w:themeColor="text1"/>
        </w:rPr>
        <w:t>h</w:t>
      </w:r>
      <w:r w:rsidRPr="0FF19328">
        <w:rPr>
          <w:rFonts w:ascii="Calibri" w:eastAsia="Calibri" w:hAnsi="Calibri" w:cs="Calibri"/>
          <w:color w:val="000000" w:themeColor="text1"/>
        </w:rPr>
        <w:t xml:space="preserve">ealth </w:t>
      </w:r>
    </w:p>
    <w:p w:rsidR="320E4906" w:rsidP="00103D56" w14:paraId="1424FAFD" w14:textId="31426C0D">
      <w:pPr>
        <w:pStyle w:val="ListParagraph"/>
        <w:numPr>
          <w:ilvl w:val="0"/>
          <w:numId w:val="5"/>
        </w:numPr>
        <w:spacing w:after="0" w:line="240" w:lineRule="auto"/>
        <w:rPr>
          <w:rFonts w:ascii="Calibri" w:eastAsia="Calibri" w:hAnsi="Calibri" w:cs="Calibri"/>
          <w:color w:val="000000" w:themeColor="text1"/>
        </w:rPr>
      </w:pPr>
      <w:r w:rsidRPr="0FF19328">
        <w:rPr>
          <w:rFonts w:ascii="Calibri" w:eastAsia="Calibri" w:hAnsi="Calibri" w:cs="Calibri"/>
          <w:color w:val="000000" w:themeColor="text1"/>
        </w:rPr>
        <w:t xml:space="preserve">Environmental </w:t>
      </w:r>
      <w:r w:rsidRPr="0FF19328" w:rsidR="36C47E62">
        <w:rPr>
          <w:rFonts w:ascii="Calibri" w:eastAsia="Calibri" w:hAnsi="Calibri" w:cs="Calibri"/>
          <w:color w:val="000000" w:themeColor="text1"/>
        </w:rPr>
        <w:t>h</w:t>
      </w:r>
      <w:r w:rsidRPr="0FF19328">
        <w:rPr>
          <w:rFonts w:ascii="Calibri" w:eastAsia="Calibri" w:hAnsi="Calibri" w:cs="Calibri"/>
          <w:color w:val="000000" w:themeColor="text1"/>
        </w:rPr>
        <w:t>ealth</w:t>
      </w:r>
    </w:p>
    <w:p w:rsidR="320E4906" w:rsidP="00103D56" w14:paraId="15288FBD" w14:textId="586DC17C">
      <w:pPr>
        <w:pStyle w:val="ListParagraph"/>
        <w:numPr>
          <w:ilvl w:val="0"/>
          <w:numId w:val="5"/>
        </w:numPr>
        <w:spacing w:after="0" w:line="240" w:lineRule="auto"/>
        <w:rPr>
          <w:rFonts w:ascii="Calibri" w:eastAsia="Calibri" w:hAnsi="Calibri" w:cs="Calibri"/>
          <w:color w:val="000000" w:themeColor="text1"/>
        </w:rPr>
      </w:pPr>
      <w:r w:rsidRPr="0FF19328">
        <w:rPr>
          <w:rFonts w:ascii="Calibri" w:eastAsia="Calibri" w:hAnsi="Calibri" w:cs="Calibri"/>
          <w:color w:val="000000" w:themeColor="text1"/>
        </w:rPr>
        <w:t xml:space="preserve">Public </w:t>
      </w:r>
      <w:r w:rsidRPr="0FF19328" w:rsidR="33D08B26">
        <w:rPr>
          <w:rFonts w:ascii="Calibri" w:eastAsia="Calibri" w:hAnsi="Calibri" w:cs="Calibri"/>
          <w:color w:val="000000" w:themeColor="text1"/>
        </w:rPr>
        <w:t>h</w:t>
      </w:r>
      <w:r w:rsidRPr="0FF19328">
        <w:rPr>
          <w:rFonts w:ascii="Calibri" w:eastAsia="Calibri" w:hAnsi="Calibri" w:cs="Calibri"/>
          <w:color w:val="000000" w:themeColor="text1"/>
        </w:rPr>
        <w:t xml:space="preserve">ealth </w:t>
      </w:r>
      <w:r w:rsidRPr="0FF19328" w:rsidR="260CADD3">
        <w:rPr>
          <w:rFonts w:ascii="Calibri" w:eastAsia="Calibri" w:hAnsi="Calibri" w:cs="Calibri"/>
          <w:color w:val="000000" w:themeColor="text1"/>
        </w:rPr>
        <w:t>e</w:t>
      </w:r>
      <w:r w:rsidRPr="0FF19328">
        <w:rPr>
          <w:rFonts w:ascii="Calibri" w:eastAsia="Calibri" w:hAnsi="Calibri" w:cs="Calibri"/>
          <w:color w:val="000000" w:themeColor="text1"/>
        </w:rPr>
        <w:t xml:space="preserve">mergency </w:t>
      </w:r>
      <w:r w:rsidRPr="0FF19328" w:rsidR="565C658B">
        <w:rPr>
          <w:rFonts w:ascii="Calibri" w:eastAsia="Calibri" w:hAnsi="Calibri" w:cs="Calibri"/>
          <w:color w:val="000000" w:themeColor="text1"/>
        </w:rPr>
        <w:t>p</w:t>
      </w:r>
      <w:r w:rsidRPr="0FF19328">
        <w:rPr>
          <w:rFonts w:ascii="Calibri" w:eastAsia="Calibri" w:hAnsi="Calibri" w:cs="Calibri"/>
          <w:color w:val="000000" w:themeColor="text1"/>
        </w:rPr>
        <w:t xml:space="preserve">reparedness and </w:t>
      </w:r>
      <w:r w:rsidRPr="0FF19328" w:rsidR="37B206B2">
        <w:rPr>
          <w:rFonts w:ascii="Calibri" w:eastAsia="Calibri" w:hAnsi="Calibri" w:cs="Calibri"/>
          <w:color w:val="000000" w:themeColor="text1"/>
        </w:rPr>
        <w:t>r</w:t>
      </w:r>
      <w:r w:rsidRPr="0FF19328">
        <w:rPr>
          <w:rFonts w:ascii="Calibri" w:eastAsia="Calibri" w:hAnsi="Calibri" w:cs="Calibri"/>
          <w:color w:val="000000" w:themeColor="text1"/>
        </w:rPr>
        <w:t>esponse</w:t>
      </w:r>
    </w:p>
    <w:p w:rsidR="320E4906" w:rsidP="00103D56" w14:paraId="28D75C50" w14:textId="13346B10">
      <w:pPr>
        <w:pStyle w:val="ListParagraph"/>
        <w:numPr>
          <w:ilvl w:val="0"/>
          <w:numId w:val="5"/>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Emerging diseases or conditions</w:t>
      </w:r>
    </w:p>
    <w:p w:rsidR="320E4906" w:rsidP="00103D56" w14:paraId="75E08647" w14:textId="015657D5">
      <w:pPr>
        <w:pStyle w:val="ListParagraph"/>
        <w:numPr>
          <w:ilvl w:val="0"/>
          <w:numId w:val="5"/>
        </w:numPr>
        <w:spacing w:after="0" w:line="240" w:lineRule="auto"/>
        <w:rPr>
          <w:rFonts w:ascii="Calibri" w:eastAsia="Calibri" w:hAnsi="Calibri" w:cs="Calibri"/>
          <w:color w:val="000000" w:themeColor="text1"/>
        </w:rPr>
      </w:pPr>
      <w:r w:rsidRPr="29EE39E1">
        <w:rPr>
          <w:rFonts w:ascii="Calibri" w:eastAsia="Calibri" w:hAnsi="Calibri" w:cs="Calibri"/>
          <w:color w:val="000000" w:themeColor="text1"/>
        </w:rPr>
        <w:t>BioSense</w:t>
      </w:r>
      <w:r w:rsidRPr="29EE39E1">
        <w:rPr>
          <w:rFonts w:ascii="Calibri" w:eastAsia="Calibri" w:hAnsi="Calibri" w:cs="Calibri"/>
          <w:color w:val="000000" w:themeColor="text1"/>
        </w:rPr>
        <w:t xml:space="preserve"> </w:t>
      </w:r>
      <w:r w:rsidRPr="29EE39E1" w:rsidR="68CF035B">
        <w:rPr>
          <w:rFonts w:ascii="Calibri" w:eastAsia="Calibri" w:hAnsi="Calibri" w:cs="Calibri"/>
          <w:color w:val="000000" w:themeColor="text1"/>
        </w:rPr>
        <w:t>p</w:t>
      </w:r>
      <w:r w:rsidRPr="29EE39E1">
        <w:rPr>
          <w:rFonts w:ascii="Calibri" w:eastAsia="Calibri" w:hAnsi="Calibri" w:cs="Calibri"/>
          <w:color w:val="000000" w:themeColor="text1"/>
        </w:rPr>
        <w:t>latform enhancements/new functionalities</w:t>
      </w:r>
    </w:p>
    <w:p w:rsidR="320E4906" w:rsidP="00103D56" w14:paraId="7F31B4DA" w14:textId="3EBB973A">
      <w:pPr>
        <w:pStyle w:val="ListParagraph"/>
        <w:numPr>
          <w:ilvl w:val="0"/>
          <w:numId w:val="5"/>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Updates from the NSSP Community of Practice subcommittees and workgroups</w:t>
      </w:r>
    </w:p>
    <w:p w:rsidR="320E4906" w:rsidP="00103D56" w14:paraId="2811C968" w14:textId="5132B5AC">
      <w:pPr>
        <w:pStyle w:val="ListParagraph"/>
        <w:numPr>
          <w:ilvl w:val="0"/>
          <w:numId w:val="5"/>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Data sharing barriers between jurisdictions</w:t>
      </w:r>
    </w:p>
    <w:p w:rsidR="320E4906" w:rsidP="00103D56" w14:paraId="7580F0EC" w14:textId="4F99757B">
      <w:pPr>
        <w:pStyle w:val="ListParagraph"/>
        <w:numPr>
          <w:ilvl w:val="0"/>
          <w:numId w:val="5"/>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 xml:space="preserve">Data sharing for public use </w:t>
      </w:r>
    </w:p>
    <w:p w:rsidR="320E4906" w:rsidP="00103D56" w14:paraId="65167B48" w14:textId="33D2A659">
      <w:pPr>
        <w:pStyle w:val="ListParagraph"/>
        <w:numPr>
          <w:ilvl w:val="0"/>
          <w:numId w:val="5"/>
        </w:numPr>
        <w:spacing w:after="0" w:line="240" w:lineRule="auto"/>
        <w:rPr>
          <w:rFonts w:ascii="Calibri" w:eastAsia="Calibri" w:hAnsi="Calibri" w:cs="Calibri"/>
          <w:color w:val="000000" w:themeColor="text1"/>
        </w:rPr>
      </w:pPr>
      <w:r w:rsidRPr="29EE39E1">
        <w:rPr>
          <w:rFonts w:ascii="Calibri" w:eastAsia="Calibri" w:hAnsi="Calibri" w:cs="Calibri"/>
          <w:color w:val="000000" w:themeColor="text1"/>
        </w:rPr>
        <w:t xml:space="preserve">Data </w:t>
      </w:r>
      <w:r w:rsidRPr="29EE39E1" w:rsidR="1955A7D6">
        <w:rPr>
          <w:rFonts w:ascii="Calibri" w:eastAsia="Calibri" w:hAnsi="Calibri" w:cs="Calibri"/>
          <w:color w:val="000000" w:themeColor="text1"/>
        </w:rPr>
        <w:t>a</w:t>
      </w:r>
      <w:r w:rsidRPr="29EE39E1">
        <w:rPr>
          <w:rFonts w:ascii="Calibri" w:eastAsia="Calibri" w:hAnsi="Calibri" w:cs="Calibri"/>
          <w:color w:val="000000" w:themeColor="text1"/>
        </w:rPr>
        <w:t>nalytics</w:t>
      </w:r>
    </w:p>
    <w:p w:rsidR="320E4906" w:rsidP="00103D56" w14:paraId="0EF1DC8E" w14:textId="7D43A3C9">
      <w:pPr>
        <w:pStyle w:val="ListParagraph"/>
        <w:numPr>
          <w:ilvl w:val="0"/>
          <w:numId w:val="5"/>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Data visualization</w:t>
      </w:r>
    </w:p>
    <w:p w:rsidR="320E4906" w:rsidP="00103D56" w14:paraId="365D3246" w14:textId="45F8C04A">
      <w:pPr>
        <w:pStyle w:val="ListParagraph"/>
        <w:numPr>
          <w:ilvl w:val="0"/>
          <w:numId w:val="5"/>
        </w:numPr>
        <w:spacing w:after="0" w:line="240" w:lineRule="auto"/>
        <w:rPr>
          <w:rFonts w:ascii="Calibri" w:eastAsia="Calibri" w:hAnsi="Calibri" w:cs="Calibri"/>
          <w:color w:val="000000" w:themeColor="text1"/>
        </w:rPr>
      </w:pPr>
      <w:r w:rsidRPr="5B38E74A">
        <w:rPr>
          <w:rFonts w:ascii="Calibri" w:eastAsia="Calibri" w:hAnsi="Calibri" w:cs="Calibri"/>
          <w:color w:val="000000" w:themeColor="text1"/>
        </w:rPr>
        <w:t>Data quality</w:t>
      </w:r>
    </w:p>
    <w:p w:rsidR="320E4906" w:rsidP="00103D56" w14:paraId="4BD59389" w14:textId="35C1318A">
      <w:pPr>
        <w:pStyle w:val="ListParagraph"/>
        <w:numPr>
          <w:ilvl w:val="0"/>
          <w:numId w:val="5"/>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Health equity</w:t>
      </w:r>
    </w:p>
    <w:p w:rsidR="320E4906" w:rsidP="00103D56" w14:paraId="6FE00935" w14:textId="33A9A268">
      <w:pPr>
        <w:pStyle w:val="ListParagraph"/>
        <w:numPr>
          <w:ilvl w:val="0"/>
          <w:numId w:val="5"/>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Overdose Surveillance</w:t>
      </w:r>
    </w:p>
    <w:p w:rsidR="0D0ED453" w:rsidP="46E847A3" w14:paraId="5765D7DA" w14:textId="24C6D60B">
      <w:pPr>
        <w:pStyle w:val="ListParagraph"/>
        <w:numPr>
          <w:ilvl w:val="0"/>
          <w:numId w:val="5"/>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Partnerships</w:t>
      </w:r>
      <w:r w:rsidRPr="46E847A3" w:rsidR="701707F6">
        <w:rPr>
          <w:rFonts w:ascii="Calibri" w:eastAsia="Calibri" w:hAnsi="Calibri" w:cs="Calibri"/>
          <w:color w:val="000000" w:themeColor="text1"/>
        </w:rPr>
        <w:t xml:space="preserve"> and collaborations</w:t>
      </w:r>
    </w:p>
    <w:p w:rsidR="70F5ED33" w:rsidP="46E847A3" w14:paraId="2323C7DC" w14:textId="3D8F0E95">
      <w:pPr>
        <w:pStyle w:val="ListParagraph"/>
        <w:numPr>
          <w:ilvl w:val="0"/>
          <w:numId w:val="5"/>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New data sources</w:t>
      </w:r>
    </w:p>
    <w:p w:rsidR="320E4906" w:rsidP="00103D56" w14:paraId="47181786" w14:textId="49840D65">
      <w:pPr>
        <w:pStyle w:val="ListParagraph"/>
        <w:numPr>
          <w:ilvl w:val="0"/>
          <w:numId w:val="5"/>
        </w:numPr>
        <w:spacing w:after="0" w:line="240" w:lineRule="auto"/>
        <w:rPr>
          <w:rFonts w:ascii="Calibri" w:eastAsia="Calibri" w:hAnsi="Calibri" w:cs="Calibri"/>
          <w:color w:val="FF0000"/>
        </w:rPr>
      </w:pPr>
      <w:r w:rsidRPr="5B38E74A">
        <w:rPr>
          <w:rFonts w:ascii="Calibri" w:eastAsia="Calibri" w:hAnsi="Calibri" w:cs="Calibri"/>
          <w:color w:val="000000" w:themeColor="text1"/>
        </w:rPr>
        <w:t xml:space="preserve">Other, specify: </w:t>
      </w:r>
      <w:r w:rsidRPr="5B38E74A">
        <w:rPr>
          <w:rFonts w:ascii="Calibri" w:eastAsia="Calibri" w:hAnsi="Calibri" w:cs="Calibri"/>
          <w:color w:val="FF0000"/>
        </w:rPr>
        <w:t>[open-ended text field]</w:t>
      </w:r>
    </w:p>
    <w:p w:rsidR="5B38E74A" w:rsidP="5B38E74A" w14:paraId="698D0961" w14:textId="17AA63AF">
      <w:pPr>
        <w:spacing w:after="0" w:line="240" w:lineRule="auto"/>
        <w:rPr>
          <w:rFonts w:ascii="Calibri" w:eastAsia="Calibri" w:hAnsi="Calibri" w:cs="Calibri"/>
          <w:color w:val="FF0000"/>
        </w:rPr>
      </w:pPr>
    </w:p>
    <w:p w:rsidR="320E4906" w:rsidP="00103D56" w14:paraId="5D24ADC1" w14:textId="02CA45B5">
      <w:pPr>
        <w:pStyle w:val="ListParagraph"/>
        <w:numPr>
          <w:ilvl w:val="0"/>
          <w:numId w:val="8"/>
        </w:numPr>
        <w:spacing w:after="0" w:line="240" w:lineRule="auto"/>
      </w:pPr>
      <w:r w:rsidRPr="6F88AD33">
        <w:rPr>
          <w:rFonts w:ascii="Calibri" w:eastAsia="Calibri" w:hAnsi="Calibri" w:cs="Calibri"/>
          <w:color w:val="000000" w:themeColor="text1"/>
        </w:rPr>
        <w:t xml:space="preserve">Please provide any feedback on how the monthly NSSP Community of Practice call/webinar can be improved. </w:t>
      </w:r>
      <w:r w:rsidRPr="6F88AD33">
        <w:rPr>
          <w:rFonts w:ascii="Calibri" w:eastAsia="Calibri" w:hAnsi="Calibri" w:cs="Calibri"/>
          <w:color w:val="FF0000"/>
        </w:rPr>
        <w:t>[open-ended text field]</w:t>
      </w:r>
    </w:p>
    <w:p w:rsidR="5B38E74A" w:rsidP="5B38E74A" w14:paraId="13FA8C40" w14:textId="031187D8">
      <w:pPr>
        <w:spacing w:after="0" w:line="240" w:lineRule="auto"/>
        <w:rPr>
          <w:rFonts w:ascii="Calibri" w:eastAsia="Calibri" w:hAnsi="Calibri" w:cs="Calibri"/>
          <w:color w:val="FF0000"/>
        </w:rPr>
      </w:pPr>
    </w:p>
    <w:p w:rsidR="042F025E" w:rsidP="00103D56" w14:paraId="29B31802" w14:textId="6CBB0A9A">
      <w:pPr>
        <w:pStyle w:val="ListParagraph"/>
        <w:numPr>
          <w:ilvl w:val="0"/>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 xml:space="preserve">Do you participate in any of the following NSSP Community of Practice subcommittees, workgroups or user groups?  </w:t>
      </w:r>
      <w:r w:rsidRPr="6F88AD33">
        <w:rPr>
          <w:rFonts w:ascii="Calibri" w:eastAsia="Calibri" w:hAnsi="Calibri" w:cs="Calibri"/>
          <w:i/>
          <w:iCs/>
          <w:color w:val="000000" w:themeColor="text1"/>
        </w:rPr>
        <w:t>Select all that apply.</w:t>
      </w:r>
      <w:r w:rsidRPr="6F88AD33">
        <w:rPr>
          <w:rFonts w:ascii="Calibri" w:eastAsia="Calibri" w:hAnsi="Calibri" w:cs="Calibri"/>
          <w:color w:val="000000" w:themeColor="text1"/>
        </w:rPr>
        <w:t xml:space="preserve"> </w:t>
      </w:r>
    </w:p>
    <w:p w:rsidR="042F025E" w:rsidP="00103D56" w14:paraId="5625E64D" w14:textId="5C24C4F4">
      <w:pPr>
        <w:pStyle w:val="ListParagraph"/>
        <w:numPr>
          <w:ilvl w:val="0"/>
          <w:numId w:val="4"/>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Data Quality Subcommittee (DQ)</w:t>
      </w:r>
    </w:p>
    <w:p w:rsidR="042F025E" w:rsidP="00103D56" w14:paraId="35FB93F1" w14:textId="66A82843">
      <w:pPr>
        <w:pStyle w:val="ListParagraph"/>
        <w:numPr>
          <w:ilvl w:val="0"/>
          <w:numId w:val="4"/>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Syndrome Definition Subcommittee (SD)</w:t>
      </w:r>
    </w:p>
    <w:p w:rsidR="042F025E" w:rsidP="00103D56" w14:paraId="01163EB0" w14:textId="1719DAE5">
      <w:pPr>
        <w:pStyle w:val="ListParagraph"/>
        <w:numPr>
          <w:ilvl w:val="0"/>
          <w:numId w:val="4"/>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Syndromic Surveillance Public Health Emergency Preparedness, Response, and Recovery Subcommittee (SPHERR)</w:t>
      </w:r>
    </w:p>
    <w:p w:rsidR="042F025E" w:rsidP="00103D56" w14:paraId="2691BA65" w14:textId="3187610A">
      <w:pPr>
        <w:pStyle w:val="ListParagraph"/>
        <w:numPr>
          <w:ilvl w:val="0"/>
          <w:numId w:val="4"/>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Analytic Tools for Routine Health Surveillance Subcommittee</w:t>
      </w:r>
    </w:p>
    <w:p w:rsidR="0AB1E5AD" w:rsidP="46E847A3" w14:paraId="78516A3D" w14:textId="58E7A1C0">
      <w:pPr>
        <w:pStyle w:val="ListParagraph"/>
        <w:numPr>
          <w:ilvl w:val="0"/>
          <w:numId w:val="4"/>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 xml:space="preserve">SHARE </w:t>
      </w:r>
      <w:r w:rsidRPr="46E847A3" w:rsidR="5B62C27A">
        <w:rPr>
          <w:rFonts w:ascii="Calibri" w:eastAsia="Calibri" w:hAnsi="Calibri" w:cs="Calibri"/>
          <w:color w:val="000000" w:themeColor="text1"/>
        </w:rPr>
        <w:t>Subcommittee</w:t>
      </w:r>
    </w:p>
    <w:p w:rsidR="042F025E" w:rsidP="00103D56" w14:paraId="6DF1CBD4" w14:textId="6166D5AC">
      <w:pPr>
        <w:pStyle w:val="ListParagraph"/>
        <w:numPr>
          <w:ilvl w:val="0"/>
          <w:numId w:val="4"/>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NSSP R User Group</w:t>
      </w:r>
    </w:p>
    <w:p w:rsidR="042F025E" w:rsidP="00103D56" w14:paraId="5CD58C4C" w14:textId="2A1EEA6E">
      <w:pPr>
        <w:pStyle w:val="ListParagraph"/>
        <w:numPr>
          <w:ilvl w:val="0"/>
          <w:numId w:val="4"/>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NSSP ESSENCE User Group</w:t>
      </w:r>
    </w:p>
    <w:p w:rsidR="042F025E" w:rsidP="00103D56" w14:paraId="2E151A47" w14:textId="5A8C08AA">
      <w:pPr>
        <w:pStyle w:val="ListParagraph"/>
        <w:numPr>
          <w:ilvl w:val="0"/>
          <w:numId w:val="4"/>
        </w:numPr>
        <w:spacing w:after="0" w:line="240" w:lineRule="auto"/>
        <w:rPr>
          <w:rFonts w:ascii="Calibri" w:eastAsia="Calibri" w:hAnsi="Calibri" w:cs="Calibri"/>
          <w:color w:val="FF0000"/>
        </w:rPr>
      </w:pPr>
      <w:r w:rsidRPr="46E847A3">
        <w:rPr>
          <w:rFonts w:ascii="Calibri" w:eastAsia="Calibri" w:hAnsi="Calibri" w:cs="Calibri"/>
          <w:color w:val="000000" w:themeColor="text1"/>
        </w:rPr>
        <w:t xml:space="preserve">None </w:t>
      </w:r>
      <w:r w:rsidRPr="46E847A3">
        <w:rPr>
          <w:rFonts w:ascii="Calibri" w:eastAsia="Calibri" w:hAnsi="Calibri" w:cs="Calibri"/>
          <w:color w:val="FF0000"/>
        </w:rPr>
        <w:t xml:space="preserve">[exclusive choice – cannot be selected with other Question </w:t>
      </w:r>
      <w:r w:rsidRPr="46E847A3" w:rsidR="3BB22FBB">
        <w:rPr>
          <w:rFonts w:ascii="Calibri" w:eastAsia="Calibri" w:hAnsi="Calibri" w:cs="Calibri"/>
          <w:color w:val="FF0000"/>
        </w:rPr>
        <w:t>1</w:t>
      </w:r>
      <w:r w:rsidRPr="46E847A3" w:rsidR="1F7D1F43">
        <w:rPr>
          <w:rFonts w:ascii="Calibri" w:eastAsia="Calibri" w:hAnsi="Calibri" w:cs="Calibri"/>
          <w:color w:val="FF0000"/>
        </w:rPr>
        <w:t>0</w:t>
      </w:r>
      <w:r w:rsidRPr="46E847A3">
        <w:rPr>
          <w:rFonts w:ascii="Calibri" w:eastAsia="Calibri" w:hAnsi="Calibri" w:cs="Calibri"/>
          <w:color w:val="FF0000"/>
        </w:rPr>
        <w:t xml:space="preserve"> choices]</w:t>
      </w:r>
    </w:p>
    <w:p w:rsidR="6EA1B96D" w:rsidP="6EA1B96D" w14:paraId="43F3D63C" w14:textId="32621B2B">
      <w:pPr>
        <w:spacing w:after="0" w:line="240" w:lineRule="auto"/>
        <w:rPr>
          <w:rFonts w:ascii="Calibri" w:eastAsia="Calibri" w:hAnsi="Calibri" w:cs="Calibri"/>
          <w:color w:val="FF0000"/>
        </w:rPr>
      </w:pPr>
    </w:p>
    <w:p w:rsidR="6E28F230" w:rsidP="00103D56" w14:paraId="16133701" w14:textId="45D29358">
      <w:pPr>
        <w:pStyle w:val="ListParagraph"/>
        <w:numPr>
          <w:ilvl w:val="0"/>
          <w:numId w:val="8"/>
        </w:numPr>
        <w:spacing w:after="0" w:line="240" w:lineRule="auto"/>
      </w:pPr>
      <w:r w:rsidRPr="6F88AD33">
        <w:rPr>
          <w:rFonts w:ascii="Calibri" w:eastAsia="Calibri" w:hAnsi="Calibri" w:cs="Calibri"/>
          <w:color w:val="000000" w:themeColor="text1"/>
        </w:rPr>
        <w:t xml:space="preserve">Through being a member of the NSSP Community of Practice, to what extent…  </w:t>
      </w:r>
      <w:r w:rsidRPr="6F88AD33">
        <w:t xml:space="preserve"> </w:t>
      </w:r>
    </w:p>
    <w:p w:rsidR="6A2F81CE" w:rsidP="6EA1B96D" w14:paraId="7149F29A" w14:textId="5F1A7C1C">
      <w:pPr>
        <w:spacing w:after="0" w:line="240" w:lineRule="auto"/>
      </w:pP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tblPr>
      <w:tblGrid>
        <w:gridCol w:w="2820"/>
        <w:gridCol w:w="1170"/>
        <w:gridCol w:w="1215"/>
        <w:gridCol w:w="1395"/>
        <w:gridCol w:w="1035"/>
      </w:tblGrid>
      <w:tr w14:paraId="0DCFFA0D" w14:textId="77777777" w:rsidTr="46E847A3">
        <w:tblPrEx>
          <w:tblW w:w="0" w:type="auto"/>
          <w:jc w:val="center"/>
          <w:tblBorders>
            <w:top w:val="single" w:sz="6" w:space="0" w:color="auto"/>
            <w:left w:val="single" w:sz="6" w:space="0" w:color="auto"/>
            <w:bottom w:val="single" w:sz="6" w:space="0" w:color="auto"/>
            <w:right w:val="single" w:sz="6" w:space="0" w:color="auto"/>
          </w:tblBorders>
          <w:tblLayout w:type="fixed"/>
          <w:tblLook w:val="04A0"/>
        </w:tblPrEx>
        <w:trPr>
          <w:trHeight w:val="300"/>
          <w:jc w:val="center"/>
        </w:trPr>
        <w:tc>
          <w:tcPr>
            <w:tcW w:w="2820" w:type="dxa"/>
            <w:shd w:val="clear" w:color="auto" w:fill="9CC2E5" w:themeFill="accent5" w:themeFillTint="99"/>
            <w:tcMar>
              <w:left w:w="90" w:type="dxa"/>
              <w:right w:w="90" w:type="dxa"/>
            </w:tcMar>
          </w:tcPr>
          <w:p w:rsidR="6EA1B96D" w:rsidP="6EA1B96D" w14:paraId="133D240C" w14:textId="74E56CE2">
            <w:pPr>
              <w:rPr>
                <w:rFonts w:ascii="Calibri" w:eastAsia="Calibri" w:hAnsi="Calibri" w:cs="Calibri"/>
                <w:color w:val="000000" w:themeColor="text1"/>
              </w:rPr>
            </w:pPr>
          </w:p>
        </w:tc>
        <w:tc>
          <w:tcPr>
            <w:tcW w:w="1170" w:type="dxa"/>
            <w:shd w:val="clear" w:color="auto" w:fill="9CC2E5" w:themeFill="accent5" w:themeFillTint="99"/>
            <w:tcMar>
              <w:left w:w="90" w:type="dxa"/>
              <w:right w:w="90" w:type="dxa"/>
            </w:tcMar>
          </w:tcPr>
          <w:p w:rsidR="6EA1B96D" w:rsidP="6EA1B96D" w14:paraId="4FE50DA5" w14:textId="578A7E4D">
            <w:pPr>
              <w:jc w:val="center"/>
              <w:rPr>
                <w:rFonts w:ascii="Calibri" w:eastAsia="Calibri" w:hAnsi="Calibri" w:cs="Calibri"/>
                <w:color w:val="000000" w:themeColor="text1"/>
              </w:rPr>
            </w:pPr>
            <w:r w:rsidRPr="6EA1B96D">
              <w:rPr>
                <w:rFonts w:ascii="Calibri" w:eastAsia="Calibri" w:hAnsi="Calibri" w:cs="Calibri"/>
                <w:b/>
                <w:bCs/>
                <w:color w:val="000000" w:themeColor="text1"/>
              </w:rPr>
              <w:t xml:space="preserve">To a great extent </w:t>
            </w:r>
          </w:p>
        </w:tc>
        <w:tc>
          <w:tcPr>
            <w:tcW w:w="1215" w:type="dxa"/>
            <w:shd w:val="clear" w:color="auto" w:fill="9CC2E5" w:themeFill="accent5" w:themeFillTint="99"/>
            <w:tcMar>
              <w:left w:w="90" w:type="dxa"/>
              <w:right w:w="90" w:type="dxa"/>
            </w:tcMar>
          </w:tcPr>
          <w:p w:rsidR="6EA1B96D" w:rsidP="6EA1B96D" w14:paraId="18FF7DC8" w14:textId="19D872A1">
            <w:pPr>
              <w:jc w:val="center"/>
              <w:rPr>
                <w:rFonts w:ascii="Calibri" w:eastAsia="Calibri" w:hAnsi="Calibri" w:cs="Calibri"/>
                <w:color w:val="000000" w:themeColor="text1"/>
              </w:rPr>
            </w:pPr>
            <w:r w:rsidRPr="6EA1B96D">
              <w:rPr>
                <w:rFonts w:ascii="Calibri" w:eastAsia="Calibri" w:hAnsi="Calibri" w:cs="Calibri"/>
                <w:b/>
                <w:bCs/>
                <w:color w:val="000000" w:themeColor="text1"/>
              </w:rPr>
              <w:t>To a moderate extent</w:t>
            </w:r>
          </w:p>
        </w:tc>
        <w:tc>
          <w:tcPr>
            <w:tcW w:w="1395" w:type="dxa"/>
            <w:shd w:val="clear" w:color="auto" w:fill="9CC2E5" w:themeFill="accent5" w:themeFillTint="99"/>
            <w:tcMar>
              <w:left w:w="90" w:type="dxa"/>
              <w:right w:w="90" w:type="dxa"/>
            </w:tcMar>
          </w:tcPr>
          <w:p w:rsidR="6EA1B96D" w:rsidP="6EA1B96D" w14:paraId="0481E84D" w14:textId="71CE60AD">
            <w:pPr>
              <w:jc w:val="center"/>
              <w:rPr>
                <w:rFonts w:ascii="Calibri" w:eastAsia="Calibri" w:hAnsi="Calibri" w:cs="Calibri"/>
                <w:color w:val="000000" w:themeColor="text1"/>
              </w:rPr>
            </w:pPr>
            <w:r w:rsidRPr="6EA1B96D">
              <w:rPr>
                <w:rFonts w:ascii="Calibri" w:eastAsia="Calibri" w:hAnsi="Calibri" w:cs="Calibri"/>
                <w:b/>
                <w:bCs/>
                <w:color w:val="000000" w:themeColor="text1"/>
              </w:rPr>
              <w:t>To a small extent</w:t>
            </w:r>
          </w:p>
        </w:tc>
        <w:tc>
          <w:tcPr>
            <w:tcW w:w="1035" w:type="dxa"/>
            <w:shd w:val="clear" w:color="auto" w:fill="9CC2E5" w:themeFill="accent5" w:themeFillTint="99"/>
            <w:tcMar>
              <w:left w:w="90" w:type="dxa"/>
              <w:right w:w="90" w:type="dxa"/>
            </w:tcMar>
          </w:tcPr>
          <w:p w:rsidR="6EA1B96D" w:rsidP="6EA1B96D" w14:paraId="68D1403C" w14:textId="4679C5A3">
            <w:pPr>
              <w:jc w:val="center"/>
              <w:rPr>
                <w:rFonts w:ascii="Calibri" w:eastAsia="Calibri" w:hAnsi="Calibri" w:cs="Calibri"/>
                <w:color w:val="000000" w:themeColor="text1"/>
              </w:rPr>
            </w:pPr>
            <w:r w:rsidRPr="6EA1B96D">
              <w:rPr>
                <w:rFonts w:ascii="Calibri" w:eastAsia="Calibri" w:hAnsi="Calibri" w:cs="Calibri"/>
                <w:b/>
                <w:bCs/>
                <w:color w:val="000000" w:themeColor="text1"/>
              </w:rPr>
              <w:t xml:space="preserve">Not at all </w:t>
            </w:r>
          </w:p>
        </w:tc>
      </w:tr>
      <w:tr w14:paraId="0356E118" w14:textId="77777777" w:rsidTr="46E847A3">
        <w:tblPrEx>
          <w:tblW w:w="0" w:type="auto"/>
          <w:jc w:val="center"/>
          <w:tblLayout w:type="fixed"/>
          <w:tblLook w:val="04A0"/>
        </w:tblPrEx>
        <w:trPr>
          <w:trHeight w:val="300"/>
          <w:jc w:val="center"/>
        </w:trPr>
        <w:tc>
          <w:tcPr>
            <w:tcW w:w="2820" w:type="dxa"/>
            <w:tcMar>
              <w:left w:w="90" w:type="dxa"/>
              <w:right w:w="90" w:type="dxa"/>
            </w:tcMar>
          </w:tcPr>
          <w:p w:rsidR="6EA1B96D" w:rsidP="6EA1B96D" w14:paraId="018FB7DD" w14:textId="35045047">
            <w:pPr>
              <w:rPr>
                <w:rFonts w:ascii="Calibri" w:eastAsia="Calibri" w:hAnsi="Calibri" w:cs="Calibri"/>
              </w:rPr>
            </w:pPr>
            <w:r w:rsidRPr="6EA1B96D">
              <w:rPr>
                <w:rFonts w:ascii="Calibri" w:eastAsia="Calibri" w:hAnsi="Calibri" w:cs="Calibri"/>
              </w:rPr>
              <w:t xml:space="preserve">Has your knowledge of syndromic surveillance increased? </w:t>
            </w:r>
          </w:p>
        </w:tc>
        <w:tc>
          <w:tcPr>
            <w:tcW w:w="1170" w:type="dxa"/>
            <w:tcMar>
              <w:left w:w="90" w:type="dxa"/>
              <w:right w:w="90" w:type="dxa"/>
            </w:tcMar>
            <w:vAlign w:val="center"/>
          </w:tcPr>
          <w:p w:rsidR="6EA1B96D" w:rsidP="6EA1B96D" w14:paraId="566EE210" w14:textId="40074AA0">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944561581" name="Picture 194456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6158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362DAAD2" w14:textId="76F62A4B">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406318593" name="Picture 140631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1859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3BA650A6" w14:textId="7A666A7D">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862970699" name="Picture 862970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7069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35" w:type="dxa"/>
            <w:tcMar>
              <w:left w:w="90" w:type="dxa"/>
              <w:right w:w="90" w:type="dxa"/>
            </w:tcMar>
            <w:vAlign w:val="center"/>
          </w:tcPr>
          <w:p w:rsidR="6EA1B96D" w:rsidP="6EA1B96D" w14:paraId="058AF053" w14:textId="6C665941">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183712438" name="Picture 118371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1243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45B6F296" w14:textId="77777777" w:rsidTr="46E847A3">
        <w:tblPrEx>
          <w:tblW w:w="0" w:type="auto"/>
          <w:jc w:val="center"/>
          <w:tblLayout w:type="fixed"/>
          <w:tblLook w:val="04A0"/>
        </w:tblPrEx>
        <w:trPr>
          <w:trHeight w:val="300"/>
          <w:jc w:val="center"/>
        </w:trPr>
        <w:tc>
          <w:tcPr>
            <w:tcW w:w="2820" w:type="dxa"/>
            <w:tcMar>
              <w:left w:w="90" w:type="dxa"/>
              <w:right w:w="90" w:type="dxa"/>
            </w:tcMar>
          </w:tcPr>
          <w:p w:rsidR="6EA1B96D" w:rsidP="6EA1B96D" w14:paraId="1443F8EA" w14:textId="33987C2B">
            <w:pPr>
              <w:rPr>
                <w:rFonts w:ascii="Calibri" w:eastAsia="Calibri" w:hAnsi="Calibri" w:cs="Calibri"/>
              </w:rPr>
            </w:pPr>
            <w:r w:rsidRPr="6EA1B96D">
              <w:rPr>
                <w:rFonts w:ascii="Calibri" w:eastAsia="Calibri" w:hAnsi="Calibri" w:cs="Calibri"/>
              </w:rPr>
              <w:t>Have you made new syndromic surveillance contacts?</w:t>
            </w:r>
          </w:p>
        </w:tc>
        <w:tc>
          <w:tcPr>
            <w:tcW w:w="1170" w:type="dxa"/>
            <w:tcMar>
              <w:left w:w="90" w:type="dxa"/>
              <w:right w:w="90" w:type="dxa"/>
            </w:tcMar>
            <w:vAlign w:val="center"/>
          </w:tcPr>
          <w:p w:rsidR="6EA1B96D" w:rsidP="6EA1B96D" w14:paraId="51303037" w14:textId="1986F8DF">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991982726" name="Picture 99198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8272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543950E8" w14:textId="0F7FA93D">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261793450" name="Picture 126179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9345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75A72FF9" w14:textId="6DB7253B">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718635974" name="Picture 1718635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3597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35" w:type="dxa"/>
            <w:tcMar>
              <w:left w:w="90" w:type="dxa"/>
              <w:right w:w="90" w:type="dxa"/>
            </w:tcMar>
            <w:vAlign w:val="center"/>
          </w:tcPr>
          <w:p w:rsidR="6EA1B96D" w:rsidP="6EA1B96D" w14:paraId="47CC781C" w14:textId="454F7270">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925428011" name="Picture 92542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2801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261CDBC2" w14:textId="77777777" w:rsidTr="46E847A3">
        <w:tblPrEx>
          <w:tblW w:w="0" w:type="auto"/>
          <w:jc w:val="center"/>
          <w:tblLayout w:type="fixed"/>
          <w:tblLook w:val="04A0"/>
        </w:tblPrEx>
        <w:trPr>
          <w:trHeight w:val="300"/>
          <w:jc w:val="center"/>
        </w:trPr>
        <w:tc>
          <w:tcPr>
            <w:tcW w:w="2820" w:type="dxa"/>
            <w:tcMar>
              <w:left w:w="90" w:type="dxa"/>
              <w:right w:w="90" w:type="dxa"/>
            </w:tcMar>
          </w:tcPr>
          <w:p w:rsidR="6EA1B96D" w:rsidP="6EA1B96D" w14:paraId="3C651A36" w14:textId="15E984E7">
            <w:pPr>
              <w:rPr>
                <w:rFonts w:ascii="Calibri" w:eastAsia="Calibri" w:hAnsi="Calibri" w:cs="Calibri"/>
              </w:rPr>
            </w:pPr>
            <w:r w:rsidRPr="6EA1B96D">
              <w:rPr>
                <w:rFonts w:ascii="Calibri" w:eastAsia="Calibri" w:hAnsi="Calibri" w:cs="Calibri"/>
              </w:rPr>
              <w:t xml:space="preserve">Have you been able to get help with solving syndromic surveillance related issues/problems? </w:t>
            </w:r>
          </w:p>
        </w:tc>
        <w:tc>
          <w:tcPr>
            <w:tcW w:w="1170" w:type="dxa"/>
            <w:tcMar>
              <w:left w:w="90" w:type="dxa"/>
              <w:right w:w="90" w:type="dxa"/>
            </w:tcMar>
            <w:vAlign w:val="center"/>
          </w:tcPr>
          <w:p w:rsidR="6EA1B96D" w:rsidP="6EA1B96D" w14:paraId="13327BA5" w14:textId="4A617942">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689764527" name="Picture 68976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76452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4CDA4CCC" w14:textId="3F2AA058">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651641027" name="Picture 165164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4102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1A77C017" w14:textId="008053A5">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133813914" name="Picture 113381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1391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35" w:type="dxa"/>
            <w:tcMar>
              <w:left w:w="90" w:type="dxa"/>
              <w:right w:w="90" w:type="dxa"/>
            </w:tcMar>
            <w:vAlign w:val="center"/>
          </w:tcPr>
          <w:p w:rsidR="6EA1B96D" w:rsidP="6EA1B96D" w14:paraId="376DD221" w14:textId="1CCCAE38">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636569617" name="Picture 636569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6961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1DD5A56A" w14:textId="77777777" w:rsidTr="46E847A3">
        <w:tblPrEx>
          <w:tblW w:w="0" w:type="auto"/>
          <w:jc w:val="center"/>
          <w:tblLayout w:type="fixed"/>
          <w:tblLook w:val="04A0"/>
        </w:tblPrEx>
        <w:trPr>
          <w:trHeight w:val="300"/>
          <w:jc w:val="center"/>
        </w:trPr>
        <w:tc>
          <w:tcPr>
            <w:tcW w:w="2820" w:type="dxa"/>
            <w:tcMar>
              <w:left w:w="90" w:type="dxa"/>
              <w:right w:w="90" w:type="dxa"/>
            </w:tcMar>
          </w:tcPr>
          <w:p w:rsidR="6EA1B96D" w:rsidP="6EA1B96D" w14:paraId="596AF654" w14:textId="65684DAA">
            <w:pPr>
              <w:rPr>
                <w:rFonts w:ascii="Calibri" w:eastAsia="Calibri" w:hAnsi="Calibri" w:cs="Calibri"/>
              </w:rPr>
            </w:pPr>
            <w:r w:rsidRPr="6EA1B96D">
              <w:rPr>
                <w:rFonts w:ascii="Calibri" w:eastAsia="Calibri" w:hAnsi="Calibri" w:cs="Calibri"/>
              </w:rPr>
              <w:t>Have you been better able to find syndromic surveillance resources?</w:t>
            </w:r>
          </w:p>
        </w:tc>
        <w:tc>
          <w:tcPr>
            <w:tcW w:w="1170" w:type="dxa"/>
            <w:tcMar>
              <w:left w:w="90" w:type="dxa"/>
              <w:right w:w="90" w:type="dxa"/>
            </w:tcMar>
            <w:vAlign w:val="center"/>
          </w:tcPr>
          <w:p w:rsidR="6EA1B96D" w:rsidP="6EA1B96D" w14:paraId="5B68AEB0" w14:textId="45FADF59">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456668510" name="Picture 4566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6851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16973F60" w14:textId="3FB09F2D">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335661491" name="Picture 33566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6149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0550BD5C" w14:textId="35B35EF7">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453585210" name="Picture 145358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8521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35" w:type="dxa"/>
            <w:tcMar>
              <w:left w:w="90" w:type="dxa"/>
              <w:right w:w="90" w:type="dxa"/>
            </w:tcMar>
            <w:vAlign w:val="center"/>
          </w:tcPr>
          <w:p w:rsidR="6EA1B96D" w:rsidP="6EA1B96D" w14:paraId="27027419" w14:textId="3C881FED">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2045917433" name="Picture 204591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1743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7971F5D7" w14:textId="77777777" w:rsidTr="46E847A3">
        <w:tblPrEx>
          <w:tblW w:w="0" w:type="auto"/>
          <w:jc w:val="center"/>
          <w:tblLayout w:type="fixed"/>
          <w:tblLook w:val="04A0"/>
        </w:tblPrEx>
        <w:trPr>
          <w:trHeight w:val="300"/>
          <w:jc w:val="center"/>
        </w:trPr>
        <w:tc>
          <w:tcPr>
            <w:tcW w:w="2820" w:type="dxa"/>
            <w:tcMar>
              <w:left w:w="90" w:type="dxa"/>
              <w:right w:w="90" w:type="dxa"/>
            </w:tcMar>
          </w:tcPr>
          <w:p w:rsidR="6EA1B96D" w:rsidP="6EA1B96D" w14:paraId="7E25CF31" w14:textId="3B853306">
            <w:pPr>
              <w:rPr>
                <w:rFonts w:ascii="Calibri" w:eastAsia="Calibri" w:hAnsi="Calibri" w:cs="Calibri"/>
              </w:rPr>
            </w:pPr>
            <w:r w:rsidRPr="6EA1B96D">
              <w:rPr>
                <w:rFonts w:ascii="Calibri" w:eastAsia="Calibri" w:hAnsi="Calibri" w:cs="Calibri"/>
              </w:rPr>
              <w:t xml:space="preserve">Have your leadership skills improved? </w:t>
            </w:r>
          </w:p>
        </w:tc>
        <w:tc>
          <w:tcPr>
            <w:tcW w:w="1170" w:type="dxa"/>
            <w:tcMar>
              <w:left w:w="90" w:type="dxa"/>
              <w:right w:w="90" w:type="dxa"/>
            </w:tcMar>
            <w:vAlign w:val="center"/>
          </w:tcPr>
          <w:p w:rsidR="6EA1B96D" w:rsidP="6EA1B96D" w14:paraId="2F128BE0" w14:textId="24569E37">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671341571" name="Picture 67134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4157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67F1B518" w14:textId="3E47C335">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849484582" name="Picture 84948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458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6FFA24EE" w14:textId="67BB8BD0">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833800449" name="Picture 183380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0044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35" w:type="dxa"/>
            <w:tcMar>
              <w:left w:w="90" w:type="dxa"/>
              <w:right w:w="90" w:type="dxa"/>
            </w:tcMar>
            <w:vAlign w:val="center"/>
          </w:tcPr>
          <w:p w:rsidR="6EA1B96D" w:rsidP="6EA1B96D" w14:paraId="42E5304C" w14:textId="6E2A7B92">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539657850" name="Picture 153965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65785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6D5F7314" w14:textId="77777777" w:rsidTr="46E847A3">
        <w:tblPrEx>
          <w:tblW w:w="0" w:type="auto"/>
          <w:jc w:val="center"/>
          <w:tblLayout w:type="fixed"/>
          <w:tblLook w:val="04A0"/>
        </w:tblPrEx>
        <w:trPr>
          <w:trHeight w:val="300"/>
          <w:jc w:val="center"/>
        </w:trPr>
        <w:tc>
          <w:tcPr>
            <w:tcW w:w="2820" w:type="dxa"/>
            <w:tcMar>
              <w:left w:w="90" w:type="dxa"/>
              <w:right w:w="90" w:type="dxa"/>
            </w:tcMar>
          </w:tcPr>
          <w:p w:rsidR="6EA1B96D" w:rsidP="6EA1B96D" w14:paraId="03909E97" w14:textId="4E23A9BF">
            <w:pPr>
              <w:rPr>
                <w:rFonts w:ascii="Calibri" w:eastAsia="Calibri" w:hAnsi="Calibri" w:cs="Calibri"/>
              </w:rPr>
            </w:pPr>
            <w:r w:rsidRPr="6EA1B96D">
              <w:rPr>
                <w:rFonts w:ascii="Calibri" w:eastAsia="Calibri" w:hAnsi="Calibri" w:cs="Calibri"/>
              </w:rPr>
              <w:t xml:space="preserve">Have you been able to transfer what you heard/learned back to your team or department/agency? </w:t>
            </w:r>
          </w:p>
        </w:tc>
        <w:tc>
          <w:tcPr>
            <w:tcW w:w="1170" w:type="dxa"/>
            <w:tcMar>
              <w:left w:w="90" w:type="dxa"/>
              <w:right w:w="90" w:type="dxa"/>
            </w:tcMar>
            <w:vAlign w:val="center"/>
          </w:tcPr>
          <w:p w:rsidR="6EA1B96D" w:rsidP="6EA1B96D" w14:paraId="5E9AE46D" w14:textId="24D50F84">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230748858" name="Picture 123074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4885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2FC53D95" w14:textId="7E4A8FD6">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236180147" name="Picture 123618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8014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59645194" w14:textId="22D7697C">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252895010" name="Picture 125289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9501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35" w:type="dxa"/>
            <w:tcMar>
              <w:left w:w="90" w:type="dxa"/>
              <w:right w:w="90" w:type="dxa"/>
            </w:tcMar>
            <w:vAlign w:val="center"/>
          </w:tcPr>
          <w:p w:rsidR="6EA1B96D" w:rsidP="6EA1B96D" w14:paraId="6B1064ED" w14:textId="06502882">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105755164" name="Picture 110575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5516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21155C6B" w14:textId="77777777" w:rsidTr="46E847A3">
        <w:tblPrEx>
          <w:tblW w:w="0" w:type="auto"/>
          <w:jc w:val="center"/>
          <w:tblLayout w:type="fixed"/>
          <w:tblLook w:val="04A0"/>
        </w:tblPrEx>
        <w:trPr>
          <w:trHeight w:val="300"/>
          <w:jc w:val="center"/>
        </w:trPr>
        <w:tc>
          <w:tcPr>
            <w:tcW w:w="2820" w:type="dxa"/>
            <w:tcMar>
              <w:left w:w="90" w:type="dxa"/>
              <w:right w:w="90" w:type="dxa"/>
            </w:tcMar>
          </w:tcPr>
          <w:p w:rsidR="6EA1B96D" w:rsidP="6EA1B96D" w14:paraId="2DC25415" w14:textId="512CAAB9">
            <w:pPr>
              <w:rPr>
                <w:rFonts w:ascii="Calibri" w:eastAsia="Calibri" w:hAnsi="Calibri" w:cs="Calibri"/>
              </w:rPr>
            </w:pPr>
            <w:r w:rsidRPr="6EA1B96D">
              <w:rPr>
                <w:rFonts w:ascii="Calibri" w:eastAsia="Calibri" w:hAnsi="Calibri" w:cs="Calibri"/>
              </w:rPr>
              <w:t>Have you been able to increase interjurisdictional collaborations?</w:t>
            </w:r>
          </w:p>
        </w:tc>
        <w:tc>
          <w:tcPr>
            <w:tcW w:w="1170" w:type="dxa"/>
            <w:tcMar>
              <w:left w:w="90" w:type="dxa"/>
              <w:right w:w="90" w:type="dxa"/>
            </w:tcMar>
            <w:vAlign w:val="center"/>
          </w:tcPr>
          <w:p w:rsidR="6EA1B96D" w:rsidP="6EA1B96D" w14:paraId="143DD03D" w14:textId="7CDAF002">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2052128912" name="Picture 205212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2891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0743F144" w14:textId="38AD25C7">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788351206" name="Picture 78835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5120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671149F3" w14:textId="69B8D19E">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164893704" name="Picture 116489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9370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35" w:type="dxa"/>
            <w:tcMar>
              <w:left w:w="90" w:type="dxa"/>
              <w:right w:w="90" w:type="dxa"/>
            </w:tcMar>
            <w:vAlign w:val="center"/>
          </w:tcPr>
          <w:p w:rsidR="6EA1B96D" w:rsidP="6EA1B96D" w14:paraId="195024A1" w14:textId="688505A6">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845202983" name="Picture 84520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0298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192CD6AB" w14:textId="77777777" w:rsidTr="46E847A3">
        <w:tblPrEx>
          <w:tblW w:w="0" w:type="auto"/>
          <w:jc w:val="center"/>
          <w:tblLayout w:type="fixed"/>
          <w:tblLook w:val="04A0"/>
        </w:tblPrEx>
        <w:trPr>
          <w:trHeight w:val="300"/>
          <w:jc w:val="center"/>
        </w:trPr>
        <w:tc>
          <w:tcPr>
            <w:tcW w:w="2820" w:type="dxa"/>
            <w:tcMar>
              <w:left w:w="90" w:type="dxa"/>
              <w:right w:w="90" w:type="dxa"/>
            </w:tcMar>
          </w:tcPr>
          <w:p w:rsidR="6EA1B96D" w:rsidP="6EA1B96D" w14:paraId="262F4FB3" w14:textId="169ACB56">
            <w:pPr>
              <w:rPr>
                <w:rFonts w:ascii="Calibri" w:eastAsia="Calibri" w:hAnsi="Calibri" w:cs="Calibri"/>
              </w:rPr>
            </w:pPr>
            <w:r w:rsidRPr="6EA1B96D">
              <w:rPr>
                <w:rFonts w:ascii="Calibri" w:eastAsia="Calibri" w:hAnsi="Calibri" w:cs="Calibri"/>
              </w:rPr>
              <w:t>Have you been able to increase interjurisdictional data sharing?</w:t>
            </w:r>
          </w:p>
        </w:tc>
        <w:tc>
          <w:tcPr>
            <w:tcW w:w="1170" w:type="dxa"/>
            <w:tcMar>
              <w:left w:w="90" w:type="dxa"/>
              <w:right w:w="90" w:type="dxa"/>
            </w:tcMar>
            <w:vAlign w:val="center"/>
          </w:tcPr>
          <w:p w:rsidR="6EA1B96D" w:rsidP="6EA1B96D" w14:paraId="1789E8FA" w14:textId="009CDF46">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955279977" name="Picture 1955279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7997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148DB09B" w14:textId="11637B76">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986777764" name="Picture 98677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7776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35350D2D" w14:textId="20565BBE">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689198314" name="Picture 68919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9831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35" w:type="dxa"/>
            <w:tcMar>
              <w:left w:w="90" w:type="dxa"/>
              <w:right w:w="90" w:type="dxa"/>
            </w:tcMar>
            <w:vAlign w:val="center"/>
          </w:tcPr>
          <w:p w:rsidR="6EA1B96D" w:rsidP="6EA1B96D" w14:paraId="344BC2A1" w14:textId="2F282626">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225307380" name="Picture 122530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0738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56C895DE" w14:textId="77777777" w:rsidTr="46E847A3">
        <w:tblPrEx>
          <w:tblW w:w="0" w:type="auto"/>
          <w:jc w:val="center"/>
          <w:tblLayout w:type="fixed"/>
          <w:tblLook w:val="04A0"/>
        </w:tblPrEx>
        <w:trPr>
          <w:trHeight w:val="300"/>
          <w:jc w:val="center"/>
        </w:trPr>
        <w:tc>
          <w:tcPr>
            <w:tcW w:w="2820" w:type="dxa"/>
            <w:tcMar>
              <w:left w:w="90" w:type="dxa"/>
              <w:right w:w="90" w:type="dxa"/>
            </w:tcMar>
          </w:tcPr>
          <w:p w:rsidR="6EA1B96D" w:rsidP="6EA1B96D" w14:paraId="2F2FEB56" w14:textId="11444A9A">
            <w:pPr>
              <w:rPr>
                <w:rFonts w:ascii="Calibri" w:eastAsia="Calibri" w:hAnsi="Calibri" w:cs="Calibri"/>
              </w:rPr>
            </w:pPr>
            <w:r w:rsidRPr="6EA1B96D">
              <w:rPr>
                <w:rFonts w:ascii="Calibri" w:eastAsia="Calibri" w:hAnsi="Calibri" w:cs="Calibri"/>
              </w:rPr>
              <w:t xml:space="preserve">Have you been able to increase collaborations between CDC and your jurisdiction? </w:t>
            </w:r>
          </w:p>
        </w:tc>
        <w:tc>
          <w:tcPr>
            <w:tcW w:w="1170" w:type="dxa"/>
            <w:tcMar>
              <w:left w:w="90" w:type="dxa"/>
              <w:right w:w="90" w:type="dxa"/>
            </w:tcMar>
            <w:vAlign w:val="center"/>
          </w:tcPr>
          <w:p w:rsidR="6EA1B96D" w:rsidP="6EA1B96D" w14:paraId="43A9559A" w14:textId="6E33A04C">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782619005" name="Picture 78261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61900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60F6F5F5" w14:textId="184E8FF3">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102536465" name="Picture 110253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3646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1CF3B7E7" w14:textId="14A45A45">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776849254" name="Picture 177684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4925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35" w:type="dxa"/>
            <w:tcMar>
              <w:left w:w="90" w:type="dxa"/>
              <w:right w:w="90" w:type="dxa"/>
            </w:tcMar>
            <w:vAlign w:val="center"/>
          </w:tcPr>
          <w:p w:rsidR="6EA1B96D" w:rsidP="6EA1B96D" w14:paraId="323AD32C" w14:textId="07CDDB4E">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197773938" name="Picture 119777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7393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337DEEF9" w14:textId="77777777" w:rsidTr="46E847A3">
        <w:tblPrEx>
          <w:tblW w:w="0" w:type="auto"/>
          <w:jc w:val="center"/>
          <w:tblLayout w:type="fixed"/>
          <w:tblLook w:val="04A0"/>
        </w:tblPrEx>
        <w:trPr>
          <w:trHeight w:val="300"/>
          <w:jc w:val="center"/>
        </w:trPr>
        <w:tc>
          <w:tcPr>
            <w:tcW w:w="2820" w:type="dxa"/>
            <w:tcMar>
              <w:left w:w="90" w:type="dxa"/>
              <w:right w:w="90" w:type="dxa"/>
            </w:tcMar>
          </w:tcPr>
          <w:p w:rsidR="6EA1B96D" w:rsidP="6EA1B96D" w14:paraId="01B8DA47" w14:textId="034B8870">
            <w:pPr>
              <w:rPr>
                <w:rFonts w:ascii="Calibri" w:eastAsia="Calibri" w:hAnsi="Calibri" w:cs="Calibri"/>
              </w:rPr>
            </w:pPr>
            <w:r w:rsidRPr="6EA1B96D">
              <w:rPr>
                <w:rFonts w:ascii="Calibri" w:eastAsia="Calibri" w:hAnsi="Calibri" w:cs="Calibri"/>
              </w:rPr>
              <w:t>Have you been able to increase data sharing between CDC and your jurisdiction?</w:t>
            </w:r>
          </w:p>
          <w:p w:rsidR="6EA1B96D" w:rsidP="6EA1B96D" w14:paraId="19763796" w14:textId="29D23CA3">
            <w:pPr>
              <w:rPr>
                <w:rFonts w:ascii="Calibri" w:eastAsia="Calibri" w:hAnsi="Calibri" w:cs="Calibri"/>
              </w:rPr>
            </w:pPr>
          </w:p>
        </w:tc>
        <w:tc>
          <w:tcPr>
            <w:tcW w:w="1170" w:type="dxa"/>
            <w:tcMar>
              <w:left w:w="90" w:type="dxa"/>
              <w:right w:w="90" w:type="dxa"/>
            </w:tcMar>
            <w:vAlign w:val="center"/>
          </w:tcPr>
          <w:p w:rsidR="6EA1B96D" w:rsidP="6EA1B96D" w14:paraId="471555A5" w14:textId="379B8C7D">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852290072" name="Picture 185229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9007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7ED30E34" w14:textId="6D658775">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672401818" name="Picture 167240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0181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95" w:type="dxa"/>
            <w:tcMar>
              <w:left w:w="90" w:type="dxa"/>
              <w:right w:w="90" w:type="dxa"/>
            </w:tcMar>
            <w:vAlign w:val="center"/>
          </w:tcPr>
          <w:p w:rsidR="6EA1B96D" w:rsidP="6EA1B96D" w14:paraId="0298B693" w14:textId="39252414">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2137274840" name="Picture 213727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7484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35" w:type="dxa"/>
            <w:tcMar>
              <w:left w:w="90" w:type="dxa"/>
              <w:right w:w="90" w:type="dxa"/>
            </w:tcMar>
            <w:vAlign w:val="center"/>
          </w:tcPr>
          <w:p w:rsidR="6EA1B96D" w:rsidP="6EA1B96D" w14:paraId="0A46542F" w14:textId="4F7577C1">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204324889" name="Picture 1204324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2488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bl>
    <w:p w:rsidR="6EA1B96D" w:rsidP="6EA1B96D" w14:paraId="145198E3" w14:textId="3D48930D">
      <w:pPr>
        <w:spacing w:after="0" w:line="240" w:lineRule="auto"/>
      </w:pPr>
    </w:p>
    <w:p w:rsidR="4263E17A" w:rsidP="00103D56" w14:paraId="18CC8CC8" w14:textId="13FE5540">
      <w:pPr>
        <w:pStyle w:val="ListParagraph"/>
        <w:numPr>
          <w:ilvl w:val="0"/>
          <w:numId w:val="8"/>
        </w:numPr>
        <w:spacing w:after="0" w:line="240" w:lineRule="auto"/>
      </w:pPr>
      <w:r w:rsidRPr="6F88AD33">
        <w:rPr>
          <w:rFonts w:ascii="Calibri" w:eastAsia="Calibri" w:hAnsi="Calibri" w:cs="Calibri"/>
          <w:color w:val="000000" w:themeColor="text1"/>
        </w:rPr>
        <w:t>To what extent do you think the NSSP Community of Practice…</w:t>
      </w:r>
    </w:p>
    <w:p w:rsidR="6EA1B96D" w:rsidP="6EA1B96D" w14:paraId="2C3B8B94" w14:textId="40172221">
      <w:pPr>
        <w:spacing w:after="0" w:line="240" w:lineRule="auto"/>
      </w:pP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tblPr>
      <w:tblGrid>
        <w:gridCol w:w="3180"/>
        <w:gridCol w:w="1080"/>
        <w:gridCol w:w="1200"/>
        <w:gridCol w:w="1125"/>
        <w:gridCol w:w="1065"/>
      </w:tblGrid>
      <w:tr w14:paraId="2A9ADE98" w14:textId="77777777" w:rsidTr="3C5FB622">
        <w:tblPrEx>
          <w:tblW w:w="0" w:type="auto"/>
          <w:jc w:val="center"/>
          <w:tblBorders>
            <w:top w:val="single" w:sz="6" w:space="0" w:color="auto"/>
            <w:left w:val="single" w:sz="6" w:space="0" w:color="auto"/>
            <w:bottom w:val="single" w:sz="6" w:space="0" w:color="auto"/>
            <w:right w:val="single" w:sz="6" w:space="0" w:color="auto"/>
          </w:tblBorders>
          <w:tblLayout w:type="fixed"/>
          <w:tblLook w:val="04A0"/>
        </w:tblPrEx>
        <w:trPr>
          <w:trHeight w:val="300"/>
          <w:jc w:val="center"/>
        </w:trPr>
        <w:tc>
          <w:tcPr>
            <w:tcW w:w="3180" w:type="dxa"/>
            <w:shd w:val="clear" w:color="auto" w:fill="9CC2E5" w:themeFill="accent5" w:themeFillTint="99"/>
            <w:tcMar>
              <w:left w:w="90" w:type="dxa"/>
              <w:right w:w="90" w:type="dxa"/>
            </w:tcMar>
          </w:tcPr>
          <w:p w:rsidR="6EA1B96D" w:rsidP="6EA1B96D" w14:paraId="41487E9F" w14:textId="271F106F">
            <w:pPr>
              <w:rPr>
                <w:rFonts w:ascii="Calibri" w:eastAsia="Calibri" w:hAnsi="Calibri" w:cs="Calibri"/>
                <w:color w:val="000000" w:themeColor="text1"/>
              </w:rPr>
            </w:pPr>
          </w:p>
        </w:tc>
        <w:tc>
          <w:tcPr>
            <w:tcW w:w="1080" w:type="dxa"/>
            <w:shd w:val="clear" w:color="auto" w:fill="9CC2E5" w:themeFill="accent5" w:themeFillTint="99"/>
            <w:tcMar>
              <w:left w:w="90" w:type="dxa"/>
              <w:right w:w="90" w:type="dxa"/>
            </w:tcMar>
          </w:tcPr>
          <w:p w:rsidR="6EA1B96D" w:rsidP="6EA1B96D" w14:paraId="1F27A69D" w14:textId="1ABDEC21">
            <w:pPr>
              <w:jc w:val="center"/>
              <w:rPr>
                <w:rFonts w:ascii="Calibri" w:eastAsia="Calibri" w:hAnsi="Calibri" w:cs="Calibri"/>
                <w:color w:val="000000" w:themeColor="text1"/>
              </w:rPr>
            </w:pPr>
            <w:r w:rsidRPr="6EA1B96D">
              <w:rPr>
                <w:rFonts w:ascii="Calibri" w:eastAsia="Calibri" w:hAnsi="Calibri" w:cs="Calibri"/>
                <w:b/>
                <w:bCs/>
                <w:color w:val="000000" w:themeColor="text1"/>
              </w:rPr>
              <w:t xml:space="preserve">To a great extent </w:t>
            </w:r>
          </w:p>
        </w:tc>
        <w:tc>
          <w:tcPr>
            <w:tcW w:w="1200" w:type="dxa"/>
            <w:shd w:val="clear" w:color="auto" w:fill="9CC2E5" w:themeFill="accent5" w:themeFillTint="99"/>
            <w:tcMar>
              <w:left w:w="90" w:type="dxa"/>
              <w:right w:w="90" w:type="dxa"/>
            </w:tcMar>
          </w:tcPr>
          <w:p w:rsidR="6EA1B96D" w:rsidP="6EA1B96D" w14:paraId="15337ABA" w14:textId="5E1D3954">
            <w:pPr>
              <w:jc w:val="center"/>
              <w:rPr>
                <w:rFonts w:ascii="Calibri" w:eastAsia="Calibri" w:hAnsi="Calibri" w:cs="Calibri"/>
                <w:color w:val="000000" w:themeColor="text1"/>
              </w:rPr>
            </w:pPr>
            <w:r w:rsidRPr="6EA1B96D">
              <w:rPr>
                <w:rFonts w:ascii="Calibri" w:eastAsia="Calibri" w:hAnsi="Calibri" w:cs="Calibri"/>
                <w:b/>
                <w:bCs/>
                <w:color w:val="000000" w:themeColor="text1"/>
              </w:rPr>
              <w:t>To a moderate extent</w:t>
            </w:r>
          </w:p>
        </w:tc>
        <w:tc>
          <w:tcPr>
            <w:tcW w:w="1125" w:type="dxa"/>
            <w:shd w:val="clear" w:color="auto" w:fill="9CC2E5" w:themeFill="accent5" w:themeFillTint="99"/>
            <w:tcMar>
              <w:left w:w="90" w:type="dxa"/>
              <w:right w:w="90" w:type="dxa"/>
            </w:tcMar>
          </w:tcPr>
          <w:p w:rsidR="6EA1B96D" w:rsidP="6EA1B96D" w14:paraId="2EEBD18F" w14:textId="63DF0981">
            <w:pPr>
              <w:jc w:val="center"/>
              <w:rPr>
                <w:rFonts w:ascii="Calibri" w:eastAsia="Calibri" w:hAnsi="Calibri" w:cs="Calibri"/>
                <w:color w:val="000000" w:themeColor="text1"/>
              </w:rPr>
            </w:pPr>
            <w:r w:rsidRPr="6EA1B96D">
              <w:rPr>
                <w:rFonts w:ascii="Calibri" w:eastAsia="Calibri" w:hAnsi="Calibri" w:cs="Calibri"/>
                <w:b/>
                <w:bCs/>
                <w:color w:val="000000" w:themeColor="text1"/>
              </w:rPr>
              <w:t>To a small extent</w:t>
            </w:r>
          </w:p>
        </w:tc>
        <w:tc>
          <w:tcPr>
            <w:tcW w:w="1065" w:type="dxa"/>
            <w:shd w:val="clear" w:color="auto" w:fill="9CC2E5" w:themeFill="accent5" w:themeFillTint="99"/>
            <w:tcMar>
              <w:left w:w="90" w:type="dxa"/>
              <w:right w:w="90" w:type="dxa"/>
            </w:tcMar>
          </w:tcPr>
          <w:p w:rsidR="6EA1B96D" w:rsidP="6EA1B96D" w14:paraId="524496DE" w14:textId="5EE4BF9C">
            <w:pPr>
              <w:jc w:val="center"/>
              <w:rPr>
                <w:rFonts w:ascii="Calibri" w:eastAsia="Calibri" w:hAnsi="Calibri" w:cs="Calibri"/>
                <w:color w:val="000000" w:themeColor="text1"/>
              </w:rPr>
            </w:pPr>
            <w:r w:rsidRPr="6EA1B96D">
              <w:rPr>
                <w:rFonts w:ascii="Calibri" w:eastAsia="Calibri" w:hAnsi="Calibri" w:cs="Calibri"/>
                <w:b/>
                <w:bCs/>
                <w:color w:val="000000" w:themeColor="text1"/>
              </w:rPr>
              <w:t xml:space="preserve">Not sure </w:t>
            </w:r>
          </w:p>
        </w:tc>
      </w:tr>
      <w:tr w14:paraId="52C69D75" w14:textId="77777777" w:rsidTr="3C5FB622">
        <w:tblPrEx>
          <w:tblW w:w="0" w:type="auto"/>
          <w:jc w:val="center"/>
          <w:tblLayout w:type="fixed"/>
          <w:tblLook w:val="04A0"/>
        </w:tblPrEx>
        <w:trPr>
          <w:trHeight w:val="300"/>
          <w:jc w:val="center"/>
        </w:trPr>
        <w:tc>
          <w:tcPr>
            <w:tcW w:w="3180" w:type="dxa"/>
            <w:tcMar>
              <w:left w:w="90" w:type="dxa"/>
              <w:right w:w="90" w:type="dxa"/>
            </w:tcMar>
          </w:tcPr>
          <w:p w:rsidR="6EA1B96D" w:rsidP="6EA1B96D" w14:paraId="7244E607" w14:textId="6A52A739">
            <w:pPr>
              <w:rPr>
                <w:rFonts w:ascii="Calibri" w:eastAsia="Calibri" w:hAnsi="Calibri" w:cs="Calibri"/>
                <w:color w:val="000000" w:themeColor="text1"/>
              </w:rPr>
            </w:pPr>
            <w:r w:rsidRPr="6EA1B96D">
              <w:rPr>
                <w:rFonts w:ascii="Calibri" w:eastAsia="Calibri" w:hAnsi="Calibri" w:cs="Calibri"/>
                <w:color w:val="000000" w:themeColor="text1"/>
              </w:rPr>
              <w:t xml:space="preserve">Has leveraged the expertise and resources of its members? </w:t>
            </w:r>
          </w:p>
        </w:tc>
        <w:tc>
          <w:tcPr>
            <w:tcW w:w="1080" w:type="dxa"/>
            <w:tcMar>
              <w:left w:w="90" w:type="dxa"/>
              <w:right w:w="90" w:type="dxa"/>
            </w:tcMar>
            <w:vAlign w:val="center"/>
          </w:tcPr>
          <w:p w:rsidR="6EA1B96D" w:rsidP="6EA1B96D" w14:paraId="01A164CF" w14:textId="181A4E21">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521544357" name="Picture 152154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4435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00" w:type="dxa"/>
            <w:tcMar>
              <w:left w:w="90" w:type="dxa"/>
              <w:right w:w="90" w:type="dxa"/>
            </w:tcMar>
            <w:vAlign w:val="center"/>
          </w:tcPr>
          <w:p w:rsidR="6EA1B96D" w:rsidP="6EA1B96D" w14:paraId="06165892" w14:textId="111370B7">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327708827" name="Picture 327708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882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125" w:type="dxa"/>
            <w:tcMar>
              <w:left w:w="90" w:type="dxa"/>
              <w:right w:w="90" w:type="dxa"/>
            </w:tcMar>
            <w:vAlign w:val="center"/>
          </w:tcPr>
          <w:p w:rsidR="6EA1B96D" w:rsidP="6EA1B96D" w14:paraId="3B57C92B" w14:textId="54A38156">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321263426" name="Picture 132126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6342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65" w:type="dxa"/>
            <w:tcMar>
              <w:left w:w="90" w:type="dxa"/>
              <w:right w:w="90" w:type="dxa"/>
            </w:tcMar>
            <w:vAlign w:val="center"/>
          </w:tcPr>
          <w:p w:rsidR="6EA1B96D" w:rsidP="6EA1B96D" w14:paraId="39311FAC" w14:textId="21C7F0F7">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700967892" name="Picture 170096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6789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1DA85961" w14:textId="77777777" w:rsidTr="3C5FB622">
        <w:tblPrEx>
          <w:tblW w:w="0" w:type="auto"/>
          <w:jc w:val="center"/>
          <w:tblLayout w:type="fixed"/>
          <w:tblLook w:val="04A0"/>
        </w:tblPrEx>
        <w:trPr>
          <w:trHeight w:val="300"/>
          <w:jc w:val="center"/>
        </w:trPr>
        <w:tc>
          <w:tcPr>
            <w:tcW w:w="3180" w:type="dxa"/>
            <w:tcMar>
              <w:left w:w="90" w:type="dxa"/>
              <w:right w:w="90" w:type="dxa"/>
            </w:tcMar>
          </w:tcPr>
          <w:p w:rsidR="6EA1B96D" w:rsidP="6EA1B96D" w14:paraId="56E22347" w14:textId="1FE66A3E">
            <w:pPr>
              <w:rPr>
                <w:rFonts w:ascii="Calibri" w:eastAsia="Calibri" w:hAnsi="Calibri" w:cs="Calibri"/>
                <w:color w:val="000000" w:themeColor="text1"/>
              </w:rPr>
            </w:pPr>
            <w:r w:rsidRPr="6EA1B96D">
              <w:rPr>
                <w:rFonts w:ascii="Calibri" w:eastAsia="Calibri" w:hAnsi="Calibri" w:cs="Calibri"/>
                <w:color w:val="000000" w:themeColor="text1"/>
              </w:rPr>
              <w:t>Has done a good job of promoting the utility and application of syndromic surveillance?</w:t>
            </w:r>
          </w:p>
        </w:tc>
        <w:tc>
          <w:tcPr>
            <w:tcW w:w="1080" w:type="dxa"/>
            <w:tcMar>
              <w:left w:w="90" w:type="dxa"/>
              <w:right w:w="90" w:type="dxa"/>
            </w:tcMar>
            <w:vAlign w:val="center"/>
          </w:tcPr>
          <w:p w:rsidR="6EA1B96D" w:rsidP="6EA1B96D" w14:paraId="393747EC" w14:textId="4CD5EE58">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823549516" name="Picture 82354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4951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00" w:type="dxa"/>
            <w:tcMar>
              <w:left w:w="90" w:type="dxa"/>
              <w:right w:w="90" w:type="dxa"/>
            </w:tcMar>
            <w:vAlign w:val="center"/>
          </w:tcPr>
          <w:p w:rsidR="6EA1B96D" w:rsidP="6EA1B96D" w14:paraId="38C97868" w14:textId="45DC342D">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792524166" name="Picture 792524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2416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125" w:type="dxa"/>
            <w:tcMar>
              <w:left w:w="90" w:type="dxa"/>
              <w:right w:w="90" w:type="dxa"/>
            </w:tcMar>
            <w:vAlign w:val="center"/>
          </w:tcPr>
          <w:p w:rsidR="6EA1B96D" w:rsidP="6EA1B96D" w14:paraId="78517363" w14:textId="675298F3">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759672231" name="Picture 175967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223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65" w:type="dxa"/>
            <w:tcMar>
              <w:left w:w="90" w:type="dxa"/>
              <w:right w:w="90" w:type="dxa"/>
            </w:tcMar>
            <w:vAlign w:val="center"/>
          </w:tcPr>
          <w:p w:rsidR="6EA1B96D" w:rsidP="6EA1B96D" w14:paraId="3865BA14" w14:textId="17F9739A">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149845230" name="Picture 1149845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4523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2CB43C9D" w14:textId="77777777" w:rsidTr="3C5FB622">
        <w:tblPrEx>
          <w:tblW w:w="0" w:type="auto"/>
          <w:jc w:val="center"/>
          <w:tblLayout w:type="fixed"/>
          <w:tblLook w:val="04A0"/>
        </w:tblPrEx>
        <w:trPr>
          <w:trHeight w:val="300"/>
          <w:jc w:val="center"/>
        </w:trPr>
        <w:tc>
          <w:tcPr>
            <w:tcW w:w="3180" w:type="dxa"/>
            <w:tcMar>
              <w:left w:w="90" w:type="dxa"/>
              <w:right w:w="90" w:type="dxa"/>
            </w:tcMar>
          </w:tcPr>
          <w:p w:rsidR="6EA1B96D" w:rsidP="6EA1B96D" w14:paraId="2A1D570F" w14:textId="43BA7613">
            <w:pPr>
              <w:rPr>
                <w:rFonts w:ascii="Calibri" w:eastAsia="Calibri" w:hAnsi="Calibri" w:cs="Calibri"/>
                <w:color w:val="000000" w:themeColor="text1"/>
              </w:rPr>
            </w:pPr>
            <w:r w:rsidRPr="6EA1B96D">
              <w:rPr>
                <w:rFonts w:ascii="Calibri" w:eastAsia="Calibri" w:hAnsi="Calibri" w:cs="Calibri"/>
                <w:color w:val="000000" w:themeColor="text1"/>
              </w:rPr>
              <w:t>Has helped to integrate syndromic surveillance into everyday public health practice?</w:t>
            </w:r>
          </w:p>
        </w:tc>
        <w:tc>
          <w:tcPr>
            <w:tcW w:w="1080" w:type="dxa"/>
            <w:tcMar>
              <w:left w:w="90" w:type="dxa"/>
              <w:right w:w="90" w:type="dxa"/>
            </w:tcMar>
            <w:vAlign w:val="center"/>
          </w:tcPr>
          <w:p w:rsidR="6EA1B96D" w:rsidP="6EA1B96D" w14:paraId="0EA0954B" w14:textId="26FEDC75">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0222945" name="Picture 1022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94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00" w:type="dxa"/>
            <w:tcMar>
              <w:left w:w="90" w:type="dxa"/>
              <w:right w:w="90" w:type="dxa"/>
            </w:tcMar>
            <w:vAlign w:val="center"/>
          </w:tcPr>
          <w:p w:rsidR="6EA1B96D" w:rsidP="6EA1B96D" w14:paraId="77140652" w14:textId="2809D03D">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905109781" name="Picture 90510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0978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125" w:type="dxa"/>
            <w:tcMar>
              <w:left w:w="90" w:type="dxa"/>
              <w:right w:w="90" w:type="dxa"/>
            </w:tcMar>
            <w:vAlign w:val="center"/>
          </w:tcPr>
          <w:p w:rsidR="6EA1B96D" w:rsidP="6EA1B96D" w14:paraId="4057B780" w14:textId="55BE74E3">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662083087" name="Picture 66208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8308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65" w:type="dxa"/>
            <w:tcMar>
              <w:left w:w="90" w:type="dxa"/>
              <w:right w:w="90" w:type="dxa"/>
            </w:tcMar>
            <w:vAlign w:val="center"/>
          </w:tcPr>
          <w:p w:rsidR="6EA1B96D" w:rsidP="6EA1B96D" w14:paraId="53526FEE" w14:textId="6D22ED67">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347860908" name="Picture 34786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6090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59F382D2" w14:textId="77777777" w:rsidTr="3C5FB622">
        <w:tblPrEx>
          <w:tblW w:w="0" w:type="auto"/>
          <w:jc w:val="center"/>
          <w:tblLayout w:type="fixed"/>
          <w:tblLook w:val="04A0"/>
        </w:tblPrEx>
        <w:trPr>
          <w:trHeight w:val="300"/>
          <w:jc w:val="center"/>
        </w:trPr>
        <w:tc>
          <w:tcPr>
            <w:tcW w:w="3180" w:type="dxa"/>
            <w:tcMar>
              <w:left w:w="90" w:type="dxa"/>
              <w:right w:w="90" w:type="dxa"/>
            </w:tcMar>
          </w:tcPr>
          <w:p w:rsidR="6EA1B96D" w:rsidP="6EA1B96D" w14:paraId="76F55889" w14:textId="0D54A306">
            <w:pPr>
              <w:rPr>
                <w:rFonts w:ascii="Calibri" w:eastAsia="Calibri" w:hAnsi="Calibri" w:cs="Calibri"/>
                <w:color w:val="000000" w:themeColor="text1"/>
              </w:rPr>
            </w:pPr>
            <w:r w:rsidRPr="6EA1B96D">
              <w:rPr>
                <w:rFonts w:ascii="Calibri" w:eastAsia="Calibri" w:hAnsi="Calibri" w:cs="Calibri"/>
                <w:color w:val="000000" w:themeColor="text1"/>
              </w:rPr>
              <w:t xml:space="preserve">Has created an inclusive and welcoming environment where members feel comfortable expressing their opinion? </w:t>
            </w:r>
          </w:p>
        </w:tc>
        <w:tc>
          <w:tcPr>
            <w:tcW w:w="1080" w:type="dxa"/>
            <w:tcMar>
              <w:left w:w="90" w:type="dxa"/>
              <w:right w:w="90" w:type="dxa"/>
            </w:tcMar>
            <w:vAlign w:val="center"/>
          </w:tcPr>
          <w:p w:rsidR="6EA1B96D" w:rsidP="6EA1B96D" w14:paraId="3658A89A" w14:textId="4881B0EF">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437808549" name="Picture 143780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0854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00" w:type="dxa"/>
            <w:tcMar>
              <w:left w:w="90" w:type="dxa"/>
              <w:right w:w="90" w:type="dxa"/>
            </w:tcMar>
            <w:vAlign w:val="center"/>
          </w:tcPr>
          <w:p w:rsidR="6EA1B96D" w:rsidP="6EA1B96D" w14:paraId="28D7F6A0" w14:textId="61DFC800">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700154540" name="Picture 170015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5454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125" w:type="dxa"/>
            <w:tcMar>
              <w:left w:w="90" w:type="dxa"/>
              <w:right w:w="90" w:type="dxa"/>
            </w:tcMar>
            <w:vAlign w:val="center"/>
          </w:tcPr>
          <w:p w:rsidR="6EA1B96D" w:rsidP="6EA1B96D" w14:paraId="42D160B7" w14:textId="461C0DD9">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752930634" name="Picture 175293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93063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65" w:type="dxa"/>
            <w:tcMar>
              <w:left w:w="90" w:type="dxa"/>
              <w:right w:w="90" w:type="dxa"/>
            </w:tcMar>
            <w:vAlign w:val="center"/>
          </w:tcPr>
          <w:p w:rsidR="6EA1B96D" w:rsidP="6EA1B96D" w14:paraId="0190204D" w14:textId="0CB7291D">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040262334" name="Picture 104026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6233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29B16290" w14:textId="77777777" w:rsidTr="3C5FB622">
        <w:tblPrEx>
          <w:tblW w:w="0" w:type="auto"/>
          <w:jc w:val="center"/>
          <w:tblLayout w:type="fixed"/>
          <w:tblLook w:val="04A0"/>
        </w:tblPrEx>
        <w:trPr>
          <w:trHeight w:val="300"/>
          <w:jc w:val="center"/>
        </w:trPr>
        <w:tc>
          <w:tcPr>
            <w:tcW w:w="3180" w:type="dxa"/>
            <w:tcMar>
              <w:left w:w="90" w:type="dxa"/>
              <w:right w:w="90" w:type="dxa"/>
            </w:tcMar>
          </w:tcPr>
          <w:p w:rsidR="28E74E9B" w:rsidP="0F034D47" w14:paraId="5537E435" w14:textId="30EBA3D0">
            <w:pPr>
              <w:rPr>
                <w:rFonts w:ascii="Calibri" w:eastAsia="Calibri" w:hAnsi="Calibri" w:cs="Calibri"/>
                <w:color w:val="000000" w:themeColor="text1"/>
              </w:rPr>
            </w:pPr>
            <w:r w:rsidRPr="0F034D47">
              <w:rPr>
                <w:rFonts w:ascii="Calibri" w:eastAsia="Calibri" w:hAnsi="Calibri" w:cs="Calibri"/>
                <w:color w:val="000000" w:themeColor="text1"/>
              </w:rPr>
              <w:t>Has helped build syndromic surveillance expertise and capacity in your jurisdiction/department/agency?</w:t>
            </w:r>
          </w:p>
        </w:tc>
        <w:tc>
          <w:tcPr>
            <w:tcW w:w="1080" w:type="dxa"/>
            <w:tcMar>
              <w:left w:w="90" w:type="dxa"/>
              <w:right w:w="90" w:type="dxa"/>
            </w:tcMar>
            <w:vAlign w:val="center"/>
          </w:tcPr>
          <w:p w:rsidR="4757B93B" w:rsidP="0F034D47" w14:paraId="770E42EC" w14:textId="171D536E">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602578380" name="Picture 160257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7838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00" w:type="dxa"/>
            <w:tcMar>
              <w:left w:w="90" w:type="dxa"/>
              <w:right w:w="90" w:type="dxa"/>
            </w:tcMar>
            <w:vAlign w:val="center"/>
          </w:tcPr>
          <w:p w:rsidR="4757B93B" w:rsidP="0F034D47" w14:paraId="27E727FA" w14:textId="104D41CF">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624598580" name="Picture 1624598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9858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125" w:type="dxa"/>
            <w:tcMar>
              <w:left w:w="90" w:type="dxa"/>
              <w:right w:w="90" w:type="dxa"/>
            </w:tcMar>
            <w:vAlign w:val="center"/>
          </w:tcPr>
          <w:p w:rsidR="4757B93B" w:rsidP="0F034D47" w14:paraId="3340570D" w14:textId="74E9AA07">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712114805" name="Picture 71211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1480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65" w:type="dxa"/>
            <w:tcMar>
              <w:left w:w="90" w:type="dxa"/>
              <w:right w:w="90" w:type="dxa"/>
            </w:tcMar>
            <w:vAlign w:val="center"/>
          </w:tcPr>
          <w:p w:rsidR="4757B93B" w:rsidP="3C5FB622" w14:paraId="18017D03" w14:textId="1C8A4B83">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640552054" name="Picture 64055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5205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1FF47DF0" w14:textId="77777777" w:rsidTr="3C5FB622">
        <w:tblPrEx>
          <w:tblW w:w="0" w:type="auto"/>
          <w:jc w:val="center"/>
          <w:tblLayout w:type="fixed"/>
          <w:tblLook w:val="04A0"/>
        </w:tblPrEx>
        <w:trPr>
          <w:trHeight w:val="300"/>
          <w:jc w:val="center"/>
        </w:trPr>
        <w:tc>
          <w:tcPr>
            <w:tcW w:w="3180" w:type="dxa"/>
            <w:tcMar>
              <w:left w:w="90" w:type="dxa"/>
              <w:right w:w="90" w:type="dxa"/>
            </w:tcMar>
          </w:tcPr>
          <w:p w:rsidR="46DD2595" w:rsidP="3C5FB622" w14:paraId="0E5090C3" w14:textId="1148C7AF">
            <w:pPr>
              <w:rPr>
                <w:rFonts w:ascii="Calibri" w:eastAsia="Calibri" w:hAnsi="Calibri" w:cs="Calibri"/>
                <w:color w:val="000000" w:themeColor="text1"/>
              </w:rPr>
            </w:pPr>
            <w:r w:rsidRPr="3C5FB622">
              <w:rPr>
                <w:rFonts w:ascii="Calibri" w:eastAsia="Calibri" w:hAnsi="Calibri" w:cs="Calibri"/>
                <w:color w:val="000000" w:themeColor="text1"/>
              </w:rPr>
              <w:t>Has helped to increase collaboration and data sharing?</w:t>
            </w:r>
          </w:p>
        </w:tc>
        <w:tc>
          <w:tcPr>
            <w:tcW w:w="1080" w:type="dxa"/>
            <w:tcMar>
              <w:left w:w="90" w:type="dxa"/>
              <w:right w:w="90" w:type="dxa"/>
            </w:tcMar>
            <w:vAlign w:val="center"/>
          </w:tcPr>
          <w:p w:rsidR="46DD2595" w:rsidP="3C5FB622" w14:paraId="6A7F29A1" w14:textId="140F3ACB">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534949215" name="Picture 153494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4921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00" w:type="dxa"/>
            <w:tcMar>
              <w:left w:w="90" w:type="dxa"/>
              <w:right w:w="90" w:type="dxa"/>
            </w:tcMar>
            <w:vAlign w:val="center"/>
          </w:tcPr>
          <w:p w:rsidR="46DD2595" w:rsidP="3C5FB622" w14:paraId="22A198F2" w14:textId="0F47B470">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300286549" name="Picture 130028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28654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125" w:type="dxa"/>
            <w:tcMar>
              <w:left w:w="90" w:type="dxa"/>
              <w:right w:w="90" w:type="dxa"/>
            </w:tcMar>
            <w:vAlign w:val="center"/>
          </w:tcPr>
          <w:p w:rsidR="46DD2595" w:rsidP="3C5FB622" w14:paraId="232A0966" w14:textId="68797628">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266083595" name="Picture 26608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8359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65" w:type="dxa"/>
            <w:tcMar>
              <w:left w:w="90" w:type="dxa"/>
              <w:right w:w="90" w:type="dxa"/>
            </w:tcMar>
            <w:vAlign w:val="center"/>
          </w:tcPr>
          <w:p w:rsidR="46DD2595" w:rsidP="3C5FB622" w14:paraId="24117038" w14:textId="5F63E626">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895059281" name="Picture 89505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5928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bl>
    <w:p w:rsidR="6EA1B96D" w:rsidP="6EA1B96D" w14:paraId="7E868C22" w14:textId="50096B73">
      <w:pPr>
        <w:spacing w:after="0" w:line="240" w:lineRule="auto"/>
      </w:pPr>
    </w:p>
    <w:p w:rsidR="14FF72E3" w:rsidP="00103D56" w14:paraId="261DCB01" w14:textId="75C9C044">
      <w:pPr>
        <w:pStyle w:val="ListParagraph"/>
        <w:numPr>
          <w:ilvl w:val="0"/>
          <w:numId w:val="8"/>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 xml:space="preserve">Which of the following do you want the NSSP Community of Practice to provide? </w:t>
      </w:r>
      <w:r w:rsidRPr="46E847A3">
        <w:rPr>
          <w:rFonts w:ascii="Calibri" w:eastAsia="Calibri" w:hAnsi="Calibri" w:cs="Calibri"/>
          <w:i/>
          <w:iCs/>
          <w:color w:val="000000" w:themeColor="text1"/>
        </w:rPr>
        <w:t>Select all that apply.</w:t>
      </w:r>
    </w:p>
    <w:p w:rsidR="14FF72E3" w:rsidP="00103D56" w14:paraId="0CD71CD2" w14:textId="0519D745">
      <w:pPr>
        <w:pStyle w:val="ListParagraph"/>
        <w:numPr>
          <w:ilvl w:val="0"/>
          <w:numId w:val="3"/>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 xml:space="preserve">Syndromic surveillance-specific tools, dashboards, or methods </w:t>
      </w:r>
    </w:p>
    <w:p w:rsidR="14FF72E3" w:rsidP="00103D56" w14:paraId="038452EE" w14:textId="4D49329B">
      <w:pPr>
        <w:pStyle w:val="ListParagraph"/>
        <w:numPr>
          <w:ilvl w:val="0"/>
          <w:numId w:val="3"/>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Syndromic surveillance-related trainings</w:t>
      </w:r>
    </w:p>
    <w:p w:rsidR="14FF72E3" w:rsidP="00103D56" w14:paraId="64E6A64C" w14:textId="70362FEF">
      <w:pPr>
        <w:pStyle w:val="ListParagraph"/>
        <w:numPr>
          <w:ilvl w:val="0"/>
          <w:numId w:val="3"/>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Data sharing workshops</w:t>
      </w:r>
    </w:p>
    <w:p w:rsidR="14FF72E3" w:rsidP="00103D56" w14:paraId="245593EF" w14:textId="1C086FDE">
      <w:pPr>
        <w:pStyle w:val="ListParagraph"/>
        <w:numPr>
          <w:ilvl w:val="0"/>
          <w:numId w:val="3"/>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Specific activities and resources for new syndromic surveillance users</w:t>
      </w:r>
    </w:p>
    <w:p w:rsidR="14FF72E3" w:rsidP="00103D56" w14:paraId="5126FC43" w14:textId="72B6159F">
      <w:pPr>
        <w:pStyle w:val="ListParagraph"/>
        <w:numPr>
          <w:ilvl w:val="0"/>
          <w:numId w:val="3"/>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 xml:space="preserve">One-on-one consultations/problem solving with </w:t>
      </w:r>
      <w:r w:rsidRPr="46E847A3" w:rsidR="56F47799">
        <w:rPr>
          <w:rFonts w:ascii="Calibri" w:eastAsia="Calibri" w:hAnsi="Calibri" w:cs="Calibri"/>
          <w:color w:val="000000" w:themeColor="text1"/>
        </w:rPr>
        <w:t>subject matter experts</w:t>
      </w:r>
    </w:p>
    <w:p w:rsidR="14FF72E3" w:rsidP="00103D56" w14:paraId="16AA67B8" w14:textId="788E3C51">
      <w:pPr>
        <w:pStyle w:val="ListParagraph"/>
        <w:numPr>
          <w:ilvl w:val="0"/>
          <w:numId w:val="3"/>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Recognition for contributions and participation in the NSSP Community of Practice</w:t>
      </w:r>
    </w:p>
    <w:p w:rsidR="14FF72E3" w:rsidP="00103D56" w14:paraId="1310D92C" w14:textId="7E053DE9">
      <w:pPr>
        <w:pStyle w:val="ListParagraph"/>
        <w:numPr>
          <w:ilvl w:val="0"/>
          <w:numId w:val="3"/>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A designated venue for getting member’s input on relevant decisions affecting the entire NSSP Community of Practice</w:t>
      </w:r>
    </w:p>
    <w:p w:rsidR="14FF72E3" w:rsidP="00103D56" w14:paraId="606E59DE" w14:textId="2D805FC6">
      <w:pPr>
        <w:pStyle w:val="ListParagraph"/>
        <w:numPr>
          <w:ilvl w:val="0"/>
          <w:numId w:val="3"/>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Presentations from other federal agencies (DoD, Veterans Affairs, SAMHSA, or others)</w:t>
      </w:r>
    </w:p>
    <w:p w:rsidR="14FF72E3" w:rsidP="00103D56" w14:paraId="5605CB8C" w14:textId="5CB059B2">
      <w:pPr>
        <w:pStyle w:val="ListParagraph"/>
        <w:numPr>
          <w:ilvl w:val="0"/>
          <w:numId w:val="3"/>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 xml:space="preserve">Presentations from other public health organizations (non-profits, academia, or others) </w:t>
      </w:r>
    </w:p>
    <w:p w:rsidR="2C03FF28" w:rsidP="00103D56" w14:paraId="2AFFF88B" w14:textId="1A5C2B5D">
      <w:pPr>
        <w:pStyle w:val="ListParagraph"/>
        <w:numPr>
          <w:ilvl w:val="0"/>
          <w:numId w:val="3"/>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Regional workshops/meetings</w:t>
      </w:r>
    </w:p>
    <w:p w:rsidR="14FF72E3" w:rsidP="00103D56" w14:paraId="0483CA4C" w14:textId="054C0FDA">
      <w:pPr>
        <w:pStyle w:val="ListParagraph"/>
        <w:numPr>
          <w:ilvl w:val="0"/>
          <w:numId w:val="3"/>
        </w:numPr>
        <w:spacing w:after="0" w:line="240" w:lineRule="auto"/>
        <w:rPr>
          <w:rFonts w:ascii="Calibri" w:eastAsia="Calibri" w:hAnsi="Calibri" w:cs="Calibri"/>
          <w:color w:val="FF0000"/>
        </w:rPr>
      </w:pPr>
      <w:r w:rsidRPr="0F034D47">
        <w:rPr>
          <w:rFonts w:ascii="Calibri" w:eastAsia="Calibri" w:hAnsi="Calibri" w:cs="Calibri"/>
          <w:color w:val="000000" w:themeColor="text1"/>
        </w:rPr>
        <w:t xml:space="preserve">Other, specify: </w:t>
      </w:r>
      <w:r w:rsidRPr="0F034D47">
        <w:rPr>
          <w:rFonts w:ascii="Calibri" w:eastAsia="Calibri" w:hAnsi="Calibri" w:cs="Calibri"/>
          <w:color w:val="FF0000"/>
        </w:rPr>
        <w:t>[open-ended text field]</w:t>
      </w:r>
    </w:p>
    <w:p w:rsidR="6EA1B96D" w:rsidP="6EA1B96D" w14:paraId="69374E54" w14:textId="6418D8EF">
      <w:pPr>
        <w:spacing w:after="0" w:line="240" w:lineRule="auto"/>
        <w:rPr>
          <w:rFonts w:ascii="Calibri" w:eastAsia="Calibri" w:hAnsi="Calibri" w:cs="Calibri"/>
          <w:color w:val="FF0000"/>
        </w:rPr>
      </w:pPr>
    </w:p>
    <w:p w:rsidR="0C842E97" w:rsidP="46E847A3" w14:paraId="3765FFEE" w14:textId="4CC0849C">
      <w:pPr>
        <w:pStyle w:val="ListParagraph"/>
        <w:numPr>
          <w:ilvl w:val="0"/>
          <w:numId w:val="8"/>
        </w:numPr>
        <w:spacing w:after="0" w:line="240" w:lineRule="auto"/>
        <w:rPr>
          <w:rFonts w:ascii="Calibri" w:eastAsia="Calibri" w:hAnsi="Calibri" w:cs="Calibri"/>
          <w:color w:val="FF0000"/>
        </w:rPr>
      </w:pPr>
      <w:r w:rsidRPr="46E847A3">
        <w:rPr>
          <w:rFonts w:ascii="Calibri" w:eastAsia="Calibri" w:hAnsi="Calibri" w:cs="Calibri"/>
        </w:rPr>
        <w:t xml:space="preserve">If you were to participate in a regional workshop/meeting what topics would be helpful to have on the agenda? </w:t>
      </w:r>
      <w:r w:rsidRPr="46E847A3" w:rsidR="3A63AC10">
        <w:rPr>
          <w:rFonts w:ascii="Calibri" w:eastAsia="Calibri" w:hAnsi="Calibri" w:cs="Calibri"/>
          <w:color w:val="FF0000"/>
        </w:rPr>
        <w:t xml:space="preserve"> </w:t>
      </w:r>
      <w:r w:rsidRPr="46E847A3">
        <w:rPr>
          <w:rFonts w:ascii="Calibri" w:eastAsia="Calibri" w:hAnsi="Calibri" w:cs="Calibri"/>
          <w:color w:val="FF0000"/>
        </w:rPr>
        <w:t xml:space="preserve">[open-ended text field] [Question </w:t>
      </w:r>
      <w:r w:rsidRPr="46E847A3" w:rsidR="176EBD71">
        <w:rPr>
          <w:rFonts w:ascii="Calibri" w:eastAsia="Calibri" w:hAnsi="Calibri" w:cs="Calibri"/>
          <w:color w:val="FF0000"/>
        </w:rPr>
        <w:t>1</w:t>
      </w:r>
      <w:r w:rsidRPr="46E847A3" w:rsidR="5FFDFF78">
        <w:rPr>
          <w:rFonts w:ascii="Calibri" w:eastAsia="Calibri" w:hAnsi="Calibri" w:cs="Calibri"/>
          <w:color w:val="FF0000"/>
        </w:rPr>
        <w:t>4</w:t>
      </w:r>
      <w:r w:rsidRPr="46E847A3" w:rsidR="176EBD71">
        <w:rPr>
          <w:rFonts w:ascii="Calibri" w:eastAsia="Calibri" w:hAnsi="Calibri" w:cs="Calibri"/>
          <w:color w:val="FF0000"/>
        </w:rPr>
        <w:t xml:space="preserve"> </w:t>
      </w:r>
      <w:r w:rsidRPr="46E847A3">
        <w:rPr>
          <w:rFonts w:ascii="Calibri" w:eastAsia="Calibri" w:hAnsi="Calibri" w:cs="Calibri"/>
          <w:color w:val="FF0000"/>
        </w:rPr>
        <w:t>displayed only if ‘</w:t>
      </w:r>
      <w:r w:rsidRPr="46E847A3" w:rsidR="41BF392F">
        <w:rPr>
          <w:rFonts w:ascii="Calibri" w:eastAsia="Calibri" w:hAnsi="Calibri" w:cs="Calibri"/>
          <w:color w:val="FF0000"/>
        </w:rPr>
        <w:t>Regional workshops/meetings’ selected</w:t>
      </w:r>
      <w:r w:rsidRPr="46E847A3" w:rsidR="4CEEC1DD">
        <w:rPr>
          <w:rFonts w:ascii="Calibri" w:eastAsia="Calibri" w:hAnsi="Calibri" w:cs="Calibri"/>
          <w:color w:val="FF0000"/>
        </w:rPr>
        <w:t xml:space="preserve"> in Question 1</w:t>
      </w:r>
      <w:r w:rsidRPr="46E847A3" w:rsidR="726D93F8">
        <w:rPr>
          <w:rFonts w:ascii="Calibri" w:eastAsia="Calibri" w:hAnsi="Calibri" w:cs="Calibri"/>
          <w:color w:val="FF0000"/>
        </w:rPr>
        <w:t>3</w:t>
      </w:r>
      <w:r w:rsidRPr="46E847A3" w:rsidR="41BF392F">
        <w:rPr>
          <w:rFonts w:ascii="Calibri" w:eastAsia="Calibri" w:hAnsi="Calibri" w:cs="Calibri"/>
          <w:color w:val="FF0000"/>
        </w:rPr>
        <w:t>]</w:t>
      </w:r>
    </w:p>
    <w:p w:rsidR="46E847A3" w:rsidP="46E847A3" w14:paraId="7B896CB3" w14:textId="77CB1D76">
      <w:pPr>
        <w:pStyle w:val="ListParagraph"/>
        <w:spacing w:after="0" w:line="240" w:lineRule="auto"/>
        <w:rPr>
          <w:rFonts w:ascii="Calibri" w:eastAsia="Calibri" w:hAnsi="Calibri" w:cs="Calibri"/>
          <w:color w:val="FF0000"/>
        </w:rPr>
      </w:pPr>
    </w:p>
    <w:p w:rsidR="5B0C178F" w:rsidP="46E847A3" w14:paraId="220A49C0" w14:textId="433AEF39">
      <w:pPr>
        <w:pStyle w:val="ListParagraph"/>
        <w:numPr>
          <w:ilvl w:val="0"/>
          <w:numId w:val="8"/>
        </w:numPr>
        <w:spacing w:after="0" w:line="240" w:lineRule="auto"/>
        <w:rPr>
          <w:rFonts w:ascii="Calibri" w:eastAsia="Calibri" w:hAnsi="Calibri" w:cs="Calibri"/>
          <w:color w:val="FF0000"/>
        </w:rPr>
      </w:pPr>
      <w:r w:rsidRPr="46E847A3">
        <w:rPr>
          <w:rFonts w:ascii="Calibri" w:eastAsia="Calibri" w:hAnsi="Calibri" w:cs="Calibri"/>
        </w:rPr>
        <w:t>What format would you prefer</w:t>
      </w:r>
      <w:r w:rsidRPr="46E847A3" w:rsidR="0C17410B">
        <w:rPr>
          <w:rFonts w:ascii="Calibri" w:eastAsia="Calibri" w:hAnsi="Calibri" w:cs="Calibri"/>
        </w:rPr>
        <w:t xml:space="preserve"> for a regional workshop/meeting</w:t>
      </w:r>
      <w:r w:rsidRPr="46E847A3">
        <w:rPr>
          <w:rFonts w:ascii="Calibri" w:eastAsia="Calibri" w:hAnsi="Calibri" w:cs="Calibri"/>
        </w:rPr>
        <w:t>?</w:t>
      </w:r>
      <w:r w:rsidRPr="46E847A3">
        <w:rPr>
          <w:rFonts w:ascii="Calibri" w:eastAsia="Calibri" w:hAnsi="Calibri" w:cs="Calibri"/>
          <w:color w:val="FF0000"/>
        </w:rPr>
        <w:t xml:space="preserve"> [Question 15 displayed only if ‘Regional workshops/meetings’ selected in Question 13]</w:t>
      </w:r>
    </w:p>
    <w:p w:rsidR="5B0C178F" w:rsidP="46E847A3" w14:paraId="305D017D" w14:textId="1D001185">
      <w:pPr>
        <w:pStyle w:val="ListParagraph"/>
        <w:numPr>
          <w:ilvl w:val="1"/>
          <w:numId w:val="8"/>
        </w:numPr>
        <w:spacing w:after="0" w:line="240" w:lineRule="auto"/>
        <w:rPr>
          <w:rFonts w:ascii="Calibri" w:eastAsia="Calibri" w:hAnsi="Calibri" w:cs="Calibri"/>
        </w:rPr>
      </w:pPr>
      <w:r w:rsidRPr="46E847A3">
        <w:rPr>
          <w:rFonts w:ascii="Calibri" w:eastAsia="Calibri" w:hAnsi="Calibri" w:cs="Calibri"/>
        </w:rPr>
        <w:t>Virtual</w:t>
      </w:r>
    </w:p>
    <w:p w:rsidR="5B0C178F" w:rsidP="46E847A3" w14:paraId="7F0A4871" w14:textId="6CE5FEF6">
      <w:pPr>
        <w:pStyle w:val="ListParagraph"/>
        <w:numPr>
          <w:ilvl w:val="1"/>
          <w:numId w:val="8"/>
        </w:numPr>
        <w:spacing w:after="0" w:line="240" w:lineRule="auto"/>
        <w:rPr>
          <w:rFonts w:ascii="Calibri" w:eastAsia="Calibri" w:hAnsi="Calibri" w:cs="Calibri"/>
        </w:rPr>
      </w:pPr>
      <w:r w:rsidRPr="46E847A3">
        <w:rPr>
          <w:rFonts w:ascii="Calibri" w:eastAsia="Calibri" w:hAnsi="Calibri" w:cs="Calibri"/>
        </w:rPr>
        <w:t>In-person</w:t>
      </w:r>
    </w:p>
    <w:p w:rsidR="46E847A3" w:rsidP="46E847A3" w14:paraId="54DB5954" w14:textId="57C48A3A">
      <w:pPr>
        <w:pStyle w:val="ListParagraph"/>
        <w:spacing w:after="0" w:line="240" w:lineRule="auto"/>
        <w:ind w:left="1440"/>
        <w:rPr>
          <w:rFonts w:ascii="Calibri" w:eastAsia="Calibri" w:hAnsi="Calibri" w:cs="Calibri"/>
        </w:rPr>
      </w:pPr>
    </w:p>
    <w:p w:rsidR="5B0C178F" w:rsidP="46E847A3" w14:paraId="623A0761" w14:textId="50655220">
      <w:pPr>
        <w:pStyle w:val="ListParagraph"/>
        <w:numPr>
          <w:ilvl w:val="0"/>
          <w:numId w:val="8"/>
        </w:numPr>
        <w:spacing w:after="0" w:line="240" w:lineRule="auto"/>
        <w:rPr>
          <w:rFonts w:ascii="Calibri" w:eastAsia="Calibri" w:hAnsi="Calibri" w:cs="Calibri"/>
          <w:color w:val="FF0000"/>
        </w:rPr>
      </w:pPr>
      <w:r w:rsidRPr="46E847A3">
        <w:rPr>
          <w:rFonts w:ascii="Calibri" w:eastAsia="Calibri" w:hAnsi="Calibri" w:cs="Calibri"/>
        </w:rPr>
        <w:t xml:space="preserve">Would funding be a </w:t>
      </w:r>
      <w:r w:rsidRPr="46E847A3" w:rsidR="7EBA7312">
        <w:rPr>
          <w:rFonts w:ascii="Calibri" w:eastAsia="Calibri" w:hAnsi="Calibri" w:cs="Calibri"/>
        </w:rPr>
        <w:t>barrier</w:t>
      </w:r>
      <w:r w:rsidRPr="46E847A3">
        <w:rPr>
          <w:rFonts w:ascii="Calibri" w:eastAsia="Calibri" w:hAnsi="Calibri" w:cs="Calibri"/>
        </w:rPr>
        <w:t xml:space="preserve"> to attending an in-person </w:t>
      </w:r>
      <w:r w:rsidRPr="46E847A3" w:rsidR="04A66FD9">
        <w:rPr>
          <w:rFonts w:ascii="Calibri" w:eastAsia="Calibri" w:hAnsi="Calibri" w:cs="Calibri"/>
        </w:rPr>
        <w:t>regional workshop/</w:t>
      </w:r>
      <w:r w:rsidRPr="46E847A3">
        <w:rPr>
          <w:rFonts w:ascii="Calibri" w:eastAsia="Calibri" w:hAnsi="Calibri" w:cs="Calibri"/>
        </w:rPr>
        <w:t>meeting?</w:t>
      </w:r>
      <w:r w:rsidRPr="46E847A3">
        <w:rPr>
          <w:rFonts w:ascii="Calibri" w:eastAsia="Calibri" w:hAnsi="Calibri" w:cs="Calibri"/>
          <w:color w:val="FF0000"/>
        </w:rPr>
        <w:t xml:space="preserve"> [Question 16 displayed only if ‘Regional workshops/meetings’ selected in Question 13]</w:t>
      </w:r>
    </w:p>
    <w:p w:rsidR="5B0C178F" w:rsidP="46E847A3" w14:paraId="3F0FACB0" w14:textId="0AB1301F">
      <w:pPr>
        <w:pStyle w:val="ListParagraph"/>
        <w:numPr>
          <w:ilvl w:val="1"/>
          <w:numId w:val="8"/>
        </w:numPr>
        <w:spacing w:after="0" w:line="240" w:lineRule="auto"/>
        <w:rPr>
          <w:rFonts w:ascii="Calibri" w:eastAsia="Calibri" w:hAnsi="Calibri" w:cs="Calibri"/>
        </w:rPr>
      </w:pPr>
      <w:r w:rsidRPr="46E847A3">
        <w:rPr>
          <w:rFonts w:ascii="Calibri" w:eastAsia="Calibri" w:hAnsi="Calibri" w:cs="Calibri"/>
        </w:rPr>
        <w:t>Yes</w:t>
      </w:r>
    </w:p>
    <w:p w:rsidR="5B0C178F" w:rsidP="46E847A3" w14:paraId="46FFD06F" w14:textId="49BD9A0C">
      <w:pPr>
        <w:pStyle w:val="ListParagraph"/>
        <w:numPr>
          <w:ilvl w:val="1"/>
          <w:numId w:val="8"/>
        </w:numPr>
        <w:spacing w:after="0" w:line="240" w:lineRule="auto"/>
        <w:rPr>
          <w:rFonts w:ascii="Calibri" w:eastAsia="Calibri" w:hAnsi="Calibri" w:cs="Calibri"/>
        </w:rPr>
      </w:pPr>
      <w:r w:rsidRPr="46E847A3">
        <w:rPr>
          <w:rFonts w:ascii="Calibri" w:eastAsia="Calibri" w:hAnsi="Calibri" w:cs="Calibri"/>
        </w:rPr>
        <w:t>No</w:t>
      </w:r>
    </w:p>
    <w:p w:rsidR="5B0C178F" w:rsidP="46E847A3" w14:paraId="1BAEF4FC" w14:textId="216CAC22">
      <w:pPr>
        <w:pStyle w:val="ListParagraph"/>
        <w:numPr>
          <w:ilvl w:val="1"/>
          <w:numId w:val="8"/>
        </w:numPr>
        <w:spacing w:after="0" w:line="240" w:lineRule="auto"/>
        <w:rPr>
          <w:rFonts w:ascii="Calibri" w:eastAsia="Calibri" w:hAnsi="Calibri" w:cs="Calibri"/>
        </w:rPr>
      </w:pPr>
      <w:r w:rsidRPr="46E847A3">
        <w:rPr>
          <w:rFonts w:ascii="Calibri" w:eastAsia="Calibri" w:hAnsi="Calibri" w:cs="Calibri"/>
        </w:rPr>
        <w:t>Unsure</w:t>
      </w:r>
    </w:p>
    <w:p w:rsidR="6EA1B96D" w:rsidP="46E847A3" w14:paraId="0B3884B7" w14:textId="344B2968">
      <w:pPr>
        <w:spacing w:after="0" w:line="240" w:lineRule="auto"/>
        <w:rPr>
          <w:rFonts w:ascii="Calibri" w:eastAsia="Calibri" w:hAnsi="Calibri" w:cs="Calibri"/>
          <w:color w:val="000000" w:themeColor="text1"/>
        </w:rPr>
      </w:pPr>
    </w:p>
    <w:p w:rsidR="7A0F3817" w:rsidP="00103D56" w14:paraId="46BD4C76" w14:textId="2EB97AB5">
      <w:pPr>
        <w:pStyle w:val="ListParagraph"/>
        <w:numPr>
          <w:ilvl w:val="0"/>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Overall, how satisfied are you with your membership in the NSSP Community of Practice?</w:t>
      </w:r>
    </w:p>
    <w:p w:rsidR="7A0F3817" w:rsidP="00103D56" w14:paraId="4B30D9F9" w14:textId="333A68AA">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Satisfied</w:t>
      </w:r>
    </w:p>
    <w:p w:rsidR="7A0F3817" w:rsidP="00103D56" w14:paraId="6495B3A8" w14:textId="1AEEAAE0">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Somewhat satisfied</w:t>
      </w:r>
    </w:p>
    <w:p w:rsidR="7A0F3817" w:rsidP="00103D56" w14:paraId="687F4459" w14:textId="2DE13CE5">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Somewhat dissatisfied</w:t>
      </w:r>
    </w:p>
    <w:p w:rsidR="7A0F3817" w:rsidP="00103D56" w14:paraId="520C1E24" w14:textId="46E78EC0">
      <w:pPr>
        <w:pStyle w:val="ListParagraph"/>
        <w:numPr>
          <w:ilvl w:val="1"/>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Dissatisfied</w:t>
      </w:r>
    </w:p>
    <w:p w:rsidR="6EA1B96D" w:rsidP="6EA1B96D" w14:paraId="634A2927" w14:textId="116B677A">
      <w:pPr>
        <w:spacing w:after="0" w:line="240" w:lineRule="auto"/>
        <w:rPr>
          <w:rFonts w:ascii="Calibri" w:eastAsia="Calibri" w:hAnsi="Calibri" w:cs="Calibri"/>
          <w:color w:val="000000" w:themeColor="text1"/>
        </w:rPr>
      </w:pPr>
    </w:p>
    <w:p w:rsidR="2020A4AB" w:rsidP="00103D56" w14:paraId="2876C833" w14:textId="324B6B79">
      <w:pPr>
        <w:pStyle w:val="ListParagraph"/>
        <w:numPr>
          <w:ilvl w:val="0"/>
          <w:numId w:val="8"/>
        </w:numPr>
        <w:spacing w:after="0" w:line="240" w:lineRule="auto"/>
      </w:pPr>
      <w:r w:rsidRPr="46E847A3">
        <w:rPr>
          <w:rFonts w:ascii="Calibri" w:eastAsia="Calibri" w:hAnsi="Calibri" w:cs="Calibri"/>
          <w:color w:val="000000" w:themeColor="text1"/>
        </w:rPr>
        <w:t xml:space="preserve">Please explain why you selected being “somewhat dissatisfied” or “dissatisfied” with your membership in the NSSP Community of Practice. </w:t>
      </w:r>
      <w:r w:rsidRPr="46E847A3">
        <w:rPr>
          <w:rFonts w:ascii="Calibri" w:eastAsia="Calibri" w:hAnsi="Calibri" w:cs="Calibri"/>
          <w:color w:val="FF0000"/>
        </w:rPr>
        <w:t>[open-ended text field] [displays only if ‘Somewhat dissatisfied’ OR ‘Dissatisfied’ selected for Question 1</w:t>
      </w:r>
      <w:r w:rsidRPr="46E847A3" w:rsidR="551A2F0B">
        <w:rPr>
          <w:rFonts w:ascii="Calibri" w:eastAsia="Calibri" w:hAnsi="Calibri" w:cs="Calibri"/>
          <w:color w:val="FF0000"/>
        </w:rPr>
        <w:t>7</w:t>
      </w:r>
      <w:r w:rsidRPr="46E847A3">
        <w:rPr>
          <w:rFonts w:ascii="Calibri" w:eastAsia="Calibri" w:hAnsi="Calibri" w:cs="Calibri"/>
          <w:color w:val="FF0000"/>
        </w:rPr>
        <w:t>]</w:t>
      </w:r>
    </w:p>
    <w:p w:rsidR="6EA1B96D" w:rsidP="6EA1B96D" w14:paraId="600A9FC7" w14:textId="7FA3EDD8">
      <w:pPr>
        <w:spacing w:after="0" w:line="240" w:lineRule="auto"/>
      </w:pPr>
    </w:p>
    <w:p w:rsidR="5059B5F5" w:rsidP="00103D56" w14:paraId="397D5669" w14:textId="37BDBE63">
      <w:pPr>
        <w:pStyle w:val="ListParagraph"/>
        <w:numPr>
          <w:ilvl w:val="0"/>
          <w:numId w:val="8"/>
        </w:numPr>
        <w:spacing w:after="0" w:line="240" w:lineRule="auto"/>
      </w:pPr>
      <w:r w:rsidRPr="6F88AD33">
        <w:rPr>
          <w:rFonts w:ascii="Calibri" w:eastAsia="Calibri" w:hAnsi="Calibri" w:cs="Calibri"/>
          <w:color w:val="000000" w:themeColor="text1"/>
        </w:rPr>
        <w:t xml:space="preserve">Do you have any additional feedback to provide on your experience with the NSSP Community of Practice? </w:t>
      </w:r>
      <w:r w:rsidRPr="6F88AD33">
        <w:rPr>
          <w:rFonts w:ascii="Calibri" w:eastAsia="Calibri" w:hAnsi="Calibri" w:cs="Calibri"/>
          <w:color w:val="FF0000"/>
        </w:rPr>
        <w:t>[open-ended text field]</w:t>
      </w:r>
    </w:p>
    <w:p w:rsidR="6EA1B96D" w:rsidP="6EA1B96D" w14:paraId="7A499BA1" w14:textId="346DE6F0">
      <w:pPr>
        <w:spacing w:after="0" w:line="240" w:lineRule="auto"/>
      </w:pPr>
    </w:p>
    <w:p w:rsidR="22E95A6B" w:rsidP="00103D56" w14:paraId="2D383DAF" w14:textId="68696782">
      <w:pPr>
        <w:pStyle w:val="ListParagraph"/>
        <w:numPr>
          <w:ilvl w:val="0"/>
          <w:numId w:val="8"/>
        </w:numPr>
        <w:spacing w:after="0" w:line="240" w:lineRule="auto"/>
      </w:pPr>
      <w:r w:rsidRPr="6F88AD33">
        <w:rPr>
          <w:rFonts w:ascii="Calibri" w:eastAsia="Calibri" w:hAnsi="Calibri" w:cs="Calibri"/>
          <w:color w:val="000000" w:themeColor="text1"/>
        </w:rPr>
        <w:t xml:space="preserve">How important are the following NSSP Community of Practice resources in helping you stay current in syndromic surveillance? </w:t>
      </w:r>
      <w:r w:rsidRPr="6F88AD33">
        <w:t xml:space="preserve"> </w:t>
      </w:r>
    </w:p>
    <w:p w:rsidR="6EA1B96D" w:rsidP="6EA1B96D" w14:paraId="78BBFDFF" w14:textId="624CC5E1">
      <w:pPr>
        <w:spacing w:after="0" w:line="240" w:lineRule="auto"/>
      </w:pP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tblPr>
      <w:tblGrid>
        <w:gridCol w:w="2415"/>
        <w:gridCol w:w="945"/>
        <w:gridCol w:w="1215"/>
        <w:gridCol w:w="1260"/>
        <w:gridCol w:w="1215"/>
        <w:gridCol w:w="1125"/>
        <w:gridCol w:w="1080"/>
      </w:tblGrid>
      <w:tr w14:paraId="54ED6B4D" w14:textId="77777777" w:rsidTr="6F88AD33">
        <w:tblPrEx>
          <w:tblW w:w="0" w:type="auto"/>
          <w:jc w:val="center"/>
          <w:tblBorders>
            <w:top w:val="single" w:sz="6" w:space="0" w:color="auto"/>
            <w:left w:val="single" w:sz="6" w:space="0" w:color="auto"/>
            <w:bottom w:val="single" w:sz="6" w:space="0" w:color="auto"/>
            <w:right w:val="single" w:sz="6" w:space="0" w:color="auto"/>
          </w:tblBorders>
          <w:tblLayout w:type="fixed"/>
          <w:tblLook w:val="04A0"/>
        </w:tblPrEx>
        <w:trPr>
          <w:trHeight w:val="300"/>
          <w:jc w:val="center"/>
        </w:trPr>
        <w:tc>
          <w:tcPr>
            <w:tcW w:w="2415" w:type="dxa"/>
            <w:shd w:val="clear" w:color="auto" w:fill="9CC2E5" w:themeFill="accent5" w:themeFillTint="99"/>
            <w:tcMar>
              <w:left w:w="90" w:type="dxa"/>
              <w:right w:w="90" w:type="dxa"/>
            </w:tcMar>
          </w:tcPr>
          <w:p w:rsidR="6EA1B96D" w:rsidP="6EA1B96D" w14:paraId="249EFCE2" w14:textId="26ECA55D">
            <w:pPr>
              <w:rPr>
                <w:rFonts w:ascii="Calibri" w:eastAsia="Calibri" w:hAnsi="Calibri" w:cs="Calibri"/>
                <w:color w:val="000000" w:themeColor="text1"/>
              </w:rPr>
            </w:pPr>
          </w:p>
        </w:tc>
        <w:tc>
          <w:tcPr>
            <w:tcW w:w="945" w:type="dxa"/>
            <w:shd w:val="clear" w:color="auto" w:fill="9CC2E5" w:themeFill="accent5" w:themeFillTint="99"/>
            <w:tcMar>
              <w:left w:w="90" w:type="dxa"/>
              <w:right w:w="90" w:type="dxa"/>
            </w:tcMar>
          </w:tcPr>
          <w:p w:rsidR="6EA1B96D" w:rsidP="6EA1B96D" w14:paraId="69654C5D" w14:textId="01B51ECB">
            <w:pPr>
              <w:jc w:val="center"/>
              <w:rPr>
                <w:rFonts w:ascii="Calibri" w:eastAsia="Calibri" w:hAnsi="Calibri" w:cs="Calibri"/>
                <w:color w:val="000000" w:themeColor="text1"/>
              </w:rPr>
            </w:pPr>
            <w:r w:rsidRPr="6EA1B96D">
              <w:rPr>
                <w:rFonts w:ascii="Calibri" w:eastAsia="Calibri" w:hAnsi="Calibri" w:cs="Calibri"/>
                <w:b/>
                <w:bCs/>
                <w:color w:val="000000" w:themeColor="text1"/>
              </w:rPr>
              <w:t>Critical</w:t>
            </w:r>
          </w:p>
        </w:tc>
        <w:tc>
          <w:tcPr>
            <w:tcW w:w="1215" w:type="dxa"/>
            <w:shd w:val="clear" w:color="auto" w:fill="9CC2E5" w:themeFill="accent5" w:themeFillTint="99"/>
            <w:tcMar>
              <w:left w:w="90" w:type="dxa"/>
              <w:right w:w="90" w:type="dxa"/>
            </w:tcMar>
          </w:tcPr>
          <w:p w:rsidR="6EA1B96D" w:rsidP="6EA1B96D" w14:paraId="0E867BCF" w14:textId="7D7ADE6C">
            <w:pPr>
              <w:jc w:val="center"/>
              <w:rPr>
                <w:rFonts w:ascii="Calibri" w:eastAsia="Calibri" w:hAnsi="Calibri" w:cs="Calibri"/>
                <w:color w:val="000000" w:themeColor="text1"/>
              </w:rPr>
            </w:pPr>
            <w:r w:rsidRPr="6EA1B96D">
              <w:rPr>
                <w:rFonts w:ascii="Calibri" w:eastAsia="Calibri" w:hAnsi="Calibri" w:cs="Calibri"/>
                <w:b/>
                <w:bCs/>
                <w:color w:val="000000" w:themeColor="text1"/>
              </w:rPr>
              <w:t>Important</w:t>
            </w:r>
          </w:p>
        </w:tc>
        <w:tc>
          <w:tcPr>
            <w:tcW w:w="1260" w:type="dxa"/>
            <w:shd w:val="clear" w:color="auto" w:fill="9CC2E5" w:themeFill="accent5" w:themeFillTint="99"/>
            <w:tcMar>
              <w:left w:w="90" w:type="dxa"/>
              <w:right w:w="90" w:type="dxa"/>
            </w:tcMar>
          </w:tcPr>
          <w:p w:rsidR="6EA1B96D" w:rsidP="6EA1B96D" w14:paraId="2C076527" w14:textId="623D449A">
            <w:pPr>
              <w:jc w:val="center"/>
              <w:rPr>
                <w:rFonts w:ascii="Calibri" w:eastAsia="Calibri" w:hAnsi="Calibri" w:cs="Calibri"/>
                <w:color w:val="000000" w:themeColor="text1"/>
              </w:rPr>
            </w:pPr>
            <w:r w:rsidRPr="6EA1B96D">
              <w:rPr>
                <w:rFonts w:ascii="Calibri" w:eastAsia="Calibri" w:hAnsi="Calibri" w:cs="Calibri"/>
                <w:b/>
                <w:bCs/>
                <w:color w:val="000000" w:themeColor="text1"/>
              </w:rPr>
              <w:t>Somewhat important</w:t>
            </w:r>
          </w:p>
        </w:tc>
        <w:tc>
          <w:tcPr>
            <w:tcW w:w="1215" w:type="dxa"/>
            <w:shd w:val="clear" w:color="auto" w:fill="9CC2E5" w:themeFill="accent5" w:themeFillTint="99"/>
            <w:tcMar>
              <w:left w:w="90" w:type="dxa"/>
              <w:right w:w="90" w:type="dxa"/>
            </w:tcMar>
          </w:tcPr>
          <w:p w:rsidR="6EA1B96D" w:rsidP="6EA1B96D" w14:paraId="4C1CBAD0" w14:textId="46A52851">
            <w:pPr>
              <w:jc w:val="center"/>
              <w:rPr>
                <w:rFonts w:ascii="Calibri" w:eastAsia="Calibri" w:hAnsi="Calibri" w:cs="Calibri"/>
                <w:color w:val="000000" w:themeColor="text1"/>
              </w:rPr>
            </w:pPr>
            <w:r w:rsidRPr="6EA1B96D">
              <w:rPr>
                <w:rFonts w:ascii="Calibri" w:eastAsia="Calibri" w:hAnsi="Calibri" w:cs="Calibri"/>
                <w:b/>
                <w:bCs/>
                <w:color w:val="000000" w:themeColor="text1"/>
              </w:rPr>
              <w:t>Not important</w:t>
            </w:r>
          </w:p>
        </w:tc>
        <w:tc>
          <w:tcPr>
            <w:tcW w:w="1125" w:type="dxa"/>
            <w:shd w:val="clear" w:color="auto" w:fill="9CC2E5" w:themeFill="accent5" w:themeFillTint="99"/>
            <w:tcMar>
              <w:left w:w="90" w:type="dxa"/>
              <w:right w:w="90" w:type="dxa"/>
            </w:tcMar>
          </w:tcPr>
          <w:p w:rsidR="6EA1B96D" w:rsidP="6EA1B96D" w14:paraId="7BB29C79" w14:textId="47BCB03A">
            <w:pPr>
              <w:jc w:val="center"/>
              <w:rPr>
                <w:rFonts w:ascii="Calibri" w:eastAsia="Calibri" w:hAnsi="Calibri" w:cs="Calibri"/>
                <w:color w:val="000000" w:themeColor="text1"/>
              </w:rPr>
            </w:pPr>
            <w:r w:rsidRPr="6EA1B96D">
              <w:rPr>
                <w:rFonts w:ascii="Calibri" w:eastAsia="Calibri" w:hAnsi="Calibri" w:cs="Calibri"/>
                <w:b/>
                <w:bCs/>
                <w:color w:val="000000" w:themeColor="text1"/>
              </w:rPr>
              <w:t>Not aware of this resource</w:t>
            </w:r>
          </w:p>
        </w:tc>
        <w:tc>
          <w:tcPr>
            <w:tcW w:w="1080" w:type="dxa"/>
            <w:shd w:val="clear" w:color="auto" w:fill="9CC2E5" w:themeFill="accent5" w:themeFillTint="99"/>
            <w:tcMar>
              <w:left w:w="90" w:type="dxa"/>
              <w:right w:w="90" w:type="dxa"/>
            </w:tcMar>
          </w:tcPr>
          <w:p w:rsidR="6EA1B96D" w:rsidP="6F88AD33" w14:paraId="15EFE7A9" w14:textId="3082615D">
            <w:pPr>
              <w:jc w:val="center"/>
              <w:rPr>
                <w:rFonts w:ascii="Calibri" w:eastAsia="Calibri" w:hAnsi="Calibri" w:cs="Calibri"/>
                <w:color w:val="000000" w:themeColor="text1"/>
              </w:rPr>
            </w:pPr>
            <w:r w:rsidRPr="6F88AD33">
              <w:rPr>
                <w:rFonts w:ascii="Calibri" w:eastAsia="Calibri" w:hAnsi="Calibri" w:cs="Calibri"/>
                <w:b/>
                <w:bCs/>
                <w:color w:val="000000" w:themeColor="text1"/>
              </w:rPr>
              <w:t>Aware of this resource but have not used</w:t>
            </w:r>
          </w:p>
        </w:tc>
      </w:tr>
      <w:tr w14:paraId="2865CB54" w14:textId="77777777" w:rsidTr="6F88AD33">
        <w:tblPrEx>
          <w:tblW w:w="0" w:type="auto"/>
          <w:jc w:val="center"/>
          <w:tblLayout w:type="fixed"/>
          <w:tblLook w:val="04A0"/>
        </w:tblPrEx>
        <w:trPr>
          <w:trHeight w:val="300"/>
          <w:jc w:val="center"/>
        </w:trPr>
        <w:tc>
          <w:tcPr>
            <w:tcW w:w="2415" w:type="dxa"/>
            <w:tcMar>
              <w:left w:w="90" w:type="dxa"/>
              <w:right w:w="90" w:type="dxa"/>
            </w:tcMar>
          </w:tcPr>
          <w:p w:rsidR="6EA1B96D" w:rsidP="6EA1B96D" w14:paraId="692818A6" w14:textId="364218A4">
            <w:pPr>
              <w:rPr>
                <w:rFonts w:ascii="Calibri" w:eastAsia="Calibri" w:hAnsi="Calibri" w:cs="Calibri"/>
                <w:color w:val="000000" w:themeColor="text1"/>
              </w:rPr>
            </w:pPr>
            <w:hyperlink r:id="rId8">
              <w:r w:rsidRPr="6EA1B96D">
                <w:rPr>
                  <w:rStyle w:val="Hyperlink"/>
                  <w:rFonts w:ascii="Calibri" w:eastAsia="Calibri" w:hAnsi="Calibri" w:cs="Calibri"/>
                </w:rPr>
                <w:t>NSSP CoP Knowledge Repository</w:t>
              </w:r>
            </w:hyperlink>
          </w:p>
          <w:p w:rsidR="6EA1B96D" w:rsidP="6EA1B96D" w14:paraId="5B00ED8D" w14:textId="6FC2184C">
            <w:pPr>
              <w:rPr>
                <w:rFonts w:ascii="Calibri" w:eastAsia="Calibri" w:hAnsi="Calibri" w:cs="Calibri"/>
                <w:color w:val="000000" w:themeColor="text1"/>
                <w:sz w:val="20"/>
                <w:szCs w:val="20"/>
              </w:rPr>
            </w:pPr>
          </w:p>
        </w:tc>
        <w:tc>
          <w:tcPr>
            <w:tcW w:w="945" w:type="dxa"/>
            <w:tcMar>
              <w:left w:w="90" w:type="dxa"/>
              <w:right w:w="90" w:type="dxa"/>
            </w:tcMar>
            <w:vAlign w:val="center"/>
          </w:tcPr>
          <w:p w:rsidR="6EA1B96D" w:rsidP="6EA1B96D" w14:paraId="2ADF1EC2" w14:textId="59ADE078">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2066984162" name="Picture 206698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8416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75D0FD23" w14:textId="4A20D86F">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565854191" name="Picture 156585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5419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6EA1B96D" w:rsidP="6EA1B96D" w14:paraId="13EC7FDA" w14:textId="4EE237F8">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150237136" name="Picture 115023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3713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67BF00C6" w14:textId="58231A99">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286469985" name="Picture 28646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6998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125" w:type="dxa"/>
            <w:tcMar>
              <w:left w:w="90" w:type="dxa"/>
              <w:right w:w="90" w:type="dxa"/>
            </w:tcMar>
            <w:vAlign w:val="center"/>
          </w:tcPr>
          <w:p w:rsidR="6EA1B96D" w:rsidP="6EA1B96D" w14:paraId="449D0623" w14:textId="122E6CF6">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395829267" name="Picture 39582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82926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80" w:type="dxa"/>
            <w:tcMar>
              <w:left w:w="90" w:type="dxa"/>
              <w:right w:w="90" w:type="dxa"/>
            </w:tcMar>
            <w:vAlign w:val="center"/>
          </w:tcPr>
          <w:p w:rsidR="6EA1B96D" w:rsidP="6EA1B96D" w14:paraId="76300518" w14:textId="356664E4">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519877688" name="Picture 151987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7768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39A5C88A" w14:textId="77777777" w:rsidTr="6F88AD33">
        <w:tblPrEx>
          <w:tblW w:w="0" w:type="auto"/>
          <w:jc w:val="center"/>
          <w:tblLayout w:type="fixed"/>
          <w:tblLook w:val="04A0"/>
        </w:tblPrEx>
        <w:trPr>
          <w:trHeight w:val="300"/>
          <w:jc w:val="center"/>
        </w:trPr>
        <w:tc>
          <w:tcPr>
            <w:tcW w:w="2415" w:type="dxa"/>
            <w:tcMar>
              <w:left w:w="90" w:type="dxa"/>
              <w:right w:w="90" w:type="dxa"/>
            </w:tcMar>
          </w:tcPr>
          <w:p w:rsidR="6EA1B96D" w:rsidP="6EA1B96D" w14:paraId="71C258DB" w14:textId="3D7D0A95">
            <w:pPr>
              <w:rPr>
                <w:rFonts w:ascii="Calibri" w:eastAsia="Calibri" w:hAnsi="Calibri" w:cs="Calibri"/>
                <w:color w:val="0563C1"/>
              </w:rPr>
            </w:pPr>
            <w:hyperlink r:id="rId9">
              <w:r w:rsidRPr="6EA1B96D">
                <w:rPr>
                  <w:rStyle w:val="Hyperlink"/>
                  <w:rFonts w:ascii="Calibri" w:eastAsia="Calibri" w:hAnsi="Calibri" w:cs="Calibri"/>
                </w:rPr>
                <w:t>CDC NSSP Technical Resource Center</w:t>
              </w:r>
            </w:hyperlink>
          </w:p>
          <w:p w:rsidR="6EA1B96D" w:rsidP="6EA1B96D" w14:paraId="7DE313FF" w14:textId="669B1E84">
            <w:pPr>
              <w:rPr>
                <w:rFonts w:ascii="Calibri" w:eastAsia="Calibri" w:hAnsi="Calibri" w:cs="Calibri"/>
                <w:color w:val="000000" w:themeColor="text1"/>
                <w:sz w:val="20"/>
                <w:szCs w:val="20"/>
              </w:rPr>
            </w:pPr>
          </w:p>
        </w:tc>
        <w:tc>
          <w:tcPr>
            <w:tcW w:w="945" w:type="dxa"/>
            <w:tcMar>
              <w:left w:w="90" w:type="dxa"/>
              <w:right w:w="90" w:type="dxa"/>
            </w:tcMar>
            <w:vAlign w:val="center"/>
          </w:tcPr>
          <w:p w:rsidR="6EA1B96D" w:rsidP="6EA1B96D" w14:paraId="6E920AE1" w14:textId="734EDCEB">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477855062" name="Picture 47785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5506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713807B5" w14:textId="0695F2D8">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048797621" name="Picture 104879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9762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6EA1B96D" w:rsidP="6EA1B96D" w14:paraId="6D7F0234" w14:textId="73C11915">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24723859" name="Picture 12472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385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1A6C4544" w14:textId="676C7E61">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423521271" name="Picture 42352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2127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125" w:type="dxa"/>
            <w:tcMar>
              <w:left w:w="90" w:type="dxa"/>
              <w:right w:w="90" w:type="dxa"/>
            </w:tcMar>
            <w:vAlign w:val="center"/>
          </w:tcPr>
          <w:p w:rsidR="6EA1B96D" w:rsidP="6EA1B96D" w14:paraId="0BE84322" w14:textId="7E8F2247">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935868923" name="Picture 93586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6892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80" w:type="dxa"/>
            <w:tcMar>
              <w:left w:w="90" w:type="dxa"/>
              <w:right w:w="90" w:type="dxa"/>
            </w:tcMar>
            <w:vAlign w:val="center"/>
          </w:tcPr>
          <w:p w:rsidR="6EA1B96D" w:rsidP="6EA1B96D" w14:paraId="582D5ED2" w14:textId="0ABA1C60">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2097669899" name="Picture 209766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6989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48F05EB2" w14:textId="77777777" w:rsidTr="6F88AD33">
        <w:tblPrEx>
          <w:tblW w:w="0" w:type="auto"/>
          <w:jc w:val="center"/>
          <w:tblLayout w:type="fixed"/>
          <w:tblLook w:val="04A0"/>
        </w:tblPrEx>
        <w:trPr>
          <w:trHeight w:val="300"/>
          <w:jc w:val="center"/>
        </w:trPr>
        <w:tc>
          <w:tcPr>
            <w:tcW w:w="2415" w:type="dxa"/>
            <w:tcMar>
              <w:left w:w="90" w:type="dxa"/>
              <w:right w:w="90" w:type="dxa"/>
            </w:tcMar>
          </w:tcPr>
          <w:p w:rsidR="6EA1B96D" w:rsidP="6EA1B96D" w14:paraId="1BA5C711" w14:textId="5E941C87">
            <w:pPr>
              <w:rPr>
                <w:rFonts w:ascii="Calibri" w:eastAsia="Calibri" w:hAnsi="Calibri" w:cs="Calibri"/>
                <w:color w:val="000000" w:themeColor="text1"/>
              </w:rPr>
            </w:pPr>
            <w:hyperlink r:id="rId10">
              <w:r w:rsidRPr="6EA1B96D">
                <w:rPr>
                  <w:rStyle w:val="Hyperlink"/>
                  <w:rFonts w:ascii="Calibri" w:eastAsia="Calibri" w:hAnsi="Calibri" w:cs="Calibri"/>
                </w:rPr>
                <w:t>CSTE NSSP CoP Webpage</w:t>
              </w:r>
            </w:hyperlink>
          </w:p>
          <w:p w:rsidR="6EA1B96D" w:rsidP="6EA1B96D" w14:paraId="2F818245" w14:textId="6370B1D9">
            <w:pPr>
              <w:rPr>
                <w:rFonts w:ascii="Calibri" w:eastAsia="Calibri" w:hAnsi="Calibri" w:cs="Calibri"/>
                <w:color w:val="000000" w:themeColor="text1"/>
                <w:sz w:val="20"/>
                <w:szCs w:val="20"/>
              </w:rPr>
            </w:pPr>
          </w:p>
        </w:tc>
        <w:tc>
          <w:tcPr>
            <w:tcW w:w="945" w:type="dxa"/>
            <w:tcMar>
              <w:left w:w="90" w:type="dxa"/>
              <w:right w:w="90" w:type="dxa"/>
            </w:tcMar>
            <w:vAlign w:val="center"/>
          </w:tcPr>
          <w:p w:rsidR="6EA1B96D" w:rsidP="6EA1B96D" w14:paraId="2A0F5482" w14:textId="4189F0CE">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342969746" name="Picture 134296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6974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535788AD" w14:textId="618AD2C9">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2139821684" name="Picture 213982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2168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6EA1B96D" w:rsidP="6EA1B96D" w14:paraId="2AA439A5" w14:textId="0A92A3E5">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017242229" name="Picture 101724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4222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1FC6A01D" w14:textId="31FB5D97">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617092811" name="Picture 61709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9281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125" w:type="dxa"/>
            <w:tcMar>
              <w:left w:w="90" w:type="dxa"/>
              <w:right w:w="90" w:type="dxa"/>
            </w:tcMar>
            <w:vAlign w:val="center"/>
          </w:tcPr>
          <w:p w:rsidR="6EA1B96D" w:rsidP="6EA1B96D" w14:paraId="2E12A189" w14:textId="6795B453">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769951293" name="Picture 176995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5129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80" w:type="dxa"/>
            <w:tcMar>
              <w:left w:w="90" w:type="dxa"/>
              <w:right w:w="90" w:type="dxa"/>
            </w:tcMar>
            <w:vAlign w:val="center"/>
          </w:tcPr>
          <w:p w:rsidR="6EA1B96D" w:rsidP="6EA1B96D" w14:paraId="5F06ECC1" w14:textId="26971458">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830477315" name="Picture 83047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7731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6FB0263D" w14:textId="77777777" w:rsidTr="6F88AD33">
        <w:tblPrEx>
          <w:tblW w:w="0" w:type="auto"/>
          <w:jc w:val="center"/>
          <w:tblLayout w:type="fixed"/>
          <w:tblLook w:val="04A0"/>
        </w:tblPrEx>
        <w:trPr>
          <w:trHeight w:val="300"/>
          <w:jc w:val="center"/>
        </w:trPr>
        <w:tc>
          <w:tcPr>
            <w:tcW w:w="2415" w:type="dxa"/>
            <w:tcMar>
              <w:left w:w="90" w:type="dxa"/>
              <w:right w:w="90" w:type="dxa"/>
            </w:tcMar>
          </w:tcPr>
          <w:p w:rsidR="6EA1B96D" w:rsidP="6EA1B96D" w14:paraId="2BDA6FDA" w14:textId="198D1E16">
            <w:pPr>
              <w:rPr>
                <w:rFonts w:ascii="Calibri" w:eastAsia="Calibri" w:hAnsi="Calibri" w:cs="Calibri"/>
                <w:color w:val="000000" w:themeColor="text1"/>
              </w:rPr>
            </w:pPr>
            <w:hyperlink r:id="rId11">
              <w:r w:rsidRPr="6EA1B96D">
                <w:rPr>
                  <w:rStyle w:val="Hyperlink"/>
                  <w:rFonts w:ascii="Calibri" w:eastAsia="Calibri" w:hAnsi="Calibri" w:cs="Calibri"/>
                </w:rPr>
                <w:t>Monthly NSSP Newsletter</w:t>
              </w:r>
            </w:hyperlink>
          </w:p>
          <w:p w:rsidR="6EA1B96D" w:rsidP="6EA1B96D" w14:paraId="4D0EC56C" w14:textId="6E42212D">
            <w:pPr>
              <w:rPr>
                <w:rFonts w:ascii="Calibri" w:eastAsia="Calibri" w:hAnsi="Calibri" w:cs="Calibri"/>
                <w:color w:val="000000" w:themeColor="text1"/>
                <w:sz w:val="20"/>
                <w:szCs w:val="20"/>
              </w:rPr>
            </w:pPr>
          </w:p>
        </w:tc>
        <w:tc>
          <w:tcPr>
            <w:tcW w:w="945" w:type="dxa"/>
            <w:tcMar>
              <w:left w:w="90" w:type="dxa"/>
              <w:right w:w="90" w:type="dxa"/>
            </w:tcMar>
            <w:vAlign w:val="center"/>
          </w:tcPr>
          <w:p w:rsidR="6EA1B96D" w:rsidP="6EA1B96D" w14:paraId="49D03D22" w14:textId="02A7BA35">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2138352910" name="Picture 213835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5291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35209274" w14:textId="23446EEB">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928863932" name="Picture 192886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6393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6EA1B96D" w:rsidP="6EA1B96D" w14:paraId="29AF49DA" w14:textId="2A2A0B60">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415006998" name="Picture 41500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0699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60BAFC54" w14:textId="4E3E3A2D">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926233803" name="Picture 192623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3380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125" w:type="dxa"/>
            <w:tcMar>
              <w:left w:w="90" w:type="dxa"/>
              <w:right w:w="90" w:type="dxa"/>
            </w:tcMar>
            <w:vAlign w:val="center"/>
          </w:tcPr>
          <w:p w:rsidR="6EA1B96D" w:rsidP="6EA1B96D" w14:paraId="67D31151" w14:textId="20E13246">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826650094" name="Picture 182665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5009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80" w:type="dxa"/>
            <w:tcMar>
              <w:left w:w="90" w:type="dxa"/>
              <w:right w:w="90" w:type="dxa"/>
            </w:tcMar>
            <w:vAlign w:val="center"/>
          </w:tcPr>
          <w:p w:rsidR="6EA1B96D" w:rsidP="6EA1B96D" w14:paraId="0C9993B8" w14:textId="7FAB5B92">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1365972926" name="Picture 136597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7292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4CA93FD8" w14:textId="77777777" w:rsidTr="6F88AD33">
        <w:tblPrEx>
          <w:tblW w:w="0" w:type="auto"/>
          <w:jc w:val="center"/>
          <w:tblLayout w:type="fixed"/>
          <w:tblLook w:val="04A0"/>
        </w:tblPrEx>
        <w:trPr>
          <w:trHeight w:val="300"/>
          <w:jc w:val="center"/>
        </w:trPr>
        <w:tc>
          <w:tcPr>
            <w:tcW w:w="2415" w:type="dxa"/>
            <w:tcMar>
              <w:left w:w="90" w:type="dxa"/>
              <w:right w:w="90" w:type="dxa"/>
            </w:tcMar>
          </w:tcPr>
          <w:p w:rsidR="6EA1B96D" w:rsidP="6EA1B96D" w14:paraId="209D50FA" w14:textId="5F9E7BF8">
            <w:pPr>
              <w:rPr>
                <w:rFonts w:ascii="Calibri" w:eastAsia="Calibri" w:hAnsi="Calibri" w:cs="Calibri"/>
                <w:color w:val="000000" w:themeColor="text1"/>
              </w:rPr>
            </w:pPr>
            <w:r w:rsidRPr="6EA1B96D">
              <w:rPr>
                <w:rFonts w:ascii="Calibri" w:eastAsia="Calibri" w:hAnsi="Calibri" w:cs="Calibri"/>
                <w:color w:val="000000" w:themeColor="text1"/>
              </w:rPr>
              <w:t>NSSP CoP Slack Channel</w:t>
            </w:r>
          </w:p>
          <w:p w:rsidR="6EA1B96D" w:rsidP="6EA1B96D" w14:paraId="29A32C32" w14:textId="42AC9C79">
            <w:pPr>
              <w:rPr>
                <w:rFonts w:ascii="Calibri" w:eastAsia="Calibri" w:hAnsi="Calibri" w:cs="Calibri"/>
                <w:color w:val="000000" w:themeColor="text1"/>
                <w:sz w:val="20"/>
                <w:szCs w:val="20"/>
              </w:rPr>
            </w:pPr>
          </w:p>
        </w:tc>
        <w:tc>
          <w:tcPr>
            <w:tcW w:w="945" w:type="dxa"/>
            <w:tcMar>
              <w:left w:w="90" w:type="dxa"/>
              <w:right w:w="90" w:type="dxa"/>
            </w:tcMar>
            <w:vAlign w:val="center"/>
          </w:tcPr>
          <w:p w:rsidR="6EA1B96D" w:rsidP="6EA1B96D" w14:paraId="29D55D26" w14:textId="0B07E257">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616952826" name="Picture 161695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5282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070252BE" w14:textId="3A811E76">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465792750" name="Picture 46579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9275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6EA1B96D" w:rsidP="6EA1B96D" w14:paraId="7399E174" w14:textId="524DD371">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766718712" name="Picture 17667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1871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03790FAD" w14:textId="06055168">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372139938" name="Picture 372139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3993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125" w:type="dxa"/>
            <w:tcMar>
              <w:left w:w="90" w:type="dxa"/>
              <w:right w:w="90" w:type="dxa"/>
            </w:tcMar>
            <w:vAlign w:val="center"/>
          </w:tcPr>
          <w:p w:rsidR="6EA1B96D" w:rsidP="6EA1B96D" w14:paraId="171BB9F9" w14:textId="74BD1F41">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633128656" name="Picture 163312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12865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80" w:type="dxa"/>
            <w:tcMar>
              <w:left w:w="90" w:type="dxa"/>
              <w:right w:w="90" w:type="dxa"/>
            </w:tcMar>
            <w:vAlign w:val="center"/>
          </w:tcPr>
          <w:p w:rsidR="6EA1B96D" w:rsidP="6EA1B96D" w14:paraId="4206E781" w14:textId="76EF08FA">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654779308" name="Picture 65477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7930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7D1B0EBC" w14:textId="77777777" w:rsidTr="6F88AD33">
        <w:tblPrEx>
          <w:tblW w:w="0" w:type="auto"/>
          <w:jc w:val="center"/>
          <w:tblLayout w:type="fixed"/>
          <w:tblLook w:val="04A0"/>
        </w:tblPrEx>
        <w:trPr>
          <w:trHeight w:val="300"/>
          <w:jc w:val="center"/>
        </w:trPr>
        <w:tc>
          <w:tcPr>
            <w:tcW w:w="2415" w:type="dxa"/>
            <w:tcMar>
              <w:left w:w="90" w:type="dxa"/>
              <w:right w:w="90" w:type="dxa"/>
            </w:tcMar>
          </w:tcPr>
          <w:p w:rsidR="6EA1B96D" w:rsidP="6EA1B96D" w14:paraId="456A4B1F" w14:textId="47889AC8">
            <w:pPr>
              <w:rPr>
                <w:rFonts w:ascii="Calibri" w:eastAsia="Calibri" w:hAnsi="Calibri" w:cs="Calibri"/>
                <w:color w:val="000000" w:themeColor="text1"/>
              </w:rPr>
            </w:pPr>
            <w:r w:rsidRPr="6EA1B96D">
              <w:rPr>
                <w:rFonts w:ascii="Calibri" w:eastAsia="Calibri" w:hAnsi="Calibri" w:cs="Calibri"/>
                <w:color w:val="000000" w:themeColor="text1"/>
              </w:rPr>
              <w:t>CSTE NSSP CoP Email Communications</w:t>
            </w:r>
          </w:p>
        </w:tc>
        <w:tc>
          <w:tcPr>
            <w:tcW w:w="945" w:type="dxa"/>
            <w:tcMar>
              <w:left w:w="90" w:type="dxa"/>
              <w:right w:w="90" w:type="dxa"/>
            </w:tcMar>
            <w:vAlign w:val="center"/>
          </w:tcPr>
          <w:p w:rsidR="6EA1B96D" w:rsidP="6EA1B96D" w14:paraId="7592CFF8" w14:textId="3B610B70">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863624327" name="Picture 1863624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2432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67445242" w14:textId="18EC95E7">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229164895" name="Picture 122916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6489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60" w:type="dxa"/>
            <w:tcMar>
              <w:left w:w="90" w:type="dxa"/>
              <w:right w:w="90" w:type="dxa"/>
            </w:tcMar>
            <w:vAlign w:val="center"/>
          </w:tcPr>
          <w:p w:rsidR="6EA1B96D" w:rsidP="6EA1B96D" w14:paraId="3A90524D" w14:textId="5AFE69BA">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1766837511" name="Picture 176683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3751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215" w:type="dxa"/>
            <w:tcMar>
              <w:left w:w="90" w:type="dxa"/>
              <w:right w:w="90" w:type="dxa"/>
            </w:tcMar>
            <w:vAlign w:val="center"/>
          </w:tcPr>
          <w:p w:rsidR="6EA1B96D" w:rsidP="6EA1B96D" w14:paraId="5E04EBCF" w14:textId="373A1D54">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427790597" name="Picture 42779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9059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125" w:type="dxa"/>
            <w:tcMar>
              <w:left w:w="90" w:type="dxa"/>
              <w:right w:w="90" w:type="dxa"/>
            </w:tcMar>
            <w:vAlign w:val="center"/>
          </w:tcPr>
          <w:p w:rsidR="6EA1B96D" w:rsidP="6EA1B96D" w14:paraId="468C9C6A" w14:textId="2722B703">
            <w:pPr>
              <w:jc w:val="center"/>
              <w:rPr>
                <w:rFonts w:ascii="Calibri" w:eastAsia="Calibri" w:hAnsi="Calibri" w:cs="Calibri"/>
                <w:color w:val="000000" w:themeColor="text1"/>
                <w:sz w:val="20"/>
                <w:szCs w:val="20"/>
              </w:rPr>
            </w:pPr>
            <w:r>
              <w:rPr>
                <w:noProof/>
              </w:rPr>
              <w:drawing>
                <wp:inline distT="0" distB="0" distL="0" distR="0">
                  <wp:extent cx="200025" cy="257175"/>
                  <wp:effectExtent l="0" t="0" r="0" b="0"/>
                  <wp:docPr id="671501579" name="Picture 67150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0157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080" w:type="dxa"/>
            <w:tcMar>
              <w:left w:w="90" w:type="dxa"/>
              <w:right w:w="90" w:type="dxa"/>
            </w:tcMar>
            <w:vAlign w:val="center"/>
          </w:tcPr>
          <w:p w:rsidR="6EA1B96D" w:rsidP="6EA1B96D" w14:paraId="039429CD" w14:textId="1AAF2E81">
            <w:pPr>
              <w:jc w:val="center"/>
              <w:rPr>
                <w:rFonts w:ascii="Calibri" w:eastAsia="Calibri" w:hAnsi="Calibri" w:cs="Calibri"/>
                <w:color w:val="000000" w:themeColor="text1"/>
                <w:sz w:val="24"/>
                <w:szCs w:val="24"/>
              </w:rPr>
            </w:pPr>
            <w:r>
              <w:rPr>
                <w:noProof/>
              </w:rPr>
              <w:drawing>
                <wp:inline distT="0" distB="0" distL="0" distR="0">
                  <wp:extent cx="200025" cy="257175"/>
                  <wp:effectExtent l="0" t="0" r="0" b="0"/>
                  <wp:docPr id="258167600" name="Picture 25816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6760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bl>
    <w:p w:rsidR="6EA1B96D" w:rsidP="6EA1B96D" w14:paraId="05351772" w14:textId="1650FA31">
      <w:pPr>
        <w:spacing w:after="0" w:line="240" w:lineRule="auto"/>
      </w:pPr>
    </w:p>
    <w:p w:rsidR="6EA1B96D" w:rsidP="6EA1B96D" w14:paraId="0FE64AF1" w14:textId="2D3C43B5">
      <w:pPr>
        <w:spacing w:after="0" w:line="240" w:lineRule="auto"/>
      </w:pPr>
    </w:p>
    <w:p w:rsidR="5F41B1B3" w:rsidP="00103D56" w14:paraId="724231CD" w14:textId="10294B8C">
      <w:pPr>
        <w:pStyle w:val="ListParagraph"/>
        <w:numPr>
          <w:ilvl w:val="0"/>
          <w:numId w:val="8"/>
        </w:numPr>
        <w:spacing w:after="0" w:line="240" w:lineRule="auto"/>
        <w:rPr>
          <w:rFonts w:ascii="Calibri" w:eastAsia="Calibri" w:hAnsi="Calibri" w:cs="Calibri"/>
          <w:color w:val="000000" w:themeColor="text1"/>
        </w:rPr>
      </w:pPr>
      <w:r w:rsidRPr="6F88AD33">
        <w:rPr>
          <w:rFonts w:ascii="Calibri" w:eastAsia="Calibri" w:hAnsi="Calibri" w:cs="Calibri"/>
          <w:color w:val="000000" w:themeColor="text1"/>
        </w:rPr>
        <w:t xml:space="preserve">How often do you use the following </w:t>
      </w:r>
      <w:hyperlink r:id="rId8">
        <w:r w:rsidRPr="6F88AD33">
          <w:rPr>
            <w:rStyle w:val="Hyperlink"/>
            <w:rFonts w:ascii="Calibri" w:eastAsia="Calibri" w:hAnsi="Calibri" w:cs="Calibri"/>
          </w:rPr>
          <w:t>NSSP Community of Practice Knowledge Repository</w:t>
        </w:r>
      </w:hyperlink>
      <w:r w:rsidRPr="6F88AD33">
        <w:rPr>
          <w:rFonts w:ascii="Calibri" w:eastAsia="Calibri" w:hAnsi="Calibri" w:cs="Calibri"/>
          <w:color w:val="000000" w:themeColor="text1"/>
        </w:rPr>
        <w:t xml:space="preserve">-related tools?  </w:t>
      </w:r>
    </w:p>
    <w:p w:rsidR="3C5FB622" w:rsidP="3C5FB622" w14:paraId="34A5277F" w14:textId="6139BA92">
      <w:pPr>
        <w:spacing w:after="0" w:line="240" w:lineRule="auto"/>
        <w:rPr>
          <w:rFonts w:ascii="Calibri" w:eastAsia="Calibri" w:hAnsi="Calibri" w:cs="Calibri"/>
          <w:color w:val="000000" w:themeColor="text1"/>
          <w:sz w:val="24"/>
          <w:szCs w:val="24"/>
        </w:rPr>
      </w:pPr>
    </w:p>
    <w:tbl>
      <w:tblPr>
        <w:tblStyle w:val="TableGrid"/>
        <w:tblW w:w="9361"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2754"/>
        <w:gridCol w:w="1221"/>
        <w:gridCol w:w="1384"/>
        <w:gridCol w:w="936"/>
        <w:gridCol w:w="1533"/>
        <w:gridCol w:w="1533"/>
      </w:tblGrid>
      <w:tr w14:paraId="7BF68945" w14:textId="77777777" w:rsidTr="46E847A3">
        <w:tblPrEx>
          <w:tblW w:w="9361" w:type="dxa"/>
          <w:jc w:val="center"/>
          <w:tblBorders>
            <w:top w:val="single" w:sz="6" w:space="0" w:color="auto"/>
            <w:left w:val="single" w:sz="6" w:space="0" w:color="auto"/>
            <w:bottom w:val="single" w:sz="6" w:space="0" w:color="auto"/>
            <w:right w:val="single" w:sz="6" w:space="0" w:color="auto"/>
          </w:tblBorders>
          <w:tblLayout w:type="fixed"/>
          <w:tblLook w:val="04A0"/>
        </w:tblPrEx>
        <w:trPr>
          <w:trHeight w:val="300"/>
          <w:jc w:val="center"/>
        </w:trPr>
        <w:tc>
          <w:tcPr>
            <w:tcW w:w="2754" w:type="dxa"/>
            <w:shd w:val="clear" w:color="auto" w:fill="BDD6EE" w:themeFill="accent5" w:themeFillTint="66"/>
            <w:tcMar>
              <w:left w:w="90" w:type="dxa"/>
              <w:right w:w="90" w:type="dxa"/>
            </w:tcMar>
          </w:tcPr>
          <w:p w:rsidR="3C5FB622" w:rsidP="3C5FB622" w14:paraId="07CB0655" w14:textId="4CC78A2A">
            <w:pPr>
              <w:rPr>
                <w:rFonts w:ascii="Calibri" w:eastAsia="Calibri" w:hAnsi="Calibri" w:cs="Calibri"/>
              </w:rPr>
            </w:pPr>
          </w:p>
        </w:tc>
        <w:tc>
          <w:tcPr>
            <w:tcW w:w="1221" w:type="dxa"/>
            <w:shd w:val="clear" w:color="auto" w:fill="BDD6EE" w:themeFill="accent5" w:themeFillTint="66"/>
            <w:tcMar>
              <w:left w:w="90" w:type="dxa"/>
              <w:right w:w="90" w:type="dxa"/>
            </w:tcMar>
          </w:tcPr>
          <w:p w:rsidR="3C5FB622" w:rsidP="3C5FB622" w14:paraId="449093CF" w14:textId="68F0B307">
            <w:pPr>
              <w:jc w:val="center"/>
              <w:rPr>
                <w:rFonts w:ascii="Calibri" w:eastAsia="Calibri" w:hAnsi="Calibri" w:cs="Calibri"/>
              </w:rPr>
            </w:pPr>
            <w:r w:rsidRPr="3C5FB622">
              <w:rPr>
                <w:rFonts w:ascii="Calibri" w:eastAsia="Calibri" w:hAnsi="Calibri" w:cs="Calibri"/>
                <w:b/>
                <w:bCs/>
              </w:rPr>
              <w:t>Frequently</w:t>
            </w:r>
          </w:p>
        </w:tc>
        <w:tc>
          <w:tcPr>
            <w:tcW w:w="1384" w:type="dxa"/>
            <w:shd w:val="clear" w:color="auto" w:fill="BDD6EE" w:themeFill="accent5" w:themeFillTint="66"/>
            <w:tcMar>
              <w:left w:w="90" w:type="dxa"/>
              <w:right w:w="90" w:type="dxa"/>
            </w:tcMar>
          </w:tcPr>
          <w:p w:rsidR="3C5FB622" w:rsidP="3C5FB622" w14:paraId="4B4DECBA" w14:textId="0C997B42">
            <w:pPr>
              <w:jc w:val="center"/>
              <w:rPr>
                <w:rFonts w:ascii="Calibri" w:eastAsia="Calibri" w:hAnsi="Calibri" w:cs="Calibri"/>
              </w:rPr>
            </w:pPr>
            <w:r w:rsidRPr="3C5FB622">
              <w:rPr>
                <w:rFonts w:ascii="Calibri" w:eastAsia="Calibri" w:hAnsi="Calibri" w:cs="Calibri"/>
                <w:b/>
                <w:bCs/>
              </w:rPr>
              <w:t>Occasionally</w:t>
            </w:r>
          </w:p>
        </w:tc>
        <w:tc>
          <w:tcPr>
            <w:tcW w:w="936" w:type="dxa"/>
            <w:shd w:val="clear" w:color="auto" w:fill="BDD6EE" w:themeFill="accent5" w:themeFillTint="66"/>
            <w:tcMar>
              <w:left w:w="90" w:type="dxa"/>
              <w:right w:w="90" w:type="dxa"/>
            </w:tcMar>
          </w:tcPr>
          <w:p w:rsidR="3C5FB622" w:rsidP="3C5FB622" w14:paraId="772D40ED" w14:textId="36549E26">
            <w:pPr>
              <w:jc w:val="center"/>
              <w:rPr>
                <w:rFonts w:ascii="Calibri" w:eastAsia="Calibri" w:hAnsi="Calibri" w:cs="Calibri"/>
              </w:rPr>
            </w:pPr>
            <w:r w:rsidRPr="3C5FB622">
              <w:rPr>
                <w:rFonts w:ascii="Calibri" w:eastAsia="Calibri" w:hAnsi="Calibri" w:cs="Calibri"/>
                <w:b/>
                <w:bCs/>
              </w:rPr>
              <w:t>Rarely</w:t>
            </w:r>
          </w:p>
        </w:tc>
        <w:tc>
          <w:tcPr>
            <w:tcW w:w="1533" w:type="dxa"/>
            <w:shd w:val="clear" w:color="auto" w:fill="BDD6EE" w:themeFill="accent5" w:themeFillTint="66"/>
            <w:tcMar>
              <w:left w:w="90" w:type="dxa"/>
              <w:right w:w="90" w:type="dxa"/>
            </w:tcMar>
          </w:tcPr>
          <w:p w:rsidR="3C5FB622" w:rsidP="6F88AD33" w14:paraId="777D9B8B" w14:textId="5E7E69BA">
            <w:pPr>
              <w:jc w:val="center"/>
              <w:rPr>
                <w:rFonts w:ascii="Calibri" w:eastAsia="Calibri" w:hAnsi="Calibri" w:cs="Calibri"/>
                <w:color w:val="000000" w:themeColor="text1"/>
              </w:rPr>
            </w:pPr>
            <w:r w:rsidRPr="6F88AD33">
              <w:rPr>
                <w:rFonts w:ascii="Calibri" w:eastAsia="Calibri" w:hAnsi="Calibri" w:cs="Calibri"/>
                <w:b/>
                <w:bCs/>
                <w:color w:val="000000" w:themeColor="text1"/>
              </w:rPr>
              <w:t>Not aware of this resource</w:t>
            </w:r>
          </w:p>
        </w:tc>
        <w:tc>
          <w:tcPr>
            <w:tcW w:w="1533" w:type="dxa"/>
            <w:shd w:val="clear" w:color="auto" w:fill="BDD6EE" w:themeFill="accent5" w:themeFillTint="66"/>
            <w:tcMar>
              <w:left w:w="90" w:type="dxa"/>
              <w:right w:w="90" w:type="dxa"/>
            </w:tcMar>
          </w:tcPr>
          <w:p w:rsidR="0A2B8728" w:rsidP="6F88AD33" w14:paraId="102FCAD6" w14:textId="0D2338C6">
            <w:pPr>
              <w:jc w:val="center"/>
              <w:rPr>
                <w:rFonts w:ascii="Calibri" w:eastAsia="Calibri" w:hAnsi="Calibri" w:cs="Calibri"/>
                <w:color w:val="000000" w:themeColor="text1"/>
              </w:rPr>
            </w:pPr>
            <w:r w:rsidRPr="6F88AD33">
              <w:rPr>
                <w:rFonts w:ascii="Calibri" w:eastAsia="Calibri" w:hAnsi="Calibri" w:cs="Calibri"/>
                <w:b/>
                <w:bCs/>
                <w:color w:val="000000" w:themeColor="text1"/>
              </w:rPr>
              <w:t>Aware of this resource but have not used</w:t>
            </w:r>
          </w:p>
        </w:tc>
      </w:tr>
      <w:tr w14:paraId="02EE8631" w14:textId="77777777" w:rsidTr="46E847A3">
        <w:tblPrEx>
          <w:tblW w:w="9361" w:type="dxa"/>
          <w:jc w:val="center"/>
          <w:tblLayout w:type="fixed"/>
          <w:tblLook w:val="04A0"/>
        </w:tblPrEx>
        <w:trPr>
          <w:trHeight w:val="300"/>
          <w:jc w:val="center"/>
        </w:trPr>
        <w:tc>
          <w:tcPr>
            <w:tcW w:w="2754" w:type="dxa"/>
            <w:tcMar>
              <w:left w:w="90" w:type="dxa"/>
              <w:right w:w="90" w:type="dxa"/>
            </w:tcMar>
          </w:tcPr>
          <w:p w:rsidR="3C5FB622" w:rsidP="3C5FB622" w14:paraId="0B22B4D4" w14:textId="7F316A9E">
            <w:pPr>
              <w:rPr>
                <w:rFonts w:ascii="Calibri" w:eastAsia="Calibri" w:hAnsi="Calibri" w:cs="Calibri"/>
              </w:rPr>
            </w:pPr>
            <w:r w:rsidRPr="3C5FB622">
              <w:rPr>
                <w:rFonts w:ascii="Calibri" w:eastAsia="Calibri" w:hAnsi="Calibri" w:cs="Calibri"/>
              </w:rPr>
              <w:t>NSSP CoP monthly meeting recordings</w:t>
            </w:r>
          </w:p>
        </w:tc>
        <w:tc>
          <w:tcPr>
            <w:tcW w:w="1221" w:type="dxa"/>
            <w:tcMar>
              <w:left w:w="90" w:type="dxa"/>
              <w:right w:w="90" w:type="dxa"/>
            </w:tcMar>
            <w:vAlign w:val="center"/>
          </w:tcPr>
          <w:p w:rsidR="3C5FB622" w:rsidP="3C5FB622" w14:paraId="56A5A6D7" w14:textId="0F77970E">
            <w:pPr>
              <w:jc w:val="center"/>
              <w:rPr>
                <w:rFonts w:ascii="Calibri" w:eastAsia="Calibri" w:hAnsi="Calibri" w:cs="Calibri"/>
              </w:rPr>
            </w:pPr>
            <w:r>
              <w:rPr>
                <w:noProof/>
              </w:rPr>
              <w:drawing>
                <wp:inline distT="0" distB="0" distL="0" distR="0">
                  <wp:extent cx="200025" cy="257175"/>
                  <wp:effectExtent l="0" t="0" r="0" b="0"/>
                  <wp:docPr id="83816970" name="Picture 8381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697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84" w:type="dxa"/>
            <w:tcMar>
              <w:left w:w="90" w:type="dxa"/>
              <w:right w:w="90" w:type="dxa"/>
            </w:tcMar>
            <w:vAlign w:val="center"/>
          </w:tcPr>
          <w:p w:rsidR="3C5FB622" w:rsidP="3C5FB622" w14:paraId="0B10762D" w14:textId="5C7C4919">
            <w:pPr>
              <w:jc w:val="center"/>
              <w:rPr>
                <w:rFonts w:ascii="Calibri" w:eastAsia="Calibri" w:hAnsi="Calibri" w:cs="Calibri"/>
              </w:rPr>
            </w:pPr>
            <w:r>
              <w:rPr>
                <w:noProof/>
              </w:rPr>
              <w:drawing>
                <wp:inline distT="0" distB="0" distL="0" distR="0">
                  <wp:extent cx="200025" cy="257175"/>
                  <wp:effectExtent l="0" t="0" r="0" b="0"/>
                  <wp:docPr id="29144926" name="Picture 2914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492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936" w:type="dxa"/>
            <w:tcMar>
              <w:left w:w="90" w:type="dxa"/>
              <w:right w:w="90" w:type="dxa"/>
            </w:tcMar>
            <w:vAlign w:val="center"/>
          </w:tcPr>
          <w:p w:rsidR="3C5FB622" w:rsidP="3C5FB622" w14:paraId="575C71A3" w14:textId="56FDA6E7">
            <w:pPr>
              <w:jc w:val="center"/>
              <w:rPr>
                <w:rFonts w:ascii="Calibri" w:eastAsia="Calibri" w:hAnsi="Calibri" w:cs="Calibri"/>
              </w:rPr>
            </w:pPr>
            <w:r>
              <w:rPr>
                <w:noProof/>
              </w:rPr>
              <w:drawing>
                <wp:inline distT="0" distB="0" distL="0" distR="0">
                  <wp:extent cx="200025" cy="257175"/>
                  <wp:effectExtent l="0" t="0" r="0" b="0"/>
                  <wp:docPr id="147540771" name="Picture 14754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077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3C5FB622" w:rsidP="3C5FB622" w14:paraId="5FC7C2C4" w14:textId="5071D81A">
            <w:pPr>
              <w:jc w:val="center"/>
              <w:rPr>
                <w:rFonts w:ascii="Calibri" w:eastAsia="Calibri" w:hAnsi="Calibri" w:cs="Calibri"/>
              </w:rPr>
            </w:pPr>
            <w:r>
              <w:rPr>
                <w:noProof/>
              </w:rPr>
              <w:drawing>
                <wp:inline distT="0" distB="0" distL="0" distR="0">
                  <wp:extent cx="200025" cy="257175"/>
                  <wp:effectExtent l="0" t="0" r="0" b="0"/>
                  <wp:docPr id="1393345105" name="Picture 139334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510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607F09E6" w:rsidP="6F88AD33" w14:paraId="167DB5AE" w14:textId="6763F0F0">
            <w:pPr>
              <w:jc w:val="center"/>
              <w:rPr>
                <w:rFonts w:ascii="Calibri" w:eastAsia="Calibri" w:hAnsi="Calibri" w:cs="Calibri"/>
              </w:rPr>
            </w:pPr>
            <w:r>
              <w:rPr>
                <w:noProof/>
              </w:rPr>
              <w:drawing>
                <wp:inline distT="0" distB="0" distL="0" distR="0">
                  <wp:extent cx="200025" cy="257175"/>
                  <wp:effectExtent l="0" t="0" r="0" b="0"/>
                  <wp:docPr id="1291469324" name="Picture 1291469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6932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330CE294" w14:textId="77777777" w:rsidTr="46E847A3">
        <w:tblPrEx>
          <w:tblW w:w="9361" w:type="dxa"/>
          <w:jc w:val="center"/>
          <w:tblLayout w:type="fixed"/>
          <w:tblLook w:val="04A0"/>
        </w:tblPrEx>
        <w:trPr>
          <w:trHeight w:val="300"/>
          <w:jc w:val="center"/>
        </w:trPr>
        <w:tc>
          <w:tcPr>
            <w:tcW w:w="2754" w:type="dxa"/>
            <w:tcMar>
              <w:left w:w="90" w:type="dxa"/>
              <w:right w:w="90" w:type="dxa"/>
            </w:tcMar>
          </w:tcPr>
          <w:p w:rsidR="3C5FB622" w:rsidP="3C5FB622" w14:paraId="5D4AD6DA" w14:textId="1BB93EE2">
            <w:pPr>
              <w:rPr>
                <w:rFonts w:ascii="Calibri" w:eastAsia="Calibri" w:hAnsi="Calibri" w:cs="Calibri"/>
              </w:rPr>
            </w:pPr>
            <w:r w:rsidRPr="46E847A3">
              <w:rPr>
                <w:rFonts w:ascii="Calibri" w:eastAsia="Calibri" w:hAnsi="Calibri" w:cs="Calibri"/>
              </w:rPr>
              <w:t>NSSP CoP subcommittee</w:t>
            </w:r>
            <w:r w:rsidRPr="46E847A3" w:rsidR="0BCB996F">
              <w:rPr>
                <w:rFonts w:ascii="Calibri" w:eastAsia="Calibri" w:hAnsi="Calibri" w:cs="Calibri"/>
              </w:rPr>
              <w:t>/user group</w:t>
            </w:r>
            <w:r w:rsidRPr="46E847A3">
              <w:rPr>
                <w:rFonts w:ascii="Calibri" w:eastAsia="Calibri" w:hAnsi="Calibri" w:cs="Calibri"/>
              </w:rPr>
              <w:t xml:space="preserve"> meeting recordings</w:t>
            </w:r>
          </w:p>
        </w:tc>
        <w:tc>
          <w:tcPr>
            <w:tcW w:w="1221" w:type="dxa"/>
            <w:tcMar>
              <w:left w:w="90" w:type="dxa"/>
              <w:right w:w="90" w:type="dxa"/>
            </w:tcMar>
            <w:vAlign w:val="center"/>
          </w:tcPr>
          <w:p w:rsidR="3C5FB622" w:rsidP="3C5FB622" w14:paraId="45D2EAFF" w14:textId="6B2962ED">
            <w:pPr>
              <w:jc w:val="center"/>
              <w:rPr>
                <w:rFonts w:ascii="Calibri" w:eastAsia="Calibri" w:hAnsi="Calibri" w:cs="Calibri"/>
              </w:rPr>
            </w:pPr>
            <w:r>
              <w:rPr>
                <w:noProof/>
              </w:rPr>
              <w:drawing>
                <wp:inline distT="0" distB="0" distL="0" distR="0">
                  <wp:extent cx="200025" cy="257175"/>
                  <wp:effectExtent l="0" t="0" r="0" b="0"/>
                  <wp:docPr id="1859392209" name="Picture 185939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9220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84" w:type="dxa"/>
            <w:tcMar>
              <w:left w:w="90" w:type="dxa"/>
              <w:right w:w="90" w:type="dxa"/>
            </w:tcMar>
            <w:vAlign w:val="center"/>
          </w:tcPr>
          <w:p w:rsidR="3C5FB622" w:rsidP="3C5FB622" w14:paraId="1628BDB3" w14:textId="24E54F7C">
            <w:pPr>
              <w:jc w:val="center"/>
              <w:rPr>
                <w:rFonts w:ascii="Calibri" w:eastAsia="Calibri" w:hAnsi="Calibri" w:cs="Calibri"/>
              </w:rPr>
            </w:pPr>
            <w:r>
              <w:rPr>
                <w:noProof/>
              </w:rPr>
              <w:drawing>
                <wp:inline distT="0" distB="0" distL="0" distR="0">
                  <wp:extent cx="200025" cy="257175"/>
                  <wp:effectExtent l="0" t="0" r="0" b="0"/>
                  <wp:docPr id="1427592691" name="Picture 142759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9269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936" w:type="dxa"/>
            <w:tcMar>
              <w:left w:w="90" w:type="dxa"/>
              <w:right w:w="90" w:type="dxa"/>
            </w:tcMar>
            <w:vAlign w:val="center"/>
          </w:tcPr>
          <w:p w:rsidR="3C5FB622" w:rsidP="3C5FB622" w14:paraId="69025D63" w14:textId="4823D864">
            <w:pPr>
              <w:jc w:val="center"/>
              <w:rPr>
                <w:rFonts w:ascii="Calibri" w:eastAsia="Calibri" w:hAnsi="Calibri" w:cs="Calibri"/>
              </w:rPr>
            </w:pPr>
            <w:r>
              <w:rPr>
                <w:noProof/>
              </w:rPr>
              <w:drawing>
                <wp:inline distT="0" distB="0" distL="0" distR="0">
                  <wp:extent cx="200025" cy="257175"/>
                  <wp:effectExtent l="0" t="0" r="0" b="0"/>
                  <wp:docPr id="1979604326" name="Picture 197960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0432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3C5FB622" w:rsidP="3C5FB622" w14:paraId="1A0CA9B4" w14:textId="17B30F8F">
            <w:pPr>
              <w:jc w:val="center"/>
              <w:rPr>
                <w:rFonts w:ascii="Calibri" w:eastAsia="Calibri" w:hAnsi="Calibri" w:cs="Calibri"/>
              </w:rPr>
            </w:pPr>
            <w:r>
              <w:rPr>
                <w:noProof/>
              </w:rPr>
              <w:drawing>
                <wp:inline distT="0" distB="0" distL="0" distR="0">
                  <wp:extent cx="200025" cy="257175"/>
                  <wp:effectExtent l="0" t="0" r="0" b="0"/>
                  <wp:docPr id="1910238827" name="Picture 1910238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3882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1B835CFA" w:rsidP="6F88AD33" w14:paraId="469E8C0F" w14:textId="093E73AC">
            <w:pPr>
              <w:jc w:val="center"/>
              <w:rPr>
                <w:rFonts w:ascii="Calibri" w:eastAsia="Calibri" w:hAnsi="Calibri" w:cs="Calibri"/>
              </w:rPr>
            </w:pPr>
            <w:r>
              <w:rPr>
                <w:noProof/>
              </w:rPr>
              <w:drawing>
                <wp:inline distT="0" distB="0" distL="0" distR="0">
                  <wp:extent cx="200025" cy="257175"/>
                  <wp:effectExtent l="0" t="0" r="0" b="0"/>
                  <wp:docPr id="794820743" name="Picture 79482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2074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7F67BF9D" w14:textId="77777777" w:rsidTr="46E847A3">
        <w:tblPrEx>
          <w:tblW w:w="9361" w:type="dxa"/>
          <w:jc w:val="center"/>
          <w:tblLayout w:type="fixed"/>
          <w:tblLook w:val="04A0"/>
        </w:tblPrEx>
        <w:trPr>
          <w:trHeight w:val="300"/>
          <w:jc w:val="center"/>
        </w:trPr>
        <w:tc>
          <w:tcPr>
            <w:tcW w:w="2754" w:type="dxa"/>
            <w:tcMar>
              <w:left w:w="90" w:type="dxa"/>
              <w:right w:w="90" w:type="dxa"/>
            </w:tcMar>
          </w:tcPr>
          <w:p w:rsidR="3C5FB622" w:rsidP="3C5FB622" w14:paraId="1527DD28" w14:textId="46C208F4">
            <w:pPr>
              <w:rPr>
                <w:rFonts w:ascii="Calibri" w:eastAsia="Calibri" w:hAnsi="Calibri" w:cs="Calibri"/>
              </w:rPr>
            </w:pPr>
            <w:r w:rsidRPr="3C5FB622">
              <w:rPr>
                <w:rFonts w:ascii="Calibri" w:eastAsia="Calibri" w:hAnsi="Calibri" w:cs="Calibri"/>
              </w:rPr>
              <w:t xml:space="preserve">Syndrome definition library </w:t>
            </w:r>
          </w:p>
          <w:p w:rsidR="3C5FB622" w:rsidP="3C5FB622" w14:paraId="1EE2647A" w14:textId="373627DE">
            <w:pPr>
              <w:rPr>
                <w:rFonts w:ascii="Calibri" w:eastAsia="Calibri" w:hAnsi="Calibri" w:cs="Calibri"/>
              </w:rPr>
            </w:pPr>
          </w:p>
        </w:tc>
        <w:tc>
          <w:tcPr>
            <w:tcW w:w="1221" w:type="dxa"/>
            <w:tcMar>
              <w:left w:w="90" w:type="dxa"/>
              <w:right w:w="90" w:type="dxa"/>
            </w:tcMar>
            <w:vAlign w:val="center"/>
          </w:tcPr>
          <w:p w:rsidR="3C5FB622" w:rsidP="3C5FB622" w14:paraId="26A07442" w14:textId="6C01C7A4">
            <w:pPr>
              <w:jc w:val="center"/>
              <w:rPr>
                <w:rFonts w:ascii="Calibri" w:eastAsia="Calibri" w:hAnsi="Calibri" w:cs="Calibri"/>
              </w:rPr>
            </w:pPr>
            <w:r>
              <w:rPr>
                <w:noProof/>
              </w:rPr>
              <w:drawing>
                <wp:inline distT="0" distB="0" distL="0" distR="0">
                  <wp:extent cx="200025" cy="257175"/>
                  <wp:effectExtent l="0" t="0" r="0" b="0"/>
                  <wp:docPr id="666480747" name="Picture 66648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8074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84" w:type="dxa"/>
            <w:tcMar>
              <w:left w:w="90" w:type="dxa"/>
              <w:right w:w="90" w:type="dxa"/>
            </w:tcMar>
            <w:vAlign w:val="center"/>
          </w:tcPr>
          <w:p w:rsidR="3C5FB622" w:rsidP="3C5FB622" w14:paraId="193A19A4" w14:textId="4A9FBE40">
            <w:pPr>
              <w:jc w:val="center"/>
              <w:rPr>
                <w:rFonts w:ascii="Calibri" w:eastAsia="Calibri" w:hAnsi="Calibri" w:cs="Calibri"/>
              </w:rPr>
            </w:pPr>
            <w:r>
              <w:rPr>
                <w:noProof/>
              </w:rPr>
              <w:drawing>
                <wp:inline distT="0" distB="0" distL="0" distR="0">
                  <wp:extent cx="200025" cy="257175"/>
                  <wp:effectExtent l="0" t="0" r="0" b="0"/>
                  <wp:docPr id="157143196" name="Picture 15714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319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936" w:type="dxa"/>
            <w:tcMar>
              <w:left w:w="90" w:type="dxa"/>
              <w:right w:w="90" w:type="dxa"/>
            </w:tcMar>
            <w:vAlign w:val="center"/>
          </w:tcPr>
          <w:p w:rsidR="3C5FB622" w:rsidP="3C5FB622" w14:paraId="0B3A4166" w14:textId="43B97F8A">
            <w:pPr>
              <w:jc w:val="center"/>
              <w:rPr>
                <w:rFonts w:ascii="Calibri" w:eastAsia="Calibri" w:hAnsi="Calibri" w:cs="Calibri"/>
              </w:rPr>
            </w:pPr>
            <w:r>
              <w:rPr>
                <w:noProof/>
              </w:rPr>
              <w:drawing>
                <wp:inline distT="0" distB="0" distL="0" distR="0">
                  <wp:extent cx="200025" cy="257175"/>
                  <wp:effectExtent l="0" t="0" r="0" b="0"/>
                  <wp:docPr id="1477993577" name="Picture 147799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9357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3C5FB622" w:rsidP="3C5FB622" w14:paraId="1D426EE5" w14:textId="7CC7D5F1">
            <w:pPr>
              <w:jc w:val="center"/>
              <w:rPr>
                <w:rFonts w:ascii="Calibri" w:eastAsia="Calibri" w:hAnsi="Calibri" w:cs="Calibri"/>
              </w:rPr>
            </w:pPr>
            <w:r>
              <w:rPr>
                <w:noProof/>
              </w:rPr>
              <w:drawing>
                <wp:inline distT="0" distB="0" distL="0" distR="0">
                  <wp:extent cx="200025" cy="257175"/>
                  <wp:effectExtent l="0" t="0" r="0" b="0"/>
                  <wp:docPr id="1499965629" name="Picture 149996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6562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6CF0BEBF" w:rsidP="6F88AD33" w14:paraId="2110EA89" w14:textId="788F41AB">
            <w:pPr>
              <w:jc w:val="center"/>
              <w:rPr>
                <w:rFonts w:ascii="Calibri" w:eastAsia="Calibri" w:hAnsi="Calibri" w:cs="Calibri"/>
              </w:rPr>
            </w:pPr>
            <w:r>
              <w:rPr>
                <w:noProof/>
              </w:rPr>
              <w:drawing>
                <wp:inline distT="0" distB="0" distL="0" distR="0">
                  <wp:extent cx="200025" cy="257175"/>
                  <wp:effectExtent l="0" t="0" r="0" b="0"/>
                  <wp:docPr id="721214988" name="Picture 721214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1498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1835F6A9" w14:textId="77777777" w:rsidTr="46E847A3">
        <w:tblPrEx>
          <w:tblW w:w="9361" w:type="dxa"/>
          <w:jc w:val="center"/>
          <w:tblLayout w:type="fixed"/>
          <w:tblLook w:val="04A0"/>
        </w:tblPrEx>
        <w:trPr>
          <w:trHeight w:val="300"/>
          <w:jc w:val="center"/>
        </w:trPr>
        <w:tc>
          <w:tcPr>
            <w:tcW w:w="2754" w:type="dxa"/>
            <w:tcMar>
              <w:left w:w="90" w:type="dxa"/>
              <w:right w:w="90" w:type="dxa"/>
            </w:tcMar>
          </w:tcPr>
          <w:p w:rsidR="3C5FB622" w:rsidP="3C5FB622" w14:paraId="5EF34F28" w14:textId="48AFF5EC">
            <w:pPr>
              <w:rPr>
                <w:rFonts w:ascii="Calibri" w:eastAsia="Calibri" w:hAnsi="Calibri" w:cs="Calibri"/>
              </w:rPr>
            </w:pPr>
            <w:r w:rsidRPr="3C5FB622">
              <w:rPr>
                <w:rFonts w:ascii="Calibri" w:eastAsia="Calibri" w:hAnsi="Calibri" w:cs="Calibri"/>
              </w:rPr>
              <w:t>Stories of surveillance in action</w:t>
            </w:r>
          </w:p>
        </w:tc>
        <w:tc>
          <w:tcPr>
            <w:tcW w:w="1221" w:type="dxa"/>
            <w:tcMar>
              <w:left w:w="90" w:type="dxa"/>
              <w:right w:w="90" w:type="dxa"/>
            </w:tcMar>
            <w:vAlign w:val="center"/>
          </w:tcPr>
          <w:p w:rsidR="3C5FB622" w:rsidP="3C5FB622" w14:paraId="07F21EDB" w14:textId="47E1075A">
            <w:pPr>
              <w:jc w:val="center"/>
              <w:rPr>
                <w:rFonts w:ascii="Calibri" w:eastAsia="Calibri" w:hAnsi="Calibri" w:cs="Calibri"/>
              </w:rPr>
            </w:pPr>
            <w:r>
              <w:rPr>
                <w:noProof/>
              </w:rPr>
              <w:drawing>
                <wp:inline distT="0" distB="0" distL="0" distR="0">
                  <wp:extent cx="200025" cy="257175"/>
                  <wp:effectExtent l="0" t="0" r="0" b="0"/>
                  <wp:docPr id="2099284025" name="Picture 209928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8402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84" w:type="dxa"/>
            <w:tcMar>
              <w:left w:w="90" w:type="dxa"/>
              <w:right w:w="90" w:type="dxa"/>
            </w:tcMar>
            <w:vAlign w:val="center"/>
          </w:tcPr>
          <w:p w:rsidR="3C5FB622" w:rsidP="3C5FB622" w14:paraId="579C6DDD" w14:textId="10E87493">
            <w:pPr>
              <w:jc w:val="center"/>
              <w:rPr>
                <w:rFonts w:ascii="Calibri" w:eastAsia="Calibri" w:hAnsi="Calibri" w:cs="Calibri"/>
              </w:rPr>
            </w:pPr>
            <w:r>
              <w:rPr>
                <w:noProof/>
              </w:rPr>
              <w:drawing>
                <wp:inline distT="0" distB="0" distL="0" distR="0">
                  <wp:extent cx="200025" cy="257175"/>
                  <wp:effectExtent l="0" t="0" r="0" b="0"/>
                  <wp:docPr id="251866442" name="Picture 25186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6644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936" w:type="dxa"/>
            <w:tcMar>
              <w:left w:w="90" w:type="dxa"/>
              <w:right w:w="90" w:type="dxa"/>
            </w:tcMar>
            <w:vAlign w:val="center"/>
          </w:tcPr>
          <w:p w:rsidR="3C5FB622" w:rsidP="3C5FB622" w14:paraId="1B8A9CE1" w14:textId="3CBEBE3E">
            <w:pPr>
              <w:jc w:val="center"/>
              <w:rPr>
                <w:rFonts w:ascii="Calibri" w:eastAsia="Calibri" w:hAnsi="Calibri" w:cs="Calibri"/>
              </w:rPr>
            </w:pPr>
            <w:r>
              <w:rPr>
                <w:noProof/>
              </w:rPr>
              <w:drawing>
                <wp:inline distT="0" distB="0" distL="0" distR="0">
                  <wp:extent cx="200025" cy="257175"/>
                  <wp:effectExtent l="0" t="0" r="0" b="0"/>
                  <wp:docPr id="1626318632" name="Picture 162631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1863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3C5FB622" w:rsidP="3C5FB622" w14:paraId="1CD6A70C" w14:textId="2F6E65B4">
            <w:pPr>
              <w:jc w:val="center"/>
              <w:rPr>
                <w:rFonts w:ascii="Calibri" w:eastAsia="Calibri" w:hAnsi="Calibri" w:cs="Calibri"/>
              </w:rPr>
            </w:pPr>
            <w:r>
              <w:rPr>
                <w:noProof/>
              </w:rPr>
              <w:drawing>
                <wp:inline distT="0" distB="0" distL="0" distR="0">
                  <wp:extent cx="200025" cy="257175"/>
                  <wp:effectExtent l="0" t="0" r="0" b="0"/>
                  <wp:docPr id="788546092" name="Picture 78854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4609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4BEC981A" w:rsidP="6F88AD33" w14:paraId="3E302A6C" w14:textId="047F53B9">
            <w:pPr>
              <w:jc w:val="center"/>
              <w:rPr>
                <w:rFonts w:ascii="Calibri" w:eastAsia="Calibri" w:hAnsi="Calibri" w:cs="Calibri"/>
              </w:rPr>
            </w:pPr>
            <w:r>
              <w:rPr>
                <w:noProof/>
              </w:rPr>
              <w:drawing>
                <wp:inline distT="0" distB="0" distL="0" distR="0">
                  <wp:extent cx="200025" cy="257175"/>
                  <wp:effectExtent l="0" t="0" r="0" b="0"/>
                  <wp:docPr id="1635416912" name="Picture 163541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1691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37FCECA1" w14:textId="77777777" w:rsidTr="46E847A3">
        <w:tblPrEx>
          <w:tblW w:w="9361" w:type="dxa"/>
          <w:jc w:val="center"/>
          <w:tblLayout w:type="fixed"/>
          <w:tblLook w:val="04A0"/>
        </w:tblPrEx>
        <w:trPr>
          <w:trHeight w:val="300"/>
          <w:jc w:val="center"/>
        </w:trPr>
        <w:tc>
          <w:tcPr>
            <w:tcW w:w="2754" w:type="dxa"/>
            <w:tcMar>
              <w:left w:w="90" w:type="dxa"/>
              <w:right w:w="90" w:type="dxa"/>
            </w:tcMar>
          </w:tcPr>
          <w:p w:rsidR="3C5FB622" w:rsidP="3C5FB622" w14:paraId="3ABAC3BB" w14:textId="72F165CC">
            <w:pPr>
              <w:rPr>
                <w:rFonts w:ascii="Calibri" w:eastAsia="Calibri" w:hAnsi="Calibri" w:cs="Calibri"/>
              </w:rPr>
            </w:pPr>
            <w:r w:rsidRPr="3C5FB622">
              <w:rPr>
                <w:rFonts w:ascii="Calibri" w:eastAsia="Calibri" w:hAnsi="Calibri" w:cs="Calibri"/>
              </w:rPr>
              <w:t>Use case library</w:t>
            </w:r>
          </w:p>
          <w:p w:rsidR="3C5FB622" w:rsidP="3C5FB622" w14:paraId="7354B242" w14:textId="5C4F103B">
            <w:pPr>
              <w:rPr>
                <w:rFonts w:ascii="Calibri" w:eastAsia="Calibri" w:hAnsi="Calibri" w:cs="Calibri"/>
              </w:rPr>
            </w:pPr>
          </w:p>
        </w:tc>
        <w:tc>
          <w:tcPr>
            <w:tcW w:w="1221" w:type="dxa"/>
            <w:tcMar>
              <w:left w:w="90" w:type="dxa"/>
              <w:right w:w="90" w:type="dxa"/>
            </w:tcMar>
            <w:vAlign w:val="center"/>
          </w:tcPr>
          <w:p w:rsidR="3C5FB622" w:rsidP="3C5FB622" w14:paraId="62FBFEE1" w14:textId="497ACA53">
            <w:pPr>
              <w:jc w:val="center"/>
              <w:rPr>
                <w:rFonts w:ascii="Calibri" w:eastAsia="Calibri" w:hAnsi="Calibri" w:cs="Calibri"/>
              </w:rPr>
            </w:pPr>
            <w:r>
              <w:rPr>
                <w:noProof/>
              </w:rPr>
              <w:drawing>
                <wp:inline distT="0" distB="0" distL="0" distR="0">
                  <wp:extent cx="200025" cy="257175"/>
                  <wp:effectExtent l="0" t="0" r="0" b="0"/>
                  <wp:docPr id="1879038392" name="Picture 1879038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3839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84" w:type="dxa"/>
            <w:tcMar>
              <w:left w:w="90" w:type="dxa"/>
              <w:right w:w="90" w:type="dxa"/>
            </w:tcMar>
            <w:vAlign w:val="center"/>
          </w:tcPr>
          <w:p w:rsidR="3C5FB622" w:rsidP="3C5FB622" w14:paraId="46F78A24" w14:textId="5D9B7921">
            <w:pPr>
              <w:jc w:val="center"/>
              <w:rPr>
                <w:rFonts w:ascii="Calibri" w:eastAsia="Calibri" w:hAnsi="Calibri" w:cs="Calibri"/>
              </w:rPr>
            </w:pPr>
            <w:r>
              <w:rPr>
                <w:noProof/>
              </w:rPr>
              <w:drawing>
                <wp:inline distT="0" distB="0" distL="0" distR="0">
                  <wp:extent cx="200025" cy="257175"/>
                  <wp:effectExtent l="0" t="0" r="0" b="0"/>
                  <wp:docPr id="1346250508" name="Picture 134625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5050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936" w:type="dxa"/>
            <w:tcMar>
              <w:left w:w="90" w:type="dxa"/>
              <w:right w:w="90" w:type="dxa"/>
            </w:tcMar>
            <w:vAlign w:val="center"/>
          </w:tcPr>
          <w:p w:rsidR="3C5FB622" w:rsidP="3C5FB622" w14:paraId="6D68F88D" w14:textId="5157623B">
            <w:pPr>
              <w:jc w:val="center"/>
              <w:rPr>
                <w:rFonts w:ascii="Calibri" w:eastAsia="Calibri" w:hAnsi="Calibri" w:cs="Calibri"/>
              </w:rPr>
            </w:pPr>
            <w:r>
              <w:rPr>
                <w:noProof/>
              </w:rPr>
              <w:drawing>
                <wp:inline distT="0" distB="0" distL="0" distR="0">
                  <wp:extent cx="200025" cy="257175"/>
                  <wp:effectExtent l="0" t="0" r="0" b="0"/>
                  <wp:docPr id="582001609" name="Picture 58200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0160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3C5FB622" w:rsidP="3C5FB622" w14:paraId="3CC6DB8A" w14:textId="2769E788">
            <w:pPr>
              <w:jc w:val="center"/>
              <w:rPr>
                <w:rFonts w:ascii="Calibri" w:eastAsia="Calibri" w:hAnsi="Calibri" w:cs="Calibri"/>
                <w:sz w:val="24"/>
                <w:szCs w:val="24"/>
              </w:rPr>
            </w:pPr>
            <w:r>
              <w:rPr>
                <w:noProof/>
              </w:rPr>
              <w:drawing>
                <wp:inline distT="0" distB="0" distL="0" distR="0">
                  <wp:extent cx="200025" cy="257175"/>
                  <wp:effectExtent l="0" t="0" r="0" b="0"/>
                  <wp:docPr id="1370572684" name="Picture 137057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7268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43323A63" w:rsidP="6F88AD33" w14:paraId="1A532EFB" w14:textId="63BDCCDE">
            <w:pPr>
              <w:jc w:val="center"/>
              <w:rPr>
                <w:rFonts w:ascii="Calibri" w:eastAsia="Calibri" w:hAnsi="Calibri" w:cs="Calibri"/>
              </w:rPr>
            </w:pPr>
            <w:r>
              <w:rPr>
                <w:noProof/>
              </w:rPr>
              <w:drawing>
                <wp:inline distT="0" distB="0" distL="0" distR="0">
                  <wp:extent cx="200025" cy="257175"/>
                  <wp:effectExtent l="0" t="0" r="0" b="0"/>
                  <wp:docPr id="2092117621" name="Picture 209211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1762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5EBFD3E3" w14:textId="77777777" w:rsidTr="46E847A3">
        <w:tblPrEx>
          <w:tblW w:w="9361" w:type="dxa"/>
          <w:jc w:val="center"/>
          <w:tblLayout w:type="fixed"/>
          <w:tblLook w:val="04A0"/>
        </w:tblPrEx>
        <w:trPr>
          <w:trHeight w:val="300"/>
          <w:jc w:val="center"/>
        </w:trPr>
        <w:tc>
          <w:tcPr>
            <w:tcW w:w="2754" w:type="dxa"/>
            <w:tcMar>
              <w:left w:w="90" w:type="dxa"/>
              <w:right w:w="90" w:type="dxa"/>
            </w:tcMar>
          </w:tcPr>
          <w:p w:rsidR="3C5FB622" w:rsidP="3C5FB622" w14:paraId="394BC202" w14:textId="51F5A80E">
            <w:pPr>
              <w:rPr>
                <w:rFonts w:ascii="Calibri" w:eastAsia="Calibri" w:hAnsi="Calibri" w:cs="Calibri"/>
              </w:rPr>
            </w:pPr>
            <w:r w:rsidRPr="3C5FB622">
              <w:rPr>
                <w:rFonts w:ascii="Calibri" w:eastAsia="Calibri" w:hAnsi="Calibri" w:cs="Calibri"/>
              </w:rPr>
              <w:t xml:space="preserve">Syndromic surveillance webinar library </w:t>
            </w:r>
          </w:p>
        </w:tc>
        <w:tc>
          <w:tcPr>
            <w:tcW w:w="1221" w:type="dxa"/>
            <w:tcMar>
              <w:left w:w="90" w:type="dxa"/>
              <w:right w:w="90" w:type="dxa"/>
            </w:tcMar>
            <w:vAlign w:val="center"/>
          </w:tcPr>
          <w:p w:rsidR="3C5FB622" w:rsidP="3C5FB622" w14:paraId="4799B213" w14:textId="37ED5476">
            <w:pPr>
              <w:jc w:val="center"/>
              <w:rPr>
                <w:rFonts w:ascii="Calibri" w:eastAsia="Calibri" w:hAnsi="Calibri" w:cs="Calibri"/>
              </w:rPr>
            </w:pPr>
            <w:r>
              <w:rPr>
                <w:noProof/>
              </w:rPr>
              <w:drawing>
                <wp:inline distT="0" distB="0" distL="0" distR="0">
                  <wp:extent cx="200025" cy="257175"/>
                  <wp:effectExtent l="0" t="0" r="0" b="0"/>
                  <wp:docPr id="1258272345" name="Picture 125827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7234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84" w:type="dxa"/>
            <w:tcMar>
              <w:left w:w="90" w:type="dxa"/>
              <w:right w:w="90" w:type="dxa"/>
            </w:tcMar>
            <w:vAlign w:val="center"/>
          </w:tcPr>
          <w:p w:rsidR="3C5FB622" w:rsidP="3C5FB622" w14:paraId="01E043DC" w14:textId="58ED3381">
            <w:pPr>
              <w:jc w:val="center"/>
              <w:rPr>
                <w:rFonts w:ascii="Calibri" w:eastAsia="Calibri" w:hAnsi="Calibri" w:cs="Calibri"/>
              </w:rPr>
            </w:pPr>
            <w:r>
              <w:rPr>
                <w:noProof/>
              </w:rPr>
              <w:drawing>
                <wp:inline distT="0" distB="0" distL="0" distR="0">
                  <wp:extent cx="200025" cy="257175"/>
                  <wp:effectExtent l="0" t="0" r="0" b="0"/>
                  <wp:docPr id="1237650907" name="Picture 1237650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5090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936" w:type="dxa"/>
            <w:tcMar>
              <w:left w:w="90" w:type="dxa"/>
              <w:right w:w="90" w:type="dxa"/>
            </w:tcMar>
            <w:vAlign w:val="center"/>
          </w:tcPr>
          <w:p w:rsidR="3C5FB622" w:rsidP="3C5FB622" w14:paraId="30CCB964" w14:textId="53FCF6A3">
            <w:pPr>
              <w:jc w:val="center"/>
              <w:rPr>
                <w:rFonts w:ascii="Calibri" w:eastAsia="Calibri" w:hAnsi="Calibri" w:cs="Calibri"/>
              </w:rPr>
            </w:pPr>
            <w:r>
              <w:rPr>
                <w:noProof/>
              </w:rPr>
              <w:drawing>
                <wp:inline distT="0" distB="0" distL="0" distR="0">
                  <wp:extent cx="200025" cy="257175"/>
                  <wp:effectExtent l="0" t="0" r="0" b="0"/>
                  <wp:docPr id="633802225" name="Picture 63380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0222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3C5FB622" w:rsidP="3C5FB622" w14:paraId="0D66D92D" w14:textId="7473BF4A">
            <w:pPr>
              <w:jc w:val="center"/>
              <w:rPr>
                <w:rFonts w:ascii="Calibri" w:eastAsia="Calibri" w:hAnsi="Calibri" w:cs="Calibri"/>
                <w:sz w:val="24"/>
                <w:szCs w:val="24"/>
              </w:rPr>
            </w:pPr>
            <w:r>
              <w:rPr>
                <w:noProof/>
              </w:rPr>
              <w:drawing>
                <wp:inline distT="0" distB="0" distL="0" distR="0">
                  <wp:extent cx="200025" cy="257175"/>
                  <wp:effectExtent l="0" t="0" r="0" b="0"/>
                  <wp:docPr id="1870944226" name="Picture 187094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4422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7ED549D6" w:rsidP="6F88AD33" w14:paraId="463A7767" w14:textId="1892EAAF">
            <w:pPr>
              <w:jc w:val="center"/>
              <w:rPr>
                <w:rFonts w:ascii="Calibri" w:eastAsia="Calibri" w:hAnsi="Calibri" w:cs="Calibri"/>
              </w:rPr>
            </w:pPr>
            <w:r>
              <w:rPr>
                <w:noProof/>
              </w:rPr>
              <w:drawing>
                <wp:inline distT="0" distB="0" distL="0" distR="0">
                  <wp:extent cx="200025" cy="257175"/>
                  <wp:effectExtent l="0" t="0" r="0" b="0"/>
                  <wp:docPr id="792227817" name="Picture 79222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2781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0224A4D7" w14:textId="77777777" w:rsidTr="46E847A3">
        <w:tblPrEx>
          <w:tblW w:w="9361" w:type="dxa"/>
          <w:jc w:val="center"/>
          <w:tblLayout w:type="fixed"/>
          <w:tblLook w:val="04A0"/>
        </w:tblPrEx>
        <w:trPr>
          <w:trHeight w:val="300"/>
          <w:jc w:val="center"/>
        </w:trPr>
        <w:tc>
          <w:tcPr>
            <w:tcW w:w="2754" w:type="dxa"/>
            <w:tcMar>
              <w:left w:w="90" w:type="dxa"/>
              <w:right w:w="90" w:type="dxa"/>
            </w:tcMar>
          </w:tcPr>
          <w:p w:rsidR="3C5FB622" w:rsidP="3C5FB622" w14:paraId="56BD05B5" w14:textId="674EF944">
            <w:pPr>
              <w:rPr>
                <w:rFonts w:ascii="Calibri" w:eastAsia="Calibri" w:hAnsi="Calibri" w:cs="Calibri"/>
              </w:rPr>
            </w:pPr>
            <w:r w:rsidRPr="3C5FB622">
              <w:rPr>
                <w:rFonts w:ascii="Calibri" w:eastAsia="Calibri" w:hAnsi="Calibri" w:cs="Calibri"/>
              </w:rPr>
              <w:t>Trending topics</w:t>
            </w:r>
          </w:p>
          <w:p w:rsidR="3C5FB622" w:rsidP="3C5FB622" w14:paraId="33FD5515" w14:textId="7D85D976">
            <w:pPr>
              <w:rPr>
                <w:rFonts w:ascii="Calibri" w:eastAsia="Calibri" w:hAnsi="Calibri" w:cs="Calibri"/>
              </w:rPr>
            </w:pPr>
          </w:p>
        </w:tc>
        <w:tc>
          <w:tcPr>
            <w:tcW w:w="1221" w:type="dxa"/>
            <w:tcMar>
              <w:left w:w="90" w:type="dxa"/>
              <w:right w:w="90" w:type="dxa"/>
            </w:tcMar>
          </w:tcPr>
          <w:p w:rsidR="3C5FB622" w:rsidP="3C5FB622" w14:paraId="43A84889" w14:textId="252A5C01">
            <w:pPr>
              <w:jc w:val="center"/>
              <w:rPr>
                <w:rFonts w:ascii="Calibri" w:eastAsia="Calibri" w:hAnsi="Calibri" w:cs="Calibri"/>
              </w:rPr>
            </w:pPr>
            <w:r>
              <w:rPr>
                <w:noProof/>
              </w:rPr>
              <w:drawing>
                <wp:inline distT="0" distB="0" distL="0" distR="0">
                  <wp:extent cx="200025" cy="257175"/>
                  <wp:effectExtent l="0" t="0" r="0" b="0"/>
                  <wp:docPr id="1836338454" name="Picture 183633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3845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84" w:type="dxa"/>
            <w:tcMar>
              <w:left w:w="90" w:type="dxa"/>
              <w:right w:w="90" w:type="dxa"/>
            </w:tcMar>
          </w:tcPr>
          <w:p w:rsidR="3C5FB622" w:rsidP="3C5FB622" w14:paraId="6956C0DA" w14:textId="3E0C97A7">
            <w:pPr>
              <w:jc w:val="center"/>
              <w:rPr>
                <w:rFonts w:ascii="Calibri" w:eastAsia="Calibri" w:hAnsi="Calibri" w:cs="Calibri"/>
              </w:rPr>
            </w:pPr>
            <w:r>
              <w:rPr>
                <w:noProof/>
              </w:rPr>
              <w:drawing>
                <wp:inline distT="0" distB="0" distL="0" distR="0">
                  <wp:extent cx="200025" cy="257175"/>
                  <wp:effectExtent l="0" t="0" r="0" b="0"/>
                  <wp:docPr id="1872557536" name="Picture 187255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5753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936" w:type="dxa"/>
            <w:tcMar>
              <w:left w:w="90" w:type="dxa"/>
              <w:right w:w="90" w:type="dxa"/>
            </w:tcMar>
          </w:tcPr>
          <w:p w:rsidR="3C5FB622" w:rsidP="3C5FB622" w14:paraId="6DC25282" w14:textId="2B706F73">
            <w:pPr>
              <w:jc w:val="center"/>
              <w:rPr>
                <w:rFonts w:ascii="Calibri" w:eastAsia="Calibri" w:hAnsi="Calibri" w:cs="Calibri"/>
              </w:rPr>
            </w:pPr>
            <w:r>
              <w:rPr>
                <w:noProof/>
              </w:rPr>
              <w:drawing>
                <wp:inline distT="0" distB="0" distL="0" distR="0">
                  <wp:extent cx="200025" cy="257175"/>
                  <wp:effectExtent l="0" t="0" r="0" b="0"/>
                  <wp:docPr id="679105852" name="Picture 67910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0585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3C5FB622" w:rsidP="3C5FB622" w14:paraId="3D0D5854" w14:textId="23AA7928">
            <w:pPr>
              <w:jc w:val="center"/>
              <w:rPr>
                <w:rFonts w:ascii="Calibri" w:eastAsia="Calibri" w:hAnsi="Calibri" w:cs="Calibri"/>
                <w:sz w:val="24"/>
                <w:szCs w:val="24"/>
              </w:rPr>
            </w:pPr>
            <w:r>
              <w:rPr>
                <w:noProof/>
              </w:rPr>
              <w:drawing>
                <wp:inline distT="0" distB="0" distL="0" distR="0">
                  <wp:extent cx="200025" cy="257175"/>
                  <wp:effectExtent l="0" t="0" r="0" b="0"/>
                  <wp:docPr id="528316319" name="Picture 528316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1631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78ABCDF0" w:rsidP="6F88AD33" w14:paraId="18E92E49" w14:textId="3A297E88">
            <w:pPr>
              <w:jc w:val="center"/>
              <w:rPr>
                <w:rFonts w:ascii="Calibri" w:eastAsia="Calibri" w:hAnsi="Calibri" w:cs="Calibri"/>
              </w:rPr>
            </w:pPr>
            <w:r>
              <w:rPr>
                <w:noProof/>
              </w:rPr>
              <w:drawing>
                <wp:inline distT="0" distB="0" distL="0" distR="0">
                  <wp:extent cx="200025" cy="257175"/>
                  <wp:effectExtent l="0" t="0" r="0" b="0"/>
                  <wp:docPr id="1476248656" name="Picture 147624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4865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r w14:paraId="1D0A2283" w14:textId="77777777" w:rsidTr="46E847A3">
        <w:tblPrEx>
          <w:tblW w:w="9361" w:type="dxa"/>
          <w:jc w:val="center"/>
          <w:tblLayout w:type="fixed"/>
          <w:tblLook w:val="04A0"/>
        </w:tblPrEx>
        <w:trPr>
          <w:trHeight w:val="300"/>
          <w:jc w:val="center"/>
        </w:trPr>
        <w:tc>
          <w:tcPr>
            <w:tcW w:w="2754" w:type="dxa"/>
            <w:tcMar>
              <w:left w:w="90" w:type="dxa"/>
              <w:right w:w="90" w:type="dxa"/>
            </w:tcMar>
          </w:tcPr>
          <w:p w:rsidR="3C5FB622" w:rsidP="3C5FB622" w14:paraId="671FB669" w14:textId="07573A61">
            <w:pPr>
              <w:rPr>
                <w:rFonts w:ascii="Calibri" w:eastAsia="Calibri" w:hAnsi="Calibri" w:cs="Calibri"/>
              </w:rPr>
            </w:pPr>
            <w:r w:rsidRPr="3C5FB622">
              <w:rPr>
                <w:rFonts w:ascii="Calibri" w:eastAsia="Calibri" w:hAnsi="Calibri" w:cs="Calibri"/>
              </w:rPr>
              <w:t>The “Search All” function to find other content</w:t>
            </w:r>
          </w:p>
        </w:tc>
        <w:tc>
          <w:tcPr>
            <w:tcW w:w="1221" w:type="dxa"/>
            <w:tcMar>
              <w:left w:w="90" w:type="dxa"/>
              <w:right w:w="90" w:type="dxa"/>
            </w:tcMar>
            <w:vAlign w:val="center"/>
          </w:tcPr>
          <w:p w:rsidR="3C5FB622" w:rsidP="3C5FB622" w14:paraId="34C05F72" w14:textId="15F0149F">
            <w:pPr>
              <w:jc w:val="center"/>
              <w:rPr>
                <w:rFonts w:ascii="Calibri" w:eastAsia="Calibri" w:hAnsi="Calibri" w:cs="Calibri"/>
              </w:rPr>
            </w:pPr>
            <w:r>
              <w:rPr>
                <w:noProof/>
              </w:rPr>
              <w:drawing>
                <wp:inline distT="0" distB="0" distL="0" distR="0">
                  <wp:extent cx="200025" cy="257175"/>
                  <wp:effectExtent l="0" t="0" r="0" b="0"/>
                  <wp:docPr id="1754465470" name="Picture 175446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6547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384" w:type="dxa"/>
            <w:tcMar>
              <w:left w:w="90" w:type="dxa"/>
              <w:right w:w="90" w:type="dxa"/>
            </w:tcMar>
            <w:vAlign w:val="center"/>
          </w:tcPr>
          <w:p w:rsidR="3C5FB622" w:rsidP="3C5FB622" w14:paraId="7EF9284E" w14:textId="653566F2">
            <w:pPr>
              <w:jc w:val="center"/>
              <w:rPr>
                <w:rFonts w:ascii="Calibri" w:eastAsia="Calibri" w:hAnsi="Calibri" w:cs="Calibri"/>
              </w:rPr>
            </w:pPr>
            <w:r>
              <w:rPr>
                <w:noProof/>
              </w:rPr>
              <w:drawing>
                <wp:inline distT="0" distB="0" distL="0" distR="0">
                  <wp:extent cx="200025" cy="257175"/>
                  <wp:effectExtent l="0" t="0" r="0" b="0"/>
                  <wp:docPr id="787233897" name="Picture 78723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3389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936" w:type="dxa"/>
            <w:tcMar>
              <w:left w:w="90" w:type="dxa"/>
              <w:right w:w="90" w:type="dxa"/>
            </w:tcMar>
            <w:vAlign w:val="center"/>
          </w:tcPr>
          <w:p w:rsidR="3C5FB622" w:rsidP="3C5FB622" w14:paraId="7CF49DD6" w14:textId="397BD0ED">
            <w:pPr>
              <w:jc w:val="center"/>
              <w:rPr>
                <w:rFonts w:ascii="Calibri" w:eastAsia="Calibri" w:hAnsi="Calibri" w:cs="Calibri"/>
              </w:rPr>
            </w:pPr>
            <w:r>
              <w:rPr>
                <w:noProof/>
              </w:rPr>
              <w:drawing>
                <wp:inline distT="0" distB="0" distL="0" distR="0">
                  <wp:extent cx="200025" cy="257175"/>
                  <wp:effectExtent l="0" t="0" r="0" b="0"/>
                  <wp:docPr id="1435357591" name="Picture 143535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5759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3C5FB622" w:rsidP="3C5FB622" w14:paraId="406B570C" w14:textId="27705317">
            <w:pPr>
              <w:jc w:val="center"/>
              <w:rPr>
                <w:rFonts w:ascii="Calibri" w:eastAsia="Calibri" w:hAnsi="Calibri" w:cs="Calibri"/>
                <w:sz w:val="24"/>
                <w:szCs w:val="24"/>
              </w:rPr>
            </w:pPr>
            <w:r>
              <w:rPr>
                <w:noProof/>
              </w:rPr>
              <w:drawing>
                <wp:inline distT="0" distB="0" distL="0" distR="0">
                  <wp:extent cx="200025" cy="257175"/>
                  <wp:effectExtent l="0" t="0" r="0" b="0"/>
                  <wp:docPr id="1672992166" name="Picture 167299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99216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c>
          <w:tcPr>
            <w:tcW w:w="1533" w:type="dxa"/>
            <w:tcMar>
              <w:left w:w="90" w:type="dxa"/>
              <w:right w:w="90" w:type="dxa"/>
            </w:tcMar>
          </w:tcPr>
          <w:p w:rsidR="3C8A7E3B" w:rsidP="6F88AD33" w14:paraId="143614ED" w14:textId="435AF4E7">
            <w:pPr>
              <w:jc w:val="center"/>
              <w:rPr>
                <w:rFonts w:ascii="Calibri" w:eastAsia="Calibri" w:hAnsi="Calibri" w:cs="Calibri"/>
              </w:rPr>
            </w:pPr>
            <w:r>
              <w:rPr>
                <w:noProof/>
              </w:rPr>
              <w:drawing>
                <wp:inline distT="0" distB="0" distL="0" distR="0">
                  <wp:extent cx="200025" cy="257175"/>
                  <wp:effectExtent l="0" t="0" r="0" b="0"/>
                  <wp:docPr id="2005173863" name="Picture 2005173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7386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0025" cy="257175"/>
                          </a:xfrm>
                          <a:prstGeom prst="rect">
                            <a:avLst/>
                          </a:prstGeom>
                        </pic:spPr>
                      </pic:pic>
                    </a:graphicData>
                  </a:graphic>
                </wp:inline>
              </w:drawing>
            </w:r>
          </w:p>
        </w:tc>
      </w:tr>
    </w:tbl>
    <w:p w:rsidR="3C5FB622" w:rsidP="3C5FB622" w14:paraId="5E721A9A" w14:textId="1091F6BF">
      <w:pPr>
        <w:spacing w:after="0" w:line="240" w:lineRule="auto"/>
      </w:pPr>
    </w:p>
    <w:p w:rsidR="72A6E8C3" w:rsidP="00103D56" w14:paraId="126FD579" w14:textId="13138F21">
      <w:pPr>
        <w:pStyle w:val="ListParagraph"/>
        <w:numPr>
          <w:ilvl w:val="0"/>
          <w:numId w:val="8"/>
        </w:numPr>
        <w:spacing w:after="0" w:line="240" w:lineRule="auto"/>
      </w:pPr>
      <w:r w:rsidRPr="46E847A3">
        <w:rPr>
          <w:rFonts w:ascii="Calibri" w:eastAsia="Calibri" w:hAnsi="Calibri" w:cs="Calibri"/>
          <w:color w:val="000000" w:themeColor="text1"/>
        </w:rPr>
        <w:t xml:space="preserve">Please select up to 5 topics that reflect your most important syndromic surveillance training needs. </w:t>
      </w:r>
      <w:r w:rsidRPr="46E847A3">
        <w:rPr>
          <w:rFonts w:ascii="Calibri" w:eastAsia="Calibri" w:hAnsi="Calibri" w:cs="Calibri"/>
          <w:color w:val="FF0000"/>
        </w:rPr>
        <w:t xml:space="preserve">[validation allows for respondents to select between 1-5 choices for Question </w:t>
      </w:r>
      <w:r w:rsidRPr="46E847A3" w:rsidR="08C18A35">
        <w:rPr>
          <w:rFonts w:ascii="Calibri" w:eastAsia="Calibri" w:hAnsi="Calibri" w:cs="Calibri"/>
          <w:color w:val="FF0000"/>
        </w:rPr>
        <w:t>2</w:t>
      </w:r>
      <w:r w:rsidRPr="46E847A3" w:rsidR="4383843F">
        <w:rPr>
          <w:rFonts w:ascii="Calibri" w:eastAsia="Calibri" w:hAnsi="Calibri" w:cs="Calibri"/>
          <w:color w:val="FF0000"/>
        </w:rPr>
        <w:t>2</w:t>
      </w:r>
      <w:r w:rsidRPr="46E847A3">
        <w:rPr>
          <w:rFonts w:ascii="Calibri" w:eastAsia="Calibri" w:hAnsi="Calibri" w:cs="Calibri"/>
          <w:color w:val="FF0000"/>
        </w:rPr>
        <w:t>]</w:t>
      </w:r>
    </w:p>
    <w:p w:rsidR="72A6E8C3" w:rsidP="00103D56" w14:paraId="302DFF3F" w14:textId="40C9F4F0">
      <w:pPr>
        <w:pStyle w:val="ListParagraph"/>
        <w:numPr>
          <w:ilvl w:val="0"/>
          <w:numId w:val="2"/>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Data analytics (analyzing and interpreting raw data to help with public health decision making)</w:t>
      </w:r>
    </w:p>
    <w:p w:rsidR="72A6E8C3" w:rsidP="00103D56" w14:paraId="36D95DF7" w14:textId="452F8B84">
      <w:pPr>
        <w:pStyle w:val="ListParagraph"/>
        <w:numPr>
          <w:ilvl w:val="0"/>
          <w:numId w:val="2"/>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Data visualization (graphs, tables, dashboards)</w:t>
      </w:r>
    </w:p>
    <w:p w:rsidR="72A6E8C3" w:rsidP="00103D56" w14:paraId="33194D3E" w14:textId="64EACC55">
      <w:pPr>
        <w:pStyle w:val="ListParagraph"/>
        <w:numPr>
          <w:ilvl w:val="0"/>
          <w:numId w:val="2"/>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 xml:space="preserve">Recognizing and improving data quality </w:t>
      </w:r>
    </w:p>
    <w:p w:rsidR="72A6E8C3" w:rsidP="00103D56" w14:paraId="39AC93CD" w14:textId="6B35DB9A">
      <w:pPr>
        <w:pStyle w:val="ListParagraph"/>
        <w:numPr>
          <w:ilvl w:val="0"/>
          <w:numId w:val="2"/>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Developing and evaluating new syndromes</w:t>
      </w:r>
    </w:p>
    <w:p w:rsidR="72A6E8C3" w:rsidP="00103D56" w14:paraId="24286A1F" w14:textId="1848D2ED">
      <w:pPr>
        <w:pStyle w:val="ListParagraph"/>
        <w:numPr>
          <w:ilvl w:val="0"/>
          <w:numId w:val="2"/>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 xml:space="preserve">Strategies to increase data sharing </w:t>
      </w:r>
    </w:p>
    <w:p w:rsidR="72A6E8C3" w:rsidP="00103D56" w14:paraId="54BDB17C" w14:textId="6EB92242">
      <w:pPr>
        <w:pStyle w:val="ListParagraph"/>
        <w:numPr>
          <w:ilvl w:val="0"/>
          <w:numId w:val="2"/>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 xml:space="preserve">Conducting an after-action review, hotwash, and implementing corrective actions </w:t>
      </w:r>
    </w:p>
    <w:p w:rsidR="72A6E8C3" w:rsidP="00103D56" w14:paraId="51672D27" w14:textId="3DB7B5D0">
      <w:pPr>
        <w:pStyle w:val="ListParagraph"/>
        <w:numPr>
          <w:ilvl w:val="0"/>
          <w:numId w:val="2"/>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 xml:space="preserve">Data mining, machine learning, </w:t>
      </w:r>
      <w:r w:rsidRPr="46E847A3" w:rsidR="576E443C">
        <w:rPr>
          <w:rFonts w:ascii="Calibri" w:eastAsia="Calibri" w:hAnsi="Calibri" w:cs="Calibri"/>
          <w:color w:val="000000" w:themeColor="text1"/>
        </w:rPr>
        <w:t xml:space="preserve">advanced </w:t>
      </w:r>
      <w:r w:rsidRPr="46E847A3">
        <w:rPr>
          <w:rFonts w:ascii="Calibri" w:eastAsia="Calibri" w:hAnsi="Calibri" w:cs="Calibri"/>
          <w:color w:val="000000" w:themeColor="text1"/>
        </w:rPr>
        <w:t>API</w:t>
      </w:r>
      <w:r w:rsidRPr="46E847A3" w:rsidR="43FB00D0">
        <w:rPr>
          <w:rFonts w:ascii="Calibri" w:eastAsia="Calibri" w:hAnsi="Calibri" w:cs="Calibri"/>
          <w:color w:val="000000" w:themeColor="text1"/>
        </w:rPr>
        <w:t xml:space="preserve"> training</w:t>
      </w:r>
    </w:p>
    <w:p w:rsidR="72A6E8C3" w:rsidP="00103D56" w14:paraId="2746C9B4" w14:textId="26FD9BBC">
      <w:pPr>
        <w:pStyle w:val="ListParagraph"/>
        <w:numPr>
          <w:ilvl w:val="0"/>
          <w:numId w:val="2"/>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Developing and writing success stories</w:t>
      </w:r>
    </w:p>
    <w:p w:rsidR="72A6E8C3" w:rsidP="00103D56" w14:paraId="61DAF7B4" w14:textId="0152D229">
      <w:pPr>
        <w:pStyle w:val="ListParagraph"/>
        <w:numPr>
          <w:ilvl w:val="0"/>
          <w:numId w:val="2"/>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Using syndromic surveillance in a national response</w:t>
      </w:r>
    </w:p>
    <w:p w:rsidR="72A6E8C3" w:rsidP="00103D56" w14:paraId="776588BD" w14:textId="66DB6264">
      <w:pPr>
        <w:pStyle w:val="ListParagraph"/>
        <w:numPr>
          <w:ilvl w:val="0"/>
          <w:numId w:val="2"/>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NSSP ESSENCE (beginner to intermediate)</w:t>
      </w:r>
    </w:p>
    <w:p w:rsidR="72A6E8C3" w:rsidP="00103D56" w14:paraId="4A066FD7" w14:textId="4D78B5BB">
      <w:pPr>
        <w:pStyle w:val="ListParagraph"/>
        <w:numPr>
          <w:ilvl w:val="0"/>
          <w:numId w:val="2"/>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NSSP ESSENCE (advanced)</w:t>
      </w:r>
    </w:p>
    <w:p w:rsidR="72A6E8C3" w:rsidP="00103D56" w14:paraId="7152607C" w14:textId="554F0A32">
      <w:pPr>
        <w:pStyle w:val="ListParagraph"/>
        <w:numPr>
          <w:ilvl w:val="0"/>
          <w:numId w:val="2"/>
        </w:numPr>
        <w:spacing w:after="0" w:line="240" w:lineRule="auto"/>
        <w:rPr>
          <w:rFonts w:ascii="Calibri" w:eastAsia="Calibri" w:hAnsi="Calibri" w:cs="Calibri"/>
          <w:color w:val="000000" w:themeColor="text1"/>
        </w:rPr>
      </w:pPr>
      <w:r w:rsidRPr="6EA1B96D">
        <w:rPr>
          <w:rFonts w:ascii="Calibri" w:eastAsia="Calibri" w:hAnsi="Calibri" w:cs="Calibri"/>
          <w:color w:val="000000" w:themeColor="text1"/>
        </w:rPr>
        <w:t>NSSP R (beginner to intermediate)</w:t>
      </w:r>
    </w:p>
    <w:p w:rsidR="72A6E8C3" w:rsidP="00103D56" w14:paraId="2D503772" w14:textId="7E2C5CCE">
      <w:pPr>
        <w:pStyle w:val="ListParagraph"/>
        <w:numPr>
          <w:ilvl w:val="0"/>
          <w:numId w:val="2"/>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NSSP R (advanced)</w:t>
      </w:r>
    </w:p>
    <w:p w:rsidR="790A7103" w:rsidP="46E847A3" w14:paraId="380A347B" w14:textId="61FB5D8E">
      <w:pPr>
        <w:pStyle w:val="ListParagraph"/>
        <w:numPr>
          <w:ilvl w:val="0"/>
          <w:numId w:val="2"/>
        </w:numPr>
        <w:spacing w:after="0" w:line="240" w:lineRule="auto"/>
        <w:rPr>
          <w:rFonts w:ascii="Calibri" w:eastAsia="Calibri" w:hAnsi="Calibri" w:cs="Calibri"/>
          <w:color w:val="000000" w:themeColor="text1"/>
        </w:rPr>
      </w:pPr>
      <w:r w:rsidRPr="46E847A3">
        <w:rPr>
          <w:rFonts w:ascii="Calibri" w:eastAsia="Calibri" w:hAnsi="Calibri" w:cs="Calibri"/>
          <w:color w:val="000000" w:themeColor="text1"/>
        </w:rPr>
        <w:t>Communicating syndromic surveillance findings</w:t>
      </w:r>
    </w:p>
    <w:p w:rsidR="72A6E8C3" w:rsidP="00103D56" w14:paraId="1765CC51" w14:textId="7F6E3E12">
      <w:pPr>
        <w:pStyle w:val="ListParagraph"/>
        <w:numPr>
          <w:ilvl w:val="0"/>
          <w:numId w:val="2"/>
        </w:numPr>
        <w:spacing w:after="0" w:line="240" w:lineRule="auto"/>
        <w:rPr>
          <w:rFonts w:ascii="Calibri" w:eastAsia="Calibri" w:hAnsi="Calibri" w:cs="Calibri"/>
          <w:color w:val="FF0000"/>
        </w:rPr>
      </w:pPr>
      <w:r w:rsidRPr="6EA1B96D">
        <w:rPr>
          <w:rFonts w:ascii="Calibri" w:eastAsia="Calibri" w:hAnsi="Calibri" w:cs="Calibri"/>
          <w:color w:val="000000" w:themeColor="text1"/>
        </w:rPr>
        <w:t xml:space="preserve">Other, specify: </w:t>
      </w:r>
      <w:r w:rsidRPr="6EA1B96D">
        <w:rPr>
          <w:rFonts w:ascii="Calibri" w:eastAsia="Calibri" w:hAnsi="Calibri" w:cs="Calibri"/>
          <w:color w:val="FF0000"/>
        </w:rPr>
        <w:t>[open-ended text field]</w:t>
      </w:r>
    </w:p>
    <w:p w:rsidR="6EA1B96D" w:rsidP="6EA1B96D" w14:paraId="6A7F019F" w14:textId="2C64DFE7">
      <w:pPr>
        <w:spacing w:after="0" w:line="240" w:lineRule="auto"/>
      </w:pPr>
    </w:p>
    <w:p w:rsidR="6EA1B96D" w:rsidP="46E847A3" w14:paraId="1F2803E6" w14:textId="6B8965B8">
      <w:pPr>
        <w:pStyle w:val="ListParagraph"/>
        <w:numPr>
          <w:ilvl w:val="0"/>
          <w:numId w:val="8"/>
        </w:numPr>
        <w:spacing w:after="0" w:line="240" w:lineRule="auto"/>
        <w:rPr>
          <w:rFonts w:ascii="Calibri" w:eastAsia="Calibri" w:hAnsi="Calibri" w:cs="Calibri"/>
        </w:rPr>
      </w:pPr>
      <w:r w:rsidRPr="46E847A3">
        <w:rPr>
          <w:rFonts w:ascii="Calibri" w:eastAsia="Calibri" w:hAnsi="Calibri" w:cs="Calibri"/>
        </w:rPr>
        <w:t xml:space="preserve">Please rank the training topics you selected in the previous question by priority with 1 being the highest priority. </w:t>
      </w:r>
      <w:r w:rsidRPr="46E847A3">
        <w:rPr>
          <w:rFonts w:ascii="Calibri" w:eastAsia="Calibri" w:hAnsi="Calibri" w:cs="Calibri"/>
          <w:color w:val="FF0000"/>
        </w:rPr>
        <w:t>[</w:t>
      </w:r>
      <w:r w:rsidRPr="46E847A3" w:rsidR="64420746">
        <w:rPr>
          <w:rFonts w:ascii="Calibri" w:eastAsia="Calibri" w:hAnsi="Calibri" w:cs="Calibri"/>
          <w:color w:val="FF0000"/>
        </w:rPr>
        <w:t>choices from</w:t>
      </w:r>
      <w:r w:rsidRPr="46E847A3">
        <w:rPr>
          <w:rFonts w:ascii="Calibri" w:eastAsia="Calibri" w:hAnsi="Calibri" w:cs="Calibri"/>
          <w:color w:val="FF0000"/>
        </w:rPr>
        <w:t xml:space="preserve"> Question </w:t>
      </w:r>
      <w:r w:rsidRPr="46E847A3" w:rsidR="11F12781">
        <w:rPr>
          <w:rFonts w:ascii="Calibri" w:eastAsia="Calibri" w:hAnsi="Calibri" w:cs="Calibri"/>
          <w:color w:val="FF0000"/>
        </w:rPr>
        <w:t>22</w:t>
      </w:r>
      <w:r w:rsidRPr="46E847A3" w:rsidR="00469824">
        <w:rPr>
          <w:rFonts w:ascii="Calibri" w:eastAsia="Calibri" w:hAnsi="Calibri" w:cs="Calibri"/>
          <w:color w:val="FF0000"/>
        </w:rPr>
        <w:t xml:space="preserve"> will be carried forward to Question 2</w:t>
      </w:r>
      <w:r w:rsidRPr="46E847A3" w:rsidR="2BA7CD8B">
        <w:rPr>
          <w:rFonts w:ascii="Calibri" w:eastAsia="Calibri" w:hAnsi="Calibri" w:cs="Calibri"/>
          <w:color w:val="FF0000"/>
        </w:rPr>
        <w:t>3</w:t>
      </w:r>
      <w:r w:rsidRPr="46E847A3">
        <w:rPr>
          <w:rFonts w:ascii="Calibri" w:eastAsia="Calibri" w:hAnsi="Calibri" w:cs="Calibri"/>
          <w:color w:val="FF0000"/>
        </w:rPr>
        <w:t>]</w:t>
      </w:r>
    </w:p>
    <w:p w:rsidR="6EA1B96D" w:rsidP="6EA1B96D" w14:paraId="23A4FADD" w14:textId="228CDF3B">
      <w:pPr>
        <w:spacing w:after="0" w:line="240" w:lineRule="auto"/>
      </w:pPr>
    </w:p>
    <w:p w:rsidR="22B40789" w:rsidP="00103D56" w14:paraId="695B7C90" w14:textId="203C8152">
      <w:pPr>
        <w:pStyle w:val="ListParagraph"/>
        <w:numPr>
          <w:ilvl w:val="0"/>
          <w:numId w:val="8"/>
        </w:numPr>
        <w:spacing w:after="0" w:line="240" w:lineRule="auto"/>
      </w:pPr>
      <w:r w:rsidRPr="6F88AD33">
        <w:rPr>
          <w:rFonts w:ascii="Calibri" w:eastAsia="Calibri" w:hAnsi="Calibri" w:cs="Calibri"/>
          <w:color w:val="000000" w:themeColor="text1"/>
        </w:rPr>
        <w:t xml:space="preserve">Please provide any additional comments on issues or concerns we might not have addressed in this assessment. </w:t>
      </w:r>
      <w:r w:rsidRPr="6F88AD33">
        <w:rPr>
          <w:rFonts w:ascii="Calibri" w:eastAsia="Calibri" w:hAnsi="Calibri" w:cs="Calibri"/>
          <w:color w:val="FF0000"/>
        </w:rPr>
        <w:t>[open-ended text field]</w:t>
      </w:r>
    </w:p>
    <w:p w:rsidR="6F88AD33" w:rsidP="6F88AD33" w14:paraId="6DDA4E41" w14:textId="38F93C16">
      <w:pPr>
        <w:spacing w:after="0" w:line="240" w:lineRule="auto"/>
      </w:pPr>
    </w:p>
    <w:p w:rsidR="24E439F1" w:rsidP="6F88AD33" w14:paraId="7B570986" w14:textId="5D5FF1AE">
      <w:pPr>
        <w:spacing w:after="0" w:line="240" w:lineRule="auto"/>
      </w:pPr>
      <w:r w:rsidRPr="6F88AD33">
        <w:t>Thank you for participating in this assessment. Your input will help improve the NSSP Community of Practice.</w:t>
      </w:r>
      <w:r>
        <w:br/>
      </w:r>
      <w:r>
        <w:br/>
      </w:r>
      <w:r w:rsidRPr="6F88AD33">
        <w:t>Advancing to the next page will save and submit your responses.</w:t>
      </w:r>
    </w:p>
    <w:p w:rsidR="6EA1B96D" w:rsidP="6EA1B96D" w14:paraId="7803893C" w14:textId="2275C56A">
      <w:pPr>
        <w:spacing w:after="0" w:line="240" w:lineRule="auto"/>
      </w:pPr>
    </w:p>
    <w:p w:rsidR="6F88AD33" w:rsidP="6F88AD33" w14:paraId="02DFACF1" w14:textId="36672D63">
      <w:pPr>
        <w:spacing w:after="0" w:line="240" w:lineRule="auto"/>
      </w:pPr>
    </w:p>
    <w:p w:rsidR="24E439F1" w:rsidP="6F88AD33" w14:paraId="72ABDA08" w14:textId="14940B3E">
      <w:pPr>
        <w:spacing w:after="0" w:line="240" w:lineRule="auto"/>
      </w:pPr>
      <w:r w:rsidRPr="6F88AD33">
        <w:t>We thank you for your time spent taking this survey. Your response has been recorded.</w:t>
      </w:r>
    </w:p>
    <w:p w:rsidR="00A202D2" w:rsidP="6F88AD33" w14:paraId="4D5FB2DF" w14:textId="77777777">
      <w:pPr>
        <w:spacing w:after="0" w:line="240" w:lineRule="auto"/>
      </w:pPr>
    </w:p>
    <w:p w:rsidR="24E439F1" w:rsidP="6F88AD33" w14:paraId="065B81CB" w14:textId="20222717">
      <w:pPr>
        <w:spacing w:after="0" w:line="240" w:lineRule="auto"/>
      </w:pPr>
      <w:r>
        <w:br/>
      </w:r>
    </w:p>
    <w:p w:rsidR="000B392C" w:rsidP="000B392C" w14:paraId="69965D2E" w14:textId="57E43BE8">
      <w:pPr>
        <w:spacing w:after="0" w:line="240" w:lineRule="auto"/>
      </w:pPr>
      <w:r w:rsidRPr="00BB0005">
        <w:t xml:space="preserve">Public reporting burden of this collection of information is estimated to average </w:t>
      </w:r>
      <w:r>
        <w:t xml:space="preserve">15 </w:t>
      </w:r>
      <w:r w:rsidRPr="00BB0005">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w:t>
      </w:r>
      <w:r>
        <w:t>050</w:t>
      </w:r>
    </w:p>
    <w:p w:rsidR="6F88AD33" w:rsidP="6F88AD33" w14:paraId="455BAE74" w14:textId="6BE2D836">
      <w:pPr>
        <w:spacing w:after="0" w:line="240" w:lineRule="auto"/>
      </w:pPr>
    </w:p>
    <w:sectPr>
      <w:head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288A" w:rsidRPr="00184CE7" w:rsidP="003C288A" w14:paraId="6A6AF0E1" w14:textId="5A488286">
    <w:pPr>
      <w:pStyle w:val="Header"/>
      <w:jc w:val="right"/>
      <w:rPr>
        <w:color w:val="0070C0"/>
      </w:rPr>
    </w:pPr>
    <w:r w:rsidRPr="00184CE7">
      <w:rPr>
        <w:color w:val="0070C0"/>
      </w:rPr>
      <w:t>Form Approved</w:t>
    </w:r>
  </w:p>
  <w:p w:rsidR="003C288A" w:rsidRPr="00184CE7" w:rsidP="003C288A" w14:paraId="23A7E698" w14:textId="77777777">
    <w:pPr>
      <w:pStyle w:val="Header"/>
      <w:jc w:val="right"/>
      <w:rPr>
        <w:color w:val="0070C0"/>
      </w:rPr>
    </w:pPr>
    <w:r w:rsidRPr="00184CE7">
      <w:rPr>
        <w:color w:val="0070C0"/>
      </w:rPr>
      <w:t>OMB Control No. 0920-1050</w:t>
    </w:r>
  </w:p>
  <w:p w:rsidR="003C288A" w:rsidRPr="00184CE7" w:rsidP="003C288A" w14:paraId="7B462803" w14:textId="77777777">
    <w:pPr>
      <w:pStyle w:val="Header"/>
      <w:jc w:val="right"/>
      <w:rPr>
        <w:color w:val="0070C0"/>
      </w:rPr>
    </w:pPr>
    <w:r w:rsidRPr="00184CE7">
      <w:rPr>
        <w:color w:val="0070C0"/>
      </w:rPr>
      <w:t>Exp Date: 06/30/2025</w:t>
    </w:r>
  </w:p>
  <w:p w:rsidR="00933407" w:rsidP="00933407" w14:paraId="77508516" w14:textId="45549E44">
    <w:pPr>
      <w:pStyle w:val="Header"/>
      <w:jc w:val="right"/>
    </w:pPr>
  </w:p>
  <w:p w:rsidR="00933407" w14:paraId="0560C8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A3F5A"/>
    <w:multiLevelType w:val="hybridMultilevel"/>
    <w:tmpl w:val="7A8606D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20C0D8D9"/>
    <w:multiLevelType w:val="hybridMultilevel"/>
    <w:tmpl w:val="B98A8F3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D1F4A1"/>
    <w:multiLevelType w:val="hybridMultilevel"/>
    <w:tmpl w:val="691840A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3A6DD5BF"/>
    <w:multiLevelType w:val="hybridMultilevel"/>
    <w:tmpl w:val="F79A78FE"/>
    <w:lvl w:ilvl="0">
      <w:start w:val="1"/>
      <w:numFmt w:val="bullet"/>
      <w:lvlText w:val=""/>
      <w:lvlJc w:val="left"/>
      <w:pPr>
        <w:ind w:left="108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CC327C5"/>
    <w:multiLevelType w:val="hybridMultilevel"/>
    <w:tmpl w:val="AB7A0F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1EF4AEF"/>
    <w:multiLevelType w:val="hybridMultilevel"/>
    <w:tmpl w:val="79D2D9E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570DEDAA"/>
    <w:multiLevelType w:val="hybridMultilevel"/>
    <w:tmpl w:val="C0C2509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nsid w:val="7779A124"/>
    <w:multiLevelType w:val="hybridMultilevel"/>
    <w:tmpl w:val="D01C536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2106920684">
    <w:abstractNumId w:val="4"/>
  </w:num>
  <w:num w:numId="2" w16cid:durableId="1820421135">
    <w:abstractNumId w:val="3"/>
  </w:num>
  <w:num w:numId="3" w16cid:durableId="1453591387">
    <w:abstractNumId w:val="2"/>
  </w:num>
  <w:num w:numId="4" w16cid:durableId="1755280456">
    <w:abstractNumId w:val="5"/>
  </w:num>
  <w:num w:numId="5" w16cid:durableId="1707171037">
    <w:abstractNumId w:val="7"/>
  </w:num>
  <w:num w:numId="6" w16cid:durableId="1697317417">
    <w:abstractNumId w:val="0"/>
  </w:num>
  <w:num w:numId="7" w16cid:durableId="2070610550">
    <w:abstractNumId w:val="6"/>
  </w:num>
  <w:num w:numId="8" w16cid:durableId="141624757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4D154B"/>
    <w:rsid w:val="000020F1"/>
    <w:rsid w:val="00002A3C"/>
    <w:rsid w:val="000B392C"/>
    <w:rsid w:val="00103D56"/>
    <w:rsid w:val="00184CE7"/>
    <w:rsid w:val="001A4F33"/>
    <w:rsid w:val="001D03BD"/>
    <w:rsid w:val="00295D65"/>
    <w:rsid w:val="002F03DD"/>
    <w:rsid w:val="003724B3"/>
    <w:rsid w:val="003C288A"/>
    <w:rsid w:val="003F062A"/>
    <w:rsid w:val="00415C67"/>
    <w:rsid w:val="00469824"/>
    <w:rsid w:val="00471F63"/>
    <w:rsid w:val="004B4721"/>
    <w:rsid w:val="00531C6B"/>
    <w:rsid w:val="005746F6"/>
    <w:rsid w:val="00605145"/>
    <w:rsid w:val="006F5F87"/>
    <w:rsid w:val="00770957"/>
    <w:rsid w:val="007834F2"/>
    <w:rsid w:val="008151EE"/>
    <w:rsid w:val="008C0872"/>
    <w:rsid w:val="008E3D6F"/>
    <w:rsid w:val="00933407"/>
    <w:rsid w:val="00A202D2"/>
    <w:rsid w:val="00A34CBB"/>
    <w:rsid w:val="00A61F07"/>
    <w:rsid w:val="00AD5F85"/>
    <w:rsid w:val="00B769E5"/>
    <w:rsid w:val="00BB0005"/>
    <w:rsid w:val="00BB2E0D"/>
    <w:rsid w:val="00DF7377"/>
    <w:rsid w:val="00E206E9"/>
    <w:rsid w:val="00F001B9"/>
    <w:rsid w:val="020A3B0E"/>
    <w:rsid w:val="0259A5F6"/>
    <w:rsid w:val="03084234"/>
    <w:rsid w:val="0366F373"/>
    <w:rsid w:val="038A755D"/>
    <w:rsid w:val="03A2632B"/>
    <w:rsid w:val="042F025E"/>
    <w:rsid w:val="0441E6D2"/>
    <w:rsid w:val="046565FA"/>
    <w:rsid w:val="04A66FD9"/>
    <w:rsid w:val="04FB62C4"/>
    <w:rsid w:val="04FC1440"/>
    <w:rsid w:val="0678E877"/>
    <w:rsid w:val="06902ADD"/>
    <w:rsid w:val="0737AC66"/>
    <w:rsid w:val="075DE1E3"/>
    <w:rsid w:val="0762383B"/>
    <w:rsid w:val="0835F722"/>
    <w:rsid w:val="087320BD"/>
    <w:rsid w:val="08C18A35"/>
    <w:rsid w:val="0A02BA85"/>
    <w:rsid w:val="0A2B8728"/>
    <w:rsid w:val="0AB1E5AD"/>
    <w:rsid w:val="0B01BCD5"/>
    <w:rsid w:val="0B5FD49A"/>
    <w:rsid w:val="0BC14EE4"/>
    <w:rsid w:val="0BCB996F"/>
    <w:rsid w:val="0C09CD1A"/>
    <w:rsid w:val="0C17410B"/>
    <w:rsid w:val="0C2C2C4A"/>
    <w:rsid w:val="0C6BEFD6"/>
    <w:rsid w:val="0C842E97"/>
    <w:rsid w:val="0C8FD652"/>
    <w:rsid w:val="0C9D8D36"/>
    <w:rsid w:val="0CCE49C4"/>
    <w:rsid w:val="0D0589C4"/>
    <w:rsid w:val="0D0DD5B9"/>
    <w:rsid w:val="0D0ED453"/>
    <w:rsid w:val="0D628D07"/>
    <w:rsid w:val="0DD90A16"/>
    <w:rsid w:val="0DF52792"/>
    <w:rsid w:val="0EA9A61A"/>
    <w:rsid w:val="0EE2433F"/>
    <w:rsid w:val="0F034D47"/>
    <w:rsid w:val="0F3EB7CE"/>
    <w:rsid w:val="0F78BDE9"/>
    <w:rsid w:val="0FF19328"/>
    <w:rsid w:val="101DE4C6"/>
    <w:rsid w:val="1059CE17"/>
    <w:rsid w:val="110AC9B7"/>
    <w:rsid w:val="1148151C"/>
    <w:rsid w:val="1189DC87"/>
    <w:rsid w:val="11AB169B"/>
    <w:rsid w:val="11F12781"/>
    <w:rsid w:val="12DB0B48"/>
    <w:rsid w:val="12E516C8"/>
    <w:rsid w:val="146723A3"/>
    <w:rsid w:val="14FDAE3A"/>
    <w:rsid w:val="14FF72E3"/>
    <w:rsid w:val="153C8618"/>
    <w:rsid w:val="1543780A"/>
    <w:rsid w:val="15826311"/>
    <w:rsid w:val="1602DAF5"/>
    <w:rsid w:val="163433AE"/>
    <w:rsid w:val="16CD26D9"/>
    <w:rsid w:val="176EBD71"/>
    <w:rsid w:val="193BFF5E"/>
    <w:rsid w:val="1955A7D6"/>
    <w:rsid w:val="196244B8"/>
    <w:rsid w:val="1A2E51D3"/>
    <w:rsid w:val="1A8C585C"/>
    <w:rsid w:val="1ACAC98A"/>
    <w:rsid w:val="1B835CFA"/>
    <w:rsid w:val="1C0E01B6"/>
    <w:rsid w:val="1C13B3C0"/>
    <w:rsid w:val="1D54C9E9"/>
    <w:rsid w:val="1DCD5666"/>
    <w:rsid w:val="1EA9B93D"/>
    <w:rsid w:val="1F3CFC73"/>
    <w:rsid w:val="1F7D1F43"/>
    <w:rsid w:val="1FAC84DE"/>
    <w:rsid w:val="1FFB5955"/>
    <w:rsid w:val="2020A4AB"/>
    <w:rsid w:val="2051A1E1"/>
    <w:rsid w:val="21E62FCF"/>
    <w:rsid w:val="2209B1B9"/>
    <w:rsid w:val="22A486AD"/>
    <w:rsid w:val="22B40789"/>
    <w:rsid w:val="22D2053C"/>
    <w:rsid w:val="22E95A6B"/>
    <w:rsid w:val="2342984F"/>
    <w:rsid w:val="23AA70E9"/>
    <w:rsid w:val="242355C6"/>
    <w:rsid w:val="243E8502"/>
    <w:rsid w:val="246DD59D"/>
    <w:rsid w:val="24DD246A"/>
    <w:rsid w:val="24E439F1"/>
    <w:rsid w:val="2513B452"/>
    <w:rsid w:val="2575CE4A"/>
    <w:rsid w:val="260CADD3"/>
    <w:rsid w:val="26BDE829"/>
    <w:rsid w:val="275385A4"/>
    <w:rsid w:val="279D2A6A"/>
    <w:rsid w:val="284707FB"/>
    <w:rsid w:val="28557153"/>
    <w:rsid w:val="28E74E9B"/>
    <w:rsid w:val="29EE39E1"/>
    <w:rsid w:val="2A18973A"/>
    <w:rsid w:val="2AC3EEC4"/>
    <w:rsid w:val="2B56242C"/>
    <w:rsid w:val="2B5B2323"/>
    <w:rsid w:val="2BA7CD8B"/>
    <w:rsid w:val="2BDA7B39"/>
    <w:rsid w:val="2C03FF28"/>
    <w:rsid w:val="2C19140B"/>
    <w:rsid w:val="2C7B6AFC"/>
    <w:rsid w:val="2CAE0628"/>
    <w:rsid w:val="2D97B182"/>
    <w:rsid w:val="2DA3AB14"/>
    <w:rsid w:val="2DF53BE7"/>
    <w:rsid w:val="2EDF51AF"/>
    <w:rsid w:val="2FFC9B83"/>
    <w:rsid w:val="30A31F73"/>
    <w:rsid w:val="30AD469F"/>
    <w:rsid w:val="30F1C362"/>
    <w:rsid w:val="30FE18EF"/>
    <w:rsid w:val="312BBE43"/>
    <w:rsid w:val="320E4906"/>
    <w:rsid w:val="324A3A22"/>
    <w:rsid w:val="3255B117"/>
    <w:rsid w:val="33D08B26"/>
    <w:rsid w:val="342D35AE"/>
    <w:rsid w:val="3549E27F"/>
    <w:rsid w:val="3643D545"/>
    <w:rsid w:val="36696732"/>
    <w:rsid w:val="3697853A"/>
    <w:rsid w:val="36C47E62"/>
    <w:rsid w:val="36EECE49"/>
    <w:rsid w:val="373E76B5"/>
    <w:rsid w:val="37B206B2"/>
    <w:rsid w:val="37CA916D"/>
    <w:rsid w:val="37D8E51B"/>
    <w:rsid w:val="388A9EAA"/>
    <w:rsid w:val="3969B19D"/>
    <w:rsid w:val="39702F66"/>
    <w:rsid w:val="3A221917"/>
    <w:rsid w:val="3A63AC10"/>
    <w:rsid w:val="3AA1D1A9"/>
    <w:rsid w:val="3AD58EFA"/>
    <w:rsid w:val="3AF109CE"/>
    <w:rsid w:val="3AF34AD3"/>
    <w:rsid w:val="3BB22FBB"/>
    <w:rsid w:val="3C5FB622"/>
    <w:rsid w:val="3C8A7E3B"/>
    <w:rsid w:val="3D6517DE"/>
    <w:rsid w:val="3DFA2C9D"/>
    <w:rsid w:val="3E29B854"/>
    <w:rsid w:val="3E9111E9"/>
    <w:rsid w:val="3F4CC4FF"/>
    <w:rsid w:val="3F60FFCB"/>
    <w:rsid w:val="40449D6C"/>
    <w:rsid w:val="4063AB48"/>
    <w:rsid w:val="408C2F02"/>
    <w:rsid w:val="408F15E6"/>
    <w:rsid w:val="411298E9"/>
    <w:rsid w:val="4158EE03"/>
    <w:rsid w:val="41A404F7"/>
    <w:rsid w:val="41AB83C0"/>
    <w:rsid w:val="41BF392F"/>
    <w:rsid w:val="41E27F5F"/>
    <w:rsid w:val="42009210"/>
    <w:rsid w:val="42437746"/>
    <w:rsid w:val="4263E17A"/>
    <w:rsid w:val="42A62253"/>
    <w:rsid w:val="42EE4A29"/>
    <w:rsid w:val="42F15930"/>
    <w:rsid w:val="43323A63"/>
    <w:rsid w:val="436ABA4B"/>
    <w:rsid w:val="4383843F"/>
    <w:rsid w:val="43FB00D0"/>
    <w:rsid w:val="44BEB148"/>
    <w:rsid w:val="4602BA0B"/>
    <w:rsid w:val="462A4051"/>
    <w:rsid w:val="46542A1A"/>
    <w:rsid w:val="46DD2595"/>
    <w:rsid w:val="46E09C81"/>
    <w:rsid w:val="46E847A3"/>
    <w:rsid w:val="47503A99"/>
    <w:rsid w:val="4757B93B"/>
    <w:rsid w:val="485E18D3"/>
    <w:rsid w:val="49695C15"/>
    <w:rsid w:val="499379FA"/>
    <w:rsid w:val="4BABB866"/>
    <w:rsid w:val="4BEB7654"/>
    <w:rsid w:val="4BEC981A"/>
    <w:rsid w:val="4CEEC1DD"/>
    <w:rsid w:val="4D1CBCBA"/>
    <w:rsid w:val="4D63750F"/>
    <w:rsid w:val="4DE1D5E7"/>
    <w:rsid w:val="4E19E3F0"/>
    <w:rsid w:val="4FAA7631"/>
    <w:rsid w:val="50134272"/>
    <w:rsid w:val="5059B5F5"/>
    <w:rsid w:val="512F247D"/>
    <w:rsid w:val="51C82B29"/>
    <w:rsid w:val="52B2D554"/>
    <w:rsid w:val="5302C447"/>
    <w:rsid w:val="537A17A3"/>
    <w:rsid w:val="538261CF"/>
    <w:rsid w:val="5453ADD5"/>
    <w:rsid w:val="551A2F0B"/>
    <w:rsid w:val="552BB0F5"/>
    <w:rsid w:val="5570D067"/>
    <w:rsid w:val="558F9BDB"/>
    <w:rsid w:val="565C658B"/>
    <w:rsid w:val="56DF9DCF"/>
    <w:rsid w:val="56E6DD9D"/>
    <w:rsid w:val="56F47799"/>
    <w:rsid w:val="57602B3D"/>
    <w:rsid w:val="576E443C"/>
    <w:rsid w:val="584ABDFA"/>
    <w:rsid w:val="595E626D"/>
    <w:rsid w:val="5ADD125A"/>
    <w:rsid w:val="5B0C178F"/>
    <w:rsid w:val="5B38E74A"/>
    <w:rsid w:val="5B62C27A"/>
    <w:rsid w:val="5BB3CAE5"/>
    <w:rsid w:val="5BCC59D3"/>
    <w:rsid w:val="5BDA78E6"/>
    <w:rsid w:val="5C2DABE1"/>
    <w:rsid w:val="5CB0F947"/>
    <w:rsid w:val="5E1B5854"/>
    <w:rsid w:val="5EF3EB8D"/>
    <w:rsid w:val="5F41B1B3"/>
    <w:rsid w:val="5FA02BCA"/>
    <w:rsid w:val="5FBA3EE0"/>
    <w:rsid w:val="5FFDFF78"/>
    <w:rsid w:val="6044FFEB"/>
    <w:rsid w:val="607F09E6"/>
    <w:rsid w:val="60B34796"/>
    <w:rsid w:val="60D02397"/>
    <w:rsid w:val="611E466C"/>
    <w:rsid w:val="6170958C"/>
    <w:rsid w:val="61980C40"/>
    <w:rsid w:val="621CE927"/>
    <w:rsid w:val="629C8703"/>
    <w:rsid w:val="62C4AB3C"/>
    <w:rsid w:val="63E8964B"/>
    <w:rsid w:val="63EAE858"/>
    <w:rsid w:val="641283CB"/>
    <w:rsid w:val="6418C447"/>
    <w:rsid w:val="64420746"/>
    <w:rsid w:val="648A1C3E"/>
    <w:rsid w:val="6596028A"/>
    <w:rsid w:val="65D4B94E"/>
    <w:rsid w:val="67F56D9E"/>
    <w:rsid w:val="6822AFAD"/>
    <w:rsid w:val="687A0AAA"/>
    <w:rsid w:val="68CF035B"/>
    <w:rsid w:val="68D55237"/>
    <w:rsid w:val="697BADEC"/>
    <w:rsid w:val="69B2DC44"/>
    <w:rsid w:val="6A2F81CE"/>
    <w:rsid w:val="6BB3ADB9"/>
    <w:rsid w:val="6C4E7601"/>
    <w:rsid w:val="6CE0983D"/>
    <w:rsid w:val="6CF0BEBF"/>
    <w:rsid w:val="6D78A241"/>
    <w:rsid w:val="6E28F230"/>
    <w:rsid w:val="6EA1B96D"/>
    <w:rsid w:val="6F1969DA"/>
    <w:rsid w:val="6F4C440A"/>
    <w:rsid w:val="6F88AD33"/>
    <w:rsid w:val="6FAC40AF"/>
    <w:rsid w:val="701707F6"/>
    <w:rsid w:val="7029D7CA"/>
    <w:rsid w:val="70F5ED33"/>
    <w:rsid w:val="7150C64E"/>
    <w:rsid w:val="71C64916"/>
    <w:rsid w:val="7216C92A"/>
    <w:rsid w:val="721CDE4A"/>
    <w:rsid w:val="726D93F8"/>
    <w:rsid w:val="72A6E8C3"/>
    <w:rsid w:val="7349B1F0"/>
    <w:rsid w:val="73C844A7"/>
    <w:rsid w:val="73CF1B2F"/>
    <w:rsid w:val="73EB8538"/>
    <w:rsid w:val="74ACADF0"/>
    <w:rsid w:val="751A4B2B"/>
    <w:rsid w:val="751C98BD"/>
    <w:rsid w:val="753EF4AB"/>
    <w:rsid w:val="75943CFA"/>
    <w:rsid w:val="759D34A4"/>
    <w:rsid w:val="75A0C8E2"/>
    <w:rsid w:val="76DC0C6C"/>
    <w:rsid w:val="77307DD8"/>
    <w:rsid w:val="77431D7E"/>
    <w:rsid w:val="774D154B"/>
    <w:rsid w:val="78209A7C"/>
    <w:rsid w:val="78385FEB"/>
    <w:rsid w:val="783935C0"/>
    <w:rsid w:val="785A9C6A"/>
    <w:rsid w:val="78ABCDF0"/>
    <w:rsid w:val="790A7103"/>
    <w:rsid w:val="79CC3B4C"/>
    <w:rsid w:val="7A0F3817"/>
    <w:rsid w:val="7A79D0D6"/>
    <w:rsid w:val="7A844B71"/>
    <w:rsid w:val="7A88234C"/>
    <w:rsid w:val="7A98075D"/>
    <w:rsid w:val="7AF52102"/>
    <w:rsid w:val="7B815095"/>
    <w:rsid w:val="7D503E02"/>
    <w:rsid w:val="7D63597F"/>
    <w:rsid w:val="7DA40693"/>
    <w:rsid w:val="7DB943F4"/>
    <w:rsid w:val="7E53AABC"/>
    <w:rsid w:val="7EA00C2D"/>
    <w:rsid w:val="7EBA7312"/>
    <w:rsid w:val="7ED549D6"/>
    <w:rsid w:val="7ED84449"/>
    <w:rsid w:val="7F1B3DA8"/>
    <w:rsid w:val="7FB25E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4D154B"/>
  <w15:chartTrackingRefBased/>
  <w15:docId w15:val="{D154C2EF-8971-464C-B32E-65CFA6DE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03D56"/>
    <w:rPr>
      <w:b/>
      <w:bCs/>
    </w:rPr>
  </w:style>
  <w:style w:type="character" w:customStyle="1" w:styleId="CommentSubjectChar">
    <w:name w:val="Comment Subject Char"/>
    <w:basedOn w:val="CommentTextChar"/>
    <w:link w:val="CommentSubject"/>
    <w:uiPriority w:val="99"/>
    <w:semiHidden/>
    <w:rsid w:val="00103D56"/>
    <w:rPr>
      <w:b/>
      <w:bCs/>
      <w:sz w:val="20"/>
      <w:szCs w:val="20"/>
    </w:rPr>
  </w:style>
  <w:style w:type="paragraph" w:styleId="Header">
    <w:name w:val="header"/>
    <w:basedOn w:val="Normal"/>
    <w:link w:val="HeaderChar"/>
    <w:uiPriority w:val="99"/>
    <w:unhideWhenUsed/>
    <w:rsid w:val="00933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407"/>
  </w:style>
  <w:style w:type="paragraph" w:styleId="Footer">
    <w:name w:val="footer"/>
    <w:basedOn w:val="Normal"/>
    <w:link w:val="FooterChar"/>
    <w:uiPriority w:val="99"/>
    <w:unhideWhenUsed/>
    <w:rsid w:val="00933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sspcommunityofpractice.org/" TargetMode="External" /><Relationship Id="rId11" Type="http://schemas.openxmlformats.org/officeDocument/2006/relationships/hyperlink" Target="https://www.cdc.gov/nssp/news.html"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s://knowledgerepository.syndromicsurveillance.org/" TargetMode="External" /><Relationship Id="rId9" Type="http://schemas.openxmlformats.org/officeDocument/2006/relationships/hyperlink" Target="https://www.cdc.gov/nssp/resource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54DF4F4DB8C34A8ED55425E27BEFDB" ma:contentTypeVersion="17" ma:contentTypeDescription="Create a new document." ma:contentTypeScope="" ma:versionID="3cb4b352ec2de255d6010b99c5706fae">
  <xsd:schema xmlns:xsd="http://www.w3.org/2001/XMLSchema" xmlns:xs="http://www.w3.org/2001/XMLSchema" xmlns:p="http://schemas.microsoft.com/office/2006/metadata/properties" xmlns:ns2="8cee834a-7a4c-4b8a-8879-a0936a8e0cd0" xmlns:ns3="a7eab1f9-45c2-453d-a007-d4d706ff88d0" targetNamespace="http://schemas.microsoft.com/office/2006/metadata/properties" ma:root="true" ma:fieldsID="a368f1bcd286c4f06c9ff2cc21e545e8" ns2:_="" ns3:_="">
    <xsd:import namespace="8cee834a-7a4c-4b8a-8879-a0936a8e0cd0"/>
    <xsd:import namespace="a7eab1f9-45c2-453d-a007-d4d706ff88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e834a-7a4c-4b8a-8879-a0936a8e0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ce28af-2bc3-4da0-8f41-6064386be02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ab1f9-45c2-453d-a007-d4d706ff88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1e9082-b9e9-49ad-9842-a431acbe33fc}" ma:internalName="TaxCatchAll" ma:showField="CatchAllData" ma:web="a7eab1f9-45c2-453d-a007-d4d706ff88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e834a-7a4c-4b8a-8879-a0936a8e0cd0">
      <Terms xmlns="http://schemas.microsoft.com/office/infopath/2007/PartnerControls"/>
    </lcf76f155ced4ddcb4097134ff3c332f>
    <TaxCatchAll xmlns="a7eab1f9-45c2-453d-a007-d4d706ff88d0" xsi:nil="true"/>
  </documentManagement>
</p:properties>
</file>

<file path=customXml/itemProps1.xml><?xml version="1.0" encoding="utf-8"?>
<ds:datastoreItem xmlns:ds="http://schemas.openxmlformats.org/officeDocument/2006/customXml" ds:itemID="{BCE681CF-704D-4478-80AA-53088FAC2131}">
  <ds:schemaRefs>
    <ds:schemaRef ds:uri="http://schemas.microsoft.com/sharepoint/v3/contenttype/forms"/>
  </ds:schemaRefs>
</ds:datastoreItem>
</file>

<file path=customXml/itemProps2.xml><?xml version="1.0" encoding="utf-8"?>
<ds:datastoreItem xmlns:ds="http://schemas.openxmlformats.org/officeDocument/2006/customXml" ds:itemID="{177F57DA-8818-4FF9-95E7-6417DE373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e834a-7a4c-4b8a-8879-a0936a8e0cd0"/>
    <ds:schemaRef ds:uri="a7eab1f9-45c2-453d-a007-d4d706ff8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C09D5-137C-46E2-852C-2491716A1471}">
  <ds:schemaRefs>
    <ds:schemaRef ds:uri="http://schemas.microsoft.com/office/2006/metadata/properties"/>
    <ds:schemaRef ds:uri="http://schemas.microsoft.com/office/infopath/2007/PartnerControls"/>
    <ds:schemaRef ds:uri="8cee834a-7a4c-4b8a-8879-a0936a8e0cd0"/>
    <ds:schemaRef ds:uri="a7eab1f9-45c2-453d-a007-d4d706ff88d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Tugan</dc:creator>
  <cp:lastModifiedBy>Murphy, Sylvia (CDC/OD/OPHDST)</cp:lastModifiedBy>
  <cp:revision>17</cp:revision>
  <dcterms:created xsi:type="dcterms:W3CDTF">2025-01-31T18:47:00Z</dcterms:created>
  <dcterms:modified xsi:type="dcterms:W3CDTF">2025-02-10T16:54:00Z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0x010100AB54DF4F4DB8C34A8ED55425E27BEFDB</vt:lpwstr>
  </property>
  <property fmtid="{D5CDD505-2E9C-101B-9397-08002B2CF9AE}" pid="3" name="MediaServiceImageTags">
    <vt:lpwstr/>
  </property>
  <property fmtid="{D5CDD505-2E9C-101B-9397-08002B2CF9AE}" pid="4" name="MSIP_Label_8af03ff0-41c5-4c41-b55e-fabb8fae94be_ActionId">
    <vt:lpwstr>dda8dae8-2863-452c-bb85-865a47d16389</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2025-01-15T20:04:09Z</vt:lpwstr>
  </property>
  <property fmtid="{D5CDD505-2E9C-101B-9397-08002B2CF9AE}" pid="10" name="MSIP_Label_8af03ff0-41c5-4c41-b55e-fabb8fae94be_SiteId">
    <vt:lpwstr>9ce70869-60db-44fd-abe8-d2767077fc8f</vt:lpwstr>
  </property>
</Properties>
</file>