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4D9FF290" w14:textId="77777777">
      <w:pPr>
        <w:jc w:val="center"/>
      </w:pPr>
    </w:p>
    <w:p w:rsidR="007C2379" w:rsidP="007C2379" w14:paraId="0C2952D6" w14:textId="77777777">
      <w:pPr>
        <w:jc w:val="center"/>
      </w:pPr>
    </w:p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P="007C2379" w14:paraId="1A513C57" w14:textId="0BAB0961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CD" w:rsidRPr="00DE66F7" w:rsidP="00D9047C" w14:textId="0052438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66F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determine behavioral factors that influence changes in weight over time or evaluate program delivery processes): </w:t>
                            </w:r>
                            <w:r w:rsidRPr="00DE66F7"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Ensure 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that the E-learning Institute </w:t>
                            </w:r>
                            <w:r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(ELI) 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Fellowship is meeting program goals to support participants and mentors in 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implement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ing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e-learning best practices, increas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ing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collaboration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improv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ing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 quality of public health training available nationwide</w:t>
                            </w:r>
                            <w:r w:rsidRPr="00DE66F7" w:rsidR="00DE66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DE66F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B04A46" w14:textId="3B0C652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66F7" w:rsidR="00DE66F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The ELI program intends to use the results of this data collection to improve the logistics, communication, and quality of ELI curriculum and live sessions when planning future cohorts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67E56FE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A80034" w14:textId="091E32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602"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Public health </w:t>
                            </w:r>
                            <w:r w:rsidR="00765759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staff</w:t>
                            </w:r>
                            <w:r w:rsidRPr="00B76602"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66F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and mentors who participate in the ELI fellowship program.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3D7617" w:rsidP="00D9047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83.2pt;margin-top:53.75pt;margin-left:-19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63BCD" w:rsidRPr="00DE66F7" w:rsidP="00D9047C" w14:paraId="5127B876" w14:textId="0052438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E66F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determine behavioral factors that influence changes in weight over time or evaluate program delivery processes): </w:t>
                      </w:r>
                      <w:r w:rsidRPr="00DE66F7"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Ensure 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that the E-learning Institute </w:t>
                      </w:r>
                      <w:r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(ELI) 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Fellowship is meeting program goals to support participants and mentors in 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implement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ing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e-learning best practices, increas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ing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collaboration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and 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improv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ing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quality of public health training available nationwide</w:t>
                      </w:r>
                      <w:r w:rsidRPr="00DE66F7" w:rsidR="00DE66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DE66F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B04A46" w14:paraId="7BDC64C0" w14:textId="3B0C652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E66F7" w:rsidR="00DE66F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The ELI program intends to use the results of this data collection to improve the logistics, communication, and quality of ELI curriculum and live sessions when planning future cohorts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51120A71" w14:textId="67E56FE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A80034" w14:paraId="3C277215" w14:textId="091E32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76602"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Public health </w:t>
                      </w:r>
                      <w:r w:rsidR="00765759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staff</w:t>
                      </w:r>
                      <w:r w:rsidRPr="00B76602"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E66F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and mentors who participate in the ELI fellowship program.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3D7617" w:rsidP="00D9047C" w14:paraId="50507216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14:paraId="39358365" w14:textId="77777777"/>
                  </w:txbxContent>
                </v:textbox>
              </v:shape>
            </w:pict>
          </mc:Fallback>
        </mc:AlternateContent>
      </w:r>
      <w:r w:rsidR="00DE66F7">
        <w:rPr>
          <w:rFonts w:ascii="Times New Roman" w:hAnsi="Times New Roman" w:cs="Times New Roman"/>
          <w:sz w:val="24"/>
          <w:szCs w:val="24"/>
        </w:rPr>
        <w:t>ELI Fellowship End of Year Survey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98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A669C"/>
    <w:rsid w:val="000E5F90"/>
    <w:rsid w:val="00126AD2"/>
    <w:rsid w:val="0013576F"/>
    <w:rsid w:val="001C21ED"/>
    <w:rsid w:val="001D65CC"/>
    <w:rsid w:val="001E3E32"/>
    <w:rsid w:val="002029A5"/>
    <w:rsid w:val="00281CC6"/>
    <w:rsid w:val="00363BCD"/>
    <w:rsid w:val="003A18CB"/>
    <w:rsid w:val="003D7617"/>
    <w:rsid w:val="0042068B"/>
    <w:rsid w:val="005247E9"/>
    <w:rsid w:val="0053047E"/>
    <w:rsid w:val="00546767"/>
    <w:rsid w:val="005705CB"/>
    <w:rsid w:val="0057123F"/>
    <w:rsid w:val="006310FB"/>
    <w:rsid w:val="00636A0F"/>
    <w:rsid w:val="00636E74"/>
    <w:rsid w:val="006B50F0"/>
    <w:rsid w:val="006C0A8E"/>
    <w:rsid w:val="00765759"/>
    <w:rsid w:val="00797192"/>
    <w:rsid w:val="007B0F0D"/>
    <w:rsid w:val="007C2379"/>
    <w:rsid w:val="007D768D"/>
    <w:rsid w:val="0082799F"/>
    <w:rsid w:val="00847CCF"/>
    <w:rsid w:val="0094021D"/>
    <w:rsid w:val="009A47E3"/>
    <w:rsid w:val="009B7372"/>
    <w:rsid w:val="00A35274"/>
    <w:rsid w:val="00A80034"/>
    <w:rsid w:val="00AF00B4"/>
    <w:rsid w:val="00B04A46"/>
    <w:rsid w:val="00B55735"/>
    <w:rsid w:val="00B76602"/>
    <w:rsid w:val="00BF0246"/>
    <w:rsid w:val="00BF4819"/>
    <w:rsid w:val="00CE04EB"/>
    <w:rsid w:val="00CF653B"/>
    <w:rsid w:val="00D03FE5"/>
    <w:rsid w:val="00D21DDE"/>
    <w:rsid w:val="00D56902"/>
    <w:rsid w:val="00D66629"/>
    <w:rsid w:val="00D9047C"/>
    <w:rsid w:val="00DB1FDF"/>
    <w:rsid w:val="00DC57CC"/>
    <w:rsid w:val="00DE66F7"/>
    <w:rsid w:val="00E24245"/>
    <w:rsid w:val="00F27E04"/>
    <w:rsid w:val="00F575F0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7DAU5SSH7P55-1983695502-566</_dlc_DocId>
    <_dlc_DocIdUrl xmlns="61e0aa89-821a-4b43-b623-2509ea82b111">
      <Url>https://esp.cdc.gov/sites/csels/dsepd3/od/science/_layouts/15/DocIdRedir.aspx?ID=7DAU5SSH7P55-1983695502-566</Url>
      <Description>7DAU5SSH7P55-1983695502-566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1E3D8-566C-4DEB-9B9D-4D820C2ECAF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A101FD-65BD-4D49-A9DB-2B653A84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C7734-E1D2-401E-89A4-EBB83EEF94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421892-B921-40CA-AB7F-0CB8E6E3A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Johnson, Britney (CDC/DDID/NCHHSTP/DSTDP)</cp:lastModifiedBy>
  <cp:revision>2</cp:revision>
  <dcterms:created xsi:type="dcterms:W3CDTF">2023-03-21T20:47:00Z</dcterms:created>
  <dcterms:modified xsi:type="dcterms:W3CDTF">2023-03-21T20:47:00Z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MSIP_Label_7b94a7b8-f06c-4dfe-bdcc-9b548fd58c31_ActionId">
    <vt:lpwstr>51d7c04a-7519-47a8-b4ac-98bde117d902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2021-07-08T18:40:41Z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d1783867-a67c-4ade-b46a-7e29b2d527dc</vt:lpwstr>
  </property>
</Properties>
</file>