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6851" w:rsidP="004D723D" w14:paraId="39129A08" w14:textId="7CCEFD6B">
      <w:pPr>
        <w:spacing w:after="0"/>
        <w:ind w:left="90"/>
        <w:jc w:val="center"/>
        <w:rPr>
          <w:b/>
          <w:bCs/>
          <w:sz w:val="28"/>
          <w:szCs w:val="28"/>
        </w:rPr>
      </w:pPr>
      <w:r>
        <w:rPr>
          <w:b/>
          <w:bCs/>
          <w:sz w:val="28"/>
          <w:szCs w:val="28"/>
        </w:rPr>
        <w:t xml:space="preserve">Late Onset Sepsis/ Meningitis </w:t>
      </w:r>
      <w:r w:rsidR="008F4602">
        <w:rPr>
          <w:b/>
          <w:bCs/>
          <w:sz w:val="28"/>
          <w:szCs w:val="28"/>
        </w:rPr>
        <w:t>Event</w:t>
      </w:r>
      <w:r>
        <w:rPr>
          <w:b/>
          <w:bCs/>
          <w:sz w:val="28"/>
          <w:szCs w:val="28"/>
        </w:rPr>
        <w:t xml:space="preserve"> Form:  Data Table for</w:t>
      </w:r>
    </w:p>
    <w:p w:rsidR="00706851" w:rsidP="00706851" w14:paraId="19ABF54F" w14:textId="77777777">
      <w:pPr>
        <w:spacing w:after="0"/>
        <w:ind w:left="90"/>
        <w:jc w:val="center"/>
        <w:rPr>
          <w:b/>
          <w:bCs/>
          <w:sz w:val="28"/>
          <w:szCs w:val="28"/>
        </w:rPr>
      </w:pPr>
      <w:r>
        <w:rPr>
          <w:b/>
          <w:bCs/>
          <w:sz w:val="28"/>
          <w:szCs w:val="28"/>
        </w:rPr>
        <w:t xml:space="preserve">Monthly Electronic Upload </w:t>
      </w:r>
    </w:p>
    <w:p w:rsidR="00706851" w:rsidRPr="00957621" w:rsidP="00706851" w14:paraId="74EE875A" w14:textId="77777777">
      <w:pPr>
        <w:spacing w:after="0"/>
        <w:ind w:left="90"/>
        <w:rPr>
          <w:bCs/>
          <w:i/>
          <w:sz w:val="16"/>
          <w:szCs w:val="16"/>
        </w:rPr>
      </w:pPr>
      <w:r>
        <w:rPr>
          <w:bCs/>
          <w:i/>
          <w:sz w:val="16"/>
          <w:szCs w:val="16"/>
        </w:rPr>
        <w:t>These</w:t>
      </w:r>
      <w:r w:rsidRPr="00957621">
        <w:rPr>
          <w:bCs/>
          <w:i/>
          <w:sz w:val="16"/>
          <w:szCs w:val="16"/>
        </w:rPr>
        <w:t xml:space="preserve"> data will be collected in a</w:t>
      </w:r>
      <w:r>
        <w:rPr>
          <w:bCs/>
          <w:i/>
          <w:sz w:val="16"/>
          <w:szCs w:val="16"/>
        </w:rPr>
        <w:t>n aggregate</w:t>
      </w:r>
      <w:r w:rsidRPr="00957621">
        <w:rPr>
          <w:bCs/>
          <w:i/>
          <w:sz w:val="16"/>
          <w:szCs w:val="16"/>
        </w:rPr>
        <w:t xml:space="preserve"> monthly electronic file tran</w:t>
      </w:r>
      <w:r>
        <w:rPr>
          <w:bCs/>
          <w:i/>
          <w:sz w:val="16"/>
          <w:szCs w:val="16"/>
        </w:rPr>
        <w:t>sfer from the facility to NHSN via Clinical Document Architecture (CDA)</w:t>
      </w:r>
      <w:r w:rsidRPr="00957621">
        <w:rPr>
          <w:bCs/>
          <w:i/>
          <w:sz w:val="16"/>
          <w:szCs w:val="16"/>
        </w:rPr>
        <w:t>.</w:t>
      </w:r>
    </w:p>
    <w:tbl>
      <w:tblPr>
        <w:tblDescription w:val="Table 1.  CDA File Descriptors These data elements will be transmitted with each month’s report.  Table 2.   List of Antimicrobial used for susceptibility Testing Table 3. Antimicrobial Susceptibility Detaill. These data elements will be transmitted with each month’s report.  Table 4.   Patient Location and Disposition&#10;&#10;"/>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31"/>
        <w:gridCol w:w="1355"/>
        <w:gridCol w:w="7914"/>
      </w:tblGrid>
      <w:tr w14:paraId="016BF3DC" w14:textId="77777777" w:rsidTr="791390A2">
        <w:tblPrEx>
          <w:tblW w:w="10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0"/>
        </w:trPr>
        <w:tc>
          <w:tcPr>
            <w:tcW w:w="10800" w:type="dxa"/>
            <w:gridSpan w:val="3"/>
            <w:tcBorders>
              <w:top w:val="nil"/>
              <w:left w:val="single" w:sz="4" w:space="0" w:color="auto"/>
              <w:bottom w:val="single" w:sz="4" w:space="0" w:color="auto"/>
              <w:right w:val="single" w:sz="4" w:space="0" w:color="auto"/>
            </w:tcBorders>
            <w:shd w:val="clear" w:color="auto" w:fill="auto"/>
            <w:vAlign w:val="bottom"/>
          </w:tcPr>
          <w:p w:rsidR="00706851" w:rsidRPr="006440B6" w14:paraId="7DCB759D"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14:paraId="57314B08" w14:textId="77777777" w:rsidTr="791390A2">
        <w:tblPrEx>
          <w:tblW w:w="10800" w:type="dxa"/>
          <w:tblInd w:w="89" w:type="dxa"/>
          <w:tblLayout w:type="fixed"/>
          <w:tblCellMar>
            <w:left w:w="0" w:type="dxa"/>
            <w:right w:w="0" w:type="dxa"/>
          </w:tblCellMar>
          <w:tblLook w:val="0000"/>
        </w:tblPrEx>
        <w:trPr>
          <w:trHeight w:val="432"/>
        </w:trPr>
        <w:tc>
          <w:tcPr>
            <w:tcW w:w="2886" w:type="dxa"/>
            <w:gridSpan w:val="2"/>
            <w:tcBorders>
              <w:bottom w:val="single" w:sz="4" w:space="0" w:color="auto"/>
              <w:right w:val="nil"/>
            </w:tcBorders>
            <w:shd w:val="clear" w:color="auto" w:fill="B4C6E7" w:themeFill="accent1" w:themeFillTint="66"/>
            <w:vAlign w:val="bottom"/>
          </w:tcPr>
          <w:p w:rsidR="00706851" w:rsidRPr="00510921" w14:paraId="25770116"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tcBorders>
              <w:left w:val="nil"/>
              <w:bottom w:val="single" w:sz="4" w:space="0" w:color="auto"/>
            </w:tcBorders>
            <w:shd w:val="clear" w:color="auto" w:fill="B4C6E7" w:themeFill="accent1" w:themeFillTint="66"/>
            <w:vAlign w:val="bottom"/>
          </w:tcPr>
          <w:p w:rsidR="00706851" w:rsidRPr="00510921" w14:paraId="61716B61" w14:textId="77777777">
            <w:pPr>
              <w:pStyle w:val="BodyTextIndent3"/>
              <w:ind w:left="90" w:firstLine="0"/>
              <w:rPr>
                <w:rFonts w:ascii="Arial" w:hAnsi="Arial" w:cs="Arial"/>
                <w:bCs/>
                <w:i/>
                <w:sz w:val="16"/>
                <w:szCs w:val="16"/>
              </w:rPr>
            </w:pPr>
            <w:r w:rsidRPr="00B320C3">
              <w:rPr>
                <w:rFonts w:ascii="Arial" w:hAnsi="Arial" w:cs="Arial"/>
                <w:bCs/>
                <w:i/>
                <w:sz w:val="16"/>
                <w:szCs w:val="16"/>
              </w:rPr>
              <w:t>These data elements will be transmitted with each month’s report.</w:t>
            </w:r>
          </w:p>
        </w:tc>
      </w:tr>
      <w:tr w14:paraId="6D81CB2A" w14:textId="77777777" w:rsidTr="791390A2">
        <w:tblPrEx>
          <w:tblW w:w="10800" w:type="dxa"/>
          <w:tblInd w:w="89" w:type="dxa"/>
          <w:tblLayout w:type="fixed"/>
          <w:tblCellMar>
            <w:left w:w="0" w:type="dxa"/>
            <w:right w:w="0" w:type="dxa"/>
          </w:tblCellMar>
          <w:tblLook w:val="0000"/>
        </w:tblPrEx>
        <w:trPr>
          <w:trHeight w:val="274"/>
        </w:trPr>
        <w:tc>
          <w:tcPr>
            <w:tcW w:w="1531" w:type="dxa"/>
            <w:tcBorders>
              <w:bottom w:val="single" w:sz="4" w:space="0" w:color="auto"/>
              <w:right w:val="dotted" w:sz="4" w:space="0" w:color="auto"/>
            </w:tcBorders>
            <w:vAlign w:val="bottom"/>
          </w:tcPr>
          <w:p w:rsidR="00706851" w:rsidRPr="00A46DF3" w14:paraId="19184B86" w14:textId="77777777">
            <w:pPr>
              <w:ind w:left="96"/>
              <w:rPr>
                <w:rFonts w:ascii="Arial" w:hAnsi="Arial" w:cs="Arial"/>
                <w:b/>
                <w:sz w:val="16"/>
                <w:szCs w:val="16"/>
              </w:rPr>
            </w:pPr>
            <w:r w:rsidRPr="00A46DF3">
              <w:rPr>
                <w:rFonts w:ascii="Arial" w:hAnsi="Arial" w:cs="Arial"/>
                <w:b/>
                <w:sz w:val="16"/>
                <w:szCs w:val="16"/>
              </w:rPr>
              <w:t>Variable Name</w:t>
            </w:r>
          </w:p>
        </w:tc>
        <w:tc>
          <w:tcPr>
            <w:tcW w:w="9269" w:type="dxa"/>
            <w:gridSpan w:val="2"/>
            <w:tcBorders>
              <w:left w:val="dotted" w:sz="4" w:space="0" w:color="auto"/>
              <w:bottom w:val="single" w:sz="4" w:space="0" w:color="auto"/>
            </w:tcBorders>
            <w:vAlign w:val="bottom"/>
          </w:tcPr>
          <w:p w:rsidR="00706851" w:rsidRPr="00A46DF3" w:rsidP="00533C2E" w14:paraId="54161072" w14:textId="77777777">
            <w:pPr>
              <w:pStyle w:val="Heading2"/>
              <w:widowControl w:val="0"/>
              <w:autoSpaceDE w:val="0"/>
              <w:autoSpaceDN w:val="0"/>
              <w:spacing w:after="240" w:line="240" w:lineRule="auto"/>
              <w:ind w:left="80"/>
              <w:rPr>
                <w:rFonts w:ascii="Arial" w:hAnsi="Arial" w:cs="Arial"/>
                <w:bCs w:val="0"/>
                <w:sz w:val="16"/>
                <w:szCs w:val="16"/>
              </w:rPr>
            </w:pPr>
            <w:r w:rsidRPr="00A46DF3">
              <w:rPr>
                <w:rFonts w:ascii="Arial" w:hAnsi="Arial" w:cs="Arial"/>
                <w:bCs w:val="0"/>
                <w:sz w:val="16"/>
                <w:szCs w:val="16"/>
              </w:rPr>
              <w:t>Description of Variable</w:t>
            </w:r>
          </w:p>
        </w:tc>
      </w:tr>
      <w:tr w14:paraId="121C6FFC"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single" w:sz="4" w:space="0" w:color="auto"/>
              <w:left w:val="single" w:sz="4" w:space="0" w:color="auto"/>
              <w:bottom w:val="dotted" w:sz="4" w:space="0" w:color="auto"/>
              <w:right w:val="dotted" w:sz="4" w:space="0" w:color="auto"/>
            </w:tcBorders>
            <w:vAlign w:val="bottom"/>
          </w:tcPr>
          <w:p w:rsidR="00706851" w:rsidRPr="00A46DF3" w14:paraId="275BFDB9" w14:textId="77777777">
            <w:pPr>
              <w:ind w:left="96"/>
              <w:rPr>
                <w:rFonts w:ascii="Arial" w:hAnsi="Arial" w:cs="Arial"/>
                <w:sz w:val="16"/>
                <w:szCs w:val="16"/>
              </w:rPr>
            </w:pPr>
            <w:r w:rsidRPr="00A46DF3">
              <w:rPr>
                <w:rFonts w:ascii="Arial" w:hAnsi="Arial" w:cs="Arial"/>
                <w:sz w:val="16"/>
                <w:szCs w:val="16"/>
              </w:rPr>
              <w:t>orgid</w:t>
            </w:r>
          </w:p>
        </w:tc>
        <w:tc>
          <w:tcPr>
            <w:tcW w:w="9269" w:type="dxa"/>
            <w:gridSpan w:val="2"/>
            <w:tcBorders>
              <w:top w:val="single" w:sz="4" w:space="0" w:color="auto"/>
              <w:left w:val="dotted" w:sz="4" w:space="0" w:color="auto"/>
              <w:bottom w:val="dotted" w:sz="4" w:space="0" w:color="auto"/>
              <w:right w:val="single" w:sz="4" w:space="0" w:color="auto"/>
            </w:tcBorders>
            <w:vAlign w:val="bottom"/>
          </w:tcPr>
          <w:p w:rsidR="00706851" w:rsidRPr="00A46DF3" w:rsidP="00533C2E" w14:paraId="0F21789A" w14:textId="77777777">
            <w:pPr>
              <w:ind w:left="86"/>
              <w:rPr>
                <w:rFonts w:ascii="Arial" w:hAnsi="Arial" w:cs="Arial"/>
                <w:sz w:val="16"/>
                <w:szCs w:val="16"/>
              </w:rPr>
            </w:pPr>
            <w:r w:rsidRPr="00A46DF3">
              <w:rPr>
                <w:rFonts w:ascii="Arial" w:hAnsi="Arial" w:cs="Arial"/>
                <w:sz w:val="16"/>
                <w:szCs w:val="16"/>
              </w:rPr>
              <w:t>NHSN Facility ID number</w:t>
            </w:r>
          </w:p>
        </w:tc>
      </w:tr>
      <w:tr w14:paraId="5459A3C3"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single" w:sz="4" w:space="0" w:color="auto"/>
              <w:left w:val="single" w:sz="4" w:space="0" w:color="auto"/>
              <w:bottom w:val="dotted" w:sz="4" w:space="0" w:color="auto"/>
              <w:right w:val="dotted" w:sz="4" w:space="0" w:color="auto"/>
            </w:tcBorders>
            <w:vAlign w:val="bottom"/>
          </w:tcPr>
          <w:p w:rsidR="00CD58E3" w:rsidRPr="00A46DF3" w14:paraId="52D5F978" w14:textId="37B5CAEE">
            <w:pPr>
              <w:ind w:left="96"/>
              <w:rPr>
                <w:rFonts w:ascii="Arial" w:hAnsi="Arial" w:cs="Arial"/>
                <w:sz w:val="16"/>
                <w:szCs w:val="16"/>
              </w:rPr>
            </w:pPr>
            <w:r w:rsidRPr="00A46DF3">
              <w:rPr>
                <w:rFonts w:ascii="Arial" w:hAnsi="Arial" w:cs="Arial"/>
                <w:sz w:val="16"/>
                <w:szCs w:val="16"/>
              </w:rPr>
              <w:t>eventID</w:t>
            </w:r>
          </w:p>
        </w:tc>
        <w:tc>
          <w:tcPr>
            <w:tcW w:w="9269" w:type="dxa"/>
            <w:gridSpan w:val="2"/>
            <w:tcBorders>
              <w:top w:val="single" w:sz="4" w:space="0" w:color="auto"/>
              <w:left w:val="dotted" w:sz="4" w:space="0" w:color="auto"/>
              <w:bottom w:val="dotted" w:sz="4" w:space="0" w:color="auto"/>
              <w:right w:val="single" w:sz="4" w:space="0" w:color="auto"/>
            </w:tcBorders>
            <w:vAlign w:val="bottom"/>
          </w:tcPr>
          <w:p w:rsidR="00CD58E3" w:rsidRPr="00A46DF3" w14:paraId="75D054FF" w14:textId="513D1A1E">
            <w:pPr>
              <w:ind w:left="80"/>
              <w:rPr>
                <w:rFonts w:ascii="Arial" w:hAnsi="Arial" w:cs="Arial"/>
                <w:sz w:val="16"/>
                <w:szCs w:val="16"/>
              </w:rPr>
            </w:pPr>
            <w:r w:rsidRPr="00A46DF3">
              <w:rPr>
                <w:rFonts w:ascii="Arial" w:hAnsi="Arial" w:cs="Arial"/>
                <w:sz w:val="16"/>
                <w:szCs w:val="16"/>
              </w:rPr>
              <w:t>Event number</w:t>
            </w:r>
          </w:p>
        </w:tc>
      </w:tr>
      <w:tr w14:paraId="37C3F029"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706851" w:rsidRPr="00A46DF3" w14:paraId="547AAB97" w14:textId="77777777">
            <w:pPr>
              <w:ind w:left="96"/>
              <w:rPr>
                <w:rFonts w:ascii="Arial" w:hAnsi="Arial" w:cs="Arial"/>
                <w:sz w:val="16"/>
                <w:szCs w:val="16"/>
              </w:rPr>
            </w:pPr>
            <w:r w:rsidRPr="00A46DF3">
              <w:rPr>
                <w:rFonts w:ascii="Arial" w:hAnsi="Arial" w:cs="Arial"/>
                <w:sz w:val="16"/>
                <w:szCs w:val="16"/>
              </w:rPr>
              <w:t>patID</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706851" w:rsidRPr="00A46DF3" w14:paraId="0115AE14" w14:textId="77777777">
            <w:pPr>
              <w:ind w:left="80"/>
              <w:rPr>
                <w:rFonts w:ascii="Arial" w:hAnsi="Arial" w:cs="Arial"/>
                <w:sz w:val="16"/>
                <w:szCs w:val="16"/>
              </w:rPr>
            </w:pPr>
            <w:r w:rsidRPr="00A46DF3">
              <w:rPr>
                <w:rFonts w:ascii="Arial" w:hAnsi="Arial" w:cs="Arial"/>
                <w:sz w:val="16"/>
                <w:szCs w:val="16"/>
              </w:rPr>
              <w:t>Patient ID</w:t>
            </w:r>
          </w:p>
        </w:tc>
      </w:tr>
      <w:tr w14:paraId="30AD5824"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CD58E3" w:rsidRPr="00A46DF3" w14:paraId="63FC15B5" w14:textId="4632604A">
            <w:pPr>
              <w:ind w:left="96"/>
              <w:rPr>
                <w:rFonts w:ascii="Arial" w:hAnsi="Arial" w:cs="Arial"/>
                <w:sz w:val="16"/>
                <w:szCs w:val="16"/>
              </w:rPr>
            </w:pPr>
            <w:r w:rsidRPr="00A46DF3">
              <w:rPr>
                <w:rFonts w:ascii="Arial" w:hAnsi="Arial" w:cs="Arial"/>
                <w:sz w:val="16"/>
                <w:szCs w:val="16"/>
              </w:rPr>
              <w:t>ssn</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CD58E3" w:rsidRPr="00A46DF3" w14:paraId="58D9A575" w14:textId="02C489DD">
            <w:pPr>
              <w:ind w:left="80"/>
              <w:rPr>
                <w:rFonts w:ascii="Arial" w:hAnsi="Arial" w:cs="Arial"/>
                <w:sz w:val="16"/>
                <w:szCs w:val="16"/>
              </w:rPr>
            </w:pPr>
            <w:r w:rsidRPr="00A46DF3">
              <w:rPr>
                <w:rFonts w:ascii="Arial" w:hAnsi="Arial" w:cs="Arial"/>
                <w:sz w:val="16"/>
                <w:szCs w:val="16"/>
              </w:rPr>
              <w:t>Social security number</w:t>
            </w:r>
          </w:p>
        </w:tc>
      </w:tr>
      <w:tr w14:paraId="451C11A9"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CD58E3" w:rsidRPr="00A46DF3" w14:paraId="564B355E" w14:textId="57C0E8BC">
            <w:pPr>
              <w:ind w:left="96"/>
              <w:rPr>
                <w:rFonts w:ascii="Arial" w:hAnsi="Arial" w:cs="Arial"/>
                <w:sz w:val="16"/>
                <w:szCs w:val="16"/>
              </w:rPr>
            </w:pPr>
            <w:r w:rsidRPr="00A46DF3">
              <w:rPr>
                <w:rFonts w:ascii="Arial" w:hAnsi="Arial" w:cs="Arial"/>
                <w:sz w:val="16"/>
                <w:szCs w:val="16"/>
              </w:rPr>
              <w:t>surname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CD58E3" w:rsidRPr="00A46DF3" w14:paraId="1E4B2D78" w14:textId="67C53251">
            <w:pPr>
              <w:ind w:left="80"/>
              <w:rPr>
                <w:rFonts w:ascii="Arial" w:hAnsi="Arial" w:cs="Arial"/>
                <w:sz w:val="16"/>
                <w:szCs w:val="16"/>
              </w:rPr>
            </w:pPr>
            <w:r w:rsidRPr="00A46DF3">
              <w:rPr>
                <w:rFonts w:ascii="Arial" w:hAnsi="Arial" w:cs="Arial"/>
                <w:sz w:val="16"/>
                <w:szCs w:val="16"/>
              </w:rPr>
              <w:t>Last name</w:t>
            </w:r>
          </w:p>
        </w:tc>
      </w:tr>
      <w:tr w14:paraId="3416172F"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CD58E3" w:rsidRPr="00A46DF3" w14:paraId="24D65B0D" w14:textId="630BF9BD">
            <w:pPr>
              <w:ind w:left="96"/>
              <w:rPr>
                <w:rFonts w:ascii="Arial" w:hAnsi="Arial" w:cs="Arial"/>
                <w:sz w:val="16"/>
                <w:szCs w:val="16"/>
              </w:rPr>
            </w:pPr>
            <w:r w:rsidRPr="00A46DF3">
              <w:rPr>
                <w:rFonts w:ascii="Arial" w:hAnsi="Arial" w:cs="Arial"/>
                <w:sz w:val="16"/>
                <w:szCs w:val="16"/>
              </w:rPr>
              <w:t>gname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CD58E3" w:rsidRPr="00A46DF3" w14:paraId="4E6FDA4A" w14:textId="4D07DBAD">
            <w:pPr>
              <w:ind w:left="80"/>
              <w:rPr>
                <w:rFonts w:ascii="Arial" w:hAnsi="Arial" w:cs="Arial"/>
                <w:sz w:val="16"/>
                <w:szCs w:val="16"/>
              </w:rPr>
            </w:pPr>
            <w:r w:rsidRPr="00A46DF3">
              <w:rPr>
                <w:rFonts w:ascii="Arial" w:hAnsi="Arial" w:cs="Arial"/>
                <w:sz w:val="16"/>
                <w:szCs w:val="16"/>
              </w:rPr>
              <w:t>First name</w:t>
            </w:r>
          </w:p>
        </w:tc>
      </w:tr>
      <w:tr w14:paraId="70A55CAB"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CD58E3" w:rsidRPr="00A46DF3" w14:paraId="1C6CA821" w14:textId="75780790">
            <w:pPr>
              <w:ind w:left="96"/>
              <w:rPr>
                <w:rFonts w:ascii="Arial" w:hAnsi="Arial" w:cs="Arial"/>
                <w:sz w:val="16"/>
                <w:szCs w:val="16"/>
              </w:rPr>
            </w:pPr>
            <w:r w:rsidRPr="00A46DF3">
              <w:rPr>
                <w:rFonts w:ascii="Arial" w:hAnsi="Arial" w:cs="Arial"/>
                <w:sz w:val="16"/>
                <w:szCs w:val="16"/>
              </w:rPr>
              <w:t>mname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CD58E3" w:rsidRPr="00A46DF3" w14:paraId="0F7AAF57" w14:textId="26D1B2FC">
            <w:pPr>
              <w:ind w:left="80"/>
              <w:rPr>
                <w:rFonts w:ascii="Arial" w:hAnsi="Arial" w:cs="Arial"/>
                <w:sz w:val="16"/>
                <w:szCs w:val="16"/>
              </w:rPr>
            </w:pPr>
            <w:r w:rsidRPr="00A46DF3">
              <w:rPr>
                <w:rFonts w:ascii="Arial" w:hAnsi="Arial" w:cs="Arial"/>
                <w:sz w:val="16"/>
                <w:szCs w:val="16"/>
              </w:rPr>
              <w:t>Middle</w:t>
            </w:r>
          </w:p>
        </w:tc>
      </w:tr>
      <w:tr w14:paraId="7D089BA2"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CD58E3" w:rsidRPr="00A46DF3" w14:paraId="226770A6" w14:textId="0E21C9F7">
            <w:pPr>
              <w:ind w:left="96"/>
              <w:rPr>
                <w:rFonts w:ascii="Arial" w:hAnsi="Arial" w:cs="Arial"/>
                <w:sz w:val="16"/>
                <w:szCs w:val="16"/>
              </w:rPr>
            </w:pPr>
            <w:r>
              <w:rPr>
                <w:rFonts w:ascii="Arial" w:hAnsi="Arial" w:cs="Arial"/>
                <w:sz w:val="16"/>
                <w:szCs w:val="16"/>
              </w:rPr>
              <w:t>sex</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CD58E3" w:rsidRPr="00A46DF3" w14:paraId="75594713" w14:textId="5ABD3E12">
            <w:pPr>
              <w:ind w:left="80"/>
              <w:rPr>
                <w:rFonts w:ascii="Arial" w:hAnsi="Arial" w:cs="Arial"/>
                <w:sz w:val="16"/>
                <w:szCs w:val="16"/>
              </w:rPr>
            </w:pPr>
            <w:r>
              <w:rPr>
                <w:rFonts w:ascii="Arial" w:hAnsi="Arial" w:cs="Arial"/>
                <w:sz w:val="16"/>
                <w:szCs w:val="16"/>
              </w:rPr>
              <w:t>Sex</w:t>
            </w:r>
          </w:p>
        </w:tc>
      </w:tr>
      <w:tr w14:paraId="7B4351BF"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2F976BE6" w14:textId="211F64C3">
            <w:pPr>
              <w:ind w:left="96"/>
              <w:rPr>
                <w:rFonts w:ascii="Arial" w:hAnsi="Arial" w:cs="Arial"/>
                <w:sz w:val="16"/>
                <w:szCs w:val="16"/>
              </w:rPr>
            </w:pPr>
            <w:r w:rsidRPr="00A46DF3">
              <w:rPr>
                <w:rFonts w:ascii="Arial" w:hAnsi="Arial" w:cs="Arial"/>
                <w:sz w:val="16"/>
                <w:szCs w:val="16"/>
              </w:rPr>
              <w:t>dob</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F131CC3" w14:textId="21CB3DDB">
            <w:pPr>
              <w:ind w:left="80"/>
              <w:rPr>
                <w:rFonts w:ascii="Arial" w:hAnsi="Arial" w:cs="Arial"/>
                <w:sz w:val="16"/>
                <w:szCs w:val="16"/>
              </w:rPr>
            </w:pPr>
            <w:r w:rsidRPr="00A46DF3">
              <w:rPr>
                <w:rFonts w:ascii="Arial" w:hAnsi="Arial" w:cs="Arial"/>
                <w:sz w:val="16"/>
                <w:szCs w:val="16"/>
              </w:rPr>
              <w:t>Date of birth</w:t>
            </w:r>
          </w:p>
        </w:tc>
      </w:tr>
      <w:tr w14:paraId="12A8B684"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056FFC23" w14:textId="1D6314B4">
            <w:pPr>
              <w:ind w:left="96"/>
              <w:rPr>
                <w:rFonts w:ascii="Arial" w:hAnsi="Arial" w:cs="Arial"/>
                <w:sz w:val="16"/>
                <w:szCs w:val="16"/>
              </w:rPr>
            </w:pPr>
            <w:r w:rsidRPr="00A46DF3">
              <w:rPr>
                <w:rFonts w:ascii="Arial" w:hAnsi="Arial" w:cs="Arial"/>
                <w:sz w:val="16"/>
                <w:szCs w:val="16"/>
              </w:rPr>
              <w:t>ethnicity</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34288CA7" w14:textId="1C0984B9">
            <w:pPr>
              <w:ind w:left="80"/>
              <w:rPr>
                <w:rFonts w:ascii="Arial" w:hAnsi="Arial" w:cs="Arial"/>
                <w:sz w:val="16"/>
                <w:szCs w:val="16"/>
              </w:rPr>
            </w:pPr>
            <w:r w:rsidRPr="00A46DF3">
              <w:rPr>
                <w:rFonts w:ascii="Arial" w:hAnsi="Arial" w:cs="Arial"/>
                <w:sz w:val="16"/>
                <w:szCs w:val="16"/>
              </w:rPr>
              <w:t>Ethnicity</w:t>
            </w:r>
          </w:p>
        </w:tc>
      </w:tr>
      <w:tr w14:paraId="5BEB24B0"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74C50C9" w14:textId="1AF01FAE">
            <w:pPr>
              <w:ind w:left="96"/>
              <w:rPr>
                <w:rFonts w:ascii="Arial" w:hAnsi="Arial" w:cs="Arial"/>
                <w:sz w:val="16"/>
                <w:szCs w:val="16"/>
              </w:rPr>
            </w:pPr>
            <w:r w:rsidRPr="00A46DF3">
              <w:rPr>
                <w:rFonts w:ascii="Arial" w:hAnsi="Arial" w:cs="Arial"/>
                <w:sz w:val="16"/>
                <w:szCs w:val="16"/>
              </w:rPr>
              <w:t>race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5C40470" w14:textId="627104BA">
            <w:pPr>
              <w:ind w:left="80"/>
              <w:rPr>
                <w:rFonts w:ascii="Arial" w:hAnsi="Arial" w:cs="Arial"/>
                <w:sz w:val="16"/>
                <w:szCs w:val="16"/>
              </w:rPr>
            </w:pPr>
            <w:r w:rsidRPr="00A46DF3">
              <w:rPr>
                <w:rFonts w:ascii="Arial" w:hAnsi="Arial" w:cs="Arial"/>
                <w:sz w:val="16"/>
                <w:szCs w:val="16"/>
              </w:rPr>
              <w:t>Race</w:t>
            </w:r>
          </w:p>
        </w:tc>
      </w:tr>
      <w:tr w14:paraId="113D3C07"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41E2996D" w:rsidP="791390A2" w14:paraId="4BC79C69" w14:textId="04A4E41F">
            <w:pPr>
              <w:rPr>
                <w:rFonts w:ascii="Arial" w:hAnsi="Arial" w:cs="Arial"/>
                <w:sz w:val="16"/>
                <w:szCs w:val="16"/>
              </w:rPr>
            </w:pPr>
            <w:r w:rsidRPr="791390A2">
              <w:rPr>
                <w:rFonts w:ascii="Arial" w:hAnsi="Arial" w:cs="Arial"/>
                <w:sz w:val="16"/>
                <w:szCs w:val="16"/>
              </w:rPr>
              <w:t xml:space="preserve"> language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41E2996D" w:rsidP="791390A2" w14:paraId="0652A132" w14:textId="70AADC34">
            <w:pPr>
              <w:rPr>
                <w:rFonts w:ascii="Arial" w:hAnsi="Arial" w:cs="Arial"/>
                <w:sz w:val="16"/>
                <w:szCs w:val="16"/>
              </w:rPr>
            </w:pPr>
            <w:r w:rsidRPr="791390A2">
              <w:rPr>
                <w:rFonts w:ascii="Arial" w:hAnsi="Arial" w:cs="Arial"/>
                <w:sz w:val="16"/>
                <w:szCs w:val="16"/>
              </w:rPr>
              <w:t xml:space="preserve"> Preferred Language</w:t>
            </w:r>
          </w:p>
        </w:tc>
      </w:tr>
      <w:tr w14:paraId="5A2BA2C2"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41E2996D" w:rsidP="791390A2" w14:paraId="23E041E4" w14:textId="22FFF663">
            <w:pPr>
              <w:rPr>
                <w:rFonts w:ascii="Arial" w:hAnsi="Arial" w:cs="Arial"/>
                <w:sz w:val="16"/>
                <w:szCs w:val="16"/>
              </w:rPr>
            </w:pPr>
            <w:r w:rsidRPr="791390A2">
              <w:rPr>
                <w:rFonts w:ascii="Arial" w:hAnsi="Arial" w:cs="Arial"/>
                <w:sz w:val="16"/>
                <w:szCs w:val="16"/>
              </w:rPr>
              <w:t xml:space="preserve"> interpreter</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41E2996D" w:rsidP="791390A2" w14:paraId="37934400" w14:textId="3AA79506">
            <w:pPr>
              <w:rPr>
                <w:rFonts w:ascii="Arial" w:hAnsi="Arial" w:cs="Arial"/>
                <w:sz w:val="16"/>
                <w:szCs w:val="16"/>
              </w:rPr>
            </w:pPr>
            <w:r w:rsidRPr="791390A2">
              <w:rPr>
                <w:rFonts w:ascii="Arial" w:hAnsi="Arial" w:cs="Arial"/>
                <w:sz w:val="16"/>
                <w:szCs w:val="16"/>
              </w:rPr>
              <w:t xml:space="preserve"> Interpreter Needed</w:t>
            </w:r>
          </w:p>
        </w:tc>
      </w:tr>
      <w:tr w14:paraId="5301B55A"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08BAA26" w14:textId="387926D0">
            <w:pPr>
              <w:ind w:left="96"/>
              <w:rPr>
                <w:rFonts w:ascii="Arial" w:hAnsi="Arial" w:cs="Arial"/>
                <w:sz w:val="16"/>
                <w:szCs w:val="16"/>
              </w:rPr>
            </w:pPr>
            <w:r w:rsidRPr="00A46DF3">
              <w:rPr>
                <w:rFonts w:ascii="Arial" w:hAnsi="Arial" w:cs="Arial"/>
                <w:sz w:val="16"/>
                <w:szCs w:val="16"/>
              </w:rPr>
              <w:t>eventtype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490B567C" w14:textId="38E0F6A3">
            <w:pPr>
              <w:ind w:left="80"/>
              <w:rPr>
                <w:rFonts w:ascii="Arial" w:hAnsi="Arial" w:cs="Arial"/>
                <w:sz w:val="16"/>
                <w:szCs w:val="16"/>
              </w:rPr>
            </w:pPr>
            <w:r w:rsidRPr="00A46DF3">
              <w:rPr>
                <w:rFonts w:ascii="Arial" w:hAnsi="Arial" w:cs="Arial"/>
                <w:sz w:val="16"/>
                <w:szCs w:val="16"/>
              </w:rPr>
              <w:t>Event type</w:t>
            </w:r>
          </w:p>
        </w:tc>
      </w:tr>
      <w:tr w14:paraId="23F69C72"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15BA9926" w14:textId="235B4C3D">
            <w:pPr>
              <w:ind w:left="96"/>
              <w:rPr>
                <w:rFonts w:ascii="Arial" w:hAnsi="Arial" w:cs="Arial"/>
                <w:sz w:val="16"/>
                <w:szCs w:val="16"/>
              </w:rPr>
            </w:pPr>
            <w:r w:rsidRPr="00A46DF3">
              <w:rPr>
                <w:rFonts w:ascii="Arial" w:hAnsi="Arial" w:cs="Arial"/>
                <w:sz w:val="16"/>
                <w:szCs w:val="16"/>
              </w:rPr>
              <w:t>eventdate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3291F1D1" w14:textId="7729FE02">
            <w:pPr>
              <w:ind w:left="80"/>
              <w:rPr>
                <w:rFonts w:ascii="Arial" w:hAnsi="Arial" w:cs="Arial"/>
                <w:sz w:val="16"/>
                <w:szCs w:val="16"/>
              </w:rPr>
            </w:pPr>
            <w:r w:rsidRPr="00A46DF3">
              <w:rPr>
                <w:rFonts w:ascii="Arial" w:hAnsi="Arial" w:cs="Arial"/>
                <w:sz w:val="16"/>
                <w:szCs w:val="16"/>
              </w:rPr>
              <w:t>Date of event</w:t>
            </w:r>
          </w:p>
        </w:tc>
      </w:tr>
      <w:tr w14:paraId="7FAA07AB"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72E125E4" w14:textId="74B3CAE0">
            <w:pPr>
              <w:rPr>
                <w:rFonts w:ascii="Arial" w:hAnsi="Arial" w:cs="Arial"/>
                <w:sz w:val="16"/>
                <w:szCs w:val="16"/>
              </w:rPr>
            </w:pPr>
            <w:r w:rsidRPr="00A46DF3">
              <w:rPr>
                <w:rFonts w:ascii="Arial" w:hAnsi="Arial" w:cs="Arial"/>
                <w:sz w:val="16"/>
                <w:szCs w:val="16"/>
              </w:rPr>
              <w:t xml:space="preserve">  </w:t>
            </w:r>
            <w:r w:rsidRPr="00A46DF3">
              <w:rPr>
                <w:rFonts w:ascii="Arial" w:hAnsi="Arial" w:cs="Arial"/>
                <w:sz w:val="16"/>
                <w:szCs w:val="16"/>
              </w:rPr>
              <w:t>admitdate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42778EB2" w14:textId="77777777">
            <w:pPr>
              <w:ind w:left="80"/>
              <w:rPr>
                <w:rFonts w:ascii="Arial" w:hAnsi="Arial" w:cs="Arial"/>
                <w:sz w:val="16"/>
                <w:szCs w:val="16"/>
              </w:rPr>
            </w:pPr>
            <w:r w:rsidRPr="00A46DF3">
              <w:rPr>
                <w:rFonts w:ascii="Arial" w:hAnsi="Arial" w:cs="Arial"/>
                <w:sz w:val="16"/>
                <w:szCs w:val="16"/>
              </w:rPr>
              <w:t>Date Admitted to Facility</w:t>
            </w:r>
          </w:p>
        </w:tc>
      </w:tr>
      <w:tr w14:paraId="0B613C07"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1489AB27" w14:textId="01228ABE">
            <w:pPr>
              <w:rPr>
                <w:rFonts w:ascii="Arial" w:hAnsi="Arial" w:cs="Arial"/>
                <w:sz w:val="16"/>
                <w:szCs w:val="16"/>
              </w:rPr>
            </w:pPr>
            <w:r w:rsidRPr="00A46DF3">
              <w:rPr>
                <w:rFonts w:ascii="Arial" w:hAnsi="Arial" w:cs="Arial"/>
                <w:sz w:val="16"/>
                <w:szCs w:val="16"/>
              </w:rPr>
              <w:t xml:space="preserve">  </w:t>
            </w:r>
            <w:r w:rsidRPr="00A46DF3">
              <w:rPr>
                <w:rFonts w:ascii="Arial" w:hAnsi="Arial" w:cs="Arial"/>
                <w:sz w:val="16"/>
                <w:szCs w:val="16"/>
              </w:rPr>
              <w:t>whereBorn</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0077B4D7" w14:textId="241BDE72">
            <w:pPr>
              <w:ind w:left="80"/>
              <w:rPr>
                <w:rFonts w:ascii="Arial" w:hAnsi="Arial" w:cs="Arial"/>
                <w:sz w:val="16"/>
                <w:szCs w:val="16"/>
              </w:rPr>
            </w:pPr>
            <w:r w:rsidRPr="00A46DF3">
              <w:rPr>
                <w:rFonts w:ascii="Arial" w:hAnsi="Arial" w:cs="Arial"/>
                <w:sz w:val="16"/>
                <w:szCs w:val="16"/>
              </w:rPr>
              <w:t xml:space="preserve">Inborn / </w:t>
            </w:r>
            <w:r w:rsidRPr="00A46DF3">
              <w:rPr>
                <w:rFonts w:ascii="Arial" w:hAnsi="Arial" w:cs="Arial"/>
                <w:sz w:val="16"/>
                <w:szCs w:val="16"/>
              </w:rPr>
              <w:t>Outborn</w:t>
            </w:r>
          </w:p>
        </w:tc>
      </w:tr>
      <w:tr w14:paraId="268B985F"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5F67D019" w14:textId="3FE533BD">
            <w:pPr>
              <w:rPr>
                <w:rFonts w:ascii="Arial" w:hAnsi="Arial" w:cs="Arial"/>
                <w:sz w:val="16"/>
                <w:szCs w:val="16"/>
              </w:rPr>
            </w:pPr>
            <w:r w:rsidRPr="00A46DF3">
              <w:rPr>
                <w:rFonts w:ascii="Arial" w:hAnsi="Arial" w:cs="Arial"/>
                <w:sz w:val="16"/>
                <w:szCs w:val="16"/>
              </w:rPr>
              <w:t xml:space="preserve">  location</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2CA73AE8" w14:textId="50D1AC78">
            <w:pPr>
              <w:ind w:left="80"/>
              <w:rPr>
                <w:rFonts w:ascii="Arial" w:hAnsi="Arial" w:cs="Arial"/>
                <w:sz w:val="16"/>
                <w:szCs w:val="16"/>
              </w:rPr>
            </w:pPr>
            <w:r w:rsidRPr="00A46DF3">
              <w:rPr>
                <w:rFonts w:ascii="Arial" w:hAnsi="Arial" w:cs="Arial"/>
                <w:sz w:val="16"/>
                <w:szCs w:val="16"/>
              </w:rPr>
              <w:t>Event location</w:t>
            </w:r>
          </w:p>
        </w:tc>
      </w:tr>
      <w:tr w14:paraId="4D14F5E8"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01A39A70" w14:textId="4AF22B88">
            <w:pPr>
              <w:ind w:left="96"/>
              <w:rPr>
                <w:rFonts w:ascii="Arial" w:hAnsi="Arial" w:cs="Arial"/>
                <w:sz w:val="16"/>
                <w:szCs w:val="16"/>
                <w:highlight w:val="lightGray"/>
              </w:rPr>
            </w:pPr>
            <w:r w:rsidRPr="00A46DF3">
              <w:rPr>
                <w:rFonts w:ascii="Arial" w:hAnsi="Arial" w:cs="Arial"/>
                <w:sz w:val="16"/>
                <w:szCs w:val="16"/>
              </w:rPr>
              <w:t>centralLine</w:t>
            </w:r>
          </w:p>
        </w:tc>
        <w:tc>
          <w:tcPr>
            <w:tcW w:w="9269" w:type="dxa"/>
            <w:gridSpan w:val="2"/>
            <w:tcBorders>
              <w:top w:val="dotted" w:sz="4" w:space="0" w:color="auto"/>
              <w:left w:val="dotted" w:sz="4" w:space="0" w:color="auto"/>
              <w:bottom w:val="dotted" w:sz="4" w:space="0" w:color="auto"/>
              <w:right w:val="single" w:sz="4" w:space="0" w:color="auto"/>
            </w:tcBorders>
            <w:shd w:val="clear" w:color="auto" w:fill="auto"/>
            <w:vAlign w:val="bottom"/>
          </w:tcPr>
          <w:p w:rsidR="00EA49D6" w:rsidRPr="00A46DF3" w:rsidP="00EA49D6" w14:paraId="7C686C70" w14:textId="25327B8C">
            <w:pPr>
              <w:ind w:left="80"/>
              <w:rPr>
                <w:rFonts w:ascii="Arial" w:hAnsi="Arial" w:cs="Arial"/>
                <w:sz w:val="16"/>
                <w:szCs w:val="16"/>
              </w:rPr>
            </w:pPr>
            <w:r w:rsidRPr="00A46DF3">
              <w:rPr>
                <w:rFonts w:ascii="Arial" w:hAnsi="Arial" w:cs="Arial"/>
                <w:sz w:val="16"/>
                <w:szCs w:val="16"/>
              </w:rPr>
              <w:t xml:space="preserve">Central line present prior to event, including umbilical catheter    </w:t>
            </w:r>
          </w:p>
        </w:tc>
      </w:tr>
      <w:tr w14:paraId="2C57E88E"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382A95FB" w14:textId="5FFE343A">
            <w:pPr>
              <w:ind w:left="96"/>
              <w:rPr>
                <w:rFonts w:ascii="Arial" w:hAnsi="Arial" w:cs="Arial"/>
                <w:sz w:val="16"/>
                <w:szCs w:val="16"/>
              </w:rPr>
            </w:pPr>
            <w:r w:rsidRPr="00A46DF3">
              <w:rPr>
                <w:rFonts w:ascii="Arial" w:hAnsi="Arial" w:cs="Arial"/>
                <w:sz w:val="16"/>
                <w:szCs w:val="16"/>
              </w:rPr>
              <w:t>birthWeight</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4C889B6" w14:textId="1F0E06AF">
            <w:pPr>
              <w:ind w:left="80"/>
              <w:rPr>
                <w:rFonts w:ascii="Arial" w:hAnsi="Arial" w:cs="Arial"/>
                <w:sz w:val="16"/>
                <w:szCs w:val="16"/>
              </w:rPr>
            </w:pPr>
            <w:r w:rsidRPr="00A46DF3">
              <w:rPr>
                <w:rFonts w:ascii="Arial" w:hAnsi="Arial" w:cs="Arial"/>
                <w:sz w:val="16"/>
                <w:szCs w:val="16"/>
              </w:rPr>
              <w:t>Birth weight</w:t>
            </w:r>
          </w:p>
        </w:tc>
      </w:tr>
      <w:tr w14:paraId="2F02261F"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3815678" w14:textId="4EAEA012">
            <w:pPr>
              <w:ind w:left="96"/>
              <w:rPr>
                <w:rFonts w:ascii="Arial" w:hAnsi="Arial" w:cs="Arial"/>
                <w:sz w:val="16"/>
                <w:szCs w:val="16"/>
              </w:rPr>
            </w:pPr>
            <w:r w:rsidRPr="00A46DF3">
              <w:rPr>
                <w:rFonts w:ascii="Arial" w:hAnsi="Arial" w:cs="Arial"/>
                <w:sz w:val="16"/>
                <w:szCs w:val="16"/>
              </w:rPr>
              <w:t>gesAge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3DF0CFD" w14:textId="1260F0F8">
            <w:pPr>
              <w:ind w:left="80"/>
              <w:rPr>
                <w:rFonts w:ascii="Arial" w:hAnsi="Arial" w:cs="Arial"/>
                <w:sz w:val="16"/>
                <w:szCs w:val="16"/>
              </w:rPr>
            </w:pPr>
            <w:r w:rsidRPr="00A46DF3">
              <w:rPr>
                <w:rFonts w:ascii="Arial" w:hAnsi="Arial" w:cs="Arial"/>
                <w:sz w:val="16"/>
                <w:szCs w:val="16"/>
              </w:rPr>
              <w:t>Gestational age</w:t>
            </w:r>
          </w:p>
        </w:tc>
      </w:tr>
      <w:tr w14:paraId="2D9C7B97"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007D2F6F" w14:textId="415F7556">
            <w:pPr>
              <w:rPr>
                <w:rFonts w:ascii="Arial" w:hAnsi="Arial" w:cs="Arial"/>
                <w:sz w:val="16"/>
                <w:szCs w:val="16"/>
              </w:rPr>
            </w:pPr>
            <w:r w:rsidRPr="00A46DF3">
              <w:rPr>
                <w:rFonts w:ascii="Arial" w:hAnsi="Arial" w:cs="Arial"/>
                <w:sz w:val="16"/>
                <w:szCs w:val="16"/>
              </w:rPr>
              <w:t xml:space="preserve">  </w:t>
            </w:r>
            <w:r w:rsidRPr="00A46DF3">
              <w:rPr>
                <w:rFonts w:ascii="Arial" w:hAnsi="Arial" w:cs="Arial"/>
                <w:sz w:val="16"/>
                <w:szCs w:val="16"/>
              </w:rPr>
              <w:t>spcevent</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D916354" w14:textId="0A64F534">
            <w:pPr>
              <w:ind w:left="80"/>
              <w:rPr>
                <w:rFonts w:ascii="Arial" w:hAnsi="Arial" w:cs="Arial"/>
                <w:sz w:val="16"/>
                <w:szCs w:val="16"/>
              </w:rPr>
            </w:pPr>
            <w:r w:rsidRPr="00A46DF3">
              <w:rPr>
                <w:rFonts w:ascii="Arial" w:hAnsi="Arial" w:cs="Arial"/>
                <w:sz w:val="16"/>
                <w:szCs w:val="16"/>
              </w:rPr>
              <w:t>Event:     NLCBI 1     NLCBI 2     NLCM 1     NLCM 2</w:t>
            </w:r>
          </w:p>
        </w:tc>
      </w:tr>
      <w:tr w14:paraId="418D3865"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673E0846" w14:textId="74801B7D">
            <w:pPr>
              <w:ind w:left="96"/>
              <w:rPr>
                <w:rFonts w:ascii="Arial" w:hAnsi="Arial" w:cs="Arial"/>
                <w:sz w:val="16"/>
                <w:szCs w:val="16"/>
              </w:rPr>
            </w:pPr>
            <w:r w:rsidRPr="00A46DF3">
              <w:rPr>
                <w:rFonts w:ascii="Arial" w:hAnsi="Arial" w:cs="Arial"/>
                <w:sz w:val="16"/>
                <w:szCs w:val="16"/>
              </w:rPr>
              <w:t>eventCriteria</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51D05D04" w14:textId="236B530A">
            <w:pPr>
              <w:ind w:left="80"/>
              <w:rPr>
                <w:rFonts w:ascii="Arial" w:hAnsi="Arial" w:cs="Arial"/>
                <w:sz w:val="16"/>
                <w:szCs w:val="16"/>
              </w:rPr>
            </w:pPr>
            <w:r w:rsidRPr="00A46DF3">
              <w:rPr>
                <w:rFonts w:ascii="Arial" w:hAnsi="Arial" w:cs="Arial"/>
                <w:sz w:val="16"/>
                <w:szCs w:val="16"/>
              </w:rPr>
              <w:t>Recognized pathogen from one or more blood specimens</w:t>
            </w:r>
          </w:p>
        </w:tc>
      </w:tr>
      <w:tr w14:paraId="7F5AB685"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61B961A4" w14:textId="41397E19">
            <w:pPr>
              <w:ind w:left="96"/>
              <w:rPr>
                <w:rFonts w:ascii="Arial" w:hAnsi="Arial" w:cs="Arial"/>
                <w:sz w:val="16"/>
                <w:szCs w:val="16"/>
              </w:rPr>
            </w:pPr>
            <w:r w:rsidRPr="00A46DF3">
              <w:rPr>
                <w:rFonts w:ascii="Arial" w:hAnsi="Arial" w:cs="Arial"/>
                <w:sz w:val="16"/>
                <w:szCs w:val="16"/>
              </w:rPr>
              <w:t>eventCriteria</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1FE3C073" w14:textId="3240D407">
            <w:pPr>
              <w:ind w:left="80"/>
              <w:rPr>
                <w:rFonts w:ascii="Arial" w:hAnsi="Arial" w:cs="Arial"/>
                <w:sz w:val="16"/>
                <w:szCs w:val="16"/>
              </w:rPr>
            </w:pPr>
            <w:r w:rsidRPr="00A46DF3">
              <w:rPr>
                <w:rFonts w:ascii="Arial" w:hAnsi="Arial" w:cs="Arial"/>
                <w:sz w:val="16"/>
                <w:szCs w:val="16"/>
              </w:rPr>
              <w:t>Common commensal from blood specimen(s) and antibiotics for greater than or equal to 5 days</w:t>
            </w:r>
          </w:p>
        </w:tc>
      </w:tr>
      <w:tr w14:paraId="5FED5CE5"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C463ECA" w14:textId="16A32DD4">
            <w:pPr>
              <w:ind w:left="96"/>
              <w:rPr>
                <w:rFonts w:ascii="Arial" w:hAnsi="Arial" w:cs="Arial"/>
                <w:sz w:val="16"/>
                <w:szCs w:val="16"/>
              </w:rPr>
            </w:pPr>
            <w:r w:rsidRPr="00A46DF3">
              <w:rPr>
                <w:rFonts w:ascii="Arial" w:hAnsi="Arial" w:cs="Arial"/>
                <w:sz w:val="16"/>
                <w:szCs w:val="16"/>
              </w:rPr>
              <w:t>eventCriteria</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A46DF3" w:rsidP="00EA49D6" w14:paraId="3DE39C3B" w14:textId="3EF4AD2D">
            <w:pPr>
              <w:ind w:left="80"/>
              <w:rPr>
                <w:rFonts w:ascii="Arial" w:hAnsi="Arial" w:cs="Arial"/>
                <w:sz w:val="16"/>
                <w:szCs w:val="16"/>
              </w:rPr>
            </w:pPr>
            <w:r w:rsidRPr="00A46DF3">
              <w:rPr>
                <w:rFonts w:ascii="Arial" w:hAnsi="Arial" w:cs="Arial"/>
                <w:sz w:val="16"/>
                <w:szCs w:val="16"/>
              </w:rPr>
              <w:t>Recognized pathogen from cerebrospinal fluid specimen</w:t>
            </w:r>
          </w:p>
        </w:tc>
      </w:tr>
      <w:tr w14:paraId="70A5A980" w14:textId="77777777" w:rsidTr="791390A2">
        <w:tblPrEx>
          <w:tblW w:w="10800" w:type="dxa"/>
          <w:tblInd w:w="89" w:type="dxa"/>
          <w:tblLayout w:type="fixed"/>
          <w:tblCellMar>
            <w:left w:w="0" w:type="dxa"/>
            <w:right w:w="0" w:type="dxa"/>
          </w:tblCellMar>
          <w:tblLook w:val="0000"/>
        </w:tblPrEx>
        <w:trPr>
          <w:trHeight w:val="70"/>
        </w:trPr>
        <w:tc>
          <w:tcPr>
            <w:tcW w:w="1531" w:type="dxa"/>
            <w:tcBorders>
              <w:top w:val="dotted" w:sz="4" w:space="0" w:color="auto"/>
              <w:left w:val="single" w:sz="4" w:space="0" w:color="auto"/>
              <w:bottom w:val="single" w:sz="4" w:space="0" w:color="auto"/>
              <w:right w:val="dotted" w:sz="4" w:space="0" w:color="auto"/>
            </w:tcBorders>
            <w:vAlign w:val="bottom"/>
          </w:tcPr>
          <w:p w:rsidR="00EA49D6" w:rsidP="00EA49D6" w14:paraId="0DE55244" w14:textId="77777777">
            <w:pPr>
              <w:ind w:left="96"/>
              <w:rPr>
                <w:rFonts w:ascii="Arial" w:hAnsi="Arial" w:cs="Arial"/>
                <w:sz w:val="16"/>
                <w:szCs w:val="16"/>
              </w:rPr>
            </w:pPr>
            <w:r w:rsidRPr="00A46DF3">
              <w:rPr>
                <w:rFonts w:ascii="Arial" w:hAnsi="Arial" w:cs="Arial"/>
                <w:sz w:val="16"/>
                <w:szCs w:val="16"/>
              </w:rPr>
              <w:t>eventCriteria</w:t>
            </w:r>
          </w:p>
          <w:p w:rsidR="002C072E" w:rsidP="00EA49D6" w14:paraId="2B7A401D" w14:textId="77777777">
            <w:pPr>
              <w:ind w:left="96"/>
              <w:rPr>
                <w:rFonts w:ascii="Arial" w:hAnsi="Arial" w:cs="Arial"/>
                <w:sz w:val="16"/>
                <w:szCs w:val="16"/>
              </w:rPr>
            </w:pPr>
          </w:p>
          <w:p w:rsidR="002C072E" w:rsidP="00EA49D6" w14:paraId="35A7EC0C" w14:textId="77777777">
            <w:pPr>
              <w:ind w:left="96"/>
              <w:rPr>
                <w:rFonts w:ascii="Arial" w:hAnsi="Arial" w:cs="Arial"/>
                <w:sz w:val="16"/>
                <w:szCs w:val="16"/>
              </w:rPr>
            </w:pPr>
          </w:p>
          <w:p w:rsidR="002C072E" w:rsidP="00EA49D6" w14:paraId="48DD1EAF" w14:textId="77777777">
            <w:pPr>
              <w:ind w:left="96"/>
              <w:rPr>
                <w:rFonts w:ascii="Arial" w:hAnsi="Arial" w:cs="Arial"/>
                <w:sz w:val="16"/>
                <w:szCs w:val="16"/>
              </w:rPr>
            </w:pPr>
          </w:p>
          <w:p w:rsidR="002C072E" w:rsidP="00EA49D6" w14:paraId="1BFFE7E4" w14:textId="77777777">
            <w:pPr>
              <w:ind w:left="96"/>
              <w:rPr>
                <w:rFonts w:ascii="Arial" w:hAnsi="Arial" w:cs="Arial"/>
                <w:sz w:val="16"/>
                <w:szCs w:val="16"/>
              </w:rPr>
            </w:pPr>
          </w:p>
          <w:p w:rsidR="002C072E" w:rsidP="00EA49D6" w14:paraId="320C0CB3" w14:textId="77777777">
            <w:pPr>
              <w:ind w:left="96"/>
              <w:rPr>
                <w:rFonts w:ascii="Arial" w:hAnsi="Arial" w:cs="Arial"/>
                <w:sz w:val="16"/>
                <w:szCs w:val="16"/>
              </w:rPr>
            </w:pPr>
          </w:p>
          <w:p w:rsidR="002C072E" w:rsidP="00EA49D6" w14:paraId="7ECD5133" w14:textId="77777777">
            <w:pPr>
              <w:ind w:left="96"/>
              <w:rPr>
                <w:rFonts w:ascii="Arial" w:hAnsi="Arial" w:cs="Arial"/>
                <w:sz w:val="16"/>
                <w:szCs w:val="16"/>
              </w:rPr>
            </w:pPr>
          </w:p>
          <w:p w:rsidR="005F5249" w:rsidRPr="00A46DF3" w:rsidP="00EA49D6" w14:paraId="5F69C2D8" w14:textId="02DF975B">
            <w:pPr>
              <w:ind w:left="96"/>
              <w:rPr>
                <w:rFonts w:ascii="Arial" w:hAnsi="Arial" w:cs="Arial"/>
                <w:sz w:val="16"/>
                <w:szCs w:val="16"/>
              </w:rPr>
            </w:pPr>
          </w:p>
        </w:tc>
        <w:tc>
          <w:tcPr>
            <w:tcW w:w="9269" w:type="dxa"/>
            <w:gridSpan w:val="2"/>
            <w:tcBorders>
              <w:top w:val="dotted" w:sz="4" w:space="0" w:color="auto"/>
              <w:left w:val="dotted" w:sz="4" w:space="0" w:color="auto"/>
              <w:bottom w:val="single" w:sz="4" w:space="0" w:color="auto"/>
              <w:right w:val="single" w:sz="4" w:space="0" w:color="auto"/>
            </w:tcBorders>
            <w:vAlign w:val="bottom"/>
          </w:tcPr>
          <w:p w:rsidR="00B77AC0" w:rsidP="00870FDC" w14:paraId="3482453D" w14:textId="77777777">
            <w:pPr>
              <w:rPr>
                <w:rFonts w:ascii="Arial" w:hAnsi="Arial" w:cs="Arial"/>
                <w:sz w:val="16"/>
                <w:szCs w:val="16"/>
              </w:rPr>
            </w:pPr>
            <w:r w:rsidRPr="00A46DF3">
              <w:rPr>
                <w:rFonts w:ascii="Arial" w:hAnsi="Arial" w:cs="Arial"/>
                <w:sz w:val="16"/>
                <w:szCs w:val="16"/>
              </w:rPr>
              <w:t>Common commensal from cerebrospinal fluid specimen and antibiotics for greater than or equal to 5 days</w:t>
            </w:r>
          </w:p>
          <w:p w:rsidR="00C02AC5" w:rsidP="00870FDC" w14:paraId="752F9012" w14:textId="77777777">
            <w:pPr>
              <w:rPr>
                <w:rFonts w:ascii="Arial" w:hAnsi="Arial" w:cs="Arial"/>
                <w:sz w:val="16"/>
                <w:szCs w:val="16"/>
              </w:rPr>
            </w:pPr>
          </w:p>
          <w:p w:rsidR="00870FDC" w:rsidRPr="00C02AC5" w:rsidP="00C02AC5" w14:paraId="5C935566" w14:textId="3CB6F867">
            <w:pPr>
              <w:rPr>
                <w:rFonts w:ascii="Arial" w:hAnsi="Arial" w:cs="Arial"/>
                <w:sz w:val="16"/>
                <w:szCs w:val="16"/>
              </w:rPr>
            </w:pPr>
            <w:r w:rsidRPr="00870FDC">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C072E" w:rsidRPr="00870FDC" w:rsidP="00870FDC" w14:paraId="7764C9FB" w14:textId="4B30352C">
            <w:pPr>
              <w:spacing w:after="200" w:line="276" w:lineRule="auto"/>
              <w:rPr>
                <w:rFonts w:ascii="Calibri" w:hAnsi="Calibri" w:cs="Calibri"/>
                <w:sz w:val="13"/>
                <w:szCs w:val="13"/>
              </w:rPr>
            </w:pPr>
            <w:r w:rsidRPr="00870FDC">
              <w:rPr>
                <w:rFonts w:ascii="Times New Roman" w:hAnsi="Times New Roman" w:cs="Times New Roman"/>
                <w:color w:val="000000"/>
                <w:sz w:val="13"/>
                <w:szCs w:val="13"/>
                <w:shd w:val="clear" w:color="auto" w:fill="FFFFFF"/>
              </w:rPr>
              <w:t xml:space="preserve">Public reporting burden of this collection of information is estimated to average </w:t>
            </w:r>
            <w:r w:rsidR="00C02AC5">
              <w:rPr>
                <w:rFonts w:ascii="Times New Roman" w:hAnsi="Times New Roman" w:cs="Times New Roman"/>
                <w:color w:val="000000"/>
                <w:sz w:val="13"/>
                <w:szCs w:val="13"/>
                <w:shd w:val="clear" w:color="auto" w:fill="FFFFFF"/>
              </w:rPr>
              <w:t>6</w:t>
            </w:r>
            <w:r w:rsidRPr="00870FDC">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r w14:paraId="0D47D1A6"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rsidR="00EA49D6" w:rsidRPr="001E5BBA" w:rsidP="00EA49D6" w14:paraId="5E6CC17D" w14:textId="05DC291F">
            <w:pPr>
              <w:ind w:left="80"/>
              <w:jc w:val="both"/>
              <w:rPr>
                <w:rFonts w:ascii="Arial" w:hAnsi="Arial" w:cs="Arial"/>
                <w:b/>
                <w:bCs/>
                <w:sz w:val="18"/>
                <w:szCs w:val="18"/>
              </w:rPr>
            </w:pPr>
            <w:r w:rsidRPr="001E5BBA">
              <w:rPr>
                <w:rFonts w:ascii="Arial" w:hAnsi="Arial" w:cs="Arial"/>
                <w:b/>
                <w:bCs/>
                <w:sz w:val="18"/>
                <w:szCs w:val="18"/>
              </w:rPr>
              <w:t>Table 2.   List of Antimicrobial used for susceptibility Testing</w:t>
            </w:r>
          </w:p>
        </w:tc>
      </w:tr>
      <w:tr w14:paraId="7A27BF57"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4" w:space="0" w:color="auto"/>
              <w:left w:val="single" w:sz="4" w:space="0" w:color="auto"/>
              <w:bottom w:val="single" w:sz="2" w:space="0" w:color="auto"/>
              <w:right w:val="single" w:sz="4" w:space="0" w:color="auto"/>
            </w:tcBorders>
            <w:vAlign w:val="bottom"/>
          </w:tcPr>
          <w:tbl>
            <w:tblPr>
              <w:tblStyle w:val="GridTableLight"/>
              <w:tblDescription w:val="Drug Codes"/>
              <w:tblpPr w:leftFromText="180" w:rightFromText="180" w:vertAnchor="text" w:horzAnchor="margin" w:tblpXSpec="center" w:tblpY="108"/>
              <w:tblW w:w="10824" w:type="dxa"/>
              <w:tblLayout w:type="fixed"/>
              <w:tblLook w:val="04A0"/>
            </w:tblPr>
            <w:tblGrid>
              <w:gridCol w:w="3181"/>
              <w:gridCol w:w="2551"/>
              <w:gridCol w:w="2679"/>
              <w:gridCol w:w="2413"/>
            </w:tblGrid>
            <w:tr w14:paraId="4EBF92F7" w14:textId="77777777">
              <w:tblPrEx>
                <w:tblW w:w="10824" w:type="dxa"/>
                <w:tblLayout w:type="fixed"/>
                <w:tblLook w:val="04A0"/>
              </w:tblPrEx>
              <w:trPr>
                <w:trHeight w:val="293"/>
              </w:trPr>
              <w:tc>
                <w:tcPr>
                  <w:tcW w:w="10824" w:type="dxa"/>
                  <w:gridSpan w:val="4"/>
                </w:tcPr>
                <w:p w:rsidR="00EA49D6" w:rsidRPr="00D371A4" w:rsidP="00EA49D6" w14:paraId="4A9B9C14" w14:textId="7777777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r>
            <w:tr w14:paraId="0FAA5CB2" w14:textId="77777777">
              <w:tblPrEx>
                <w:tblW w:w="10824" w:type="dxa"/>
                <w:tblLayout w:type="fixed"/>
                <w:tblLook w:val="04A0"/>
              </w:tblPrEx>
              <w:trPr>
                <w:trHeight w:val="278"/>
              </w:trPr>
              <w:tc>
                <w:tcPr>
                  <w:tcW w:w="3181" w:type="dxa"/>
                </w:tcPr>
                <w:p w:rsidR="00EA49D6" w:rsidRPr="00D371A4" w:rsidP="00EA49D6" w14:paraId="2675F68F" w14:textId="77777777">
                  <w:pPr>
                    <w:ind w:left="106"/>
                  </w:pPr>
                  <w:r w:rsidRPr="00D371A4">
                    <w:rPr>
                      <w:rFonts w:ascii="Arial" w:eastAsia="Arial" w:hAnsi="Arial" w:cs="Arial"/>
                      <w:sz w:val="16"/>
                    </w:rPr>
                    <w:t xml:space="preserve">AMK = amikacin </w:t>
                  </w:r>
                </w:p>
              </w:tc>
              <w:tc>
                <w:tcPr>
                  <w:tcW w:w="2551" w:type="dxa"/>
                </w:tcPr>
                <w:p w:rsidR="00EA49D6" w:rsidRPr="00D371A4" w:rsidP="00EA49D6" w14:paraId="168083D9" w14:textId="77777777">
                  <w:pPr>
                    <w:rPr>
                      <w:rFonts w:ascii="Arial" w:hAnsi="Arial" w:cs="Arial"/>
                      <w:sz w:val="16"/>
                      <w:szCs w:val="16"/>
                    </w:rPr>
                  </w:pPr>
                  <w:r w:rsidRPr="00D371A4">
                    <w:rPr>
                      <w:rFonts w:ascii="Arial" w:eastAsia="Arial" w:hAnsi="Arial" w:cs="Arial"/>
                      <w:sz w:val="16"/>
                    </w:rPr>
                    <w:t xml:space="preserve">CEFTAR = </w:t>
                  </w:r>
                  <w:r w:rsidRPr="00D371A4">
                    <w:rPr>
                      <w:rFonts w:ascii="Arial" w:eastAsia="Arial" w:hAnsi="Arial" w:cs="Arial"/>
                      <w:sz w:val="16"/>
                    </w:rPr>
                    <w:t>ceftaroline</w:t>
                  </w:r>
                </w:p>
              </w:tc>
              <w:tc>
                <w:tcPr>
                  <w:tcW w:w="2679" w:type="dxa"/>
                </w:tcPr>
                <w:p w:rsidR="00EA49D6" w:rsidRPr="00D371A4" w:rsidP="00EA49D6" w14:paraId="5B4EE2A3" w14:textId="77777777">
                  <w:r w:rsidRPr="00D371A4">
                    <w:rPr>
                      <w:rFonts w:ascii="Arial" w:eastAsia="Arial" w:hAnsi="Arial" w:cs="Arial"/>
                      <w:sz w:val="16"/>
                    </w:rPr>
                    <w:t xml:space="preserve">GENT = gentamicin </w:t>
                  </w:r>
                </w:p>
              </w:tc>
              <w:tc>
                <w:tcPr>
                  <w:tcW w:w="2413" w:type="dxa"/>
                </w:tcPr>
                <w:p w:rsidR="00EA49D6" w:rsidRPr="00D371A4" w:rsidP="00EA49D6" w14:paraId="7C597A00" w14:textId="77777777">
                  <w:r w:rsidRPr="00D371A4">
                    <w:rPr>
                      <w:rFonts w:ascii="Arial" w:eastAsia="Arial" w:hAnsi="Arial" w:cs="Arial"/>
                      <w:sz w:val="16"/>
                    </w:rPr>
                    <w:t xml:space="preserve">OX = oxacillin </w:t>
                  </w:r>
                </w:p>
              </w:tc>
            </w:tr>
            <w:tr w14:paraId="244DAD6B" w14:textId="77777777">
              <w:tblPrEx>
                <w:tblW w:w="10824" w:type="dxa"/>
                <w:tblLayout w:type="fixed"/>
                <w:tblLook w:val="04A0"/>
              </w:tblPrEx>
              <w:trPr>
                <w:trHeight w:val="262"/>
              </w:trPr>
              <w:tc>
                <w:tcPr>
                  <w:tcW w:w="3181" w:type="dxa"/>
                </w:tcPr>
                <w:p w:rsidR="00EA49D6" w:rsidRPr="00D371A4" w:rsidP="00EA49D6" w14:paraId="15B2D489" w14:textId="77777777">
                  <w:pPr>
                    <w:ind w:left="105"/>
                  </w:pPr>
                  <w:r w:rsidRPr="00D371A4">
                    <w:rPr>
                      <w:rFonts w:ascii="Arial" w:eastAsia="Arial" w:hAnsi="Arial" w:cs="Arial"/>
                      <w:sz w:val="16"/>
                    </w:rPr>
                    <w:t xml:space="preserve">AMP = ampicillin </w:t>
                  </w:r>
                </w:p>
              </w:tc>
              <w:tc>
                <w:tcPr>
                  <w:tcW w:w="2551" w:type="dxa"/>
                </w:tcPr>
                <w:p w:rsidR="00EA49D6" w:rsidRPr="00D371A4" w:rsidP="00EA49D6" w14:paraId="08904445" w14:textId="77777777">
                  <w:r w:rsidRPr="00D371A4">
                    <w:rPr>
                      <w:rFonts w:ascii="Arial" w:eastAsia="Arial" w:hAnsi="Arial" w:cs="Arial"/>
                      <w:sz w:val="16"/>
                    </w:rPr>
                    <w:t>CEFTAVI = ceftazidime/avibactam</w:t>
                  </w:r>
                </w:p>
              </w:tc>
              <w:tc>
                <w:tcPr>
                  <w:tcW w:w="2679" w:type="dxa"/>
                </w:tcPr>
                <w:p w:rsidR="00EA49D6" w:rsidRPr="00D371A4" w:rsidP="00EA49D6" w14:paraId="2197BCE5" w14:textId="77777777">
                  <w:r w:rsidRPr="00D371A4">
                    <w:rPr>
                      <w:rFonts w:ascii="Arial" w:eastAsia="Arial" w:hAnsi="Arial" w:cs="Arial"/>
                      <w:sz w:val="16"/>
                    </w:rPr>
                    <w:t xml:space="preserve">GENTHL = gentamicin –high level test </w:t>
                  </w:r>
                </w:p>
              </w:tc>
              <w:tc>
                <w:tcPr>
                  <w:tcW w:w="2413" w:type="dxa"/>
                </w:tcPr>
                <w:p w:rsidR="00EA49D6" w:rsidRPr="00D371A4" w:rsidP="00EA49D6" w14:paraId="55366F03" w14:textId="77777777">
                  <w:r w:rsidRPr="00D371A4">
                    <w:rPr>
                      <w:rFonts w:ascii="Arial" w:eastAsia="Arial" w:hAnsi="Arial" w:cs="Arial"/>
                      <w:sz w:val="16"/>
                    </w:rPr>
                    <w:t xml:space="preserve">PB = polymyxin B </w:t>
                  </w:r>
                </w:p>
              </w:tc>
            </w:tr>
            <w:tr w14:paraId="0456D794" w14:textId="77777777">
              <w:tblPrEx>
                <w:tblW w:w="10824" w:type="dxa"/>
                <w:tblLayout w:type="fixed"/>
                <w:tblLook w:val="04A0"/>
              </w:tblPrEx>
              <w:trPr>
                <w:trHeight w:val="420"/>
              </w:trPr>
              <w:tc>
                <w:tcPr>
                  <w:tcW w:w="3181" w:type="dxa"/>
                </w:tcPr>
                <w:p w:rsidR="00EA49D6" w:rsidRPr="00D371A4" w:rsidP="00EA49D6" w14:paraId="5302A7DA" w14:textId="77777777">
                  <w:pPr>
                    <w:ind w:left="105"/>
                  </w:pPr>
                  <w:r w:rsidRPr="00D371A4">
                    <w:rPr>
                      <w:rFonts w:ascii="Arial" w:eastAsia="Arial" w:hAnsi="Arial" w:cs="Arial"/>
                      <w:sz w:val="16"/>
                    </w:rPr>
                    <w:t xml:space="preserve">AMPSUL = ampicillin/sulbactam </w:t>
                  </w:r>
                </w:p>
              </w:tc>
              <w:tc>
                <w:tcPr>
                  <w:tcW w:w="2551" w:type="dxa"/>
                </w:tcPr>
                <w:p w:rsidR="00EA49D6" w:rsidRPr="00D371A4" w:rsidP="00EA49D6" w14:paraId="27EE4910" w14:textId="77777777">
                  <w:r w:rsidRPr="00D371A4">
                    <w:rPr>
                      <w:rFonts w:ascii="Arial" w:hAnsi="Arial" w:cs="Arial"/>
                      <w:sz w:val="16"/>
                      <w:szCs w:val="16"/>
                    </w:rPr>
                    <w:t xml:space="preserve">CEFTOTAZ = </w:t>
                  </w:r>
                  <w:r w:rsidRPr="00D371A4">
                    <w:rPr>
                      <w:rFonts w:ascii="Arial" w:hAnsi="Arial" w:cs="Arial"/>
                      <w:sz w:val="16"/>
                      <w:szCs w:val="16"/>
                    </w:rPr>
                    <w:t>ceftolozane</w:t>
                  </w:r>
                  <w:r w:rsidRPr="00D371A4">
                    <w:rPr>
                      <w:rFonts w:ascii="Arial" w:hAnsi="Arial" w:cs="Arial"/>
                      <w:sz w:val="16"/>
                      <w:szCs w:val="16"/>
                    </w:rPr>
                    <w:t>/tazobactam</w:t>
                  </w:r>
                </w:p>
              </w:tc>
              <w:tc>
                <w:tcPr>
                  <w:tcW w:w="2679" w:type="dxa"/>
                </w:tcPr>
                <w:p w:rsidR="00EA49D6" w:rsidRPr="00D371A4" w:rsidP="00EA49D6" w14:paraId="7B75AFBE" w14:textId="77777777">
                  <w:pPr>
                    <w:ind w:right="81"/>
                  </w:pPr>
                  <w:r w:rsidRPr="00D371A4">
                    <w:rPr>
                      <w:rFonts w:ascii="Arial" w:eastAsia="Arial" w:hAnsi="Arial" w:cs="Arial"/>
                      <w:sz w:val="16"/>
                    </w:rPr>
                    <w:t xml:space="preserve">IMI = imipenem </w:t>
                  </w:r>
                </w:p>
              </w:tc>
              <w:tc>
                <w:tcPr>
                  <w:tcW w:w="2413" w:type="dxa"/>
                </w:tcPr>
                <w:p w:rsidR="00EA49D6" w:rsidRPr="00D371A4" w:rsidP="00EA49D6" w14:paraId="6CE4106B" w14:textId="7777777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14:paraId="65BA7CD5" w14:textId="77777777">
              <w:tblPrEx>
                <w:tblW w:w="10824" w:type="dxa"/>
                <w:tblLayout w:type="fixed"/>
                <w:tblLook w:val="04A0"/>
              </w:tblPrEx>
              <w:trPr>
                <w:trHeight w:val="262"/>
              </w:trPr>
              <w:tc>
                <w:tcPr>
                  <w:tcW w:w="3181" w:type="dxa"/>
                </w:tcPr>
                <w:p w:rsidR="00EA49D6" w:rsidRPr="00D371A4" w:rsidP="00EA49D6" w14:paraId="1299023D" w14:textId="77777777">
                  <w:pPr>
                    <w:ind w:left="106"/>
                  </w:pPr>
                  <w:r w:rsidRPr="00D371A4">
                    <w:rPr>
                      <w:rFonts w:ascii="Arial" w:eastAsia="Arial" w:hAnsi="Arial" w:cs="Arial"/>
                      <w:sz w:val="16"/>
                    </w:rPr>
                    <w:t xml:space="preserve">AMXCLV = amoxicillin/clavulanic acid </w:t>
                  </w:r>
                </w:p>
              </w:tc>
              <w:tc>
                <w:tcPr>
                  <w:tcW w:w="2551" w:type="dxa"/>
                </w:tcPr>
                <w:p w:rsidR="00EA49D6" w:rsidRPr="00D371A4" w:rsidP="00EA49D6" w14:paraId="12F79DDA" w14:textId="77777777">
                  <w:r w:rsidRPr="00D371A4">
                    <w:rPr>
                      <w:rFonts w:ascii="Arial" w:eastAsia="Arial" w:hAnsi="Arial" w:cs="Arial"/>
                      <w:sz w:val="16"/>
                    </w:rPr>
                    <w:t xml:space="preserve">CEFTRX = ceftriaxone  </w:t>
                  </w:r>
                </w:p>
              </w:tc>
              <w:tc>
                <w:tcPr>
                  <w:tcW w:w="2679" w:type="dxa"/>
                </w:tcPr>
                <w:p w:rsidR="00EA49D6" w:rsidRPr="00D371A4" w:rsidP="00EA49D6" w14:paraId="406F76CF" w14:textId="77777777">
                  <w:r w:rsidRPr="00D371A4">
                    <w:rPr>
                      <w:rFonts w:ascii="Arial" w:hAnsi="Arial" w:cs="Arial"/>
                      <w:sz w:val="16"/>
                      <w:szCs w:val="16"/>
                    </w:rPr>
                    <w:t>IMIREL = imipenem/</w:t>
                  </w:r>
                  <w:r w:rsidRPr="00D371A4">
                    <w:rPr>
                      <w:rFonts w:ascii="Arial" w:hAnsi="Arial" w:cs="Arial"/>
                      <w:sz w:val="16"/>
                      <w:szCs w:val="16"/>
                    </w:rPr>
                    <w:t>relebactam</w:t>
                  </w:r>
                </w:p>
              </w:tc>
              <w:tc>
                <w:tcPr>
                  <w:tcW w:w="2413" w:type="dxa"/>
                </w:tcPr>
                <w:p w:rsidR="00EA49D6" w:rsidRPr="00D371A4" w:rsidP="00EA49D6" w14:paraId="0F2DA909" w14:textId="77777777">
                  <w:pPr>
                    <w:jc w:val="both"/>
                  </w:pPr>
                  <w:r w:rsidRPr="00D371A4">
                    <w:rPr>
                      <w:rFonts w:ascii="Arial" w:eastAsia="Arial" w:hAnsi="Arial" w:cs="Arial"/>
                      <w:sz w:val="16"/>
                    </w:rPr>
                    <w:t xml:space="preserve">RIF = rifampin </w:t>
                  </w:r>
                </w:p>
              </w:tc>
            </w:tr>
            <w:tr w14:paraId="207034FC" w14:textId="77777777">
              <w:tblPrEx>
                <w:tblW w:w="10824" w:type="dxa"/>
                <w:tblLayout w:type="fixed"/>
                <w:tblLook w:val="04A0"/>
              </w:tblPrEx>
              <w:trPr>
                <w:trHeight w:val="288"/>
              </w:trPr>
              <w:tc>
                <w:tcPr>
                  <w:tcW w:w="3181" w:type="dxa"/>
                </w:tcPr>
                <w:p w:rsidR="00EA49D6" w:rsidRPr="00D371A4" w:rsidP="00EA49D6" w14:paraId="3E53EAEB" w14:textId="77777777">
                  <w:pPr>
                    <w:ind w:left="106"/>
                  </w:pPr>
                  <w:r w:rsidRPr="00D371A4">
                    <w:rPr>
                      <w:rFonts w:ascii="Arial" w:eastAsia="Arial" w:hAnsi="Arial" w:cs="Arial"/>
                      <w:sz w:val="16"/>
                    </w:rPr>
                    <w:t xml:space="preserve">ANID = anidulafungin </w:t>
                  </w:r>
                </w:p>
              </w:tc>
              <w:tc>
                <w:tcPr>
                  <w:tcW w:w="2551" w:type="dxa"/>
                </w:tcPr>
                <w:p w:rsidR="00EA49D6" w:rsidRPr="00D371A4" w:rsidP="00EA49D6" w14:paraId="346816A8" w14:textId="77777777">
                  <w:r w:rsidRPr="00D371A4">
                    <w:rPr>
                      <w:rFonts w:ascii="Arial" w:eastAsia="Arial" w:hAnsi="Arial" w:cs="Arial"/>
                      <w:sz w:val="16"/>
                    </w:rPr>
                    <w:t xml:space="preserve">CIPRO = ciprofloxacin </w:t>
                  </w:r>
                </w:p>
              </w:tc>
              <w:tc>
                <w:tcPr>
                  <w:tcW w:w="2679" w:type="dxa"/>
                </w:tcPr>
                <w:p w:rsidR="00EA49D6" w:rsidRPr="00D371A4" w:rsidP="00EA49D6" w14:paraId="183A0A58" w14:textId="77777777">
                  <w:pPr>
                    <w:rPr>
                      <w:rFonts w:ascii="Arial" w:hAnsi="Arial" w:cs="Arial"/>
                      <w:sz w:val="16"/>
                      <w:szCs w:val="16"/>
                    </w:rPr>
                  </w:pPr>
                  <w:r w:rsidRPr="00D371A4">
                    <w:rPr>
                      <w:rFonts w:ascii="Arial" w:eastAsia="Arial" w:hAnsi="Arial" w:cs="Arial"/>
                      <w:sz w:val="16"/>
                    </w:rPr>
                    <w:t xml:space="preserve">LEVO = levofloxacin </w:t>
                  </w:r>
                </w:p>
              </w:tc>
              <w:tc>
                <w:tcPr>
                  <w:tcW w:w="2413" w:type="dxa"/>
                </w:tcPr>
                <w:p w:rsidR="00EA49D6" w:rsidRPr="00D371A4" w:rsidP="00EA49D6" w14:paraId="05AB873F" w14:textId="77777777">
                  <w:r w:rsidRPr="00D371A4">
                    <w:rPr>
                      <w:rFonts w:ascii="Arial" w:eastAsia="Arial" w:hAnsi="Arial" w:cs="Arial"/>
                      <w:sz w:val="16"/>
                    </w:rPr>
                    <w:t xml:space="preserve">TETRA = tetracycline </w:t>
                  </w:r>
                </w:p>
              </w:tc>
            </w:tr>
            <w:tr w14:paraId="4C2BB43C" w14:textId="77777777">
              <w:tblPrEx>
                <w:tblW w:w="10824" w:type="dxa"/>
                <w:tblLayout w:type="fixed"/>
                <w:tblLook w:val="04A0"/>
              </w:tblPrEx>
              <w:trPr>
                <w:trHeight w:val="288"/>
              </w:trPr>
              <w:tc>
                <w:tcPr>
                  <w:tcW w:w="3181" w:type="dxa"/>
                </w:tcPr>
                <w:p w:rsidR="00EA49D6" w:rsidRPr="00D371A4" w:rsidP="00EA49D6" w14:paraId="0BAD6AC3" w14:textId="77777777">
                  <w:pPr>
                    <w:ind w:left="106"/>
                  </w:pPr>
                  <w:r w:rsidRPr="00D371A4">
                    <w:rPr>
                      <w:rFonts w:ascii="Arial" w:eastAsia="Arial" w:hAnsi="Arial" w:cs="Arial"/>
                      <w:sz w:val="16"/>
                    </w:rPr>
                    <w:t xml:space="preserve">AZT = aztreonam </w:t>
                  </w:r>
                </w:p>
              </w:tc>
              <w:tc>
                <w:tcPr>
                  <w:tcW w:w="2551" w:type="dxa"/>
                </w:tcPr>
                <w:p w:rsidR="00EA49D6" w:rsidRPr="00D371A4" w:rsidP="00EA49D6" w14:paraId="16E56BB2" w14:textId="77777777">
                  <w:r w:rsidRPr="00D371A4">
                    <w:rPr>
                      <w:rFonts w:ascii="Arial" w:eastAsia="Arial" w:hAnsi="Arial" w:cs="Arial"/>
                      <w:sz w:val="16"/>
                    </w:rPr>
                    <w:t xml:space="preserve">CLIND = clindamycin </w:t>
                  </w:r>
                </w:p>
              </w:tc>
              <w:tc>
                <w:tcPr>
                  <w:tcW w:w="2679" w:type="dxa"/>
                </w:tcPr>
                <w:p w:rsidR="00EA49D6" w:rsidRPr="00D371A4" w:rsidP="00EA49D6" w14:paraId="7A614F9F" w14:textId="77777777">
                  <w:r w:rsidRPr="00D371A4">
                    <w:rPr>
                      <w:rFonts w:ascii="Arial" w:eastAsia="Arial" w:hAnsi="Arial" w:cs="Arial"/>
                      <w:sz w:val="16"/>
                    </w:rPr>
                    <w:t xml:space="preserve">LNZ = linezolid  </w:t>
                  </w:r>
                </w:p>
              </w:tc>
              <w:tc>
                <w:tcPr>
                  <w:tcW w:w="2413" w:type="dxa"/>
                </w:tcPr>
                <w:p w:rsidR="00EA49D6" w:rsidRPr="00D371A4" w:rsidP="00EA49D6" w14:paraId="02387D4D" w14:textId="77777777">
                  <w:r w:rsidRPr="00D371A4">
                    <w:rPr>
                      <w:rFonts w:ascii="Arial" w:eastAsia="Arial" w:hAnsi="Arial" w:cs="Arial"/>
                      <w:sz w:val="16"/>
                    </w:rPr>
                    <w:t xml:space="preserve">TIG = tigecycline </w:t>
                  </w:r>
                </w:p>
              </w:tc>
            </w:tr>
            <w:tr w14:paraId="1ADF1C2E" w14:textId="77777777">
              <w:tblPrEx>
                <w:tblW w:w="10824" w:type="dxa"/>
                <w:tblLayout w:type="fixed"/>
                <w:tblLook w:val="04A0"/>
              </w:tblPrEx>
              <w:trPr>
                <w:trHeight w:val="263"/>
              </w:trPr>
              <w:tc>
                <w:tcPr>
                  <w:tcW w:w="3181" w:type="dxa"/>
                </w:tcPr>
                <w:p w:rsidR="00EA49D6" w:rsidRPr="00D371A4" w:rsidP="00EA49D6" w14:paraId="43AE43A8" w14:textId="77777777">
                  <w:pPr>
                    <w:ind w:left="105"/>
                  </w:pPr>
                  <w:r w:rsidRPr="00D371A4">
                    <w:rPr>
                      <w:rFonts w:ascii="Arial" w:eastAsia="Arial" w:hAnsi="Arial" w:cs="Arial"/>
                      <w:sz w:val="16"/>
                    </w:rPr>
                    <w:t xml:space="preserve">CASPO = </w:t>
                  </w:r>
                  <w:r w:rsidRPr="00D371A4">
                    <w:rPr>
                      <w:rFonts w:ascii="Arial" w:eastAsia="Arial" w:hAnsi="Arial" w:cs="Arial"/>
                      <w:sz w:val="16"/>
                    </w:rPr>
                    <w:t>caspofungin</w:t>
                  </w:r>
                  <w:r w:rsidRPr="00D371A4">
                    <w:rPr>
                      <w:rFonts w:ascii="Arial" w:eastAsia="Arial" w:hAnsi="Arial" w:cs="Arial"/>
                      <w:sz w:val="16"/>
                    </w:rPr>
                    <w:t xml:space="preserve"> </w:t>
                  </w:r>
                </w:p>
              </w:tc>
              <w:tc>
                <w:tcPr>
                  <w:tcW w:w="2551" w:type="dxa"/>
                </w:tcPr>
                <w:p w:rsidR="00EA49D6" w:rsidRPr="00D371A4" w:rsidP="00EA49D6" w14:paraId="0F66570E" w14:textId="77777777">
                  <w:r w:rsidRPr="00D371A4">
                    <w:rPr>
                      <w:rFonts w:ascii="Arial" w:eastAsia="Arial" w:hAnsi="Arial" w:cs="Arial"/>
                      <w:sz w:val="16"/>
                    </w:rPr>
                    <w:t xml:space="preserve">COL = colistin </w:t>
                  </w:r>
                </w:p>
              </w:tc>
              <w:tc>
                <w:tcPr>
                  <w:tcW w:w="2679" w:type="dxa"/>
                </w:tcPr>
                <w:p w:rsidR="00EA49D6" w:rsidRPr="00D371A4" w:rsidP="00EA49D6" w14:paraId="64267173" w14:textId="77777777">
                  <w:r w:rsidRPr="00D371A4">
                    <w:rPr>
                      <w:rFonts w:ascii="Arial" w:eastAsia="Arial" w:hAnsi="Arial" w:cs="Arial"/>
                      <w:sz w:val="16"/>
                    </w:rPr>
                    <w:t xml:space="preserve">MERO = meropenem </w:t>
                  </w:r>
                </w:p>
              </w:tc>
              <w:tc>
                <w:tcPr>
                  <w:tcW w:w="2413" w:type="dxa"/>
                </w:tcPr>
                <w:p w:rsidR="00EA49D6" w:rsidRPr="00D371A4" w:rsidP="00EA49D6" w14:paraId="31DB3FEA" w14:textId="77777777">
                  <w:r w:rsidRPr="00D371A4">
                    <w:rPr>
                      <w:rFonts w:ascii="Arial" w:eastAsia="Arial" w:hAnsi="Arial" w:cs="Arial"/>
                      <w:sz w:val="16"/>
                    </w:rPr>
                    <w:t xml:space="preserve">TMZ = </w:t>
                  </w:r>
                </w:p>
                <w:p w:rsidR="00EA49D6" w:rsidRPr="00D371A4" w:rsidP="00EA49D6" w14:paraId="432FC681" w14:textId="77777777">
                  <w:r w:rsidRPr="00D371A4">
                    <w:rPr>
                      <w:rFonts w:ascii="Arial" w:eastAsia="Arial" w:hAnsi="Arial" w:cs="Arial"/>
                      <w:sz w:val="16"/>
                    </w:rPr>
                    <w:t xml:space="preserve">trimethoprim/sulfamethoxazole </w:t>
                  </w:r>
                </w:p>
              </w:tc>
            </w:tr>
            <w:tr w14:paraId="2F16B715" w14:textId="77777777">
              <w:tblPrEx>
                <w:tblW w:w="10824" w:type="dxa"/>
                <w:tblLayout w:type="fixed"/>
                <w:tblLook w:val="04A0"/>
              </w:tblPrEx>
              <w:trPr>
                <w:trHeight w:val="420"/>
              </w:trPr>
              <w:tc>
                <w:tcPr>
                  <w:tcW w:w="3181" w:type="dxa"/>
                </w:tcPr>
                <w:p w:rsidR="00EA49D6" w:rsidRPr="00D371A4" w:rsidP="00EA49D6" w14:paraId="7C48D7F7" w14:textId="77777777">
                  <w:pPr>
                    <w:ind w:left="105"/>
                  </w:pPr>
                  <w:r w:rsidRPr="00D371A4">
                    <w:rPr>
                      <w:rFonts w:ascii="Arial" w:eastAsia="Arial" w:hAnsi="Arial" w:cs="Arial"/>
                      <w:sz w:val="16"/>
                    </w:rPr>
                    <w:t xml:space="preserve">CEFAZ= cefazolin </w:t>
                  </w:r>
                </w:p>
              </w:tc>
              <w:tc>
                <w:tcPr>
                  <w:tcW w:w="2551" w:type="dxa"/>
                </w:tcPr>
                <w:p w:rsidR="00EA49D6" w:rsidRPr="00D371A4" w:rsidP="00EA49D6" w14:paraId="119214F8" w14:textId="77777777">
                  <w:r w:rsidRPr="00D371A4">
                    <w:rPr>
                      <w:rFonts w:ascii="Arial" w:eastAsia="Arial" w:hAnsi="Arial" w:cs="Arial"/>
                      <w:sz w:val="16"/>
                    </w:rPr>
                    <w:t xml:space="preserve">DAPTO = daptomycin </w:t>
                  </w:r>
                </w:p>
              </w:tc>
              <w:tc>
                <w:tcPr>
                  <w:tcW w:w="2679" w:type="dxa"/>
                </w:tcPr>
                <w:p w:rsidR="00EA49D6" w:rsidRPr="00D371A4" w:rsidP="00EA49D6" w14:paraId="2C3B39D9" w14:textId="77777777">
                  <w:r w:rsidRPr="00D371A4">
                    <w:rPr>
                      <w:rFonts w:ascii="Arial" w:hAnsi="Arial" w:cs="Arial"/>
                      <w:sz w:val="16"/>
                      <w:szCs w:val="16"/>
                    </w:rPr>
                    <w:t>MERVAB = meropenem/</w:t>
                  </w:r>
                  <w:r w:rsidRPr="00D371A4">
                    <w:rPr>
                      <w:rFonts w:ascii="Arial" w:hAnsi="Arial" w:cs="Arial"/>
                      <w:sz w:val="16"/>
                      <w:szCs w:val="16"/>
                    </w:rPr>
                    <w:t>vaborbactam</w:t>
                  </w:r>
                </w:p>
              </w:tc>
              <w:tc>
                <w:tcPr>
                  <w:tcW w:w="2413" w:type="dxa"/>
                </w:tcPr>
                <w:p w:rsidR="00EA49D6" w:rsidRPr="00D371A4" w:rsidP="00EA49D6" w14:paraId="772705CE" w14:textId="77777777">
                  <w:r w:rsidRPr="00D371A4">
                    <w:rPr>
                      <w:rFonts w:ascii="Arial" w:eastAsia="Arial" w:hAnsi="Arial" w:cs="Arial"/>
                      <w:sz w:val="16"/>
                      <w:szCs w:val="16"/>
                    </w:rPr>
                    <w:t xml:space="preserve">TOBRA = tobramycin </w:t>
                  </w:r>
                </w:p>
              </w:tc>
            </w:tr>
            <w:tr w14:paraId="6B9DAED6" w14:textId="77777777">
              <w:tblPrEx>
                <w:tblW w:w="10824" w:type="dxa"/>
                <w:tblLayout w:type="fixed"/>
                <w:tblLook w:val="04A0"/>
              </w:tblPrEx>
              <w:trPr>
                <w:trHeight w:val="263"/>
              </w:trPr>
              <w:tc>
                <w:tcPr>
                  <w:tcW w:w="3181" w:type="dxa"/>
                </w:tcPr>
                <w:p w:rsidR="00EA49D6" w:rsidRPr="00D371A4" w:rsidP="00EA49D6" w14:paraId="157A753A" w14:textId="77777777">
                  <w:pPr>
                    <w:ind w:left="106"/>
                  </w:pPr>
                  <w:r w:rsidRPr="00D371A4">
                    <w:rPr>
                      <w:rFonts w:ascii="Arial" w:eastAsia="Arial" w:hAnsi="Arial" w:cs="Arial"/>
                      <w:sz w:val="16"/>
                    </w:rPr>
                    <w:t xml:space="preserve">CEFEP = cefepime </w:t>
                  </w:r>
                </w:p>
              </w:tc>
              <w:tc>
                <w:tcPr>
                  <w:tcW w:w="2551" w:type="dxa"/>
                </w:tcPr>
                <w:p w:rsidR="00EA49D6" w:rsidRPr="00D371A4" w:rsidP="00EA49D6" w14:paraId="15EFE852" w14:textId="77777777">
                  <w:r w:rsidRPr="00D371A4">
                    <w:rPr>
                      <w:rFonts w:ascii="Arial" w:eastAsia="Arial" w:hAnsi="Arial" w:cs="Arial"/>
                      <w:sz w:val="16"/>
                    </w:rPr>
                    <w:t xml:space="preserve">DORI = </w:t>
                  </w:r>
                  <w:r w:rsidRPr="00D371A4">
                    <w:rPr>
                      <w:rFonts w:ascii="Arial" w:eastAsia="Arial" w:hAnsi="Arial" w:cs="Arial"/>
                      <w:sz w:val="16"/>
                    </w:rPr>
                    <w:t>doripenem</w:t>
                  </w:r>
                  <w:r w:rsidRPr="00D371A4">
                    <w:rPr>
                      <w:rFonts w:ascii="Arial" w:eastAsia="Arial" w:hAnsi="Arial" w:cs="Arial"/>
                      <w:sz w:val="16"/>
                    </w:rPr>
                    <w:t xml:space="preserve"> </w:t>
                  </w:r>
                </w:p>
              </w:tc>
              <w:tc>
                <w:tcPr>
                  <w:tcW w:w="2679" w:type="dxa"/>
                </w:tcPr>
                <w:p w:rsidR="00EA49D6" w:rsidRPr="00D371A4" w:rsidP="00EA49D6" w14:paraId="2FB058BF" w14:textId="77777777">
                  <w:pPr>
                    <w:rPr>
                      <w:rFonts w:ascii="Arial" w:hAnsi="Arial" w:cs="Arial"/>
                      <w:sz w:val="16"/>
                      <w:szCs w:val="16"/>
                    </w:rPr>
                  </w:pPr>
                  <w:r w:rsidRPr="00D371A4">
                    <w:rPr>
                      <w:rFonts w:ascii="Arial" w:eastAsia="Arial" w:hAnsi="Arial" w:cs="Arial"/>
                      <w:sz w:val="16"/>
                    </w:rPr>
                    <w:t xml:space="preserve">METH = methicillin </w:t>
                  </w:r>
                </w:p>
              </w:tc>
              <w:tc>
                <w:tcPr>
                  <w:tcW w:w="2413" w:type="dxa"/>
                </w:tcPr>
                <w:p w:rsidR="00EA49D6" w:rsidRPr="00D371A4" w:rsidP="00EA49D6" w14:paraId="1B4971C1" w14:textId="77777777">
                  <w:pPr>
                    <w:rPr>
                      <w:rFonts w:ascii="Arial" w:hAnsi="Arial" w:cs="Arial"/>
                      <w:sz w:val="16"/>
                      <w:szCs w:val="16"/>
                    </w:rPr>
                  </w:pPr>
                  <w:r w:rsidRPr="00D371A4">
                    <w:rPr>
                      <w:rFonts w:ascii="Arial" w:eastAsia="Arial" w:hAnsi="Arial" w:cs="Arial"/>
                      <w:sz w:val="16"/>
                    </w:rPr>
                    <w:t xml:space="preserve">VANC = vancomycin </w:t>
                  </w:r>
                </w:p>
              </w:tc>
            </w:tr>
            <w:tr w14:paraId="6AB177FD" w14:textId="77777777">
              <w:tblPrEx>
                <w:tblW w:w="10824" w:type="dxa"/>
                <w:tblLayout w:type="fixed"/>
                <w:tblLook w:val="04A0"/>
              </w:tblPrEx>
              <w:trPr>
                <w:trHeight w:val="288"/>
              </w:trPr>
              <w:tc>
                <w:tcPr>
                  <w:tcW w:w="3181" w:type="dxa"/>
                </w:tcPr>
                <w:p w:rsidR="00EA49D6" w:rsidRPr="00D371A4" w:rsidP="00EA49D6" w14:paraId="1B492AA6" w14:textId="77777777">
                  <w:pPr>
                    <w:ind w:left="106"/>
                  </w:pPr>
                  <w:r w:rsidRPr="00D371A4">
                    <w:rPr>
                      <w:rFonts w:ascii="Arial" w:eastAsia="Arial" w:hAnsi="Arial" w:cs="Arial"/>
                      <w:sz w:val="16"/>
                    </w:rPr>
                    <w:t xml:space="preserve">CEFOT = cefotaxime </w:t>
                  </w:r>
                </w:p>
              </w:tc>
              <w:tc>
                <w:tcPr>
                  <w:tcW w:w="2551" w:type="dxa"/>
                </w:tcPr>
                <w:p w:rsidR="00EA49D6" w:rsidRPr="00D371A4" w:rsidP="00EA49D6" w14:paraId="60F5F327" w14:textId="77777777">
                  <w:r w:rsidRPr="00D371A4">
                    <w:rPr>
                      <w:rFonts w:ascii="Arial" w:eastAsia="Arial" w:hAnsi="Arial" w:cs="Arial"/>
                      <w:sz w:val="16"/>
                    </w:rPr>
                    <w:t xml:space="preserve">DOXY = doxycycline  </w:t>
                  </w:r>
                </w:p>
              </w:tc>
              <w:tc>
                <w:tcPr>
                  <w:tcW w:w="2679" w:type="dxa"/>
                </w:tcPr>
                <w:p w:rsidR="00EA49D6" w:rsidRPr="00D371A4" w:rsidP="00EA49D6" w14:paraId="567DF8A2" w14:textId="77777777">
                  <w:r w:rsidRPr="00D371A4">
                    <w:rPr>
                      <w:rFonts w:ascii="Arial" w:eastAsia="Arial" w:hAnsi="Arial" w:cs="Arial"/>
                      <w:sz w:val="16"/>
                    </w:rPr>
                    <w:t xml:space="preserve">MICA = micafungin </w:t>
                  </w:r>
                </w:p>
              </w:tc>
              <w:tc>
                <w:tcPr>
                  <w:tcW w:w="2413" w:type="dxa"/>
                </w:tcPr>
                <w:p w:rsidR="00EA49D6" w:rsidRPr="00D371A4" w:rsidP="00EA49D6" w14:paraId="39B8340C" w14:textId="77777777">
                  <w:r w:rsidRPr="00D371A4">
                    <w:rPr>
                      <w:rFonts w:ascii="Arial" w:eastAsia="Arial" w:hAnsi="Arial" w:cs="Arial"/>
                      <w:sz w:val="16"/>
                    </w:rPr>
                    <w:t xml:space="preserve">VORI = voriconazole </w:t>
                  </w:r>
                </w:p>
              </w:tc>
            </w:tr>
            <w:tr w14:paraId="2DCED7F5" w14:textId="77777777">
              <w:tblPrEx>
                <w:tblW w:w="10824" w:type="dxa"/>
                <w:tblLayout w:type="fixed"/>
                <w:tblLook w:val="04A0"/>
              </w:tblPrEx>
              <w:trPr>
                <w:trHeight w:val="287"/>
              </w:trPr>
              <w:tc>
                <w:tcPr>
                  <w:tcW w:w="3181" w:type="dxa"/>
                </w:tcPr>
                <w:p w:rsidR="00EA49D6" w:rsidRPr="00D371A4" w:rsidP="00EA49D6" w14:paraId="355517A0" w14:textId="7777777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EA49D6" w:rsidRPr="00D371A4" w:rsidP="00EA49D6" w14:paraId="1C78327D" w14:textId="77777777">
                  <w:r w:rsidRPr="00D371A4">
                    <w:rPr>
                      <w:rFonts w:ascii="Arial" w:eastAsia="Arial" w:hAnsi="Arial" w:cs="Arial"/>
                      <w:sz w:val="16"/>
                    </w:rPr>
                    <w:t xml:space="preserve">ERTA = ertapenem </w:t>
                  </w:r>
                </w:p>
              </w:tc>
              <w:tc>
                <w:tcPr>
                  <w:tcW w:w="2679" w:type="dxa"/>
                </w:tcPr>
                <w:p w:rsidR="00EA49D6" w:rsidRPr="00D371A4" w:rsidP="00EA49D6" w14:paraId="4A35A553" w14:textId="77777777">
                  <w:r w:rsidRPr="00D371A4">
                    <w:rPr>
                      <w:rFonts w:ascii="Arial" w:eastAsia="Arial" w:hAnsi="Arial" w:cs="Arial"/>
                      <w:sz w:val="16"/>
                    </w:rPr>
                    <w:t xml:space="preserve">MINO = minocycline </w:t>
                  </w:r>
                </w:p>
              </w:tc>
              <w:tc>
                <w:tcPr>
                  <w:tcW w:w="2413" w:type="dxa"/>
                </w:tcPr>
                <w:p w:rsidR="00EA49D6" w:rsidRPr="00D371A4" w:rsidP="00EA49D6" w14:paraId="071438AC" w14:textId="77777777">
                  <w:r>
                    <w:t>-</w:t>
                  </w:r>
                </w:p>
              </w:tc>
            </w:tr>
            <w:tr w14:paraId="61745027" w14:textId="77777777">
              <w:tblPrEx>
                <w:tblW w:w="10824" w:type="dxa"/>
                <w:tblLayout w:type="fixed"/>
                <w:tblLook w:val="04A0"/>
              </w:tblPrEx>
              <w:trPr>
                <w:trHeight w:val="263"/>
              </w:trPr>
              <w:tc>
                <w:tcPr>
                  <w:tcW w:w="3181" w:type="dxa"/>
                </w:tcPr>
                <w:p w:rsidR="00EA49D6" w:rsidRPr="00D371A4" w:rsidP="00EA49D6" w14:paraId="733F91B1" w14:textId="77777777">
                  <w:pPr>
                    <w:ind w:left="105"/>
                  </w:pPr>
                  <w:r w:rsidRPr="00D371A4">
                    <w:rPr>
                      <w:rFonts w:ascii="Arial" w:eastAsia="Arial" w:hAnsi="Arial" w:cs="Arial"/>
                      <w:sz w:val="16"/>
                    </w:rPr>
                    <w:t xml:space="preserve">CEFTAZ = ceftazidime </w:t>
                  </w:r>
                </w:p>
              </w:tc>
              <w:tc>
                <w:tcPr>
                  <w:tcW w:w="2551" w:type="dxa"/>
                </w:tcPr>
                <w:p w:rsidR="00EA49D6" w:rsidRPr="00D371A4" w:rsidP="00EA49D6" w14:paraId="68C51C46" w14:textId="7777777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EA49D6" w:rsidRPr="00D371A4" w:rsidP="00EA49D6" w14:paraId="6CDA95B3" w14:textId="77777777">
                  <w:r w:rsidRPr="00D371A4">
                    <w:rPr>
                      <w:rFonts w:ascii="Arial" w:eastAsia="Arial" w:hAnsi="Arial" w:cs="Arial"/>
                      <w:sz w:val="16"/>
                    </w:rPr>
                    <w:t>MOXI = moxifloxacin</w:t>
                  </w:r>
                </w:p>
              </w:tc>
              <w:tc>
                <w:tcPr>
                  <w:tcW w:w="2413" w:type="dxa"/>
                </w:tcPr>
                <w:p w:rsidR="00EA49D6" w:rsidRPr="00D371A4" w:rsidP="00EA49D6" w14:paraId="18ADDFED" w14:textId="77777777">
                  <w:r>
                    <w:t>-</w:t>
                  </w:r>
                </w:p>
              </w:tc>
            </w:tr>
          </w:tbl>
          <w:p w:rsidR="00EA49D6" w:rsidRPr="00A46DF3" w:rsidP="00EA49D6" w14:paraId="466DB78F" w14:textId="5F4DE602">
            <w:pPr>
              <w:ind w:left="80"/>
              <w:rPr>
                <w:rFonts w:ascii="Arial" w:hAnsi="Arial" w:cs="Arial"/>
                <w:sz w:val="18"/>
                <w:szCs w:val="18"/>
              </w:rPr>
            </w:pPr>
          </w:p>
        </w:tc>
      </w:tr>
      <w:tr w14:paraId="58A92CB2"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2" w:space="0" w:color="auto"/>
              <w:left w:val="single" w:sz="4" w:space="0" w:color="auto"/>
              <w:bottom w:val="single" w:sz="2" w:space="0" w:color="auto"/>
              <w:right w:val="single" w:sz="4" w:space="0" w:color="auto"/>
            </w:tcBorders>
            <w:vAlign w:val="bottom"/>
          </w:tcPr>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60"/>
              <w:gridCol w:w="6730"/>
            </w:tblGrid>
            <w:tr w14:paraId="4CFFC6D1" w14:textId="77777777" w:rsidTr="00065DEC">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432"/>
              </w:trPr>
              <w:tc>
                <w:tcPr>
                  <w:tcW w:w="4060" w:type="dxa"/>
                  <w:tcBorders>
                    <w:top w:val="single" w:sz="4" w:space="0" w:color="auto"/>
                    <w:left w:val="single" w:sz="4" w:space="0" w:color="auto"/>
                    <w:bottom w:val="single" w:sz="4" w:space="0" w:color="auto"/>
                    <w:right w:val="nil"/>
                  </w:tcBorders>
                  <w:shd w:val="clear" w:color="auto" w:fill="B4C6E7" w:themeFill="accent1" w:themeFillTint="66"/>
                  <w:vAlign w:val="bottom"/>
                </w:tcPr>
                <w:p w:rsidR="00EA49D6" w:rsidRPr="00A46DF3" w:rsidP="00EA49D6" w14:paraId="1E2786B8" w14:textId="77777777">
                  <w:pPr>
                    <w:ind w:left="96"/>
                    <w:rPr>
                      <w:rFonts w:ascii="Arial" w:hAnsi="Arial" w:cs="Arial"/>
                      <w:b/>
                      <w:sz w:val="18"/>
                      <w:szCs w:val="18"/>
                    </w:rPr>
                  </w:pPr>
                  <w:r w:rsidRPr="00A46DF3">
                    <w:rPr>
                      <w:rFonts w:ascii="Arial" w:hAnsi="Arial" w:cs="Arial"/>
                      <w:b/>
                      <w:sz w:val="18"/>
                      <w:szCs w:val="18"/>
                    </w:rPr>
                    <w:t>Table 3. Antimicrobial Susceptibility Details</w:t>
                  </w:r>
                </w:p>
              </w:tc>
              <w:tc>
                <w:tcPr>
                  <w:tcW w:w="6730" w:type="dxa"/>
                  <w:tcBorders>
                    <w:top w:val="single" w:sz="4" w:space="0" w:color="auto"/>
                    <w:left w:val="nil"/>
                    <w:bottom w:val="single" w:sz="4" w:space="0" w:color="auto"/>
                    <w:right w:val="single" w:sz="4" w:space="0" w:color="auto"/>
                  </w:tcBorders>
                  <w:shd w:val="clear" w:color="auto" w:fill="B4C6E7" w:themeFill="accent1" w:themeFillTint="66"/>
                  <w:vAlign w:val="bottom"/>
                </w:tcPr>
                <w:p w:rsidR="00EA49D6" w:rsidRPr="00A46DF3" w:rsidP="00EA49D6" w14:paraId="6D681523" w14:textId="77777777">
                  <w:pPr>
                    <w:ind w:left="90"/>
                    <w:rPr>
                      <w:rFonts w:ascii="Arial" w:hAnsi="Arial" w:cs="Arial"/>
                      <w:sz w:val="18"/>
                      <w:szCs w:val="18"/>
                    </w:rPr>
                  </w:pPr>
                  <w:r w:rsidRPr="00A46DF3">
                    <w:rPr>
                      <w:rFonts w:ascii="Arial" w:hAnsi="Arial" w:cs="Arial"/>
                      <w:bCs/>
                      <w:i/>
                      <w:sz w:val="18"/>
                      <w:szCs w:val="18"/>
                    </w:rPr>
                    <w:t>These data elements will be transmitted with each month’s report.</w:t>
                  </w:r>
                </w:p>
              </w:tc>
            </w:tr>
          </w:tbl>
          <w:p w:rsidR="00EA49D6" w:rsidRPr="00A46DF3" w:rsidP="00EA49D6" w14:paraId="551D1B32" w14:textId="77777777">
            <w:pPr>
              <w:ind w:left="96"/>
              <w:rPr>
                <w:rFonts w:ascii="Arial" w:hAnsi="Arial" w:cs="Arial"/>
                <w:b/>
                <w:sz w:val="16"/>
                <w:szCs w:val="16"/>
              </w:rPr>
            </w:pPr>
          </w:p>
        </w:tc>
      </w:tr>
      <w:tr w14:paraId="63D677BE"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2" w:space="0" w:color="auto"/>
              <w:left w:val="single" w:sz="4" w:space="0" w:color="auto"/>
              <w:bottom w:val="single" w:sz="2" w:space="0" w:color="auto"/>
              <w:right w:val="single" w:sz="4" w:space="0" w:color="auto"/>
            </w:tcBorders>
            <w:vAlign w:val="bottom"/>
          </w:tcPr>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30"/>
              <w:gridCol w:w="3140"/>
              <w:gridCol w:w="5920"/>
            </w:tblGrid>
            <w:tr w14:paraId="1A447C25" w14:textId="77777777" w:rsidTr="00A25D74">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395"/>
              </w:trPr>
              <w:tc>
                <w:tcPr>
                  <w:tcW w:w="1730" w:type="dxa"/>
                  <w:tcBorders>
                    <w:top w:val="single" w:sz="4" w:space="0" w:color="auto"/>
                    <w:left w:val="single" w:sz="4" w:space="0" w:color="auto"/>
                    <w:bottom w:val="single" w:sz="4" w:space="0" w:color="auto"/>
                    <w:right w:val="dotted" w:sz="4" w:space="0" w:color="auto"/>
                  </w:tcBorders>
                  <w:vAlign w:val="bottom"/>
                </w:tcPr>
                <w:p w:rsidR="00EA49D6" w:rsidRPr="00A46DF3" w:rsidP="00EA49D6" w14:paraId="75E33B88" w14:textId="77777777">
                  <w:pPr>
                    <w:ind w:left="96"/>
                    <w:rPr>
                      <w:rFonts w:ascii="Arial" w:hAnsi="Arial" w:cs="Arial"/>
                      <w:b/>
                      <w:sz w:val="16"/>
                      <w:szCs w:val="16"/>
                    </w:rPr>
                  </w:pPr>
                  <w:r w:rsidRPr="00A46DF3">
                    <w:rPr>
                      <w:rFonts w:ascii="Arial" w:hAnsi="Arial" w:cs="Arial"/>
                      <w:b/>
                      <w:sz w:val="16"/>
                      <w:szCs w:val="16"/>
                    </w:rPr>
                    <w:t>Variable Name</w:t>
                  </w:r>
                </w:p>
              </w:tc>
              <w:tc>
                <w:tcPr>
                  <w:tcW w:w="3140" w:type="dxa"/>
                  <w:tcBorders>
                    <w:top w:val="single" w:sz="4" w:space="0" w:color="auto"/>
                    <w:left w:val="dotted" w:sz="4" w:space="0" w:color="auto"/>
                    <w:bottom w:val="single" w:sz="4" w:space="0" w:color="auto"/>
                    <w:right w:val="dotted" w:sz="4" w:space="0" w:color="auto"/>
                  </w:tcBorders>
                  <w:vAlign w:val="bottom"/>
                </w:tcPr>
                <w:p w:rsidR="00EA49D6" w:rsidRPr="00A46DF3" w:rsidP="00EA49D6" w14:paraId="296FC90B" w14:textId="77777777">
                  <w:pPr>
                    <w:pStyle w:val="Heading2"/>
                    <w:widowControl w:val="0"/>
                    <w:autoSpaceDE w:val="0"/>
                    <w:autoSpaceDN w:val="0"/>
                    <w:spacing w:after="240" w:line="240" w:lineRule="auto"/>
                    <w:ind w:left="80"/>
                    <w:rPr>
                      <w:rFonts w:ascii="Arial" w:hAnsi="Arial" w:cs="Arial"/>
                      <w:bCs w:val="0"/>
                      <w:sz w:val="16"/>
                      <w:szCs w:val="16"/>
                    </w:rPr>
                  </w:pPr>
                  <w:r w:rsidRPr="00A46DF3">
                    <w:rPr>
                      <w:rFonts w:ascii="Arial" w:hAnsi="Arial" w:cs="Arial"/>
                      <w:bCs w:val="0"/>
                      <w:sz w:val="16"/>
                      <w:szCs w:val="16"/>
                    </w:rPr>
                    <w:t>Description of Variable</w:t>
                  </w:r>
                </w:p>
              </w:tc>
              <w:tc>
                <w:tcPr>
                  <w:tcW w:w="5920" w:type="dxa"/>
                  <w:tcBorders>
                    <w:top w:val="single" w:sz="4" w:space="0" w:color="auto"/>
                    <w:left w:val="dotted" w:sz="4" w:space="0" w:color="auto"/>
                    <w:bottom w:val="single" w:sz="4" w:space="0" w:color="auto"/>
                    <w:right w:val="single" w:sz="4" w:space="0" w:color="auto"/>
                  </w:tcBorders>
                  <w:vAlign w:val="bottom"/>
                </w:tcPr>
                <w:p w:rsidR="00EA49D6" w:rsidRPr="00A46DF3" w:rsidP="00EA49D6" w14:paraId="40806F8E" w14:textId="77777777">
                  <w:pPr>
                    <w:rPr>
                      <w:rFonts w:ascii="Arial" w:hAnsi="Arial" w:cs="Arial"/>
                      <w:b/>
                      <w:sz w:val="16"/>
                      <w:szCs w:val="16"/>
                    </w:rPr>
                  </w:pPr>
                  <w:r w:rsidRPr="00A46DF3">
                    <w:rPr>
                      <w:rFonts w:ascii="Arial" w:hAnsi="Arial" w:cs="Arial"/>
                      <w:b/>
                      <w:sz w:val="16"/>
                      <w:szCs w:val="16"/>
                    </w:rPr>
                    <w:t>Examples</w:t>
                  </w:r>
                </w:p>
              </w:tc>
            </w:tr>
          </w:tbl>
          <w:p w:rsidR="00EA49D6" w:rsidRPr="00A46DF3" w:rsidP="00EA49D6" w14:paraId="1305E2B2" w14:textId="77777777">
            <w:pPr>
              <w:ind w:left="96"/>
              <w:rPr>
                <w:rFonts w:ascii="Arial" w:hAnsi="Arial" w:cs="Arial"/>
                <w:b/>
                <w:sz w:val="18"/>
                <w:szCs w:val="18"/>
              </w:rPr>
            </w:pPr>
          </w:p>
        </w:tc>
      </w:tr>
      <w:tr w14:paraId="2B8A2ADE"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2" w:space="0" w:color="auto"/>
              <w:left w:val="single" w:sz="4" w:space="0" w:color="auto"/>
              <w:bottom w:val="single" w:sz="12" w:space="0" w:color="auto"/>
              <w:right w:val="single" w:sz="4" w:space="0" w:color="auto"/>
            </w:tcBorders>
            <w:vAlign w:val="bottom"/>
          </w:tcPr>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30"/>
              <w:gridCol w:w="3140"/>
              <w:gridCol w:w="5920"/>
            </w:tblGrid>
            <w:tr w14:paraId="026464A3" w14:textId="77777777" w:rsidTr="00065DEC">
              <w:tblPrEx>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274"/>
              </w:trPr>
              <w:tc>
                <w:tcPr>
                  <w:tcW w:w="1730" w:type="dxa"/>
                  <w:tcBorders>
                    <w:top w:val="single" w:sz="4" w:space="0" w:color="auto"/>
                    <w:left w:val="single" w:sz="4" w:space="0" w:color="auto"/>
                    <w:bottom w:val="dotted" w:sz="4" w:space="0" w:color="auto"/>
                    <w:right w:val="dotted" w:sz="4" w:space="0" w:color="auto"/>
                  </w:tcBorders>
                  <w:vAlign w:val="bottom"/>
                </w:tcPr>
                <w:p w:rsidR="00EA49D6" w:rsidRPr="00A46DF3" w:rsidP="00EA49D6" w14:paraId="35174571" w14:textId="77777777">
                  <w:pPr>
                    <w:ind w:left="96"/>
                    <w:rPr>
                      <w:rFonts w:ascii="Arial" w:hAnsi="Arial" w:cs="Arial"/>
                      <w:sz w:val="16"/>
                      <w:szCs w:val="16"/>
                    </w:rPr>
                  </w:pPr>
                  <w:r w:rsidRPr="00A46DF3">
                    <w:rPr>
                      <w:rFonts w:ascii="Arial" w:hAnsi="Arial" w:cs="Arial"/>
                      <w:sz w:val="16"/>
                      <w:szCs w:val="16"/>
                    </w:rPr>
                    <w:t>antibiotic</w:t>
                  </w:r>
                </w:p>
              </w:tc>
              <w:tc>
                <w:tcPr>
                  <w:tcW w:w="3140" w:type="dxa"/>
                  <w:tcBorders>
                    <w:top w:val="single" w:sz="4" w:space="0" w:color="auto"/>
                    <w:left w:val="dotted" w:sz="4" w:space="0" w:color="auto"/>
                    <w:bottom w:val="dotted" w:sz="4" w:space="0" w:color="auto"/>
                    <w:right w:val="dotted" w:sz="4" w:space="0" w:color="auto"/>
                  </w:tcBorders>
                  <w:vAlign w:val="bottom"/>
                </w:tcPr>
                <w:p w:rsidR="00EA49D6" w:rsidRPr="00A46DF3" w:rsidP="00EA49D6" w14:paraId="58CFCF19" w14:textId="77777777">
                  <w:pPr>
                    <w:ind w:left="80"/>
                    <w:rPr>
                      <w:rFonts w:ascii="Arial" w:hAnsi="Arial" w:cs="Arial"/>
                      <w:sz w:val="16"/>
                      <w:szCs w:val="16"/>
                    </w:rPr>
                  </w:pPr>
                  <w:r w:rsidRPr="00A46DF3">
                    <w:rPr>
                      <w:rFonts w:ascii="Arial" w:hAnsi="Arial" w:cs="Arial"/>
                      <w:sz w:val="16"/>
                      <w:szCs w:val="16"/>
                    </w:rPr>
                    <w:t>Antibiotic used for susceptibility test</w:t>
                  </w:r>
                </w:p>
              </w:tc>
              <w:tc>
                <w:tcPr>
                  <w:tcW w:w="5920" w:type="dxa"/>
                  <w:tcBorders>
                    <w:top w:val="single" w:sz="4" w:space="0" w:color="auto"/>
                    <w:left w:val="dotted" w:sz="4" w:space="0" w:color="auto"/>
                    <w:bottom w:val="dotted" w:sz="4" w:space="0" w:color="auto"/>
                    <w:right w:val="single" w:sz="4" w:space="0" w:color="auto"/>
                  </w:tcBorders>
                  <w:vAlign w:val="bottom"/>
                </w:tcPr>
                <w:p w:rsidR="00EA49D6" w:rsidRPr="00A46DF3" w:rsidP="00EA49D6" w14:paraId="3748E420" w14:textId="77777777">
                  <w:pPr>
                    <w:ind w:left="90"/>
                    <w:rPr>
                      <w:rFonts w:ascii="Arial" w:hAnsi="Arial" w:cs="Arial"/>
                      <w:sz w:val="16"/>
                      <w:szCs w:val="16"/>
                    </w:rPr>
                  </w:pPr>
                  <w:r w:rsidRPr="00B3734D">
                    <w:rPr>
                      <w:rFonts w:ascii="Arial" w:hAnsi="Arial" w:cs="Arial"/>
                      <w:color w:val="FFFFFF" w:themeColor="background1"/>
                      <w:sz w:val="16"/>
                      <w:szCs w:val="16"/>
                    </w:rPr>
                    <w:t>-</w:t>
                  </w:r>
                </w:p>
              </w:tc>
            </w:tr>
            <w:tr w14:paraId="6462F190"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60757FDA" w14:textId="77777777">
                  <w:pPr>
                    <w:ind w:left="96"/>
                    <w:rPr>
                      <w:rFonts w:ascii="Arial" w:hAnsi="Arial" w:cs="Arial"/>
                      <w:sz w:val="16"/>
                      <w:szCs w:val="16"/>
                    </w:rPr>
                  </w:pPr>
                  <w:r w:rsidRPr="00A46DF3">
                    <w:rPr>
                      <w:rFonts w:ascii="Arial" w:hAnsi="Arial" w:cs="Arial"/>
                      <w:sz w:val="16"/>
                      <w:szCs w:val="16"/>
                    </w:rPr>
                    <w:t>PBP2a-agglutination</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16B6C8B5" w14:textId="77777777">
                  <w:pPr>
                    <w:ind w:left="80"/>
                    <w:rPr>
                      <w:rFonts w:ascii="Arial" w:hAnsi="Arial" w:cs="Arial"/>
                      <w:sz w:val="16"/>
                      <w:szCs w:val="16"/>
                    </w:rPr>
                  </w:pPr>
                  <w:r w:rsidRPr="00A46DF3">
                    <w:rPr>
                      <w:rFonts w:ascii="Arial" w:hAnsi="Arial" w:cs="Arial"/>
                      <w:sz w:val="16"/>
                      <w:szCs w:val="16"/>
                    </w:rPr>
                    <w:t>PBP2a-agglutination</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7D3E918E" w14:textId="77777777">
                  <w:pPr>
                    <w:ind w:left="90"/>
                    <w:rPr>
                      <w:rFonts w:ascii="Arial" w:hAnsi="Arial" w:cs="Arial"/>
                      <w:sz w:val="16"/>
                      <w:szCs w:val="16"/>
                    </w:rPr>
                  </w:pPr>
                  <w:r w:rsidRPr="00E84DD7">
                    <w:rPr>
                      <w:rFonts w:ascii="Arial" w:hAnsi="Arial" w:cs="Arial"/>
                      <w:color w:val="FFFFFF" w:themeColor="background1"/>
                      <w:sz w:val="16"/>
                      <w:szCs w:val="16"/>
                    </w:rPr>
                    <w:t>-</w:t>
                  </w:r>
                </w:p>
              </w:tc>
            </w:tr>
            <w:tr w14:paraId="36D740BF"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2DA209E" w14:textId="77777777">
                  <w:pPr>
                    <w:ind w:left="96"/>
                    <w:rPr>
                      <w:rFonts w:ascii="Arial" w:hAnsi="Arial" w:cs="Arial"/>
                      <w:sz w:val="16"/>
                      <w:szCs w:val="16"/>
                    </w:rPr>
                  </w:pPr>
                  <w:r w:rsidRPr="00A46DF3">
                    <w:rPr>
                      <w:rFonts w:ascii="Arial" w:hAnsi="Arial" w:cs="Arial"/>
                      <w:sz w:val="16"/>
                      <w:szCs w:val="16"/>
                    </w:rPr>
                    <w:t>PCRmec</w:t>
                  </w:r>
                  <w:r w:rsidRPr="00A46DF3">
                    <w:rPr>
                      <w:rFonts w:ascii="Arial" w:hAnsi="Arial" w:cs="Arial"/>
                      <w:sz w:val="16"/>
                      <w:szCs w:val="16"/>
                    </w:rPr>
                    <w:t>-gene</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4522182D" w14:textId="77777777">
                  <w:pPr>
                    <w:ind w:left="80"/>
                    <w:rPr>
                      <w:rFonts w:ascii="Arial" w:hAnsi="Arial" w:cs="Arial"/>
                      <w:sz w:val="16"/>
                      <w:szCs w:val="16"/>
                    </w:rPr>
                  </w:pPr>
                  <w:r w:rsidRPr="00A46DF3">
                    <w:rPr>
                      <w:rFonts w:ascii="Arial" w:hAnsi="Arial" w:cs="Arial"/>
                      <w:sz w:val="16"/>
                      <w:szCs w:val="16"/>
                    </w:rPr>
                    <w:t xml:space="preserve">PCR </w:t>
                  </w:r>
                  <w:r w:rsidRPr="00A46DF3">
                    <w:rPr>
                      <w:rFonts w:ascii="Arial" w:hAnsi="Arial" w:cs="Arial"/>
                      <w:sz w:val="16"/>
                      <w:szCs w:val="16"/>
                    </w:rPr>
                    <w:t>mec</w:t>
                  </w:r>
                  <w:r w:rsidRPr="00A46DF3">
                    <w:rPr>
                      <w:rFonts w:ascii="Arial" w:hAnsi="Arial" w:cs="Arial"/>
                      <w:sz w:val="16"/>
                      <w:szCs w:val="16"/>
                    </w:rPr>
                    <w:t>-gene</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48065AD4" w14:textId="77777777">
                  <w:pPr>
                    <w:ind w:left="90"/>
                    <w:rPr>
                      <w:rFonts w:ascii="Arial" w:hAnsi="Arial" w:cs="Arial"/>
                      <w:sz w:val="16"/>
                      <w:szCs w:val="16"/>
                    </w:rPr>
                  </w:pPr>
                  <w:r w:rsidRPr="00E84DD7">
                    <w:rPr>
                      <w:rFonts w:ascii="Arial" w:hAnsi="Arial" w:cs="Arial"/>
                      <w:color w:val="FFFFFF" w:themeColor="background1"/>
                      <w:sz w:val="16"/>
                      <w:szCs w:val="16"/>
                    </w:rPr>
                    <w:t>-</w:t>
                  </w:r>
                </w:p>
              </w:tc>
            </w:tr>
            <w:tr w14:paraId="07764DE7"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7ADBAF08" w14:textId="77777777">
                  <w:pPr>
                    <w:ind w:left="96"/>
                    <w:rPr>
                      <w:rFonts w:ascii="Arial" w:hAnsi="Arial" w:cs="Arial"/>
                      <w:sz w:val="16"/>
                      <w:szCs w:val="16"/>
                    </w:rPr>
                  </w:pPr>
                  <w:r w:rsidRPr="00A46DF3">
                    <w:rPr>
                      <w:rFonts w:ascii="Arial" w:hAnsi="Arial" w:cs="Arial"/>
                      <w:sz w:val="16"/>
                      <w:szCs w:val="16"/>
                    </w:rPr>
                    <w:t>EtestSign</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58D6C954" w14:textId="77777777">
                  <w:pPr>
                    <w:ind w:left="80"/>
                    <w:rPr>
                      <w:rFonts w:ascii="Arial" w:hAnsi="Arial" w:cs="Arial"/>
                      <w:sz w:val="16"/>
                      <w:szCs w:val="16"/>
                    </w:rPr>
                  </w:pPr>
                  <w:r w:rsidRPr="00A46DF3">
                    <w:rPr>
                      <w:rFonts w:ascii="Arial" w:hAnsi="Arial" w:cs="Arial"/>
                      <w:sz w:val="16"/>
                      <w:szCs w:val="16"/>
                    </w:rPr>
                    <w:t>Etest</w:t>
                  </w:r>
                  <w:r w:rsidRPr="00A46DF3">
                    <w:rPr>
                      <w:rFonts w:ascii="Arial" w:hAnsi="Arial" w:cs="Arial"/>
                      <w:sz w:val="16"/>
                      <w:szCs w:val="16"/>
                    </w:rPr>
                    <w:t xml:space="preserve"> sign</w:t>
                  </w:r>
                </w:p>
              </w:tc>
              <w:tc>
                <w:tcPr>
                  <w:tcW w:w="5920" w:type="dxa"/>
                  <w:tcBorders>
                    <w:top w:val="dotted" w:sz="4" w:space="0" w:color="auto"/>
                    <w:left w:val="dotted" w:sz="4" w:space="0" w:color="auto"/>
                    <w:bottom w:val="dotted" w:sz="4" w:space="0" w:color="auto"/>
                    <w:right w:val="single" w:sz="4" w:space="0" w:color="auto"/>
                  </w:tcBorders>
                  <w:vAlign w:val="bottom"/>
                </w:tcPr>
                <w:p w:rsidR="00EA49D6" w:rsidRPr="00A46DF3" w:rsidP="00EA49D6" w14:paraId="42F68C6F" w14:textId="77777777">
                  <w:pPr>
                    <w:ind w:left="90"/>
                    <w:rPr>
                      <w:rFonts w:ascii="Arial" w:hAnsi="Arial" w:cs="Arial"/>
                      <w:sz w:val="16"/>
                      <w:szCs w:val="16"/>
                    </w:rPr>
                  </w:pPr>
                  <w:r w:rsidRPr="00A46DF3">
                    <w:rPr>
                      <w:rFonts w:ascii="Arial" w:hAnsi="Arial" w:cs="Arial"/>
                      <w:sz w:val="16"/>
                      <w:szCs w:val="16"/>
                    </w:rPr>
                    <w:t>&gt;, &lt;, =</w:t>
                  </w:r>
                </w:p>
              </w:tc>
            </w:tr>
            <w:tr w14:paraId="5397ED6F"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609746A5" w14:textId="77777777">
                  <w:pPr>
                    <w:ind w:left="96"/>
                    <w:rPr>
                      <w:rFonts w:ascii="Arial" w:hAnsi="Arial" w:cs="Arial"/>
                      <w:sz w:val="16"/>
                      <w:szCs w:val="16"/>
                    </w:rPr>
                  </w:pPr>
                  <w:r w:rsidRPr="00A46DF3">
                    <w:rPr>
                      <w:rFonts w:ascii="Arial" w:hAnsi="Arial" w:cs="Arial"/>
                      <w:sz w:val="16"/>
                      <w:szCs w:val="16"/>
                    </w:rPr>
                    <w:t>EtestValue</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267E1CD5" w14:textId="77777777">
                  <w:pPr>
                    <w:ind w:left="80"/>
                    <w:rPr>
                      <w:rFonts w:ascii="Arial" w:hAnsi="Arial" w:cs="Arial"/>
                      <w:sz w:val="16"/>
                      <w:szCs w:val="16"/>
                    </w:rPr>
                  </w:pPr>
                  <w:r w:rsidRPr="00A46DF3">
                    <w:rPr>
                      <w:rFonts w:ascii="Arial" w:hAnsi="Arial" w:cs="Arial"/>
                      <w:sz w:val="16"/>
                      <w:szCs w:val="16"/>
                    </w:rPr>
                    <w:t>Etest</w:t>
                  </w:r>
                  <w:r w:rsidRPr="00A46DF3">
                    <w:rPr>
                      <w:rFonts w:ascii="Arial" w:hAnsi="Arial" w:cs="Arial"/>
                      <w:sz w:val="16"/>
                      <w:szCs w:val="16"/>
                    </w:rPr>
                    <w:t xml:space="preserve"> value</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4F24D8A4"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2CBEAC9D"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067C9DB5" w14:textId="77777777">
                  <w:pPr>
                    <w:ind w:left="96"/>
                    <w:rPr>
                      <w:rFonts w:ascii="Arial" w:hAnsi="Arial" w:cs="Arial"/>
                      <w:sz w:val="16"/>
                      <w:szCs w:val="16"/>
                    </w:rPr>
                  </w:pPr>
                  <w:r w:rsidRPr="00A46DF3">
                    <w:rPr>
                      <w:rFonts w:ascii="Arial" w:hAnsi="Arial" w:cs="Arial"/>
                      <w:sz w:val="16"/>
                      <w:szCs w:val="16"/>
                    </w:rPr>
                    <w:t>EtestInterp</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75BAEF2F" w14:textId="77777777">
                  <w:pPr>
                    <w:ind w:left="80"/>
                    <w:rPr>
                      <w:rFonts w:ascii="Arial" w:hAnsi="Arial" w:cs="Arial"/>
                      <w:sz w:val="16"/>
                      <w:szCs w:val="16"/>
                    </w:rPr>
                  </w:pPr>
                  <w:r w:rsidRPr="00A46DF3">
                    <w:rPr>
                      <w:rFonts w:ascii="Arial" w:hAnsi="Arial" w:cs="Arial"/>
                      <w:sz w:val="16"/>
                      <w:szCs w:val="16"/>
                    </w:rPr>
                    <w:t xml:space="preserve">Interpretation of </w:t>
                  </w:r>
                  <w:r w:rsidRPr="00A46DF3">
                    <w:rPr>
                      <w:rFonts w:ascii="Arial" w:hAnsi="Arial" w:cs="Arial"/>
                      <w:sz w:val="16"/>
                      <w:szCs w:val="16"/>
                    </w:rPr>
                    <w:t>Etest</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1F76D463"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16CC3875"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29F0C3ED" w14:textId="77777777">
                  <w:pPr>
                    <w:ind w:left="96"/>
                    <w:rPr>
                      <w:rFonts w:ascii="Arial" w:hAnsi="Arial" w:cs="Arial"/>
                      <w:sz w:val="16"/>
                      <w:szCs w:val="16"/>
                    </w:rPr>
                  </w:pPr>
                  <w:r w:rsidRPr="00A46DF3">
                    <w:rPr>
                      <w:rFonts w:ascii="Arial" w:hAnsi="Arial" w:cs="Arial"/>
                      <w:sz w:val="16"/>
                      <w:szCs w:val="16"/>
                    </w:rPr>
                    <w:t>MICsign</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14991A1E" w14:textId="77777777">
                  <w:pPr>
                    <w:ind w:left="80"/>
                    <w:rPr>
                      <w:rFonts w:ascii="Arial" w:hAnsi="Arial" w:cs="Arial"/>
                      <w:sz w:val="16"/>
                      <w:szCs w:val="16"/>
                    </w:rPr>
                  </w:pPr>
                  <w:r w:rsidRPr="00A46DF3">
                    <w:rPr>
                      <w:rFonts w:ascii="Arial" w:hAnsi="Arial" w:cs="Arial"/>
                      <w:sz w:val="16"/>
                      <w:szCs w:val="16"/>
                    </w:rPr>
                    <w:t>MIC sign</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508B9B28"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4B777C63"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339E9BB3" w14:textId="77777777">
                  <w:pPr>
                    <w:ind w:left="96"/>
                    <w:rPr>
                      <w:rFonts w:ascii="Arial" w:hAnsi="Arial" w:cs="Arial"/>
                      <w:sz w:val="16"/>
                      <w:szCs w:val="16"/>
                    </w:rPr>
                  </w:pPr>
                  <w:r w:rsidRPr="00A46DF3">
                    <w:rPr>
                      <w:rFonts w:ascii="Arial" w:hAnsi="Arial" w:cs="Arial"/>
                      <w:sz w:val="16"/>
                      <w:szCs w:val="16"/>
                    </w:rPr>
                    <w:t>MICinterp</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66C7E888" w14:textId="77777777">
                  <w:pPr>
                    <w:ind w:left="80"/>
                    <w:rPr>
                      <w:rFonts w:ascii="Arial" w:hAnsi="Arial" w:cs="Arial"/>
                      <w:sz w:val="16"/>
                      <w:szCs w:val="16"/>
                    </w:rPr>
                  </w:pPr>
                  <w:r w:rsidRPr="00A46DF3">
                    <w:rPr>
                      <w:rFonts w:ascii="Arial" w:hAnsi="Arial" w:cs="Arial"/>
                      <w:sz w:val="16"/>
                      <w:szCs w:val="16"/>
                    </w:rPr>
                    <w:t>Interpretation of the MIC test</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1E30A6B0"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696B5913"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41EBC29F" w14:textId="77777777">
                  <w:pPr>
                    <w:ind w:left="96"/>
                    <w:rPr>
                      <w:rFonts w:ascii="Arial" w:hAnsi="Arial" w:cs="Arial"/>
                      <w:sz w:val="16"/>
                      <w:szCs w:val="16"/>
                    </w:rPr>
                  </w:pPr>
                  <w:r w:rsidRPr="00A46DF3">
                    <w:rPr>
                      <w:rFonts w:ascii="Arial" w:hAnsi="Arial" w:cs="Arial"/>
                      <w:sz w:val="16"/>
                      <w:szCs w:val="16"/>
                    </w:rPr>
                    <w:t>MICvalue</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0C9633BE" w14:textId="77777777">
                  <w:pPr>
                    <w:ind w:left="80"/>
                    <w:rPr>
                      <w:rFonts w:ascii="Arial" w:hAnsi="Arial" w:cs="Arial"/>
                      <w:sz w:val="16"/>
                      <w:szCs w:val="16"/>
                    </w:rPr>
                  </w:pPr>
                  <w:r w:rsidRPr="00A46DF3">
                    <w:rPr>
                      <w:rFonts w:ascii="Arial" w:hAnsi="Arial" w:cs="Arial"/>
                      <w:sz w:val="16"/>
                      <w:szCs w:val="16"/>
                    </w:rPr>
                    <w:t>MIC value</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794BBBAA"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1819EF83"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56451288" w14:textId="77777777">
                  <w:pPr>
                    <w:ind w:left="96"/>
                    <w:rPr>
                      <w:rFonts w:ascii="Arial" w:hAnsi="Arial" w:cs="Arial"/>
                      <w:sz w:val="16"/>
                      <w:szCs w:val="16"/>
                    </w:rPr>
                  </w:pPr>
                  <w:r w:rsidRPr="00A46DF3">
                    <w:rPr>
                      <w:rFonts w:ascii="Arial" w:hAnsi="Arial" w:cs="Arial"/>
                      <w:sz w:val="16"/>
                      <w:szCs w:val="16"/>
                    </w:rPr>
                    <w:t>ZoneSign</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32E4C313" w14:textId="77777777">
                  <w:pPr>
                    <w:ind w:left="80"/>
                    <w:rPr>
                      <w:rFonts w:ascii="Arial" w:hAnsi="Arial" w:cs="Arial"/>
                      <w:sz w:val="16"/>
                      <w:szCs w:val="16"/>
                    </w:rPr>
                  </w:pPr>
                  <w:r w:rsidRPr="00A46DF3">
                    <w:rPr>
                      <w:rFonts w:ascii="Arial" w:hAnsi="Arial" w:cs="Arial"/>
                      <w:sz w:val="16"/>
                      <w:szCs w:val="16"/>
                    </w:rPr>
                    <w:t>Zone sign</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0D1C7750"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40CEB6EB"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360637F4" w14:textId="77777777">
                  <w:pPr>
                    <w:ind w:left="96"/>
                    <w:rPr>
                      <w:rFonts w:ascii="Arial" w:hAnsi="Arial" w:cs="Arial"/>
                      <w:sz w:val="16"/>
                      <w:szCs w:val="16"/>
                    </w:rPr>
                  </w:pPr>
                  <w:r w:rsidRPr="00A46DF3">
                    <w:rPr>
                      <w:rFonts w:ascii="Arial" w:hAnsi="Arial" w:cs="Arial"/>
                      <w:sz w:val="16"/>
                      <w:szCs w:val="16"/>
                    </w:rPr>
                    <w:t>ZoneInterp</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279D4A6F" w14:textId="77777777">
                  <w:pPr>
                    <w:ind w:left="80"/>
                    <w:rPr>
                      <w:rFonts w:ascii="Arial" w:hAnsi="Arial" w:cs="Arial"/>
                      <w:sz w:val="16"/>
                      <w:szCs w:val="16"/>
                    </w:rPr>
                  </w:pPr>
                  <w:r w:rsidRPr="00A46DF3">
                    <w:rPr>
                      <w:rFonts w:ascii="Arial" w:hAnsi="Arial" w:cs="Arial"/>
                      <w:sz w:val="16"/>
                      <w:szCs w:val="16"/>
                    </w:rPr>
                    <w:t>Interpretation of zone test</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583D400A"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1949E980" w14:textId="77777777" w:rsidTr="00065DEC">
              <w:tblPrEx>
                <w:tblW w:w="10790" w:type="dxa"/>
                <w:tblLayout w:type="fixed"/>
                <w:tblCellMar>
                  <w:left w:w="0" w:type="dxa"/>
                  <w:right w:w="0" w:type="dxa"/>
                </w:tblCellMar>
                <w:tblLook w:val="0000"/>
              </w:tblPrEx>
              <w:trPr>
                <w:trHeight w:val="70"/>
              </w:trPr>
              <w:tc>
                <w:tcPr>
                  <w:tcW w:w="1730" w:type="dxa"/>
                  <w:tcBorders>
                    <w:top w:val="dotted" w:sz="4" w:space="0" w:color="auto"/>
                    <w:left w:val="single" w:sz="4" w:space="0" w:color="auto"/>
                    <w:bottom w:val="dotted" w:sz="4" w:space="0" w:color="auto"/>
                    <w:right w:val="dotted" w:sz="4" w:space="0" w:color="auto"/>
                  </w:tcBorders>
                  <w:vAlign w:val="bottom"/>
                </w:tcPr>
                <w:p w:rsidR="00EA49D6" w:rsidRPr="00A46DF3" w:rsidP="00EA49D6" w14:paraId="554C35CE" w14:textId="77777777">
                  <w:pPr>
                    <w:ind w:left="96"/>
                    <w:rPr>
                      <w:rFonts w:ascii="Arial" w:hAnsi="Arial" w:cs="Arial"/>
                      <w:sz w:val="16"/>
                      <w:szCs w:val="16"/>
                    </w:rPr>
                  </w:pPr>
                  <w:r w:rsidRPr="00A46DF3">
                    <w:rPr>
                      <w:rFonts w:ascii="Arial" w:hAnsi="Arial" w:cs="Arial"/>
                      <w:sz w:val="16"/>
                      <w:szCs w:val="16"/>
                    </w:rPr>
                    <w:t>ZoneValue</w:t>
                  </w:r>
                </w:p>
              </w:tc>
              <w:tc>
                <w:tcPr>
                  <w:tcW w:w="3140" w:type="dxa"/>
                  <w:tcBorders>
                    <w:top w:val="dotted" w:sz="4" w:space="0" w:color="auto"/>
                    <w:left w:val="dotted" w:sz="4" w:space="0" w:color="auto"/>
                    <w:bottom w:val="dotted" w:sz="4" w:space="0" w:color="auto"/>
                    <w:right w:val="dotted" w:sz="4" w:space="0" w:color="auto"/>
                  </w:tcBorders>
                  <w:vAlign w:val="bottom"/>
                </w:tcPr>
                <w:p w:rsidR="00EA49D6" w:rsidRPr="00A46DF3" w:rsidP="00EA49D6" w14:paraId="67B8F0E8" w14:textId="77777777">
                  <w:pPr>
                    <w:ind w:left="80"/>
                    <w:rPr>
                      <w:rFonts w:ascii="Arial" w:hAnsi="Arial" w:cs="Arial"/>
                      <w:sz w:val="16"/>
                      <w:szCs w:val="16"/>
                    </w:rPr>
                  </w:pPr>
                  <w:r w:rsidRPr="00A46DF3">
                    <w:rPr>
                      <w:rFonts w:ascii="Arial" w:hAnsi="Arial" w:cs="Arial"/>
                      <w:sz w:val="16"/>
                      <w:szCs w:val="16"/>
                    </w:rPr>
                    <w:t>Zone value</w:t>
                  </w:r>
                </w:p>
              </w:tc>
              <w:tc>
                <w:tcPr>
                  <w:tcW w:w="5920" w:type="dxa"/>
                  <w:tcBorders>
                    <w:top w:val="dotted" w:sz="4" w:space="0" w:color="auto"/>
                    <w:left w:val="dotted" w:sz="4" w:space="0" w:color="auto"/>
                    <w:bottom w:val="dotted" w:sz="4" w:space="0" w:color="auto"/>
                    <w:right w:val="single" w:sz="4" w:space="0" w:color="auto"/>
                  </w:tcBorders>
                </w:tcPr>
                <w:p w:rsidR="00EA49D6" w:rsidRPr="00A46DF3" w:rsidP="00EA49D6" w14:paraId="3CFEE2A7" w14:textId="77777777">
                  <w:pPr>
                    <w:ind w:left="90"/>
                    <w:rPr>
                      <w:rFonts w:ascii="Arial" w:hAnsi="Arial" w:cs="Arial"/>
                      <w:sz w:val="16"/>
                      <w:szCs w:val="16"/>
                    </w:rPr>
                  </w:pPr>
                  <w:r w:rsidRPr="008C12C2">
                    <w:rPr>
                      <w:rFonts w:ascii="Arial" w:hAnsi="Arial" w:cs="Arial"/>
                      <w:color w:val="FFFFFF" w:themeColor="background1"/>
                      <w:sz w:val="16"/>
                      <w:szCs w:val="16"/>
                    </w:rPr>
                    <w:t>-</w:t>
                  </w:r>
                </w:p>
              </w:tc>
            </w:tr>
            <w:tr w14:paraId="6A252824" w14:textId="77777777" w:rsidTr="00065DEC">
              <w:tblPrEx>
                <w:tblW w:w="10790" w:type="dxa"/>
                <w:tblLayout w:type="fixed"/>
                <w:tblCellMar>
                  <w:left w:w="0" w:type="dxa"/>
                  <w:right w:w="0" w:type="dxa"/>
                </w:tblCellMar>
                <w:tblLook w:val="0000"/>
              </w:tblPrEx>
              <w:trPr>
                <w:trHeight w:val="274"/>
              </w:trPr>
              <w:tc>
                <w:tcPr>
                  <w:tcW w:w="1730" w:type="dxa"/>
                  <w:tcBorders>
                    <w:top w:val="dotted" w:sz="4" w:space="0" w:color="auto"/>
                    <w:left w:val="single" w:sz="4" w:space="0" w:color="auto"/>
                    <w:bottom w:val="single" w:sz="4" w:space="0" w:color="auto"/>
                    <w:right w:val="dotted" w:sz="4" w:space="0" w:color="auto"/>
                  </w:tcBorders>
                  <w:vAlign w:val="bottom"/>
                </w:tcPr>
                <w:p w:rsidR="00EA49D6" w:rsidRPr="00A46DF3" w:rsidP="00EA49D6" w14:paraId="438F9C41" w14:textId="77777777">
                  <w:pPr>
                    <w:ind w:left="96"/>
                    <w:rPr>
                      <w:rFonts w:ascii="Arial" w:hAnsi="Arial" w:cs="Arial"/>
                      <w:sz w:val="16"/>
                      <w:szCs w:val="16"/>
                    </w:rPr>
                  </w:pPr>
                  <w:r w:rsidRPr="00A46DF3">
                    <w:rPr>
                      <w:rFonts w:ascii="Arial" w:hAnsi="Arial" w:cs="Arial"/>
                      <w:sz w:val="16"/>
                      <w:szCs w:val="16"/>
                    </w:rPr>
                    <w:t>FinIntrep</w:t>
                  </w:r>
                </w:p>
              </w:tc>
              <w:tc>
                <w:tcPr>
                  <w:tcW w:w="3140" w:type="dxa"/>
                  <w:tcBorders>
                    <w:top w:val="dotted" w:sz="4" w:space="0" w:color="auto"/>
                    <w:left w:val="dotted" w:sz="4" w:space="0" w:color="auto"/>
                    <w:bottom w:val="single" w:sz="4" w:space="0" w:color="auto"/>
                    <w:right w:val="dotted" w:sz="4" w:space="0" w:color="auto"/>
                  </w:tcBorders>
                  <w:vAlign w:val="bottom"/>
                </w:tcPr>
                <w:p w:rsidR="00EA49D6" w:rsidRPr="00A46DF3" w:rsidP="00EA49D6" w14:paraId="776A51C3" w14:textId="77777777">
                  <w:pPr>
                    <w:ind w:left="80"/>
                    <w:rPr>
                      <w:rFonts w:ascii="Arial" w:hAnsi="Arial" w:cs="Arial"/>
                      <w:sz w:val="16"/>
                      <w:szCs w:val="16"/>
                    </w:rPr>
                  </w:pPr>
                  <w:r w:rsidRPr="00A46DF3">
                    <w:rPr>
                      <w:rFonts w:ascii="Arial" w:hAnsi="Arial" w:cs="Arial"/>
                      <w:sz w:val="16"/>
                      <w:szCs w:val="16"/>
                    </w:rPr>
                    <w:t>Final interpretation result</w:t>
                  </w:r>
                </w:p>
              </w:tc>
              <w:tc>
                <w:tcPr>
                  <w:tcW w:w="5920" w:type="dxa"/>
                  <w:tcBorders>
                    <w:top w:val="dotted" w:sz="4" w:space="0" w:color="auto"/>
                    <w:left w:val="dotted" w:sz="4" w:space="0" w:color="auto"/>
                    <w:bottom w:val="single" w:sz="4" w:space="0" w:color="auto"/>
                    <w:right w:val="single" w:sz="4" w:space="0" w:color="auto"/>
                  </w:tcBorders>
                </w:tcPr>
                <w:p w:rsidR="00EA49D6" w:rsidRPr="00A46DF3" w:rsidP="00EA49D6" w14:paraId="44CF921C" w14:textId="77777777">
                  <w:pPr>
                    <w:ind w:left="90"/>
                    <w:rPr>
                      <w:rFonts w:ascii="Arial" w:hAnsi="Arial" w:cs="Arial"/>
                      <w:sz w:val="16"/>
                      <w:szCs w:val="16"/>
                    </w:rPr>
                  </w:pPr>
                  <w:r w:rsidRPr="008C12C2">
                    <w:rPr>
                      <w:rFonts w:ascii="Arial" w:hAnsi="Arial" w:cs="Arial"/>
                      <w:color w:val="FFFFFF" w:themeColor="background1"/>
                      <w:sz w:val="16"/>
                      <w:szCs w:val="16"/>
                    </w:rPr>
                    <w:t>-</w:t>
                  </w:r>
                </w:p>
              </w:tc>
            </w:tr>
          </w:tbl>
          <w:p w:rsidR="00EA49D6" w:rsidRPr="00A46DF3" w:rsidP="00EA49D6" w14:paraId="2F996A27" w14:textId="77777777">
            <w:pPr>
              <w:ind w:left="96"/>
              <w:rPr>
                <w:rFonts w:ascii="Arial" w:hAnsi="Arial" w:cs="Arial"/>
                <w:b/>
                <w:sz w:val="18"/>
                <w:szCs w:val="18"/>
              </w:rPr>
            </w:pPr>
          </w:p>
        </w:tc>
      </w:tr>
      <w:tr w14:paraId="3A453C24" w14:textId="77777777" w:rsidTr="791390A2">
        <w:tblPrEx>
          <w:tblW w:w="10800" w:type="dxa"/>
          <w:tblInd w:w="89" w:type="dxa"/>
          <w:tblLayout w:type="fixed"/>
          <w:tblCellMar>
            <w:left w:w="0" w:type="dxa"/>
            <w:right w:w="0" w:type="dxa"/>
          </w:tblCellMar>
          <w:tblLook w:val="0000"/>
        </w:tblPrEx>
        <w:trPr>
          <w:trHeight w:val="274"/>
        </w:trPr>
        <w:tc>
          <w:tcPr>
            <w:tcW w:w="10800" w:type="dxa"/>
            <w:gridSpan w:val="3"/>
            <w:tcBorders>
              <w:top w:val="single" w:sz="12" w:space="0" w:color="auto"/>
              <w:left w:val="single" w:sz="4" w:space="0" w:color="auto"/>
              <w:bottom w:val="single" w:sz="2" w:space="0" w:color="auto"/>
              <w:right w:val="single" w:sz="4" w:space="0" w:color="auto"/>
            </w:tcBorders>
            <w:shd w:val="clear" w:color="auto" w:fill="B4C6E7" w:themeFill="accent1" w:themeFillTint="66"/>
            <w:vAlign w:val="bottom"/>
          </w:tcPr>
          <w:p w:rsidR="00EA49D6" w:rsidRPr="00533C2E" w:rsidP="00EA49D6" w14:paraId="2F325DCD" w14:textId="7DB41642">
            <w:pPr>
              <w:ind w:left="96"/>
              <w:rPr>
                <w:rFonts w:ascii="Arial" w:hAnsi="Arial" w:cs="Arial"/>
                <w:b/>
                <w:bCs/>
                <w:sz w:val="18"/>
                <w:szCs w:val="18"/>
              </w:rPr>
            </w:pPr>
            <w:r w:rsidRPr="00533C2E">
              <w:rPr>
                <w:rFonts w:ascii="Arial" w:hAnsi="Arial" w:cs="Arial"/>
                <w:b/>
                <w:bCs/>
                <w:sz w:val="18"/>
                <w:szCs w:val="18"/>
              </w:rPr>
              <w:t>Table 4.   Patient Location and Disposition</w:t>
            </w:r>
          </w:p>
        </w:tc>
      </w:tr>
      <w:tr w14:paraId="0D99F845"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single" w:sz="2" w:space="0" w:color="auto"/>
              <w:left w:val="single" w:sz="4" w:space="0" w:color="auto"/>
              <w:bottom w:val="single" w:sz="2" w:space="0" w:color="auto"/>
              <w:right w:val="single" w:sz="2" w:space="0" w:color="auto"/>
            </w:tcBorders>
            <w:vAlign w:val="bottom"/>
          </w:tcPr>
          <w:p w:rsidR="00EA49D6" w:rsidRPr="00046D96" w:rsidP="00EA49D6" w14:paraId="563E8453" w14:textId="655055A4">
            <w:pPr>
              <w:ind w:left="96"/>
              <w:rPr>
                <w:rFonts w:ascii="Arial" w:hAnsi="Arial" w:cs="Arial"/>
                <w:sz w:val="16"/>
                <w:szCs w:val="16"/>
              </w:rPr>
            </w:pPr>
            <w:r w:rsidRPr="00046D96">
              <w:rPr>
                <w:rFonts w:ascii="Arial" w:hAnsi="Arial" w:cs="Arial"/>
                <w:sz w:val="16"/>
                <w:szCs w:val="16"/>
              </w:rPr>
              <w:t>died</w:t>
            </w:r>
          </w:p>
        </w:tc>
        <w:tc>
          <w:tcPr>
            <w:tcW w:w="9269" w:type="dxa"/>
            <w:gridSpan w:val="2"/>
            <w:tcBorders>
              <w:top w:val="single" w:sz="2" w:space="0" w:color="auto"/>
              <w:left w:val="single" w:sz="2" w:space="0" w:color="auto"/>
              <w:bottom w:val="single" w:sz="2" w:space="0" w:color="auto"/>
              <w:right w:val="single" w:sz="4" w:space="0" w:color="auto"/>
            </w:tcBorders>
            <w:vAlign w:val="bottom"/>
          </w:tcPr>
          <w:p w:rsidR="00EA49D6" w:rsidRPr="00096636" w:rsidP="00EA49D6" w14:paraId="37673646" w14:textId="0896CF63">
            <w:pPr>
              <w:ind w:left="80"/>
              <w:rPr>
                <w:rFonts w:ascii="Arial" w:hAnsi="Arial" w:cs="Arial"/>
                <w:sz w:val="16"/>
                <w:szCs w:val="16"/>
              </w:rPr>
            </w:pPr>
            <w:r w:rsidRPr="00096636">
              <w:rPr>
                <w:rFonts w:ascii="Arial" w:hAnsi="Arial" w:cs="Arial"/>
                <w:sz w:val="16"/>
                <w:szCs w:val="16"/>
              </w:rPr>
              <w:t>Died</w:t>
            </w:r>
          </w:p>
        </w:tc>
      </w:tr>
      <w:tr w14:paraId="7F44E9F9"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single" w:sz="2" w:space="0" w:color="auto"/>
              <w:left w:val="single" w:sz="4" w:space="0" w:color="auto"/>
              <w:bottom w:val="dotted" w:sz="4" w:space="0" w:color="auto"/>
              <w:right w:val="dotted" w:sz="4" w:space="0" w:color="auto"/>
            </w:tcBorders>
            <w:vAlign w:val="bottom"/>
          </w:tcPr>
          <w:p w:rsidR="00EA49D6" w:rsidRPr="00046D96" w:rsidP="00EA49D6" w14:paraId="6E77B6A6" w14:textId="029E43FF">
            <w:pPr>
              <w:ind w:left="96"/>
              <w:rPr>
                <w:rFonts w:ascii="Arial" w:hAnsi="Arial" w:cs="Arial"/>
                <w:sz w:val="16"/>
                <w:szCs w:val="16"/>
              </w:rPr>
            </w:pPr>
            <w:r w:rsidRPr="00046D96">
              <w:rPr>
                <w:rFonts w:ascii="Arial" w:hAnsi="Arial" w:cs="Arial"/>
                <w:sz w:val="16"/>
                <w:szCs w:val="16"/>
              </w:rPr>
              <w:t>contribdeathy</w:t>
            </w:r>
          </w:p>
        </w:tc>
        <w:tc>
          <w:tcPr>
            <w:tcW w:w="9269" w:type="dxa"/>
            <w:gridSpan w:val="2"/>
            <w:tcBorders>
              <w:top w:val="single" w:sz="2" w:space="0" w:color="auto"/>
              <w:left w:val="dotted" w:sz="4" w:space="0" w:color="auto"/>
              <w:bottom w:val="dotted" w:sz="4" w:space="0" w:color="auto"/>
              <w:right w:val="single" w:sz="4" w:space="0" w:color="auto"/>
            </w:tcBorders>
            <w:vAlign w:val="bottom"/>
          </w:tcPr>
          <w:p w:rsidR="00EA49D6" w:rsidRPr="00096636" w:rsidP="00EA49D6" w14:paraId="01A703AE" w14:textId="14562906">
            <w:pPr>
              <w:ind w:left="80"/>
              <w:rPr>
                <w:rFonts w:ascii="Arial" w:hAnsi="Arial" w:cs="Arial"/>
                <w:sz w:val="16"/>
                <w:szCs w:val="16"/>
              </w:rPr>
            </w:pPr>
            <w:r w:rsidRPr="00096636">
              <w:rPr>
                <w:rFonts w:ascii="Arial" w:hAnsi="Arial" w:cs="Arial"/>
                <w:sz w:val="16"/>
                <w:szCs w:val="16"/>
              </w:rPr>
              <w:t>LOS contributed to death</w:t>
            </w:r>
          </w:p>
        </w:tc>
      </w:tr>
      <w:tr w14:paraId="67946783"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046D96" w:rsidP="00EA49D6" w14:paraId="66F34906" w14:textId="35804BC4">
            <w:pPr>
              <w:ind w:left="96"/>
              <w:rPr>
                <w:rFonts w:ascii="Arial" w:hAnsi="Arial" w:cs="Arial"/>
                <w:sz w:val="16"/>
                <w:szCs w:val="16"/>
              </w:rPr>
            </w:pPr>
            <w:r w:rsidRPr="00046D96">
              <w:rPr>
                <w:rFonts w:ascii="Arial" w:hAnsi="Arial" w:cs="Arial"/>
                <w:sz w:val="16"/>
                <w:szCs w:val="16"/>
              </w:rPr>
              <w:t>dischargeDate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096636" w:rsidP="00EA49D6" w14:paraId="1E456730" w14:textId="2A0EF755">
            <w:pPr>
              <w:ind w:left="80"/>
              <w:rPr>
                <w:rFonts w:ascii="Arial" w:hAnsi="Arial" w:cs="Arial"/>
                <w:sz w:val="16"/>
                <w:szCs w:val="16"/>
              </w:rPr>
            </w:pPr>
            <w:r w:rsidRPr="00096636">
              <w:rPr>
                <w:rFonts w:ascii="Arial" w:hAnsi="Arial" w:cs="Arial"/>
                <w:sz w:val="16"/>
                <w:szCs w:val="16"/>
              </w:rPr>
              <w:t>Discharge date</w:t>
            </w:r>
          </w:p>
        </w:tc>
      </w:tr>
      <w:tr w14:paraId="0B4C6544"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046D96" w:rsidP="00EA49D6" w14:paraId="6E3D9A4E" w14:textId="77777777">
            <w:pPr>
              <w:ind w:left="96"/>
              <w:rPr>
                <w:rFonts w:ascii="Arial" w:hAnsi="Arial" w:cs="Arial"/>
                <w:sz w:val="16"/>
                <w:szCs w:val="16"/>
              </w:rPr>
            </w:pPr>
            <w:r w:rsidRPr="00046D96">
              <w:rPr>
                <w:rFonts w:ascii="Arial" w:hAnsi="Arial" w:cs="Arial"/>
                <w:sz w:val="16"/>
                <w:szCs w:val="16"/>
              </w:rPr>
              <w:t>createUserID</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096636" w:rsidP="00EA49D6" w14:paraId="4C559BF2" w14:textId="77777777">
            <w:pPr>
              <w:ind w:left="80"/>
              <w:rPr>
                <w:rFonts w:ascii="Arial" w:hAnsi="Arial" w:cs="Arial"/>
                <w:sz w:val="16"/>
                <w:szCs w:val="16"/>
              </w:rPr>
            </w:pPr>
            <w:r w:rsidRPr="00096636">
              <w:rPr>
                <w:rFonts w:ascii="Arial" w:hAnsi="Arial" w:cs="Arial"/>
                <w:sz w:val="16"/>
                <w:szCs w:val="16"/>
              </w:rPr>
              <w:t>The user that created the record</w:t>
            </w:r>
          </w:p>
        </w:tc>
      </w:tr>
      <w:tr w14:paraId="28E5CF18"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046D96" w:rsidP="00EA49D6" w14:paraId="0CD586B9" w14:textId="77777777">
            <w:pPr>
              <w:ind w:left="96"/>
              <w:rPr>
                <w:rFonts w:ascii="Arial" w:hAnsi="Arial" w:cs="Arial"/>
                <w:color w:val="000000"/>
                <w:sz w:val="16"/>
                <w:szCs w:val="16"/>
              </w:rPr>
            </w:pPr>
            <w:r w:rsidRPr="00046D96">
              <w:rPr>
                <w:rFonts w:ascii="Arial" w:hAnsi="Arial" w:cs="Arial"/>
                <w:color w:val="000000"/>
                <w:sz w:val="16"/>
                <w:szCs w:val="16"/>
              </w:rPr>
              <w:t>version</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096636" w:rsidP="00EA49D6" w14:paraId="769E1057" w14:textId="77777777">
            <w:pPr>
              <w:ind w:left="80"/>
              <w:rPr>
                <w:rFonts w:ascii="Arial" w:hAnsi="Arial" w:cs="Arial"/>
                <w:color w:val="000000"/>
                <w:sz w:val="16"/>
                <w:szCs w:val="16"/>
              </w:rPr>
            </w:pPr>
            <w:r w:rsidRPr="00096636">
              <w:rPr>
                <w:rFonts w:ascii="Arial" w:hAnsi="Arial" w:cs="Arial"/>
                <w:color w:val="000000"/>
                <w:sz w:val="16"/>
                <w:szCs w:val="16"/>
              </w:rPr>
              <w:t>Version number of the software under which the data was collected</w:t>
            </w:r>
          </w:p>
        </w:tc>
      </w:tr>
      <w:tr w14:paraId="16D067A6"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046D96" w:rsidP="00EA49D6" w14:paraId="13469E5E" w14:textId="77777777">
            <w:pPr>
              <w:ind w:left="96"/>
              <w:rPr>
                <w:rFonts w:ascii="Arial" w:hAnsi="Arial" w:cs="Arial"/>
                <w:color w:val="000000"/>
                <w:sz w:val="16"/>
                <w:szCs w:val="16"/>
              </w:rPr>
            </w:pPr>
            <w:r w:rsidRPr="00046D96">
              <w:rPr>
                <w:rFonts w:ascii="Arial" w:hAnsi="Arial" w:cs="Arial"/>
                <w:color w:val="000000"/>
                <w:sz w:val="16"/>
                <w:szCs w:val="16"/>
              </w:rPr>
              <w:t>modifyDate</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096636" w:rsidP="00EA49D6" w14:paraId="17363D0A" w14:textId="77777777">
            <w:pPr>
              <w:ind w:left="80"/>
              <w:rPr>
                <w:rFonts w:ascii="Arial" w:hAnsi="Arial" w:cs="Arial"/>
                <w:sz w:val="16"/>
                <w:szCs w:val="16"/>
              </w:rPr>
            </w:pPr>
            <w:r w:rsidRPr="00096636">
              <w:rPr>
                <w:rFonts w:ascii="Arial" w:hAnsi="Arial" w:cs="Arial"/>
                <w:color w:val="000000"/>
                <w:sz w:val="16"/>
                <w:szCs w:val="16"/>
              </w:rPr>
              <w:t>Date the record was last updated</w:t>
            </w:r>
          </w:p>
        </w:tc>
      </w:tr>
      <w:tr w14:paraId="4731275F"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dotted" w:sz="4" w:space="0" w:color="auto"/>
              <w:right w:val="dotted" w:sz="4" w:space="0" w:color="auto"/>
            </w:tcBorders>
            <w:vAlign w:val="bottom"/>
          </w:tcPr>
          <w:p w:rsidR="00EA49D6" w:rsidRPr="00046D96" w:rsidP="00EA49D6" w14:paraId="54251BED" w14:textId="77777777">
            <w:pPr>
              <w:ind w:left="96"/>
              <w:rPr>
                <w:rFonts w:ascii="Arial" w:hAnsi="Arial" w:cs="Arial"/>
                <w:color w:val="000000"/>
                <w:sz w:val="16"/>
                <w:szCs w:val="16"/>
              </w:rPr>
            </w:pPr>
            <w:r w:rsidRPr="00046D96">
              <w:rPr>
                <w:rFonts w:ascii="Arial" w:hAnsi="Arial" w:cs="Arial"/>
                <w:color w:val="000000"/>
                <w:sz w:val="16"/>
                <w:szCs w:val="16"/>
              </w:rPr>
              <w:t>modifyUserID</w:t>
            </w:r>
          </w:p>
        </w:tc>
        <w:tc>
          <w:tcPr>
            <w:tcW w:w="9269" w:type="dxa"/>
            <w:gridSpan w:val="2"/>
            <w:tcBorders>
              <w:top w:val="dotted" w:sz="4" w:space="0" w:color="auto"/>
              <w:left w:val="dotted" w:sz="4" w:space="0" w:color="auto"/>
              <w:bottom w:val="dotted" w:sz="4" w:space="0" w:color="auto"/>
              <w:right w:val="single" w:sz="4" w:space="0" w:color="auto"/>
            </w:tcBorders>
            <w:vAlign w:val="bottom"/>
          </w:tcPr>
          <w:p w:rsidR="00EA49D6" w:rsidRPr="00096636" w:rsidP="00EA49D6" w14:paraId="2EAD3E06" w14:textId="77777777">
            <w:pPr>
              <w:ind w:left="80"/>
              <w:rPr>
                <w:rFonts w:ascii="Arial" w:hAnsi="Arial" w:cs="Arial"/>
                <w:sz w:val="16"/>
                <w:szCs w:val="16"/>
              </w:rPr>
            </w:pPr>
            <w:r w:rsidRPr="00096636">
              <w:rPr>
                <w:rFonts w:ascii="Arial" w:hAnsi="Arial" w:cs="Arial"/>
                <w:color w:val="000000"/>
                <w:sz w:val="16"/>
                <w:szCs w:val="16"/>
              </w:rPr>
              <w:t>The user that last modified record</w:t>
            </w:r>
          </w:p>
        </w:tc>
      </w:tr>
      <w:tr w14:paraId="660A5EC4" w14:textId="77777777" w:rsidTr="791390A2">
        <w:tblPrEx>
          <w:tblW w:w="10800" w:type="dxa"/>
          <w:tblInd w:w="89" w:type="dxa"/>
          <w:tblLayout w:type="fixed"/>
          <w:tblCellMar>
            <w:left w:w="0" w:type="dxa"/>
            <w:right w:w="0" w:type="dxa"/>
          </w:tblCellMar>
          <w:tblLook w:val="0000"/>
        </w:tblPrEx>
        <w:trPr>
          <w:trHeight w:val="274"/>
        </w:trPr>
        <w:tc>
          <w:tcPr>
            <w:tcW w:w="1531" w:type="dxa"/>
            <w:tcBorders>
              <w:top w:val="dotted" w:sz="4" w:space="0" w:color="auto"/>
              <w:left w:val="single" w:sz="4" w:space="0" w:color="auto"/>
              <w:bottom w:val="single" w:sz="4" w:space="0" w:color="auto"/>
              <w:right w:val="dotted" w:sz="4" w:space="0" w:color="auto"/>
            </w:tcBorders>
            <w:vAlign w:val="bottom"/>
          </w:tcPr>
          <w:p w:rsidR="00EA49D6" w:rsidRPr="00046D96" w:rsidP="00EA49D6" w14:paraId="43C05462" w14:textId="77777777">
            <w:pPr>
              <w:ind w:left="96"/>
              <w:rPr>
                <w:rFonts w:ascii="Arial" w:hAnsi="Arial" w:cs="Arial"/>
                <w:sz w:val="16"/>
                <w:szCs w:val="16"/>
              </w:rPr>
            </w:pPr>
            <w:r w:rsidRPr="00046D96">
              <w:rPr>
                <w:rFonts w:ascii="Arial" w:hAnsi="Arial" w:cs="Arial"/>
                <w:sz w:val="16"/>
                <w:szCs w:val="16"/>
              </w:rPr>
              <w:t>modifyVersion</w:t>
            </w:r>
          </w:p>
        </w:tc>
        <w:tc>
          <w:tcPr>
            <w:tcW w:w="9269" w:type="dxa"/>
            <w:gridSpan w:val="2"/>
            <w:tcBorders>
              <w:top w:val="dotted" w:sz="4" w:space="0" w:color="auto"/>
              <w:left w:val="dotted" w:sz="4" w:space="0" w:color="auto"/>
              <w:bottom w:val="single" w:sz="4" w:space="0" w:color="auto"/>
              <w:right w:val="single" w:sz="4" w:space="0" w:color="auto"/>
            </w:tcBorders>
            <w:vAlign w:val="bottom"/>
          </w:tcPr>
          <w:p w:rsidR="00EA49D6" w:rsidRPr="00096636" w:rsidP="00EA49D6" w14:paraId="44720A85" w14:textId="77777777">
            <w:pPr>
              <w:ind w:left="80"/>
              <w:rPr>
                <w:rFonts w:ascii="Arial" w:hAnsi="Arial" w:cs="Arial"/>
                <w:sz w:val="16"/>
                <w:szCs w:val="16"/>
              </w:rPr>
            </w:pPr>
            <w:r w:rsidRPr="00096636">
              <w:rPr>
                <w:rFonts w:ascii="Arial" w:hAnsi="Arial" w:cs="Arial"/>
                <w:sz w:val="16"/>
                <w:szCs w:val="16"/>
              </w:rPr>
              <w:t>Version number of the software under which the data was last updated</w:t>
            </w:r>
          </w:p>
        </w:tc>
      </w:tr>
    </w:tbl>
    <w:p w:rsidR="00A2546E" w:rsidP="00C32329" w14:paraId="709690E1" w14:textId="480025C5"/>
    <w:sectPr w:rsidSect="00C32329">
      <w:headerReference w:type="default" r:id="rId7"/>
      <w:footerReference w:type="default" r:id="rId8"/>
      <w:pgSz w:w="12240" w:h="15840"/>
      <w:pgMar w:top="720" w:right="720" w:bottom="720" w:left="720" w:header="432" w:footer="23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515" w:rsidP="001A1515" w14:paraId="2D6BA738" w14:textId="6609FE97">
    <w:pPr>
      <w:pStyle w:val="Footer"/>
      <w:pBdr>
        <w:top w:val="single" w:sz="4" w:space="9" w:color="5B9BD5"/>
      </w:pBdr>
      <w:ind w:left="-180" w:right="-216"/>
      <w:rPr>
        <w:noProof/>
        <w:color w:val="404040"/>
      </w:rPr>
    </w:pPr>
    <w:r>
      <w:rPr>
        <w:noProof/>
        <w:color w:val="404040"/>
      </w:rPr>
      <w:fldChar w:fldCharType="begin"/>
    </w:r>
    <w:r>
      <w:rPr>
        <w:noProof/>
        <w:color w:val="404040"/>
      </w:rPr>
      <w:instrText xml:space="preserve"> PAGE   \* MERGEFORMAT </w:instrText>
    </w:r>
    <w:r>
      <w:rPr>
        <w:noProof/>
        <w:color w:val="404040"/>
      </w:rPr>
      <w:fldChar w:fldCharType="separate"/>
    </w:r>
    <w:r>
      <w:rPr>
        <w:noProof/>
        <w:color w:val="404040"/>
      </w:rPr>
      <w:t>1</w:t>
    </w:r>
    <w:r>
      <w:rPr>
        <w:noProof/>
        <w:color w:val="404040"/>
      </w:rPr>
      <w:fldChar w:fldCharType="end"/>
    </w:r>
    <w:r>
      <w:rPr>
        <w:noProof/>
        <w:color w:val="404040"/>
      </w:rPr>
      <w:t xml:space="preserve">                                                       </w:t>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23D" w:rsidP="00C32329" w14:paraId="59CA7B41" w14:textId="7C21FCA7">
    <w:pPr>
      <w:pStyle w:val="Header"/>
      <w:tabs>
        <w:tab w:val="left" w:pos="7635"/>
        <w:tab w:val="right" w:pos="8320"/>
        <w:tab w:val="right" w:pos="10800"/>
      </w:tabs>
      <w:ind w:firstLine="720"/>
      <w:rPr>
        <w:sz w:val="16"/>
        <w:szCs w:val="16"/>
      </w:rPr>
    </w:pPr>
    <w:bookmarkStart w:id="0" w:name="_Hlk70947723"/>
    <w:bookmarkStart w:id="1" w:name="_Hlk70947724"/>
    <w:r>
      <w:rPr>
        <w:sz w:val="16"/>
        <w:szCs w:val="16"/>
      </w:rPr>
      <w:tab/>
    </w:r>
    <w:r>
      <w:rPr>
        <w:sz w:val="16"/>
        <w:szCs w:val="16"/>
      </w:rPr>
      <w:tab/>
    </w:r>
    <w:r>
      <w:rPr>
        <w:sz w:val="16"/>
        <w:szCs w:val="16"/>
      </w:rPr>
      <w:tab/>
    </w:r>
    <w:r w:rsidRPr="003F0A5C" w:rsidR="0075287A">
      <w:rPr>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-139700</wp:posOffset>
              </wp:positionH>
              <wp:positionV relativeFrom="paragraph">
                <wp:posOffset>-22860</wp:posOffset>
              </wp:positionV>
              <wp:extent cx="1600200" cy="622300"/>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0" cy="622300"/>
                      </a:xfrm>
                      <a:prstGeom prst="rect">
                        <a:avLst/>
                      </a:prstGeom>
                      <a:solidFill>
                        <a:srgbClr val="FFFFFF"/>
                      </a:solidFill>
                      <a:ln w="9525">
                        <a:noFill/>
                        <a:miter lim="800000"/>
                        <a:headEnd/>
                        <a:tailEnd/>
                      </a:ln>
                    </wps:spPr>
                    <wps:txbx>
                      <w:txbxContent>
                        <w:p w:rsidR="0075287A" w:rsidP="0075287A" w14:textId="77777777">
                          <w:r>
                            <w:rPr>
                              <w:noProof/>
                            </w:rPr>
                            <w:drawing>
                              <wp:inline distT="0" distB="0" distL="0" distR="0">
                                <wp:extent cx="1377950" cy="482865"/>
                                <wp:effectExtent l="0" t="0" r="0" b="0"/>
                                <wp:docPr id="2071208115" name="Picture 4"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08115"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6pt;height:49pt;margin-top:-1.8pt;margin-left:-1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0288" stroked="f">
              <v:textbox>
                <w:txbxContent>
                  <w:p w:rsidR="0075287A" w:rsidP="0075287A" w14:paraId="0EA6DAD4" w14:textId="77777777">
                    <w:drawing>
                      <wp:inline distT="0" distB="0" distL="0" distR="0">
                        <wp:extent cx="1377950" cy="482865"/>
                        <wp:effectExtent l="0" t="0" r="0" b="0"/>
                        <wp:docPr id="4" name="Picture 4"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NHSN logo"/>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23940" cy="498981"/>
                                </a:xfrm>
                                <a:prstGeom prst="rect">
                                  <a:avLst/>
                                </a:prstGeom>
                              </pic:spPr>
                            </pic:pic>
                          </a:graphicData>
                        </a:graphic>
                      </wp:inline>
                    </w:drawing>
                  </w:p>
                </w:txbxContent>
              </v:textbox>
              <w10:wrap type="square"/>
            </v:shape>
          </w:pict>
        </mc:Fallback>
      </mc:AlternateContent>
    </w:r>
    <w:r w:rsidR="00706851">
      <w:rPr>
        <w:noProof/>
        <w:sz w:val="16"/>
        <w:szCs w:val="16"/>
      </w:rPr>
      <w:drawing>
        <wp:anchor distT="0" distB="0" distL="114300" distR="114300" simplePos="0" relativeHeight="251658240" behindDoc="1" locked="0" layoutInCell="1" allowOverlap="0">
          <wp:simplePos x="0" y="0"/>
          <wp:positionH relativeFrom="character">
            <wp:posOffset>-6521482</wp:posOffset>
          </wp:positionH>
          <wp:positionV relativeFrom="line">
            <wp:posOffset>-17145</wp:posOffset>
          </wp:positionV>
          <wp:extent cx="1033145" cy="476250"/>
          <wp:effectExtent l="19050" t="0" r="0" b="0"/>
          <wp:wrapNone/>
          <wp:docPr id="1" name="Picture 1"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2"/>
                  <a:stretch>
                    <a:fillRect/>
                  </a:stretch>
                </pic:blipFill>
                <pic:spPr bwMode="auto">
                  <a:xfrm>
                    <a:off x="0" y="0"/>
                    <a:ext cx="1033145" cy="476250"/>
                  </a:xfrm>
                  <a:prstGeom prst="rect">
                    <a:avLst/>
                  </a:prstGeom>
                  <a:noFill/>
                  <a:ln w="9525">
                    <a:noFill/>
                    <a:miter lim="800000"/>
                    <a:headEnd/>
                    <a:tailEnd/>
                  </a:ln>
                </pic:spPr>
              </pic:pic>
            </a:graphicData>
          </a:graphic>
        </wp:anchor>
      </w:drawing>
    </w:r>
    <w:r w:rsidR="00706851">
      <w:rPr>
        <w:sz w:val="16"/>
        <w:szCs w:val="16"/>
      </w:rPr>
      <w:t xml:space="preserve"> </w:t>
    </w:r>
    <w:r w:rsidRPr="00801212" w:rsidR="00706851">
      <w:rPr>
        <w:sz w:val="16"/>
        <w:szCs w:val="16"/>
      </w:rPr>
      <w:t xml:space="preserve"> </w:t>
    </w:r>
    <w:r w:rsidR="00706851">
      <w:rPr>
        <w:sz w:val="16"/>
        <w:szCs w:val="16"/>
      </w:rPr>
      <w:tab/>
    </w:r>
    <w:r w:rsidR="00706851">
      <w:rPr>
        <w:sz w:val="16"/>
        <w:szCs w:val="16"/>
      </w:rPr>
      <w:tab/>
    </w:r>
    <w:r w:rsidR="004D723D">
      <w:rPr>
        <w:rFonts w:ascii="Arial" w:hAnsi="Arial" w:cs="Arial"/>
        <w:sz w:val="16"/>
        <w:szCs w:val="16"/>
      </w:rPr>
      <w:t>Form Approved</w:t>
    </w:r>
  </w:p>
  <w:p w:rsidR="004D723D" w:rsidP="004D723D" w14:paraId="47E75DC1" w14:textId="77777777">
    <w:pPr>
      <w:pStyle w:val="Header"/>
      <w:jc w:val="right"/>
      <w:rPr>
        <w:rFonts w:ascii="Arial" w:hAnsi="Arial" w:cs="Arial"/>
        <w:sz w:val="16"/>
        <w:szCs w:val="16"/>
      </w:rPr>
    </w:pPr>
    <w:r>
      <w:rPr>
        <w:rFonts w:ascii="Arial" w:hAnsi="Arial" w:cs="Arial"/>
        <w:sz w:val="16"/>
        <w:szCs w:val="16"/>
      </w:rPr>
      <w:t>OMB No. 0920-0666</w:t>
    </w:r>
  </w:p>
  <w:p w:rsidR="004D723D" w:rsidP="004D723D" w14:paraId="12049998" w14:textId="0A1B3695">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sidR="0B10A6F8">
      <w:rPr>
        <w:rFonts w:ascii="Arial" w:hAnsi="Arial" w:cs="Arial"/>
        <w:sz w:val="16"/>
        <w:szCs w:val="16"/>
      </w:rPr>
      <w:t>Exp. Date: 12/31/2027</w:t>
    </w:r>
  </w:p>
  <w:p w:rsidR="00706851" w:rsidRPr="001A1515" w:rsidP="004D723D" w14:paraId="1DF8CD40" w14:textId="79B4D10B">
    <w:pPr>
      <w:pStyle w:val="Header"/>
      <w:tabs>
        <w:tab w:val="left" w:pos="2379"/>
      </w:tabs>
      <w:jc w:val="right"/>
      <w:rPr>
        <w:rFonts w:ascii="Arial" w:hAnsi="Arial" w:cs="Arial"/>
        <w:sz w:val="16"/>
        <w:szCs w:val="16"/>
      </w:rPr>
    </w:pPr>
    <w:r w:rsidRPr="00FD09FB">
      <w:rPr>
        <w:rFonts w:ascii="Arial" w:hAnsi="Arial" w:cs="Arial"/>
        <w:sz w:val="16"/>
        <w:szCs w:val="16"/>
      </w:rPr>
      <w:t>www.cdc.gov/nhsn</w:t>
    </w:r>
    <w:r>
      <w:rPr>
        <w:rFonts w:ascii="Arial" w:hAnsi="Arial" w:cs="Arial"/>
        <w:sz w:val="16"/>
        <w:szCs w:val="16"/>
      </w:rPr>
      <w:t xml:space="preserve">   </w:t>
    </w:r>
    <w:r w:rsidR="001A1515">
      <w:rPr>
        <w:rFonts w:ascii="Arial" w:hAnsi="Arial" w:cs="Arial"/>
        <w:sz w:val="16"/>
        <w:szCs w:val="16"/>
      </w:rPr>
      <w:br/>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51"/>
    <w:rsid w:val="00011C20"/>
    <w:rsid w:val="00021756"/>
    <w:rsid w:val="00046D96"/>
    <w:rsid w:val="00060FD4"/>
    <w:rsid w:val="00064702"/>
    <w:rsid w:val="00065DEC"/>
    <w:rsid w:val="00096636"/>
    <w:rsid w:val="000C6B5F"/>
    <w:rsid w:val="00150B31"/>
    <w:rsid w:val="00182AC7"/>
    <w:rsid w:val="001A1515"/>
    <w:rsid w:val="001E5BBA"/>
    <w:rsid w:val="0024453E"/>
    <w:rsid w:val="0024615B"/>
    <w:rsid w:val="0027781E"/>
    <w:rsid w:val="002C072E"/>
    <w:rsid w:val="003633EE"/>
    <w:rsid w:val="004353FD"/>
    <w:rsid w:val="00452BF1"/>
    <w:rsid w:val="004D723D"/>
    <w:rsid w:val="00510921"/>
    <w:rsid w:val="00533C2E"/>
    <w:rsid w:val="005A2773"/>
    <w:rsid w:val="005A7D14"/>
    <w:rsid w:val="005C793B"/>
    <w:rsid w:val="005E6FC6"/>
    <w:rsid w:val="005F5249"/>
    <w:rsid w:val="00632AC9"/>
    <w:rsid w:val="006440B6"/>
    <w:rsid w:val="006744AB"/>
    <w:rsid w:val="00706851"/>
    <w:rsid w:val="00712B68"/>
    <w:rsid w:val="00717630"/>
    <w:rsid w:val="0075287A"/>
    <w:rsid w:val="00787A84"/>
    <w:rsid w:val="007A07E8"/>
    <w:rsid w:val="00801212"/>
    <w:rsid w:val="008272CD"/>
    <w:rsid w:val="00842D9F"/>
    <w:rsid w:val="00870FDC"/>
    <w:rsid w:val="008970E6"/>
    <w:rsid w:val="008C12C2"/>
    <w:rsid w:val="008F4602"/>
    <w:rsid w:val="00957621"/>
    <w:rsid w:val="009835C6"/>
    <w:rsid w:val="009E76FF"/>
    <w:rsid w:val="00A11D60"/>
    <w:rsid w:val="00A2546E"/>
    <w:rsid w:val="00A25D74"/>
    <w:rsid w:val="00A46DF3"/>
    <w:rsid w:val="00A6334B"/>
    <w:rsid w:val="00A8386E"/>
    <w:rsid w:val="00AA4434"/>
    <w:rsid w:val="00B232BE"/>
    <w:rsid w:val="00B320C3"/>
    <w:rsid w:val="00B3734D"/>
    <w:rsid w:val="00B50C82"/>
    <w:rsid w:val="00B661C3"/>
    <w:rsid w:val="00B77AC0"/>
    <w:rsid w:val="00B865CD"/>
    <w:rsid w:val="00BE04C0"/>
    <w:rsid w:val="00BE6BAC"/>
    <w:rsid w:val="00BF0531"/>
    <w:rsid w:val="00C02AC5"/>
    <w:rsid w:val="00C0767E"/>
    <w:rsid w:val="00C13ADC"/>
    <w:rsid w:val="00C15BD9"/>
    <w:rsid w:val="00C32329"/>
    <w:rsid w:val="00C3547E"/>
    <w:rsid w:val="00C84621"/>
    <w:rsid w:val="00CD1E9B"/>
    <w:rsid w:val="00CD58E3"/>
    <w:rsid w:val="00D11499"/>
    <w:rsid w:val="00D371A4"/>
    <w:rsid w:val="00D526E4"/>
    <w:rsid w:val="00DE4F92"/>
    <w:rsid w:val="00E41B9E"/>
    <w:rsid w:val="00E5524B"/>
    <w:rsid w:val="00E74D2C"/>
    <w:rsid w:val="00E84DD7"/>
    <w:rsid w:val="00EA2A28"/>
    <w:rsid w:val="00EA49D6"/>
    <w:rsid w:val="00ED22DD"/>
    <w:rsid w:val="00EE36C4"/>
    <w:rsid w:val="00EF7F93"/>
    <w:rsid w:val="00F03C51"/>
    <w:rsid w:val="00F10E31"/>
    <w:rsid w:val="00F46E50"/>
    <w:rsid w:val="00F67882"/>
    <w:rsid w:val="00F67B0D"/>
    <w:rsid w:val="00F936BB"/>
    <w:rsid w:val="00FD09FB"/>
    <w:rsid w:val="0B10A6F8"/>
    <w:rsid w:val="11B83D9C"/>
    <w:rsid w:val="2509B496"/>
    <w:rsid w:val="274460B0"/>
    <w:rsid w:val="399077FD"/>
    <w:rsid w:val="41E2996D"/>
    <w:rsid w:val="44BF6A3E"/>
    <w:rsid w:val="791390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EED3AA"/>
  <w15:chartTrackingRefBased/>
  <w15:docId w15:val="{0EE85484-F9B4-42DB-ADC1-B8C3B827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06851"/>
    <w:pPr>
      <w:keepNext/>
      <w:spacing w:after="0" w:line="48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6851"/>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706851"/>
    <w:pPr>
      <w:spacing w:after="0" w:line="240" w:lineRule="auto"/>
      <w:ind w:left="360" w:firstLine="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0685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51"/>
  </w:style>
  <w:style w:type="paragraph" w:styleId="Footer">
    <w:name w:val="footer"/>
    <w:basedOn w:val="Normal"/>
    <w:link w:val="FooterChar"/>
    <w:uiPriority w:val="99"/>
    <w:unhideWhenUsed/>
    <w:qFormat/>
    <w:rsid w:val="0070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51"/>
  </w:style>
  <w:style w:type="paragraph" w:styleId="BalloonText">
    <w:name w:val="Balloon Text"/>
    <w:basedOn w:val="Normal"/>
    <w:link w:val="BalloonTextChar"/>
    <w:uiPriority w:val="99"/>
    <w:semiHidden/>
    <w:unhideWhenUsed/>
    <w:rsid w:val="008F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02"/>
    <w:rPr>
      <w:rFonts w:ascii="Segoe UI" w:hAnsi="Segoe UI" w:cs="Segoe UI"/>
      <w:sz w:val="18"/>
      <w:szCs w:val="18"/>
    </w:rPr>
  </w:style>
  <w:style w:type="character" w:styleId="Hyperlink">
    <w:name w:val="Hyperlink"/>
    <w:basedOn w:val="DefaultParagraphFont"/>
    <w:uiPriority w:val="99"/>
    <w:unhideWhenUsed/>
    <w:rsid w:val="001A1515"/>
    <w:rPr>
      <w:color w:val="0563C1" w:themeColor="hyperlink"/>
      <w:u w:val="single"/>
    </w:rPr>
  </w:style>
  <w:style w:type="character" w:styleId="UnresolvedMention">
    <w:name w:val="Unresolved Mention"/>
    <w:basedOn w:val="DefaultParagraphFont"/>
    <w:uiPriority w:val="99"/>
    <w:semiHidden/>
    <w:unhideWhenUsed/>
    <w:rsid w:val="001A1515"/>
    <w:rPr>
      <w:color w:val="605E5C"/>
      <w:shd w:val="clear" w:color="auto" w:fill="E1DFDD"/>
    </w:rPr>
  </w:style>
  <w:style w:type="table" w:styleId="GridTableLight">
    <w:name w:val="Grid Table Light"/>
    <w:basedOn w:val="TableNormal"/>
    <w:uiPriority w:val="40"/>
    <w:rsid w:val="00C846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A4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A6AA9-97AE-4A70-9A9D-6FDDC8DC2698}">
  <ds:schemaRefs>
    <ds:schemaRef ds:uri="http://schemas.microsoft.com/sharepoint/v3/contenttype/forms"/>
  </ds:schemaRefs>
</ds:datastoreItem>
</file>

<file path=customXml/itemProps2.xml><?xml version="1.0" encoding="utf-8"?>
<ds:datastoreItem xmlns:ds="http://schemas.openxmlformats.org/officeDocument/2006/customXml" ds:itemID="{7C6253AC-F028-445F-AC0B-90461EE995EC}">
  <ds:schemaRefs>
    <ds:schemaRef ds:uri="http://schemas.microsoft.com/office/2006/documentManagement/types"/>
    <ds:schemaRef ds:uri="e3077af0-6fc0-4200-a300-39d4b8ef3a1a"/>
    <ds:schemaRef ds:uri="http://purl.org/dc/elements/1.1/"/>
    <ds:schemaRef ds:uri="2c697e34-8d4f-4da9-ba98-6e6ffd29aac3"/>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D464D26-A1B4-468E-BFBA-A20145A8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4026</Characters>
  <Application>Microsoft Office Word</Application>
  <DocSecurity>0</DocSecurity>
  <Lines>33</Lines>
  <Paragraphs>9</Paragraphs>
  <ScaleCrop>false</ScaleCrop>
  <Company>Centers for Disease Control and Prevention</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Onset Sepsis/ Meningitis Event Form:  Data Table for Monthly Electronic Upload</dc:title>
  <dc:subject>NHSN OMB Forms</dc:subject>
  <dc:creator>CDC/NCEZID/DHQP</dc:creator>
  <cp:keywords>NHSN, LOS MEN, Data table, monthly upload</cp:keywords>
  <cp:lastModifiedBy>Farrell, Paula (CDC/NCEZID/DHQP/SB) (CTR)</cp:lastModifiedBy>
  <cp:revision>2</cp:revision>
  <cp:lastPrinted>2021-07-15T18:40:00Z</cp:lastPrinted>
  <dcterms:created xsi:type="dcterms:W3CDTF">2025-02-24T17:07:00Z</dcterms:created>
  <dcterms:modified xsi:type="dcterms:W3CDTF">2025-02-24T17:07:00Z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8af03ff0-41c5-4c41-b55e-fabb8fae94be_ActionId">
    <vt:lpwstr>84dca8e3-853a-4c6b-b089-b50a14510d73</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2021-02-04T13:16:11Z</vt:lpwstr>
  </property>
  <property fmtid="{D5CDD505-2E9C-101B-9397-08002B2CF9AE}" pid="11" name="MSIP_Label_8af03ff0-41c5-4c41-b55e-fabb8fae94be_SiteId">
    <vt:lpwstr>9ce70869-60db-44fd-abe8-d2767077fc8f</vt:lpwstr>
  </property>
  <property fmtid="{D5CDD505-2E9C-101B-9397-08002B2CF9AE}" pid="12" name="Order">
    <vt:r8>232200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