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1"/>
        <w:tblW w:w="19530" w:type="dxa"/>
        <w:tblInd w:w="-1265" w:type="dxa"/>
        <w:tblLook w:val="04A0"/>
      </w:tblPr>
      <w:tblGrid>
        <w:gridCol w:w="1361"/>
        <w:gridCol w:w="7729"/>
        <w:gridCol w:w="6210"/>
        <w:gridCol w:w="2700"/>
        <w:gridCol w:w="1530"/>
      </w:tblGrid>
      <w:tr w14:paraId="322CE11A" w14:textId="77777777" w:rsidTr="00D24E65">
        <w:tblPrEx>
          <w:tblW w:w="19530" w:type="dxa"/>
          <w:tblInd w:w="-1265" w:type="dxa"/>
          <w:tblLook w:val="04A0"/>
        </w:tblPrEx>
        <w:tc>
          <w:tcPr>
            <w:tcW w:w="19530" w:type="dxa"/>
            <w:gridSpan w:val="5"/>
            <w:shd w:val="clear" w:color="auto" w:fill="D9E2F3" w:themeFill="accent1" w:themeFillTint="33"/>
          </w:tcPr>
          <w:p w:rsidR="00B2534E" w:rsidRPr="00B4093E" w:rsidP="00B2534E" w14:paraId="576D7CAD" w14:textId="5BAB0656">
            <w:pPr>
              <w:rPr>
                <w:rFonts w:cstheme="minorHAnsi"/>
                <w:b/>
                <w:bCs/>
                <w:sz w:val="20"/>
                <w:szCs w:val="20"/>
              </w:rPr>
            </w:pPr>
            <w:r w:rsidRPr="00B4093E">
              <w:rPr>
                <w:rFonts w:cstheme="minorHAnsi"/>
                <w:b/>
                <w:bCs/>
                <w:sz w:val="20"/>
                <w:szCs w:val="20"/>
              </w:rPr>
              <w:t>57.103 Patient Safety Component--Annual Hospital Survey</w:t>
            </w:r>
          </w:p>
          <w:p w:rsidR="00B2534E" w:rsidRPr="00B4093E" w:rsidP="00B2534E" w14:paraId="68FF13EC" w14:textId="77777777">
            <w:pPr>
              <w:rPr>
                <w:rFonts w:cstheme="minorHAnsi"/>
                <w:sz w:val="20"/>
                <w:szCs w:val="20"/>
              </w:rPr>
            </w:pPr>
            <w:r w:rsidRPr="00B4093E">
              <w:rPr>
                <w:rFonts w:cstheme="minorHAnsi"/>
                <w:sz w:val="20"/>
                <w:szCs w:val="20"/>
              </w:rPr>
              <w:t xml:space="preserve">NHSN Patient Safety Component (PSC) Annual Survey collects facility-level data from the previous calendar year and is completed by all facilities enrolled in the NHSN Patient Safety Component.  The Annual Survey data is used to calculate healthcare associated infection (HAI) Standardized Infection Ratio (SIR) risk adjustment models and track HAI incidence in facilities. The data is also used to support decision making, program planning, and research across CDC. The SIR is available for use for CMS Quality Reporting for select HAI and facility types, state health departments, other organizations, or groups (i.e., Leapfrog) and CDC in national surveillance reports.  The survey is collected electronically on an annual basis via the NHSN application. </w:t>
            </w:r>
          </w:p>
          <w:p w:rsidR="00B2534E" w:rsidRPr="00B4093E" w:rsidP="00B2534E" w14:paraId="1CAC3966" w14:textId="77777777">
            <w:pPr>
              <w:rPr>
                <w:rFonts w:cstheme="minorHAnsi"/>
                <w:sz w:val="20"/>
                <w:szCs w:val="20"/>
              </w:rPr>
            </w:pPr>
          </w:p>
          <w:p w:rsidR="00B2534E" w:rsidRPr="00B4093E" w:rsidP="00B2534E" w14:paraId="7824ADCF" w14:textId="1622D0C7">
            <w:pPr>
              <w:rPr>
                <w:rFonts w:cstheme="minorHAnsi"/>
                <w:b/>
                <w:bCs/>
                <w:sz w:val="20"/>
                <w:szCs w:val="20"/>
              </w:rPr>
            </w:pPr>
            <w:r w:rsidRPr="00B4093E">
              <w:rPr>
                <w:rStyle w:val="ui-provider"/>
                <w:rFonts w:cstheme="minorHAnsi"/>
                <w:sz w:val="20"/>
                <w:szCs w:val="20"/>
              </w:rPr>
              <w:t>By updating the PSC Annual Survey, NHSN is ensuring improved relevance, enhanced data quality, alignment with industry standards and regulations, increased efficiency, and expanded analysis capabilities within CDC.</w:t>
            </w:r>
          </w:p>
        </w:tc>
      </w:tr>
      <w:tr w14:paraId="692E219C" w14:textId="77777777" w:rsidTr="00D24E65">
        <w:tblPrEx>
          <w:tblW w:w="19530" w:type="dxa"/>
          <w:tblInd w:w="-1265" w:type="dxa"/>
          <w:tblLook w:val="04A0"/>
        </w:tblPrEx>
        <w:tc>
          <w:tcPr>
            <w:tcW w:w="1361" w:type="dxa"/>
            <w:shd w:val="clear" w:color="auto" w:fill="auto"/>
          </w:tcPr>
          <w:p w:rsidR="00B2534E" w:rsidRPr="00B4093E" w:rsidP="00B2534E" w14:paraId="48CB77B1" w14:textId="25CE1D8E">
            <w:pPr>
              <w:jc w:val="center"/>
              <w:rPr>
                <w:rFonts w:cstheme="minorHAnsi"/>
                <w:b/>
                <w:bCs/>
                <w:sz w:val="20"/>
                <w:szCs w:val="20"/>
              </w:rPr>
            </w:pPr>
            <w:r w:rsidRPr="00B4093E">
              <w:rPr>
                <w:rFonts w:cstheme="minorHAnsi"/>
                <w:b/>
                <w:bCs/>
                <w:sz w:val="20"/>
                <w:szCs w:val="20"/>
              </w:rPr>
              <w:t>Type of Change</w:t>
            </w:r>
          </w:p>
        </w:tc>
        <w:tc>
          <w:tcPr>
            <w:tcW w:w="7729" w:type="dxa"/>
            <w:shd w:val="clear" w:color="auto" w:fill="auto"/>
          </w:tcPr>
          <w:p w:rsidR="00B2534E" w:rsidRPr="00B4093E" w:rsidP="00B2534E" w14:paraId="40BB8FE7" w14:textId="6F509B49">
            <w:pPr>
              <w:jc w:val="center"/>
              <w:rPr>
                <w:rFonts w:cstheme="minorHAnsi"/>
                <w:b/>
                <w:bCs/>
                <w:sz w:val="20"/>
                <w:szCs w:val="20"/>
              </w:rPr>
            </w:pPr>
            <w:r w:rsidRPr="00B4093E">
              <w:rPr>
                <w:rFonts w:cstheme="minorHAnsi"/>
                <w:b/>
                <w:bCs/>
                <w:sz w:val="20"/>
                <w:szCs w:val="20"/>
              </w:rPr>
              <w:t xml:space="preserve">Changed From </w:t>
            </w:r>
          </w:p>
        </w:tc>
        <w:tc>
          <w:tcPr>
            <w:tcW w:w="6210" w:type="dxa"/>
            <w:shd w:val="clear" w:color="auto" w:fill="auto"/>
          </w:tcPr>
          <w:p w:rsidR="00B2534E" w:rsidRPr="00B4093E" w:rsidP="00B2534E" w14:paraId="768C5925" w14:textId="02624366">
            <w:pPr>
              <w:jc w:val="center"/>
              <w:rPr>
                <w:rFonts w:cstheme="minorHAnsi"/>
                <w:b/>
                <w:bCs/>
                <w:sz w:val="20"/>
                <w:szCs w:val="20"/>
              </w:rPr>
            </w:pPr>
            <w:r w:rsidRPr="00B4093E">
              <w:rPr>
                <w:rFonts w:cstheme="minorHAnsi"/>
                <w:b/>
                <w:bCs/>
                <w:sz w:val="20"/>
                <w:szCs w:val="20"/>
              </w:rPr>
              <w:t>Changed To</w:t>
            </w:r>
          </w:p>
        </w:tc>
        <w:tc>
          <w:tcPr>
            <w:tcW w:w="2700" w:type="dxa"/>
            <w:shd w:val="clear" w:color="auto" w:fill="auto"/>
          </w:tcPr>
          <w:p w:rsidR="00B2534E" w:rsidRPr="00B4093E" w:rsidP="00B2534E" w14:paraId="0144E48B" w14:textId="0EC0478C">
            <w:pPr>
              <w:jc w:val="center"/>
              <w:rPr>
                <w:rFonts w:cstheme="minorHAnsi"/>
                <w:b/>
                <w:bCs/>
                <w:sz w:val="20"/>
                <w:szCs w:val="20"/>
              </w:rPr>
            </w:pPr>
            <w:r w:rsidRPr="00B4093E">
              <w:rPr>
                <w:rFonts w:cstheme="minorHAnsi"/>
                <w:b/>
                <w:bCs/>
                <w:sz w:val="20"/>
                <w:szCs w:val="20"/>
              </w:rPr>
              <w:t>Justification</w:t>
            </w:r>
          </w:p>
        </w:tc>
        <w:tc>
          <w:tcPr>
            <w:tcW w:w="1530" w:type="dxa"/>
            <w:shd w:val="clear" w:color="auto" w:fill="auto"/>
          </w:tcPr>
          <w:p w:rsidR="00B2534E" w:rsidRPr="00B4093E" w:rsidP="00B2534E" w14:paraId="4B0064F6" w14:textId="01856EC7">
            <w:pPr>
              <w:jc w:val="center"/>
              <w:rPr>
                <w:rFonts w:cstheme="minorHAnsi"/>
                <w:b/>
                <w:bCs/>
                <w:sz w:val="20"/>
                <w:szCs w:val="20"/>
              </w:rPr>
            </w:pPr>
            <w:r w:rsidRPr="00B4093E">
              <w:rPr>
                <w:rFonts w:cstheme="minorHAnsi"/>
                <w:b/>
                <w:bCs/>
                <w:sz w:val="20"/>
                <w:szCs w:val="20"/>
              </w:rPr>
              <w:t>Impact to Burden</w:t>
            </w:r>
          </w:p>
        </w:tc>
      </w:tr>
      <w:tr w14:paraId="4F4F3E1B" w14:textId="77777777" w:rsidTr="00D24E65">
        <w:tblPrEx>
          <w:tblW w:w="19530" w:type="dxa"/>
          <w:tblInd w:w="-1265" w:type="dxa"/>
          <w:tblLook w:val="04A0"/>
        </w:tblPrEx>
        <w:trPr>
          <w:trHeight w:val="314"/>
        </w:trPr>
        <w:tc>
          <w:tcPr>
            <w:tcW w:w="1361" w:type="dxa"/>
          </w:tcPr>
          <w:p w:rsidR="00D24E65" w:rsidRPr="00832080" w:rsidP="007D24D5" w14:paraId="41C911B0"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59B85F35" w14:textId="77777777">
            <w:pPr>
              <w:autoSpaceDE w:val="0"/>
              <w:autoSpaceDN w:val="0"/>
              <w:spacing w:after="47"/>
              <w:rPr>
                <w:rFonts w:cstheme="minorHAnsi"/>
                <w:color w:val="000000"/>
                <w:sz w:val="20"/>
                <w:szCs w:val="20"/>
              </w:rPr>
            </w:pPr>
            <w:r w:rsidRPr="00832080">
              <w:rPr>
                <w:rFonts w:cstheme="minorHAnsi"/>
                <w:color w:val="000000"/>
                <w:sz w:val="20"/>
                <w:szCs w:val="20"/>
              </w:rPr>
              <w:t xml:space="preserve">*2. For the following organisms, indicate which methods are used for: </w:t>
            </w:r>
          </w:p>
          <w:p w:rsidR="00D24E65" w:rsidRPr="00832080" w:rsidP="007D24D5" w14:paraId="11295F08" w14:textId="77777777">
            <w:pPr>
              <w:autoSpaceDE w:val="0"/>
              <w:autoSpaceDN w:val="0"/>
              <w:spacing w:after="47"/>
              <w:rPr>
                <w:rFonts w:cstheme="minorHAnsi"/>
                <w:color w:val="000000"/>
                <w:sz w:val="20"/>
                <w:szCs w:val="20"/>
              </w:rPr>
            </w:pPr>
            <w:r w:rsidRPr="00832080">
              <w:rPr>
                <w:rFonts w:cstheme="minorHAnsi"/>
                <w:color w:val="000000"/>
                <w:sz w:val="20"/>
                <w:szCs w:val="20"/>
              </w:rPr>
              <w:t xml:space="preserve">(1) Primary susceptibility testing and </w:t>
            </w:r>
          </w:p>
          <w:p w:rsidR="00D24E65" w:rsidRPr="00832080" w:rsidP="007D24D5" w14:paraId="7B2F6329" w14:textId="77777777">
            <w:pPr>
              <w:autoSpaceDE w:val="0"/>
              <w:autoSpaceDN w:val="0"/>
              <w:rPr>
                <w:rFonts w:cstheme="minorHAnsi"/>
                <w:color w:val="000000"/>
                <w:sz w:val="20"/>
                <w:szCs w:val="20"/>
              </w:rPr>
            </w:pPr>
            <w:r w:rsidRPr="00832080">
              <w:rPr>
                <w:rFonts w:cstheme="minorHAnsi"/>
                <w:color w:val="000000"/>
                <w:sz w:val="20"/>
                <w:szCs w:val="20"/>
              </w:rPr>
              <w:t xml:space="preserve">(2) Secondary, supplemental, or confirmatory testing (if performed). </w:t>
            </w:r>
          </w:p>
          <w:p w:rsidR="00D24E65" w:rsidRPr="00832080" w:rsidP="007D24D5" w14:paraId="63FC1101" w14:textId="77777777">
            <w:pPr>
              <w:autoSpaceDE w:val="0"/>
              <w:autoSpaceDN w:val="0"/>
              <w:rPr>
                <w:rFonts w:cstheme="minorHAnsi"/>
                <w:color w:val="000000"/>
                <w:sz w:val="20"/>
                <w:szCs w:val="20"/>
              </w:rPr>
            </w:pPr>
          </w:p>
          <w:p w:rsidR="00D24E65" w:rsidRPr="00832080" w:rsidP="007D24D5" w14:paraId="58254FF8" w14:textId="77777777">
            <w:pPr>
              <w:autoSpaceDE w:val="0"/>
              <w:autoSpaceDN w:val="0"/>
              <w:rPr>
                <w:rFonts w:cstheme="minorHAnsi"/>
                <w:color w:val="000000"/>
                <w:sz w:val="20"/>
                <w:szCs w:val="20"/>
              </w:rPr>
            </w:pPr>
            <w:r w:rsidRPr="00832080">
              <w:rPr>
                <w:rFonts w:cstheme="minorHAnsi"/>
                <w:color w:val="000000"/>
                <w:sz w:val="20"/>
                <w:szCs w:val="20"/>
              </w:rPr>
              <w:t xml:space="preserve">If your laboratory does not perform susceptibility testing, indicate the methods used at the outside laboratory. </w:t>
            </w:r>
          </w:p>
          <w:p w:rsidR="00D24E65" w:rsidRPr="00832080" w:rsidP="007D24D5" w14:paraId="2A79B98F" w14:textId="77777777">
            <w:pPr>
              <w:autoSpaceDE w:val="0"/>
              <w:autoSpaceDN w:val="0"/>
              <w:rPr>
                <w:rFonts w:cstheme="minorHAnsi"/>
                <w:color w:val="000000"/>
                <w:sz w:val="20"/>
                <w:szCs w:val="20"/>
              </w:rPr>
            </w:pPr>
            <w:r w:rsidRPr="00832080">
              <w:rPr>
                <w:rFonts w:ascii="ITC Franklin Gothic Std Book" w:hAnsi="ITC Franklin Gothic Std Book" w:cs="Calibri"/>
                <w:noProof/>
                <w:color w:val="000000"/>
                <w:sz w:val="24"/>
                <w:szCs w:val="24"/>
              </w:rPr>
              <w:drawing>
                <wp:inline distT="0" distB="0" distL="0" distR="0">
                  <wp:extent cx="2524125" cy="970631"/>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4"/>
                          <a:stretch>
                            <a:fillRect/>
                          </a:stretch>
                        </pic:blipFill>
                        <pic:spPr>
                          <a:xfrm>
                            <a:off x="0" y="0"/>
                            <a:ext cx="2550067" cy="980607"/>
                          </a:xfrm>
                          <a:prstGeom prst="rect">
                            <a:avLst/>
                          </a:prstGeom>
                        </pic:spPr>
                      </pic:pic>
                    </a:graphicData>
                  </a:graphic>
                </wp:inline>
              </w:drawing>
            </w:r>
          </w:p>
        </w:tc>
        <w:tc>
          <w:tcPr>
            <w:tcW w:w="6210" w:type="dxa"/>
          </w:tcPr>
          <w:p w:rsidR="00D24E65" w:rsidRPr="00832080" w:rsidP="007D24D5" w14:paraId="1AD05BF9" w14:textId="77777777">
            <w:pPr>
              <w:rPr>
                <w:rFonts w:cstheme="minorHAnsi"/>
                <w:color w:val="000000"/>
                <w:sz w:val="20"/>
                <w:szCs w:val="20"/>
              </w:rPr>
            </w:pPr>
            <w:r w:rsidRPr="00832080">
              <w:rPr>
                <w:rFonts w:cstheme="minorHAnsi"/>
                <w:color w:val="000000"/>
                <w:sz w:val="20"/>
                <w:szCs w:val="20"/>
              </w:rPr>
              <w:t xml:space="preserve">*2. For </w:t>
            </w:r>
            <w:r w:rsidRPr="00832080">
              <w:rPr>
                <w:rFonts w:cstheme="minorHAnsi"/>
                <w:i/>
                <w:iCs/>
                <w:color w:val="000000"/>
                <w:sz w:val="20"/>
                <w:szCs w:val="20"/>
              </w:rPr>
              <w:t>Enterobacterales</w:t>
            </w:r>
            <w:r w:rsidRPr="00832080">
              <w:rPr>
                <w:rFonts w:cstheme="minorHAnsi"/>
                <w:i/>
                <w:iCs/>
                <w:color w:val="000000"/>
                <w:sz w:val="20"/>
                <w:szCs w:val="20"/>
              </w:rPr>
              <w:t>, Pseudomonas aeruginosa</w:t>
            </w:r>
            <w:r w:rsidRPr="00832080">
              <w:rPr>
                <w:rFonts w:cstheme="minorHAnsi"/>
                <w:color w:val="000000"/>
                <w:sz w:val="20"/>
                <w:szCs w:val="20"/>
              </w:rPr>
              <w:t xml:space="preserve"> and/or </w:t>
            </w:r>
            <w:r w:rsidRPr="00832080">
              <w:rPr>
                <w:rFonts w:cstheme="minorHAnsi"/>
                <w:i/>
                <w:iCs/>
                <w:color w:val="000000"/>
                <w:sz w:val="20"/>
                <w:szCs w:val="20"/>
              </w:rPr>
              <w:t>Acinetobacter baumannii</w:t>
            </w:r>
            <w:r w:rsidRPr="00832080">
              <w:rPr>
                <w:rFonts w:cstheme="minorHAnsi"/>
                <w:color w:val="000000"/>
                <w:sz w:val="20"/>
                <w:szCs w:val="20"/>
              </w:rPr>
              <w:t xml:space="preserve"> complex, indicate which methods are used for:</w:t>
            </w:r>
          </w:p>
          <w:p w:rsidR="00D24E65" w:rsidRPr="00832080" w:rsidP="007D24D5" w14:paraId="46651BB3" w14:textId="77777777">
            <w:pPr>
              <w:rPr>
                <w:rFonts w:cstheme="minorHAnsi"/>
                <w:color w:val="000000"/>
                <w:sz w:val="20"/>
                <w:szCs w:val="20"/>
              </w:rPr>
            </w:pPr>
            <w:r w:rsidRPr="00832080">
              <w:rPr>
                <w:rFonts w:cstheme="minorHAnsi"/>
                <w:color w:val="000000"/>
                <w:sz w:val="20"/>
                <w:szCs w:val="20"/>
              </w:rPr>
              <w:t>(1)</w:t>
            </w:r>
            <w:r w:rsidRPr="00832080">
              <w:rPr>
                <w:rFonts w:cstheme="minorHAnsi"/>
                <w:color w:val="000000"/>
                <w:sz w:val="20"/>
                <w:szCs w:val="20"/>
              </w:rPr>
              <w:tab/>
              <w:t>Primary susceptibility testing and</w:t>
            </w:r>
          </w:p>
          <w:p w:rsidR="00D24E65" w:rsidRPr="00832080" w:rsidP="007D24D5" w14:paraId="2FE47D5E" w14:textId="77777777">
            <w:pPr>
              <w:rPr>
                <w:rFonts w:cstheme="minorHAnsi"/>
                <w:color w:val="000000"/>
                <w:sz w:val="20"/>
                <w:szCs w:val="20"/>
              </w:rPr>
            </w:pPr>
            <w:r w:rsidRPr="00832080">
              <w:rPr>
                <w:rFonts w:cstheme="minorHAnsi"/>
                <w:color w:val="000000"/>
                <w:sz w:val="20"/>
                <w:szCs w:val="20"/>
              </w:rPr>
              <w:t>(2)</w:t>
            </w:r>
            <w:r w:rsidRPr="00832080">
              <w:rPr>
                <w:rFonts w:cstheme="minorHAnsi"/>
                <w:color w:val="000000"/>
                <w:sz w:val="20"/>
                <w:szCs w:val="20"/>
              </w:rPr>
              <w:tab/>
              <w:t>Secondary, supplemental, or confirmatory testing (if performed).</w:t>
            </w:r>
          </w:p>
          <w:p w:rsidR="00D24E65" w:rsidRPr="00832080" w:rsidP="007D24D5" w14:paraId="6BAA42BB" w14:textId="77777777">
            <w:pPr>
              <w:rPr>
                <w:rFonts w:cstheme="minorHAnsi"/>
                <w:color w:val="000000"/>
                <w:sz w:val="20"/>
                <w:szCs w:val="20"/>
              </w:rPr>
            </w:pPr>
          </w:p>
          <w:p w:rsidR="00D24E65" w:rsidRPr="00832080" w:rsidP="007D24D5" w14:paraId="7DCEF9FD" w14:textId="77777777">
            <w:pPr>
              <w:rPr>
                <w:rFonts w:cstheme="minorHAnsi"/>
                <w:color w:val="000000"/>
                <w:sz w:val="20"/>
                <w:szCs w:val="20"/>
              </w:rPr>
            </w:pPr>
            <w:r w:rsidRPr="00832080">
              <w:rPr>
                <w:rFonts w:cstheme="minorHAnsi"/>
                <w:color w:val="000000"/>
                <w:sz w:val="20"/>
                <w:szCs w:val="20"/>
              </w:rPr>
              <w:t>If your laboratory does not perform susceptibility testing, indicate the methods used at the outside laboratory.</w:t>
            </w:r>
          </w:p>
          <w:p w:rsidR="00D24E65" w:rsidRPr="00832080" w:rsidP="007D24D5" w14:paraId="08595B12" w14:textId="77777777">
            <w:pPr>
              <w:rPr>
                <w:rFonts w:cstheme="minorHAnsi"/>
                <w:color w:val="000000"/>
                <w:sz w:val="20"/>
                <w:szCs w:val="20"/>
              </w:rPr>
            </w:pPr>
            <w:r w:rsidRPr="00832080">
              <w:rPr>
                <w:rFonts w:ascii="Calibri" w:hAnsi="Calibri" w:cs="Calibri"/>
                <w:noProof/>
              </w:rPr>
              <w:drawing>
                <wp:inline distT="0" distB="0" distL="0" distR="0">
                  <wp:extent cx="2518833" cy="647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xmlns:r="http://schemas.openxmlformats.org/officeDocument/2006/relationships" r:embed="rId5"/>
                          <a:stretch>
                            <a:fillRect/>
                          </a:stretch>
                        </pic:blipFill>
                        <pic:spPr>
                          <a:xfrm>
                            <a:off x="0" y="0"/>
                            <a:ext cx="2531191" cy="650878"/>
                          </a:xfrm>
                          <a:prstGeom prst="rect">
                            <a:avLst/>
                          </a:prstGeom>
                        </pic:spPr>
                      </pic:pic>
                    </a:graphicData>
                  </a:graphic>
                </wp:inline>
              </w:drawing>
            </w:r>
          </w:p>
        </w:tc>
        <w:tc>
          <w:tcPr>
            <w:tcW w:w="2700" w:type="dxa"/>
          </w:tcPr>
          <w:p w:rsidR="00D24E65" w:rsidRPr="00832080" w:rsidP="007D24D5" w14:paraId="67077443" w14:textId="77777777">
            <w:pPr>
              <w:rPr>
                <w:rFonts w:cstheme="minorHAnsi"/>
                <w:color w:val="000000"/>
                <w:sz w:val="20"/>
                <w:szCs w:val="20"/>
              </w:rPr>
            </w:pPr>
            <w:r w:rsidRPr="00832080">
              <w:rPr>
                <w:rFonts w:cstheme="minorHAnsi"/>
                <w:sz w:val="20"/>
                <w:szCs w:val="20"/>
              </w:rPr>
              <w:t>Simplified the question to have facilities respond only 1 time (not per organism). Updated the response options to reflect currently used lab tests</w:t>
            </w:r>
          </w:p>
        </w:tc>
        <w:tc>
          <w:tcPr>
            <w:tcW w:w="1530" w:type="dxa"/>
          </w:tcPr>
          <w:p w:rsidR="00D24E65" w:rsidRPr="00832080" w:rsidP="007D24D5" w14:paraId="24042D6C"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72B65582" w14:textId="77777777" w:rsidTr="00D24E65">
        <w:tblPrEx>
          <w:tblW w:w="19530" w:type="dxa"/>
          <w:tblInd w:w="-1265" w:type="dxa"/>
          <w:tblLook w:val="04A0"/>
        </w:tblPrEx>
        <w:tc>
          <w:tcPr>
            <w:tcW w:w="1361" w:type="dxa"/>
          </w:tcPr>
          <w:p w:rsidR="00D24E65" w:rsidRPr="00832080" w:rsidP="007D24D5" w14:paraId="2E0E82A7"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7DB70945"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*3. Does either primary or secondary/supplemental antimicrobial susceptibility testing (AST) include the following (check all that apply): </w:t>
            </w:r>
          </w:p>
          <w:p w:rsidR="00D24E65" w:rsidRPr="00832080" w:rsidP="007D24D5" w14:paraId="71EB9CA4" w14:textId="77777777">
            <w:pPr>
              <w:autoSpaceDE w:val="0"/>
              <w:autoSpaceDN w:val="0"/>
              <w:adjustRightInd w:val="0"/>
              <w:rPr>
                <w:rFonts w:cstheme="minorHAnsi"/>
                <w:color w:val="000000"/>
                <w:sz w:val="20"/>
                <w:szCs w:val="20"/>
              </w:rPr>
            </w:pPr>
            <w:r w:rsidRPr="00832080">
              <w:rPr>
                <w:rFonts w:ascii="Calibri" w:hAnsi="Calibri" w:cs="Calibri"/>
                <w:noProof/>
              </w:rPr>
              <w:drawing>
                <wp:inline distT="0" distB="0" distL="0" distR="0">
                  <wp:extent cx="2790736" cy="857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6"/>
                          <a:stretch>
                            <a:fillRect/>
                          </a:stretch>
                        </pic:blipFill>
                        <pic:spPr>
                          <a:xfrm>
                            <a:off x="0" y="0"/>
                            <a:ext cx="2822178" cy="866908"/>
                          </a:xfrm>
                          <a:prstGeom prst="rect">
                            <a:avLst/>
                          </a:prstGeom>
                        </pic:spPr>
                      </pic:pic>
                    </a:graphicData>
                  </a:graphic>
                </wp:inline>
              </w:drawing>
            </w:r>
          </w:p>
        </w:tc>
        <w:tc>
          <w:tcPr>
            <w:tcW w:w="6210" w:type="dxa"/>
          </w:tcPr>
          <w:p w:rsidR="00D24E65" w:rsidRPr="00832080" w:rsidP="007D24D5" w14:paraId="76E53417" w14:textId="77777777">
            <w:pPr>
              <w:rPr>
                <w:rFonts w:cstheme="minorHAnsi"/>
                <w:color w:val="000000"/>
                <w:sz w:val="20"/>
                <w:szCs w:val="20"/>
              </w:rPr>
            </w:pPr>
            <w:r w:rsidRPr="00832080">
              <w:rPr>
                <w:rFonts w:cstheme="minorHAnsi"/>
                <w:color w:val="000000"/>
                <w:sz w:val="20"/>
                <w:szCs w:val="20"/>
              </w:rPr>
              <w:t xml:space="preserve">*3. Does either primary or secondary/supplemental antimicrobial susceptibility testing (AST) include the following (check all that apply): </w:t>
            </w:r>
            <w:r w:rsidRPr="00832080">
              <w:rPr>
                <w:rFonts w:cstheme="minorHAnsi"/>
                <w:color w:val="000000"/>
                <w:sz w:val="20"/>
                <w:szCs w:val="20"/>
              </w:rPr>
              <w:tab/>
            </w:r>
          </w:p>
          <w:p w:rsidR="00D24E65" w:rsidRPr="00832080" w:rsidP="007D24D5" w14:paraId="520C4194" w14:textId="77777777">
            <w:pPr>
              <w:rPr>
                <w:rFonts w:cstheme="minorHAnsi"/>
                <w:color w:val="000000"/>
                <w:sz w:val="20"/>
                <w:szCs w:val="20"/>
              </w:rPr>
            </w:pPr>
            <w:r w:rsidRPr="00832080">
              <w:rPr>
                <w:rFonts w:ascii="Calibri" w:hAnsi="Calibri" w:cs="Calibri"/>
                <w:noProof/>
              </w:rPr>
              <w:drawing>
                <wp:inline distT="0" distB="0" distL="0" distR="0">
                  <wp:extent cx="2724290" cy="162568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xmlns:r="http://schemas.openxmlformats.org/officeDocument/2006/relationships" r:embed="rId7"/>
                          <a:stretch>
                            <a:fillRect/>
                          </a:stretch>
                        </pic:blipFill>
                        <pic:spPr>
                          <a:xfrm>
                            <a:off x="0" y="0"/>
                            <a:ext cx="2724290" cy="1625684"/>
                          </a:xfrm>
                          <a:prstGeom prst="rect">
                            <a:avLst/>
                          </a:prstGeom>
                        </pic:spPr>
                      </pic:pic>
                    </a:graphicData>
                  </a:graphic>
                </wp:inline>
              </w:drawing>
            </w:r>
          </w:p>
        </w:tc>
        <w:tc>
          <w:tcPr>
            <w:tcW w:w="2700" w:type="dxa"/>
          </w:tcPr>
          <w:p w:rsidR="00D24E65" w:rsidRPr="00832080" w:rsidP="007D24D5" w14:paraId="3B3CA1E8" w14:textId="77777777">
            <w:pPr>
              <w:rPr>
                <w:rFonts w:cstheme="minorHAnsi"/>
                <w:color w:val="000000"/>
                <w:sz w:val="20"/>
                <w:szCs w:val="20"/>
              </w:rPr>
            </w:pPr>
            <w:r w:rsidRPr="00832080">
              <w:rPr>
                <w:rFonts w:cstheme="minorHAnsi"/>
                <w:sz w:val="20"/>
                <w:szCs w:val="20"/>
              </w:rPr>
              <w:t>Simplified the question to have facilities respond only 1 time per drug (not per organism). Updated the response options to reflect drugs of interest.</w:t>
            </w:r>
          </w:p>
        </w:tc>
        <w:tc>
          <w:tcPr>
            <w:tcW w:w="1530" w:type="dxa"/>
          </w:tcPr>
          <w:p w:rsidR="00D24E65" w:rsidRPr="00832080" w:rsidP="007D24D5" w14:paraId="201C24A3" w14:textId="77777777">
            <w:pPr>
              <w:rPr>
                <w:rFonts w:cstheme="minorHAnsi"/>
                <w:color w:val="000000"/>
                <w:sz w:val="20"/>
                <w:szCs w:val="20"/>
              </w:rPr>
            </w:pPr>
            <w:r w:rsidRPr="00832080">
              <w:rPr>
                <w:rFonts w:cstheme="minorHAnsi"/>
                <w:color w:val="000000"/>
                <w:sz w:val="20"/>
                <w:szCs w:val="20"/>
              </w:rPr>
              <w:t>No change</w:t>
            </w:r>
          </w:p>
        </w:tc>
      </w:tr>
      <w:tr w14:paraId="42DD421D" w14:textId="77777777" w:rsidTr="00D24E65">
        <w:tblPrEx>
          <w:tblW w:w="19530" w:type="dxa"/>
          <w:tblInd w:w="-1265" w:type="dxa"/>
          <w:tblLook w:val="04A0"/>
        </w:tblPrEx>
        <w:trPr>
          <w:trHeight w:val="1790"/>
        </w:trPr>
        <w:tc>
          <w:tcPr>
            <w:tcW w:w="1361" w:type="dxa"/>
          </w:tcPr>
          <w:p w:rsidR="00D24E65" w:rsidRPr="00832080" w:rsidP="007D24D5" w14:paraId="57FB4354"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D24E65" w14:paraId="5D52C4F5" w14:textId="77777777">
            <w:pPr>
              <w:numPr>
                <w:ilvl w:val="1"/>
                <w:numId w:val="1"/>
              </w:numPr>
              <w:autoSpaceDE w:val="0"/>
              <w:autoSpaceDN w:val="0"/>
              <w:adjustRightInd w:val="0"/>
              <w:spacing w:after="61"/>
              <w:rPr>
                <w:rFonts w:cstheme="minorHAnsi"/>
                <w:color w:val="000000"/>
                <w:sz w:val="20"/>
                <w:szCs w:val="20"/>
              </w:rPr>
            </w:pPr>
            <w:r w:rsidRPr="00832080">
              <w:rPr>
                <w:rFonts w:cstheme="minorHAnsi"/>
                <w:color w:val="000000"/>
                <w:sz w:val="20"/>
                <w:szCs w:val="20"/>
              </w:rPr>
              <w:t>*4. Has the laboratory implemented revised breakpoints recommended by CLSI for the following:</w:t>
            </w:r>
          </w:p>
          <w:p w:rsidR="00D24E65" w:rsidRPr="00832080" w:rsidP="00D24E65" w14:paraId="4B5AC3DE" w14:textId="77777777">
            <w:pPr>
              <w:numPr>
                <w:ilvl w:val="1"/>
                <w:numId w:val="1"/>
              </w:numPr>
              <w:autoSpaceDE w:val="0"/>
              <w:autoSpaceDN w:val="0"/>
              <w:adjustRightInd w:val="0"/>
              <w:spacing w:after="61"/>
              <w:rPr>
                <w:rFonts w:cstheme="minorHAnsi"/>
                <w:color w:val="000000"/>
                <w:sz w:val="20"/>
                <w:szCs w:val="20"/>
              </w:rPr>
            </w:pPr>
            <w:r w:rsidRPr="00832080">
              <w:rPr>
                <w:rFonts w:cstheme="minorHAnsi"/>
                <w:color w:val="000000"/>
                <w:sz w:val="20"/>
                <w:szCs w:val="20"/>
              </w:rPr>
              <w:t xml:space="preserve"> a. Third Generation Cephalosporin and monobactam (i.e. aztreonam) breakpoints for </w:t>
            </w:r>
            <w:r w:rsidRPr="00832080">
              <w:rPr>
                <w:rFonts w:cstheme="minorHAnsi"/>
                <w:i/>
                <w:iCs/>
                <w:color w:val="000000"/>
                <w:sz w:val="20"/>
                <w:szCs w:val="20"/>
              </w:rPr>
              <w:t>Enterobacterales</w:t>
            </w:r>
            <w:r w:rsidRPr="00832080">
              <w:rPr>
                <w:rFonts w:cstheme="minorHAnsi"/>
                <w:i/>
                <w:iCs/>
                <w:color w:val="000000"/>
                <w:sz w:val="20"/>
                <w:szCs w:val="20"/>
              </w:rPr>
              <w:t xml:space="preserve"> </w:t>
            </w:r>
            <w:r w:rsidRPr="00832080">
              <w:rPr>
                <w:rFonts w:cstheme="minorHAnsi"/>
                <w:color w:val="000000"/>
                <w:sz w:val="20"/>
                <w:szCs w:val="20"/>
              </w:rPr>
              <w:t>in 2010  □ Yes □ No</w:t>
            </w:r>
          </w:p>
          <w:p w:rsidR="00D24E65" w:rsidRPr="00832080" w:rsidP="00D24E65" w14:paraId="741905D2" w14:textId="77777777">
            <w:pPr>
              <w:numPr>
                <w:ilvl w:val="1"/>
                <w:numId w:val="1"/>
              </w:numPr>
              <w:autoSpaceDE w:val="0"/>
              <w:autoSpaceDN w:val="0"/>
              <w:adjustRightInd w:val="0"/>
              <w:spacing w:after="61"/>
              <w:rPr>
                <w:rFonts w:cstheme="minorHAnsi"/>
                <w:color w:val="000000"/>
                <w:sz w:val="20"/>
                <w:szCs w:val="20"/>
              </w:rPr>
            </w:pPr>
            <w:r w:rsidRPr="00832080">
              <w:rPr>
                <w:rFonts w:cstheme="minorHAnsi"/>
                <w:color w:val="000000"/>
                <w:sz w:val="20"/>
                <w:szCs w:val="20"/>
              </w:rPr>
              <w:t xml:space="preserve">b. Carbapenem breakpoints for </w:t>
            </w:r>
            <w:r w:rsidRPr="00832080">
              <w:rPr>
                <w:rFonts w:cstheme="minorHAnsi"/>
                <w:i/>
                <w:iCs/>
                <w:color w:val="000000"/>
                <w:sz w:val="20"/>
                <w:szCs w:val="20"/>
              </w:rPr>
              <w:t>Enterobacterales</w:t>
            </w:r>
            <w:r w:rsidRPr="00832080">
              <w:rPr>
                <w:rFonts w:cstheme="minorHAnsi"/>
                <w:i/>
                <w:iCs/>
                <w:color w:val="000000"/>
                <w:sz w:val="20"/>
                <w:szCs w:val="20"/>
              </w:rPr>
              <w:t xml:space="preserve"> </w:t>
            </w:r>
            <w:r w:rsidRPr="00832080">
              <w:rPr>
                <w:rFonts w:cstheme="minorHAnsi"/>
                <w:color w:val="000000"/>
                <w:sz w:val="20"/>
                <w:szCs w:val="20"/>
              </w:rPr>
              <w:t xml:space="preserve">in 2010 □ Yes □ No </w:t>
            </w:r>
          </w:p>
          <w:p w:rsidR="00D24E65" w:rsidRPr="00832080" w:rsidP="00D24E65" w14:paraId="7F0131E3" w14:textId="77777777">
            <w:pPr>
              <w:numPr>
                <w:ilvl w:val="1"/>
                <w:numId w:val="1"/>
              </w:numPr>
              <w:autoSpaceDE w:val="0"/>
              <w:autoSpaceDN w:val="0"/>
              <w:adjustRightInd w:val="0"/>
              <w:spacing w:after="61"/>
              <w:rPr>
                <w:rFonts w:cstheme="minorHAnsi"/>
                <w:color w:val="000000"/>
                <w:sz w:val="20"/>
                <w:szCs w:val="20"/>
              </w:rPr>
            </w:pPr>
            <w:r w:rsidRPr="00832080">
              <w:rPr>
                <w:rFonts w:cstheme="minorHAnsi"/>
                <w:color w:val="000000"/>
                <w:sz w:val="20"/>
                <w:szCs w:val="20"/>
              </w:rPr>
              <w:t xml:space="preserve">c. Ertapenem breakpoints for </w:t>
            </w:r>
            <w:r w:rsidRPr="00832080">
              <w:rPr>
                <w:rFonts w:cstheme="minorHAnsi"/>
                <w:i/>
                <w:iCs/>
                <w:color w:val="000000"/>
                <w:sz w:val="20"/>
                <w:szCs w:val="20"/>
              </w:rPr>
              <w:t>Enterobacterales</w:t>
            </w:r>
            <w:r w:rsidRPr="00832080">
              <w:rPr>
                <w:rFonts w:cstheme="minorHAnsi"/>
                <w:i/>
                <w:iCs/>
                <w:color w:val="000000"/>
                <w:sz w:val="20"/>
                <w:szCs w:val="20"/>
              </w:rPr>
              <w:t xml:space="preserve"> </w:t>
            </w:r>
            <w:r w:rsidRPr="00832080">
              <w:rPr>
                <w:rFonts w:cstheme="minorHAnsi"/>
                <w:color w:val="000000"/>
                <w:sz w:val="20"/>
                <w:szCs w:val="20"/>
              </w:rPr>
              <w:t xml:space="preserve">in 2012 □ Yes □ No </w:t>
            </w:r>
          </w:p>
          <w:p w:rsidR="00D24E65" w:rsidRPr="00832080" w:rsidP="00D24E65" w14:paraId="6BE3C12E" w14:textId="77777777">
            <w:pPr>
              <w:numPr>
                <w:ilvl w:val="1"/>
                <w:numId w:val="1"/>
              </w:numPr>
              <w:autoSpaceDE w:val="0"/>
              <w:autoSpaceDN w:val="0"/>
              <w:adjustRightInd w:val="0"/>
              <w:spacing w:after="61"/>
              <w:rPr>
                <w:rFonts w:cstheme="minorHAnsi"/>
                <w:color w:val="000000"/>
                <w:sz w:val="20"/>
                <w:szCs w:val="20"/>
              </w:rPr>
            </w:pPr>
            <w:r w:rsidRPr="00832080">
              <w:rPr>
                <w:rFonts w:cstheme="minorHAnsi"/>
                <w:color w:val="000000"/>
                <w:sz w:val="20"/>
                <w:szCs w:val="20"/>
              </w:rPr>
              <w:t xml:space="preserve">d. Carbapenem breakpoints for </w:t>
            </w:r>
            <w:r w:rsidRPr="00832080">
              <w:rPr>
                <w:rFonts w:cstheme="minorHAnsi"/>
                <w:i/>
                <w:iCs/>
                <w:color w:val="000000"/>
                <w:sz w:val="20"/>
                <w:szCs w:val="20"/>
              </w:rPr>
              <w:t xml:space="preserve">Pseudomonas aeruginosa </w:t>
            </w:r>
            <w:r w:rsidRPr="00832080">
              <w:rPr>
                <w:rFonts w:cstheme="minorHAnsi"/>
                <w:color w:val="000000"/>
                <w:sz w:val="20"/>
                <w:szCs w:val="20"/>
              </w:rPr>
              <w:t xml:space="preserve">in 2012 □ Yes □ No </w:t>
            </w:r>
          </w:p>
          <w:p w:rsidR="00D24E65" w:rsidRPr="00832080" w:rsidP="00D24E65" w14:paraId="1B76FB52" w14:textId="77777777">
            <w:pPr>
              <w:numPr>
                <w:ilvl w:val="1"/>
                <w:numId w:val="1"/>
              </w:numPr>
              <w:autoSpaceDE w:val="0"/>
              <w:autoSpaceDN w:val="0"/>
              <w:adjustRightInd w:val="0"/>
              <w:spacing w:after="61"/>
              <w:rPr>
                <w:rFonts w:cstheme="minorHAnsi"/>
                <w:color w:val="000000"/>
                <w:sz w:val="20"/>
                <w:szCs w:val="20"/>
              </w:rPr>
            </w:pPr>
            <w:r w:rsidRPr="00832080">
              <w:rPr>
                <w:rFonts w:cstheme="minorHAnsi"/>
                <w:color w:val="000000"/>
                <w:sz w:val="20"/>
                <w:szCs w:val="20"/>
              </w:rPr>
              <w:t xml:space="preserve">e. Fluroquinolone breakpoints for </w:t>
            </w:r>
            <w:r w:rsidRPr="00832080">
              <w:rPr>
                <w:rFonts w:cstheme="minorHAnsi"/>
                <w:i/>
                <w:iCs/>
                <w:color w:val="000000"/>
                <w:sz w:val="20"/>
                <w:szCs w:val="20"/>
              </w:rPr>
              <w:t xml:space="preserve">Pseudomonas aeruginosa </w:t>
            </w:r>
            <w:r w:rsidRPr="00832080">
              <w:rPr>
                <w:rFonts w:cstheme="minorHAnsi"/>
                <w:color w:val="000000"/>
                <w:sz w:val="20"/>
                <w:szCs w:val="20"/>
              </w:rPr>
              <w:t xml:space="preserve">in 2019 □ Yes □ No </w:t>
            </w:r>
          </w:p>
          <w:p w:rsidR="00D24E65" w:rsidRPr="00832080" w:rsidP="00D24E65" w14:paraId="3E944B23" w14:textId="77777777">
            <w:pPr>
              <w:numPr>
                <w:ilvl w:val="1"/>
                <w:numId w:val="1"/>
              </w:numPr>
              <w:autoSpaceDE w:val="0"/>
              <w:autoSpaceDN w:val="0"/>
              <w:adjustRightInd w:val="0"/>
              <w:rPr>
                <w:rFonts w:cstheme="minorHAnsi"/>
                <w:color w:val="000000"/>
                <w:sz w:val="20"/>
                <w:szCs w:val="20"/>
              </w:rPr>
            </w:pPr>
            <w:r w:rsidRPr="00832080">
              <w:rPr>
                <w:rFonts w:cstheme="minorHAnsi"/>
                <w:color w:val="000000"/>
                <w:sz w:val="20"/>
                <w:szCs w:val="20"/>
              </w:rPr>
              <w:t xml:space="preserve">f. Fluroquinolone breakpoints for </w:t>
            </w:r>
            <w:r w:rsidRPr="00832080">
              <w:rPr>
                <w:rFonts w:cstheme="minorHAnsi"/>
                <w:i/>
                <w:iCs/>
                <w:color w:val="000000"/>
                <w:sz w:val="20"/>
                <w:szCs w:val="20"/>
              </w:rPr>
              <w:t>Enterobacterales</w:t>
            </w:r>
            <w:r w:rsidRPr="00832080">
              <w:rPr>
                <w:rFonts w:cstheme="minorHAnsi"/>
                <w:i/>
                <w:iCs/>
                <w:color w:val="000000"/>
                <w:sz w:val="20"/>
                <w:szCs w:val="20"/>
              </w:rPr>
              <w:t xml:space="preserve"> </w:t>
            </w:r>
            <w:r w:rsidRPr="00832080">
              <w:rPr>
                <w:rFonts w:cstheme="minorHAnsi"/>
                <w:color w:val="000000"/>
                <w:sz w:val="20"/>
                <w:szCs w:val="20"/>
              </w:rPr>
              <w:t xml:space="preserve">in 2019 □ Yes □ No </w:t>
            </w:r>
          </w:p>
        </w:tc>
        <w:tc>
          <w:tcPr>
            <w:tcW w:w="6210" w:type="dxa"/>
          </w:tcPr>
          <w:p w:rsidR="00D24E65" w:rsidRPr="00832080" w:rsidP="007D24D5" w14:paraId="5A134917" w14:textId="77777777">
            <w:pPr>
              <w:rPr>
                <w:rFonts w:cstheme="minorHAnsi"/>
                <w:color w:val="000000"/>
                <w:sz w:val="20"/>
                <w:szCs w:val="20"/>
              </w:rPr>
            </w:pPr>
            <w:r w:rsidRPr="00832080">
              <w:rPr>
                <w:rFonts w:cstheme="minorHAnsi"/>
                <w:color w:val="000000"/>
                <w:sz w:val="20"/>
                <w:szCs w:val="20"/>
              </w:rPr>
              <w:t>*4. Has the laboratory implemented revised breakpoints recommended by CLSI for the following:</w:t>
            </w:r>
          </w:p>
          <w:p w:rsidR="00D24E65" w:rsidRPr="00832080" w:rsidP="007D24D5" w14:paraId="30E7ED38" w14:textId="77777777">
            <w:pPr>
              <w:rPr>
                <w:rFonts w:cstheme="minorHAnsi"/>
                <w:color w:val="000000"/>
                <w:sz w:val="20"/>
                <w:szCs w:val="20"/>
              </w:rPr>
            </w:pPr>
            <w:r w:rsidRPr="00832080">
              <w:rPr>
                <w:rFonts w:cstheme="minorHAnsi"/>
                <w:color w:val="000000"/>
                <w:sz w:val="20"/>
                <w:szCs w:val="20"/>
              </w:rPr>
              <w:t xml:space="preserve">a. Third Generation Cephalosporin and monobactam (i.e. aztreonam) breakpoints for </w:t>
            </w:r>
            <w:r w:rsidRPr="00832080">
              <w:rPr>
                <w:rFonts w:cstheme="minorHAnsi"/>
                <w:color w:val="000000"/>
                <w:sz w:val="20"/>
                <w:szCs w:val="20"/>
              </w:rPr>
              <w:t>Enterobacterales</w:t>
            </w:r>
            <w:r w:rsidRPr="00832080">
              <w:rPr>
                <w:rFonts w:cstheme="minorHAnsi"/>
                <w:color w:val="000000"/>
                <w:sz w:val="20"/>
                <w:szCs w:val="20"/>
              </w:rPr>
              <w:t xml:space="preserve"> in 2010 □   Yes   □  No</w:t>
            </w:r>
          </w:p>
          <w:p w:rsidR="00D24E65" w:rsidRPr="00832080" w:rsidP="007D24D5" w14:paraId="4C844C78" w14:textId="77777777">
            <w:pPr>
              <w:rPr>
                <w:rFonts w:cstheme="minorHAnsi"/>
                <w:color w:val="000000"/>
                <w:sz w:val="20"/>
                <w:szCs w:val="20"/>
              </w:rPr>
            </w:pPr>
            <w:r w:rsidRPr="00832080">
              <w:rPr>
                <w:rFonts w:cstheme="minorHAnsi"/>
                <w:color w:val="000000"/>
                <w:sz w:val="20"/>
                <w:szCs w:val="20"/>
              </w:rPr>
              <w:t xml:space="preserve">b. Carbapenem breakpoints for </w:t>
            </w:r>
            <w:r w:rsidRPr="00832080">
              <w:rPr>
                <w:rFonts w:cstheme="minorHAnsi"/>
                <w:color w:val="000000"/>
                <w:sz w:val="20"/>
                <w:szCs w:val="20"/>
              </w:rPr>
              <w:t>Enterobacterales</w:t>
            </w:r>
            <w:r w:rsidRPr="00832080">
              <w:rPr>
                <w:rFonts w:cstheme="minorHAnsi"/>
                <w:color w:val="000000"/>
                <w:sz w:val="20"/>
                <w:szCs w:val="20"/>
              </w:rPr>
              <w:t xml:space="preserve"> in 2010</w:t>
            </w:r>
            <w:r w:rsidRPr="00832080">
              <w:rPr>
                <w:rFonts w:cstheme="minorHAnsi"/>
                <w:color w:val="000000"/>
                <w:sz w:val="20"/>
                <w:szCs w:val="20"/>
              </w:rPr>
              <w:tab/>
              <w:t>□   Yes   □  No</w:t>
            </w:r>
          </w:p>
          <w:p w:rsidR="00D24E65" w:rsidRPr="00832080" w:rsidP="007D24D5" w14:paraId="0A766A3E" w14:textId="77777777">
            <w:pPr>
              <w:rPr>
                <w:rFonts w:cstheme="minorHAnsi"/>
                <w:color w:val="000000"/>
                <w:sz w:val="20"/>
                <w:szCs w:val="20"/>
              </w:rPr>
            </w:pPr>
            <w:r w:rsidRPr="00832080">
              <w:rPr>
                <w:rFonts w:cstheme="minorHAnsi"/>
                <w:color w:val="000000"/>
                <w:sz w:val="20"/>
                <w:szCs w:val="20"/>
              </w:rPr>
              <w:t xml:space="preserve">c. Ertapenem breakpoints for </w:t>
            </w:r>
            <w:r w:rsidRPr="00832080">
              <w:rPr>
                <w:rFonts w:cstheme="minorHAnsi"/>
                <w:color w:val="000000"/>
                <w:sz w:val="20"/>
                <w:szCs w:val="20"/>
              </w:rPr>
              <w:t>Enterobacterales</w:t>
            </w:r>
            <w:r w:rsidRPr="00832080">
              <w:rPr>
                <w:rFonts w:cstheme="minorHAnsi"/>
                <w:color w:val="000000"/>
                <w:sz w:val="20"/>
                <w:szCs w:val="20"/>
              </w:rPr>
              <w:t xml:space="preserve"> in 2012</w:t>
            </w:r>
            <w:r w:rsidRPr="00832080">
              <w:rPr>
                <w:rFonts w:cstheme="minorHAnsi"/>
                <w:color w:val="000000"/>
                <w:sz w:val="20"/>
                <w:szCs w:val="20"/>
              </w:rPr>
              <w:tab/>
              <w:t>□   Yes   □  No</w:t>
            </w:r>
          </w:p>
          <w:p w:rsidR="00D24E65" w:rsidRPr="00832080" w:rsidP="007D24D5" w14:paraId="7BD68D68" w14:textId="77777777">
            <w:pPr>
              <w:rPr>
                <w:rFonts w:cstheme="minorHAnsi"/>
                <w:color w:val="000000"/>
                <w:sz w:val="20"/>
                <w:szCs w:val="20"/>
              </w:rPr>
            </w:pPr>
            <w:r w:rsidRPr="00832080">
              <w:rPr>
                <w:rFonts w:cstheme="minorHAnsi"/>
                <w:color w:val="000000"/>
                <w:sz w:val="20"/>
                <w:szCs w:val="20"/>
              </w:rPr>
              <w:t>d. Carbapenem breakpoints for Pseudomonas aeruginosa in 2012</w:t>
            </w:r>
            <w:r w:rsidRPr="00832080">
              <w:rPr>
                <w:rFonts w:cstheme="minorHAnsi"/>
                <w:color w:val="000000"/>
                <w:sz w:val="20"/>
                <w:szCs w:val="20"/>
              </w:rPr>
              <w:tab/>
              <w:t>□   Yes   □  No</w:t>
            </w:r>
          </w:p>
          <w:p w:rsidR="00D24E65" w:rsidRPr="00832080" w:rsidP="007D24D5" w14:paraId="70FBDA85" w14:textId="77777777">
            <w:pPr>
              <w:rPr>
                <w:rFonts w:cstheme="minorHAnsi"/>
                <w:color w:val="000000"/>
                <w:sz w:val="20"/>
                <w:szCs w:val="20"/>
              </w:rPr>
            </w:pPr>
            <w:r w:rsidRPr="00832080">
              <w:rPr>
                <w:rFonts w:cstheme="minorHAnsi"/>
                <w:color w:val="000000"/>
                <w:sz w:val="20"/>
                <w:szCs w:val="20"/>
              </w:rPr>
              <w:t>e. Fluroquinolone breakpoints for Pseudomonas aeruginosa in 2019</w:t>
            </w:r>
          </w:p>
          <w:p w:rsidR="00D24E65" w:rsidRPr="00832080" w:rsidP="007D24D5" w14:paraId="08FB1762" w14:textId="77777777">
            <w:pPr>
              <w:rPr>
                <w:rFonts w:cstheme="minorHAnsi"/>
                <w:color w:val="000000"/>
                <w:sz w:val="20"/>
                <w:szCs w:val="20"/>
              </w:rPr>
            </w:pPr>
            <w:r w:rsidRPr="00832080">
              <w:rPr>
                <w:rFonts w:cstheme="minorHAnsi"/>
                <w:color w:val="000000"/>
                <w:sz w:val="20"/>
                <w:szCs w:val="20"/>
              </w:rPr>
              <w:t xml:space="preserve">  □   Yes   □  No</w:t>
            </w:r>
          </w:p>
          <w:p w:rsidR="00D24E65" w:rsidRPr="00832080" w:rsidP="007D24D5" w14:paraId="23BCAFD8" w14:textId="77777777">
            <w:pPr>
              <w:rPr>
                <w:rFonts w:cstheme="minorHAnsi"/>
                <w:color w:val="000000"/>
                <w:sz w:val="20"/>
                <w:szCs w:val="20"/>
              </w:rPr>
            </w:pPr>
            <w:r w:rsidRPr="00832080">
              <w:rPr>
                <w:rFonts w:cstheme="minorHAnsi"/>
                <w:color w:val="000000"/>
                <w:sz w:val="20"/>
                <w:szCs w:val="20"/>
              </w:rPr>
              <w:t xml:space="preserve">f. Fluroquinolone breakpoints for </w:t>
            </w:r>
            <w:r w:rsidRPr="00832080">
              <w:rPr>
                <w:rFonts w:cstheme="minorHAnsi"/>
                <w:color w:val="000000"/>
                <w:sz w:val="20"/>
                <w:szCs w:val="20"/>
              </w:rPr>
              <w:t>Enterobacterales</w:t>
            </w:r>
            <w:r w:rsidRPr="00832080">
              <w:rPr>
                <w:rFonts w:cstheme="minorHAnsi"/>
                <w:color w:val="000000"/>
                <w:sz w:val="20"/>
                <w:szCs w:val="20"/>
              </w:rPr>
              <w:t xml:space="preserve"> in 2019</w:t>
            </w:r>
            <w:r w:rsidRPr="00832080">
              <w:rPr>
                <w:rFonts w:cstheme="minorHAnsi"/>
                <w:color w:val="000000"/>
                <w:sz w:val="20"/>
                <w:szCs w:val="20"/>
              </w:rPr>
              <w:tab/>
              <w:t>□   Yes   □  No</w:t>
            </w:r>
          </w:p>
          <w:p w:rsidR="00D24E65" w:rsidRPr="00832080" w:rsidP="007D24D5" w14:paraId="18B2AF83" w14:textId="77777777">
            <w:pPr>
              <w:rPr>
                <w:rFonts w:cstheme="minorHAnsi"/>
                <w:color w:val="000000"/>
                <w:sz w:val="20"/>
                <w:szCs w:val="20"/>
              </w:rPr>
            </w:pPr>
            <w:r w:rsidRPr="00832080">
              <w:rPr>
                <w:rFonts w:cstheme="minorHAnsi"/>
                <w:color w:val="000000"/>
                <w:sz w:val="20"/>
                <w:szCs w:val="20"/>
              </w:rPr>
              <w:t xml:space="preserve">g. Aminoglycoside breakpoints for </w:t>
            </w:r>
            <w:r w:rsidRPr="00832080">
              <w:rPr>
                <w:rFonts w:cstheme="minorHAnsi"/>
                <w:color w:val="000000"/>
                <w:sz w:val="20"/>
                <w:szCs w:val="20"/>
              </w:rPr>
              <w:t>Enterobacterales</w:t>
            </w:r>
            <w:r w:rsidRPr="00832080">
              <w:rPr>
                <w:rFonts w:cstheme="minorHAnsi"/>
                <w:color w:val="000000"/>
                <w:sz w:val="20"/>
                <w:szCs w:val="20"/>
              </w:rPr>
              <w:t xml:space="preserve"> in 2023 </w:t>
            </w:r>
            <w:r w:rsidRPr="00832080">
              <w:rPr>
                <w:rFonts w:cstheme="minorHAnsi"/>
                <w:color w:val="000000"/>
                <w:sz w:val="20"/>
                <w:szCs w:val="20"/>
              </w:rPr>
              <w:tab/>
              <w:t>□   Yes   □  No</w:t>
            </w:r>
          </w:p>
          <w:p w:rsidR="00D24E65" w:rsidRPr="00832080" w:rsidP="007D24D5" w14:paraId="1A03F75B" w14:textId="77777777">
            <w:pPr>
              <w:rPr>
                <w:rFonts w:cstheme="minorHAnsi"/>
                <w:color w:val="000000"/>
                <w:sz w:val="20"/>
                <w:szCs w:val="20"/>
              </w:rPr>
            </w:pPr>
            <w:r w:rsidRPr="00832080">
              <w:rPr>
                <w:rFonts w:cstheme="minorHAnsi"/>
                <w:color w:val="000000"/>
                <w:sz w:val="20"/>
                <w:szCs w:val="20"/>
              </w:rPr>
              <w:t>h. Aminoglycoside breakpoints for Pseudomonas aeruginosa in 2023</w:t>
            </w:r>
            <w:r w:rsidRPr="00832080">
              <w:rPr>
                <w:rFonts w:cstheme="minorHAnsi"/>
                <w:color w:val="000000"/>
                <w:sz w:val="20"/>
                <w:szCs w:val="20"/>
              </w:rPr>
              <w:tab/>
            </w:r>
            <w:r w:rsidRPr="00832080">
              <w:rPr>
                <w:rFonts w:cstheme="minorHAnsi"/>
                <w:color w:val="000000"/>
                <w:sz w:val="20"/>
                <w:szCs w:val="20"/>
              </w:rPr>
              <w:tab/>
            </w:r>
          </w:p>
          <w:p w:rsidR="00D24E65" w:rsidRPr="00832080" w:rsidP="007D24D5" w14:paraId="25350B78" w14:textId="77777777">
            <w:pPr>
              <w:rPr>
                <w:rFonts w:cstheme="minorHAnsi"/>
                <w:color w:val="000000"/>
                <w:sz w:val="20"/>
                <w:szCs w:val="20"/>
              </w:rPr>
            </w:pPr>
            <w:r w:rsidRPr="00832080">
              <w:rPr>
                <w:rFonts w:cstheme="minorHAnsi"/>
                <w:color w:val="000000"/>
                <w:sz w:val="20"/>
                <w:szCs w:val="20"/>
              </w:rPr>
              <w:t xml:space="preserve">   □   Yes   □  No</w:t>
            </w:r>
          </w:p>
          <w:p w:rsidR="00D24E65" w:rsidRPr="00832080" w:rsidP="007D24D5" w14:paraId="7F05B0EA" w14:textId="77777777">
            <w:pPr>
              <w:rPr>
                <w:rFonts w:cstheme="minorHAnsi"/>
                <w:color w:val="000000"/>
                <w:sz w:val="20"/>
                <w:szCs w:val="20"/>
              </w:rPr>
            </w:pPr>
            <w:r w:rsidRPr="00832080">
              <w:rPr>
                <w:rFonts w:cstheme="minorHAnsi"/>
                <w:color w:val="000000"/>
                <w:sz w:val="20"/>
                <w:szCs w:val="20"/>
              </w:rPr>
              <w:t>i. Piperacillin-tazobactam breakpoints for Pseudomonas aeruginosa in 2023</w:t>
            </w:r>
            <w:r w:rsidRPr="00832080">
              <w:rPr>
                <w:rFonts w:cstheme="minorHAnsi"/>
                <w:color w:val="000000"/>
                <w:sz w:val="20"/>
                <w:szCs w:val="20"/>
              </w:rPr>
              <w:tab/>
            </w:r>
            <w:r w:rsidRPr="00832080">
              <w:rPr>
                <w:rFonts w:cstheme="minorHAnsi"/>
                <w:color w:val="000000"/>
                <w:sz w:val="20"/>
                <w:szCs w:val="20"/>
              </w:rPr>
              <w:tab/>
            </w:r>
          </w:p>
          <w:p w:rsidR="00D24E65" w:rsidRPr="00832080" w:rsidP="007D24D5" w14:paraId="1860F54D" w14:textId="77777777">
            <w:pPr>
              <w:rPr>
                <w:rFonts w:cstheme="minorHAnsi"/>
                <w:color w:val="000000"/>
                <w:sz w:val="20"/>
                <w:szCs w:val="20"/>
              </w:rPr>
            </w:pPr>
            <w:r w:rsidRPr="00832080">
              <w:rPr>
                <w:rFonts w:cstheme="minorHAnsi"/>
                <w:color w:val="000000"/>
                <w:sz w:val="20"/>
                <w:szCs w:val="20"/>
              </w:rPr>
              <w:t xml:space="preserve">   □   Yes   □  No</w:t>
            </w:r>
          </w:p>
          <w:p w:rsidR="00D24E65" w:rsidRPr="00832080" w:rsidP="007D24D5" w14:paraId="5AAF3ADA" w14:textId="77777777">
            <w:pPr>
              <w:rPr>
                <w:rFonts w:cstheme="minorHAnsi"/>
                <w:color w:val="000000"/>
                <w:sz w:val="20"/>
                <w:szCs w:val="20"/>
              </w:rPr>
            </w:pPr>
            <w:r w:rsidRPr="00832080">
              <w:rPr>
                <w:rFonts w:cstheme="minorHAnsi"/>
                <w:color w:val="000000"/>
                <w:sz w:val="20"/>
                <w:szCs w:val="20"/>
              </w:rPr>
              <w:t xml:space="preserve">j. Piperacillin-tazobactam breakpoints for </w:t>
            </w:r>
            <w:r w:rsidRPr="00832080">
              <w:rPr>
                <w:rFonts w:cstheme="minorHAnsi"/>
                <w:color w:val="000000"/>
                <w:sz w:val="20"/>
                <w:szCs w:val="20"/>
              </w:rPr>
              <w:t>Enterobacterales</w:t>
            </w:r>
            <w:r w:rsidRPr="00832080">
              <w:rPr>
                <w:rFonts w:cstheme="minorHAnsi"/>
                <w:color w:val="000000"/>
                <w:sz w:val="20"/>
                <w:szCs w:val="20"/>
              </w:rPr>
              <w:t xml:space="preserve"> in 2022</w:t>
            </w:r>
            <w:r w:rsidRPr="00832080">
              <w:rPr>
                <w:rFonts w:cstheme="minorHAnsi"/>
                <w:color w:val="000000"/>
                <w:sz w:val="20"/>
                <w:szCs w:val="20"/>
              </w:rPr>
              <w:tab/>
            </w:r>
            <w:r w:rsidRPr="00832080">
              <w:rPr>
                <w:rFonts w:cstheme="minorHAnsi"/>
                <w:color w:val="000000"/>
                <w:sz w:val="20"/>
                <w:szCs w:val="20"/>
              </w:rPr>
              <w:tab/>
            </w:r>
            <w:r w:rsidRPr="00832080">
              <w:rPr>
                <w:rFonts w:cstheme="minorHAnsi"/>
                <w:color w:val="000000"/>
                <w:sz w:val="20"/>
                <w:szCs w:val="20"/>
              </w:rPr>
              <w:tab/>
            </w:r>
            <w:r w:rsidRPr="00832080">
              <w:rPr>
                <w:rFonts w:cstheme="minorHAnsi"/>
                <w:color w:val="000000"/>
                <w:sz w:val="20"/>
                <w:szCs w:val="20"/>
              </w:rPr>
              <w:tab/>
              <w:t>□   Yes   □  No</w:t>
            </w:r>
          </w:p>
        </w:tc>
        <w:tc>
          <w:tcPr>
            <w:tcW w:w="2700" w:type="dxa"/>
          </w:tcPr>
          <w:p w:rsidR="00D24E65" w:rsidRPr="00832080" w:rsidP="007D24D5" w14:paraId="0F7199A9" w14:textId="77777777">
            <w:pPr>
              <w:spacing w:before="100" w:beforeAutospacing="1" w:after="100" w:afterAutospacing="1"/>
              <w:rPr>
                <w:rFonts w:eastAsia="Times New Roman" w:cstheme="minorHAnsi"/>
                <w:sz w:val="20"/>
                <w:szCs w:val="20"/>
              </w:rPr>
            </w:pPr>
            <w:r w:rsidRPr="00832080">
              <w:rPr>
                <w:rFonts w:eastAsia="Times New Roman" w:cstheme="minorHAnsi"/>
                <w:sz w:val="20"/>
                <w:szCs w:val="20"/>
              </w:rPr>
              <w:t xml:space="preserve">to monitor the uptake of </w:t>
            </w:r>
            <w:r w:rsidRPr="00832080">
              <w:rPr>
                <w:rFonts w:eastAsia="Times New Roman" w:cstheme="minorHAnsi"/>
                <w:sz w:val="20"/>
                <w:szCs w:val="20"/>
              </w:rPr>
              <w:t>up-to-date</w:t>
            </w:r>
            <w:r w:rsidRPr="00832080">
              <w:rPr>
                <w:rFonts w:eastAsia="Times New Roman" w:cstheme="minorHAnsi"/>
                <w:sz w:val="20"/>
                <w:szCs w:val="20"/>
              </w:rPr>
              <w:t xml:space="preserve"> CLSI breakpoints among clinical laboratories and interpret antimicrobial surveillance data which reuse hospital interpretations of antimicrobial susceptibility testing results. The additional organism-drug combos are the those that CLSI recently updated the breakpoints on. </w:t>
            </w:r>
          </w:p>
        </w:tc>
        <w:tc>
          <w:tcPr>
            <w:tcW w:w="1530" w:type="dxa"/>
          </w:tcPr>
          <w:p w:rsidR="00D24E65" w:rsidRPr="00832080" w:rsidP="007D24D5" w14:paraId="1420A16B"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increase</w:t>
            </w:r>
          </w:p>
        </w:tc>
      </w:tr>
      <w:tr w14:paraId="56754094" w14:textId="77777777" w:rsidTr="00D24E65">
        <w:tblPrEx>
          <w:tblW w:w="19530" w:type="dxa"/>
          <w:tblInd w:w="-1265" w:type="dxa"/>
          <w:tblLook w:val="04A0"/>
        </w:tblPrEx>
        <w:tc>
          <w:tcPr>
            <w:tcW w:w="1361" w:type="dxa"/>
          </w:tcPr>
          <w:p w:rsidR="00D24E65" w:rsidRPr="00832080" w:rsidP="007D24D5" w14:paraId="3D3E2DE0"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1572ADF7"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*5. Does the laboratory test bacterial isolates for presence of </w:t>
            </w:r>
            <w:r w:rsidRPr="00832080">
              <w:rPr>
                <w:rFonts w:cstheme="minorHAnsi"/>
                <w:color w:val="000000"/>
                <w:sz w:val="20"/>
                <w:szCs w:val="20"/>
              </w:rPr>
              <w:t>carbapenemase</w:t>
            </w:r>
            <w:r w:rsidRPr="00832080">
              <w:rPr>
                <w:rFonts w:cstheme="minorHAnsi"/>
                <w:color w:val="000000"/>
                <w:sz w:val="20"/>
                <w:szCs w:val="20"/>
              </w:rPr>
              <w:t xml:space="preserve">? (this does not include automated testing instrument expert rules)  </w:t>
            </w:r>
          </w:p>
          <w:p w:rsidR="00D24E65" w:rsidRPr="00832080" w:rsidP="007D24D5" w14:paraId="6B888A0F" w14:textId="77777777">
            <w:pPr>
              <w:autoSpaceDE w:val="0"/>
              <w:autoSpaceDN w:val="0"/>
              <w:adjustRightInd w:val="0"/>
              <w:rPr>
                <w:rFonts w:cstheme="minorHAnsi"/>
                <w:color w:val="000000"/>
                <w:sz w:val="20"/>
                <w:szCs w:val="20"/>
              </w:rPr>
            </w:pPr>
            <w:r w:rsidRPr="00832080">
              <w:rPr>
                <w:rFonts w:cstheme="minorHAnsi"/>
                <w:color w:val="000000"/>
                <w:sz w:val="20"/>
                <w:szCs w:val="20"/>
              </w:rPr>
              <w:t>□ Yes □  No</w:t>
            </w:r>
          </w:p>
        </w:tc>
        <w:tc>
          <w:tcPr>
            <w:tcW w:w="6210" w:type="dxa"/>
          </w:tcPr>
          <w:p w:rsidR="00D24E65" w:rsidRPr="00832080" w:rsidP="007D24D5" w14:paraId="70255D87" w14:textId="77777777">
            <w:pPr>
              <w:rPr>
                <w:rFonts w:cstheme="minorHAnsi"/>
                <w:color w:val="000000"/>
                <w:sz w:val="20"/>
                <w:szCs w:val="20"/>
              </w:rPr>
            </w:pPr>
            <w:r w:rsidRPr="00832080">
              <w:rPr>
                <w:rFonts w:cstheme="minorHAnsi"/>
                <w:color w:val="000000"/>
                <w:sz w:val="20"/>
                <w:szCs w:val="20"/>
              </w:rPr>
              <w:t xml:space="preserve">*5. Does the laboratory test bacterial isolates for presence of a </w:t>
            </w:r>
            <w:r w:rsidRPr="00832080">
              <w:rPr>
                <w:rFonts w:cstheme="minorHAnsi"/>
                <w:color w:val="000000"/>
                <w:sz w:val="20"/>
                <w:szCs w:val="20"/>
              </w:rPr>
              <w:t>carbapenemase</w:t>
            </w:r>
            <w:r w:rsidRPr="00832080">
              <w:rPr>
                <w:rFonts w:cstheme="minorHAnsi"/>
                <w:color w:val="000000"/>
                <w:sz w:val="20"/>
                <w:szCs w:val="20"/>
              </w:rPr>
              <w:t xml:space="preserve">? (this does not include automated testing instrument expert rules) </w:t>
            </w:r>
            <w:r w:rsidRPr="00832080">
              <w:rPr>
                <w:rFonts w:cstheme="minorHAnsi"/>
                <w:color w:val="000000"/>
                <w:sz w:val="20"/>
                <w:szCs w:val="20"/>
              </w:rPr>
              <w:tab/>
            </w:r>
            <w:r w:rsidRPr="00832080">
              <w:rPr>
                <w:rFonts w:cstheme="minorHAnsi"/>
                <w:color w:val="000000"/>
                <w:sz w:val="20"/>
                <w:szCs w:val="20"/>
              </w:rPr>
              <w:tab/>
              <w:t xml:space="preserve">□   Yes   □  No </w:t>
            </w:r>
          </w:p>
        </w:tc>
        <w:tc>
          <w:tcPr>
            <w:tcW w:w="2700" w:type="dxa"/>
          </w:tcPr>
          <w:p w:rsidR="00D24E65" w:rsidRPr="00832080" w:rsidP="007D24D5" w14:paraId="6481FC73" w14:textId="77777777">
            <w:pPr>
              <w:rPr>
                <w:rFonts w:cstheme="minorHAnsi"/>
                <w:color w:val="000000"/>
                <w:sz w:val="20"/>
                <w:szCs w:val="20"/>
              </w:rPr>
            </w:pPr>
            <w:r w:rsidRPr="00832080">
              <w:rPr>
                <w:rFonts w:cstheme="minorHAnsi"/>
                <w:sz w:val="20"/>
                <w:szCs w:val="20"/>
              </w:rPr>
              <w:t>Grammar update</w:t>
            </w:r>
          </w:p>
        </w:tc>
        <w:tc>
          <w:tcPr>
            <w:tcW w:w="1530" w:type="dxa"/>
          </w:tcPr>
          <w:p w:rsidR="00D24E65" w:rsidRPr="00832080" w:rsidP="007D24D5" w14:paraId="69BEC415" w14:textId="77777777">
            <w:pPr>
              <w:rPr>
                <w:rFonts w:cstheme="minorHAnsi"/>
                <w:color w:val="000000"/>
                <w:sz w:val="20"/>
                <w:szCs w:val="20"/>
              </w:rPr>
            </w:pPr>
            <w:r w:rsidRPr="00832080">
              <w:rPr>
                <w:rFonts w:cstheme="minorHAnsi"/>
                <w:color w:val="000000"/>
                <w:sz w:val="20"/>
                <w:szCs w:val="20"/>
              </w:rPr>
              <w:t>No change</w:t>
            </w:r>
          </w:p>
        </w:tc>
      </w:tr>
      <w:tr w14:paraId="64E3961B" w14:textId="77777777" w:rsidTr="00D24E65">
        <w:tblPrEx>
          <w:tblW w:w="19530" w:type="dxa"/>
          <w:tblInd w:w="-1265" w:type="dxa"/>
          <w:tblLook w:val="04A0"/>
        </w:tblPrEx>
        <w:tc>
          <w:tcPr>
            <w:tcW w:w="1361" w:type="dxa"/>
          </w:tcPr>
          <w:p w:rsidR="00D24E65" w:rsidRPr="00832080" w:rsidP="007D24D5" w14:paraId="6B3B5DA2"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D24E65" w14:paraId="5F83F0F5" w14:textId="77777777">
            <w:pPr>
              <w:numPr>
                <w:ilvl w:val="1"/>
                <w:numId w:val="2"/>
              </w:numPr>
              <w:autoSpaceDE w:val="0"/>
              <w:autoSpaceDN w:val="0"/>
              <w:adjustRightInd w:val="0"/>
              <w:rPr>
                <w:rFonts w:cstheme="minorHAnsi"/>
                <w:color w:val="000000"/>
                <w:sz w:val="20"/>
                <w:szCs w:val="20"/>
              </w:rPr>
            </w:pPr>
            <w:r w:rsidRPr="00832080">
              <w:rPr>
                <w:rFonts w:cstheme="minorHAnsi"/>
                <w:color w:val="000000"/>
                <w:sz w:val="20"/>
                <w:szCs w:val="20"/>
              </w:rPr>
              <w:t xml:space="preserve">5b. If </w:t>
            </w:r>
            <w:r w:rsidRPr="00832080">
              <w:rPr>
                <w:rFonts w:cstheme="minorHAnsi"/>
                <w:color w:val="000000"/>
                <w:sz w:val="20"/>
                <w:szCs w:val="20"/>
              </w:rPr>
              <w:t>Yes</w:t>
            </w:r>
            <w:r w:rsidRPr="00832080">
              <w:rPr>
                <w:rFonts w:cstheme="minorHAnsi"/>
                <w:color w:val="000000"/>
                <w:sz w:val="20"/>
                <w:szCs w:val="20"/>
              </w:rPr>
              <w:t xml:space="preserve">, which test is routinely performed to detect </w:t>
            </w:r>
            <w:r w:rsidRPr="00832080">
              <w:rPr>
                <w:rFonts w:cstheme="minorHAnsi"/>
                <w:color w:val="000000"/>
                <w:sz w:val="20"/>
                <w:szCs w:val="20"/>
              </w:rPr>
              <w:t>carbapenemase</w:t>
            </w:r>
            <w:r w:rsidRPr="00832080">
              <w:rPr>
                <w:rFonts w:cstheme="minorHAnsi"/>
                <w:color w:val="000000"/>
                <w:sz w:val="20"/>
                <w:szCs w:val="20"/>
              </w:rPr>
              <w:t xml:space="preserve">: (check all that apply) </w:t>
            </w:r>
          </w:p>
          <w:p w:rsidR="00D24E65" w:rsidRPr="00832080" w:rsidP="00D24E65" w14:paraId="63BFD06D" w14:textId="77777777">
            <w:pPr>
              <w:numPr>
                <w:ilvl w:val="1"/>
                <w:numId w:val="2"/>
              </w:numPr>
              <w:autoSpaceDE w:val="0"/>
              <w:autoSpaceDN w:val="0"/>
              <w:adjustRightInd w:val="0"/>
              <w:rPr>
                <w:rFonts w:cstheme="minorHAnsi"/>
                <w:color w:val="000000"/>
                <w:sz w:val="20"/>
                <w:szCs w:val="20"/>
              </w:rPr>
            </w:pPr>
          </w:p>
          <w:tbl>
            <w:tblPr>
              <w:tblW w:w="0" w:type="auto"/>
              <w:tblBorders>
                <w:top w:val="none" w:sz="6" w:space="0" w:color="auto"/>
                <w:left w:val="none" w:sz="6" w:space="0" w:color="auto"/>
                <w:bottom w:val="none" w:sz="6" w:space="0" w:color="auto"/>
                <w:right w:val="none" w:sz="6" w:space="0" w:color="auto"/>
              </w:tblBorders>
              <w:tblLook w:val="0000"/>
            </w:tblPr>
            <w:tblGrid>
              <w:gridCol w:w="2394"/>
              <w:gridCol w:w="1732"/>
            </w:tblGrid>
            <w:tr w14:paraId="579DE9FE" w14:textId="77777777" w:rsidTr="007D24D5">
              <w:tblPrEx>
                <w:tblW w:w="0" w:type="auto"/>
                <w:tblBorders>
                  <w:top w:val="none" w:sz="6" w:space="0" w:color="auto"/>
                  <w:left w:val="none" w:sz="6" w:space="0" w:color="auto"/>
                  <w:bottom w:val="none" w:sz="6" w:space="0" w:color="auto"/>
                  <w:right w:val="none" w:sz="6" w:space="0" w:color="auto"/>
                </w:tblBorders>
                <w:tblLook w:val="0000"/>
              </w:tblPrEx>
              <w:trPr>
                <w:trHeight w:val="121"/>
              </w:trPr>
              <w:tc>
                <w:tcPr>
                  <w:tcW w:w="0" w:type="auto"/>
                  <w:tcBorders>
                    <w:top w:val="none" w:sz="6" w:space="0" w:color="auto"/>
                    <w:bottom w:val="none" w:sz="6" w:space="0" w:color="auto"/>
                    <w:right w:val="none" w:sz="6" w:space="0" w:color="auto"/>
                  </w:tcBorders>
                </w:tcPr>
                <w:p w:rsidR="00D24E65" w:rsidRPr="00832080" w:rsidP="007D24D5" w14:paraId="50ABD53D"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NAAT (for example, PCR) </w:t>
                  </w:r>
                </w:p>
              </w:tc>
              <w:tc>
                <w:tcPr>
                  <w:tcW w:w="0" w:type="auto"/>
                  <w:tcBorders>
                    <w:top w:val="none" w:sz="6" w:space="0" w:color="auto"/>
                    <w:left w:val="none" w:sz="6" w:space="0" w:color="auto"/>
                    <w:bottom w:val="none" w:sz="6" w:space="0" w:color="auto"/>
                  </w:tcBorders>
                </w:tcPr>
                <w:p w:rsidR="00D24E65" w:rsidRPr="00832080" w:rsidP="007D24D5" w14:paraId="6B2077B9"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MLB Screen </w:t>
                  </w:r>
                </w:p>
              </w:tc>
            </w:tr>
            <w:tr w14:paraId="07507D78" w14:textId="77777777" w:rsidTr="007D24D5">
              <w:tblPrEx>
                <w:tblW w:w="0" w:type="auto"/>
                <w:tblLook w:val="0000"/>
              </w:tblPrEx>
              <w:trPr>
                <w:trHeight w:val="121"/>
              </w:trPr>
              <w:tc>
                <w:tcPr>
                  <w:tcW w:w="0" w:type="auto"/>
                  <w:tcBorders>
                    <w:top w:val="none" w:sz="6" w:space="0" w:color="auto"/>
                    <w:bottom w:val="none" w:sz="6" w:space="0" w:color="auto"/>
                    <w:right w:val="none" w:sz="6" w:space="0" w:color="auto"/>
                  </w:tcBorders>
                </w:tcPr>
                <w:p w:rsidR="00D24E65" w:rsidRPr="00832080" w:rsidP="007D24D5" w14:paraId="6026A3CB"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Modified Hodge Test </w:t>
                  </w:r>
                </w:p>
              </w:tc>
              <w:tc>
                <w:tcPr>
                  <w:tcW w:w="0" w:type="auto"/>
                  <w:tcBorders>
                    <w:top w:val="none" w:sz="6" w:space="0" w:color="auto"/>
                    <w:left w:val="none" w:sz="6" w:space="0" w:color="auto"/>
                    <w:bottom w:val="none" w:sz="6" w:space="0" w:color="auto"/>
                  </w:tcBorders>
                </w:tcPr>
                <w:p w:rsidR="00D24E65" w:rsidRPr="00832080" w:rsidP="007D24D5" w14:paraId="45667983"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Carba</w:t>
                  </w:r>
                  <w:r w:rsidRPr="00832080">
                    <w:rPr>
                      <w:rFonts w:cstheme="minorHAnsi"/>
                      <w:color w:val="000000"/>
                      <w:kern w:val="0"/>
                      <w:sz w:val="20"/>
                      <w:szCs w:val="20"/>
                      <w14:ligatures w14:val="none"/>
                    </w:rPr>
                    <w:t xml:space="preserve"> NP </w:t>
                  </w:r>
                </w:p>
              </w:tc>
            </w:tr>
            <w:tr w14:paraId="631DE107" w14:textId="77777777" w:rsidTr="007D24D5">
              <w:tblPrEx>
                <w:tblW w:w="0" w:type="auto"/>
                <w:tblLook w:val="0000"/>
              </w:tblPrEx>
              <w:trPr>
                <w:trHeight w:val="121"/>
              </w:trPr>
              <w:tc>
                <w:tcPr>
                  <w:tcW w:w="0" w:type="auto"/>
                  <w:tcBorders>
                    <w:top w:val="none" w:sz="6" w:space="0" w:color="auto"/>
                    <w:bottom w:val="none" w:sz="6" w:space="0" w:color="auto"/>
                    <w:right w:val="none" w:sz="6" w:space="0" w:color="auto"/>
                  </w:tcBorders>
                </w:tcPr>
                <w:p w:rsidR="00D24E65" w:rsidRPr="00832080" w:rsidP="007D24D5" w14:paraId="35EA2722"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mCIM</w:t>
                  </w:r>
                  <w:r w:rsidRPr="00832080">
                    <w:rPr>
                      <w:rFonts w:cstheme="minorHAnsi"/>
                      <w:color w:val="000000"/>
                      <w:kern w:val="0"/>
                      <w:sz w:val="20"/>
                      <w:szCs w:val="20"/>
                      <w14:ligatures w14:val="none"/>
                    </w:rPr>
                    <w:t xml:space="preserve">/CIM </w:t>
                  </w:r>
                </w:p>
              </w:tc>
              <w:tc>
                <w:tcPr>
                  <w:tcW w:w="0" w:type="auto"/>
                  <w:tcBorders>
                    <w:top w:val="none" w:sz="6" w:space="0" w:color="auto"/>
                    <w:left w:val="none" w:sz="6" w:space="0" w:color="auto"/>
                    <w:bottom w:val="none" w:sz="6" w:space="0" w:color="auto"/>
                  </w:tcBorders>
                </w:tcPr>
                <w:p w:rsidR="00D24E65" w:rsidRPr="00832080" w:rsidP="007D24D5" w14:paraId="72EC0237"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Rapid CARB Blue </w:t>
                  </w:r>
                </w:p>
              </w:tc>
            </w:tr>
            <w:tr w14:paraId="53D4D1A5" w14:textId="77777777" w:rsidTr="007D24D5">
              <w:tblPrEx>
                <w:tblW w:w="0" w:type="auto"/>
                <w:tblLook w:val="0000"/>
              </w:tblPrEx>
              <w:trPr>
                <w:trHeight w:val="121"/>
              </w:trPr>
              <w:tc>
                <w:tcPr>
                  <w:tcW w:w="0" w:type="auto"/>
                  <w:tcBorders>
                    <w:top w:val="none" w:sz="6" w:space="0" w:color="auto"/>
                    <w:bottom w:val="none" w:sz="6" w:space="0" w:color="auto"/>
                    <w:right w:val="none" w:sz="6" w:space="0" w:color="auto"/>
                  </w:tcBorders>
                </w:tcPr>
                <w:p w:rsidR="00D24E65" w:rsidRPr="00832080" w:rsidP="007D24D5" w14:paraId="0C4EBCDC"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E test </w:t>
                  </w:r>
                </w:p>
              </w:tc>
              <w:tc>
                <w:tcPr>
                  <w:tcW w:w="0" w:type="auto"/>
                  <w:tcBorders>
                    <w:top w:val="none" w:sz="6" w:space="0" w:color="auto"/>
                    <w:left w:val="none" w:sz="6" w:space="0" w:color="auto"/>
                    <w:bottom w:val="none" w:sz="6" w:space="0" w:color="auto"/>
                  </w:tcBorders>
                </w:tcPr>
                <w:p w:rsidR="00D24E65" w:rsidRPr="00832080" w:rsidP="007D24D5" w14:paraId="43B00C4D"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CARBA 5 </w:t>
                  </w:r>
                </w:p>
              </w:tc>
            </w:tr>
            <w:tr w14:paraId="6B222929" w14:textId="77777777" w:rsidTr="007D24D5">
              <w:tblPrEx>
                <w:tblW w:w="0" w:type="auto"/>
                <w:tblLook w:val="0000"/>
              </w:tblPrEx>
              <w:trPr>
                <w:trHeight w:val="258"/>
              </w:trPr>
              <w:tc>
                <w:tcPr>
                  <w:tcW w:w="0" w:type="auto"/>
                  <w:gridSpan w:val="2"/>
                  <w:tcBorders>
                    <w:top w:val="none" w:sz="6" w:space="0" w:color="auto"/>
                    <w:bottom w:val="none" w:sz="6" w:space="0" w:color="auto"/>
                  </w:tcBorders>
                </w:tcPr>
                <w:p w:rsidR="00D24E65" w:rsidRPr="00832080" w:rsidP="007D24D5" w14:paraId="267B8175"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Cepheid, </w:t>
                  </w:r>
                  <w:r w:rsidRPr="00832080">
                    <w:rPr>
                      <w:rFonts w:cstheme="minorHAnsi"/>
                      <w:color w:val="000000"/>
                      <w:kern w:val="0"/>
                      <w:sz w:val="20"/>
                      <w:szCs w:val="20"/>
                      <w14:ligatures w14:val="none"/>
                    </w:rPr>
                    <w:t>BioFire</w:t>
                  </w: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Verigene</w:t>
                  </w: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Genmark</w:t>
                  </w: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etc</w:t>
                  </w:r>
                  <w:r w:rsidRPr="00832080">
                    <w:rPr>
                      <w:rFonts w:cstheme="minorHAnsi"/>
                      <w:color w:val="000000"/>
                      <w:kern w:val="0"/>
                      <w:sz w:val="20"/>
                      <w:szCs w:val="20"/>
                      <w14:ligatures w14:val="none"/>
                    </w:rPr>
                    <w:t xml:space="preserve"> </w:t>
                  </w:r>
                </w:p>
              </w:tc>
            </w:tr>
            <w:tr w14:paraId="35B9D17B" w14:textId="77777777" w:rsidTr="007D24D5">
              <w:tblPrEx>
                <w:tblW w:w="0" w:type="auto"/>
                <w:tblLook w:val="0000"/>
              </w:tblPrEx>
              <w:trPr>
                <w:trHeight w:val="258"/>
              </w:trPr>
              <w:tc>
                <w:tcPr>
                  <w:tcW w:w="0" w:type="auto"/>
                  <w:gridSpan w:val="2"/>
                  <w:tcBorders>
                    <w:top w:val="none" w:sz="6" w:space="0" w:color="auto"/>
                    <w:bottom w:val="none" w:sz="6" w:space="0" w:color="auto"/>
                  </w:tcBorders>
                </w:tcPr>
                <w:p w:rsidR="00D24E65" w:rsidRPr="00832080" w:rsidP="007D24D5" w14:paraId="18920AEC"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Other __________</w:t>
                  </w:r>
                </w:p>
              </w:tc>
            </w:tr>
          </w:tbl>
          <w:p w:rsidR="00D24E65" w:rsidRPr="00832080" w:rsidP="007D24D5" w14:paraId="34A63C0B" w14:textId="77777777">
            <w:pPr>
              <w:rPr>
                <w:rFonts w:cstheme="minorHAnsi"/>
                <w:color w:val="000000"/>
                <w:sz w:val="20"/>
                <w:szCs w:val="20"/>
              </w:rPr>
            </w:pPr>
          </w:p>
        </w:tc>
        <w:tc>
          <w:tcPr>
            <w:tcW w:w="6210" w:type="dxa"/>
          </w:tcPr>
          <w:p w:rsidR="00D24E65" w:rsidRPr="00832080" w:rsidP="007D24D5" w14:paraId="685A3C19" w14:textId="77777777">
            <w:pPr>
              <w:rPr>
                <w:rFonts w:cstheme="minorHAnsi"/>
                <w:color w:val="000000"/>
                <w:sz w:val="20"/>
                <w:szCs w:val="20"/>
              </w:rPr>
            </w:pPr>
            <w:r w:rsidRPr="00832080">
              <w:rPr>
                <w:rFonts w:cstheme="minorHAnsi"/>
                <w:color w:val="000000"/>
                <w:sz w:val="20"/>
                <w:szCs w:val="20"/>
              </w:rPr>
              <w:t xml:space="preserve">5b. If </w:t>
            </w:r>
            <w:r w:rsidRPr="00832080">
              <w:rPr>
                <w:rFonts w:cstheme="minorHAnsi"/>
                <w:color w:val="000000"/>
                <w:sz w:val="20"/>
                <w:szCs w:val="20"/>
              </w:rPr>
              <w:t>Yes</w:t>
            </w:r>
            <w:r w:rsidRPr="00832080">
              <w:rPr>
                <w:rFonts w:cstheme="minorHAnsi"/>
                <w:color w:val="000000"/>
                <w:sz w:val="20"/>
                <w:szCs w:val="20"/>
              </w:rPr>
              <w:t xml:space="preserve">, which test is routinely performed to detect </w:t>
            </w:r>
            <w:r w:rsidRPr="00832080">
              <w:rPr>
                <w:rFonts w:cstheme="minorHAnsi"/>
                <w:color w:val="000000"/>
                <w:sz w:val="20"/>
                <w:szCs w:val="20"/>
              </w:rPr>
              <w:t>carbapenemase</w:t>
            </w:r>
            <w:r w:rsidRPr="00832080">
              <w:rPr>
                <w:rFonts w:cstheme="minorHAnsi"/>
                <w:color w:val="000000"/>
                <w:sz w:val="20"/>
                <w:szCs w:val="20"/>
              </w:rPr>
              <w:t>: (check all that apply)</w:t>
            </w:r>
          </w:p>
          <w:p w:rsidR="00D24E65" w:rsidRPr="00832080" w:rsidP="007D24D5" w14:paraId="68C07D92" w14:textId="77777777">
            <w:pPr>
              <w:rPr>
                <w:rFonts w:cstheme="minorHAnsi"/>
                <w:color w:val="000000"/>
                <w:sz w:val="20"/>
                <w:szCs w:val="20"/>
              </w:rPr>
            </w:pPr>
          </w:p>
          <w:p w:rsidR="00D24E65" w:rsidRPr="00832080" w:rsidP="007D24D5" w14:paraId="3B9E38DC" w14:textId="77777777">
            <w:pPr>
              <w:rPr>
                <w:rFonts w:cstheme="minorHAnsi"/>
                <w:color w:val="000000"/>
                <w:sz w:val="20"/>
                <w:szCs w:val="20"/>
              </w:rPr>
            </w:pPr>
            <w:r w:rsidRPr="00832080">
              <w:rPr>
                <w:rFonts w:cstheme="minorHAnsi"/>
                <w:color w:val="000000"/>
                <w:sz w:val="20"/>
                <w:szCs w:val="20"/>
              </w:rPr>
              <w:t>□   Nucleic Acid Amplification Test (for example, PCR, Cepheid)</w:t>
            </w:r>
            <w:r w:rsidRPr="00832080">
              <w:rPr>
                <w:rFonts w:cstheme="minorHAnsi"/>
                <w:color w:val="000000"/>
                <w:sz w:val="20"/>
                <w:szCs w:val="20"/>
              </w:rPr>
              <w:tab/>
              <w:t>□   NG-Test Carba-5 (or other lateral flow assay)</w:t>
            </w:r>
          </w:p>
          <w:p w:rsidR="00D24E65" w:rsidRPr="00832080" w:rsidP="007D24D5" w14:paraId="3FF81C33" w14:textId="77777777">
            <w:pPr>
              <w:rPr>
                <w:rFonts w:cstheme="minorHAnsi"/>
                <w:color w:val="000000"/>
                <w:sz w:val="20"/>
                <w:szCs w:val="20"/>
              </w:rPr>
            </w:pPr>
            <w:r w:rsidRPr="00832080">
              <w:rPr>
                <w:rFonts w:cstheme="minorHAnsi"/>
                <w:color w:val="000000"/>
                <w:sz w:val="20"/>
                <w:szCs w:val="20"/>
              </w:rPr>
              <w:t>□   Modified Hodge Test</w:t>
            </w:r>
            <w:r w:rsidRPr="00832080">
              <w:rPr>
                <w:rFonts w:cstheme="minorHAnsi"/>
                <w:color w:val="000000"/>
                <w:sz w:val="20"/>
                <w:szCs w:val="20"/>
              </w:rPr>
              <w:tab/>
              <w:t xml:space="preserve">□   </w:t>
            </w:r>
            <w:r w:rsidRPr="00832080">
              <w:rPr>
                <w:rFonts w:cstheme="minorHAnsi"/>
                <w:color w:val="000000"/>
                <w:sz w:val="20"/>
                <w:szCs w:val="20"/>
              </w:rPr>
              <w:t>Carba</w:t>
            </w:r>
            <w:r w:rsidRPr="00832080">
              <w:rPr>
                <w:rFonts w:cstheme="minorHAnsi"/>
                <w:color w:val="000000"/>
                <w:sz w:val="20"/>
                <w:szCs w:val="20"/>
              </w:rPr>
              <w:t xml:space="preserve"> NP</w:t>
            </w:r>
          </w:p>
          <w:p w:rsidR="00D24E65" w:rsidRPr="00832080" w:rsidP="007D24D5" w14:paraId="2C5EA6EC" w14:textId="77777777">
            <w:pPr>
              <w:rPr>
                <w:rFonts w:cstheme="minorHAnsi"/>
                <w:color w:val="000000"/>
                <w:sz w:val="20"/>
                <w:szCs w:val="20"/>
              </w:rPr>
            </w:pPr>
            <w:r w:rsidRPr="00832080">
              <w:rPr>
                <w:rFonts w:cstheme="minorHAnsi"/>
                <w:color w:val="000000"/>
                <w:sz w:val="20"/>
                <w:szCs w:val="20"/>
              </w:rPr>
              <w:t xml:space="preserve">□   </w:t>
            </w:r>
            <w:r w:rsidRPr="00832080">
              <w:rPr>
                <w:rFonts w:cstheme="minorHAnsi"/>
                <w:color w:val="000000"/>
                <w:sz w:val="20"/>
                <w:szCs w:val="20"/>
              </w:rPr>
              <w:t>mCIM</w:t>
            </w:r>
            <w:r w:rsidRPr="00832080">
              <w:rPr>
                <w:rFonts w:cstheme="minorHAnsi"/>
                <w:color w:val="000000"/>
                <w:sz w:val="20"/>
                <w:szCs w:val="20"/>
              </w:rPr>
              <w:t>/CIM</w:t>
            </w:r>
            <w:r w:rsidRPr="00832080">
              <w:rPr>
                <w:rFonts w:cstheme="minorHAnsi"/>
                <w:color w:val="000000"/>
                <w:sz w:val="20"/>
                <w:szCs w:val="20"/>
              </w:rPr>
              <w:tab/>
              <w:t>□   Other_________</w:t>
            </w:r>
          </w:p>
        </w:tc>
        <w:tc>
          <w:tcPr>
            <w:tcW w:w="2700" w:type="dxa"/>
          </w:tcPr>
          <w:p w:rsidR="00D24E65" w:rsidRPr="00832080" w:rsidP="007D24D5" w14:paraId="46366FC5" w14:textId="77777777">
            <w:pPr>
              <w:rPr>
                <w:rFonts w:cstheme="minorHAnsi"/>
                <w:color w:val="000000"/>
                <w:sz w:val="20"/>
                <w:szCs w:val="20"/>
              </w:rPr>
            </w:pPr>
            <w:r w:rsidRPr="00832080">
              <w:rPr>
                <w:rFonts w:cstheme="minorHAnsi"/>
                <w:sz w:val="20"/>
                <w:szCs w:val="20"/>
              </w:rPr>
              <w:t xml:space="preserve">Update of tests to </w:t>
            </w:r>
            <w:r w:rsidRPr="00832080">
              <w:rPr>
                <w:rFonts w:cstheme="minorHAnsi"/>
                <w:sz w:val="20"/>
                <w:szCs w:val="20"/>
              </w:rPr>
              <w:t>more accurately reflect tests</w:t>
            </w:r>
            <w:r w:rsidRPr="00832080">
              <w:rPr>
                <w:rFonts w:cstheme="minorHAnsi"/>
                <w:sz w:val="20"/>
                <w:szCs w:val="20"/>
              </w:rPr>
              <w:t xml:space="preserve"> in use.</w:t>
            </w:r>
          </w:p>
        </w:tc>
        <w:tc>
          <w:tcPr>
            <w:tcW w:w="1530" w:type="dxa"/>
          </w:tcPr>
          <w:p w:rsidR="00D24E65" w:rsidRPr="00832080" w:rsidP="007D24D5" w14:paraId="316AAFB6" w14:textId="77777777">
            <w:pPr>
              <w:rPr>
                <w:rFonts w:cstheme="minorHAnsi"/>
                <w:color w:val="000000"/>
                <w:sz w:val="20"/>
                <w:szCs w:val="20"/>
              </w:rPr>
            </w:pPr>
            <w:r w:rsidRPr="00832080">
              <w:rPr>
                <w:rFonts w:cstheme="minorHAnsi"/>
                <w:color w:val="000000"/>
                <w:sz w:val="20"/>
                <w:szCs w:val="20"/>
              </w:rPr>
              <w:t>No change</w:t>
            </w:r>
          </w:p>
        </w:tc>
      </w:tr>
      <w:tr w14:paraId="39C7470E" w14:textId="77777777" w:rsidTr="00D24E65">
        <w:tblPrEx>
          <w:tblW w:w="19530" w:type="dxa"/>
          <w:tblInd w:w="-1265" w:type="dxa"/>
          <w:tblLook w:val="04A0"/>
        </w:tblPrEx>
        <w:tc>
          <w:tcPr>
            <w:tcW w:w="1361" w:type="dxa"/>
          </w:tcPr>
          <w:p w:rsidR="00D24E65" w:rsidRPr="00832080" w:rsidP="007D24D5" w14:paraId="0A028478" w14:textId="77777777">
            <w:pPr>
              <w:rPr>
                <w:rFonts w:cstheme="minorHAnsi"/>
                <w:color w:val="000000"/>
                <w:sz w:val="20"/>
                <w:szCs w:val="20"/>
              </w:rPr>
            </w:pPr>
            <w:r w:rsidRPr="00832080">
              <w:rPr>
                <w:rFonts w:cstheme="minorHAnsi"/>
                <w:color w:val="000000"/>
                <w:sz w:val="20"/>
                <w:szCs w:val="20"/>
              </w:rPr>
              <w:t>Deletion of question</w:t>
            </w:r>
          </w:p>
        </w:tc>
        <w:tc>
          <w:tcPr>
            <w:tcW w:w="7729" w:type="dxa"/>
          </w:tcPr>
          <w:p w:rsidR="00D24E65" w:rsidRPr="00832080" w:rsidP="00D24E65" w14:paraId="38998452" w14:textId="35368CB8">
            <w:pPr>
              <w:autoSpaceDE w:val="0"/>
              <w:autoSpaceDN w:val="0"/>
              <w:adjustRightInd w:val="0"/>
              <w:rPr>
                <w:rFonts w:cstheme="minorHAnsi"/>
                <w:color w:val="000000"/>
                <w:sz w:val="20"/>
                <w:szCs w:val="20"/>
              </w:rPr>
            </w:pPr>
            <w:r w:rsidRPr="00832080">
              <w:rPr>
                <w:rFonts w:cstheme="minorHAnsi"/>
                <w:color w:val="000000"/>
                <w:sz w:val="20"/>
                <w:szCs w:val="20"/>
              </w:rPr>
              <w:t xml:space="preserve">*9. Does your facility perform extended-spectrum beta-lactamase (ESBL) testing for </w:t>
            </w:r>
            <w:r w:rsidRPr="00832080">
              <w:rPr>
                <w:rFonts w:cstheme="minorHAnsi"/>
                <w:i/>
                <w:iCs/>
                <w:color w:val="000000"/>
                <w:sz w:val="20"/>
                <w:szCs w:val="20"/>
              </w:rPr>
              <w:t>E. coli</w:t>
            </w:r>
            <w:r w:rsidRPr="00832080">
              <w:rPr>
                <w:rFonts w:cstheme="minorHAnsi"/>
                <w:color w:val="000000"/>
                <w:sz w:val="20"/>
                <w:szCs w:val="20"/>
              </w:rPr>
              <w:t xml:space="preserve"> </w:t>
            </w:r>
            <w:r w:rsidRPr="00832080">
              <w:rPr>
                <w:rFonts w:cstheme="minorHAnsi"/>
                <w:i/>
                <w:iCs/>
                <w:color w:val="000000"/>
                <w:sz w:val="20"/>
                <w:szCs w:val="20"/>
              </w:rPr>
              <w:t xml:space="preserve">Klebsiella pneumoniae, Klebsiella </w:t>
            </w:r>
            <w:r w:rsidRPr="00832080">
              <w:rPr>
                <w:rFonts w:cstheme="minorHAnsi"/>
                <w:i/>
                <w:iCs/>
                <w:color w:val="000000"/>
                <w:sz w:val="20"/>
                <w:szCs w:val="20"/>
              </w:rPr>
              <w:t>oxytoca</w:t>
            </w:r>
            <w:r w:rsidRPr="00832080">
              <w:rPr>
                <w:rFonts w:cstheme="minorHAnsi"/>
                <w:i/>
                <w:iCs/>
                <w:color w:val="000000"/>
                <w:sz w:val="20"/>
                <w:szCs w:val="20"/>
              </w:rPr>
              <w:t xml:space="preserve">, </w:t>
            </w:r>
            <w:r w:rsidRPr="00832080">
              <w:rPr>
                <w:rFonts w:cstheme="minorHAnsi"/>
                <w:color w:val="000000"/>
                <w:sz w:val="20"/>
                <w:szCs w:val="20"/>
              </w:rPr>
              <w:t xml:space="preserve">or </w:t>
            </w:r>
            <w:r w:rsidRPr="00832080">
              <w:rPr>
                <w:rFonts w:cstheme="minorHAnsi"/>
                <w:i/>
                <w:iCs/>
                <w:color w:val="000000"/>
                <w:sz w:val="20"/>
                <w:szCs w:val="20"/>
              </w:rPr>
              <w:t xml:space="preserve">Proteus mirabilis </w:t>
            </w:r>
            <w:r w:rsidRPr="00832080">
              <w:rPr>
                <w:rFonts w:cstheme="minorHAnsi"/>
                <w:color w:val="000000"/>
                <w:sz w:val="20"/>
                <w:szCs w:val="20"/>
              </w:rPr>
              <w:t>routinely or using a testing algorithm? □ Yes □ No</w:t>
            </w:r>
          </w:p>
        </w:tc>
        <w:tc>
          <w:tcPr>
            <w:tcW w:w="6210" w:type="dxa"/>
          </w:tcPr>
          <w:p w:rsidR="00D24E65" w:rsidRPr="00832080" w:rsidP="007D24D5" w14:paraId="747616A7" w14:textId="77777777">
            <w:pPr>
              <w:ind w:firstLine="720"/>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714FEED7" w14:textId="77777777">
            <w:pPr>
              <w:rPr>
                <w:rFonts w:cstheme="minorHAnsi"/>
                <w:color w:val="000000"/>
                <w:sz w:val="20"/>
                <w:szCs w:val="20"/>
              </w:rPr>
            </w:pPr>
            <w:r w:rsidRPr="00832080">
              <w:rPr>
                <w:rFonts w:cstheme="minorHAnsi"/>
                <w:color w:val="000000"/>
                <w:sz w:val="20"/>
                <w:szCs w:val="20"/>
              </w:rPr>
              <w:t>Not needed anymore</w:t>
            </w:r>
          </w:p>
        </w:tc>
        <w:tc>
          <w:tcPr>
            <w:tcW w:w="1530" w:type="dxa"/>
          </w:tcPr>
          <w:p w:rsidR="00D24E65" w:rsidRPr="00832080" w:rsidP="007D24D5" w14:paraId="228A96C8"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09EE0D28" w14:textId="77777777" w:rsidTr="00D24E65">
        <w:tblPrEx>
          <w:tblW w:w="19530" w:type="dxa"/>
          <w:tblInd w:w="-1265" w:type="dxa"/>
          <w:tblLook w:val="04A0"/>
        </w:tblPrEx>
        <w:tc>
          <w:tcPr>
            <w:tcW w:w="1361" w:type="dxa"/>
          </w:tcPr>
          <w:p w:rsidR="00D24E65" w:rsidRPr="00832080" w:rsidP="007D24D5" w14:paraId="2CFDBA1B" w14:textId="77777777">
            <w:pPr>
              <w:rPr>
                <w:rFonts w:cstheme="minorHAnsi"/>
                <w:color w:val="000000"/>
                <w:sz w:val="20"/>
                <w:szCs w:val="20"/>
              </w:rPr>
            </w:pPr>
            <w:r w:rsidRPr="00832080">
              <w:rPr>
                <w:rFonts w:cstheme="minorHAnsi"/>
                <w:color w:val="000000"/>
                <w:sz w:val="20"/>
                <w:szCs w:val="20"/>
              </w:rPr>
              <w:t>Deletion of question</w:t>
            </w:r>
          </w:p>
        </w:tc>
        <w:tc>
          <w:tcPr>
            <w:tcW w:w="7729" w:type="dxa"/>
          </w:tcPr>
          <w:p w:rsidR="00D24E65" w:rsidRPr="00832080" w:rsidP="00D24E65" w14:paraId="1CD9655E" w14:textId="77777777">
            <w:pPr>
              <w:numPr>
                <w:ilvl w:val="1"/>
                <w:numId w:val="3"/>
              </w:numPr>
              <w:autoSpaceDE w:val="0"/>
              <w:autoSpaceDN w:val="0"/>
              <w:adjustRightInd w:val="0"/>
              <w:spacing w:after="12"/>
              <w:ind w:left="360"/>
              <w:rPr>
                <w:rFonts w:cstheme="minorHAnsi"/>
                <w:color w:val="000000"/>
                <w:sz w:val="20"/>
                <w:szCs w:val="20"/>
              </w:rPr>
            </w:pPr>
            <w:r w:rsidRPr="00832080">
              <w:rPr>
                <w:rFonts w:cstheme="minorHAnsi"/>
                <w:color w:val="000000"/>
                <w:sz w:val="20"/>
                <w:szCs w:val="20"/>
              </w:rPr>
              <w:t xml:space="preserve">9a. If </w:t>
            </w:r>
            <w:r w:rsidRPr="00832080">
              <w:rPr>
                <w:rFonts w:cstheme="minorHAnsi"/>
                <w:color w:val="000000"/>
                <w:sz w:val="20"/>
                <w:szCs w:val="20"/>
              </w:rPr>
              <w:t>Yes</w:t>
            </w:r>
            <w:r w:rsidRPr="00832080">
              <w:rPr>
                <w:rFonts w:cstheme="minorHAnsi"/>
                <w:color w:val="000000"/>
                <w:sz w:val="20"/>
                <w:szCs w:val="20"/>
              </w:rPr>
              <w:t xml:space="preserve">, indicate what is done if ESBL is detected: (check one) □ Change susceptible Cefotaxime/Ceftriaxone/Cefepime results to resistant </w:t>
            </w:r>
          </w:p>
          <w:p w:rsidR="00D24E65" w:rsidRPr="00832080" w:rsidP="00D24E65" w14:paraId="5B128C88" w14:textId="77777777">
            <w:pPr>
              <w:numPr>
                <w:ilvl w:val="1"/>
                <w:numId w:val="3"/>
              </w:numPr>
              <w:autoSpaceDE w:val="0"/>
              <w:autoSpaceDN w:val="0"/>
              <w:adjustRightInd w:val="0"/>
              <w:spacing w:after="12"/>
              <w:ind w:left="360"/>
              <w:rPr>
                <w:rFonts w:cstheme="minorHAnsi"/>
                <w:color w:val="000000"/>
                <w:sz w:val="20"/>
                <w:szCs w:val="20"/>
              </w:rPr>
            </w:pPr>
            <w:r w:rsidRPr="00832080">
              <w:rPr>
                <w:rFonts w:cstheme="minorHAnsi"/>
                <w:color w:val="000000"/>
                <w:sz w:val="20"/>
                <w:szCs w:val="20"/>
              </w:rPr>
              <w:t xml:space="preserve">□ No changes are made in the interpretation of cephalosporins with a note of ESBL </w:t>
            </w:r>
          </w:p>
          <w:p w:rsidR="00D24E65" w:rsidRPr="00832080" w:rsidP="00D24E65" w14:paraId="71A61EE3" w14:textId="77777777">
            <w:pPr>
              <w:numPr>
                <w:ilvl w:val="1"/>
                <w:numId w:val="3"/>
              </w:numPr>
              <w:autoSpaceDE w:val="0"/>
              <w:autoSpaceDN w:val="0"/>
              <w:adjustRightInd w:val="0"/>
              <w:ind w:left="360"/>
              <w:rPr>
                <w:rFonts w:cstheme="minorHAnsi"/>
                <w:color w:val="000000"/>
                <w:sz w:val="20"/>
                <w:szCs w:val="20"/>
              </w:rPr>
            </w:pPr>
            <w:r w:rsidRPr="00832080">
              <w:rPr>
                <w:rFonts w:cstheme="minorHAnsi"/>
                <w:color w:val="000000"/>
                <w:sz w:val="20"/>
                <w:szCs w:val="20"/>
              </w:rPr>
              <w:t xml:space="preserve">□ Suppress cephalosporin susceptibility results </w:t>
            </w:r>
          </w:p>
          <w:p w:rsidR="00D24E65" w:rsidRPr="00832080" w:rsidP="007D24D5" w14:paraId="0CFBD05F" w14:textId="77777777">
            <w:pPr>
              <w:autoSpaceDE w:val="0"/>
              <w:autoSpaceDN w:val="0"/>
              <w:adjustRightInd w:val="0"/>
              <w:ind w:left="360"/>
              <w:rPr>
                <w:rFonts w:cstheme="minorHAnsi"/>
                <w:color w:val="000000"/>
                <w:sz w:val="20"/>
                <w:szCs w:val="20"/>
              </w:rPr>
            </w:pPr>
          </w:p>
          <w:p w:rsidR="00D24E65" w:rsidRPr="00832080" w:rsidP="007D24D5" w14:paraId="33758130" w14:textId="77777777">
            <w:pPr>
              <w:autoSpaceDE w:val="0"/>
              <w:autoSpaceDN w:val="0"/>
              <w:adjustRightInd w:val="0"/>
              <w:ind w:left="360"/>
              <w:rPr>
                <w:rFonts w:cstheme="minorHAnsi"/>
                <w:color w:val="000000"/>
                <w:sz w:val="20"/>
                <w:szCs w:val="20"/>
              </w:rPr>
            </w:pPr>
          </w:p>
        </w:tc>
        <w:tc>
          <w:tcPr>
            <w:tcW w:w="6210" w:type="dxa"/>
          </w:tcPr>
          <w:p w:rsidR="00D24E65" w:rsidRPr="00832080" w:rsidP="007D24D5" w14:paraId="3DE9DC83" w14:textId="77777777">
            <w:pPr>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4FBD71C5" w14:textId="77777777">
            <w:pPr>
              <w:rPr>
                <w:rFonts w:cstheme="minorHAnsi"/>
                <w:color w:val="000000"/>
                <w:sz w:val="20"/>
                <w:szCs w:val="20"/>
              </w:rPr>
            </w:pPr>
            <w:r w:rsidRPr="00832080">
              <w:rPr>
                <w:rFonts w:cstheme="minorHAnsi"/>
                <w:color w:val="000000"/>
                <w:sz w:val="20"/>
                <w:szCs w:val="20"/>
              </w:rPr>
              <w:t>not needed anymore</w:t>
            </w:r>
          </w:p>
        </w:tc>
        <w:tc>
          <w:tcPr>
            <w:tcW w:w="1530" w:type="dxa"/>
          </w:tcPr>
          <w:p w:rsidR="00D24E65" w:rsidRPr="00832080" w:rsidP="007D24D5" w14:paraId="31C266C9"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0BFD6609" w14:textId="77777777" w:rsidTr="00D24E65">
        <w:tblPrEx>
          <w:tblW w:w="19530" w:type="dxa"/>
          <w:tblInd w:w="-1265" w:type="dxa"/>
          <w:tblLook w:val="04A0"/>
        </w:tblPrEx>
        <w:tc>
          <w:tcPr>
            <w:tcW w:w="1361" w:type="dxa"/>
          </w:tcPr>
          <w:p w:rsidR="00D24E65" w:rsidRPr="00832080" w:rsidP="007D24D5" w14:paraId="0C7B6CBC"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76071A6C"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*14. Does the laboratory employ any molecular tests to identify </w:t>
            </w:r>
            <w:r w:rsidRPr="00832080">
              <w:rPr>
                <w:rFonts w:cstheme="minorHAnsi"/>
                <w:i/>
                <w:iCs/>
                <w:color w:val="000000"/>
                <w:sz w:val="20"/>
                <w:szCs w:val="20"/>
              </w:rPr>
              <w:t xml:space="preserve">Candida </w:t>
            </w:r>
            <w:r w:rsidRPr="00832080">
              <w:rPr>
                <w:rFonts w:cstheme="minorHAnsi"/>
                <w:color w:val="000000"/>
                <w:sz w:val="20"/>
                <w:szCs w:val="20"/>
              </w:rPr>
              <w:t xml:space="preserve">from blood specimens? </w:t>
            </w:r>
          </w:p>
          <w:p w:rsidR="00D24E65" w:rsidRPr="00832080" w:rsidP="007D24D5" w14:paraId="098D8EEF" w14:textId="77777777">
            <w:pPr>
              <w:rPr>
                <w:rFonts w:cstheme="minorHAnsi"/>
                <w:color w:val="000000"/>
                <w:sz w:val="20"/>
                <w:szCs w:val="20"/>
              </w:rPr>
            </w:pPr>
            <w:r w:rsidRPr="00832080">
              <w:rPr>
                <w:rFonts w:cstheme="minorHAnsi"/>
                <w:color w:val="000000"/>
                <w:sz w:val="20"/>
                <w:szCs w:val="20"/>
              </w:rPr>
              <w:t>□ Yes □ No □ Unknown</w:t>
            </w:r>
          </w:p>
        </w:tc>
        <w:tc>
          <w:tcPr>
            <w:tcW w:w="6210" w:type="dxa"/>
          </w:tcPr>
          <w:p w:rsidR="00D24E65" w:rsidRPr="00832080" w:rsidP="007D24D5" w14:paraId="16B1174E" w14:textId="77777777">
            <w:pPr>
              <w:rPr>
                <w:rFonts w:cstheme="minorHAnsi"/>
                <w:color w:val="000000"/>
                <w:sz w:val="20"/>
                <w:szCs w:val="20"/>
              </w:rPr>
            </w:pPr>
            <w:r w:rsidRPr="00832080">
              <w:rPr>
                <w:rFonts w:cstheme="minorHAnsi"/>
                <w:color w:val="000000"/>
                <w:sz w:val="20"/>
                <w:szCs w:val="20"/>
              </w:rPr>
              <w:t xml:space="preserve">*13. Does the laboratory employ any PCR molecular tests to identify </w:t>
            </w:r>
            <w:r w:rsidRPr="00832080">
              <w:rPr>
                <w:rFonts w:cstheme="minorHAnsi"/>
                <w:i/>
                <w:iCs/>
                <w:color w:val="000000"/>
                <w:sz w:val="20"/>
                <w:szCs w:val="20"/>
              </w:rPr>
              <w:t>Candida</w:t>
            </w:r>
            <w:r w:rsidRPr="00832080">
              <w:rPr>
                <w:rFonts w:cstheme="minorHAnsi"/>
                <w:color w:val="000000"/>
                <w:sz w:val="20"/>
                <w:szCs w:val="20"/>
              </w:rPr>
              <w:t xml:space="preserve"> from blood specimens?</w:t>
            </w:r>
          </w:p>
          <w:p w:rsidR="00D24E65" w:rsidRPr="00832080" w:rsidP="007D24D5" w14:paraId="22D7D2D2" w14:textId="77777777">
            <w:pPr>
              <w:rPr>
                <w:rFonts w:cstheme="minorHAnsi"/>
                <w:color w:val="000000"/>
                <w:sz w:val="20"/>
                <w:szCs w:val="20"/>
              </w:rPr>
            </w:pPr>
            <w:r w:rsidRPr="00832080">
              <w:rPr>
                <w:rFonts w:cstheme="minorHAnsi"/>
                <w:color w:val="000000"/>
                <w:sz w:val="20"/>
                <w:szCs w:val="20"/>
              </w:rPr>
              <w:t>□ Yes</w:t>
            </w:r>
            <w:r w:rsidRPr="00832080">
              <w:rPr>
                <w:rFonts w:cstheme="minorHAnsi"/>
                <w:color w:val="000000"/>
                <w:sz w:val="20"/>
                <w:szCs w:val="20"/>
              </w:rPr>
              <w:tab/>
              <w:t xml:space="preserve"> □  No</w:t>
            </w:r>
            <w:r w:rsidRPr="00832080">
              <w:rPr>
                <w:rFonts w:cstheme="minorHAnsi"/>
                <w:color w:val="000000"/>
                <w:sz w:val="20"/>
                <w:szCs w:val="20"/>
              </w:rPr>
              <w:tab/>
              <w:t>□  Unknown</w:t>
            </w:r>
          </w:p>
          <w:p w:rsidR="00D24E65" w:rsidRPr="00832080" w:rsidP="007D24D5" w14:paraId="4CBF80B4" w14:textId="77777777">
            <w:pPr>
              <w:rPr>
                <w:rFonts w:cstheme="minorHAnsi"/>
                <w:color w:val="000000"/>
                <w:sz w:val="20"/>
                <w:szCs w:val="20"/>
              </w:rPr>
            </w:pPr>
          </w:p>
        </w:tc>
        <w:tc>
          <w:tcPr>
            <w:tcW w:w="2700" w:type="dxa"/>
          </w:tcPr>
          <w:p w:rsidR="00D24E65" w:rsidRPr="00832080" w:rsidP="007D24D5" w14:paraId="69B95EFE" w14:textId="77777777">
            <w:pPr>
              <w:rPr>
                <w:rFonts w:cstheme="minorHAnsi"/>
                <w:color w:val="000000"/>
                <w:sz w:val="20"/>
                <w:szCs w:val="20"/>
              </w:rPr>
            </w:pPr>
            <w:r w:rsidRPr="00832080">
              <w:rPr>
                <w:rFonts w:cstheme="minorHAnsi"/>
                <w:sz w:val="20"/>
                <w:szCs w:val="20"/>
              </w:rPr>
              <w:t>Revised question wording to increase clarity.</w:t>
            </w:r>
          </w:p>
        </w:tc>
        <w:tc>
          <w:tcPr>
            <w:tcW w:w="1530" w:type="dxa"/>
          </w:tcPr>
          <w:p w:rsidR="00D24E65" w:rsidRPr="00832080" w:rsidP="007D24D5" w14:paraId="077E1BCE" w14:textId="77777777">
            <w:pPr>
              <w:rPr>
                <w:rFonts w:cstheme="minorHAnsi"/>
                <w:color w:val="000000"/>
                <w:sz w:val="20"/>
                <w:szCs w:val="20"/>
              </w:rPr>
            </w:pPr>
            <w:r w:rsidRPr="00832080">
              <w:rPr>
                <w:rFonts w:cstheme="minorHAnsi"/>
                <w:color w:val="000000"/>
                <w:sz w:val="20"/>
                <w:szCs w:val="20"/>
              </w:rPr>
              <w:t>No change</w:t>
            </w:r>
          </w:p>
        </w:tc>
      </w:tr>
      <w:tr w14:paraId="039F9DA5" w14:textId="77777777" w:rsidTr="00D24E65">
        <w:tblPrEx>
          <w:tblW w:w="19530" w:type="dxa"/>
          <w:tblInd w:w="-1265" w:type="dxa"/>
          <w:tblLook w:val="04A0"/>
        </w:tblPrEx>
        <w:tc>
          <w:tcPr>
            <w:tcW w:w="1361" w:type="dxa"/>
          </w:tcPr>
          <w:p w:rsidR="00D24E65" w:rsidRPr="00832080" w:rsidP="007D24D5" w14:paraId="13402397"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D24E65" w14:paraId="1EA213CD" w14:textId="77777777">
            <w:pPr>
              <w:numPr>
                <w:ilvl w:val="1"/>
                <w:numId w:val="4"/>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14a. If yes, which molecular tests are used to identify </w:t>
            </w:r>
            <w:r w:rsidRPr="00832080">
              <w:rPr>
                <w:rFonts w:cstheme="minorHAnsi"/>
                <w:i/>
                <w:iCs/>
                <w:color w:val="000000"/>
                <w:sz w:val="20"/>
                <w:szCs w:val="20"/>
              </w:rPr>
              <w:t xml:space="preserve">Candida </w:t>
            </w:r>
            <w:r w:rsidRPr="00832080">
              <w:rPr>
                <w:rFonts w:cstheme="minorHAnsi"/>
                <w:color w:val="000000"/>
                <w:sz w:val="20"/>
                <w:szCs w:val="20"/>
              </w:rPr>
              <w:t xml:space="preserve">from blood specimens? (check all that apply) </w:t>
            </w:r>
          </w:p>
          <w:p w:rsidR="00D24E65" w:rsidRPr="00832080" w:rsidP="00D24E65" w14:paraId="4ADE5EF0" w14:textId="77777777">
            <w:pPr>
              <w:numPr>
                <w:ilvl w:val="1"/>
                <w:numId w:val="4"/>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T2Candida Panel </w:t>
            </w:r>
          </w:p>
          <w:p w:rsidR="00D24E65" w:rsidRPr="00832080" w:rsidP="00D24E65" w14:paraId="4FECF142" w14:textId="77777777">
            <w:pPr>
              <w:numPr>
                <w:ilvl w:val="1"/>
                <w:numId w:val="4"/>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w:t>
            </w:r>
            <w:r w:rsidRPr="00832080">
              <w:rPr>
                <w:rFonts w:cstheme="minorHAnsi"/>
                <w:color w:val="000000"/>
                <w:sz w:val="20"/>
                <w:szCs w:val="20"/>
              </w:rPr>
              <w:t>BioFire</w:t>
            </w:r>
            <w:r w:rsidRPr="00832080">
              <w:rPr>
                <w:rFonts w:cstheme="minorHAnsi"/>
                <w:color w:val="000000"/>
                <w:sz w:val="20"/>
                <w:szCs w:val="20"/>
              </w:rPr>
              <w:t xml:space="preserve"> BCID </w:t>
            </w:r>
          </w:p>
          <w:p w:rsidR="00D24E65" w:rsidRPr="00832080" w:rsidP="00D24E65" w14:paraId="4FF0432C" w14:textId="77777777">
            <w:pPr>
              <w:numPr>
                <w:ilvl w:val="1"/>
                <w:numId w:val="4"/>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GenMark </w:t>
            </w:r>
            <w:r w:rsidRPr="00832080">
              <w:rPr>
                <w:rFonts w:cstheme="minorHAnsi"/>
                <w:color w:val="000000"/>
                <w:sz w:val="20"/>
                <w:szCs w:val="20"/>
              </w:rPr>
              <w:t>ePlex</w:t>
            </w:r>
            <w:r w:rsidRPr="00832080">
              <w:rPr>
                <w:rFonts w:cstheme="minorHAnsi"/>
                <w:color w:val="000000"/>
                <w:sz w:val="20"/>
                <w:szCs w:val="20"/>
              </w:rPr>
              <w:t xml:space="preserve"> BCID </w:t>
            </w:r>
          </w:p>
          <w:p w:rsidR="00D24E65" w:rsidRPr="00832080" w:rsidP="00D24E65" w14:paraId="4F4DD2CA" w14:textId="77777777">
            <w:pPr>
              <w:numPr>
                <w:ilvl w:val="1"/>
                <w:numId w:val="4"/>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Other, specify: _________________ </w:t>
            </w:r>
          </w:p>
          <w:p w:rsidR="00D24E65" w:rsidRPr="00832080" w:rsidP="00D24E65" w14:paraId="779C671F" w14:textId="77777777">
            <w:pPr>
              <w:numPr>
                <w:ilvl w:val="1"/>
                <w:numId w:val="4"/>
              </w:numPr>
              <w:autoSpaceDE w:val="0"/>
              <w:autoSpaceDN w:val="0"/>
              <w:adjustRightInd w:val="0"/>
              <w:ind w:left="360"/>
              <w:rPr>
                <w:rFonts w:cstheme="minorHAnsi"/>
                <w:color w:val="000000"/>
                <w:sz w:val="20"/>
                <w:szCs w:val="20"/>
              </w:rPr>
            </w:pPr>
            <w:r w:rsidRPr="00832080">
              <w:rPr>
                <w:rFonts w:cstheme="minorHAnsi"/>
                <w:color w:val="000000"/>
                <w:sz w:val="20"/>
                <w:szCs w:val="20"/>
              </w:rPr>
              <w:t xml:space="preserve">□ Unknown </w:t>
            </w:r>
          </w:p>
          <w:p w:rsidR="00D24E65" w:rsidRPr="00832080" w:rsidP="00D24E65" w14:paraId="462D0500" w14:textId="77777777">
            <w:pPr>
              <w:numPr>
                <w:ilvl w:val="1"/>
                <w:numId w:val="4"/>
              </w:numPr>
              <w:autoSpaceDE w:val="0"/>
              <w:autoSpaceDN w:val="0"/>
              <w:adjustRightInd w:val="0"/>
              <w:ind w:left="360"/>
              <w:rPr>
                <w:rFonts w:cstheme="minorHAnsi"/>
                <w:color w:val="000000"/>
                <w:sz w:val="20"/>
                <w:szCs w:val="20"/>
              </w:rPr>
            </w:pPr>
          </w:p>
        </w:tc>
        <w:tc>
          <w:tcPr>
            <w:tcW w:w="6210" w:type="dxa"/>
          </w:tcPr>
          <w:p w:rsidR="00D24E65" w:rsidRPr="00832080" w:rsidP="007D24D5" w14:paraId="4825AAD7" w14:textId="77777777">
            <w:pPr>
              <w:rPr>
                <w:rFonts w:cstheme="minorHAnsi"/>
                <w:color w:val="000000"/>
                <w:sz w:val="20"/>
                <w:szCs w:val="20"/>
              </w:rPr>
            </w:pPr>
            <w:r w:rsidRPr="00832080">
              <w:rPr>
                <w:rFonts w:cstheme="minorHAnsi"/>
                <w:color w:val="000000"/>
                <w:sz w:val="20"/>
                <w:szCs w:val="20"/>
              </w:rPr>
              <w:t>13a.</w:t>
            </w:r>
            <w:r w:rsidRPr="00832080">
              <w:rPr>
                <w:rFonts w:cstheme="minorHAnsi"/>
                <w:color w:val="000000"/>
                <w:sz w:val="20"/>
                <w:szCs w:val="20"/>
              </w:rPr>
              <w:tab/>
              <w:t xml:space="preserve">If yes, which PCR molecular tests are used to identify </w:t>
            </w:r>
            <w:r w:rsidRPr="00832080">
              <w:rPr>
                <w:rFonts w:cstheme="minorHAnsi"/>
                <w:i/>
                <w:iCs/>
                <w:color w:val="000000"/>
                <w:sz w:val="20"/>
                <w:szCs w:val="20"/>
              </w:rPr>
              <w:t>Candida</w:t>
            </w:r>
            <w:r w:rsidRPr="00832080">
              <w:rPr>
                <w:rFonts w:cstheme="minorHAnsi"/>
                <w:color w:val="000000"/>
                <w:sz w:val="20"/>
                <w:szCs w:val="20"/>
              </w:rPr>
              <w:t xml:space="preserve"> from blood specimens? (check all that apply)</w:t>
            </w:r>
          </w:p>
          <w:p w:rsidR="00D24E65" w:rsidRPr="00832080" w:rsidP="007D24D5" w14:paraId="6817CBC6" w14:textId="77777777">
            <w:pPr>
              <w:rPr>
                <w:rFonts w:cstheme="minorHAnsi"/>
                <w:color w:val="000000"/>
                <w:sz w:val="20"/>
                <w:szCs w:val="20"/>
              </w:rPr>
            </w:pPr>
            <w:r w:rsidRPr="00832080">
              <w:rPr>
                <w:rFonts w:cstheme="minorHAnsi"/>
                <w:color w:val="000000"/>
                <w:sz w:val="20"/>
                <w:szCs w:val="20"/>
              </w:rPr>
              <w:t>□</w:t>
            </w:r>
            <w:r w:rsidRPr="00832080">
              <w:rPr>
                <w:rFonts w:cstheme="minorHAnsi"/>
                <w:color w:val="000000"/>
                <w:sz w:val="20"/>
                <w:szCs w:val="20"/>
              </w:rPr>
              <w:tab/>
              <w:t>T2Candida Panel</w:t>
            </w:r>
          </w:p>
          <w:p w:rsidR="00D24E65" w:rsidRPr="00832080" w:rsidP="007D24D5" w14:paraId="73F16AAE" w14:textId="77777777">
            <w:pPr>
              <w:rPr>
                <w:rFonts w:cstheme="minorHAnsi"/>
                <w:color w:val="000000"/>
                <w:sz w:val="20"/>
                <w:szCs w:val="20"/>
              </w:rPr>
            </w:pPr>
            <w:r w:rsidRPr="00832080">
              <w:rPr>
                <w:rFonts w:cstheme="minorHAnsi"/>
                <w:color w:val="000000"/>
                <w:sz w:val="20"/>
                <w:szCs w:val="20"/>
              </w:rPr>
              <w:t>□</w:t>
            </w:r>
            <w:r w:rsidRPr="00832080">
              <w:rPr>
                <w:rFonts w:cstheme="minorHAnsi"/>
                <w:color w:val="000000"/>
                <w:sz w:val="20"/>
                <w:szCs w:val="20"/>
              </w:rPr>
              <w:tab/>
            </w:r>
            <w:r w:rsidRPr="00832080">
              <w:rPr>
                <w:rFonts w:cstheme="minorHAnsi"/>
                <w:color w:val="000000"/>
                <w:sz w:val="20"/>
                <w:szCs w:val="20"/>
              </w:rPr>
              <w:t>BioFire</w:t>
            </w:r>
            <w:r w:rsidRPr="00832080">
              <w:rPr>
                <w:rFonts w:cstheme="minorHAnsi"/>
                <w:color w:val="000000"/>
                <w:sz w:val="20"/>
                <w:szCs w:val="20"/>
              </w:rPr>
              <w:t xml:space="preserve"> BCID</w:t>
            </w:r>
          </w:p>
          <w:p w:rsidR="00D24E65" w:rsidRPr="00832080" w:rsidP="007D24D5" w14:paraId="0F9689CD" w14:textId="77777777">
            <w:pPr>
              <w:rPr>
                <w:rFonts w:cstheme="minorHAnsi"/>
                <w:color w:val="000000"/>
                <w:sz w:val="20"/>
                <w:szCs w:val="20"/>
              </w:rPr>
            </w:pPr>
            <w:r w:rsidRPr="00832080">
              <w:rPr>
                <w:rFonts w:cstheme="minorHAnsi"/>
                <w:color w:val="000000"/>
                <w:sz w:val="20"/>
                <w:szCs w:val="20"/>
              </w:rPr>
              <w:t>□</w:t>
            </w:r>
            <w:r w:rsidRPr="00832080">
              <w:rPr>
                <w:rFonts w:cstheme="minorHAnsi"/>
                <w:color w:val="000000"/>
                <w:sz w:val="20"/>
                <w:szCs w:val="20"/>
              </w:rPr>
              <w:tab/>
              <w:t xml:space="preserve">GenMark </w:t>
            </w:r>
            <w:r w:rsidRPr="00832080">
              <w:rPr>
                <w:rFonts w:cstheme="minorHAnsi"/>
                <w:color w:val="000000"/>
                <w:sz w:val="20"/>
                <w:szCs w:val="20"/>
              </w:rPr>
              <w:t>ePlex</w:t>
            </w:r>
            <w:r w:rsidRPr="00832080">
              <w:rPr>
                <w:rFonts w:cstheme="minorHAnsi"/>
                <w:color w:val="000000"/>
                <w:sz w:val="20"/>
                <w:szCs w:val="20"/>
              </w:rPr>
              <w:t xml:space="preserve"> BCID</w:t>
            </w:r>
          </w:p>
          <w:p w:rsidR="00D24E65" w:rsidRPr="00832080" w:rsidP="007D24D5" w14:paraId="1D31493A" w14:textId="77777777">
            <w:pPr>
              <w:rPr>
                <w:rFonts w:cstheme="minorHAnsi"/>
                <w:color w:val="000000"/>
                <w:sz w:val="20"/>
                <w:szCs w:val="20"/>
              </w:rPr>
            </w:pPr>
            <w:r w:rsidRPr="00832080">
              <w:rPr>
                <w:rFonts w:cstheme="minorHAnsi"/>
                <w:color w:val="000000"/>
                <w:sz w:val="20"/>
                <w:szCs w:val="20"/>
              </w:rPr>
              <w:t>□</w:t>
            </w:r>
            <w:r w:rsidRPr="00832080">
              <w:rPr>
                <w:rFonts w:cstheme="minorHAnsi"/>
                <w:color w:val="000000"/>
                <w:sz w:val="20"/>
                <w:szCs w:val="20"/>
              </w:rPr>
              <w:tab/>
              <w:t>Other, specify: _________________</w:t>
            </w:r>
          </w:p>
          <w:p w:rsidR="00D24E65" w:rsidRPr="00832080" w:rsidP="007D24D5" w14:paraId="06D3020D" w14:textId="77777777">
            <w:pPr>
              <w:rPr>
                <w:rFonts w:cstheme="minorHAnsi"/>
                <w:color w:val="000000"/>
                <w:sz w:val="20"/>
                <w:szCs w:val="20"/>
              </w:rPr>
            </w:pPr>
            <w:r w:rsidRPr="00832080">
              <w:rPr>
                <w:rFonts w:cstheme="minorHAnsi"/>
                <w:color w:val="000000"/>
                <w:sz w:val="20"/>
                <w:szCs w:val="20"/>
              </w:rPr>
              <w:t>□</w:t>
            </w:r>
            <w:r w:rsidRPr="00832080">
              <w:rPr>
                <w:rFonts w:cstheme="minorHAnsi"/>
                <w:color w:val="000000"/>
                <w:sz w:val="20"/>
                <w:szCs w:val="20"/>
              </w:rPr>
              <w:tab/>
              <w:t>Unknown</w:t>
            </w:r>
          </w:p>
        </w:tc>
        <w:tc>
          <w:tcPr>
            <w:tcW w:w="2700" w:type="dxa"/>
          </w:tcPr>
          <w:p w:rsidR="00D24E65" w:rsidRPr="00832080" w:rsidP="007D24D5" w14:paraId="6802673D" w14:textId="77777777">
            <w:pPr>
              <w:rPr>
                <w:rFonts w:cstheme="minorHAnsi"/>
                <w:color w:val="000000"/>
                <w:sz w:val="20"/>
                <w:szCs w:val="20"/>
              </w:rPr>
            </w:pPr>
            <w:r w:rsidRPr="00832080">
              <w:rPr>
                <w:rFonts w:cstheme="minorHAnsi"/>
                <w:sz w:val="20"/>
                <w:szCs w:val="20"/>
              </w:rPr>
              <w:t>Revised question wording to increase clarity.</w:t>
            </w:r>
          </w:p>
        </w:tc>
        <w:tc>
          <w:tcPr>
            <w:tcW w:w="1530" w:type="dxa"/>
          </w:tcPr>
          <w:p w:rsidR="00D24E65" w:rsidRPr="00832080" w:rsidP="007D24D5" w14:paraId="3F3F8A0B" w14:textId="77777777">
            <w:pPr>
              <w:rPr>
                <w:rFonts w:cstheme="minorHAnsi"/>
                <w:color w:val="000000"/>
                <w:sz w:val="20"/>
                <w:szCs w:val="20"/>
              </w:rPr>
            </w:pPr>
            <w:r w:rsidRPr="00832080">
              <w:rPr>
                <w:rFonts w:cstheme="minorHAnsi"/>
                <w:color w:val="000000"/>
                <w:sz w:val="20"/>
                <w:szCs w:val="20"/>
              </w:rPr>
              <w:t>No change</w:t>
            </w:r>
          </w:p>
        </w:tc>
      </w:tr>
      <w:tr w14:paraId="40090489" w14:textId="77777777" w:rsidTr="00D24E65">
        <w:tblPrEx>
          <w:tblW w:w="19530" w:type="dxa"/>
          <w:tblInd w:w="-1265" w:type="dxa"/>
          <w:tblLook w:val="04A0"/>
        </w:tblPrEx>
        <w:tc>
          <w:tcPr>
            <w:tcW w:w="1361" w:type="dxa"/>
          </w:tcPr>
          <w:p w:rsidR="00D24E65" w:rsidRPr="00832080" w:rsidP="007D24D5" w14:paraId="1D6F67A9"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55E87205"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*16. What method is used for antifungal susceptibility testing (AFST), </w:t>
            </w:r>
            <w:r w:rsidRPr="00832080">
              <w:rPr>
                <w:rFonts w:cstheme="minorHAnsi"/>
                <w:b/>
                <w:bCs/>
                <w:color w:val="000000"/>
                <w:sz w:val="20"/>
                <w:szCs w:val="20"/>
              </w:rPr>
              <w:t xml:space="preserve">excluding Amphotericin B? </w:t>
            </w:r>
            <w:r w:rsidRPr="00832080">
              <w:rPr>
                <w:rFonts w:cstheme="minorHAnsi"/>
                <w:color w:val="000000"/>
                <w:sz w:val="20"/>
                <w:szCs w:val="20"/>
              </w:rPr>
              <w:t xml:space="preserve">(check all that apply) </w:t>
            </w:r>
          </w:p>
          <w:tbl>
            <w:tblPr>
              <w:tblW w:w="0" w:type="auto"/>
              <w:tblBorders>
                <w:top w:val="none" w:sz="6" w:space="0" w:color="auto"/>
                <w:left w:val="none" w:sz="6" w:space="0" w:color="auto"/>
                <w:bottom w:val="none" w:sz="6" w:space="0" w:color="auto"/>
                <w:right w:val="none" w:sz="6" w:space="0" w:color="auto"/>
              </w:tblBorders>
              <w:tblLook w:val="0000"/>
            </w:tblPr>
            <w:tblGrid>
              <w:gridCol w:w="2982"/>
              <w:gridCol w:w="2806"/>
              <w:gridCol w:w="1725"/>
            </w:tblGrid>
            <w:tr w14:paraId="698BAD7E" w14:textId="77777777" w:rsidTr="007D24D5">
              <w:tblPrEx>
                <w:tblW w:w="0" w:type="auto"/>
                <w:tblBorders>
                  <w:top w:val="none" w:sz="6" w:space="0" w:color="auto"/>
                  <w:left w:val="none" w:sz="6" w:space="0" w:color="auto"/>
                  <w:bottom w:val="none" w:sz="6" w:space="0" w:color="auto"/>
                  <w:right w:val="none" w:sz="6" w:space="0" w:color="auto"/>
                </w:tblBorders>
                <w:tblLook w:val="0000"/>
              </w:tblPrEx>
              <w:trPr>
                <w:trHeight w:val="241"/>
              </w:trPr>
              <w:tc>
                <w:tcPr>
                  <w:tcW w:w="0" w:type="auto"/>
                  <w:tcBorders>
                    <w:top w:val="none" w:sz="6" w:space="0" w:color="auto"/>
                    <w:bottom w:val="none" w:sz="6" w:space="0" w:color="auto"/>
                    <w:right w:val="none" w:sz="6" w:space="0" w:color="auto"/>
                  </w:tcBorders>
                </w:tcPr>
                <w:p w:rsidR="00D24E65" w:rsidRPr="00832080" w:rsidP="007D24D5" w14:paraId="516B096D"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Broth microdilution with laboratory developed plates </w:t>
                  </w:r>
                </w:p>
              </w:tc>
              <w:tc>
                <w:tcPr>
                  <w:tcW w:w="0" w:type="auto"/>
                  <w:tcBorders>
                    <w:top w:val="none" w:sz="6" w:space="0" w:color="auto"/>
                    <w:left w:val="none" w:sz="6" w:space="0" w:color="auto"/>
                    <w:bottom w:val="none" w:sz="6" w:space="0" w:color="auto"/>
                    <w:right w:val="none" w:sz="6" w:space="0" w:color="auto"/>
                  </w:tcBorders>
                </w:tcPr>
                <w:p w:rsidR="00D24E65" w:rsidRPr="00832080" w:rsidP="007D24D5" w14:paraId="12556BC0"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YeastOne</w:t>
                  </w: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Thermo</w:t>
                  </w:r>
                  <w:r w:rsidRPr="00832080">
                    <w:rPr>
                      <w:rFonts w:cstheme="minorHAnsi"/>
                      <w:color w:val="000000"/>
                      <w:kern w:val="0"/>
                      <w:sz w:val="20"/>
                      <w:szCs w:val="20"/>
                      <w14:ligatures w14:val="none"/>
                    </w:rPr>
                    <w:t xml:space="preserve"> Scientific™ </w:t>
                  </w:r>
                  <w:r w:rsidRPr="00832080">
                    <w:rPr>
                      <w:rFonts w:cstheme="minorHAnsi"/>
                      <w:color w:val="000000"/>
                      <w:kern w:val="0"/>
                      <w:sz w:val="20"/>
                      <w:szCs w:val="20"/>
                      <w14:ligatures w14:val="none"/>
                    </w:rPr>
                    <w:t>Sensititre</w:t>
                  </w:r>
                  <w:r w:rsidRPr="00832080">
                    <w:rPr>
                      <w:rFonts w:cstheme="minorHAnsi"/>
                      <w:color w:val="000000"/>
                      <w:kern w:val="0"/>
                      <w:sz w:val="20"/>
                      <w:szCs w:val="20"/>
                      <w14:ligatures w14:val="none"/>
                    </w:rPr>
                    <w:t xml:space="preserve">™) </w:t>
                  </w:r>
                </w:p>
              </w:tc>
              <w:tc>
                <w:tcPr>
                  <w:tcW w:w="0" w:type="auto"/>
                  <w:tcBorders>
                    <w:top w:val="none" w:sz="6" w:space="0" w:color="auto"/>
                    <w:left w:val="none" w:sz="6" w:space="0" w:color="auto"/>
                    <w:bottom w:val="none" w:sz="6" w:space="0" w:color="auto"/>
                  </w:tcBorders>
                </w:tcPr>
                <w:p w:rsidR="00D24E65" w:rsidRPr="00832080" w:rsidP="007D24D5" w14:paraId="72134D5C"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Gradient diffusion (E test) </w:t>
                  </w:r>
                </w:p>
              </w:tc>
            </w:tr>
            <w:tr w14:paraId="60DBA578" w14:textId="77777777" w:rsidTr="007D24D5">
              <w:tblPrEx>
                <w:tblW w:w="0" w:type="auto"/>
                <w:tblLook w:val="0000"/>
              </w:tblPrEx>
              <w:trPr>
                <w:trHeight w:val="121"/>
              </w:trPr>
              <w:tc>
                <w:tcPr>
                  <w:tcW w:w="0" w:type="auto"/>
                  <w:tcBorders>
                    <w:top w:val="none" w:sz="6" w:space="0" w:color="auto"/>
                    <w:bottom w:val="none" w:sz="6" w:space="0" w:color="auto"/>
                    <w:right w:val="none" w:sz="6" w:space="0" w:color="auto"/>
                  </w:tcBorders>
                </w:tcPr>
                <w:p w:rsidR="00D24E65" w:rsidRPr="00832080" w:rsidP="007D24D5" w14:paraId="2E8BAA58"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Vitek</w:t>
                  </w: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bioMerieux</w:t>
                  </w:r>
                  <w:r w:rsidRPr="00832080">
                    <w:rPr>
                      <w:rFonts w:cstheme="minorHAnsi"/>
                      <w:color w:val="000000"/>
                      <w:kern w:val="0"/>
                      <w:sz w:val="20"/>
                      <w:szCs w:val="20"/>
                      <w14:ligatures w14:val="none"/>
                    </w:rPr>
                    <w:t xml:space="preserve">) </w:t>
                  </w:r>
                </w:p>
              </w:tc>
              <w:tc>
                <w:tcPr>
                  <w:tcW w:w="0" w:type="auto"/>
                  <w:tcBorders>
                    <w:top w:val="none" w:sz="6" w:space="0" w:color="auto"/>
                    <w:left w:val="none" w:sz="6" w:space="0" w:color="auto"/>
                    <w:bottom w:val="none" w:sz="6" w:space="0" w:color="auto"/>
                    <w:right w:val="none" w:sz="6" w:space="0" w:color="auto"/>
                  </w:tcBorders>
                </w:tcPr>
                <w:p w:rsidR="00D24E65" w:rsidRPr="00832080" w:rsidP="007D24D5" w14:paraId="3F12B734"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Other (specify): ________________ </w:t>
                  </w:r>
                </w:p>
              </w:tc>
              <w:tc>
                <w:tcPr>
                  <w:tcW w:w="0" w:type="auto"/>
                  <w:tcBorders>
                    <w:top w:val="none" w:sz="6" w:space="0" w:color="auto"/>
                    <w:left w:val="none" w:sz="6" w:space="0" w:color="auto"/>
                    <w:bottom w:val="none" w:sz="6" w:space="0" w:color="auto"/>
                  </w:tcBorders>
                </w:tcPr>
                <w:p w:rsidR="00D24E65" w:rsidRPr="00832080" w:rsidP="007D24D5" w14:paraId="4C0B196F"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Unknown </w:t>
                  </w:r>
                </w:p>
              </w:tc>
            </w:tr>
          </w:tbl>
          <w:p w:rsidR="00D24E65" w:rsidRPr="00832080" w:rsidP="007D24D5" w14:paraId="6567C6E1" w14:textId="77777777">
            <w:pPr>
              <w:rPr>
                <w:rFonts w:cstheme="minorHAnsi"/>
                <w:color w:val="000000"/>
                <w:sz w:val="20"/>
                <w:szCs w:val="20"/>
              </w:rPr>
            </w:pPr>
          </w:p>
        </w:tc>
        <w:tc>
          <w:tcPr>
            <w:tcW w:w="6210" w:type="dxa"/>
          </w:tcPr>
          <w:p w:rsidR="00D24E65" w:rsidRPr="00832080" w:rsidP="007D24D5" w14:paraId="5945A138" w14:textId="77777777">
            <w:pPr>
              <w:rPr>
                <w:rFonts w:cstheme="minorHAnsi"/>
                <w:color w:val="000000"/>
                <w:sz w:val="20"/>
                <w:szCs w:val="20"/>
              </w:rPr>
            </w:pPr>
            <w:r w:rsidRPr="00832080">
              <w:rPr>
                <w:rFonts w:cstheme="minorHAnsi"/>
                <w:color w:val="000000"/>
                <w:sz w:val="20"/>
                <w:szCs w:val="20"/>
              </w:rPr>
              <w:t>*15. What methods are used for antifungal susceptibility testing (AFST), excluding Amphotericin B? (check all that apply)</w:t>
            </w:r>
          </w:p>
        </w:tc>
        <w:tc>
          <w:tcPr>
            <w:tcW w:w="2700" w:type="dxa"/>
          </w:tcPr>
          <w:p w:rsidR="00D24E65" w:rsidRPr="00832080" w:rsidP="007D24D5" w14:paraId="5F46C85E" w14:textId="77777777">
            <w:pPr>
              <w:rPr>
                <w:rFonts w:cstheme="minorHAnsi"/>
                <w:color w:val="000000"/>
                <w:sz w:val="20"/>
                <w:szCs w:val="20"/>
              </w:rPr>
            </w:pPr>
            <w:r w:rsidRPr="00832080">
              <w:rPr>
                <w:rFonts w:ascii="Segoe UI" w:hAnsi="Segoe UI" w:cs="Segoe UI"/>
                <w:sz w:val="18"/>
                <w:szCs w:val="18"/>
              </w:rPr>
              <w:t>Grammar update</w:t>
            </w:r>
          </w:p>
        </w:tc>
        <w:tc>
          <w:tcPr>
            <w:tcW w:w="1530" w:type="dxa"/>
          </w:tcPr>
          <w:p w:rsidR="00D24E65" w:rsidRPr="00832080" w:rsidP="007D24D5" w14:paraId="3981B4FC" w14:textId="77777777">
            <w:pPr>
              <w:rPr>
                <w:rFonts w:cstheme="minorHAnsi"/>
                <w:color w:val="000000"/>
                <w:sz w:val="20"/>
                <w:szCs w:val="20"/>
              </w:rPr>
            </w:pPr>
            <w:r w:rsidRPr="00832080">
              <w:rPr>
                <w:rFonts w:cstheme="minorHAnsi"/>
                <w:color w:val="000000"/>
                <w:sz w:val="20"/>
                <w:szCs w:val="20"/>
              </w:rPr>
              <w:t>No change</w:t>
            </w:r>
          </w:p>
        </w:tc>
      </w:tr>
      <w:tr w14:paraId="1B388419" w14:textId="77777777" w:rsidTr="00D24E65">
        <w:tblPrEx>
          <w:tblW w:w="19530" w:type="dxa"/>
          <w:tblInd w:w="-1265" w:type="dxa"/>
          <w:tblLook w:val="04A0"/>
        </w:tblPrEx>
        <w:tc>
          <w:tcPr>
            <w:tcW w:w="1361" w:type="dxa"/>
          </w:tcPr>
          <w:p w:rsidR="00D24E65" w:rsidRPr="00832080" w:rsidP="007D24D5" w14:paraId="34FFBF35"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52571A03"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*17. What method is used for antifungal susceptibility testing (AFST) of </w:t>
            </w:r>
            <w:r w:rsidRPr="00832080">
              <w:rPr>
                <w:rFonts w:cstheme="minorHAnsi"/>
                <w:b/>
                <w:bCs/>
                <w:color w:val="000000"/>
                <w:sz w:val="20"/>
                <w:szCs w:val="20"/>
              </w:rPr>
              <w:t xml:space="preserve">Amphotericin B? </w:t>
            </w:r>
            <w:r w:rsidRPr="00832080">
              <w:rPr>
                <w:rFonts w:cstheme="minorHAnsi"/>
                <w:color w:val="000000"/>
                <w:sz w:val="20"/>
                <w:szCs w:val="20"/>
              </w:rPr>
              <w:t xml:space="preserve">(check all that apply) </w:t>
            </w:r>
          </w:p>
          <w:tbl>
            <w:tblPr>
              <w:tblW w:w="0" w:type="auto"/>
              <w:tblBorders>
                <w:top w:val="none" w:sz="6" w:space="0" w:color="auto"/>
                <w:left w:val="none" w:sz="6" w:space="0" w:color="auto"/>
                <w:bottom w:val="none" w:sz="6" w:space="0" w:color="auto"/>
                <w:right w:val="none" w:sz="6" w:space="0" w:color="auto"/>
              </w:tblBorders>
              <w:tblLook w:val="0000"/>
            </w:tblPr>
            <w:tblGrid>
              <w:gridCol w:w="2982"/>
              <w:gridCol w:w="2806"/>
              <w:gridCol w:w="1725"/>
            </w:tblGrid>
            <w:tr w14:paraId="0BAE0146" w14:textId="77777777" w:rsidTr="007D24D5">
              <w:tblPrEx>
                <w:tblW w:w="0" w:type="auto"/>
                <w:tblBorders>
                  <w:top w:val="none" w:sz="6" w:space="0" w:color="auto"/>
                  <w:left w:val="none" w:sz="6" w:space="0" w:color="auto"/>
                  <w:bottom w:val="none" w:sz="6" w:space="0" w:color="auto"/>
                  <w:right w:val="none" w:sz="6" w:space="0" w:color="auto"/>
                </w:tblBorders>
                <w:tblLook w:val="0000"/>
              </w:tblPrEx>
              <w:trPr>
                <w:trHeight w:val="241"/>
              </w:trPr>
              <w:tc>
                <w:tcPr>
                  <w:tcW w:w="0" w:type="auto"/>
                  <w:tcBorders>
                    <w:top w:val="none" w:sz="6" w:space="0" w:color="auto"/>
                    <w:bottom w:val="none" w:sz="6" w:space="0" w:color="auto"/>
                    <w:right w:val="none" w:sz="6" w:space="0" w:color="auto"/>
                  </w:tcBorders>
                </w:tcPr>
                <w:p w:rsidR="00D24E65" w:rsidRPr="00832080" w:rsidP="007D24D5" w14:paraId="728DC30C"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Broth microdilution with laboratory developed plates </w:t>
                  </w:r>
                </w:p>
              </w:tc>
              <w:tc>
                <w:tcPr>
                  <w:tcW w:w="0" w:type="auto"/>
                  <w:tcBorders>
                    <w:top w:val="none" w:sz="6" w:space="0" w:color="auto"/>
                    <w:left w:val="none" w:sz="6" w:space="0" w:color="auto"/>
                    <w:bottom w:val="none" w:sz="6" w:space="0" w:color="auto"/>
                    <w:right w:val="none" w:sz="6" w:space="0" w:color="auto"/>
                  </w:tcBorders>
                </w:tcPr>
                <w:p w:rsidR="00D24E65" w:rsidRPr="00832080" w:rsidP="007D24D5" w14:paraId="43809B05"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YeastOne</w:t>
                  </w: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Thermo</w:t>
                  </w:r>
                  <w:r w:rsidRPr="00832080">
                    <w:rPr>
                      <w:rFonts w:cstheme="minorHAnsi"/>
                      <w:color w:val="000000"/>
                      <w:kern w:val="0"/>
                      <w:sz w:val="20"/>
                      <w:szCs w:val="20"/>
                      <w14:ligatures w14:val="none"/>
                    </w:rPr>
                    <w:t xml:space="preserve"> Scientific™ </w:t>
                  </w:r>
                  <w:r w:rsidRPr="00832080">
                    <w:rPr>
                      <w:rFonts w:cstheme="minorHAnsi"/>
                      <w:color w:val="000000"/>
                      <w:kern w:val="0"/>
                      <w:sz w:val="20"/>
                      <w:szCs w:val="20"/>
                      <w14:ligatures w14:val="none"/>
                    </w:rPr>
                    <w:t>Sensititre</w:t>
                  </w:r>
                  <w:r w:rsidRPr="00832080">
                    <w:rPr>
                      <w:rFonts w:cstheme="minorHAnsi"/>
                      <w:color w:val="000000"/>
                      <w:kern w:val="0"/>
                      <w:sz w:val="20"/>
                      <w:szCs w:val="20"/>
                      <w14:ligatures w14:val="none"/>
                    </w:rPr>
                    <w:t xml:space="preserve">™) </w:t>
                  </w:r>
                </w:p>
              </w:tc>
              <w:tc>
                <w:tcPr>
                  <w:tcW w:w="0" w:type="auto"/>
                  <w:tcBorders>
                    <w:top w:val="none" w:sz="6" w:space="0" w:color="auto"/>
                    <w:left w:val="none" w:sz="6" w:space="0" w:color="auto"/>
                    <w:bottom w:val="none" w:sz="6" w:space="0" w:color="auto"/>
                  </w:tcBorders>
                </w:tcPr>
                <w:p w:rsidR="00D24E65" w:rsidRPr="00832080" w:rsidP="007D24D5" w14:paraId="37C7EBCE"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Gradient diffusion (E test) </w:t>
                  </w:r>
                </w:p>
              </w:tc>
            </w:tr>
            <w:tr w14:paraId="7B40B29A" w14:textId="77777777" w:rsidTr="007D24D5">
              <w:tblPrEx>
                <w:tblW w:w="0" w:type="auto"/>
                <w:tblLook w:val="0000"/>
              </w:tblPrEx>
              <w:trPr>
                <w:trHeight w:val="121"/>
              </w:trPr>
              <w:tc>
                <w:tcPr>
                  <w:tcW w:w="0" w:type="auto"/>
                  <w:tcBorders>
                    <w:top w:val="none" w:sz="6" w:space="0" w:color="auto"/>
                    <w:bottom w:val="none" w:sz="6" w:space="0" w:color="auto"/>
                    <w:right w:val="none" w:sz="6" w:space="0" w:color="auto"/>
                  </w:tcBorders>
                </w:tcPr>
                <w:p w:rsidR="00D24E65" w:rsidRPr="00832080" w:rsidP="007D24D5" w14:paraId="2D73A030"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Vitek</w:t>
                  </w:r>
                  <w:r w:rsidRPr="00832080">
                    <w:rPr>
                      <w:rFonts w:cstheme="minorHAnsi"/>
                      <w:color w:val="000000"/>
                      <w:kern w:val="0"/>
                      <w:sz w:val="20"/>
                      <w:szCs w:val="20"/>
                      <w14:ligatures w14:val="none"/>
                    </w:rPr>
                    <w:t xml:space="preserve"> (</w:t>
                  </w:r>
                  <w:r w:rsidRPr="00832080">
                    <w:rPr>
                      <w:rFonts w:cstheme="minorHAnsi"/>
                      <w:color w:val="000000"/>
                      <w:kern w:val="0"/>
                      <w:sz w:val="20"/>
                      <w:szCs w:val="20"/>
                      <w14:ligatures w14:val="none"/>
                    </w:rPr>
                    <w:t>bioMerieux</w:t>
                  </w:r>
                  <w:r w:rsidRPr="00832080">
                    <w:rPr>
                      <w:rFonts w:cstheme="minorHAnsi"/>
                      <w:color w:val="000000"/>
                      <w:kern w:val="0"/>
                      <w:sz w:val="20"/>
                      <w:szCs w:val="20"/>
                      <w14:ligatures w14:val="none"/>
                    </w:rPr>
                    <w:t xml:space="preserve">) </w:t>
                  </w:r>
                </w:p>
              </w:tc>
              <w:tc>
                <w:tcPr>
                  <w:tcW w:w="0" w:type="auto"/>
                  <w:tcBorders>
                    <w:top w:val="none" w:sz="6" w:space="0" w:color="auto"/>
                    <w:left w:val="none" w:sz="6" w:space="0" w:color="auto"/>
                    <w:bottom w:val="none" w:sz="6" w:space="0" w:color="auto"/>
                    <w:right w:val="none" w:sz="6" w:space="0" w:color="auto"/>
                  </w:tcBorders>
                </w:tcPr>
                <w:p w:rsidR="00D24E65" w:rsidRPr="00832080" w:rsidP="007D24D5" w14:paraId="47D52F66"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Other (specify): ________________ </w:t>
                  </w:r>
                </w:p>
              </w:tc>
              <w:tc>
                <w:tcPr>
                  <w:tcW w:w="0" w:type="auto"/>
                  <w:tcBorders>
                    <w:top w:val="none" w:sz="6" w:space="0" w:color="auto"/>
                    <w:left w:val="none" w:sz="6" w:space="0" w:color="auto"/>
                    <w:bottom w:val="none" w:sz="6" w:space="0" w:color="auto"/>
                  </w:tcBorders>
                </w:tcPr>
                <w:p w:rsidR="00D24E65" w:rsidRPr="00832080" w:rsidP="007D24D5" w14:paraId="58882D5A"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Unknown </w:t>
                  </w:r>
                </w:p>
              </w:tc>
            </w:tr>
          </w:tbl>
          <w:p w:rsidR="00D24E65" w:rsidRPr="00832080" w:rsidP="007D24D5" w14:paraId="7C10C723" w14:textId="77777777">
            <w:pPr>
              <w:rPr>
                <w:rFonts w:cstheme="minorHAnsi"/>
                <w:color w:val="000000"/>
                <w:sz w:val="20"/>
                <w:szCs w:val="20"/>
              </w:rPr>
            </w:pPr>
          </w:p>
        </w:tc>
        <w:tc>
          <w:tcPr>
            <w:tcW w:w="6210" w:type="dxa"/>
          </w:tcPr>
          <w:p w:rsidR="00D24E65" w:rsidRPr="00832080" w:rsidP="007D24D5" w14:paraId="2AB47A09" w14:textId="77777777">
            <w:pPr>
              <w:rPr>
                <w:rFonts w:cstheme="minorHAnsi"/>
                <w:color w:val="000000"/>
                <w:sz w:val="20"/>
                <w:szCs w:val="20"/>
              </w:rPr>
            </w:pPr>
            <w:r w:rsidRPr="00832080">
              <w:rPr>
                <w:rFonts w:cstheme="minorHAnsi"/>
                <w:color w:val="000000"/>
                <w:sz w:val="20"/>
                <w:szCs w:val="20"/>
              </w:rPr>
              <w:t>*16. What methods are used for antifungal susceptibility testing (AFST) of Amphotericin B? (check all that apply)</w:t>
            </w:r>
          </w:p>
        </w:tc>
        <w:tc>
          <w:tcPr>
            <w:tcW w:w="2700" w:type="dxa"/>
          </w:tcPr>
          <w:p w:rsidR="00D24E65" w:rsidRPr="00832080" w:rsidP="007D24D5" w14:paraId="68BA6988" w14:textId="77777777">
            <w:pPr>
              <w:rPr>
                <w:rFonts w:cstheme="minorHAnsi"/>
                <w:color w:val="000000"/>
                <w:sz w:val="20"/>
                <w:szCs w:val="20"/>
              </w:rPr>
            </w:pPr>
            <w:r w:rsidRPr="00832080">
              <w:rPr>
                <w:rFonts w:ascii="Segoe UI" w:hAnsi="Segoe UI" w:cs="Segoe UI"/>
                <w:sz w:val="18"/>
                <w:szCs w:val="18"/>
              </w:rPr>
              <w:t>Grammar update</w:t>
            </w:r>
          </w:p>
        </w:tc>
        <w:tc>
          <w:tcPr>
            <w:tcW w:w="1530" w:type="dxa"/>
          </w:tcPr>
          <w:p w:rsidR="00D24E65" w:rsidRPr="00832080" w:rsidP="007D24D5" w14:paraId="526F846F" w14:textId="77777777">
            <w:pPr>
              <w:rPr>
                <w:rFonts w:cstheme="minorHAnsi"/>
                <w:color w:val="000000"/>
                <w:sz w:val="20"/>
                <w:szCs w:val="20"/>
              </w:rPr>
            </w:pPr>
            <w:r w:rsidRPr="00832080">
              <w:rPr>
                <w:rFonts w:cstheme="minorHAnsi"/>
                <w:color w:val="000000"/>
                <w:sz w:val="20"/>
                <w:szCs w:val="20"/>
              </w:rPr>
              <w:t>No change</w:t>
            </w:r>
          </w:p>
        </w:tc>
      </w:tr>
      <w:tr w14:paraId="110064BD" w14:textId="77777777" w:rsidTr="00D24E65">
        <w:tblPrEx>
          <w:tblW w:w="19530" w:type="dxa"/>
          <w:tblInd w:w="-1265" w:type="dxa"/>
          <w:tblLook w:val="04A0"/>
        </w:tblPrEx>
        <w:tc>
          <w:tcPr>
            <w:tcW w:w="1361" w:type="dxa"/>
          </w:tcPr>
          <w:p w:rsidR="00D24E65" w:rsidRPr="00832080" w:rsidP="007D24D5" w14:paraId="62306A87"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7673A6C4"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*22. Indicate the primary and definitive method used to identify microbes from blood cultures collected in your facility. (check one) </w:t>
            </w:r>
          </w:p>
          <w:p w:rsidR="00D24E65" w:rsidRPr="00832080" w:rsidP="007D24D5" w14:paraId="4DD1925B"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MALDI-TOF MS System (</w:t>
            </w:r>
            <w:r w:rsidRPr="00832080">
              <w:rPr>
                <w:rFonts w:cstheme="minorHAnsi"/>
                <w:color w:val="000000"/>
                <w:sz w:val="20"/>
                <w:szCs w:val="20"/>
              </w:rPr>
              <w:t>Vitek</w:t>
            </w:r>
            <w:r w:rsidRPr="00832080">
              <w:rPr>
                <w:rFonts w:cstheme="minorHAnsi"/>
                <w:color w:val="000000"/>
                <w:sz w:val="20"/>
                <w:szCs w:val="20"/>
              </w:rPr>
              <w:t xml:space="preserve"> MS) </w:t>
            </w:r>
          </w:p>
          <w:p w:rsidR="00D24E65" w:rsidRPr="00832080" w:rsidP="007D24D5" w14:paraId="7BE88F49"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MALDI-TOF MS System (Bruker </w:t>
            </w:r>
            <w:r w:rsidRPr="00832080">
              <w:rPr>
                <w:rFonts w:cstheme="minorHAnsi"/>
                <w:color w:val="000000"/>
                <w:sz w:val="20"/>
                <w:szCs w:val="20"/>
              </w:rPr>
              <w:t>Biotyper</w:t>
            </w:r>
            <w:r w:rsidRPr="00832080">
              <w:rPr>
                <w:rFonts w:cstheme="minorHAnsi"/>
                <w:color w:val="000000"/>
                <w:sz w:val="20"/>
                <w:szCs w:val="20"/>
              </w:rPr>
              <w:t xml:space="preserve">) </w:t>
            </w:r>
          </w:p>
          <w:p w:rsidR="00D24E65" w:rsidRPr="00832080" w:rsidP="007D24D5" w14:paraId="23CDE8BE"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Automated Instrument (for example, </w:t>
            </w:r>
            <w:r w:rsidRPr="00832080">
              <w:rPr>
                <w:rFonts w:cstheme="minorHAnsi"/>
                <w:color w:val="000000"/>
                <w:sz w:val="20"/>
                <w:szCs w:val="20"/>
              </w:rPr>
              <w:t>Vitek</w:t>
            </w:r>
            <w:r w:rsidRPr="00832080">
              <w:rPr>
                <w:rFonts w:cstheme="minorHAnsi"/>
                <w:color w:val="000000"/>
                <w:sz w:val="20"/>
                <w:szCs w:val="20"/>
              </w:rPr>
              <w:t xml:space="preserve">, </w:t>
            </w:r>
            <w:r w:rsidRPr="00832080">
              <w:rPr>
                <w:rFonts w:cstheme="minorHAnsi"/>
                <w:color w:val="000000"/>
                <w:sz w:val="20"/>
                <w:szCs w:val="20"/>
              </w:rPr>
              <w:t>MicroScan</w:t>
            </w:r>
            <w:r w:rsidRPr="00832080">
              <w:rPr>
                <w:rFonts w:cstheme="minorHAnsi"/>
                <w:color w:val="000000"/>
                <w:sz w:val="20"/>
                <w:szCs w:val="20"/>
              </w:rPr>
              <w:t xml:space="preserve">, Phoenix, </w:t>
            </w:r>
            <w:r w:rsidRPr="00832080">
              <w:rPr>
                <w:rFonts w:cstheme="minorHAnsi"/>
                <w:color w:val="000000"/>
                <w:sz w:val="20"/>
                <w:szCs w:val="20"/>
              </w:rPr>
              <w:t>OmniLog</w:t>
            </w:r>
            <w:r w:rsidRPr="00832080">
              <w:rPr>
                <w:rFonts w:cstheme="minorHAnsi"/>
                <w:color w:val="000000"/>
                <w:sz w:val="20"/>
                <w:szCs w:val="20"/>
              </w:rPr>
              <w:t xml:space="preserve">, Sherlock, etc.) </w:t>
            </w:r>
          </w:p>
          <w:p w:rsidR="00D24E65" w:rsidRPr="00832080" w:rsidP="007D24D5" w14:paraId="2D66995E"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Non-automated Manual Kit (for example, API, Crystal, </w:t>
            </w:r>
            <w:r w:rsidRPr="00832080">
              <w:rPr>
                <w:rFonts w:cstheme="minorHAnsi"/>
                <w:color w:val="000000"/>
                <w:sz w:val="20"/>
                <w:szCs w:val="20"/>
              </w:rPr>
              <w:t>RapID</w:t>
            </w:r>
            <w:r w:rsidRPr="00832080">
              <w:rPr>
                <w:rFonts w:cstheme="minorHAnsi"/>
                <w:color w:val="000000"/>
                <w:sz w:val="20"/>
                <w:szCs w:val="20"/>
              </w:rPr>
              <w:t xml:space="preserve">, etc.) </w:t>
            </w:r>
          </w:p>
          <w:p w:rsidR="00D24E65" w:rsidRPr="00832080" w:rsidP="007D24D5" w14:paraId="5416648B"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Rapid Identification (for example, </w:t>
            </w:r>
            <w:r w:rsidRPr="00832080">
              <w:rPr>
                <w:rFonts w:cstheme="minorHAnsi"/>
                <w:color w:val="000000"/>
                <w:sz w:val="20"/>
                <w:szCs w:val="20"/>
              </w:rPr>
              <w:t>Verigene</w:t>
            </w:r>
            <w:r w:rsidRPr="00832080">
              <w:rPr>
                <w:rFonts w:cstheme="minorHAnsi"/>
                <w:color w:val="000000"/>
                <w:sz w:val="20"/>
                <w:szCs w:val="20"/>
              </w:rPr>
              <w:t xml:space="preserve">, </w:t>
            </w:r>
            <w:r w:rsidRPr="00832080">
              <w:rPr>
                <w:rFonts w:cstheme="minorHAnsi"/>
                <w:color w:val="000000"/>
                <w:sz w:val="20"/>
                <w:szCs w:val="20"/>
              </w:rPr>
              <w:t>BioFire</w:t>
            </w:r>
            <w:r w:rsidRPr="00832080">
              <w:rPr>
                <w:rFonts w:cstheme="minorHAnsi"/>
                <w:color w:val="000000"/>
                <w:sz w:val="20"/>
                <w:szCs w:val="20"/>
              </w:rPr>
              <w:t xml:space="preserve"> </w:t>
            </w:r>
            <w:r w:rsidRPr="00832080">
              <w:rPr>
                <w:rFonts w:cstheme="minorHAnsi"/>
                <w:color w:val="000000"/>
                <w:sz w:val="20"/>
                <w:szCs w:val="20"/>
              </w:rPr>
              <w:t>FilmArray</w:t>
            </w:r>
            <w:r w:rsidRPr="00832080">
              <w:rPr>
                <w:rFonts w:cstheme="minorHAnsi"/>
                <w:color w:val="000000"/>
                <w:sz w:val="20"/>
                <w:szCs w:val="20"/>
              </w:rPr>
              <w:t xml:space="preserve">, PNA-FISH, Gene </w:t>
            </w:r>
            <w:r w:rsidRPr="00832080">
              <w:rPr>
                <w:rFonts w:cstheme="minorHAnsi"/>
                <w:color w:val="000000"/>
                <w:sz w:val="20"/>
                <w:szCs w:val="20"/>
              </w:rPr>
              <w:t>Xpert</w:t>
            </w:r>
            <w:r w:rsidRPr="00832080">
              <w:rPr>
                <w:rFonts w:cstheme="minorHAnsi"/>
                <w:color w:val="000000"/>
                <w:sz w:val="20"/>
                <w:szCs w:val="20"/>
              </w:rPr>
              <w:t xml:space="preserve">, etc.) </w:t>
            </w:r>
          </w:p>
          <w:p w:rsidR="00D24E65" w:rsidRPr="00832080" w:rsidP="007D24D5" w14:paraId="7A1C0794"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16S rRNA Sequencing </w:t>
            </w:r>
          </w:p>
          <w:p w:rsidR="00D24E65" w:rsidRPr="00832080" w:rsidP="007D24D5" w14:paraId="205BA5DD"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Other (specify): _________________ </w:t>
            </w:r>
          </w:p>
          <w:p w:rsidR="00D24E65" w:rsidRPr="00832080" w:rsidP="00D24E65" w14:paraId="764C6578" w14:textId="08C14863">
            <w:pPr>
              <w:autoSpaceDE w:val="0"/>
              <w:autoSpaceDN w:val="0"/>
              <w:adjustRightInd w:val="0"/>
              <w:rPr>
                <w:rFonts w:cstheme="minorHAnsi"/>
                <w:color w:val="000000"/>
                <w:sz w:val="20"/>
                <w:szCs w:val="20"/>
              </w:rPr>
            </w:pPr>
            <w:r w:rsidRPr="00832080">
              <w:rPr>
                <w:rFonts w:cstheme="minorHAnsi"/>
                <w:color w:val="000000"/>
                <w:sz w:val="20"/>
                <w:szCs w:val="20"/>
              </w:rPr>
              <w:t xml:space="preserve">□ None </w:t>
            </w:r>
          </w:p>
        </w:tc>
        <w:tc>
          <w:tcPr>
            <w:tcW w:w="6210" w:type="dxa"/>
          </w:tcPr>
          <w:p w:rsidR="00D24E65" w:rsidRPr="00832080" w:rsidP="007D24D5" w14:paraId="6BDDB4E3" w14:textId="77777777">
            <w:pPr>
              <w:rPr>
                <w:rFonts w:cstheme="minorHAnsi"/>
                <w:color w:val="000000"/>
                <w:sz w:val="20"/>
                <w:szCs w:val="20"/>
              </w:rPr>
            </w:pPr>
            <w:r w:rsidRPr="00832080">
              <w:rPr>
                <w:rFonts w:cstheme="minorHAnsi"/>
                <w:color w:val="000000"/>
                <w:sz w:val="20"/>
                <w:szCs w:val="20"/>
              </w:rPr>
              <w:t>*21. Which of the following methods serve as the primary method used for bacterial identification at your facility?  (check one)</w:t>
            </w:r>
          </w:p>
          <w:p w:rsidR="00D24E65" w:rsidRPr="00832080" w:rsidP="007D24D5" w14:paraId="337151E4" w14:textId="77777777">
            <w:pPr>
              <w:rPr>
                <w:rFonts w:cstheme="minorHAnsi"/>
                <w:color w:val="000000"/>
                <w:sz w:val="20"/>
                <w:szCs w:val="20"/>
              </w:rPr>
            </w:pPr>
            <w:r w:rsidRPr="00832080">
              <w:rPr>
                <w:rFonts w:cstheme="minorHAnsi"/>
                <w:color w:val="000000"/>
                <w:sz w:val="20"/>
                <w:szCs w:val="20"/>
              </w:rPr>
              <w:t>□ MALDI-TOF MS System (</w:t>
            </w:r>
            <w:r w:rsidRPr="00832080">
              <w:rPr>
                <w:rFonts w:cstheme="minorHAnsi"/>
                <w:color w:val="000000"/>
                <w:sz w:val="20"/>
                <w:szCs w:val="20"/>
              </w:rPr>
              <w:t>Vitek</w:t>
            </w:r>
            <w:r w:rsidRPr="00832080">
              <w:rPr>
                <w:rFonts w:cstheme="minorHAnsi"/>
                <w:color w:val="000000"/>
                <w:sz w:val="20"/>
                <w:szCs w:val="20"/>
              </w:rPr>
              <w:t xml:space="preserve"> MS)</w:t>
            </w:r>
          </w:p>
          <w:p w:rsidR="00D24E65" w:rsidRPr="00832080" w:rsidP="007D24D5" w14:paraId="1D5F612F" w14:textId="77777777">
            <w:pPr>
              <w:rPr>
                <w:rFonts w:cstheme="minorHAnsi"/>
                <w:color w:val="000000"/>
                <w:sz w:val="20"/>
                <w:szCs w:val="20"/>
              </w:rPr>
            </w:pPr>
            <w:r w:rsidRPr="00832080">
              <w:rPr>
                <w:rFonts w:cstheme="minorHAnsi"/>
                <w:color w:val="000000"/>
                <w:sz w:val="20"/>
                <w:szCs w:val="20"/>
              </w:rPr>
              <w:t xml:space="preserve">□ MALDI-TOF MS System (Bruker </w:t>
            </w:r>
            <w:r w:rsidRPr="00832080">
              <w:rPr>
                <w:rFonts w:cstheme="minorHAnsi"/>
                <w:color w:val="000000"/>
                <w:sz w:val="20"/>
                <w:szCs w:val="20"/>
              </w:rPr>
              <w:t>Biotyper</w:t>
            </w:r>
            <w:r w:rsidRPr="00832080">
              <w:rPr>
                <w:rFonts w:cstheme="minorHAnsi"/>
                <w:color w:val="000000"/>
                <w:sz w:val="20"/>
                <w:szCs w:val="20"/>
              </w:rPr>
              <w:t>)</w:t>
            </w:r>
          </w:p>
          <w:p w:rsidR="00D24E65" w:rsidRPr="00832080" w:rsidP="007D24D5" w14:paraId="6F201B3E" w14:textId="77777777">
            <w:pPr>
              <w:rPr>
                <w:rFonts w:cstheme="minorHAnsi"/>
                <w:color w:val="000000"/>
                <w:sz w:val="20"/>
                <w:szCs w:val="20"/>
              </w:rPr>
            </w:pPr>
            <w:r w:rsidRPr="00832080">
              <w:rPr>
                <w:rFonts w:cstheme="minorHAnsi"/>
                <w:color w:val="000000"/>
                <w:sz w:val="20"/>
                <w:szCs w:val="20"/>
              </w:rPr>
              <w:t xml:space="preserve">□ Automated Instrument (for example, </w:t>
            </w:r>
            <w:r w:rsidRPr="00832080">
              <w:rPr>
                <w:rFonts w:cstheme="minorHAnsi"/>
                <w:color w:val="000000"/>
                <w:sz w:val="20"/>
                <w:szCs w:val="20"/>
              </w:rPr>
              <w:t>Vitek</w:t>
            </w:r>
            <w:r w:rsidRPr="00832080">
              <w:rPr>
                <w:rFonts w:cstheme="minorHAnsi"/>
                <w:color w:val="000000"/>
                <w:sz w:val="20"/>
                <w:szCs w:val="20"/>
              </w:rPr>
              <w:t xml:space="preserve">, </w:t>
            </w:r>
            <w:r w:rsidRPr="00832080">
              <w:rPr>
                <w:rFonts w:cstheme="minorHAnsi"/>
                <w:color w:val="000000"/>
                <w:sz w:val="20"/>
                <w:szCs w:val="20"/>
              </w:rPr>
              <w:t>MicroScan</w:t>
            </w:r>
            <w:r w:rsidRPr="00832080">
              <w:rPr>
                <w:rFonts w:cstheme="minorHAnsi"/>
                <w:color w:val="000000"/>
                <w:sz w:val="20"/>
                <w:szCs w:val="20"/>
              </w:rPr>
              <w:t>, Phoenix, etc.)</w:t>
            </w:r>
          </w:p>
          <w:p w:rsidR="00D24E65" w:rsidRPr="00832080" w:rsidP="007D24D5" w14:paraId="3DC20B31" w14:textId="77777777">
            <w:pPr>
              <w:rPr>
                <w:rFonts w:cstheme="minorHAnsi"/>
                <w:color w:val="000000"/>
                <w:sz w:val="20"/>
                <w:szCs w:val="20"/>
              </w:rPr>
            </w:pPr>
            <w:r w:rsidRPr="00832080">
              <w:rPr>
                <w:rFonts w:cstheme="minorHAnsi"/>
                <w:color w:val="000000"/>
                <w:sz w:val="20"/>
                <w:szCs w:val="20"/>
              </w:rPr>
              <w:t>□ Non-automated Manual Kit (for example, API 20C, biochemicals)</w:t>
            </w:r>
          </w:p>
          <w:p w:rsidR="00D24E65" w:rsidRPr="00832080" w:rsidP="007D24D5" w14:paraId="58341F68" w14:textId="77777777">
            <w:pPr>
              <w:rPr>
                <w:rFonts w:cstheme="minorHAnsi"/>
                <w:color w:val="000000"/>
                <w:sz w:val="20"/>
                <w:szCs w:val="20"/>
              </w:rPr>
            </w:pPr>
            <w:r w:rsidRPr="00832080">
              <w:rPr>
                <w:rFonts w:cstheme="minorHAnsi"/>
                <w:color w:val="000000"/>
                <w:sz w:val="20"/>
                <w:szCs w:val="20"/>
              </w:rPr>
              <w:t xml:space="preserve">□ Rapid Identification (for example, NAAT/PCR, Gene </w:t>
            </w:r>
            <w:r w:rsidRPr="00832080">
              <w:rPr>
                <w:rFonts w:cstheme="minorHAnsi"/>
                <w:color w:val="000000"/>
                <w:sz w:val="20"/>
                <w:szCs w:val="20"/>
              </w:rPr>
              <w:t>Xpert</w:t>
            </w:r>
            <w:r w:rsidRPr="00832080">
              <w:rPr>
                <w:rFonts w:cstheme="minorHAnsi"/>
                <w:color w:val="000000"/>
                <w:sz w:val="20"/>
                <w:szCs w:val="20"/>
              </w:rPr>
              <w:t>, etc.)</w:t>
            </w:r>
          </w:p>
          <w:p w:rsidR="00D24E65" w:rsidRPr="00832080" w:rsidP="007D24D5" w14:paraId="62A5B2FE" w14:textId="77777777">
            <w:pPr>
              <w:rPr>
                <w:rFonts w:cstheme="minorHAnsi"/>
                <w:color w:val="000000"/>
                <w:sz w:val="20"/>
                <w:szCs w:val="20"/>
              </w:rPr>
            </w:pPr>
            <w:r w:rsidRPr="00832080">
              <w:rPr>
                <w:rFonts w:cstheme="minorHAnsi"/>
                <w:color w:val="000000"/>
                <w:sz w:val="20"/>
                <w:szCs w:val="20"/>
              </w:rPr>
              <w:t>□ 16S rRNA Sequencing</w:t>
            </w:r>
          </w:p>
          <w:p w:rsidR="00D24E65" w:rsidRPr="00832080" w:rsidP="007D24D5" w14:paraId="09D0AECA" w14:textId="77777777">
            <w:pPr>
              <w:rPr>
                <w:rFonts w:cstheme="minorHAnsi"/>
                <w:color w:val="000000"/>
                <w:sz w:val="20"/>
                <w:szCs w:val="20"/>
              </w:rPr>
            </w:pPr>
            <w:r w:rsidRPr="00832080">
              <w:rPr>
                <w:rFonts w:cstheme="minorHAnsi"/>
                <w:color w:val="000000"/>
                <w:sz w:val="20"/>
                <w:szCs w:val="20"/>
              </w:rPr>
              <w:t>□ Other (specify): _________________</w:t>
            </w:r>
          </w:p>
          <w:p w:rsidR="00D24E65" w:rsidRPr="00832080" w:rsidP="007D24D5" w14:paraId="25CE402B" w14:textId="77777777">
            <w:pPr>
              <w:rPr>
                <w:rFonts w:cstheme="minorHAnsi"/>
                <w:color w:val="000000"/>
                <w:sz w:val="20"/>
                <w:szCs w:val="20"/>
              </w:rPr>
            </w:pPr>
            <w:r w:rsidRPr="00832080">
              <w:rPr>
                <w:rFonts w:cstheme="minorHAnsi"/>
                <w:color w:val="000000"/>
                <w:sz w:val="20"/>
                <w:szCs w:val="20"/>
              </w:rPr>
              <w:t>□ None</w:t>
            </w:r>
          </w:p>
        </w:tc>
        <w:tc>
          <w:tcPr>
            <w:tcW w:w="2700" w:type="dxa"/>
          </w:tcPr>
          <w:p w:rsidR="00D24E65" w:rsidRPr="00832080" w:rsidP="007D24D5" w14:paraId="748081B7" w14:textId="77777777">
            <w:pPr>
              <w:rPr>
                <w:rFonts w:cstheme="minorHAnsi"/>
                <w:color w:val="000000"/>
                <w:sz w:val="20"/>
                <w:szCs w:val="20"/>
              </w:rPr>
            </w:pPr>
            <w:r w:rsidRPr="00832080">
              <w:rPr>
                <w:rFonts w:cstheme="minorHAnsi"/>
                <w:sz w:val="20"/>
                <w:szCs w:val="20"/>
              </w:rPr>
              <w:t xml:space="preserve">Updated question to </w:t>
            </w:r>
            <w:r w:rsidRPr="00832080">
              <w:rPr>
                <w:rFonts w:cstheme="minorHAnsi"/>
                <w:sz w:val="20"/>
                <w:szCs w:val="20"/>
              </w:rPr>
              <w:t>more accurately reflect</w:t>
            </w:r>
            <w:r w:rsidRPr="00832080">
              <w:rPr>
                <w:rFonts w:cstheme="minorHAnsi"/>
                <w:sz w:val="20"/>
                <w:szCs w:val="20"/>
              </w:rPr>
              <w:t xml:space="preserve"> what we'd like facilities to answer.</w:t>
            </w:r>
          </w:p>
        </w:tc>
        <w:tc>
          <w:tcPr>
            <w:tcW w:w="1530" w:type="dxa"/>
          </w:tcPr>
          <w:p w:rsidR="00D24E65" w:rsidRPr="00832080" w:rsidP="007D24D5" w14:paraId="00FD505B" w14:textId="77777777">
            <w:pPr>
              <w:rPr>
                <w:rFonts w:cstheme="minorHAnsi"/>
                <w:color w:val="000000"/>
                <w:sz w:val="20"/>
                <w:szCs w:val="20"/>
              </w:rPr>
            </w:pPr>
            <w:r w:rsidRPr="00832080">
              <w:rPr>
                <w:rFonts w:cstheme="minorHAnsi"/>
                <w:color w:val="000000"/>
                <w:sz w:val="20"/>
                <w:szCs w:val="20"/>
              </w:rPr>
              <w:t>No change</w:t>
            </w:r>
          </w:p>
        </w:tc>
      </w:tr>
      <w:tr w14:paraId="06D488EF" w14:textId="77777777" w:rsidTr="00D24E65">
        <w:tblPrEx>
          <w:tblW w:w="19530" w:type="dxa"/>
          <w:tblInd w:w="-1265" w:type="dxa"/>
          <w:tblLook w:val="04A0"/>
        </w:tblPrEx>
        <w:tc>
          <w:tcPr>
            <w:tcW w:w="1361" w:type="dxa"/>
          </w:tcPr>
          <w:p w:rsidR="00D24E65" w:rsidRPr="00832080" w:rsidP="007D24D5" w14:paraId="57256A8C"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51755191"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*23. Indicate any additional secondary methods used for microbe identification from blood cultures collected in your facility (for example, a rapid method that is confirmed with the primary method, a secondary method if the primary method fails to give an identification, or a method that is used in conjunction with the primary method). (check all that apply) </w:t>
            </w:r>
          </w:p>
          <w:p w:rsidR="00D24E65" w:rsidRPr="00832080" w:rsidP="007D24D5" w14:paraId="1CC6FB99"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MALDI-TOF MS System (</w:t>
            </w:r>
            <w:r w:rsidRPr="00832080">
              <w:rPr>
                <w:rFonts w:cstheme="minorHAnsi"/>
                <w:color w:val="000000"/>
                <w:sz w:val="20"/>
                <w:szCs w:val="20"/>
              </w:rPr>
              <w:t>Vitek</w:t>
            </w:r>
            <w:r w:rsidRPr="00832080">
              <w:rPr>
                <w:rFonts w:cstheme="minorHAnsi"/>
                <w:color w:val="000000"/>
                <w:sz w:val="20"/>
                <w:szCs w:val="20"/>
              </w:rPr>
              <w:t xml:space="preserve"> MS) </w:t>
            </w:r>
          </w:p>
          <w:p w:rsidR="00D24E65" w:rsidRPr="00832080" w:rsidP="007D24D5" w14:paraId="18AEE0D8"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MALDI-TOF MS System (Bruker </w:t>
            </w:r>
            <w:r w:rsidRPr="00832080">
              <w:rPr>
                <w:rFonts w:cstheme="minorHAnsi"/>
                <w:color w:val="000000"/>
                <w:sz w:val="20"/>
                <w:szCs w:val="20"/>
              </w:rPr>
              <w:t>Biotyper</w:t>
            </w:r>
            <w:r w:rsidRPr="00832080">
              <w:rPr>
                <w:rFonts w:cstheme="minorHAnsi"/>
                <w:color w:val="000000"/>
                <w:sz w:val="20"/>
                <w:szCs w:val="20"/>
              </w:rPr>
              <w:t xml:space="preserve">) </w:t>
            </w:r>
          </w:p>
          <w:p w:rsidR="00D24E65" w:rsidRPr="00832080" w:rsidP="007D24D5" w14:paraId="07F48428"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 Automated Instrument (for example, </w:t>
            </w:r>
            <w:r w:rsidRPr="00832080">
              <w:rPr>
                <w:rFonts w:cstheme="minorHAnsi"/>
                <w:color w:val="000000"/>
                <w:sz w:val="20"/>
                <w:szCs w:val="20"/>
              </w:rPr>
              <w:t>Vitek</w:t>
            </w:r>
            <w:r w:rsidRPr="00832080">
              <w:rPr>
                <w:rFonts w:cstheme="minorHAnsi"/>
                <w:color w:val="000000"/>
                <w:sz w:val="20"/>
                <w:szCs w:val="20"/>
              </w:rPr>
              <w:t xml:space="preserve">, </w:t>
            </w:r>
            <w:r w:rsidRPr="00832080">
              <w:rPr>
                <w:rFonts w:cstheme="minorHAnsi"/>
                <w:color w:val="000000"/>
                <w:sz w:val="20"/>
                <w:szCs w:val="20"/>
              </w:rPr>
              <w:t>MicroScan</w:t>
            </w:r>
            <w:r w:rsidRPr="00832080">
              <w:rPr>
                <w:rFonts w:cstheme="minorHAnsi"/>
                <w:color w:val="000000"/>
                <w:sz w:val="20"/>
                <w:szCs w:val="20"/>
              </w:rPr>
              <w:t xml:space="preserve">, Phoenix, </w:t>
            </w:r>
            <w:r w:rsidRPr="00832080">
              <w:rPr>
                <w:rFonts w:cstheme="minorHAnsi"/>
                <w:color w:val="000000"/>
                <w:sz w:val="20"/>
                <w:szCs w:val="20"/>
              </w:rPr>
              <w:t>OmniLog</w:t>
            </w:r>
            <w:r w:rsidRPr="00832080">
              <w:rPr>
                <w:rFonts w:cstheme="minorHAnsi"/>
                <w:color w:val="000000"/>
                <w:sz w:val="20"/>
                <w:szCs w:val="20"/>
              </w:rPr>
              <w:t xml:space="preserve">, Sherlock, etc.) </w:t>
            </w:r>
          </w:p>
          <w:p w:rsidR="00D24E65" w:rsidRPr="00832080" w:rsidP="007D24D5" w14:paraId="4A7EA329"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Non-automated Manual Kit (for example, API, Crystal, </w:t>
            </w:r>
            <w:r w:rsidRPr="00832080">
              <w:rPr>
                <w:rFonts w:cstheme="minorHAnsi"/>
                <w:color w:val="000000"/>
                <w:sz w:val="20"/>
                <w:szCs w:val="20"/>
              </w:rPr>
              <w:t>RapID</w:t>
            </w:r>
            <w:r w:rsidRPr="00832080">
              <w:rPr>
                <w:rFonts w:cstheme="minorHAnsi"/>
                <w:color w:val="000000"/>
                <w:sz w:val="20"/>
                <w:szCs w:val="20"/>
              </w:rPr>
              <w:t xml:space="preserve">, etc.) </w:t>
            </w:r>
          </w:p>
          <w:p w:rsidR="00D24E65" w:rsidRPr="00832080" w:rsidP="007D24D5" w14:paraId="7746314F"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Rapid Identification (for example, </w:t>
            </w:r>
            <w:r w:rsidRPr="00832080">
              <w:rPr>
                <w:rFonts w:cstheme="minorHAnsi"/>
                <w:color w:val="000000"/>
                <w:sz w:val="20"/>
                <w:szCs w:val="20"/>
              </w:rPr>
              <w:t>Verigene</w:t>
            </w:r>
            <w:r w:rsidRPr="00832080">
              <w:rPr>
                <w:rFonts w:cstheme="minorHAnsi"/>
                <w:color w:val="000000"/>
                <w:sz w:val="20"/>
                <w:szCs w:val="20"/>
              </w:rPr>
              <w:t xml:space="preserve">, </w:t>
            </w:r>
            <w:r w:rsidRPr="00832080">
              <w:rPr>
                <w:rFonts w:cstheme="minorHAnsi"/>
                <w:color w:val="000000"/>
                <w:sz w:val="20"/>
                <w:szCs w:val="20"/>
              </w:rPr>
              <w:t>BioFire</w:t>
            </w:r>
            <w:r w:rsidRPr="00832080">
              <w:rPr>
                <w:rFonts w:cstheme="minorHAnsi"/>
                <w:color w:val="000000"/>
                <w:sz w:val="20"/>
                <w:szCs w:val="20"/>
              </w:rPr>
              <w:t xml:space="preserve"> </w:t>
            </w:r>
            <w:r w:rsidRPr="00832080">
              <w:rPr>
                <w:rFonts w:cstheme="minorHAnsi"/>
                <w:color w:val="000000"/>
                <w:sz w:val="20"/>
                <w:szCs w:val="20"/>
              </w:rPr>
              <w:t>FilmArray</w:t>
            </w:r>
            <w:r w:rsidRPr="00832080">
              <w:rPr>
                <w:rFonts w:cstheme="minorHAnsi"/>
                <w:color w:val="000000"/>
                <w:sz w:val="20"/>
                <w:szCs w:val="20"/>
              </w:rPr>
              <w:t xml:space="preserve">, PNA-FISH, Gene </w:t>
            </w:r>
            <w:r w:rsidRPr="00832080">
              <w:rPr>
                <w:rFonts w:cstheme="minorHAnsi"/>
                <w:color w:val="000000"/>
                <w:sz w:val="20"/>
                <w:szCs w:val="20"/>
              </w:rPr>
              <w:t>Xpert</w:t>
            </w:r>
            <w:r w:rsidRPr="00832080">
              <w:rPr>
                <w:rFonts w:cstheme="minorHAnsi"/>
                <w:color w:val="000000"/>
                <w:sz w:val="20"/>
                <w:szCs w:val="20"/>
              </w:rPr>
              <w:t xml:space="preserve">, etc.) </w:t>
            </w:r>
          </w:p>
          <w:p w:rsidR="00D24E65" w:rsidRPr="00832080" w:rsidP="007D24D5" w14:paraId="5ADEA699"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16S rRNA Sequencing </w:t>
            </w:r>
          </w:p>
          <w:p w:rsidR="00D24E65" w:rsidRPr="00832080" w:rsidP="007D24D5" w14:paraId="2AAA2203"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Other (specify): _________________ </w:t>
            </w:r>
          </w:p>
          <w:p w:rsidR="00D24E65" w:rsidRPr="00832080" w:rsidP="00D24E65" w14:paraId="5CF9984D" w14:textId="7A02B3C3">
            <w:pPr>
              <w:autoSpaceDE w:val="0"/>
              <w:autoSpaceDN w:val="0"/>
              <w:adjustRightInd w:val="0"/>
              <w:rPr>
                <w:rFonts w:cstheme="minorHAnsi"/>
                <w:color w:val="000000"/>
                <w:sz w:val="20"/>
                <w:szCs w:val="20"/>
              </w:rPr>
            </w:pPr>
            <w:r w:rsidRPr="00832080">
              <w:rPr>
                <w:rFonts w:cstheme="minorHAnsi"/>
                <w:color w:val="000000"/>
                <w:sz w:val="20"/>
                <w:szCs w:val="20"/>
              </w:rPr>
              <w:t xml:space="preserve">□ None </w:t>
            </w:r>
          </w:p>
        </w:tc>
        <w:tc>
          <w:tcPr>
            <w:tcW w:w="6210" w:type="dxa"/>
          </w:tcPr>
          <w:p w:rsidR="00D24E65" w:rsidRPr="00832080" w:rsidP="007D24D5" w14:paraId="6E54A8C6" w14:textId="77777777">
            <w:pPr>
              <w:rPr>
                <w:rFonts w:cstheme="minorHAnsi"/>
                <w:color w:val="000000"/>
                <w:sz w:val="20"/>
                <w:szCs w:val="20"/>
              </w:rPr>
            </w:pPr>
            <w:r w:rsidRPr="00832080">
              <w:rPr>
                <w:rFonts w:cstheme="minorHAnsi"/>
                <w:color w:val="000000"/>
                <w:sz w:val="20"/>
                <w:szCs w:val="20"/>
              </w:rPr>
              <w:t>*22. Which of the following methods serve as the secondary or backup method used for bacterial identification at your facility? (for example, a secondary method if the primary method fails to give an identification, or if the primary method is unavailable). (check one)</w:t>
            </w:r>
          </w:p>
          <w:p w:rsidR="00D24E65" w:rsidRPr="00832080" w:rsidP="007D24D5" w14:paraId="40DB95DC" w14:textId="77777777">
            <w:pPr>
              <w:rPr>
                <w:rFonts w:cstheme="minorHAnsi"/>
                <w:color w:val="000000"/>
                <w:sz w:val="20"/>
                <w:szCs w:val="20"/>
              </w:rPr>
            </w:pPr>
            <w:r w:rsidRPr="00832080">
              <w:rPr>
                <w:rFonts w:cstheme="minorHAnsi"/>
                <w:color w:val="000000"/>
                <w:sz w:val="20"/>
                <w:szCs w:val="20"/>
              </w:rPr>
              <w:t>□ MALDI-TOF MS System (</w:t>
            </w:r>
            <w:r w:rsidRPr="00832080">
              <w:rPr>
                <w:rFonts w:cstheme="minorHAnsi"/>
                <w:color w:val="000000"/>
                <w:sz w:val="20"/>
                <w:szCs w:val="20"/>
              </w:rPr>
              <w:t>Vitek</w:t>
            </w:r>
            <w:r w:rsidRPr="00832080">
              <w:rPr>
                <w:rFonts w:cstheme="minorHAnsi"/>
                <w:color w:val="000000"/>
                <w:sz w:val="20"/>
                <w:szCs w:val="20"/>
              </w:rPr>
              <w:t xml:space="preserve"> MS)</w:t>
            </w:r>
          </w:p>
          <w:p w:rsidR="00D24E65" w:rsidRPr="00832080" w:rsidP="007D24D5" w14:paraId="43110259" w14:textId="77777777">
            <w:pPr>
              <w:rPr>
                <w:rFonts w:cstheme="minorHAnsi"/>
                <w:color w:val="000000"/>
                <w:sz w:val="20"/>
                <w:szCs w:val="20"/>
              </w:rPr>
            </w:pPr>
            <w:r w:rsidRPr="00832080">
              <w:rPr>
                <w:rFonts w:cstheme="minorHAnsi"/>
                <w:color w:val="000000"/>
                <w:sz w:val="20"/>
                <w:szCs w:val="20"/>
              </w:rPr>
              <w:t xml:space="preserve">□ MALDI-TOF MS System (Bruker </w:t>
            </w:r>
            <w:r w:rsidRPr="00832080">
              <w:rPr>
                <w:rFonts w:cstheme="minorHAnsi"/>
                <w:color w:val="000000"/>
                <w:sz w:val="20"/>
                <w:szCs w:val="20"/>
              </w:rPr>
              <w:t>Biotyper</w:t>
            </w:r>
            <w:r w:rsidRPr="00832080">
              <w:rPr>
                <w:rFonts w:cstheme="minorHAnsi"/>
                <w:color w:val="000000"/>
                <w:sz w:val="20"/>
                <w:szCs w:val="20"/>
              </w:rPr>
              <w:t>)</w:t>
            </w:r>
          </w:p>
          <w:p w:rsidR="00D24E65" w:rsidRPr="00832080" w:rsidP="007D24D5" w14:paraId="7E93D99C" w14:textId="77777777">
            <w:pPr>
              <w:rPr>
                <w:rFonts w:cstheme="minorHAnsi"/>
                <w:color w:val="000000"/>
                <w:sz w:val="20"/>
                <w:szCs w:val="20"/>
              </w:rPr>
            </w:pPr>
            <w:r w:rsidRPr="00832080">
              <w:rPr>
                <w:rFonts w:cstheme="minorHAnsi"/>
                <w:color w:val="000000"/>
                <w:sz w:val="20"/>
                <w:szCs w:val="20"/>
              </w:rPr>
              <w:t xml:space="preserve">□ Automated Instrument (for example, </w:t>
            </w:r>
            <w:r w:rsidRPr="00832080">
              <w:rPr>
                <w:rFonts w:cstheme="minorHAnsi"/>
                <w:color w:val="000000"/>
                <w:sz w:val="20"/>
                <w:szCs w:val="20"/>
              </w:rPr>
              <w:t>Vitek</w:t>
            </w:r>
            <w:r w:rsidRPr="00832080">
              <w:rPr>
                <w:rFonts w:cstheme="minorHAnsi"/>
                <w:color w:val="000000"/>
                <w:sz w:val="20"/>
                <w:szCs w:val="20"/>
              </w:rPr>
              <w:t xml:space="preserve">, </w:t>
            </w:r>
            <w:r w:rsidRPr="00832080">
              <w:rPr>
                <w:rFonts w:cstheme="minorHAnsi"/>
                <w:color w:val="000000"/>
                <w:sz w:val="20"/>
                <w:szCs w:val="20"/>
              </w:rPr>
              <w:t>MicroScan</w:t>
            </w:r>
            <w:r w:rsidRPr="00832080">
              <w:rPr>
                <w:rFonts w:cstheme="minorHAnsi"/>
                <w:color w:val="000000"/>
                <w:sz w:val="20"/>
                <w:szCs w:val="20"/>
              </w:rPr>
              <w:t>, Phoenix, etc.)</w:t>
            </w:r>
          </w:p>
          <w:p w:rsidR="00D24E65" w:rsidRPr="00832080" w:rsidP="007D24D5" w14:paraId="0910283E" w14:textId="77777777">
            <w:pPr>
              <w:rPr>
                <w:rFonts w:cstheme="minorHAnsi"/>
                <w:color w:val="000000"/>
                <w:sz w:val="20"/>
                <w:szCs w:val="20"/>
              </w:rPr>
            </w:pPr>
            <w:r w:rsidRPr="00832080">
              <w:rPr>
                <w:rFonts w:cstheme="minorHAnsi"/>
                <w:color w:val="000000"/>
                <w:sz w:val="20"/>
                <w:szCs w:val="20"/>
              </w:rPr>
              <w:t>□ Non-automated Manual Kit (for example, API 20C, biochemicals)</w:t>
            </w:r>
          </w:p>
          <w:p w:rsidR="00D24E65" w:rsidRPr="00832080" w:rsidP="007D24D5" w14:paraId="4BE47BA9" w14:textId="77777777">
            <w:pPr>
              <w:rPr>
                <w:rFonts w:cstheme="minorHAnsi"/>
                <w:color w:val="000000"/>
                <w:sz w:val="20"/>
                <w:szCs w:val="20"/>
              </w:rPr>
            </w:pPr>
            <w:r w:rsidRPr="00832080">
              <w:rPr>
                <w:rFonts w:cstheme="minorHAnsi"/>
                <w:color w:val="000000"/>
                <w:sz w:val="20"/>
                <w:szCs w:val="20"/>
              </w:rPr>
              <w:t xml:space="preserve">□ Rapid Identification (for example, NAAT/PCR, Gene </w:t>
            </w:r>
            <w:r w:rsidRPr="00832080">
              <w:rPr>
                <w:rFonts w:cstheme="minorHAnsi"/>
                <w:color w:val="000000"/>
                <w:sz w:val="20"/>
                <w:szCs w:val="20"/>
              </w:rPr>
              <w:t>Xpert</w:t>
            </w:r>
            <w:r w:rsidRPr="00832080">
              <w:rPr>
                <w:rFonts w:cstheme="minorHAnsi"/>
                <w:color w:val="000000"/>
                <w:sz w:val="20"/>
                <w:szCs w:val="20"/>
              </w:rPr>
              <w:t>, etc.)</w:t>
            </w:r>
          </w:p>
          <w:p w:rsidR="00D24E65" w:rsidRPr="00832080" w:rsidP="007D24D5" w14:paraId="1768D186" w14:textId="77777777">
            <w:pPr>
              <w:rPr>
                <w:rFonts w:cstheme="minorHAnsi"/>
                <w:color w:val="000000"/>
                <w:sz w:val="20"/>
                <w:szCs w:val="20"/>
              </w:rPr>
            </w:pPr>
            <w:r w:rsidRPr="00832080">
              <w:rPr>
                <w:rFonts w:cstheme="minorHAnsi"/>
                <w:color w:val="000000"/>
                <w:sz w:val="20"/>
                <w:szCs w:val="20"/>
              </w:rPr>
              <w:t>□ 16S rRNA Sequencing</w:t>
            </w:r>
          </w:p>
          <w:p w:rsidR="00D24E65" w:rsidRPr="00832080" w:rsidP="007D24D5" w14:paraId="2B3AADF7" w14:textId="77777777">
            <w:pPr>
              <w:rPr>
                <w:rFonts w:cstheme="minorHAnsi"/>
                <w:color w:val="000000"/>
                <w:sz w:val="20"/>
                <w:szCs w:val="20"/>
              </w:rPr>
            </w:pPr>
            <w:r w:rsidRPr="00832080">
              <w:rPr>
                <w:rFonts w:cstheme="minorHAnsi"/>
                <w:color w:val="000000"/>
                <w:sz w:val="20"/>
                <w:szCs w:val="20"/>
              </w:rPr>
              <w:t>□ Other (specify): _________________</w:t>
            </w:r>
          </w:p>
          <w:p w:rsidR="00D24E65" w:rsidRPr="00832080" w:rsidP="007D24D5" w14:paraId="05309D9F" w14:textId="77777777">
            <w:pPr>
              <w:rPr>
                <w:rFonts w:cstheme="minorHAnsi"/>
                <w:color w:val="000000"/>
                <w:sz w:val="20"/>
                <w:szCs w:val="20"/>
              </w:rPr>
            </w:pPr>
            <w:r w:rsidRPr="00832080">
              <w:rPr>
                <w:rFonts w:cstheme="minorHAnsi"/>
                <w:color w:val="000000"/>
                <w:sz w:val="20"/>
                <w:szCs w:val="20"/>
              </w:rPr>
              <w:t>□ None</w:t>
            </w:r>
          </w:p>
        </w:tc>
        <w:tc>
          <w:tcPr>
            <w:tcW w:w="2700" w:type="dxa"/>
          </w:tcPr>
          <w:p w:rsidR="00D24E65" w:rsidRPr="00832080" w:rsidP="007D24D5" w14:paraId="351B9BC7" w14:textId="77777777">
            <w:pPr>
              <w:rPr>
                <w:rFonts w:cstheme="minorHAnsi"/>
                <w:color w:val="000000"/>
                <w:sz w:val="20"/>
                <w:szCs w:val="20"/>
              </w:rPr>
            </w:pPr>
            <w:r w:rsidRPr="00832080">
              <w:rPr>
                <w:rFonts w:cstheme="minorHAnsi"/>
                <w:sz w:val="20"/>
                <w:szCs w:val="20"/>
              </w:rPr>
              <w:t xml:space="preserve">Updated question to </w:t>
            </w:r>
            <w:r w:rsidRPr="00832080">
              <w:rPr>
                <w:rFonts w:cstheme="minorHAnsi"/>
                <w:sz w:val="20"/>
                <w:szCs w:val="20"/>
              </w:rPr>
              <w:t>more accurately reflect</w:t>
            </w:r>
            <w:r w:rsidRPr="00832080">
              <w:rPr>
                <w:rFonts w:cstheme="minorHAnsi"/>
                <w:sz w:val="20"/>
                <w:szCs w:val="20"/>
              </w:rPr>
              <w:t xml:space="preserve"> what we'd like facilities to answer.</w:t>
            </w:r>
          </w:p>
        </w:tc>
        <w:tc>
          <w:tcPr>
            <w:tcW w:w="1530" w:type="dxa"/>
          </w:tcPr>
          <w:p w:rsidR="00D24E65" w:rsidRPr="00832080" w:rsidP="007D24D5" w14:paraId="7F33F1EA" w14:textId="77777777">
            <w:pPr>
              <w:rPr>
                <w:rFonts w:cstheme="minorHAnsi"/>
                <w:color w:val="000000"/>
                <w:sz w:val="20"/>
                <w:szCs w:val="20"/>
              </w:rPr>
            </w:pPr>
            <w:r w:rsidRPr="00832080">
              <w:rPr>
                <w:rFonts w:cstheme="minorHAnsi"/>
                <w:color w:val="000000"/>
                <w:sz w:val="20"/>
                <w:szCs w:val="20"/>
              </w:rPr>
              <w:t>No change</w:t>
            </w:r>
          </w:p>
        </w:tc>
      </w:tr>
      <w:tr w14:paraId="049C220B" w14:textId="77777777" w:rsidTr="00D24E65">
        <w:tblPrEx>
          <w:tblW w:w="19530" w:type="dxa"/>
          <w:tblInd w:w="-1265" w:type="dxa"/>
          <w:tblLook w:val="04A0"/>
        </w:tblPrEx>
        <w:tc>
          <w:tcPr>
            <w:tcW w:w="1361" w:type="dxa"/>
          </w:tcPr>
          <w:p w:rsidR="00D24E65" w:rsidRPr="00832080" w:rsidP="007D24D5" w14:paraId="2295F418"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D24E65" w14:paraId="480DF2F6" w14:textId="54B729B6">
            <w:pPr>
              <w:autoSpaceDE w:val="0"/>
              <w:autoSpaceDN w:val="0"/>
              <w:adjustRightInd w:val="0"/>
              <w:rPr>
                <w:rFonts w:cstheme="minorHAnsi"/>
                <w:color w:val="000000"/>
                <w:sz w:val="20"/>
                <w:szCs w:val="20"/>
              </w:rPr>
            </w:pPr>
            <w:r w:rsidRPr="00832080">
              <w:rPr>
                <w:rFonts w:cstheme="minorHAnsi"/>
                <w:color w:val="000000"/>
                <w:sz w:val="20"/>
                <w:szCs w:val="20"/>
              </w:rPr>
              <w:t xml:space="preserve">*33. Does the facility routinely perform screening testing (culture or non-culture) for MRSA for any patients admitted to NICU settings? □ Yes □ No </w:t>
            </w:r>
          </w:p>
        </w:tc>
        <w:tc>
          <w:tcPr>
            <w:tcW w:w="6210" w:type="dxa"/>
          </w:tcPr>
          <w:p w:rsidR="00D24E65" w:rsidRPr="00832080" w:rsidP="007D24D5" w14:paraId="5A2E9644" w14:textId="77777777">
            <w:pPr>
              <w:rPr>
                <w:rFonts w:cstheme="minorHAnsi"/>
                <w:color w:val="000000"/>
                <w:sz w:val="20"/>
                <w:szCs w:val="20"/>
              </w:rPr>
            </w:pPr>
            <w:r w:rsidRPr="00832080">
              <w:rPr>
                <w:rFonts w:cstheme="minorHAnsi"/>
                <w:color w:val="000000"/>
                <w:sz w:val="20"/>
                <w:szCs w:val="20"/>
              </w:rPr>
              <w:t>*32. Does the facility routinely perform screening testing (culture or non-culture) for MRSA for any patients admitted to NICU settings?</w:t>
            </w:r>
            <w:r w:rsidRPr="00832080">
              <w:rPr>
                <w:rFonts w:cstheme="minorHAnsi"/>
                <w:color w:val="000000"/>
                <w:sz w:val="20"/>
                <w:szCs w:val="20"/>
              </w:rPr>
              <w:tab/>
            </w:r>
            <w:r w:rsidRPr="00832080">
              <w:rPr>
                <w:rFonts w:cstheme="minorHAnsi"/>
                <w:color w:val="000000"/>
                <w:sz w:val="20"/>
                <w:szCs w:val="20"/>
              </w:rPr>
              <w:tab/>
            </w:r>
            <w:r w:rsidRPr="00832080">
              <w:rPr>
                <w:rFonts w:cstheme="minorHAnsi"/>
                <w:color w:val="000000"/>
                <w:sz w:val="20"/>
                <w:szCs w:val="20"/>
              </w:rPr>
              <w:tab/>
            </w:r>
            <w:r w:rsidRPr="00832080">
              <w:rPr>
                <w:rFonts w:cstheme="minorHAnsi"/>
                <w:color w:val="000000"/>
                <w:sz w:val="20"/>
                <w:szCs w:val="20"/>
              </w:rPr>
              <w:tab/>
            </w:r>
          </w:p>
          <w:p w:rsidR="00D24E65" w:rsidRPr="00832080" w:rsidP="007D24D5" w14:paraId="484792CF" w14:textId="77777777">
            <w:pPr>
              <w:rPr>
                <w:rFonts w:cstheme="minorHAnsi"/>
                <w:color w:val="000000"/>
                <w:sz w:val="20"/>
                <w:szCs w:val="20"/>
              </w:rPr>
            </w:pPr>
            <w:r w:rsidRPr="00832080">
              <w:rPr>
                <w:rFonts w:cstheme="minorHAnsi"/>
                <w:color w:val="000000"/>
                <w:sz w:val="20"/>
                <w:szCs w:val="20"/>
              </w:rPr>
              <w:t>□   Yes □ No □ N/A, facility does not have a NICU</w:t>
            </w:r>
          </w:p>
        </w:tc>
        <w:tc>
          <w:tcPr>
            <w:tcW w:w="2700" w:type="dxa"/>
          </w:tcPr>
          <w:p w:rsidR="00D24E65" w:rsidRPr="00832080" w:rsidP="007D24D5" w14:paraId="7CD7DC72" w14:textId="77777777">
            <w:pPr>
              <w:rPr>
                <w:rFonts w:cstheme="minorHAnsi"/>
                <w:color w:val="000000"/>
                <w:sz w:val="20"/>
                <w:szCs w:val="20"/>
              </w:rPr>
            </w:pPr>
          </w:p>
          <w:p w:rsidR="00D24E65" w:rsidRPr="00832080" w:rsidP="00D24E65" w14:paraId="74A76A3E" w14:textId="11C81E49">
            <w:pPr>
              <w:spacing w:before="100" w:beforeAutospacing="1" w:after="100" w:afterAutospacing="1"/>
              <w:rPr>
                <w:rFonts w:eastAsia="Times New Roman" w:cstheme="minorHAnsi"/>
                <w:sz w:val="20"/>
                <w:szCs w:val="20"/>
              </w:rPr>
            </w:pPr>
            <w:r w:rsidRPr="00832080">
              <w:rPr>
                <w:rFonts w:eastAsia="Times New Roman" w:cstheme="minorHAnsi"/>
                <w:sz w:val="20"/>
                <w:szCs w:val="20"/>
              </w:rPr>
              <w:t>adding a N/A option as not all hospitals have a NICU</w:t>
            </w:r>
          </w:p>
        </w:tc>
        <w:tc>
          <w:tcPr>
            <w:tcW w:w="1530" w:type="dxa"/>
          </w:tcPr>
          <w:p w:rsidR="00D24E65" w:rsidRPr="00832080" w:rsidP="007D24D5" w14:paraId="55A3B679" w14:textId="77777777">
            <w:pPr>
              <w:rPr>
                <w:rFonts w:cstheme="minorHAnsi"/>
                <w:color w:val="000000"/>
                <w:sz w:val="20"/>
                <w:szCs w:val="20"/>
              </w:rPr>
            </w:pPr>
            <w:r w:rsidRPr="00832080">
              <w:rPr>
                <w:rFonts w:cstheme="minorHAnsi"/>
                <w:color w:val="000000"/>
                <w:sz w:val="20"/>
                <w:szCs w:val="20"/>
              </w:rPr>
              <w:t>No change</w:t>
            </w:r>
          </w:p>
        </w:tc>
      </w:tr>
      <w:tr w14:paraId="61F2A9BC" w14:textId="77777777" w:rsidTr="00D24E65">
        <w:tblPrEx>
          <w:tblW w:w="19530" w:type="dxa"/>
          <w:tblInd w:w="-1265" w:type="dxa"/>
          <w:tblLook w:val="04A0"/>
        </w:tblPrEx>
        <w:tc>
          <w:tcPr>
            <w:tcW w:w="1361" w:type="dxa"/>
          </w:tcPr>
          <w:p w:rsidR="00D24E65" w:rsidRPr="00832080" w:rsidP="007D24D5" w14:paraId="74D2AA8D" w14:textId="77777777">
            <w:pPr>
              <w:rPr>
                <w:rFonts w:cstheme="minorHAnsi"/>
                <w:color w:val="000000"/>
                <w:sz w:val="20"/>
                <w:szCs w:val="20"/>
              </w:rPr>
            </w:pPr>
            <w:r w:rsidRPr="00832080">
              <w:rPr>
                <w:rFonts w:cstheme="minorHAnsi"/>
                <w:color w:val="000000"/>
                <w:sz w:val="20"/>
                <w:szCs w:val="20"/>
              </w:rPr>
              <w:t>Deletion of question</w:t>
            </w:r>
          </w:p>
        </w:tc>
        <w:tc>
          <w:tcPr>
            <w:tcW w:w="7729" w:type="dxa"/>
          </w:tcPr>
          <w:p w:rsidR="00D24E65" w:rsidRPr="00832080" w:rsidP="007D24D5" w14:paraId="50E5EA05"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*36. Was this section completed in collaboration with your facility’s neonatal or newborn patient care team? For example, was input sought from a neonatal or newborn patient care team member, such as a NICU Medical Director, Lead Neonatal Physician, Neonatal Nurse Manager, Lead Neonatal Nurse Practitioner? □ Yes </w:t>
            </w:r>
          </w:p>
          <w:p w:rsidR="00D24E65" w:rsidRPr="00832080" w:rsidP="007D24D5" w14:paraId="1F4F92F7"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No </w:t>
            </w:r>
          </w:p>
          <w:p w:rsidR="00D24E65" w:rsidRPr="00832080" w:rsidP="00D24E65" w14:paraId="23B0D077" w14:textId="453E90F7">
            <w:pPr>
              <w:autoSpaceDE w:val="0"/>
              <w:autoSpaceDN w:val="0"/>
              <w:adjustRightInd w:val="0"/>
              <w:rPr>
                <w:rFonts w:cstheme="minorHAnsi"/>
                <w:color w:val="000000"/>
                <w:sz w:val="20"/>
                <w:szCs w:val="20"/>
              </w:rPr>
            </w:pPr>
            <w:r w:rsidRPr="00832080">
              <w:rPr>
                <w:rFonts w:cstheme="minorHAnsi"/>
                <w:color w:val="000000"/>
                <w:sz w:val="20"/>
                <w:szCs w:val="20"/>
              </w:rPr>
              <w:t xml:space="preserve">□ N/A, my facility does not provide neonatal or newborn patient care services at any level (specifically, my facility does </w:t>
            </w:r>
            <w:r w:rsidRPr="00832080">
              <w:rPr>
                <w:rFonts w:cstheme="minorHAnsi"/>
                <w:b/>
                <w:bCs/>
                <w:color w:val="000000"/>
                <w:sz w:val="20"/>
                <w:szCs w:val="20"/>
              </w:rPr>
              <w:t xml:space="preserve">not </w:t>
            </w:r>
            <w:r w:rsidRPr="00832080">
              <w:rPr>
                <w:rFonts w:cstheme="minorHAnsi"/>
                <w:color w:val="000000"/>
                <w:sz w:val="20"/>
                <w:szCs w:val="20"/>
              </w:rPr>
              <w:t xml:space="preserve">provide delivery services, Level 1 well newborn care, Level II special care, or neonatal intensive care) </w:t>
            </w:r>
          </w:p>
        </w:tc>
        <w:tc>
          <w:tcPr>
            <w:tcW w:w="6210" w:type="dxa"/>
          </w:tcPr>
          <w:p w:rsidR="00D24E65" w:rsidRPr="00832080" w:rsidP="007D24D5" w14:paraId="513A2E5C" w14:textId="77777777">
            <w:pPr>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4011640D" w14:textId="77777777">
            <w:pPr>
              <w:rPr>
                <w:rFonts w:cstheme="minorHAnsi"/>
                <w:color w:val="000000"/>
                <w:sz w:val="20"/>
                <w:szCs w:val="20"/>
              </w:rPr>
            </w:pPr>
            <w:r w:rsidRPr="00832080">
              <w:rPr>
                <w:rFonts w:cstheme="minorHAnsi"/>
                <w:color w:val="000000"/>
                <w:sz w:val="20"/>
                <w:szCs w:val="20"/>
              </w:rPr>
              <w:t>Not needed anymore</w:t>
            </w:r>
          </w:p>
        </w:tc>
        <w:tc>
          <w:tcPr>
            <w:tcW w:w="1530" w:type="dxa"/>
          </w:tcPr>
          <w:p w:rsidR="00D24E65" w:rsidRPr="00832080" w:rsidP="007D24D5" w14:paraId="76381E63"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0DA00665" w14:textId="77777777" w:rsidTr="00D24E65">
        <w:tblPrEx>
          <w:tblW w:w="19530" w:type="dxa"/>
          <w:tblInd w:w="-1265" w:type="dxa"/>
          <w:tblLook w:val="04A0"/>
        </w:tblPrEx>
        <w:tc>
          <w:tcPr>
            <w:tcW w:w="1361" w:type="dxa"/>
          </w:tcPr>
          <w:p w:rsidR="00D24E65" w:rsidRPr="00832080" w:rsidP="007D24D5" w14:paraId="35666F2F" w14:textId="77777777">
            <w:pPr>
              <w:rPr>
                <w:rFonts w:cstheme="minorHAnsi"/>
                <w:color w:val="000000"/>
                <w:sz w:val="20"/>
                <w:szCs w:val="20"/>
              </w:rPr>
            </w:pPr>
            <w:r w:rsidRPr="00832080">
              <w:rPr>
                <w:rFonts w:cstheme="minorHAnsi"/>
                <w:color w:val="000000"/>
                <w:sz w:val="20"/>
                <w:szCs w:val="20"/>
              </w:rPr>
              <w:t>Added new question</w:t>
            </w:r>
          </w:p>
        </w:tc>
        <w:tc>
          <w:tcPr>
            <w:tcW w:w="7729" w:type="dxa"/>
          </w:tcPr>
          <w:p w:rsidR="00D24E65" w:rsidRPr="00832080" w:rsidP="007D24D5" w14:paraId="35C42867"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N/A</w:t>
            </w:r>
          </w:p>
        </w:tc>
        <w:tc>
          <w:tcPr>
            <w:tcW w:w="6210" w:type="dxa"/>
          </w:tcPr>
          <w:p w:rsidR="00D24E65" w:rsidRPr="00832080" w:rsidP="007D24D5" w14:paraId="414ED873"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*35. Does your facility provide neonatal or newborn patient care services at any level (specifically, does your facility provide delivery services, Level 1 well newborn care, Level II special care, or neonatal intensive care)?</w:t>
            </w:r>
          </w:p>
          <w:p w:rsidR="00D24E65" w:rsidRPr="00832080" w:rsidP="007D24D5" w14:paraId="08D2963D"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w:t>
            </w:r>
            <w:r w:rsidRPr="00832080">
              <w:rPr>
                <w:rFonts w:cstheme="minorHAnsi"/>
                <w:color w:val="000000"/>
                <w:sz w:val="20"/>
                <w:szCs w:val="20"/>
              </w:rPr>
              <w:tab/>
              <w:t>Yes</w:t>
            </w:r>
          </w:p>
          <w:p w:rsidR="00D24E65" w:rsidRPr="00832080" w:rsidP="007D24D5" w14:paraId="11DA4933" w14:textId="77777777">
            <w:pPr>
              <w:rPr>
                <w:rFonts w:cstheme="minorHAnsi"/>
                <w:color w:val="000000"/>
                <w:sz w:val="20"/>
                <w:szCs w:val="20"/>
              </w:rPr>
            </w:pPr>
            <w:r w:rsidRPr="00832080">
              <w:rPr>
                <w:rFonts w:cstheme="minorHAnsi"/>
                <w:color w:val="000000"/>
                <w:sz w:val="20"/>
                <w:szCs w:val="20"/>
              </w:rPr>
              <w:t>□</w:t>
            </w:r>
            <w:r w:rsidRPr="00832080">
              <w:rPr>
                <w:rFonts w:cstheme="minorHAnsi"/>
                <w:color w:val="000000"/>
                <w:sz w:val="20"/>
                <w:szCs w:val="20"/>
              </w:rPr>
              <w:tab/>
              <w:t>No</w:t>
            </w:r>
          </w:p>
        </w:tc>
        <w:tc>
          <w:tcPr>
            <w:tcW w:w="2700" w:type="dxa"/>
          </w:tcPr>
          <w:p w:rsidR="00D24E65" w:rsidRPr="00832080" w:rsidP="00D24E65" w14:paraId="1D6F7702" w14:textId="0C4C2149">
            <w:pPr>
              <w:spacing w:before="100" w:beforeAutospacing="1" w:after="100" w:afterAutospacing="1"/>
              <w:rPr>
                <w:rFonts w:ascii="Arial" w:eastAsia="Times New Roman" w:hAnsi="Arial" w:cs="Arial"/>
                <w:sz w:val="20"/>
                <w:szCs w:val="20"/>
              </w:rPr>
            </w:pPr>
            <w:r w:rsidRPr="00832080">
              <w:rPr>
                <w:rFonts w:ascii="Segoe UI" w:eastAsia="Times New Roman" w:hAnsi="Segoe UI" w:cs="Segoe UI"/>
                <w:sz w:val="18"/>
                <w:szCs w:val="18"/>
              </w:rPr>
              <w:t>We don't use the data on whether input was sought so felt that portion could go. We do, however, need to know whether neonatal care is provided for the skip pattern.</w:t>
            </w:r>
          </w:p>
        </w:tc>
        <w:tc>
          <w:tcPr>
            <w:tcW w:w="1530" w:type="dxa"/>
          </w:tcPr>
          <w:p w:rsidR="00D24E65" w:rsidRPr="00832080" w:rsidP="007D24D5" w14:paraId="58353E33"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increase</w:t>
            </w:r>
          </w:p>
        </w:tc>
      </w:tr>
      <w:tr w14:paraId="23CE28A1" w14:textId="77777777" w:rsidTr="00D24E65">
        <w:tblPrEx>
          <w:tblW w:w="19530" w:type="dxa"/>
          <w:tblInd w:w="-1265" w:type="dxa"/>
          <w:tblLook w:val="04A0"/>
        </w:tblPrEx>
        <w:tc>
          <w:tcPr>
            <w:tcW w:w="1361" w:type="dxa"/>
          </w:tcPr>
          <w:p w:rsidR="00D24E65" w:rsidRPr="00832080" w:rsidP="007D24D5" w14:paraId="4F21F854" w14:textId="77777777">
            <w:pPr>
              <w:rPr>
                <w:rFonts w:cstheme="minorHAnsi"/>
                <w:color w:val="000000"/>
                <w:sz w:val="20"/>
                <w:szCs w:val="20"/>
              </w:rPr>
            </w:pPr>
            <w:r w:rsidRPr="00832080">
              <w:rPr>
                <w:rFonts w:cstheme="minorHAnsi"/>
                <w:color w:val="000000"/>
                <w:sz w:val="20"/>
                <w:szCs w:val="20"/>
              </w:rPr>
              <w:t>Deletion of question</w:t>
            </w:r>
          </w:p>
        </w:tc>
        <w:tc>
          <w:tcPr>
            <w:tcW w:w="7729" w:type="dxa"/>
          </w:tcPr>
          <w:p w:rsidR="00D24E65" w:rsidRPr="00832080" w:rsidP="007D24D5" w14:paraId="65408BB9"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*42. Did the antibiotic stewardship leader(s) participate in responding to these questions? (Check one.) □ Yes, pharmacist lead </w:t>
            </w:r>
          </w:p>
          <w:p w:rsidR="00D24E65" w:rsidRPr="00832080" w:rsidP="007D24D5" w14:paraId="783D36E8"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Yes, physician lead </w:t>
            </w:r>
          </w:p>
          <w:p w:rsidR="00D24E65" w:rsidRPr="00832080" w:rsidP="007D24D5" w14:paraId="5F706867"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Yes, both pharmacist and physician leads </w:t>
            </w:r>
          </w:p>
          <w:p w:rsidR="00D24E65" w:rsidRPr="00832080" w:rsidP="007D24D5" w14:paraId="766216A6" w14:textId="77777777">
            <w:p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Yes, other lead </w:t>
            </w:r>
          </w:p>
          <w:p w:rsidR="00D24E65" w:rsidRPr="00832080" w:rsidP="00D24E65" w14:paraId="5D9D9BF8" w14:textId="5FA5A0EB">
            <w:pPr>
              <w:autoSpaceDE w:val="0"/>
              <w:autoSpaceDN w:val="0"/>
              <w:adjustRightInd w:val="0"/>
              <w:rPr>
                <w:rFonts w:cstheme="minorHAnsi"/>
                <w:color w:val="000000"/>
                <w:sz w:val="20"/>
                <w:szCs w:val="20"/>
              </w:rPr>
            </w:pPr>
            <w:r w:rsidRPr="00832080">
              <w:rPr>
                <w:rFonts w:cstheme="minorHAnsi"/>
                <w:color w:val="000000"/>
                <w:sz w:val="20"/>
                <w:szCs w:val="20"/>
              </w:rPr>
              <w:t xml:space="preserve">□ No </w:t>
            </w:r>
          </w:p>
        </w:tc>
        <w:tc>
          <w:tcPr>
            <w:tcW w:w="6210" w:type="dxa"/>
          </w:tcPr>
          <w:p w:rsidR="00D24E65" w:rsidRPr="00832080" w:rsidP="007D24D5" w14:paraId="0275703C" w14:textId="77777777">
            <w:pPr>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6E5F59ED" w14:textId="77777777">
            <w:pPr>
              <w:rPr>
                <w:rFonts w:cstheme="minorHAnsi"/>
                <w:color w:val="000000"/>
                <w:sz w:val="20"/>
                <w:szCs w:val="20"/>
              </w:rPr>
            </w:pPr>
            <w:r w:rsidRPr="00832080">
              <w:rPr>
                <w:rFonts w:cstheme="minorHAnsi"/>
                <w:color w:val="000000"/>
                <w:sz w:val="20"/>
                <w:szCs w:val="20"/>
              </w:rPr>
              <w:t>Not needed anymore</w:t>
            </w:r>
          </w:p>
        </w:tc>
        <w:tc>
          <w:tcPr>
            <w:tcW w:w="1530" w:type="dxa"/>
          </w:tcPr>
          <w:p w:rsidR="00D24E65" w:rsidRPr="00832080" w:rsidP="007D24D5" w14:paraId="5B09D8C7"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30F320E8" w14:textId="77777777" w:rsidTr="00D24E65">
        <w:tblPrEx>
          <w:tblW w:w="19530" w:type="dxa"/>
          <w:tblInd w:w="-1265" w:type="dxa"/>
          <w:tblLook w:val="04A0"/>
        </w:tblPrEx>
        <w:tc>
          <w:tcPr>
            <w:tcW w:w="1361" w:type="dxa"/>
          </w:tcPr>
          <w:p w:rsidR="00D24E65" w:rsidRPr="00832080" w:rsidP="007D24D5" w14:paraId="36F97644" w14:textId="77777777">
            <w:pPr>
              <w:rPr>
                <w:rFonts w:cstheme="minorHAnsi"/>
                <w:color w:val="000000"/>
                <w:sz w:val="20"/>
                <w:szCs w:val="20"/>
              </w:rPr>
            </w:pPr>
            <w:r w:rsidRPr="00832080">
              <w:rPr>
                <w:rFonts w:cstheme="minorHAnsi"/>
                <w:color w:val="000000"/>
                <w:sz w:val="20"/>
                <w:szCs w:val="20"/>
              </w:rPr>
              <w:t>Deletion of question</w:t>
            </w:r>
          </w:p>
        </w:tc>
        <w:tc>
          <w:tcPr>
            <w:tcW w:w="7729" w:type="dxa"/>
          </w:tcPr>
          <w:p w:rsidR="00D24E65" w:rsidRPr="00832080" w:rsidP="00D24E65" w14:paraId="1B3AD703"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45a. If Prospective audit and feedback is selected: For which categories of antimicrobials? Answer for the following categories of antimicrobials, </w:t>
            </w:r>
            <w:r w:rsidRPr="00832080">
              <w:rPr>
                <w:rFonts w:cstheme="minorHAnsi"/>
                <w:i/>
                <w:iCs/>
                <w:color w:val="000000"/>
                <w:sz w:val="20"/>
                <w:szCs w:val="20"/>
              </w:rPr>
              <w:t>whether or not</w:t>
            </w:r>
            <w:r w:rsidRPr="00832080">
              <w:rPr>
                <w:rFonts w:cstheme="minorHAnsi"/>
                <w:i/>
                <w:iCs/>
                <w:color w:val="000000"/>
                <w:sz w:val="20"/>
                <w:szCs w:val="20"/>
              </w:rPr>
              <w:t xml:space="preserve"> </w:t>
            </w:r>
            <w:r w:rsidRPr="00832080">
              <w:rPr>
                <w:rFonts w:cstheme="minorHAnsi"/>
                <w:color w:val="000000"/>
                <w:sz w:val="20"/>
                <w:szCs w:val="20"/>
              </w:rPr>
              <w:t>they are on formulary. (Check all that apply) □ Cefepime, ceftazidime, or piperacillin/</w:t>
            </w:r>
            <w:r w:rsidRPr="00832080">
              <w:rPr>
                <w:rFonts w:cstheme="minorHAnsi"/>
                <w:color w:val="000000"/>
                <w:sz w:val="20"/>
                <w:szCs w:val="20"/>
              </w:rPr>
              <w:t>tazobactam</w:t>
            </w:r>
            <w:r w:rsidRPr="00832080">
              <w:rPr>
                <w:rFonts w:cstheme="minorHAnsi"/>
                <w:color w:val="000000"/>
                <w:sz w:val="20"/>
                <w:szCs w:val="20"/>
              </w:rPr>
              <w:t xml:space="preserve"> </w:t>
            </w:r>
          </w:p>
          <w:p w:rsidR="00D24E65" w:rsidRPr="00832080" w:rsidP="00D24E65" w14:paraId="3B574C6E"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Vancomycin (intravenous) </w:t>
            </w:r>
          </w:p>
          <w:p w:rsidR="00D24E65" w:rsidRPr="00832080" w:rsidP="00D24E65" w14:paraId="1F1BF699"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Ertapenem, imipenem/</w:t>
            </w:r>
            <w:r w:rsidRPr="00832080">
              <w:rPr>
                <w:rFonts w:cstheme="minorHAnsi"/>
                <w:color w:val="000000"/>
                <w:sz w:val="20"/>
                <w:szCs w:val="20"/>
              </w:rPr>
              <w:t>cilastatin</w:t>
            </w:r>
            <w:r w:rsidRPr="00832080">
              <w:rPr>
                <w:rFonts w:cstheme="minorHAnsi"/>
                <w:color w:val="000000"/>
                <w:sz w:val="20"/>
                <w:szCs w:val="20"/>
              </w:rPr>
              <w:t xml:space="preserve">, or meropenem </w:t>
            </w:r>
          </w:p>
          <w:p w:rsidR="00D24E65" w:rsidRPr="00832080" w:rsidP="00D24E65" w14:paraId="0ED00EDF"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Ceftazidime/avibactam, </w:t>
            </w:r>
            <w:r w:rsidRPr="00832080">
              <w:rPr>
                <w:rFonts w:cstheme="minorHAnsi"/>
                <w:color w:val="000000"/>
                <w:sz w:val="20"/>
                <w:szCs w:val="20"/>
              </w:rPr>
              <w:t>ceftolozane</w:t>
            </w:r>
            <w:r w:rsidRPr="00832080">
              <w:rPr>
                <w:rFonts w:cstheme="minorHAnsi"/>
                <w:color w:val="000000"/>
                <w:sz w:val="20"/>
                <w:szCs w:val="20"/>
              </w:rPr>
              <w:t>/tazobactam, meropenem/</w:t>
            </w:r>
            <w:r w:rsidRPr="00832080">
              <w:rPr>
                <w:rFonts w:cstheme="minorHAnsi"/>
                <w:color w:val="000000"/>
                <w:sz w:val="20"/>
                <w:szCs w:val="20"/>
              </w:rPr>
              <w:t>vaborbactam</w:t>
            </w:r>
            <w:r w:rsidRPr="00832080">
              <w:rPr>
                <w:rFonts w:cstheme="minorHAnsi"/>
                <w:color w:val="000000"/>
                <w:sz w:val="20"/>
                <w:szCs w:val="20"/>
              </w:rPr>
              <w:t>, imipenem-</w:t>
            </w:r>
            <w:r w:rsidRPr="00832080">
              <w:rPr>
                <w:rFonts w:cstheme="minorHAnsi"/>
                <w:color w:val="000000"/>
                <w:sz w:val="20"/>
                <w:szCs w:val="20"/>
              </w:rPr>
              <w:t>cilastatin</w:t>
            </w:r>
            <w:r w:rsidRPr="00832080">
              <w:rPr>
                <w:rFonts w:cstheme="minorHAnsi"/>
                <w:color w:val="000000"/>
                <w:sz w:val="20"/>
                <w:szCs w:val="20"/>
              </w:rPr>
              <w:t>/</w:t>
            </w:r>
            <w:r w:rsidRPr="00832080">
              <w:rPr>
                <w:rFonts w:cstheme="minorHAnsi"/>
                <w:color w:val="000000"/>
                <w:sz w:val="20"/>
                <w:szCs w:val="20"/>
              </w:rPr>
              <w:t>relebactam</w:t>
            </w:r>
            <w:r w:rsidRPr="00832080">
              <w:rPr>
                <w:rFonts w:cstheme="minorHAnsi"/>
                <w:color w:val="000000"/>
                <w:sz w:val="20"/>
                <w:szCs w:val="20"/>
              </w:rPr>
              <w:t xml:space="preserve">, or </w:t>
            </w:r>
            <w:r w:rsidRPr="00832080">
              <w:rPr>
                <w:rFonts w:cstheme="minorHAnsi"/>
                <w:color w:val="000000"/>
                <w:sz w:val="20"/>
                <w:szCs w:val="20"/>
              </w:rPr>
              <w:t>cefiderocol</w:t>
            </w:r>
            <w:r w:rsidRPr="00832080">
              <w:rPr>
                <w:rFonts w:cstheme="minorHAnsi"/>
                <w:color w:val="000000"/>
                <w:sz w:val="20"/>
                <w:szCs w:val="20"/>
              </w:rPr>
              <w:t xml:space="preserve"> </w:t>
            </w:r>
          </w:p>
          <w:p w:rsidR="00D24E65" w:rsidRPr="00832080" w:rsidP="00D24E65" w14:paraId="5ED738D5"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Fluoroquinolones </w:t>
            </w:r>
          </w:p>
          <w:p w:rsidR="00D24E65" w:rsidRPr="00832080" w:rsidP="00D24E65" w14:paraId="01AC2996"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Daptomycin, linezolid, or other newer anti-MRSA agents </w:t>
            </w:r>
          </w:p>
          <w:p w:rsidR="00D24E65" w:rsidRPr="00832080" w:rsidP="00D24E65" w14:paraId="44C409AD"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w:t>
            </w:r>
            <w:r w:rsidRPr="00832080">
              <w:rPr>
                <w:rFonts w:cstheme="minorHAnsi"/>
                <w:color w:val="000000"/>
                <w:sz w:val="20"/>
                <w:szCs w:val="20"/>
              </w:rPr>
              <w:t>Eravacycline</w:t>
            </w:r>
            <w:r w:rsidRPr="00832080">
              <w:rPr>
                <w:rFonts w:cstheme="minorHAnsi"/>
                <w:color w:val="000000"/>
                <w:sz w:val="20"/>
                <w:szCs w:val="20"/>
              </w:rPr>
              <w:t xml:space="preserve"> or </w:t>
            </w:r>
            <w:r w:rsidRPr="00832080">
              <w:rPr>
                <w:rFonts w:cstheme="minorHAnsi"/>
                <w:color w:val="000000"/>
                <w:sz w:val="20"/>
                <w:szCs w:val="20"/>
              </w:rPr>
              <w:t>omadacycline</w:t>
            </w:r>
            <w:r w:rsidRPr="00832080">
              <w:rPr>
                <w:rFonts w:cstheme="minorHAnsi"/>
                <w:color w:val="000000"/>
                <w:sz w:val="20"/>
                <w:szCs w:val="20"/>
              </w:rPr>
              <w:t xml:space="preserve"> </w:t>
            </w:r>
          </w:p>
          <w:p w:rsidR="00D24E65" w:rsidRPr="00832080" w:rsidP="00D24E65" w14:paraId="2FB415CE"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Lefamulin </w:t>
            </w:r>
          </w:p>
          <w:p w:rsidR="00D24E65" w:rsidRPr="00832080" w:rsidP="00D24E65" w14:paraId="2AB55628"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Aminoglycosides </w:t>
            </w:r>
          </w:p>
          <w:p w:rsidR="00D24E65" w:rsidRPr="00832080" w:rsidP="00D24E65" w14:paraId="09B6F99A"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Colistin or polymyxin B </w:t>
            </w:r>
          </w:p>
          <w:p w:rsidR="00D24E65" w:rsidRPr="00832080" w:rsidP="00D24E65" w14:paraId="4B923DD8"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Anidulafungin, </w:t>
            </w:r>
            <w:r w:rsidRPr="00832080">
              <w:rPr>
                <w:rFonts w:cstheme="minorHAnsi"/>
                <w:color w:val="000000"/>
                <w:sz w:val="20"/>
                <w:szCs w:val="20"/>
              </w:rPr>
              <w:t>caspofungin</w:t>
            </w:r>
            <w:r w:rsidRPr="00832080">
              <w:rPr>
                <w:rFonts w:cstheme="minorHAnsi"/>
                <w:color w:val="000000"/>
                <w:sz w:val="20"/>
                <w:szCs w:val="20"/>
              </w:rPr>
              <w:t xml:space="preserve">, or micafungin </w:t>
            </w:r>
          </w:p>
          <w:p w:rsidR="00D24E65" w:rsidRPr="00832080" w:rsidP="00D24E65" w14:paraId="445B6A73"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w:t>
            </w:r>
            <w:r w:rsidRPr="00832080">
              <w:rPr>
                <w:rFonts w:cstheme="minorHAnsi"/>
                <w:color w:val="000000"/>
                <w:sz w:val="20"/>
                <w:szCs w:val="20"/>
              </w:rPr>
              <w:t>Isavuconazole</w:t>
            </w:r>
            <w:r w:rsidRPr="00832080">
              <w:rPr>
                <w:rFonts w:cstheme="minorHAnsi"/>
                <w:color w:val="000000"/>
                <w:sz w:val="20"/>
                <w:szCs w:val="20"/>
              </w:rPr>
              <w:t xml:space="preserve">, posaconazole, or voriconazole </w:t>
            </w:r>
          </w:p>
          <w:p w:rsidR="00D24E65" w:rsidRPr="00832080" w:rsidP="00D24E65" w14:paraId="020F9599" w14:textId="77777777">
            <w:pPr>
              <w:numPr>
                <w:ilvl w:val="1"/>
                <w:numId w:val="5"/>
              </w:numPr>
              <w:autoSpaceDE w:val="0"/>
              <w:autoSpaceDN w:val="0"/>
              <w:adjustRightInd w:val="0"/>
              <w:spacing w:after="14"/>
              <w:ind w:left="360"/>
              <w:rPr>
                <w:rFonts w:cstheme="minorHAnsi"/>
                <w:color w:val="000000"/>
                <w:sz w:val="20"/>
                <w:szCs w:val="20"/>
              </w:rPr>
            </w:pPr>
            <w:r w:rsidRPr="00832080">
              <w:rPr>
                <w:rFonts w:cstheme="minorHAnsi"/>
                <w:color w:val="000000"/>
                <w:sz w:val="20"/>
                <w:szCs w:val="20"/>
              </w:rPr>
              <w:t xml:space="preserve">□ Amphotericin B and/or lipid-based amphotericin B </w:t>
            </w:r>
          </w:p>
          <w:p w:rsidR="00D24E65" w:rsidRPr="00832080" w:rsidP="00D24E65" w14:paraId="0A7712E3" w14:textId="61B6CE32">
            <w:pPr>
              <w:numPr>
                <w:ilvl w:val="1"/>
                <w:numId w:val="5"/>
              </w:numPr>
              <w:autoSpaceDE w:val="0"/>
              <w:autoSpaceDN w:val="0"/>
              <w:adjustRightInd w:val="0"/>
              <w:ind w:left="360"/>
              <w:rPr>
                <w:rFonts w:cstheme="minorHAnsi"/>
                <w:color w:val="000000"/>
                <w:sz w:val="20"/>
                <w:szCs w:val="20"/>
              </w:rPr>
            </w:pPr>
            <w:r w:rsidRPr="00832080">
              <w:rPr>
                <w:rFonts w:cstheme="minorHAnsi"/>
                <w:color w:val="000000"/>
                <w:sz w:val="20"/>
                <w:szCs w:val="20"/>
              </w:rPr>
              <w:t xml:space="preserve">□ None of the above </w:t>
            </w:r>
          </w:p>
        </w:tc>
        <w:tc>
          <w:tcPr>
            <w:tcW w:w="6210" w:type="dxa"/>
          </w:tcPr>
          <w:p w:rsidR="00D24E65" w:rsidRPr="00832080" w:rsidP="007D24D5" w14:paraId="151C4338" w14:textId="701B486F">
            <w:pPr>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784B6A05" w14:textId="77777777">
            <w:pPr>
              <w:rPr>
                <w:rFonts w:cstheme="minorHAnsi"/>
                <w:color w:val="000000"/>
                <w:sz w:val="20"/>
                <w:szCs w:val="20"/>
              </w:rPr>
            </w:pPr>
            <w:r w:rsidRPr="00832080">
              <w:rPr>
                <w:rFonts w:cstheme="minorHAnsi"/>
                <w:color w:val="000000"/>
                <w:sz w:val="20"/>
                <w:szCs w:val="20"/>
              </w:rPr>
              <w:t>Not needed anymore</w:t>
            </w:r>
          </w:p>
        </w:tc>
        <w:tc>
          <w:tcPr>
            <w:tcW w:w="1530" w:type="dxa"/>
          </w:tcPr>
          <w:p w:rsidR="00D24E65" w:rsidRPr="00832080" w:rsidP="007D24D5" w14:paraId="002F483E"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4B928047" w14:textId="77777777" w:rsidTr="00D24E65">
        <w:tblPrEx>
          <w:tblW w:w="19530" w:type="dxa"/>
          <w:tblInd w:w="-1265" w:type="dxa"/>
          <w:tblLook w:val="04A0"/>
        </w:tblPrEx>
        <w:tc>
          <w:tcPr>
            <w:tcW w:w="1361" w:type="dxa"/>
          </w:tcPr>
          <w:p w:rsidR="00D24E65" w:rsidRPr="00832080" w:rsidP="007D24D5" w14:paraId="7A422877" w14:textId="77777777">
            <w:pPr>
              <w:rPr>
                <w:rFonts w:cstheme="minorHAnsi"/>
                <w:color w:val="000000"/>
                <w:sz w:val="20"/>
                <w:szCs w:val="20"/>
              </w:rPr>
            </w:pPr>
            <w:r w:rsidRPr="00832080">
              <w:rPr>
                <w:rFonts w:cstheme="minorHAnsi"/>
                <w:color w:val="000000"/>
                <w:sz w:val="20"/>
                <w:szCs w:val="20"/>
              </w:rPr>
              <w:t>Deletion of question</w:t>
            </w:r>
          </w:p>
        </w:tc>
        <w:tc>
          <w:tcPr>
            <w:tcW w:w="7729" w:type="dxa"/>
          </w:tcPr>
          <w:p w:rsidR="00D24E65" w:rsidRPr="00832080" w:rsidP="00D24E65" w14:paraId="571750B2" w14:textId="77777777">
            <w:pPr>
              <w:numPr>
                <w:ilvl w:val="1"/>
                <w:numId w:val="6"/>
              </w:numPr>
              <w:autoSpaceDE w:val="0"/>
              <w:autoSpaceDN w:val="0"/>
              <w:adjustRightInd w:val="0"/>
              <w:spacing w:after="14"/>
              <w:rPr>
                <w:rFonts w:cstheme="minorHAnsi"/>
                <w:color w:val="000000"/>
                <w:sz w:val="20"/>
                <w:szCs w:val="20"/>
              </w:rPr>
            </w:pPr>
            <w:r w:rsidRPr="00832080">
              <w:rPr>
                <w:rFonts w:cstheme="minorHAnsi"/>
                <w:color w:val="000000"/>
                <w:sz w:val="20"/>
                <w:szCs w:val="20"/>
              </w:rPr>
              <w:t xml:space="preserve">45c. If Preauthorization is selected: For which categories of antimicrobials? Only answer for categories of antimicrobials that are </w:t>
            </w:r>
            <w:r w:rsidRPr="00832080">
              <w:rPr>
                <w:rFonts w:cstheme="minorHAnsi"/>
                <w:b/>
                <w:bCs/>
                <w:i/>
                <w:iCs/>
                <w:color w:val="000000"/>
                <w:sz w:val="20"/>
                <w:szCs w:val="20"/>
              </w:rPr>
              <w:t>on formulary</w:t>
            </w:r>
            <w:r w:rsidRPr="00832080">
              <w:rPr>
                <w:rFonts w:cstheme="minorHAnsi"/>
                <w:color w:val="000000"/>
                <w:sz w:val="20"/>
                <w:szCs w:val="20"/>
              </w:rPr>
              <w:t xml:space="preserve">. (Check all that apply) </w:t>
            </w:r>
          </w:p>
          <w:p w:rsidR="00D24E65" w:rsidRPr="00832080" w:rsidP="00D24E65" w14:paraId="347F930F" w14:textId="77777777">
            <w:pPr>
              <w:numPr>
                <w:ilvl w:val="1"/>
                <w:numId w:val="6"/>
              </w:numPr>
              <w:autoSpaceDE w:val="0"/>
              <w:autoSpaceDN w:val="0"/>
              <w:adjustRightInd w:val="0"/>
              <w:spacing w:after="14"/>
              <w:rPr>
                <w:rFonts w:cstheme="minorHAnsi"/>
                <w:color w:val="000000"/>
                <w:sz w:val="20"/>
                <w:szCs w:val="20"/>
              </w:rPr>
            </w:pPr>
            <w:r w:rsidRPr="00832080">
              <w:rPr>
                <w:rFonts w:cstheme="minorHAnsi"/>
                <w:color w:val="000000"/>
                <w:sz w:val="20"/>
                <w:szCs w:val="20"/>
              </w:rPr>
              <w:t xml:space="preserve">□ Cefepime, ceftazidime, or piperacillin/tazobactam </w:t>
            </w:r>
          </w:p>
          <w:p w:rsidR="00D24E65" w:rsidRPr="00832080" w:rsidP="00D24E65" w14:paraId="1D396A7D" w14:textId="77777777">
            <w:pPr>
              <w:numPr>
                <w:ilvl w:val="1"/>
                <w:numId w:val="6"/>
              </w:numPr>
              <w:autoSpaceDE w:val="0"/>
              <w:autoSpaceDN w:val="0"/>
              <w:adjustRightInd w:val="0"/>
              <w:spacing w:after="14"/>
              <w:rPr>
                <w:rFonts w:cstheme="minorHAnsi"/>
                <w:color w:val="000000"/>
                <w:sz w:val="20"/>
                <w:szCs w:val="20"/>
              </w:rPr>
            </w:pPr>
            <w:r w:rsidRPr="00832080">
              <w:rPr>
                <w:rFonts w:cstheme="minorHAnsi"/>
                <w:color w:val="000000"/>
                <w:sz w:val="20"/>
                <w:szCs w:val="20"/>
              </w:rPr>
              <w:t xml:space="preserve">□ Vancomycin (intravenous) </w:t>
            </w:r>
          </w:p>
          <w:p w:rsidR="00D24E65" w:rsidRPr="00832080" w:rsidP="00D24E65" w14:paraId="3EB6EE30" w14:textId="77777777">
            <w:pPr>
              <w:numPr>
                <w:ilvl w:val="1"/>
                <w:numId w:val="6"/>
              </w:numPr>
              <w:autoSpaceDE w:val="0"/>
              <w:autoSpaceDN w:val="0"/>
              <w:adjustRightInd w:val="0"/>
              <w:spacing w:after="14"/>
              <w:rPr>
                <w:rFonts w:cstheme="minorHAnsi"/>
                <w:color w:val="000000"/>
                <w:sz w:val="20"/>
                <w:szCs w:val="20"/>
              </w:rPr>
            </w:pPr>
            <w:r w:rsidRPr="00832080">
              <w:rPr>
                <w:rFonts w:cstheme="minorHAnsi"/>
                <w:color w:val="000000"/>
                <w:sz w:val="20"/>
                <w:szCs w:val="20"/>
              </w:rPr>
              <w:t>□ Ertapenem, imipenem/</w:t>
            </w:r>
            <w:r w:rsidRPr="00832080">
              <w:rPr>
                <w:rFonts w:cstheme="minorHAnsi"/>
                <w:color w:val="000000"/>
                <w:sz w:val="20"/>
                <w:szCs w:val="20"/>
              </w:rPr>
              <w:t>cilastatin</w:t>
            </w:r>
            <w:r w:rsidRPr="00832080">
              <w:rPr>
                <w:rFonts w:cstheme="minorHAnsi"/>
                <w:color w:val="000000"/>
                <w:sz w:val="20"/>
                <w:szCs w:val="20"/>
              </w:rPr>
              <w:t xml:space="preserve">, or meropenem </w:t>
            </w:r>
          </w:p>
          <w:p w:rsidR="00D24E65" w:rsidRPr="00832080" w:rsidP="00D24E65" w14:paraId="0ADC8ACC" w14:textId="77777777">
            <w:pPr>
              <w:numPr>
                <w:ilvl w:val="1"/>
                <w:numId w:val="6"/>
              </w:numPr>
              <w:autoSpaceDE w:val="0"/>
              <w:autoSpaceDN w:val="0"/>
              <w:adjustRightInd w:val="0"/>
              <w:spacing w:after="14"/>
              <w:rPr>
                <w:rFonts w:cstheme="minorHAnsi"/>
                <w:color w:val="000000"/>
                <w:sz w:val="20"/>
                <w:szCs w:val="20"/>
              </w:rPr>
            </w:pPr>
            <w:r w:rsidRPr="00832080">
              <w:rPr>
                <w:rFonts w:cstheme="minorHAnsi"/>
                <w:color w:val="000000"/>
                <w:sz w:val="20"/>
                <w:szCs w:val="20"/>
              </w:rPr>
              <w:t xml:space="preserve">□ Ceftazidime/avibactam, </w:t>
            </w:r>
            <w:r w:rsidRPr="00832080">
              <w:rPr>
                <w:rFonts w:cstheme="minorHAnsi"/>
                <w:color w:val="000000"/>
                <w:sz w:val="20"/>
                <w:szCs w:val="20"/>
              </w:rPr>
              <w:t>ceftolozane</w:t>
            </w:r>
            <w:r w:rsidRPr="00832080">
              <w:rPr>
                <w:rFonts w:cstheme="minorHAnsi"/>
                <w:color w:val="000000"/>
                <w:sz w:val="20"/>
                <w:szCs w:val="20"/>
              </w:rPr>
              <w:t>/tazobactam, meropenem/</w:t>
            </w:r>
            <w:r w:rsidRPr="00832080">
              <w:rPr>
                <w:rFonts w:cstheme="minorHAnsi"/>
                <w:color w:val="000000"/>
                <w:sz w:val="20"/>
                <w:szCs w:val="20"/>
              </w:rPr>
              <w:t>vaborbactam</w:t>
            </w:r>
            <w:r w:rsidRPr="00832080">
              <w:rPr>
                <w:rFonts w:cstheme="minorHAnsi"/>
                <w:color w:val="000000"/>
                <w:sz w:val="20"/>
                <w:szCs w:val="20"/>
              </w:rPr>
              <w:t>, imipenem-</w:t>
            </w:r>
            <w:r w:rsidRPr="00832080">
              <w:rPr>
                <w:rFonts w:cstheme="minorHAnsi"/>
                <w:color w:val="000000"/>
                <w:sz w:val="20"/>
                <w:szCs w:val="20"/>
              </w:rPr>
              <w:t>cilastatin</w:t>
            </w:r>
            <w:r w:rsidRPr="00832080">
              <w:rPr>
                <w:rFonts w:cstheme="minorHAnsi"/>
                <w:color w:val="000000"/>
                <w:sz w:val="20"/>
                <w:szCs w:val="20"/>
              </w:rPr>
              <w:t>/</w:t>
            </w:r>
            <w:r w:rsidRPr="00832080">
              <w:rPr>
                <w:rFonts w:cstheme="minorHAnsi"/>
                <w:color w:val="000000"/>
                <w:sz w:val="20"/>
                <w:szCs w:val="20"/>
              </w:rPr>
              <w:t>relebactam</w:t>
            </w:r>
            <w:r w:rsidRPr="00832080">
              <w:rPr>
                <w:rFonts w:cstheme="minorHAnsi"/>
                <w:color w:val="000000"/>
                <w:sz w:val="20"/>
                <w:szCs w:val="20"/>
              </w:rPr>
              <w:t xml:space="preserve">, or </w:t>
            </w:r>
            <w:r w:rsidRPr="00832080">
              <w:rPr>
                <w:rFonts w:cstheme="minorHAnsi"/>
                <w:color w:val="000000"/>
                <w:sz w:val="20"/>
                <w:szCs w:val="20"/>
              </w:rPr>
              <w:t>cefiderocol</w:t>
            </w:r>
            <w:r w:rsidRPr="00832080">
              <w:rPr>
                <w:rFonts w:cstheme="minorHAnsi"/>
                <w:color w:val="000000"/>
                <w:sz w:val="20"/>
                <w:szCs w:val="20"/>
              </w:rPr>
              <w:t xml:space="preserve"> </w:t>
            </w:r>
          </w:p>
          <w:p w:rsidR="00D24E65" w:rsidRPr="00832080" w:rsidP="00D24E65" w14:paraId="49C5620A" w14:textId="77777777">
            <w:pPr>
              <w:numPr>
                <w:ilvl w:val="1"/>
                <w:numId w:val="6"/>
              </w:numPr>
              <w:autoSpaceDE w:val="0"/>
              <w:autoSpaceDN w:val="0"/>
              <w:adjustRightInd w:val="0"/>
              <w:spacing w:after="14"/>
              <w:rPr>
                <w:rFonts w:cstheme="minorHAnsi"/>
                <w:color w:val="000000"/>
                <w:sz w:val="20"/>
                <w:szCs w:val="20"/>
              </w:rPr>
            </w:pPr>
            <w:r w:rsidRPr="00832080">
              <w:rPr>
                <w:rFonts w:cstheme="minorHAnsi"/>
                <w:color w:val="000000"/>
                <w:sz w:val="20"/>
                <w:szCs w:val="20"/>
              </w:rPr>
              <w:t xml:space="preserve">□ Fluoroquinolones </w:t>
            </w:r>
          </w:p>
          <w:p w:rsidR="00D24E65" w:rsidRPr="00832080" w:rsidP="00D24E65" w14:paraId="344F00BC" w14:textId="77777777">
            <w:pPr>
              <w:numPr>
                <w:ilvl w:val="1"/>
                <w:numId w:val="6"/>
              </w:numPr>
              <w:autoSpaceDE w:val="0"/>
              <w:autoSpaceDN w:val="0"/>
              <w:adjustRightInd w:val="0"/>
              <w:spacing w:after="14"/>
              <w:rPr>
                <w:rFonts w:cstheme="minorHAnsi"/>
                <w:color w:val="000000"/>
                <w:sz w:val="20"/>
                <w:szCs w:val="20"/>
              </w:rPr>
            </w:pPr>
            <w:r w:rsidRPr="00832080">
              <w:rPr>
                <w:rFonts w:cstheme="minorHAnsi"/>
                <w:color w:val="000000"/>
                <w:sz w:val="20"/>
                <w:szCs w:val="20"/>
              </w:rPr>
              <w:t xml:space="preserve">□ Daptomycin, linezolid, or other newer anti-MRSA agents </w:t>
            </w:r>
          </w:p>
          <w:p w:rsidR="00D24E65" w:rsidRPr="00832080" w:rsidP="00D24E65" w14:paraId="55DC03BD" w14:textId="77777777">
            <w:pPr>
              <w:numPr>
                <w:ilvl w:val="1"/>
                <w:numId w:val="6"/>
              </w:numPr>
              <w:autoSpaceDE w:val="0"/>
              <w:autoSpaceDN w:val="0"/>
              <w:adjustRightInd w:val="0"/>
              <w:rPr>
                <w:rFonts w:cstheme="minorHAnsi"/>
                <w:color w:val="000000"/>
                <w:sz w:val="20"/>
                <w:szCs w:val="20"/>
              </w:rPr>
            </w:pPr>
            <w:r w:rsidRPr="00832080">
              <w:rPr>
                <w:rFonts w:cstheme="minorHAnsi"/>
                <w:color w:val="000000"/>
                <w:sz w:val="20"/>
                <w:szCs w:val="20"/>
              </w:rPr>
              <w:t xml:space="preserve">□ </w:t>
            </w:r>
            <w:r w:rsidRPr="00832080">
              <w:rPr>
                <w:rFonts w:cstheme="minorHAnsi"/>
                <w:color w:val="000000"/>
                <w:sz w:val="20"/>
                <w:szCs w:val="20"/>
              </w:rPr>
              <w:t>Eravacycline</w:t>
            </w:r>
            <w:r w:rsidRPr="00832080">
              <w:rPr>
                <w:rFonts w:cstheme="minorHAnsi"/>
                <w:color w:val="000000"/>
                <w:sz w:val="20"/>
                <w:szCs w:val="20"/>
              </w:rPr>
              <w:t xml:space="preserve"> or </w:t>
            </w:r>
            <w:r w:rsidRPr="00832080">
              <w:rPr>
                <w:rFonts w:cstheme="minorHAnsi"/>
                <w:color w:val="000000"/>
                <w:sz w:val="20"/>
                <w:szCs w:val="20"/>
              </w:rPr>
              <w:t>omadacycline</w:t>
            </w:r>
            <w:r w:rsidRPr="00832080">
              <w:rPr>
                <w:rFonts w:cstheme="minorHAnsi"/>
                <w:color w:val="000000"/>
                <w:sz w:val="20"/>
                <w:szCs w:val="20"/>
              </w:rPr>
              <w:t xml:space="preserve"> </w:t>
            </w:r>
          </w:p>
          <w:p w:rsidR="00D24E65" w:rsidRPr="00832080" w:rsidP="00D24E65" w14:paraId="74884286" w14:textId="77777777">
            <w:pPr>
              <w:numPr>
                <w:ilvl w:val="1"/>
                <w:numId w:val="6"/>
              </w:num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Lefamulin </w:t>
            </w:r>
          </w:p>
          <w:p w:rsidR="00D24E65" w:rsidRPr="00832080" w:rsidP="00D24E65" w14:paraId="2A6CF8DB" w14:textId="77777777">
            <w:pPr>
              <w:numPr>
                <w:ilvl w:val="1"/>
                <w:numId w:val="6"/>
              </w:num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Aminoglycosides </w:t>
            </w:r>
          </w:p>
          <w:p w:rsidR="00D24E65" w:rsidRPr="00832080" w:rsidP="00D24E65" w14:paraId="3193ABDF" w14:textId="77777777">
            <w:pPr>
              <w:numPr>
                <w:ilvl w:val="1"/>
                <w:numId w:val="6"/>
              </w:num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Colistin or polymyxin B </w:t>
            </w:r>
          </w:p>
          <w:p w:rsidR="00D24E65" w:rsidRPr="00832080" w:rsidP="00D24E65" w14:paraId="09355A57" w14:textId="77777777">
            <w:pPr>
              <w:numPr>
                <w:ilvl w:val="1"/>
                <w:numId w:val="6"/>
              </w:num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Anidulafungin, </w:t>
            </w:r>
            <w:r w:rsidRPr="00832080">
              <w:rPr>
                <w:rFonts w:cstheme="minorHAnsi"/>
                <w:color w:val="000000"/>
                <w:sz w:val="20"/>
                <w:szCs w:val="20"/>
              </w:rPr>
              <w:t>caspofungin</w:t>
            </w:r>
            <w:r w:rsidRPr="00832080">
              <w:rPr>
                <w:rFonts w:cstheme="minorHAnsi"/>
                <w:color w:val="000000"/>
                <w:sz w:val="20"/>
                <w:szCs w:val="20"/>
              </w:rPr>
              <w:t xml:space="preserve">, or micafungin </w:t>
            </w:r>
          </w:p>
          <w:p w:rsidR="00D24E65" w:rsidRPr="00832080" w:rsidP="00D24E65" w14:paraId="5ED7644A" w14:textId="77777777">
            <w:pPr>
              <w:numPr>
                <w:ilvl w:val="1"/>
                <w:numId w:val="6"/>
              </w:num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w:t>
            </w:r>
            <w:r w:rsidRPr="00832080">
              <w:rPr>
                <w:rFonts w:cstheme="minorHAnsi"/>
                <w:color w:val="000000"/>
                <w:sz w:val="20"/>
                <w:szCs w:val="20"/>
              </w:rPr>
              <w:t>Isavuconazole</w:t>
            </w:r>
            <w:r w:rsidRPr="00832080">
              <w:rPr>
                <w:rFonts w:cstheme="minorHAnsi"/>
                <w:color w:val="000000"/>
                <w:sz w:val="20"/>
                <w:szCs w:val="20"/>
              </w:rPr>
              <w:t xml:space="preserve">, posaconazole, or voriconazole </w:t>
            </w:r>
          </w:p>
          <w:p w:rsidR="00D24E65" w:rsidRPr="00832080" w:rsidP="00D24E65" w14:paraId="082F5CED" w14:textId="77777777">
            <w:pPr>
              <w:numPr>
                <w:ilvl w:val="1"/>
                <w:numId w:val="6"/>
              </w:numPr>
              <w:autoSpaceDE w:val="0"/>
              <w:autoSpaceDN w:val="0"/>
              <w:adjustRightInd w:val="0"/>
              <w:spacing w:after="12"/>
              <w:rPr>
                <w:rFonts w:cstheme="minorHAnsi"/>
                <w:color w:val="000000"/>
                <w:sz w:val="20"/>
                <w:szCs w:val="20"/>
              </w:rPr>
            </w:pPr>
            <w:r w:rsidRPr="00832080">
              <w:rPr>
                <w:rFonts w:cstheme="minorHAnsi"/>
                <w:color w:val="000000"/>
                <w:sz w:val="20"/>
                <w:szCs w:val="20"/>
              </w:rPr>
              <w:t xml:space="preserve">□ Amphotericin B and/or lipid-based amphotericin B </w:t>
            </w:r>
          </w:p>
          <w:p w:rsidR="00D24E65" w:rsidRPr="00832080" w:rsidP="00D24E65" w14:paraId="2E8CB1D0" w14:textId="3D114861">
            <w:pPr>
              <w:numPr>
                <w:ilvl w:val="1"/>
                <w:numId w:val="6"/>
              </w:numPr>
              <w:autoSpaceDE w:val="0"/>
              <w:autoSpaceDN w:val="0"/>
              <w:adjustRightInd w:val="0"/>
              <w:rPr>
                <w:rFonts w:cstheme="minorHAnsi"/>
                <w:color w:val="000000"/>
                <w:sz w:val="20"/>
                <w:szCs w:val="20"/>
              </w:rPr>
            </w:pPr>
            <w:r w:rsidRPr="00832080">
              <w:rPr>
                <w:rFonts w:cstheme="minorHAnsi"/>
                <w:color w:val="000000"/>
                <w:sz w:val="20"/>
                <w:szCs w:val="20"/>
              </w:rPr>
              <w:t xml:space="preserve">□ None of the above </w:t>
            </w:r>
          </w:p>
        </w:tc>
        <w:tc>
          <w:tcPr>
            <w:tcW w:w="6210" w:type="dxa"/>
          </w:tcPr>
          <w:p w:rsidR="00D24E65" w:rsidRPr="00832080" w:rsidP="007D24D5" w14:paraId="668E4CB4" w14:textId="77777777">
            <w:pPr>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7C2194EA" w14:textId="77777777">
            <w:pPr>
              <w:rPr>
                <w:rFonts w:cstheme="minorHAnsi"/>
                <w:color w:val="000000"/>
                <w:sz w:val="20"/>
                <w:szCs w:val="20"/>
              </w:rPr>
            </w:pPr>
            <w:r w:rsidRPr="00832080">
              <w:rPr>
                <w:rFonts w:cstheme="minorHAnsi"/>
                <w:color w:val="000000"/>
                <w:sz w:val="20"/>
                <w:szCs w:val="20"/>
              </w:rPr>
              <w:t>Not needed anymore</w:t>
            </w:r>
          </w:p>
        </w:tc>
        <w:tc>
          <w:tcPr>
            <w:tcW w:w="1530" w:type="dxa"/>
          </w:tcPr>
          <w:p w:rsidR="00D24E65" w:rsidRPr="00832080" w:rsidP="007D24D5" w14:paraId="2F5ADB0E"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41CCBCF2" w14:textId="77777777" w:rsidTr="00D24E65">
        <w:tblPrEx>
          <w:tblW w:w="19530" w:type="dxa"/>
          <w:tblInd w:w="-1265" w:type="dxa"/>
          <w:tblLook w:val="04A0"/>
        </w:tblPrEx>
        <w:tc>
          <w:tcPr>
            <w:tcW w:w="1361" w:type="dxa"/>
          </w:tcPr>
          <w:p w:rsidR="00D24E65" w:rsidRPr="00832080" w:rsidP="007D24D5" w14:paraId="4E4FF59D" w14:textId="77777777">
            <w:pPr>
              <w:rPr>
                <w:rFonts w:cstheme="minorHAnsi"/>
                <w:color w:val="000000"/>
                <w:sz w:val="20"/>
                <w:szCs w:val="20"/>
              </w:rPr>
            </w:pPr>
            <w:r w:rsidRPr="00832080">
              <w:rPr>
                <w:rFonts w:cstheme="minorHAnsi"/>
                <w:color w:val="000000"/>
                <w:sz w:val="20"/>
                <w:szCs w:val="20"/>
              </w:rPr>
              <w:t>Deletion of question</w:t>
            </w:r>
          </w:p>
        </w:tc>
        <w:tc>
          <w:tcPr>
            <w:tcW w:w="7729" w:type="dxa"/>
          </w:tcPr>
          <w:p w:rsidR="00D24E65" w:rsidRPr="00832080" w:rsidP="00D24E65" w14:paraId="6C8E6F5C" w14:textId="77777777">
            <w:pPr>
              <w:numPr>
                <w:ilvl w:val="1"/>
                <w:numId w:val="7"/>
              </w:numPr>
              <w:autoSpaceDE w:val="0"/>
              <w:autoSpaceDN w:val="0"/>
              <w:adjustRightInd w:val="0"/>
              <w:rPr>
                <w:rFonts w:cstheme="minorHAnsi"/>
                <w:color w:val="000000"/>
                <w:sz w:val="20"/>
                <w:szCs w:val="20"/>
              </w:rPr>
            </w:pPr>
            <w:r w:rsidRPr="00832080">
              <w:rPr>
                <w:rFonts w:cstheme="minorHAnsi"/>
                <w:color w:val="000000"/>
                <w:sz w:val="20"/>
                <w:szCs w:val="20"/>
              </w:rPr>
              <w:t xml:space="preserve">48b. If ‘Nurses track antibiotic duration of therapy’ is selected: Is that information available at the bedside (for example, on a whiteboard in the room)? </w:t>
            </w:r>
          </w:p>
          <w:p w:rsidR="00D24E65" w:rsidRPr="00832080" w:rsidP="007D24D5" w14:paraId="2F5308C5" w14:textId="77777777">
            <w:pPr>
              <w:rPr>
                <w:rFonts w:cstheme="minorHAnsi"/>
                <w:color w:val="000000"/>
                <w:sz w:val="20"/>
                <w:szCs w:val="20"/>
              </w:rPr>
            </w:pPr>
            <w:r w:rsidRPr="00832080">
              <w:rPr>
                <w:rFonts w:cstheme="minorHAnsi"/>
                <w:color w:val="000000"/>
                <w:sz w:val="20"/>
                <w:szCs w:val="20"/>
              </w:rPr>
              <w:t>□ Yes □ No</w:t>
            </w:r>
          </w:p>
        </w:tc>
        <w:tc>
          <w:tcPr>
            <w:tcW w:w="6210" w:type="dxa"/>
          </w:tcPr>
          <w:p w:rsidR="00D24E65" w:rsidRPr="00832080" w:rsidP="007D24D5" w14:paraId="1F843A38" w14:textId="77777777">
            <w:pPr>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2EBA4937" w14:textId="77777777">
            <w:pPr>
              <w:rPr>
                <w:rFonts w:cstheme="minorHAnsi"/>
                <w:color w:val="000000"/>
                <w:sz w:val="20"/>
                <w:szCs w:val="20"/>
              </w:rPr>
            </w:pPr>
            <w:r w:rsidRPr="00832080">
              <w:rPr>
                <w:rFonts w:cstheme="minorHAnsi"/>
                <w:color w:val="000000"/>
                <w:sz w:val="20"/>
                <w:szCs w:val="20"/>
              </w:rPr>
              <w:t>Not needed anymore</w:t>
            </w:r>
          </w:p>
        </w:tc>
        <w:tc>
          <w:tcPr>
            <w:tcW w:w="1530" w:type="dxa"/>
          </w:tcPr>
          <w:p w:rsidR="00D24E65" w:rsidRPr="00832080" w:rsidP="007D24D5" w14:paraId="3B9798C6"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241F3268" w14:textId="77777777" w:rsidTr="00D24E65">
        <w:tblPrEx>
          <w:tblW w:w="19530" w:type="dxa"/>
          <w:tblInd w:w="-1265" w:type="dxa"/>
          <w:tblLook w:val="04A0"/>
        </w:tblPrEx>
        <w:tc>
          <w:tcPr>
            <w:tcW w:w="1361" w:type="dxa"/>
          </w:tcPr>
          <w:p w:rsidR="00D24E65" w:rsidRPr="00832080" w:rsidP="007D24D5" w14:paraId="667961A9" w14:textId="77777777">
            <w:pPr>
              <w:rPr>
                <w:rFonts w:cstheme="minorHAnsi"/>
                <w:color w:val="000000"/>
                <w:sz w:val="20"/>
                <w:szCs w:val="20"/>
              </w:rPr>
            </w:pPr>
            <w:r w:rsidRPr="00832080">
              <w:rPr>
                <w:rFonts w:cstheme="minorHAnsi"/>
                <w:color w:val="000000"/>
                <w:sz w:val="20"/>
                <w:szCs w:val="20"/>
              </w:rPr>
              <w:t>Deletion of question</w:t>
            </w:r>
          </w:p>
        </w:tc>
        <w:tc>
          <w:tcPr>
            <w:tcW w:w="7729" w:type="dxa"/>
          </w:tcPr>
          <w:p w:rsidR="00D24E65" w:rsidRPr="00832080" w:rsidP="007D24D5" w14:paraId="59A470C0"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55. Antibiotic stewardship activities are integrated into quality improvement and/or patient safety initiatives. </w:t>
            </w:r>
          </w:p>
          <w:p w:rsidR="00D24E65" w:rsidRPr="00832080" w:rsidP="007D24D5" w14:paraId="14866638" w14:textId="77777777">
            <w:pPr>
              <w:rPr>
                <w:rFonts w:cstheme="minorHAnsi"/>
                <w:color w:val="000000"/>
                <w:sz w:val="20"/>
                <w:szCs w:val="20"/>
              </w:rPr>
            </w:pPr>
            <w:r w:rsidRPr="00832080">
              <w:rPr>
                <w:rFonts w:cstheme="minorHAnsi"/>
                <w:color w:val="000000"/>
                <w:sz w:val="20"/>
                <w:szCs w:val="20"/>
              </w:rPr>
              <w:t>□ Yes □ No</w:t>
            </w:r>
          </w:p>
        </w:tc>
        <w:tc>
          <w:tcPr>
            <w:tcW w:w="6210" w:type="dxa"/>
          </w:tcPr>
          <w:p w:rsidR="00D24E65" w:rsidRPr="00832080" w:rsidP="007D24D5" w14:paraId="030C3E7A" w14:textId="77777777">
            <w:pPr>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07C5706B" w14:textId="77777777">
            <w:pPr>
              <w:rPr>
                <w:rFonts w:cstheme="minorHAnsi"/>
                <w:color w:val="000000"/>
                <w:sz w:val="20"/>
                <w:szCs w:val="20"/>
              </w:rPr>
            </w:pPr>
            <w:r w:rsidRPr="00832080">
              <w:rPr>
                <w:rFonts w:cstheme="minorHAnsi"/>
                <w:color w:val="000000"/>
                <w:sz w:val="20"/>
                <w:szCs w:val="20"/>
              </w:rPr>
              <w:t>Not needed anymore</w:t>
            </w:r>
          </w:p>
        </w:tc>
        <w:tc>
          <w:tcPr>
            <w:tcW w:w="1530" w:type="dxa"/>
          </w:tcPr>
          <w:p w:rsidR="00D24E65" w:rsidRPr="00832080" w:rsidP="007D24D5" w14:paraId="3C765ECA"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34780895" w14:textId="77777777" w:rsidTr="00D24E65">
        <w:tblPrEx>
          <w:tblW w:w="19530" w:type="dxa"/>
          <w:tblInd w:w="-1265" w:type="dxa"/>
          <w:tblLook w:val="04A0"/>
        </w:tblPrEx>
        <w:tc>
          <w:tcPr>
            <w:tcW w:w="1361" w:type="dxa"/>
          </w:tcPr>
          <w:p w:rsidR="00D24E65" w:rsidRPr="00832080" w:rsidP="007D24D5" w14:paraId="5BDD91D4" w14:textId="77777777">
            <w:pPr>
              <w:rPr>
                <w:rFonts w:cstheme="minorHAnsi"/>
                <w:color w:val="000000"/>
                <w:sz w:val="20"/>
                <w:szCs w:val="20"/>
              </w:rPr>
            </w:pPr>
            <w:r w:rsidRPr="00832080">
              <w:rPr>
                <w:rFonts w:cstheme="minorHAnsi"/>
                <w:color w:val="000000"/>
                <w:sz w:val="20"/>
                <w:szCs w:val="20"/>
              </w:rPr>
              <w:t>Deletion of question</w:t>
            </w:r>
          </w:p>
        </w:tc>
        <w:tc>
          <w:tcPr>
            <w:tcW w:w="7729" w:type="dxa"/>
          </w:tcPr>
          <w:p w:rsidR="00D24E65" w:rsidRPr="00832080" w:rsidP="007D24D5" w14:paraId="5E3047E2"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56. Our facility accesses targeted remote stewardship expertise (for example, tele-stewardship to obtain facility-specific support for our antibiotic stewardship efforts). </w:t>
            </w:r>
          </w:p>
          <w:p w:rsidR="00D24E65" w:rsidRPr="00832080" w:rsidP="007D24D5" w14:paraId="7D428915" w14:textId="77777777">
            <w:pPr>
              <w:rPr>
                <w:rFonts w:cstheme="minorHAnsi"/>
                <w:color w:val="000000"/>
                <w:sz w:val="20"/>
                <w:szCs w:val="20"/>
              </w:rPr>
            </w:pPr>
            <w:r w:rsidRPr="00832080">
              <w:rPr>
                <w:rFonts w:cstheme="minorHAnsi"/>
                <w:color w:val="000000"/>
                <w:sz w:val="20"/>
                <w:szCs w:val="20"/>
              </w:rPr>
              <w:t>□ Yes □ No</w:t>
            </w:r>
          </w:p>
        </w:tc>
        <w:tc>
          <w:tcPr>
            <w:tcW w:w="6210" w:type="dxa"/>
          </w:tcPr>
          <w:p w:rsidR="00D24E65" w:rsidRPr="00832080" w:rsidP="007D24D5" w14:paraId="7C91DE9D" w14:textId="77777777">
            <w:pPr>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03163423" w14:textId="77777777">
            <w:pPr>
              <w:rPr>
                <w:rFonts w:cstheme="minorHAnsi"/>
                <w:color w:val="000000"/>
                <w:sz w:val="20"/>
                <w:szCs w:val="20"/>
              </w:rPr>
            </w:pPr>
            <w:r w:rsidRPr="00832080">
              <w:rPr>
                <w:rFonts w:cstheme="minorHAnsi"/>
                <w:color w:val="000000"/>
                <w:sz w:val="20"/>
                <w:szCs w:val="20"/>
              </w:rPr>
              <w:t>Not needed anymore</w:t>
            </w:r>
          </w:p>
        </w:tc>
        <w:tc>
          <w:tcPr>
            <w:tcW w:w="1530" w:type="dxa"/>
          </w:tcPr>
          <w:p w:rsidR="00D24E65" w:rsidRPr="00832080" w:rsidP="007D24D5" w14:paraId="05DAC303"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458EA6BE" w14:textId="77777777" w:rsidTr="00D24E65">
        <w:tblPrEx>
          <w:tblW w:w="19530" w:type="dxa"/>
          <w:tblInd w:w="-1265" w:type="dxa"/>
          <w:tblLook w:val="04A0"/>
        </w:tblPrEx>
        <w:tc>
          <w:tcPr>
            <w:tcW w:w="1361" w:type="dxa"/>
          </w:tcPr>
          <w:p w:rsidR="00D24E65" w:rsidRPr="00832080" w:rsidP="007D24D5" w14:paraId="7BEE1954" w14:textId="77777777">
            <w:pPr>
              <w:rPr>
                <w:rFonts w:cstheme="minorHAnsi"/>
                <w:color w:val="000000"/>
                <w:sz w:val="20"/>
                <w:szCs w:val="20"/>
              </w:rPr>
            </w:pPr>
            <w:r w:rsidRPr="00832080">
              <w:rPr>
                <w:rFonts w:cstheme="minorHAnsi"/>
                <w:color w:val="000000"/>
                <w:sz w:val="20"/>
                <w:szCs w:val="20"/>
              </w:rPr>
              <w:t>Deletion of question</w:t>
            </w:r>
          </w:p>
        </w:tc>
        <w:tc>
          <w:tcPr>
            <w:tcW w:w="7729" w:type="dxa"/>
          </w:tcPr>
          <w:p w:rsidR="00D24E65" w:rsidRPr="00832080" w:rsidP="007D24D5" w14:paraId="784E9AF8"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57. Our stewardship program works with the microbiology laboratory to implement the following interventions: (Check all that apply) </w:t>
            </w:r>
          </w:p>
          <w:p w:rsidR="00D24E65" w:rsidRPr="00832080" w:rsidP="007D24D5" w14:paraId="7A9C1074"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 Selective reporting of antimicrobial susceptibility testing results </w:t>
            </w:r>
          </w:p>
          <w:p w:rsidR="00D24E65" w:rsidRPr="00832080" w:rsidP="007D24D5" w14:paraId="503035CA"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 Placing comments in microbiology reports to improve prescribing </w:t>
            </w:r>
          </w:p>
          <w:p w:rsidR="00D24E65" w:rsidRPr="00832080" w:rsidP="00D24E65" w14:paraId="7928F2CE" w14:textId="5B128083">
            <w:pPr>
              <w:autoSpaceDE w:val="0"/>
              <w:autoSpaceDN w:val="0"/>
              <w:adjustRightInd w:val="0"/>
              <w:rPr>
                <w:rFonts w:cstheme="minorHAnsi"/>
                <w:color w:val="000000"/>
                <w:sz w:val="20"/>
                <w:szCs w:val="20"/>
              </w:rPr>
            </w:pPr>
            <w:r w:rsidRPr="00832080">
              <w:rPr>
                <w:rFonts w:cstheme="minorHAnsi"/>
                <w:color w:val="000000"/>
                <w:sz w:val="20"/>
                <w:szCs w:val="20"/>
              </w:rPr>
              <w:t xml:space="preserve">□ None of the above </w:t>
            </w:r>
          </w:p>
        </w:tc>
        <w:tc>
          <w:tcPr>
            <w:tcW w:w="6210" w:type="dxa"/>
          </w:tcPr>
          <w:p w:rsidR="00D24E65" w:rsidRPr="00832080" w:rsidP="007D24D5" w14:paraId="32F7CA8A" w14:textId="77777777">
            <w:pPr>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6721D3CA" w14:textId="77777777">
            <w:pPr>
              <w:rPr>
                <w:rFonts w:cstheme="minorHAnsi"/>
                <w:color w:val="000000"/>
                <w:sz w:val="20"/>
                <w:szCs w:val="20"/>
              </w:rPr>
            </w:pPr>
            <w:r w:rsidRPr="00832080">
              <w:rPr>
                <w:rFonts w:cstheme="minorHAnsi"/>
                <w:color w:val="000000"/>
                <w:sz w:val="20"/>
                <w:szCs w:val="20"/>
              </w:rPr>
              <w:t>Not needed anymore</w:t>
            </w:r>
          </w:p>
        </w:tc>
        <w:tc>
          <w:tcPr>
            <w:tcW w:w="1530" w:type="dxa"/>
          </w:tcPr>
          <w:p w:rsidR="00D24E65" w:rsidRPr="00832080" w:rsidP="007D24D5" w14:paraId="17C6ED69"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519DB5A6" w14:textId="77777777" w:rsidTr="00D24E65">
        <w:tblPrEx>
          <w:tblW w:w="19530" w:type="dxa"/>
          <w:tblInd w:w="-1265" w:type="dxa"/>
          <w:tblLook w:val="04A0"/>
        </w:tblPrEx>
        <w:tc>
          <w:tcPr>
            <w:tcW w:w="1361" w:type="dxa"/>
          </w:tcPr>
          <w:p w:rsidR="00D24E65" w:rsidRPr="00832080" w:rsidP="007D24D5" w14:paraId="0C9F9973" w14:textId="77777777">
            <w:pPr>
              <w:rPr>
                <w:rFonts w:cstheme="minorHAnsi"/>
                <w:color w:val="000000"/>
                <w:sz w:val="20"/>
                <w:szCs w:val="20"/>
              </w:rPr>
            </w:pPr>
            <w:r w:rsidRPr="00832080">
              <w:rPr>
                <w:rFonts w:cstheme="minorHAnsi"/>
                <w:color w:val="000000"/>
                <w:sz w:val="20"/>
                <w:szCs w:val="20"/>
              </w:rPr>
              <w:t>Deletion of question</w:t>
            </w:r>
          </w:p>
        </w:tc>
        <w:tc>
          <w:tcPr>
            <w:tcW w:w="7729" w:type="dxa"/>
          </w:tcPr>
          <w:p w:rsidR="00D24E65" w:rsidRPr="00832080" w:rsidP="007D24D5" w14:paraId="61CE7CC2"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58. Which committees or leadership entities provide oversight of your facility’s antibiotic stewardship efforts? (Check all that apply) </w:t>
            </w:r>
          </w:p>
          <w:tbl>
            <w:tblPr>
              <w:tblW w:w="0" w:type="auto"/>
              <w:tblBorders>
                <w:top w:val="none" w:sz="6" w:space="0" w:color="auto"/>
                <w:left w:val="none" w:sz="6" w:space="0" w:color="auto"/>
                <w:bottom w:val="none" w:sz="6" w:space="0" w:color="auto"/>
                <w:right w:val="none" w:sz="6" w:space="0" w:color="auto"/>
              </w:tblBorders>
              <w:tblLook w:val="0000"/>
            </w:tblPr>
            <w:tblGrid>
              <w:gridCol w:w="2436"/>
              <w:gridCol w:w="4131"/>
            </w:tblGrid>
            <w:tr w14:paraId="5A4C4497" w14:textId="77777777" w:rsidTr="007D24D5">
              <w:tblPrEx>
                <w:tblW w:w="0" w:type="auto"/>
                <w:tblBorders>
                  <w:top w:val="none" w:sz="6" w:space="0" w:color="auto"/>
                  <w:left w:val="none" w:sz="6" w:space="0" w:color="auto"/>
                  <w:bottom w:val="none" w:sz="6" w:space="0" w:color="auto"/>
                  <w:right w:val="none" w:sz="6" w:space="0" w:color="auto"/>
                </w:tblBorders>
                <w:tblLook w:val="0000"/>
              </w:tblPrEx>
              <w:trPr>
                <w:trHeight w:val="121"/>
              </w:trPr>
              <w:tc>
                <w:tcPr>
                  <w:tcW w:w="0" w:type="auto"/>
                  <w:tcBorders>
                    <w:top w:val="none" w:sz="6" w:space="0" w:color="auto"/>
                    <w:bottom w:val="none" w:sz="6" w:space="0" w:color="auto"/>
                    <w:right w:val="none" w:sz="6" w:space="0" w:color="auto"/>
                  </w:tcBorders>
                </w:tcPr>
                <w:p w:rsidR="00D24E65" w:rsidRPr="00832080" w:rsidP="007D24D5" w14:paraId="49951038"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Pharmacy director </w:t>
                  </w:r>
                </w:p>
              </w:tc>
              <w:tc>
                <w:tcPr>
                  <w:tcW w:w="0" w:type="auto"/>
                  <w:tcBorders>
                    <w:top w:val="none" w:sz="6" w:space="0" w:color="auto"/>
                    <w:left w:val="none" w:sz="6" w:space="0" w:color="auto"/>
                    <w:bottom w:val="none" w:sz="6" w:space="0" w:color="auto"/>
                  </w:tcBorders>
                </w:tcPr>
                <w:p w:rsidR="00D24E65" w:rsidRPr="00832080" w:rsidP="007D24D5" w14:paraId="769C03D7"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Executive leadership (for example, CEO, CMO) </w:t>
                  </w:r>
                </w:p>
              </w:tc>
            </w:tr>
            <w:tr w14:paraId="721CB325" w14:textId="77777777" w:rsidTr="007D24D5">
              <w:tblPrEx>
                <w:tblW w:w="0" w:type="auto"/>
                <w:tblLook w:val="0000"/>
              </w:tblPrEx>
              <w:trPr>
                <w:trHeight w:val="121"/>
              </w:trPr>
              <w:tc>
                <w:tcPr>
                  <w:tcW w:w="0" w:type="auto"/>
                  <w:tcBorders>
                    <w:top w:val="none" w:sz="6" w:space="0" w:color="auto"/>
                    <w:bottom w:val="none" w:sz="6" w:space="0" w:color="auto"/>
                    <w:right w:val="none" w:sz="6" w:space="0" w:color="auto"/>
                  </w:tcBorders>
                </w:tcPr>
                <w:p w:rsidR="00D24E65" w:rsidRPr="00832080" w:rsidP="007D24D5" w14:paraId="3AF04DDE"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Pharmacy &amp; therapeutics </w:t>
                  </w:r>
                </w:p>
              </w:tc>
              <w:tc>
                <w:tcPr>
                  <w:tcW w:w="0" w:type="auto"/>
                  <w:tcBorders>
                    <w:top w:val="none" w:sz="6" w:space="0" w:color="auto"/>
                    <w:left w:val="none" w:sz="6" w:space="0" w:color="auto"/>
                    <w:bottom w:val="none" w:sz="6" w:space="0" w:color="auto"/>
                  </w:tcBorders>
                </w:tcPr>
                <w:p w:rsidR="00D24E65" w:rsidRPr="00832080" w:rsidP="007D24D5" w14:paraId="2FE7FE8A"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Hospital board </w:t>
                  </w:r>
                </w:p>
              </w:tc>
            </w:tr>
            <w:tr w14:paraId="652AA0DF" w14:textId="77777777" w:rsidTr="007D24D5">
              <w:tblPrEx>
                <w:tblW w:w="0" w:type="auto"/>
                <w:tblLook w:val="0000"/>
              </w:tblPrEx>
              <w:trPr>
                <w:trHeight w:val="121"/>
              </w:trPr>
              <w:tc>
                <w:tcPr>
                  <w:tcW w:w="0" w:type="auto"/>
                  <w:tcBorders>
                    <w:top w:val="none" w:sz="6" w:space="0" w:color="auto"/>
                    <w:bottom w:val="none" w:sz="6" w:space="0" w:color="auto"/>
                    <w:right w:val="none" w:sz="6" w:space="0" w:color="auto"/>
                  </w:tcBorders>
                </w:tcPr>
                <w:p w:rsidR="00D24E65" w:rsidRPr="00832080" w:rsidP="007D24D5" w14:paraId="5211896D"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Patient safety </w:t>
                  </w:r>
                </w:p>
              </w:tc>
              <w:tc>
                <w:tcPr>
                  <w:tcW w:w="0" w:type="auto"/>
                  <w:tcBorders>
                    <w:top w:val="none" w:sz="6" w:space="0" w:color="auto"/>
                    <w:left w:val="none" w:sz="6" w:space="0" w:color="auto"/>
                    <w:bottom w:val="none" w:sz="6" w:space="0" w:color="auto"/>
                  </w:tcBorders>
                </w:tcPr>
                <w:p w:rsidR="00D24E65" w:rsidRPr="00832080" w:rsidP="007D24D5" w14:paraId="05D20586"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Other (specify): _______________ </w:t>
                  </w:r>
                </w:p>
              </w:tc>
            </w:tr>
            <w:tr w14:paraId="0755BE45" w14:textId="77777777" w:rsidTr="007D24D5">
              <w:tblPrEx>
                <w:tblW w:w="0" w:type="auto"/>
                <w:tblLook w:val="0000"/>
              </w:tblPrEx>
              <w:trPr>
                <w:trHeight w:val="121"/>
              </w:trPr>
              <w:tc>
                <w:tcPr>
                  <w:tcW w:w="0" w:type="auto"/>
                  <w:tcBorders>
                    <w:top w:val="none" w:sz="6" w:space="0" w:color="auto"/>
                    <w:bottom w:val="none" w:sz="6" w:space="0" w:color="auto"/>
                    <w:right w:val="none" w:sz="6" w:space="0" w:color="auto"/>
                  </w:tcBorders>
                </w:tcPr>
                <w:p w:rsidR="00D24E65" w:rsidRPr="00832080" w:rsidP="007D24D5" w14:paraId="2F6A77E2"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Quality improvement </w:t>
                  </w:r>
                </w:p>
              </w:tc>
              <w:tc>
                <w:tcPr>
                  <w:tcW w:w="0" w:type="auto"/>
                  <w:tcBorders>
                    <w:top w:val="none" w:sz="6" w:space="0" w:color="auto"/>
                    <w:left w:val="none" w:sz="6" w:space="0" w:color="auto"/>
                    <w:bottom w:val="none" w:sz="6" w:space="0" w:color="auto"/>
                  </w:tcBorders>
                </w:tcPr>
                <w:p w:rsidR="00D24E65" w:rsidRPr="00832080" w:rsidP="007D24D5" w14:paraId="2285F005"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None </w:t>
                  </w:r>
                </w:p>
              </w:tc>
            </w:tr>
          </w:tbl>
          <w:p w:rsidR="00D24E65" w:rsidRPr="00832080" w:rsidP="007D24D5" w14:paraId="7F71175B" w14:textId="77777777">
            <w:pPr>
              <w:rPr>
                <w:rFonts w:cstheme="minorHAnsi"/>
                <w:color w:val="000000"/>
                <w:sz w:val="20"/>
                <w:szCs w:val="20"/>
              </w:rPr>
            </w:pPr>
          </w:p>
        </w:tc>
        <w:tc>
          <w:tcPr>
            <w:tcW w:w="6210" w:type="dxa"/>
          </w:tcPr>
          <w:p w:rsidR="00D24E65" w:rsidRPr="00832080" w:rsidP="007D24D5" w14:paraId="309A0A67" w14:textId="77777777">
            <w:pPr>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208DCD23" w14:textId="77777777">
            <w:pPr>
              <w:rPr>
                <w:rFonts w:cstheme="minorHAnsi"/>
                <w:color w:val="000000"/>
                <w:sz w:val="20"/>
                <w:szCs w:val="20"/>
              </w:rPr>
            </w:pPr>
            <w:r w:rsidRPr="00832080">
              <w:rPr>
                <w:rFonts w:cstheme="minorHAnsi"/>
                <w:color w:val="000000"/>
                <w:sz w:val="20"/>
                <w:szCs w:val="20"/>
              </w:rPr>
              <w:t>Not needed anymore</w:t>
            </w:r>
          </w:p>
        </w:tc>
        <w:tc>
          <w:tcPr>
            <w:tcW w:w="1530" w:type="dxa"/>
          </w:tcPr>
          <w:p w:rsidR="00D24E65" w:rsidRPr="00832080" w:rsidP="007D24D5" w14:paraId="7B0388A2"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09718B71" w14:textId="77777777" w:rsidTr="00D24E65">
        <w:tblPrEx>
          <w:tblW w:w="19530" w:type="dxa"/>
          <w:tblInd w:w="-1265" w:type="dxa"/>
          <w:tblLook w:val="04A0"/>
        </w:tblPrEx>
        <w:tc>
          <w:tcPr>
            <w:tcW w:w="1361" w:type="dxa"/>
          </w:tcPr>
          <w:p w:rsidR="00D24E65" w:rsidRPr="00832080" w:rsidP="007D24D5" w14:paraId="2A4E7274"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D24E65" w14:paraId="1E899B1E" w14:textId="77777777">
            <w:pPr>
              <w:numPr>
                <w:ilvl w:val="1"/>
                <w:numId w:val="8"/>
              </w:numPr>
              <w:autoSpaceDE w:val="0"/>
              <w:autoSpaceDN w:val="0"/>
              <w:adjustRightInd w:val="0"/>
              <w:rPr>
                <w:rFonts w:cstheme="minorHAnsi"/>
                <w:color w:val="000000"/>
                <w:sz w:val="20"/>
                <w:szCs w:val="20"/>
              </w:rPr>
            </w:pPr>
            <w:r w:rsidRPr="00832080">
              <w:rPr>
                <w:rFonts w:cstheme="minorHAnsi"/>
                <w:color w:val="000000"/>
                <w:sz w:val="20"/>
                <w:szCs w:val="20"/>
              </w:rPr>
              <w:t xml:space="preserve">59b. If Yes: This program or committee includes the following healthcare personnel: (Check all that apply; check at least one) </w:t>
            </w:r>
          </w:p>
          <w:p w:rsidR="00D24E65" w:rsidRPr="00832080" w:rsidP="00D24E65" w14:paraId="2010929C" w14:textId="77777777">
            <w:pPr>
              <w:numPr>
                <w:ilvl w:val="1"/>
                <w:numId w:val="8"/>
              </w:numPr>
              <w:autoSpaceDE w:val="0"/>
              <w:autoSpaceDN w:val="0"/>
              <w:adjustRightInd w:val="0"/>
              <w:rPr>
                <w:rFonts w:cstheme="minorHAnsi"/>
                <w:color w:val="000000"/>
                <w:sz w:val="20"/>
                <w:szCs w:val="20"/>
              </w:rPr>
            </w:pPr>
          </w:p>
          <w:tbl>
            <w:tblPr>
              <w:tblW w:w="0" w:type="auto"/>
              <w:tblBorders>
                <w:top w:val="none" w:sz="6" w:space="0" w:color="auto"/>
                <w:left w:val="none" w:sz="6" w:space="0" w:color="auto"/>
                <w:bottom w:val="none" w:sz="6" w:space="0" w:color="auto"/>
                <w:right w:val="none" w:sz="6" w:space="0" w:color="auto"/>
              </w:tblBorders>
              <w:tblLook w:val="0000"/>
            </w:tblPr>
            <w:tblGrid>
              <w:gridCol w:w="2070"/>
              <w:gridCol w:w="2324"/>
            </w:tblGrid>
            <w:tr w14:paraId="7442D11C" w14:textId="77777777" w:rsidTr="007D24D5">
              <w:tblPrEx>
                <w:tblW w:w="0" w:type="auto"/>
                <w:tblBorders>
                  <w:top w:val="none" w:sz="6" w:space="0" w:color="auto"/>
                  <w:left w:val="none" w:sz="6" w:space="0" w:color="auto"/>
                  <w:bottom w:val="none" w:sz="6" w:space="0" w:color="auto"/>
                  <w:right w:val="none" w:sz="6" w:space="0" w:color="auto"/>
                </w:tblBorders>
                <w:tblLook w:val="0000"/>
              </w:tblPrEx>
              <w:trPr>
                <w:trHeight w:val="121"/>
              </w:trPr>
              <w:tc>
                <w:tcPr>
                  <w:tcW w:w="2070" w:type="dxa"/>
                  <w:tcBorders>
                    <w:top w:val="none" w:sz="6" w:space="0" w:color="auto"/>
                    <w:bottom w:val="none" w:sz="6" w:space="0" w:color="auto"/>
                    <w:right w:val="none" w:sz="6" w:space="0" w:color="auto"/>
                  </w:tcBorders>
                </w:tcPr>
                <w:p w:rsidR="00D24E65" w:rsidRPr="00832080" w:rsidP="007D24D5" w14:paraId="36D533CE"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Physician </w:t>
                  </w:r>
                </w:p>
              </w:tc>
              <w:tc>
                <w:tcPr>
                  <w:tcW w:w="2324" w:type="dxa"/>
                  <w:tcBorders>
                    <w:top w:val="none" w:sz="6" w:space="0" w:color="auto"/>
                    <w:left w:val="none" w:sz="6" w:space="0" w:color="auto"/>
                    <w:bottom w:val="none" w:sz="6" w:space="0" w:color="auto"/>
                  </w:tcBorders>
                </w:tcPr>
                <w:p w:rsidR="00D24E65" w:rsidRPr="00832080" w:rsidP="007D24D5" w14:paraId="2C31241A"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Quality improvement staff member </w:t>
                  </w:r>
                </w:p>
              </w:tc>
            </w:tr>
            <w:tr w14:paraId="02152E05" w14:textId="77777777" w:rsidTr="007D24D5">
              <w:tblPrEx>
                <w:tblW w:w="0" w:type="auto"/>
                <w:tblLook w:val="0000"/>
              </w:tblPrEx>
              <w:trPr>
                <w:trHeight w:val="121"/>
              </w:trPr>
              <w:tc>
                <w:tcPr>
                  <w:tcW w:w="2070" w:type="dxa"/>
                  <w:tcBorders>
                    <w:top w:val="none" w:sz="6" w:space="0" w:color="auto"/>
                    <w:bottom w:val="none" w:sz="6" w:space="0" w:color="auto"/>
                    <w:right w:val="none" w:sz="6" w:space="0" w:color="auto"/>
                  </w:tcBorders>
                </w:tcPr>
                <w:p w:rsidR="00D24E65" w:rsidRPr="00832080" w:rsidP="007D24D5" w14:paraId="425D0CF1"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Nurse </w:t>
                  </w:r>
                </w:p>
              </w:tc>
              <w:tc>
                <w:tcPr>
                  <w:tcW w:w="2324" w:type="dxa"/>
                  <w:tcBorders>
                    <w:top w:val="none" w:sz="6" w:space="0" w:color="auto"/>
                    <w:left w:val="none" w:sz="6" w:space="0" w:color="auto"/>
                    <w:bottom w:val="none" w:sz="6" w:space="0" w:color="auto"/>
                  </w:tcBorders>
                </w:tcPr>
                <w:p w:rsidR="00D24E65" w:rsidRPr="00832080" w:rsidP="007D24D5" w14:paraId="06C65771"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Case manager </w:t>
                  </w:r>
                </w:p>
              </w:tc>
            </w:tr>
            <w:tr w14:paraId="58392443" w14:textId="77777777" w:rsidTr="007D24D5">
              <w:tblPrEx>
                <w:tblW w:w="0" w:type="auto"/>
                <w:tblLook w:val="0000"/>
              </w:tblPrEx>
              <w:trPr>
                <w:trHeight w:val="121"/>
              </w:trPr>
              <w:tc>
                <w:tcPr>
                  <w:tcW w:w="2070" w:type="dxa"/>
                  <w:tcBorders>
                    <w:top w:val="none" w:sz="6" w:space="0" w:color="auto"/>
                    <w:bottom w:val="none" w:sz="6" w:space="0" w:color="auto"/>
                    <w:right w:val="none" w:sz="6" w:space="0" w:color="auto"/>
                  </w:tcBorders>
                </w:tcPr>
                <w:p w:rsidR="00D24E65" w:rsidRPr="00832080" w:rsidP="007D24D5" w14:paraId="0193307D"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Pharmacist </w:t>
                  </w:r>
                </w:p>
              </w:tc>
              <w:tc>
                <w:tcPr>
                  <w:tcW w:w="2324" w:type="dxa"/>
                  <w:tcBorders>
                    <w:top w:val="none" w:sz="6" w:space="0" w:color="auto"/>
                    <w:left w:val="none" w:sz="6" w:space="0" w:color="auto"/>
                    <w:bottom w:val="none" w:sz="6" w:space="0" w:color="auto"/>
                  </w:tcBorders>
                </w:tcPr>
                <w:p w:rsidR="00D24E65" w:rsidRPr="00832080" w:rsidP="007D24D5" w14:paraId="06B7E782"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Microbiology laboratory staff member </w:t>
                  </w:r>
                </w:p>
              </w:tc>
            </w:tr>
            <w:tr w14:paraId="1B3B6411" w14:textId="77777777" w:rsidTr="007D24D5">
              <w:tblPrEx>
                <w:tblW w:w="0" w:type="auto"/>
                <w:tblLook w:val="0000"/>
              </w:tblPrEx>
              <w:trPr>
                <w:trHeight w:val="248"/>
              </w:trPr>
              <w:tc>
                <w:tcPr>
                  <w:tcW w:w="2070" w:type="dxa"/>
                  <w:tcBorders>
                    <w:top w:val="none" w:sz="6" w:space="0" w:color="auto"/>
                    <w:bottom w:val="none" w:sz="6" w:space="0" w:color="auto"/>
                    <w:right w:val="none" w:sz="6" w:space="0" w:color="auto"/>
                  </w:tcBorders>
                </w:tcPr>
                <w:p w:rsidR="00D24E65" w:rsidRPr="00832080" w:rsidP="007D24D5" w14:paraId="2330F457"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Advanced practice provider (for example, Physician Assistant, Nurse Practitioner </w:t>
                  </w:r>
                </w:p>
              </w:tc>
              <w:tc>
                <w:tcPr>
                  <w:tcW w:w="2324" w:type="dxa"/>
                  <w:tcBorders>
                    <w:top w:val="none" w:sz="6" w:space="0" w:color="auto"/>
                    <w:left w:val="none" w:sz="6" w:space="0" w:color="auto"/>
                    <w:bottom w:val="none" w:sz="6" w:space="0" w:color="auto"/>
                  </w:tcBorders>
                </w:tcPr>
                <w:p w:rsidR="00D24E65" w:rsidRPr="00832080" w:rsidP="007D24D5" w14:paraId="281A7D08"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Discharge planner </w:t>
                  </w:r>
                </w:p>
              </w:tc>
            </w:tr>
            <w:tr w14:paraId="4866D07A" w14:textId="77777777" w:rsidTr="007D24D5">
              <w:tblPrEx>
                <w:tblW w:w="0" w:type="auto"/>
                <w:tblLook w:val="0000"/>
              </w:tblPrEx>
              <w:trPr>
                <w:trHeight w:val="121"/>
              </w:trPr>
              <w:tc>
                <w:tcPr>
                  <w:tcW w:w="2070" w:type="dxa"/>
                  <w:tcBorders>
                    <w:top w:val="none" w:sz="6" w:space="0" w:color="auto"/>
                    <w:bottom w:val="none" w:sz="6" w:space="0" w:color="auto"/>
                    <w:right w:val="none" w:sz="6" w:space="0" w:color="auto"/>
                  </w:tcBorders>
                </w:tcPr>
                <w:p w:rsidR="00D24E65" w:rsidRPr="00832080" w:rsidP="007D24D5" w14:paraId="507A9094"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Social worker </w:t>
                  </w:r>
                </w:p>
              </w:tc>
              <w:tc>
                <w:tcPr>
                  <w:tcW w:w="2324" w:type="dxa"/>
                  <w:tcBorders>
                    <w:top w:val="none" w:sz="6" w:space="0" w:color="auto"/>
                    <w:left w:val="none" w:sz="6" w:space="0" w:color="auto"/>
                    <w:bottom w:val="none" w:sz="6" w:space="0" w:color="auto"/>
                  </w:tcBorders>
                </w:tcPr>
                <w:p w:rsidR="00D24E65" w:rsidRPr="00832080" w:rsidP="007D24D5" w14:paraId="090964A5" w14:textId="77777777">
                  <w:pPr>
                    <w:autoSpaceDE w:val="0"/>
                    <w:autoSpaceDN w:val="0"/>
                    <w:adjustRightInd w:val="0"/>
                    <w:spacing w:after="0" w:line="240" w:lineRule="auto"/>
                    <w:rPr>
                      <w:rFonts w:cstheme="minorHAnsi"/>
                      <w:color w:val="000000"/>
                      <w:kern w:val="0"/>
                      <w:sz w:val="20"/>
                      <w:szCs w:val="20"/>
                      <w14:ligatures w14:val="none"/>
                    </w:rPr>
                  </w:pPr>
                  <w:r w:rsidRPr="00832080">
                    <w:rPr>
                      <w:rFonts w:cstheme="minorHAnsi"/>
                      <w:color w:val="000000"/>
                      <w:kern w:val="0"/>
                      <w:sz w:val="20"/>
                      <w:szCs w:val="20"/>
                      <w14:ligatures w14:val="none"/>
                    </w:rPr>
                    <w:t xml:space="preserve">□ None of the above </w:t>
                  </w:r>
                </w:p>
              </w:tc>
            </w:tr>
          </w:tbl>
          <w:p w:rsidR="00D24E65" w:rsidRPr="00832080" w:rsidP="007D24D5" w14:paraId="2B58BD8D" w14:textId="77777777">
            <w:pPr>
              <w:rPr>
                <w:rFonts w:cstheme="minorHAnsi"/>
                <w:color w:val="000000"/>
                <w:sz w:val="20"/>
                <w:szCs w:val="20"/>
              </w:rPr>
            </w:pPr>
          </w:p>
        </w:tc>
        <w:tc>
          <w:tcPr>
            <w:tcW w:w="6210" w:type="dxa"/>
          </w:tcPr>
          <w:p w:rsidR="00D24E65" w:rsidRPr="00832080" w:rsidP="007D24D5" w14:paraId="066C8CEA" w14:textId="77777777">
            <w:pPr>
              <w:rPr>
                <w:rFonts w:cstheme="minorHAnsi"/>
                <w:color w:val="000000"/>
                <w:sz w:val="20"/>
                <w:szCs w:val="20"/>
              </w:rPr>
            </w:pPr>
            <w:r w:rsidRPr="00832080">
              <w:rPr>
                <w:rFonts w:cstheme="minorHAnsi"/>
                <w:color w:val="000000"/>
                <w:sz w:val="20"/>
                <w:szCs w:val="20"/>
              </w:rPr>
              <w:t>53b. If Yes: This program or committee includes the following healthcare personnel: (Check all that apply; check at least one)</w:t>
            </w:r>
          </w:p>
          <w:p w:rsidR="00D24E65" w:rsidRPr="00832080" w:rsidP="007D24D5" w14:paraId="0D669373" w14:textId="77777777">
            <w:pPr>
              <w:rPr>
                <w:rFonts w:cstheme="minorHAnsi"/>
                <w:color w:val="000000"/>
                <w:sz w:val="20"/>
                <w:szCs w:val="20"/>
              </w:rPr>
            </w:pPr>
            <w:r w:rsidRPr="00832080">
              <w:rPr>
                <w:rFonts w:cstheme="minorHAnsi"/>
                <w:color w:val="000000"/>
                <w:sz w:val="20"/>
                <w:szCs w:val="20"/>
              </w:rPr>
              <w:t>□   Physician</w:t>
            </w:r>
            <w:r w:rsidRPr="00832080">
              <w:rPr>
                <w:rFonts w:cstheme="minorHAnsi"/>
                <w:color w:val="000000"/>
                <w:sz w:val="20"/>
                <w:szCs w:val="20"/>
              </w:rPr>
              <w:tab/>
              <w:t>□   Quality improvement staff member</w:t>
            </w:r>
          </w:p>
          <w:p w:rsidR="00D24E65" w:rsidRPr="00832080" w:rsidP="007D24D5" w14:paraId="33335D39" w14:textId="77777777">
            <w:pPr>
              <w:rPr>
                <w:rFonts w:cstheme="minorHAnsi"/>
                <w:color w:val="000000"/>
                <w:sz w:val="20"/>
                <w:szCs w:val="20"/>
              </w:rPr>
            </w:pPr>
            <w:r w:rsidRPr="00832080">
              <w:rPr>
                <w:rFonts w:cstheme="minorHAnsi"/>
                <w:color w:val="000000"/>
                <w:sz w:val="20"/>
                <w:szCs w:val="20"/>
              </w:rPr>
              <w:t>□   Nurse</w:t>
            </w:r>
            <w:r w:rsidRPr="00832080">
              <w:rPr>
                <w:rFonts w:cstheme="minorHAnsi"/>
                <w:color w:val="000000"/>
                <w:sz w:val="20"/>
                <w:szCs w:val="20"/>
              </w:rPr>
              <w:tab/>
              <w:t>□   Case manager</w:t>
            </w:r>
          </w:p>
          <w:p w:rsidR="00D24E65" w:rsidRPr="00832080" w:rsidP="007D24D5" w14:paraId="548C2142" w14:textId="77777777">
            <w:pPr>
              <w:rPr>
                <w:rFonts w:cstheme="minorHAnsi"/>
                <w:color w:val="000000"/>
                <w:sz w:val="20"/>
                <w:szCs w:val="20"/>
              </w:rPr>
            </w:pPr>
            <w:r w:rsidRPr="00832080">
              <w:rPr>
                <w:rFonts w:cstheme="minorHAnsi"/>
                <w:color w:val="000000"/>
                <w:sz w:val="20"/>
                <w:szCs w:val="20"/>
              </w:rPr>
              <w:t>□   Pharmacist</w:t>
            </w:r>
            <w:r w:rsidRPr="00832080">
              <w:rPr>
                <w:rFonts w:cstheme="minorHAnsi"/>
                <w:color w:val="000000"/>
                <w:sz w:val="20"/>
                <w:szCs w:val="20"/>
              </w:rPr>
              <w:tab/>
              <w:t xml:space="preserve">□   Microbiology staff member or Laboratory staff member </w:t>
            </w:r>
          </w:p>
          <w:p w:rsidR="00D24E65" w:rsidRPr="00832080" w:rsidP="007D24D5" w14:paraId="1EE4BABE" w14:textId="77777777">
            <w:pPr>
              <w:rPr>
                <w:rFonts w:cstheme="minorHAnsi"/>
                <w:color w:val="000000"/>
                <w:sz w:val="20"/>
                <w:szCs w:val="20"/>
              </w:rPr>
            </w:pPr>
            <w:r w:rsidRPr="00832080">
              <w:rPr>
                <w:rFonts w:cstheme="minorHAnsi"/>
                <w:color w:val="000000"/>
                <w:sz w:val="20"/>
                <w:szCs w:val="20"/>
              </w:rPr>
              <w:t>□   Advanced practice provider (for example, Physician Assistant, Nurse Practitioner</w:t>
            </w:r>
            <w:r w:rsidRPr="00832080">
              <w:rPr>
                <w:rFonts w:cstheme="minorHAnsi"/>
                <w:color w:val="000000"/>
                <w:sz w:val="20"/>
                <w:szCs w:val="20"/>
              </w:rPr>
              <w:tab/>
            </w:r>
          </w:p>
          <w:p w:rsidR="00D24E65" w:rsidRPr="00832080" w:rsidP="007D24D5" w14:paraId="47DCD5BA" w14:textId="77777777">
            <w:pPr>
              <w:rPr>
                <w:rFonts w:cstheme="minorHAnsi"/>
                <w:color w:val="000000"/>
                <w:sz w:val="20"/>
                <w:szCs w:val="20"/>
              </w:rPr>
            </w:pPr>
            <w:r w:rsidRPr="00832080">
              <w:rPr>
                <w:rFonts w:cstheme="minorHAnsi"/>
                <w:color w:val="000000"/>
                <w:sz w:val="20"/>
                <w:szCs w:val="20"/>
              </w:rPr>
              <w:t>□   Discharge planner</w:t>
            </w:r>
          </w:p>
          <w:p w:rsidR="00D24E65" w:rsidRPr="00832080" w:rsidP="007D24D5" w14:paraId="7E001E14" w14:textId="77777777">
            <w:pPr>
              <w:rPr>
                <w:rFonts w:cstheme="minorHAnsi"/>
                <w:color w:val="000000"/>
                <w:sz w:val="20"/>
                <w:szCs w:val="20"/>
              </w:rPr>
            </w:pPr>
            <w:r w:rsidRPr="00832080">
              <w:rPr>
                <w:rFonts w:cstheme="minorHAnsi"/>
                <w:color w:val="000000"/>
                <w:sz w:val="20"/>
                <w:szCs w:val="20"/>
              </w:rPr>
              <w:t>□   Hospital Epidemiologist or Infection prevention professional</w:t>
            </w:r>
          </w:p>
          <w:p w:rsidR="00D24E65" w:rsidRPr="00832080" w:rsidP="007D24D5" w14:paraId="658ED97A" w14:textId="77777777">
            <w:pPr>
              <w:rPr>
                <w:rFonts w:cstheme="minorHAnsi"/>
                <w:color w:val="000000"/>
                <w:sz w:val="20"/>
                <w:szCs w:val="20"/>
              </w:rPr>
            </w:pPr>
            <w:r w:rsidRPr="00832080">
              <w:rPr>
                <w:rFonts w:cstheme="minorHAnsi"/>
                <w:color w:val="000000"/>
                <w:sz w:val="20"/>
                <w:szCs w:val="20"/>
              </w:rPr>
              <w:t>□   Patients/families/caregivers</w:t>
            </w:r>
          </w:p>
          <w:p w:rsidR="00D24E65" w:rsidRPr="00832080" w:rsidP="007D24D5" w14:paraId="343A1309" w14:textId="77777777">
            <w:pPr>
              <w:rPr>
                <w:rFonts w:cstheme="minorHAnsi"/>
                <w:color w:val="000000"/>
                <w:sz w:val="20"/>
                <w:szCs w:val="20"/>
              </w:rPr>
            </w:pPr>
            <w:r w:rsidRPr="00832080">
              <w:rPr>
                <w:rFonts w:cstheme="minorHAnsi"/>
                <w:color w:val="000000"/>
                <w:sz w:val="20"/>
                <w:szCs w:val="20"/>
              </w:rPr>
              <w:t>□   Phlebotomist</w:t>
            </w:r>
            <w:r w:rsidRPr="00832080">
              <w:rPr>
                <w:rFonts w:cstheme="minorHAnsi"/>
                <w:color w:val="000000"/>
                <w:sz w:val="20"/>
                <w:szCs w:val="20"/>
              </w:rPr>
              <w:tab/>
              <w:t>□   Outpatient clinicians</w:t>
            </w:r>
          </w:p>
          <w:p w:rsidR="00D24E65" w:rsidRPr="00832080" w:rsidP="007D24D5" w14:paraId="32F90175" w14:textId="77777777">
            <w:pPr>
              <w:rPr>
                <w:rFonts w:cstheme="minorHAnsi"/>
                <w:color w:val="000000"/>
                <w:sz w:val="20"/>
                <w:szCs w:val="20"/>
              </w:rPr>
            </w:pPr>
            <w:r w:rsidRPr="00832080">
              <w:rPr>
                <w:rFonts w:cstheme="minorHAnsi"/>
                <w:color w:val="000000"/>
                <w:sz w:val="20"/>
                <w:szCs w:val="20"/>
              </w:rPr>
              <w:t>□   Social worker</w:t>
            </w:r>
            <w:r w:rsidRPr="00832080">
              <w:rPr>
                <w:rFonts w:cstheme="minorHAnsi"/>
                <w:color w:val="000000"/>
                <w:sz w:val="20"/>
                <w:szCs w:val="20"/>
              </w:rPr>
              <w:tab/>
              <w:t>□   None of the above</w:t>
            </w:r>
          </w:p>
        </w:tc>
        <w:tc>
          <w:tcPr>
            <w:tcW w:w="2700" w:type="dxa"/>
          </w:tcPr>
          <w:p w:rsidR="00D24E65" w:rsidRPr="00832080" w:rsidP="007D24D5" w14:paraId="15B9C065" w14:textId="77777777">
            <w:pPr>
              <w:rPr>
                <w:rFonts w:cstheme="minorHAnsi"/>
                <w:color w:val="000000"/>
                <w:sz w:val="20"/>
                <w:szCs w:val="20"/>
              </w:rPr>
            </w:pPr>
            <w:r w:rsidRPr="00832080">
              <w:rPr>
                <w:rFonts w:cstheme="minorHAnsi"/>
                <w:sz w:val="20"/>
                <w:szCs w:val="20"/>
              </w:rPr>
              <w:t>Changes made reflect the final draft of the hospital sepsis core elements document.</w:t>
            </w:r>
          </w:p>
        </w:tc>
        <w:tc>
          <w:tcPr>
            <w:tcW w:w="1530" w:type="dxa"/>
          </w:tcPr>
          <w:p w:rsidR="00D24E65" w:rsidRPr="00832080" w:rsidP="007D24D5" w14:paraId="1216A2D5" w14:textId="77777777">
            <w:pPr>
              <w:rPr>
                <w:rFonts w:cstheme="minorHAnsi"/>
                <w:color w:val="000000"/>
                <w:sz w:val="20"/>
                <w:szCs w:val="20"/>
              </w:rPr>
            </w:pPr>
            <w:r w:rsidRPr="00832080">
              <w:rPr>
                <w:rFonts w:cstheme="minorHAnsi"/>
                <w:color w:val="000000"/>
                <w:sz w:val="20"/>
                <w:szCs w:val="20"/>
              </w:rPr>
              <w:t>No change</w:t>
            </w:r>
          </w:p>
        </w:tc>
      </w:tr>
      <w:tr w14:paraId="1FA3A75B" w14:textId="77777777" w:rsidTr="00D24E65">
        <w:tblPrEx>
          <w:tblW w:w="19530" w:type="dxa"/>
          <w:tblInd w:w="-1265" w:type="dxa"/>
          <w:tblLook w:val="04A0"/>
        </w:tblPrEx>
        <w:tc>
          <w:tcPr>
            <w:tcW w:w="1361" w:type="dxa"/>
          </w:tcPr>
          <w:p w:rsidR="00D24E65" w:rsidRPr="00832080" w:rsidP="007D24D5" w14:paraId="63FF1B28"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4CC1B4B5" w14:textId="77777777">
            <w:pPr>
              <w:autoSpaceDE w:val="0"/>
              <w:autoSpaceDN w:val="0"/>
              <w:adjustRightInd w:val="0"/>
              <w:spacing w:after="17"/>
              <w:rPr>
                <w:rFonts w:cstheme="minorHAnsi"/>
                <w:color w:val="000000"/>
                <w:sz w:val="20"/>
                <w:szCs w:val="20"/>
              </w:rPr>
            </w:pPr>
            <w:r w:rsidRPr="00832080">
              <w:rPr>
                <w:rFonts w:cstheme="minorHAnsi"/>
                <w:color w:val="000000"/>
                <w:sz w:val="20"/>
                <w:szCs w:val="20"/>
              </w:rPr>
              <w:t xml:space="preserve">61. Facility leadership has demonstrated commitment to improving sepsis care by: (Check all that apply; check at least one.) □ Providing sepsis program leader(s) with sufficient specified time to manage the hospital sepsis program. </w:t>
            </w:r>
          </w:p>
          <w:p w:rsidR="00D24E65" w:rsidRPr="00832080" w:rsidP="007D24D5" w14:paraId="3E3E622A" w14:textId="77777777">
            <w:pPr>
              <w:autoSpaceDE w:val="0"/>
              <w:autoSpaceDN w:val="0"/>
              <w:adjustRightInd w:val="0"/>
              <w:spacing w:after="17"/>
              <w:rPr>
                <w:rFonts w:cstheme="minorHAnsi"/>
                <w:color w:val="000000"/>
                <w:sz w:val="20"/>
                <w:szCs w:val="20"/>
              </w:rPr>
            </w:pPr>
            <w:r w:rsidRPr="00832080">
              <w:rPr>
                <w:rFonts w:cstheme="minorHAnsi"/>
                <w:color w:val="000000"/>
                <w:sz w:val="20"/>
                <w:szCs w:val="20"/>
              </w:rPr>
              <w:t xml:space="preserve">□ Providing sufficient resources, including data analytics and information technology support, to operate the program effectively. </w:t>
            </w:r>
          </w:p>
          <w:p w:rsidR="00D24E65" w:rsidRPr="00832080" w:rsidP="007D24D5" w14:paraId="7A48BA00" w14:textId="77777777">
            <w:pPr>
              <w:autoSpaceDE w:val="0"/>
              <w:autoSpaceDN w:val="0"/>
              <w:adjustRightInd w:val="0"/>
              <w:spacing w:after="17"/>
              <w:rPr>
                <w:rFonts w:cstheme="minorHAnsi"/>
                <w:color w:val="000000"/>
                <w:sz w:val="20"/>
                <w:szCs w:val="20"/>
              </w:rPr>
            </w:pPr>
            <w:r w:rsidRPr="00832080">
              <w:rPr>
                <w:rFonts w:cstheme="minorHAnsi"/>
                <w:color w:val="000000"/>
                <w:sz w:val="20"/>
                <w:szCs w:val="20"/>
              </w:rPr>
              <w:t xml:space="preserve">□ Ensuring that relevant staff from key clinical groups and support departments have sufficient time to contribute to sepsis activities. </w:t>
            </w:r>
          </w:p>
          <w:p w:rsidR="00D24E65" w:rsidRPr="00832080" w:rsidP="007D24D5" w14:paraId="53147C8C" w14:textId="77777777">
            <w:pPr>
              <w:autoSpaceDE w:val="0"/>
              <w:autoSpaceDN w:val="0"/>
              <w:adjustRightInd w:val="0"/>
              <w:spacing w:after="17"/>
              <w:rPr>
                <w:rFonts w:cstheme="minorHAnsi"/>
                <w:color w:val="000000"/>
                <w:sz w:val="20"/>
                <w:szCs w:val="20"/>
              </w:rPr>
            </w:pPr>
            <w:r w:rsidRPr="00832080">
              <w:rPr>
                <w:rFonts w:cstheme="minorHAnsi"/>
                <w:color w:val="000000"/>
                <w:sz w:val="20"/>
                <w:szCs w:val="20"/>
              </w:rPr>
              <w:t xml:space="preserve">□ Appointing a senior leader to serve as an executive sponsor for the sepsis program. </w:t>
            </w:r>
          </w:p>
          <w:p w:rsidR="00D24E65" w:rsidRPr="00832080" w:rsidP="007D24D5" w14:paraId="53FAEC16" w14:textId="77777777">
            <w:pPr>
              <w:autoSpaceDE w:val="0"/>
              <w:autoSpaceDN w:val="0"/>
              <w:adjustRightInd w:val="0"/>
              <w:spacing w:after="17"/>
              <w:rPr>
                <w:rFonts w:cstheme="minorHAnsi"/>
                <w:color w:val="000000"/>
                <w:sz w:val="20"/>
                <w:szCs w:val="20"/>
              </w:rPr>
            </w:pPr>
            <w:r w:rsidRPr="00832080">
              <w:rPr>
                <w:rFonts w:cstheme="minorHAnsi"/>
                <w:color w:val="000000"/>
                <w:sz w:val="20"/>
                <w:szCs w:val="20"/>
              </w:rPr>
              <w:t xml:space="preserve">□ Identifying sepsis as a facility priority and communicating this priority to hospital staff. </w:t>
            </w:r>
          </w:p>
          <w:p w:rsidR="00D24E65" w:rsidRPr="00832080" w:rsidP="007D24D5" w14:paraId="5C3FF10A"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 None of the above. </w:t>
            </w:r>
          </w:p>
          <w:p w:rsidR="00D24E65" w:rsidRPr="00832080" w:rsidP="007D24D5" w14:paraId="1C0EFFCD" w14:textId="77777777">
            <w:pPr>
              <w:rPr>
                <w:rFonts w:cstheme="minorHAnsi"/>
                <w:color w:val="000000"/>
                <w:sz w:val="20"/>
                <w:szCs w:val="20"/>
              </w:rPr>
            </w:pPr>
          </w:p>
        </w:tc>
        <w:tc>
          <w:tcPr>
            <w:tcW w:w="6210" w:type="dxa"/>
          </w:tcPr>
          <w:p w:rsidR="00D24E65" w:rsidRPr="00832080" w:rsidP="007D24D5" w14:paraId="067815EC" w14:textId="77777777">
            <w:pPr>
              <w:rPr>
                <w:rFonts w:cstheme="minorHAnsi"/>
                <w:color w:val="000000"/>
                <w:sz w:val="20"/>
                <w:szCs w:val="20"/>
              </w:rPr>
            </w:pPr>
            <w:r w:rsidRPr="00832080">
              <w:rPr>
                <w:rFonts w:cstheme="minorHAnsi"/>
                <w:color w:val="000000"/>
                <w:sz w:val="20"/>
                <w:szCs w:val="20"/>
              </w:rPr>
              <w:t>*55. Facility leadership has demonstrated commitment to improving sepsis care by: (Check all that apply; check at least one.)</w:t>
            </w:r>
          </w:p>
          <w:p w:rsidR="00D24E65" w:rsidRPr="00832080" w:rsidP="007D24D5" w14:paraId="47EDA5EC" w14:textId="77777777">
            <w:pPr>
              <w:rPr>
                <w:rFonts w:cstheme="minorHAnsi"/>
                <w:color w:val="000000"/>
                <w:sz w:val="20"/>
                <w:szCs w:val="20"/>
              </w:rPr>
            </w:pPr>
            <w:r w:rsidRPr="00832080">
              <w:rPr>
                <w:rFonts w:cstheme="minorHAnsi"/>
                <w:color w:val="000000"/>
                <w:sz w:val="20"/>
                <w:szCs w:val="20"/>
              </w:rPr>
              <w:t>□ Providing sepsis program leader(s) with sufficient specified time to manage the hospital sepsis program.</w:t>
            </w:r>
          </w:p>
          <w:p w:rsidR="00D24E65" w:rsidRPr="00832080" w:rsidP="007D24D5" w14:paraId="03032881" w14:textId="77777777">
            <w:pPr>
              <w:rPr>
                <w:rFonts w:cstheme="minorHAnsi"/>
                <w:color w:val="000000"/>
                <w:sz w:val="20"/>
                <w:szCs w:val="20"/>
              </w:rPr>
            </w:pPr>
            <w:r w:rsidRPr="00832080">
              <w:rPr>
                <w:rFonts w:cstheme="minorHAnsi"/>
                <w:color w:val="000000"/>
                <w:sz w:val="20"/>
                <w:szCs w:val="20"/>
              </w:rPr>
              <w:t>□ Providing sufficient resources, including data analytics and information technology support, to operate the program effectively.</w:t>
            </w:r>
          </w:p>
          <w:p w:rsidR="00D24E65" w:rsidRPr="00832080" w:rsidP="007D24D5" w14:paraId="2B358135" w14:textId="77777777">
            <w:pPr>
              <w:rPr>
                <w:rFonts w:cstheme="minorHAnsi"/>
                <w:color w:val="000000"/>
                <w:sz w:val="20"/>
                <w:szCs w:val="20"/>
              </w:rPr>
            </w:pPr>
            <w:r w:rsidRPr="00832080">
              <w:rPr>
                <w:rFonts w:cstheme="minorHAnsi"/>
                <w:color w:val="000000"/>
                <w:sz w:val="20"/>
                <w:szCs w:val="20"/>
              </w:rPr>
              <w:t>□ Ensuring that relevant staff from key clinical groups and support departments have sufficient time to contribute to sepsis activities.</w:t>
            </w:r>
          </w:p>
          <w:p w:rsidR="00D24E65" w:rsidRPr="00832080" w:rsidP="007D24D5" w14:paraId="3EAA8567" w14:textId="77777777">
            <w:pPr>
              <w:rPr>
                <w:rFonts w:cstheme="minorHAnsi"/>
                <w:color w:val="000000"/>
                <w:sz w:val="20"/>
                <w:szCs w:val="20"/>
              </w:rPr>
            </w:pPr>
            <w:r w:rsidRPr="00832080">
              <w:rPr>
                <w:rFonts w:cstheme="minorHAnsi"/>
                <w:color w:val="000000"/>
                <w:sz w:val="20"/>
                <w:szCs w:val="20"/>
              </w:rPr>
              <w:t>□ Appointing a senior leader to serve as an executive sponsor for the sepsis program.</w:t>
            </w:r>
          </w:p>
          <w:p w:rsidR="00D24E65" w:rsidRPr="00832080" w:rsidP="007D24D5" w14:paraId="2ECCA546" w14:textId="77777777">
            <w:pPr>
              <w:rPr>
                <w:rFonts w:cstheme="minorHAnsi"/>
                <w:color w:val="000000"/>
                <w:sz w:val="20"/>
                <w:szCs w:val="20"/>
              </w:rPr>
            </w:pPr>
            <w:r w:rsidRPr="00832080">
              <w:rPr>
                <w:rFonts w:cstheme="minorHAnsi"/>
                <w:color w:val="000000"/>
                <w:sz w:val="20"/>
                <w:szCs w:val="20"/>
              </w:rPr>
              <w:t>□ Identifying sepsis as a facility priority and communicating this priority to hospital staff.</w:t>
            </w:r>
          </w:p>
          <w:p w:rsidR="00D24E65" w:rsidRPr="00832080" w:rsidP="007D24D5" w14:paraId="7BED34A2" w14:textId="77777777">
            <w:pPr>
              <w:rPr>
                <w:rFonts w:cstheme="minorHAnsi"/>
                <w:color w:val="000000"/>
                <w:sz w:val="20"/>
                <w:szCs w:val="20"/>
              </w:rPr>
            </w:pPr>
            <w:r w:rsidRPr="00832080">
              <w:rPr>
                <w:rFonts w:cstheme="minorHAnsi"/>
                <w:color w:val="000000"/>
                <w:sz w:val="20"/>
                <w:szCs w:val="20"/>
              </w:rPr>
              <w:t>□ Having a sepsis coordinator who oversees day-to-day implementation of sepsis program activities</w:t>
            </w:r>
          </w:p>
          <w:p w:rsidR="00D24E65" w:rsidRPr="00832080" w:rsidP="007D24D5" w14:paraId="5609329F" w14:textId="77777777">
            <w:pPr>
              <w:rPr>
                <w:rFonts w:cstheme="minorHAnsi"/>
                <w:color w:val="000000"/>
                <w:sz w:val="20"/>
                <w:szCs w:val="20"/>
              </w:rPr>
            </w:pPr>
            <w:r w:rsidRPr="00832080">
              <w:rPr>
                <w:rFonts w:cstheme="minorHAnsi"/>
                <w:color w:val="000000"/>
                <w:sz w:val="20"/>
                <w:szCs w:val="20"/>
              </w:rPr>
              <w:t>□ None of the above.</w:t>
            </w:r>
          </w:p>
        </w:tc>
        <w:tc>
          <w:tcPr>
            <w:tcW w:w="2700" w:type="dxa"/>
          </w:tcPr>
          <w:p w:rsidR="00D24E65" w:rsidRPr="00832080" w:rsidP="007D24D5" w14:paraId="39E7DCB2" w14:textId="77777777">
            <w:pPr>
              <w:rPr>
                <w:rFonts w:cstheme="minorHAnsi"/>
                <w:color w:val="000000"/>
                <w:sz w:val="20"/>
                <w:szCs w:val="20"/>
              </w:rPr>
            </w:pPr>
            <w:r w:rsidRPr="00832080">
              <w:rPr>
                <w:rFonts w:cstheme="minorHAnsi"/>
                <w:sz w:val="20"/>
                <w:szCs w:val="20"/>
              </w:rPr>
              <w:t>Changes made reflect the final draft of the hospital sepsis core elements document.</w:t>
            </w:r>
          </w:p>
        </w:tc>
        <w:tc>
          <w:tcPr>
            <w:tcW w:w="1530" w:type="dxa"/>
          </w:tcPr>
          <w:p w:rsidR="00D24E65" w:rsidRPr="00832080" w:rsidP="007D24D5" w14:paraId="0F0A77D4" w14:textId="77777777">
            <w:pPr>
              <w:rPr>
                <w:rFonts w:cstheme="minorHAnsi"/>
                <w:color w:val="000000"/>
                <w:sz w:val="20"/>
                <w:szCs w:val="20"/>
              </w:rPr>
            </w:pPr>
            <w:r w:rsidRPr="00832080">
              <w:rPr>
                <w:rFonts w:cstheme="minorHAnsi"/>
                <w:color w:val="000000"/>
                <w:sz w:val="20"/>
                <w:szCs w:val="20"/>
              </w:rPr>
              <w:t>No change</w:t>
            </w:r>
          </w:p>
        </w:tc>
      </w:tr>
      <w:tr w14:paraId="7D9437A2" w14:textId="77777777" w:rsidTr="00D24E65">
        <w:tblPrEx>
          <w:tblW w:w="19530" w:type="dxa"/>
          <w:tblInd w:w="-1265" w:type="dxa"/>
          <w:tblLook w:val="04A0"/>
        </w:tblPrEx>
        <w:tc>
          <w:tcPr>
            <w:tcW w:w="1361" w:type="dxa"/>
          </w:tcPr>
          <w:p w:rsidR="00D24E65" w:rsidRPr="00832080" w:rsidP="007D24D5" w14:paraId="64580F65"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21537E85"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*64. Our facility uses the following approaches to promote evidence-based management of patients with sepsis: (Check all that apply; check at least one.) □ Hospital guideline or care pathway for management of sepsis </w:t>
            </w:r>
          </w:p>
          <w:p w:rsidR="00D24E65" w:rsidRPr="00832080" w:rsidP="007D24D5" w14:paraId="1B296C37"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 Hospital order set for management of sepsis </w:t>
            </w:r>
          </w:p>
          <w:p w:rsidR="00D24E65" w:rsidRPr="00832080" w:rsidP="007D24D5" w14:paraId="1F2940CA"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 Structured template for documentation of sepsis treatment </w:t>
            </w:r>
          </w:p>
          <w:p w:rsidR="00D24E65" w:rsidRPr="00832080" w:rsidP="007D24D5" w14:paraId="0CA751D0"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 Standardized process for verbal hand-off of sepsis treatment </w:t>
            </w:r>
          </w:p>
          <w:p w:rsidR="00D24E65" w:rsidRPr="00832080" w:rsidP="007D24D5" w14:paraId="09FA5688"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 Sepsis Response Team </w:t>
            </w:r>
          </w:p>
          <w:p w:rsidR="00D24E65" w:rsidRPr="00832080" w:rsidP="007D24D5" w14:paraId="63D65B32"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 Rapid Response Team with training in sepsis management </w:t>
            </w:r>
          </w:p>
          <w:p w:rsidR="00D24E65" w:rsidRPr="00832080" w:rsidP="007D24D5" w14:paraId="31758B6B"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 None of the above </w:t>
            </w:r>
          </w:p>
          <w:p w:rsidR="00D24E65" w:rsidRPr="00832080" w:rsidP="007D24D5" w14:paraId="05726430" w14:textId="77777777">
            <w:pPr>
              <w:rPr>
                <w:rFonts w:cstheme="minorHAnsi"/>
                <w:color w:val="000000"/>
                <w:sz w:val="20"/>
                <w:szCs w:val="20"/>
              </w:rPr>
            </w:pPr>
          </w:p>
        </w:tc>
        <w:tc>
          <w:tcPr>
            <w:tcW w:w="6210" w:type="dxa"/>
          </w:tcPr>
          <w:p w:rsidR="00D24E65" w:rsidRPr="00832080" w:rsidP="007D24D5" w14:paraId="107A3086" w14:textId="77777777">
            <w:pPr>
              <w:rPr>
                <w:rFonts w:cstheme="minorHAnsi"/>
                <w:color w:val="000000"/>
                <w:sz w:val="20"/>
                <w:szCs w:val="20"/>
              </w:rPr>
            </w:pPr>
            <w:r w:rsidRPr="00832080">
              <w:rPr>
                <w:rFonts w:cstheme="minorHAnsi"/>
                <w:color w:val="000000"/>
                <w:sz w:val="20"/>
                <w:szCs w:val="20"/>
              </w:rPr>
              <w:t>*58. Our facility uses the following approaches to promote evidence-based management of patients with sepsis: (Check all that apply; check at least one.)</w:t>
            </w:r>
          </w:p>
          <w:p w:rsidR="00D24E65" w:rsidRPr="00832080" w:rsidP="007D24D5" w14:paraId="3AA4492A" w14:textId="77777777">
            <w:pPr>
              <w:rPr>
                <w:rFonts w:cstheme="minorHAnsi"/>
                <w:color w:val="000000"/>
                <w:sz w:val="20"/>
                <w:szCs w:val="20"/>
              </w:rPr>
            </w:pPr>
            <w:r w:rsidRPr="00832080">
              <w:rPr>
                <w:rFonts w:cstheme="minorHAnsi"/>
                <w:color w:val="000000"/>
                <w:sz w:val="20"/>
                <w:szCs w:val="20"/>
              </w:rPr>
              <w:t>□ Hospital guideline or care pathway for management of sepsis</w:t>
            </w:r>
          </w:p>
          <w:p w:rsidR="00D24E65" w:rsidRPr="00832080" w:rsidP="007D24D5" w14:paraId="4B97AAD9" w14:textId="77777777">
            <w:pPr>
              <w:rPr>
                <w:rFonts w:cstheme="minorHAnsi"/>
                <w:color w:val="000000"/>
                <w:sz w:val="20"/>
                <w:szCs w:val="20"/>
              </w:rPr>
            </w:pPr>
            <w:r w:rsidRPr="00832080">
              <w:rPr>
                <w:rFonts w:cstheme="minorHAnsi"/>
                <w:color w:val="000000"/>
                <w:sz w:val="20"/>
                <w:szCs w:val="20"/>
              </w:rPr>
              <w:t>□ Hospital order set for management of sepsis</w:t>
            </w:r>
          </w:p>
          <w:p w:rsidR="00D24E65" w:rsidRPr="00832080" w:rsidP="007D24D5" w14:paraId="14821177" w14:textId="77777777">
            <w:pPr>
              <w:rPr>
                <w:rFonts w:cstheme="minorHAnsi"/>
                <w:color w:val="000000"/>
                <w:sz w:val="20"/>
                <w:szCs w:val="20"/>
              </w:rPr>
            </w:pPr>
            <w:r w:rsidRPr="00832080">
              <w:rPr>
                <w:rFonts w:cstheme="minorHAnsi"/>
                <w:color w:val="000000"/>
                <w:sz w:val="20"/>
                <w:szCs w:val="20"/>
              </w:rPr>
              <w:t>□ Structured template for documentation of sepsis treatment</w:t>
            </w:r>
          </w:p>
          <w:p w:rsidR="00D24E65" w:rsidRPr="00832080" w:rsidP="007D24D5" w14:paraId="5CE4B268" w14:textId="77777777">
            <w:pPr>
              <w:rPr>
                <w:rFonts w:cstheme="minorHAnsi"/>
                <w:color w:val="000000"/>
                <w:sz w:val="20"/>
                <w:szCs w:val="20"/>
              </w:rPr>
            </w:pPr>
            <w:r w:rsidRPr="00832080">
              <w:rPr>
                <w:rFonts w:cstheme="minorHAnsi"/>
                <w:color w:val="000000"/>
                <w:sz w:val="20"/>
                <w:szCs w:val="20"/>
              </w:rPr>
              <w:t>□ Standardized process for verbal hand-off of sepsis treatment</w:t>
            </w:r>
          </w:p>
          <w:p w:rsidR="00D24E65" w:rsidRPr="00832080" w:rsidP="007D24D5" w14:paraId="4C9D381E" w14:textId="77777777">
            <w:pPr>
              <w:rPr>
                <w:rFonts w:cstheme="minorHAnsi"/>
                <w:color w:val="000000"/>
                <w:sz w:val="20"/>
                <w:szCs w:val="20"/>
              </w:rPr>
            </w:pPr>
            <w:r w:rsidRPr="00832080">
              <w:rPr>
                <w:rFonts w:cstheme="minorHAnsi"/>
                <w:color w:val="000000"/>
                <w:sz w:val="20"/>
                <w:szCs w:val="20"/>
              </w:rPr>
              <w:t>□ Sepsis Response Team</w:t>
            </w:r>
          </w:p>
          <w:p w:rsidR="00D24E65" w:rsidRPr="00832080" w:rsidP="007D24D5" w14:paraId="467EA5CC" w14:textId="77777777">
            <w:pPr>
              <w:rPr>
                <w:rFonts w:cstheme="minorHAnsi"/>
                <w:color w:val="000000"/>
                <w:sz w:val="20"/>
                <w:szCs w:val="20"/>
              </w:rPr>
            </w:pPr>
            <w:r w:rsidRPr="00832080">
              <w:rPr>
                <w:rFonts w:cstheme="minorHAnsi"/>
                <w:color w:val="000000"/>
                <w:sz w:val="20"/>
                <w:szCs w:val="20"/>
              </w:rPr>
              <w:t>□ Rapid Response Team with training in sepsis management</w:t>
            </w:r>
          </w:p>
          <w:p w:rsidR="00D24E65" w:rsidRPr="00832080" w:rsidP="007D24D5" w14:paraId="03AB6738" w14:textId="77777777">
            <w:pPr>
              <w:rPr>
                <w:rFonts w:cstheme="minorHAnsi"/>
                <w:color w:val="000000"/>
                <w:sz w:val="20"/>
                <w:szCs w:val="20"/>
              </w:rPr>
            </w:pPr>
            <w:r w:rsidRPr="00832080">
              <w:rPr>
                <w:rFonts w:cstheme="minorHAnsi"/>
                <w:color w:val="000000"/>
                <w:sz w:val="20"/>
                <w:szCs w:val="20"/>
              </w:rPr>
              <w:t xml:space="preserve">□ Use of “Code Sepsis” protocol for facilitating prompt recognition and team-based care of sepsis  </w:t>
            </w:r>
          </w:p>
          <w:p w:rsidR="00D24E65" w:rsidRPr="00832080" w:rsidP="007D24D5" w14:paraId="61A3763B" w14:textId="77777777">
            <w:pPr>
              <w:rPr>
                <w:rFonts w:cstheme="minorHAnsi"/>
                <w:color w:val="000000"/>
                <w:sz w:val="20"/>
                <w:szCs w:val="20"/>
              </w:rPr>
            </w:pPr>
            <w:r w:rsidRPr="00832080">
              <w:rPr>
                <w:rFonts w:cstheme="minorHAnsi"/>
                <w:color w:val="000000"/>
                <w:sz w:val="20"/>
                <w:szCs w:val="20"/>
              </w:rPr>
              <w:t>□ None of the above</w:t>
            </w:r>
          </w:p>
        </w:tc>
        <w:tc>
          <w:tcPr>
            <w:tcW w:w="2700" w:type="dxa"/>
          </w:tcPr>
          <w:p w:rsidR="00D24E65" w:rsidRPr="00832080" w:rsidP="007D24D5" w14:paraId="56FB99B0" w14:textId="77777777">
            <w:pPr>
              <w:rPr>
                <w:rFonts w:cstheme="minorHAnsi"/>
                <w:color w:val="000000"/>
                <w:sz w:val="20"/>
                <w:szCs w:val="20"/>
              </w:rPr>
            </w:pPr>
            <w:r w:rsidRPr="00832080">
              <w:rPr>
                <w:rFonts w:cstheme="minorHAnsi"/>
                <w:sz w:val="20"/>
                <w:szCs w:val="20"/>
              </w:rPr>
              <w:t>Changes made reflect the final draft of the hospital sepsis core elements document.</w:t>
            </w:r>
          </w:p>
        </w:tc>
        <w:tc>
          <w:tcPr>
            <w:tcW w:w="1530" w:type="dxa"/>
          </w:tcPr>
          <w:p w:rsidR="00D24E65" w:rsidRPr="00832080" w:rsidP="007D24D5" w14:paraId="0D43D021" w14:textId="77777777">
            <w:pPr>
              <w:rPr>
                <w:rFonts w:cstheme="minorHAnsi"/>
                <w:color w:val="000000"/>
                <w:sz w:val="20"/>
                <w:szCs w:val="20"/>
              </w:rPr>
            </w:pPr>
            <w:r w:rsidRPr="00832080">
              <w:rPr>
                <w:rFonts w:cstheme="minorHAnsi"/>
                <w:color w:val="000000"/>
                <w:sz w:val="20"/>
                <w:szCs w:val="20"/>
              </w:rPr>
              <w:t>No change</w:t>
            </w:r>
          </w:p>
        </w:tc>
      </w:tr>
      <w:tr w14:paraId="113536EA" w14:textId="77777777" w:rsidTr="00D24E65">
        <w:tblPrEx>
          <w:tblW w:w="19530" w:type="dxa"/>
          <w:tblInd w:w="-1265" w:type="dxa"/>
          <w:tblLook w:val="04A0"/>
        </w:tblPrEx>
        <w:tc>
          <w:tcPr>
            <w:tcW w:w="1361" w:type="dxa"/>
          </w:tcPr>
          <w:p w:rsidR="00D24E65" w:rsidRPr="00832080" w:rsidP="007D24D5" w14:paraId="3A274427"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0F6E6137"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*69. Describe your facility’s use of manual chart review for sepsis performance evaluation and improvement: (Check one.) </w:t>
            </w:r>
          </w:p>
          <w:p w:rsidR="00D24E65" w:rsidRPr="00832080" w:rsidP="007D24D5" w14:paraId="189434AE"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 We review all sepsis hospitalizations </w:t>
            </w:r>
          </w:p>
          <w:p w:rsidR="00D24E65" w:rsidRPr="00832080" w:rsidP="007D24D5" w14:paraId="08B5A572"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 We review all sepsis hospitalizations with adverse outcomes (e.g., all hospitalizations with in-hospital mortality) </w:t>
            </w:r>
          </w:p>
          <w:p w:rsidR="00D24E65" w:rsidRPr="00832080" w:rsidP="007D24D5" w14:paraId="3B98BCAA"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 We review a sample of sepsis hospitalizations (e.g., a random sample) </w:t>
            </w:r>
          </w:p>
          <w:p w:rsidR="00D24E65" w:rsidRPr="00832080" w:rsidP="007D24D5" w14:paraId="6D8A8CB6" w14:textId="77777777">
            <w:pPr>
              <w:autoSpaceDE w:val="0"/>
              <w:autoSpaceDN w:val="0"/>
              <w:adjustRightInd w:val="0"/>
              <w:rPr>
                <w:rFonts w:cstheme="minorHAnsi"/>
                <w:color w:val="000000"/>
                <w:sz w:val="20"/>
                <w:szCs w:val="20"/>
              </w:rPr>
            </w:pPr>
            <w:r w:rsidRPr="00832080">
              <w:rPr>
                <w:rFonts w:cstheme="minorHAnsi"/>
                <w:color w:val="000000"/>
                <w:sz w:val="20"/>
                <w:szCs w:val="20"/>
              </w:rPr>
              <w:t xml:space="preserve">□ We do not complete routine chart reviews of sepsis hospitalizations </w:t>
            </w:r>
          </w:p>
          <w:p w:rsidR="00D24E65" w:rsidRPr="00832080" w:rsidP="007D24D5" w14:paraId="774522D7" w14:textId="77777777">
            <w:pPr>
              <w:rPr>
                <w:rFonts w:cstheme="minorHAnsi"/>
                <w:color w:val="000000"/>
                <w:sz w:val="20"/>
                <w:szCs w:val="20"/>
              </w:rPr>
            </w:pPr>
          </w:p>
        </w:tc>
        <w:tc>
          <w:tcPr>
            <w:tcW w:w="6210" w:type="dxa"/>
          </w:tcPr>
          <w:p w:rsidR="00D24E65" w:rsidRPr="00832080" w:rsidP="007D24D5" w14:paraId="325694B5" w14:textId="77777777">
            <w:pPr>
              <w:rPr>
                <w:rFonts w:cstheme="minorHAnsi"/>
                <w:color w:val="000000"/>
                <w:sz w:val="20"/>
                <w:szCs w:val="20"/>
              </w:rPr>
            </w:pPr>
            <w:r w:rsidRPr="00832080">
              <w:rPr>
                <w:rFonts w:cstheme="minorHAnsi"/>
                <w:color w:val="000000"/>
                <w:sz w:val="20"/>
                <w:szCs w:val="20"/>
              </w:rPr>
              <w:t xml:space="preserve">*63. Describe your facility’s use of chart review for sepsis performance evaluation and improvement: (Check all that apply.) </w:t>
            </w:r>
          </w:p>
          <w:p w:rsidR="00D24E65" w:rsidRPr="00832080" w:rsidP="007D24D5" w14:paraId="3E93AE4F" w14:textId="77777777">
            <w:pPr>
              <w:rPr>
                <w:rFonts w:cstheme="minorHAnsi"/>
                <w:color w:val="000000"/>
                <w:sz w:val="20"/>
                <w:szCs w:val="20"/>
              </w:rPr>
            </w:pPr>
            <w:r w:rsidRPr="00832080">
              <w:rPr>
                <w:rFonts w:cstheme="minorHAnsi"/>
                <w:color w:val="000000"/>
                <w:sz w:val="20"/>
                <w:szCs w:val="20"/>
              </w:rPr>
              <w:t xml:space="preserve">□ We routinely review some or all sepsis hospitalizations to influence clinical care in real-time. </w:t>
            </w:r>
          </w:p>
          <w:p w:rsidR="00D24E65" w:rsidRPr="00832080" w:rsidP="007D24D5" w14:paraId="4292DC46" w14:textId="77777777">
            <w:pPr>
              <w:rPr>
                <w:rFonts w:cstheme="minorHAnsi"/>
                <w:color w:val="000000"/>
                <w:sz w:val="20"/>
                <w:szCs w:val="20"/>
              </w:rPr>
            </w:pPr>
            <w:r w:rsidRPr="00832080">
              <w:rPr>
                <w:rFonts w:cstheme="minorHAnsi"/>
                <w:color w:val="000000"/>
                <w:sz w:val="20"/>
                <w:szCs w:val="20"/>
              </w:rPr>
              <w:t xml:space="preserve">□ We routinely review some or all sepsis hospitalization within 48 hours to provide positive feedback to individual clinicians on areas where care excelled. </w:t>
            </w:r>
          </w:p>
          <w:p w:rsidR="00D24E65" w:rsidRPr="00832080" w:rsidP="007D24D5" w14:paraId="17193F86" w14:textId="77777777">
            <w:pPr>
              <w:rPr>
                <w:rFonts w:cstheme="minorHAnsi"/>
                <w:color w:val="000000"/>
                <w:sz w:val="20"/>
                <w:szCs w:val="20"/>
              </w:rPr>
            </w:pPr>
            <w:r w:rsidRPr="00832080">
              <w:rPr>
                <w:rFonts w:cstheme="minorHAnsi"/>
                <w:color w:val="000000"/>
                <w:sz w:val="20"/>
                <w:szCs w:val="20"/>
              </w:rPr>
              <w:t xml:space="preserve">□ We routinely review some or all sepsis hospitalization within 48 hours to provide constructive feedback to individual clinicians on areas where care could be improved. </w:t>
            </w:r>
          </w:p>
          <w:p w:rsidR="00D24E65" w:rsidRPr="00832080" w:rsidP="007D24D5" w14:paraId="3EA6C634" w14:textId="77777777">
            <w:pPr>
              <w:rPr>
                <w:rFonts w:cstheme="minorHAnsi"/>
                <w:color w:val="000000"/>
                <w:sz w:val="20"/>
                <w:szCs w:val="20"/>
              </w:rPr>
            </w:pPr>
            <w:r w:rsidRPr="00832080">
              <w:rPr>
                <w:rFonts w:cstheme="minorHAnsi"/>
                <w:color w:val="000000"/>
                <w:sz w:val="20"/>
                <w:szCs w:val="20"/>
              </w:rPr>
              <w:t xml:space="preserve">□ We routinely review some or all sepsis hospitalizations to evaluate performance or to inform quality improvement work (e.g., root-cause analysis). </w:t>
            </w:r>
          </w:p>
          <w:p w:rsidR="00D24E65" w:rsidRPr="00832080" w:rsidP="007D24D5" w14:paraId="1F0EA085" w14:textId="77777777">
            <w:pPr>
              <w:rPr>
                <w:rFonts w:cstheme="minorHAnsi"/>
                <w:color w:val="000000"/>
                <w:sz w:val="20"/>
                <w:szCs w:val="20"/>
              </w:rPr>
            </w:pPr>
            <w:r w:rsidRPr="00832080">
              <w:rPr>
                <w:rFonts w:cstheme="minorHAnsi"/>
                <w:color w:val="000000"/>
                <w:sz w:val="20"/>
                <w:szCs w:val="20"/>
              </w:rPr>
              <w:t xml:space="preserve">□ We review charts for other purposes. </w:t>
            </w:r>
          </w:p>
          <w:p w:rsidR="00D24E65" w:rsidRPr="00832080" w:rsidP="007D24D5" w14:paraId="0F30C9D0" w14:textId="77777777">
            <w:pPr>
              <w:rPr>
                <w:rFonts w:cstheme="minorHAnsi"/>
                <w:color w:val="000000"/>
                <w:sz w:val="20"/>
                <w:szCs w:val="20"/>
              </w:rPr>
            </w:pPr>
            <w:r w:rsidRPr="00832080">
              <w:rPr>
                <w:rFonts w:cstheme="minorHAnsi"/>
                <w:color w:val="000000"/>
                <w:sz w:val="20"/>
                <w:szCs w:val="20"/>
              </w:rPr>
              <w:t>□ We do not complete routine chart reviews of sepsis hospitalizations.</w:t>
            </w:r>
          </w:p>
        </w:tc>
        <w:tc>
          <w:tcPr>
            <w:tcW w:w="2700" w:type="dxa"/>
          </w:tcPr>
          <w:p w:rsidR="00D24E65" w:rsidRPr="00832080" w:rsidP="007D24D5" w14:paraId="5DBAEC94" w14:textId="77777777">
            <w:pPr>
              <w:spacing w:before="100" w:beforeAutospacing="1" w:after="100" w:afterAutospacing="1"/>
              <w:rPr>
                <w:rFonts w:eastAsia="Times New Roman" w:cstheme="minorHAnsi"/>
                <w:sz w:val="20"/>
                <w:szCs w:val="20"/>
              </w:rPr>
            </w:pPr>
            <w:r w:rsidRPr="00832080">
              <w:rPr>
                <w:rFonts w:eastAsia="Times New Roman" w:cstheme="minorHAnsi"/>
                <w:sz w:val="20"/>
                <w:szCs w:val="20"/>
              </w:rPr>
              <w:t>Facilities have other methods besides manual. We wanted this question to be more inclusive of other electronic means.</w:t>
            </w:r>
          </w:p>
          <w:p w:rsidR="00D24E65" w:rsidRPr="00832080" w:rsidP="007D24D5" w14:paraId="6712D68F" w14:textId="77777777">
            <w:pPr>
              <w:rPr>
                <w:rFonts w:cstheme="minorHAnsi"/>
                <w:color w:val="000000"/>
                <w:sz w:val="20"/>
                <w:szCs w:val="20"/>
              </w:rPr>
            </w:pPr>
          </w:p>
        </w:tc>
        <w:tc>
          <w:tcPr>
            <w:tcW w:w="1530" w:type="dxa"/>
          </w:tcPr>
          <w:p w:rsidR="00D24E65" w:rsidRPr="00832080" w:rsidP="007D24D5" w14:paraId="58BE2243"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increase</w:t>
            </w:r>
          </w:p>
        </w:tc>
      </w:tr>
      <w:tr w14:paraId="357F15A2" w14:textId="77777777" w:rsidTr="00D24E65">
        <w:tblPrEx>
          <w:tblW w:w="19530" w:type="dxa"/>
          <w:tblInd w:w="-1265" w:type="dxa"/>
          <w:tblLook w:val="04A0"/>
        </w:tblPrEx>
        <w:tc>
          <w:tcPr>
            <w:tcW w:w="1361" w:type="dxa"/>
          </w:tcPr>
          <w:p w:rsidR="00D24E65" w:rsidRPr="00832080" w:rsidP="007D24D5" w14:paraId="418868ED" w14:textId="77777777">
            <w:pPr>
              <w:rPr>
                <w:rFonts w:cstheme="minorHAnsi"/>
                <w:color w:val="000000"/>
                <w:sz w:val="20"/>
                <w:szCs w:val="20"/>
              </w:rPr>
            </w:pPr>
            <w:r w:rsidRPr="00832080">
              <w:rPr>
                <w:rFonts w:cstheme="minorHAnsi"/>
                <w:color w:val="000000"/>
                <w:sz w:val="20"/>
                <w:szCs w:val="20"/>
              </w:rPr>
              <w:t>Deletion of a question</w:t>
            </w:r>
          </w:p>
        </w:tc>
        <w:tc>
          <w:tcPr>
            <w:tcW w:w="7729" w:type="dxa"/>
          </w:tcPr>
          <w:p w:rsidR="00D24E65" w:rsidRPr="00832080" w:rsidP="007D24D5" w14:paraId="292E3599"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*71. Clinicians receive feedback regarding their care of specific patients with sepsis: (Check all that apply; check at least one) □ Yes, positive feedback is provided for good sepsis </w:t>
            </w:r>
            <w:r w:rsidRPr="00832080">
              <w:rPr>
                <w:rFonts w:cstheme="minorHAnsi"/>
                <w:color w:val="000000"/>
                <w:sz w:val="20"/>
                <w:szCs w:val="20"/>
              </w:rPr>
              <w:t>care</w:t>
            </w:r>
            <w:r w:rsidRPr="00832080">
              <w:rPr>
                <w:rFonts w:cstheme="minorHAnsi"/>
                <w:color w:val="000000"/>
                <w:sz w:val="20"/>
                <w:szCs w:val="20"/>
              </w:rPr>
              <w:t xml:space="preserve"> </w:t>
            </w:r>
          </w:p>
          <w:p w:rsidR="00D24E65" w:rsidRPr="00832080" w:rsidP="007D24D5" w14:paraId="6CCAFED4" w14:textId="77777777">
            <w:pPr>
              <w:autoSpaceDE w:val="0"/>
              <w:autoSpaceDN w:val="0"/>
              <w:adjustRightInd w:val="0"/>
              <w:spacing w:after="20"/>
              <w:rPr>
                <w:rFonts w:cstheme="minorHAnsi"/>
                <w:color w:val="000000"/>
                <w:sz w:val="20"/>
                <w:szCs w:val="20"/>
              </w:rPr>
            </w:pPr>
            <w:r w:rsidRPr="00832080">
              <w:rPr>
                <w:rFonts w:cstheme="minorHAnsi"/>
                <w:color w:val="000000"/>
                <w:sz w:val="20"/>
                <w:szCs w:val="20"/>
              </w:rPr>
              <w:t xml:space="preserve">□ Yes, constructive feedback is provided for areas of improvement </w:t>
            </w:r>
          </w:p>
          <w:p w:rsidR="00D24E65" w:rsidRPr="00832080" w:rsidP="00D24E65" w14:paraId="67D4F3D0" w14:textId="6FD9022B">
            <w:pPr>
              <w:autoSpaceDE w:val="0"/>
              <w:autoSpaceDN w:val="0"/>
              <w:adjustRightInd w:val="0"/>
              <w:rPr>
                <w:rFonts w:cstheme="minorHAnsi"/>
                <w:color w:val="000000"/>
                <w:sz w:val="20"/>
                <w:szCs w:val="20"/>
              </w:rPr>
            </w:pPr>
            <w:r w:rsidRPr="00832080">
              <w:rPr>
                <w:rFonts w:cstheme="minorHAnsi"/>
                <w:color w:val="000000"/>
                <w:sz w:val="20"/>
                <w:szCs w:val="20"/>
              </w:rPr>
              <w:t xml:space="preserve">□ Neither of the above </w:t>
            </w:r>
          </w:p>
        </w:tc>
        <w:tc>
          <w:tcPr>
            <w:tcW w:w="6210" w:type="dxa"/>
          </w:tcPr>
          <w:p w:rsidR="00D24E65" w:rsidRPr="00832080" w:rsidP="007D24D5" w14:paraId="6F9A6B7F" w14:textId="77777777">
            <w:pPr>
              <w:rPr>
                <w:rFonts w:cstheme="minorHAnsi"/>
                <w:color w:val="000000"/>
                <w:sz w:val="20"/>
                <w:szCs w:val="20"/>
              </w:rPr>
            </w:pPr>
            <w:r w:rsidRPr="00832080">
              <w:rPr>
                <w:rFonts w:cstheme="minorHAnsi"/>
                <w:color w:val="000000"/>
                <w:sz w:val="20"/>
                <w:szCs w:val="20"/>
              </w:rPr>
              <w:t>N/A</w:t>
            </w:r>
          </w:p>
        </w:tc>
        <w:tc>
          <w:tcPr>
            <w:tcW w:w="2700" w:type="dxa"/>
          </w:tcPr>
          <w:p w:rsidR="00D24E65" w:rsidRPr="00832080" w:rsidP="007D24D5" w14:paraId="121AC76C" w14:textId="77777777">
            <w:pPr>
              <w:rPr>
                <w:rFonts w:cstheme="minorHAnsi"/>
                <w:color w:val="000000"/>
                <w:sz w:val="20"/>
                <w:szCs w:val="20"/>
              </w:rPr>
            </w:pPr>
            <w:r w:rsidRPr="00832080">
              <w:rPr>
                <w:rFonts w:cstheme="minorHAnsi"/>
                <w:color w:val="000000"/>
                <w:sz w:val="20"/>
                <w:szCs w:val="20"/>
              </w:rPr>
              <w:t>Incorporated into another question</w:t>
            </w:r>
          </w:p>
        </w:tc>
        <w:tc>
          <w:tcPr>
            <w:tcW w:w="1530" w:type="dxa"/>
          </w:tcPr>
          <w:p w:rsidR="00D24E65" w:rsidRPr="00832080" w:rsidP="007D24D5" w14:paraId="28613D72" w14:textId="77777777">
            <w:pPr>
              <w:rPr>
                <w:rFonts w:cstheme="minorHAnsi"/>
                <w:color w:val="000000"/>
                <w:sz w:val="20"/>
                <w:szCs w:val="20"/>
              </w:rPr>
            </w:pPr>
            <w:r w:rsidRPr="00832080">
              <w:rPr>
                <w:rFonts w:cstheme="minorHAnsi"/>
                <w:color w:val="000000"/>
                <w:sz w:val="20"/>
                <w:szCs w:val="20"/>
              </w:rPr>
              <w:t>0.5 minute</w:t>
            </w:r>
            <w:r w:rsidRPr="00832080">
              <w:rPr>
                <w:rFonts w:cstheme="minorHAnsi"/>
                <w:color w:val="000000"/>
                <w:sz w:val="20"/>
                <w:szCs w:val="20"/>
              </w:rPr>
              <w:t xml:space="preserve"> decrease</w:t>
            </w:r>
          </w:p>
        </w:tc>
      </w:tr>
      <w:tr w14:paraId="597812AE" w14:textId="77777777" w:rsidTr="00D24E65">
        <w:tblPrEx>
          <w:tblW w:w="19530" w:type="dxa"/>
          <w:tblInd w:w="-1265" w:type="dxa"/>
          <w:tblLook w:val="04A0"/>
        </w:tblPrEx>
        <w:tc>
          <w:tcPr>
            <w:tcW w:w="1361" w:type="dxa"/>
          </w:tcPr>
          <w:p w:rsidR="00D24E65" w:rsidRPr="00832080" w:rsidP="007D24D5" w14:paraId="676DABCF"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75651ABC" w14:textId="77777777">
            <w:pPr>
              <w:rPr>
                <w:rFonts w:ascii="Calibri" w:hAnsi="Calibri" w:cs="Calibri"/>
                <w:sz w:val="20"/>
                <w:szCs w:val="20"/>
              </w:rPr>
            </w:pPr>
            <w:r w:rsidRPr="00832080">
              <w:rPr>
                <w:rFonts w:ascii="Calibri" w:hAnsi="Calibri" w:cs="Calibri"/>
                <w:sz w:val="20"/>
                <w:szCs w:val="20"/>
              </w:rPr>
              <w:t xml:space="preserve">77b. If </w:t>
            </w:r>
            <w:r w:rsidRPr="00832080">
              <w:rPr>
                <w:rFonts w:ascii="Calibri" w:hAnsi="Calibri" w:cs="Calibri"/>
                <w:sz w:val="20"/>
                <w:szCs w:val="20"/>
              </w:rPr>
              <w:t>Yes</w:t>
            </w:r>
            <w:r w:rsidRPr="00832080">
              <w:rPr>
                <w:rFonts w:ascii="Calibri" w:hAnsi="Calibri" w:cs="Calibri"/>
                <w:sz w:val="20"/>
                <w:szCs w:val="20"/>
              </w:rPr>
              <w:t>, where and how frequently does your facility monitor disinfectant(s)? (Check all that apply)</w:t>
            </w:r>
          </w:p>
          <w:p w:rsidR="00D24E65" w:rsidRPr="00832080" w:rsidP="007D24D5" w14:paraId="42BF85C6" w14:textId="77777777">
            <w:pPr>
              <w:rPr>
                <w:rFonts w:ascii="Calibri" w:hAnsi="Calibri" w:cs="Calibri"/>
                <w:sz w:val="20"/>
                <w:szCs w:val="20"/>
              </w:rPr>
            </w:pPr>
          </w:p>
          <w:p w:rsidR="00D24E65" w:rsidRPr="00832080" w:rsidP="007D24D5" w14:paraId="487BD0ED" w14:textId="77777777">
            <w:pPr>
              <w:rPr>
                <w:rFonts w:ascii="Calibri" w:hAnsi="Calibri" w:cs="Calibri"/>
                <w:sz w:val="20"/>
                <w:szCs w:val="20"/>
              </w:rPr>
            </w:pPr>
            <w:r w:rsidRPr="00832080">
              <w:rPr>
                <w:rFonts w:ascii="Calibri" w:hAnsi="Calibri" w:cs="Calibri"/>
                <w:noProof/>
              </w:rPr>
              <w:drawing>
                <wp:inline distT="0" distB="0" distL="0" distR="0">
                  <wp:extent cx="2626331" cy="911225"/>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D24E65" w:rsidRPr="00832080" w:rsidP="007D24D5" w14:paraId="510ADF53" w14:textId="77777777">
            <w:pPr>
              <w:rPr>
                <w:rFonts w:ascii="Calibri" w:hAnsi="Calibri" w:cs="Calibri"/>
                <w:sz w:val="20"/>
                <w:szCs w:val="20"/>
              </w:rPr>
            </w:pPr>
            <w:r w:rsidRPr="00832080">
              <w:rPr>
                <w:rFonts w:ascii="Calibri" w:hAnsi="Calibri" w:cs="Calibri"/>
                <w:sz w:val="20"/>
                <w:szCs w:val="20"/>
              </w:rPr>
              <w:t xml:space="preserve">70b. If </w:t>
            </w:r>
            <w:r w:rsidRPr="00832080">
              <w:rPr>
                <w:rFonts w:ascii="Calibri" w:hAnsi="Calibri" w:cs="Calibri"/>
                <w:sz w:val="20"/>
                <w:szCs w:val="20"/>
              </w:rPr>
              <w:t>Yes</w:t>
            </w:r>
            <w:r w:rsidRPr="00832080">
              <w:rPr>
                <w:rFonts w:ascii="Calibri" w:hAnsi="Calibri" w:cs="Calibri"/>
                <w:sz w:val="20"/>
                <w:szCs w:val="20"/>
              </w:rPr>
              <w:t>, where and how frequently does your facility monitor disinfectant(s)? (Check all that apply)</w:t>
            </w:r>
          </w:p>
          <w:p w:rsidR="00D24E65" w:rsidRPr="00832080" w:rsidP="007D24D5" w14:paraId="29265B14" w14:textId="77777777">
            <w:pPr>
              <w:rPr>
                <w:rFonts w:cstheme="minorHAnsi"/>
                <w:color w:val="000000"/>
                <w:sz w:val="20"/>
                <w:szCs w:val="20"/>
              </w:rPr>
            </w:pPr>
            <w:r w:rsidRPr="00832080">
              <w:rPr>
                <w:rFonts w:ascii="Calibri" w:hAnsi="Calibri" w:cs="Calibri"/>
                <w:noProof/>
              </w:rPr>
              <w:drawing>
                <wp:inline distT="0" distB="0" distL="0" distR="0">
                  <wp:extent cx="2602299" cy="1076325"/>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D24E65" w:rsidRPr="00832080" w:rsidP="007D24D5" w14:paraId="3F80E5A2" w14:textId="77777777">
            <w:pPr>
              <w:rPr>
                <w:rFonts w:cstheme="minorHAnsi"/>
                <w:color w:val="000000"/>
                <w:sz w:val="20"/>
                <w:szCs w:val="20"/>
              </w:rPr>
            </w:pPr>
            <w:r w:rsidRPr="00832080">
              <w:rPr>
                <w:rFonts w:cstheme="minorHAnsi"/>
                <w:color w:val="000000"/>
                <w:sz w:val="20"/>
                <w:szCs w:val="20"/>
              </w:rPr>
              <w:t>Added “N/A” column for those who do not test certain locations</w:t>
            </w:r>
          </w:p>
        </w:tc>
        <w:tc>
          <w:tcPr>
            <w:tcW w:w="1530" w:type="dxa"/>
          </w:tcPr>
          <w:p w:rsidR="00D24E65" w:rsidRPr="00832080" w:rsidP="007D24D5" w14:paraId="4EF649BF" w14:textId="77777777">
            <w:pPr>
              <w:rPr>
                <w:rFonts w:cstheme="minorHAnsi"/>
                <w:color w:val="000000"/>
                <w:sz w:val="20"/>
                <w:szCs w:val="20"/>
              </w:rPr>
            </w:pPr>
            <w:r w:rsidRPr="00832080">
              <w:rPr>
                <w:rFonts w:cstheme="minorHAnsi"/>
                <w:color w:val="000000"/>
                <w:sz w:val="20"/>
                <w:szCs w:val="20"/>
              </w:rPr>
              <w:t>No change</w:t>
            </w:r>
          </w:p>
        </w:tc>
      </w:tr>
      <w:tr w14:paraId="523754F6" w14:textId="77777777" w:rsidTr="00D24E65">
        <w:tblPrEx>
          <w:tblW w:w="19530" w:type="dxa"/>
          <w:tblInd w:w="-1265" w:type="dxa"/>
          <w:tblLook w:val="04A0"/>
        </w:tblPrEx>
        <w:tc>
          <w:tcPr>
            <w:tcW w:w="1361" w:type="dxa"/>
          </w:tcPr>
          <w:p w:rsidR="00D24E65" w:rsidRPr="00832080" w:rsidP="007D24D5" w14:paraId="6E71856F"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1418E691" w14:textId="77777777">
            <w:pPr>
              <w:rPr>
                <w:rFonts w:ascii="Calibri" w:hAnsi="Calibri" w:cs="Calibri"/>
                <w:sz w:val="20"/>
                <w:szCs w:val="20"/>
              </w:rPr>
            </w:pPr>
            <w:r w:rsidRPr="00832080">
              <w:rPr>
                <w:rFonts w:ascii="Calibri" w:hAnsi="Calibri" w:cs="Calibri"/>
                <w:sz w:val="20"/>
                <w:szCs w:val="20"/>
              </w:rPr>
              <w:t xml:space="preserve">77d. If </w:t>
            </w:r>
            <w:r w:rsidRPr="00832080">
              <w:rPr>
                <w:rFonts w:ascii="Calibri" w:hAnsi="Calibri" w:cs="Calibri"/>
                <w:sz w:val="20"/>
                <w:szCs w:val="20"/>
              </w:rPr>
              <w:t>Yes</w:t>
            </w:r>
            <w:r w:rsidRPr="00832080">
              <w:rPr>
                <w:rFonts w:ascii="Calibri" w:hAnsi="Calibri" w:cs="Calibri"/>
                <w:sz w:val="20"/>
                <w:szCs w:val="20"/>
              </w:rPr>
              <w:t>, where and how frequently does your facility monitor water temperature? (check all that apply)</w:t>
            </w:r>
          </w:p>
          <w:p w:rsidR="00D24E65" w:rsidRPr="00832080" w:rsidP="007D24D5" w14:paraId="1A520A3E" w14:textId="77777777">
            <w:pPr>
              <w:rPr>
                <w:rFonts w:ascii="Calibri" w:hAnsi="Calibri" w:cs="Calibri"/>
                <w:color w:val="000000"/>
                <w:sz w:val="20"/>
                <w:szCs w:val="20"/>
              </w:rPr>
            </w:pPr>
            <w:r w:rsidRPr="00832080">
              <w:rPr>
                <w:rFonts w:ascii="Calibri" w:hAnsi="Calibri" w:cs="Calibri"/>
                <w:noProof/>
              </w:rPr>
              <w:drawing>
                <wp:inline distT="0" distB="0" distL="0" distR="0">
                  <wp:extent cx="2626331" cy="911225"/>
                  <wp:effectExtent l="0" t="0" r="317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D24E65" w:rsidRPr="00832080" w:rsidP="007D24D5" w14:paraId="585F9D86" w14:textId="77777777">
            <w:pPr>
              <w:rPr>
                <w:rFonts w:ascii="Calibri" w:hAnsi="Calibri" w:cs="Calibri"/>
                <w:sz w:val="20"/>
                <w:szCs w:val="20"/>
              </w:rPr>
            </w:pPr>
            <w:r w:rsidRPr="00832080">
              <w:rPr>
                <w:rFonts w:ascii="Calibri" w:hAnsi="Calibri" w:cs="Calibri"/>
                <w:sz w:val="20"/>
                <w:szCs w:val="20"/>
              </w:rPr>
              <w:t xml:space="preserve">70d. If </w:t>
            </w:r>
            <w:r w:rsidRPr="00832080">
              <w:rPr>
                <w:rFonts w:ascii="Calibri" w:hAnsi="Calibri" w:cs="Calibri"/>
                <w:sz w:val="20"/>
                <w:szCs w:val="20"/>
              </w:rPr>
              <w:t>Yes</w:t>
            </w:r>
            <w:r w:rsidRPr="00832080">
              <w:rPr>
                <w:rFonts w:ascii="Calibri" w:hAnsi="Calibri" w:cs="Calibri"/>
                <w:sz w:val="20"/>
                <w:szCs w:val="20"/>
              </w:rPr>
              <w:t>, where and how frequently does your facility monitor water temperature? (check all that apply)</w:t>
            </w:r>
          </w:p>
          <w:p w:rsidR="00D24E65" w:rsidRPr="00832080" w:rsidP="007D24D5" w14:paraId="672B15F0" w14:textId="77777777">
            <w:pPr>
              <w:rPr>
                <w:rFonts w:ascii="Calibri" w:hAnsi="Calibri" w:cs="Calibri"/>
                <w:sz w:val="20"/>
                <w:szCs w:val="20"/>
              </w:rPr>
            </w:pPr>
          </w:p>
          <w:p w:rsidR="00D24E65" w:rsidRPr="00832080" w:rsidP="007D24D5" w14:paraId="7AF5867B" w14:textId="77777777">
            <w:pPr>
              <w:rPr>
                <w:rFonts w:cstheme="minorHAnsi"/>
                <w:color w:val="000000"/>
                <w:sz w:val="20"/>
                <w:szCs w:val="20"/>
              </w:rPr>
            </w:pPr>
            <w:r w:rsidRPr="00832080">
              <w:rPr>
                <w:rFonts w:ascii="Calibri" w:hAnsi="Calibri" w:cs="Calibri"/>
                <w:noProof/>
              </w:rPr>
              <w:drawing>
                <wp:inline distT="0" distB="0" distL="0" distR="0">
                  <wp:extent cx="2602299" cy="1076325"/>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D24E65" w:rsidRPr="00832080" w:rsidP="007D24D5" w14:paraId="383504E9" w14:textId="77777777">
            <w:pPr>
              <w:rPr>
                <w:rFonts w:cstheme="minorHAnsi"/>
                <w:color w:val="000000"/>
                <w:sz w:val="20"/>
                <w:szCs w:val="20"/>
              </w:rPr>
            </w:pPr>
            <w:r w:rsidRPr="00832080">
              <w:rPr>
                <w:rFonts w:cstheme="minorHAnsi"/>
                <w:color w:val="000000"/>
                <w:sz w:val="20"/>
                <w:szCs w:val="20"/>
              </w:rPr>
              <w:t>Added “N/A” column for those who do not test certain locations</w:t>
            </w:r>
          </w:p>
        </w:tc>
        <w:tc>
          <w:tcPr>
            <w:tcW w:w="1530" w:type="dxa"/>
          </w:tcPr>
          <w:p w:rsidR="00D24E65" w:rsidRPr="00832080" w:rsidP="007D24D5" w14:paraId="650A2B98" w14:textId="77777777">
            <w:pPr>
              <w:rPr>
                <w:rFonts w:cstheme="minorHAnsi"/>
                <w:color w:val="000000"/>
                <w:sz w:val="20"/>
                <w:szCs w:val="20"/>
              </w:rPr>
            </w:pPr>
            <w:r w:rsidRPr="00832080">
              <w:rPr>
                <w:rFonts w:cstheme="minorHAnsi"/>
                <w:color w:val="000000"/>
                <w:sz w:val="20"/>
                <w:szCs w:val="20"/>
              </w:rPr>
              <w:t>No change</w:t>
            </w:r>
          </w:p>
        </w:tc>
      </w:tr>
      <w:tr w14:paraId="6AECFED2" w14:textId="77777777" w:rsidTr="00D24E65">
        <w:tblPrEx>
          <w:tblW w:w="19530" w:type="dxa"/>
          <w:tblInd w:w="-1265" w:type="dxa"/>
          <w:tblLook w:val="04A0"/>
        </w:tblPrEx>
        <w:tc>
          <w:tcPr>
            <w:tcW w:w="1361" w:type="dxa"/>
          </w:tcPr>
          <w:p w:rsidR="00D24E65" w:rsidRPr="00832080" w:rsidP="007D24D5" w14:paraId="2FC34D0A"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726F5325" w14:textId="77777777">
            <w:pPr>
              <w:rPr>
                <w:rFonts w:ascii="Calibri" w:hAnsi="Calibri" w:cs="Calibri"/>
                <w:sz w:val="20"/>
                <w:szCs w:val="20"/>
              </w:rPr>
            </w:pPr>
            <w:r w:rsidRPr="00832080">
              <w:rPr>
                <w:rFonts w:ascii="Calibri" w:hAnsi="Calibri" w:cs="Calibri"/>
                <w:sz w:val="20"/>
                <w:szCs w:val="20"/>
              </w:rPr>
              <w:t xml:space="preserve">77f. If </w:t>
            </w:r>
            <w:r w:rsidRPr="00832080">
              <w:rPr>
                <w:rFonts w:ascii="Calibri" w:hAnsi="Calibri" w:cs="Calibri"/>
                <w:sz w:val="20"/>
                <w:szCs w:val="20"/>
              </w:rPr>
              <w:t>Yes</w:t>
            </w:r>
            <w:r w:rsidRPr="00832080">
              <w:rPr>
                <w:rFonts w:ascii="Calibri" w:hAnsi="Calibri" w:cs="Calibri"/>
                <w:sz w:val="20"/>
                <w:szCs w:val="20"/>
              </w:rPr>
              <w:t>, where and how frequently does your facility monitor water pH? (check all that apply)</w:t>
            </w:r>
          </w:p>
          <w:p w:rsidR="00D24E65" w:rsidRPr="00832080" w:rsidP="007D24D5" w14:paraId="33D59C77" w14:textId="77777777">
            <w:pPr>
              <w:rPr>
                <w:rFonts w:ascii="Calibri" w:hAnsi="Calibri" w:cs="Calibri"/>
                <w:color w:val="000000"/>
                <w:sz w:val="20"/>
                <w:szCs w:val="20"/>
              </w:rPr>
            </w:pPr>
            <w:r w:rsidRPr="00832080">
              <w:rPr>
                <w:rFonts w:ascii="Calibri" w:hAnsi="Calibri" w:cs="Calibri"/>
                <w:noProof/>
              </w:rPr>
              <w:drawing>
                <wp:inline distT="0" distB="0" distL="0" distR="0">
                  <wp:extent cx="2626331" cy="911225"/>
                  <wp:effectExtent l="0" t="0" r="317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D24E65" w:rsidRPr="00832080" w:rsidP="007D24D5" w14:paraId="24E05BF8" w14:textId="77777777">
            <w:pPr>
              <w:rPr>
                <w:rFonts w:ascii="Calibri" w:hAnsi="Calibri" w:cs="Calibri"/>
                <w:sz w:val="20"/>
                <w:szCs w:val="20"/>
              </w:rPr>
            </w:pPr>
            <w:r w:rsidRPr="00832080">
              <w:rPr>
                <w:rFonts w:ascii="Calibri" w:hAnsi="Calibri" w:cs="Calibri"/>
                <w:sz w:val="20"/>
                <w:szCs w:val="20"/>
              </w:rPr>
              <w:t xml:space="preserve">70f. If </w:t>
            </w:r>
            <w:r w:rsidRPr="00832080">
              <w:rPr>
                <w:rFonts w:ascii="Calibri" w:hAnsi="Calibri" w:cs="Calibri"/>
                <w:sz w:val="20"/>
                <w:szCs w:val="20"/>
              </w:rPr>
              <w:t>Yes</w:t>
            </w:r>
            <w:r w:rsidRPr="00832080">
              <w:rPr>
                <w:rFonts w:ascii="Calibri" w:hAnsi="Calibri" w:cs="Calibri"/>
                <w:sz w:val="20"/>
                <w:szCs w:val="20"/>
              </w:rPr>
              <w:t>, where and how frequently does your facility monitor water pH? (check all that apply)</w:t>
            </w:r>
          </w:p>
          <w:p w:rsidR="00D24E65" w:rsidRPr="00832080" w:rsidP="007D24D5" w14:paraId="4E3511A9" w14:textId="77777777">
            <w:pPr>
              <w:rPr>
                <w:rFonts w:cstheme="minorHAnsi"/>
                <w:color w:val="000000"/>
                <w:sz w:val="20"/>
                <w:szCs w:val="20"/>
              </w:rPr>
            </w:pPr>
            <w:r w:rsidRPr="00832080">
              <w:rPr>
                <w:rFonts w:ascii="Calibri" w:hAnsi="Calibri" w:cs="Calibri"/>
                <w:noProof/>
              </w:rPr>
              <w:drawing>
                <wp:inline distT="0" distB="0" distL="0" distR="0">
                  <wp:extent cx="2602299" cy="107632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D24E65" w:rsidRPr="00832080" w:rsidP="007D24D5" w14:paraId="64F34EB1" w14:textId="77777777">
            <w:pPr>
              <w:rPr>
                <w:rFonts w:cstheme="minorHAnsi"/>
                <w:color w:val="000000"/>
                <w:sz w:val="20"/>
                <w:szCs w:val="20"/>
              </w:rPr>
            </w:pPr>
            <w:r w:rsidRPr="00832080">
              <w:rPr>
                <w:rFonts w:cstheme="minorHAnsi"/>
                <w:color w:val="000000"/>
                <w:sz w:val="20"/>
                <w:szCs w:val="20"/>
              </w:rPr>
              <w:t>Added “N/A” column for those who do not test certain locations</w:t>
            </w:r>
          </w:p>
        </w:tc>
        <w:tc>
          <w:tcPr>
            <w:tcW w:w="1530" w:type="dxa"/>
          </w:tcPr>
          <w:p w:rsidR="00D24E65" w:rsidRPr="00832080" w:rsidP="007D24D5" w14:paraId="651ED562" w14:textId="77777777">
            <w:pPr>
              <w:rPr>
                <w:rFonts w:cstheme="minorHAnsi"/>
                <w:color w:val="000000"/>
                <w:sz w:val="20"/>
                <w:szCs w:val="20"/>
              </w:rPr>
            </w:pPr>
            <w:r w:rsidRPr="00832080">
              <w:rPr>
                <w:rFonts w:cstheme="minorHAnsi"/>
                <w:color w:val="000000"/>
                <w:sz w:val="20"/>
                <w:szCs w:val="20"/>
              </w:rPr>
              <w:t>No change</w:t>
            </w:r>
          </w:p>
        </w:tc>
      </w:tr>
      <w:tr w14:paraId="2941E58C" w14:textId="77777777" w:rsidTr="00D24E65">
        <w:tblPrEx>
          <w:tblW w:w="19530" w:type="dxa"/>
          <w:tblInd w:w="-1265" w:type="dxa"/>
          <w:tblLook w:val="04A0"/>
        </w:tblPrEx>
        <w:tc>
          <w:tcPr>
            <w:tcW w:w="1361" w:type="dxa"/>
          </w:tcPr>
          <w:p w:rsidR="00D24E65" w:rsidRPr="00832080" w:rsidP="007D24D5" w14:paraId="20F89F8C"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7D0D8F01" w14:textId="77777777">
            <w:pPr>
              <w:rPr>
                <w:rFonts w:ascii="Calibri" w:hAnsi="Calibri" w:cs="Calibri"/>
                <w:sz w:val="20"/>
                <w:szCs w:val="20"/>
              </w:rPr>
            </w:pPr>
            <w:r w:rsidRPr="00832080">
              <w:rPr>
                <w:rFonts w:ascii="Calibri" w:hAnsi="Calibri" w:cs="Calibri"/>
                <w:sz w:val="20"/>
                <w:szCs w:val="20"/>
              </w:rPr>
              <w:t xml:space="preserve">77h. If </w:t>
            </w:r>
            <w:r w:rsidRPr="00832080">
              <w:rPr>
                <w:rFonts w:ascii="Calibri" w:hAnsi="Calibri" w:cs="Calibri"/>
                <w:sz w:val="20"/>
                <w:szCs w:val="20"/>
              </w:rPr>
              <w:t>Yes</w:t>
            </w:r>
            <w:r w:rsidRPr="00832080">
              <w:rPr>
                <w:rFonts w:ascii="Calibri" w:hAnsi="Calibri" w:cs="Calibri"/>
                <w:sz w:val="20"/>
                <w:szCs w:val="20"/>
              </w:rPr>
              <w:t>, where and how frequently does your facility perform HPC testing? (check all that apply)</w:t>
            </w:r>
          </w:p>
          <w:p w:rsidR="00D24E65" w:rsidRPr="00832080" w:rsidP="007D24D5" w14:paraId="0C340EB4" w14:textId="77777777">
            <w:pPr>
              <w:rPr>
                <w:rFonts w:ascii="Calibri" w:hAnsi="Calibri" w:cs="Calibri"/>
                <w:color w:val="000000"/>
                <w:sz w:val="20"/>
                <w:szCs w:val="20"/>
              </w:rPr>
            </w:pPr>
            <w:r w:rsidRPr="00832080">
              <w:rPr>
                <w:rFonts w:ascii="Calibri" w:hAnsi="Calibri" w:cs="Calibri"/>
                <w:noProof/>
              </w:rPr>
              <w:drawing>
                <wp:inline distT="0" distB="0" distL="0" distR="0">
                  <wp:extent cx="2626331" cy="911225"/>
                  <wp:effectExtent l="0" t="0" r="317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D24E65" w:rsidRPr="00832080" w:rsidP="007D24D5" w14:paraId="4424D440" w14:textId="77777777">
            <w:pPr>
              <w:rPr>
                <w:rFonts w:ascii="Calibri" w:hAnsi="Calibri" w:cs="Calibri"/>
                <w:sz w:val="20"/>
                <w:szCs w:val="20"/>
              </w:rPr>
            </w:pPr>
            <w:r w:rsidRPr="00832080">
              <w:rPr>
                <w:rFonts w:ascii="Calibri" w:hAnsi="Calibri" w:cs="Calibri"/>
                <w:sz w:val="20"/>
                <w:szCs w:val="20"/>
              </w:rPr>
              <w:t xml:space="preserve">70h. If </w:t>
            </w:r>
            <w:r w:rsidRPr="00832080">
              <w:rPr>
                <w:rFonts w:ascii="Calibri" w:hAnsi="Calibri" w:cs="Calibri"/>
                <w:sz w:val="20"/>
                <w:szCs w:val="20"/>
              </w:rPr>
              <w:t>Yes</w:t>
            </w:r>
            <w:r w:rsidRPr="00832080">
              <w:rPr>
                <w:rFonts w:ascii="Calibri" w:hAnsi="Calibri" w:cs="Calibri"/>
                <w:sz w:val="20"/>
                <w:szCs w:val="20"/>
              </w:rPr>
              <w:t>, where and how frequently does your facility perform HPC testing? (check all that apply)</w:t>
            </w:r>
          </w:p>
          <w:p w:rsidR="00D24E65" w:rsidRPr="00832080" w:rsidP="007D24D5" w14:paraId="53EF7251" w14:textId="77777777">
            <w:pPr>
              <w:rPr>
                <w:rFonts w:cstheme="minorHAnsi"/>
                <w:color w:val="000000"/>
                <w:sz w:val="20"/>
                <w:szCs w:val="20"/>
              </w:rPr>
            </w:pPr>
            <w:r w:rsidRPr="00832080">
              <w:rPr>
                <w:rFonts w:ascii="Calibri" w:hAnsi="Calibri" w:cs="Calibri"/>
                <w:noProof/>
              </w:rPr>
              <w:drawing>
                <wp:inline distT="0" distB="0" distL="0" distR="0">
                  <wp:extent cx="2602299" cy="107632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D24E65" w:rsidRPr="00832080" w:rsidP="007D24D5" w14:paraId="240169D0" w14:textId="77777777">
            <w:pPr>
              <w:rPr>
                <w:rFonts w:cstheme="minorHAnsi"/>
                <w:color w:val="000000"/>
                <w:sz w:val="20"/>
                <w:szCs w:val="20"/>
              </w:rPr>
            </w:pPr>
            <w:r w:rsidRPr="00832080">
              <w:rPr>
                <w:rFonts w:cstheme="minorHAnsi"/>
                <w:color w:val="000000"/>
                <w:sz w:val="20"/>
                <w:szCs w:val="20"/>
              </w:rPr>
              <w:t>Added “N/A” column for those who do not test certain locations</w:t>
            </w:r>
          </w:p>
        </w:tc>
        <w:tc>
          <w:tcPr>
            <w:tcW w:w="1530" w:type="dxa"/>
          </w:tcPr>
          <w:p w:rsidR="00D24E65" w:rsidRPr="00832080" w:rsidP="007D24D5" w14:paraId="654528FA" w14:textId="77777777">
            <w:pPr>
              <w:rPr>
                <w:rFonts w:cstheme="minorHAnsi"/>
                <w:color w:val="000000"/>
                <w:sz w:val="20"/>
                <w:szCs w:val="20"/>
              </w:rPr>
            </w:pPr>
            <w:r w:rsidRPr="00832080">
              <w:rPr>
                <w:rFonts w:cstheme="minorHAnsi"/>
                <w:color w:val="000000"/>
                <w:sz w:val="20"/>
                <w:szCs w:val="20"/>
              </w:rPr>
              <w:t>No change</w:t>
            </w:r>
          </w:p>
        </w:tc>
      </w:tr>
      <w:tr w14:paraId="1AE07C3C" w14:textId="77777777" w:rsidTr="00D24E65">
        <w:tblPrEx>
          <w:tblW w:w="19530" w:type="dxa"/>
          <w:tblInd w:w="-1265" w:type="dxa"/>
          <w:tblLook w:val="04A0"/>
        </w:tblPrEx>
        <w:tc>
          <w:tcPr>
            <w:tcW w:w="1361" w:type="dxa"/>
          </w:tcPr>
          <w:p w:rsidR="00D24E65" w:rsidRPr="00832080" w:rsidP="007D24D5" w14:paraId="601006D2"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61E293C2" w14:textId="77777777">
            <w:pPr>
              <w:rPr>
                <w:rFonts w:ascii="Calibri" w:hAnsi="Calibri" w:cs="Calibri"/>
                <w:sz w:val="20"/>
                <w:szCs w:val="20"/>
              </w:rPr>
            </w:pPr>
            <w:r w:rsidRPr="00832080">
              <w:rPr>
                <w:rFonts w:ascii="Calibri" w:hAnsi="Calibri" w:cs="Calibri"/>
                <w:sz w:val="20"/>
                <w:szCs w:val="20"/>
              </w:rPr>
              <w:t xml:space="preserve">77j. If </w:t>
            </w:r>
            <w:r w:rsidRPr="00832080">
              <w:rPr>
                <w:rFonts w:ascii="Calibri" w:hAnsi="Calibri" w:cs="Calibri"/>
                <w:sz w:val="20"/>
                <w:szCs w:val="20"/>
              </w:rPr>
              <w:t>Yes</w:t>
            </w:r>
            <w:r w:rsidRPr="00832080">
              <w:rPr>
                <w:rFonts w:ascii="Calibri" w:hAnsi="Calibri" w:cs="Calibri"/>
                <w:sz w:val="20"/>
                <w:szCs w:val="20"/>
              </w:rPr>
              <w:t>, where an how frequently does your facility perform Legionella testing? (check all that apply)</w:t>
            </w:r>
          </w:p>
          <w:p w:rsidR="00D24E65" w:rsidRPr="00832080" w:rsidP="007D24D5" w14:paraId="4C4B61C7" w14:textId="77777777">
            <w:pPr>
              <w:rPr>
                <w:rFonts w:ascii="Calibri" w:hAnsi="Calibri" w:cs="Calibri"/>
                <w:color w:val="000000"/>
                <w:sz w:val="20"/>
                <w:szCs w:val="20"/>
              </w:rPr>
            </w:pPr>
            <w:r w:rsidRPr="00832080">
              <w:rPr>
                <w:rFonts w:ascii="Calibri" w:hAnsi="Calibri" w:cs="Calibri"/>
                <w:noProof/>
              </w:rPr>
              <w:drawing>
                <wp:inline distT="0" distB="0" distL="0" distR="0">
                  <wp:extent cx="2626331" cy="911225"/>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D24E65" w:rsidRPr="00832080" w:rsidP="007D24D5" w14:paraId="02F2E324" w14:textId="77777777">
            <w:pPr>
              <w:rPr>
                <w:rFonts w:ascii="Calibri" w:hAnsi="Calibri" w:cs="Calibri"/>
                <w:sz w:val="20"/>
                <w:szCs w:val="20"/>
              </w:rPr>
            </w:pPr>
            <w:r w:rsidRPr="00832080">
              <w:rPr>
                <w:rFonts w:ascii="Calibri" w:hAnsi="Calibri" w:cs="Calibri"/>
                <w:sz w:val="20"/>
                <w:szCs w:val="20"/>
              </w:rPr>
              <w:t xml:space="preserve">70j. If </w:t>
            </w:r>
            <w:r w:rsidRPr="00832080">
              <w:rPr>
                <w:rFonts w:ascii="Calibri" w:hAnsi="Calibri" w:cs="Calibri"/>
                <w:sz w:val="20"/>
                <w:szCs w:val="20"/>
              </w:rPr>
              <w:t>Yes</w:t>
            </w:r>
            <w:r w:rsidRPr="00832080">
              <w:rPr>
                <w:rFonts w:ascii="Calibri" w:hAnsi="Calibri" w:cs="Calibri"/>
                <w:sz w:val="20"/>
                <w:szCs w:val="20"/>
              </w:rPr>
              <w:t>, where an how frequently does your facility perform Legionella testing? (check all that apply)</w:t>
            </w:r>
          </w:p>
          <w:p w:rsidR="00D24E65" w:rsidRPr="00832080" w:rsidP="007D24D5" w14:paraId="3B00995F" w14:textId="77777777">
            <w:pPr>
              <w:rPr>
                <w:rFonts w:cstheme="minorHAnsi"/>
                <w:color w:val="000000"/>
                <w:sz w:val="20"/>
                <w:szCs w:val="20"/>
              </w:rPr>
            </w:pPr>
            <w:r w:rsidRPr="00832080">
              <w:rPr>
                <w:rFonts w:ascii="Calibri" w:hAnsi="Calibri" w:cs="Calibri"/>
                <w:noProof/>
              </w:rPr>
              <w:drawing>
                <wp:inline distT="0" distB="0" distL="0" distR="0">
                  <wp:extent cx="2602299" cy="107632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D24E65" w:rsidRPr="00832080" w:rsidP="007D24D5" w14:paraId="21089B52" w14:textId="77777777">
            <w:pPr>
              <w:rPr>
                <w:rFonts w:cstheme="minorHAnsi"/>
                <w:color w:val="000000"/>
                <w:sz w:val="20"/>
                <w:szCs w:val="20"/>
              </w:rPr>
            </w:pPr>
            <w:r w:rsidRPr="00832080">
              <w:rPr>
                <w:rFonts w:cstheme="minorHAnsi"/>
                <w:color w:val="000000"/>
                <w:sz w:val="20"/>
                <w:szCs w:val="20"/>
              </w:rPr>
              <w:t>Added “N/A” column for those who do not test certain locations</w:t>
            </w:r>
          </w:p>
        </w:tc>
        <w:tc>
          <w:tcPr>
            <w:tcW w:w="1530" w:type="dxa"/>
          </w:tcPr>
          <w:p w:rsidR="00D24E65" w:rsidRPr="00832080" w:rsidP="007D24D5" w14:paraId="623B600B" w14:textId="77777777">
            <w:pPr>
              <w:rPr>
                <w:rFonts w:cstheme="minorHAnsi"/>
                <w:color w:val="000000"/>
                <w:sz w:val="20"/>
                <w:szCs w:val="20"/>
              </w:rPr>
            </w:pPr>
            <w:r w:rsidRPr="00832080">
              <w:rPr>
                <w:rFonts w:cstheme="minorHAnsi"/>
                <w:color w:val="000000"/>
                <w:sz w:val="20"/>
                <w:szCs w:val="20"/>
              </w:rPr>
              <w:t>No change</w:t>
            </w:r>
          </w:p>
        </w:tc>
      </w:tr>
      <w:tr w14:paraId="72F1CF62" w14:textId="77777777" w:rsidTr="00D24E65">
        <w:tblPrEx>
          <w:tblW w:w="19530" w:type="dxa"/>
          <w:tblInd w:w="-1265" w:type="dxa"/>
          <w:tblLook w:val="04A0"/>
        </w:tblPrEx>
        <w:tc>
          <w:tcPr>
            <w:tcW w:w="1361" w:type="dxa"/>
          </w:tcPr>
          <w:p w:rsidR="00D24E65" w:rsidRPr="00832080" w:rsidP="007D24D5" w14:paraId="310AD567" w14:textId="77777777">
            <w:pPr>
              <w:rPr>
                <w:rFonts w:cstheme="minorHAnsi"/>
                <w:color w:val="000000"/>
                <w:sz w:val="20"/>
                <w:szCs w:val="20"/>
              </w:rPr>
            </w:pPr>
            <w:r w:rsidRPr="00832080">
              <w:rPr>
                <w:rFonts w:cstheme="minorHAnsi"/>
                <w:color w:val="000000"/>
                <w:sz w:val="20"/>
                <w:szCs w:val="20"/>
              </w:rPr>
              <w:t>Revision</w:t>
            </w:r>
          </w:p>
        </w:tc>
        <w:tc>
          <w:tcPr>
            <w:tcW w:w="7729" w:type="dxa"/>
          </w:tcPr>
          <w:p w:rsidR="00D24E65" w:rsidRPr="00832080" w:rsidP="007D24D5" w14:paraId="07A98E76" w14:textId="77777777">
            <w:pPr>
              <w:rPr>
                <w:rFonts w:ascii="Calibri" w:hAnsi="Calibri" w:cs="Calibri"/>
              </w:rPr>
            </w:pPr>
            <w:r w:rsidRPr="00832080">
              <w:rPr>
                <w:rFonts w:ascii="Calibri" w:hAnsi="Calibri" w:cs="Calibri"/>
              </w:rPr>
              <w:t xml:space="preserve">77l. If </w:t>
            </w:r>
            <w:r w:rsidRPr="00832080">
              <w:rPr>
                <w:rFonts w:ascii="Calibri" w:hAnsi="Calibri" w:cs="Calibri"/>
              </w:rPr>
              <w:t>Yes</w:t>
            </w:r>
            <w:r w:rsidRPr="00832080">
              <w:rPr>
                <w:rFonts w:ascii="Calibri" w:hAnsi="Calibri" w:cs="Calibri"/>
              </w:rPr>
              <w:t>, where an how frequently does your facility perform Pseudomonas testing? (check all that apply)</w:t>
            </w:r>
          </w:p>
          <w:p w:rsidR="00D24E65" w:rsidRPr="00832080" w:rsidP="007D24D5" w14:paraId="0ECB07A2" w14:textId="77777777">
            <w:pPr>
              <w:rPr>
                <w:rFonts w:cstheme="minorHAnsi"/>
                <w:color w:val="000000"/>
                <w:sz w:val="20"/>
                <w:szCs w:val="20"/>
              </w:rPr>
            </w:pPr>
            <w:r w:rsidRPr="00832080">
              <w:rPr>
                <w:rFonts w:ascii="Calibri" w:hAnsi="Calibri" w:cs="Calibri"/>
                <w:noProof/>
              </w:rPr>
              <w:drawing>
                <wp:inline distT="0" distB="0" distL="0" distR="0">
                  <wp:extent cx="2626331" cy="911225"/>
                  <wp:effectExtent l="0" t="0" r="317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D24E65" w:rsidRPr="00832080" w:rsidP="007D24D5" w14:paraId="1DF07F43" w14:textId="77777777">
            <w:pPr>
              <w:rPr>
                <w:rFonts w:ascii="Calibri" w:hAnsi="Calibri" w:cs="Calibri"/>
              </w:rPr>
            </w:pPr>
            <w:r w:rsidRPr="00832080">
              <w:rPr>
                <w:rFonts w:ascii="Calibri" w:hAnsi="Calibri" w:cs="Calibri"/>
              </w:rPr>
              <w:t xml:space="preserve">70l. If </w:t>
            </w:r>
            <w:r w:rsidRPr="00832080">
              <w:rPr>
                <w:rFonts w:ascii="Calibri" w:hAnsi="Calibri" w:cs="Calibri"/>
              </w:rPr>
              <w:t>Yes</w:t>
            </w:r>
            <w:r w:rsidRPr="00832080">
              <w:rPr>
                <w:rFonts w:ascii="Calibri" w:hAnsi="Calibri" w:cs="Calibri"/>
              </w:rPr>
              <w:t>, where an how frequently does your facility perform Pseudomonas testing? (check all that apply)</w:t>
            </w:r>
          </w:p>
          <w:p w:rsidR="00D24E65" w:rsidRPr="00832080" w:rsidP="007D24D5" w14:paraId="2E4EE3AA" w14:textId="77777777">
            <w:pPr>
              <w:rPr>
                <w:rFonts w:cstheme="minorHAnsi"/>
                <w:color w:val="000000"/>
                <w:sz w:val="20"/>
                <w:szCs w:val="20"/>
              </w:rPr>
            </w:pPr>
            <w:r w:rsidRPr="00832080">
              <w:rPr>
                <w:rFonts w:ascii="Calibri" w:hAnsi="Calibri" w:cs="Calibri"/>
                <w:noProof/>
              </w:rPr>
              <w:drawing>
                <wp:inline distT="0" distB="0" distL="0" distR="0">
                  <wp:extent cx="2602299" cy="1076325"/>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D24E65" w:rsidRPr="00832080" w:rsidP="007D24D5" w14:paraId="2380BEAF" w14:textId="77777777">
            <w:pPr>
              <w:rPr>
                <w:rFonts w:cstheme="minorHAnsi"/>
                <w:color w:val="000000"/>
                <w:sz w:val="20"/>
                <w:szCs w:val="20"/>
              </w:rPr>
            </w:pPr>
            <w:r w:rsidRPr="00832080">
              <w:rPr>
                <w:rFonts w:cstheme="minorHAnsi"/>
                <w:color w:val="000000"/>
                <w:sz w:val="20"/>
                <w:szCs w:val="20"/>
              </w:rPr>
              <w:t>Added “N/A” column for those who do not test certain locations</w:t>
            </w:r>
          </w:p>
        </w:tc>
        <w:tc>
          <w:tcPr>
            <w:tcW w:w="1530" w:type="dxa"/>
          </w:tcPr>
          <w:p w:rsidR="00D24E65" w:rsidRPr="00832080" w:rsidP="007D24D5" w14:paraId="1D2015D2" w14:textId="77777777">
            <w:pPr>
              <w:rPr>
                <w:rFonts w:cstheme="minorHAnsi"/>
                <w:color w:val="000000"/>
                <w:sz w:val="20"/>
                <w:szCs w:val="20"/>
              </w:rPr>
            </w:pPr>
            <w:r w:rsidRPr="00832080">
              <w:rPr>
                <w:rFonts w:cstheme="minorHAnsi"/>
                <w:color w:val="000000"/>
                <w:sz w:val="20"/>
                <w:szCs w:val="20"/>
              </w:rPr>
              <w:t>No change</w:t>
            </w:r>
          </w:p>
        </w:tc>
      </w:tr>
      <w:tr w14:paraId="6B88583B" w14:textId="77777777" w:rsidTr="00D24E65">
        <w:tblPrEx>
          <w:tblW w:w="19530" w:type="dxa"/>
          <w:tblInd w:w="-1265" w:type="dxa"/>
          <w:tblLook w:val="04A0"/>
        </w:tblPrEx>
        <w:tc>
          <w:tcPr>
            <w:tcW w:w="1361" w:type="dxa"/>
          </w:tcPr>
          <w:p w:rsidR="00D24E65" w:rsidRPr="00832080" w:rsidP="007D24D5" w14:paraId="41ADE859" w14:textId="77777777">
            <w:pPr>
              <w:rPr>
                <w:rFonts w:cstheme="minorHAnsi"/>
                <w:color w:val="000000"/>
                <w:sz w:val="20"/>
                <w:szCs w:val="20"/>
              </w:rPr>
            </w:pPr>
            <w:r w:rsidRPr="00832080">
              <w:rPr>
                <w:rFonts w:cstheme="minorHAnsi"/>
                <w:color w:val="000000"/>
                <w:sz w:val="20"/>
                <w:szCs w:val="20"/>
              </w:rPr>
              <w:t>Added new question</w:t>
            </w:r>
          </w:p>
        </w:tc>
        <w:tc>
          <w:tcPr>
            <w:tcW w:w="7729" w:type="dxa"/>
          </w:tcPr>
          <w:p w:rsidR="00D24E65" w:rsidRPr="00832080" w:rsidP="007D24D5" w14:paraId="47B78103" w14:textId="77777777">
            <w:pPr>
              <w:rPr>
                <w:rFonts w:cstheme="minorHAnsi"/>
                <w:color w:val="000000"/>
                <w:sz w:val="20"/>
                <w:szCs w:val="20"/>
              </w:rPr>
            </w:pPr>
            <w:r w:rsidRPr="00832080">
              <w:rPr>
                <w:rFonts w:cstheme="minorHAnsi"/>
                <w:color w:val="000000"/>
                <w:sz w:val="20"/>
                <w:szCs w:val="20"/>
              </w:rPr>
              <w:t>N/A</w:t>
            </w:r>
          </w:p>
        </w:tc>
        <w:tc>
          <w:tcPr>
            <w:tcW w:w="6210" w:type="dxa"/>
          </w:tcPr>
          <w:p w:rsidR="00D24E65" w:rsidRPr="00832080" w:rsidP="007D24D5" w14:paraId="65DD3265" w14:textId="77777777">
            <w:pPr>
              <w:rPr>
                <w:rFonts w:cstheme="minorHAnsi"/>
                <w:color w:val="000000"/>
                <w:sz w:val="20"/>
                <w:szCs w:val="20"/>
              </w:rPr>
            </w:pPr>
            <w:r w:rsidRPr="00832080">
              <w:rPr>
                <w:rFonts w:cstheme="minorHAnsi"/>
                <w:color w:val="000000"/>
                <w:sz w:val="20"/>
                <w:szCs w:val="20"/>
              </w:rPr>
              <w:t>72. Our facility uses the following venous thromboembolism (VTE) prevention practices (select all that apply, and select at least one)</w:t>
            </w:r>
          </w:p>
          <w:p w:rsidR="00D24E65" w:rsidRPr="00832080" w:rsidP="007D24D5" w14:paraId="71E33284" w14:textId="77777777">
            <w:pPr>
              <w:rPr>
                <w:rFonts w:cstheme="minorHAnsi"/>
                <w:color w:val="000000"/>
                <w:sz w:val="20"/>
                <w:szCs w:val="20"/>
              </w:rPr>
            </w:pPr>
            <w:r w:rsidRPr="00832080">
              <w:rPr>
                <w:rFonts w:cstheme="minorHAnsi"/>
                <w:color w:val="000000"/>
                <w:sz w:val="20"/>
                <w:szCs w:val="20"/>
              </w:rPr>
              <w:t>□ Our facility has a VTE prevention policy.</w:t>
            </w:r>
          </w:p>
          <w:p w:rsidR="00D24E65" w:rsidRPr="00832080" w:rsidP="007D24D5" w14:paraId="3415EC63" w14:textId="77777777">
            <w:pPr>
              <w:rPr>
                <w:rFonts w:cstheme="minorHAnsi"/>
                <w:color w:val="000000"/>
                <w:sz w:val="20"/>
                <w:szCs w:val="20"/>
              </w:rPr>
            </w:pPr>
            <w:r w:rsidRPr="00832080">
              <w:rPr>
                <w:rFonts w:cstheme="minorHAnsi"/>
                <w:color w:val="000000"/>
                <w:sz w:val="20"/>
                <w:szCs w:val="20"/>
              </w:rPr>
              <w:t>□ Our facility has a multidisciplinary team that addresses VTE prevention.</w:t>
            </w:r>
          </w:p>
          <w:p w:rsidR="00D24E65" w:rsidRPr="00832080" w:rsidP="007D24D5" w14:paraId="481A6450" w14:textId="77777777">
            <w:pPr>
              <w:rPr>
                <w:rFonts w:cstheme="minorHAnsi"/>
                <w:color w:val="000000"/>
                <w:sz w:val="20"/>
                <w:szCs w:val="20"/>
              </w:rPr>
            </w:pPr>
            <w:r w:rsidRPr="00832080">
              <w:rPr>
                <w:rFonts w:cstheme="minorHAnsi"/>
                <w:color w:val="000000"/>
                <w:sz w:val="20"/>
                <w:szCs w:val="20"/>
              </w:rPr>
              <w:t xml:space="preserve">□ Our facility has a </w:t>
            </w:r>
            <w:r w:rsidRPr="00832080">
              <w:rPr>
                <w:rFonts w:cstheme="minorHAnsi"/>
                <w:color w:val="000000"/>
                <w:sz w:val="20"/>
                <w:szCs w:val="20"/>
              </w:rPr>
              <w:t>facility-wide</w:t>
            </w:r>
            <w:r w:rsidRPr="00832080">
              <w:rPr>
                <w:rFonts w:cstheme="minorHAnsi"/>
                <w:color w:val="000000"/>
                <w:sz w:val="20"/>
                <w:szCs w:val="20"/>
              </w:rPr>
              <w:t xml:space="preserve"> VTE prevention protocol that includes VTE and bleeding risk assessments linked to clinical decision support for appropriate VTE prophylaxis options.</w:t>
            </w:r>
          </w:p>
          <w:p w:rsidR="00D24E65" w:rsidRPr="00832080" w:rsidP="007D24D5" w14:paraId="37871C71" w14:textId="77777777">
            <w:pPr>
              <w:rPr>
                <w:rFonts w:cstheme="minorHAnsi"/>
                <w:color w:val="000000"/>
                <w:sz w:val="20"/>
                <w:szCs w:val="20"/>
              </w:rPr>
            </w:pPr>
            <w:r w:rsidRPr="00832080">
              <w:rPr>
                <w:rFonts w:cstheme="minorHAnsi"/>
                <w:color w:val="000000"/>
                <w:sz w:val="20"/>
                <w:szCs w:val="20"/>
              </w:rPr>
              <w:tab/>
              <w:t xml:space="preserve">□  Our facility has embedded the VTE </w:t>
            </w:r>
            <w:r w:rsidRPr="00832080">
              <w:rPr>
                <w:rFonts w:cstheme="minorHAnsi"/>
                <w:color w:val="000000"/>
                <w:sz w:val="20"/>
                <w:szCs w:val="20"/>
              </w:rPr>
              <w:tab/>
              <w:t xml:space="preserve">prevention protocol in admission order </w:t>
            </w:r>
            <w:r w:rsidRPr="00832080">
              <w:rPr>
                <w:rFonts w:cstheme="minorHAnsi"/>
                <w:color w:val="000000"/>
                <w:sz w:val="20"/>
                <w:szCs w:val="20"/>
              </w:rPr>
              <w:tab/>
              <w:t>sets.</w:t>
            </w:r>
          </w:p>
          <w:p w:rsidR="00D24E65" w:rsidRPr="00832080" w:rsidP="007D24D5" w14:paraId="555AEA8C" w14:textId="77777777">
            <w:pPr>
              <w:rPr>
                <w:rFonts w:cstheme="minorHAnsi"/>
                <w:color w:val="000000"/>
                <w:sz w:val="20"/>
                <w:szCs w:val="20"/>
              </w:rPr>
            </w:pPr>
            <w:r w:rsidRPr="00832080">
              <w:rPr>
                <w:rFonts w:cstheme="minorHAnsi"/>
                <w:color w:val="000000"/>
                <w:sz w:val="20"/>
                <w:szCs w:val="20"/>
              </w:rPr>
              <w:tab/>
            </w:r>
            <w:r w:rsidRPr="00832080">
              <w:rPr>
                <w:rFonts w:cstheme="minorHAnsi"/>
                <w:color w:val="000000"/>
                <w:sz w:val="20"/>
                <w:szCs w:val="20"/>
              </w:rPr>
              <w:tab/>
              <w:t xml:space="preserve">□Yes    </w:t>
            </w:r>
            <w:r w:rsidRPr="00832080">
              <w:rPr>
                <w:rFonts w:cstheme="minorHAnsi"/>
                <w:color w:val="000000"/>
                <w:sz w:val="20"/>
                <w:szCs w:val="20"/>
              </w:rPr>
              <w:tab/>
              <w:t xml:space="preserve"> □ No</w:t>
            </w:r>
          </w:p>
          <w:p w:rsidR="00D24E65" w:rsidRPr="00832080" w:rsidP="007D24D5" w14:paraId="1BE4F259" w14:textId="77777777">
            <w:pPr>
              <w:rPr>
                <w:rFonts w:cstheme="minorHAnsi"/>
                <w:color w:val="000000"/>
                <w:sz w:val="20"/>
                <w:szCs w:val="20"/>
              </w:rPr>
            </w:pPr>
            <w:r w:rsidRPr="00832080">
              <w:rPr>
                <w:rFonts w:cstheme="minorHAnsi"/>
                <w:color w:val="000000"/>
                <w:sz w:val="20"/>
                <w:szCs w:val="20"/>
              </w:rPr>
              <w:t>□ Our facility provides VTE prevention education for clinicians annually.</w:t>
            </w:r>
          </w:p>
          <w:p w:rsidR="00D24E65" w:rsidRPr="00832080" w:rsidP="007D24D5" w14:paraId="393212FB" w14:textId="77777777">
            <w:pPr>
              <w:rPr>
                <w:rFonts w:cstheme="minorHAnsi"/>
                <w:color w:val="000000"/>
                <w:sz w:val="20"/>
                <w:szCs w:val="20"/>
              </w:rPr>
            </w:pPr>
            <w:r w:rsidRPr="00832080">
              <w:rPr>
                <w:rFonts w:cstheme="minorHAnsi"/>
                <w:color w:val="000000"/>
                <w:sz w:val="20"/>
                <w:szCs w:val="20"/>
              </w:rPr>
              <w:t>□ Our facility provides VTE prevention education for patients during their stay at our facility.</w:t>
            </w:r>
          </w:p>
          <w:p w:rsidR="00D24E65" w:rsidRPr="00832080" w:rsidP="007D24D5" w14:paraId="510EE812" w14:textId="77777777">
            <w:pPr>
              <w:rPr>
                <w:rFonts w:cstheme="minorHAnsi"/>
                <w:color w:val="000000"/>
                <w:sz w:val="20"/>
                <w:szCs w:val="20"/>
              </w:rPr>
            </w:pPr>
            <w:r w:rsidRPr="00832080">
              <w:rPr>
                <w:rFonts w:cstheme="minorHAnsi"/>
                <w:color w:val="000000"/>
                <w:sz w:val="20"/>
                <w:szCs w:val="20"/>
              </w:rPr>
              <w:t xml:space="preserve">□ Our facility performs audits to determine whether patients are on </w:t>
            </w:r>
            <w:r w:rsidRPr="00832080">
              <w:rPr>
                <w:rFonts w:cstheme="minorHAnsi"/>
                <w:color w:val="000000"/>
                <w:sz w:val="20"/>
                <w:szCs w:val="20"/>
              </w:rPr>
              <w:t>risk-appropriate</w:t>
            </w:r>
            <w:r w:rsidRPr="00832080">
              <w:rPr>
                <w:rFonts w:cstheme="minorHAnsi"/>
                <w:color w:val="000000"/>
                <w:sz w:val="20"/>
                <w:szCs w:val="20"/>
              </w:rPr>
              <w:t xml:space="preserve"> VTE prophylaxis and provides clinician feedback for quality improvement.</w:t>
            </w:r>
          </w:p>
          <w:p w:rsidR="00D24E65" w:rsidRPr="00832080" w:rsidP="007D24D5" w14:paraId="43E9DFEB" w14:textId="77777777">
            <w:pPr>
              <w:rPr>
                <w:rFonts w:cstheme="minorHAnsi"/>
                <w:color w:val="000000"/>
                <w:sz w:val="20"/>
                <w:szCs w:val="20"/>
              </w:rPr>
            </w:pPr>
            <w:r w:rsidRPr="00832080">
              <w:rPr>
                <w:rFonts w:cstheme="minorHAnsi"/>
                <w:color w:val="000000"/>
                <w:sz w:val="20"/>
                <w:szCs w:val="20"/>
              </w:rPr>
              <w:t>□ Our facility tracks the incidence of VTE that develops during a patient’s stay at our facility (VTE not present on admission).</w:t>
            </w:r>
          </w:p>
          <w:p w:rsidR="00D24E65" w:rsidRPr="00832080" w:rsidP="007D24D5" w14:paraId="7E400AFE" w14:textId="77777777">
            <w:pPr>
              <w:rPr>
                <w:rFonts w:cstheme="minorHAnsi"/>
                <w:color w:val="000000"/>
                <w:sz w:val="20"/>
                <w:szCs w:val="20"/>
              </w:rPr>
            </w:pPr>
            <w:r w:rsidRPr="00832080">
              <w:rPr>
                <w:rFonts w:cstheme="minorHAnsi"/>
                <w:color w:val="000000"/>
                <w:sz w:val="20"/>
                <w:szCs w:val="20"/>
              </w:rPr>
              <w:t>□ Our facility does not use any of the above VTE prevention practices.</w:t>
            </w:r>
          </w:p>
        </w:tc>
        <w:tc>
          <w:tcPr>
            <w:tcW w:w="2700" w:type="dxa"/>
          </w:tcPr>
          <w:p w:rsidR="00D24E65" w:rsidRPr="00832080" w:rsidP="007D24D5" w14:paraId="79F29D31" w14:textId="77777777">
            <w:pPr>
              <w:spacing w:before="100" w:beforeAutospacing="1" w:after="100" w:afterAutospacing="1"/>
              <w:rPr>
                <w:rFonts w:ascii="Arial" w:eastAsia="Times New Roman" w:hAnsi="Arial" w:cs="Arial"/>
                <w:sz w:val="20"/>
                <w:szCs w:val="20"/>
              </w:rPr>
            </w:pPr>
            <w:r w:rsidRPr="00832080">
              <w:rPr>
                <w:rFonts w:ascii="Segoe UI" w:eastAsia="Times New Roman" w:hAnsi="Segoe UI" w:cs="Segoe UI"/>
                <w:sz w:val="18"/>
                <w:szCs w:val="18"/>
              </w:rPr>
              <w:t>provide data (baseline and annually) on VTE prevention practices in hospitals/facilities and help identify gaps between evidence-based guidelines for VTE prevention and implementation of those guidelines in practice. The baseline data would also be helpful in the evaluation of future VTE prevention initiatives.</w:t>
            </w:r>
          </w:p>
          <w:p w:rsidR="00D24E65" w:rsidRPr="00832080" w:rsidP="007D24D5" w14:paraId="6B8568CB" w14:textId="77777777">
            <w:pPr>
              <w:rPr>
                <w:rFonts w:cstheme="minorHAnsi"/>
                <w:color w:val="000000"/>
                <w:sz w:val="20"/>
                <w:szCs w:val="20"/>
                <w:u w:val="single"/>
              </w:rPr>
            </w:pPr>
          </w:p>
        </w:tc>
        <w:tc>
          <w:tcPr>
            <w:tcW w:w="1530" w:type="dxa"/>
          </w:tcPr>
          <w:p w:rsidR="00D24E65" w:rsidRPr="00832080" w:rsidP="007D24D5" w14:paraId="781227A8" w14:textId="77777777">
            <w:pPr>
              <w:rPr>
                <w:rFonts w:cstheme="minorHAnsi"/>
                <w:color w:val="000000"/>
                <w:sz w:val="20"/>
                <w:szCs w:val="20"/>
              </w:rPr>
            </w:pPr>
            <w:r w:rsidRPr="00832080">
              <w:rPr>
                <w:rFonts w:cstheme="minorHAnsi"/>
                <w:color w:val="000000"/>
                <w:sz w:val="20"/>
                <w:szCs w:val="20"/>
              </w:rPr>
              <w:t>1.0 minute</w:t>
            </w:r>
            <w:r w:rsidRPr="00832080">
              <w:rPr>
                <w:rFonts w:cstheme="minorHAnsi"/>
                <w:color w:val="000000"/>
                <w:sz w:val="20"/>
                <w:szCs w:val="20"/>
              </w:rPr>
              <w:t xml:space="preserve"> increase</w:t>
            </w:r>
          </w:p>
        </w:tc>
      </w:tr>
      <w:tr w14:paraId="65418852" w14:textId="77777777" w:rsidTr="00D24E65">
        <w:tblPrEx>
          <w:tblW w:w="19530" w:type="dxa"/>
          <w:tblInd w:w="-1265" w:type="dxa"/>
          <w:tblLook w:val="04A0"/>
        </w:tblPrEx>
        <w:tc>
          <w:tcPr>
            <w:tcW w:w="1361" w:type="dxa"/>
          </w:tcPr>
          <w:p w:rsidR="00D24E65" w:rsidRPr="00832080" w:rsidP="007D24D5" w14:paraId="68ADC78B" w14:textId="77777777">
            <w:pPr>
              <w:rPr>
                <w:rFonts w:cstheme="minorHAnsi"/>
                <w:color w:val="000000"/>
                <w:sz w:val="20"/>
                <w:szCs w:val="20"/>
              </w:rPr>
            </w:pPr>
            <w:r w:rsidRPr="00832080">
              <w:rPr>
                <w:rFonts w:cstheme="minorHAnsi"/>
                <w:color w:val="000000"/>
                <w:sz w:val="20"/>
                <w:szCs w:val="20"/>
              </w:rPr>
              <w:t>Added new question</w:t>
            </w:r>
          </w:p>
        </w:tc>
        <w:tc>
          <w:tcPr>
            <w:tcW w:w="7729" w:type="dxa"/>
          </w:tcPr>
          <w:p w:rsidR="00D24E65" w:rsidRPr="00832080" w:rsidP="007D24D5" w14:paraId="6DCCFFED" w14:textId="77777777">
            <w:pPr>
              <w:rPr>
                <w:rFonts w:cstheme="minorHAnsi"/>
                <w:color w:val="000000"/>
                <w:sz w:val="20"/>
                <w:szCs w:val="20"/>
              </w:rPr>
            </w:pPr>
            <w:r w:rsidRPr="00832080">
              <w:rPr>
                <w:rFonts w:cstheme="minorHAnsi"/>
                <w:color w:val="000000"/>
                <w:sz w:val="20"/>
                <w:szCs w:val="20"/>
              </w:rPr>
              <w:t>N/A</w:t>
            </w:r>
          </w:p>
        </w:tc>
        <w:tc>
          <w:tcPr>
            <w:tcW w:w="6210" w:type="dxa"/>
          </w:tcPr>
          <w:p w:rsidR="00D24E65" w:rsidRPr="00832080" w:rsidP="007D24D5" w14:paraId="6C831E88" w14:textId="77777777">
            <w:pPr>
              <w:rPr>
                <w:rFonts w:cstheme="minorHAnsi"/>
                <w:color w:val="000000"/>
                <w:sz w:val="20"/>
                <w:szCs w:val="20"/>
              </w:rPr>
            </w:pPr>
            <w:r w:rsidRPr="00832080">
              <w:rPr>
                <w:rFonts w:cstheme="minorHAnsi"/>
                <w:color w:val="000000"/>
                <w:sz w:val="20"/>
                <w:szCs w:val="20"/>
              </w:rPr>
              <w:t>*73. Our facility utilizes a checklist or bundle for prevention of the following HAIs. (Check all that apply)</w:t>
            </w:r>
          </w:p>
          <w:p w:rsidR="00D24E65" w:rsidRPr="00832080" w:rsidP="007D24D5" w14:paraId="7D3735EC" w14:textId="77777777">
            <w:pPr>
              <w:rPr>
                <w:rFonts w:cstheme="minorHAnsi"/>
                <w:color w:val="000000"/>
                <w:sz w:val="20"/>
                <w:szCs w:val="20"/>
              </w:rPr>
            </w:pPr>
            <w:r w:rsidRPr="00832080">
              <w:rPr>
                <w:rFonts w:cstheme="minorHAnsi"/>
                <w:color w:val="000000"/>
                <w:sz w:val="20"/>
                <w:szCs w:val="20"/>
              </w:rPr>
              <w:t>□ CLABSI</w:t>
            </w:r>
          </w:p>
          <w:p w:rsidR="00D24E65" w:rsidRPr="00832080" w:rsidP="007D24D5" w14:paraId="4A1C9BF0" w14:textId="77777777">
            <w:pPr>
              <w:rPr>
                <w:rFonts w:cstheme="minorHAnsi"/>
                <w:color w:val="000000"/>
                <w:sz w:val="20"/>
                <w:szCs w:val="20"/>
              </w:rPr>
            </w:pPr>
            <w:r w:rsidRPr="00832080">
              <w:rPr>
                <w:rFonts w:cstheme="minorHAnsi"/>
                <w:color w:val="000000"/>
                <w:sz w:val="20"/>
                <w:szCs w:val="20"/>
              </w:rPr>
              <w:t>At what minimum, regular frequency is adherence to the checklist/bundle monitored/measured? Check one.</w:t>
            </w:r>
          </w:p>
          <w:p w:rsidR="00D24E65" w:rsidRPr="00832080" w:rsidP="007D24D5" w14:paraId="4697341B" w14:textId="77777777">
            <w:pPr>
              <w:rPr>
                <w:rFonts w:cstheme="minorHAnsi"/>
                <w:color w:val="000000"/>
                <w:sz w:val="20"/>
                <w:szCs w:val="20"/>
              </w:rPr>
            </w:pPr>
            <w:r w:rsidRPr="00832080">
              <w:rPr>
                <w:rFonts w:cstheme="minorHAnsi"/>
                <w:color w:val="000000"/>
                <w:sz w:val="20"/>
                <w:szCs w:val="20"/>
              </w:rPr>
              <w:tab/>
              <w:t>□Weekly</w:t>
            </w:r>
          </w:p>
          <w:p w:rsidR="00D24E65" w:rsidRPr="00832080" w:rsidP="007D24D5" w14:paraId="31B6DB8F" w14:textId="77777777">
            <w:pPr>
              <w:rPr>
                <w:rFonts w:cstheme="minorHAnsi"/>
                <w:color w:val="000000"/>
                <w:sz w:val="20"/>
                <w:szCs w:val="20"/>
              </w:rPr>
            </w:pPr>
            <w:r w:rsidRPr="00832080">
              <w:rPr>
                <w:rFonts w:cstheme="minorHAnsi"/>
                <w:color w:val="000000"/>
                <w:sz w:val="20"/>
                <w:szCs w:val="20"/>
              </w:rPr>
              <w:tab/>
              <w:t>□Monthly</w:t>
            </w:r>
          </w:p>
          <w:p w:rsidR="00D24E65" w:rsidRPr="00832080" w:rsidP="007D24D5" w14:paraId="4F11B811"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75CF4A13"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2C59BC4E"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0999CA7D" w14:textId="77777777">
            <w:pPr>
              <w:rPr>
                <w:rFonts w:cstheme="minorHAnsi"/>
                <w:color w:val="000000"/>
                <w:sz w:val="20"/>
                <w:szCs w:val="20"/>
              </w:rPr>
            </w:pPr>
            <w:r w:rsidRPr="00832080">
              <w:rPr>
                <w:rFonts w:cstheme="minorHAnsi"/>
                <w:color w:val="000000"/>
                <w:sz w:val="20"/>
                <w:szCs w:val="20"/>
              </w:rPr>
              <w:tab/>
              <w:t xml:space="preserve">□Other </w:t>
            </w:r>
          </w:p>
          <w:p w:rsidR="00D24E65" w:rsidRPr="00832080" w:rsidP="007D24D5" w14:paraId="6BF9E231" w14:textId="77777777">
            <w:pPr>
              <w:rPr>
                <w:rFonts w:cstheme="minorHAnsi"/>
                <w:color w:val="000000"/>
                <w:sz w:val="20"/>
                <w:szCs w:val="20"/>
              </w:rPr>
            </w:pPr>
            <w:r w:rsidRPr="00832080">
              <w:rPr>
                <w:rFonts w:cstheme="minorHAnsi"/>
                <w:color w:val="000000"/>
                <w:sz w:val="20"/>
                <w:szCs w:val="20"/>
              </w:rPr>
              <w:tab/>
              <w:t>□Not regularly monitored/measured</w:t>
            </w:r>
          </w:p>
          <w:p w:rsidR="00D24E65" w:rsidRPr="00832080" w:rsidP="007D24D5" w14:paraId="6C676843" w14:textId="77777777">
            <w:pPr>
              <w:rPr>
                <w:rFonts w:cstheme="minorHAnsi"/>
                <w:color w:val="000000"/>
                <w:sz w:val="20"/>
                <w:szCs w:val="20"/>
              </w:rPr>
            </w:pPr>
          </w:p>
          <w:p w:rsidR="00D24E65" w:rsidRPr="00832080" w:rsidP="007D24D5" w14:paraId="5617B2EC" w14:textId="77777777">
            <w:pPr>
              <w:rPr>
                <w:rFonts w:cstheme="minorHAnsi"/>
                <w:color w:val="000000"/>
                <w:sz w:val="20"/>
                <w:szCs w:val="20"/>
              </w:rPr>
            </w:pPr>
            <w:r w:rsidRPr="00832080">
              <w:rPr>
                <w:rFonts w:cstheme="minorHAnsi"/>
                <w:color w:val="000000"/>
                <w:sz w:val="20"/>
                <w:szCs w:val="20"/>
              </w:rPr>
              <w:t xml:space="preserve">Is checklist/bundle adherence shared routinely with the clinical team? </w:t>
            </w:r>
          </w:p>
          <w:p w:rsidR="00D24E65" w:rsidRPr="00832080" w:rsidP="007D24D5" w14:paraId="6637E6D1" w14:textId="77777777">
            <w:pPr>
              <w:rPr>
                <w:rFonts w:cstheme="minorHAnsi"/>
                <w:color w:val="000000"/>
                <w:sz w:val="20"/>
                <w:szCs w:val="20"/>
              </w:rPr>
            </w:pPr>
            <w:r w:rsidRPr="00832080">
              <w:rPr>
                <w:rFonts w:cstheme="minorHAnsi"/>
                <w:color w:val="000000"/>
                <w:sz w:val="20"/>
                <w:szCs w:val="20"/>
              </w:rPr>
              <w:t>□Yes</w:t>
            </w:r>
            <w:r w:rsidRPr="00832080">
              <w:rPr>
                <w:rFonts w:cstheme="minorHAnsi"/>
                <w:color w:val="000000"/>
                <w:sz w:val="20"/>
                <w:szCs w:val="20"/>
              </w:rPr>
              <w:tab/>
              <w:t>□No</w:t>
            </w:r>
            <w:r w:rsidRPr="00832080">
              <w:rPr>
                <w:rFonts w:cstheme="minorHAnsi"/>
                <w:color w:val="000000"/>
                <w:sz w:val="20"/>
                <w:szCs w:val="20"/>
              </w:rPr>
              <w:tab/>
              <w:t>□Unknown</w:t>
            </w:r>
          </w:p>
          <w:p w:rsidR="00D24E65" w:rsidRPr="00832080" w:rsidP="007D24D5" w14:paraId="099ECD06" w14:textId="77777777">
            <w:pPr>
              <w:rPr>
                <w:rFonts w:cstheme="minorHAnsi"/>
                <w:color w:val="000000"/>
                <w:sz w:val="20"/>
                <w:szCs w:val="20"/>
              </w:rPr>
            </w:pPr>
          </w:p>
          <w:p w:rsidR="00D24E65" w:rsidRPr="00832080" w:rsidP="007D24D5" w14:paraId="2C2C24A4" w14:textId="77777777">
            <w:pPr>
              <w:rPr>
                <w:rFonts w:cstheme="minorHAnsi"/>
                <w:color w:val="000000"/>
                <w:sz w:val="20"/>
                <w:szCs w:val="20"/>
              </w:rPr>
            </w:pPr>
            <w:r w:rsidRPr="00832080">
              <w:rPr>
                <w:rFonts w:cstheme="minorHAnsi"/>
                <w:color w:val="000000"/>
                <w:sz w:val="20"/>
                <w:szCs w:val="20"/>
              </w:rPr>
              <w:t>□CAUTI</w:t>
            </w:r>
          </w:p>
          <w:p w:rsidR="00D24E65" w:rsidRPr="00832080" w:rsidP="007D24D5" w14:paraId="348669AA" w14:textId="77777777">
            <w:pPr>
              <w:rPr>
                <w:rFonts w:cstheme="minorHAnsi"/>
                <w:color w:val="000000"/>
                <w:sz w:val="20"/>
                <w:szCs w:val="20"/>
              </w:rPr>
            </w:pPr>
            <w:r w:rsidRPr="00832080">
              <w:rPr>
                <w:rFonts w:cstheme="minorHAnsi"/>
                <w:color w:val="000000"/>
                <w:sz w:val="20"/>
                <w:szCs w:val="20"/>
              </w:rPr>
              <w:t>At what minimum, regular frequency is adherence to the checklist/bundle monitored/measured? Check one.</w:t>
            </w:r>
          </w:p>
          <w:p w:rsidR="00D24E65" w:rsidRPr="00832080" w:rsidP="007D24D5" w14:paraId="2390808B" w14:textId="77777777">
            <w:pPr>
              <w:rPr>
                <w:rFonts w:cstheme="minorHAnsi"/>
                <w:color w:val="000000"/>
                <w:sz w:val="20"/>
                <w:szCs w:val="20"/>
              </w:rPr>
            </w:pPr>
            <w:r w:rsidRPr="00832080">
              <w:rPr>
                <w:rFonts w:cstheme="minorHAnsi"/>
                <w:color w:val="000000"/>
                <w:sz w:val="20"/>
                <w:szCs w:val="20"/>
              </w:rPr>
              <w:tab/>
              <w:t>□Weekly</w:t>
            </w:r>
          </w:p>
          <w:p w:rsidR="00D24E65" w:rsidRPr="00832080" w:rsidP="007D24D5" w14:paraId="79A0098B" w14:textId="77777777">
            <w:pPr>
              <w:rPr>
                <w:rFonts w:cstheme="minorHAnsi"/>
                <w:color w:val="000000"/>
                <w:sz w:val="20"/>
                <w:szCs w:val="20"/>
              </w:rPr>
            </w:pPr>
            <w:r w:rsidRPr="00832080">
              <w:rPr>
                <w:rFonts w:cstheme="minorHAnsi"/>
                <w:color w:val="000000"/>
                <w:sz w:val="20"/>
                <w:szCs w:val="20"/>
              </w:rPr>
              <w:tab/>
              <w:t>□Monthly</w:t>
            </w:r>
          </w:p>
          <w:p w:rsidR="00D24E65" w:rsidRPr="00832080" w:rsidP="007D24D5" w14:paraId="0B9B0A6B"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55EB5428"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40085F98"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1C4814A0" w14:textId="77777777">
            <w:pPr>
              <w:rPr>
                <w:rFonts w:cstheme="minorHAnsi"/>
                <w:color w:val="000000"/>
                <w:sz w:val="20"/>
                <w:szCs w:val="20"/>
              </w:rPr>
            </w:pPr>
            <w:r w:rsidRPr="00832080">
              <w:rPr>
                <w:rFonts w:cstheme="minorHAnsi"/>
                <w:color w:val="000000"/>
                <w:sz w:val="20"/>
                <w:szCs w:val="20"/>
              </w:rPr>
              <w:tab/>
              <w:t xml:space="preserve">□Other </w:t>
            </w:r>
          </w:p>
          <w:p w:rsidR="00D24E65" w:rsidRPr="00832080" w:rsidP="007D24D5" w14:paraId="144BFFC4" w14:textId="77777777">
            <w:pPr>
              <w:rPr>
                <w:rFonts w:cstheme="minorHAnsi"/>
                <w:color w:val="000000"/>
                <w:sz w:val="20"/>
                <w:szCs w:val="20"/>
              </w:rPr>
            </w:pPr>
            <w:r w:rsidRPr="00832080">
              <w:rPr>
                <w:rFonts w:cstheme="minorHAnsi"/>
                <w:color w:val="000000"/>
                <w:sz w:val="20"/>
                <w:szCs w:val="20"/>
              </w:rPr>
              <w:tab/>
              <w:t>□Not regularly monitored/measured</w:t>
            </w:r>
          </w:p>
          <w:p w:rsidR="00D24E65" w:rsidRPr="00832080" w:rsidP="007D24D5" w14:paraId="429FBA2D" w14:textId="77777777">
            <w:pPr>
              <w:rPr>
                <w:rFonts w:cstheme="minorHAnsi"/>
                <w:color w:val="000000"/>
                <w:sz w:val="20"/>
                <w:szCs w:val="20"/>
              </w:rPr>
            </w:pPr>
          </w:p>
          <w:p w:rsidR="00D24E65" w:rsidRPr="00832080" w:rsidP="007D24D5" w14:paraId="04B61E21" w14:textId="77777777">
            <w:pPr>
              <w:rPr>
                <w:rFonts w:cstheme="minorHAnsi"/>
                <w:color w:val="000000"/>
                <w:sz w:val="20"/>
                <w:szCs w:val="20"/>
              </w:rPr>
            </w:pPr>
            <w:r w:rsidRPr="00832080">
              <w:rPr>
                <w:rFonts w:cstheme="minorHAnsi"/>
                <w:color w:val="000000"/>
                <w:sz w:val="20"/>
                <w:szCs w:val="20"/>
              </w:rPr>
              <w:t xml:space="preserve">Is checklist/bundle adherence shared routinely with the clinical team? </w:t>
            </w:r>
          </w:p>
          <w:p w:rsidR="00D24E65" w:rsidRPr="00832080" w:rsidP="007D24D5" w14:paraId="59AE79EE" w14:textId="77777777">
            <w:pPr>
              <w:rPr>
                <w:rFonts w:cstheme="minorHAnsi"/>
                <w:color w:val="000000"/>
                <w:sz w:val="20"/>
                <w:szCs w:val="20"/>
              </w:rPr>
            </w:pPr>
            <w:r w:rsidRPr="00832080">
              <w:rPr>
                <w:rFonts w:cstheme="minorHAnsi"/>
                <w:color w:val="000000"/>
                <w:sz w:val="20"/>
                <w:szCs w:val="20"/>
              </w:rPr>
              <w:t>□Yes</w:t>
            </w:r>
            <w:r w:rsidRPr="00832080">
              <w:rPr>
                <w:rFonts w:cstheme="minorHAnsi"/>
                <w:color w:val="000000"/>
                <w:sz w:val="20"/>
                <w:szCs w:val="20"/>
              </w:rPr>
              <w:tab/>
              <w:t>□No</w:t>
            </w:r>
            <w:r w:rsidRPr="00832080">
              <w:rPr>
                <w:rFonts w:cstheme="minorHAnsi"/>
                <w:color w:val="000000"/>
                <w:sz w:val="20"/>
                <w:szCs w:val="20"/>
              </w:rPr>
              <w:tab/>
              <w:t>□Unknown</w:t>
            </w:r>
          </w:p>
          <w:p w:rsidR="00D24E65" w:rsidRPr="00832080" w:rsidP="007D24D5" w14:paraId="1588842B" w14:textId="77777777">
            <w:pPr>
              <w:rPr>
                <w:rFonts w:cstheme="minorHAnsi"/>
                <w:color w:val="000000"/>
                <w:sz w:val="20"/>
                <w:szCs w:val="20"/>
              </w:rPr>
            </w:pPr>
          </w:p>
          <w:p w:rsidR="00D24E65" w:rsidRPr="00832080" w:rsidP="007D24D5" w14:paraId="31431DE5" w14:textId="77777777">
            <w:pPr>
              <w:rPr>
                <w:rFonts w:cstheme="minorHAnsi"/>
                <w:color w:val="000000"/>
                <w:sz w:val="20"/>
                <w:szCs w:val="20"/>
              </w:rPr>
            </w:pPr>
            <w:r w:rsidRPr="00832080">
              <w:rPr>
                <w:rFonts w:cstheme="minorHAnsi"/>
                <w:color w:val="000000"/>
                <w:sz w:val="20"/>
                <w:szCs w:val="20"/>
              </w:rPr>
              <w:t xml:space="preserve">□CDI </w:t>
            </w:r>
            <w:r w:rsidRPr="00832080">
              <w:rPr>
                <w:rFonts w:cstheme="minorHAnsi"/>
                <w:color w:val="000000"/>
                <w:sz w:val="20"/>
                <w:szCs w:val="20"/>
              </w:rPr>
              <w:t>LabID</w:t>
            </w:r>
            <w:r w:rsidRPr="00832080">
              <w:rPr>
                <w:rFonts w:cstheme="minorHAnsi"/>
                <w:color w:val="000000"/>
                <w:sz w:val="20"/>
                <w:szCs w:val="20"/>
              </w:rPr>
              <w:t xml:space="preserve"> Event</w:t>
            </w:r>
          </w:p>
          <w:p w:rsidR="00D24E65" w:rsidRPr="00832080" w:rsidP="007D24D5" w14:paraId="76DE9D79" w14:textId="77777777">
            <w:pPr>
              <w:rPr>
                <w:rFonts w:cstheme="minorHAnsi"/>
                <w:color w:val="000000"/>
                <w:sz w:val="20"/>
                <w:szCs w:val="20"/>
              </w:rPr>
            </w:pPr>
            <w:r w:rsidRPr="00832080">
              <w:rPr>
                <w:rFonts w:cstheme="minorHAnsi"/>
                <w:color w:val="000000"/>
                <w:sz w:val="20"/>
                <w:szCs w:val="20"/>
              </w:rPr>
              <w:t>At what minimum, regular frequency is adherence to the checklist/bundle monitored/measured? Check one.</w:t>
            </w:r>
          </w:p>
          <w:p w:rsidR="00D24E65" w:rsidRPr="00832080" w:rsidP="007D24D5" w14:paraId="554C2F81" w14:textId="77777777">
            <w:pPr>
              <w:rPr>
                <w:rFonts w:cstheme="minorHAnsi"/>
                <w:color w:val="000000"/>
                <w:sz w:val="20"/>
                <w:szCs w:val="20"/>
              </w:rPr>
            </w:pPr>
            <w:r w:rsidRPr="00832080">
              <w:rPr>
                <w:rFonts w:cstheme="minorHAnsi"/>
                <w:color w:val="000000"/>
                <w:sz w:val="20"/>
                <w:szCs w:val="20"/>
              </w:rPr>
              <w:tab/>
              <w:t>□Weekly</w:t>
            </w:r>
          </w:p>
          <w:p w:rsidR="00D24E65" w:rsidRPr="00832080" w:rsidP="007D24D5" w14:paraId="66C74E23" w14:textId="77777777">
            <w:pPr>
              <w:rPr>
                <w:rFonts w:cstheme="minorHAnsi"/>
                <w:color w:val="000000"/>
                <w:sz w:val="20"/>
                <w:szCs w:val="20"/>
              </w:rPr>
            </w:pPr>
            <w:r w:rsidRPr="00832080">
              <w:rPr>
                <w:rFonts w:cstheme="minorHAnsi"/>
                <w:color w:val="000000"/>
                <w:sz w:val="20"/>
                <w:szCs w:val="20"/>
              </w:rPr>
              <w:tab/>
              <w:t>□Monthly</w:t>
            </w:r>
          </w:p>
          <w:p w:rsidR="00D24E65" w:rsidRPr="00832080" w:rsidP="007D24D5" w14:paraId="070D9299"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2EBDB10E"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3E3E25C7"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713C05E7" w14:textId="77777777">
            <w:pPr>
              <w:rPr>
                <w:rFonts w:cstheme="minorHAnsi"/>
                <w:color w:val="000000"/>
                <w:sz w:val="20"/>
                <w:szCs w:val="20"/>
              </w:rPr>
            </w:pPr>
            <w:r w:rsidRPr="00832080">
              <w:rPr>
                <w:rFonts w:cstheme="minorHAnsi"/>
                <w:color w:val="000000"/>
                <w:sz w:val="20"/>
                <w:szCs w:val="20"/>
              </w:rPr>
              <w:tab/>
              <w:t xml:space="preserve">□Other </w:t>
            </w:r>
          </w:p>
          <w:p w:rsidR="00D24E65" w:rsidRPr="00832080" w:rsidP="007D24D5" w14:paraId="26BB5B1E" w14:textId="77777777">
            <w:pPr>
              <w:rPr>
                <w:rFonts w:cstheme="minorHAnsi"/>
                <w:color w:val="000000"/>
                <w:sz w:val="20"/>
                <w:szCs w:val="20"/>
              </w:rPr>
            </w:pPr>
            <w:r w:rsidRPr="00832080">
              <w:rPr>
                <w:rFonts w:cstheme="minorHAnsi"/>
                <w:color w:val="000000"/>
                <w:sz w:val="20"/>
                <w:szCs w:val="20"/>
              </w:rPr>
              <w:tab/>
              <w:t>□Not regularly monitored/measured</w:t>
            </w:r>
          </w:p>
          <w:p w:rsidR="00D24E65" w:rsidRPr="00832080" w:rsidP="007D24D5" w14:paraId="7CA34C76" w14:textId="77777777">
            <w:pPr>
              <w:rPr>
                <w:rFonts w:cstheme="minorHAnsi"/>
                <w:color w:val="000000"/>
                <w:sz w:val="20"/>
                <w:szCs w:val="20"/>
              </w:rPr>
            </w:pPr>
            <w:r w:rsidRPr="00832080">
              <w:rPr>
                <w:rFonts w:cstheme="minorHAnsi"/>
                <w:color w:val="000000"/>
                <w:sz w:val="20"/>
                <w:szCs w:val="20"/>
              </w:rPr>
              <w:t xml:space="preserve">Is checklist/bundle adherence shared routinely with the clinical team? </w:t>
            </w:r>
          </w:p>
          <w:p w:rsidR="00D24E65" w:rsidRPr="00832080" w:rsidP="007D24D5" w14:paraId="1FB93E69" w14:textId="77777777">
            <w:pPr>
              <w:rPr>
                <w:rFonts w:cstheme="minorHAnsi"/>
                <w:color w:val="000000"/>
                <w:sz w:val="20"/>
                <w:szCs w:val="20"/>
              </w:rPr>
            </w:pPr>
            <w:r w:rsidRPr="00832080">
              <w:rPr>
                <w:rFonts w:cstheme="minorHAnsi"/>
                <w:color w:val="000000"/>
                <w:sz w:val="20"/>
                <w:szCs w:val="20"/>
              </w:rPr>
              <w:t>□Yes</w:t>
            </w:r>
            <w:r w:rsidRPr="00832080">
              <w:rPr>
                <w:rFonts w:cstheme="minorHAnsi"/>
                <w:color w:val="000000"/>
                <w:sz w:val="20"/>
                <w:szCs w:val="20"/>
              </w:rPr>
              <w:tab/>
              <w:t>□No</w:t>
            </w:r>
            <w:r w:rsidRPr="00832080">
              <w:rPr>
                <w:rFonts w:cstheme="minorHAnsi"/>
                <w:color w:val="000000"/>
                <w:sz w:val="20"/>
                <w:szCs w:val="20"/>
              </w:rPr>
              <w:tab/>
              <w:t>□Unknown</w:t>
            </w:r>
          </w:p>
          <w:p w:rsidR="00D24E65" w:rsidRPr="00832080" w:rsidP="007D24D5" w14:paraId="209BF938" w14:textId="77777777">
            <w:pPr>
              <w:rPr>
                <w:rFonts w:cstheme="minorHAnsi"/>
                <w:color w:val="000000"/>
                <w:sz w:val="20"/>
                <w:szCs w:val="20"/>
              </w:rPr>
            </w:pPr>
          </w:p>
          <w:p w:rsidR="00D24E65" w:rsidRPr="00832080" w:rsidP="007D24D5" w14:paraId="1AB4A03B" w14:textId="77777777">
            <w:pPr>
              <w:rPr>
                <w:rFonts w:cstheme="minorHAnsi"/>
                <w:color w:val="000000"/>
                <w:sz w:val="20"/>
                <w:szCs w:val="20"/>
              </w:rPr>
            </w:pPr>
            <w:r w:rsidRPr="00832080">
              <w:rPr>
                <w:rFonts w:cstheme="minorHAnsi"/>
                <w:color w:val="000000"/>
                <w:sz w:val="20"/>
                <w:szCs w:val="20"/>
              </w:rPr>
              <w:t xml:space="preserve">□MRSA Bacteremia </w:t>
            </w:r>
            <w:r w:rsidRPr="00832080">
              <w:rPr>
                <w:rFonts w:cstheme="minorHAnsi"/>
                <w:color w:val="000000"/>
                <w:sz w:val="20"/>
                <w:szCs w:val="20"/>
              </w:rPr>
              <w:t>LabID</w:t>
            </w:r>
            <w:r w:rsidRPr="00832080">
              <w:rPr>
                <w:rFonts w:cstheme="minorHAnsi"/>
                <w:color w:val="000000"/>
                <w:sz w:val="20"/>
                <w:szCs w:val="20"/>
              </w:rPr>
              <w:t xml:space="preserve"> Event</w:t>
            </w:r>
          </w:p>
          <w:p w:rsidR="00D24E65" w:rsidRPr="00832080" w:rsidP="007D24D5" w14:paraId="1E73A478" w14:textId="77777777">
            <w:pPr>
              <w:rPr>
                <w:rFonts w:cstheme="minorHAnsi"/>
                <w:color w:val="000000"/>
                <w:sz w:val="20"/>
                <w:szCs w:val="20"/>
              </w:rPr>
            </w:pPr>
            <w:r w:rsidRPr="00832080">
              <w:rPr>
                <w:rFonts w:cstheme="minorHAnsi"/>
                <w:color w:val="000000"/>
                <w:sz w:val="20"/>
                <w:szCs w:val="20"/>
              </w:rPr>
              <w:t>At what minimum, regular frequency is adherence to the checklist/bundle monitored/measured? Check one.</w:t>
            </w:r>
          </w:p>
          <w:p w:rsidR="00D24E65" w:rsidRPr="00832080" w:rsidP="007D24D5" w14:paraId="55794970" w14:textId="77777777">
            <w:pPr>
              <w:rPr>
                <w:rFonts w:cstheme="minorHAnsi"/>
                <w:color w:val="000000"/>
                <w:sz w:val="20"/>
                <w:szCs w:val="20"/>
              </w:rPr>
            </w:pPr>
            <w:r w:rsidRPr="00832080">
              <w:rPr>
                <w:rFonts w:cstheme="minorHAnsi"/>
                <w:color w:val="000000"/>
                <w:sz w:val="20"/>
                <w:szCs w:val="20"/>
              </w:rPr>
              <w:tab/>
              <w:t>□Weekly</w:t>
            </w:r>
          </w:p>
          <w:p w:rsidR="00D24E65" w:rsidRPr="00832080" w:rsidP="007D24D5" w14:paraId="29033038" w14:textId="77777777">
            <w:pPr>
              <w:rPr>
                <w:rFonts w:cstheme="minorHAnsi"/>
                <w:color w:val="000000"/>
                <w:sz w:val="20"/>
                <w:szCs w:val="20"/>
              </w:rPr>
            </w:pPr>
            <w:r w:rsidRPr="00832080">
              <w:rPr>
                <w:rFonts w:cstheme="minorHAnsi"/>
                <w:color w:val="000000"/>
                <w:sz w:val="20"/>
                <w:szCs w:val="20"/>
              </w:rPr>
              <w:tab/>
              <w:t>□Monthly</w:t>
            </w:r>
          </w:p>
          <w:p w:rsidR="00D24E65" w:rsidRPr="00832080" w:rsidP="007D24D5" w14:paraId="7A5DA8B6"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761E3C2F"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00F7D0D6"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3E135BAA" w14:textId="77777777">
            <w:pPr>
              <w:rPr>
                <w:rFonts w:cstheme="minorHAnsi"/>
                <w:color w:val="000000"/>
                <w:sz w:val="20"/>
                <w:szCs w:val="20"/>
              </w:rPr>
            </w:pPr>
            <w:r w:rsidRPr="00832080">
              <w:rPr>
                <w:rFonts w:cstheme="minorHAnsi"/>
                <w:color w:val="000000"/>
                <w:sz w:val="20"/>
                <w:szCs w:val="20"/>
              </w:rPr>
              <w:tab/>
              <w:t xml:space="preserve">□Other </w:t>
            </w:r>
          </w:p>
          <w:p w:rsidR="00D24E65" w:rsidRPr="00832080" w:rsidP="007D24D5" w14:paraId="07B04BE6" w14:textId="77777777">
            <w:pPr>
              <w:rPr>
                <w:rFonts w:cstheme="minorHAnsi"/>
                <w:color w:val="000000"/>
                <w:sz w:val="20"/>
                <w:szCs w:val="20"/>
              </w:rPr>
            </w:pPr>
            <w:r w:rsidRPr="00832080">
              <w:rPr>
                <w:rFonts w:cstheme="minorHAnsi"/>
                <w:color w:val="000000"/>
                <w:sz w:val="20"/>
                <w:szCs w:val="20"/>
              </w:rPr>
              <w:tab/>
              <w:t>□Not regularly monitored/measured</w:t>
            </w:r>
          </w:p>
          <w:p w:rsidR="00D24E65" w:rsidRPr="00832080" w:rsidP="007D24D5" w14:paraId="115C6BE8" w14:textId="77777777">
            <w:pPr>
              <w:rPr>
                <w:rFonts w:cstheme="minorHAnsi"/>
                <w:color w:val="000000"/>
                <w:sz w:val="20"/>
                <w:szCs w:val="20"/>
              </w:rPr>
            </w:pPr>
            <w:r w:rsidRPr="00832080">
              <w:rPr>
                <w:rFonts w:cstheme="minorHAnsi"/>
                <w:color w:val="000000"/>
                <w:sz w:val="20"/>
                <w:szCs w:val="20"/>
              </w:rPr>
              <w:t xml:space="preserve">Is checklist/bundle adherence shared routinely with the clinical team? </w:t>
            </w:r>
          </w:p>
          <w:p w:rsidR="00D24E65" w:rsidRPr="00832080" w:rsidP="007D24D5" w14:paraId="21A46359" w14:textId="77777777">
            <w:pPr>
              <w:rPr>
                <w:rFonts w:cstheme="minorHAnsi"/>
                <w:color w:val="000000"/>
                <w:sz w:val="20"/>
                <w:szCs w:val="20"/>
              </w:rPr>
            </w:pPr>
            <w:r w:rsidRPr="00832080">
              <w:rPr>
                <w:rFonts w:cstheme="minorHAnsi"/>
                <w:color w:val="000000"/>
                <w:sz w:val="20"/>
                <w:szCs w:val="20"/>
              </w:rPr>
              <w:t>□Yes</w:t>
            </w:r>
            <w:r w:rsidRPr="00832080">
              <w:rPr>
                <w:rFonts w:cstheme="minorHAnsi"/>
                <w:color w:val="000000"/>
                <w:sz w:val="20"/>
                <w:szCs w:val="20"/>
              </w:rPr>
              <w:tab/>
              <w:t>□No</w:t>
            </w:r>
            <w:r w:rsidRPr="00832080">
              <w:rPr>
                <w:rFonts w:cstheme="minorHAnsi"/>
                <w:color w:val="000000"/>
                <w:sz w:val="20"/>
                <w:szCs w:val="20"/>
              </w:rPr>
              <w:tab/>
              <w:t>□Unknown</w:t>
            </w:r>
          </w:p>
          <w:p w:rsidR="00D24E65" w:rsidRPr="00832080" w:rsidP="007D24D5" w14:paraId="3A840C6C" w14:textId="77777777">
            <w:pPr>
              <w:rPr>
                <w:rFonts w:cstheme="minorHAnsi"/>
                <w:color w:val="000000"/>
                <w:sz w:val="20"/>
                <w:szCs w:val="20"/>
              </w:rPr>
            </w:pPr>
          </w:p>
          <w:p w:rsidR="00D24E65" w:rsidRPr="00832080" w:rsidP="007D24D5" w14:paraId="76DD62D3" w14:textId="77777777">
            <w:pPr>
              <w:rPr>
                <w:rFonts w:cstheme="minorHAnsi"/>
                <w:color w:val="000000"/>
                <w:sz w:val="20"/>
                <w:szCs w:val="20"/>
              </w:rPr>
            </w:pPr>
            <w:r w:rsidRPr="00832080">
              <w:rPr>
                <w:rFonts w:cstheme="minorHAnsi"/>
                <w:color w:val="000000"/>
                <w:sz w:val="20"/>
                <w:szCs w:val="20"/>
              </w:rPr>
              <w:t xml:space="preserve">□COLO SSI </w:t>
            </w:r>
          </w:p>
          <w:p w:rsidR="00D24E65" w:rsidRPr="00832080" w:rsidP="007D24D5" w14:paraId="26251F75" w14:textId="77777777">
            <w:pPr>
              <w:rPr>
                <w:rFonts w:cstheme="minorHAnsi"/>
                <w:color w:val="000000"/>
                <w:sz w:val="20"/>
                <w:szCs w:val="20"/>
              </w:rPr>
            </w:pPr>
            <w:r w:rsidRPr="00832080">
              <w:rPr>
                <w:rFonts w:cstheme="minorHAnsi"/>
                <w:color w:val="000000"/>
                <w:sz w:val="20"/>
                <w:szCs w:val="20"/>
              </w:rPr>
              <w:t>At what minimum, regular frequency is adherence to the checklist/bundle monitored/measured? Check one.</w:t>
            </w:r>
          </w:p>
          <w:p w:rsidR="00D24E65" w:rsidRPr="00832080" w:rsidP="007D24D5" w14:paraId="79348712" w14:textId="77777777">
            <w:pPr>
              <w:rPr>
                <w:rFonts w:cstheme="minorHAnsi"/>
                <w:color w:val="000000"/>
                <w:sz w:val="20"/>
                <w:szCs w:val="20"/>
              </w:rPr>
            </w:pPr>
            <w:r w:rsidRPr="00832080">
              <w:rPr>
                <w:rFonts w:cstheme="minorHAnsi"/>
                <w:color w:val="000000"/>
                <w:sz w:val="20"/>
                <w:szCs w:val="20"/>
              </w:rPr>
              <w:tab/>
              <w:t>□Weekly</w:t>
            </w:r>
          </w:p>
          <w:p w:rsidR="00D24E65" w:rsidRPr="00832080" w:rsidP="007D24D5" w14:paraId="6F2EA6E3" w14:textId="77777777">
            <w:pPr>
              <w:rPr>
                <w:rFonts w:cstheme="minorHAnsi"/>
                <w:color w:val="000000"/>
                <w:sz w:val="20"/>
                <w:szCs w:val="20"/>
              </w:rPr>
            </w:pPr>
            <w:r w:rsidRPr="00832080">
              <w:rPr>
                <w:rFonts w:cstheme="minorHAnsi"/>
                <w:color w:val="000000"/>
                <w:sz w:val="20"/>
                <w:szCs w:val="20"/>
              </w:rPr>
              <w:tab/>
              <w:t>□Monthly</w:t>
            </w:r>
          </w:p>
          <w:p w:rsidR="00D24E65" w:rsidRPr="00832080" w:rsidP="007D24D5" w14:paraId="6BC53B4A"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08806439"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40918632"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29D5FB71" w14:textId="77777777">
            <w:pPr>
              <w:rPr>
                <w:rFonts w:cstheme="minorHAnsi"/>
                <w:color w:val="000000"/>
                <w:sz w:val="20"/>
                <w:szCs w:val="20"/>
              </w:rPr>
            </w:pPr>
            <w:r w:rsidRPr="00832080">
              <w:rPr>
                <w:rFonts w:cstheme="minorHAnsi"/>
                <w:color w:val="000000"/>
                <w:sz w:val="20"/>
                <w:szCs w:val="20"/>
              </w:rPr>
              <w:tab/>
              <w:t xml:space="preserve">□Other </w:t>
            </w:r>
          </w:p>
          <w:p w:rsidR="00D24E65" w:rsidRPr="00832080" w:rsidP="007D24D5" w14:paraId="111BD846" w14:textId="77777777">
            <w:pPr>
              <w:rPr>
                <w:rFonts w:cstheme="minorHAnsi"/>
                <w:color w:val="000000"/>
                <w:sz w:val="20"/>
                <w:szCs w:val="20"/>
              </w:rPr>
            </w:pPr>
            <w:r w:rsidRPr="00832080">
              <w:rPr>
                <w:rFonts w:cstheme="minorHAnsi"/>
                <w:color w:val="000000"/>
                <w:sz w:val="20"/>
                <w:szCs w:val="20"/>
              </w:rPr>
              <w:tab/>
              <w:t>□Not regularly monitored/measured</w:t>
            </w:r>
          </w:p>
          <w:p w:rsidR="00D24E65" w:rsidRPr="00832080" w:rsidP="007D24D5" w14:paraId="7444AE13" w14:textId="77777777">
            <w:pPr>
              <w:rPr>
                <w:rFonts w:cstheme="minorHAnsi"/>
                <w:color w:val="000000"/>
                <w:sz w:val="20"/>
                <w:szCs w:val="20"/>
              </w:rPr>
            </w:pPr>
          </w:p>
          <w:p w:rsidR="00D24E65" w:rsidRPr="00832080" w:rsidP="007D24D5" w14:paraId="09D6F509" w14:textId="77777777">
            <w:pPr>
              <w:rPr>
                <w:rFonts w:cstheme="minorHAnsi"/>
                <w:color w:val="000000"/>
                <w:sz w:val="20"/>
                <w:szCs w:val="20"/>
              </w:rPr>
            </w:pPr>
            <w:r w:rsidRPr="00832080">
              <w:rPr>
                <w:rFonts w:cstheme="minorHAnsi"/>
                <w:color w:val="000000"/>
                <w:sz w:val="20"/>
                <w:szCs w:val="20"/>
              </w:rPr>
              <w:t xml:space="preserve">Is checklist/bundle adherence shared routinely with the clinical team? </w:t>
            </w:r>
          </w:p>
          <w:p w:rsidR="00D24E65" w:rsidRPr="00832080" w:rsidP="007D24D5" w14:paraId="1682FD90" w14:textId="77777777">
            <w:pPr>
              <w:rPr>
                <w:rFonts w:cstheme="minorHAnsi"/>
                <w:color w:val="000000"/>
                <w:sz w:val="20"/>
                <w:szCs w:val="20"/>
              </w:rPr>
            </w:pPr>
            <w:r w:rsidRPr="00832080">
              <w:rPr>
                <w:rFonts w:cstheme="minorHAnsi"/>
                <w:color w:val="000000"/>
                <w:sz w:val="20"/>
                <w:szCs w:val="20"/>
              </w:rPr>
              <w:t>□Yes</w:t>
            </w:r>
            <w:r w:rsidRPr="00832080">
              <w:rPr>
                <w:rFonts w:cstheme="minorHAnsi"/>
                <w:color w:val="000000"/>
                <w:sz w:val="20"/>
                <w:szCs w:val="20"/>
              </w:rPr>
              <w:tab/>
              <w:t>□No</w:t>
            </w:r>
            <w:r w:rsidRPr="00832080">
              <w:rPr>
                <w:rFonts w:cstheme="minorHAnsi"/>
                <w:color w:val="000000"/>
                <w:sz w:val="20"/>
                <w:szCs w:val="20"/>
              </w:rPr>
              <w:tab/>
              <w:t>□Unknown</w:t>
            </w:r>
          </w:p>
          <w:p w:rsidR="00D24E65" w:rsidRPr="00832080" w:rsidP="007D24D5" w14:paraId="3A4645FE" w14:textId="77777777">
            <w:pPr>
              <w:rPr>
                <w:rFonts w:cstheme="minorHAnsi"/>
                <w:color w:val="000000"/>
                <w:sz w:val="20"/>
                <w:szCs w:val="20"/>
              </w:rPr>
            </w:pPr>
          </w:p>
          <w:p w:rsidR="00D24E65" w:rsidRPr="00832080" w:rsidP="007D24D5" w14:paraId="34F80275" w14:textId="77777777">
            <w:pPr>
              <w:rPr>
                <w:rFonts w:cstheme="minorHAnsi"/>
                <w:color w:val="000000"/>
                <w:sz w:val="20"/>
                <w:szCs w:val="20"/>
              </w:rPr>
            </w:pPr>
            <w:r w:rsidRPr="00832080">
              <w:rPr>
                <w:rFonts w:cstheme="minorHAnsi"/>
                <w:color w:val="000000"/>
                <w:sz w:val="20"/>
                <w:szCs w:val="20"/>
              </w:rPr>
              <w:t xml:space="preserve">□HYST SSI </w:t>
            </w:r>
          </w:p>
          <w:p w:rsidR="00D24E65" w:rsidRPr="00832080" w:rsidP="007D24D5" w14:paraId="29830C89" w14:textId="77777777">
            <w:pPr>
              <w:rPr>
                <w:rFonts w:cstheme="minorHAnsi"/>
                <w:color w:val="000000"/>
                <w:sz w:val="20"/>
                <w:szCs w:val="20"/>
              </w:rPr>
            </w:pPr>
            <w:r w:rsidRPr="00832080">
              <w:rPr>
                <w:rFonts w:cstheme="minorHAnsi"/>
                <w:color w:val="000000"/>
                <w:sz w:val="20"/>
                <w:szCs w:val="20"/>
              </w:rPr>
              <w:t>At what minimum, regular frequency is adherence to the checklist/bundle monitored/measured? Check one.</w:t>
            </w:r>
          </w:p>
          <w:p w:rsidR="00D24E65" w:rsidRPr="00832080" w:rsidP="007D24D5" w14:paraId="2384A8EE" w14:textId="77777777">
            <w:pPr>
              <w:rPr>
                <w:rFonts w:cstheme="minorHAnsi"/>
                <w:color w:val="000000"/>
                <w:sz w:val="20"/>
                <w:szCs w:val="20"/>
              </w:rPr>
            </w:pPr>
            <w:r w:rsidRPr="00832080">
              <w:rPr>
                <w:rFonts w:cstheme="minorHAnsi"/>
                <w:color w:val="000000"/>
                <w:sz w:val="20"/>
                <w:szCs w:val="20"/>
              </w:rPr>
              <w:tab/>
              <w:t>□Weekly</w:t>
            </w:r>
          </w:p>
          <w:p w:rsidR="00D24E65" w:rsidRPr="00832080" w:rsidP="007D24D5" w14:paraId="33517F0A" w14:textId="77777777">
            <w:pPr>
              <w:rPr>
                <w:rFonts w:cstheme="minorHAnsi"/>
                <w:color w:val="000000"/>
                <w:sz w:val="20"/>
                <w:szCs w:val="20"/>
              </w:rPr>
            </w:pPr>
            <w:r w:rsidRPr="00832080">
              <w:rPr>
                <w:rFonts w:cstheme="minorHAnsi"/>
                <w:color w:val="000000"/>
                <w:sz w:val="20"/>
                <w:szCs w:val="20"/>
              </w:rPr>
              <w:tab/>
              <w:t>□Monthly</w:t>
            </w:r>
          </w:p>
          <w:p w:rsidR="00D24E65" w:rsidRPr="00832080" w:rsidP="007D24D5" w14:paraId="58836E89"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453457AF"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0414AD38"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2845EC40" w14:textId="77777777">
            <w:pPr>
              <w:rPr>
                <w:rFonts w:cstheme="minorHAnsi"/>
                <w:color w:val="000000"/>
                <w:sz w:val="20"/>
                <w:szCs w:val="20"/>
              </w:rPr>
            </w:pPr>
            <w:r w:rsidRPr="00832080">
              <w:rPr>
                <w:rFonts w:cstheme="minorHAnsi"/>
                <w:color w:val="000000"/>
                <w:sz w:val="20"/>
                <w:szCs w:val="20"/>
              </w:rPr>
              <w:tab/>
              <w:t xml:space="preserve">□Other </w:t>
            </w:r>
          </w:p>
          <w:p w:rsidR="00D24E65" w:rsidRPr="00832080" w:rsidP="007D24D5" w14:paraId="1D8521DA" w14:textId="77777777">
            <w:pPr>
              <w:rPr>
                <w:rFonts w:cstheme="minorHAnsi"/>
                <w:color w:val="000000"/>
                <w:sz w:val="20"/>
                <w:szCs w:val="20"/>
              </w:rPr>
            </w:pPr>
            <w:r w:rsidRPr="00832080">
              <w:rPr>
                <w:rFonts w:cstheme="minorHAnsi"/>
                <w:color w:val="000000"/>
                <w:sz w:val="20"/>
                <w:szCs w:val="20"/>
              </w:rPr>
              <w:tab/>
              <w:t>□Not regularly monitored/measured</w:t>
            </w:r>
          </w:p>
          <w:p w:rsidR="00D24E65" w:rsidRPr="00832080" w:rsidP="007D24D5" w14:paraId="1770706E" w14:textId="77777777">
            <w:pPr>
              <w:rPr>
                <w:rFonts w:cstheme="minorHAnsi"/>
                <w:color w:val="000000"/>
                <w:sz w:val="20"/>
                <w:szCs w:val="20"/>
              </w:rPr>
            </w:pPr>
          </w:p>
          <w:p w:rsidR="00D24E65" w:rsidRPr="00832080" w:rsidP="007D24D5" w14:paraId="4F95E355" w14:textId="77777777">
            <w:pPr>
              <w:rPr>
                <w:rFonts w:cstheme="minorHAnsi"/>
                <w:color w:val="000000"/>
                <w:sz w:val="20"/>
                <w:szCs w:val="20"/>
              </w:rPr>
            </w:pPr>
            <w:r w:rsidRPr="00832080">
              <w:rPr>
                <w:rFonts w:cstheme="minorHAnsi"/>
                <w:color w:val="000000"/>
                <w:sz w:val="20"/>
                <w:szCs w:val="20"/>
              </w:rPr>
              <w:t xml:space="preserve">Is checklist/bundle adherence shared routinely with the clinical team? </w:t>
            </w:r>
          </w:p>
          <w:p w:rsidR="00D24E65" w:rsidRPr="00832080" w:rsidP="007D24D5" w14:paraId="443F16A2" w14:textId="77777777">
            <w:pPr>
              <w:rPr>
                <w:rFonts w:cstheme="minorHAnsi"/>
                <w:color w:val="000000"/>
                <w:sz w:val="20"/>
                <w:szCs w:val="20"/>
              </w:rPr>
            </w:pPr>
            <w:r w:rsidRPr="00832080">
              <w:rPr>
                <w:rFonts w:cstheme="minorHAnsi"/>
                <w:color w:val="000000"/>
                <w:sz w:val="20"/>
                <w:szCs w:val="20"/>
              </w:rPr>
              <w:t>□Yes</w:t>
            </w:r>
            <w:r w:rsidRPr="00832080">
              <w:rPr>
                <w:rFonts w:cstheme="minorHAnsi"/>
                <w:color w:val="000000"/>
                <w:sz w:val="20"/>
                <w:szCs w:val="20"/>
              </w:rPr>
              <w:tab/>
              <w:t>□No</w:t>
            </w:r>
            <w:r w:rsidRPr="00832080">
              <w:rPr>
                <w:rFonts w:cstheme="minorHAnsi"/>
                <w:color w:val="000000"/>
                <w:sz w:val="20"/>
                <w:szCs w:val="20"/>
              </w:rPr>
              <w:tab/>
              <w:t>□Unknown</w:t>
            </w:r>
          </w:p>
        </w:tc>
        <w:tc>
          <w:tcPr>
            <w:tcW w:w="2700" w:type="dxa"/>
          </w:tcPr>
          <w:p w:rsidR="00D24E65" w:rsidRPr="00832080" w:rsidP="007D24D5" w14:paraId="43542E20" w14:textId="77777777">
            <w:pPr>
              <w:rPr>
                <w:rFonts w:cstheme="minorHAnsi"/>
                <w:color w:val="000000"/>
                <w:sz w:val="20"/>
                <w:szCs w:val="20"/>
              </w:rPr>
            </w:pPr>
            <w:r w:rsidRPr="00832080">
              <w:rPr>
                <w:rFonts w:cstheme="minorHAnsi"/>
                <w:color w:val="000000"/>
                <w:sz w:val="20"/>
                <w:szCs w:val="20"/>
              </w:rPr>
              <w:t>For the purposes of the Consensus Based Entity measure endorsement process, validity testing demonstrates the measure score (in our case, the SIR) correctly reflects the quality of care provided, adequately identifying differences in quality. The goal of these questions is to correlate process measures (for example, implementation of HAI prevention strategies) with the outcome measures of the NHSN SIRs.   </w:t>
            </w:r>
          </w:p>
        </w:tc>
        <w:tc>
          <w:tcPr>
            <w:tcW w:w="1530" w:type="dxa"/>
          </w:tcPr>
          <w:p w:rsidR="00D24E65" w:rsidRPr="00832080" w:rsidP="007D24D5" w14:paraId="0F7A6356" w14:textId="77777777">
            <w:pPr>
              <w:rPr>
                <w:rFonts w:cstheme="minorHAnsi"/>
                <w:color w:val="000000"/>
                <w:sz w:val="20"/>
                <w:szCs w:val="20"/>
              </w:rPr>
            </w:pPr>
            <w:r w:rsidRPr="00832080">
              <w:rPr>
                <w:rFonts w:cstheme="minorHAnsi"/>
                <w:color w:val="000000"/>
                <w:sz w:val="20"/>
                <w:szCs w:val="20"/>
              </w:rPr>
              <w:t>2.0 minute</w:t>
            </w:r>
            <w:r w:rsidRPr="00832080">
              <w:rPr>
                <w:rFonts w:cstheme="minorHAnsi"/>
                <w:color w:val="000000"/>
                <w:sz w:val="20"/>
                <w:szCs w:val="20"/>
              </w:rPr>
              <w:t xml:space="preserve"> increase</w:t>
            </w:r>
          </w:p>
        </w:tc>
      </w:tr>
      <w:tr w14:paraId="1B996684" w14:textId="77777777" w:rsidTr="00D24E65">
        <w:tblPrEx>
          <w:tblW w:w="19530" w:type="dxa"/>
          <w:tblInd w:w="-1265" w:type="dxa"/>
          <w:tblLook w:val="04A0"/>
        </w:tblPrEx>
        <w:tc>
          <w:tcPr>
            <w:tcW w:w="1361" w:type="dxa"/>
          </w:tcPr>
          <w:p w:rsidR="00D24E65" w:rsidRPr="00832080" w:rsidP="007D24D5" w14:paraId="1E17A6D4" w14:textId="77777777">
            <w:pPr>
              <w:rPr>
                <w:rFonts w:cstheme="minorHAnsi"/>
                <w:color w:val="000000"/>
                <w:sz w:val="20"/>
                <w:szCs w:val="20"/>
              </w:rPr>
            </w:pPr>
            <w:r w:rsidRPr="00832080">
              <w:rPr>
                <w:rFonts w:cstheme="minorHAnsi"/>
                <w:color w:val="000000"/>
                <w:sz w:val="20"/>
                <w:szCs w:val="20"/>
              </w:rPr>
              <w:t>Added new question</w:t>
            </w:r>
          </w:p>
        </w:tc>
        <w:tc>
          <w:tcPr>
            <w:tcW w:w="7729" w:type="dxa"/>
          </w:tcPr>
          <w:p w:rsidR="00D24E65" w:rsidRPr="00832080" w:rsidP="007D24D5" w14:paraId="0C67E238" w14:textId="77777777">
            <w:pPr>
              <w:rPr>
                <w:rFonts w:cstheme="minorHAnsi"/>
                <w:color w:val="000000"/>
                <w:sz w:val="20"/>
                <w:szCs w:val="20"/>
              </w:rPr>
            </w:pPr>
            <w:r w:rsidRPr="00832080">
              <w:rPr>
                <w:rFonts w:cstheme="minorHAnsi"/>
                <w:color w:val="000000"/>
                <w:sz w:val="20"/>
                <w:szCs w:val="20"/>
              </w:rPr>
              <w:t>N/A</w:t>
            </w:r>
          </w:p>
        </w:tc>
        <w:tc>
          <w:tcPr>
            <w:tcW w:w="6210" w:type="dxa"/>
          </w:tcPr>
          <w:p w:rsidR="00D24E65" w:rsidRPr="00832080" w:rsidP="007D24D5" w14:paraId="085E3199" w14:textId="77777777">
            <w:pPr>
              <w:rPr>
                <w:rFonts w:cstheme="minorHAnsi"/>
                <w:color w:val="000000"/>
                <w:sz w:val="20"/>
                <w:szCs w:val="20"/>
              </w:rPr>
            </w:pPr>
            <w:r w:rsidRPr="00832080">
              <w:rPr>
                <w:rFonts w:cstheme="minorHAnsi"/>
                <w:color w:val="000000"/>
                <w:sz w:val="20"/>
                <w:szCs w:val="20"/>
              </w:rPr>
              <w:t>74. Did your facility (or any part of your facility) implement a new HAI prevention strategy within the last calendar year? *The following prevention strategies are examples from HAI prevention guidance documents (for example, 2022 SHEA/IDSA/APIC Practice Recommendations - Compendium of Strategies) and are supported by varying levels of evidence.</w:t>
            </w:r>
          </w:p>
          <w:p w:rsidR="00D24E65" w:rsidRPr="00832080" w:rsidP="007D24D5" w14:paraId="20A1775A" w14:textId="77777777">
            <w:pPr>
              <w:rPr>
                <w:rFonts w:cstheme="minorHAnsi"/>
                <w:color w:val="000000"/>
                <w:sz w:val="20"/>
                <w:szCs w:val="20"/>
              </w:rPr>
            </w:pPr>
            <w:r w:rsidRPr="00832080">
              <w:rPr>
                <w:rFonts w:cstheme="minorHAnsi"/>
                <w:color w:val="000000"/>
                <w:sz w:val="20"/>
                <w:szCs w:val="20"/>
              </w:rPr>
              <w:t>□Yes</w:t>
            </w:r>
            <w:r w:rsidRPr="00832080">
              <w:rPr>
                <w:rFonts w:cstheme="minorHAnsi"/>
                <w:color w:val="000000"/>
                <w:sz w:val="20"/>
                <w:szCs w:val="20"/>
              </w:rPr>
              <w:tab/>
              <w:t>□No</w:t>
            </w:r>
            <w:r w:rsidRPr="00832080">
              <w:rPr>
                <w:rFonts w:cstheme="minorHAnsi"/>
                <w:color w:val="000000"/>
                <w:sz w:val="20"/>
                <w:szCs w:val="20"/>
              </w:rPr>
              <w:tab/>
              <w:t>□Unknown</w:t>
            </w:r>
          </w:p>
          <w:p w:rsidR="00D24E65" w:rsidRPr="00832080" w:rsidP="007D24D5" w14:paraId="6D6C7715" w14:textId="77777777">
            <w:pPr>
              <w:rPr>
                <w:rFonts w:cstheme="minorHAnsi"/>
                <w:color w:val="000000"/>
                <w:sz w:val="20"/>
                <w:szCs w:val="20"/>
              </w:rPr>
            </w:pPr>
          </w:p>
          <w:p w:rsidR="00D24E65" w:rsidRPr="00832080" w:rsidP="007D24D5" w14:paraId="75215417" w14:textId="77777777">
            <w:pPr>
              <w:rPr>
                <w:rFonts w:cstheme="minorHAnsi"/>
                <w:color w:val="000000"/>
                <w:sz w:val="20"/>
                <w:szCs w:val="20"/>
              </w:rPr>
            </w:pPr>
            <w:r w:rsidRPr="00832080">
              <w:rPr>
                <w:rFonts w:cstheme="minorHAnsi"/>
                <w:color w:val="000000"/>
                <w:sz w:val="20"/>
                <w:szCs w:val="20"/>
              </w:rPr>
              <w:t>If yes, check all HAIs that apply.</w:t>
            </w:r>
          </w:p>
          <w:p w:rsidR="00D24E65" w:rsidRPr="00832080" w:rsidP="007D24D5" w14:paraId="1AA3F31D" w14:textId="77777777">
            <w:pPr>
              <w:rPr>
                <w:rFonts w:cstheme="minorHAnsi"/>
                <w:color w:val="000000"/>
                <w:sz w:val="20"/>
                <w:szCs w:val="20"/>
              </w:rPr>
            </w:pPr>
          </w:p>
          <w:p w:rsidR="00D24E65" w:rsidRPr="00832080" w:rsidP="007D24D5" w14:paraId="1EB263A6" w14:textId="77777777">
            <w:pPr>
              <w:rPr>
                <w:rFonts w:cstheme="minorHAnsi"/>
                <w:color w:val="000000"/>
                <w:sz w:val="20"/>
                <w:szCs w:val="20"/>
              </w:rPr>
            </w:pPr>
            <w:r w:rsidRPr="00832080">
              <w:rPr>
                <w:rFonts w:cstheme="minorHAnsi"/>
                <w:color w:val="000000"/>
                <w:sz w:val="20"/>
                <w:szCs w:val="20"/>
              </w:rPr>
              <w:t>□CLABSI (check all that apply)</w:t>
            </w:r>
          </w:p>
          <w:p w:rsidR="00D24E65" w:rsidRPr="00832080" w:rsidP="007D24D5" w14:paraId="3CA58F0D" w14:textId="77777777">
            <w:pPr>
              <w:rPr>
                <w:rFonts w:cstheme="minorHAnsi"/>
                <w:color w:val="000000"/>
                <w:sz w:val="20"/>
                <w:szCs w:val="20"/>
              </w:rPr>
            </w:pPr>
            <w:r w:rsidRPr="00832080">
              <w:rPr>
                <w:rFonts w:cstheme="minorHAnsi"/>
                <w:color w:val="000000"/>
                <w:sz w:val="20"/>
                <w:szCs w:val="20"/>
              </w:rPr>
              <w:tab/>
              <w:t xml:space="preserve">□Documentation of daily assessment for </w:t>
            </w:r>
            <w:r w:rsidRPr="00832080">
              <w:rPr>
                <w:rFonts w:cstheme="minorHAnsi"/>
                <w:color w:val="000000"/>
                <w:sz w:val="20"/>
                <w:szCs w:val="20"/>
              </w:rPr>
              <w:tab/>
              <w:t>central line necessity</w:t>
            </w:r>
          </w:p>
          <w:p w:rsidR="00D24E65" w:rsidRPr="00832080" w:rsidP="007D24D5" w14:paraId="366DC4F5" w14:textId="77777777">
            <w:pPr>
              <w:rPr>
                <w:rFonts w:cstheme="minorHAnsi"/>
                <w:color w:val="000000"/>
                <w:sz w:val="20"/>
                <w:szCs w:val="20"/>
              </w:rPr>
            </w:pPr>
            <w:r w:rsidRPr="00832080">
              <w:rPr>
                <w:rFonts w:cstheme="minorHAnsi"/>
                <w:color w:val="000000"/>
                <w:sz w:val="20"/>
                <w:szCs w:val="20"/>
              </w:rPr>
              <w:tab/>
              <w:t xml:space="preserve">□Bundling of central line insertion supplies </w:t>
            </w:r>
            <w:r w:rsidRPr="00832080">
              <w:rPr>
                <w:rFonts w:cstheme="minorHAnsi"/>
                <w:color w:val="000000"/>
                <w:sz w:val="20"/>
                <w:szCs w:val="20"/>
              </w:rPr>
              <w:tab/>
              <w:t xml:space="preserve">to ensure efficient access to supplies in </w:t>
            </w:r>
            <w:r w:rsidRPr="00832080">
              <w:rPr>
                <w:rFonts w:cstheme="minorHAnsi"/>
                <w:color w:val="000000"/>
                <w:sz w:val="20"/>
                <w:szCs w:val="20"/>
              </w:rPr>
              <w:tab/>
              <w:t xml:space="preserve">convenient location for aseptic central line </w:t>
            </w:r>
            <w:r w:rsidRPr="00832080">
              <w:rPr>
                <w:rFonts w:cstheme="minorHAnsi"/>
                <w:color w:val="000000"/>
                <w:sz w:val="20"/>
                <w:szCs w:val="20"/>
              </w:rPr>
              <w:tab/>
              <w:t>insertion</w:t>
            </w:r>
          </w:p>
          <w:p w:rsidR="00D24E65" w:rsidRPr="00832080" w:rsidP="007D24D5" w14:paraId="2C29BFAD" w14:textId="77777777">
            <w:pPr>
              <w:rPr>
                <w:rFonts w:cstheme="minorHAnsi"/>
                <w:color w:val="000000"/>
                <w:sz w:val="20"/>
                <w:szCs w:val="20"/>
              </w:rPr>
            </w:pPr>
            <w:r w:rsidRPr="00832080">
              <w:rPr>
                <w:rFonts w:cstheme="minorHAnsi"/>
                <w:color w:val="000000"/>
                <w:sz w:val="20"/>
                <w:szCs w:val="20"/>
              </w:rPr>
              <w:tab/>
              <w:t xml:space="preserve">□Use of chlorhexidine-containing dressings </w:t>
            </w:r>
            <w:r w:rsidRPr="00832080">
              <w:rPr>
                <w:rFonts w:cstheme="minorHAnsi"/>
                <w:color w:val="000000"/>
                <w:sz w:val="20"/>
                <w:szCs w:val="20"/>
              </w:rPr>
              <w:tab/>
              <w:t xml:space="preserve">for central lines in patients &gt;2 months of </w:t>
            </w:r>
            <w:r w:rsidRPr="00832080">
              <w:rPr>
                <w:rFonts w:cstheme="minorHAnsi"/>
                <w:color w:val="000000"/>
                <w:sz w:val="20"/>
                <w:szCs w:val="20"/>
              </w:rPr>
              <w:tab/>
              <w:t>age</w:t>
            </w:r>
          </w:p>
          <w:p w:rsidR="00D24E65" w:rsidRPr="00832080" w:rsidP="007D24D5" w14:paraId="58AB0D10" w14:textId="77777777">
            <w:pPr>
              <w:rPr>
                <w:rFonts w:cstheme="minorHAnsi"/>
                <w:color w:val="000000"/>
                <w:sz w:val="20"/>
                <w:szCs w:val="20"/>
              </w:rPr>
            </w:pPr>
            <w:r w:rsidRPr="00832080">
              <w:rPr>
                <w:rFonts w:cstheme="minorHAnsi"/>
                <w:color w:val="000000"/>
                <w:sz w:val="20"/>
                <w:szCs w:val="20"/>
              </w:rPr>
              <w:tab/>
              <w:t xml:space="preserve">□Use of antiseptic-containing caps/covers </w:t>
            </w:r>
            <w:r w:rsidRPr="00832080">
              <w:rPr>
                <w:rFonts w:cstheme="minorHAnsi"/>
                <w:color w:val="000000"/>
                <w:sz w:val="20"/>
                <w:szCs w:val="20"/>
              </w:rPr>
              <w:tab/>
              <w:t>for central line ports</w:t>
            </w:r>
          </w:p>
          <w:p w:rsidR="00D24E65" w:rsidRPr="00832080" w:rsidP="007D24D5" w14:paraId="35210803" w14:textId="77777777">
            <w:pPr>
              <w:rPr>
                <w:rFonts w:cstheme="minorHAnsi"/>
                <w:color w:val="000000"/>
                <w:sz w:val="20"/>
                <w:szCs w:val="20"/>
              </w:rPr>
            </w:pPr>
            <w:r w:rsidRPr="00832080">
              <w:rPr>
                <w:rFonts w:cstheme="minorHAnsi"/>
                <w:color w:val="000000"/>
                <w:sz w:val="20"/>
                <w:szCs w:val="20"/>
              </w:rPr>
              <w:tab/>
              <w:t>□Use of antiseptic- or antimicrobial-</w:t>
            </w:r>
            <w:r w:rsidRPr="00832080">
              <w:rPr>
                <w:rFonts w:cstheme="minorHAnsi"/>
                <w:color w:val="000000"/>
                <w:sz w:val="20"/>
                <w:szCs w:val="20"/>
              </w:rPr>
              <w:tab/>
              <w:t>impregnated central lines</w:t>
            </w:r>
          </w:p>
          <w:p w:rsidR="00D24E65" w:rsidRPr="00832080" w:rsidP="007D24D5" w14:paraId="4F3D35D4" w14:textId="77777777">
            <w:pPr>
              <w:rPr>
                <w:rFonts w:cstheme="minorHAnsi"/>
                <w:color w:val="000000"/>
                <w:sz w:val="20"/>
                <w:szCs w:val="20"/>
              </w:rPr>
            </w:pPr>
            <w:r w:rsidRPr="00832080">
              <w:rPr>
                <w:rFonts w:cstheme="minorHAnsi"/>
                <w:color w:val="000000"/>
                <w:sz w:val="20"/>
                <w:szCs w:val="20"/>
              </w:rPr>
              <w:tab/>
              <w:t>□Other (specify): _______</w:t>
            </w:r>
          </w:p>
          <w:p w:rsidR="00D24E65" w:rsidRPr="00832080" w:rsidP="007D24D5" w14:paraId="7A46DE94" w14:textId="77777777">
            <w:pPr>
              <w:rPr>
                <w:rFonts w:cstheme="minorHAnsi"/>
                <w:color w:val="000000"/>
                <w:sz w:val="20"/>
                <w:szCs w:val="20"/>
              </w:rPr>
            </w:pPr>
          </w:p>
          <w:p w:rsidR="00D24E65" w:rsidRPr="00832080" w:rsidP="007D24D5" w14:paraId="0BD5C86F" w14:textId="77777777">
            <w:pPr>
              <w:rPr>
                <w:rFonts w:cstheme="minorHAnsi"/>
                <w:color w:val="000000"/>
                <w:sz w:val="20"/>
                <w:szCs w:val="20"/>
              </w:rPr>
            </w:pPr>
            <w:r w:rsidRPr="00832080">
              <w:rPr>
                <w:rFonts w:cstheme="minorHAnsi"/>
                <w:color w:val="000000"/>
                <w:sz w:val="20"/>
                <w:szCs w:val="20"/>
              </w:rPr>
              <w:t>□CAUTI (check all that apply)</w:t>
            </w:r>
          </w:p>
          <w:p w:rsidR="00D24E65" w:rsidRPr="00832080" w:rsidP="007D24D5" w14:paraId="2376F6C2" w14:textId="77777777">
            <w:pPr>
              <w:rPr>
                <w:rFonts w:cstheme="minorHAnsi"/>
                <w:color w:val="000000"/>
                <w:sz w:val="20"/>
                <w:szCs w:val="20"/>
              </w:rPr>
            </w:pPr>
            <w:r w:rsidRPr="00832080">
              <w:rPr>
                <w:rFonts w:cstheme="minorHAnsi"/>
                <w:color w:val="000000"/>
                <w:sz w:val="20"/>
                <w:szCs w:val="20"/>
              </w:rPr>
              <w:tab/>
              <w:t xml:space="preserve">□Documentation of daily assessment for </w:t>
            </w:r>
            <w:r w:rsidRPr="00832080">
              <w:rPr>
                <w:rFonts w:cstheme="minorHAnsi"/>
                <w:color w:val="000000"/>
                <w:sz w:val="20"/>
                <w:szCs w:val="20"/>
              </w:rPr>
              <w:tab/>
              <w:t>indwelling urinary catheter necessity</w:t>
            </w:r>
          </w:p>
          <w:p w:rsidR="00D24E65" w:rsidRPr="00832080" w:rsidP="007D24D5" w14:paraId="25E53F4E" w14:textId="77777777">
            <w:pPr>
              <w:rPr>
                <w:rFonts w:cstheme="minorHAnsi"/>
                <w:color w:val="000000"/>
                <w:sz w:val="20"/>
                <w:szCs w:val="20"/>
              </w:rPr>
            </w:pPr>
            <w:r w:rsidRPr="00832080">
              <w:rPr>
                <w:rFonts w:cstheme="minorHAnsi"/>
                <w:color w:val="000000"/>
                <w:sz w:val="20"/>
                <w:szCs w:val="20"/>
              </w:rPr>
              <w:tab/>
              <w:t xml:space="preserve">□Bundling of indwelling urinary catheter </w:t>
            </w:r>
            <w:r w:rsidRPr="00832080">
              <w:rPr>
                <w:rFonts w:cstheme="minorHAnsi"/>
                <w:color w:val="000000"/>
                <w:sz w:val="20"/>
                <w:szCs w:val="20"/>
              </w:rPr>
              <w:tab/>
              <w:t xml:space="preserve">insertion supplies in convenient location to </w:t>
            </w:r>
            <w:r w:rsidRPr="00832080">
              <w:rPr>
                <w:rFonts w:cstheme="minorHAnsi"/>
                <w:color w:val="000000"/>
                <w:sz w:val="20"/>
                <w:szCs w:val="20"/>
              </w:rPr>
              <w:tab/>
              <w:t xml:space="preserve">ensure efficient access to supplies for </w:t>
            </w:r>
            <w:r w:rsidRPr="00832080">
              <w:rPr>
                <w:rFonts w:cstheme="minorHAnsi"/>
                <w:color w:val="000000"/>
                <w:sz w:val="20"/>
                <w:szCs w:val="20"/>
              </w:rPr>
              <w:tab/>
              <w:t xml:space="preserve">aseptic indwelling urinary catheter </w:t>
            </w:r>
            <w:r w:rsidRPr="00832080">
              <w:rPr>
                <w:rFonts w:cstheme="minorHAnsi"/>
                <w:color w:val="000000"/>
                <w:sz w:val="20"/>
                <w:szCs w:val="20"/>
              </w:rPr>
              <w:tab/>
              <w:t>insertion</w:t>
            </w:r>
          </w:p>
          <w:p w:rsidR="00D24E65" w:rsidRPr="00832080" w:rsidP="007D24D5" w14:paraId="66BA4A1B" w14:textId="77777777">
            <w:pPr>
              <w:rPr>
                <w:rFonts w:cstheme="minorHAnsi"/>
                <w:color w:val="000000"/>
                <w:sz w:val="20"/>
                <w:szCs w:val="20"/>
              </w:rPr>
            </w:pPr>
            <w:r w:rsidRPr="00832080">
              <w:rPr>
                <w:rFonts w:cstheme="minorHAnsi"/>
                <w:color w:val="000000"/>
                <w:sz w:val="20"/>
                <w:szCs w:val="20"/>
              </w:rPr>
              <w:tab/>
              <w:t xml:space="preserve">□Implementation of a nurse-driven </w:t>
            </w:r>
            <w:r w:rsidRPr="00832080">
              <w:rPr>
                <w:rFonts w:cstheme="minorHAnsi"/>
                <w:color w:val="000000"/>
                <w:sz w:val="20"/>
                <w:szCs w:val="20"/>
              </w:rPr>
              <w:tab/>
              <w:t xml:space="preserve">indwelling urinary catheter removal </w:t>
            </w:r>
            <w:r w:rsidRPr="00832080">
              <w:rPr>
                <w:rFonts w:cstheme="minorHAnsi"/>
                <w:color w:val="000000"/>
                <w:sz w:val="20"/>
                <w:szCs w:val="20"/>
              </w:rPr>
              <w:tab/>
              <w:t xml:space="preserve">protocol or implementation of automatic </w:t>
            </w:r>
            <w:r w:rsidRPr="00832080">
              <w:rPr>
                <w:rFonts w:cstheme="minorHAnsi"/>
                <w:color w:val="000000"/>
                <w:sz w:val="20"/>
                <w:szCs w:val="20"/>
              </w:rPr>
              <w:tab/>
              <w:t xml:space="preserve">stop orders requiring review of current </w:t>
            </w:r>
            <w:r w:rsidRPr="00832080">
              <w:rPr>
                <w:rFonts w:cstheme="minorHAnsi"/>
                <w:color w:val="000000"/>
                <w:sz w:val="20"/>
                <w:szCs w:val="20"/>
              </w:rPr>
              <w:tab/>
              <w:t xml:space="preserve">indications and renewal of order for </w:t>
            </w:r>
            <w:r w:rsidRPr="00832080">
              <w:rPr>
                <w:rFonts w:cstheme="minorHAnsi"/>
                <w:color w:val="000000"/>
                <w:sz w:val="20"/>
                <w:szCs w:val="20"/>
              </w:rPr>
              <w:tab/>
              <w:t xml:space="preserve">continuation of an indwelling urinary </w:t>
            </w:r>
            <w:r w:rsidRPr="00832080">
              <w:rPr>
                <w:rFonts w:cstheme="minorHAnsi"/>
                <w:color w:val="000000"/>
                <w:sz w:val="20"/>
                <w:szCs w:val="20"/>
              </w:rPr>
              <w:tab/>
              <w:t>catheter</w:t>
            </w:r>
          </w:p>
          <w:p w:rsidR="00D24E65" w:rsidRPr="00832080" w:rsidP="007D24D5" w14:paraId="13B9E58C" w14:textId="77777777">
            <w:pPr>
              <w:rPr>
                <w:rFonts w:cstheme="minorHAnsi"/>
                <w:color w:val="000000"/>
                <w:sz w:val="20"/>
                <w:szCs w:val="20"/>
              </w:rPr>
            </w:pPr>
            <w:r w:rsidRPr="00832080">
              <w:rPr>
                <w:rFonts w:cstheme="minorHAnsi"/>
                <w:color w:val="000000"/>
                <w:sz w:val="20"/>
                <w:szCs w:val="20"/>
              </w:rPr>
              <w:tab/>
              <w:t xml:space="preserve">□Process for consideration of bladder </w:t>
            </w:r>
            <w:r w:rsidRPr="00832080">
              <w:rPr>
                <w:rFonts w:cstheme="minorHAnsi"/>
                <w:color w:val="000000"/>
                <w:sz w:val="20"/>
                <w:szCs w:val="20"/>
              </w:rPr>
              <w:tab/>
              <w:t xml:space="preserve">management alternatives to indwelling </w:t>
            </w:r>
            <w:r w:rsidRPr="00832080">
              <w:rPr>
                <w:rFonts w:cstheme="minorHAnsi"/>
                <w:color w:val="000000"/>
                <w:sz w:val="20"/>
                <w:szCs w:val="20"/>
              </w:rPr>
              <w:tab/>
              <w:t xml:space="preserve">urethral catheterization in selected patients </w:t>
            </w:r>
            <w:r w:rsidRPr="00832080">
              <w:rPr>
                <w:rFonts w:cstheme="minorHAnsi"/>
                <w:color w:val="000000"/>
                <w:sz w:val="20"/>
                <w:szCs w:val="20"/>
              </w:rPr>
              <w:tab/>
              <w:t>when appropriate</w:t>
            </w:r>
          </w:p>
          <w:p w:rsidR="00D24E65" w:rsidRPr="00832080" w:rsidP="007D24D5" w14:paraId="5DA7E960" w14:textId="77777777">
            <w:pPr>
              <w:rPr>
                <w:rFonts w:cstheme="minorHAnsi"/>
                <w:color w:val="000000"/>
                <w:sz w:val="20"/>
                <w:szCs w:val="20"/>
              </w:rPr>
            </w:pPr>
            <w:r w:rsidRPr="00832080">
              <w:rPr>
                <w:rFonts w:cstheme="minorHAnsi"/>
                <w:color w:val="000000"/>
                <w:sz w:val="20"/>
                <w:szCs w:val="20"/>
              </w:rPr>
              <w:tab/>
              <w:t xml:space="preserve">□Incorporation of appropriate indications </w:t>
            </w:r>
            <w:r w:rsidRPr="00832080">
              <w:rPr>
                <w:rFonts w:cstheme="minorHAnsi"/>
                <w:color w:val="000000"/>
                <w:sz w:val="20"/>
                <w:szCs w:val="20"/>
              </w:rPr>
              <w:tab/>
              <w:t xml:space="preserve">for urine culturing into electronic medical </w:t>
            </w:r>
            <w:r w:rsidRPr="00832080">
              <w:rPr>
                <w:rFonts w:cstheme="minorHAnsi"/>
                <w:color w:val="000000"/>
                <w:sz w:val="20"/>
                <w:szCs w:val="20"/>
              </w:rPr>
              <w:tab/>
              <w:t xml:space="preserve">record system, as part of standardized </w:t>
            </w:r>
            <w:r w:rsidRPr="00832080">
              <w:rPr>
                <w:rFonts w:cstheme="minorHAnsi"/>
                <w:color w:val="000000"/>
                <w:sz w:val="20"/>
                <w:szCs w:val="20"/>
              </w:rPr>
              <w:tab/>
              <w:t xml:space="preserve">institutional protocol for diagnostic </w:t>
            </w:r>
            <w:r w:rsidRPr="00832080">
              <w:rPr>
                <w:rFonts w:cstheme="minorHAnsi"/>
                <w:color w:val="000000"/>
                <w:sz w:val="20"/>
                <w:szCs w:val="20"/>
              </w:rPr>
              <w:tab/>
              <w:t>stewardship</w:t>
            </w:r>
          </w:p>
          <w:p w:rsidR="00D24E65" w:rsidRPr="00832080" w:rsidP="007D24D5" w14:paraId="0DB0E696" w14:textId="77777777">
            <w:pPr>
              <w:rPr>
                <w:rFonts w:cstheme="minorHAnsi"/>
                <w:color w:val="000000"/>
                <w:sz w:val="20"/>
                <w:szCs w:val="20"/>
              </w:rPr>
            </w:pPr>
            <w:r w:rsidRPr="00832080">
              <w:rPr>
                <w:rFonts w:cstheme="minorHAnsi"/>
                <w:color w:val="000000"/>
                <w:sz w:val="20"/>
                <w:szCs w:val="20"/>
              </w:rPr>
              <w:tab/>
              <w:t>□Other (specify): ________</w:t>
            </w:r>
          </w:p>
          <w:p w:rsidR="00D24E65" w:rsidRPr="00832080" w:rsidP="007D24D5" w14:paraId="568AD2BF" w14:textId="77777777">
            <w:pPr>
              <w:rPr>
                <w:rFonts w:cstheme="minorHAnsi"/>
                <w:color w:val="000000"/>
                <w:sz w:val="20"/>
                <w:szCs w:val="20"/>
              </w:rPr>
            </w:pPr>
          </w:p>
          <w:p w:rsidR="00D24E65" w:rsidRPr="00832080" w:rsidP="007D24D5" w14:paraId="26C3C374" w14:textId="77777777">
            <w:pPr>
              <w:rPr>
                <w:rFonts w:cstheme="minorHAnsi"/>
                <w:color w:val="000000"/>
                <w:sz w:val="20"/>
                <w:szCs w:val="20"/>
              </w:rPr>
            </w:pPr>
            <w:r w:rsidRPr="00832080">
              <w:rPr>
                <w:rFonts w:cstheme="minorHAnsi"/>
                <w:color w:val="000000"/>
                <w:sz w:val="20"/>
                <w:szCs w:val="20"/>
              </w:rPr>
              <w:t xml:space="preserve">□CDI </w:t>
            </w:r>
            <w:r w:rsidRPr="00832080">
              <w:rPr>
                <w:rFonts w:cstheme="minorHAnsi"/>
                <w:color w:val="000000"/>
                <w:sz w:val="20"/>
                <w:szCs w:val="20"/>
              </w:rPr>
              <w:t>LabID</w:t>
            </w:r>
            <w:r w:rsidRPr="00832080">
              <w:rPr>
                <w:rFonts w:cstheme="minorHAnsi"/>
                <w:color w:val="000000"/>
                <w:sz w:val="20"/>
                <w:szCs w:val="20"/>
              </w:rPr>
              <w:t xml:space="preserve"> Event (check all that apply)</w:t>
            </w:r>
          </w:p>
          <w:p w:rsidR="00D24E65" w:rsidRPr="00832080" w:rsidP="007D24D5" w14:paraId="3F2DF95B" w14:textId="77777777">
            <w:pPr>
              <w:rPr>
                <w:rFonts w:cstheme="minorHAnsi"/>
                <w:color w:val="000000"/>
                <w:sz w:val="20"/>
                <w:szCs w:val="20"/>
              </w:rPr>
            </w:pPr>
            <w:r w:rsidRPr="00832080">
              <w:rPr>
                <w:rFonts w:cstheme="minorHAnsi"/>
                <w:color w:val="000000"/>
                <w:sz w:val="20"/>
                <w:szCs w:val="20"/>
              </w:rPr>
              <w:tab/>
              <w:t xml:space="preserve">□Use of an EPA-registered (EPA List K) </w:t>
            </w:r>
            <w:r w:rsidRPr="00832080">
              <w:rPr>
                <w:rFonts w:cstheme="minorHAnsi"/>
                <w:color w:val="000000"/>
                <w:sz w:val="20"/>
                <w:szCs w:val="20"/>
              </w:rPr>
              <w:tab/>
              <w:t xml:space="preserve">sporicidal disinfectant for environmental </w:t>
            </w:r>
            <w:r w:rsidRPr="00832080">
              <w:rPr>
                <w:rFonts w:cstheme="minorHAnsi"/>
                <w:color w:val="000000"/>
                <w:sz w:val="20"/>
                <w:szCs w:val="20"/>
              </w:rPr>
              <w:tab/>
              <w:t xml:space="preserve">cleaning/disinfection or use of additional </w:t>
            </w:r>
            <w:r w:rsidRPr="00832080">
              <w:rPr>
                <w:rFonts w:cstheme="minorHAnsi"/>
                <w:color w:val="000000"/>
                <w:sz w:val="20"/>
                <w:szCs w:val="20"/>
              </w:rPr>
              <w:tab/>
              <w:t>disinfection of CDI patient rooms with no-</w:t>
            </w:r>
            <w:r w:rsidRPr="00832080">
              <w:rPr>
                <w:rFonts w:cstheme="minorHAnsi"/>
                <w:color w:val="000000"/>
                <w:sz w:val="20"/>
                <w:szCs w:val="20"/>
              </w:rPr>
              <w:tab/>
              <w:t xml:space="preserve">touch technologies (for example, UV light </w:t>
            </w:r>
            <w:r w:rsidRPr="00832080">
              <w:rPr>
                <w:rFonts w:cstheme="minorHAnsi"/>
                <w:color w:val="000000"/>
                <w:sz w:val="20"/>
                <w:szCs w:val="20"/>
              </w:rPr>
              <w:tab/>
              <w:t>disinfection)</w:t>
            </w:r>
          </w:p>
          <w:p w:rsidR="00D24E65" w:rsidRPr="00832080" w:rsidP="007D24D5" w14:paraId="61C3E515" w14:textId="77777777">
            <w:pPr>
              <w:rPr>
                <w:rFonts w:cstheme="minorHAnsi"/>
                <w:color w:val="000000"/>
                <w:sz w:val="20"/>
                <w:szCs w:val="20"/>
              </w:rPr>
            </w:pPr>
            <w:r w:rsidRPr="00832080">
              <w:rPr>
                <w:rFonts w:cstheme="minorHAnsi"/>
                <w:color w:val="000000"/>
                <w:sz w:val="20"/>
                <w:szCs w:val="20"/>
              </w:rPr>
              <w:tab/>
              <w:t xml:space="preserve">□Establish process in collaboration with </w:t>
            </w:r>
            <w:r w:rsidRPr="00832080">
              <w:rPr>
                <w:rFonts w:cstheme="minorHAnsi"/>
                <w:color w:val="000000"/>
                <w:sz w:val="20"/>
                <w:szCs w:val="20"/>
              </w:rPr>
              <w:tab/>
              <w:t xml:space="preserve">environmental services to routinely assess </w:t>
            </w:r>
            <w:r w:rsidRPr="00832080">
              <w:rPr>
                <w:rFonts w:cstheme="minorHAnsi"/>
                <w:color w:val="000000"/>
                <w:sz w:val="20"/>
                <w:szCs w:val="20"/>
              </w:rPr>
              <w:tab/>
              <w:t xml:space="preserve">adequacy of room cleaning </w:t>
            </w:r>
          </w:p>
          <w:p w:rsidR="00D24E65" w:rsidRPr="00832080" w:rsidP="007D24D5" w14:paraId="33384C58" w14:textId="77777777">
            <w:pPr>
              <w:rPr>
                <w:rFonts w:cstheme="minorHAnsi"/>
                <w:color w:val="000000"/>
                <w:sz w:val="20"/>
                <w:szCs w:val="20"/>
              </w:rPr>
            </w:pPr>
            <w:r w:rsidRPr="00832080">
              <w:rPr>
                <w:rFonts w:cstheme="minorHAnsi"/>
                <w:color w:val="000000"/>
                <w:sz w:val="20"/>
                <w:szCs w:val="20"/>
              </w:rPr>
              <w:tab/>
              <w:t xml:space="preserve">□Restriction of antibiotics with the highest </w:t>
            </w:r>
            <w:r w:rsidRPr="00832080">
              <w:rPr>
                <w:rFonts w:cstheme="minorHAnsi"/>
                <w:color w:val="000000"/>
                <w:sz w:val="20"/>
                <w:szCs w:val="20"/>
              </w:rPr>
              <w:tab/>
              <w:t xml:space="preserve">risk for CDI (for example, fluoroquinolones, </w:t>
            </w:r>
            <w:r w:rsidRPr="00832080">
              <w:rPr>
                <w:rFonts w:cstheme="minorHAnsi"/>
                <w:color w:val="000000"/>
                <w:sz w:val="20"/>
                <w:szCs w:val="20"/>
              </w:rPr>
              <w:tab/>
              <w:t xml:space="preserve">carbapenems, 3rd and 4th generation </w:t>
            </w:r>
            <w:r w:rsidRPr="00832080">
              <w:rPr>
                <w:rFonts w:cstheme="minorHAnsi"/>
                <w:color w:val="000000"/>
                <w:sz w:val="20"/>
                <w:szCs w:val="20"/>
              </w:rPr>
              <w:tab/>
              <w:t>cephalosporins)</w:t>
            </w:r>
          </w:p>
          <w:p w:rsidR="00D24E65" w:rsidRPr="00832080" w:rsidP="007D24D5" w14:paraId="11D58D29" w14:textId="77777777">
            <w:pPr>
              <w:rPr>
                <w:rFonts w:cstheme="minorHAnsi"/>
                <w:color w:val="000000"/>
                <w:sz w:val="20"/>
                <w:szCs w:val="20"/>
              </w:rPr>
            </w:pPr>
            <w:r w:rsidRPr="00832080">
              <w:rPr>
                <w:rFonts w:cstheme="minorHAnsi"/>
                <w:color w:val="000000"/>
                <w:sz w:val="20"/>
                <w:szCs w:val="20"/>
              </w:rPr>
              <w:tab/>
              <w:t xml:space="preserve">□Implementation of laboratory protocol to </w:t>
            </w:r>
            <w:r w:rsidRPr="00832080">
              <w:rPr>
                <w:rFonts w:cstheme="minorHAnsi"/>
                <w:color w:val="000000"/>
                <w:sz w:val="20"/>
                <w:szCs w:val="20"/>
              </w:rPr>
              <w:tab/>
              <w:t xml:space="preserve">ensure testing of only appropriate </w:t>
            </w:r>
            <w:r w:rsidRPr="00832080">
              <w:rPr>
                <w:rFonts w:cstheme="minorHAnsi"/>
                <w:color w:val="000000"/>
                <w:sz w:val="20"/>
                <w:szCs w:val="20"/>
              </w:rPr>
              <w:tab/>
              <w:t xml:space="preserve">specimens (for example, unformed stool) or </w:t>
            </w:r>
            <w:r w:rsidRPr="00832080">
              <w:rPr>
                <w:rFonts w:cstheme="minorHAnsi"/>
                <w:color w:val="000000"/>
                <w:sz w:val="20"/>
                <w:szCs w:val="20"/>
              </w:rPr>
              <w:tab/>
              <w:t xml:space="preserve">a clinical decision support system to help </w:t>
            </w:r>
            <w:r w:rsidRPr="00832080">
              <w:rPr>
                <w:rFonts w:cstheme="minorHAnsi"/>
                <w:color w:val="000000"/>
                <w:sz w:val="20"/>
                <w:szCs w:val="20"/>
              </w:rPr>
              <w:tab/>
              <w:t xml:space="preserve">reduce unnecessary </w:t>
            </w:r>
            <w:r w:rsidRPr="00832080">
              <w:rPr>
                <w:rFonts w:cstheme="minorHAnsi"/>
                <w:color w:val="000000"/>
                <w:sz w:val="20"/>
                <w:szCs w:val="20"/>
              </w:rPr>
              <w:t>Clostridioides</w:t>
            </w:r>
            <w:r w:rsidRPr="00832080">
              <w:rPr>
                <w:rFonts w:cstheme="minorHAnsi"/>
                <w:color w:val="000000"/>
                <w:sz w:val="20"/>
                <w:szCs w:val="20"/>
              </w:rPr>
              <w:t xml:space="preserve"> difficile </w:t>
            </w:r>
            <w:r w:rsidRPr="00832080">
              <w:rPr>
                <w:rFonts w:cstheme="minorHAnsi"/>
                <w:color w:val="000000"/>
                <w:sz w:val="20"/>
                <w:szCs w:val="20"/>
              </w:rPr>
              <w:tab/>
              <w:t>testing</w:t>
            </w:r>
          </w:p>
          <w:p w:rsidR="00D24E65" w:rsidRPr="00832080" w:rsidP="007D24D5" w14:paraId="4895126B" w14:textId="77777777">
            <w:pPr>
              <w:rPr>
                <w:rFonts w:cstheme="minorHAnsi"/>
                <w:color w:val="000000"/>
                <w:sz w:val="20"/>
                <w:szCs w:val="20"/>
              </w:rPr>
            </w:pPr>
            <w:r w:rsidRPr="00832080">
              <w:rPr>
                <w:rFonts w:cstheme="minorHAnsi"/>
                <w:color w:val="000000"/>
                <w:sz w:val="20"/>
                <w:szCs w:val="20"/>
              </w:rPr>
              <w:tab/>
              <w:t xml:space="preserve">□Implementation of laboratory alert </w:t>
            </w:r>
            <w:r w:rsidRPr="00832080">
              <w:rPr>
                <w:rFonts w:cstheme="minorHAnsi"/>
                <w:color w:val="000000"/>
                <w:sz w:val="20"/>
                <w:szCs w:val="20"/>
              </w:rPr>
              <w:tab/>
              <w:t xml:space="preserve">system to immediately report positive C. </w:t>
            </w:r>
            <w:r w:rsidRPr="00832080">
              <w:rPr>
                <w:rFonts w:cstheme="minorHAnsi"/>
                <w:color w:val="000000"/>
                <w:sz w:val="20"/>
                <w:szCs w:val="20"/>
              </w:rPr>
              <w:tab/>
              <w:t xml:space="preserve">difficile results to clinical care providers and </w:t>
            </w:r>
            <w:r w:rsidRPr="00832080">
              <w:rPr>
                <w:rFonts w:cstheme="minorHAnsi"/>
                <w:color w:val="000000"/>
                <w:sz w:val="20"/>
                <w:szCs w:val="20"/>
              </w:rPr>
              <w:tab/>
              <w:t xml:space="preserve">infection control personnel </w:t>
            </w:r>
          </w:p>
          <w:p w:rsidR="00D24E65" w:rsidRPr="00832080" w:rsidP="007D24D5" w14:paraId="19F07960" w14:textId="77777777">
            <w:pPr>
              <w:rPr>
                <w:rFonts w:cstheme="minorHAnsi"/>
                <w:color w:val="000000"/>
                <w:sz w:val="20"/>
                <w:szCs w:val="20"/>
              </w:rPr>
            </w:pPr>
            <w:r w:rsidRPr="00832080">
              <w:rPr>
                <w:rFonts w:cstheme="minorHAnsi"/>
                <w:color w:val="000000"/>
                <w:sz w:val="20"/>
                <w:szCs w:val="20"/>
              </w:rPr>
              <w:tab/>
              <w:t>□Other (specify): ________</w:t>
            </w:r>
          </w:p>
          <w:p w:rsidR="00D24E65" w:rsidRPr="00832080" w:rsidP="007D24D5" w14:paraId="396D1DEF" w14:textId="77777777">
            <w:pPr>
              <w:rPr>
                <w:rFonts w:cstheme="minorHAnsi"/>
                <w:color w:val="000000"/>
                <w:sz w:val="20"/>
                <w:szCs w:val="20"/>
              </w:rPr>
            </w:pPr>
          </w:p>
          <w:p w:rsidR="00D24E65" w:rsidRPr="00832080" w:rsidP="007D24D5" w14:paraId="2A222D4C" w14:textId="77777777">
            <w:pPr>
              <w:rPr>
                <w:rFonts w:cstheme="minorHAnsi"/>
                <w:color w:val="000000"/>
                <w:sz w:val="20"/>
                <w:szCs w:val="20"/>
              </w:rPr>
            </w:pPr>
            <w:r w:rsidRPr="00832080">
              <w:rPr>
                <w:rFonts w:cstheme="minorHAnsi"/>
                <w:color w:val="000000"/>
                <w:sz w:val="20"/>
                <w:szCs w:val="20"/>
              </w:rPr>
              <w:t xml:space="preserve">□MRSA Bacteremia </w:t>
            </w:r>
            <w:r w:rsidRPr="00832080">
              <w:rPr>
                <w:rFonts w:cstheme="minorHAnsi"/>
                <w:color w:val="000000"/>
                <w:sz w:val="20"/>
                <w:szCs w:val="20"/>
              </w:rPr>
              <w:t>LabID</w:t>
            </w:r>
            <w:r w:rsidRPr="00832080">
              <w:rPr>
                <w:rFonts w:cstheme="minorHAnsi"/>
                <w:color w:val="000000"/>
                <w:sz w:val="20"/>
                <w:szCs w:val="20"/>
              </w:rPr>
              <w:t xml:space="preserve"> Event (check all that apply)</w:t>
            </w:r>
          </w:p>
          <w:p w:rsidR="00D24E65" w:rsidRPr="00832080" w:rsidP="007D24D5" w14:paraId="7C307D6B" w14:textId="77777777">
            <w:pPr>
              <w:rPr>
                <w:rFonts w:cstheme="minorHAnsi"/>
                <w:color w:val="000000"/>
                <w:sz w:val="20"/>
                <w:szCs w:val="20"/>
              </w:rPr>
            </w:pPr>
            <w:r w:rsidRPr="00832080">
              <w:rPr>
                <w:rFonts w:cstheme="minorHAnsi"/>
                <w:color w:val="000000"/>
                <w:sz w:val="20"/>
                <w:szCs w:val="20"/>
              </w:rPr>
              <w:tab/>
              <w:t xml:space="preserve">□Process for monitoring and validation of </w:t>
            </w:r>
            <w:r w:rsidRPr="00832080">
              <w:rPr>
                <w:rFonts w:cstheme="minorHAnsi"/>
                <w:color w:val="000000"/>
                <w:sz w:val="20"/>
                <w:szCs w:val="20"/>
              </w:rPr>
              <w:tab/>
              <w:t xml:space="preserve">compliance of daily CHG bathing in </w:t>
            </w:r>
            <w:r w:rsidRPr="00832080">
              <w:rPr>
                <w:rFonts w:cstheme="minorHAnsi"/>
                <w:color w:val="000000"/>
                <w:sz w:val="20"/>
                <w:szCs w:val="20"/>
              </w:rPr>
              <w:tab/>
              <w:t xml:space="preserve">applicable patient populations (for </w:t>
            </w:r>
            <w:r w:rsidRPr="00832080">
              <w:rPr>
                <w:rFonts w:cstheme="minorHAnsi"/>
                <w:color w:val="000000"/>
                <w:sz w:val="20"/>
                <w:szCs w:val="20"/>
              </w:rPr>
              <w:tab/>
              <w:t>example, adult ICU patients)</w:t>
            </w:r>
          </w:p>
          <w:p w:rsidR="00D24E65" w:rsidRPr="00832080" w:rsidP="007D24D5" w14:paraId="6B4876A4" w14:textId="77777777">
            <w:pPr>
              <w:rPr>
                <w:rFonts w:cstheme="minorHAnsi"/>
                <w:color w:val="000000"/>
                <w:sz w:val="20"/>
                <w:szCs w:val="20"/>
              </w:rPr>
            </w:pPr>
            <w:r w:rsidRPr="00832080">
              <w:rPr>
                <w:rFonts w:cstheme="minorHAnsi"/>
                <w:color w:val="000000"/>
                <w:sz w:val="20"/>
                <w:szCs w:val="20"/>
              </w:rPr>
              <w:tab/>
              <w:t xml:space="preserve">□Process for multidisciplinary review of </w:t>
            </w:r>
            <w:r w:rsidRPr="00832080">
              <w:rPr>
                <w:rFonts w:cstheme="minorHAnsi"/>
                <w:color w:val="000000"/>
                <w:sz w:val="20"/>
                <w:szCs w:val="20"/>
              </w:rPr>
              <w:tab/>
              <w:t xml:space="preserve">occurrences of hospital-onset MRSA </w:t>
            </w:r>
            <w:r w:rsidRPr="00832080">
              <w:rPr>
                <w:rFonts w:cstheme="minorHAnsi"/>
                <w:color w:val="000000"/>
                <w:sz w:val="20"/>
                <w:szCs w:val="20"/>
              </w:rPr>
              <w:tab/>
              <w:t xml:space="preserve">bacteremia (for example, root cause </w:t>
            </w:r>
            <w:r w:rsidRPr="00832080">
              <w:rPr>
                <w:rFonts w:cstheme="minorHAnsi"/>
                <w:color w:val="000000"/>
                <w:sz w:val="20"/>
                <w:szCs w:val="20"/>
              </w:rPr>
              <w:tab/>
              <w:t>analysis) to assess modifiable risk factors</w:t>
            </w:r>
          </w:p>
          <w:p w:rsidR="00D24E65" w:rsidRPr="00832080" w:rsidP="007D24D5" w14:paraId="55FC6CAF" w14:textId="77777777">
            <w:pPr>
              <w:rPr>
                <w:rFonts w:cstheme="minorHAnsi"/>
                <w:color w:val="000000"/>
                <w:sz w:val="20"/>
                <w:szCs w:val="20"/>
              </w:rPr>
            </w:pPr>
            <w:r w:rsidRPr="00832080">
              <w:rPr>
                <w:rFonts w:cstheme="minorHAnsi"/>
                <w:color w:val="000000"/>
                <w:sz w:val="20"/>
                <w:szCs w:val="20"/>
              </w:rPr>
              <w:tab/>
              <w:t xml:space="preserve">□Establish process in collaboration with </w:t>
            </w:r>
            <w:r w:rsidRPr="00832080">
              <w:rPr>
                <w:rFonts w:cstheme="minorHAnsi"/>
                <w:color w:val="000000"/>
                <w:sz w:val="20"/>
                <w:szCs w:val="20"/>
              </w:rPr>
              <w:tab/>
              <w:t xml:space="preserve">environmental services to routinely assess </w:t>
            </w:r>
            <w:r w:rsidRPr="00832080">
              <w:rPr>
                <w:rFonts w:cstheme="minorHAnsi"/>
                <w:color w:val="000000"/>
                <w:sz w:val="20"/>
                <w:szCs w:val="20"/>
              </w:rPr>
              <w:tab/>
              <w:t xml:space="preserve">adequacy of room cleaning </w:t>
            </w:r>
          </w:p>
          <w:p w:rsidR="00D24E65" w:rsidRPr="00832080" w:rsidP="007D24D5" w14:paraId="4FE26032" w14:textId="77777777">
            <w:pPr>
              <w:rPr>
                <w:rFonts w:cstheme="minorHAnsi"/>
                <w:color w:val="000000"/>
                <w:sz w:val="20"/>
                <w:szCs w:val="20"/>
              </w:rPr>
            </w:pPr>
            <w:r w:rsidRPr="00832080">
              <w:rPr>
                <w:rFonts w:cstheme="minorHAnsi"/>
                <w:color w:val="000000"/>
                <w:sz w:val="20"/>
                <w:szCs w:val="20"/>
              </w:rPr>
              <w:tab/>
              <w:t xml:space="preserve">□Implementation of a laboratory-based </w:t>
            </w:r>
            <w:r w:rsidRPr="00832080">
              <w:rPr>
                <w:rFonts w:cstheme="minorHAnsi"/>
                <w:color w:val="000000"/>
                <w:sz w:val="20"/>
                <w:szCs w:val="20"/>
              </w:rPr>
              <w:tab/>
              <w:t xml:space="preserve">alert system that immediately notifies </w:t>
            </w:r>
            <w:r w:rsidRPr="00832080">
              <w:rPr>
                <w:rFonts w:cstheme="minorHAnsi"/>
                <w:color w:val="000000"/>
                <w:sz w:val="20"/>
                <w:szCs w:val="20"/>
              </w:rPr>
              <w:tab/>
              <w:t xml:space="preserve">clinical care providers and infection control </w:t>
            </w:r>
            <w:r w:rsidRPr="00832080">
              <w:rPr>
                <w:rFonts w:cstheme="minorHAnsi"/>
                <w:color w:val="000000"/>
                <w:sz w:val="20"/>
                <w:szCs w:val="20"/>
              </w:rPr>
              <w:tab/>
              <w:t xml:space="preserve">personnel of new MRSA-colonized and/or </w:t>
            </w:r>
            <w:r w:rsidRPr="00832080">
              <w:rPr>
                <w:rFonts w:cstheme="minorHAnsi"/>
                <w:color w:val="000000"/>
                <w:sz w:val="20"/>
                <w:szCs w:val="20"/>
              </w:rPr>
              <w:tab/>
              <w:t>MRSA-infected patients</w:t>
            </w:r>
          </w:p>
          <w:p w:rsidR="00D24E65" w:rsidRPr="00832080" w:rsidP="007D24D5" w14:paraId="3A914A36" w14:textId="77777777">
            <w:pPr>
              <w:rPr>
                <w:rFonts w:cstheme="minorHAnsi"/>
                <w:color w:val="000000"/>
                <w:sz w:val="20"/>
                <w:szCs w:val="20"/>
              </w:rPr>
            </w:pPr>
            <w:r w:rsidRPr="00832080">
              <w:rPr>
                <w:rFonts w:cstheme="minorHAnsi"/>
                <w:color w:val="000000"/>
                <w:sz w:val="20"/>
                <w:szCs w:val="20"/>
              </w:rPr>
              <w:tab/>
              <w:t xml:space="preserve">□Implementation of universal gowns and </w:t>
            </w:r>
            <w:r w:rsidRPr="00832080">
              <w:rPr>
                <w:rFonts w:cstheme="minorHAnsi"/>
                <w:color w:val="000000"/>
                <w:sz w:val="20"/>
                <w:szCs w:val="20"/>
              </w:rPr>
              <w:tab/>
              <w:t xml:space="preserve">gloves upon entry into adult ICU patient </w:t>
            </w:r>
            <w:r w:rsidRPr="00832080">
              <w:rPr>
                <w:rFonts w:cstheme="minorHAnsi"/>
                <w:color w:val="000000"/>
                <w:sz w:val="20"/>
                <w:szCs w:val="20"/>
              </w:rPr>
              <w:tab/>
              <w:t>rooms, regardless of MRSA status</w:t>
            </w:r>
          </w:p>
          <w:p w:rsidR="00D24E65" w:rsidRPr="00832080" w:rsidP="007D24D5" w14:paraId="72D8D09B" w14:textId="77777777">
            <w:pPr>
              <w:rPr>
                <w:rFonts w:cstheme="minorHAnsi"/>
                <w:color w:val="000000"/>
                <w:sz w:val="20"/>
                <w:szCs w:val="20"/>
              </w:rPr>
            </w:pPr>
            <w:r w:rsidRPr="00832080">
              <w:rPr>
                <w:rFonts w:cstheme="minorHAnsi"/>
                <w:color w:val="000000"/>
                <w:sz w:val="20"/>
                <w:szCs w:val="20"/>
              </w:rPr>
              <w:tab/>
              <w:t>□Other (specify): _______</w:t>
            </w:r>
          </w:p>
          <w:p w:rsidR="00D24E65" w:rsidRPr="00832080" w:rsidP="007D24D5" w14:paraId="02C7C618" w14:textId="77777777">
            <w:pPr>
              <w:rPr>
                <w:rFonts w:cstheme="minorHAnsi"/>
                <w:color w:val="000000"/>
                <w:sz w:val="20"/>
                <w:szCs w:val="20"/>
              </w:rPr>
            </w:pPr>
          </w:p>
          <w:p w:rsidR="00D24E65" w:rsidRPr="00832080" w:rsidP="007D24D5" w14:paraId="45073CE4" w14:textId="77777777">
            <w:pPr>
              <w:rPr>
                <w:rFonts w:cstheme="minorHAnsi"/>
                <w:color w:val="000000"/>
                <w:sz w:val="20"/>
                <w:szCs w:val="20"/>
              </w:rPr>
            </w:pPr>
            <w:r w:rsidRPr="00832080">
              <w:rPr>
                <w:rFonts w:cstheme="minorHAnsi"/>
                <w:color w:val="000000"/>
                <w:sz w:val="20"/>
                <w:szCs w:val="20"/>
              </w:rPr>
              <w:t>□COLO SSI (check all that apply)</w:t>
            </w:r>
          </w:p>
          <w:p w:rsidR="00D24E65" w:rsidRPr="00832080" w:rsidP="007D24D5" w14:paraId="41B7DD2F" w14:textId="77777777">
            <w:pPr>
              <w:rPr>
                <w:rFonts w:cstheme="minorHAnsi"/>
                <w:color w:val="000000"/>
                <w:sz w:val="20"/>
                <w:szCs w:val="20"/>
              </w:rPr>
            </w:pPr>
            <w:r w:rsidRPr="00832080">
              <w:rPr>
                <w:rFonts w:cstheme="minorHAnsi"/>
                <w:color w:val="000000"/>
                <w:sz w:val="20"/>
                <w:szCs w:val="20"/>
              </w:rPr>
              <w:tab/>
              <w:t xml:space="preserve">□Use of combination of parenteral and oral </w:t>
            </w:r>
            <w:r w:rsidRPr="00832080">
              <w:rPr>
                <w:rFonts w:cstheme="minorHAnsi"/>
                <w:color w:val="000000"/>
                <w:sz w:val="20"/>
                <w:szCs w:val="20"/>
              </w:rPr>
              <w:tab/>
              <w:t xml:space="preserve">antimicrobial prophylaxis with mechanical </w:t>
            </w:r>
            <w:r w:rsidRPr="00832080">
              <w:rPr>
                <w:rFonts w:cstheme="minorHAnsi"/>
                <w:color w:val="000000"/>
                <w:sz w:val="20"/>
                <w:szCs w:val="20"/>
              </w:rPr>
              <w:tab/>
              <w:t xml:space="preserve">bowel prep, unless contraindicated, prior to </w:t>
            </w:r>
            <w:r w:rsidRPr="00832080">
              <w:rPr>
                <w:rFonts w:cstheme="minorHAnsi"/>
                <w:color w:val="000000"/>
                <w:sz w:val="20"/>
                <w:szCs w:val="20"/>
              </w:rPr>
              <w:tab/>
              <w:t>elective colorectal surgery</w:t>
            </w:r>
          </w:p>
          <w:p w:rsidR="00D24E65" w:rsidRPr="00832080" w:rsidP="007D24D5" w14:paraId="45AD2333" w14:textId="77777777">
            <w:pPr>
              <w:rPr>
                <w:rFonts w:cstheme="minorHAnsi"/>
                <w:color w:val="000000"/>
                <w:sz w:val="20"/>
                <w:szCs w:val="20"/>
              </w:rPr>
            </w:pPr>
            <w:r w:rsidRPr="00832080">
              <w:rPr>
                <w:rFonts w:cstheme="minorHAnsi"/>
                <w:color w:val="000000"/>
                <w:sz w:val="20"/>
                <w:szCs w:val="20"/>
              </w:rPr>
              <w:tab/>
              <w:t xml:space="preserve">□Monitor compliance with antimicrobial </w:t>
            </w:r>
            <w:r w:rsidRPr="00832080">
              <w:rPr>
                <w:rFonts w:cstheme="minorHAnsi"/>
                <w:color w:val="000000"/>
                <w:sz w:val="20"/>
                <w:szCs w:val="20"/>
              </w:rPr>
              <w:tab/>
              <w:t xml:space="preserve">prophylaxis guidelines being appropriately </w:t>
            </w:r>
            <w:r w:rsidRPr="00832080">
              <w:rPr>
                <w:rFonts w:cstheme="minorHAnsi"/>
                <w:color w:val="000000"/>
                <w:sz w:val="20"/>
                <w:szCs w:val="20"/>
              </w:rPr>
              <w:tab/>
              <w:t>provided</w:t>
            </w:r>
          </w:p>
          <w:p w:rsidR="00D24E65" w:rsidRPr="00832080" w:rsidP="007D24D5" w14:paraId="1E2C2E2D" w14:textId="77777777">
            <w:pPr>
              <w:rPr>
                <w:rFonts w:cstheme="minorHAnsi"/>
                <w:color w:val="000000"/>
                <w:sz w:val="20"/>
                <w:szCs w:val="20"/>
              </w:rPr>
            </w:pPr>
            <w:r w:rsidRPr="00832080">
              <w:rPr>
                <w:rFonts w:cstheme="minorHAnsi"/>
                <w:color w:val="000000"/>
                <w:sz w:val="20"/>
                <w:szCs w:val="20"/>
              </w:rPr>
              <w:tab/>
              <w:t xml:space="preserve">□Use of impervious plastic wound </w:t>
            </w:r>
            <w:r w:rsidRPr="00832080">
              <w:rPr>
                <w:rFonts w:cstheme="minorHAnsi"/>
                <w:color w:val="000000"/>
                <w:sz w:val="20"/>
                <w:szCs w:val="20"/>
              </w:rPr>
              <w:tab/>
              <w:t>protectors for GI surgery</w:t>
            </w:r>
          </w:p>
          <w:p w:rsidR="00D24E65" w:rsidRPr="00832080" w:rsidP="007D24D5" w14:paraId="1FF4353D" w14:textId="77777777">
            <w:pPr>
              <w:rPr>
                <w:rFonts w:cstheme="minorHAnsi"/>
                <w:color w:val="000000"/>
                <w:sz w:val="20"/>
                <w:szCs w:val="20"/>
              </w:rPr>
            </w:pPr>
            <w:r w:rsidRPr="00832080">
              <w:rPr>
                <w:rFonts w:cstheme="minorHAnsi"/>
                <w:color w:val="000000"/>
                <w:sz w:val="20"/>
                <w:szCs w:val="20"/>
              </w:rPr>
              <w:tab/>
              <w:t xml:space="preserve">□Implementation of preoperative warming </w:t>
            </w:r>
            <w:r w:rsidRPr="00832080">
              <w:rPr>
                <w:rFonts w:cstheme="minorHAnsi"/>
                <w:color w:val="000000"/>
                <w:sz w:val="20"/>
                <w:szCs w:val="20"/>
              </w:rPr>
              <w:tab/>
              <w:t xml:space="preserve">for at least 30 minutes prior to surgery to </w:t>
            </w:r>
            <w:r w:rsidRPr="00832080">
              <w:rPr>
                <w:rFonts w:cstheme="minorHAnsi"/>
                <w:color w:val="000000"/>
                <w:sz w:val="20"/>
                <w:szCs w:val="20"/>
              </w:rPr>
              <w:tab/>
              <w:t>prevent intraoperative hypothermia</w:t>
            </w:r>
          </w:p>
          <w:p w:rsidR="00D24E65" w:rsidRPr="00832080" w:rsidP="007D24D5" w14:paraId="76AB242C" w14:textId="77777777">
            <w:pPr>
              <w:rPr>
                <w:rFonts w:cstheme="minorHAnsi"/>
                <w:color w:val="000000"/>
                <w:sz w:val="20"/>
                <w:szCs w:val="20"/>
              </w:rPr>
            </w:pPr>
            <w:r w:rsidRPr="00832080">
              <w:rPr>
                <w:rFonts w:cstheme="minorHAnsi"/>
                <w:color w:val="000000"/>
                <w:sz w:val="20"/>
                <w:szCs w:val="20"/>
              </w:rPr>
              <w:tab/>
              <w:t xml:space="preserve">□Use of negative pressure dressings in </w:t>
            </w:r>
            <w:r w:rsidRPr="00832080">
              <w:rPr>
                <w:rFonts w:cstheme="minorHAnsi"/>
                <w:color w:val="000000"/>
                <w:sz w:val="20"/>
                <w:szCs w:val="20"/>
              </w:rPr>
              <w:tab/>
              <w:t>patients who may benefit</w:t>
            </w:r>
          </w:p>
          <w:p w:rsidR="00D24E65" w:rsidRPr="00832080" w:rsidP="007D24D5" w14:paraId="1E97A2F9" w14:textId="77777777">
            <w:pPr>
              <w:rPr>
                <w:rFonts w:cstheme="minorHAnsi"/>
                <w:color w:val="000000"/>
                <w:sz w:val="20"/>
                <w:szCs w:val="20"/>
              </w:rPr>
            </w:pPr>
            <w:r w:rsidRPr="00832080">
              <w:rPr>
                <w:rFonts w:cstheme="minorHAnsi"/>
                <w:color w:val="000000"/>
                <w:sz w:val="20"/>
                <w:szCs w:val="20"/>
              </w:rPr>
              <w:tab/>
              <w:t>□Use of antiseptic-impregnated sutures</w:t>
            </w:r>
          </w:p>
          <w:p w:rsidR="00D24E65" w:rsidRPr="00832080" w:rsidP="007D24D5" w14:paraId="3A53EF04" w14:textId="77777777">
            <w:pPr>
              <w:rPr>
                <w:rFonts w:cstheme="minorHAnsi"/>
                <w:color w:val="000000"/>
                <w:sz w:val="20"/>
                <w:szCs w:val="20"/>
              </w:rPr>
            </w:pPr>
            <w:r w:rsidRPr="00832080">
              <w:rPr>
                <w:rFonts w:cstheme="minorHAnsi"/>
                <w:color w:val="000000"/>
                <w:sz w:val="20"/>
                <w:szCs w:val="20"/>
              </w:rPr>
              <w:tab/>
              <w:t>□Other (specify): _______</w:t>
            </w:r>
          </w:p>
          <w:p w:rsidR="00D24E65" w:rsidRPr="00832080" w:rsidP="007D24D5" w14:paraId="41054E03" w14:textId="77777777">
            <w:pPr>
              <w:rPr>
                <w:rFonts w:cstheme="minorHAnsi"/>
                <w:color w:val="000000"/>
                <w:sz w:val="20"/>
                <w:szCs w:val="20"/>
              </w:rPr>
            </w:pPr>
          </w:p>
          <w:p w:rsidR="00D24E65" w:rsidRPr="00832080" w:rsidP="007D24D5" w14:paraId="038E8F9A" w14:textId="77777777">
            <w:pPr>
              <w:rPr>
                <w:rFonts w:cstheme="minorHAnsi"/>
                <w:color w:val="000000"/>
                <w:sz w:val="20"/>
                <w:szCs w:val="20"/>
              </w:rPr>
            </w:pPr>
            <w:r w:rsidRPr="00832080">
              <w:rPr>
                <w:rFonts w:cstheme="minorHAnsi"/>
                <w:color w:val="000000"/>
                <w:sz w:val="20"/>
                <w:szCs w:val="20"/>
              </w:rPr>
              <w:t>□HYST SSI (check all that apply)</w:t>
            </w:r>
          </w:p>
          <w:p w:rsidR="00D24E65" w:rsidRPr="00832080" w:rsidP="007D24D5" w14:paraId="0F27B781" w14:textId="77777777">
            <w:pPr>
              <w:rPr>
                <w:rFonts w:cstheme="minorHAnsi"/>
                <w:color w:val="000000"/>
                <w:sz w:val="20"/>
                <w:szCs w:val="20"/>
              </w:rPr>
            </w:pPr>
            <w:r w:rsidRPr="00832080">
              <w:rPr>
                <w:rFonts w:cstheme="minorHAnsi"/>
                <w:color w:val="000000"/>
                <w:sz w:val="20"/>
                <w:szCs w:val="20"/>
              </w:rPr>
              <w:tab/>
              <w:t xml:space="preserve">□Use antiseptic-containing preoperative </w:t>
            </w:r>
            <w:r w:rsidRPr="00832080">
              <w:rPr>
                <w:rFonts w:cstheme="minorHAnsi"/>
                <w:color w:val="000000"/>
                <w:sz w:val="20"/>
                <w:szCs w:val="20"/>
              </w:rPr>
              <w:tab/>
              <w:t xml:space="preserve">vaginal preparatory agents for patients </w:t>
            </w:r>
            <w:r w:rsidRPr="00832080">
              <w:rPr>
                <w:rFonts w:cstheme="minorHAnsi"/>
                <w:color w:val="000000"/>
                <w:sz w:val="20"/>
                <w:szCs w:val="20"/>
              </w:rPr>
              <w:tab/>
              <w:t>undergoing elective hysterectomy</w:t>
            </w:r>
          </w:p>
          <w:p w:rsidR="00D24E65" w:rsidRPr="00832080" w:rsidP="007D24D5" w14:paraId="01B777F4" w14:textId="77777777">
            <w:pPr>
              <w:rPr>
                <w:rFonts w:cstheme="minorHAnsi"/>
                <w:color w:val="000000"/>
                <w:sz w:val="20"/>
                <w:szCs w:val="20"/>
              </w:rPr>
            </w:pPr>
            <w:r w:rsidRPr="00832080">
              <w:rPr>
                <w:rFonts w:cstheme="minorHAnsi"/>
                <w:color w:val="000000"/>
                <w:sz w:val="20"/>
                <w:szCs w:val="20"/>
              </w:rPr>
              <w:tab/>
              <w:t xml:space="preserve">□Monitor compliance with antimicrobial </w:t>
            </w:r>
            <w:r w:rsidRPr="00832080">
              <w:rPr>
                <w:rFonts w:cstheme="minorHAnsi"/>
                <w:color w:val="000000"/>
                <w:sz w:val="20"/>
                <w:szCs w:val="20"/>
              </w:rPr>
              <w:tab/>
              <w:t xml:space="preserve">prophylaxis guidelines being appropriately </w:t>
            </w:r>
            <w:r w:rsidRPr="00832080">
              <w:rPr>
                <w:rFonts w:cstheme="minorHAnsi"/>
                <w:color w:val="000000"/>
                <w:sz w:val="20"/>
                <w:szCs w:val="20"/>
              </w:rPr>
              <w:tab/>
              <w:t>provided</w:t>
            </w:r>
          </w:p>
          <w:p w:rsidR="00D24E65" w:rsidRPr="00832080" w:rsidP="007D24D5" w14:paraId="768185EF" w14:textId="77777777">
            <w:pPr>
              <w:rPr>
                <w:rFonts w:cstheme="minorHAnsi"/>
                <w:color w:val="000000"/>
                <w:sz w:val="20"/>
                <w:szCs w:val="20"/>
              </w:rPr>
            </w:pPr>
            <w:r w:rsidRPr="00832080">
              <w:rPr>
                <w:rFonts w:cstheme="minorHAnsi"/>
                <w:color w:val="000000"/>
                <w:sz w:val="20"/>
                <w:szCs w:val="20"/>
              </w:rPr>
              <w:tab/>
              <w:t xml:space="preserve">□Implementation of preoperative warming </w:t>
            </w:r>
            <w:r w:rsidRPr="00832080">
              <w:rPr>
                <w:rFonts w:cstheme="minorHAnsi"/>
                <w:color w:val="000000"/>
                <w:sz w:val="20"/>
                <w:szCs w:val="20"/>
              </w:rPr>
              <w:tab/>
              <w:t xml:space="preserve">for at least 30 minutes prior to surgery to </w:t>
            </w:r>
            <w:r w:rsidRPr="00832080">
              <w:rPr>
                <w:rFonts w:cstheme="minorHAnsi"/>
                <w:color w:val="000000"/>
                <w:sz w:val="20"/>
                <w:szCs w:val="20"/>
              </w:rPr>
              <w:tab/>
              <w:t>prevent intraoperative hypothermia</w:t>
            </w:r>
          </w:p>
          <w:p w:rsidR="00D24E65" w:rsidRPr="00832080" w:rsidP="007D24D5" w14:paraId="61FC07CD" w14:textId="77777777">
            <w:pPr>
              <w:rPr>
                <w:rFonts w:cstheme="minorHAnsi"/>
                <w:color w:val="000000"/>
                <w:sz w:val="20"/>
                <w:szCs w:val="20"/>
              </w:rPr>
            </w:pPr>
            <w:r w:rsidRPr="00832080">
              <w:rPr>
                <w:rFonts w:cstheme="minorHAnsi"/>
                <w:color w:val="000000"/>
                <w:sz w:val="20"/>
                <w:szCs w:val="20"/>
              </w:rPr>
              <w:tab/>
              <w:t xml:space="preserve">□Use of negative pressure dressings in </w:t>
            </w:r>
            <w:r w:rsidRPr="00832080">
              <w:rPr>
                <w:rFonts w:cstheme="minorHAnsi"/>
                <w:color w:val="000000"/>
                <w:sz w:val="20"/>
                <w:szCs w:val="20"/>
              </w:rPr>
              <w:tab/>
              <w:t>patients who may benefit</w:t>
            </w:r>
          </w:p>
          <w:p w:rsidR="00D24E65" w:rsidRPr="00832080" w:rsidP="007D24D5" w14:paraId="1CC43C7C" w14:textId="77777777">
            <w:pPr>
              <w:rPr>
                <w:rFonts w:cstheme="minorHAnsi"/>
                <w:color w:val="000000"/>
                <w:sz w:val="20"/>
                <w:szCs w:val="20"/>
              </w:rPr>
            </w:pPr>
            <w:r w:rsidRPr="00832080">
              <w:rPr>
                <w:rFonts w:cstheme="minorHAnsi"/>
                <w:color w:val="000000"/>
                <w:sz w:val="20"/>
                <w:szCs w:val="20"/>
              </w:rPr>
              <w:tab/>
              <w:t>□Use of antiseptic-impregnated sutures</w:t>
            </w:r>
          </w:p>
          <w:p w:rsidR="00D24E65" w:rsidRPr="00832080" w:rsidP="007D24D5" w14:paraId="2F5121F0" w14:textId="77777777">
            <w:pPr>
              <w:rPr>
                <w:rFonts w:cstheme="minorHAnsi"/>
                <w:color w:val="000000"/>
                <w:sz w:val="20"/>
                <w:szCs w:val="20"/>
              </w:rPr>
            </w:pPr>
            <w:r w:rsidRPr="00832080">
              <w:rPr>
                <w:rFonts w:cstheme="minorHAnsi"/>
                <w:color w:val="000000"/>
                <w:sz w:val="20"/>
                <w:szCs w:val="20"/>
              </w:rPr>
              <w:tab/>
              <w:t>□Other (specify): _______</w:t>
            </w:r>
          </w:p>
        </w:tc>
        <w:tc>
          <w:tcPr>
            <w:tcW w:w="2700" w:type="dxa"/>
          </w:tcPr>
          <w:p w:rsidR="00D24E65" w:rsidRPr="00832080" w:rsidP="007D24D5" w14:paraId="568FB333" w14:textId="77777777">
            <w:pPr>
              <w:rPr>
                <w:rFonts w:cstheme="minorHAnsi"/>
                <w:color w:val="000000"/>
                <w:sz w:val="20"/>
                <w:szCs w:val="20"/>
              </w:rPr>
            </w:pPr>
            <w:r w:rsidRPr="00832080">
              <w:rPr>
                <w:rFonts w:cstheme="minorHAnsi"/>
                <w:color w:val="000000"/>
                <w:sz w:val="20"/>
                <w:szCs w:val="20"/>
              </w:rPr>
              <w:t>For the purposes of the Consensus Based Entity measure endorsement process, validity testing demonstrates the measure score (in our case, the SIR) correctly reflects the quality of care provided, adequately identifying differences in quality. The goal of these questions is to correlate process measures (for example, implementation of HAI prevention strategies) with the outcome measures of the NHSN SIRs.   </w:t>
            </w:r>
          </w:p>
        </w:tc>
        <w:tc>
          <w:tcPr>
            <w:tcW w:w="1530" w:type="dxa"/>
          </w:tcPr>
          <w:p w:rsidR="00D24E65" w:rsidRPr="00832080" w:rsidP="007D24D5" w14:paraId="61DAA283" w14:textId="77777777">
            <w:pPr>
              <w:rPr>
                <w:rFonts w:cstheme="minorHAnsi"/>
                <w:color w:val="000000"/>
                <w:sz w:val="20"/>
                <w:szCs w:val="20"/>
              </w:rPr>
            </w:pPr>
            <w:r w:rsidRPr="00832080">
              <w:rPr>
                <w:rFonts w:cstheme="minorHAnsi"/>
                <w:color w:val="000000"/>
                <w:sz w:val="20"/>
                <w:szCs w:val="20"/>
              </w:rPr>
              <w:t>3.0 minute</w:t>
            </w:r>
            <w:r w:rsidRPr="00832080">
              <w:rPr>
                <w:rFonts w:cstheme="minorHAnsi"/>
                <w:color w:val="000000"/>
                <w:sz w:val="20"/>
                <w:szCs w:val="20"/>
              </w:rPr>
              <w:t xml:space="preserve"> increase</w:t>
            </w:r>
          </w:p>
        </w:tc>
      </w:tr>
      <w:tr w14:paraId="2739208D" w14:textId="77777777" w:rsidTr="00D24E65">
        <w:tblPrEx>
          <w:tblW w:w="19530" w:type="dxa"/>
          <w:tblInd w:w="-1265" w:type="dxa"/>
          <w:tblLook w:val="04A0"/>
        </w:tblPrEx>
        <w:tc>
          <w:tcPr>
            <w:tcW w:w="1361" w:type="dxa"/>
          </w:tcPr>
          <w:p w:rsidR="00D24E65" w:rsidRPr="00832080" w:rsidP="007D24D5" w14:paraId="66FE9125" w14:textId="77777777">
            <w:pPr>
              <w:rPr>
                <w:rFonts w:cstheme="minorHAnsi"/>
                <w:color w:val="000000"/>
                <w:sz w:val="20"/>
                <w:szCs w:val="20"/>
              </w:rPr>
            </w:pPr>
            <w:r w:rsidRPr="00832080">
              <w:rPr>
                <w:rFonts w:cstheme="minorHAnsi"/>
                <w:color w:val="000000"/>
                <w:sz w:val="20"/>
                <w:szCs w:val="20"/>
              </w:rPr>
              <w:t>Added new question</w:t>
            </w:r>
          </w:p>
        </w:tc>
        <w:tc>
          <w:tcPr>
            <w:tcW w:w="7729" w:type="dxa"/>
          </w:tcPr>
          <w:p w:rsidR="00D24E65" w:rsidRPr="00832080" w:rsidP="007D24D5" w14:paraId="4F132550" w14:textId="77777777">
            <w:pPr>
              <w:rPr>
                <w:rFonts w:cstheme="minorHAnsi"/>
                <w:color w:val="000000"/>
                <w:sz w:val="20"/>
                <w:szCs w:val="20"/>
              </w:rPr>
            </w:pPr>
            <w:r w:rsidRPr="00832080">
              <w:rPr>
                <w:rFonts w:cstheme="minorHAnsi"/>
                <w:color w:val="000000"/>
                <w:sz w:val="20"/>
                <w:szCs w:val="20"/>
              </w:rPr>
              <w:t>N/A</w:t>
            </w:r>
          </w:p>
        </w:tc>
        <w:tc>
          <w:tcPr>
            <w:tcW w:w="6210" w:type="dxa"/>
          </w:tcPr>
          <w:p w:rsidR="00D24E65" w:rsidRPr="00832080" w:rsidP="007D24D5" w14:paraId="2C8B44FB" w14:textId="77777777">
            <w:pPr>
              <w:rPr>
                <w:rFonts w:cstheme="minorHAnsi"/>
                <w:color w:val="000000"/>
                <w:sz w:val="20"/>
                <w:szCs w:val="20"/>
              </w:rPr>
            </w:pPr>
            <w:r w:rsidRPr="00832080">
              <w:rPr>
                <w:rFonts w:cstheme="minorHAnsi"/>
                <w:color w:val="000000"/>
                <w:sz w:val="20"/>
                <w:szCs w:val="20"/>
              </w:rPr>
              <w:t xml:space="preserve">*75. Does your facility provide training and/or education on HAI prevention to healthcare personnel as it relates to their role? </w:t>
            </w:r>
          </w:p>
          <w:p w:rsidR="00D24E65" w:rsidRPr="00832080" w:rsidP="007D24D5" w14:paraId="75E21FA1" w14:textId="77777777">
            <w:pPr>
              <w:rPr>
                <w:rFonts w:cstheme="minorHAnsi"/>
                <w:color w:val="000000"/>
                <w:sz w:val="20"/>
                <w:szCs w:val="20"/>
              </w:rPr>
            </w:pPr>
            <w:r w:rsidRPr="00832080">
              <w:rPr>
                <w:rFonts w:cstheme="minorHAnsi"/>
                <w:color w:val="000000"/>
                <w:sz w:val="20"/>
                <w:szCs w:val="20"/>
              </w:rPr>
              <w:t>□Yes</w:t>
            </w:r>
            <w:r w:rsidRPr="00832080">
              <w:rPr>
                <w:rFonts w:cstheme="minorHAnsi"/>
                <w:color w:val="000000"/>
                <w:sz w:val="20"/>
                <w:szCs w:val="20"/>
              </w:rPr>
              <w:tab/>
              <w:t>□No</w:t>
            </w:r>
            <w:r w:rsidRPr="00832080">
              <w:rPr>
                <w:rFonts w:cstheme="minorHAnsi"/>
                <w:color w:val="000000"/>
                <w:sz w:val="20"/>
                <w:szCs w:val="20"/>
              </w:rPr>
              <w:tab/>
              <w:t>□Unknown</w:t>
            </w:r>
          </w:p>
          <w:p w:rsidR="00D24E65" w:rsidRPr="00832080" w:rsidP="007D24D5" w14:paraId="7EE46A81" w14:textId="77777777">
            <w:pPr>
              <w:rPr>
                <w:rFonts w:cstheme="minorHAnsi"/>
                <w:color w:val="000000"/>
                <w:sz w:val="20"/>
                <w:szCs w:val="20"/>
              </w:rPr>
            </w:pPr>
            <w:r w:rsidRPr="00832080">
              <w:rPr>
                <w:rFonts w:cstheme="minorHAnsi"/>
                <w:color w:val="000000"/>
                <w:sz w:val="20"/>
                <w:szCs w:val="20"/>
              </w:rPr>
              <w:t>If yes, check all HAIs that apply.</w:t>
            </w:r>
          </w:p>
          <w:p w:rsidR="00D24E65" w:rsidRPr="00832080" w:rsidP="007D24D5" w14:paraId="1BD6E35B" w14:textId="77777777">
            <w:pPr>
              <w:rPr>
                <w:rFonts w:cstheme="minorHAnsi"/>
                <w:color w:val="000000"/>
                <w:sz w:val="20"/>
                <w:szCs w:val="20"/>
              </w:rPr>
            </w:pPr>
          </w:p>
          <w:p w:rsidR="00D24E65" w:rsidRPr="00832080" w:rsidP="007D24D5" w14:paraId="1DDCE3B7" w14:textId="77777777">
            <w:pPr>
              <w:rPr>
                <w:rFonts w:cstheme="minorHAnsi"/>
                <w:color w:val="000000"/>
                <w:sz w:val="20"/>
                <w:szCs w:val="20"/>
              </w:rPr>
            </w:pPr>
            <w:r w:rsidRPr="00832080">
              <w:rPr>
                <w:rFonts w:cstheme="minorHAnsi"/>
                <w:color w:val="000000"/>
                <w:sz w:val="20"/>
                <w:szCs w:val="20"/>
              </w:rPr>
              <w:t>□CLABSI</w:t>
            </w:r>
          </w:p>
          <w:p w:rsidR="00D24E65" w:rsidRPr="00832080" w:rsidP="007D24D5" w14:paraId="3E18AC29" w14:textId="77777777">
            <w:pPr>
              <w:rPr>
                <w:rFonts w:cstheme="minorHAnsi"/>
                <w:color w:val="000000"/>
                <w:sz w:val="20"/>
                <w:szCs w:val="20"/>
              </w:rPr>
            </w:pPr>
            <w:r w:rsidRPr="00832080">
              <w:rPr>
                <w:rFonts w:cstheme="minorHAnsi"/>
                <w:color w:val="000000"/>
                <w:sz w:val="20"/>
                <w:szCs w:val="20"/>
              </w:rPr>
              <w:t>At what frequency is training or education is provided? Check all that apply.</w:t>
            </w:r>
          </w:p>
          <w:p w:rsidR="00D24E65" w:rsidRPr="00832080" w:rsidP="007D24D5" w14:paraId="53918213" w14:textId="77777777">
            <w:pPr>
              <w:rPr>
                <w:rFonts w:cstheme="minorHAnsi"/>
                <w:color w:val="000000"/>
                <w:sz w:val="20"/>
                <w:szCs w:val="20"/>
              </w:rPr>
            </w:pPr>
            <w:r w:rsidRPr="00832080">
              <w:rPr>
                <w:rFonts w:cstheme="minorHAnsi"/>
                <w:color w:val="000000"/>
                <w:sz w:val="20"/>
                <w:szCs w:val="20"/>
              </w:rPr>
              <w:tab/>
              <w:t>□Upon hire</w:t>
            </w:r>
          </w:p>
          <w:p w:rsidR="00D24E65" w:rsidRPr="00832080" w:rsidP="007D24D5" w14:paraId="1038034C" w14:textId="77777777">
            <w:pPr>
              <w:rPr>
                <w:rFonts w:cstheme="minorHAnsi"/>
                <w:color w:val="000000"/>
                <w:sz w:val="20"/>
                <w:szCs w:val="20"/>
              </w:rPr>
            </w:pPr>
            <w:r w:rsidRPr="00832080">
              <w:rPr>
                <w:rFonts w:cstheme="minorHAnsi"/>
                <w:color w:val="000000"/>
                <w:sz w:val="20"/>
                <w:szCs w:val="20"/>
              </w:rPr>
              <w:tab/>
              <w:t xml:space="preserve">□When new product or processes are </w:t>
            </w:r>
            <w:r w:rsidRPr="00832080">
              <w:rPr>
                <w:rFonts w:cstheme="minorHAnsi"/>
                <w:color w:val="000000"/>
                <w:sz w:val="20"/>
                <w:szCs w:val="20"/>
              </w:rPr>
              <w:tab/>
              <w:t>implemented</w:t>
            </w:r>
          </w:p>
          <w:p w:rsidR="00D24E65" w:rsidRPr="00832080" w:rsidP="007D24D5" w14:paraId="4FE33FC4"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5C123524"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418D9858"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701A41E1" w14:textId="77777777">
            <w:pPr>
              <w:rPr>
                <w:rFonts w:cstheme="minorHAnsi"/>
                <w:color w:val="000000"/>
                <w:sz w:val="20"/>
                <w:szCs w:val="20"/>
              </w:rPr>
            </w:pPr>
            <w:r w:rsidRPr="00832080">
              <w:rPr>
                <w:rFonts w:cstheme="minorHAnsi"/>
                <w:color w:val="000000"/>
                <w:sz w:val="20"/>
                <w:szCs w:val="20"/>
              </w:rPr>
              <w:tab/>
              <w:t xml:space="preserve">□Other </w:t>
            </w:r>
          </w:p>
          <w:p w:rsidR="00D24E65" w:rsidRPr="00832080" w:rsidP="007D24D5" w14:paraId="3A5E53BE" w14:textId="77777777">
            <w:pPr>
              <w:rPr>
                <w:rFonts w:cstheme="minorHAnsi"/>
                <w:color w:val="000000"/>
                <w:sz w:val="20"/>
                <w:szCs w:val="20"/>
              </w:rPr>
            </w:pPr>
          </w:p>
          <w:p w:rsidR="00D24E65" w:rsidRPr="00832080" w:rsidP="007D24D5" w14:paraId="4FBF755E" w14:textId="77777777">
            <w:pPr>
              <w:rPr>
                <w:rFonts w:cstheme="minorHAnsi"/>
                <w:color w:val="000000"/>
                <w:sz w:val="20"/>
                <w:szCs w:val="20"/>
              </w:rPr>
            </w:pPr>
            <w:r w:rsidRPr="00832080">
              <w:rPr>
                <w:rFonts w:cstheme="minorHAnsi"/>
                <w:color w:val="000000"/>
                <w:sz w:val="20"/>
                <w:szCs w:val="20"/>
              </w:rPr>
              <w:t>□CAUTI</w:t>
            </w:r>
          </w:p>
          <w:p w:rsidR="00D24E65" w:rsidRPr="00832080" w:rsidP="007D24D5" w14:paraId="7F066CB7" w14:textId="77777777">
            <w:pPr>
              <w:rPr>
                <w:rFonts w:cstheme="minorHAnsi"/>
                <w:color w:val="000000"/>
                <w:sz w:val="20"/>
                <w:szCs w:val="20"/>
              </w:rPr>
            </w:pPr>
            <w:r w:rsidRPr="00832080">
              <w:rPr>
                <w:rFonts w:cstheme="minorHAnsi"/>
                <w:color w:val="000000"/>
                <w:sz w:val="20"/>
                <w:szCs w:val="20"/>
              </w:rPr>
              <w:t>At what frequency is training or education is provided? Check all that apply.</w:t>
            </w:r>
          </w:p>
          <w:p w:rsidR="00D24E65" w:rsidRPr="00832080" w:rsidP="007D24D5" w14:paraId="348592F4" w14:textId="77777777">
            <w:pPr>
              <w:rPr>
                <w:rFonts w:cstheme="minorHAnsi"/>
                <w:color w:val="000000"/>
                <w:sz w:val="20"/>
                <w:szCs w:val="20"/>
              </w:rPr>
            </w:pPr>
            <w:r w:rsidRPr="00832080">
              <w:rPr>
                <w:rFonts w:cstheme="minorHAnsi"/>
                <w:color w:val="000000"/>
                <w:sz w:val="20"/>
                <w:szCs w:val="20"/>
              </w:rPr>
              <w:tab/>
              <w:t>□Upon hire</w:t>
            </w:r>
          </w:p>
          <w:p w:rsidR="00D24E65" w:rsidRPr="00832080" w:rsidP="007D24D5" w14:paraId="036378D4" w14:textId="77777777">
            <w:pPr>
              <w:rPr>
                <w:rFonts w:cstheme="minorHAnsi"/>
                <w:color w:val="000000"/>
                <w:sz w:val="20"/>
                <w:szCs w:val="20"/>
              </w:rPr>
            </w:pPr>
            <w:r w:rsidRPr="00832080">
              <w:rPr>
                <w:rFonts w:cstheme="minorHAnsi"/>
                <w:color w:val="000000"/>
                <w:sz w:val="20"/>
                <w:szCs w:val="20"/>
              </w:rPr>
              <w:tab/>
              <w:t xml:space="preserve">□When new product or processes are </w:t>
            </w:r>
            <w:r w:rsidRPr="00832080">
              <w:rPr>
                <w:rFonts w:cstheme="minorHAnsi"/>
                <w:color w:val="000000"/>
                <w:sz w:val="20"/>
                <w:szCs w:val="20"/>
              </w:rPr>
              <w:tab/>
              <w:t>implemented</w:t>
            </w:r>
          </w:p>
          <w:p w:rsidR="00D24E65" w:rsidRPr="00832080" w:rsidP="007D24D5" w14:paraId="1A1F1CDB"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36A2CE1B"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1EC9C5C4"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3DB4AF85" w14:textId="77777777">
            <w:pPr>
              <w:rPr>
                <w:rFonts w:cstheme="minorHAnsi"/>
                <w:color w:val="000000"/>
                <w:sz w:val="20"/>
                <w:szCs w:val="20"/>
              </w:rPr>
            </w:pPr>
            <w:r w:rsidRPr="00832080">
              <w:rPr>
                <w:rFonts w:cstheme="minorHAnsi"/>
                <w:color w:val="000000"/>
                <w:sz w:val="20"/>
                <w:szCs w:val="20"/>
              </w:rPr>
              <w:tab/>
              <w:t xml:space="preserve">□Other </w:t>
            </w:r>
          </w:p>
          <w:p w:rsidR="00D24E65" w:rsidRPr="00832080" w:rsidP="007D24D5" w14:paraId="57BE4773" w14:textId="77777777">
            <w:pPr>
              <w:rPr>
                <w:rFonts w:cstheme="minorHAnsi"/>
                <w:color w:val="000000"/>
                <w:sz w:val="20"/>
                <w:szCs w:val="20"/>
              </w:rPr>
            </w:pPr>
          </w:p>
          <w:p w:rsidR="00D24E65" w:rsidRPr="00832080" w:rsidP="007D24D5" w14:paraId="39C7E137" w14:textId="77777777">
            <w:pPr>
              <w:rPr>
                <w:rFonts w:cstheme="minorHAnsi"/>
                <w:color w:val="000000"/>
                <w:sz w:val="20"/>
                <w:szCs w:val="20"/>
              </w:rPr>
            </w:pPr>
            <w:r w:rsidRPr="00832080">
              <w:rPr>
                <w:rFonts w:cstheme="minorHAnsi"/>
                <w:color w:val="000000"/>
                <w:sz w:val="20"/>
                <w:szCs w:val="20"/>
              </w:rPr>
              <w:t xml:space="preserve">□CDI </w:t>
            </w:r>
            <w:r w:rsidRPr="00832080">
              <w:rPr>
                <w:rFonts w:cstheme="minorHAnsi"/>
                <w:color w:val="000000"/>
                <w:sz w:val="20"/>
                <w:szCs w:val="20"/>
              </w:rPr>
              <w:t>LabID</w:t>
            </w:r>
            <w:r w:rsidRPr="00832080">
              <w:rPr>
                <w:rFonts w:cstheme="minorHAnsi"/>
                <w:color w:val="000000"/>
                <w:sz w:val="20"/>
                <w:szCs w:val="20"/>
              </w:rPr>
              <w:t xml:space="preserve"> Event</w:t>
            </w:r>
          </w:p>
          <w:p w:rsidR="00D24E65" w:rsidRPr="00832080" w:rsidP="007D24D5" w14:paraId="4417DE09" w14:textId="77777777">
            <w:pPr>
              <w:rPr>
                <w:rFonts w:cstheme="minorHAnsi"/>
                <w:color w:val="000000"/>
                <w:sz w:val="20"/>
                <w:szCs w:val="20"/>
              </w:rPr>
            </w:pPr>
            <w:r w:rsidRPr="00832080">
              <w:rPr>
                <w:rFonts w:cstheme="minorHAnsi"/>
                <w:color w:val="000000"/>
                <w:sz w:val="20"/>
                <w:szCs w:val="20"/>
              </w:rPr>
              <w:t>At what frequency is training or education is provided? Check all that apply.</w:t>
            </w:r>
          </w:p>
          <w:p w:rsidR="00D24E65" w:rsidRPr="00832080" w:rsidP="007D24D5" w14:paraId="62ADDE0D" w14:textId="77777777">
            <w:pPr>
              <w:rPr>
                <w:rFonts w:cstheme="minorHAnsi"/>
                <w:color w:val="000000"/>
                <w:sz w:val="20"/>
                <w:szCs w:val="20"/>
              </w:rPr>
            </w:pPr>
            <w:r w:rsidRPr="00832080">
              <w:rPr>
                <w:rFonts w:cstheme="minorHAnsi"/>
                <w:color w:val="000000"/>
                <w:sz w:val="20"/>
                <w:szCs w:val="20"/>
              </w:rPr>
              <w:tab/>
              <w:t>□Upon hire</w:t>
            </w:r>
          </w:p>
          <w:p w:rsidR="00D24E65" w:rsidRPr="00832080" w:rsidP="007D24D5" w14:paraId="432C904F" w14:textId="77777777">
            <w:pPr>
              <w:rPr>
                <w:rFonts w:cstheme="minorHAnsi"/>
                <w:color w:val="000000"/>
                <w:sz w:val="20"/>
                <w:szCs w:val="20"/>
              </w:rPr>
            </w:pPr>
            <w:r w:rsidRPr="00832080">
              <w:rPr>
                <w:rFonts w:cstheme="minorHAnsi"/>
                <w:color w:val="000000"/>
                <w:sz w:val="20"/>
                <w:szCs w:val="20"/>
              </w:rPr>
              <w:tab/>
              <w:t xml:space="preserve">□When new product or processes are </w:t>
            </w:r>
            <w:r w:rsidRPr="00832080">
              <w:rPr>
                <w:rFonts w:cstheme="minorHAnsi"/>
                <w:color w:val="000000"/>
                <w:sz w:val="20"/>
                <w:szCs w:val="20"/>
              </w:rPr>
              <w:tab/>
              <w:t>implemented</w:t>
            </w:r>
          </w:p>
          <w:p w:rsidR="00D24E65" w:rsidRPr="00832080" w:rsidP="007D24D5" w14:paraId="1FA8FCA5"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30F10688"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299458EA"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3B23C3C1" w14:textId="77777777">
            <w:pPr>
              <w:rPr>
                <w:rFonts w:cstheme="minorHAnsi"/>
                <w:color w:val="000000"/>
                <w:sz w:val="20"/>
                <w:szCs w:val="20"/>
              </w:rPr>
            </w:pPr>
            <w:r w:rsidRPr="00832080">
              <w:rPr>
                <w:rFonts w:cstheme="minorHAnsi"/>
                <w:color w:val="000000"/>
                <w:sz w:val="20"/>
                <w:szCs w:val="20"/>
              </w:rPr>
              <w:tab/>
              <w:t xml:space="preserve">□Other </w:t>
            </w:r>
          </w:p>
          <w:p w:rsidR="00D24E65" w:rsidRPr="00832080" w:rsidP="007D24D5" w14:paraId="6619862C" w14:textId="77777777">
            <w:pPr>
              <w:rPr>
                <w:rFonts w:cstheme="minorHAnsi"/>
                <w:color w:val="000000"/>
                <w:sz w:val="20"/>
                <w:szCs w:val="20"/>
              </w:rPr>
            </w:pPr>
          </w:p>
          <w:p w:rsidR="00D24E65" w:rsidRPr="00832080" w:rsidP="007D24D5" w14:paraId="7C3D35A0" w14:textId="77777777">
            <w:pPr>
              <w:rPr>
                <w:rFonts w:cstheme="minorHAnsi"/>
                <w:color w:val="000000"/>
                <w:sz w:val="20"/>
                <w:szCs w:val="20"/>
              </w:rPr>
            </w:pPr>
            <w:r w:rsidRPr="00832080">
              <w:rPr>
                <w:rFonts w:cstheme="minorHAnsi"/>
                <w:color w:val="000000"/>
                <w:sz w:val="20"/>
                <w:szCs w:val="20"/>
              </w:rPr>
              <w:t xml:space="preserve">□MRSA Bacteremia </w:t>
            </w:r>
            <w:r w:rsidRPr="00832080">
              <w:rPr>
                <w:rFonts w:cstheme="minorHAnsi"/>
                <w:color w:val="000000"/>
                <w:sz w:val="20"/>
                <w:szCs w:val="20"/>
              </w:rPr>
              <w:t>LabID</w:t>
            </w:r>
            <w:r w:rsidRPr="00832080">
              <w:rPr>
                <w:rFonts w:cstheme="minorHAnsi"/>
                <w:color w:val="000000"/>
                <w:sz w:val="20"/>
                <w:szCs w:val="20"/>
              </w:rPr>
              <w:t xml:space="preserve"> Event</w:t>
            </w:r>
          </w:p>
          <w:p w:rsidR="00D24E65" w:rsidRPr="00832080" w:rsidP="007D24D5" w14:paraId="533F2DB1" w14:textId="77777777">
            <w:pPr>
              <w:rPr>
                <w:rFonts w:cstheme="minorHAnsi"/>
                <w:color w:val="000000"/>
                <w:sz w:val="20"/>
                <w:szCs w:val="20"/>
              </w:rPr>
            </w:pPr>
            <w:r w:rsidRPr="00832080">
              <w:rPr>
                <w:rFonts w:cstheme="minorHAnsi"/>
                <w:color w:val="000000"/>
                <w:sz w:val="20"/>
                <w:szCs w:val="20"/>
              </w:rPr>
              <w:t xml:space="preserve">At what frequency is training or education is provided? Check all that apply. </w:t>
            </w:r>
          </w:p>
          <w:p w:rsidR="00D24E65" w:rsidRPr="00832080" w:rsidP="007D24D5" w14:paraId="39C8AECD" w14:textId="77777777">
            <w:pPr>
              <w:rPr>
                <w:rFonts w:cstheme="minorHAnsi"/>
                <w:color w:val="000000"/>
                <w:sz w:val="20"/>
                <w:szCs w:val="20"/>
              </w:rPr>
            </w:pPr>
            <w:r w:rsidRPr="00832080">
              <w:rPr>
                <w:rFonts w:cstheme="minorHAnsi"/>
                <w:color w:val="000000"/>
                <w:sz w:val="20"/>
                <w:szCs w:val="20"/>
              </w:rPr>
              <w:tab/>
              <w:t>□Upon hire</w:t>
            </w:r>
          </w:p>
          <w:p w:rsidR="00D24E65" w:rsidRPr="00832080" w:rsidP="007D24D5" w14:paraId="62E6BD98" w14:textId="77777777">
            <w:pPr>
              <w:rPr>
                <w:rFonts w:cstheme="minorHAnsi"/>
                <w:color w:val="000000"/>
                <w:sz w:val="20"/>
                <w:szCs w:val="20"/>
              </w:rPr>
            </w:pPr>
            <w:r w:rsidRPr="00832080">
              <w:rPr>
                <w:rFonts w:cstheme="minorHAnsi"/>
                <w:color w:val="000000"/>
                <w:sz w:val="20"/>
                <w:szCs w:val="20"/>
              </w:rPr>
              <w:tab/>
              <w:t xml:space="preserve">□When new product or processes are </w:t>
            </w:r>
            <w:r w:rsidRPr="00832080">
              <w:rPr>
                <w:rFonts w:cstheme="minorHAnsi"/>
                <w:color w:val="000000"/>
                <w:sz w:val="20"/>
                <w:szCs w:val="20"/>
              </w:rPr>
              <w:tab/>
              <w:t>implemented</w:t>
            </w:r>
          </w:p>
          <w:p w:rsidR="00D24E65" w:rsidRPr="00832080" w:rsidP="007D24D5" w14:paraId="4904693A"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4945BD52"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137CD82C"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377DBA3F" w14:textId="77777777">
            <w:pPr>
              <w:rPr>
                <w:rFonts w:cstheme="minorHAnsi"/>
                <w:color w:val="000000"/>
                <w:sz w:val="20"/>
                <w:szCs w:val="20"/>
              </w:rPr>
            </w:pPr>
            <w:r w:rsidRPr="00832080">
              <w:rPr>
                <w:rFonts w:cstheme="minorHAnsi"/>
                <w:color w:val="000000"/>
                <w:sz w:val="20"/>
                <w:szCs w:val="20"/>
              </w:rPr>
              <w:tab/>
              <w:t xml:space="preserve">□Other </w:t>
            </w:r>
          </w:p>
          <w:p w:rsidR="00D24E65" w:rsidRPr="00832080" w:rsidP="007D24D5" w14:paraId="6D5EC772" w14:textId="77777777">
            <w:pPr>
              <w:rPr>
                <w:rFonts w:cstheme="minorHAnsi"/>
                <w:color w:val="000000"/>
                <w:sz w:val="20"/>
                <w:szCs w:val="20"/>
              </w:rPr>
            </w:pPr>
          </w:p>
          <w:p w:rsidR="00D24E65" w:rsidRPr="00832080" w:rsidP="007D24D5" w14:paraId="681641F8" w14:textId="77777777">
            <w:pPr>
              <w:rPr>
                <w:rFonts w:cstheme="minorHAnsi"/>
                <w:color w:val="000000"/>
                <w:sz w:val="20"/>
                <w:szCs w:val="20"/>
              </w:rPr>
            </w:pPr>
            <w:r w:rsidRPr="00832080">
              <w:rPr>
                <w:rFonts w:cstheme="minorHAnsi"/>
                <w:color w:val="000000"/>
                <w:sz w:val="20"/>
                <w:szCs w:val="20"/>
              </w:rPr>
              <w:t>□COLO SSI</w:t>
            </w:r>
          </w:p>
          <w:p w:rsidR="00D24E65" w:rsidRPr="00832080" w:rsidP="007D24D5" w14:paraId="38EDB41D" w14:textId="77777777">
            <w:pPr>
              <w:rPr>
                <w:rFonts w:cstheme="minorHAnsi"/>
                <w:color w:val="000000"/>
                <w:sz w:val="20"/>
                <w:szCs w:val="20"/>
              </w:rPr>
            </w:pPr>
            <w:r w:rsidRPr="00832080">
              <w:rPr>
                <w:rFonts w:cstheme="minorHAnsi"/>
                <w:color w:val="000000"/>
                <w:sz w:val="20"/>
                <w:szCs w:val="20"/>
              </w:rPr>
              <w:t>At what frequency is training or education is provided? Check all that apply.</w:t>
            </w:r>
          </w:p>
          <w:p w:rsidR="00D24E65" w:rsidRPr="00832080" w:rsidP="007D24D5" w14:paraId="1223A164" w14:textId="77777777">
            <w:pPr>
              <w:rPr>
                <w:rFonts w:cstheme="minorHAnsi"/>
                <w:color w:val="000000"/>
                <w:sz w:val="20"/>
                <w:szCs w:val="20"/>
              </w:rPr>
            </w:pPr>
            <w:r w:rsidRPr="00832080">
              <w:rPr>
                <w:rFonts w:cstheme="minorHAnsi"/>
                <w:color w:val="000000"/>
                <w:sz w:val="20"/>
                <w:szCs w:val="20"/>
              </w:rPr>
              <w:tab/>
              <w:t>□Upon hire</w:t>
            </w:r>
          </w:p>
          <w:p w:rsidR="00D24E65" w:rsidRPr="00832080" w:rsidP="007D24D5" w14:paraId="7BF33F88" w14:textId="77777777">
            <w:pPr>
              <w:rPr>
                <w:rFonts w:cstheme="minorHAnsi"/>
                <w:color w:val="000000"/>
                <w:sz w:val="20"/>
                <w:szCs w:val="20"/>
              </w:rPr>
            </w:pPr>
            <w:r w:rsidRPr="00832080">
              <w:rPr>
                <w:rFonts w:cstheme="minorHAnsi"/>
                <w:color w:val="000000"/>
                <w:sz w:val="20"/>
                <w:szCs w:val="20"/>
              </w:rPr>
              <w:tab/>
              <w:t xml:space="preserve">□When new product or processes are </w:t>
            </w:r>
            <w:r w:rsidRPr="00832080">
              <w:rPr>
                <w:rFonts w:cstheme="minorHAnsi"/>
                <w:color w:val="000000"/>
                <w:sz w:val="20"/>
                <w:szCs w:val="20"/>
              </w:rPr>
              <w:tab/>
              <w:t>implemented</w:t>
            </w:r>
          </w:p>
          <w:p w:rsidR="00D24E65" w:rsidRPr="00832080" w:rsidP="007D24D5" w14:paraId="3DD94C2D"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544C3948"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0B3E5E52"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72B51720" w14:textId="77777777">
            <w:pPr>
              <w:rPr>
                <w:rFonts w:cstheme="minorHAnsi"/>
                <w:color w:val="000000"/>
                <w:sz w:val="20"/>
                <w:szCs w:val="20"/>
              </w:rPr>
            </w:pPr>
            <w:r w:rsidRPr="00832080">
              <w:rPr>
                <w:rFonts w:cstheme="minorHAnsi"/>
                <w:color w:val="000000"/>
                <w:sz w:val="20"/>
                <w:szCs w:val="20"/>
              </w:rPr>
              <w:tab/>
              <w:t xml:space="preserve">□Other </w:t>
            </w:r>
          </w:p>
          <w:p w:rsidR="00D24E65" w:rsidRPr="00832080" w:rsidP="007D24D5" w14:paraId="28450E54" w14:textId="77777777">
            <w:pPr>
              <w:rPr>
                <w:rFonts w:cstheme="minorHAnsi"/>
                <w:color w:val="000000"/>
                <w:sz w:val="20"/>
                <w:szCs w:val="20"/>
              </w:rPr>
            </w:pPr>
          </w:p>
          <w:p w:rsidR="00D24E65" w:rsidRPr="00832080" w:rsidP="007D24D5" w14:paraId="7C436EF9" w14:textId="77777777">
            <w:pPr>
              <w:rPr>
                <w:rFonts w:cstheme="minorHAnsi"/>
                <w:color w:val="000000"/>
                <w:sz w:val="20"/>
                <w:szCs w:val="20"/>
              </w:rPr>
            </w:pPr>
            <w:r w:rsidRPr="00832080">
              <w:rPr>
                <w:rFonts w:cstheme="minorHAnsi"/>
                <w:color w:val="000000"/>
                <w:sz w:val="20"/>
                <w:szCs w:val="20"/>
              </w:rPr>
              <w:t>□HYST SSI</w:t>
            </w:r>
          </w:p>
          <w:p w:rsidR="00D24E65" w:rsidRPr="00832080" w:rsidP="007D24D5" w14:paraId="42054B15" w14:textId="77777777">
            <w:pPr>
              <w:rPr>
                <w:rFonts w:cstheme="minorHAnsi"/>
                <w:color w:val="000000"/>
                <w:sz w:val="20"/>
                <w:szCs w:val="20"/>
              </w:rPr>
            </w:pPr>
            <w:r w:rsidRPr="00832080">
              <w:rPr>
                <w:rFonts w:cstheme="minorHAnsi"/>
                <w:color w:val="000000"/>
                <w:sz w:val="20"/>
                <w:szCs w:val="20"/>
              </w:rPr>
              <w:t xml:space="preserve">At what frequency is training or education is provided? Check all that apply. </w:t>
            </w:r>
          </w:p>
          <w:p w:rsidR="00D24E65" w:rsidRPr="00832080" w:rsidP="007D24D5" w14:paraId="601E2B96" w14:textId="77777777">
            <w:pPr>
              <w:rPr>
                <w:rFonts w:cstheme="minorHAnsi"/>
                <w:color w:val="000000"/>
                <w:sz w:val="20"/>
                <w:szCs w:val="20"/>
              </w:rPr>
            </w:pPr>
            <w:r w:rsidRPr="00832080">
              <w:rPr>
                <w:rFonts w:cstheme="minorHAnsi"/>
                <w:color w:val="000000"/>
                <w:sz w:val="20"/>
                <w:szCs w:val="20"/>
              </w:rPr>
              <w:tab/>
              <w:t>□Upon hire</w:t>
            </w:r>
          </w:p>
          <w:p w:rsidR="00D24E65" w:rsidRPr="00832080" w:rsidP="007D24D5" w14:paraId="007AF3DC" w14:textId="77777777">
            <w:pPr>
              <w:rPr>
                <w:rFonts w:cstheme="minorHAnsi"/>
                <w:color w:val="000000"/>
                <w:sz w:val="20"/>
                <w:szCs w:val="20"/>
              </w:rPr>
            </w:pPr>
            <w:r w:rsidRPr="00832080">
              <w:rPr>
                <w:rFonts w:cstheme="minorHAnsi"/>
                <w:color w:val="000000"/>
                <w:sz w:val="20"/>
                <w:szCs w:val="20"/>
              </w:rPr>
              <w:tab/>
              <w:t xml:space="preserve">□When new product or processes are </w:t>
            </w:r>
            <w:r w:rsidRPr="00832080">
              <w:rPr>
                <w:rFonts w:cstheme="minorHAnsi"/>
                <w:color w:val="000000"/>
                <w:sz w:val="20"/>
                <w:szCs w:val="20"/>
              </w:rPr>
              <w:tab/>
              <w:t>implemented</w:t>
            </w:r>
          </w:p>
          <w:p w:rsidR="00D24E65" w:rsidRPr="00832080" w:rsidP="007D24D5" w14:paraId="07E9F4A6" w14:textId="77777777">
            <w:pPr>
              <w:rPr>
                <w:rFonts w:cstheme="minorHAnsi"/>
                <w:color w:val="000000"/>
                <w:sz w:val="20"/>
                <w:szCs w:val="20"/>
              </w:rPr>
            </w:pPr>
            <w:r w:rsidRPr="00832080">
              <w:rPr>
                <w:rFonts w:cstheme="minorHAnsi"/>
                <w:color w:val="000000"/>
                <w:sz w:val="20"/>
                <w:szCs w:val="20"/>
              </w:rPr>
              <w:tab/>
              <w:t>□Quarterly</w:t>
            </w:r>
          </w:p>
          <w:p w:rsidR="00D24E65" w:rsidRPr="00832080" w:rsidP="007D24D5" w14:paraId="355B40D9" w14:textId="77777777">
            <w:pPr>
              <w:rPr>
                <w:rFonts w:cstheme="minorHAnsi"/>
                <w:color w:val="000000"/>
                <w:sz w:val="20"/>
                <w:szCs w:val="20"/>
              </w:rPr>
            </w:pPr>
            <w:r w:rsidRPr="00832080">
              <w:rPr>
                <w:rFonts w:cstheme="minorHAnsi"/>
                <w:color w:val="000000"/>
                <w:sz w:val="20"/>
                <w:szCs w:val="20"/>
              </w:rPr>
              <w:tab/>
              <w:t>□Yearly</w:t>
            </w:r>
          </w:p>
          <w:p w:rsidR="00D24E65" w:rsidRPr="00832080" w:rsidP="007D24D5" w14:paraId="08D3A12F" w14:textId="77777777">
            <w:pPr>
              <w:rPr>
                <w:rFonts w:cstheme="minorHAnsi"/>
                <w:color w:val="000000"/>
                <w:sz w:val="20"/>
                <w:szCs w:val="20"/>
              </w:rPr>
            </w:pPr>
            <w:r w:rsidRPr="00832080">
              <w:rPr>
                <w:rFonts w:cstheme="minorHAnsi"/>
                <w:color w:val="000000"/>
                <w:sz w:val="20"/>
                <w:szCs w:val="20"/>
              </w:rPr>
              <w:tab/>
              <w:t>□PRN</w:t>
            </w:r>
          </w:p>
          <w:p w:rsidR="00D24E65" w:rsidRPr="00832080" w:rsidP="007D24D5" w14:paraId="39DB49D3" w14:textId="77777777">
            <w:pPr>
              <w:rPr>
                <w:rFonts w:cstheme="minorHAnsi"/>
                <w:color w:val="000000"/>
                <w:sz w:val="20"/>
                <w:szCs w:val="20"/>
              </w:rPr>
            </w:pPr>
            <w:r w:rsidRPr="00832080">
              <w:rPr>
                <w:rFonts w:cstheme="minorHAnsi"/>
                <w:color w:val="000000"/>
                <w:sz w:val="20"/>
                <w:szCs w:val="20"/>
              </w:rPr>
              <w:tab/>
              <w:t>□Other</w:t>
            </w:r>
          </w:p>
          <w:p w:rsidR="00D24E65" w:rsidRPr="00832080" w:rsidP="007D24D5" w14:paraId="2CABF942" w14:textId="77777777">
            <w:pPr>
              <w:rPr>
                <w:rFonts w:cstheme="minorHAnsi"/>
                <w:color w:val="000000"/>
                <w:sz w:val="20"/>
                <w:szCs w:val="20"/>
              </w:rPr>
            </w:pPr>
          </w:p>
        </w:tc>
        <w:tc>
          <w:tcPr>
            <w:tcW w:w="2700" w:type="dxa"/>
          </w:tcPr>
          <w:p w:rsidR="00D24E65" w:rsidRPr="00832080" w:rsidP="007D24D5" w14:paraId="5C8633CA" w14:textId="77777777">
            <w:pPr>
              <w:rPr>
                <w:rFonts w:cstheme="minorHAnsi"/>
                <w:color w:val="000000"/>
                <w:sz w:val="20"/>
                <w:szCs w:val="20"/>
              </w:rPr>
            </w:pPr>
            <w:r w:rsidRPr="00832080">
              <w:rPr>
                <w:rFonts w:cstheme="minorHAnsi"/>
                <w:color w:val="000000"/>
                <w:sz w:val="20"/>
                <w:szCs w:val="20"/>
              </w:rPr>
              <w:t>For the purposes of the Consensus Based Entity measure endorsement process, validity testing demonstrates the measure score (in our case, the SIR) correctly reflects the quality of care provided, adequately identifying differences in quality. The goal of these questions is to correlate process measures (for example, implementation of HAI prevention strategies) with the outcome measures of the NHSN SIRs.   </w:t>
            </w:r>
          </w:p>
        </w:tc>
        <w:tc>
          <w:tcPr>
            <w:tcW w:w="1530" w:type="dxa"/>
          </w:tcPr>
          <w:p w:rsidR="00D24E65" w:rsidRPr="00832080" w:rsidP="007D24D5" w14:paraId="237DABEB" w14:textId="77777777">
            <w:pPr>
              <w:rPr>
                <w:rFonts w:cstheme="minorHAnsi"/>
                <w:color w:val="000000"/>
                <w:sz w:val="20"/>
                <w:szCs w:val="20"/>
              </w:rPr>
            </w:pPr>
            <w:r w:rsidRPr="00832080">
              <w:rPr>
                <w:rFonts w:cstheme="minorHAnsi"/>
                <w:color w:val="000000"/>
                <w:sz w:val="20"/>
                <w:szCs w:val="20"/>
              </w:rPr>
              <w:t>1.0 minute</w:t>
            </w:r>
            <w:r w:rsidRPr="00832080">
              <w:rPr>
                <w:rFonts w:cstheme="minorHAnsi"/>
                <w:color w:val="000000"/>
                <w:sz w:val="20"/>
                <w:szCs w:val="20"/>
              </w:rPr>
              <w:t xml:space="preserve"> increase</w:t>
            </w:r>
          </w:p>
        </w:tc>
      </w:tr>
    </w:tbl>
    <w:p w:rsidR="006C2471" w14:paraId="04A46AD4" w14:textId="77777777"/>
    <w:p w:rsidR="00B2534E" w14:paraId="00F2FF57" w14:textId="77777777"/>
    <w:p w:rsidR="00B2534E" w14:paraId="2D706130" w14:textId="77777777"/>
    <w:p w:rsidR="0018153A" w14:paraId="474E19AB" w14:textId="77777777"/>
    <w:tbl>
      <w:tblPr>
        <w:tblStyle w:val="TableGrid1"/>
        <w:tblW w:w="19530" w:type="dxa"/>
        <w:tblInd w:w="-1262" w:type="dxa"/>
        <w:tblLook w:val="04A0"/>
      </w:tblPr>
      <w:tblGrid>
        <w:gridCol w:w="1361"/>
        <w:gridCol w:w="7729"/>
        <w:gridCol w:w="6210"/>
        <w:gridCol w:w="2700"/>
        <w:gridCol w:w="1530"/>
      </w:tblGrid>
      <w:tr w14:paraId="6B7B61D8" w14:textId="77777777" w:rsidTr="00FA13B2">
        <w:tblPrEx>
          <w:tblW w:w="19530" w:type="dxa"/>
          <w:tblInd w:w="-1262" w:type="dxa"/>
          <w:tblLook w:val="04A0"/>
        </w:tblPrEx>
        <w:tc>
          <w:tcPr>
            <w:tcW w:w="19530" w:type="dxa"/>
            <w:gridSpan w:val="5"/>
            <w:tcBorders>
              <w:right w:val="single" w:sz="6" w:space="0" w:color="auto"/>
            </w:tcBorders>
            <w:shd w:val="clear" w:color="auto" w:fill="D9E2F3" w:themeFill="accent1" w:themeFillTint="33"/>
          </w:tcPr>
          <w:p w:rsidR="0018153A" w:rsidRPr="0018153A" w:rsidP="0018153A" w14:paraId="4AE5DBAD" w14:textId="6B66B289">
            <w:pPr>
              <w:rPr>
                <w:rFonts w:cstheme="minorHAnsi"/>
                <w:b/>
                <w:bCs/>
                <w:color w:val="000000"/>
                <w:sz w:val="20"/>
                <w:szCs w:val="20"/>
              </w:rPr>
            </w:pPr>
            <w:r w:rsidRPr="0018153A">
              <w:rPr>
                <w:rFonts w:cstheme="minorHAnsi"/>
                <w:b/>
                <w:bCs/>
                <w:color w:val="000000"/>
                <w:sz w:val="20"/>
                <w:szCs w:val="20"/>
              </w:rPr>
              <w:t>57.122 HAI Progress Report State Health Department Survey</w:t>
            </w:r>
          </w:p>
          <w:p w:rsidR="0018153A" w:rsidRPr="0018153A" w:rsidP="0018153A" w14:paraId="06C26A79" w14:textId="4FE428CD">
            <w:pPr>
              <w:rPr>
                <w:rFonts w:eastAsia="Times New Roman" w:cstheme="minorHAnsi"/>
                <w:sz w:val="20"/>
                <w:szCs w:val="20"/>
              </w:rPr>
            </w:pPr>
            <w:r w:rsidRPr="0018153A">
              <w:rPr>
                <w:rFonts w:eastAsia="Times New Roman" w:cstheme="minorHAnsi"/>
                <w:sz w:val="20"/>
                <w:szCs w:val="20"/>
              </w:rPr>
              <w:t xml:space="preserve">To collect information from all states and territory health departments on healthcare associated infection (HAI) reporting requirements and data validation activities that were in place during the 2023 calendar year. Information collected from this survey is used to populate technical tables in the annual release of the National and State Healthcare Associated Infection Progress Report. The report helps identify the progress that is being made in the prevention of HAIs at the state and national level. Information from the survey is juxtaposed with state level data that monitors the number of facilities reporting and number of total HAI events. Understanding whether the state has validated their HAI data or has a state mandate to report such HAI data, is very helpful when interpreting the state-level HAI incidence data presented in CDC’s report.  Data collection form will be electronic via </w:t>
            </w:r>
            <w:r w:rsidRPr="0018153A">
              <w:rPr>
                <w:rFonts w:eastAsia="Times New Roman" w:cstheme="minorHAnsi"/>
                <w:sz w:val="20"/>
                <w:szCs w:val="20"/>
              </w:rPr>
              <w:t>REDCap</w:t>
            </w:r>
            <w:r w:rsidRPr="0018153A">
              <w:rPr>
                <w:rFonts w:eastAsia="Times New Roman" w:cstheme="minorHAnsi"/>
                <w:sz w:val="20"/>
                <w:szCs w:val="20"/>
              </w:rPr>
              <w:t>.</w:t>
            </w:r>
          </w:p>
        </w:tc>
      </w:tr>
      <w:tr w14:paraId="20C53F21" w14:textId="77777777" w:rsidTr="001F66E3">
        <w:tblPrEx>
          <w:tblW w:w="19530" w:type="dxa"/>
          <w:tblInd w:w="-1262" w:type="dxa"/>
          <w:tblLook w:val="04A0"/>
        </w:tblPrEx>
        <w:tc>
          <w:tcPr>
            <w:tcW w:w="1361" w:type="dxa"/>
            <w:shd w:val="clear" w:color="auto" w:fill="auto"/>
          </w:tcPr>
          <w:p w:rsidR="0018153A" w:rsidRPr="0018153A" w:rsidP="0018153A" w14:paraId="77659D04" w14:textId="17BA2787">
            <w:pPr>
              <w:rPr>
                <w:rFonts w:eastAsia="Times New Roman" w:cstheme="minorHAnsi"/>
                <w:sz w:val="20"/>
                <w:szCs w:val="20"/>
              </w:rPr>
            </w:pPr>
            <w:r w:rsidRPr="0018153A">
              <w:rPr>
                <w:rFonts w:cstheme="minorHAnsi"/>
                <w:b/>
                <w:bCs/>
                <w:sz w:val="20"/>
                <w:szCs w:val="20"/>
              </w:rPr>
              <w:t>Type of Change</w:t>
            </w:r>
          </w:p>
        </w:tc>
        <w:tc>
          <w:tcPr>
            <w:tcW w:w="7729" w:type="dxa"/>
            <w:shd w:val="clear" w:color="auto" w:fill="auto"/>
          </w:tcPr>
          <w:p w:rsidR="0018153A" w:rsidRPr="0018153A" w:rsidP="0018153A" w14:paraId="1045A4E8" w14:textId="0452FE7D">
            <w:pPr>
              <w:pStyle w:val="paragraph"/>
              <w:spacing w:before="0" w:beforeAutospacing="0" w:after="0" w:afterAutospacing="0"/>
              <w:textAlignment w:val="baseline"/>
              <w:rPr>
                <w:rStyle w:val="normaltextrun"/>
                <w:rFonts w:asciiTheme="minorHAnsi" w:hAnsiTheme="minorHAnsi" w:cstheme="minorHAnsi"/>
                <w:sz w:val="20"/>
                <w:szCs w:val="20"/>
              </w:rPr>
            </w:pPr>
            <w:r w:rsidRPr="0018153A">
              <w:rPr>
                <w:rFonts w:asciiTheme="minorHAnsi" w:hAnsiTheme="minorHAnsi" w:cstheme="minorHAnsi"/>
                <w:b/>
                <w:bCs/>
                <w:sz w:val="20"/>
                <w:szCs w:val="20"/>
              </w:rPr>
              <w:t xml:space="preserve">Changed From </w:t>
            </w:r>
          </w:p>
        </w:tc>
        <w:tc>
          <w:tcPr>
            <w:tcW w:w="6210" w:type="dxa"/>
            <w:shd w:val="clear" w:color="auto" w:fill="auto"/>
          </w:tcPr>
          <w:p w:rsidR="0018153A" w:rsidRPr="0018153A" w:rsidP="0018153A" w14:paraId="5AD414E6" w14:textId="7EF9C045">
            <w:pPr>
              <w:pStyle w:val="paragraph"/>
              <w:spacing w:before="0" w:beforeAutospacing="0" w:after="0" w:afterAutospacing="0"/>
              <w:textAlignment w:val="baseline"/>
              <w:rPr>
                <w:rStyle w:val="normaltextrun"/>
                <w:rFonts w:asciiTheme="minorHAnsi" w:hAnsiTheme="minorHAnsi" w:cstheme="minorHAnsi"/>
                <w:sz w:val="20"/>
                <w:szCs w:val="20"/>
              </w:rPr>
            </w:pPr>
            <w:r w:rsidRPr="0018153A">
              <w:rPr>
                <w:rFonts w:asciiTheme="minorHAnsi" w:hAnsiTheme="minorHAnsi" w:cstheme="minorHAnsi"/>
                <w:b/>
                <w:bCs/>
                <w:sz w:val="20"/>
                <w:szCs w:val="20"/>
              </w:rPr>
              <w:t>Changed To</w:t>
            </w:r>
          </w:p>
        </w:tc>
        <w:tc>
          <w:tcPr>
            <w:tcW w:w="2700" w:type="dxa"/>
            <w:shd w:val="clear" w:color="auto" w:fill="auto"/>
          </w:tcPr>
          <w:p w:rsidR="0018153A" w:rsidRPr="0018153A" w:rsidP="0018153A" w14:paraId="15329360" w14:textId="4E52267B">
            <w:pPr>
              <w:rPr>
                <w:rFonts w:eastAsia="Times New Roman" w:cstheme="minorHAnsi"/>
                <w:sz w:val="20"/>
                <w:szCs w:val="20"/>
              </w:rPr>
            </w:pPr>
            <w:r w:rsidRPr="0018153A">
              <w:rPr>
                <w:rFonts w:cstheme="minorHAnsi"/>
                <w:b/>
                <w:bCs/>
                <w:sz w:val="20"/>
                <w:szCs w:val="20"/>
              </w:rPr>
              <w:t>Justification</w:t>
            </w:r>
          </w:p>
        </w:tc>
        <w:tc>
          <w:tcPr>
            <w:tcW w:w="1530" w:type="dxa"/>
            <w:shd w:val="clear" w:color="auto" w:fill="auto"/>
          </w:tcPr>
          <w:p w:rsidR="0018153A" w:rsidRPr="0018153A" w:rsidP="0018153A" w14:paraId="504C78DB" w14:textId="409B09A3">
            <w:pPr>
              <w:rPr>
                <w:rFonts w:eastAsia="Times New Roman" w:cstheme="minorHAnsi"/>
                <w:sz w:val="20"/>
                <w:szCs w:val="20"/>
              </w:rPr>
            </w:pPr>
            <w:r w:rsidRPr="0018153A">
              <w:rPr>
                <w:rFonts w:cstheme="minorHAnsi"/>
                <w:b/>
                <w:bCs/>
                <w:sz w:val="20"/>
                <w:szCs w:val="20"/>
              </w:rPr>
              <w:t>Impact to Burden</w:t>
            </w:r>
          </w:p>
        </w:tc>
      </w:tr>
      <w:tr w14:paraId="226874F2" w14:textId="77777777" w:rsidTr="00A8223F">
        <w:tblPrEx>
          <w:tblW w:w="19530" w:type="dxa"/>
          <w:tblInd w:w="-1262" w:type="dxa"/>
          <w:tblLook w:val="04A0"/>
        </w:tblPrEx>
        <w:tc>
          <w:tcPr>
            <w:tcW w:w="1361" w:type="dxa"/>
            <w:shd w:val="clear" w:color="auto" w:fill="auto"/>
          </w:tcPr>
          <w:p w:rsidR="0018153A" w:rsidRPr="00226287" w:rsidP="0018153A" w14:paraId="3DE29A36" w14:textId="57A024B0">
            <w:pPr>
              <w:rPr>
                <w:rFonts w:cstheme="minorHAnsi"/>
                <w:sz w:val="20"/>
                <w:szCs w:val="20"/>
              </w:rPr>
            </w:pPr>
            <w:r w:rsidRPr="00226287">
              <w:rPr>
                <w:rFonts w:cstheme="minorHAnsi"/>
                <w:sz w:val="20"/>
                <w:szCs w:val="20"/>
              </w:rPr>
              <w:t>New</w:t>
            </w:r>
          </w:p>
        </w:tc>
        <w:tc>
          <w:tcPr>
            <w:tcW w:w="7729" w:type="dxa"/>
          </w:tcPr>
          <w:p w:rsidR="0018153A" w:rsidRPr="00226287" w:rsidP="0018153A" w14:paraId="3942D42C" w14:textId="77777777">
            <w:pPr>
              <w:pStyle w:val="paragraph"/>
              <w:spacing w:before="0" w:beforeAutospacing="0" w:after="0" w:afterAutospacing="0"/>
              <w:textAlignment w:val="baseline"/>
              <w:rPr>
                <w:rFonts w:asciiTheme="minorHAnsi" w:hAnsiTheme="minorHAnsi" w:cstheme="minorHAnsi"/>
                <w:b/>
                <w:bCs/>
                <w:sz w:val="20"/>
                <w:szCs w:val="20"/>
              </w:rPr>
            </w:pPr>
          </w:p>
        </w:tc>
        <w:tc>
          <w:tcPr>
            <w:tcW w:w="6210" w:type="dxa"/>
          </w:tcPr>
          <w:p w:rsidR="0018153A" w:rsidRPr="00226287" w:rsidP="0018153A" w14:paraId="70F9A26C" w14:textId="77777777">
            <w:pPr>
              <w:rPr>
                <w:rFonts w:cstheme="minorHAnsi"/>
                <w:color w:val="000000"/>
                <w:sz w:val="20"/>
                <w:szCs w:val="20"/>
              </w:rPr>
            </w:pPr>
            <w:r w:rsidRPr="00226287">
              <w:rPr>
                <w:rFonts w:cstheme="minorHAnsi"/>
                <w:color w:val="000000"/>
                <w:sz w:val="20"/>
                <w:szCs w:val="20"/>
              </w:rPr>
              <w:t>Name</w:t>
            </w:r>
          </w:p>
          <w:p w:rsidR="0018153A" w:rsidRPr="00226287" w:rsidP="0018153A" w14:paraId="33D8F4C2" w14:textId="77777777">
            <w:pPr>
              <w:rPr>
                <w:rFonts w:cstheme="minorHAnsi"/>
                <w:color w:val="000000"/>
                <w:sz w:val="20"/>
                <w:szCs w:val="20"/>
              </w:rPr>
            </w:pPr>
            <w:r w:rsidRPr="00226287">
              <w:rPr>
                <w:rFonts w:cstheme="minorHAnsi"/>
                <w:color w:val="000000"/>
                <w:sz w:val="20"/>
                <w:szCs w:val="20"/>
              </w:rPr>
              <w:t>State/Province</w:t>
            </w:r>
          </w:p>
          <w:p w:rsidR="0018153A" w:rsidRPr="00226287" w:rsidP="0018153A" w14:paraId="53D26B8F" w14:textId="25328321">
            <w:pPr>
              <w:pStyle w:val="paragraph"/>
              <w:spacing w:before="0" w:beforeAutospacing="0" w:after="0" w:afterAutospacing="0"/>
              <w:textAlignment w:val="baseline"/>
              <w:rPr>
                <w:rFonts w:asciiTheme="minorHAnsi" w:hAnsiTheme="minorHAnsi" w:cstheme="minorHAnsi"/>
                <w:b/>
                <w:bCs/>
                <w:sz w:val="20"/>
                <w:szCs w:val="20"/>
              </w:rPr>
            </w:pPr>
            <w:r w:rsidRPr="00226287">
              <w:rPr>
                <w:rFonts w:asciiTheme="minorHAnsi" w:hAnsiTheme="minorHAnsi" w:cstheme="minorHAnsi"/>
                <w:color w:val="000000"/>
                <w:sz w:val="20"/>
                <w:szCs w:val="20"/>
              </w:rPr>
              <w:t>Email address</w:t>
            </w:r>
          </w:p>
        </w:tc>
        <w:tc>
          <w:tcPr>
            <w:tcW w:w="2700" w:type="dxa"/>
          </w:tcPr>
          <w:p w:rsidR="0018153A" w:rsidRPr="00226287" w:rsidP="0018153A" w14:paraId="4A75230B" w14:textId="1DDD5BDD">
            <w:pPr>
              <w:rPr>
                <w:rFonts w:cstheme="minorHAnsi"/>
                <w:b/>
                <w:bCs/>
                <w:sz w:val="20"/>
                <w:szCs w:val="20"/>
              </w:rPr>
            </w:pPr>
            <w:r w:rsidRPr="00226287">
              <w:rPr>
                <w:rFonts w:cstheme="minorHAnsi"/>
                <w:color w:val="000000"/>
                <w:sz w:val="20"/>
                <w:szCs w:val="20"/>
              </w:rPr>
              <w:t xml:space="preserve">To ensure one form is completed per state. If there are multiple submissions per state, we may need to contact the completers to resolve. </w:t>
            </w:r>
          </w:p>
        </w:tc>
        <w:tc>
          <w:tcPr>
            <w:tcW w:w="1530" w:type="dxa"/>
          </w:tcPr>
          <w:p w:rsidR="0018153A" w:rsidRPr="00226287" w:rsidP="0018153A" w14:paraId="0ACE2B86" w14:textId="5019DCB7">
            <w:pPr>
              <w:rPr>
                <w:rFonts w:cstheme="minorHAnsi"/>
                <w:b/>
                <w:bCs/>
                <w:sz w:val="20"/>
                <w:szCs w:val="20"/>
              </w:rPr>
            </w:pPr>
            <w:r w:rsidRPr="00226287">
              <w:rPr>
                <w:rFonts w:cstheme="minorHAnsi"/>
                <w:color w:val="000000"/>
                <w:sz w:val="20"/>
                <w:szCs w:val="20"/>
              </w:rPr>
              <w:t>Increase</w:t>
            </w:r>
          </w:p>
        </w:tc>
      </w:tr>
      <w:tr w14:paraId="787F1E71" w14:textId="77777777" w:rsidTr="00A8223F">
        <w:tblPrEx>
          <w:tblW w:w="19530" w:type="dxa"/>
          <w:tblInd w:w="-1262" w:type="dxa"/>
          <w:tblLook w:val="04A0"/>
        </w:tblPrEx>
        <w:tc>
          <w:tcPr>
            <w:tcW w:w="1361" w:type="dxa"/>
          </w:tcPr>
          <w:p w:rsidR="0018153A" w:rsidRPr="00226287" w:rsidP="0018153A" w14:paraId="4A139919" w14:textId="05E2EBD5">
            <w:pPr>
              <w:rPr>
                <w:rFonts w:eastAsia="Times New Roman" w:cstheme="minorHAnsi"/>
                <w:sz w:val="20"/>
                <w:szCs w:val="20"/>
              </w:rPr>
            </w:pPr>
            <w:r w:rsidRPr="00226287">
              <w:rPr>
                <w:rFonts w:cstheme="minorHAnsi"/>
                <w:color w:val="000000"/>
                <w:sz w:val="20"/>
                <w:szCs w:val="20"/>
              </w:rPr>
              <w:t xml:space="preserve">Revision to questions 1-27, 30-35 </w:t>
            </w:r>
          </w:p>
        </w:tc>
        <w:tc>
          <w:tcPr>
            <w:tcW w:w="7729" w:type="dxa"/>
          </w:tcPr>
          <w:p w:rsidR="0018153A" w:rsidRPr="00226287" w:rsidP="0018153A" w14:paraId="6CE53231" w14:textId="3D97387B">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color w:val="000000"/>
                <w:sz w:val="20"/>
                <w:szCs w:val="20"/>
              </w:rPr>
              <w:t>2017</w:t>
            </w:r>
          </w:p>
        </w:tc>
        <w:tc>
          <w:tcPr>
            <w:tcW w:w="6210" w:type="dxa"/>
          </w:tcPr>
          <w:p w:rsidR="0018153A" w:rsidRPr="00226287" w:rsidP="0018153A" w14:paraId="2FC36109" w14:textId="0B353180">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2023</w:t>
            </w:r>
          </w:p>
        </w:tc>
        <w:tc>
          <w:tcPr>
            <w:tcW w:w="2700" w:type="dxa"/>
          </w:tcPr>
          <w:p w:rsidR="0018153A" w:rsidRPr="00226287" w:rsidP="0018153A" w14:paraId="756E6B03" w14:textId="12B8A6E3">
            <w:pPr>
              <w:rPr>
                <w:rFonts w:eastAsia="Times New Roman" w:cstheme="minorHAnsi"/>
                <w:sz w:val="20"/>
                <w:szCs w:val="20"/>
              </w:rPr>
            </w:pPr>
            <w:r w:rsidRPr="00226287">
              <w:rPr>
                <w:rFonts w:cstheme="minorHAnsi"/>
                <w:color w:val="000000"/>
                <w:sz w:val="20"/>
                <w:szCs w:val="20"/>
              </w:rPr>
              <w:t>Update to calendar year of data collection interest</w:t>
            </w:r>
          </w:p>
        </w:tc>
        <w:tc>
          <w:tcPr>
            <w:tcW w:w="1530" w:type="dxa"/>
          </w:tcPr>
          <w:p w:rsidR="0018153A" w:rsidRPr="00226287" w:rsidP="0018153A" w14:paraId="280C3CA4" w14:textId="50E70C75">
            <w:pPr>
              <w:rPr>
                <w:rFonts w:eastAsia="Times New Roman" w:cstheme="minorHAnsi"/>
                <w:sz w:val="20"/>
                <w:szCs w:val="20"/>
              </w:rPr>
            </w:pPr>
            <w:r w:rsidRPr="00226287">
              <w:rPr>
                <w:rFonts w:cstheme="minorHAnsi"/>
                <w:color w:val="000000"/>
                <w:sz w:val="20"/>
                <w:szCs w:val="20"/>
              </w:rPr>
              <w:t>None</w:t>
            </w:r>
          </w:p>
        </w:tc>
      </w:tr>
      <w:tr w14:paraId="5F910AD4" w14:textId="77777777" w:rsidTr="00A8223F">
        <w:tblPrEx>
          <w:tblW w:w="19530" w:type="dxa"/>
          <w:tblInd w:w="-1262" w:type="dxa"/>
          <w:tblLook w:val="04A0"/>
        </w:tblPrEx>
        <w:tc>
          <w:tcPr>
            <w:tcW w:w="1361" w:type="dxa"/>
          </w:tcPr>
          <w:p w:rsidR="0018153A" w:rsidRPr="00226287" w:rsidP="0018153A" w14:paraId="3FBFBE1A" w14:textId="6D7E0858">
            <w:pPr>
              <w:rPr>
                <w:rFonts w:eastAsia="Times New Roman" w:cstheme="minorHAnsi"/>
                <w:sz w:val="20"/>
                <w:szCs w:val="20"/>
              </w:rPr>
            </w:pPr>
            <w:r w:rsidRPr="00226287">
              <w:rPr>
                <w:rFonts w:cstheme="minorHAnsi"/>
                <w:color w:val="000000"/>
                <w:sz w:val="20"/>
                <w:szCs w:val="20"/>
              </w:rPr>
              <w:t>Revision to questions 1-26</w:t>
            </w:r>
          </w:p>
        </w:tc>
        <w:tc>
          <w:tcPr>
            <w:tcW w:w="7729" w:type="dxa"/>
          </w:tcPr>
          <w:p w:rsidR="0018153A" w:rsidRPr="00226287" w:rsidP="0018153A" w14:paraId="39ECB866" w14:textId="6D5EAAB6">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color w:val="000000"/>
                <w:sz w:val="20"/>
                <w:szCs w:val="20"/>
              </w:rPr>
              <w:t>‘legislative’</w:t>
            </w:r>
          </w:p>
        </w:tc>
        <w:tc>
          <w:tcPr>
            <w:tcW w:w="6210" w:type="dxa"/>
          </w:tcPr>
          <w:p w:rsidR="0018153A" w:rsidRPr="00226287" w:rsidP="0018153A" w14:paraId="496AE96F" w14:textId="4AD5D4F9">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‘legislation’</w:t>
            </w:r>
          </w:p>
        </w:tc>
        <w:tc>
          <w:tcPr>
            <w:tcW w:w="2700" w:type="dxa"/>
          </w:tcPr>
          <w:p w:rsidR="0018153A" w:rsidRPr="00226287" w:rsidP="0018153A" w14:paraId="258A3300" w14:textId="08582097">
            <w:pPr>
              <w:rPr>
                <w:rFonts w:eastAsia="Times New Roman" w:cstheme="minorHAnsi"/>
                <w:sz w:val="20"/>
                <w:szCs w:val="20"/>
              </w:rPr>
            </w:pPr>
            <w:r w:rsidRPr="00226287">
              <w:rPr>
                <w:rFonts w:cstheme="minorHAnsi"/>
                <w:color w:val="000000"/>
                <w:sz w:val="20"/>
                <w:szCs w:val="20"/>
              </w:rPr>
              <w:t>Updated for consistency across data collection</w:t>
            </w:r>
          </w:p>
        </w:tc>
        <w:tc>
          <w:tcPr>
            <w:tcW w:w="1530" w:type="dxa"/>
          </w:tcPr>
          <w:p w:rsidR="0018153A" w:rsidRPr="00226287" w:rsidP="0018153A" w14:paraId="41D33B26" w14:textId="37E6E2F3">
            <w:pPr>
              <w:rPr>
                <w:rFonts w:eastAsia="Times New Roman" w:cstheme="minorHAnsi"/>
                <w:sz w:val="20"/>
                <w:szCs w:val="20"/>
              </w:rPr>
            </w:pPr>
            <w:r w:rsidRPr="00226287">
              <w:rPr>
                <w:rFonts w:cstheme="minorHAnsi"/>
                <w:color w:val="000000"/>
                <w:sz w:val="20"/>
                <w:szCs w:val="20"/>
              </w:rPr>
              <w:t>None</w:t>
            </w:r>
          </w:p>
        </w:tc>
      </w:tr>
      <w:tr w14:paraId="59DCB3B8" w14:textId="77777777" w:rsidTr="00A8223F">
        <w:tblPrEx>
          <w:tblW w:w="19530" w:type="dxa"/>
          <w:tblInd w:w="-1262" w:type="dxa"/>
          <w:tblLook w:val="04A0"/>
        </w:tblPrEx>
        <w:tc>
          <w:tcPr>
            <w:tcW w:w="1361" w:type="dxa"/>
          </w:tcPr>
          <w:p w:rsidR="0018153A" w:rsidRPr="00226287" w:rsidP="0018153A" w14:paraId="5A5941AD" w14:textId="1712FA21">
            <w:pPr>
              <w:rPr>
                <w:rFonts w:eastAsia="Times New Roman" w:cstheme="minorHAnsi"/>
                <w:sz w:val="20"/>
                <w:szCs w:val="20"/>
              </w:rPr>
            </w:pPr>
            <w:r w:rsidRPr="00226287">
              <w:rPr>
                <w:rFonts w:cstheme="minorHAnsi"/>
                <w:color w:val="000000"/>
                <w:sz w:val="20"/>
                <w:szCs w:val="20"/>
              </w:rPr>
              <w:t>Revision to response options for questions 1-20, 23-26</w:t>
            </w:r>
          </w:p>
        </w:tc>
        <w:tc>
          <w:tcPr>
            <w:tcW w:w="7729" w:type="dxa"/>
          </w:tcPr>
          <w:p w:rsidR="0018153A" w:rsidRPr="00226287" w:rsidP="0018153A" w14:paraId="2D3981CF" w14:textId="63C7F4C3">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color w:val="000000"/>
                <w:sz w:val="20"/>
                <w:szCs w:val="20"/>
              </w:rPr>
              <w:t>‘No mandate (e.g., legislative or state-required mandate at any facility types)’</w:t>
            </w:r>
          </w:p>
        </w:tc>
        <w:tc>
          <w:tcPr>
            <w:tcW w:w="6210" w:type="dxa"/>
          </w:tcPr>
          <w:p w:rsidR="0018153A" w:rsidRPr="00226287" w:rsidP="0018153A" w14:paraId="1235B4A0" w14:textId="2F9D508E">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‘No reporting mandates (e.g., legislation or policy)  for any facility types’</w:t>
            </w:r>
          </w:p>
        </w:tc>
        <w:tc>
          <w:tcPr>
            <w:tcW w:w="2700" w:type="dxa"/>
          </w:tcPr>
          <w:p w:rsidR="0018153A" w:rsidRPr="00226287" w:rsidP="0018153A" w14:paraId="315F0A1C" w14:textId="41282DFA">
            <w:pPr>
              <w:rPr>
                <w:rFonts w:eastAsia="Times New Roman" w:cstheme="minorHAnsi"/>
                <w:sz w:val="20"/>
                <w:szCs w:val="20"/>
              </w:rPr>
            </w:pPr>
            <w:r w:rsidRPr="00226287">
              <w:rPr>
                <w:rFonts w:cstheme="minorHAnsi"/>
                <w:color w:val="000000"/>
                <w:sz w:val="20"/>
                <w:szCs w:val="20"/>
              </w:rPr>
              <w:t>Updated for specificity/clarity and consistency across this response option</w:t>
            </w:r>
          </w:p>
        </w:tc>
        <w:tc>
          <w:tcPr>
            <w:tcW w:w="1530" w:type="dxa"/>
          </w:tcPr>
          <w:p w:rsidR="0018153A" w:rsidRPr="00226287" w:rsidP="0018153A" w14:paraId="26139F8D" w14:textId="3D78BA38">
            <w:pPr>
              <w:rPr>
                <w:rFonts w:eastAsia="Times New Roman" w:cstheme="minorHAnsi"/>
                <w:sz w:val="20"/>
                <w:szCs w:val="20"/>
              </w:rPr>
            </w:pPr>
            <w:r w:rsidRPr="00226287">
              <w:rPr>
                <w:rFonts w:cstheme="minorHAnsi"/>
                <w:color w:val="000000"/>
                <w:sz w:val="20"/>
                <w:szCs w:val="20"/>
              </w:rPr>
              <w:t>None</w:t>
            </w:r>
          </w:p>
        </w:tc>
      </w:tr>
      <w:tr w14:paraId="22978DAD" w14:textId="77777777" w:rsidTr="00A8223F">
        <w:tblPrEx>
          <w:tblW w:w="19530" w:type="dxa"/>
          <w:tblInd w:w="-1262" w:type="dxa"/>
          <w:tblLook w:val="04A0"/>
        </w:tblPrEx>
        <w:tc>
          <w:tcPr>
            <w:tcW w:w="1361" w:type="dxa"/>
          </w:tcPr>
          <w:p w:rsidR="0018153A" w:rsidRPr="00226287" w:rsidP="0018153A" w14:paraId="02E78F56" w14:textId="4E1275AA">
            <w:pPr>
              <w:rPr>
                <w:rFonts w:eastAsia="Times New Roman" w:cstheme="minorHAnsi"/>
                <w:sz w:val="20"/>
                <w:szCs w:val="20"/>
              </w:rPr>
            </w:pPr>
            <w:r w:rsidRPr="00226287">
              <w:rPr>
                <w:rFonts w:cstheme="minorHAnsi"/>
                <w:color w:val="000000"/>
                <w:sz w:val="20"/>
                <w:szCs w:val="20"/>
              </w:rPr>
              <w:t>Revision to questions 2-26</w:t>
            </w:r>
          </w:p>
        </w:tc>
        <w:tc>
          <w:tcPr>
            <w:tcW w:w="7729" w:type="dxa"/>
          </w:tcPr>
          <w:p w:rsidR="0018153A" w:rsidRPr="00226287" w:rsidP="0018153A" w14:paraId="08728287" w14:textId="0905C55E">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color w:val="000000"/>
                <w:sz w:val="20"/>
                <w:szCs w:val="20"/>
              </w:rPr>
              <w:t>‘</w:t>
            </w:r>
            <w:r w:rsidRPr="00226287">
              <w:rPr>
                <w:rFonts w:asciiTheme="minorHAnsi" w:hAnsiTheme="minorHAnsi" w:cstheme="minorHAnsi"/>
                <w:color w:val="000000"/>
                <w:sz w:val="20"/>
                <w:szCs w:val="20"/>
              </w:rPr>
              <w:t>mandate</w:t>
            </w:r>
            <w:r w:rsidRPr="00226287">
              <w:rPr>
                <w:rFonts w:asciiTheme="minorHAnsi" w:hAnsiTheme="minorHAnsi" w:cstheme="minorHAnsi"/>
                <w:color w:val="000000"/>
                <w:sz w:val="20"/>
                <w:szCs w:val="20"/>
              </w:rPr>
              <w:t>…’</w:t>
            </w:r>
          </w:p>
        </w:tc>
        <w:tc>
          <w:tcPr>
            <w:tcW w:w="6210" w:type="dxa"/>
          </w:tcPr>
          <w:p w:rsidR="0018153A" w:rsidRPr="00226287" w:rsidP="0018153A" w14:paraId="2C0635EF" w14:textId="5B8CCD7C">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w:t>
            </w:r>
            <w:r w:rsidRPr="00226287">
              <w:rPr>
                <w:rFonts w:asciiTheme="minorHAnsi" w:hAnsiTheme="minorHAnsi" w:cstheme="minorHAnsi"/>
                <w:sz w:val="20"/>
                <w:szCs w:val="20"/>
              </w:rPr>
              <w:t>reporting</w:t>
            </w:r>
            <w:r w:rsidRPr="00226287">
              <w:rPr>
                <w:rFonts w:asciiTheme="minorHAnsi" w:hAnsiTheme="minorHAnsi" w:cstheme="minorHAnsi"/>
                <w:sz w:val="20"/>
                <w:szCs w:val="20"/>
              </w:rPr>
              <w:t xml:space="preserve"> requirement…’</w:t>
            </w:r>
          </w:p>
        </w:tc>
        <w:tc>
          <w:tcPr>
            <w:tcW w:w="2700" w:type="dxa"/>
          </w:tcPr>
          <w:p w:rsidR="0018153A" w:rsidRPr="00226287" w:rsidP="0018153A" w14:paraId="054FE7D6" w14:textId="43B3F167">
            <w:pPr>
              <w:rPr>
                <w:rFonts w:eastAsia="Times New Roman" w:cstheme="minorHAnsi"/>
                <w:sz w:val="20"/>
                <w:szCs w:val="20"/>
              </w:rPr>
            </w:pPr>
            <w:r w:rsidRPr="00226287">
              <w:rPr>
                <w:rFonts w:cstheme="minorHAnsi"/>
                <w:color w:val="000000"/>
                <w:sz w:val="20"/>
                <w:szCs w:val="20"/>
              </w:rPr>
              <w:t>Updated for specificity/clarity</w:t>
            </w:r>
          </w:p>
        </w:tc>
        <w:tc>
          <w:tcPr>
            <w:tcW w:w="1530" w:type="dxa"/>
          </w:tcPr>
          <w:p w:rsidR="0018153A" w:rsidRPr="00226287" w:rsidP="0018153A" w14:paraId="657DB50D" w14:textId="6940D0B6">
            <w:pPr>
              <w:rPr>
                <w:rFonts w:eastAsia="Times New Roman" w:cstheme="minorHAnsi"/>
                <w:sz w:val="20"/>
                <w:szCs w:val="20"/>
              </w:rPr>
            </w:pPr>
            <w:r w:rsidRPr="00226287">
              <w:rPr>
                <w:rFonts w:cstheme="minorHAnsi"/>
                <w:color w:val="000000"/>
                <w:sz w:val="20"/>
                <w:szCs w:val="20"/>
              </w:rPr>
              <w:t>None</w:t>
            </w:r>
          </w:p>
        </w:tc>
      </w:tr>
      <w:tr w14:paraId="58471CFE" w14:textId="77777777" w:rsidTr="00A8223F">
        <w:tblPrEx>
          <w:tblW w:w="19530" w:type="dxa"/>
          <w:tblInd w:w="-1262" w:type="dxa"/>
          <w:tblLook w:val="04A0"/>
        </w:tblPrEx>
        <w:tc>
          <w:tcPr>
            <w:tcW w:w="1361" w:type="dxa"/>
          </w:tcPr>
          <w:p w:rsidR="0018153A" w:rsidRPr="00226287" w:rsidP="0018153A" w14:paraId="2B22EED4" w14:textId="3538E502">
            <w:pPr>
              <w:rPr>
                <w:rFonts w:eastAsia="Times New Roman" w:cstheme="minorHAnsi"/>
                <w:sz w:val="20"/>
                <w:szCs w:val="20"/>
              </w:rPr>
            </w:pPr>
            <w:r w:rsidRPr="00226287">
              <w:rPr>
                <w:rFonts w:cstheme="minorHAnsi"/>
                <w:color w:val="000000"/>
                <w:sz w:val="20"/>
                <w:szCs w:val="20"/>
              </w:rPr>
              <w:t>Revision to questions 5,6,13-16,19,20</w:t>
            </w:r>
          </w:p>
        </w:tc>
        <w:tc>
          <w:tcPr>
            <w:tcW w:w="7729" w:type="dxa"/>
          </w:tcPr>
          <w:p w:rsidR="0018153A" w:rsidRPr="00226287" w:rsidP="0018153A" w14:paraId="763111B4" w14:textId="3D716989">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color w:val="000000"/>
                <w:sz w:val="20"/>
                <w:szCs w:val="20"/>
              </w:rPr>
              <w:t>Removed ‘Inpatient Rehabilitation Facility (IRF)’ as response option</w:t>
            </w:r>
          </w:p>
        </w:tc>
        <w:tc>
          <w:tcPr>
            <w:tcW w:w="6210" w:type="dxa"/>
          </w:tcPr>
          <w:p w:rsidR="0018153A" w:rsidRPr="00226287" w:rsidP="0018153A" w14:paraId="53812CA9"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700" w:type="dxa"/>
          </w:tcPr>
          <w:p w:rsidR="0018153A" w:rsidRPr="00226287" w:rsidP="0018153A" w14:paraId="1D9B3C6B" w14:textId="7693BD37">
            <w:pPr>
              <w:rPr>
                <w:rFonts w:eastAsia="Times New Roman" w:cstheme="minorHAnsi"/>
                <w:sz w:val="20"/>
                <w:szCs w:val="20"/>
              </w:rPr>
            </w:pPr>
            <w:r w:rsidRPr="00226287">
              <w:rPr>
                <w:rFonts w:cstheme="minorHAnsi"/>
                <w:color w:val="000000"/>
                <w:sz w:val="20"/>
                <w:szCs w:val="20"/>
              </w:rPr>
              <w:t>Response option is not applicable</w:t>
            </w:r>
          </w:p>
        </w:tc>
        <w:tc>
          <w:tcPr>
            <w:tcW w:w="1530" w:type="dxa"/>
          </w:tcPr>
          <w:p w:rsidR="0018153A" w:rsidRPr="00226287" w:rsidP="0018153A" w14:paraId="6769935C" w14:textId="1CCEE4CA">
            <w:pPr>
              <w:rPr>
                <w:rFonts w:eastAsia="Times New Roman" w:cstheme="minorHAnsi"/>
                <w:sz w:val="20"/>
                <w:szCs w:val="20"/>
              </w:rPr>
            </w:pPr>
            <w:r w:rsidRPr="00226287">
              <w:rPr>
                <w:rFonts w:cstheme="minorHAnsi"/>
                <w:color w:val="000000"/>
                <w:sz w:val="20"/>
                <w:szCs w:val="20"/>
              </w:rPr>
              <w:t>Decrease</w:t>
            </w:r>
          </w:p>
        </w:tc>
      </w:tr>
      <w:tr w14:paraId="6E2C1F66" w14:textId="77777777" w:rsidTr="00A8223F">
        <w:tblPrEx>
          <w:tblW w:w="19530" w:type="dxa"/>
          <w:tblInd w:w="-1262" w:type="dxa"/>
          <w:tblLook w:val="04A0"/>
        </w:tblPrEx>
        <w:tc>
          <w:tcPr>
            <w:tcW w:w="1361" w:type="dxa"/>
          </w:tcPr>
          <w:p w:rsidR="0018153A" w:rsidRPr="00226287" w:rsidP="0018153A" w14:paraId="3B301DAE" w14:textId="62B646EE">
            <w:pPr>
              <w:rPr>
                <w:rFonts w:eastAsia="Times New Roman" w:cstheme="minorHAnsi"/>
                <w:sz w:val="20"/>
                <w:szCs w:val="20"/>
              </w:rPr>
            </w:pPr>
            <w:r w:rsidRPr="00226287">
              <w:rPr>
                <w:rFonts w:cstheme="minorHAnsi"/>
                <w:color w:val="000000"/>
                <w:sz w:val="20"/>
                <w:szCs w:val="20"/>
              </w:rPr>
              <w:t>Revision to questions 7,8</w:t>
            </w:r>
          </w:p>
        </w:tc>
        <w:tc>
          <w:tcPr>
            <w:tcW w:w="7729" w:type="dxa"/>
          </w:tcPr>
          <w:p w:rsidR="0018153A" w:rsidRPr="00226287" w:rsidP="0018153A" w14:paraId="3FEF7B25" w14:textId="42EA8410">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color w:val="000000"/>
                <w:sz w:val="20"/>
                <w:szCs w:val="20"/>
              </w:rPr>
              <w:t>Removed ‘Critical Access Hospital (CAH)’ as response option</w:t>
            </w:r>
          </w:p>
        </w:tc>
        <w:tc>
          <w:tcPr>
            <w:tcW w:w="6210" w:type="dxa"/>
          </w:tcPr>
          <w:p w:rsidR="0018153A" w:rsidRPr="00226287" w:rsidP="0018153A" w14:paraId="61541999"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700" w:type="dxa"/>
          </w:tcPr>
          <w:p w:rsidR="0018153A" w:rsidRPr="00226287" w:rsidP="0018153A" w14:paraId="7266F6A5" w14:textId="482BCBF6">
            <w:pPr>
              <w:rPr>
                <w:rFonts w:eastAsia="Times New Roman" w:cstheme="minorHAnsi"/>
                <w:sz w:val="20"/>
                <w:szCs w:val="20"/>
              </w:rPr>
            </w:pPr>
            <w:r w:rsidRPr="00226287">
              <w:rPr>
                <w:rFonts w:cstheme="minorHAnsi"/>
                <w:color w:val="000000"/>
                <w:sz w:val="20"/>
                <w:szCs w:val="20"/>
              </w:rPr>
              <w:t>Response option is not applicable</w:t>
            </w:r>
          </w:p>
        </w:tc>
        <w:tc>
          <w:tcPr>
            <w:tcW w:w="1530" w:type="dxa"/>
          </w:tcPr>
          <w:p w:rsidR="0018153A" w:rsidRPr="00226287" w:rsidP="0018153A" w14:paraId="7310FFA4" w14:textId="533C6725">
            <w:pPr>
              <w:rPr>
                <w:rFonts w:eastAsia="Times New Roman" w:cstheme="minorHAnsi"/>
                <w:sz w:val="20"/>
                <w:szCs w:val="20"/>
              </w:rPr>
            </w:pPr>
            <w:r w:rsidRPr="00226287">
              <w:rPr>
                <w:rFonts w:cstheme="minorHAnsi"/>
                <w:color w:val="000000"/>
                <w:sz w:val="20"/>
                <w:szCs w:val="20"/>
              </w:rPr>
              <w:t>Decrease</w:t>
            </w:r>
          </w:p>
        </w:tc>
      </w:tr>
      <w:tr w14:paraId="3D966B5D" w14:textId="77777777" w:rsidTr="00A8223F">
        <w:tblPrEx>
          <w:tblW w:w="19530" w:type="dxa"/>
          <w:tblInd w:w="-1262" w:type="dxa"/>
          <w:tblLook w:val="04A0"/>
        </w:tblPrEx>
        <w:tc>
          <w:tcPr>
            <w:tcW w:w="1361" w:type="dxa"/>
          </w:tcPr>
          <w:p w:rsidR="00226287" w:rsidRPr="00226287" w:rsidP="00226287" w14:paraId="76509763" w14:textId="1DA04005">
            <w:pPr>
              <w:rPr>
                <w:rFonts w:cstheme="minorHAnsi"/>
                <w:color w:val="000000"/>
                <w:sz w:val="20"/>
                <w:szCs w:val="20"/>
              </w:rPr>
            </w:pPr>
            <w:r w:rsidRPr="00226287">
              <w:rPr>
                <w:rFonts w:cstheme="minorHAnsi"/>
                <w:color w:val="000000"/>
                <w:sz w:val="20"/>
                <w:szCs w:val="20"/>
              </w:rPr>
              <w:t>Revision to question 21</w:t>
            </w:r>
          </w:p>
        </w:tc>
        <w:tc>
          <w:tcPr>
            <w:tcW w:w="7729" w:type="dxa"/>
          </w:tcPr>
          <w:p w:rsidR="00226287" w:rsidRPr="00226287" w:rsidP="00226287" w14:paraId="0CCCAFD2" w14:textId="27C4D191">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Did your state have a mandate (e.g., legislation or policy including reportable conditions) for acute care hospitals (ACH) to report SSI data to NHSN from any of the following procedure types at any time during 2017? (check all that apply)?</w:t>
            </w:r>
          </w:p>
        </w:tc>
        <w:tc>
          <w:tcPr>
            <w:tcW w:w="6210" w:type="dxa"/>
          </w:tcPr>
          <w:p w:rsidR="00226287" w:rsidRPr="00226287" w:rsidP="00226287" w14:paraId="2381D2B3" w14:textId="44A861AC">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 xml:space="preserve">Did your state have a reporting requirement (e.g., legislation or policy including reportable conditions) for acute care hospitals (ACH) to report SSI data to NHSN from any of the following procedure types at any time during 2023? If your state has no mandates, please only respond to the first option. </w:t>
            </w:r>
          </w:p>
        </w:tc>
        <w:tc>
          <w:tcPr>
            <w:tcW w:w="2700" w:type="dxa"/>
          </w:tcPr>
          <w:p w:rsidR="00226287" w:rsidRPr="00226287" w:rsidP="00226287" w14:paraId="467CD479" w14:textId="0AB7CD98">
            <w:pPr>
              <w:rPr>
                <w:rFonts w:cstheme="minorHAnsi"/>
                <w:color w:val="000000"/>
                <w:sz w:val="20"/>
                <w:szCs w:val="20"/>
              </w:rPr>
            </w:pPr>
            <w:r w:rsidRPr="00226287">
              <w:rPr>
                <w:rFonts w:cstheme="minorHAnsi"/>
                <w:color w:val="000000"/>
                <w:sz w:val="20"/>
                <w:szCs w:val="20"/>
              </w:rPr>
              <w:t>Updated for specificity/clarity and consistency across this response option</w:t>
            </w:r>
          </w:p>
        </w:tc>
        <w:tc>
          <w:tcPr>
            <w:tcW w:w="1530" w:type="dxa"/>
          </w:tcPr>
          <w:p w:rsidR="00226287" w:rsidRPr="00226287" w:rsidP="00226287" w14:paraId="3DF00FAE" w14:textId="4856E5FC">
            <w:pPr>
              <w:rPr>
                <w:rFonts w:cstheme="minorHAnsi"/>
                <w:color w:val="000000"/>
                <w:sz w:val="20"/>
                <w:szCs w:val="20"/>
              </w:rPr>
            </w:pPr>
            <w:r w:rsidRPr="00226287">
              <w:rPr>
                <w:rFonts w:cstheme="minorHAnsi"/>
                <w:color w:val="000000"/>
                <w:sz w:val="20"/>
                <w:szCs w:val="20"/>
              </w:rPr>
              <w:t>None</w:t>
            </w:r>
          </w:p>
        </w:tc>
      </w:tr>
      <w:tr w14:paraId="67119323" w14:textId="77777777" w:rsidTr="00A8223F">
        <w:tblPrEx>
          <w:tblW w:w="19530" w:type="dxa"/>
          <w:tblInd w:w="-1262" w:type="dxa"/>
          <w:tblLook w:val="04A0"/>
        </w:tblPrEx>
        <w:tc>
          <w:tcPr>
            <w:tcW w:w="1361" w:type="dxa"/>
          </w:tcPr>
          <w:p w:rsidR="00226287" w:rsidRPr="00226287" w:rsidP="00226287" w14:paraId="398B50D7" w14:textId="48C1BD01">
            <w:pPr>
              <w:rPr>
                <w:rFonts w:cstheme="minorHAnsi"/>
                <w:color w:val="000000"/>
                <w:sz w:val="20"/>
                <w:szCs w:val="20"/>
              </w:rPr>
            </w:pPr>
            <w:r w:rsidRPr="00226287">
              <w:rPr>
                <w:rFonts w:cstheme="minorHAnsi"/>
                <w:color w:val="000000"/>
                <w:sz w:val="20"/>
                <w:szCs w:val="20"/>
              </w:rPr>
              <w:t>Revision to question 21</w:t>
            </w:r>
          </w:p>
        </w:tc>
        <w:tc>
          <w:tcPr>
            <w:tcW w:w="7729" w:type="dxa"/>
          </w:tcPr>
          <w:p w:rsidR="00226287" w:rsidRPr="00226287" w:rsidP="00226287" w14:paraId="30A910DD" w14:textId="4B7C9BA4">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Removed response options ‘APPY’, XLAP</w:t>
            </w:r>
          </w:p>
        </w:tc>
        <w:tc>
          <w:tcPr>
            <w:tcW w:w="6210" w:type="dxa"/>
          </w:tcPr>
          <w:p w:rsidR="00226287" w:rsidRPr="00226287" w:rsidP="00226287" w14:paraId="60F8B012" w14:textId="066BB8F9">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Added response options ‘CHOL’, ‘FX’</w:t>
            </w:r>
          </w:p>
        </w:tc>
        <w:tc>
          <w:tcPr>
            <w:tcW w:w="2700" w:type="dxa"/>
          </w:tcPr>
          <w:p w:rsidR="00226287" w:rsidRPr="00226287" w:rsidP="00226287" w14:paraId="3F878ED0" w14:textId="6DA3EC7D">
            <w:pPr>
              <w:rPr>
                <w:rFonts w:cstheme="minorHAnsi"/>
                <w:color w:val="000000"/>
                <w:sz w:val="20"/>
                <w:szCs w:val="20"/>
              </w:rPr>
            </w:pPr>
            <w:r w:rsidRPr="00226287">
              <w:rPr>
                <w:rFonts w:cstheme="minorHAnsi"/>
                <w:color w:val="000000"/>
                <w:sz w:val="20"/>
                <w:szCs w:val="20"/>
              </w:rPr>
              <w:t>Procedure options updates given change in HAI reporting trends</w:t>
            </w:r>
          </w:p>
        </w:tc>
        <w:tc>
          <w:tcPr>
            <w:tcW w:w="1530" w:type="dxa"/>
          </w:tcPr>
          <w:p w:rsidR="00226287" w:rsidRPr="00226287" w:rsidP="00226287" w14:paraId="4E7E8718" w14:textId="44B474EA">
            <w:pPr>
              <w:rPr>
                <w:rFonts w:cstheme="minorHAnsi"/>
                <w:color w:val="000000"/>
                <w:sz w:val="20"/>
                <w:szCs w:val="20"/>
              </w:rPr>
            </w:pPr>
            <w:r w:rsidRPr="00226287">
              <w:rPr>
                <w:rFonts w:cstheme="minorHAnsi"/>
                <w:color w:val="000000"/>
                <w:sz w:val="20"/>
                <w:szCs w:val="20"/>
              </w:rPr>
              <w:t>None</w:t>
            </w:r>
          </w:p>
        </w:tc>
      </w:tr>
      <w:tr w14:paraId="192FA7B2" w14:textId="77777777" w:rsidTr="00A8223F">
        <w:tblPrEx>
          <w:tblW w:w="19530" w:type="dxa"/>
          <w:tblInd w:w="-1262" w:type="dxa"/>
          <w:tblLook w:val="04A0"/>
        </w:tblPrEx>
        <w:tc>
          <w:tcPr>
            <w:tcW w:w="1361" w:type="dxa"/>
          </w:tcPr>
          <w:p w:rsidR="00226287" w:rsidRPr="00226287" w:rsidP="00226287" w14:paraId="28468361" w14:textId="59F61870">
            <w:pPr>
              <w:rPr>
                <w:rFonts w:cstheme="minorHAnsi"/>
                <w:color w:val="000000"/>
                <w:sz w:val="20"/>
                <w:szCs w:val="20"/>
              </w:rPr>
            </w:pPr>
            <w:r w:rsidRPr="00226287">
              <w:rPr>
                <w:rFonts w:cstheme="minorHAnsi"/>
                <w:color w:val="000000"/>
                <w:sz w:val="20"/>
                <w:szCs w:val="20"/>
              </w:rPr>
              <w:t>Revision to question 21,22</w:t>
            </w:r>
          </w:p>
        </w:tc>
        <w:tc>
          <w:tcPr>
            <w:tcW w:w="7729" w:type="dxa"/>
          </w:tcPr>
          <w:p w:rsidR="00226287" w:rsidRPr="00226287" w:rsidP="00226287" w14:paraId="342AD5AA" w14:textId="51145BF3">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Column header ‘Was this reporting mandate in effect on January 1, 2017?’</w:t>
            </w:r>
          </w:p>
        </w:tc>
        <w:tc>
          <w:tcPr>
            <w:tcW w:w="6210" w:type="dxa"/>
          </w:tcPr>
          <w:p w:rsidR="00226287" w:rsidRPr="00226287" w:rsidP="00226287" w14:paraId="6A53A1CA" w14:textId="15185C43">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Column header ‘This mandate was in effect on January 1, 2023’</w:t>
            </w:r>
          </w:p>
        </w:tc>
        <w:tc>
          <w:tcPr>
            <w:tcW w:w="2700" w:type="dxa"/>
          </w:tcPr>
          <w:p w:rsidR="00226287" w:rsidRPr="00226287" w:rsidP="00226287" w14:paraId="2572A3B7" w14:textId="629827CA">
            <w:pPr>
              <w:rPr>
                <w:rFonts w:cstheme="minorHAnsi"/>
                <w:color w:val="000000"/>
                <w:sz w:val="20"/>
                <w:szCs w:val="20"/>
              </w:rPr>
            </w:pPr>
            <w:r w:rsidRPr="00226287">
              <w:rPr>
                <w:rFonts w:cstheme="minorHAnsi"/>
                <w:color w:val="000000"/>
                <w:sz w:val="20"/>
                <w:szCs w:val="20"/>
              </w:rPr>
              <w:t>Changed question to statement to reduce confusion</w:t>
            </w:r>
          </w:p>
        </w:tc>
        <w:tc>
          <w:tcPr>
            <w:tcW w:w="1530" w:type="dxa"/>
          </w:tcPr>
          <w:p w:rsidR="00226287" w:rsidRPr="00226287" w:rsidP="00226287" w14:paraId="39FF7B72" w14:textId="023B6C18">
            <w:pPr>
              <w:rPr>
                <w:rFonts w:cstheme="minorHAnsi"/>
                <w:color w:val="000000"/>
                <w:sz w:val="20"/>
                <w:szCs w:val="20"/>
              </w:rPr>
            </w:pPr>
            <w:r w:rsidRPr="00226287">
              <w:rPr>
                <w:rFonts w:cstheme="minorHAnsi"/>
                <w:color w:val="000000"/>
                <w:sz w:val="20"/>
                <w:szCs w:val="20"/>
              </w:rPr>
              <w:t>None</w:t>
            </w:r>
          </w:p>
        </w:tc>
      </w:tr>
      <w:tr w14:paraId="5676FBB8" w14:textId="77777777" w:rsidTr="00A8223F">
        <w:tblPrEx>
          <w:tblW w:w="19530" w:type="dxa"/>
          <w:tblInd w:w="-1262" w:type="dxa"/>
          <w:tblLook w:val="04A0"/>
        </w:tblPrEx>
        <w:tc>
          <w:tcPr>
            <w:tcW w:w="1361" w:type="dxa"/>
          </w:tcPr>
          <w:p w:rsidR="00226287" w:rsidRPr="00226287" w:rsidP="00226287" w14:paraId="6A09E00D" w14:textId="3CAE83ED">
            <w:pPr>
              <w:rPr>
                <w:rFonts w:cstheme="minorHAnsi"/>
                <w:color w:val="000000"/>
                <w:sz w:val="20"/>
                <w:szCs w:val="20"/>
              </w:rPr>
            </w:pPr>
            <w:r w:rsidRPr="00226287">
              <w:rPr>
                <w:rFonts w:cstheme="minorHAnsi"/>
                <w:color w:val="000000"/>
                <w:sz w:val="20"/>
                <w:szCs w:val="20"/>
              </w:rPr>
              <w:t>Revision to question 22</w:t>
            </w:r>
          </w:p>
        </w:tc>
        <w:tc>
          <w:tcPr>
            <w:tcW w:w="7729" w:type="dxa"/>
          </w:tcPr>
          <w:p w:rsidR="00226287" w:rsidRPr="00226287" w:rsidP="00226287" w14:paraId="17E5540D" w14:textId="0E07DF37">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Did your state have a mandate (e.g., legislation legislative or state-required mandate)  for critical access hospitals (CAH) to report inpatient SSI data to NHSN from any of the following procedure types during 2017? (check all that apply)?</w:t>
            </w:r>
          </w:p>
        </w:tc>
        <w:tc>
          <w:tcPr>
            <w:tcW w:w="6210" w:type="dxa"/>
          </w:tcPr>
          <w:p w:rsidR="00226287" w:rsidRPr="00226287" w:rsidP="00226287" w14:paraId="53D63DD4" w14:textId="5F0AE95E">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Did your state have a reporting requirement (e.g., legislation</w:t>
            </w:r>
            <w:r w:rsidRPr="00226287">
              <w:rPr>
                <w:rFonts w:asciiTheme="minorHAnsi" w:hAnsiTheme="minorHAnsi" w:cstheme="minorHAnsi"/>
                <w:sz w:val="20"/>
                <w:szCs w:val="20"/>
              </w:rPr>
              <w:t xml:space="preserve"> </w:t>
            </w:r>
            <w:r w:rsidRPr="00226287">
              <w:rPr>
                <w:rFonts w:asciiTheme="minorHAnsi" w:hAnsiTheme="minorHAnsi" w:cstheme="minorHAnsi"/>
                <w:sz w:val="20"/>
                <w:szCs w:val="20"/>
              </w:rPr>
              <w:t xml:space="preserve">or state-required mandate) for critical access hospitals (CAH) to report </w:t>
            </w:r>
            <w:r w:rsidRPr="00226287">
              <w:rPr>
                <w:rStyle w:val="Strong"/>
                <w:rFonts w:asciiTheme="minorHAnsi" w:hAnsiTheme="minorHAnsi" w:cstheme="minorHAnsi"/>
                <w:sz w:val="20"/>
                <w:szCs w:val="20"/>
              </w:rPr>
              <w:t>SSI</w:t>
            </w:r>
            <w:r w:rsidRPr="00226287">
              <w:rPr>
                <w:rFonts w:asciiTheme="minorHAnsi" w:hAnsiTheme="minorHAnsi" w:cstheme="minorHAnsi"/>
                <w:sz w:val="20"/>
                <w:szCs w:val="20"/>
              </w:rPr>
              <w:t xml:space="preserve"> data to NHSN from any of the following procedure types during 2023? If your state has no mandates, please only respond to the first option.</w:t>
            </w:r>
          </w:p>
        </w:tc>
        <w:tc>
          <w:tcPr>
            <w:tcW w:w="2700" w:type="dxa"/>
          </w:tcPr>
          <w:p w:rsidR="00226287" w:rsidRPr="00226287" w:rsidP="00226287" w14:paraId="5D0ED650" w14:textId="40A79151">
            <w:pPr>
              <w:rPr>
                <w:rFonts w:cstheme="minorHAnsi"/>
                <w:color w:val="000000"/>
                <w:sz w:val="20"/>
                <w:szCs w:val="20"/>
              </w:rPr>
            </w:pPr>
            <w:r w:rsidRPr="00226287">
              <w:rPr>
                <w:rFonts w:cstheme="minorHAnsi"/>
                <w:color w:val="000000"/>
                <w:sz w:val="20"/>
                <w:szCs w:val="20"/>
              </w:rPr>
              <w:t>Updated for specificity/clarity and consistency across this response option</w:t>
            </w:r>
          </w:p>
        </w:tc>
        <w:tc>
          <w:tcPr>
            <w:tcW w:w="1530" w:type="dxa"/>
          </w:tcPr>
          <w:p w:rsidR="00226287" w:rsidRPr="00226287" w:rsidP="00226287" w14:paraId="1D40B546" w14:textId="777EA5EA">
            <w:pPr>
              <w:rPr>
                <w:rFonts w:cstheme="minorHAnsi"/>
                <w:color w:val="000000"/>
                <w:sz w:val="20"/>
                <w:szCs w:val="20"/>
              </w:rPr>
            </w:pPr>
            <w:r w:rsidRPr="00226287">
              <w:rPr>
                <w:rFonts w:cstheme="minorHAnsi"/>
                <w:color w:val="000000"/>
                <w:sz w:val="20"/>
                <w:szCs w:val="20"/>
              </w:rPr>
              <w:t>None</w:t>
            </w:r>
          </w:p>
        </w:tc>
      </w:tr>
      <w:tr w14:paraId="3969E607" w14:textId="77777777" w:rsidTr="00A8223F">
        <w:tblPrEx>
          <w:tblW w:w="19530" w:type="dxa"/>
          <w:tblInd w:w="-1262" w:type="dxa"/>
          <w:tblLook w:val="04A0"/>
        </w:tblPrEx>
        <w:tc>
          <w:tcPr>
            <w:tcW w:w="1361" w:type="dxa"/>
          </w:tcPr>
          <w:p w:rsidR="00226287" w:rsidRPr="00226287" w:rsidP="00226287" w14:paraId="2DA3B203" w14:textId="50B00BE0">
            <w:pPr>
              <w:rPr>
                <w:rFonts w:cstheme="minorHAnsi"/>
                <w:color w:val="000000"/>
                <w:sz w:val="20"/>
                <w:szCs w:val="20"/>
              </w:rPr>
            </w:pPr>
            <w:r w:rsidRPr="00226287">
              <w:rPr>
                <w:rFonts w:cstheme="minorHAnsi"/>
                <w:color w:val="000000"/>
                <w:sz w:val="20"/>
                <w:szCs w:val="20"/>
              </w:rPr>
              <w:t>Revision to question 22</w:t>
            </w:r>
          </w:p>
        </w:tc>
        <w:tc>
          <w:tcPr>
            <w:tcW w:w="7729" w:type="dxa"/>
          </w:tcPr>
          <w:p w:rsidR="00226287" w:rsidRPr="00226287" w:rsidP="00226287" w14:paraId="7BF0F3B4" w14:textId="0CC4729C">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Removed response options ‘AAA’, ‘APPY’, ‘CARD’, ‘CBGB/CBGC’, ‘CSEC’, ‘FUSN’, HPRO’</w:t>
            </w:r>
          </w:p>
        </w:tc>
        <w:tc>
          <w:tcPr>
            <w:tcW w:w="6210" w:type="dxa"/>
          </w:tcPr>
          <w:p w:rsidR="00226287" w:rsidRPr="00226287" w:rsidP="00226287" w14:paraId="65C23FB1"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700" w:type="dxa"/>
          </w:tcPr>
          <w:p w:rsidR="00226287" w:rsidRPr="00226287" w:rsidP="00226287" w14:paraId="68125A84" w14:textId="676D832A">
            <w:pPr>
              <w:rPr>
                <w:rFonts w:cstheme="minorHAnsi"/>
                <w:color w:val="000000"/>
                <w:sz w:val="20"/>
                <w:szCs w:val="20"/>
              </w:rPr>
            </w:pPr>
            <w:r w:rsidRPr="00226287">
              <w:rPr>
                <w:rFonts w:cstheme="minorHAnsi"/>
                <w:color w:val="000000"/>
                <w:sz w:val="20"/>
                <w:szCs w:val="20"/>
              </w:rPr>
              <w:t>Procedure options not applicable for facility type</w:t>
            </w:r>
          </w:p>
        </w:tc>
        <w:tc>
          <w:tcPr>
            <w:tcW w:w="1530" w:type="dxa"/>
          </w:tcPr>
          <w:p w:rsidR="00226287" w:rsidRPr="00226287" w:rsidP="00226287" w14:paraId="23276567" w14:textId="6F4DE0CF">
            <w:pPr>
              <w:rPr>
                <w:rFonts w:cstheme="minorHAnsi"/>
                <w:color w:val="000000"/>
                <w:sz w:val="20"/>
                <w:szCs w:val="20"/>
              </w:rPr>
            </w:pPr>
            <w:r w:rsidRPr="00226287">
              <w:rPr>
                <w:rFonts w:cstheme="minorHAnsi"/>
                <w:color w:val="000000"/>
                <w:sz w:val="20"/>
                <w:szCs w:val="20"/>
              </w:rPr>
              <w:t>Decrease</w:t>
            </w:r>
          </w:p>
        </w:tc>
      </w:tr>
      <w:tr w14:paraId="2EE96EFD" w14:textId="77777777" w:rsidTr="00A8223F">
        <w:tblPrEx>
          <w:tblW w:w="19530" w:type="dxa"/>
          <w:tblInd w:w="-1262" w:type="dxa"/>
          <w:tblLook w:val="04A0"/>
        </w:tblPrEx>
        <w:tc>
          <w:tcPr>
            <w:tcW w:w="1361" w:type="dxa"/>
          </w:tcPr>
          <w:p w:rsidR="00226287" w:rsidRPr="00226287" w:rsidP="00226287" w14:paraId="2EAA6A91" w14:textId="19B65D63">
            <w:pPr>
              <w:rPr>
                <w:rFonts w:cstheme="minorHAnsi"/>
                <w:color w:val="000000"/>
                <w:sz w:val="20"/>
                <w:szCs w:val="20"/>
              </w:rPr>
            </w:pPr>
            <w:r w:rsidRPr="00226287">
              <w:rPr>
                <w:rFonts w:cstheme="minorHAnsi"/>
                <w:color w:val="000000"/>
                <w:sz w:val="20"/>
                <w:szCs w:val="20"/>
              </w:rPr>
              <w:t>Revision to question 23-26</w:t>
            </w:r>
          </w:p>
        </w:tc>
        <w:tc>
          <w:tcPr>
            <w:tcW w:w="7729" w:type="dxa"/>
          </w:tcPr>
          <w:p w:rsidR="00226287" w:rsidRPr="00226287" w:rsidP="00226287" w14:paraId="5AC71637" w14:textId="04295FEF">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Did your state have a mandate (e.g., legislative state-required mandate)  for healthcare facilities to report….</w:t>
            </w:r>
          </w:p>
        </w:tc>
        <w:tc>
          <w:tcPr>
            <w:tcW w:w="6210" w:type="dxa"/>
          </w:tcPr>
          <w:p w:rsidR="00226287" w:rsidRPr="00226287" w:rsidP="00226287" w14:paraId="22AC1825" w14:textId="4251F372">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Did your state have a reporting requirement (e.g., legislation</w:t>
            </w:r>
            <w:r w:rsidRPr="00226287">
              <w:rPr>
                <w:rFonts w:asciiTheme="minorHAnsi" w:hAnsiTheme="minorHAnsi" w:cstheme="minorHAnsi"/>
                <w:sz w:val="20"/>
                <w:szCs w:val="20"/>
              </w:rPr>
              <w:t xml:space="preserve"> </w:t>
            </w:r>
            <w:r w:rsidRPr="00226287">
              <w:rPr>
                <w:rFonts w:asciiTheme="minorHAnsi" w:hAnsiTheme="minorHAnsi" w:cstheme="minorHAnsi"/>
                <w:sz w:val="20"/>
                <w:szCs w:val="20"/>
              </w:rPr>
              <w:t>or policy including reportable conditions) for healthcare facilities to report…</w:t>
            </w:r>
          </w:p>
        </w:tc>
        <w:tc>
          <w:tcPr>
            <w:tcW w:w="2700" w:type="dxa"/>
          </w:tcPr>
          <w:p w:rsidR="00226287" w:rsidRPr="00226287" w:rsidP="00226287" w14:paraId="3F2706F4" w14:textId="5CF528EA">
            <w:pPr>
              <w:rPr>
                <w:rFonts w:cstheme="minorHAnsi"/>
                <w:color w:val="000000"/>
                <w:sz w:val="20"/>
                <w:szCs w:val="20"/>
              </w:rPr>
            </w:pPr>
            <w:r w:rsidRPr="00226287">
              <w:rPr>
                <w:rFonts w:cstheme="minorHAnsi"/>
                <w:color w:val="000000"/>
                <w:sz w:val="20"/>
                <w:szCs w:val="20"/>
              </w:rPr>
              <w:t>Updated for consistency with similar questions</w:t>
            </w:r>
          </w:p>
        </w:tc>
        <w:tc>
          <w:tcPr>
            <w:tcW w:w="1530" w:type="dxa"/>
          </w:tcPr>
          <w:p w:rsidR="00226287" w:rsidRPr="00226287" w:rsidP="00226287" w14:paraId="57428B5E" w14:textId="442F844E">
            <w:pPr>
              <w:rPr>
                <w:rFonts w:cstheme="minorHAnsi"/>
                <w:color w:val="000000"/>
                <w:sz w:val="20"/>
                <w:szCs w:val="20"/>
              </w:rPr>
            </w:pPr>
            <w:r w:rsidRPr="00226287">
              <w:rPr>
                <w:rFonts w:cstheme="minorHAnsi"/>
                <w:color w:val="000000"/>
                <w:sz w:val="20"/>
                <w:szCs w:val="20"/>
              </w:rPr>
              <w:t>None</w:t>
            </w:r>
          </w:p>
        </w:tc>
      </w:tr>
      <w:tr w14:paraId="30404EE6" w14:textId="77777777" w:rsidTr="00A8223F">
        <w:tblPrEx>
          <w:tblW w:w="19530" w:type="dxa"/>
          <w:tblInd w:w="-1262" w:type="dxa"/>
          <w:tblLook w:val="04A0"/>
        </w:tblPrEx>
        <w:tc>
          <w:tcPr>
            <w:tcW w:w="1361" w:type="dxa"/>
          </w:tcPr>
          <w:p w:rsidR="00226287" w:rsidRPr="00226287" w:rsidP="00226287" w14:paraId="4C53B195" w14:textId="6DF3825E">
            <w:pPr>
              <w:rPr>
                <w:rFonts w:cstheme="minorHAnsi"/>
                <w:color w:val="000000"/>
                <w:sz w:val="20"/>
                <w:szCs w:val="20"/>
              </w:rPr>
            </w:pPr>
            <w:r w:rsidRPr="00226287">
              <w:rPr>
                <w:rFonts w:cstheme="minorHAnsi"/>
                <w:color w:val="000000"/>
                <w:sz w:val="20"/>
                <w:szCs w:val="20"/>
              </w:rPr>
              <w:t>New</w:t>
            </w:r>
          </w:p>
        </w:tc>
        <w:tc>
          <w:tcPr>
            <w:tcW w:w="7729" w:type="dxa"/>
          </w:tcPr>
          <w:p w:rsidR="00226287" w:rsidRPr="00226287" w:rsidP="00226287" w14:paraId="41D07A85" w14:textId="77777777">
            <w:pPr>
              <w:pStyle w:val="paragraph"/>
              <w:spacing w:before="0" w:beforeAutospacing="0" w:after="0" w:afterAutospacing="0"/>
              <w:textAlignment w:val="baseline"/>
              <w:rPr>
                <w:rFonts w:asciiTheme="minorHAnsi" w:hAnsiTheme="minorHAnsi" w:cstheme="minorHAnsi"/>
                <w:color w:val="000000"/>
                <w:sz w:val="20"/>
                <w:szCs w:val="20"/>
              </w:rPr>
            </w:pPr>
          </w:p>
        </w:tc>
        <w:tc>
          <w:tcPr>
            <w:tcW w:w="6210" w:type="dxa"/>
          </w:tcPr>
          <w:p w:rsidR="00226287" w:rsidRPr="00226287" w:rsidP="00226287" w14:paraId="75F90E8A" w14:textId="31DD4EC7">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(27) Did your state use the NHSN External Validation Toolkit to perform validation on 2023 NHSN data prior to June 1, 2024? Yes/No</w:t>
            </w:r>
          </w:p>
        </w:tc>
        <w:tc>
          <w:tcPr>
            <w:tcW w:w="2700" w:type="dxa"/>
          </w:tcPr>
          <w:p w:rsidR="00226287" w:rsidRPr="00226287" w:rsidP="00226287" w14:paraId="6EAFB63F" w14:textId="1224013C">
            <w:pPr>
              <w:rPr>
                <w:rFonts w:cstheme="minorHAnsi"/>
                <w:color w:val="000000"/>
                <w:sz w:val="20"/>
                <w:szCs w:val="20"/>
              </w:rPr>
            </w:pPr>
            <w:r w:rsidRPr="00226287">
              <w:rPr>
                <w:rFonts w:cstheme="minorHAnsi"/>
                <w:color w:val="000000"/>
                <w:sz w:val="20"/>
                <w:szCs w:val="20"/>
              </w:rPr>
              <w:t>To evaluate use of CDC materials when conducting HAI data validation</w:t>
            </w:r>
          </w:p>
        </w:tc>
        <w:tc>
          <w:tcPr>
            <w:tcW w:w="1530" w:type="dxa"/>
          </w:tcPr>
          <w:p w:rsidR="00226287" w:rsidRPr="00226287" w:rsidP="00226287" w14:paraId="65EF814D" w14:textId="0A502594">
            <w:pPr>
              <w:rPr>
                <w:rFonts w:cstheme="minorHAnsi"/>
                <w:color w:val="000000"/>
                <w:sz w:val="20"/>
                <w:szCs w:val="20"/>
              </w:rPr>
            </w:pPr>
            <w:r w:rsidRPr="00226287">
              <w:rPr>
                <w:rFonts w:cstheme="minorHAnsi"/>
                <w:color w:val="000000"/>
                <w:sz w:val="20"/>
                <w:szCs w:val="20"/>
              </w:rPr>
              <w:t>Increase</w:t>
            </w:r>
          </w:p>
        </w:tc>
      </w:tr>
      <w:tr w14:paraId="4B23C31A" w14:textId="77777777" w:rsidTr="00A8223F">
        <w:tblPrEx>
          <w:tblW w:w="19530" w:type="dxa"/>
          <w:tblInd w:w="-1262" w:type="dxa"/>
          <w:tblLook w:val="04A0"/>
        </w:tblPrEx>
        <w:tc>
          <w:tcPr>
            <w:tcW w:w="1361" w:type="dxa"/>
          </w:tcPr>
          <w:p w:rsidR="00226287" w:rsidRPr="00226287" w:rsidP="00226287" w14:paraId="660F7998" w14:textId="3FBE5CE2">
            <w:pPr>
              <w:rPr>
                <w:rFonts w:cstheme="minorHAnsi"/>
                <w:color w:val="000000"/>
                <w:sz w:val="20"/>
                <w:szCs w:val="20"/>
              </w:rPr>
            </w:pPr>
            <w:r w:rsidRPr="00226287">
              <w:rPr>
                <w:rFonts w:cstheme="minorHAnsi"/>
                <w:color w:val="000000"/>
                <w:sz w:val="20"/>
                <w:szCs w:val="20"/>
              </w:rPr>
              <w:t>New</w:t>
            </w:r>
          </w:p>
        </w:tc>
        <w:tc>
          <w:tcPr>
            <w:tcW w:w="7729" w:type="dxa"/>
          </w:tcPr>
          <w:p w:rsidR="00226287" w:rsidRPr="00226287" w:rsidP="00226287" w14:paraId="7AB8AC02" w14:textId="77777777">
            <w:pPr>
              <w:pStyle w:val="paragraph"/>
              <w:spacing w:before="0" w:beforeAutospacing="0" w:after="0" w:afterAutospacing="0"/>
              <w:textAlignment w:val="baseline"/>
              <w:rPr>
                <w:rFonts w:asciiTheme="minorHAnsi" w:hAnsiTheme="minorHAnsi" w:cstheme="minorHAnsi"/>
                <w:color w:val="000000"/>
                <w:sz w:val="20"/>
                <w:szCs w:val="20"/>
              </w:rPr>
            </w:pPr>
          </w:p>
        </w:tc>
        <w:tc>
          <w:tcPr>
            <w:tcW w:w="6210" w:type="dxa"/>
          </w:tcPr>
          <w:p w:rsidR="00226287" w:rsidRPr="00226287" w:rsidP="00226287" w14:paraId="04FE13D6" w14:textId="77777777">
            <w:pPr>
              <w:rPr>
                <w:rFonts w:cstheme="minorHAnsi"/>
                <w:sz w:val="20"/>
                <w:szCs w:val="20"/>
              </w:rPr>
            </w:pPr>
            <w:r w:rsidRPr="00226287">
              <w:rPr>
                <w:rFonts w:cstheme="minorHAnsi"/>
                <w:sz w:val="20"/>
                <w:szCs w:val="20"/>
              </w:rPr>
              <w:t>(28) Please select the HAI(s) that were validated using the NHSN External Validation Toolkit</w:t>
            </w:r>
          </w:p>
          <w:p w:rsidR="00226287" w:rsidRPr="00226287" w:rsidP="00226287" w14:paraId="19ABC93B" w14:textId="224BA208">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 xml:space="preserve">CLABSI, CAUTI, SSI-COLO, SSI-HYST, MRSA </w:t>
            </w:r>
            <w:r w:rsidRPr="00226287">
              <w:rPr>
                <w:rFonts w:asciiTheme="minorHAnsi" w:hAnsiTheme="minorHAnsi" w:cstheme="minorHAnsi"/>
                <w:sz w:val="20"/>
                <w:szCs w:val="20"/>
              </w:rPr>
              <w:t>LabID</w:t>
            </w:r>
            <w:r w:rsidRPr="00226287">
              <w:rPr>
                <w:rFonts w:asciiTheme="minorHAnsi" w:hAnsiTheme="minorHAnsi" w:cstheme="minorHAnsi"/>
                <w:sz w:val="20"/>
                <w:szCs w:val="20"/>
              </w:rPr>
              <w:t xml:space="preserve"> Event, C. difficile </w:t>
            </w:r>
            <w:r w:rsidRPr="00226287">
              <w:rPr>
                <w:rFonts w:asciiTheme="minorHAnsi" w:hAnsiTheme="minorHAnsi" w:cstheme="minorHAnsi"/>
                <w:sz w:val="20"/>
                <w:szCs w:val="20"/>
              </w:rPr>
              <w:t>LabID</w:t>
            </w:r>
            <w:r w:rsidRPr="00226287">
              <w:rPr>
                <w:rFonts w:asciiTheme="minorHAnsi" w:hAnsiTheme="minorHAnsi" w:cstheme="minorHAnsi"/>
                <w:sz w:val="20"/>
                <w:szCs w:val="20"/>
              </w:rPr>
              <w:t xml:space="preserve"> Event, or None</w:t>
            </w:r>
          </w:p>
        </w:tc>
        <w:tc>
          <w:tcPr>
            <w:tcW w:w="2700" w:type="dxa"/>
          </w:tcPr>
          <w:p w:rsidR="00226287" w:rsidRPr="00226287" w:rsidP="00226287" w14:paraId="6E53A3B0" w14:textId="4A93C39B">
            <w:pPr>
              <w:rPr>
                <w:rFonts w:cstheme="minorHAnsi"/>
                <w:color w:val="000000"/>
                <w:sz w:val="20"/>
                <w:szCs w:val="20"/>
              </w:rPr>
            </w:pPr>
            <w:r w:rsidRPr="00226287">
              <w:rPr>
                <w:rFonts w:cstheme="minorHAnsi"/>
                <w:color w:val="000000"/>
                <w:sz w:val="20"/>
                <w:szCs w:val="20"/>
              </w:rPr>
              <w:t>To evaluate use of CDC materials when conducting HAI data validation</w:t>
            </w:r>
          </w:p>
        </w:tc>
        <w:tc>
          <w:tcPr>
            <w:tcW w:w="1530" w:type="dxa"/>
          </w:tcPr>
          <w:p w:rsidR="00226287" w:rsidRPr="00226287" w:rsidP="00226287" w14:paraId="19BB8D2D" w14:textId="21C3DBB7">
            <w:pPr>
              <w:rPr>
                <w:rFonts w:cstheme="minorHAnsi"/>
                <w:color w:val="000000"/>
                <w:sz w:val="20"/>
                <w:szCs w:val="20"/>
              </w:rPr>
            </w:pPr>
            <w:r w:rsidRPr="00226287">
              <w:rPr>
                <w:rFonts w:cstheme="minorHAnsi"/>
                <w:color w:val="000000"/>
                <w:sz w:val="20"/>
                <w:szCs w:val="20"/>
              </w:rPr>
              <w:t>Increase</w:t>
            </w:r>
          </w:p>
        </w:tc>
      </w:tr>
      <w:tr w14:paraId="26FC58E6" w14:textId="77777777" w:rsidTr="00A8223F">
        <w:tblPrEx>
          <w:tblW w:w="19530" w:type="dxa"/>
          <w:tblInd w:w="-1262" w:type="dxa"/>
          <w:tblLook w:val="04A0"/>
        </w:tblPrEx>
        <w:tc>
          <w:tcPr>
            <w:tcW w:w="1361" w:type="dxa"/>
          </w:tcPr>
          <w:p w:rsidR="00226287" w:rsidRPr="00226287" w:rsidP="00226287" w14:paraId="3600886C" w14:textId="71D0BD1D">
            <w:pPr>
              <w:rPr>
                <w:rFonts w:cstheme="minorHAnsi"/>
                <w:color w:val="000000"/>
                <w:sz w:val="20"/>
                <w:szCs w:val="20"/>
              </w:rPr>
            </w:pPr>
            <w:r w:rsidRPr="00226287">
              <w:rPr>
                <w:rFonts w:cstheme="minorHAnsi"/>
                <w:color w:val="000000"/>
                <w:sz w:val="20"/>
                <w:szCs w:val="20"/>
              </w:rPr>
              <w:t>New</w:t>
            </w:r>
          </w:p>
        </w:tc>
        <w:tc>
          <w:tcPr>
            <w:tcW w:w="7729" w:type="dxa"/>
          </w:tcPr>
          <w:p w:rsidR="00226287" w:rsidRPr="00226287" w:rsidP="00226287" w14:paraId="4D7E781E" w14:textId="77777777">
            <w:pPr>
              <w:pStyle w:val="paragraph"/>
              <w:spacing w:before="0" w:beforeAutospacing="0" w:after="0" w:afterAutospacing="0"/>
              <w:textAlignment w:val="baseline"/>
              <w:rPr>
                <w:rFonts w:asciiTheme="minorHAnsi" w:hAnsiTheme="minorHAnsi" w:cstheme="minorHAnsi"/>
                <w:color w:val="000000"/>
                <w:sz w:val="20"/>
                <w:szCs w:val="20"/>
              </w:rPr>
            </w:pPr>
          </w:p>
        </w:tc>
        <w:tc>
          <w:tcPr>
            <w:tcW w:w="6210" w:type="dxa"/>
          </w:tcPr>
          <w:p w:rsidR="00226287" w:rsidRPr="00226287" w:rsidP="00226287" w14:paraId="6FF4063B" w14:textId="77777777">
            <w:pPr>
              <w:rPr>
                <w:rFonts w:cstheme="minorHAnsi"/>
                <w:sz w:val="20"/>
                <w:szCs w:val="20"/>
              </w:rPr>
            </w:pPr>
            <w:r w:rsidRPr="00226287">
              <w:rPr>
                <w:rFonts w:cstheme="minorHAnsi"/>
                <w:sz w:val="20"/>
                <w:szCs w:val="20"/>
              </w:rPr>
              <w:t>(29) Please select the facility type(s) that were validated using the NHSN External Validation Toolkit</w:t>
            </w:r>
          </w:p>
          <w:p w:rsidR="00226287" w:rsidRPr="00226287" w:rsidP="00226287" w14:paraId="07D2EB6C" w14:textId="7F9FF9A5">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Acute Care Hospital (ACH), Critical Access Hospital (CAH), Long Term Acute Care Facility (LTAC), Inpatient Rehabilitation Facility (IRF), or None</w:t>
            </w:r>
          </w:p>
        </w:tc>
        <w:tc>
          <w:tcPr>
            <w:tcW w:w="2700" w:type="dxa"/>
          </w:tcPr>
          <w:p w:rsidR="00226287" w:rsidRPr="00226287" w:rsidP="00226287" w14:paraId="419E3D84" w14:textId="373924A8">
            <w:pPr>
              <w:rPr>
                <w:rFonts w:cstheme="minorHAnsi"/>
                <w:color w:val="000000"/>
                <w:sz w:val="20"/>
                <w:szCs w:val="20"/>
              </w:rPr>
            </w:pPr>
            <w:r w:rsidRPr="00226287">
              <w:rPr>
                <w:rFonts w:cstheme="minorHAnsi"/>
                <w:color w:val="000000"/>
                <w:sz w:val="20"/>
                <w:szCs w:val="20"/>
              </w:rPr>
              <w:t>To evaluate use of CDC materials when conducting HAI data validation</w:t>
            </w:r>
          </w:p>
        </w:tc>
        <w:tc>
          <w:tcPr>
            <w:tcW w:w="1530" w:type="dxa"/>
          </w:tcPr>
          <w:p w:rsidR="00226287" w:rsidRPr="00226287" w:rsidP="00226287" w14:paraId="6EAABC07" w14:textId="2640024C">
            <w:pPr>
              <w:rPr>
                <w:rFonts w:cstheme="minorHAnsi"/>
                <w:color w:val="000000"/>
                <w:sz w:val="20"/>
                <w:szCs w:val="20"/>
              </w:rPr>
            </w:pPr>
            <w:r w:rsidRPr="00226287">
              <w:rPr>
                <w:rFonts w:cstheme="minorHAnsi"/>
                <w:color w:val="000000"/>
                <w:sz w:val="20"/>
                <w:szCs w:val="20"/>
              </w:rPr>
              <w:t>Increase</w:t>
            </w:r>
          </w:p>
        </w:tc>
      </w:tr>
      <w:tr w14:paraId="105DA631" w14:textId="77777777" w:rsidTr="00A8223F">
        <w:tblPrEx>
          <w:tblW w:w="19530" w:type="dxa"/>
          <w:tblInd w:w="-1262" w:type="dxa"/>
          <w:tblLook w:val="04A0"/>
        </w:tblPrEx>
        <w:tc>
          <w:tcPr>
            <w:tcW w:w="1361" w:type="dxa"/>
          </w:tcPr>
          <w:p w:rsidR="00226287" w:rsidRPr="00226287" w:rsidP="00226287" w14:paraId="39EB28E0" w14:textId="30B38D49">
            <w:pPr>
              <w:rPr>
                <w:rFonts w:cstheme="minorHAnsi"/>
                <w:color w:val="000000"/>
                <w:sz w:val="20"/>
                <w:szCs w:val="20"/>
              </w:rPr>
            </w:pPr>
            <w:r w:rsidRPr="00226287">
              <w:rPr>
                <w:rFonts w:cstheme="minorHAnsi"/>
                <w:color w:val="000000"/>
                <w:sz w:val="20"/>
                <w:szCs w:val="20"/>
              </w:rPr>
              <w:t>Revision to question 30,31 instructions</w:t>
            </w:r>
          </w:p>
        </w:tc>
        <w:tc>
          <w:tcPr>
            <w:tcW w:w="7729" w:type="dxa"/>
          </w:tcPr>
          <w:p w:rsidR="00226287" w:rsidRPr="00226287" w:rsidP="00226287" w14:paraId="0D8BF17E" w14:textId="733FFEEF">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(Please select a response for each HAI listed below)</w:t>
            </w:r>
          </w:p>
        </w:tc>
        <w:tc>
          <w:tcPr>
            <w:tcW w:w="6210" w:type="dxa"/>
          </w:tcPr>
          <w:p w:rsidR="00226287" w:rsidRPr="00226287" w:rsidP="00226287" w14:paraId="4CBC39A0" w14:textId="792419B9">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Check all that apply. If your state has [no access to any data listed] or [performs no data quality of any HAI’s listed], please only respond to the first option.</w:t>
            </w:r>
          </w:p>
        </w:tc>
        <w:tc>
          <w:tcPr>
            <w:tcW w:w="2700" w:type="dxa"/>
          </w:tcPr>
          <w:p w:rsidR="00226287" w:rsidRPr="00226287" w:rsidP="00226287" w14:paraId="6BFB9A92" w14:textId="78FBB4A2">
            <w:pPr>
              <w:rPr>
                <w:rFonts w:cstheme="minorHAnsi"/>
                <w:color w:val="000000"/>
                <w:sz w:val="20"/>
                <w:szCs w:val="20"/>
              </w:rPr>
            </w:pPr>
            <w:r w:rsidRPr="00226287">
              <w:rPr>
                <w:rFonts w:cstheme="minorHAnsi"/>
                <w:color w:val="000000"/>
                <w:sz w:val="20"/>
                <w:szCs w:val="20"/>
              </w:rPr>
              <w:t>Instructions updated to match format updates to response table</w:t>
            </w:r>
          </w:p>
        </w:tc>
        <w:tc>
          <w:tcPr>
            <w:tcW w:w="1530" w:type="dxa"/>
          </w:tcPr>
          <w:p w:rsidR="00226287" w:rsidRPr="00226287" w:rsidP="00226287" w14:paraId="2E65BF03" w14:textId="6B4D9061">
            <w:pPr>
              <w:rPr>
                <w:rFonts w:cstheme="minorHAnsi"/>
                <w:color w:val="000000"/>
                <w:sz w:val="20"/>
                <w:szCs w:val="20"/>
              </w:rPr>
            </w:pPr>
            <w:r w:rsidRPr="00226287">
              <w:rPr>
                <w:rFonts w:cstheme="minorHAnsi"/>
                <w:color w:val="000000"/>
                <w:sz w:val="20"/>
                <w:szCs w:val="20"/>
              </w:rPr>
              <w:t>None</w:t>
            </w:r>
          </w:p>
        </w:tc>
      </w:tr>
      <w:tr w14:paraId="7553529C" w14:textId="77777777" w:rsidTr="00A8223F">
        <w:tblPrEx>
          <w:tblW w:w="19530" w:type="dxa"/>
          <w:tblInd w:w="-1262" w:type="dxa"/>
          <w:tblLook w:val="04A0"/>
        </w:tblPrEx>
        <w:tc>
          <w:tcPr>
            <w:tcW w:w="1361" w:type="dxa"/>
          </w:tcPr>
          <w:p w:rsidR="00226287" w:rsidRPr="00226287" w:rsidP="00226287" w14:paraId="73BD5FF1" w14:textId="19A8B7E0">
            <w:pPr>
              <w:rPr>
                <w:rFonts w:cstheme="minorHAnsi"/>
                <w:color w:val="000000"/>
                <w:sz w:val="20"/>
                <w:szCs w:val="20"/>
              </w:rPr>
            </w:pPr>
            <w:r w:rsidRPr="00226287">
              <w:rPr>
                <w:rFonts w:cstheme="minorHAnsi"/>
                <w:color w:val="000000"/>
                <w:sz w:val="20"/>
                <w:szCs w:val="20"/>
              </w:rPr>
              <w:t>Revision to questions 30, 31,33,35 response table</w:t>
            </w:r>
          </w:p>
        </w:tc>
        <w:tc>
          <w:tcPr>
            <w:tcW w:w="7729" w:type="dxa"/>
          </w:tcPr>
          <w:p w:rsidR="00226287" w:rsidRPr="00226287" w:rsidP="00226287" w14:paraId="43169EF4" w14:textId="78A2CFBB">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Each data cell listed by facility type and performance type</w:t>
            </w:r>
          </w:p>
        </w:tc>
        <w:tc>
          <w:tcPr>
            <w:tcW w:w="6210" w:type="dxa"/>
          </w:tcPr>
          <w:p w:rsidR="00226287" w:rsidRPr="00226287" w:rsidP="00226287" w14:paraId="55DCE0F6" w14:textId="19084474">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Facility types moved as header and performance question moved to first row</w:t>
            </w:r>
          </w:p>
        </w:tc>
        <w:tc>
          <w:tcPr>
            <w:tcW w:w="2700" w:type="dxa"/>
          </w:tcPr>
          <w:p w:rsidR="00226287" w:rsidRPr="00226287" w:rsidP="00226287" w14:paraId="15AF33E8" w14:textId="6D36D202">
            <w:pPr>
              <w:rPr>
                <w:rFonts w:cstheme="minorHAnsi"/>
                <w:color w:val="000000"/>
                <w:sz w:val="20"/>
                <w:szCs w:val="20"/>
              </w:rPr>
            </w:pPr>
            <w:r w:rsidRPr="00226287">
              <w:rPr>
                <w:rFonts w:cstheme="minorHAnsi"/>
                <w:color w:val="000000"/>
                <w:sz w:val="20"/>
                <w:szCs w:val="20"/>
              </w:rPr>
              <w:t>Increase readability of table</w:t>
            </w:r>
          </w:p>
        </w:tc>
        <w:tc>
          <w:tcPr>
            <w:tcW w:w="1530" w:type="dxa"/>
          </w:tcPr>
          <w:p w:rsidR="00226287" w:rsidRPr="00226287" w:rsidP="00226287" w14:paraId="7D670C64" w14:textId="6B237595">
            <w:pPr>
              <w:rPr>
                <w:rFonts w:cstheme="minorHAnsi"/>
                <w:color w:val="000000"/>
                <w:sz w:val="20"/>
                <w:szCs w:val="20"/>
              </w:rPr>
            </w:pPr>
            <w:r w:rsidRPr="00226287">
              <w:rPr>
                <w:rFonts w:cstheme="minorHAnsi"/>
                <w:color w:val="000000"/>
                <w:sz w:val="20"/>
                <w:szCs w:val="20"/>
              </w:rPr>
              <w:t>None</w:t>
            </w:r>
          </w:p>
        </w:tc>
      </w:tr>
      <w:tr w14:paraId="42C6B8B2" w14:textId="77777777" w:rsidTr="00A8223F">
        <w:tblPrEx>
          <w:tblW w:w="19530" w:type="dxa"/>
          <w:tblInd w:w="-1262" w:type="dxa"/>
          <w:tblLook w:val="04A0"/>
        </w:tblPrEx>
        <w:tc>
          <w:tcPr>
            <w:tcW w:w="1361" w:type="dxa"/>
          </w:tcPr>
          <w:p w:rsidR="00226287" w:rsidRPr="00226287" w:rsidP="00226287" w14:paraId="1895154C" w14:textId="4A62D3D5">
            <w:pPr>
              <w:rPr>
                <w:rFonts w:cstheme="minorHAnsi"/>
                <w:color w:val="000000"/>
                <w:sz w:val="20"/>
                <w:szCs w:val="20"/>
              </w:rPr>
            </w:pPr>
            <w:r w:rsidRPr="00226287">
              <w:rPr>
                <w:rFonts w:cstheme="minorHAnsi"/>
                <w:color w:val="000000"/>
                <w:sz w:val="20"/>
                <w:szCs w:val="20"/>
              </w:rPr>
              <w:t xml:space="preserve">Revision to question 31 table </w:t>
            </w:r>
            <w:r w:rsidRPr="00226287">
              <w:rPr>
                <w:rFonts w:cstheme="minorHAnsi"/>
                <w:color w:val="000000"/>
                <w:sz w:val="20"/>
                <w:szCs w:val="20"/>
              </w:rPr>
              <w:t>row</w:t>
            </w:r>
          </w:p>
        </w:tc>
        <w:tc>
          <w:tcPr>
            <w:tcW w:w="7729" w:type="dxa"/>
          </w:tcPr>
          <w:p w:rsidR="00226287" w:rsidRPr="00226287" w:rsidP="00226287" w14:paraId="2A5ECA5F" w14:textId="4C657236">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No data quality checks performed for any facility type for HAIs listed below</w:t>
            </w:r>
          </w:p>
        </w:tc>
        <w:tc>
          <w:tcPr>
            <w:tcW w:w="6210" w:type="dxa"/>
          </w:tcPr>
          <w:p w:rsidR="00226287" w:rsidRPr="00226287" w:rsidP="00226287" w14:paraId="1186561D" w14:textId="6ADB67AB">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No data quality checks performed for any facility type for HAIs listed below</w:t>
            </w:r>
          </w:p>
        </w:tc>
        <w:tc>
          <w:tcPr>
            <w:tcW w:w="2700" w:type="dxa"/>
          </w:tcPr>
          <w:p w:rsidR="00226287" w:rsidRPr="00226287" w:rsidP="00226287" w14:paraId="69A24178" w14:textId="7E24F418">
            <w:pPr>
              <w:rPr>
                <w:rFonts w:cstheme="minorHAnsi"/>
                <w:color w:val="000000"/>
                <w:sz w:val="20"/>
                <w:szCs w:val="20"/>
              </w:rPr>
            </w:pPr>
            <w:r w:rsidRPr="00226287">
              <w:rPr>
                <w:rFonts w:cstheme="minorHAnsi"/>
                <w:color w:val="000000"/>
                <w:sz w:val="20"/>
                <w:szCs w:val="20"/>
              </w:rPr>
              <w:t>Updated for specificity/clarity</w:t>
            </w:r>
          </w:p>
        </w:tc>
        <w:tc>
          <w:tcPr>
            <w:tcW w:w="1530" w:type="dxa"/>
          </w:tcPr>
          <w:p w:rsidR="00226287" w:rsidRPr="00226287" w:rsidP="00226287" w14:paraId="10B67582" w14:textId="6AB528FD">
            <w:pPr>
              <w:rPr>
                <w:rFonts w:cstheme="minorHAnsi"/>
                <w:color w:val="000000"/>
                <w:sz w:val="20"/>
                <w:szCs w:val="20"/>
              </w:rPr>
            </w:pPr>
            <w:r w:rsidRPr="00226287">
              <w:rPr>
                <w:rFonts w:cstheme="minorHAnsi"/>
                <w:color w:val="000000"/>
                <w:sz w:val="20"/>
                <w:szCs w:val="20"/>
              </w:rPr>
              <w:t>None</w:t>
            </w:r>
          </w:p>
        </w:tc>
      </w:tr>
      <w:tr w14:paraId="0A3A835D" w14:textId="77777777" w:rsidTr="00A8223F">
        <w:tblPrEx>
          <w:tblW w:w="19530" w:type="dxa"/>
          <w:tblInd w:w="-1262" w:type="dxa"/>
          <w:tblLook w:val="04A0"/>
        </w:tblPrEx>
        <w:tc>
          <w:tcPr>
            <w:tcW w:w="1361" w:type="dxa"/>
          </w:tcPr>
          <w:p w:rsidR="00226287" w:rsidRPr="00226287" w:rsidP="00226287" w14:paraId="5CA84E8B" w14:textId="42F25DE2">
            <w:pPr>
              <w:rPr>
                <w:rFonts w:cstheme="minorHAnsi"/>
                <w:color w:val="000000"/>
                <w:sz w:val="20"/>
                <w:szCs w:val="20"/>
              </w:rPr>
            </w:pPr>
            <w:r w:rsidRPr="00226287">
              <w:rPr>
                <w:rFonts w:cstheme="minorHAnsi"/>
                <w:color w:val="000000"/>
                <w:sz w:val="20"/>
                <w:szCs w:val="20"/>
              </w:rPr>
              <w:t>Revision to question 33</w:t>
            </w:r>
          </w:p>
        </w:tc>
        <w:tc>
          <w:tcPr>
            <w:tcW w:w="7729" w:type="dxa"/>
          </w:tcPr>
          <w:p w:rsidR="00226287" w:rsidRPr="00226287" w:rsidP="00226287" w14:paraId="3FDA0815" w14:textId="6708771F">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 xml:space="preserve">Has your state health department completed an external audit (medical record review of any HAI, or a review of laboratory records for MRSA or </w:t>
            </w:r>
            <w:r w:rsidRPr="00226287">
              <w:rPr>
                <w:rFonts w:asciiTheme="minorHAnsi" w:hAnsiTheme="minorHAnsi" w:cstheme="minorHAnsi"/>
                <w:i/>
                <w:iCs/>
                <w:color w:val="000000"/>
                <w:sz w:val="20"/>
                <w:szCs w:val="20"/>
              </w:rPr>
              <w:t>C. difficile</w:t>
            </w:r>
            <w:r w:rsidRPr="00226287">
              <w:rPr>
                <w:rFonts w:asciiTheme="minorHAnsi" w:hAnsiTheme="minorHAnsi" w:cstheme="minorHAnsi"/>
                <w:color w:val="000000"/>
                <w:sz w:val="20"/>
                <w:szCs w:val="20"/>
              </w:rPr>
              <w:t xml:space="preserve"> </w:t>
            </w:r>
            <w:r w:rsidRPr="00226287">
              <w:rPr>
                <w:rFonts w:asciiTheme="minorHAnsi" w:hAnsiTheme="minorHAnsi" w:cstheme="minorHAnsi"/>
                <w:color w:val="000000"/>
                <w:sz w:val="20"/>
                <w:szCs w:val="20"/>
              </w:rPr>
              <w:t>LabID</w:t>
            </w:r>
            <w:r w:rsidRPr="00226287">
              <w:rPr>
                <w:rFonts w:asciiTheme="minorHAnsi" w:hAnsiTheme="minorHAnsi" w:cstheme="minorHAnsi"/>
                <w:color w:val="000000"/>
                <w:sz w:val="20"/>
                <w:szCs w:val="20"/>
              </w:rPr>
              <w:t xml:space="preserve"> Events) of 2017 NHSN data from any of the following facility types prior to August 1, 2018?</w:t>
            </w:r>
          </w:p>
        </w:tc>
        <w:tc>
          <w:tcPr>
            <w:tcW w:w="6210" w:type="dxa"/>
          </w:tcPr>
          <w:p w:rsidR="00226287" w:rsidRPr="00226287" w:rsidP="00226287" w14:paraId="2A74E273" w14:textId="4ACEE02A">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 xml:space="preserve">Has your state health department or partner organization completed an external audit (medical record review of any HAI, or a review of laboratory records for MRSA or </w:t>
            </w:r>
            <w:r w:rsidRPr="00226287">
              <w:rPr>
                <w:rFonts w:asciiTheme="minorHAnsi" w:hAnsiTheme="minorHAnsi" w:cstheme="minorHAnsi"/>
                <w:i/>
                <w:iCs/>
                <w:sz w:val="20"/>
                <w:szCs w:val="20"/>
              </w:rPr>
              <w:t>C. difficile</w:t>
            </w:r>
            <w:r w:rsidRPr="00226287">
              <w:rPr>
                <w:rFonts w:asciiTheme="minorHAnsi" w:hAnsiTheme="minorHAnsi" w:cstheme="minorHAnsi"/>
                <w:sz w:val="20"/>
                <w:szCs w:val="20"/>
              </w:rPr>
              <w:t xml:space="preserve"> </w:t>
            </w:r>
            <w:r w:rsidRPr="00226287">
              <w:rPr>
                <w:rFonts w:asciiTheme="minorHAnsi" w:hAnsiTheme="minorHAnsi" w:cstheme="minorHAnsi"/>
                <w:sz w:val="20"/>
                <w:szCs w:val="20"/>
              </w:rPr>
              <w:t>LabID</w:t>
            </w:r>
            <w:r w:rsidRPr="00226287">
              <w:rPr>
                <w:rFonts w:asciiTheme="minorHAnsi" w:hAnsiTheme="minorHAnsi" w:cstheme="minorHAnsi"/>
                <w:sz w:val="20"/>
                <w:szCs w:val="20"/>
              </w:rPr>
              <w:t xml:space="preserve"> Events) of 2023 NHSN data from any of the following facility types </w:t>
            </w:r>
            <w:r w:rsidRPr="00226287">
              <w:rPr>
                <w:rFonts w:asciiTheme="minorHAnsi" w:hAnsiTheme="minorHAnsi" w:cstheme="minorHAnsi"/>
                <w:sz w:val="20"/>
                <w:szCs w:val="20"/>
                <w:u w:val="single"/>
              </w:rPr>
              <w:t>prior to June 1, 2024</w:t>
            </w:r>
            <w:r w:rsidRPr="00226287">
              <w:rPr>
                <w:rFonts w:asciiTheme="minorHAnsi" w:hAnsiTheme="minorHAnsi" w:cstheme="minorHAnsi"/>
                <w:sz w:val="20"/>
                <w:szCs w:val="20"/>
              </w:rPr>
              <w:t>?</w:t>
            </w:r>
          </w:p>
        </w:tc>
        <w:tc>
          <w:tcPr>
            <w:tcW w:w="2700" w:type="dxa"/>
          </w:tcPr>
          <w:p w:rsidR="00226287" w:rsidRPr="00226287" w:rsidP="00226287" w14:paraId="612020EE" w14:textId="7D7A876B">
            <w:pPr>
              <w:rPr>
                <w:rFonts w:cstheme="minorHAnsi"/>
                <w:color w:val="000000"/>
                <w:sz w:val="20"/>
                <w:szCs w:val="20"/>
              </w:rPr>
            </w:pPr>
            <w:r w:rsidRPr="00226287">
              <w:rPr>
                <w:rFonts w:cstheme="minorHAnsi"/>
                <w:color w:val="000000"/>
                <w:sz w:val="20"/>
                <w:szCs w:val="20"/>
              </w:rPr>
              <w:t>External audits may be completed by parties outside of the state health department.</w:t>
            </w:r>
          </w:p>
        </w:tc>
        <w:tc>
          <w:tcPr>
            <w:tcW w:w="1530" w:type="dxa"/>
          </w:tcPr>
          <w:p w:rsidR="00226287" w:rsidRPr="00226287" w:rsidP="00226287" w14:paraId="289C2B6B" w14:textId="60A9FDBE">
            <w:pPr>
              <w:rPr>
                <w:rFonts w:cstheme="minorHAnsi"/>
                <w:color w:val="000000"/>
                <w:sz w:val="20"/>
                <w:szCs w:val="20"/>
              </w:rPr>
            </w:pPr>
            <w:r w:rsidRPr="00226287">
              <w:rPr>
                <w:rFonts w:cstheme="minorHAnsi"/>
                <w:color w:val="000000"/>
                <w:sz w:val="20"/>
                <w:szCs w:val="20"/>
              </w:rPr>
              <w:t>None</w:t>
            </w:r>
          </w:p>
        </w:tc>
      </w:tr>
      <w:tr w14:paraId="72B512D9" w14:textId="77777777" w:rsidTr="00A8223F">
        <w:tblPrEx>
          <w:tblW w:w="19530" w:type="dxa"/>
          <w:tblInd w:w="-1262" w:type="dxa"/>
          <w:tblLook w:val="04A0"/>
        </w:tblPrEx>
        <w:tc>
          <w:tcPr>
            <w:tcW w:w="1361" w:type="dxa"/>
          </w:tcPr>
          <w:p w:rsidR="00226287" w:rsidRPr="00226287" w:rsidP="00226287" w14:paraId="01CE31F3" w14:textId="7478552F">
            <w:pPr>
              <w:rPr>
                <w:rFonts w:cstheme="minorHAnsi"/>
                <w:color w:val="000000"/>
                <w:sz w:val="20"/>
                <w:szCs w:val="20"/>
              </w:rPr>
            </w:pPr>
            <w:r w:rsidRPr="00226287">
              <w:rPr>
                <w:rFonts w:cstheme="minorHAnsi"/>
                <w:color w:val="000000"/>
                <w:sz w:val="20"/>
                <w:szCs w:val="20"/>
              </w:rPr>
              <w:t>Deletion</w:t>
            </w:r>
          </w:p>
        </w:tc>
        <w:tc>
          <w:tcPr>
            <w:tcW w:w="7729" w:type="dxa"/>
          </w:tcPr>
          <w:p w:rsidR="00226287" w:rsidRPr="00226287" w:rsidP="00226287" w14:paraId="5E5EDC5E" w14:textId="4768F33F">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(34) Which HAIs and facility types were validated during the external audit? (Please answer all fields)</w:t>
            </w:r>
          </w:p>
        </w:tc>
        <w:tc>
          <w:tcPr>
            <w:tcW w:w="6210" w:type="dxa"/>
          </w:tcPr>
          <w:p w:rsidR="00226287" w:rsidRPr="00226287" w:rsidP="00226287" w14:paraId="7838D89D"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700" w:type="dxa"/>
          </w:tcPr>
          <w:p w:rsidR="00226287" w:rsidRPr="00226287" w:rsidP="00226287" w14:paraId="37DB0768" w14:textId="20488571">
            <w:pPr>
              <w:rPr>
                <w:rFonts w:cstheme="minorHAnsi"/>
                <w:color w:val="000000"/>
                <w:sz w:val="20"/>
                <w:szCs w:val="20"/>
              </w:rPr>
            </w:pPr>
            <w:r w:rsidRPr="00226287">
              <w:rPr>
                <w:rFonts w:cstheme="minorHAnsi"/>
                <w:color w:val="000000"/>
                <w:sz w:val="20"/>
                <w:szCs w:val="20"/>
              </w:rPr>
              <w:t>Question not needed given data table already allowed reporting by the facility types. This question was redundant.</w:t>
            </w:r>
          </w:p>
        </w:tc>
        <w:tc>
          <w:tcPr>
            <w:tcW w:w="1530" w:type="dxa"/>
          </w:tcPr>
          <w:p w:rsidR="00226287" w:rsidRPr="00226287" w:rsidP="00226287" w14:paraId="68B7EABC" w14:textId="1933F374">
            <w:pPr>
              <w:rPr>
                <w:rFonts w:cstheme="minorHAnsi"/>
                <w:color w:val="000000"/>
                <w:sz w:val="20"/>
                <w:szCs w:val="20"/>
              </w:rPr>
            </w:pPr>
            <w:r w:rsidRPr="00226287">
              <w:rPr>
                <w:rFonts w:cstheme="minorHAnsi"/>
                <w:color w:val="000000"/>
                <w:sz w:val="20"/>
                <w:szCs w:val="20"/>
              </w:rPr>
              <w:t>None</w:t>
            </w:r>
          </w:p>
        </w:tc>
      </w:tr>
      <w:tr w14:paraId="0D667E26" w14:textId="77777777" w:rsidTr="00A8223F">
        <w:tblPrEx>
          <w:tblW w:w="19530" w:type="dxa"/>
          <w:tblInd w:w="-1262" w:type="dxa"/>
          <w:tblLook w:val="04A0"/>
        </w:tblPrEx>
        <w:tc>
          <w:tcPr>
            <w:tcW w:w="1361" w:type="dxa"/>
          </w:tcPr>
          <w:p w:rsidR="00226287" w:rsidRPr="00226287" w:rsidP="00226287" w14:paraId="528AB80A" w14:textId="790F73D7">
            <w:pPr>
              <w:rPr>
                <w:rFonts w:cstheme="minorHAnsi"/>
                <w:color w:val="000000"/>
                <w:sz w:val="20"/>
                <w:szCs w:val="20"/>
              </w:rPr>
            </w:pPr>
            <w:r w:rsidRPr="00226287">
              <w:rPr>
                <w:rFonts w:cstheme="minorHAnsi"/>
                <w:color w:val="000000"/>
                <w:sz w:val="20"/>
                <w:szCs w:val="20"/>
              </w:rPr>
              <w:t>Revision to question 35</w:t>
            </w:r>
          </w:p>
        </w:tc>
        <w:tc>
          <w:tcPr>
            <w:tcW w:w="7729" w:type="dxa"/>
          </w:tcPr>
          <w:p w:rsidR="00226287" w:rsidRPr="00226287" w:rsidP="00226287" w14:paraId="2EC335AB" w14:textId="60DC02FA">
            <w:pPr>
              <w:pStyle w:val="paragraph"/>
              <w:spacing w:before="0" w:beforeAutospacing="0" w:after="0" w:afterAutospacing="0"/>
              <w:textAlignment w:val="baseline"/>
              <w:rPr>
                <w:rFonts w:asciiTheme="minorHAnsi" w:hAnsiTheme="minorHAnsi" w:cstheme="minorHAnsi"/>
                <w:color w:val="000000"/>
                <w:sz w:val="20"/>
                <w:szCs w:val="20"/>
              </w:rPr>
            </w:pPr>
            <w:r w:rsidRPr="00226287">
              <w:rPr>
                <w:rFonts w:asciiTheme="minorHAnsi" w:hAnsiTheme="minorHAnsi" w:cstheme="minorHAnsi"/>
                <w:color w:val="000000"/>
                <w:sz w:val="20"/>
                <w:szCs w:val="20"/>
              </w:rPr>
              <w:t>Please select the HAIs for each facility that had a state mandate (e.g., legislation or policy) to conduct an external audit of NHSN data during 2017. (Please answer all fields)</w:t>
            </w:r>
          </w:p>
        </w:tc>
        <w:tc>
          <w:tcPr>
            <w:tcW w:w="6210" w:type="dxa"/>
          </w:tcPr>
          <w:p w:rsidR="00226287" w:rsidRPr="00226287" w:rsidP="00226287" w14:paraId="11EEB964" w14:textId="736B2508">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Please select the required HAIs for each facility type that had a state mandate (e.g., legislation or policy including reportable conditions) to conduct an external audit of NHSN data during 2023. If your state does not have a mandate to conduct an annual external audit, please skip this question.</w:t>
            </w:r>
          </w:p>
        </w:tc>
        <w:tc>
          <w:tcPr>
            <w:tcW w:w="2700" w:type="dxa"/>
          </w:tcPr>
          <w:p w:rsidR="00226287" w:rsidRPr="00226287" w:rsidP="00226287" w14:paraId="0E4AE3C2" w14:textId="7078998B">
            <w:pPr>
              <w:rPr>
                <w:rFonts w:cstheme="minorHAnsi"/>
                <w:color w:val="000000"/>
                <w:sz w:val="20"/>
                <w:szCs w:val="20"/>
              </w:rPr>
            </w:pPr>
            <w:r w:rsidRPr="00226287">
              <w:rPr>
                <w:rFonts w:cstheme="minorHAnsi"/>
                <w:color w:val="000000"/>
                <w:sz w:val="20"/>
                <w:szCs w:val="20"/>
              </w:rPr>
              <w:t>Updated for consistency with similar questions</w:t>
            </w:r>
          </w:p>
        </w:tc>
        <w:tc>
          <w:tcPr>
            <w:tcW w:w="1530" w:type="dxa"/>
          </w:tcPr>
          <w:p w:rsidR="00226287" w:rsidRPr="00226287" w:rsidP="00226287" w14:paraId="6A104651" w14:textId="5DA74A3A">
            <w:pPr>
              <w:rPr>
                <w:rFonts w:cstheme="minorHAnsi"/>
                <w:color w:val="000000"/>
                <w:sz w:val="20"/>
                <w:szCs w:val="20"/>
              </w:rPr>
            </w:pPr>
            <w:r w:rsidRPr="00226287">
              <w:rPr>
                <w:rFonts w:cstheme="minorHAnsi"/>
                <w:color w:val="000000"/>
                <w:sz w:val="20"/>
                <w:szCs w:val="20"/>
              </w:rPr>
              <w:t>None</w:t>
            </w:r>
          </w:p>
        </w:tc>
      </w:tr>
      <w:tr w14:paraId="44BEC8AE" w14:textId="77777777" w:rsidTr="00A8223F">
        <w:tblPrEx>
          <w:tblW w:w="19530" w:type="dxa"/>
          <w:tblInd w:w="-1262" w:type="dxa"/>
          <w:tblLook w:val="04A0"/>
        </w:tblPrEx>
        <w:tc>
          <w:tcPr>
            <w:tcW w:w="1361" w:type="dxa"/>
          </w:tcPr>
          <w:p w:rsidR="00226287" w:rsidRPr="00226287" w:rsidP="00226287" w14:paraId="300240C9" w14:textId="75D78017">
            <w:pPr>
              <w:rPr>
                <w:rFonts w:cstheme="minorHAnsi"/>
                <w:color w:val="000000"/>
                <w:sz w:val="20"/>
                <w:szCs w:val="20"/>
              </w:rPr>
            </w:pPr>
            <w:r w:rsidRPr="00226287">
              <w:rPr>
                <w:rFonts w:cstheme="minorHAnsi"/>
                <w:color w:val="000000"/>
                <w:sz w:val="20"/>
                <w:szCs w:val="20"/>
              </w:rPr>
              <w:t>Revision to question 35</w:t>
            </w:r>
          </w:p>
        </w:tc>
        <w:tc>
          <w:tcPr>
            <w:tcW w:w="7729" w:type="dxa"/>
          </w:tcPr>
          <w:p w:rsidR="00226287" w:rsidRPr="00226287" w:rsidP="00226287" w14:paraId="617C35B6" w14:textId="77777777">
            <w:pPr>
              <w:pStyle w:val="paragraph"/>
              <w:spacing w:before="0" w:beforeAutospacing="0" w:after="0" w:afterAutospacing="0"/>
              <w:textAlignment w:val="baseline"/>
              <w:rPr>
                <w:rFonts w:asciiTheme="minorHAnsi" w:hAnsiTheme="minorHAnsi" w:cstheme="minorHAnsi"/>
                <w:color w:val="000000"/>
                <w:sz w:val="20"/>
                <w:szCs w:val="20"/>
              </w:rPr>
            </w:pPr>
          </w:p>
        </w:tc>
        <w:tc>
          <w:tcPr>
            <w:tcW w:w="6210" w:type="dxa"/>
          </w:tcPr>
          <w:p w:rsidR="00226287" w:rsidRPr="00226287" w:rsidP="00226287" w14:paraId="75256706" w14:textId="6759D735">
            <w:pPr>
              <w:pStyle w:val="paragraph"/>
              <w:spacing w:before="0" w:beforeAutospacing="0" w:after="0" w:afterAutospacing="0"/>
              <w:textAlignment w:val="baseline"/>
              <w:rPr>
                <w:rStyle w:val="normaltextrun"/>
                <w:rFonts w:asciiTheme="minorHAnsi" w:hAnsiTheme="minorHAnsi" w:cstheme="minorHAnsi"/>
                <w:sz w:val="20"/>
                <w:szCs w:val="20"/>
              </w:rPr>
            </w:pPr>
            <w:r w:rsidRPr="00226287">
              <w:rPr>
                <w:rFonts w:asciiTheme="minorHAnsi" w:hAnsiTheme="minorHAnsi" w:cstheme="minorHAnsi"/>
                <w:sz w:val="20"/>
                <w:szCs w:val="20"/>
              </w:rPr>
              <w:t>If you need space to clarify or comment on any of your survey responses, please do so here</w:t>
            </w:r>
          </w:p>
        </w:tc>
        <w:tc>
          <w:tcPr>
            <w:tcW w:w="2700" w:type="dxa"/>
          </w:tcPr>
          <w:p w:rsidR="00226287" w:rsidRPr="00226287" w:rsidP="00226287" w14:paraId="36EE3E34" w14:textId="7CA1F8F9">
            <w:pPr>
              <w:rPr>
                <w:rFonts w:cstheme="minorHAnsi"/>
                <w:color w:val="000000"/>
                <w:sz w:val="20"/>
                <w:szCs w:val="20"/>
              </w:rPr>
            </w:pPr>
            <w:r w:rsidRPr="00226287">
              <w:rPr>
                <w:rFonts w:cstheme="minorHAnsi"/>
                <w:color w:val="000000"/>
                <w:sz w:val="20"/>
                <w:szCs w:val="20"/>
              </w:rPr>
              <w:t xml:space="preserve">Not required. Respondent can provide any additional details relevant if desired. These data will be </w:t>
            </w:r>
            <w:r w:rsidRPr="00226287">
              <w:rPr>
                <w:rFonts w:cstheme="minorHAnsi"/>
                <w:color w:val="000000"/>
                <w:sz w:val="20"/>
                <w:szCs w:val="20"/>
              </w:rPr>
              <w:t>reviewed</w:t>
            </w:r>
            <w:r w:rsidRPr="00226287">
              <w:rPr>
                <w:rFonts w:cstheme="minorHAnsi"/>
                <w:color w:val="000000"/>
                <w:sz w:val="20"/>
                <w:szCs w:val="20"/>
              </w:rPr>
              <w:t xml:space="preserve"> and appropriate follow-up as needed</w:t>
            </w:r>
          </w:p>
        </w:tc>
        <w:tc>
          <w:tcPr>
            <w:tcW w:w="1530" w:type="dxa"/>
          </w:tcPr>
          <w:p w:rsidR="00226287" w:rsidRPr="00226287" w:rsidP="00226287" w14:paraId="6CD50F74" w14:textId="6CD957CC">
            <w:pPr>
              <w:rPr>
                <w:rFonts w:cstheme="minorHAnsi"/>
                <w:color w:val="000000"/>
                <w:sz w:val="20"/>
                <w:szCs w:val="20"/>
              </w:rPr>
            </w:pPr>
            <w:r w:rsidRPr="00226287">
              <w:rPr>
                <w:rFonts w:cstheme="minorHAnsi"/>
                <w:color w:val="000000"/>
                <w:sz w:val="20"/>
                <w:szCs w:val="20"/>
              </w:rPr>
              <w:t>None</w:t>
            </w:r>
          </w:p>
        </w:tc>
      </w:tr>
    </w:tbl>
    <w:p w:rsidR="0018153A" w14:paraId="78F3F007" w14:textId="77777777"/>
    <w:p w:rsidR="0018153A" w14:paraId="2572952C" w14:textId="77777777"/>
    <w:p w:rsidR="0018153A" w14:paraId="7ABBBFB2" w14:textId="77777777"/>
    <w:p w:rsidR="0018153A" w14:paraId="56BC671F" w14:textId="77777777"/>
    <w:p w:rsidR="0018153A" w14:paraId="152C4E63" w14:textId="77777777"/>
    <w:p w:rsidR="0018153A" w14:paraId="123E1EF1" w14:textId="77777777"/>
    <w:p w:rsidR="0018153A" w14:paraId="4BCF784F" w14:textId="77777777"/>
    <w:p w:rsidR="0018153A" w14:paraId="58155807" w14:textId="77777777"/>
    <w:p w:rsidR="0018153A" w14:paraId="034D22A6" w14:textId="77777777"/>
    <w:tbl>
      <w:tblPr>
        <w:tblStyle w:val="TableGrid"/>
        <w:tblW w:w="19028" w:type="dxa"/>
        <w:tblInd w:w="-725" w:type="dxa"/>
        <w:tblLook w:val="04A0"/>
      </w:tblPr>
      <w:tblGrid>
        <w:gridCol w:w="4863"/>
        <w:gridCol w:w="4200"/>
        <w:gridCol w:w="4219"/>
        <w:gridCol w:w="4714"/>
        <w:gridCol w:w="1032"/>
      </w:tblGrid>
      <w:tr w14:paraId="306C668C" w14:textId="77777777" w:rsidTr="009F1954">
        <w:tblPrEx>
          <w:tblW w:w="19028" w:type="dxa"/>
          <w:tblInd w:w="-725" w:type="dxa"/>
          <w:tblLook w:val="04A0"/>
        </w:tblPrEx>
        <w:tc>
          <w:tcPr>
            <w:tcW w:w="19028" w:type="dxa"/>
            <w:gridSpan w:val="5"/>
            <w:shd w:val="clear" w:color="auto" w:fill="D9E2F3" w:themeFill="accent1" w:themeFillTint="33"/>
          </w:tcPr>
          <w:p w:rsidR="009F1954" w:rsidP="009F1954" w14:paraId="30B60842" w14:textId="77777777">
            <w:pPr>
              <w:rPr>
                <w:rFonts w:cstheme="minorHAnsi"/>
                <w:b/>
                <w:bCs/>
                <w:color w:val="000000"/>
                <w:sz w:val="20"/>
                <w:szCs w:val="20"/>
              </w:rPr>
            </w:pPr>
            <w:r w:rsidRPr="00A74371">
              <w:rPr>
                <w:rFonts w:cstheme="minorHAnsi"/>
                <w:b/>
                <w:bCs/>
                <w:color w:val="000000"/>
                <w:sz w:val="20"/>
                <w:szCs w:val="20"/>
              </w:rPr>
              <w:t>57.137 Long-Term Care Facility Component – Annual Facility Survey</w:t>
            </w:r>
          </w:p>
          <w:p w:rsidR="009F1954" w:rsidRPr="00A74371" w:rsidP="009F1954" w14:paraId="52678CDD" w14:textId="77777777">
            <w:pPr>
              <w:rPr>
                <w:rFonts w:cstheme="minorHAnsi"/>
                <w:color w:val="536142"/>
                <w:kern w:val="0"/>
                <w:sz w:val="20"/>
                <w:szCs w:val="20"/>
                <w14:ligatures w14:val="none"/>
              </w:rPr>
            </w:pPr>
            <w:r w:rsidRPr="00A74371">
              <w:rPr>
                <w:rFonts w:cstheme="minorHAnsi"/>
                <w:kern w:val="0"/>
                <w:sz w:val="20"/>
                <w:szCs w:val="20"/>
                <w14:ligatures w14:val="none"/>
              </w:rPr>
              <w:t>The NHSN Annual Facility survey for long-term care facilities (LTCFs) is required for facilities that currently, or plan to, report healthcare associated infections (urinary tract infections), laboratory-identified events for C. difficile and/or multidrug resistant organisms, and/or prevention process measures. There are four new questions that will be added to the Annual Facility Survey effective January 2025.  The new questions will provide additional information about the facility Infection Preventionist (IP) role.</w:t>
            </w:r>
          </w:p>
          <w:p w:rsidR="009F1954" w:rsidRPr="00A74371" w:rsidP="00B2534E" w14:paraId="45357F96" w14:textId="77777777">
            <w:pPr>
              <w:rPr>
                <w:rFonts w:cstheme="minorHAnsi"/>
                <w:b/>
                <w:bCs/>
                <w:sz w:val="20"/>
                <w:szCs w:val="20"/>
              </w:rPr>
            </w:pPr>
          </w:p>
        </w:tc>
      </w:tr>
      <w:tr w14:paraId="18FC27AA" w14:textId="77777777" w:rsidTr="009F1954">
        <w:tblPrEx>
          <w:tblW w:w="19028" w:type="dxa"/>
          <w:tblInd w:w="-725" w:type="dxa"/>
          <w:tblLook w:val="04A0"/>
        </w:tblPrEx>
        <w:tc>
          <w:tcPr>
            <w:tcW w:w="4863" w:type="dxa"/>
            <w:shd w:val="clear" w:color="auto" w:fill="auto"/>
          </w:tcPr>
          <w:p w:rsidR="009F1954" w:rsidRPr="00A74371" w:rsidP="009F1954" w14:paraId="2870562C" w14:textId="0A33FF3D">
            <w:pPr>
              <w:rPr>
                <w:rFonts w:cstheme="minorHAnsi"/>
                <w:b/>
                <w:bCs/>
                <w:sz w:val="20"/>
                <w:szCs w:val="20"/>
              </w:rPr>
            </w:pPr>
            <w:r w:rsidRPr="00A74371">
              <w:rPr>
                <w:rFonts w:cstheme="minorHAnsi"/>
                <w:b/>
                <w:bCs/>
                <w:sz w:val="20"/>
                <w:szCs w:val="20"/>
              </w:rPr>
              <w:t>Type of Change</w:t>
            </w:r>
          </w:p>
        </w:tc>
        <w:tc>
          <w:tcPr>
            <w:tcW w:w="4200" w:type="dxa"/>
            <w:shd w:val="clear" w:color="auto" w:fill="auto"/>
          </w:tcPr>
          <w:p w:rsidR="009F1954" w:rsidRPr="00A74371" w:rsidP="009F1954" w14:paraId="78A69DB0" w14:textId="07D3856E">
            <w:pPr>
              <w:rPr>
                <w:rFonts w:cstheme="minorHAnsi"/>
                <w:b/>
                <w:bCs/>
                <w:sz w:val="20"/>
                <w:szCs w:val="20"/>
              </w:rPr>
            </w:pPr>
            <w:r w:rsidRPr="00A74371">
              <w:rPr>
                <w:rFonts w:cstheme="minorHAnsi"/>
                <w:b/>
                <w:bCs/>
                <w:sz w:val="20"/>
                <w:szCs w:val="20"/>
              </w:rPr>
              <w:t xml:space="preserve">Changed From </w:t>
            </w:r>
          </w:p>
        </w:tc>
        <w:tc>
          <w:tcPr>
            <w:tcW w:w="4219" w:type="dxa"/>
            <w:shd w:val="clear" w:color="auto" w:fill="auto"/>
          </w:tcPr>
          <w:p w:rsidR="009F1954" w:rsidRPr="00A74371" w:rsidP="009F1954" w14:paraId="2AFC629F" w14:textId="58B27E43">
            <w:pPr>
              <w:rPr>
                <w:rFonts w:cstheme="minorHAnsi"/>
                <w:b/>
                <w:bCs/>
                <w:sz w:val="20"/>
                <w:szCs w:val="20"/>
              </w:rPr>
            </w:pPr>
            <w:r w:rsidRPr="00A74371">
              <w:rPr>
                <w:rFonts w:cstheme="minorHAnsi"/>
                <w:b/>
                <w:bCs/>
                <w:sz w:val="20"/>
                <w:szCs w:val="20"/>
              </w:rPr>
              <w:t>Changed To</w:t>
            </w:r>
          </w:p>
        </w:tc>
        <w:tc>
          <w:tcPr>
            <w:tcW w:w="4714" w:type="dxa"/>
            <w:shd w:val="clear" w:color="auto" w:fill="auto"/>
          </w:tcPr>
          <w:p w:rsidR="009F1954" w:rsidRPr="00A74371" w:rsidP="009F1954" w14:paraId="2F604701" w14:textId="52A2BE1C">
            <w:pPr>
              <w:rPr>
                <w:rFonts w:cstheme="minorHAnsi"/>
                <w:b/>
                <w:bCs/>
                <w:sz w:val="20"/>
                <w:szCs w:val="20"/>
              </w:rPr>
            </w:pPr>
            <w:r w:rsidRPr="00A74371">
              <w:rPr>
                <w:rFonts w:cstheme="minorHAnsi"/>
                <w:b/>
                <w:bCs/>
                <w:sz w:val="20"/>
                <w:szCs w:val="20"/>
              </w:rPr>
              <w:t>Justification</w:t>
            </w:r>
          </w:p>
        </w:tc>
        <w:tc>
          <w:tcPr>
            <w:tcW w:w="1032" w:type="dxa"/>
            <w:shd w:val="clear" w:color="auto" w:fill="auto"/>
          </w:tcPr>
          <w:p w:rsidR="009F1954" w:rsidRPr="00A74371" w:rsidP="009F1954" w14:paraId="1B90B1A8" w14:textId="486415FB">
            <w:pPr>
              <w:rPr>
                <w:rFonts w:cstheme="minorHAnsi"/>
                <w:b/>
                <w:bCs/>
                <w:sz w:val="20"/>
                <w:szCs w:val="20"/>
              </w:rPr>
            </w:pPr>
            <w:r w:rsidRPr="00A74371">
              <w:rPr>
                <w:rFonts w:cstheme="minorHAnsi"/>
                <w:b/>
                <w:bCs/>
                <w:sz w:val="20"/>
                <w:szCs w:val="20"/>
              </w:rPr>
              <w:t>Impact to Burden</w:t>
            </w:r>
          </w:p>
        </w:tc>
      </w:tr>
      <w:tr w14:paraId="42D3A2E5" w14:textId="0BBC6742" w:rsidTr="009F1954">
        <w:tblPrEx>
          <w:tblW w:w="19028" w:type="dxa"/>
          <w:tblInd w:w="-725" w:type="dxa"/>
          <w:tblLook w:val="04A0"/>
        </w:tblPrEx>
        <w:tc>
          <w:tcPr>
            <w:tcW w:w="4863" w:type="dxa"/>
          </w:tcPr>
          <w:p w:rsidR="009F1954" w:rsidRPr="00A74371" w:rsidP="009F1954" w14:paraId="768C589A" w14:textId="77777777">
            <w:pPr>
              <w:rPr>
                <w:rFonts w:cstheme="minorHAnsi"/>
                <w:sz w:val="20"/>
                <w:szCs w:val="20"/>
              </w:rPr>
            </w:pPr>
            <w:r w:rsidRPr="00A74371">
              <w:rPr>
                <w:rFonts w:cstheme="minorHAnsi"/>
                <w:sz w:val="20"/>
                <w:szCs w:val="20"/>
              </w:rPr>
              <w:t>Addition of a new question:</w:t>
            </w:r>
          </w:p>
          <w:p w:rsidR="009F1954" w:rsidP="009F1954" w14:paraId="668CC7C3" w14:textId="012FF406">
            <w:r w:rsidRPr="00A74371">
              <w:rPr>
                <w:rFonts w:cstheme="minorHAnsi"/>
                <w:sz w:val="20"/>
                <w:szCs w:val="20"/>
              </w:rPr>
              <w:t>Question #5</w:t>
            </w:r>
          </w:p>
        </w:tc>
        <w:tc>
          <w:tcPr>
            <w:tcW w:w="4200" w:type="dxa"/>
          </w:tcPr>
          <w:p w:rsidR="009F1954" w:rsidP="009F1954" w14:paraId="41D8707C" w14:textId="27B14932">
            <w:r w:rsidRPr="00A74371">
              <w:rPr>
                <w:rFonts w:cstheme="minorHAnsi"/>
                <w:sz w:val="20"/>
                <w:szCs w:val="20"/>
              </w:rPr>
              <w:t>Variable/question not currently on form</w:t>
            </w:r>
          </w:p>
        </w:tc>
        <w:tc>
          <w:tcPr>
            <w:tcW w:w="4219" w:type="dxa"/>
          </w:tcPr>
          <w:p w:rsidR="009F1954" w:rsidRPr="00A74371" w:rsidP="009F1954" w14:paraId="5751D3C9" w14:textId="77777777">
            <w:pPr>
              <w:spacing w:after="200" w:line="276" w:lineRule="auto"/>
              <w:rPr>
                <w:rFonts w:eastAsia="Arial" w:cstheme="minorHAnsi"/>
                <w:sz w:val="20"/>
                <w:szCs w:val="20"/>
                <w:u w:val="single"/>
              </w:rPr>
            </w:pPr>
            <w:r w:rsidRPr="00A74371">
              <w:rPr>
                <w:rFonts w:eastAsia="Arial" w:cstheme="minorHAnsi"/>
                <w:sz w:val="20"/>
                <w:szCs w:val="20"/>
                <w:u w:val="single"/>
              </w:rPr>
              <w:t>*5. In addition to the Infection Preventionist (IP) role, how many other roles is the IP responsible for? Select all that apply:</w:t>
            </w:r>
          </w:p>
          <w:p w:rsidR="009F1954" w:rsidRPr="00A74371" w:rsidP="009F1954" w14:paraId="7936BC71" w14:textId="77777777">
            <w:pPr>
              <w:pStyle w:val="ListParagraph"/>
              <w:numPr>
                <w:ilvl w:val="0"/>
                <w:numId w:val="9"/>
              </w:numPr>
              <w:spacing w:after="200" w:line="480" w:lineRule="auto"/>
              <w:rPr>
                <w:rFonts w:eastAsia="Arial" w:asciiTheme="minorHAnsi" w:hAnsiTheme="minorHAnsi" w:cstheme="minorHAnsi"/>
                <w:sz w:val="20"/>
                <w:szCs w:val="20"/>
                <w:u w:val="single"/>
              </w:rPr>
            </w:pPr>
            <w:r w:rsidRPr="00A74371">
              <w:rPr>
                <w:rFonts w:eastAsia="Arial" w:asciiTheme="minorHAnsi" w:hAnsiTheme="minorHAnsi" w:cstheme="minorHAnsi"/>
                <w:sz w:val="20"/>
                <w:szCs w:val="20"/>
                <w:u w:val="single"/>
              </w:rPr>
              <w:t>Director of Nursing</w:t>
            </w:r>
          </w:p>
          <w:p w:rsidR="009F1954" w:rsidRPr="00A74371" w:rsidP="009F1954" w14:paraId="43E82B4B" w14:textId="77777777">
            <w:pPr>
              <w:pStyle w:val="ListParagraph"/>
              <w:numPr>
                <w:ilvl w:val="0"/>
                <w:numId w:val="9"/>
              </w:numPr>
              <w:spacing w:after="200" w:line="480" w:lineRule="auto"/>
              <w:rPr>
                <w:rFonts w:eastAsia="Arial" w:asciiTheme="minorHAnsi" w:hAnsiTheme="minorHAnsi" w:cstheme="minorHAnsi"/>
                <w:sz w:val="20"/>
                <w:szCs w:val="20"/>
                <w:u w:val="single"/>
              </w:rPr>
            </w:pPr>
            <w:r w:rsidRPr="00A74371">
              <w:rPr>
                <w:rFonts w:eastAsia="Arial" w:asciiTheme="minorHAnsi" w:hAnsiTheme="minorHAnsi" w:cstheme="minorHAnsi"/>
                <w:sz w:val="20"/>
                <w:szCs w:val="20"/>
                <w:u w:val="single"/>
              </w:rPr>
              <w:t>Assisted Director of Nursing</w:t>
            </w:r>
          </w:p>
          <w:p w:rsidR="009F1954" w:rsidRPr="00A74371" w:rsidP="009F1954" w14:paraId="3CD1B9FB" w14:textId="77777777">
            <w:pPr>
              <w:pStyle w:val="ListParagraph"/>
              <w:numPr>
                <w:ilvl w:val="0"/>
                <w:numId w:val="9"/>
              </w:numPr>
              <w:spacing w:after="200" w:line="480" w:lineRule="auto"/>
              <w:rPr>
                <w:rFonts w:eastAsia="Arial" w:asciiTheme="minorHAnsi" w:hAnsiTheme="minorHAnsi" w:cstheme="minorHAnsi"/>
                <w:sz w:val="20"/>
                <w:szCs w:val="20"/>
                <w:u w:val="single"/>
              </w:rPr>
            </w:pPr>
            <w:r w:rsidRPr="00A74371">
              <w:rPr>
                <w:rFonts w:eastAsia="Arial" w:asciiTheme="minorHAnsi" w:hAnsiTheme="minorHAnsi" w:cstheme="minorHAnsi"/>
                <w:sz w:val="20"/>
                <w:szCs w:val="20"/>
                <w:u w:val="single"/>
              </w:rPr>
              <w:t>Registered Nurse or Licensed Practical Nurse (clinical)</w:t>
            </w:r>
          </w:p>
          <w:p w:rsidR="009F1954" w:rsidRPr="00A74371" w:rsidP="009F1954" w14:paraId="54D8B4F0" w14:textId="77777777">
            <w:pPr>
              <w:pStyle w:val="ListParagraph"/>
              <w:numPr>
                <w:ilvl w:val="0"/>
                <w:numId w:val="9"/>
              </w:numPr>
              <w:spacing w:after="200" w:line="480" w:lineRule="auto"/>
              <w:rPr>
                <w:rFonts w:eastAsia="Arial" w:asciiTheme="minorHAnsi" w:hAnsiTheme="minorHAnsi" w:cstheme="minorHAnsi"/>
                <w:sz w:val="20"/>
                <w:szCs w:val="20"/>
                <w:u w:val="single"/>
              </w:rPr>
            </w:pPr>
            <w:r w:rsidRPr="00A74371">
              <w:rPr>
                <w:rFonts w:eastAsia="Arial" w:asciiTheme="minorHAnsi" w:hAnsiTheme="minorHAnsi" w:cstheme="minorHAnsi"/>
                <w:sz w:val="20"/>
                <w:szCs w:val="20"/>
                <w:u w:val="single"/>
              </w:rPr>
              <w:t>Administrator</w:t>
            </w:r>
          </w:p>
          <w:p w:rsidR="009F1954" w:rsidP="009F1954" w14:paraId="27602D6C" w14:textId="18A24477">
            <w:r w:rsidRPr="00A74371">
              <w:rPr>
                <w:rFonts w:eastAsia="Arial" w:cstheme="minorHAnsi"/>
                <w:sz w:val="20"/>
                <w:szCs w:val="20"/>
                <w:u w:val="single"/>
              </w:rPr>
              <w:t>Other __________</w:t>
            </w:r>
          </w:p>
        </w:tc>
        <w:tc>
          <w:tcPr>
            <w:tcW w:w="4714" w:type="dxa"/>
          </w:tcPr>
          <w:p w:rsidR="009F1954" w:rsidP="009F1954" w14:paraId="2FBB630C" w14:textId="24294493">
            <w:r w:rsidRPr="00A74371">
              <w:rPr>
                <w:rFonts w:cstheme="minorHAnsi"/>
                <w:sz w:val="20"/>
                <w:szCs w:val="20"/>
              </w:rPr>
              <w:t>To obtain additional information about the Infection Preventionist role at the facility.</w:t>
            </w:r>
          </w:p>
        </w:tc>
        <w:tc>
          <w:tcPr>
            <w:tcW w:w="1032" w:type="dxa"/>
          </w:tcPr>
          <w:p w:rsidR="009F1954" w:rsidRPr="00A74371" w:rsidP="009F1954" w14:paraId="5E388FD8" w14:textId="77777777">
            <w:pPr>
              <w:rPr>
                <w:rFonts w:cstheme="minorHAnsi"/>
                <w:sz w:val="20"/>
                <w:szCs w:val="20"/>
              </w:rPr>
            </w:pPr>
            <w:r w:rsidRPr="00A74371">
              <w:rPr>
                <w:rFonts w:cstheme="minorHAnsi"/>
                <w:sz w:val="20"/>
                <w:szCs w:val="20"/>
              </w:rPr>
              <w:t>Increase to burden because it is an additional question.</w:t>
            </w:r>
          </w:p>
          <w:p w:rsidR="009F1954" w:rsidP="009F1954" w14:paraId="55D20EBD" w14:textId="3AF34682">
            <w:r w:rsidRPr="00A74371">
              <w:rPr>
                <w:rFonts w:cstheme="minorHAnsi"/>
                <w:sz w:val="20"/>
                <w:szCs w:val="20"/>
              </w:rPr>
              <w:t>Estimated average 2 minutes to complete question.</w:t>
            </w:r>
          </w:p>
        </w:tc>
      </w:tr>
      <w:tr w14:paraId="6CBBCE1B" w14:textId="21E4B86E" w:rsidTr="009F1954">
        <w:tblPrEx>
          <w:tblW w:w="19028" w:type="dxa"/>
          <w:tblInd w:w="-725" w:type="dxa"/>
          <w:tblLook w:val="04A0"/>
        </w:tblPrEx>
        <w:tc>
          <w:tcPr>
            <w:tcW w:w="4863" w:type="dxa"/>
          </w:tcPr>
          <w:p w:rsidR="009F1954" w:rsidRPr="00A74371" w:rsidP="009F1954" w14:paraId="0A1585C0" w14:textId="77777777">
            <w:pPr>
              <w:rPr>
                <w:rFonts w:cstheme="minorHAnsi"/>
                <w:sz w:val="20"/>
                <w:szCs w:val="20"/>
              </w:rPr>
            </w:pPr>
            <w:r w:rsidRPr="00A74371">
              <w:rPr>
                <w:rFonts w:cstheme="minorHAnsi"/>
                <w:sz w:val="20"/>
                <w:szCs w:val="20"/>
              </w:rPr>
              <w:t xml:space="preserve">Addition of a new question: </w:t>
            </w:r>
          </w:p>
          <w:p w:rsidR="009F1954" w:rsidP="009F1954" w14:paraId="4C1CF55F" w14:textId="76B8D623">
            <w:r w:rsidRPr="00A74371">
              <w:rPr>
                <w:rFonts w:cstheme="minorHAnsi"/>
                <w:sz w:val="20"/>
                <w:szCs w:val="20"/>
              </w:rPr>
              <w:t>Question #6</w:t>
            </w:r>
          </w:p>
        </w:tc>
        <w:tc>
          <w:tcPr>
            <w:tcW w:w="4200" w:type="dxa"/>
          </w:tcPr>
          <w:p w:rsidR="009F1954" w:rsidP="009F1954" w14:paraId="0DFE109C" w14:textId="2BFBF02E">
            <w:r w:rsidRPr="00A74371">
              <w:rPr>
                <w:rFonts w:cstheme="minorHAnsi"/>
                <w:sz w:val="20"/>
                <w:szCs w:val="20"/>
              </w:rPr>
              <w:t>Variable/question not currently on form</w:t>
            </w:r>
          </w:p>
        </w:tc>
        <w:tc>
          <w:tcPr>
            <w:tcW w:w="4219" w:type="dxa"/>
          </w:tcPr>
          <w:p w:rsidR="009F1954" w:rsidRPr="00A74371" w:rsidP="009F1954" w14:paraId="7B39EB1A" w14:textId="77777777">
            <w:pPr>
              <w:spacing w:after="200" w:line="276" w:lineRule="auto"/>
              <w:rPr>
                <w:rFonts w:eastAsia="Arial" w:cstheme="minorHAnsi"/>
                <w:sz w:val="20"/>
                <w:szCs w:val="20"/>
              </w:rPr>
            </w:pPr>
            <w:r w:rsidRPr="00A74371">
              <w:rPr>
                <w:rFonts w:eastAsia="Arial" w:cstheme="minorHAnsi"/>
                <w:sz w:val="20"/>
                <w:szCs w:val="20"/>
              </w:rPr>
              <w:t>*6. If your Infection Preventionist (IP) has more than 1 role (as reported above), what percentage of their time is dedicated to the IP role? (Check one)</w:t>
            </w:r>
          </w:p>
          <w:p w:rsidR="009F1954" w:rsidRPr="00A74371" w:rsidP="009F1954" w14:paraId="77FD2ED7" w14:textId="77777777">
            <w:pPr>
              <w:pStyle w:val="ListParagraph"/>
              <w:numPr>
                <w:ilvl w:val="0"/>
                <w:numId w:val="10"/>
              </w:numPr>
              <w:spacing w:after="200" w:line="480" w:lineRule="auto"/>
              <w:rPr>
                <w:rFonts w:eastAsia="Arial" w:asciiTheme="minorHAnsi" w:hAnsiTheme="minorHAnsi" w:cstheme="minorHAnsi"/>
                <w:sz w:val="20"/>
                <w:szCs w:val="20"/>
              </w:rPr>
            </w:pPr>
            <w:r w:rsidRPr="00A74371">
              <w:rPr>
                <w:rFonts w:eastAsia="Arial" w:asciiTheme="minorHAnsi" w:hAnsiTheme="minorHAnsi" w:cstheme="minorHAnsi"/>
                <w:sz w:val="20"/>
                <w:szCs w:val="20"/>
              </w:rPr>
              <w:t>&lt;25% of their time</w:t>
            </w:r>
          </w:p>
          <w:p w:rsidR="009F1954" w:rsidRPr="00A74371" w:rsidP="009F1954" w14:paraId="46FAEB9C" w14:textId="77777777">
            <w:pPr>
              <w:pStyle w:val="ListParagraph"/>
              <w:numPr>
                <w:ilvl w:val="0"/>
                <w:numId w:val="10"/>
              </w:numPr>
              <w:spacing w:after="200" w:line="480" w:lineRule="auto"/>
              <w:rPr>
                <w:rFonts w:eastAsia="Arial" w:asciiTheme="minorHAnsi" w:hAnsiTheme="minorHAnsi" w:cstheme="minorHAnsi"/>
                <w:sz w:val="20"/>
                <w:szCs w:val="20"/>
              </w:rPr>
            </w:pPr>
            <w:r w:rsidRPr="00A74371">
              <w:rPr>
                <w:rFonts w:eastAsia="Arial" w:asciiTheme="minorHAnsi" w:hAnsiTheme="minorHAnsi" w:cstheme="minorHAnsi"/>
                <w:sz w:val="20"/>
                <w:szCs w:val="20"/>
              </w:rPr>
              <w:t>~25-50% of their time</w:t>
            </w:r>
          </w:p>
          <w:p w:rsidR="009F1954" w:rsidRPr="00A74371" w:rsidP="009F1954" w14:paraId="232DA31B" w14:textId="77777777">
            <w:pPr>
              <w:pStyle w:val="ListParagraph"/>
              <w:numPr>
                <w:ilvl w:val="0"/>
                <w:numId w:val="10"/>
              </w:numPr>
              <w:spacing w:after="200" w:line="480" w:lineRule="auto"/>
              <w:rPr>
                <w:rFonts w:eastAsia="Arial" w:asciiTheme="minorHAnsi" w:hAnsiTheme="minorHAnsi" w:cstheme="minorHAnsi"/>
                <w:sz w:val="20"/>
                <w:szCs w:val="20"/>
              </w:rPr>
            </w:pPr>
            <w:r w:rsidRPr="00A74371">
              <w:rPr>
                <w:rFonts w:eastAsia="Arial" w:asciiTheme="minorHAnsi" w:hAnsiTheme="minorHAnsi" w:cstheme="minorHAnsi"/>
                <w:sz w:val="20"/>
                <w:szCs w:val="20"/>
              </w:rPr>
              <w:t>&gt;50% of their time</w:t>
            </w:r>
          </w:p>
          <w:p w:rsidR="009F1954" w:rsidP="009F1954" w14:paraId="66CFF501" w14:textId="28D6F7B6">
            <w:r w:rsidRPr="00A74371">
              <w:rPr>
                <w:rFonts w:eastAsia="Arial" w:cstheme="minorHAnsi"/>
                <w:sz w:val="20"/>
                <w:szCs w:val="20"/>
              </w:rPr>
              <w:t>We have a full-time position for an IP</w:t>
            </w:r>
          </w:p>
        </w:tc>
        <w:tc>
          <w:tcPr>
            <w:tcW w:w="4714" w:type="dxa"/>
          </w:tcPr>
          <w:p w:rsidR="009F1954" w:rsidRPr="00A74371" w:rsidP="009F1954" w14:paraId="59E9BDBC" w14:textId="77777777">
            <w:pPr>
              <w:rPr>
                <w:rFonts w:cstheme="minorHAnsi"/>
                <w:sz w:val="20"/>
                <w:szCs w:val="20"/>
              </w:rPr>
            </w:pPr>
            <w:r w:rsidRPr="00A74371">
              <w:rPr>
                <w:rFonts w:cstheme="minorHAnsi"/>
                <w:sz w:val="20"/>
                <w:szCs w:val="20"/>
              </w:rPr>
              <w:t>To obtain additional information about the Infection Preventionist role at the facility.</w:t>
            </w:r>
          </w:p>
          <w:p w:rsidR="009F1954" w:rsidP="009F1954" w14:paraId="52F71A61" w14:textId="77777777"/>
        </w:tc>
        <w:tc>
          <w:tcPr>
            <w:tcW w:w="1032" w:type="dxa"/>
          </w:tcPr>
          <w:p w:rsidR="009F1954" w:rsidRPr="00A74371" w:rsidP="009F1954" w14:paraId="7720AD1C" w14:textId="77777777">
            <w:pPr>
              <w:rPr>
                <w:rFonts w:cstheme="minorHAnsi"/>
                <w:sz w:val="20"/>
                <w:szCs w:val="20"/>
              </w:rPr>
            </w:pPr>
            <w:r w:rsidRPr="00A74371">
              <w:rPr>
                <w:rFonts w:cstheme="minorHAnsi"/>
                <w:sz w:val="20"/>
                <w:szCs w:val="20"/>
              </w:rPr>
              <w:t>Increase to burden because it is an additional question.</w:t>
            </w:r>
          </w:p>
          <w:p w:rsidR="009F1954" w:rsidRPr="00A74371" w:rsidP="009F1954" w14:paraId="3B9E06E1" w14:textId="77777777">
            <w:pPr>
              <w:rPr>
                <w:rFonts w:cstheme="minorHAnsi"/>
                <w:sz w:val="20"/>
                <w:szCs w:val="20"/>
              </w:rPr>
            </w:pPr>
            <w:r w:rsidRPr="00A74371">
              <w:rPr>
                <w:rFonts w:cstheme="minorHAnsi"/>
                <w:sz w:val="20"/>
                <w:szCs w:val="20"/>
              </w:rPr>
              <w:t>Estimated average 2 minutes to complete question.</w:t>
            </w:r>
          </w:p>
          <w:p w:rsidR="009F1954" w:rsidP="009F1954" w14:paraId="5E840736" w14:textId="77777777"/>
        </w:tc>
      </w:tr>
      <w:tr w14:paraId="5FB5C4B7" w14:textId="77777777" w:rsidTr="009F1954">
        <w:tblPrEx>
          <w:tblW w:w="19028" w:type="dxa"/>
          <w:tblInd w:w="-725" w:type="dxa"/>
          <w:tblLook w:val="04A0"/>
        </w:tblPrEx>
        <w:tc>
          <w:tcPr>
            <w:tcW w:w="4863" w:type="dxa"/>
          </w:tcPr>
          <w:p w:rsidR="009F1954" w:rsidRPr="00A74371" w:rsidP="009F1954" w14:paraId="2538A326" w14:textId="77777777">
            <w:pPr>
              <w:rPr>
                <w:rFonts w:cstheme="minorHAnsi"/>
                <w:sz w:val="20"/>
                <w:szCs w:val="20"/>
              </w:rPr>
            </w:pPr>
            <w:r w:rsidRPr="00A74371">
              <w:rPr>
                <w:rFonts w:cstheme="minorHAnsi"/>
                <w:sz w:val="20"/>
                <w:szCs w:val="20"/>
              </w:rPr>
              <w:t>Addition of a new question:</w:t>
            </w:r>
          </w:p>
          <w:p w:rsidR="009F1954" w:rsidRPr="00A74371" w:rsidP="009F1954" w14:paraId="6A81C9CC" w14:textId="08D7C199">
            <w:pPr>
              <w:rPr>
                <w:rFonts w:cstheme="minorHAnsi"/>
                <w:sz w:val="20"/>
                <w:szCs w:val="20"/>
              </w:rPr>
            </w:pPr>
            <w:r w:rsidRPr="00A74371">
              <w:rPr>
                <w:rFonts w:cstheme="minorHAnsi"/>
                <w:sz w:val="20"/>
                <w:szCs w:val="20"/>
              </w:rPr>
              <w:t>Question #7</w:t>
            </w:r>
          </w:p>
        </w:tc>
        <w:tc>
          <w:tcPr>
            <w:tcW w:w="4200" w:type="dxa"/>
          </w:tcPr>
          <w:p w:rsidR="009F1954" w:rsidRPr="00A74371" w:rsidP="009F1954" w14:paraId="10277EE3" w14:textId="582AC76C">
            <w:pPr>
              <w:rPr>
                <w:rFonts w:cstheme="minorHAnsi"/>
                <w:sz w:val="20"/>
                <w:szCs w:val="20"/>
              </w:rPr>
            </w:pPr>
            <w:r w:rsidRPr="00A74371">
              <w:rPr>
                <w:rFonts w:cstheme="minorHAnsi"/>
                <w:sz w:val="20"/>
                <w:szCs w:val="20"/>
              </w:rPr>
              <w:t>Variable/question not currently on form</w:t>
            </w:r>
          </w:p>
        </w:tc>
        <w:tc>
          <w:tcPr>
            <w:tcW w:w="4219" w:type="dxa"/>
          </w:tcPr>
          <w:p w:rsidR="009F1954" w:rsidRPr="00A74371" w:rsidP="009F1954" w14:paraId="7C3166F4" w14:textId="77777777">
            <w:pPr>
              <w:spacing w:after="200" w:line="276" w:lineRule="auto"/>
              <w:rPr>
                <w:rFonts w:eastAsia="Arial" w:cstheme="minorHAnsi"/>
                <w:sz w:val="20"/>
                <w:szCs w:val="20"/>
              </w:rPr>
            </w:pPr>
            <w:r w:rsidRPr="00A74371">
              <w:rPr>
                <w:rFonts w:eastAsia="Arial" w:cstheme="minorHAnsi"/>
                <w:sz w:val="20"/>
                <w:szCs w:val="20"/>
              </w:rPr>
              <w:t xml:space="preserve">*7. What formal training has your Infection Preventionist received? Select all that </w:t>
            </w:r>
            <w:r w:rsidRPr="00A74371">
              <w:rPr>
                <w:rFonts w:eastAsia="Arial" w:cstheme="minorHAnsi"/>
                <w:sz w:val="20"/>
                <w:szCs w:val="20"/>
              </w:rPr>
              <w:t>apply</w:t>
            </w:r>
          </w:p>
          <w:p w:rsidR="009F1954" w:rsidRPr="00A74371" w:rsidP="009F1954" w14:paraId="0E478DFD" w14:textId="77777777">
            <w:pPr>
              <w:pStyle w:val="ListParagraph"/>
              <w:numPr>
                <w:ilvl w:val="0"/>
                <w:numId w:val="11"/>
              </w:numPr>
              <w:spacing w:after="200" w:line="480" w:lineRule="auto"/>
              <w:rPr>
                <w:rFonts w:eastAsia="Arial" w:asciiTheme="minorHAnsi" w:hAnsiTheme="minorHAnsi" w:cstheme="minorHAnsi"/>
                <w:sz w:val="20"/>
                <w:szCs w:val="20"/>
              </w:rPr>
            </w:pPr>
            <w:r w:rsidRPr="00A74371">
              <w:rPr>
                <w:rFonts w:eastAsia="Arial" w:asciiTheme="minorHAnsi" w:hAnsiTheme="minorHAnsi" w:cstheme="minorHAnsi"/>
                <w:sz w:val="20"/>
                <w:szCs w:val="20"/>
              </w:rPr>
              <w:t>None</w:t>
            </w:r>
          </w:p>
          <w:p w:rsidR="009F1954" w:rsidRPr="00A74371" w:rsidP="009F1954" w14:paraId="6A1ED363" w14:textId="77777777">
            <w:pPr>
              <w:pStyle w:val="ListParagraph"/>
              <w:numPr>
                <w:ilvl w:val="0"/>
                <w:numId w:val="11"/>
              </w:numPr>
              <w:spacing w:after="200" w:line="480" w:lineRule="auto"/>
              <w:rPr>
                <w:rFonts w:eastAsia="Arial" w:asciiTheme="minorHAnsi" w:hAnsiTheme="minorHAnsi" w:cstheme="minorHAnsi"/>
                <w:sz w:val="20"/>
                <w:szCs w:val="20"/>
              </w:rPr>
            </w:pPr>
            <w:r w:rsidRPr="00A74371">
              <w:rPr>
                <w:rFonts w:eastAsia="Arial" w:asciiTheme="minorHAnsi" w:hAnsiTheme="minorHAnsi" w:cstheme="minorHAnsi"/>
                <w:sz w:val="20"/>
                <w:szCs w:val="20"/>
              </w:rPr>
              <w:t>Infection Prevention Training Course through CDC</w:t>
            </w:r>
          </w:p>
          <w:p w:rsidR="009F1954" w:rsidRPr="00A74371" w:rsidP="009F1954" w14:paraId="3BA06ACF" w14:textId="77777777">
            <w:pPr>
              <w:pStyle w:val="ListParagraph"/>
              <w:numPr>
                <w:ilvl w:val="0"/>
                <w:numId w:val="11"/>
              </w:numPr>
              <w:spacing w:after="200" w:line="480" w:lineRule="auto"/>
              <w:rPr>
                <w:rFonts w:eastAsia="Arial" w:asciiTheme="minorHAnsi" w:hAnsiTheme="minorHAnsi" w:cstheme="minorHAnsi"/>
                <w:sz w:val="20"/>
                <w:szCs w:val="20"/>
              </w:rPr>
            </w:pPr>
            <w:r w:rsidRPr="00A74371">
              <w:rPr>
                <w:rFonts w:eastAsia="Arial" w:asciiTheme="minorHAnsi" w:hAnsiTheme="minorHAnsi" w:cstheme="minorHAnsi"/>
                <w:sz w:val="20"/>
                <w:szCs w:val="20"/>
              </w:rPr>
              <w:t>Infection Prevention Training Course through State Health Department</w:t>
            </w:r>
          </w:p>
          <w:p w:rsidR="009F1954" w:rsidRPr="00A74371" w:rsidP="009F1954" w14:paraId="563B93E5" w14:textId="142E6BFB">
            <w:pPr>
              <w:spacing w:after="200" w:line="276" w:lineRule="auto"/>
              <w:rPr>
                <w:rFonts w:eastAsia="Arial" w:cstheme="minorHAnsi"/>
                <w:sz w:val="20"/>
                <w:szCs w:val="20"/>
              </w:rPr>
            </w:pPr>
            <w:r w:rsidRPr="00A74371">
              <w:rPr>
                <w:rFonts w:eastAsia="Arial" w:cstheme="minorHAnsi"/>
                <w:sz w:val="20"/>
                <w:szCs w:val="20"/>
              </w:rPr>
              <w:t>Other</w:t>
            </w:r>
          </w:p>
        </w:tc>
        <w:tc>
          <w:tcPr>
            <w:tcW w:w="4714" w:type="dxa"/>
          </w:tcPr>
          <w:p w:rsidR="009F1954" w:rsidRPr="00A74371" w:rsidP="009F1954" w14:paraId="53F13B6C" w14:textId="77777777">
            <w:pPr>
              <w:rPr>
                <w:rFonts w:cstheme="minorHAnsi"/>
                <w:sz w:val="20"/>
                <w:szCs w:val="20"/>
              </w:rPr>
            </w:pPr>
            <w:r w:rsidRPr="00A74371">
              <w:rPr>
                <w:rFonts w:cstheme="minorHAnsi"/>
                <w:sz w:val="20"/>
                <w:szCs w:val="20"/>
              </w:rPr>
              <w:t>To obtain additional information about the Infection Preventionist role at the facility.</w:t>
            </w:r>
          </w:p>
          <w:p w:rsidR="009F1954" w:rsidRPr="00A74371" w:rsidP="009F1954" w14:paraId="46A59254" w14:textId="77777777">
            <w:pPr>
              <w:rPr>
                <w:rFonts w:cstheme="minorHAnsi"/>
                <w:sz w:val="20"/>
                <w:szCs w:val="20"/>
              </w:rPr>
            </w:pPr>
          </w:p>
        </w:tc>
        <w:tc>
          <w:tcPr>
            <w:tcW w:w="1032" w:type="dxa"/>
          </w:tcPr>
          <w:p w:rsidR="009F1954" w:rsidRPr="00A74371" w:rsidP="009F1954" w14:paraId="688183C3" w14:textId="77777777">
            <w:pPr>
              <w:rPr>
                <w:rFonts w:cstheme="minorHAnsi"/>
                <w:sz w:val="20"/>
                <w:szCs w:val="20"/>
              </w:rPr>
            </w:pPr>
            <w:r w:rsidRPr="00A74371">
              <w:rPr>
                <w:rFonts w:cstheme="minorHAnsi"/>
                <w:sz w:val="20"/>
                <w:szCs w:val="20"/>
              </w:rPr>
              <w:t>Increase to burden because it is an additional question.</w:t>
            </w:r>
          </w:p>
          <w:p w:rsidR="009F1954" w:rsidRPr="00A74371" w:rsidP="009F1954" w14:paraId="4BA8AE66" w14:textId="77777777">
            <w:pPr>
              <w:rPr>
                <w:rFonts w:cstheme="minorHAnsi"/>
                <w:sz w:val="20"/>
                <w:szCs w:val="20"/>
              </w:rPr>
            </w:pPr>
            <w:r w:rsidRPr="00A74371">
              <w:rPr>
                <w:rFonts w:cstheme="minorHAnsi"/>
                <w:sz w:val="20"/>
                <w:szCs w:val="20"/>
              </w:rPr>
              <w:t>Estimated average 2 minutes to complete question.</w:t>
            </w:r>
          </w:p>
          <w:p w:rsidR="009F1954" w:rsidRPr="00A74371" w:rsidP="009F1954" w14:paraId="58EB8E0F" w14:textId="77777777">
            <w:pPr>
              <w:rPr>
                <w:rFonts w:cstheme="minorHAnsi"/>
                <w:sz w:val="20"/>
                <w:szCs w:val="20"/>
              </w:rPr>
            </w:pPr>
          </w:p>
        </w:tc>
      </w:tr>
      <w:tr w14:paraId="12C75FCA" w14:textId="77777777" w:rsidTr="009F1954">
        <w:tblPrEx>
          <w:tblW w:w="19028" w:type="dxa"/>
          <w:tblInd w:w="-725" w:type="dxa"/>
          <w:tblLook w:val="04A0"/>
        </w:tblPrEx>
        <w:tc>
          <w:tcPr>
            <w:tcW w:w="4863" w:type="dxa"/>
          </w:tcPr>
          <w:p w:rsidR="009F1954" w:rsidRPr="00A74371" w:rsidP="009F1954" w14:paraId="213761BD" w14:textId="77777777">
            <w:pPr>
              <w:rPr>
                <w:rFonts w:cstheme="minorHAnsi"/>
                <w:sz w:val="20"/>
                <w:szCs w:val="20"/>
              </w:rPr>
            </w:pPr>
            <w:r w:rsidRPr="00A74371">
              <w:rPr>
                <w:rFonts w:cstheme="minorHAnsi"/>
                <w:sz w:val="20"/>
                <w:szCs w:val="20"/>
              </w:rPr>
              <w:t xml:space="preserve">Addition of a new question: </w:t>
            </w:r>
          </w:p>
          <w:p w:rsidR="009F1954" w:rsidRPr="00A74371" w:rsidP="009F1954" w14:paraId="2D9DF2A6" w14:textId="64AD4B9A">
            <w:pPr>
              <w:rPr>
                <w:rFonts w:cstheme="minorHAnsi"/>
                <w:sz w:val="20"/>
                <w:szCs w:val="20"/>
              </w:rPr>
            </w:pPr>
            <w:r w:rsidRPr="00A74371">
              <w:rPr>
                <w:rFonts w:cstheme="minorHAnsi"/>
                <w:sz w:val="20"/>
                <w:szCs w:val="20"/>
              </w:rPr>
              <w:t>Question #8</w:t>
            </w:r>
          </w:p>
        </w:tc>
        <w:tc>
          <w:tcPr>
            <w:tcW w:w="4200" w:type="dxa"/>
          </w:tcPr>
          <w:p w:rsidR="009F1954" w:rsidRPr="00A74371" w:rsidP="009F1954" w14:paraId="1F72947C" w14:textId="673A38C5">
            <w:pPr>
              <w:rPr>
                <w:rFonts w:cstheme="minorHAnsi"/>
                <w:sz w:val="20"/>
                <w:szCs w:val="20"/>
              </w:rPr>
            </w:pPr>
            <w:r w:rsidRPr="00A74371">
              <w:rPr>
                <w:rFonts w:cstheme="minorHAnsi"/>
                <w:sz w:val="20"/>
                <w:szCs w:val="20"/>
              </w:rPr>
              <w:t>Variable/question not currently on form</w:t>
            </w:r>
          </w:p>
        </w:tc>
        <w:tc>
          <w:tcPr>
            <w:tcW w:w="4219" w:type="dxa"/>
          </w:tcPr>
          <w:p w:rsidR="009F1954" w:rsidRPr="00A74371" w:rsidP="009F1954" w14:paraId="3FA0D800" w14:textId="77777777">
            <w:pPr>
              <w:spacing w:after="200" w:line="276" w:lineRule="auto"/>
              <w:rPr>
                <w:rFonts w:eastAsia="Arial" w:cstheme="minorHAnsi"/>
                <w:sz w:val="20"/>
                <w:szCs w:val="20"/>
              </w:rPr>
            </w:pPr>
            <w:r w:rsidRPr="00A74371">
              <w:rPr>
                <w:rFonts w:eastAsia="Arial" w:cstheme="minorHAnsi"/>
                <w:sz w:val="20"/>
                <w:szCs w:val="20"/>
              </w:rPr>
              <w:t>*8. How many times in the past year have you had to find a new employee to take over the Infection Preventionist (IP) role? In other words, how many times has this position “turned over”? (Check one)</w:t>
            </w:r>
          </w:p>
          <w:p w:rsidR="009F1954" w:rsidRPr="00A74371" w:rsidP="009F1954" w14:paraId="188B4A33" w14:textId="77777777">
            <w:pPr>
              <w:pStyle w:val="ListParagraph"/>
              <w:numPr>
                <w:ilvl w:val="0"/>
                <w:numId w:val="12"/>
              </w:numPr>
              <w:spacing w:after="200" w:line="480" w:lineRule="auto"/>
              <w:rPr>
                <w:rFonts w:eastAsia="Arial" w:asciiTheme="minorHAnsi" w:hAnsiTheme="minorHAnsi" w:cstheme="minorHAnsi"/>
                <w:sz w:val="20"/>
                <w:szCs w:val="20"/>
              </w:rPr>
            </w:pPr>
            <w:r w:rsidRPr="00A74371">
              <w:rPr>
                <w:rFonts w:eastAsia="Arial" w:asciiTheme="minorHAnsi" w:hAnsiTheme="minorHAnsi" w:cstheme="minorHAnsi"/>
                <w:sz w:val="20"/>
                <w:szCs w:val="20"/>
              </w:rPr>
              <w:t xml:space="preserve">Did not turn over the IP role in the past </w:t>
            </w:r>
            <w:r w:rsidRPr="00A74371">
              <w:rPr>
                <w:rFonts w:eastAsia="Arial" w:asciiTheme="minorHAnsi" w:hAnsiTheme="minorHAnsi" w:cstheme="minorHAnsi"/>
                <w:sz w:val="20"/>
                <w:szCs w:val="20"/>
              </w:rPr>
              <w:t>year</w:t>
            </w:r>
          </w:p>
          <w:p w:rsidR="009F1954" w:rsidRPr="00A74371" w:rsidP="009F1954" w14:paraId="32AA43F8" w14:textId="77777777">
            <w:pPr>
              <w:pStyle w:val="ListParagraph"/>
              <w:numPr>
                <w:ilvl w:val="0"/>
                <w:numId w:val="12"/>
              </w:numPr>
              <w:spacing w:after="200" w:line="480" w:lineRule="auto"/>
              <w:rPr>
                <w:rFonts w:eastAsia="Arial" w:asciiTheme="minorHAnsi" w:hAnsiTheme="minorHAnsi" w:cstheme="minorHAnsi"/>
                <w:sz w:val="20"/>
                <w:szCs w:val="20"/>
              </w:rPr>
            </w:pPr>
            <w:r w:rsidRPr="00A74371">
              <w:rPr>
                <w:rFonts w:eastAsia="Arial" w:asciiTheme="minorHAnsi" w:hAnsiTheme="minorHAnsi" w:cstheme="minorHAnsi"/>
                <w:sz w:val="20"/>
                <w:szCs w:val="20"/>
              </w:rPr>
              <w:t>Once</w:t>
            </w:r>
          </w:p>
          <w:p w:rsidR="009F1954" w:rsidRPr="00A74371" w:rsidP="009F1954" w14:paraId="48FE58D6" w14:textId="77777777">
            <w:pPr>
              <w:pStyle w:val="ListParagraph"/>
              <w:numPr>
                <w:ilvl w:val="0"/>
                <w:numId w:val="12"/>
              </w:numPr>
              <w:spacing w:after="200" w:line="480" w:lineRule="auto"/>
              <w:rPr>
                <w:rFonts w:eastAsia="Arial" w:asciiTheme="minorHAnsi" w:hAnsiTheme="minorHAnsi" w:cstheme="minorHAnsi"/>
                <w:sz w:val="20"/>
                <w:szCs w:val="20"/>
              </w:rPr>
            </w:pPr>
            <w:r w:rsidRPr="00A74371">
              <w:rPr>
                <w:rFonts w:eastAsia="Arial" w:asciiTheme="minorHAnsi" w:hAnsiTheme="minorHAnsi" w:cstheme="minorHAnsi"/>
                <w:sz w:val="20"/>
                <w:szCs w:val="20"/>
              </w:rPr>
              <w:t>Twice</w:t>
            </w:r>
          </w:p>
          <w:p w:rsidR="009F1954" w:rsidRPr="00A74371" w:rsidP="009F1954" w14:paraId="60A2D81E" w14:textId="77777777">
            <w:pPr>
              <w:pStyle w:val="ListParagraph"/>
              <w:numPr>
                <w:ilvl w:val="0"/>
                <w:numId w:val="12"/>
              </w:numPr>
              <w:spacing w:after="200" w:line="480" w:lineRule="auto"/>
              <w:rPr>
                <w:rFonts w:eastAsia="Arial" w:asciiTheme="minorHAnsi" w:hAnsiTheme="minorHAnsi" w:cstheme="minorHAnsi"/>
                <w:sz w:val="20"/>
                <w:szCs w:val="20"/>
              </w:rPr>
            </w:pPr>
            <w:r w:rsidRPr="00A74371">
              <w:rPr>
                <w:rFonts w:eastAsia="Arial" w:asciiTheme="minorHAnsi" w:hAnsiTheme="minorHAnsi" w:cstheme="minorHAnsi"/>
                <w:sz w:val="20"/>
                <w:szCs w:val="20"/>
              </w:rPr>
              <w:t>Three</w:t>
            </w:r>
          </w:p>
          <w:p w:rsidR="009F1954" w:rsidRPr="00A74371" w:rsidP="009F1954" w14:paraId="09B72C25" w14:textId="6249D096">
            <w:pPr>
              <w:spacing w:after="200" w:line="276" w:lineRule="auto"/>
              <w:rPr>
                <w:rFonts w:eastAsia="Arial" w:cstheme="minorHAnsi"/>
                <w:sz w:val="20"/>
                <w:szCs w:val="20"/>
              </w:rPr>
            </w:pPr>
            <w:r w:rsidRPr="00A74371">
              <w:rPr>
                <w:rFonts w:eastAsia="Arial" w:cstheme="minorHAnsi"/>
                <w:sz w:val="20"/>
                <w:szCs w:val="20"/>
              </w:rPr>
              <w:t>Four or more</w:t>
            </w:r>
          </w:p>
        </w:tc>
        <w:tc>
          <w:tcPr>
            <w:tcW w:w="4714" w:type="dxa"/>
          </w:tcPr>
          <w:p w:rsidR="009F1954" w:rsidRPr="00A74371" w:rsidP="009F1954" w14:paraId="44D3F497" w14:textId="77777777">
            <w:pPr>
              <w:rPr>
                <w:rFonts w:cstheme="minorHAnsi"/>
                <w:sz w:val="20"/>
                <w:szCs w:val="20"/>
              </w:rPr>
            </w:pPr>
            <w:r w:rsidRPr="00A74371">
              <w:rPr>
                <w:rFonts w:cstheme="minorHAnsi"/>
                <w:sz w:val="20"/>
                <w:szCs w:val="20"/>
              </w:rPr>
              <w:t>To obtain additional information about the Infection Preventionist role at the facility.</w:t>
            </w:r>
          </w:p>
          <w:p w:rsidR="009F1954" w:rsidRPr="00A74371" w:rsidP="009F1954" w14:paraId="53254BC6" w14:textId="77777777">
            <w:pPr>
              <w:rPr>
                <w:rFonts w:cstheme="minorHAnsi"/>
                <w:sz w:val="20"/>
                <w:szCs w:val="20"/>
              </w:rPr>
            </w:pPr>
          </w:p>
        </w:tc>
        <w:tc>
          <w:tcPr>
            <w:tcW w:w="1032" w:type="dxa"/>
          </w:tcPr>
          <w:p w:rsidR="009F1954" w:rsidRPr="00A74371" w:rsidP="009F1954" w14:paraId="125B267D" w14:textId="77777777">
            <w:pPr>
              <w:rPr>
                <w:rFonts w:cstheme="minorHAnsi"/>
                <w:sz w:val="20"/>
                <w:szCs w:val="20"/>
              </w:rPr>
            </w:pPr>
            <w:r w:rsidRPr="00A74371">
              <w:rPr>
                <w:rFonts w:cstheme="minorHAnsi"/>
                <w:sz w:val="20"/>
                <w:szCs w:val="20"/>
              </w:rPr>
              <w:t>Increase to burden because it is an additional question.</w:t>
            </w:r>
          </w:p>
          <w:p w:rsidR="009F1954" w:rsidRPr="00A74371" w:rsidP="009F1954" w14:paraId="4DE056E3" w14:textId="77777777">
            <w:pPr>
              <w:rPr>
                <w:rFonts w:cstheme="minorHAnsi"/>
                <w:sz w:val="20"/>
                <w:szCs w:val="20"/>
              </w:rPr>
            </w:pPr>
            <w:r w:rsidRPr="00A74371">
              <w:rPr>
                <w:rFonts w:cstheme="minorHAnsi"/>
                <w:sz w:val="20"/>
                <w:szCs w:val="20"/>
              </w:rPr>
              <w:t>Estimated average 2 minutes to complete question.</w:t>
            </w:r>
          </w:p>
          <w:p w:rsidR="009F1954" w:rsidRPr="00A74371" w:rsidP="009F1954" w14:paraId="58D8DDF2" w14:textId="77777777">
            <w:pPr>
              <w:rPr>
                <w:rFonts w:cstheme="minorHAnsi"/>
                <w:sz w:val="20"/>
                <w:szCs w:val="20"/>
              </w:rPr>
            </w:pPr>
          </w:p>
        </w:tc>
      </w:tr>
      <w:tr w14:paraId="19C7DFD6" w14:textId="77777777" w:rsidTr="009F1954">
        <w:tblPrEx>
          <w:tblW w:w="19028" w:type="dxa"/>
          <w:tblInd w:w="-725" w:type="dxa"/>
          <w:tblLook w:val="04A0"/>
        </w:tblPrEx>
        <w:tc>
          <w:tcPr>
            <w:tcW w:w="4863" w:type="dxa"/>
          </w:tcPr>
          <w:p w:rsidR="009F1954" w:rsidRPr="00A74371" w:rsidP="009F1954" w14:paraId="6BADE80E" w14:textId="77777777">
            <w:pPr>
              <w:rPr>
                <w:rFonts w:cstheme="minorHAnsi"/>
                <w:sz w:val="20"/>
                <w:szCs w:val="20"/>
              </w:rPr>
            </w:pPr>
            <w:r w:rsidRPr="00A74371">
              <w:rPr>
                <w:rFonts w:cstheme="minorHAnsi"/>
                <w:sz w:val="20"/>
                <w:szCs w:val="20"/>
              </w:rPr>
              <w:t>Revision:</w:t>
            </w:r>
          </w:p>
          <w:p w:rsidR="009F1954" w:rsidRPr="00A74371" w:rsidP="009F1954" w14:paraId="7C8412BA" w14:textId="09AC51DB">
            <w:pPr>
              <w:rPr>
                <w:rFonts w:cstheme="minorHAnsi"/>
                <w:sz w:val="20"/>
                <w:szCs w:val="20"/>
              </w:rPr>
            </w:pPr>
            <w:r w:rsidRPr="00A74371">
              <w:rPr>
                <w:rFonts w:cstheme="minorHAnsi"/>
                <w:sz w:val="20"/>
                <w:szCs w:val="20"/>
              </w:rPr>
              <w:t>Shift existing questions down.</w:t>
            </w:r>
          </w:p>
        </w:tc>
        <w:tc>
          <w:tcPr>
            <w:tcW w:w="4200" w:type="dxa"/>
          </w:tcPr>
          <w:p w:rsidR="009F1954" w:rsidRPr="00A74371" w:rsidP="009F1954" w14:paraId="71CF5863" w14:textId="32CD0046">
            <w:pPr>
              <w:rPr>
                <w:rFonts w:cstheme="minorHAnsi"/>
                <w:sz w:val="20"/>
                <w:szCs w:val="20"/>
              </w:rPr>
            </w:pPr>
            <w:r w:rsidRPr="00A74371">
              <w:rPr>
                <w:rFonts w:cstheme="minorHAnsi"/>
                <w:sz w:val="20"/>
                <w:szCs w:val="20"/>
              </w:rPr>
              <w:t>#5 - #25</w:t>
            </w:r>
          </w:p>
        </w:tc>
        <w:tc>
          <w:tcPr>
            <w:tcW w:w="4219" w:type="dxa"/>
          </w:tcPr>
          <w:p w:rsidR="009F1954" w:rsidRPr="00A74371" w:rsidP="009F1954" w14:paraId="3A7EC0AE" w14:textId="7D903C5E">
            <w:pPr>
              <w:spacing w:after="200" w:line="276" w:lineRule="auto"/>
              <w:rPr>
                <w:rFonts w:eastAsia="Arial" w:cstheme="minorHAnsi"/>
                <w:sz w:val="20"/>
                <w:szCs w:val="20"/>
              </w:rPr>
            </w:pPr>
            <w:r w:rsidRPr="00A74371">
              <w:rPr>
                <w:rFonts w:cstheme="minorHAnsi"/>
                <w:sz w:val="20"/>
                <w:szCs w:val="20"/>
              </w:rPr>
              <w:t>Change numbering to #9- #29</w:t>
            </w:r>
          </w:p>
        </w:tc>
        <w:tc>
          <w:tcPr>
            <w:tcW w:w="4714" w:type="dxa"/>
          </w:tcPr>
          <w:p w:rsidR="009F1954" w:rsidP="009F1954" w14:paraId="2168D22B" w14:textId="77777777">
            <w:pPr>
              <w:rPr>
                <w:rFonts w:cstheme="minorHAnsi"/>
                <w:sz w:val="20"/>
                <w:szCs w:val="20"/>
              </w:rPr>
            </w:pPr>
            <w:r w:rsidRPr="00A74371">
              <w:rPr>
                <w:rFonts w:cstheme="minorHAnsi"/>
                <w:sz w:val="20"/>
                <w:szCs w:val="20"/>
              </w:rPr>
              <w:t>Question numbers are shifted down to accommodate the four new questions.</w:t>
            </w:r>
          </w:p>
          <w:p w:rsidR="009F1954" w:rsidP="009F1954" w14:paraId="4D538460" w14:textId="77777777">
            <w:pPr>
              <w:rPr>
                <w:rFonts w:cstheme="minorHAnsi"/>
                <w:sz w:val="20"/>
                <w:szCs w:val="20"/>
              </w:rPr>
            </w:pPr>
          </w:p>
          <w:p w:rsidR="009F1954" w:rsidP="009F1954" w14:paraId="180A3F07" w14:textId="77777777">
            <w:pPr>
              <w:rPr>
                <w:rFonts w:cstheme="minorHAnsi"/>
                <w:b/>
                <w:bCs/>
                <w:color w:val="000000"/>
                <w:sz w:val="20"/>
                <w:szCs w:val="20"/>
              </w:rPr>
            </w:pPr>
          </w:p>
          <w:p w:rsidR="009F1954" w:rsidP="009F1954" w14:paraId="5C20B573" w14:textId="77777777">
            <w:pPr>
              <w:rPr>
                <w:rFonts w:cstheme="minorHAnsi"/>
                <w:b/>
                <w:bCs/>
                <w:color w:val="000000"/>
                <w:sz w:val="20"/>
                <w:szCs w:val="20"/>
              </w:rPr>
            </w:pPr>
          </w:p>
          <w:p w:rsidR="009F1954" w:rsidP="009F1954" w14:paraId="6DDDE8AC" w14:textId="77777777">
            <w:pPr>
              <w:rPr>
                <w:rFonts w:cstheme="minorHAnsi"/>
                <w:b/>
                <w:bCs/>
                <w:color w:val="000000"/>
                <w:sz w:val="20"/>
                <w:szCs w:val="20"/>
              </w:rPr>
            </w:pPr>
          </w:p>
          <w:p w:rsidR="009F1954" w:rsidRPr="00A74371" w:rsidP="009F1954" w14:paraId="2BB2B0A6" w14:textId="77777777">
            <w:pPr>
              <w:rPr>
                <w:rFonts w:cstheme="minorHAnsi"/>
                <w:sz w:val="20"/>
                <w:szCs w:val="20"/>
              </w:rPr>
            </w:pPr>
          </w:p>
        </w:tc>
        <w:tc>
          <w:tcPr>
            <w:tcW w:w="1032" w:type="dxa"/>
          </w:tcPr>
          <w:p w:rsidR="009F1954" w:rsidRPr="00A74371" w:rsidP="009F1954" w14:paraId="012F9731" w14:textId="7533FDE6">
            <w:pPr>
              <w:rPr>
                <w:rFonts w:cstheme="minorHAnsi"/>
                <w:sz w:val="20"/>
                <w:szCs w:val="20"/>
              </w:rPr>
            </w:pPr>
            <w:r w:rsidRPr="00A74371">
              <w:rPr>
                <w:rFonts w:cstheme="minorHAnsi"/>
                <w:sz w:val="20"/>
                <w:szCs w:val="20"/>
              </w:rPr>
              <w:t>No burden change</w:t>
            </w:r>
          </w:p>
        </w:tc>
      </w:tr>
    </w:tbl>
    <w:p w:rsidR="00B2534E" w14:paraId="6E6324D3" w14:textId="77777777"/>
    <w:p w:rsidR="009F1954" w14:paraId="68266F1C" w14:textId="77777777"/>
    <w:p w:rsidR="009F1954" w14:paraId="703ABB58" w14:textId="77777777"/>
    <w:p w:rsidR="009F1954" w14:paraId="54058233" w14:textId="77777777"/>
    <w:p w:rsidR="009F1954" w14:paraId="03909FB2" w14:textId="77777777"/>
    <w:p w:rsidR="009F1954" w14:paraId="02E37583" w14:textId="77777777"/>
    <w:p w:rsidR="009F1954" w14:paraId="41E23F24" w14:textId="77777777"/>
    <w:p w:rsidR="009F1954" w14:paraId="68AF971D" w14:textId="77777777"/>
    <w:p w:rsidR="009F1954" w14:paraId="7C16226C" w14:textId="77777777"/>
    <w:p w:rsidR="009F1954" w14:paraId="6ABC6FFC" w14:textId="77777777"/>
    <w:p w:rsidR="009F1954" w14:paraId="41FF9A98" w14:textId="77777777"/>
    <w:p w:rsidR="009F1954" w14:paraId="2EEC253E" w14:textId="77777777"/>
    <w:p w:rsidR="009F1954" w14:paraId="01389080" w14:textId="77777777"/>
    <w:p w:rsidR="009F1954" w14:paraId="5A39463B" w14:textId="77777777"/>
    <w:p w:rsidR="009F1954" w14:paraId="076B297F" w14:textId="77777777"/>
    <w:p w:rsidR="009F1954" w14:paraId="3450E7A3" w14:textId="77777777"/>
    <w:p w:rsidR="009F1954" w14:paraId="261A616F" w14:textId="77777777"/>
    <w:tbl>
      <w:tblPr>
        <w:tblStyle w:val="TableGrid1"/>
        <w:tblW w:w="19530" w:type="dxa"/>
        <w:tblInd w:w="-1265" w:type="dxa"/>
        <w:tblLook w:val="04A0"/>
      </w:tblPr>
      <w:tblGrid>
        <w:gridCol w:w="1361"/>
        <w:gridCol w:w="7729"/>
        <w:gridCol w:w="6210"/>
        <w:gridCol w:w="2700"/>
        <w:gridCol w:w="1530"/>
      </w:tblGrid>
      <w:tr w14:paraId="29160DE1" w14:textId="77777777" w:rsidTr="009F1954">
        <w:tblPrEx>
          <w:tblW w:w="19530" w:type="dxa"/>
          <w:tblInd w:w="-1265" w:type="dxa"/>
          <w:tblLook w:val="04A0"/>
        </w:tblPrEx>
        <w:tc>
          <w:tcPr>
            <w:tcW w:w="19530" w:type="dxa"/>
            <w:gridSpan w:val="5"/>
            <w:shd w:val="clear" w:color="auto" w:fill="auto"/>
          </w:tcPr>
          <w:p w:rsidR="009F1954" w:rsidP="009F1954" w14:paraId="6D6DA02F" w14:textId="77777777">
            <w:pPr>
              <w:shd w:val="clear" w:color="auto" w:fill="D9E2F3" w:themeFill="accent1" w:themeFillTint="33"/>
              <w:rPr>
                <w:rFonts w:cstheme="minorHAnsi"/>
                <w:b/>
                <w:bCs/>
                <w:sz w:val="20"/>
                <w:szCs w:val="20"/>
              </w:rPr>
            </w:pPr>
            <w:r w:rsidRPr="00A74371">
              <w:rPr>
                <w:rFonts w:cstheme="minorHAnsi"/>
                <w:b/>
                <w:bCs/>
                <w:sz w:val="20"/>
                <w:szCs w:val="20"/>
              </w:rPr>
              <w:t>57.150 LTAC Annual Survey</w:t>
            </w:r>
          </w:p>
          <w:p w:rsidR="009F1954" w:rsidRPr="00A74371" w:rsidP="009F1954" w14:paraId="521418A8" w14:textId="77777777">
            <w:pPr>
              <w:shd w:val="clear" w:color="auto" w:fill="D9E2F3" w:themeFill="accent1" w:themeFillTint="33"/>
              <w:rPr>
                <w:rFonts w:cstheme="minorHAnsi"/>
                <w:sz w:val="20"/>
                <w:szCs w:val="20"/>
              </w:rPr>
            </w:pPr>
            <w:r w:rsidRPr="00A74371">
              <w:rPr>
                <w:rFonts w:cstheme="minorHAnsi"/>
                <w:sz w:val="20"/>
                <w:szCs w:val="20"/>
              </w:rPr>
              <w:t xml:space="preserve">NHSN PSC Annual Survey collects facility-level data from the previous calendar year and is completed by all facilities enrolled in the NHSN Patient Safety Component.  The Annual Survey data is used to calculate HAI Standardized Infection Ratio (SIR) risk adjustment models and track HAI incidence in facilities. The data is also used to support decision making, program planning, and research across CDC. The SIR is available for use for CMS Quality Reporting for select HAI and facility types, state health departments, other organizations, or groups (i.e., Leapfrog) and CDC in national surveillance reports.  It will be collected electronically once annually via the NHSN application. </w:t>
            </w:r>
          </w:p>
          <w:p w:rsidR="009F1954" w:rsidRPr="00A74371" w:rsidP="009F1954" w14:paraId="6802BFB1" w14:textId="77777777">
            <w:pPr>
              <w:shd w:val="clear" w:color="auto" w:fill="D9E2F3" w:themeFill="accent1" w:themeFillTint="33"/>
              <w:rPr>
                <w:rFonts w:cstheme="minorHAnsi"/>
                <w:sz w:val="20"/>
                <w:szCs w:val="20"/>
              </w:rPr>
            </w:pPr>
          </w:p>
          <w:p w:rsidR="009F1954" w:rsidRPr="00A74371" w:rsidP="009F1954" w14:paraId="4C80E143" w14:textId="77777777">
            <w:pPr>
              <w:shd w:val="clear" w:color="auto" w:fill="D9E2F3" w:themeFill="accent1" w:themeFillTint="33"/>
              <w:rPr>
                <w:rFonts w:cstheme="minorHAnsi"/>
                <w:sz w:val="20"/>
                <w:szCs w:val="20"/>
              </w:rPr>
            </w:pPr>
            <w:r w:rsidRPr="00A74371">
              <w:rPr>
                <w:rFonts w:cstheme="minorHAnsi"/>
                <w:sz w:val="20"/>
                <w:szCs w:val="20"/>
              </w:rPr>
              <w:t>By updating the PSC Annual Survey, we ensure improved relevance, enhanced data quality, alignment with industry standards and regulations, increased efficiency, and expanded analysis capabilities within the CDC.</w:t>
            </w:r>
          </w:p>
          <w:p w:rsidR="009F1954" w:rsidRPr="009F1954" w:rsidP="009F1954" w14:paraId="6C6CE83B" w14:textId="77777777">
            <w:pPr>
              <w:rPr>
                <w:rFonts w:cstheme="minorHAnsi"/>
                <w:b/>
                <w:bCs/>
                <w:sz w:val="16"/>
                <w:szCs w:val="16"/>
              </w:rPr>
            </w:pPr>
          </w:p>
        </w:tc>
      </w:tr>
      <w:tr w14:paraId="41777054" w14:textId="77777777" w:rsidTr="009F1954">
        <w:tblPrEx>
          <w:tblW w:w="19530" w:type="dxa"/>
          <w:tblInd w:w="-1265" w:type="dxa"/>
          <w:tblLook w:val="04A0"/>
        </w:tblPrEx>
        <w:tc>
          <w:tcPr>
            <w:tcW w:w="1361" w:type="dxa"/>
            <w:shd w:val="clear" w:color="auto" w:fill="auto"/>
          </w:tcPr>
          <w:p w:rsidR="009F1954" w:rsidRPr="009F1954" w:rsidP="009F1954" w14:paraId="4FE22665" w14:textId="77777777">
            <w:pPr>
              <w:jc w:val="center"/>
              <w:rPr>
                <w:rFonts w:cstheme="minorHAnsi"/>
                <w:b/>
                <w:bCs/>
                <w:sz w:val="16"/>
                <w:szCs w:val="16"/>
              </w:rPr>
            </w:pPr>
            <w:r w:rsidRPr="009F1954">
              <w:rPr>
                <w:rFonts w:cstheme="minorHAnsi"/>
                <w:b/>
                <w:bCs/>
                <w:sz w:val="16"/>
                <w:szCs w:val="16"/>
              </w:rPr>
              <w:t>Type of Change</w:t>
            </w:r>
          </w:p>
        </w:tc>
        <w:tc>
          <w:tcPr>
            <w:tcW w:w="7729" w:type="dxa"/>
            <w:shd w:val="clear" w:color="auto" w:fill="auto"/>
          </w:tcPr>
          <w:p w:rsidR="009F1954" w:rsidRPr="009F1954" w:rsidP="009F1954" w14:paraId="31E7CE47" w14:textId="77777777">
            <w:pPr>
              <w:jc w:val="center"/>
              <w:rPr>
                <w:rFonts w:cstheme="minorHAnsi"/>
                <w:b/>
                <w:bCs/>
                <w:sz w:val="16"/>
                <w:szCs w:val="16"/>
              </w:rPr>
            </w:pPr>
            <w:r w:rsidRPr="009F1954">
              <w:rPr>
                <w:rFonts w:cstheme="minorHAnsi"/>
                <w:b/>
                <w:bCs/>
                <w:sz w:val="16"/>
                <w:szCs w:val="16"/>
              </w:rPr>
              <w:t xml:space="preserve">Changed From </w:t>
            </w:r>
          </w:p>
        </w:tc>
        <w:tc>
          <w:tcPr>
            <w:tcW w:w="6210" w:type="dxa"/>
            <w:shd w:val="clear" w:color="auto" w:fill="auto"/>
          </w:tcPr>
          <w:p w:rsidR="009F1954" w:rsidRPr="009F1954" w:rsidP="009F1954" w14:paraId="24E14E9D" w14:textId="77777777">
            <w:pPr>
              <w:jc w:val="center"/>
              <w:rPr>
                <w:rFonts w:cstheme="minorHAnsi"/>
                <w:b/>
                <w:bCs/>
                <w:sz w:val="16"/>
                <w:szCs w:val="16"/>
              </w:rPr>
            </w:pPr>
            <w:r w:rsidRPr="009F1954">
              <w:rPr>
                <w:rFonts w:cstheme="minorHAnsi"/>
                <w:b/>
                <w:bCs/>
                <w:sz w:val="16"/>
                <w:szCs w:val="16"/>
              </w:rPr>
              <w:t>Changed To</w:t>
            </w:r>
          </w:p>
        </w:tc>
        <w:tc>
          <w:tcPr>
            <w:tcW w:w="2700" w:type="dxa"/>
            <w:shd w:val="clear" w:color="auto" w:fill="auto"/>
          </w:tcPr>
          <w:p w:rsidR="009F1954" w:rsidRPr="009F1954" w:rsidP="009F1954" w14:paraId="7291A82F" w14:textId="77777777">
            <w:pPr>
              <w:jc w:val="center"/>
              <w:rPr>
                <w:rFonts w:cstheme="minorHAnsi"/>
                <w:b/>
                <w:bCs/>
                <w:sz w:val="16"/>
                <w:szCs w:val="16"/>
              </w:rPr>
            </w:pPr>
            <w:r w:rsidRPr="009F1954">
              <w:rPr>
                <w:rFonts w:cstheme="minorHAnsi"/>
                <w:b/>
                <w:bCs/>
                <w:sz w:val="16"/>
                <w:szCs w:val="16"/>
              </w:rPr>
              <w:t>Justification</w:t>
            </w:r>
          </w:p>
        </w:tc>
        <w:tc>
          <w:tcPr>
            <w:tcW w:w="1530" w:type="dxa"/>
            <w:shd w:val="clear" w:color="auto" w:fill="auto"/>
          </w:tcPr>
          <w:p w:rsidR="009F1954" w:rsidRPr="009F1954" w:rsidP="009F1954" w14:paraId="58EE1A65" w14:textId="77777777">
            <w:pPr>
              <w:jc w:val="center"/>
              <w:rPr>
                <w:rFonts w:cstheme="minorHAnsi"/>
                <w:b/>
                <w:bCs/>
                <w:sz w:val="16"/>
                <w:szCs w:val="16"/>
              </w:rPr>
            </w:pPr>
            <w:r w:rsidRPr="009F1954">
              <w:rPr>
                <w:rFonts w:cstheme="minorHAnsi"/>
                <w:b/>
                <w:bCs/>
                <w:sz w:val="16"/>
                <w:szCs w:val="16"/>
              </w:rPr>
              <w:t>Impact to Burden</w:t>
            </w:r>
          </w:p>
        </w:tc>
      </w:tr>
      <w:tr w14:paraId="7C057279" w14:textId="77777777" w:rsidTr="009F1954">
        <w:tblPrEx>
          <w:tblW w:w="19530" w:type="dxa"/>
          <w:tblInd w:w="-1265" w:type="dxa"/>
          <w:tblLook w:val="04A0"/>
        </w:tblPrEx>
        <w:trPr>
          <w:trHeight w:val="225"/>
        </w:trPr>
        <w:tc>
          <w:tcPr>
            <w:tcW w:w="1361" w:type="dxa"/>
          </w:tcPr>
          <w:p w:rsidR="009F1954" w:rsidRPr="00A74371" w:rsidP="00305801" w14:paraId="6850266C" w14:textId="77777777">
            <w:pPr>
              <w:rPr>
                <w:rFonts w:cstheme="minorHAnsi"/>
                <w:b/>
                <w:bCs/>
                <w:color w:val="000000"/>
                <w:sz w:val="20"/>
                <w:szCs w:val="20"/>
              </w:rPr>
            </w:pPr>
            <w:r w:rsidRPr="00A74371">
              <w:rPr>
                <w:rFonts w:cstheme="minorHAnsi"/>
                <w:color w:val="000000"/>
                <w:sz w:val="20"/>
                <w:szCs w:val="20"/>
              </w:rPr>
              <w:t>Revision</w:t>
            </w:r>
          </w:p>
        </w:tc>
        <w:tc>
          <w:tcPr>
            <w:tcW w:w="7729" w:type="dxa"/>
          </w:tcPr>
          <w:p w:rsidR="009F1954" w:rsidRPr="00A74371" w:rsidP="00305801" w14:paraId="65DEE622" w14:textId="77777777">
            <w:pPr>
              <w:pStyle w:val="Default"/>
              <w:spacing w:after="47"/>
              <w:rPr>
                <w:rFonts w:asciiTheme="minorHAnsi" w:hAnsiTheme="minorHAnsi" w:cstheme="minorHAnsi"/>
                <w:sz w:val="20"/>
                <w:szCs w:val="20"/>
              </w:rPr>
            </w:pPr>
            <w:r w:rsidRPr="00A74371">
              <w:rPr>
                <w:rFonts w:asciiTheme="minorHAnsi" w:hAnsiTheme="minorHAnsi" w:cstheme="minorHAnsi"/>
                <w:sz w:val="20"/>
                <w:szCs w:val="20"/>
              </w:rPr>
              <w:t xml:space="preserve">*2. For the following organisms, indicate which methods are used for: </w:t>
            </w:r>
          </w:p>
          <w:p w:rsidR="009F1954" w:rsidRPr="00A74371" w:rsidP="00305801" w14:paraId="332F8B95" w14:textId="77777777">
            <w:pPr>
              <w:pStyle w:val="Default"/>
              <w:spacing w:after="47"/>
              <w:rPr>
                <w:rFonts w:asciiTheme="minorHAnsi" w:hAnsiTheme="minorHAnsi" w:cstheme="minorHAnsi"/>
                <w:sz w:val="20"/>
                <w:szCs w:val="20"/>
              </w:rPr>
            </w:pPr>
            <w:r w:rsidRPr="00A74371">
              <w:rPr>
                <w:rFonts w:asciiTheme="minorHAnsi" w:hAnsiTheme="minorHAnsi" w:cstheme="minorHAnsi"/>
                <w:sz w:val="20"/>
                <w:szCs w:val="20"/>
              </w:rPr>
              <w:t xml:space="preserve">(1) Primary susceptibility testing and </w:t>
            </w:r>
          </w:p>
          <w:p w:rsidR="009F1954" w:rsidRPr="00A74371" w:rsidP="00305801" w14:paraId="420A95D1" w14:textId="77777777">
            <w:pPr>
              <w:pStyle w:val="Default"/>
              <w:rPr>
                <w:rFonts w:asciiTheme="minorHAnsi" w:hAnsiTheme="minorHAnsi" w:cstheme="minorHAnsi"/>
                <w:sz w:val="20"/>
                <w:szCs w:val="20"/>
              </w:rPr>
            </w:pPr>
            <w:r w:rsidRPr="00A74371">
              <w:rPr>
                <w:rFonts w:asciiTheme="minorHAnsi" w:hAnsiTheme="minorHAnsi" w:cstheme="minorHAnsi"/>
                <w:sz w:val="20"/>
                <w:szCs w:val="20"/>
              </w:rPr>
              <w:t xml:space="preserve">(2) Secondary, supplemental, or confirmatory testing (if performed). </w:t>
            </w:r>
          </w:p>
          <w:p w:rsidR="009F1954" w:rsidRPr="00A74371" w:rsidP="00305801" w14:paraId="2B223FBB" w14:textId="77777777">
            <w:pPr>
              <w:pStyle w:val="Default"/>
              <w:rPr>
                <w:rFonts w:asciiTheme="minorHAnsi" w:hAnsiTheme="minorHAnsi" w:cstheme="minorHAnsi"/>
                <w:sz w:val="20"/>
                <w:szCs w:val="20"/>
              </w:rPr>
            </w:pPr>
          </w:p>
          <w:p w:rsidR="009F1954" w:rsidRPr="00A74371" w:rsidP="00305801" w14:paraId="5BF3A360" w14:textId="77777777">
            <w:pPr>
              <w:pStyle w:val="Default"/>
              <w:rPr>
                <w:rFonts w:asciiTheme="minorHAnsi" w:hAnsiTheme="minorHAnsi" w:cstheme="minorHAnsi"/>
                <w:sz w:val="20"/>
                <w:szCs w:val="20"/>
              </w:rPr>
            </w:pPr>
            <w:r w:rsidRPr="00A74371">
              <w:rPr>
                <w:rFonts w:asciiTheme="minorHAnsi" w:hAnsiTheme="minorHAnsi" w:cstheme="minorHAnsi"/>
                <w:sz w:val="20"/>
                <w:szCs w:val="20"/>
              </w:rPr>
              <w:t xml:space="preserve">If your laboratory does not perform susceptibility testing, indicate the methods used at the outside laboratory. </w:t>
            </w:r>
          </w:p>
          <w:p w:rsidR="009F1954" w:rsidRPr="00A74371" w:rsidP="00305801" w14:paraId="2CCF8DCA" w14:textId="77777777">
            <w:pPr>
              <w:rPr>
                <w:rFonts w:cstheme="minorHAnsi"/>
                <w:b/>
                <w:bCs/>
                <w:color w:val="000000"/>
                <w:sz w:val="20"/>
                <w:szCs w:val="20"/>
              </w:rPr>
            </w:pPr>
            <w:r w:rsidRPr="00A74371">
              <w:rPr>
                <w:rFonts w:cstheme="minorHAnsi"/>
                <w:noProof/>
                <w:sz w:val="20"/>
                <w:szCs w:val="20"/>
              </w:rPr>
              <w:drawing>
                <wp:inline distT="0" distB="0" distL="0" distR="0">
                  <wp:extent cx="2524125" cy="970631"/>
                  <wp:effectExtent l="0" t="0" r="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
                          <pic:cNvPicPr/>
                        </pic:nvPicPr>
                        <pic:blipFill>
                          <a:blip xmlns:r="http://schemas.openxmlformats.org/officeDocument/2006/relationships" r:embed="rId4"/>
                          <a:stretch>
                            <a:fillRect/>
                          </a:stretch>
                        </pic:blipFill>
                        <pic:spPr>
                          <a:xfrm>
                            <a:off x="0" y="0"/>
                            <a:ext cx="2550067" cy="980607"/>
                          </a:xfrm>
                          <a:prstGeom prst="rect">
                            <a:avLst/>
                          </a:prstGeom>
                        </pic:spPr>
                      </pic:pic>
                    </a:graphicData>
                  </a:graphic>
                </wp:inline>
              </w:drawing>
            </w:r>
          </w:p>
        </w:tc>
        <w:tc>
          <w:tcPr>
            <w:tcW w:w="6210" w:type="dxa"/>
          </w:tcPr>
          <w:p w:rsidR="009F1954" w:rsidRPr="00A74371" w:rsidP="00305801" w14:paraId="317F5826" w14:textId="77777777">
            <w:pPr>
              <w:rPr>
                <w:rFonts w:cstheme="minorHAnsi"/>
                <w:color w:val="000000"/>
                <w:sz w:val="20"/>
                <w:szCs w:val="20"/>
              </w:rPr>
            </w:pPr>
            <w:r w:rsidRPr="00A74371">
              <w:rPr>
                <w:rFonts w:cstheme="minorHAnsi"/>
                <w:color w:val="000000"/>
                <w:sz w:val="20"/>
                <w:szCs w:val="20"/>
              </w:rPr>
              <w:t xml:space="preserve">*2. For </w:t>
            </w:r>
            <w:r w:rsidRPr="00A74371">
              <w:rPr>
                <w:rFonts w:cstheme="minorHAnsi"/>
                <w:i/>
                <w:iCs/>
                <w:color w:val="000000"/>
                <w:sz w:val="20"/>
                <w:szCs w:val="20"/>
              </w:rPr>
              <w:t>Enterobacterales</w:t>
            </w:r>
            <w:r w:rsidRPr="00A74371">
              <w:rPr>
                <w:rFonts w:cstheme="minorHAnsi"/>
                <w:i/>
                <w:iCs/>
                <w:color w:val="000000"/>
                <w:sz w:val="20"/>
                <w:szCs w:val="20"/>
              </w:rPr>
              <w:t>, Pseudomonas aeruginosa</w:t>
            </w:r>
            <w:r w:rsidRPr="00A74371">
              <w:rPr>
                <w:rFonts w:cstheme="minorHAnsi"/>
                <w:color w:val="000000"/>
                <w:sz w:val="20"/>
                <w:szCs w:val="20"/>
              </w:rPr>
              <w:t xml:space="preserve"> and/or </w:t>
            </w:r>
            <w:r w:rsidRPr="00A74371">
              <w:rPr>
                <w:rFonts w:cstheme="minorHAnsi"/>
                <w:i/>
                <w:iCs/>
                <w:color w:val="000000"/>
                <w:sz w:val="20"/>
                <w:szCs w:val="20"/>
              </w:rPr>
              <w:t>Acinetobacter baumannii</w:t>
            </w:r>
            <w:r w:rsidRPr="00A74371">
              <w:rPr>
                <w:rFonts w:cstheme="minorHAnsi"/>
                <w:color w:val="000000"/>
                <w:sz w:val="20"/>
                <w:szCs w:val="20"/>
              </w:rPr>
              <w:t xml:space="preserve"> complex, indicate which methods are used for:</w:t>
            </w:r>
          </w:p>
          <w:p w:rsidR="009F1954" w:rsidRPr="00A74371" w:rsidP="00305801" w14:paraId="7D657481" w14:textId="77777777">
            <w:pPr>
              <w:rPr>
                <w:rFonts w:cstheme="minorHAnsi"/>
                <w:color w:val="000000"/>
                <w:sz w:val="20"/>
                <w:szCs w:val="20"/>
              </w:rPr>
            </w:pPr>
            <w:r w:rsidRPr="00A74371">
              <w:rPr>
                <w:rFonts w:cstheme="minorHAnsi"/>
                <w:color w:val="000000"/>
                <w:sz w:val="20"/>
                <w:szCs w:val="20"/>
              </w:rPr>
              <w:t>(1)</w:t>
            </w:r>
            <w:r w:rsidRPr="00A74371">
              <w:rPr>
                <w:rFonts w:cstheme="minorHAnsi"/>
                <w:color w:val="000000"/>
                <w:sz w:val="20"/>
                <w:szCs w:val="20"/>
              </w:rPr>
              <w:tab/>
              <w:t>Primary susceptibility testing and</w:t>
            </w:r>
          </w:p>
          <w:p w:rsidR="009F1954" w:rsidRPr="00A74371" w:rsidP="00305801" w14:paraId="38337CBD" w14:textId="77777777">
            <w:pPr>
              <w:rPr>
                <w:rFonts w:cstheme="minorHAnsi"/>
                <w:color w:val="000000"/>
                <w:sz w:val="20"/>
                <w:szCs w:val="20"/>
              </w:rPr>
            </w:pPr>
            <w:r w:rsidRPr="00A74371">
              <w:rPr>
                <w:rFonts w:cstheme="minorHAnsi"/>
                <w:color w:val="000000"/>
                <w:sz w:val="20"/>
                <w:szCs w:val="20"/>
              </w:rPr>
              <w:t>(2)</w:t>
            </w:r>
            <w:r w:rsidRPr="00A74371">
              <w:rPr>
                <w:rFonts w:cstheme="minorHAnsi"/>
                <w:color w:val="000000"/>
                <w:sz w:val="20"/>
                <w:szCs w:val="20"/>
              </w:rPr>
              <w:tab/>
              <w:t>Secondary, supplemental, or confirmatory testing (if performed).</w:t>
            </w:r>
          </w:p>
          <w:p w:rsidR="009F1954" w:rsidRPr="00A74371" w:rsidP="00305801" w14:paraId="2A452C83" w14:textId="77777777">
            <w:pPr>
              <w:rPr>
                <w:rFonts w:cstheme="minorHAnsi"/>
                <w:color w:val="000000"/>
                <w:sz w:val="20"/>
                <w:szCs w:val="20"/>
                <w:u w:val="single"/>
              </w:rPr>
            </w:pPr>
          </w:p>
          <w:p w:rsidR="009F1954" w:rsidRPr="00A74371" w:rsidP="00305801" w14:paraId="3AC96CDD" w14:textId="77777777">
            <w:pPr>
              <w:rPr>
                <w:rFonts w:cstheme="minorHAnsi"/>
                <w:color w:val="000000"/>
                <w:sz w:val="20"/>
                <w:szCs w:val="20"/>
              </w:rPr>
            </w:pPr>
            <w:r w:rsidRPr="00A74371">
              <w:rPr>
                <w:rFonts w:cstheme="minorHAnsi"/>
                <w:color w:val="000000"/>
                <w:sz w:val="20"/>
                <w:szCs w:val="20"/>
              </w:rPr>
              <w:t>If your laboratory does not perform susceptibility testing, indicate the methods used at the outside laboratory.</w:t>
            </w:r>
          </w:p>
          <w:p w:rsidR="009F1954" w:rsidRPr="00A74371" w:rsidP="00305801" w14:paraId="5C623ADE" w14:textId="77777777">
            <w:pPr>
              <w:rPr>
                <w:rFonts w:cstheme="minorHAnsi"/>
                <w:b/>
                <w:bCs/>
                <w:color w:val="000000"/>
                <w:sz w:val="20"/>
                <w:szCs w:val="20"/>
              </w:rPr>
            </w:pPr>
            <w:r w:rsidRPr="00A74371">
              <w:rPr>
                <w:rFonts w:cstheme="minorHAnsi"/>
                <w:noProof/>
                <w:sz w:val="20"/>
                <w:szCs w:val="20"/>
              </w:rPr>
              <w:drawing>
                <wp:inline distT="0" distB="0" distL="0" distR="0">
                  <wp:extent cx="2518833" cy="6477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xmlns:r="http://schemas.openxmlformats.org/officeDocument/2006/relationships" r:embed="rId5"/>
                          <a:stretch>
                            <a:fillRect/>
                          </a:stretch>
                        </pic:blipFill>
                        <pic:spPr>
                          <a:xfrm>
                            <a:off x="0" y="0"/>
                            <a:ext cx="2531191" cy="650878"/>
                          </a:xfrm>
                          <a:prstGeom prst="rect">
                            <a:avLst/>
                          </a:prstGeom>
                        </pic:spPr>
                      </pic:pic>
                    </a:graphicData>
                  </a:graphic>
                </wp:inline>
              </w:drawing>
            </w:r>
          </w:p>
        </w:tc>
        <w:tc>
          <w:tcPr>
            <w:tcW w:w="2700" w:type="dxa"/>
          </w:tcPr>
          <w:p w:rsidR="009F1954" w:rsidRPr="00A74371" w:rsidP="00305801" w14:paraId="3F7935A8" w14:textId="77777777">
            <w:pPr>
              <w:rPr>
                <w:rFonts w:cstheme="minorHAnsi"/>
                <w:b/>
                <w:bCs/>
                <w:color w:val="000000"/>
                <w:sz w:val="20"/>
                <w:szCs w:val="20"/>
              </w:rPr>
            </w:pPr>
            <w:r w:rsidRPr="00A74371">
              <w:rPr>
                <w:rStyle w:val="cf01"/>
                <w:rFonts w:asciiTheme="minorHAnsi" w:hAnsiTheme="minorHAnsi" w:cstheme="minorHAnsi"/>
                <w:sz w:val="20"/>
                <w:szCs w:val="20"/>
              </w:rPr>
              <w:t>Simplified the question to have facilities respond only 1 time (not per organism). Updated the response options to reflect currently used lab tests</w:t>
            </w:r>
          </w:p>
        </w:tc>
        <w:tc>
          <w:tcPr>
            <w:tcW w:w="1530" w:type="dxa"/>
          </w:tcPr>
          <w:p w:rsidR="009F1954" w:rsidRPr="00A74371" w:rsidP="00305801" w14:paraId="280C5429" w14:textId="77777777">
            <w:pPr>
              <w:rPr>
                <w:rFonts w:cstheme="minorHAnsi"/>
                <w:b/>
                <w:bCs/>
                <w:color w:val="000000"/>
                <w:sz w:val="20"/>
                <w:szCs w:val="20"/>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27BF9DD4" w14:textId="77777777" w:rsidTr="009F1954">
        <w:tblPrEx>
          <w:tblW w:w="19530" w:type="dxa"/>
          <w:tblInd w:w="-1265" w:type="dxa"/>
          <w:tblLook w:val="04A0"/>
        </w:tblPrEx>
        <w:trPr>
          <w:trHeight w:val="314"/>
        </w:trPr>
        <w:tc>
          <w:tcPr>
            <w:tcW w:w="1361" w:type="dxa"/>
          </w:tcPr>
          <w:p w:rsidR="0068601E" w:rsidRPr="009F1954" w:rsidP="0068601E" w14:paraId="28629135" w14:textId="32298299">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7D83FB33"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*3. Does either primary or secondary/supplemental antimicrobial susceptibility testing (AST) include the following (check all that apply): </w:t>
            </w:r>
          </w:p>
          <w:p w:rsidR="0068601E" w:rsidRPr="009F1954" w:rsidP="0068601E" w14:paraId="30DAC646" w14:textId="4B48C8A4">
            <w:pPr>
              <w:autoSpaceDE w:val="0"/>
              <w:autoSpaceDN w:val="0"/>
              <w:rPr>
                <w:rFonts w:cstheme="minorHAnsi"/>
                <w:color w:val="000000"/>
                <w:sz w:val="16"/>
                <w:szCs w:val="16"/>
              </w:rPr>
            </w:pPr>
            <w:r w:rsidRPr="00A74371">
              <w:rPr>
                <w:rFonts w:cstheme="minorHAnsi"/>
                <w:noProof/>
                <w:sz w:val="20"/>
                <w:szCs w:val="20"/>
              </w:rPr>
              <w:drawing>
                <wp:inline distT="0" distB="0" distL="0" distR="0">
                  <wp:extent cx="2790736" cy="8572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xmlns:r="http://schemas.openxmlformats.org/officeDocument/2006/relationships" r:embed="rId6"/>
                          <a:stretch>
                            <a:fillRect/>
                          </a:stretch>
                        </pic:blipFill>
                        <pic:spPr>
                          <a:xfrm>
                            <a:off x="0" y="0"/>
                            <a:ext cx="2822178" cy="866908"/>
                          </a:xfrm>
                          <a:prstGeom prst="rect">
                            <a:avLst/>
                          </a:prstGeom>
                        </pic:spPr>
                      </pic:pic>
                    </a:graphicData>
                  </a:graphic>
                </wp:inline>
              </w:drawing>
            </w:r>
          </w:p>
        </w:tc>
        <w:tc>
          <w:tcPr>
            <w:tcW w:w="6210" w:type="dxa"/>
          </w:tcPr>
          <w:p w:rsidR="0068601E" w:rsidRPr="00A74371" w:rsidP="0068601E" w14:paraId="014C8223" w14:textId="77777777">
            <w:pPr>
              <w:rPr>
                <w:rFonts w:cstheme="minorHAnsi"/>
                <w:color w:val="000000"/>
                <w:sz w:val="20"/>
                <w:szCs w:val="20"/>
              </w:rPr>
            </w:pPr>
            <w:r w:rsidRPr="00A74371">
              <w:rPr>
                <w:rFonts w:cstheme="minorHAnsi"/>
                <w:color w:val="000000"/>
                <w:sz w:val="20"/>
                <w:szCs w:val="20"/>
              </w:rPr>
              <w:t xml:space="preserve">*3. Does either primary or secondary/supplemental antimicrobial susceptibility testing (AST) include the following (check all that apply): </w:t>
            </w:r>
            <w:r w:rsidRPr="00A74371">
              <w:rPr>
                <w:rFonts w:cstheme="minorHAnsi"/>
                <w:color w:val="000000"/>
                <w:sz w:val="20"/>
                <w:szCs w:val="20"/>
              </w:rPr>
              <w:tab/>
            </w:r>
          </w:p>
          <w:p w:rsidR="0068601E" w:rsidRPr="009F1954" w:rsidP="0068601E" w14:paraId="7EE5EDFB" w14:textId="6F2934F4">
            <w:pPr>
              <w:rPr>
                <w:rFonts w:cstheme="minorHAnsi"/>
                <w:color w:val="000000"/>
                <w:sz w:val="16"/>
                <w:szCs w:val="16"/>
              </w:rPr>
            </w:pPr>
            <w:r w:rsidRPr="00A74371">
              <w:rPr>
                <w:rFonts w:cstheme="minorHAnsi"/>
                <w:noProof/>
                <w:sz w:val="20"/>
                <w:szCs w:val="20"/>
              </w:rPr>
              <w:drawing>
                <wp:inline distT="0" distB="0" distL="0" distR="0">
                  <wp:extent cx="2724290" cy="162568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xmlns:r="http://schemas.openxmlformats.org/officeDocument/2006/relationships" r:embed="rId7"/>
                          <a:stretch>
                            <a:fillRect/>
                          </a:stretch>
                        </pic:blipFill>
                        <pic:spPr>
                          <a:xfrm>
                            <a:off x="0" y="0"/>
                            <a:ext cx="2724290" cy="1625684"/>
                          </a:xfrm>
                          <a:prstGeom prst="rect">
                            <a:avLst/>
                          </a:prstGeom>
                        </pic:spPr>
                      </pic:pic>
                    </a:graphicData>
                  </a:graphic>
                </wp:inline>
              </w:drawing>
            </w:r>
          </w:p>
        </w:tc>
        <w:tc>
          <w:tcPr>
            <w:tcW w:w="2700" w:type="dxa"/>
          </w:tcPr>
          <w:p w:rsidR="0068601E" w:rsidRPr="009F1954" w:rsidP="0068601E" w14:paraId="55E7C538" w14:textId="6882943C">
            <w:pPr>
              <w:rPr>
                <w:rFonts w:cstheme="minorHAnsi"/>
                <w:color w:val="000000"/>
                <w:sz w:val="16"/>
                <w:szCs w:val="16"/>
              </w:rPr>
            </w:pPr>
            <w:r w:rsidRPr="00A74371">
              <w:rPr>
                <w:rStyle w:val="cf01"/>
                <w:rFonts w:asciiTheme="minorHAnsi" w:hAnsiTheme="minorHAnsi" w:cstheme="minorHAnsi"/>
                <w:sz w:val="20"/>
                <w:szCs w:val="20"/>
              </w:rPr>
              <w:t>Simplified the question to have facilities respond only 1 time per drug (not per organism). Updated the response options to reflect drugs of interest.</w:t>
            </w:r>
          </w:p>
        </w:tc>
        <w:tc>
          <w:tcPr>
            <w:tcW w:w="1530" w:type="dxa"/>
          </w:tcPr>
          <w:p w:rsidR="0068601E" w:rsidRPr="009F1954" w:rsidP="0068601E" w14:paraId="3785EC1B" w14:textId="747DA4ED">
            <w:pPr>
              <w:rPr>
                <w:rFonts w:cstheme="minorHAnsi"/>
                <w:color w:val="000000"/>
                <w:sz w:val="16"/>
                <w:szCs w:val="16"/>
              </w:rPr>
            </w:pPr>
            <w:r w:rsidRPr="00A74371">
              <w:rPr>
                <w:rFonts w:cstheme="minorHAnsi"/>
                <w:color w:val="000000"/>
                <w:sz w:val="20"/>
                <w:szCs w:val="20"/>
              </w:rPr>
              <w:t>No change</w:t>
            </w:r>
          </w:p>
        </w:tc>
      </w:tr>
      <w:tr w14:paraId="5BCF7121" w14:textId="77777777" w:rsidTr="009F1954">
        <w:tblPrEx>
          <w:tblW w:w="19530" w:type="dxa"/>
          <w:tblInd w:w="-1265" w:type="dxa"/>
          <w:tblLook w:val="04A0"/>
        </w:tblPrEx>
        <w:tc>
          <w:tcPr>
            <w:tcW w:w="1361" w:type="dxa"/>
          </w:tcPr>
          <w:p w:rsidR="0068601E" w:rsidRPr="009F1954" w:rsidP="0068601E" w14:paraId="7D169592" w14:textId="5CE1003E">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3ED3202B"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*4. Has the laboratory implemented revised breakpoints recommended by CLSI for the following:</w:t>
            </w:r>
          </w:p>
          <w:p w:rsidR="0068601E" w:rsidRPr="00A74371" w:rsidP="0068601E" w14:paraId="4485DCB3"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 xml:space="preserve"> a. Third Generation Cephalosporin and monobactam (i.e. aztreonam) breakpoints for </w:t>
            </w:r>
            <w:r w:rsidRPr="00A74371">
              <w:rPr>
                <w:rFonts w:cstheme="minorHAnsi"/>
                <w:i/>
                <w:iCs/>
                <w:color w:val="000000"/>
                <w:sz w:val="20"/>
                <w:szCs w:val="20"/>
              </w:rPr>
              <w:t>Enterobacterales</w:t>
            </w:r>
            <w:r w:rsidRPr="00A74371">
              <w:rPr>
                <w:rFonts w:cstheme="minorHAnsi"/>
                <w:i/>
                <w:iCs/>
                <w:color w:val="000000"/>
                <w:sz w:val="20"/>
                <w:szCs w:val="20"/>
              </w:rPr>
              <w:t xml:space="preserve"> </w:t>
            </w:r>
            <w:r w:rsidRPr="00A74371">
              <w:rPr>
                <w:rFonts w:cstheme="minorHAnsi"/>
                <w:color w:val="000000"/>
                <w:sz w:val="20"/>
                <w:szCs w:val="20"/>
              </w:rPr>
              <w:t>in 2010  □ Yes □ No</w:t>
            </w:r>
          </w:p>
          <w:p w:rsidR="0068601E" w:rsidRPr="00A74371" w:rsidP="0068601E" w14:paraId="5E709904"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 xml:space="preserve">b. Carbapenem breakpoints for </w:t>
            </w:r>
            <w:r w:rsidRPr="00A74371">
              <w:rPr>
                <w:rFonts w:cstheme="minorHAnsi"/>
                <w:i/>
                <w:iCs/>
                <w:color w:val="000000"/>
                <w:sz w:val="20"/>
                <w:szCs w:val="20"/>
              </w:rPr>
              <w:t>Enterobacterales</w:t>
            </w:r>
            <w:r w:rsidRPr="00A74371">
              <w:rPr>
                <w:rFonts w:cstheme="minorHAnsi"/>
                <w:i/>
                <w:iCs/>
                <w:color w:val="000000"/>
                <w:sz w:val="20"/>
                <w:szCs w:val="20"/>
              </w:rPr>
              <w:t xml:space="preserve"> </w:t>
            </w:r>
            <w:r w:rsidRPr="00A74371">
              <w:rPr>
                <w:rFonts w:cstheme="minorHAnsi"/>
                <w:color w:val="000000"/>
                <w:sz w:val="20"/>
                <w:szCs w:val="20"/>
              </w:rPr>
              <w:t xml:space="preserve">in 2010 □ Yes □ No </w:t>
            </w:r>
          </w:p>
          <w:p w:rsidR="0068601E" w:rsidRPr="00A74371" w:rsidP="0068601E" w14:paraId="20AB0E10"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 xml:space="preserve">c. Ertapenem breakpoints for </w:t>
            </w:r>
            <w:r w:rsidRPr="00A74371">
              <w:rPr>
                <w:rFonts w:cstheme="minorHAnsi"/>
                <w:i/>
                <w:iCs/>
                <w:color w:val="000000"/>
                <w:sz w:val="20"/>
                <w:szCs w:val="20"/>
              </w:rPr>
              <w:t>Enterobacterales</w:t>
            </w:r>
            <w:r w:rsidRPr="00A74371">
              <w:rPr>
                <w:rFonts w:cstheme="minorHAnsi"/>
                <w:i/>
                <w:iCs/>
                <w:color w:val="000000"/>
                <w:sz w:val="20"/>
                <w:szCs w:val="20"/>
              </w:rPr>
              <w:t xml:space="preserve"> </w:t>
            </w:r>
            <w:r w:rsidRPr="00A74371">
              <w:rPr>
                <w:rFonts w:cstheme="minorHAnsi"/>
                <w:color w:val="000000"/>
                <w:sz w:val="20"/>
                <w:szCs w:val="20"/>
              </w:rPr>
              <w:t xml:space="preserve">in 2012 □ Yes □ No </w:t>
            </w:r>
          </w:p>
          <w:p w:rsidR="0068601E" w:rsidRPr="00A74371" w:rsidP="0068601E" w14:paraId="5D474CF5"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 xml:space="preserve">d. Carbapenem breakpoints for </w:t>
            </w:r>
            <w:r w:rsidRPr="00A74371">
              <w:rPr>
                <w:rFonts w:cstheme="minorHAnsi"/>
                <w:i/>
                <w:iCs/>
                <w:color w:val="000000"/>
                <w:sz w:val="20"/>
                <w:szCs w:val="20"/>
              </w:rPr>
              <w:t xml:space="preserve">Pseudomonas aeruginosa </w:t>
            </w:r>
            <w:r w:rsidRPr="00A74371">
              <w:rPr>
                <w:rFonts w:cstheme="minorHAnsi"/>
                <w:color w:val="000000"/>
                <w:sz w:val="20"/>
                <w:szCs w:val="20"/>
              </w:rPr>
              <w:t xml:space="preserve">in 2012 □ Yes □ No </w:t>
            </w:r>
          </w:p>
          <w:p w:rsidR="0068601E" w:rsidRPr="00A74371" w:rsidP="0068601E" w14:paraId="13604858"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 xml:space="preserve">e. Fluroquinolone breakpoints for </w:t>
            </w:r>
            <w:r w:rsidRPr="00A74371">
              <w:rPr>
                <w:rFonts w:cstheme="minorHAnsi"/>
                <w:i/>
                <w:iCs/>
                <w:color w:val="000000"/>
                <w:sz w:val="20"/>
                <w:szCs w:val="20"/>
              </w:rPr>
              <w:t xml:space="preserve">Pseudomonas aeruginosa </w:t>
            </w:r>
            <w:r w:rsidRPr="00A74371">
              <w:rPr>
                <w:rFonts w:cstheme="minorHAnsi"/>
                <w:color w:val="000000"/>
                <w:sz w:val="20"/>
                <w:szCs w:val="20"/>
              </w:rPr>
              <w:t xml:space="preserve">in 2019 □ Yes □ No </w:t>
            </w:r>
          </w:p>
          <w:p w:rsidR="0068601E" w:rsidRPr="009F1954" w:rsidP="0068601E" w14:paraId="0F3AA5D7" w14:textId="6FC41CAD">
            <w:pPr>
              <w:autoSpaceDE w:val="0"/>
              <w:autoSpaceDN w:val="0"/>
              <w:adjustRightInd w:val="0"/>
              <w:rPr>
                <w:rFonts w:cstheme="minorHAnsi"/>
                <w:color w:val="000000"/>
                <w:sz w:val="16"/>
                <w:szCs w:val="16"/>
              </w:rPr>
            </w:pPr>
            <w:r w:rsidRPr="00A74371">
              <w:rPr>
                <w:rFonts w:cstheme="minorHAnsi"/>
                <w:color w:val="000000"/>
                <w:sz w:val="20"/>
                <w:szCs w:val="20"/>
              </w:rPr>
              <w:t xml:space="preserve">f. Fluroquinolone breakpoints for </w:t>
            </w:r>
            <w:r w:rsidRPr="00A74371">
              <w:rPr>
                <w:rFonts w:cstheme="minorHAnsi"/>
                <w:i/>
                <w:iCs/>
                <w:color w:val="000000"/>
                <w:sz w:val="20"/>
                <w:szCs w:val="20"/>
              </w:rPr>
              <w:t>Enterobacterales</w:t>
            </w:r>
            <w:r w:rsidRPr="00A74371">
              <w:rPr>
                <w:rFonts w:cstheme="minorHAnsi"/>
                <w:i/>
                <w:iCs/>
                <w:color w:val="000000"/>
                <w:sz w:val="20"/>
                <w:szCs w:val="20"/>
              </w:rPr>
              <w:t xml:space="preserve"> </w:t>
            </w:r>
            <w:r w:rsidRPr="00A74371">
              <w:rPr>
                <w:rFonts w:cstheme="minorHAnsi"/>
                <w:color w:val="000000"/>
                <w:sz w:val="20"/>
                <w:szCs w:val="20"/>
              </w:rPr>
              <w:t xml:space="preserve">in 2019 □ Yes □ No </w:t>
            </w:r>
          </w:p>
        </w:tc>
        <w:tc>
          <w:tcPr>
            <w:tcW w:w="6210" w:type="dxa"/>
          </w:tcPr>
          <w:p w:rsidR="0068601E" w:rsidRPr="00A74371" w:rsidP="0068601E" w14:paraId="518D0857" w14:textId="77777777">
            <w:pPr>
              <w:rPr>
                <w:rFonts w:cstheme="minorHAnsi"/>
                <w:color w:val="000000"/>
                <w:sz w:val="20"/>
                <w:szCs w:val="20"/>
              </w:rPr>
            </w:pPr>
            <w:r w:rsidRPr="00A74371">
              <w:rPr>
                <w:rFonts w:cstheme="minorHAnsi"/>
                <w:color w:val="000000"/>
                <w:sz w:val="20"/>
                <w:szCs w:val="20"/>
              </w:rPr>
              <w:t>*4. Has the laboratory implemented revised breakpoints recommended by CLSI for the following:</w:t>
            </w:r>
          </w:p>
          <w:p w:rsidR="0068601E" w:rsidRPr="00A74371" w:rsidP="0068601E" w14:paraId="2A85D63C" w14:textId="77777777">
            <w:pPr>
              <w:rPr>
                <w:rFonts w:cstheme="minorHAnsi"/>
                <w:color w:val="000000"/>
                <w:sz w:val="20"/>
                <w:szCs w:val="20"/>
              </w:rPr>
            </w:pPr>
            <w:r w:rsidRPr="00A74371">
              <w:rPr>
                <w:rFonts w:cstheme="minorHAnsi"/>
                <w:color w:val="000000"/>
                <w:sz w:val="20"/>
                <w:szCs w:val="20"/>
              </w:rPr>
              <w:t xml:space="preserve">a. Third Generation Cephalosporin and monobactam (i.e. aztreonam) breakpoints for </w:t>
            </w:r>
            <w:r w:rsidRPr="00A74371">
              <w:rPr>
                <w:rFonts w:cstheme="minorHAnsi"/>
                <w:color w:val="000000"/>
                <w:sz w:val="20"/>
                <w:szCs w:val="20"/>
              </w:rPr>
              <w:t>Enterobacterales</w:t>
            </w:r>
            <w:r w:rsidRPr="00A74371">
              <w:rPr>
                <w:rFonts w:cstheme="minorHAnsi"/>
                <w:color w:val="000000"/>
                <w:sz w:val="20"/>
                <w:szCs w:val="20"/>
              </w:rPr>
              <w:t xml:space="preserve"> in 2010 □   Yes   □  No</w:t>
            </w:r>
          </w:p>
          <w:p w:rsidR="0068601E" w:rsidRPr="00A74371" w:rsidP="0068601E" w14:paraId="6B789376" w14:textId="77777777">
            <w:pPr>
              <w:rPr>
                <w:rFonts w:cstheme="minorHAnsi"/>
                <w:color w:val="000000"/>
                <w:sz w:val="20"/>
                <w:szCs w:val="20"/>
              </w:rPr>
            </w:pPr>
            <w:r w:rsidRPr="00A74371">
              <w:rPr>
                <w:rFonts w:cstheme="minorHAnsi"/>
                <w:color w:val="000000"/>
                <w:sz w:val="20"/>
                <w:szCs w:val="20"/>
              </w:rPr>
              <w:t xml:space="preserve">b. Carbapenem breakpoints for </w:t>
            </w:r>
            <w:r w:rsidRPr="00A74371">
              <w:rPr>
                <w:rFonts w:cstheme="minorHAnsi"/>
                <w:color w:val="000000"/>
                <w:sz w:val="20"/>
                <w:szCs w:val="20"/>
              </w:rPr>
              <w:t>Enterobacterales</w:t>
            </w:r>
            <w:r w:rsidRPr="00A74371">
              <w:rPr>
                <w:rFonts w:cstheme="minorHAnsi"/>
                <w:color w:val="000000"/>
                <w:sz w:val="20"/>
                <w:szCs w:val="20"/>
              </w:rPr>
              <w:t xml:space="preserve"> in 2010</w:t>
            </w:r>
            <w:r w:rsidRPr="00A74371">
              <w:rPr>
                <w:rFonts w:cstheme="minorHAnsi"/>
                <w:color w:val="000000"/>
                <w:sz w:val="20"/>
                <w:szCs w:val="20"/>
              </w:rPr>
              <w:tab/>
              <w:t>□   Yes   □  No</w:t>
            </w:r>
          </w:p>
          <w:p w:rsidR="0068601E" w:rsidRPr="00A74371" w:rsidP="0068601E" w14:paraId="0BBE03A4" w14:textId="77777777">
            <w:pPr>
              <w:rPr>
                <w:rFonts w:cstheme="minorHAnsi"/>
                <w:color w:val="000000"/>
                <w:sz w:val="20"/>
                <w:szCs w:val="20"/>
              </w:rPr>
            </w:pPr>
            <w:r w:rsidRPr="00A74371">
              <w:rPr>
                <w:rFonts w:cstheme="minorHAnsi"/>
                <w:color w:val="000000"/>
                <w:sz w:val="20"/>
                <w:szCs w:val="20"/>
              </w:rPr>
              <w:t xml:space="preserve">c. Ertapenem breakpoints for </w:t>
            </w:r>
            <w:r w:rsidRPr="00A74371">
              <w:rPr>
                <w:rFonts w:cstheme="minorHAnsi"/>
                <w:color w:val="000000"/>
                <w:sz w:val="20"/>
                <w:szCs w:val="20"/>
              </w:rPr>
              <w:t>Enterobacterales</w:t>
            </w:r>
            <w:r w:rsidRPr="00A74371">
              <w:rPr>
                <w:rFonts w:cstheme="minorHAnsi"/>
                <w:color w:val="000000"/>
                <w:sz w:val="20"/>
                <w:szCs w:val="20"/>
              </w:rPr>
              <w:t xml:space="preserve"> in 2012</w:t>
            </w:r>
            <w:r w:rsidRPr="00A74371">
              <w:rPr>
                <w:rFonts w:cstheme="minorHAnsi"/>
                <w:color w:val="000000"/>
                <w:sz w:val="20"/>
                <w:szCs w:val="20"/>
              </w:rPr>
              <w:tab/>
              <w:t>□   Yes   □  No</w:t>
            </w:r>
          </w:p>
          <w:p w:rsidR="0068601E" w:rsidRPr="00A74371" w:rsidP="0068601E" w14:paraId="139E621A" w14:textId="77777777">
            <w:pPr>
              <w:rPr>
                <w:rFonts w:cstheme="minorHAnsi"/>
                <w:color w:val="000000"/>
                <w:sz w:val="20"/>
                <w:szCs w:val="20"/>
              </w:rPr>
            </w:pPr>
            <w:r w:rsidRPr="00A74371">
              <w:rPr>
                <w:rFonts w:cstheme="minorHAnsi"/>
                <w:color w:val="000000"/>
                <w:sz w:val="20"/>
                <w:szCs w:val="20"/>
              </w:rPr>
              <w:t>d. Carbapenem breakpoints for Pseudomonas aeruginosa in 2012</w:t>
            </w:r>
            <w:r w:rsidRPr="00A74371">
              <w:rPr>
                <w:rFonts w:cstheme="minorHAnsi"/>
                <w:color w:val="000000"/>
                <w:sz w:val="20"/>
                <w:szCs w:val="20"/>
              </w:rPr>
              <w:tab/>
              <w:t>□   Yes   □  No</w:t>
            </w:r>
          </w:p>
          <w:p w:rsidR="0068601E" w:rsidRPr="00A74371" w:rsidP="0068601E" w14:paraId="3E2649C6" w14:textId="77777777">
            <w:pPr>
              <w:rPr>
                <w:rFonts w:cstheme="minorHAnsi"/>
                <w:color w:val="000000"/>
                <w:sz w:val="20"/>
                <w:szCs w:val="20"/>
              </w:rPr>
            </w:pPr>
            <w:r w:rsidRPr="00A74371">
              <w:rPr>
                <w:rFonts w:cstheme="minorHAnsi"/>
                <w:color w:val="000000"/>
                <w:sz w:val="20"/>
                <w:szCs w:val="20"/>
              </w:rPr>
              <w:t>e. Fluroquinolone breakpoints for Pseudomonas aeruginosa in 2019</w:t>
            </w:r>
          </w:p>
          <w:p w:rsidR="0068601E" w:rsidRPr="00A74371" w:rsidP="0068601E" w14:paraId="5DE911F6" w14:textId="77777777">
            <w:pPr>
              <w:rPr>
                <w:rFonts w:cstheme="minorHAnsi"/>
                <w:color w:val="000000"/>
                <w:sz w:val="20"/>
                <w:szCs w:val="20"/>
              </w:rPr>
            </w:pPr>
            <w:r w:rsidRPr="00A74371">
              <w:rPr>
                <w:rFonts w:cstheme="minorHAnsi"/>
                <w:color w:val="000000"/>
                <w:sz w:val="20"/>
                <w:szCs w:val="20"/>
              </w:rPr>
              <w:t xml:space="preserve">  □   Yes   □  No</w:t>
            </w:r>
          </w:p>
          <w:p w:rsidR="0068601E" w:rsidRPr="00A74371" w:rsidP="0068601E" w14:paraId="5162ECD2" w14:textId="77777777">
            <w:pPr>
              <w:rPr>
                <w:rFonts w:cstheme="minorHAnsi"/>
                <w:color w:val="000000"/>
                <w:sz w:val="20"/>
                <w:szCs w:val="20"/>
              </w:rPr>
            </w:pPr>
            <w:r w:rsidRPr="00A74371">
              <w:rPr>
                <w:rFonts w:cstheme="minorHAnsi"/>
                <w:color w:val="000000"/>
                <w:sz w:val="20"/>
                <w:szCs w:val="20"/>
              </w:rPr>
              <w:t xml:space="preserve">f. Fluroquinolone breakpoints for </w:t>
            </w:r>
            <w:r w:rsidRPr="00A74371">
              <w:rPr>
                <w:rFonts w:cstheme="minorHAnsi"/>
                <w:color w:val="000000"/>
                <w:sz w:val="20"/>
                <w:szCs w:val="20"/>
              </w:rPr>
              <w:t>Enterobacterales</w:t>
            </w:r>
            <w:r w:rsidRPr="00A74371">
              <w:rPr>
                <w:rFonts w:cstheme="minorHAnsi"/>
                <w:color w:val="000000"/>
                <w:sz w:val="20"/>
                <w:szCs w:val="20"/>
              </w:rPr>
              <w:t xml:space="preserve"> in 2019</w:t>
            </w:r>
            <w:r w:rsidRPr="00A74371">
              <w:rPr>
                <w:rFonts w:cstheme="minorHAnsi"/>
                <w:color w:val="000000"/>
                <w:sz w:val="20"/>
                <w:szCs w:val="20"/>
              </w:rPr>
              <w:tab/>
              <w:t>□   Yes   □  No</w:t>
            </w:r>
          </w:p>
          <w:p w:rsidR="0068601E" w:rsidRPr="00A74371" w:rsidP="0068601E" w14:paraId="5B24280D" w14:textId="77777777">
            <w:pPr>
              <w:rPr>
                <w:rFonts w:cstheme="minorHAnsi"/>
                <w:color w:val="000000"/>
                <w:sz w:val="20"/>
                <w:szCs w:val="20"/>
              </w:rPr>
            </w:pPr>
            <w:r w:rsidRPr="00A74371">
              <w:rPr>
                <w:rFonts w:cstheme="minorHAnsi"/>
                <w:color w:val="000000"/>
                <w:sz w:val="20"/>
                <w:szCs w:val="20"/>
              </w:rPr>
              <w:t xml:space="preserve">g. Aminoglycoside breakpoints for </w:t>
            </w:r>
            <w:r w:rsidRPr="00A74371">
              <w:rPr>
                <w:rFonts w:cstheme="minorHAnsi"/>
                <w:color w:val="000000"/>
                <w:sz w:val="20"/>
                <w:szCs w:val="20"/>
              </w:rPr>
              <w:t>Enterobacterales</w:t>
            </w:r>
            <w:r w:rsidRPr="00A74371">
              <w:rPr>
                <w:rFonts w:cstheme="minorHAnsi"/>
                <w:color w:val="000000"/>
                <w:sz w:val="20"/>
                <w:szCs w:val="20"/>
              </w:rPr>
              <w:t xml:space="preserve"> in 2023 </w:t>
            </w:r>
            <w:r w:rsidRPr="00A74371">
              <w:rPr>
                <w:rFonts w:cstheme="minorHAnsi"/>
                <w:color w:val="000000"/>
                <w:sz w:val="20"/>
                <w:szCs w:val="20"/>
              </w:rPr>
              <w:tab/>
              <w:t>□   Yes   □  No</w:t>
            </w:r>
          </w:p>
          <w:p w:rsidR="0068601E" w:rsidRPr="00A74371" w:rsidP="0068601E" w14:paraId="15216CEB" w14:textId="77777777">
            <w:pPr>
              <w:rPr>
                <w:rFonts w:cstheme="minorHAnsi"/>
                <w:color w:val="000000"/>
                <w:sz w:val="20"/>
                <w:szCs w:val="20"/>
              </w:rPr>
            </w:pPr>
            <w:r w:rsidRPr="00A74371">
              <w:rPr>
                <w:rFonts w:cstheme="minorHAnsi"/>
                <w:color w:val="000000"/>
                <w:sz w:val="20"/>
                <w:szCs w:val="20"/>
              </w:rPr>
              <w:t>h. Aminoglycoside breakpoints for Pseudomonas aeruginosa in 2023</w:t>
            </w:r>
            <w:r w:rsidRPr="00A74371">
              <w:rPr>
                <w:rFonts w:cstheme="minorHAnsi"/>
                <w:color w:val="000000"/>
                <w:sz w:val="20"/>
                <w:szCs w:val="20"/>
              </w:rPr>
              <w:tab/>
            </w:r>
            <w:r w:rsidRPr="00A74371">
              <w:rPr>
                <w:rFonts w:cstheme="minorHAnsi"/>
                <w:color w:val="000000"/>
                <w:sz w:val="20"/>
                <w:szCs w:val="20"/>
              </w:rPr>
              <w:tab/>
            </w:r>
          </w:p>
          <w:p w:rsidR="0068601E" w:rsidRPr="00A74371" w:rsidP="0068601E" w14:paraId="3E5C1FF4" w14:textId="77777777">
            <w:pPr>
              <w:rPr>
                <w:rFonts w:cstheme="minorHAnsi"/>
                <w:color w:val="000000"/>
                <w:sz w:val="20"/>
                <w:szCs w:val="20"/>
              </w:rPr>
            </w:pPr>
            <w:r w:rsidRPr="00A74371">
              <w:rPr>
                <w:rFonts w:cstheme="minorHAnsi"/>
                <w:color w:val="000000"/>
                <w:sz w:val="20"/>
                <w:szCs w:val="20"/>
              </w:rPr>
              <w:t xml:space="preserve">   □   Yes   □  No</w:t>
            </w:r>
          </w:p>
          <w:p w:rsidR="0068601E" w:rsidRPr="00A74371" w:rsidP="0068601E" w14:paraId="6F42B066" w14:textId="77777777">
            <w:pPr>
              <w:rPr>
                <w:rFonts w:cstheme="minorHAnsi"/>
                <w:color w:val="000000"/>
                <w:sz w:val="20"/>
                <w:szCs w:val="20"/>
              </w:rPr>
            </w:pPr>
            <w:r w:rsidRPr="00A74371">
              <w:rPr>
                <w:rFonts w:cstheme="minorHAnsi"/>
                <w:color w:val="000000"/>
                <w:sz w:val="20"/>
                <w:szCs w:val="20"/>
              </w:rPr>
              <w:t>i. Piperacillin-tazobactam breakpoints for Pseudomonas aeruginosa in 2023</w:t>
            </w:r>
            <w:r w:rsidRPr="00A74371">
              <w:rPr>
                <w:rFonts w:cstheme="minorHAnsi"/>
                <w:color w:val="000000"/>
                <w:sz w:val="20"/>
                <w:szCs w:val="20"/>
              </w:rPr>
              <w:tab/>
            </w:r>
            <w:r w:rsidRPr="00A74371">
              <w:rPr>
                <w:rFonts w:cstheme="minorHAnsi"/>
                <w:color w:val="000000"/>
                <w:sz w:val="20"/>
                <w:szCs w:val="20"/>
              </w:rPr>
              <w:tab/>
            </w:r>
          </w:p>
          <w:p w:rsidR="0068601E" w:rsidRPr="00A74371" w:rsidP="0068601E" w14:paraId="6C76344F" w14:textId="77777777">
            <w:pPr>
              <w:rPr>
                <w:rFonts w:cstheme="minorHAnsi"/>
                <w:color w:val="000000"/>
                <w:sz w:val="20"/>
                <w:szCs w:val="20"/>
              </w:rPr>
            </w:pPr>
            <w:r w:rsidRPr="00A74371">
              <w:rPr>
                <w:rFonts w:cstheme="minorHAnsi"/>
                <w:color w:val="000000"/>
                <w:sz w:val="20"/>
                <w:szCs w:val="20"/>
              </w:rPr>
              <w:t xml:space="preserve">   □   Yes   □  No</w:t>
            </w:r>
          </w:p>
          <w:p w:rsidR="0068601E" w:rsidRPr="009F1954" w:rsidP="0068601E" w14:paraId="0C08E202" w14:textId="0DC1B343">
            <w:pPr>
              <w:rPr>
                <w:rFonts w:cstheme="minorHAnsi"/>
                <w:color w:val="000000"/>
                <w:sz w:val="16"/>
                <w:szCs w:val="16"/>
              </w:rPr>
            </w:pPr>
            <w:r w:rsidRPr="00A74371">
              <w:rPr>
                <w:rFonts w:cstheme="minorHAnsi"/>
                <w:color w:val="000000"/>
                <w:sz w:val="20"/>
                <w:szCs w:val="20"/>
              </w:rPr>
              <w:t xml:space="preserve">j. Piperacillin-tazobactam breakpoints for </w:t>
            </w:r>
            <w:r w:rsidRPr="00A74371">
              <w:rPr>
                <w:rFonts w:cstheme="minorHAnsi"/>
                <w:color w:val="000000"/>
                <w:sz w:val="20"/>
                <w:szCs w:val="20"/>
              </w:rPr>
              <w:t>Enterobacterales</w:t>
            </w:r>
            <w:r w:rsidRPr="00A74371">
              <w:rPr>
                <w:rFonts w:cstheme="minorHAnsi"/>
                <w:color w:val="000000"/>
                <w:sz w:val="20"/>
                <w:szCs w:val="20"/>
              </w:rPr>
              <w:t xml:space="preserve"> in 2022</w:t>
            </w:r>
            <w:r w:rsidRPr="00A74371">
              <w:rPr>
                <w:rFonts w:cstheme="minorHAnsi"/>
                <w:color w:val="000000"/>
                <w:sz w:val="20"/>
                <w:szCs w:val="20"/>
              </w:rPr>
              <w:tab/>
            </w:r>
            <w:r w:rsidRPr="00A74371">
              <w:rPr>
                <w:rFonts w:cstheme="minorHAnsi"/>
                <w:color w:val="000000"/>
                <w:sz w:val="20"/>
                <w:szCs w:val="20"/>
              </w:rPr>
              <w:tab/>
            </w:r>
            <w:r w:rsidRPr="00A74371">
              <w:rPr>
                <w:rFonts w:cstheme="minorHAnsi"/>
                <w:color w:val="000000"/>
                <w:sz w:val="20"/>
                <w:szCs w:val="20"/>
              </w:rPr>
              <w:tab/>
            </w:r>
            <w:r w:rsidRPr="00A74371">
              <w:rPr>
                <w:rFonts w:cstheme="minorHAnsi"/>
                <w:color w:val="000000"/>
                <w:sz w:val="20"/>
                <w:szCs w:val="20"/>
              </w:rPr>
              <w:tab/>
              <w:t>□   Yes   □  No</w:t>
            </w:r>
          </w:p>
        </w:tc>
        <w:tc>
          <w:tcPr>
            <w:tcW w:w="2700" w:type="dxa"/>
          </w:tcPr>
          <w:p w:rsidR="0068601E" w:rsidRPr="009F1954" w:rsidP="0068601E" w14:paraId="4BD30B84" w14:textId="5B06CEDB">
            <w:pPr>
              <w:rPr>
                <w:rFonts w:cstheme="minorHAnsi"/>
                <w:color w:val="000000"/>
                <w:sz w:val="16"/>
                <w:szCs w:val="16"/>
              </w:rPr>
            </w:pPr>
            <w:r w:rsidRPr="00A74371">
              <w:rPr>
                <w:rStyle w:val="cf01"/>
                <w:rFonts w:asciiTheme="minorHAnsi" w:hAnsiTheme="minorHAnsi" w:cstheme="minorHAnsi"/>
                <w:sz w:val="20"/>
                <w:szCs w:val="20"/>
              </w:rPr>
              <w:t xml:space="preserve">to monitor the uptake of </w:t>
            </w:r>
            <w:r w:rsidRPr="00A74371">
              <w:rPr>
                <w:rStyle w:val="cf01"/>
                <w:rFonts w:asciiTheme="minorHAnsi" w:hAnsiTheme="minorHAnsi" w:cstheme="minorHAnsi"/>
                <w:sz w:val="20"/>
                <w:szCs w:val="20"/>
              </w:rPr>
              <w:t>up-to-date</w:t>
            </w:r>
            <w:r w:rsidRPr="00A74371">
              <w:rPr>
                <w:rStyle w:val="cf01"/>
                <w:rFonts w:asciiTheme="minorHAnsi" w:hAnsiTheme="minorHAnsi" w:cstheme="minorHAnsi"/>
                <w:sz w:val="20"/>
                <w:szCs w:val="20"/>
              </w:rPr>
              <w:t xml:space="preserve"> CLSI breakpoints among clinical laboratories and interpret antimicrobial surveillance data which reuse </w:t>
            </w:r>
            <w:r w:rsidRPr="00A74371">
              <w:rPr>
                <w:rStyle w:val="cf01"/>
                <w:rFonts w:asciiTheme="minorHAnsi" w:hAnsiTheme="minorHAnsi" w:cstheme="minorHAnsi"/>
                <w:sz w:val="20"/>
                <w:szCs w:val="20"/>
              </w:rPr>
              <w:t xml:space="preserve">hospital interpretations of antimicrobial susceptibility testing results. The additional organism-drug combos are the those that CLSI recently updated the breakpoints on. </w:t>
            </w:r>
          </w:p>
        </w:tc>
        <w:tc>
          <w:tcPr>
            <w:tcW w:w="1530" w:type="dxa"/>
          </w:tcPr>
          <w:p w:rsidR="0068601E" w:rsidRPr="009F1954" w:rsidP="0068601E" w14:paraId="7A6DA7E8" w14:textId="2F3A8645">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increase</w:t>
            </w:r>
          </w:p>
        </w:tc>
      </w:tr>
      <w:tr w14:paraId="6DCC12E9" w14:textId="77777777" w:rsidTr="009F1954">
        <w:tblPrEx>
          <w:tblW w:w="19530" w:type="dxa"/>
          <w:tblInd w:w="-1265" w:type="dxa"/>
          <w:tblLook w:val="04A0"/>
        </w:tblPrEx>
        <w:trPr>
          <w:trHeight w:val="314"/>
        </w:trPr>
        <w:tc>
          <w:tcPr>
            <w:tcW w:w="1361" w:type="dxa"/>
          </w:tcPr>
          <w:p w:rsidR="0068601E" w:rsidRPr="009F1954" w:rsidP="0068601E" w14:paraId="4033F6F3" w14:textId="30797506">
            <w:pPr>
              <w:rPr>
                <w:rFonts w:cstheme="minorHAnsi"/>
                <w:color w:val="000000"/>
                <w:sz w:val="16"/>
                <w:szCs w:val="16"/>
              </w:rPr>
            </w:pPr>
            <w:r w:rsidRPr="00A74371">
              <w:rPr>
                <w:rFonts w:cstheme="minorHAnsi"/>
                <w:color w:val="000000"/>
                <w:sz w:val="20"/>
                <w:szCs w:val="20"/>
              </w:rPr>
              <w:t>revision</w:t>
            </w:r>
          </w:p>
        </w:tc>
        <w:tc>
          <w:tcPr>
            <w:tcW w:w="7729" w:type="dxa"/>
          </w:tcPr>
          <w:p w:rsidR="0068601E" w:rsidRPr="009F1954" w:rsidP="0068601E" w14:paraId="1A5C9760" w14:textId="3E8B3914">
            <w:pPr>
              <w:numPr>
                <w:ilvl w:val="1"/>
                <w:numId w:val="1"/>
              </w:numPr>
              <w:autoSpaceDE w:val="0"/>
              <w:autoSpaceDN w:val="0"/>
              <w:adjustRightInd w:val="0"/>
              <w:rPr>
                <w:rFonts w:cstheme="minorHAnsi"/>
                <w:color w:val="000000"/>
                <w:sz w:val="16"/>
                <w:szCs w:val="16"/>
              </w:rPr>
            </w:pPr>
            <w:r w:rsidRPr="00A74371">
              <w:rPr>
                <w:rFonts w:cstheme="minorHAnsi"/>
                <w:color w:val="000000"/>
                <w:sz w:val="20"/>
                <w:szCs w:val="20"/>
              </w:rPr>
              <w:t xml:space="preserve">*5. Does the laboratory test bacterial isolates for presence of </w:t>
            </w:r>
            <w:r w:rsidRPr="00A74371">
              <w:rPr>
                <w:rFonts w:cstheme="minorHAnsi"/>
                <w:color w:val="000000"/>
                <w:sz w:val="20"/>
                <w:szCs w:val="20"/>
              </w:rPr>
              <w:t>carbapenemase</w:t>
            </w:r>
            <w:r w:rsidRPr="00A74371">
              <w:rPr>
                <w:rFonts w:cstheme="minorHAnsi"/>
                <w:color w:val="000000"/>
                <w:sz w:val="20"/>
                <w:szCs w:val="20"/>
              </w:rPr>
              <w:t>? (this does not include automated testing instrument expert rules)  □ Yes □  No</w:t>
            </w:r>
          </w:p>
        </w:tc>
        <w:tc>
          <w:tcPr>
            <w:tcW w:w="6210" w:type="dxa"/>
          </w:tcPr>
          <w:p w:rsidR="0068601E" w:rsidRPr="009F1954" w:rsidP="0068601E" w14:paraId="6D280940" w14:textId="7E197C31">
            <w:pPr>
              <w:rPr>
                <w:rFonts w:cstheme="minorHAnsi"/>
                <w:color w:val="000000"/>
                <w:sz w:val="16"/>
                <w:szCs w:val="16"/>
              </w:rPr>
            </w:pPr>
            <w:r w:rsidRPr="00A74371">
              <w:rPr>
                <w:rFonts w:cstheme="minorHAnsi"/>
                <w:color w:val="000000"/>
                <w:sz w:val="20"/>
                <w:szCs w:val="20"/>
              </w:rPr>
              <w:t xml:space="preserve">*5. Does the laboratory test bacterial isolates for presence of a </w:t>
            </w:r>
            <w:r w:rsidRPr="00A74371">
              <w:rPr>
                <w:rFonts w:cstheme="minorHAnsi"/>
                <w:color w:val="000000"/>
                <w:sz w:val="20"/>
                <w:szCs w:val="20"/>
              </w:rPr>
              <w:t>carbapenemase</w:t>
            </w:r>
            <w:r w:rsidRPr="00A74371">
              <w:rPr>
                <w:rFonts w:cstheme="minorHAnsi"/>
                <w:color w:val="000000"/>
                <w:sz w:val="20"/>
                <w:szCs w:val="20"/>
              </w:rPr>
              <w:t xml:space="preserve">? (this does not include automated testing instrument expert rules) </w:t>
            </w:r>
            <w:r w:rsidRPr="00A74371">
              <w:rPr>
                <w:rFonts w:cstheme="minorHAnsi"/>
                <w:color w:val="000000"/>
                <w:sz w:val="20"/>
                <w:szCs w:val="20"/>
              </w:rPr>
              <w:tab/>
            </w:r>
            <w:r w:rsidRPr="00A74371">
              <w:rPr>
                <w:rFonts w:cstheme="minorHAnsi"/>
                <w:color w:val="000000"/>
                <w:sz w:val="20"/>
                <w:szCs w:val="20"/>
              </w:rPr>
              <w:tab/>
              <w:t xml:space="preserve">□   Yes   □  No </w:t>
            </w:r>
          </w:p>
        </w:tc>
        <w:tc>
          <w:tcPr>
            <w:tcW w:w="2700" w:type="dxa"/>
          </w:tcPr>
          <w:p w:rsidR="0068601E" w:rsidRPr="009F1954" w:rsidP="0068601E" w14:paraId="33F7D21D" w14:textId="32BE7264">
            <w:pPr>
              <w:spacing w:before="100" w:beforeAutospacing="1" w:after="100" w:afterAutospacing="1"/>
              <w:rPr>
                <w:rFonts w:eastAsia="Times New Roman" w:cstheme="minorHAnsi"/>
                <w:sz w:val="16"/>
                <w:szCs w:val="16"/>
              </w:rPr>
            </w:pPr>
            <w:r w:rsidRPr="00A74371">
              <w:rPr>
                <w:rStyle w:val="cf01"/>
                <w:rFonts w:asciiTheme="minorHAnsi" w:hAnsiTheme="minorHAnsi" w:cstheme="minorHAnsi"/>
                <w:sz w:val="20"/>
                <w:szCs w:val="20"/>
              </w:rPr>
              <w:t>Grammar update</w:t>
            </w:r>
          </w:p>
        </w:tc>
        <w:tc>
          <w:tcPr>
            <w:tcW w:w="1530" w:type="dxa"/>
          </w:tcPr>
          <w:p w:rsidR="0068601E" w:rsidRPr="009F1954" w:rsidP="0068601E" w14:paraId="454471BC" w14:textId="4F373347">
            <w:pPr>
              <w:rPr>
                <w:rFonts w:cstheme="minorHAnsi"/>
                <w:color w:val="000000"/>
                <w:sz w:val="16"/>
                <w:szCs w:val="16"/>
              </w:rPr>
            </w:pPr>
            <w:r w:rsidRPr="00A74371">
              <w:rPr>
                <w:rFonts w:cstheme="minorHAnsi"/>
                <w:color w:val="000000"/>
                <w:sz w:val="20"/>
                <w:szCs w:val="20"/>
              </w:rPr>
              <w:t>No change</w:t>
            </w:r>
          </w:p>
        </w:tc>
      </w:tr>
      <w:tr w14:paraId="1BF3388D" w14:textId="77777777" w:rsidTr="009F1954">
        <w:tblPrEx>
          <w:tblW w:w="19530" w:type="dxa"/>
          <w:tblInd w:w="-1265" w:type="dxa"/>
          <w:tblLook w:val="04A0"/>
        </w:tblPrEx>
        <w:tc>
          <w:tcPr>
            <w:tcW w:w="1361" w:type="dxa"/>
          </w:tcPr>
          <w:p w:rsidR="0068601E" w:rsidRPr="009F1954" w:rsidP="0068601E" w14:paraId="48FE57C6" w14:textId="5417AEF1">
            <w:pPr>
              <w:rPr>
                <w:rFonts w:cstheme="minorHAnsi"/>
                <w:color w:val="000000"/>
                <w:sz w:val="16"/>
                <w:szCs w:val="16"/>
              </w:rPr>
            </w:pPr>
          </w:p>
        </w:tc>
        <w:tc>
          <w:tcPr>
            <w:tcW w:w="7729" w:type="dxa"/>
          </w:tcPr>
          <w:p w:rsidR="0068601E" w:rsidRPr="00A74371" w:rsidP="0068601E" w14:paraId="13B7198A" w14:textId="77777777">
            <w:pPr>
              <w:numPr>
                <w:ilvl w:val="1"/>
                <w:numId w:val="2"/>
              </w:numPr>
              <w:autoSpaceDE w:val="0"/>
              <w:autoSpaceDN w:val="0"/>
              <w:adjustRightInd w:val="0"/>
              <w:rPr>
                <w:rFonts w:cstheme="minorHAnsi"/>
                <w:color w:val="000000"/>
                <w:sz w:val="20"/>
                <w:szCs w:val="20"/>
              </w:rPr>
            </w:pPr>
            <w:r w:rsidRPr="00A74371">
              <w:rPr>
                <w:rFonts w:cstheme="minorHAnsi"/>
                <w:color w:val="000000"/>
                <w:sz w:val="20"/>
                <w:szCs w:val="20"/>
              </w:rPr>
              <w:t xml:space="preserve">5b. If </w:t>
            </w:r>
            <w:r w:rsidRPr="00A74371">
              <w:rPr>
                <w:rFonts w:cstheme="minorHAnsi"/>
                <w:color w:val="000000"/>
                <w:sz w:val="20"/>
                <w:szCs w:val="20"/>
              </w:rPr>
              <w:t>Yes</w:t>
            </w:r>
            <w:r w:rsidRPr="00A74371">
              <w:rPr>
                <w:rFonts w:cstheme="minorHAnsi"/>
                <w:color w:val="000000"/>
                <w:sz w:val="20"/>
                <w:szCs w:val="20"/>
              </w:rPr>
              <w:t xml:space="preserve">, which test is routinely performed to detect </w:t>
            </w:r>
            <w:r w:rsidRPr="00A74371">
              <w:rPr>
                <w:rFonts w:cstheme="minorHAnsi"/>
                <w:color w:val="000000"/>
                <w:sz w:val="20"/>
                <w:szCs w:val="20"/>
              </w:rPr>
              <w:t>carbapenemase</w:t>
            </w:r>
            <w:r w:rsidRPr="00A74371">
              <w:rPr>
                <w:rFonts w:cstheme="minorHAnsi"/>
                <w:color w:val="000000"/>
                <w:sz w:val="20"/>
                <w:szCs w:val="20"/>
              </w:rPr>
              <w:t xml:space="preserve">: (check all that apply) </w:t>
            </w:r>
          </w:p>
          <w:p w:rsidR="0068601E" w:rsidRPr="00A74371" w:rsidP="0068601E" w14:paraId="725B8870" w14:textId="77777777">
            <w:pPr>
              <w:numPr>
                <w:ilvl w:val="1"/>
                <w:numId w:val="2"/>
              </w:numPr>
              <w:autoSpaceDE w:val="0"/>
              <w:autoSpaceDN w:val="0"/>
              <w:adjustRightInd w:val="0"/>
              <w:rPr>
                <w:rFonts w:cstheme="minorHAnsi"/>
                <w:color w:val="000000"/>
                <w:sz w:val="20"/>
                <w:szCs w:val="20"/>
              </w:rPr>
            </w:pPr>
          </w:p>
          <w:tbl>
            <w:tblPr>
              <w:tblW w:w="0" w:type="auto"/>
              <w:tblBorders>
                <w:top w:val="none" w:sz="6" w:space="0" w:color="auto"/>
                <w:left w:val="none" w:sz="6" w:space="0" w:color="auto"/>
                <w:bottom w:val="none" w:sz="6" w:space="0" w:color="auto"/>
                <w:right w:val="none" w:sz="6" w:space="0" w:color="auto"/>
              </w:tblBorders>
              <w:tblLook w:val="0000"/>
            </w:tblPr>
            <w:tblGrid>
              <w:gridCol w:w="2368"/>
              <w:gridCol w:w="1732"/>
            </w:tblGrid>
            <w:tr w14:paraId="2A26FCE8" w14:textId="77777777" w:rsidTr="00305801">
              <w:tblPrEx>
                <w:tblW w:w="0" w:type="auto"/>
                <w:tblBorders>
                  <w:top w:val="none" w:sz="6" w:space="0" w:color="auto"/>
                  <w:left w:val="none" w:sz="6" w:space="0" w:color="auto"/>
                  <w:bottom w:val="none" w:sz="6" w:space="0" w:color="auto"/>
                  <w:right w:val="none" w:sz="6" w:space="0" w:color="auto"/>
                </w:tblBorders>
                <w:tblLook w:val="0000"/>
              </w:tblPrEx>
              <w:trPr>
                <w:trHeight w:val="121"/>
              </w:trPr>
              <w:tc>
                <w:tcPr>
                  <w:tcW w:w="0" w:type="auto"/>
                  <w:tcBorders>
                    <w:top w:val="none" w:sz="6" w:space="0" w:color="auto"/>
                    <w:bottom w:val="none" w:sz="6" w:space="0" w:color="auto"/>
                    <w:right w:val="none" w:sz="6" w:space="0" w:color="auto"/>
                  </w:tcBorders>
                </w:tcPr>
                <w:p w:rsidR="0068601E" w:rsidRPr="00A74371" w:rsidP="0068601E" w14:paraId="3C8E3191"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NAAT (for example, PCR) </w:t>
                  </w:r>
                </w:p>
              </w:tc>
              <w:tc>
                <w:tcPr>
                  <w:tcW w:w="0" w:type="auto"/>
                  <w:tcBorders>
                    <w:top w:val="none" w:sz="6" w:space="0" w:color="auto"/>
                    <w:left w:val="none" w:sz="6" w:space="0" w:color="auto"/>
                    <w:bottom w:val="none" w:sz="6" w:space="0" w:color="auto"/>
                  </w:tcBorders>
                </w:tcPr>
                <w:p w:rsidR="0068601E" w:rsidRPr="00A74371" w:rsidP="0068601E" w14:paraId="36104B56"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MLB Screen </w:t>
                  </w:r>
                </w:p>
              </w:tc>
            </w:tr>
            <w:tr w14:paraId="0377023F"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68601E" w:rsidRPr="00A74371" w:rsidP="0068601E" w14:paraId="34C121E1"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Modified Hodge Test </w:t>
                  </w:r>
                </w:p>
              </w:tc>
              <w:tc>
                <w:tcPr>
                  <w:tcW w:w="0" w:type="auto"/>
                  <w:tcBorders>
                    <w:top w:val="none" w:sz="6" w:space="0" w:color="auto"/>
                    <w:left w:val="none" w:sz="6" w:space="0" w:color="auto"/>
                    <w:bottom w:val="none" w:sz="6" w:space="0" w:color="auto"/>
                  </w:tcBorders>
                </w:tcPr>
                <w:p w:rsidR="0068601E" w:rsidRPr="00A74371" w:rsidP="0068601E" w14:paraId="703D8728"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Carba</w:t>
                  </w:r>
                  <w:r w:rsidRPr="00A74371">
                    <w:rPr>
                      <w:rFonts w:cstheme="minorHAnsi"/>
                      <w:color w:val="000000"/>
                      <w:sz w:val="20"/>
                      <w:szCs w:val="20"/>
                    </w:rPr>
                    <w:t xml:space="preserve"> NP </w:t>
                  </w:r>
                </w:p>
              </w:tc>
            </w:tr>
            <w:tr w14:paraId="618661E2"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68601E" w:rsidRPr="00A74371" w:rsidP="0068601E" w14:paraId="079DCFF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mCIM</w:t>
                  </w:r>
                  <w:r w:rsidRPr="00A74371">
                    <w:rPr>
                      <w:rFonts w:cstheme="minorHAnsi"/>
                      <w:color w:val="000000"/>
                      <w:sz w:val="20"/>
                      <w:szCs w:val="20"/>
                    </w:rPr>
                    <w:t xml:space="preserve">/CIM </w:t>
                  </w:r>
                </w:p>
              </w:tc>
              <w:tc>
                <w:tcPr>
                  <w:tcW w:w="0" w:type="auto"/>
                  <w:tcBorders>
                    <w:top w:val="none" w:sz="6" w:space="0" w:color="auto"/>
                    <w:left w:val="none" w:sz="6" w:space="0" w:color="auto"/>
                    <w:bottom w:val="none" w:sz="6" w:space="0" w:color="auto"/>
                  </w:tcBorders>
                </w:tcPr>
                <w:p w:rsidR="0068601E" w:rsidRPr="00A74371" w:rsidP="0068601E" w14:paraId="4C40804A"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Rapid CARB Blue </w:t>
                  </w:r>
                </w:p>
              </w:tc>
            </w:tr>
            <w:tr w14:paraId="4D52EF24"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68601E" w:rsidRPr="00A74371" w:rsidP="0068601E" w14:paraId="7B66147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E test </w:t>
                  </w:r>
                </w:p>
              </w:tc>
              <w:tc>
                <w:tcPr>
                  <w:tcW w:w="0" w:type="auto"/>
                  <w:tcBorders>
                    <w:top w:val="none" w:sz="6" w:space="0" w:color="auto"/>
                    <w:left w:val="none" w:sz="6" w:space="0" w:color="auto"/>
                    <w:bottom w:val="none" w:sz="6" w:space="0" w:color="auto"/>
                  </w:tcBorders>
                </w:tcPr>
                <w:p w:rsidR="0068601E" w:rsidRPr="00A74371" w:rsidP="0068601E" w14:paraId="162CBCC8"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CARBA 5 </w:t>
                  </w:r>
                </w:p>
              </w:tc>
            </w:tr>
            <w:tr w14:paraId="6786D6B0" w14:textId="77777777" w:rsidTr="00305801">
              <w:tblPrEx>
                <w:tblW w:w="0" w:type="auto"/>
                <w:tblLook w:val="0000"/>
              </w:tblPrEx>
              <w:trPr>
                <w:trHeight w:val="258"/>
              </w:trPr>
              <w:tc>
                <w:tcPr>
                  <w:tcW w:w="0" w:type="auto"/>
                  <w:gridSpan w:val="2"/>
                  <w:tcBorders>
                    <w:top w:val="none" w:sz="6" w:space="0" w:color="auto"/>
                    <w:bottom w:val="none" w:sz="6" w:space="0" w:color="auto"/>
                  </w:tcBorders>
                </w:tcPr>
                <w:p w:rsidR="0068601E" w:rsidRPr="00A74371" w:rsidP="0068601E" w14:paraId="01AD118C"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Cepheid, </w:t>
                  </w:r>
                  <w:r w:rsidRPr="00A74371">
                    <w:rPr>
                      <w:rFonts w:cstheme="minorHAnsi"/>
                      <w:color w:val="000000"/>
                      <w:sz w:val="20"/>
                      <w:szCs w:val="20"/>
                    </w:rPr>
                    <w:t>BioFire</w:t>
                  </w:r>
                  <w:r w:rsidRPr="00A74371">
                    <w:rPr>
                      <w:rFonts w:cstheme="minorHAnsi"/>
                      <w:color w:val="000000"/>
                      <w:sz w:val="20"/>
                      <w:szCs w:val="20"/>
                    </w:rPr>
                    <w:t xml:space="preserve">, </w:t>
                  </w:r>
                  <w:r w:rsidRPr="00A74371">
                    <w:rPr>
                      <w:rFonts w:cstheme="minorHAnsi"/>
                      <w:color w:val="000000"/>
                      <w:sz w:val="20"/>
                      <w:szCs w:val="20"/>
                    </w:rPr>
                    <w:t>Verigene</w:t>
                  </w:r>
                  <w:r w:rsidRPr="00A74371">
                    <w:rPr>
                      <w:rFonts w:cstheme="minorHAnsi"/>
                      <w:color w:val="000000"/>
                      <w:sz w:val="20"/>
                      <w:szCs w:val="20"/>
                    </w:rPr>
                    <w:t xml:space="preserve">, </w:t>
                  </w:r>
                  <w:r w:rsidRPr="00A74371">
                    <w:rPr>
                      <w:rFonts w:cstheme="minorHAnsi"/>
                      <w:color w:val="000000"/>
                      <w:sz w:val="20"/>
                      <w:szCs w:val="20"/>
                    </w:rPr>
                    <w:t>Genmark</w:t>
                  </w:r>
                  <w:r w:rsidRPr="00A74371">
                    <w:rPr>
                      <w:rFonts w:cstheme="minorHAnsi"/>
                      <w:color w:val="000000"/>
                      <w:sz w:val="20"/>
                      <w:szCs w:val="20"/>
                    </w:rPr>
                    <w:t xml:space="preserve">, </w:t>
                  </w:r>
                  <w:r w:rsidRPr="00A74371">
                    <w:rPr>
                      <w:rFonts w:cstheme="minorHAnsi"/>
                      <w:color w:val="000000"/>
                      <w:sz w:val="20"/>
                      <w:szCs w:val="20"/>
                    </w:rPr>
                    <w:t>etc</w:t>
                  </w:r>
                  <w:r w:rsidRPr="00A74371">
                    <w:rPr>
                      <w:rFonts w:cstheme="minorHAnsi"/>
                      <w:color w:val="000000"/>
                      <w:sz w:val="20"/>
                      <w:szCs w:val="20"/>
                    </w:rPr>
                    <w:t xml:space="preserve"> </w:t>
                  </w:r>
                </w:p>
              </w:tc>
            </w:tr>
          </w:tbl>
          <w:p w:rsidR="0068601E" w:rsidRPr="009F1954" w:rsidP="0068601E" w14:paraId="6A2611B9" w14:textId="77777777">
            <w:pPr>
              <w:autoSpaceDE w:val="0"/>
              <w:autoSpaceDN w:val="0"/>
              <w:adjustRightInd w:val="0"/>
              <w:rPr>
                <w:rFonts w:cstheme="minorHAnsi"/>
                <w:color w:val="000000"/>
                <w:sz w:val="16"/>
                <w:szCs w:val="16"/>
              </w:rPr>
            </w:pPr>
          </w:p>
        </w:tc>
        <w:tc>
          <w:tcPr>
            <w:tcW w:w="6210" w:type="dxa"/>
          </w:tcPr>
          <w:p w:rsidR="0068601E" w:rsidRPr="00A74371" w:rsidP="0068601E" w14:paraId="3AE70BEF" w14:textId="77777777">
            <w:pPr>
              <w:rPr>
                <w:rFonts w:cstheme="minorHAnsi"/>
                <w:color w:val="000000"/>
                <w:sz w:val="20"/>
                <w:szCs w:val="20"/>
              </w:rPr>
            </w:pPr>
            <w:r w:rsidRPr="00A74371">
              <w:rPr>
                <w:rFonts w:cstheme="minorHAnsi"/>
                <w:color w:val="000000"/>
                <w:sz w:val="20"/>
                <w:szCs w:val="20"/>
              </w:rPr>
              <w:t xml:space="preserve">5b. If </w:t>
            </w:r>
            <w:r w:rsidRPr="00A74371">
              <w:rPr>
                <w:rFonts w:cstheme="minorHAnsi"/>
                <w:color w:val="000000"/>
                <w:sz w:val="20"/>
                <w:szCs w:val="20"/>
              </w:rPr>
              <w:t>Yes</w:t>
            </w:r>
            <w:r w:rsidRPr="00A74371">
              <w:rPr>
                <w:rFonts w:cstheme="minorHAnsi"/>
                <w:color w:val="000000"/>
                <w:sz w:val="20"/>
                <w:szCs w:val="20"/>
              </w:rPr>
              <w:t xml:space="preserve">, which test is routinely performed to detect </w:t>
            </w:r>
            <w:r w:rsidRPr="00A74371">
              <w:rPr>
                <w:rFonts w:cstheme="minorHAnsi"/>
                <w:color w:val="000000"/>
                <w:sz w:val="20"/>
                <w:szCs w:val="20"/>
              </w:rPr>
              <w:t>carbapenemase</w:t>
            </w:r>
            <w:r w:rsidRPr="00A74371">
              <w:rPr>
                <w:rFonts w:cstheme="minorHAnsi"/>
                <w:color w:val="000000"/>
                <w:sz w:val="20"/>
                <w:szCs w:val="20"/>
              </w:rPr>
              <w:t>: (check all that apply)</w:t>
            </w:r>
          </w:p>
          <w:p w:rsidR="0068601E" w:rsidRPr="00A74371" w:rsidP="0068601E" w14:paraId="4CC1B32E" w14:textId="77777777">
            <w:pPr>
              <w:rPr>
                <w:rFonts w:cstheme="minorHAnsi"/>
                <w:color w:val="000000"/>
                <w:sz w:val="20"/>
                <w:szCs w:val="20"/>
              </w:rPr>
            </w:pPr>
            <w:r w:rsidRPr="00A74371">
              <w:rPr>
                <w:rFonts w:cstheme="minorHAnsi"/>
                <w:color w:val="000000"/>
                <w:sz w:val="20"/>
                <w:szCs w:val="20"/>
              </w:rPr>
              <w:t>□   Nucleic Acid Amplification Test (for example, PCR, Cepheid)</w:t>
            </w:r>
            <w:r w:rsidRPr="00A74371">
              <w:rPr>
                <w:rFonts w:cstheme="minorHAnsi"/>
                <w:color w:val="000000"/>
                <w:sz w:val="20"/>
                <w:szCs w:val="20"/>
              </w:rPr>
              <w:tab/>
              <w:t>□   NG-Test Carba-5 (or other lateral flow assay)</w:t>
            </w:r>
          </w:p>
          <w:p w:rsidR="0068601E" w:rsidRPr="00A74371" w:rsidP="0068601E" w14:paraId="3E03C001" w14:textId="77777777">
            <w:pPr>
              <w:rPr>
                <w:rFonts w:cstheme="minorHAnsi"/>
                <w:color w:val="000000"/>
                <w:sz w:val="20"/>
                <w:szCs w:val="20"/>
              </w:rPr>
            </w:pPr>
            <w:r w:rsidRPr="00A74371">
              <w:rPr>
                <w:rFonts w:cstheme="minorHAnsi"/>
                <w:color w:val="000000"/>
                <w:sz w:val="20"/>
                <w:szCs w:val="20"/>
              </w:rPr>
              <w:t>□   Modified Hodge Test</w:t>
            </w:r>
            <w:r w:rsidRPr="00A74371">
              <w:rPr>
                <w:rFonts w:cstheme="minorHAnsi"/>
                <w:color w:val="000000"/>
                <w:sz w:val="20"/>
                <w:szCs w:val="20"/>
              </w:rPr>
              <w:tab/>
              <w:t xml:space="preserve">□   </w:t>
            </w:r>
            <w:r w:rsidRPr="00A74371">
              <w:rPr>
                <w:rFonts w:cstheme="minorHAnsi"/>
                <w:color w:val="000000"/>
                <w:sz w:val="20"/>
                <w:szCs w:val="20"/>
              </w:rPr>
              <w:t>Carba</w:t>
            </w:r>
            <w:r w:rsidRPr="00A74371">
              <w:rPr>
                <w:rFonts w:cstheme="minorHAnsi"/>
                <w:color w:val="000000"/>
                <w:sz w:val="20"/>
                <w:szCs w:val="20"/>
              </w:rPr>
              <w:t xml:space="preserve"> NP</w:t>
            </w:r>
          </w:p>
          <w:p w:rsidR="0068601E" w:rsidRPr="009F1954" w:rsidP="0068601E" w14:paraId="17EF5AEB" w14:textId="30E9CD77">
            <w:pPr>
              <w:rPr>
                <w:rFonts w:cstheme="minorHAnsi"/>
                <w:color w:val="000000"/>
                <w:sz w:val="16"/>
                <w:szCs w:val="16"/>
              </w:rPr>
            </w:pPr>
            <w:r w:rsidRPr="00A74371">
              <w:rPr>
                <w:rFonts w:cstheme="minorHAnsi"/>
                <w:color w:val="000000"/>
                <w:sz w:val="20"/>
                <w:szCs w:val="20"/>
              </w:rPr>
              <w:t xml:space="preserve">□   </w:t>
            </w:r>
            <w:r w:rsidRPr="00A74371">
              <w:rPr>
                <w:rFonts w:cstheme="minorHAnsi"/>
                <w:color w:val="000000"/>
                <w:sz w:val="20"/>
                <w:szCs w:val="20"/>
              </w:rPr>
              <w:t>mCIM</w:t>
            </w:r>
            <w:r w:rsidRPr="00A74371">
              <w:rPr>
                <w:rFonts w:cstheme="minorHAnsi"/>
                <w:color w:val="000000"/>
                <w:sz w:val="20"/>
                <w:szCs w:val="20"/>
              </w:rPr>
              <w:t>/CIM</w:t>
            </w:r>
            <w:r w:rsidRPr="00A74371">
              <w:rPr>
                <w:rFonts w:cstheme="minorHAnsi"/>
                <w:color w:val="000000"/>
                <w:sz w:val="20"/>
                <w:szCs w:val="20"/>
              </w:rPr>
              <w:tab/>
            </w:r>
          </w:p>
        </w:tc>
        <w:tc>
          <w:tcPr>
            <w:tcW w:w="2700" w:type="dxa"/>
          </w:tcPr>
          <w:p w:rsidR="0068601E" w:rsidRPr="009F1954" w:rsidP="0068601E" w14:paraId="547F9B46" w14:textId="147C25AD">
            <w:pPr>
              <w:rPr>
                <w:rFonts w:cstheme="minorHAnsi"/>
                <w:color w:val="000000"/>
                <w:sz w:val="16"/>
                <w:szCs w:val="16"/>
              </w:rPr>
            </w:pPr>
            <w:r w:rsidRPr="00A74371">
              <w:rPr>
                <w:rStyle w:val="cf01"/>
                <w:rFonts w:asciiTheme="minorHAnsi" w:hAnsiTheme="minorHAnsi" w:cstheme="minorHAnsi"/>
                <w:sz w:val="20"/>
                <w:szCs w:val="20"/>
              </w:rPr>
              <w:t xml:space="preserve">Update of tests to </w:t>
            </w:r>
            <w:r w:rsidRPr="00A74371">
              <w:rPr>
                <w:rStyle w:val="cf01"/>
                <w:rFonts w:asciiTheme="minorHAnsi" w:hAnsiTheme="minorHAnsi" w:cstheme="minorHAnsi"/>
                <w:sz w:val="20"/>
                <w:szCs w:val="20"/>
              </w:rPr>
              <w:t>more accurately reflect tests</w:t>
            </w:r>
            <w:r w:rsidRPr="00A74371">
              <w:rPr>
                <w:rStyle w:val="cf01"/>
                <w:rFonts w:asciiTheme="minorHAnsi" w:hAnsiTheme="minorHAnsi" w:cstheme="minorHAnsi"/>
                <w:sz w:val="20"/>
                <w:szCs w:val="20"/>
              </w:rPr>
              <w:t xml:space="preserve"> in use.</w:t>
            </w:r>
          </w:p>
        </w:tc>
        <w:tc>
          <w:tcPr>
            <w:tcW w:w="1530" w:type="dxa"/>
          </w:tcPr>
          <w:p w:rsidR="0068601E" w:rsidRPr="009F1954" w:rsidP="0068601E" w14:paraId="3E74A538" w14:textId="79BE1059">
            <w:pPr>
              <w:rPr>
                <w:rFonts w:cstheme="minorHAnsi"/>
                <w:color w:val="000000"/>
                <w:sz w:val="16"/>
                <w:szCs w:val="16"/>
              </w:rPr>
            </w:pPr>
            <w:r w:rsidRPr="00A74371">
              <w:rPr>
                <w:rFonts w:cstheme="minorHAnsi"/>
                <w:color w:val="000000"/>
                <w:sz w:val="20"/>
                <w:szCs w:val="20"/>
              </w:rPr>
              <w:t>No change</w:t>
            </w:r>
          </w:p>
        </w:tc>
      </w:tr>
      <w:tr w14:paraId="759CDC84" w14:textId="77777777" w:rsidTr="009F1954">
        <w:tblPrEx>
          <w:tblW w:w="19530" w:type="dxa"/>
          <w:tblInd w:w="-1265" w:type="dxa"/>
          <w:tblLook w:val="04A0"/>
        </w:tblPrEx>
        <w:tc>
          <w:tcPr>
            <w:tcW w:w="1361" w:type="dxa"/>
          </w:tcPr>
          <w:p w:rsidR="0068601E" w:rsidRPr="009F1954" w:rsidP="0068601E" w14:paraId="5CCD3F94" w14:textId="0B861082">
            <w:pPr>
              <w:rPr>
                <w:rFonts w:cstheme="minorHAnsi"/>
                <w:color w:val="000000"/>
                <w:sz w:val="16"/>
                <w:szCs w:val="16"/>
              </w:rPr>
            </w:pPr>
            <w:r w:rsidRPr="00A74371">
              <w:rPr>
                <w:rFonts w:cstheme="minorHAnsi"/>
                <w:color w:val="000000"/>
                <w:sz w:val="20"/>
                <w:szCs w:val="20"/>
              </w:rPr>
              <w:t>Deletion of question</w:t>
            </w:r>
          </w:p>
        </w:tc>
        <w:tc>
          <w:tcPr>
            <w:tcW w:w="7729" w:type="dxa"/>
          </w:tcPr>
          <w:p w:rsidR="0068601E" w:rsidRPr="00A74371" w:rsidP="0068601E" w14:paraId="31340D8A"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*9. Does your facility perform extended-spectrum beta-lactamase (ESBL) testing for </w:t>
            </w:r>
            <w:r w:rsidRPr="00A74371">
              <w:rPr>
                <w:rFonts w:cstheme="minorHAnsi"/>
                <w:i/>
                <w:iCs/>
                <w:color w:val="000000"/>
                <w:sz w:val="20"/>
                <w:szCs w:val="20"/>
              </w:rPr>
              <w:t>E. coli</w:t>
            </w:r>
            <w:r w:rsidRPr="00A74371">
              <w:rPr>
                <w:rFonts w:cstheme="minorHAnsi"/>
                <w:color w:val="000000"/>
                <w:sz w:val="20"/>
                <w:szCs w:val="20"/>
              </w:rPr>
              <w:t xml:space="preserve"> </w:t>
            </w:r>
            <w:r w:rsidRPr="00A74371">
              <w:rPr>
                <w:rFonts w:cstheme="minorHAnsi"/>
                <w:i/>
                <w:iCs/>
                <w:color w:val="000000"/>
                <w:sz w:val="20"/>
                <w:szCs w:val="20"/>
              </w:rPr>
              <w:t xml:space="preserve">Klebsiella pneumoniae, Klebsiella </w:t>
            </w:r>
            <w:r w:rsidRPr="00A74371">
              <w:rPr>
                <w:rFonts w:cstheme="minorHAnsi"/>
                <w:i/>
                <w:iCs/>
                <w:color w:val="000000"/>
                <w:sz w:val="20"/>
                <w:szCs w:val="20"/>
              </w:rPr>
              <w:t>oxytoca</w:t>
            </w:r>
            <w:r w:rsidRPr="00A74371">
              <w:rPr>
                <w:rFonts w:cstheme="minorHAnsi"/>
                <w:i/>
                <w:iCs/>
                <w:color w:val="000000"/>
                <w:sz w:val="20"/>
                <w:szCs w:val="20"/>
              </w:rPr>
              <w:t xml:space="preserve">, </w:t>
            </w:r>
            <w:r w:rsidRPr="00A74371">
              <w:rPr>
                <w:rFonts w:cstheme="minorHAnsi"/>
                <w:color w:val="000000"/>
                <w:sz w:val="20"/>
                <w:szCs w:val="20"/>
              </w:rPr>
              <w:t xml:space="preserve">or </w:t>
            </w:r>
            <w:r w:rsidRPr="00A74371">
              <w:rPr>
                <w:rFonts w:cstheme="minorHAnsi"/>
                <w:i/>
                <w:iCs/>
                <w:color w:val="000000"/>
                <w:sz w:val="20"/>
                <w:szCs w:val="20"/>
              </w:rPr>
              <w:t xml:space="preserve">Proteus mirabilis </w:t>
            </w:r>
            <w:r w:rsidRPr="00A74371">
              <w:rPr>
                <w:rFonts w:cstheme="minorHAnsi"/>
                <w:color w:val="000000"/>
                <w:sz w:val="20"/>
                <w:szCs w:val="20"/>
              </w:rPr>
              <w:t>routinely or using a testing algorithm? □ Yes □ No</w:t>
            </w:r>
          </w:p>
          <w:p w:rsidR="0068601E" w:rsidRPr="009F1954" w:rsidP="0068601E" w14:paraId="12CA08DE" w14:textId="77777777">
            <w:pPr>
              <w:rPr>
                <w:rFonts w:cstheme="minorHAnsi"/>
                <w:color w:val="000000"/>
                <w:sz w:val="16"/>
                <w:szCs w:val="16"/>
              </w:rPr>
            </w:pPr>
          </w:p>
        </w:tc>
        <w:tc>
          <w:tcPr>
            <w:tcW w:w="6210" w:type="dxa"/>
          </w:tcPr>
          <w:p w:rsidR="0068601E" w:rsidRPr="009F1954" w:rsidP="0068601E" w14:paraId="6BC2E631" w14:textId="34F83775">
            <w:pPr>
              <w:rPr>
                <w:rFonts w:cstheme="minorHAnsi"/>
                <w:color w:val="000000"/>
                <w:sz w:val="16"/>
                <w:szCs w:val="16"/>
              </w:rPr>
            </w:pPr>
            <w:r w:rsidRPr="00A74371">
              <w:rPr>
                <w:rFonts w:cstheme="minorHAnsi"/>
                <w:color w:val="000000"/>
                <w:sz w:val="20"/>
                <w:szCs w:val="20"/>
              </w:rPr>
              <w:t>N/A</w:t>
            </w:r>
          </w:p>
        </w:tc>
        <w:tc>
          <w:tcPr>
            <w:tcW w:w="2700" w:type="dxa"/>
          </w:tcPr>
          <w:p w:rsidR="0068601E" w:rsidRPr="009F1954" w:rsidP="0068601E" w14:paraId="2F05D2D3" w14:textId="3174528E">
            <w:pPr>
              <w:rPr>
                <w:rFonts w:cstheme="minorHAnsi"/>
                <w:color w:val="000000"/>
                <w:sz w:val="16"/>
                <w:szCs w:val="16"/>
              </w:rPr>
            </w:pPr>
            <w:r w:rsidRPr="00A74371">
              <w:rPr>
                <w:rFonts w:cstheme="minorHAnsi"/>
                <w:color w:val="000000"/>
                <w:sz w:val="20"/>
                <w:szCs w:val="20"/>
              </w:rPr>
              <w:t>Not needed anymore</w:t>
            </w:r>
          </w:p>
        </w:tc>
        <w:tc>
          <w:tcPr>
            <w:tcW w:w="1530" w:type="dxa"/>
          </w:tcPr>
          <w:p w:rsidR="0068601E" w:rsidRPr="009F1954" w:rsidP="0068601E" w14:paraId="0D75A739" w14:textId="568FDD43">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1EBCCA27" w14:textId="77777777" w:rsidTr="009F1954">
        <w:tblPrEx>
          <w:tblW w:w="19530" w:type="dxa"/>
          <w:tblInd w:w="-1265" w:type="dxa"/>
          <w:tblLook w:val="04A0"/>
        </w:tblPrEx>
        <w:tc>
          <w:tcPr>
            <w:tcW w:w="1361" w:type="dxa"/>
          </w:tcPr>
          <w:p w:rsidR="0068601E" w:rsidRPr="009F1954" w:rsidP="0068601E" w14:paraId="1DC4B79B" w14:textId="64B58DDD">
            <w:pPr>
              <w:rPr>
                <w:rFonts w:cstheme="minorHAnsi"/>
                <w:color w:val="000000"/>
                <w:sz w:val="16"/>
                <w:szCs w:val="16"/>
              </w:rPr>
            </w:pPr>
            <w:r w:rsidRPr="00A74371">
              <w:rPr>
                <w:rFonts w:cstheme="minorHAnsi"/>
                <w:color w:val="000000"/>
                <w:sz w:val="20"/>
                <w:szCs w:val="20"/>
              </w:rPr>
              <w:t>Deletion of question</w:t>
            </w:r>
          </w:p>
        </w:tc>
        <w:tc>
          <w:tcPr>
            <w:tcW w:w="7729" w:type="dxa"/>
          </w:tcPr>
          <w:p w:rsidR="0068601E" w:rsidRPr="00A74371" w:rsidP="0068601E" w14:paraId="24104B5A" w14:textId="77777777">
            <w:pPr>
              <w:numPr>
                <w:ilvl w:val="1"/>
                <w:numId w:val="3"/>
              </w:numPr>
              <w:autoSpaceDE w:val="0"/>
              <w:autoSpaceDN w:val="0"/>
              <w:adjustRightInd w:val="0"/>
              <w:spacing w:after="12"/>
              <w:ind w:left="360"/>
              <w:rPr>
                <w:rFonts w:cstheme="minorHAnsi"/>
                <w:color w:val="000000"/>
                <w:sz w:val="20"/>
                <w:szCs w:val="20"/>
              </w:rPr>
            </w:pPr>
            <w:r w:rsidRPr="00A74371">
              <w:rPr>
                <w:rFonts w:cstheme="minorHAnsi"/>
                <w:color w:val="000000"/>
                <w:sz w:val="20"/>
                <w:szCs w:val="20"/>
              </w:rPr>
              <w:t xml:space="preserve">9a. If </w:t>
            </w:r>
            <w:r w:rsidRPr="00A74371">
              <w:rPr>
                <w:rFonts w:cstheme="minorHAnsi"/>
                <w:color w:val="000000"/>
                <w:sz w:val="20"/>
                <w:szCs w:val="20"/>
              </w:rPr>
              <w:t>Yes</w:t>
            </w:r>
            <w:r w:rsidRPr="00A74371">
              <w:rPr>
                <w:rFonts w:cstheme="minorHAnsi"/>
                <w:color w:val="000000"/>
                <w:sz w:val="20"/>
                <w:szCs w:val="20"/>
              </w:rPr>
              <w:t xml:space="preserve">, indicate what is done if ESBL is detected: (check one) □ Change susceptible Cefotaxime/Ceftriaxone/Cefepime results to resistant </w:t>
            </w:r>
          </w:p>
          <w:p w:rsidR="0068601E" w:rsidRPr="00A74371" w:rsidP="0068601E" w14:paraId="20277D09" w14:textId="77777777">
            <w:pPr>
              <w:numPr>
                <w:ilvl w:val="1"/>
                <w:numId w:val="3"/>
              </w:numPr>
              <w:autoSpaceDE w:val="0"/>
              <w:autoSpaceDN w:val="0"/>
              <w:adjustRightInd w:val="0"/>
              <w:spacing w:after="12"/>
              <w:ind w:left="360"/>
              <w:rPr>
                <w:rFonts w:cstheme="minorHAnsi"/>
                <w:color w:val="000000"/>
                <w:sz w:val="20"/>
                <w:szCs w:val="20"/>
              </w:rPr>
            </w:pPr>
            <w:r w:rsidRPr="00A74371">
              <w:rPr>
                <w:rFonts w:cstheme="minorHAnsi"/>
                <w:color w:val="000000"/>
                <w:sz w:val="20"/>
                <w:szCs w:val="20"/>
              </w:rPr>
              <w:t xml:space="preserve">□ No changes are made in the interpretation of cephalosporins with a note of ESBL </w:t>
            </w:r>
          </w:p>
          <w:p w:rsidR="0068601E" w:rsidRPr="00A74371" w:rsidP="0068601E" w14:paraId="25F484BC" w14:textId="77777777">
            <w:pPr>
              <w:numPr>
                <w:ilvl w:val="1"/>
                <w:numId w:val="3"/>
              </w:numPr>
              <w:autoSpaceDE w:val="0"/>
              <w:autoSpaceDN w:val="0"/>
              <w:adjustRightInd w:val="0"/>
              <w:ind w:left="360"/>
              <w:rPr>
                <w:rFonts w:cstheme="minorHAnsi"/>
                <w:color w:val="000000"/>
                <w:sz w:val="20"/>
                <w:szCs w:val="20"/>
              </w:rPr>
            </w:pPr>
            <w:r w:rsidRPr="00A74371">
              <w:rPr>
                <w:rFonts w:cstheme="minorHAnsi"/>
                <w:color w:val="000000"/>
                <w:sz w:val="20"/>
                <w:szCs w:val="20"/>
              </w:rPr>
              <w:t xml:space="preserve">□ Suppress cephalosporin susceptibility results </w:t>
            </w:r>
          </w:p>
          <w:p w:rsidR="0068601E" w:rsidRPr="00A74371" w:rsidP="0068601E" w14:paraId="3094D832" w14:textId="77777777">
            <w:pPr>
              <w:autoSpaceDE w:val="0"/>
              <w:autoSpaceDN w:val="0"/>
              <w:adjustRightInd w:val="0"/>
              <w:ind w:left="360"/>
              <w:rPr>
                <w:rFonts w:cstheme="minorHAnsi"/>
                <w:color w:val="000000"/>
                <w:sz w:val="20"/>
                <w:szCs w:val="20"/>
              </w:rPr>
            </w:pPr>
          </w:p>
          <w:p w:rsidR="0068601E" w:rsidRPr="009F1954" w:rsidP="0068601E" w14:paraId="04F7DB0D" w14:textId="77777777">
            <w:pPr>
              <w:rPr>
                <w:rFonts w:cstheme="minorHAnsi"/>
                <w:color w:val="000000"/>
                <w:sz w:val="16"/>
                <w:szCs w:val="16"/>
              </w:rPr>
            </w:pPr>
          </w:p>
        </w:tc>
        <w:tc>
          <w:tcPr>
            <w:tcW w:w="6210" w:type="dxa"/>
          </w:tcPr>
          <w:p w:rsidR="0068601E" w:rsidRPr="009F1954" w:rsidP="0068601E" w14:paraId="339B33ED" w14:textId="5936BCF8">
            <w:pPr>
              <w:ind w:firstLine="720"/>
              <w:rPr>
                <w:rFonts w:cstheme="minorHAnsi"/>
                <w:color w:val="000000"/>
                <w:sz w:val="16"/>
                <w:szCs w:val="16"/>
              </w:rPr>
            </w:pPr>
            <w:r w:rsidRPr="00A74371">
              <w:rPr>
                <w:rFonts w:cstheme="minorHAnsi"/>
                <w:color w:val="000000"/>
                <w:sz w:val="20"/>
                <w:szCs w:val="20"/>
              </w:rPr>
              <w:t>N/A</w:t>
            </w:r>
          </w:p>
        </w:tc>
        <w:tc>
          <w:tcPr>
            <w:tcW w:w="2700" w:type="dxa"/>
          </w:tcPr>
          <w:p w:rsidR="0068601E" w:rsidRPr="009F1954" w:rsidP="0068601E" w14:paraId="6423D965" w14:textId="23FC68E3">
            <w:pPr>
              <w:rPr>
                <w:rFonts w:cstheme="minorHAnsi"/>
                <w:color w:val="000000"/>
                <w:sz w:val="16"/>
                <w:szCs w:val="16"/>
              </w:rPr>
            </w:pPr>
            <w:r w:rsidRPr="00A74371">
              <w:rPr>
                <w:rFonts w:cstheme="minorHAnsi"/>
                <w:color w:val="000000"/>
                <w:sz w:val="20"/>
                <w:szCs w:val="20"/>
              </w:rPr>
              <w:t>not needed anymore</w:t>
            </w:r>
          </w:p>
        </w:tc>
        <w:tc>
          <w:tcPr>
            <w:tcW w:w="1530" w:type="dxa"/>
          </w:tcPr>
          <w:p w:rsidR="0068601E" w:rsidRPr="009F1954" w:rsidP="0068601E" w14:paraId="4E57F0C6" w14:textId="25508A6F">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5C91268C" w14:textId="77777777" w:rsidTr="009F1954">
        <w:tblPrEx>
          <w:tblW w:w="19530" w:type="dxa"/>
          <w:tblInd w:w="-1265" w:type="dxa"/>
          <w:tblLook w:val="04A0"/>
        </w:tblPrEx>
        <w:tc>
          <w:tcPr>
            <w:tcW w:w="1361" w:type="dxa"/>
          </w:tcPr>
          <w:p w:rsidR="0068601E" w:rsidRPr="009F1954" w:rsidP="0068601E" w14:paraId="4BA3F510" w14:textId="1DDB801F">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08CED6C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*14. Does the laboratory employ any molecular tests to identify </w:t>
            </w:r>
            <w:r w:rsidRPr="00A74371">
              <w:rPr>
                <w:rFonts w:cstheme="minorHAnsi"/>
                <w:i/>
                <w:iCs/>
                <w:color w:val="000000"/>
                <w:sz w:val="20"/>
                <w:szCs w:val="20"/>
              </w:rPr>
              <w:t xml:space="preserve">Candida </w:t>
            </w:r>
            <w:r w:rsidRPr="00A74371">
              <w:rPr>
                <w:rFonts w:cstheme="minorHAnsi"/>
                <w:color w:val="000000"/>
                <w:sz w:val="20"/>
                <w:szCs w:val="20"/>
              </w:rPr>
              <w:t xml:space="preserve">from blood specimens? </w:t>
            </w:r>
          </w:p>
          <w:p w:rsidR="0068601E" w:rsidRPr="009F1954" w:rsidP="0068601E" w14:paraId="6C52E799" w14:textId="0212DFB3">
            <w:pPr>
              <w:autoSpaceDE w:val="0"/>
              <w:autoSpaceDN w:val="0"/>
              <w:adjustRightInd w:val="0"/>
              <w:ind w:left="360"/>
              <w:rPr>
                <w:rFonts w:cstheme="minorHAnsi"/>
                <w:color w:val="000000"/>
                <w:sz w:val="16"/>
                <w:szCs w:val="16"/>
              </w:rPr>
            </w:pPr>
            <w:r w:rsidRPr="00A74371">
              <w:rPr>
                <w:rFonts w:cstheme="minorHAnsi"/>
                <w:color w:val="000000"/>
                <w:sz w:val="20"/>
                <w:szCs w:val="20"/>
              </w:rPr>
              <w:t>□ Yes □ No □ Unknown</w:t>
            </w:r>
          </w:p>
        </w:tc>
        <w:tc>
          <w:tcPr>
            <w:tcW w:w="6210" w:type="dxa"/>
          </w:tcPr>
          <w:p w:rsidR="0068601E" w:rsidRPr="00A74371" w:rsidP="0068601E" w14:paraId="291C811D" w14:textId="77777777">
            <w:pPr>
              <w:rPr>
                <w:rFonts w:cstheme="minorHAnsi"/>
                <w:color w:val="000000"/>
                <w:sz w:val="20"/>
                <w:szCs w:val="20"/>
              </w:rPr>
            </w:pPr>
            <w:r w:rsidRPr="00A74371">
              <w:rPr>
                <w:rFonts w:cstheme="minorHAnsi"/>
                <w:color w:val="000000"/>
                <w:sz w:val="20"/>
                <w:szCs w:val="20"/>
              </w:rPr>
              <w:t xml:space="preserve">*13. Does the laboratory employ any PCR molecular tests to identify </w:t>
            </w:r>
            <w:r w:rsidRPr="00A74371">
              <w:rPr>
                <w:rFonts w:cstheme="minorHAnsi"/>
                <w:i/>
                <w:iCs/>
                <w:color w:val="000000"/>
                <w:sz w:val="20"/>
                <w:szCs w:val="20"/>
              </w:rPr>
              <w:t>Candida</w:t>
            </w:r>
            <w:r w:rsidRPr="00A74371">
              <w:rPr>
                <w:rFonts w:cstheme="minorHAnsi"/>
                <w:color w:val="000000"/>
                <w:sz w:val="20"/>
                <w:szCs w:val="20"/>
              </w:rPr>
              <w:t xml:space="preserve"> from blood specimens?</w:t>
            </w:r>
          </w:p>
          <w:p w:rsidR="0068601E" w:rsidRPr="00A74371" w:rsidP="0068601E" w14:paraId="4591FA06" w14:textId="77777777">
            <w:pPr>
              <w:rPr>
                <w:rFonts w:cstheme="minorHAnsi"/>
                <w:color w:val="000000"/>
                <w:sz w:val="20"/>
                <w:szCs w:val="20"/>
              </w:rPr>
            </w:pPr>
            <w:r w:rsidRPr="00A74371">
              <w:rPr>
                <w:rFonts w:cstheme="minorHAnsi"/>
                <w:color w:val="000000"/>
                <w:sz w:val="20"/>
                <w:szCs w:val="20"/>
              </w:rPr>
              <w:t>□ Yes</w:t>
            </w:r>
            <w:r w:rsidRPr="00A74371">
              <w:rPr>
                <w:rFonts w:cstheme="minorHAnsi"/>
                <w:color w:val="000000"/>
                <w:sz w:val="20"/>
                <w:szCs w:val="20"/>
              </w:rPr>
              <w:tab/>
              <w:t xml:space="preserve"> □  No</w:t>
            </w:r>
            <w:r w:rsidRPr="00A74371">
              <w:rPr>
                <w:rFonts w:cstheme="minorHAnsi"/>
                <w:color w:val="000000"/>
                <w:sz w:val="20"/>
                <w:szCs w:val="20"/>
              </w:rPr>
              <w:tab/>
              <w:t>□  Unknown</w:t>
            </w:r>
          </w:p>
          <w:p w:rsidR="0068601E" w:rsidRPr="009F1954" w:rsidP="0068601E" w14:paraId="3158E25E" w14:textId="77777777">
            <w:pPr>
              <w:rPr>
                <w:rFonts w:cstheme="minorHAnsi"/>
                <w:color w:val="000000"/>
                <w:sz w:val="16"/>
                <w:szCs w:val="16"/>
              </w:rPr>
            </w:pPr>
          </w:p>
        </w:tc>
        <w:tc>
          <w:tcPr>
            <w:tcW w:w="2700" w:type="dxa"/>
          </w:tcPr>
          <w:p w:rsidR="0068601E" w:rsidRPr="009F1954" w:rsidP="0068601E" w14:paraId="39F1068B" w14:textId="0C318369">
            <w:pPr>
              <w:rPr>
                <w:rFonts w:cstheme="minorHAnsi"/>
                <w:color w:val="000000"/>
                <w:sz w:val="16"/>
                <w:szCs w:val="16"/>
              </w:rPr>
            </w:pPr>
            <w:r w:rsidRPr="00A74371">
              <w:rPr>
                <w:rStyle w:val="cf01"/>
                <w:rFonts w:asciiTheme="minorHAnsi" w:hAnsiTheme="minorHAnsi" w:cstheme="minorHAnsi"/>
                <w:sz w:val="20"/>
                <w:szCs w:val="20"/>
              </w:rPr>
              <w:t>Revised question wording to increase clarity.</w:t>
            </w:r>
          </w:p>
        </w:tc>
        <w:tc>
          <w:tcPr>
            <w:tcW w:w="1530" w:type="dxa"/>
          </w:tcPr>
          <w:p w:rsidR="0068601E" w:rsidRPr="009F1954" w:rsidP="0068601E" w14:paraId="6E94C687" w14:textId="628B14B4">
            <w:pPr>
              <w:rPr>
                <w:rFonts w:cstheme="minorHAnsi"/>
                <w:color w:val="000000"/>
                <w:sz w:val="16"/>
                <w:szCs w:val="16"/>
              </w:rPr>
            </w:pPr>
            <w:r w:rsidRPr="00A74371">
              <w:rPr>
                <w:rFonts w:cstheme="minorHAnsi"/>
                <w:color w:val="000000"/>
                <w:sz w:val="20"/>
                <w:szCs w:val="20"/>
              </w:rPr>
              <w:t>No change</w:t>
            </w:r>
          </w:p>
        </w:tc>
      </w:tr>
      <w:tr w14:paraId="41F0AE23" w14:textId="77777777" w:rsidTr="009F1954">
        <w:tblPrEx>
          <w:tblW w:w="19530" w:type="dxa"/>
          <w:tblInd w:w="-1265" w:type="dxa"/>
          <w:tblLook w:val="04A0"/>
        </w:tblPrEx>
        <w:tc>
          <w:tcPr>
            <w:tcW w:w="1361" w:type="dxa"/>
          </w:tcPr>
          <w:p w:rsidR="0068601E" w:rsidRPr="009F1954" w:rsidP="0068601E" w14:paraId="4780AC4A" w14:textId="4FC518F0">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575A8EDF" w14:textId="77777777">
            <w:pPr>
              <w:numPr>
                <w:ilvl w:val="1"/>
                <w:numId w:val="4"/>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14a. If yes, which molecular tests are used to identify </w:t>
            </w:r>
            <w:r w:rsidRPr="00A74371">
              <w:rPr>
                <w:rFonts w:cstheme="minorHAnsi"/>
                <w:i/>
                <w:iCs/>
                <w:color w:val="000000"/>
                <w:sz w:val="20"/>
                <w:szCs w:val="20"/>
              </w:rPr>
              <w:t xml:space="preserve">Candida </w:t>
            </w:r>
            <w:r w:rsidRPr="00A74371">
              <w:rPr>
                <w:rFonts w:cstheme="minorHAnsi"/>
                <w:color w:val="000000"/>
                <w:sz w:val="20"/>
                <w:szCs w:val="20"/>
              </w:rPr>
              <w:t xml:space="preserve">from blood specimens? (check all that apply) </w:t>
            </w:r>
          </w:p>
          <w:p w:rsidR="0068601E" w:rsidRPr="00A74371" w:rsidP="0068601E" w14:paraId="4827D921" w14:textId="77777777">
            <w:pPr>
              <w:numPr>
                <w:ilvl w:val="1"/>
                <w:numId w:val="4"/>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T2Candida Panel </w:t>
            </w:r>
          </w:p>
          <w:p w:rsidR="0068601E" w:rsidRPr="00A74371" w:rsidP="0068601E" w14:paraId="3BC191D8" w14:textId="77777777">
            <w:pPr>
              <w:numPr>
                <w:ilvl w:val="1"/>
                <w:numId w:val="4"/>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BioFire</w:t>
            </w:r>
            <w:r w:rsidRPr="00A74371">
              <w:rPr>
                <w:rFonts w:cstheme="minorHAnsi"/>
                <w:color w:val="000000"/>
                <w:sz w:val="20"/>
                <w:szCs w:val="20"/>
              </w:rPr>
              <w:t xml:space="preserve"> BCID </w:t>
            </w:r>
          </w:p>
          <w:p w:rsidR="0068601E" w:rsidRPr="00A74371" w:rsidP="0068601E" w14:paraId="0C04D08E" w14:textId="77777777">
            <w:pPr>
              <w:numPr>
                <w:ilvl w:val="1"/>
                <w:numId w:val="4"/>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GenMark </w:t>
            </w:r>
            <w:r w:rsidRPr="00A74371">
              <w:rPr>
                <w:rFonts w:cstheme="minorHAnsi"/>
                <w:color w:val="000000"/>
                <w:sz w:val="20"/>
                <w:szCs w:val="20"/>
              </w:rPr>
              <w:t>ePlex</w:t>
            </w:r>
            <w:r w:rsidRPr="00A74371">
              <w:rPr>
                <w:rFonts w:cstheme="minorHAnsi"/>
                <w:color w:val="000000"/>
                <w:sz w:val="20"/>
                <w:szCs w:val="20"/>
              </w:rPr>
              <w:t xml:space="preserve"> BCID </w:t>
            </w:r>
          </w:p>
          <w:p w:rsidR="0068601E" w:rsidRPr="00A74371" w:rsidP="0068601E" w14:paraId="2FC19D32" w14:textId="77777777">
            <w:pPr>
              <w:numPr>
                <w:ilvl w:val="1"/>
                <w:numId w:val="4"/>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Other, specify: _________________ </w:t>
            </w:r>
          </w:p>
          <w:p w:rsidR="0068601E" w:rsidRPr="00A74371" w:rsidP="0068601E" w14:paraId="31B85730" w14:textId="77777777">
            <w:pPr>
              <w:numPr>
                <w:ilvl w:val="1"/>
                <w:numId w:val="4"/>
              </w:numPr>
              <w:autoSpaceDE w:val="0"/>
              <w:autoSpaceDN w:val="0"/>
              <w:adjustRightInd w:val="0"/>
              <w:ind w:left="360"/>
              <w:rPr>
                <w:rFonts w:cstheme="minorHAnsi"/>
                <w:color w:val="000000"/>
                <w:sz w:val="20"/>
                <w:szCs w:val="20"/>
              </w:rPr>
            </w:pPr>
            <w:r w:rsidRPr="00A74371">
              <w:rPr>
                <w:rFonts w:cstheme="minorHAnsi"/>
                <w:color w:val="000000"/>
                <w:sz w:val="20"/>
                <w:szCs w:val="20"/>
              </w:rPr>
              <w:t xml:space="preserve">□ Unknown </w:t>
            </w:r>
          </w:p>
          <w:p w:rsidR="0068601E" w:rsidRPr="009F1954" w:rsidP="0068601E" w14:paraId="7609393E" w14:textId="77777777">
            <w:pPr>
              <w:rPr>
                <w:rFonts w:cstheme="minorHAnsi"/>
                <w:color w:val="000000"/>
                <w:sz w:val="16"/>
                <w:szCs w:val="16"/>
              </w:rPr>
            </w:pPr>
          </w:p>
        </w:tc>
        <w:tc>
          <w:tcPr>
            <w:tcW w:w="6210" w:type="dxa"/>
          </w:tcPr>
          <w:p w:rsidR="0068601E" w:rsidRPr="00A74371" w:rsidP="0068601E" w14:paraId="07F5A5FB" w14:textId="77777777">
            <w:pPr>
              <w:rPr>
                <w:rFonts w:cstheme="minorHAnsi"/>
                <w:color w:val="000000"/>
                <w:sz w:val="20"/>
                <w:szCs w:val="20"/>
              </w:rPr>
            </w:pPr>
            <w:r w:rsidRPr="00A74371">
              <w:rPr>
                <w:rFonts w:cstheme="minorHAnsi"/>
                <w:color w:val="000000"/>
                <w:sz w:val="20"/>
                <w:szCs w:val="20"/>
              </w:rPr>
              <w:t>13a.</w:t>
            </w:r>
            <w:r w:rsidRPr="00A74371">
              <w:rPr>
                <w:rFonts w:cstheme="minorHAnsi"/>
                <w:color w:val="000000"/>
                <w:sz w:val="20"/>
                <w:szCs w:val="20"/>
              </w:rPr>
              <w:tab/>
              <w:t xml:space="preserve">If yes, which PCR molecular tests are used to identify </w:t>
            </w:r>
            <w:r w:rsidRPr="00A74371">
              <w:rPr>
                <w:rFonts w:cstheme="minorHAnsi"/>
                <w:i/>
                <w:iCs/>
                <w:color w:val="000000"/>
                <w:sz w:val="20"/>
                <w:szCs w:val="20"/>
              </w:rPr>
              <w:t>Candida</w:t>
            </w:r>
            <w:r w:rsidRPr="00A74371">
              <w:rPr>
                <w:rFonts w:cstheme="minorHAnsi"/>
                <w:color w:val="000000"/>
                <w:sz w:val="20"/>
                <w:szCs w:val="20"/>
              </w:rPr>
              <w:t xml:space="preserve"> from blood specimens? (check all that apply)</w:t>
            </w:r>
          </w:p>
          <w:p w:rsidR="0068601E" w:rsidRPr="00A74371" w:rsidP="0068601E" w14:paraId="75ED43FB" w14:textId="77777777">
            <w:pPr>
              <w:rPr>
                <w:rFonts w:cstheme="minorHAnsi"/>
                <w:color w:val="000000"/>
                <w:sz w:val="20"/>
                <w:szCs w:val="20"/>
              </w:rPr>
            </w:pPr>
            <w:r w:rsidRPr="00A74371">
              <w:rPr>
                <w:rFonts w:cstheme="minorHAnsi"/>
                <w:color w:val="000000"/>
                <w:sz w:val="20"/>
                <w:szCs w:val="20"/>
              </w:rPr>
              <w:t>□</w:t>
            </w:r>
            <w:r w:rsidRPr="00A74371">
              <w:rPr>
                <w:rFonts w:cstheme="minorHAnsi"/>
                <w:color w:val="000000"/>
                <w:sz w:val="20"/>
                <w:szCs w:val="20"/>
              </w:rPr>
              <w:tab/>
              <w:t>T2Candida Panel</w:t>
            </w:r>
          </w:p>
          <w:p w:rsidR="0068601E" w:rsidRPr="00A74371" w:rsidP="0068601E" w14:paraId="2A55DE0F" w14:textId="77777777">
            <w:pPr>
              <w:rPr>
                <w:rFonts w:cstheme="minorHAnsi"/>
                <w:color w:val="000000"/>
                <w:sz w:val="20"/>
                <w:szCs w:val="20"/>
              </w:rPr>
            </w:pPr>
            <w:r w:rsidRPr="00A74371">
              <w:rPr>
                <w:rFonts w:cstheme="minorHAnsi"/>
                <w:color w:val="000000"/>
                <w:sz w:val="20"/>
                <w:szCs w:val="20"/>
              </w:rPr>
              <w:t>□</w:t>
            </w:r>
            <w:r w:rsidRPr="00A74371">
              <w:rPr>
                <w:rFonts w:cstheme="minorHAnsi"/>
                <w:color w:val="000000"/>
                <w:sz w:val="20"/>
                <w:szCs w:val="20"/>
              </w:rPr>
              <w:tab/>
            </w:r>
            <w:r w:rsidRPr="00A74371">
              <w:rPr>
                <w:rFonts w:cstheme="minorHAnsi"/>
                <w:color w:val="000000"/>
                <w:sz w:val="20"/>
                <w:szCs w:val="20"/>
              </w:rPr>
              <w:t>BioFire</w:t>
            </w:r>
            <w:r w:rsidRPr="00A74371">
              <w:rPr>
                <w:rFonts w:cstheme="minorHAnsi"/>
                <w:color w:val="000000"/>
                <w:sz w:val="20"/>
                <w:szCs w:val="20"/>
              </w:rPr>
              <w:t xml:space="preserve"> BCID</w:t>
            </w:r>
          </w:p>
          <w:p w:rsidR="0068601E" w:rsidRPr="00A74371" w:rsidP="0068601E" w14:paraId="3B34B240" w14:textId="77777777">
            <w:pPr>
              <w:rPr>
                <w:rFonts w:cstheme="minorHAnsi"/>
                <w:color w:val="000000"/>
                <w:sz w:val="20"/>
                <w:szCs w:val="20"/>
              </w:rPr>
            </w:pPr>
            <w:r w:rsidRPr="00A74371">
              <w:rPr>
                <w:rFonts w:cstheme="minorHAnsi"/>
                <w:color w:val="000000"/>
                <w:sz w:val="20"/>
                <w:szCs w:val="20"/>
              </w:rPr>
              <w:t>□</w:t>
            </w:r>
            <w:r w:rsidRPr="00A74371">
              <w:rPr>
                <w:rFonts w:cstheme="minorHAnsi"/>
                <w:color w:val="000000"/>
                <w:sz w:val="20"/>
                <w:szCs w:val="20"/>
              </w:rPr>
              <w:tab/>
              <w:t xml:space="preserve">GenMark </w:t>
            </w:r>
            <w:r w:rsidRPr="00A74371">
              <w:rPr>
                <w:rFonts w:cstheme="minorHAnsi"/>
                <w:color w:val="000000"/>
                <w:sz w:val="20"/>
                <w:szCs w:val="20"/>
              </w:rPr>
              <w:t>ePlex</w:t>
            </w:r>
            <w:r w:rsidRPr="00A74371">
              <w:rPr>
                <w:rFonts w:cstheme="minorHAnsi"/>
                <w:color w:val="000000"/>
                <w:sz w:val="20"/>
                <w:szCs w:val="20"/>
              </w:rPr>
              <w:t xml:space="preserve"> BCID</w:t>
            </w:r>
          </w:p>
          <w:p w:rsidR="0068601E" w:rsidRPr="00A74371" w:rsidP="0068601E" w14:paraId="6FA7220E" w14:textId="77777777">
            <w:pPr>
              <w:rPr>
                <w:rFonts w:cstheme="minorHAnsi"/>
                <w:color w:val="000000"/>
                <w:sz w:val="20"/>
                <w:szCs w:val="20"/>
              </w:rPr>
            </w:pPr>
            <w:r w:rsidRPr="00A74371">
              <w:rPr>
                <w:rFonts w:cstheme="minorHAnsi"/>
                <w:color w:val="000000"/>
                <w:sz w:val="20"/>
                <w:szCs w:val="20"/>
              </w:rPr>
              <w:t>□</w:t>
            </w:r>
            <w:r w:rsidRPr="00A74371">
              <w:rPr>
                <w:rFonts w:cstheme="minorHAnsi"/>
                <w:color w:val="000000"/>
                <w:sz w:val="20"/>
                <w:szCs w:val="20"/>
              </w:rPr>
              <w:tab/>
              <w:t>Other, specify: _________________</w:t>
            </w:r>
          </w:p>
          <w:p w:rsidR="0068601E" w:rsidRPr="009F1954" w:rsidP="0068601E" w14:paraId="59E8D4B4" w14:textId="79D266FF">
            <w:pPr>
              <w:rPr>
                <w:rFonts w:cstheme="minorHAnsi"/>
                <w:color w:val="000000"/>
                <w:sz w:val="16"/>
                <w:szCs w:val="16"/>
              </w:rPr>
            </w:pPr>
            <w:r w:rsidRPr="00A74371">
              <w:rPr>
                <w:rFonts w:cstheme="minorHAnsi"/>
                <w:color w:val="000000"/>
                <w:sz w:val="20"/>
                <w:szCs w:val="20"/>
              </w:rPr>
              <w:t>□</w:t>
            </w:r>
            <w:r w:rsidRPr="00A74371">
              <w:rPr>
                <w:rFonts w:cstheme="minorHAnsi"/>
                <w:color w:val="000000"/>
                <w:sz w:val="20"/>
                <w:szCs w:val="20"/>
              </w:rPr>
              <w:tab/>
              <w:t>Unknown</w:t>
            </w:r>
          </w:p>
        </w:tc>
        <w:tc>
          <w:tcPr>
            <w:tcW w:w="2700" w:type="dxa"/>
          </w:tcPr>
          <w:p w:rsidR="0068601E" w:rsidRPr="009F1954" w:rsidP="0068601E" w14:paraId="5434D954" w14:textId="17C644D8">
            <w:pPr>
              <w:rPr>
                <w:rFonts w:cstheme="minorHAnsi"/>
                <w:color w:val="000000"/>
                <w:sz w:val="16"/>
                <w:szCs w:val="16"/>
              </w:rPr>
            </w:pPr>
            <w:r w:rsidRPr="00A74371">
              <w:rPr>
                <w:rStyle w:val="cf01"/>
                <w:rFonts w:asciiTheme="minorHAnsi" w:hAnsiTheme="minorHAnsi" w:cstheme="minorHAnsi"/>
                <w:sz w:val="20"/>
                <w:szCs w:val="20"/>
              </w:rPr>
              <w:t>Revised question wording to increase clarity.</w:t>
            </w:r>
          </w:p>
        </w:tc>
        <w:tc>
          <w:tcPr>
            <w:tcW w:w="1530" w:type="dxa"/>
          </w:tcPr>
          <w:p w:rsidR="0068601E" w:rsidRPr="009F1954" w:rsidP="0068601E" w14:paraId="0A82407D" w14:textId="2C4BBDDB">
            <w:pPr>
              <w:rPr>
                <w:rFonts w:cstheme="minorHAnsi"/>
                <w:color w:val="000000"/>
                <w:sz w:val="16"/>
                <w:szCs w:val="16"/>
              </w:rPr>
            </w:pPr>
            <w:r w:rsidRPr="00A74371">
              <w:rPr>
                <w:rFonts w:cstheme="minorHAnsi"/>
                <w:color w:val="000000"/>
                <w:sz w:val="20"/>
                <w:szCs w:val="20"/>
              </w:rPr>
              <w:t>No change</w:t>
            </w:r>
          </w:p>
        </w:tc>
      </w:tr>
      <w:tr w14:paraId="35F746BE" w14:textId="77777777" w:rsidTr="009F1954">
        <w:tblPrEx>
          <w:tblW w:w="19530" w:type="dxa"/>
          <w:tblInd w:w="-1265" w:type="dxa"/>
          <w:tblLook w:val="04A0"/>
        </w:tblPrEx>
        <w:tc>
          <w:tcPr>
            <w:tcW w:w="1361" w:type="dxa"/>
          </w:tcPr>
          <w:p w:rsidR="0068601E" w:rsidRPr="009F1954" w:rsidP="0068601E" w14:paraId="49554D6E" w14:textId="70BF348D">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724FF5B0"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*16. What method is used for antifungal susceptibility testing (AFST), </w:t>
            </w:r>
            <w:r w:rsidRPr="00A74371">
              <w:rPr>
                <w:rFonts w:cstheme="minorHAnsi"/>
                <w:b/>
                <w:bCs/>
                <w:color w:val="000000"/>
                <w:sz w:val="20"/>
                <w:szCs w:val="20"/>
              </w:rPr>
              <w:t xml:space="preserve">excluding Amphotericin B? </w:t>
            </w:r>
            <w:r w:rsidRPr="00A74371">
              <w:rPr>
                <w:rFonts w:cstheme="minorHAnsi"/>
                <w:color w:val="000000"/>
                <w:sz w:val="20"/>
                <w:szCs w:val="20"/>
              </w:rPr>
              <w:t xml:space="preserve">(check all that apply) </w:t>
            </w:r>
          </w:p>
          <w:tbl>
            <w:tblPr>
              <w:tblW w:w="0" w:type="auto"/>
              <w:tblBorders>
                <w:top w:val="none" w:sz="6" w:space="0" w:color="auto"/>
                <w:left w:val="none" w:sz="6" w:space="0" w:color="auto"/>
                <w:bottom w:val="none" w:sz="6" w:space="0" w:color="auto"/>
                <w:right w:val="none" w:sz="6" w:space="0" w:color="auto"/>
              </w:tblBorders>
              <w:tblLook w:val="0000"/>
            </w:tblPr>
            <w:tblGrid>
              <w:gridCol w:w="2986"/>
              <w:gridCol w:w="2803"/>
              <w:gridCol w:w="1724"/>
            </w:tblGrid>
            <w:tr w14:paraId="4399B1C1" w14:textId="77777777" w:rsidTr="00305801">
              <w:tblPrEx>
                <w:tblW w:w="0" w:type="auto"/>
                <w:tblBorders>
                  <w:top w:val="none" w:sz="6" w:space="0" w:color="auto"/>
                  <w:left w:val="none" w:sz="6" w:space="0" w:color="auto"/>
                  <w:bottom w:val="none" w:sz="6" w:space="0" w:color="auto"/>
                  <w:right w:val="none" w:sz="6" w:space="0" w:color="auto"/>
                </w:tblBorders>
                <w:tblLook w:val="0000"/>
              </w:tblPrEx>
              <w:trPr>
                <w:trHeight w:val="241"/>
              </w:trPr>
              <w:tc>
                <w:tcPr>
                  <w:tcW w:w="0" w:type="auto"/>
                  <w:tcBorders>
                    <w:top w:val="none" w:sz="6" w:space="0" w:color="auto"/>
                    <w:bottom w:val="none" w:sz="6" w:space="0" w:color="auto"/>
                    <w:right w:val="none" w:sz="6" w:space="0" w:color="auto"/>
                  </w:tcBorders>
                </w:tcPr>
                <w:p w:rsidR="0068601E" w:rsidRPr="00A74371" w:rsidP="0068601E" w14:paraId="00915382"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Broth microdilution with laboratory developed plates </w:t>
                  </w:r>
                </w:p>
              </w:tc>
              <w:tc>
                <w:tcPr>
                  <w:tcW w:w="0" w:type="auto"/>
                  <w:tcBorders>
                    <w:top w:val="none" w:sz="6" w:space="0" w:color="auto"/>
                    <w:left w:val="none" w:sz="6" w:space="0" w:color="auto"/>
                    <w:bottom w:val="none" w:sz="6" w:space="0" w:color="auto"/>
                    <w:right w:val="none" w:sz="6" w:space="0" w:color="auto"/>
                  </w:tcBorders>
                </w:tcPr>
                <w:p w:rsidR="0068601E" w:rsidRPr="00A74371" w:rsidP="0068601E" w14:paraId="623D4B5C"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YeastOne</w:t>
                  </w:r>
                  <w:r w:rsidRPr="00A74371">
                    <w:rPr>
                      <w:rFonts w:cstheme="minorHAnsi"/>
                      <w:color w:val="000000"/>
                      <w:sz w:val="20"/>
                      <w:szCs w:val="20"/>
                    </w:rPr>
                    <w:t xml:space="preserve"> (</w:t>
                  </w:r>
                  <w:r w:rsidRPr="00A74371">
                    <w:rPr>
                      <w:rFonts w:cstheme="minorHAnsi"/>
                      <w:color w:val="000000"/>
                      <w:sz w:val="20"/>
                      <w:szCs w:val="20"/>
                    </w:rPr>
                    <w:t>Thermo</w:t>
                  </w:r>
                  <w:r w:rsidRPr="00A74371">
                    <w:rPr>
                      <w:rFonts w:cstheme="minorHAnsi"/>
                      <w:color w:val="000000"/>
                      <w:sz w:val="20"/>
                      <w:szCs w:val="20"/>
                    </w:rPr>
                    <w:t xml:space="preserve"> Scientific™ </w:t>
                  </w:r>
                  <w:r w:rsidRPr="00A74371">
                    <w:rPr>
                      <w:rFonts w:cstheme="minorHAnsi"/>
                      <w:color w:val="000000"/>
                      <w:sz w:val="20"/>
                      <w:szCs w:val="20"/>
                    </w:rPr>
                    <w:t>Sensititre</w:t>
                  </w:r>
                  <w:r w:rsidRPr="00A74371">
                    <w:rPr>
                      <w:rFonts w:cstheme="minorHAnsi"/>
                      <w:color w:val="000000"/>
                      <w:sz w:val="20"/>
                      <w:szCs w:val="20"/>
                    </w:rPr>
                    <w:t xml:space="preserve">™) </w:t>
                  </w:r>
                </w:p>
              </w:tc>
              <w:tc>
                <w:tcPr>
                  <w:tcW w:w="0" w:type="auto"/>
                  <w:tcBorders>
                    <w:top w:val="none" w:sz="6" w:space="0" w:color="auto"/>
                    <w:left w:val="none" w:sz="6" w:space="0" w:color="auto"/>
                    <w:bottom w:val="none" w:sz="6" w:space="0" w:color="auto"/>
                  </w:tcBorders>
                </w:tcPr>
                <w:p w:rsidR="0068601E" w:rsidRPr="00A74371" w:rsidP="0068601E" w14:paraId="6480FDE9"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Gradient diffusion (E test) </w:t>
                  </w:r>
                </w:p>
              </w:tc>
            </w:tr>
            <w:tr w14:paraId="2CED88B5"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68601E" w:rsidRPr="00A74371" w:rsidP="0068601E" w14:paraId="7A451858"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bioMerieux</w:t>
                  </w:r>
                  <w:r w:rsidRPr="00A74371">
                    <w:rPr>
                      <w:rFonts w:cstheme="minorHAnsi"/>
                      <w:color w:val="000000"/>
                      <w:sz w:val="20"/>
                      <w:szCs w:val="20"/>
                    </w:rPr>
                    <w:t xml:space="preserve">) </w:t>
                  </w:r>
                </w:p>
              </w:tc>
              <w:tc>
                <w:tcPr>
                  <w:tcW w:w="0" w:type="auto"/>
                  <w:tcBorders>
                    <w:top w:val="none" w:sz="6" w:space="0" w:color="auto"/>
                    <w:left w:val="none" w:sz="6" w:space="0" w:color="auto"/>
                    <w:bottom w:val="none" w:sz="6" w:space="0" w:color="auto"/>
                    <w:right w:val="none" w:sz="6" w:space="0" w:color="auto"/>
                  </w:tcBorders>
                </w:tcPr>
                <w:p w:rsidR="0068601E" w:rsidRPr="00A74371" w:rsidP="0068601E" w14:paraId="47C3E300"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Other (specify): ________________ </w:t>
                  </w:r>
                </w:p>
              </w:tc>
              <w:tc>
                <w:tcPr>
                  <w:tcW w:w="0" w:type="auto"/>
                  <w:tcBorders>
                    <w:top w:val="none" w:sz="6" w:space="0" w:color="auto"/>
                    <w:left w:val="none" w:sz="6" w:space="0" w:color="auto"/>
                    <w:bottom w:val="none" w:sz="6" w:space="0" w:color="auto"/>
                  </w:tcBorders>
                </w:tcPr>
                <w:p w:rsidR="0068601E" w:rsidRPr="00A74371" w:rsidP="0068601E" w14:paraId="40E85AB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Unknown </w:t>
                  </w:r>
                </w:p>
              </w:tc>
            </w:tr>
          </w:tbl>
          <w:p w:rsidR="0068601E" w:rsidRPr="009F1954" w:rsidP="0068601E" w14:paraId="447F15FD" w14:textId="77777777">
            <w:pPr>
              <w:numPr>
                <w:ilvl w:val="1"/>
                <w:numId w:val="4"/>
              </w:numPr>
              <w:autoSpaceDE w:val="0"/>
              <w:autoSpaceDN w:val="0"/>
              <w:adjustRightInd w:val="0"/>
              <w:rPr>
                <w:rFonts w:cstheme="minorHAnsi"/>
                <w:color w:val="000000"/>
                <w:sz w:val="16"/>
                <w:szCs w:val="16"/>
              </w:rPr>
            </w:pPr>
          </w:p>
        </w:tc>
        <w:tc>
          <w:tcPr>
            <w:tcW w:w="6210" w:type="dxa"/>
          </w:tcPr>
          <w:p w:rsidR="0068601E" w:rsidRPr="009F1954" w:rsidP="0068601E" w14:paraId="5A7B5443" w14:textId="2FA25A40">
            <w:pPr>
              <w:rPr>
                <w:rFonts w:cstheme="minorHAnsi"/>
                <w:color w:val="000000"/>
                <w:sz w:val="16"/>
                <w:szCs w:val="16"/>
              </w:rPr>
            </w:pPr>
            <w:r w:rsidRPr="00A74371">
              <w:rPr>
                <w:rFonts w:cstheme="minorHAnsi"/>
                <w:color w:val="000000"/>
                <w:sz w:val="20"/>
                <w:szCs w:val="20"/>
              </w:rPr>
              <w:t>*15. What methods are used for antifungal susceptibility testing (AFST), excluding Amphotericin B? (check all that apply)</w:t>
            </w:r>
          </w:p>
        </w:tc>
        <w:tc>
          <w:tcPr>
            <w:tcW w:w="2700" w:type="dxa"/>
          </w:tcPr>
          <w:p w:rsidR="0068601E" w:rsidRPr="009F1954" w:rsidP="0068601E" w14:paraId="485C87E0" w14:textId="026D2292">
            <w:pPr>
              <w:rPr>
                <w:rFonts w:cstheme="minorHAnsi"/>
                <w:color w:val="000000"/>
                <w:sz w:val="16"/>
                <w:szCs w:val="16"/>
              </w:rPr>
            </w:pPr>
            <w:r w:rsidRPr="00A74371">
              <w:rPr>
                <w:rStyle w:val="cf01"/>
                <w:rFonts w:asciiTheme="minorHAnsi" w:hAnsiTheme="minorHAnsi" w:cstheme="minorHAnsi"/>
                <w:sz w:val="20"/>
                <w:szCs w:val="20"/>
              </w:rPr>
              <w:t>Grammar update</w:t>
            </w:r>
          </w:p>
        </w:tc>
        <w:tc>
          <w:tcPr>
            <w:tcW w:w="1530" w:type="dxa"/>
          </w:tcPr>
          <w:p w:rsidR="0068601E" w:rsidRPr="009F1954" w:rsidP="0068601E" w14:paraId="20D567AE" w14:textId="2FD3DBEF">
            <w:pPr>
              <w:rPr>
                <w:rFonts w:cstheme="minorHAnsi"/>
                <w:color w:val="000000"/>
                <w:sz w:val="16"/>
                <w:szCs w:val="16"/>
              </w:rPr>
            </w:pPr>
            <w:r w:rsidRPr="00A74371">
              <w:rPr>
                <w:rFonts w:cstheme="minorHAnsi"/>
                <w:color w:val="000000"/>
                <w:sz w:val="20"/>
                <w:szCs w:val="20"/>
              </w:rPr>
              <w:t>No change</w:t>
            </w:r>
          </w:p>
        </w:tc>
      </w:tr>
      <w:tr w14:paraId="22599456" w14:textId="77777777" w:rsidTr="009F1954">
        <w:tblPrEx>
          <w:tblW w:w="19530" w:type="dxa"/>
          <w:tblInd w:w="-1265" w:type="dxa"/>
          <w:tblLook w:val="04A0"/>
        </w:tblPrEx>
        <w:tc>
          <w:tcPr>
            <w:tcW w:w="1361" w:type="dxa"/>
          </w:tcPr>
          <w:p w:rsidR="0068601E" w:rsidRPr="009F1954" w:rsidP="0068601E" w14:paraId="6A61BA44" w14:textId="6DA92FB3">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0E97C8A3"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*17. What method is used for antifungal susceptibility testing (AFST) of </w:t>
            </w:r>
            <w:r w:rsidRPr="00A74371">
              <w:rPr>
                <w:rFonts w:cstheme="minorHAnsi"/>
                <w:b/>
                <w:bCs/>
                <w:color w:val="000000"/>
                <w:sz w:val="20"/>
                <w:szCs w:val="20"/>
              </w:rPr>
              <w:t xml:space="preserve">Amphotericin B? </w:t>
            </w:r>
            <w:r w:rsidRPr="00A74371">
              <w:rPr>
                <w:rFonts w:cstheme="minorHAnsi"/>
                <w:color w:val="000000"/>
                <w:sz w:val="20"/>
                <w:szCs w:val="20"/>
              </w:rPr>
              <w:t xml:space="preserve">(check all that apply) </w:t>
            </w:r>
          </w:p>
          <w:tbl>
            <w:tblPr>
              <w:tblW w:w="0" w:type="auto"/>
              <w:tblBorders>
                <w:top w:val="none" w:sz="6" w:space="0" w:color="auto"/>
                <w:left w:val="none" w:sz="6" w:space="0" w:color="auto"/>
                <w:bottom w:val="none" w:sz="6" w:space="0" w:color="auto"/>
                <w:right w:val="none" w:sz="6" w:space="0" w:color="auto"/>
              </w:tblBorders>
              <w:tblLook w:val="0000"/>
            </w:tblPr>
            <w:tblGrid>
              <w:gridCol w:w="2986"/>
              <w:gridCol w:w="2803"/>
              <w:gridCol w:w="1724"/>
            </w:tblGrid>
            <w:tr w14:paraId="5AB272DA" w14:textId="77777777" w:rsidTr="00305801">
              <w:tblPrEx>
                <w:tblW w:w="0" w:type="auto"/>
                <w:tblBorders>
                  <w:top w:val="none" w:sz="6" w:space="0" w:color="auto"/>
                  <w:left w:val="none" w:sz="6" w:space="0" w:color="auto"/>
                  <w:bottom w:val="none" w:sz="6" w:space="0" w:color="auto"/>
                  <w:right w:val="none" w:sz="6" w:space="0" w:color="auto"/>
                </w:tblBorders>
                <w:tblLook w:val="0000"/>
              </w:tblPrEx>
              <w:trPr>
                <w:trHeight w:val="241"/>
              </w:trPr>
              <w:tc>
                <w:tcPr>
                  <w:tcW w:w="0" w:type="auto"/>
                  <w:tcBorders>
                    <w:top w:val="none" w:sz="6" w:space="0" w:color="auto"/>
                    <w:bottom w:val="none" w:sz="6" w:space="0" w:color="auto"/>
                    <w:right w:val="none" w:sz="6" w:space="0" w:color="auto"/>
                  </w:tcBorders>
                </w:tcPr>
                <w:p w:rsidR="0068601E" w:rsidRPr="00A74371" w:rsidP="0068601E" w14:paraId="6FF8CA30"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Broth microdilution with laboratory developed plates </w:t>
                  </w:r>
                </w:p>
              </w:tc>
              <w:tc>
                <w:tcPr>
                  <w:tcW w:w="0" w:type="auto"/>
                  <w:tcBorders>
                    <w:top w:val="none" w:sz="6" w:space="0" w:color="auto"/>
                    <w:left w:val="none" w:sz="6" w:space="0" w:color="auto"/>
                    <w:bottom w:val="none" w:sz="6" w:space="0" w:color="auto"/>
                    <w:right w:val="none" w:sz="6" w:space="0" w:color="auto"/>
                  </w:tcBorders>
                </w:tcPr>
                <w:p w:rsidR="0068601E" w:rsidRPr="00A74371" w:rsidP="0068601E" w14:paraId="36717D63"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YeastOne</w:t>
                  </w:r>
                  <w:r w:rsidRPr="00A74371">
                    <w:rPr>
                      <w:rFonts w:cstheme="minorHAnsi"/>
                      <w:color w:val="000000"/>
                      <w:sz w:val="20"/>
                      <w:szCs w:val="20"/>
                    </w:rPr>
                    <w:t xml:space="preserve"> (</w:t>
                  </w:r>
                  <w:r w:rsidRPr="00A74371">
                    <w:rPr>
                      <w:rFonts w:cstheme="minorHAnsi"/>
                      <w:color w:val="000000"/>
                      <w:sz w:val="20"/>
                      <w:szCs w:val="20"/>
                    </w:rPr>
                    <w:t>Thermo</w:t>
                  </w:r>
                  <w:r w:rsidRPr="00A74371">
                    <w:rPr>
                      <w:rFonts w:cstheme="minorHAnsi"/>
                      <w:color w:val="000000"/>
                      <w:sz w:val="20"/>
                      <w:szCs w:val="20"/>
                    </w:rPr>
                    <w:t xml:space="preserve"> Scientific™ </w:t>
                  </w:r>
                  <w:r w:rsidRPr="00A74371">
                    <w:rPr>
                      <w:rFonts w:cstheme="minorHAnsi"/>
                      <w:color w:val="000000"/>
                      <w:sz w:val="20"/>
                      <w:szCs w:val="20"/>
                    </w:rPr>
                    <w:t>Sensititre</w:t>
                  </w:r>
                  <w:r w:rsidRPr="00A74371">
                    <w:rPr>
                      <w:rFonts w:cstheme="minorHAnsi"/>
                      <w:color w:val="000000"/>
                      <w:sz w:val="20"/>
                      <w:szCs w:val="20"/>
                    </w:rPr>
                    <w:t xml:space="preserve">™) </w:t>
                  </w:r>
                </w:p>
              </w:tc>
              <w:tc>
                <w:tcPr>
                  <w:tcW w:w="0" w:type="auto"/>
                  <w:tcBorders>
                    <w:top w:val="none" w:sz="6" w:space="0" w:color="auto"/>
                    <w:left w:val="none" w:sz="6" w:space="0" w:color="auto"/>
                    <w:bottom w:val="none" w:sz="6" w:space="0" w:color="auto"/>
                  </w:tcBorders>
                </w:tcPr>
                <w:p w:rsidR="0068601E" w:rsidRPr="00A74371" w:rsidP="0068601E" w14:paraId="3AE412CF"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Gradient diffusion (E test) </w:t>
                  </w:r>
                </w:p>
              </w:tc>
            </w:tr>
            <w:tr w14:paraId="6ECD4B33"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68601E" w:rsidRPr="00A74371" w:rsidP="0068601E" w14:paraId="0AED055E"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bioMerieux</w:t>
                  </w:r>
                  <w:r w:rsidRPr="00A74371">
                    <w:rPr>
                      <w:rFonts w:cstheme="minorHAnsi"/>
                      <w:color w:val="000000"/>
                      <w:sz w:val="20"/>
                      <w:szCs w:val="20"/>
                    </w:rPr>
                    <w:t xml:space="preserve">) </w:t>
                  </w:r>
                </w:p>
              </w:tc>
              <w:tc>
                <w:tcPr>
                  <w:tcW w:w="0" w:type="auto"/>
                  <w:tcBorders>
                    <w:top w:val="none" w:sz="6" w:space="0" w:color="auto"/>
                    <w:left w:val="none" w:sz="6" w:space="0" w:color="auto"/>
                    <w:bottom w:val="none" w:sz="6" w:space="0" w:color="auto"/>
                    <w:right w:val="none" w:sz="6" w:space="0" w:color="auto"/>
                  </w:tcBorders>
                </w:tcPr>
                <w:p w:rsidR="0068601E" w:rsidRPr="00A74371" w:rsidP="0068601E" w14:paraId="41F39767"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Other (specify): ________________ </w:t>
                  </w:r>
                </w:p>
              </w:tc>
              <w:tc>
                <w:tcPr>
                  <w:tcW w:w="0" w:type="auto"/>
                  <w:tcBorders>
                    <w:top w:val="none" w:sz="6" w:space="0" w:color="auto"/>
                    <w:left w:val="none" w:sz="6" w:space="0" w:color="auto"/>
                    <w:bottom w:val="none" w:sz="6" w:space="0" w:color="auto"/>
                  </w:tcBorders>
                </w:tcPr>
                <w:p w:rsidR="0068601E" w:rsidRPr="00A74371" w:rsidP="0068601E" w14:paraId="3904235C"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Unknown </w:t>
                  </w:r>
                </w:p>
              </w:tc>
            </w:tr>
          </w:tbl>
          <w:p w:rsidR="0068601E" w:rsidRPr="009F1954" w:rsidP="0068601E" w14:paraId="0AA3E126" w14:textId="77777777">
            <w:pPr>
              <w:rPr>
                <w:rFonts w:cstheme="minorHAnsi"/>
                <w:color w:val="000000"/>
                <w:sz w:val="16"/>
                <w:szCs w:val="16"/>
              </w:rPr>
            </w:pPr>
          </w:p>
        </w:tc>
        <w:tc>
          <w:tcPr>
            <w:tcW w:w="6210" w:type="dxa"/>
          </w:tcPr>
          <w:p w:rsidR="0068601E" w:rsidRPr="009F1954" w:rsidP="0068601E" w14:paraId="4C011578" w14:textId="54CAC801">
            <w:pPr>
              <w:rPr>
                <w:rFonts w:cstheme="minorHAnsi"/>
                <w:color w:val="000000"/>
                <w:sz w:val="16"/>
                <w:szCs w:val="16"/>
              </w:rPr>
            </w:pPr>
            <w:r w:rsidRPr="00A74371">
              <w:rPr>
                <w:rFonts w:cstheme="minorHAnsi"/>
                <w:color w:val="000000"/>
                <w:sz w:val="20"/>
                <w:szCs w:val="20"/>
              </w:rPr>
              <w:t>*16. What methods are used for antifungal susceptibility testing (AFST) of Amphotericin B? (check all that apply)</w:t>
            </w:r>
          </w:p>
        </w:tc>
        <w:tc>
          <w:tcPr>
            <w:tcW w:w="2700" w:type="dxa"/>
          </w:tcPr>
          <w:p w:rsidR="0068601E" w:rsidRPr="009F1954" w:rsidP="0068601E" w14:paraId="60A16BF1" w14:textId="0267BE89">
            <w:pPr>
              <w:rPr>
                <w:rFonts w:cstheme="minorHAnsi"/>
                <w:color w:val="000000"/>
                <w:sz w:val="16"/>
                <w:szCs w:val="16"/>
              </w:rPr>
            </w:pPr>
            <w:r w:rsidRPr="00A74371">
              <w:rPr>
                <w:rStyle w:val="cf01"/>
                <w:rFonts w:asciiTheme="minorHAnsi" w:hAnsiTheme="minorHAnsi" w:cstheme="minorHAnsi"/>
                <w:sz w:val="20"/>
                <w:szCs w:val="20"/>
              </w:rPr>
              <w:t>Grammar update</w:t>
            </w:r>
          </w:p>
        </w:tc>
        <w:tc>
          <w:tcPr>
            <w:tcW w:w="1530" w:type="dxa"/>
          </w:tcPr>
          <w:p w:rsidR="0068601E" w:rsidRPr="009F1954" w:rsidP="0068601E" w14:paraId="2BB6E41A" w14:textId="61053E06">
            <w:pPr>
              <w:rPr>
                <w:rFonts w:cstheme="minorHAnsi"/>
                <w:color w:val="000000"/>
                <w:sz w:val="16"/>
                <w:szCs w:val="16"/>
              </w:rPr>
            </w:pPr>
            <w:r w:rsidRPr="00A74371">
              <w:rPr>
                <w:rFonts w:cstheme="minorHAnsi"/>
                <w:color w:val="000000"/>
                <w:sz w:val="20"/>
                <w:szCs w:val="20"/>
              </w:rPr>
              <w:t>No change</w:t>
            </w:r>
          </w:p>
        </w:tc>
      </w:tr>
      <w:tr w14:paraId="2276A6D7" w14:textId="77777777" w:rsidTr="009F1954">
        <w:tblPrEx>
          <w:tblW w:w="19530" w:type="dxa"/>
          <w:tblInd w:w="-1265" w:type="dxa"/>
          <w:tblLook w:val="04A0"/>
        </w:tblPrEx>
        <w:tc>
          <w:tcPr>
            <w:tcW w:w="1361" w:type="dxa"/>
          </w:tcPr>
          <w:p w:rsidR="0068601E" w:rsidRPr="009F1954" w:rsidP="0068601E" w14:paraId="619C6761" w14:textId="21294520">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474D980B"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*22. Indicate the primary and definitive method used to identify microbes from blood cultures collected in your facility. (check one) </w:t>
            </w:r>
          </w:p>
          <w:p w:rsidR="0068601E" w:rsidRPr="00A74371" w:rsidP="0068601E" w14:paraId="06CEB96A"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MALDI-TOF MS System (</w:t>
            </w:r>
            <w:r w:rsidRPr="00A74371">
              <w:rPr>
                <w:rFonts w:cstheme="minorHAnsi"/>
                <w:color w:val="000000"/>
                <w:sz w:val="20"/>
                <w:szCs w:val="20"/>
              </w:rPr>
              <w:t>Vitek</w:t>
            </w:r>
            <w:r w:rsidRPr="00A74371">
              <w:rPr>
                <w:rFonts w:cstheme="minorHAnsi"/>
                <w:color w:val="000000"/>
                <w:sz w:val="20"/>
                <w:szCs w:val="20"/>
              </w:rPr>
              <w:t xml:space="preserve"> MS) </w:t>
            </w:r>
          </w:p>
          <w:p w:rsidR="0068601E" w:rsidRPr="00A74371" w:rsidP="0068601E" w14:paraId="43ABBBB3"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MALDI-TOF MS System (Bruker </w:t>
            </w:r>
            <w:r w:rsidRPr="00A74371">
              <w:rPr>
                <w:rFonts w:cstheme="minorHAnsi"/>
                <w:color w:val="000000"/>
                <w:sz w:val="20"/>
                <w:szCs w:val="20"/>
              </w:rPr>
              <w:t>Biotyper</w:t>
            </w:r>
            <w:r w:rsidRPr="00A74371">
              <w:rPr>
                <w:rFonts w:cstheme="minorHAnsi"/>
                <w:color w:val="000000"/>
                <w:sz w:val="20"/>
                <w:szCs w:val="20"/>
              </w:rPr>
              <w:t xml:space="preserve">) </w:t>
            </w:r>
          </w:p>
          <w:p w:rsidR="0068601E" w:rsidRPr="00A74371" w:rsidP="0068601E" w14:paraId="2E4C919A"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Automated Instrument (for example,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MicroScan</w:t>
            </w:r>
            <w:r w:rsidRPr="00A74371">
              <w:rPr>
                <w:rFonts w:cstheme="minorHAnsi"/>
                <w:color w:val="000000"/>
                <w:sz w:val="20"/>
                <w:szCs w:val="20"/>
              </w:rPr>
              <w:t xml:space="preserve">, Phoenix, </w:t>
            </w:r>
            <w:r w:rsidRPr="00A74371">
              <w:rPr>
                <w:rFonts w:cstheme="minorHAnsi"/>
                <w:color w:val="000000"/>
                <w:sz w:val="20"/>
                <w:szCs w:val="20"/>
              </w:rPr>
              <w:t>OmniLog</w:t>
            </w:r>
            <w:r w:rsidRPr="00A74371">
              <w:rPr>
                <w:rFonts w:cstheme="minorHAnsi"/>
                <w:color w:val="000000"/>
                <w:sz w:val="20"/>
                <w:szCs w:val="20"/>
              </w:rPr>
              <w:t xml:space="preserve">, Sherlock, etc.) </w:t>
            </w:r>
          </w:p>
          <w:p w:rsidR="0068601E" w:rsidRPr="00A74371" w:rsidP="0068601E" w14:paraId="4A7A970A"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Non-automated Manual Kit (for example, API, Crystal, </w:t>
            </w:r>
            <w:r w:rsidRPr="00A74371">
              <w:rPr>
                <w:rFonts w:cstheme="minorHAnsi"/>
                <w:color w:val="000000"/>
                <w:sz w:val="20"/>
                <w:szCs w:val="20"/>
              </w:rPr>
              <w:t>RapID</w:t>
            </w:r>
            <w:r w:rsidRPr="00A74371">
              <w:rPr>
                <w:rFonts w:cstheme="minorHAnsi"/>
                <w:color w:val="000000"/>
                <w:sz w:val="20"/>
                <w:szCs w:val="20"/>
              </w:rPr>
              <w:t xml:space="preserve">, etc.) </w:t>
            </w:r>
          </w:p>
          <w:p w:rsidR="0068601E" w:rsidRPr="00A74371" w:rsidP="0068601E" w14:paraId="5C012928"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Rapid Identification (for example, </w:t>
            </w:r>
            <w:r w:rsidRPr="00A74371">
              <w:rPr>
                <w:rFonts w:cstheme="minorHAnsi"/>
                <w:color w:val="000000"/>
                <w:sz w:val="20"/>
                <w:szCs w:val="20"/>
              </w:rPr>
              <w:t>Verigene</w:t>
            </w:r>
            <w:r w:rsidRPr="00A74371">
              <w:rPr>
                <w:rFonts w:cstheme="minorHAnsi"/>
                <w:color w:val="000000"/>
                <w:sz w:val="20"/>
                <w:szCs w:val="20"/>
              </w:rPr>
              <w:t xml:space="preserve">, </w:t>
            </w:r>
            <w:r w:rsidRPr="00A74371">
              <w:rPr>
                <w:rFonts w:cstheme="minorHAnsi"/>
                <w:color w:val="000000"/>
                <w:sz w:val="20"/>
                <w:szCs w:val="20"/>
              </w:rPr>
              <w:t>BioFire</w:t>
            </w:r>
            <w:r w:rsidRPr="00A74371">
              <w:rPr>
                <w:rFonts w:cstheme="minorHAnsi"/>
                <w:color w:val="000000"/>
                <w:sz w:val="20"/>
                <w:szCs w:val="20"/>
              </w:rPr>
              <w:t xml:space="preserve"> </w:t>
            </w:r>
            <w:r w:rsidRPr="00A74371">
              <w:rPr>
                <w:rFonts w:cstheme="minorHAnsi"/>
                <w:color w:val="000000"/>
                <w:sz w:val="20"/>
                <w:szCs w:val="20"/>
              </w:rPr>
              <w:t>FilmArray</w:t>
            </w:r>
            <w:r w:rsidRPr="00A74371">
              <w:rPr>
                <w:rFonts w:cstheme="minorHAnsi"/>
                <w:color w:val="000000"/>
                <w:sz w:val="20"/>
                <w:szCs w:val="20"/>
              </w:rPr>
              <w:t xml:space="preserve">, PNA-FISH, Gene </w:t>
            </w:r>
            <w:r w:rsidRPr="00A74371">
              <w:rPr>
                <w:rFonts w:cstheme="minorHAnsi"/>
                <w:color w:val="000000"/>
                <w:sz w:val="20"/>
                <w:szCs w:val="20"/>
              </w:rPr>
              <w:t>Xpert</w:t>
            </w:r>
            <w:r w:rsidRPr="00A74371">
              <w:rPr>
                <w:rFonts w:cstheme="minorHAnsi"/>
                <w:color w:val="000000"/>
                <w:sz w:val="20"/>
                <w:szCs w:val="20"/>
              </w:rPr>
              <w:t xml:space="preserve">, etc.) </w:t>
            </w:r>
          </w:p>
          <w:p w:rsidR="0068601E" w:rsidRPr="00A74371" w:rsidP="0068601E" w14:paraId="3394CB28"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16S rRNA Sequencing </w:t>
            </w:r>
          </w:p>
          <w:p w:rsidR="0068601E" w:rsidRPr="00A74371" w:rsidP="0068601E" w14:paraId="6E429F63"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Other (specify): _________________ </w:t>
            </w:r>
          </w:p>
          <w:p w:rsidR="0068601E" w:rsidRPr="00A74371" w:rsidP="0068601E" w14:paraId="0CE97B59"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None </w:t>
            </w:r>
          </w:p>
          <w:p w:rsidR="0068601E" w:rsidRPr="009F1954" w:rsidP="0068601E" w14:paraId="5987AD25" w14:textId="77777777">
            <w:pPr>
              <w:rPr>
                <w:rFonts w:cstheme="minorHAnsi"/>
                <w:color w:val="000000"/>
                <w:sz w:val="16"/>
                <w:szCs w:val="16"/>
              </w:rPr>
            </w:pPr>
          </w:p>
        </w:tc>
        <w:tc>
          <w:tcPr>
            <w:tcW w:w="6210" w:type="dxa"/>
          </w:tcPr>
          <w:p w:rsidR="0068601E" w:rsidRPr="00A74371" w:rsidP="0068601E" w14:paraId="742DCBD6" w14:textId="77777777">
            <w:pPr>
              <w:rPr>
                <w:rFonts w:cstheme="minorHAnsi"/>
                <w:color w:val="000000"/>
                <w:sz w:val="20"/>
                <w:szCs w:val="20"/>
              </w:rPr>
            </w:pPr>
            <w:r w:rsidRPr="00A74371">
              <w:rPr>
                <w:rFonts w:cstheme="minorHAnsi"/>
                <w:color w:val="000000"/>
                <w:sz w:val="20"/>
                <w:szCs w:val="20"/>
              </w:rPr>
              <w:t>*21. Which of the following methods serve as the primary method used for bacterial identification at your facility?  (check one)</w:t>
            </w:r>
          </w:p>
          <w:p w:rsidR="0068601E" w:rsidRPr="00A74371" w:rsidP="0068601E" w14:paraId="1BF1CE06" w14:textId="77777777">
            <w:pPr>
              <w:rPr>
                <w:rFonts w:cstheme="minorHAnsi"/>
                <w:color w:val="000000"/>
                <w:sz w:val="20"/>
                <w:szCs w:val="20"/>
              </w:rPr>
            </w:pPr>
            <w:r w:rsidRPr="00A74371">
              <w:rPr>
                <w:rFonts w:cstheme="minorHAnsi"/>
                <w:color w:val="000000"/>
                <w:sz w:val="20"/>
                <w:szCs w:val="20"/>
              </w:rPr>
              <w:t>□ MALDI-TOF MS System (</w:t>
            </w:r>
            <w:r w:rsidRPr="00A74371">
              <w:rPr>
                <w:rFonts w:cstheme="minorHAnsi"/>
                <w:color w:val="000000"/>
                <w:sz w:val="20"/>
                <w:szCs w:val="20"/>
              </w:rPr>
              <w:t>Vitek</w:t>
            </w:r>
            <w:r w:rsidRPr="00A74371">
              <w:rPr>
                <w:rFonts w:cstheme="minorHAnsi"/>
                <w:color w:val="000000"/>
                <w:sz w:val="20"/>
                <w:szCs w:val="20"/>
              </w:rPr>
              <w:t xml:space="preserve"> MS)</w:t>
            </w:r>
          </w:p>
          <w:p w:rsidR="0068601E" w:rsidRPr="00A74371" w:rsidP="0068601E" w14:paraId="26798AA2" w14:textId="77777777">
            <w:pPr>
              <w:rPr>
                <w:rFonts w:cstheme="minorHAnsi"/>
                <w:color w:val="000000"/>
                <w:sz w:val="20"/>
                <w:szCs w:val="20"/>
              </w:rPr>
            </w:pPr>
            <w:r w:rsidRPr="00A74371">
              <w:rPr>
                <w:rFonts w:cstheme="minorHAnsi"/>
                <w:color w:val="000000"/>
                <w:sz w:val="20"/>
                <w:szCs w:val="20"/>
              </w:rPr>
              <w:t xml:space="preserve">□ MALDI-TOF MS System (Bruker </w:t>
            </w:r>
            <w:r w:rsidRPr="00A74371">
              <w:rPr>
                <w:rFonts w:cstheme="minorHAnsi"/>
                <w:color w:val="000000"/>
                <w:sz w:val="20"/>
                <w:szCs w:val="20"/>
              </w:rPr>
              <w:t>Biotyper</w:t>
            </w:r>
            <w:r w:rsidRPr="00A74371">
              <w:rPr>
                <w:rFonts w:cstheme="minorHAnsi"/>
                <w:color w:val="000000"/>
                <w:sz w:val="20"/>
                <w:szCs w:val="20"/>
              </w:rPr>
              <w:t>)</w:t>
            </w:r>
          </w:p>
          <w:p w:rsidR="0068601E" w:rsidRPr="00A74371" w:rsidP="0068601E" w14:paraId="1FC82326" w14:textId="77777777">
            <w:pPr>
              <w:rPr>
                <w:rFonts w:cstheme="minorHAnsi"/>
                <w:color w:val="000000"/>
                <w:sz w:val="20"/>
                <w:szCs w:val="20"/>
              </w:rPr>
            </w:pPr>
            <w:r w:rsidRPr="00A74371">
              <w:rPr>
                <w:rFonts w:cstheme="minorHAnsi"/>
                <w:color w:val="000000"/>
                <w:sz w:val="20"/>
                <w:szCs w:val="20"/>
              </w:rPr>
              <w:t xml:space="preserve">□ Automated Instrument (for example,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MicroScan</w:t>
            </w:r>
            <w:r w:rsidRPr="00A74371">
              <w:rPr>
                <w:rFonts w:cstheme="minorHAnsi"/>
                <w:color w:val="000000"/>
                <w:sz w:val="20"/>
                <w:szCs w:val="20"/>
              </w:rPr>
              <w:t>, Phoenix, etc.)</w:t>
            </w:r>
          </w:p>
          <w:p w:rsidR="0068601E" w:rsidRPr="00A74371" w:rsidP="0068601E" w14:paraId="5BF9286B" w14:textId="77777777">
            <w:pPr>
              <w:rPr>
                <w:rFonts w:cstheme="minorHAnsi"/>
                <w:color w:val="000000"/>
                <w:sz w:val="20"/>
                <w:szCs w:val="20"/>
              </w:rPr>
            </w:pPr>
            <w:r w:rsidRPr="00A74371">
              <w:rPr>
                <w:rFonts w:cstheme="minorHAnsi"/>
                <w:color w:val="000000"/>
                <w:sz w:val="20"/>
                <w:szCs w:val="20"/>
              </w:rPr>
              <w:t>□ Non-automated Manual Kit (for example, API 20C, biochemicals)</w:t>
            </w:r>
          </w:p>
          <w:p w:rsidR="0068601E" w:rsidRPr="00A74371" w:rsidP="0068601E" w14:paraId="009072E2" w14:textId="77777777">
            <w:pPr>
              <w:rPr>
                <w:rFonts w:cstheme="minorHAnsi"/>
                <w:color w:val="000000"/>
                <w:sz w:val="20"/>
                <w:szCs w:val="20"/>
              </w:rPr>
            </w:pPr>
            <w:r w:rsidRPr="00A74371">
              <w:rPr>
                <w:rFonts w:cstheme="minorHAnsi"/>
                <w:color w:val="000000"/>
                <w:sz w:val="20"/>
                <w:szCs w:val="20"/>
              </w:rPr>
              <w:t xml:space="preserve">□ Rapid Identification (for example, NAAT/PCR, Gene </w:t>
            </w:r>
            <w:r w:rsidRPr="00A74371">
              <w:rPr>
                <w:rFonts w:cstheme="minorHAnsi"/>
                <w:color w:val="000000"/>
                <w:sz w:val="20"/>
                <w:szCs w:val="20"/>
              </w:rPr>
              <w:t>Xpert</w:t>
            </w:r>
            <w:r w:rsidRPr="00A74371">
              <w:rPr>
                <w:rFonts w:cstheme="minorHAnsi"/>
                <w:color w:val="000000"/>
                <w:sz w:val="20"/>
                <w:szCs w:val="20"/>
              </w:rPr>
              <w:t>, etc.)</w:t>
            </w:r>
          </w:p>
          <w:p w:rsidR="0068601E" w:rsidRPr="00A74371" w:rsidP="0068601E" w14:paraId="4093EBB1" w14:textId="77777777">
            <w:pPr>
              <w:rPr>
                <w:rFonts w:cstheme="minorHAnsi"/>
                <w:color w:val="000000"/>
                <w:sz w:val="20"/>
                <w:szCs w:val="20"/>
              </w:rPr>
            </w:pPr>
            <w:r w:rsidRPr="00A74371">
              <w:rPr>
                <w:rFonts w:cstheme="minorHAnsi"/>
                <w:color w:val="000000"/>
                <w:sz w:val="20"/>
                <w:szCs w:val="20"/>
              </w:rPr>
              <w:t>□ 16S rRNA Sequencing</w:t>
            </w:r>
          </w:p>
          <w:p w:rsidR="0068601E" w:rsidRPr="00A74371" w:rsidP="0068601E" w14:paraId="05C5C9DC" w14:textId="77777777">
            <w:pPr>
              <w:rPr>
                <w:rFonts w:cstheme="minorHAnsi"/>
                <w:color w:val="000000"/>
                <w:sz w:val="20"/>
                <w:szCs w:val="20"/>
              </w:rPr>
            </w:pPr>
            <w:r w:rsidRPr="00A74371">
              <w:rPr>
                <w:rFonts w:cstheme="minorHAnsi"/>
                <w:color w:val="000000"/>
                <w:sz w:val="20"/>
                <w:szCs w:val="20"/>
              </w:rPr>
              <w:t>□ Other (specify): _________________</w:t>
            </w:r>
          </w:p>
          <w:p w:rsidR="0068601E" w:rsidRPr="009F1954" w:rsidP="0068601E" w14:paraId="6AEBCD01" w14:textId="0FDDB2B9">
            <w:pPr>
              <w:rPr>
                <w:rFonts w:cstheme="minorHAnsi"/>
                <w:color w:val="000000"/>
                <w:sz w:val="16"/>
                <w:szCs w:val="16"/>
              </w:rPr>
            </w:pPr>
            <w:r w:rsidRPr="00A74371">
              <w:rPr>
                <w:rFonts w:cstheme="minorHAnsi"/>
                <w:color w:val="000000"/>
                <w:sz w:val="20"/>
                <w:szCs w:val="20"/>
              </w:rPr>
              <w:t>□ None</w:t>
            </w:r>
          </w:p>
        </w:tc>
        <w:tc>
          <w:tcPr>
            <w:tcW w:w="2700" w:type="dxa"/>
          </w:tcPr>
          <w:p w:rsidR="0068601E" w:rsidRPr="009F1954" w:rsidP="0068601E" w14:paraId="7324814B" w14:textId="471E26B8">
            <w:pPr>
              <w:rPr>
                <w:rFonts w:cstheme="minorHAnsi"/>
                <w:color w:val="000000"/>
                <w:sz w:val="16"/>
                <w:szCs w:val="16"/>
              </w:rPr>
            </w:pPr>
            <w:r w:rsidRPr="00A74371">
              <w:rPr>
                <w:rStyle w:val="cf01"/>
                <w:rFonts w:asciiTheme="minorHAnsi" w:hAnsiTheme="minorHAnsi" w:cstheme="minorHAnsi"/>
                <w:sz w:val="20"/>
                <w:szCs w:val="20"/>
              </w:rPr>
              <w:t xml:space="preserve">Updated question to </w:t>
            </w:r>
            <w:r w:rsidRPr="00A74371">
              <w:rPr>
                <w:rStyle w:val="cf01"/>
                <w:rFonts w:asciiTheme="minorHAnsi" w:hAnsiTheme="minorHAnsi" w:cstheme="minorHAnsi"/>
                <w:sz w:val="20"/>
                <w:szCs w:val="20"/>
              </w:rPr>
              <w:t>more accurately reflect</w:t>
            </w:r>
            <w:r w:rsidRPr="00A74371">
              <w:rPr>
                <w:rStyle w:val="cf01"/>
                <w:rFonts w:asciiTheme="minorHAnsi" w:hAnsiTheme="minorHAnsi" w:cstheme="minorHAnsi"/>
                <w:sz w:val="20"/>
                <w:szCs w:val="20"/>
              </w:rPr>
              <w:t xml:space="preserve"> what we'd like facilities to answer.</w:t>
            </w:r>
          </w:p>
        </w:tc>
        <w:tc>
          <w:tcPr>
            <w:tcW w:w="1530" w:type="dxa"/>
          </w:tcPr>
          <w:p w:rsidR="0068601E" w:rsidRPr="009F1954" w:rsidP="0068601E" w14:paraId="5A8103AB" w14:textId="6AC02D91">
            <w:pPr>
              <w:rPr>
                <w:rFonts w:cstheme="minorHAnsi"/>
                <w:color w:val="000000"/>
                <w:sz w:val="16"/>
                <w:szCs w:val="16"/>
              </w:rPr>
            </w:pPr>
            <w:r w:rsidRPr="00A74371">
              <w:rPr>
                <w:rFonts w:cstheme="minorHAnsi"/>
                <w:color w:val="000000"/>
                <w:sz w:val="20"/>
                <w:szCs w:val="20"/>
              </w:rPr>
              <w:t>No change</w:t>
            </w:r>
          </w:p>
        </w:tc>
      </w:tr>
      <w:tr w14:paraId="5D651C91" w14:textId="77777777" w:rsidTr="009F1954">
        <w:tblPrEx>
          <w:tblW w:w="19530" w:type="dxa"/>
          <w:tblInd w:w="-1265" w:type="dxa"/>
          <w:tblLook w:val="04A0"/>
        </w:tblPrEx>
        <w:tc>
          <w:tcPr>
            <w:tcW w:w="1361" w:type="dxa"/>
          </w:tcPr>
          <w:p w:rsidR="0068601E" w:rsidRPr="009F1954" w:rsidP="0068601E" w14:paraId="3CEB5947" w14:textId="307E50B3">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78EA9D78"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*23. Indicate any additional secondary methods used for microbe identification from blood cultures collected in your facility (for example, a rapid method that is confirmed with the primary method, a secondary method if the primary method fails to give an identification, or a method that is used in conjunction with the primary method). (check all that apply) </w:t>
            </w:r>
          </w:p>
          <w:p w:rsidR="0068601E" w:rsidRPr="00A74371" w:rsidP="0068601E" w14:paraId="5BA7F882"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MALDI-TOF MS System (</w:t>
            </w:r>
            <w:r w:rsidRPr="00A74371">
              <w:rPr>
                <w:rFonts w:cstheme="minorHAnsi"/>
                <w:color w:val="000000"/>
                <w:sz w:val="20"/>
                <w:szCs w:val="20"/>
              </w:rPr>
              <w:t>Vitek</w:t>
            </w:r>
            <w:r w:rsidRPr="00A74371">
              <w:rPr>
                <w:rFonts w:cstheme="minorHAnsi"/>
                <w:color w:val="000000"/>
                <w:sz w:val="20"/>
                <w:szCs w:val="20"/>
              </w:rPr>
              <w:t xml:space="preserve"> MS) </w:t>
            </w:r>
          </w:p>
          <w:p w:rsidR="0068601E" w:rsidRPr="00A74371" w:rsidP="0068601E" w14:paraId="55F56D11"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MALDI-TOF MS System (Bruker </w:t>
            </w:r>
            <w:r w:rsidRPr="00A74371">
              <w:rPr>
                <w:rFonts w:cstheme="minorHAnsi"/>
                <w:color w:val="000000"/>
                <w:sz w:val="20"/>
                <w:szCs w:val="20"/>
              </w:rPr>
              <w:t>Biotyper</w:t>
            </w:r>
            <w:r w:rsidRPr="00A74371">
              <w:rPr>
                <w:rFonts w:cstheme="minorHAnsi"/>
                <w:color w:val="000000"/>
                <w:sz w:val="20"/>
                <w:szCs w:val="20"/>
              </w:rPr>
              <w:t xml:space="preserve">) </w:t>
            </w:r>
          </w:p>
          <w:p w:rsidR="0068601E" w:rsidRPr="00A74371" w:rsidP="0068601E" w14:paraId="4365F6D9"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Automated Instrument (for example,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MicroScan</w:t>
            </w:r>
            <w:r w:rsidRPr="00A74371">
              <w:rPr>
                <w:rFonts w:cstheme="minorHAnsi"/>
                <w:color w:val="000000"/>
                <w:sz w:val="20"/>
                <w:szCs w:val="20"/>
              </w:rPr>
              <w:t xml:space="preserve">, Phoenix, </w:t>
            </w:r>
            <w:r w:rsidRPr="00A74371">
              <w:rPr>
                <w:rFonts w:cstheme="minorHAnsi"/>
                <w:color w:val="000000"/>
                <w:sz w:val="20"/>
                <w:szCs w:val="20"/>
              </w:rPr>
              <w:t>OmniLog</w:t>
            </w:r>
            <w:r w:rsidRPr="00A74371">
              <w:rPr>
                <w:rFonts w:cstheme="minorHAnsi"/>
                <w:color w:val="000000"/>
                <w:sz w:val="20"/>
                <w:szCs w:val="20"/>
              </w:rPr>
              <w:t xml:space="preserve">, Sherlock, etc.) </w:t>
            </w:r>
          </w:p>
          <w:p w:rsidR="0068601E" w:rsidRPr="00A74371" w:rsidP="0068601E" w14:paraId="39BBBC39"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Non-automated Manual Kit (for example, API, Crystal, </w:t>
            </w:r>
            <w:r w:rsidRPr="00A74371">
              <w:rPr>
                <w:rFonts w:cstheme="minorHAnsi"/>
                <w:color w:val="000000"/>
                <w:sz w:val="20"/>
                <w:szCs w:val="20"/>
              </w:rPr>
              <w:t>RapID</w:t>
            </w:r>
            <w:r w:rsidRPr="00A74371">
              <w:rPr>
                <w:rFonts w:cstheme="minorHAnsi"/>
                <w:color w:val="000000"/>
                <w:sz w:val="20"/>
                <w:szCs w:val="20"/>
              </w:rPr>
              <w:t xml:space="preserve">, etc.) </w:t>
            </w:r>
          </w:p>
          <w:p w:rsidR="0068601E" w:rsidRPr="00A74371" w:rsidP="0068601E" w14:paraId="7230A4EE"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Rapid Identification (for example, </w:t>
            </w:r>
            <w:r w:rsidRPr="00A74371">
              <w:rPr>
                <w:rFonts w:cstheme="minorHAnsi"/>
                <w:color w:val="000000"/>
                <w:sz w:val="20"/>
                <w:szCs w:val="20"/>
              </w:rPr>
              <w:t>Verigene</w:t>
            </w:r>
            <w:r w:rsidRPr="00A74371">
              <w:rPr>
                <w:rFonts w:cstheme="minorHAnsi"/>
                <w:color w:val="000000"/>
                <w:sz w:val="20"/>
                <w:szCs w:val="20"/>
              </w:rPr>
              <w:t xml:space="preserve">, </w:t>
            </w:r>
            <w:r w:rsidRPr="00A74371">
              <w:rPr>
                <w:rFonts w:cstheme="minorHAnsi"/>
                <w:color w:val="000000"/>
                <w:sz w:val="20"/>
                <w:szCs w:val="20"/>
              </w:rPr>
              <w:t>BioFire</w:t>
            </w:r>
            <w:r w:rsidRPr="00A74371">
              <w:rPr>
                <w:rFonts w:cstheme="minorHAnsi"/>
                <w:color w:val="000000"/>
                <w:sz w:val="20"/>
                <w:szCs w:val="20"/>
              </w:rPr>
              <w:t xml:space="preserve"> </w:t>
            </w:r>
            <w:r w:rsidRPr="00A74371">
              <w:rPr>
                <w:rFonts w:cstheme="minorHAnsi"/>
                <w:color w:val="000000"/>
                <w:sz w:val="20"/>
                <w:szCs w:val="20"/>
              </w:rPr>
              <w:t>FilmArray</w:t>
            </w:r>
            <w:r w:rsidRPr="00A74371">
              <w:rPr>
                <w:rFonts w:cstheme="minorHAnsi"/>
                <w:color w:val="000000"/>
                <w:sz w:val="20"/>
                <w:szCs w:val="20"/>
              </w:rPr>
              <w:t xml:space="preserve">, PNA-FISH, Gene </w:t>
            </w:r>
            <w:r w:rsidRPr="00A74371">
              <w:rPr>
                <w:rFonts w:cstheme="minorHAnsi"/>
                <w:color w:val="000000"/>
                <w:sz w:val="20"/>
                <w:szCs w:val="20"/>
              </w:rPr>
              <w:t>Xpert</w:t>
            </w:r>
            <w:r w:rsidRPr="00A74371">
              <w:rPr>
                <w:rFonts w:cstheme="minorHAnsi"/>
                <w:color w:val="000000"/>
                <w:sz w:val="20"/>
                <w:szCs w:val="20"/>
              </w:rPr>
              <w:t xml:space="preserve">, etc.) </w:t>
            </w:r>
          </w:p>
          <w:p w:rsidR="0068601E" w:rsidRPr="00A74371" w:rsidP="0068601E" w14:paraId="4F343093"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16S rRNA Sequencing </w:t>
            </w:r>
          </w:p>
          <w:p w:rsidR="0068601E" w:rsidRPr="00A74371" w:rsidP="0068601E" w14:paraId="203869D2"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Other (specify): _________________ </w:t>
            </w:r>
          </w:p>
          <w:p w:rsidR="0068601E" w:rsidRPr="00A74371" w:rsidP="0068601E" w14:paraId="2F405EC7"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None </w:t>
            </w:r>
          </w:p>
          <w:p w:rsidR="0068601E" w:rsidRPr="009F1954" w:rsidP="0068601E" w14:paraId="1A16698D" w14:textId="77777777">
            <w:pPr>
              <w:rPr>
                <w:rFonts w:cstheme="minorHAnsi"/>
                <w:color w:val="000000"/>
                <w:sz w:val="16"/>
                <w:szCs w:val="16"/>
              </w:rPr>
            </w:pPr>
          </w:p>
        </w:tc>
        <w:tc>
          <w:tcPr>
            <w:tcW w:w="6210" w:type="dxa"/>
          </w:tcPr>
          <w:p w:rsidR="0068601E" w:rsidRPr="00A74371" w:rsidP="0068601E" w14:paraId="5380C8B1" w14:textId="77777777">
            <w:pPr>
              <w:rPr>
                <w:rFonts w:cstheme="minorHAnsi"/>
                <w:color w:val="000000"/>
                <w:sz w:val="20"/>
                <w:szCs w:val="20"/>
              </w:rPr>
            </w:pPr>
            <w:r w:rsidRPr="00A74371">
              <w:rPr>
                <w:rFonts w:cstheme="minorHAnsi"/>
                <w:color w:val="000000"/>
                <w:sz w:val="20"/>
                <w:szCs w:val="20"/>
              </w:rPr>
              <w:t>*22. Which of the following methods serve as the secondary or backup method used for bacterial identification at your facility? (for example, a secondary method if the primary method fails to give an identification, or if the primary method is unavailable). (check one)</w:t>
            </w:r>
          </w:p>
          <w:p w:rsidR="0068601E" w:rsidRPr="00A74371" w:rsidP="0068601E" w14:paraId="0EA00452" w14:textId="77777777">
            <w:pPr>
              <w:rPr>
                <w:rFonts w:cstheme="minorHAnsi"/>
                <w:color w:val="000000"/>
                <w:sz w:val="20"/>
                <w:szCs w:val="20"/>
              </w:rPr>
            </w:pPr>
            <w:r w:rsidRPr="00A74371">
              <w:rPr>
                <w:rFonts w:cstheme="minorHAnsi"/>
                <w:color w:val="000000"/>
                <w:sz w:val="20"/>
                <w:szCs w:val="20"/>
              </w:rPr>
              <w:t>□ MALDI-TOF MS System (</w:t>
            </w:r>
            <w:r w:rsidRPr="00A74371">
              <w:rPr>
                <w:rFonts w:cstheme="minorHAnsi"/>
                <w:color w:val="000000"/>
                <w:sz w:val="20"/>
                <w:szCs w:val="20"/>
              </w:rPr>
              <w:t>Vitek</w:t>
            </w:r>
            <w:r w:rsidRPr="00A74371">
              <w:rPr>
                <w:rFonts w:cstheme="minorHAnsi"/>
                <w:color w:val="000000"/>
                <w:sz w:val="20"/>
                <w:szCs w:val="20"/>
              </w:rPr>
              <w:t xml:space="preserve"> MS)</w:t>
            </w:r>
          </w:p>
          <w:p w:rsidR="0068601E" w:rsidRPr="00A74371" w:rsidP="0068601E" w14:paraId="2BD28559" w14:textId="77777777">
            <w:pPr>
              <w:rPr>
                <w:rFonts w:cstheme="minorHAnsi"/>
                <w:color w:val="000000"/>
                <w:sz w:val="20"/>
                <w:szCs w:val="20"/>
              </w:rPr>
            </w:pPr>
            <w:r w:rsidRPr="00A74371">
              <w:rPr>
                <w:rFonts w:cstheme="minorHAnsi"/>
                <w:color w:val="000000"/>
                <w:sz w:val="20"/>
                <w:szCs w:val="20"/>
              </w:rPr>
              <w:t xml:space="preserve">□ MALDI-TOF MS System (Bruker </w:t>
            </w:r>
            <w:r w:rsidRPr="00A74371">
              <w:rPr>
                <w:rFonts w:cstheme="minorHAnsi"/>
                <w:color w:val="000000"/>
                <w:sz w:val="20"/>
                <w:szCs w:val="20"/>
              </w:rPr>
              <w:t>Biotyper</w:t>
            </w:r>
            <w:r w:rsidRPr="00A74371">
              <w:rPr>
                <w:rFonts w:cstheme="minorHAnsi"/>
                <w:color w:val="000000"/>
                <w:sz w:val="20"/>
                <w:szCs w:val="20"/>
              </w:rPr>
              <w:t>)</w:t>
            </w:r>
          </w:p>
          <w:p w:rsidR="0068601E" w:rsidRPr="00A74371" w:rsidP="0068601E" w14:paraId="46526CB7" w14:textId="77777777">
            <w:pPr>
              <w:rPr>
                <w:rFonts w:cstheme="minorHAnsi"/>
                <w:color w:val="000000"/>
                <w:sz w:val="20"/>
                <w:szCs w:val="20"/>
              </w:rPr>
            </w:pPr>
            <w:r w:rsidRPr="00A74371">
              <w:rPr>
                <w:rFonts w:cstheme="minorHAnsi"/>
                <w:color w:val="000000"/>
                <w:sz w:val="20"/>
                <w:szCs w:val="20"/>
              </w:rPr>
              <w:t xml:space="preserve">□ Automated Instrument (for example,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MicroScan</w:t>
            </w:r>
            <w:r w:rsidRPr="00A74371">
              <w:rPr>
                <w:rFonts w:cstheme="minorHAnsi"/>
                <w:color w:val="000000"/>
                <w:sz w:val="20"/>
                <w:szCs w:val="20"/>
              </w:rPr>
              <w:t>, Phoenix, etc.)</w:t>
            </w:r>
          </w:p>
          <w:p w:rsidR="0068601E" w:rsidRPr="00A74371" w:rsidP="0068601E" w14:paraId="632189F6" w14:textId="77777777">
            <w:pPr>
              <w:rPr>
                <w:rFonts w:cstheme="minorHAnsi"/>
                <w:color w:val="000000"/>
                <w:sz w:val="20"/>
                <w:szCs w:val="20"/>
              </w:rPr>
            </w:pPr>
            <w:r w:rsidRPr="00A74371">
              <w:rPr>
                <w:rFonts w:cstheme="minorHAnsi"/>
                <w:color w:val="000000"/>
                <w:sz w:val="20"/>
                <w:szCs w:val="20"/>
              </w:rPr>
              <w:t>□ Non-automated Manual Kit (for example, API 20C, biochemicals)</w:t>
            </w:r>
          </w:p>
          <w:p w:rsidR="0068601E" w:rsidRPr="00A74371" w:rsidP="0068601E" w14:paraId="18B68846" w14:textId="77777777">
            <w:pPr>
              <w:rPr>
                <w:rFonts w:cstheme="minorHAnsi"/>
                <w:color w:val="000000"/>
                <w:sz w:val="20"/>
                <w:szCs w:val="20"/>
              </w:rPr>
            </w:pPr>
            <w:r w:rsidRPr="00A74371">
              <w:rPr>
                <w:rFonts w:cstheme="minorHAnsi"/>
                <w:color w:val="000000"/>
                <w:sz w:val="20"/>
                <w:szCs w:val="20"/>
              </w:rPr>
              <w:t xml:space="preserve">□ Rapid Identification (for example, NAAT/PCR, Gene </w:t>
            </w:r>
            <w:r w:rsidRPr="00A74371">
              <w:rPr>
                <w:rFonts w:cstheme="minorHAnsi"/>
                <w:color w:val="000000"/>
                <w:sz w:val="20"/>
                <w:szCs w:val="20"/>
              </w:rPr>
              <w:t>Xpert</w:t>
            </w:r>
            <w:r w:rsidRPr="00A74371">
              <w:rPr>
                <w:rFonts w:cstheme="minorHAnsi"/>
                <w:color w:val="000000"/>
                <w:sz w:val="20"/>
                <w:szCs w:val="20"/>
              </w:rPr>
              <w:t>, etc.)</w:t>
            </w:r>
          </w:p>
          <w:p w:rsidR="0068601E" w:rsidRPr="00A74371" w:rsidP="0068601E" w14:paraId="2D969A1B" w14:textId="77777777">
            <w:pPr>
              <w:rPr>
                <w:rFonts w:cstheme="minorHAnsi"/>
                <w:color w:val="000000"/>
                <w:sz w:val="20"/>
                <w:szCs w:val="20"/>
              </w:rPr>
            </w:pPr>
            <w:r w:rsidRPr="00A74371">
              <w:rPr>
                <w:rFonts w:cstheme="minorHAnsi"/>
                <w:color w:val="000000"/>
                <w:sz w:val="20"/>
                <w:szCs w:val="20"/>
              </w:rPr>
              <w:t>□ 16S rRNA Sequencing</w:t>
            </w:r>
          </w:p>
          <w:p w:rsidR="0068601E" w:rsidRPr="00A74371" w:rsidP="0068601E" w14:paraId="05A2CBE3" w14:textId="77777777">
            <w:pPr>
              <w:rPr>
                <w:rFonts w:cstheme="minorHAnsi"/>
                <w:color w:val="000000"/>
                <w:sz w:val="20"/>
                <w:szCs w:val="20"/>
              </w:rPr>
            </w:pPr>
            <w:r w:rsidRPr="00A74371">
              <w:rPr>
                <w:rFonts w:cstheme="minorHAnsi"/>
                <w:color w:val="000000"/>
                <w:sz w:val="20"/>
                <w:szCs w:val="20"/>
              </w:rPr>
              <w:t>□ Other (specify): _________________</w:t>
            </w:r>
          </w:p>
          <w:p w:rsidR="0068601E" w:rsidRPr="009F1954" w:rsidP="0068601E" w14:paraId="7C7E3322" w14:textId="51748148">
            <w:pPr>
              <w:rPr>
                <w:rFonts w:cstheme="minorHAnsi"/>
                <w:color w:val="000000"/>
                <w:sz w:val="16"/>
                <w:szCs w:val="16"/>
              </w:rPr>
            </w:pPr>
            <w:r w:rsidRPr="00A74371">
              <w:rPr>
                <w:rFonts w:cstheme="minorHAnsi"/>
                <w:color w:val="000000"/>
                <w:sz w:val="20"/>
                <w:szCs w:val="20"/>
              </w:rPr>
              <w:t>□ None</w:t>
            </w:r>
          </w:p>
        </w:tc>
        <w:tc>
          <w:tcPr>
            <w:tcW w:w="2700" w:type="dxa"/>
          </w:tcPr>
          <w:p w:rsidR="0068601E" w:rsidRPr="009F1954" w:rsidP="0068601E" w14:paraId="107C9EBC" w14:textId="7D907B5F">
            <w:pPr>
              <w:rPr>
                <w:rFonts w:cstheme="minorHAnsi"/>
                <w:color w:val="000000"/>
                <w:sz w:val="16"/>
                <w:szCs w:val="16"/>
              </w:rPr>
            </w:pPr>
            <w:r w:rsidRPr="00A74371">
              <w:rPr>
                <w:rStyle w:val="cf01"/>
                <w:rFonts w:asciiTheme="minorHAnsi" w:hAnsiTheme="minorHAnsi" w:cstheme="minorHAnsi"/>
                <w:sz w:val="20"/>
                <w:szCs w:val="20"/>
              </w:rPr>
              <w:t xml:space="preserve">Updated question to </w:t>
            </w:r>
            <w:r w:rsidRPr="00A74371">
              <w:rPr>
                <w:rStyle w:val="cf01"/>
                <w:rFonts w:asciiTheme="minorHAnsi" w:hAnsiTheme="minorHAnsi" w:cstheme="minorHAnsi"/>
                <w:sz w:val="20"/>
                <w:szCs w:val="20"/>
              </w:rPr>
              <w:t>more accurately reflect</w:t>
            </w:r>
            <w:r w:rsidRPr="00A74371">
              <w:rPr>
                <w:rStyle w:val="cf01"/>
                <w:rFonts w:asciiTheme="minorHAnsi" w:hAnsiTheme="minorHAnsi" w:cstheme="minorHAnsi"/>
                <w:sz w:val="20"/>
                <w:szCs w:val="20"/>
              </w:rPr>
              <w:t xml:space="preserve"> what we'd like facilities to answer.</w:t>
            </w:r>
          </w:p>
        </w:tc>
        <w:tc>
          <w:tcPr>
            <w:tcW w:w="1530" w:type="dxa"/>
          </w:tcPr>
          <w:p w:rsidR="0068601E" w:rsidRPr="009F1954" w:rsidP="0068601E" w14:paraId="17E23DAF" w14:textId="2AD9F202">
            <w:pPr>
              <w:rPr>
                <w:rFonts w:cstheme="minorHAnsi"/>
                <w:color w:val="000000"/>
                <w:sz w:val="16"/>
                <w:szCs w:val="16"/>
              </w:rPr>
            </w:pPr>
            <w:r w:rsidRPr="00A74371">
              <w:rPr>
                <w:rFonts w:cstheme="minorHAnsi"/>
                <w:color w:val="000000"/>
                <w:sz w:val="20"/>
                <w:szCs w:val="20"/>
              </w:rPr>
              <w:t>No change</w:t>
            </w:r>
          </w:p>
        </w:tc>
      </w:tr>
      <w:tr w14:paraId="40DA66F4" w14:textId="77777777" w:rsidTr="009F1954">
        <w:tblPrEx>
          <w:tblW w:w="19530" w:type="dxa"/>
          <w:tblInd w:w="-1265" w:type="dxa"/>
          <w:tblLook w:val="04A0"/>
        </w:tblPrEx>
        <w:tc>
          <w:tcPr>
            <w:tcW w:w="1361" w:type="dxa"/>
          </w:tcPr>
          <w:p w:rsidR="0068601E" w:rsidRPr="009F1954" w:rsidP="0068601E" w14:paraId="0B05D726" w14:textId="0626125E">
            <w:pPr>
              <w:rPr>
                <w:rFonts w:cstheme="minorHAnsi"/>
                <w:color w:val="000000"/>
                <w:sz w:val="16"/>
                <w:szCs w:val="16"/>
              </w:rPr>
            </w:pPr>
            <w:r w:rsidRPr="00A74371">
              <w:rPr>
                <w:rFonts w:cstheme="minorHAnsi"/>
                <w:color w:val="000000"/>
                <w:sz w:val="20"/>
                <w:szCs w:val="20"/>
              </w:rPr>
              <w:t>Deletion of question</w:t>
            </w:r>
          </w:p>
        </w:tc>
        <w:tc>
          <w:tcPr>
            <w:tcW w:w="7729" w:type="dxa"/>
          </w:tcPr>
          <w:p w:rsidR="0068601E" w:rsidRPr="00A74371" w:rsidP="0068601E" w14:paraId="7D9B593E"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*35. Did the antibiotic stewardship leader(s) participate in responding to these questions? (Check one.) □ Yes, pharmacist lead </w:t>
            </w:r>
          </w:p>
          <w:p w:rsidR="0068601E" w:rsidRPr="00A74371" w:rsidP="0068601E" w14:paraId="4BBB8919"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Yes, physician lead </w:t>
            </w:r>
          </w:p>
          <w:p w:rsidR="0068601E" w:rsidRPr="00A74371" w:rsidP="0068601E" w14:paraId="74875B5F"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Yes, both pharmacist and physician leads </w:t>
            </w:r>
          </w:p>
          <w:p w:rsidR="0068601E" w:rsidRPr="00A74371" w:rsidP="0068601E" w14:paraId="07C93CCF"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Yes, other lead </w:t>
            </w:r>
          </w:p>
          <w:p w:rsidR="0068601E" w:rsidRPr="00A74371" w:rsidP="0068601E" w14:paraId="4E2E76E3"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No </w:t>
            </w:r>
          </w:p>
          <w:p w:rsidR="0068601E" w:rsidRPr="009F1954" w:rsidP="0068601E" w14:paraId="0A071380" w14:textId="77777777">
            <w:pPr>
              <w:rPr>
                <w:rFonts w:cstheme="minorHAnsi"/>
                <w:color w:val="000000"/>
                <w:sz w:val="16"/>
                <w:szCs w:val="16"/>
              </w:rPr>
            </w:pPr>
          </w:p>
        </w:tc>
        <w:tc>
          <w:tcPr>
            <w:tcW w:w="6210" w:type="dxa"/>
          </w:tcPr>
          <w:p w:rsidR="0068601E" w:rsidRPr="009F1954" w:rsidP="0068601E" w14:paraId="74BC87C5" w14:textId="6793CA50">
            <w:pPr>
              <w:rPr>
                <w:rFonts w:cstheme="minorHAnsi"/>
                <w:color w:val="000000"/>
                <w:sz w:val="16"/>
                <w:szCs w:val="16"/>
              </w:rPr>
            </w:pPr>
            <w:r w:rsidRPr="00A74371">
              <w:rPr>
                <w:rFonts w:cstheme="minorHAnsi"/>
                <w:color w:val="000000"/>
                <w:sz w:val="20"/>
                <w:szCs w:val="20"/>
              </w:rPr>
              <w:t>N/A</w:t>
            </w:r>
          </w:p>
        </w:tc>
        <w:tc>
          <w:tcPr>
            <w:tcW w:w="2700" w:type="dxa"/>
          </w:tcPr>
          <w:p w:rsidR="0068601E" w:rsidRPr="009F1954" w:rsidP="0068601E" w14:paraId="00F36A54" w14:textId="2BC555D3">
            <w:pPr>
              <w:rPr>
                <w:rFonts w:cstheme="minorHAnsi"/>
                <w:color w:val="000000"/>
                <w:sz w:val="16"/>
                <w:szCs w:val="16"/>
              </w:rPr>
            </w:pPr>
            <w:r w:rsidRPr="00A74371">
              <w:rPr>
                <w:rFonts w:cstheme="minorHAnsi"/>
                <w:color w:val="000000"/>
                <w:sz w:val="20"/>
                <w:szCs w:val="20"/>
              </w:rPr>
              <w:t>Not needed anymore</w:t>
            </w:r>
          </w:p>
        </w:tc>
        <w:tc>
          <w:tcPr>
            <w:tcW w:w="1530" w:type="dxa"/>
          </w:tcPr>
          <w:p w:rsidR="0068601E" w:rsidRPr="009F1954" w:rsidP="0068601E" w14:paraId="1542DB0E" w14:textId="4C7A55AB">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3839947F" w14:textId="77777777" w:rsidTr="009F1954">
        <w:tblPrEx>
          <w:tblW w:w="19530" w:type="dxa"/>
          <w:tblInd w:w="-1265" w:type="dxa"/>
          <w:tblLook w:val="04A0"/>
        </w:tblPrEx>
        <w:tc>
          <w:tcPr>
            <w:tcW w:w="1361" w:type="dxa"/>
          </w:tcPr>
          <w:p w:rsidR="0068601E" w:rsidRPr="009F1954" w:rsidP="0068601E" w14:paraId="15AC6CD5" w14:textId="0C356F0B">
            <w:pPr>
              <w:rPr>
                <w:rFonts w:cstheme="minorHAnsi"/>
                <w:color w:val="000000"/>
                <w:sz w:val="16"/>
                <w:szCs w:val="16"/>
              </w:rPr>
            </w:pPr>
            <w:r w:rsidRPr="00A74371">
              <w:rPr>
                <w:rFonts w:cstheme="minorHAnsi"/>
                <w:color w:val="000000"/>
                <w:sz w:val="20"/>
                <w:szCs w:val="20"/>
              </w:rPr>
              <w:t>Deletion of question</w:t>
            </w:r>
          </w:p>
        </w:tc>
        <w:tc>
          <w:tcPr>
            <w:tcW w:w="7729" w:type="dxa"/>
          </w:tcPr>
          <w:p w:rsidR="0068601E" w:rsidRPr="00A74371" w:rsidP="0068601E" w14:paraId="78F1BE60"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38a. If Prospective audit and feedback is selected: For which categories of antimicrobials? Answer for the following categories of antimicrobials, </w:t>
            </w:r>
            <w:r w:rsidRPr="00A74371">
              <w:rPr>
                <w:rFonts w:cstheme="minorHAnsi"/>
                <w:i/>
                <w:iCs/>
                <w:color w:val="000000"/>
                <w:sz w:val="20"/>
                <w:szCs w:val="20"/>
              </w:rPr>
              <w:t>whether or not</w:t>
            </w:r>
            <w:r w:rsidRPr="00A74371">
              <w:rPr>
                <w:rFonts w:cstheme="minorHAnsi"/>
                <w:i/>
                <w:iCs/>
                <w:color w:val="000000"/>
                <w:sz w:val="20"/>
                <w:szCs w:val="20"/>
              </w:rPr>
              <w:t xml:space="preserve"> </w:t>
            </w:r>
            <w:r w:rsidRPr="00A74371">
              <w:rPr>
                <w:rFonts w:cstheme="minorHAnsi"/>
                <w:color w:val="000000"/>
                <w:sz w:val="20"/>
                <w:szCs w:val="20"/>
              </w:rPr>
              <w:t>they are on formulary. (Check all that apply) □ Cefepime, ceftazidime, or piperacillin/</w:t>
            </w:r>
            <w:r w:rsidRPr="00A74371">
              <w:rPr>
                <w:rFonts w:cstheme="minorHAnsi"/>
                <w:color w:val="000000"/>
                <w:sz w:val="20"/>
                <w:szCs w:val="20"/>
              </w:rPr>
              <w:t>tazobactam</w:t>
            </w:r>
            <w:r w:rsidRPr="00A74371">
              <w:rPr>
                <w:rFonts w:cstheme="minorHAnsi"/>
                <w:color w:val="000000"/>
                <w:sz w:val="20"/>
                <w:szCs w:val="20"/>
              </w:rPr>
              <w:t xml:space="preserve"> </w:t>
            </w:r>
          </w:p>
          <w:p w:rsidR="0068601E" w:rsidRPr="00A74371" w:rsidP="0068601E" w14:paraId="6D2170B8"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Vancomycin (intravenous) </w:t>
            </w:r>
          </w:p>
          <w:p w:rsidR="0068601E" w:rsidRPr="00A74371" w:rsidP="0068601E" w14:paraId="36EE28D2"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Ertapenem, imipenem/</w:t>
            </w:r>
            <w:r w:rsidRPr="00A74371">
              <w:rPr>
                <w:rFonts w:cstheme="minorHAnsi"/>
                <w:color w:val="000000"/>
                <w:sz w:val="20"/>
                <w:szCs w:val="20"/>
              </w:rPr>
              <w:t>cilastatin</w:t>
            </w:r>
            <w:r w:rsidRPr="00A74371">
              <w:rPr>
                <w:rFonts w:cstheme="minorHAnsi"/>
                <w:color w:val="000000"/>
                <w:sz w:val="20"/>
                <w:szCs w:val="20"/>
              </w:rPr>
              <w:t xml:space="preserve">, or meropenem </w:t>
            </w:r>
          </w:p>
          <w:p w:rsidR="0068601E" w:rsidRPr="00A74371" w:rsidP="0068601E" w14:paraId="69A0E25E"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Ceftazidime/avibactam, </w:t>
            </w:r>
            <w:r w:rsidRPr="00A74371">
              <w:rPr>
                <w:rFonts w:cstheme="minorHAnsi"/>
                <w:color w:val="000000"/>
                <w:sz w:val="20"/>
                <w:szCs w:val="20"/>
              </w:rPr>
              <w:t>ceftolozane</w:t>
            </w:r>
            <w:r w:rsidRPr="00A74371">
              <w:rPr>
                <w:rFonts w:cstheme="minorHAnsi"/>
                <w:color w:val="000000"/>
                <w:sz w:val="20"/>
                <w:szCs w:val="20"/>
              </w:rPr>
              <w:t>/tazobactam, meropenem/</w:t>
            </w:r>
            <w:r w:rsidRPr="00A74371">
              <w:rPr>
                <w:rFonts w:cstheme="minorHAnsi"/>
                <w:color w:val="000000"/>
                <w:sz w:val="20"/>
                <w:szCs w:val="20"/>
              </w:rPr>
              <w:t>vaborbactam</w:t>
            </w:r>
            <w:r w:rsidRPr="00A74371">
              <w:rPr>
                <w:rFonts w:cstheme="minorHAnsi"/>
                <w:color w:val="000000"/>
                <w:sz w:val="20"/>
                <w:szCs w:val="20"/>
              </w:rPr>
              <w:t>, imipenem-</w:t>
            </w:r>
            <w:r w:rsidRPr="00A74371">
              <w:rPr>
                <w:rFonts w:cstheme="minorHAnsi"/>
                <w:color w:val="000000"/>
                <w:sz w:val="20"/>
                <w:szCs w:val="20"/>
              </w:rPr>
              <w:t>cilastatin</w:t>
            </w:r>
            <w:r w:rsidRPr="00A74371">
              <w:rPr>
                <w:rFonts w:cstheme="minorHAnsi"/>
                <w:color w:val="000000"/>
                <w:sz w:val="20"/>
                <w:szCs w:val="20"/>
              </w:rPr>
              <w:t>/</w:t>
            </w:r>
            <w:r w:rsidRPr="00A74371">
              <w:rPr>
                <w:rFonts w:cstheme="minorHAnsi"/>
                <w:color w:val="000000"/>
                <w:sz w:val="20"/>
                <w:szCs w:val="20"/>
              </w:rPr>
              <w:t>relebactam</w:t>
            </w:r>
            <w:r w:rsidRPr="00A74371">
              <w:rPr>
                <w:rFonts w:cstheme="minorHAnsi"/>
                <w:color w:val="000000"/>
                <w:sz w:val="20"/>
                <w:szCs w:val="20"/>
              </w:rPr>
              <w:t xml:space="preserve">, or </w:t>
            </w:r>
            <w:r w:rsidRPr="00A74371">
              <w:rPr>
                <w:rFonts w:cstheme="minorHAnsi"/>
                <w:color w:val="000000"/>
                <w:sz w:val="20"/>
                <w:szCs w:val="20"/>
              </w:rPr>
              <w:t>cefiderocol</w:t>
            </w:r>
            <w:r w:rsidRPr="00A74371">
              <w:rPr>
                <w:rFonts w:cstheme="minorHAnsi"/>
                <w:color w:val="000000"/>
                <w:sz w:val="20"/>
                <w:szCs w:val="20"/>
              </w:rPr>
              <w:t xml:space="preserve"> </w:t>
            </w:r>
          </w:p>
          <w:p w:rsidR="0068601E" w:rsidRPr="00A74371" w:rsidP="0068601E" w14:paraId="5C19276F"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Fluoroquinolones </w:t>
            </w:r>
          </w:p>
          <w:p w:rsidR="0068601E" w:rsidRPr="00A74371" w:rsidP="0068601E" w14:paraId="4C0AADC2"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Daptomycin, linezolid, or other newer anti-MRSA agents </w:t>
            </w:r>
          </w:p>
          <w:p w:rsidR="0068601E" w:rsidRPr="00A74371" w:rsidP="0068601E" w14:paraId="50B8BC8C"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Eravacycline</w:t>
            </w:r>
            <w:r w:rsidRPr="00A74371">
              <w:rPr>
                <w:rFonts w:cstheme="minorHAnsi"/>
                <w:color w:val="000000"/>
                <w:sz w:val="20"/>
                <w:szCs w:val="20"/>
              </w:rPr>
              <w:t xml:space="preserve"> or </w:t>
            </w:r>
            <w:r w:rsidRPr="00A74371">
              <w:rPr>
                <w:rFonts w:cstheme="minorHAnsi"/>
                <w:color w:val="000000"/>
                <w:sz w:val="20"/>
                <w:szCs w:val="20"/>
              </w:rPr>
              <w:t>omadacycline</w:t>
            </w:r>
            <w:r w:rsidRPr="00A74371">
              <w:rPr>
                <w:rFonts w:cstheme="minorHAnsi"/>
                <w:color w:val="000000"/>
                <w:sz w:val="20"/>
                <w:szCs w:val="20"/>
              </w:rPr>
              <w:t xml:space="preserve"> </w:t>
            </w:r>
          </w:p>
          <w:p w:rsidR="0068601E" w:rsidRPr="00A74371" w:rsidP="0068601E" w14:paraId="5A26353A"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Lefamulin </w:t>
            </w:r>
          </w:p>
          <w:p w:rsidR="0068601E" w:rsidRPr="00A74371" w:rsidP="0068601E" w14:paraId="06D4E145"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Aminoglycosides </w:t>
            </w:r>
          </w:p>
          <w:p w:rsidR="0068601E" w:rsidRPr="00A74371" w:rsidP="0068601E" w14:paraId="2FD2B676"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Colistin or polymyxin B </w:t>
            </w:r>
          </w:p>
          <w:p w:rsidR="0068601E" w:rsidRPr="00A74371" w:rsidP="0068601E" w14:paraId="41AE8EA8"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Anidulafungin, </w:t>
            </w:r>
            <w:r w:rsidRPr="00A74371">
              <w:rPr>
                <w:rFonts w:cstheme="minorHAnsi"/>
                <w:color w:val="000000"/>
                <w:sz w:val="20"/>
                <w:szCs w:val="20"/>
              </w:rPr>
              <w:t>caspofungin</w:t>
            </w:r>
            <w:r w:rsidRPr="00A74371">
              <w:rPr>
                <w:rFonts w:cstheme="minorHAnsi"/>
                <w:color w:val="000000"/>
                <w:sz w:val="20"/>
                <w:szCs w:val="20"/>
              </w:rPr>
              <w:t xml:space="preserve">, or micafungin </w:t>
            </w:r>
          </w:p>
          <w:p w:rsidR="0068601E" w:rsidRPr="00A74371" w:rsidP="0068601E" w14:paraId="60A388F0"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Isavuconazole</w:t>
            </w:r>
            <w:r w:rsidRPr="00A74371">
              <w:rPr>
                <w:rFonts w:cstheme="minorHAnsi"/>
                <w:color w:val="000000"/>
                <w:sz w:val="20"/>
                <w:szCs w:val="20"/>
              </w:rPr>
              <w:t xml:space="preserve">, posaconazole, or voriconazole </w:t>
            </w:r>
          </w:p>
          <w:p w:rsidR="0068601E" w:rsidRPr="00A74371" w:rsidP="0068601E" w14:paraId="7CC94B15"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Amphotericin B and/or lipid-based amphotericin B </w:t>
            </w:r>
          </w:p>
          <w:p w:rsidR="0068601E" w:rsidRPr="00A74371" w:rsidP="0068601E" w14:paraId="5152540C" w14:textId="77777777">
            <w:pPr>
              <w:numPr>
                <w:ilvl w:val="1"/>
                <w:numId w:val="5"/>
              </w:numPr>
              <w:autoSpaceDE w:val="0"/>
              <w:autoSpaceDN w:val="0"/>
              <w:adjustRightInd w:val="0"/>
              <w:ind w:left="360"/>
              <w:rPr>
                <w:rFonts w:cstheme="minorHAnsi"/>
                <w:color w:val="000000"/>
                <w:sz w:val="20"/>
                <w:szCs w:val="20"/>
              </w:rPr>
            </w:pPr>
            <w:r w:rsidRPr="00A74371">
              <w:rPr>
                <w:rFonts w:cstheme="minorHAnsi"/>
                <w:color w:val="000000"/>
                <w:sz w:val="20"/>
                <w:szCs w:val="20"/>
              </w:rPr>
              <w:t xml:space="preserve">□ None of the above </w:t>
            </w:r>
          </w:p>
          <w:p w:rsidR="0068601E" w:rsidRPr="009F1954" w:rsidP="0068601E" w14:paraId="43232E49" w14:textId="77777777">
            <w:pPr>
              <w:rPr>
                <w:rFonts w:cstheme="minorHAnsi"/>
                <w:color w:val="000000"/>
                <w:sz w:val="16"/>
                <w:szCs w:val="16"/>
              </w:rPr>
            </w:pPr>
          </w:p>
        </w:tc>
        <w:tc>
          <w:tcPr>
            <w:tcW w:w="6210" w:type="dxa"/>
          </w:tcPr>
          <w:p w:rsidR="0068601E" w:rsidRPr="009F1954" w:rsidP="0068601E" w14:paraId="37B382FB" w14:textId="5E6F2E18">
            <w:pPr>
              <w:rPr>
                <w:rFonts w:cstheme="minorHAnsi"/>
                <w:color w:val="000000"/>
                <w:sz w:val="16"/>
                <w:szCs w:val="16"/>
              </w:rPr>
            </w:pPr>
            <w:r w:rsidRPr="00A74371">
              <w:rPr>
                <w:rFonts w:cstheme="minorHAnsi"/>
                <w:color w:val="000000"/>
                <w:sz w:val="20"/>
                <w:szCs w:val="20"/>
              </w:rPr>
              <w:t>N/A</w:t>
            </w:r>
          </w:p>
        </w:tc>
        <w:tc>
          <w:tcPr>
            <w:tcW w:w="2700" w:type="dxa"/>
          </w:tcPr>
          <w:p w:rsidR="0068601E" w:rsidRPr="009F1954" w:rsidP="0068601E" w14:paraId="7CB4B690" w14:textId="6A483179">
            <w:pPr>
              <w:rPr>
                <w:rFonts w:cstheme="minorHAnsi"/>
                <w:sz w:val="16"/>
                <w:szCs w:val="16"/>
              </w:rPr>
            </w:pPr>
            <w:r w:rsidRPr="00A74371">
              <w:rPr>
                <w:rFonts w:cstheme="minorHAnsi"/>
                <w:color w:val="000000"/>
                <w:sz w:val="20"/>
                <w:szCs w:val="20"/>
              </w:rPr>
              <w:t>Not needed anymore</w:t>
            </w:r>
          </w:p>
        </w:tc>
        <w:tc>
          <w:tcPr>
            <w:tcW w:w="1530" w:type="dxa"/>
          </w:tcPr>
          <w:p w:rsidR="0068601E" w:rsidRPr="009F1954" w:rsidP="0068601E" w14:paraId="3BCCBB48" w14:textId="6E9ED83B">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7FEE9565" w14:textId="77777777" w:rsidTr="009F1954">
        <w:tblPrEx>
          <w:tblW w:w="19530" w:type="dxa"/>
          <w:tblInd w:w="-1265" w:type="dxa"/>
          <w:tblLook w:val="04A0"/>
        </w:tblPrEx>
        <w:tc>
          <w:tcPr>
            <w:tcW w:w="1361" w:type="dxa"/>
          </w:tcPr>
          <w:p w:rsidR="0068601E" w:rsidRPr="009F1954" w:rsidP="0068601E" w14:paraId="14028FBA" w14:textId="0439EBF7">
            <w:pPr>
              <w:rPr>
                <w:rFonts w:cstheme="minorHAnsi"/>
                <w:color w:val="000000"/>
                <w:sz w:val="16"/>
                <w:szCs w:val="16"/>
              </w:rPr>
            </w:pPr>
            <w:r w:rsidRPr="00A74371">
              <w:rPr>
                <w:rFonts w:cstheme="minorHAnsi"/>
                <w:color w:val="000000"/>
                <w:sz w:val="20"/>
                <w:szCs w:val="20"/>
              </w:rPr>
              <w:t>Deletion of question</w:t>
            </w:r>
          </w:p>
        </w:tc>
        <w:tc>
          <w:tcPr>
            <w:tcW w:w="7729" w:type="dxa"/>
          </w:tcPr>
          <w:p w:rsidR="0068601E" w:rsidRPr="00A74371" w:rsidP="0068601E" w14:paraId="3D1E0B7E"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38c. If Preauthorization is selected: For which categories of antimicrobials? Only answer for categories of antimicrobials that are </w:t>
            </w:r>
            <w:r w:rsidRPr="00A74371">
              <w:rPr>
                <w:rFonts w:cstheme="minorHAnsi"/>
                <w:b/>
                <w:bCs/>
                <w:i/>
                <w:iCs/>
                <w:color w:val="000000"/>
                <w:sz w:val="20"/>
                <w:szCs w:val="20"/>
              </w:rPr>
              <w:t>on formulary</w:t>
            </w:r>
            <w:r w:rsidRPr="00A74371">
              <w:rPr>
                <w:rFonts w:cstheme="minorHAnsi"/>
                <w:color w:val="000000"/>
                <w:sz w:val="20"/>
                <w:szCs w:val="20"/>
              </w:rPr>
              <w:t xml:space="preserve">. (Check all that apply) </w:t>
            </w:r>
          </w:p>
          <w:p w:rsidR="0068601E" w:rsidRPr="00A74371" w:rsidP="0068601E" w14:paraId="44ABB36B"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 Cefepime, ceftazidime, or piperacillin/tazobactam </w:t>
            </w:r>
          </w:p>
          <w:p w:rsidR="0068601E" w:rsidRPr="00A74371" w:rsidP="0068601E" w14:paraId="0A0EF720"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 Vancomycin (intravenous) </w:t>
            </w:r>
          </w:p>
          <w:p w:rsidR="0068601E" w:rsidRPr="00A74371" w:rsidP="0068601E" w14:paraId="7B2B45A3"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Ertapenem, imipenem/</w:t>
            </w:r>
            <w:r w:rsidRPr="00A74371">
              <w:rPr>
                <w:rFonts w:cstheme="minorHAnsi"/>
                <w:color w:val="000000"/>
                <w:sz w:val="20"/>
                <w:szCs w:val="20"/>
              </w:rPr>
              <w:t>cilastatin</w:t>
            </w:r>
            <w:r w:rsidRPr="00A74371">
              <w:rPr>
                <w:rFonts w:cstheme="minorHAnsi"/>
                <w:color w:val="000000"/>
                <w:sz w:val="20"/>
                <w:szCs w:val="20"/>
              </w:rPr>
              <w:t xml:space="preserve">, or meropenem </w:t>
            </w:r>
          </w:p>
          <w:p w:rsidR="0068601E" w:rsidRPr="00A74371" w:rsidP="0068601E" w14:paraId="461B7533"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 Ceftazidime/avibactam, </w:t>
            </w:r>
            <w:r w:rsidRPr="00A74371">
              <w:rPr>
                <w:rFonts w:cstheme="minorHAnsi"/>
                <w:color w:val="000000"/>
                <w:sz w:val="20"/>
                <w:szCs w:val="20"/>
              </w:rPr>
              <w:t>ceftolozane</w:t>
            </w:r>
            <w:r w:rsidRPr="00A74371">
              <w:rPr>
                <w:rFonts w:cstheme="minorHAnsi"/>
                <w:color w:val="000000"/>
                <w:sz w:val="20"/>
                <w:szCs w:val="20"/>
              </w:rPr>
              <w:t>/tazobactam, meropenem/</w:t>
            </w:r>
            <w:r w:rsidRPr="00A74371">
              <w:rPr>
                <w:rFonts w:cstheme="minorHAnsi"/>
                <w:color w:val="000000"/>
                <w:sz w:val="20"/>
                <w:szCs w:val="20"/>
              </w:rPr>
              <w:t>vaborbactam</w:t>
            </w:r>
            <w:r w:rsidRPr="00A74371">
              <w:rPr>
                <w:rFonts w:cstheme="minorHAnsi"/>
                <w:color w:val="000000"/>
                <w:sz w:val="20"/>
                <w:szCs w:val="20"/>
              </w:rPr>
              <w:t>, imipenem-</w:t>
            </w:r>
            <w:r w:rsidRPr="00A74371">
              <w:rPr>
                <w:rFonts w:cstheme="minorHAnsi"/>
                <w:color w:val="000000"/>
                <w:sz w:val="20"/>
                <w:szCs w:val="20"/>
              </w:rPr>
              <w:t>cilastatin</w:t>
            </w:r>
            <w:r w:rsidRPr="00A74371">
              <w:rPr>
                <w:rFonts w:cstheme="minorHAnsi"/>
                <w:color w:val="000000"/>
                <w:sz w:val="20"/>
                <w:szCs w:val="20"/>
              </w:rPr>
              <w:t>/</w:t>
            </w:r>
            <w:r w:rsidRPr="00A74371">
              <w:rPr>
                <w:rFonts w:cstheme="minorHAnsi"/>
                <w:color w:val="000000"/>
                <w:sz w:val="20"/>
                <w:szCs w:val="20"/>
              </w:rPr>
              <w:t>relebactam</w:t>
            </w:r>
            <w:r w:rsidRPr="00A74371">
              <w:rPr>
                <w:rFonts w:cstheme="minorHAnsi"/>
                <w:color w:val="000000"/>
                <w:sz w:val="20"/>
                <w:szCs w:val="20"/>
              </w:rPr>
              <w:t xml:space="preserve">, or </w:t>
            </w:r>
            <w:r w:rsidRPr="00A74371">
              <w:rPr>
                <w:rFonts w:cstheme="minorHAnsi"/>
                <w:color w:val="000000"/>
                <w:sz w:val="20"/>
                <w:szCs w:val="20"/>
              </w:rPr>
              <w:t>cefiderocol</w:t>
            </w:r>
            <w:r w:rsidRPr="00A74371">
              <w:rPr>
                <w:rFonts w:cstheme="minorHAnsi"/>
                <w:color w:val="000000"/>
                <w:sz w:val="20"/>
                <w:szCs w:val="20"/>
              </w:rPr>
              <w:t xml:space="preserve"> </w:t>
            </w:r>
          </w:p>
          <w:p w:rsidR="0068601E" w:rsidRPr="00A74371" w:rsidP="0068601E" w14:paraId="266C1074"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 Fluoroquinolones </w:t>
            </w:r>
          </w:p>
          <w:p w:rsidR="0068601E" w:rsidRPr="00A74371" w:rsidP="0068601E" w14:paraId="1ABFED56"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 Daptomycin, linezolid, or other newer anti-MRSA agents </w:t>
            </w:r>
          </w:p>
          <w:p w:rsidR="0068601E" w:rsidRPr="00A74371" w:rsidP="0068601E" w14:paraId="5000C2C0" w14:textId="77777777">
            <w:pPr>
              <w:numPr>
                <w:ilvl w:val="1"/>
                <w:numId w:val="6"/>
              </w:num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Eravacycline</w:t>
            </w:r>
            <w:r w:rsidRPr="00A74371">
              <w:rPr>
                <w:rFonts w:cstheme="minorHAnsi"/>
                <w:color w:val="000000"/>
                <w:sz w:val="20"/>
                <w:szCs w:val="20"/>
              </w:rPr>
              <w:t xml:space="preserve"> or </w:t>
            </w:r>
            <w:r w:rsidRPr="00A74371">
              <w:rPr>
                <w:rFonts w:cstheme="minorHAnsi"/>
                <w:color w:val="000000"/>
                <w:sz w:val="20"/>
                <w:szCs w:val="20"/>
              </w:rPr>
              <w:t>omadacycline</w:t>
            </w:r>
            <w:r w:rsidRPr="00A74371">
              <w:rPr>
                <w:rFonts w:cstheme="minorHAnsi"/>
                <w:color w:val="000000"/>
                <w:sz w:val="20"/>
                <w:szCs w:val="20"/>
              </w:rPr>
              <w:t xml:space="preserve"> </w:t>
            </w:r>
          </w:p>
          <w:p w:rsidR="0068601E" w:rsidRPr="00A74371" w:rsidP="0068601E" w14:paraId="483C16AB"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Lefamulin </w:t>
            </w:r>
          </w:p>
          <w:p w:rsidR="0068601E" w:rsidRPr="00A74371" w:rsidP="0068601E" w14:paraId="443E6C92"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Aminoglycosides </w:t>
            </w:r>
          </w:p>
          <w:p w:rsidR="0068601E" w:rsidRPr="00A74371" w:rsidP="0068601E" w14:paraId="29D7FDB3"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Colistin or polymyxin B </w:t>
            </w:r>
          </w:p>
          <w:p w:rsidR="0068601E" w:rsidRPr="00A74371" w:rsidP="0068601E" w14:paraId="5E2C7BA4"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Anidulafungin, </w:t>
            </w:r>
            <w:r w:rsidRPr="00A74371">
              <w:rPr>
                <w:rFonts w:cstheme="minorHAnsi"/>
                <w:color w:val="000000"/>
                <w:sz w:val="20"/>
                <w:szCs w:val="20"/>
              </w:rPr>
              <w:t>caspofungin</w:t>
            </w:r>
            <w:r w:rsidRPr="00A74371">
              <w:rPr>
                <w:rFonts w:cstheme="minorHAnsi"/>
                <w:color w:val="000000"/>
                <w:sz w:val="20"/>
                <w:szCs w:val="20"/>
              </w:rPr>
              <w:t xml:space="preserve">, or micafungin </w:t>
            </w:r>
          </w:p>
          <w:p w:rsidR="0068601E" w:rsidRPr="00A74371" w:rsidP="0068601E" w14:paraId="6B902495"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Isavuconazole</w:t>
            </w:r>
            <w:r w:rsidRPr="00A74371">
              <w:rPr>
                <w:rFonts w:cstheme="minorHAnsi"/>
                <w:color w:val="000000"/>
                <w:sz w:val="20"/>
                <w:szCs w:val="20"/>
              </w:rPr>
              <w:t xml:space="preserve">, posaconazole, or voriconazole </w:t>
            </w:r>
          </w:p>
          <w:p w:rsidR="0068601E" w:rsidRPr="00A74371" w:rsidP="0068601E" w14:paraId="13D85873"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Amphotericin B and/or lipid-based amphotericin B </w:t>
            </w:r>
          </w:p>
          <w:p w:rsidR="0068601E" w:rsidRPr="00A74371" w:rsidP="0068601E" w14:paraId="6DC5F20A" w14:textId="77777777">
            <w:pPr>
              <w:numPr>
                <w:ilvl w:val="1"/>
                <w:numId w:val="6"/>
              </w:numPr>
              <w:autoSpaceDE w:val="0"/>
              <w:autoSpaceDN w:val="0"/>
              <w:adjustRightInd w:val="0"/>
              <w:rPr>
                <w:rFonts w:cstheme="minorHAnsi"/>
                <w:color w:val="000000"/>
                <w:sz w:val="20"/>
                <w:szCs w:val="20"/>
              </w:rPr>
            </w:pPr>
            <w:r w:rsidRPr="00A74371">
              <w:rPr>
                <w:rFonts w:cstheme="minorHAnsi"/>
                <w:color w:val="000000"/>
                <w:sz w:val="20"/>
                <w:szCs w:val="20"/>
              </w:rPr>
              <w:t xml:space="preserve">□ None of the above </w:t>
            </w:r>
          </w:p>
          <w:p w:rsidR="0068601E" w:rsidRPr="009F1954" w:rsidP="0068601E" w14:paraId="41507FE7" w14:textId="2FCB5902">
            <w:pPr>
              <w:rPr>
                <w:rFonts w:cstheme="minorHAnsi"/>
                <w:color w:val="000000"/>
                <w:sz w:val="16"/>
                <w:szCs w:val="16"/>
              </w:rPr>
            </w:pPr>
          </w:p>
        </w:tc>
        <w:tc>
          <w:tcPr>
            <w:tcW w:w="6210" w:type="dxa"/>
          </w:tcPr>
          <w:p w:rsidR="0068601E" w:rsidRPr="009F1954" w:rsidP="0068601E" w14:paraId="02EB8936" w14:textId="5DE367A9">
            <w:pPr>
              <w:rPr>
                <w:rFonts w:cstheme="minorHAnsi"/>
                <w:color w:val="000000"/>
                <w:sz w:val="16"/>
                <w:szCs w:val="16"/>
              </w:rPr>
            </w:pPr>
            <w:r w:rsidRPr="00A74371">
              <w:rPr>
                <w:rFonts w:cstheme="minorHAnsi"/>
                <w:color w:val="000000"/>
                <w:sz w:val="20"/>
                <w:szCs w:val="20"/>
              </w:rPr>
              <w:t>N/A</w:t>
            </w:r>
          </w:p>
        </w:tc>
        <w:tc>
          <w:tcPr>
            <w:tcW w:w="2700" w:type="dxa"/>
          </w:tcPr>
          <w:p w:rsidR="0068601E" w:rsidRPr="009F1954" w:rsidP="0068601E" w14:paraId="6EC52F87" w14:textId="780CAC50">
            <w:pPr>
              <w:rPr>
                <w:rFonts w:cstheme="minorHAnsi"/>
                <w:color w:val="000000"/>
                <w:sz w:val="16"/>
                <w:szCs w:val="16"/>
              </w:rPr>
            </w:pPr>
            <w:r w:rsidRPr="00A74371">
              <w:rPr>
                <w:rFonts w:cstheme="minorHAnsi"/>
                <w:color w:val="000000"/>
                <w:sz w:val="20"/>
                <w:szCs w:val="20"/>
              </w:rPr>
              <w:t>Not needed anymore</w:t>
            </w:r>
          </w:p>
        </w:tc>
        <w:tc>
          <w:tcPr>
            <w:tcW w:w="1530" w:type="dxa"/>
          </w:tcPr>
          <w:p w:rsidR="0068601E" w:rsidRPr="009F1954" w:rsidP="0068601E" w14:paraId="1DBD3D8A" w14:textId="193B64D0">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6DC2EC55" w14:textId="77777777" w:rsidTr="009F1954">
        <w:tblPrEx>
          <w:tblW w:w="19530" w:type="dxa"/>
          <w:tblInd w:w="-1265" w:type="dxa"/>
          <w:tblLook w:val="04A0"/>
        </w:tblPrEx>
        <w:tc>
          <w:tcPr>
            <w:tcW w:w="1361" w:type="dxa"/>
          </w:tcPr>
          <w:p w:rsidR="0068601E" w:rsidRPr="009F1954" w:rsidP="0068601E" w14:paraId="7EE641B8" w14:textId="16973AD5">
            <w:pPr>
              <w:rPr>
                <w:rFonts w:cstheme="minorHAnsi"/>
                <w:color w:val="000000"/>
                <w:sz w:val="16"/>
                <w:szCs w:val="16"/>
              </w:rPr>
            </w:pPr>
            <w:r w:rsidRPr="00A74371">
              <w:rPr>
                <w:rFonts w:cstheme="minorHAnsi"/>
                <w:color w:val="000000"/>
                <w:sz w:val="20"/>
                <w:szCs w:val="20"/>
              </w:rPr>
              <w:t>Deletion of question</w:t>
            </w:r>
          </w:p>
        </w:tc>
        <w:tc>
          <w:tcPr>
            <w:tcW w:w="7729" w:type="dxa"/>
          </w:tcPr>
          <w:p w:rsidR="0068601E" w:rsidRPr="00A74371" w:rsidP="0068601E" w14:paraId="42B8CADB" w14:textId="77777777">
            <w:pPr>
              <w:numPr>
                <w:ilvl w:val="1"/>
                <w:numId w:val="7"/>
              </w:numPr>
              <w:autoSpaceDE w:val="0"/>
              <w:autoSpaceDN w:val="0"/>
              <w:adjustRightInd w:val="0"/>
              <w:rPr>
                <w:rFonts w:cstheme="minorHAnsi"/>
                <w:color w:val="000000"/>
                <w:sz w:val="20"/>
                <w:szCs w:val="20"/>
              </w:rPr>
            </w:pPr>
            <w:r w:rsidRPr="00A74371">
              <w:rPr>
                <w:rFonts w:cstheme="minorHAnsi"/>
                <w:color w:val="000000"/>
                <w:sz w:val="20"/>
                <w:szCs w:val="20"/>
              </w:rPr>
              <w:t xml:space="preserve">41b. If ‘Nurses track antibiotic duration of therapy’ is selected: Is that information available at the bedside (for example, on a whiteboard in the room)? </w:t>
            </w:r>
          </w:p>
          <w:p w:rsidR="0068601E" w:rsidRPr="009F1954" w:rsidP="0068601E" w14:paraId="0F865251" w14:textId="464B065B">
            <w:pPr>
              <w:autoSpaceDE w:val="0"/>
              <w:autoSpaceDN w:val="0"/>
              <w:adjustRightInd w:val="0"/>
              <w:spacing w:after="12"/>
              <w:rPr>
                <w:rFonts w:cstheme="minorHAnsi"/>
                <w:color w:val="000000"/>
                <w:sz w:val="16"/>
                <w:szCs w:val="16"/>
              </w:rPr>
            </w:pPr>
            <w:r w:rsidRPr="00A74371">
              <w:rPr>
                <w:rFonts w:cstheme="minorHAnsi"/>
                <w:color w:val="000000"/>
                <w:sz w:val="20"/>
                <w:szCs w:val="20"/>
              </w:rPr>
              <w:t>□ Yes □ No</w:t>
            </w:r>
          </w:p>
        </w:tc>
        <w:tc>
          <w:tcPr>
            <w:tcW w:w="6210" w:type="dxa"/>
          </w:tcPr>
          <w:p w:rsidR="0068601E" w:rsidRPr="009F1954" w:rsidP="0068601E" w14:paraId="2F1096A3" w14:textId="473F9FE2">
            <w:pPr>
              <w:rPr>
                <w:rFonts w:cstheme="minorHAnsi"/>
                <w:color w:val="000000"/>
                <w:sz w:val="16"/>
                <w:szCs w:val="16"/>
              </w:rPr>
            </w:pPr>
            <w:r w:rsidRPr="00A74371">
              <w:rPr>
                <w:rFonts w:cstheme="minorHAnsi"/>
                <w:color w:val="000000"/>
                <w:sz w:val="20"/>
                <w:szCs w:val="20"/>
              </w:rPr>
              <w:t>N/A</w:t>
            </w:r>
          </w:p>
        </w:tc>
        <w:tc>
          <w:tcPr>
            <w:tcW w:w="2700" w:type="dxa"/>
          </w:tcPr>
          <w:p w:rsidR="0068601E" w:rsidRPr="009F1954" w:rsidP="0068601E" w14:paraId="2A6FC14F" w14:textId="6EE57E3C">
            <w:pPr>
              <w:rPr>
                <w:rFonts w:cstheme="minorHAnsi"/>
                <w:color w:val="000000"/>
                <w:sz w:val="16"/>
                <w:szCs w:val="16"/>
              </w:rPr>
            </w:pPr>
            <w:r w:rsidRPr="00A74371">
              <w:rPr>
                <w:rFonts w:cstheme="minorHAnsi"/>
                <w:color w:val="000000"/>
                <w:sz w:val="20"/>
                <w:szCs w:val="20"/>
              </w:rPr>
              <w:t>Not needed anymore</w:t>
            </w:r>
          </w:p>
        </w:tc>
        <w:tc>
          <w:tcPr>
            <w:tcW w:w="1530" w:type="dxa"/>
          </w:tcPr>
          <w:p w:rsidR="0068601E" w:rsidRPr="009F1954" w:rsidP="0068601E" w14:paraId="1C57C23A" w14:textId="7528BB88">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0F72031D" w14:textId="77777777" w:rsidTr="009F1954">
        <w:tblPrEx>
          <w:tblW w:w="19530" w:type="dxa"/>
          <w:tblInd w:w="-1265" w:type="dxa"/>
          <w:tblLook w:val="04A0"/>
        </w:tblPrEx>
        <w:tc>
          <w:tcPr>
            <w:tcW w:w="1361" w:type="dxa"/>
          </w:tcPr>
          <w:p w:rsidR="0068601E" w:rsidRPr="009F1954" w:rsidP="0068601E" w14:paraId="69F15ABC" w14:textId="36AF3470">
            <w:pPr>
              <w:rPr>
                <w:rFonts w:cstheme="minorHAnsi"/>
                <w:color w:val="000000"/>
                <w:sz w:val="16"/>
                <w:szCs w:val="16"/>
              </w:rPr>
            </w:pPr>
            <w:r w:rsidRPr="00A74371">
              <w:rPr>
                <w:rFonts w:cstheme="minorHAnsi"/>
                <w:color w:val="000000"/>
                <w:sz w:val="20"/>
                <w:szCs w:val="20"/>
              </w:rPr>
              <w:t>Deletion of question</w:t>
            </w:r>
          </w:p>
        </w:tc>
        <w:tc>
          <w:tcPr>
            <w:tcW w:w="7729" w:type="dxa"/>
          </w:tcPr>
          <w:p w:rsidR="0068601E" w:rsidRPr="00A74371" w:rsidP="0068601E" w14:paraId="7A7B730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48. Antibiotic stewardship activities are integrated into quality improvement and/or patient safety initiatives. </w:t>
            </w:r>
          </w:p>
          <w:p w:rsidR="0068601E" w:rsidRPr="009F1954" w:rsidP="0068601E" w14:paraId="39FDDE15" w14:textId="6CF95C56">
            <w:pPr>
              <w:rPr>
                <w:rFonts w:cstheme="minorHAnsi"/>
                <w:color w:val="000000"/>
                <w:sz w:val="16"/>
                <w:szCs w:val="16"/>
              </w:rPr>
            </w:pPr>
            <w:r w:rsidRPr="00A74371">
              <w:rPr>
                <w:rFonts w:cstheme="minorHAnsi"/>
                <w:color w:val="000000"/>
                <w:sz w:val="20"/>
                <w:szCs w:val="20"/>
              </w:rPr>
              <w:t>□ Yes □ No</w:t>
            </w:r>
          </w:p>
        </w:tc>
        <w:tc>
          <w:tcPr>
            <w:tcW w:w="6210" w:type="dxa"/>
          </w:tcPr>
          <w:p w:rsidR="0068601E" w:rsidRPr="009F1954" w:rsidP="0068601E" w14:paraId="5B3DA9F6" w14:textId="35584C73">
            <w:pPr>
              <w:rPr>
                <w:rFonts w:cstheme="minorHAnsi"/>
                <w:color w:val="000000"/>
                <w:sz w:val="16"/>
                <w:szCs w:val="16"/>
              </w:rPr>
            </w:pPr>
            <w:r w:rsidRPr="00A74371">
              <w:rPr>
                <w:rFonts w:cstheme="minorHAnsi"/>
                <w:color w:val="000000"/>
                <w:sz w:val="20"/>
                <w:szCs w:val="20"/>
              </w:rPr>
              <w:t>N/A</w:t>
            </w:r>
          </w:p>
        </w:tc>
        <w:tc>
          <w:tcPr>
            <w:tcW w:w="2700" w:type="dxa"/>
          </w:tcPr>
          <w:p w:rsidR="0068601E" w:rsidRPr="009F1954" w:rsidP="0068601E" w14:paraId="67AE3681" w14:textId="17799F56">
            <w:pPr>
              <w:rPr>
                <w:rFonts w:cstheme="minorHAnsi"/>
                <w:color w:val="000000"/>
                <w:sz w:val="16"/>
                <w:szCs w:val="16"/>
              </w:rPr>
            </w:pPr>
            <w:r w:rsidRPr="00A74371">
              <w:rPr>
                <w:rFonts w:cstheme="minorHAnsi"/>
                <w:color w:val="000000"/>
                <w:sz w:val="20"/>
                <w:szCs w:val="20"/>
              </w:rPr>
              <w:t>Not needed anymore</w:t>
            </w:r>
          </w:p>
        </w:tc>
        <w:tc>
          <w:tcPr>
            <w:tcW w:w="1530" w:type="dxa"/>
          </w:tcPr>
          <w:p w:rsidR="0068601E" w:rsidRPr="009F1954" w:rsidP="0068601E" w14:paraId="216DE189" w14:textId="2FE26BA1">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58D08862" w14:textId="77777777" w:rsidTr="009F1954">
        <w:tblPrEx>
          <w:tblW w:w="19530" w:type="dxa"/>
          <w:tblInd w:w="-1265" w:type="dxa"/>
          <w:tblLook w:val="04A0"/>
        </w:tblPrEx>
        <w:tc>
          <w:tcPr>
            <w:tcW w:w="1361" w:type="dxa"/>
          </w:tcPr>
          <w:p w:rsidR="0068601E" w:rsidRPr="009F1954" w:rsidP="0068601E" w14:paraId="23EE27CF" w14:textId="1C47BA9C">
            <w:pPr>
              <w:rPr>
                <w:rFonts w:cstheme="minorHAnsi"/>
                <w:color w:val="000000"/>
                <w:sz w:val="16"/>
                <w:szCs w:val="16"/>
              </w:rPr>
            </w:pPr>
            <w:r w:rsidRPr="00A74371">
              <w:rPr>
                <w:rFonts w:cstheme="minorHAnsi"/>
                <w:color w:val="000000"/>
                <w:sz w:val="20"/>
                <w:szCs w:val="20"/>
              </w:rPr>
              <w:t>Deletion of question</w:t>
            </w:r>
          </w:p>
        </w:tc>
        <w:tc>
          <w:tcPr>
            <w:tcW w:w="7729" w:type="dxa"/>
          </w:tcPr>
          <w:p w:rsidR="0068601E" w:rsidRPr="00A74371" w:rsidP="0068601E" w14:paraId="06CEB237"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49. Our facility accesses targeted remote stewardship expertise (for example, tele-stewardship to obtain facility-specific support for our antibiotic stewardship efforts). </w:t>
            </w:r>
          </w:p>
          <w:p w:rsidR="0068601E" w:rsidRPr="009F1954" w:rsidP="0068601E" w14:paraId="5EF34D77" w14:textId="42979CA8">
            <w:pPr>
              <w:autoSpaceDE w:val="0"/>
              <w:autoSpaceDN w:val="0"/>
              <w:adjustRightInd w:val="0"/>
              <w:ind w:left="360"/>
              <w:rPr>
                <w:rFonts w:cstheme="minorHAnsi"/>
                <w:color w:val="000000"/>
                <w:sz w:val="16"/>
                <w:szCs w:val="16"/>
              </w:rPr>
            </w:pPr>
            <w:r w:rsidRPr="00A74371">
              <w:rPr>
                <w:rFonts w:cstheme="minorHAnsi"/>
                <w:color w:val="000000"/>
                <w:sz w:val="20"/>
                <w:szCs w:val="20"/>
              </w:rPr>
              <w:t>□ Yes □ No</w:t>
            </w:r>
          </w:p>
        </w:tc>
        <w:tc>
          <w:tcPr>
            <w:tcW w:w="6210" w:type="dxa"/>
          </w:tcPr>
          <w:p w:rsidR="0068601E" w:rsidRPr="009F1954" w:rsidP="0068601E" w14:paraId="36EFC897" w14:textId="4D61A71B">
            <w:pPr>
              <w:rPr>
                <w:rFonts w:cstheme="minorHAnsi"/>
                <w:color w:val="000000"/>
                <w:sz w:val="16"/>
                <w:szCs w:val="16"/>
              </w:rPr>
            </w:pPr>
            <w:r w:rsidRPr="00A74371">
              <w:rPr>
                <w:rFonts w:cstheme="minorHAnsi"/>
                <w:color w:val="000000"/>
                <w:sz w:val="20"/>
                <w:szCs w:val="20"/>
              </w:rPr>
              <w:t>N/A</w:t>
            </w:r>
          </w:p>
        </w:tc>
        <w:tc>
          <w:tcPr>
            <w:tcW w:w="2700" w:type="dxa"/>
          </w:tcPr>
          <w:p w:rsidR="0068601E" w:rsidRPr="009F1954" w:rsidP="0068601E" w14:paraId="27EF2B17" w14:textId="36549AFD">
            <w:pPr>
              <w:rPr>
                <w:rFonts w:cstheme="minorHAnsi"/>
                <w:color w:val="000000"/>
                <w:sz w:val="16"/>
                <w:szCs w:val="16"/>
              </w:rPr>
            </w:pPr>
            <w:r w:rsidRPr="00A74371">
              <w:rPr>
                <w:rFonts w:cstheme="minorHAnsi"/>
                <w:color w:val="000000"/>
                <w:sz w:val="20"/>
                <w:szCs w:val="20"/>
              </w:rPr>
              <w:t>Not needed anymore</w:t>
            </w:r>
          </w:p>
        </w:tc>
        <w:tc>
          <w:tcPr>
            <w:tcW w:w="1530" w:type="dxa"/>
          </w:tcPr>
          <w:p w:rsidR="0068601E" w:rsidRPr="009F1954" w:rsidP="0068601E" w14:paraId="1D54C9DB" w14:textId="66CAB021">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7FCB6AD5" w14:textId="77777777" w:rsidTr="009F1954">
        <w:tblPrEx>
          <w:tblW w:w="19530" w:type="dxa"/>
          <w:tblInd w:w="-1265" w:type="dxa"/>
          <w:tblLook w:val="04A0"/>
        </w:tblPrEx>
        <w:tc>
          <w:tcPr>
            <w:tcW w:w="1361" w:type="dxa"/>
          </w:tcPr>
          <w:p w:rsidR="0068601E" w:rsidRPr="009F1954" w:rsidP="0068601E" w14:paraId="530D0FC9" w14:textId="08D3C220">
            <w:pPr>
              <w:rPr>
                <w:rFonts w:cstheme="minorHAnsi"/>
                <w:color w:val="000000"/>
                <w:sz w:val="16"/>
                <w:szCs w:val="16"/>
              </w:rPr>
            </w:pPr>
            <w:r w:rsidRPr="00A74371">
              <w:rPr>
                <w:rFonts w:cstheme="minorHAnsi"/>
                <w:color w:val="000000"/>
                <w:sz w:val="20"/>
                <w:szCs w:val="20"/>
              </w:rPr>
              <w:t>Deletion of question</w:t>
            </w:r>
          </w:p>
        </w:tc>
        <w:tc>
          <w:tcPr>
            <w:tcW w:w="7729" w:type="dxa"/>
          </w:tcPr>
          <w:p w:rsidR="0068601E" w:rsidRPr="00A74371" w:rsidP="0068601E" w14:paraId="3ECAFAD3"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50. Our stewardship program works with the microbiology laboratory to implement the following interventions: (Check all that apply) </w:t>
            </w:r>
          </w:p>
          <w:p w:rsidR="0068601E" w:rsidRPr="00A74371" w:rsidP="0068601E" w14:paraId="0C054925"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Selective reporting of antimicrobial susceptibility testing results </w:t>
            </w:r>
          </w:p>
          <w:p w:rsidR="0068601E" w:rsidRPr="00A74371" w:rsidP="0068601E" w14:paraId="41D3D7C6"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Placing comments in microbiology reports to improve prescribing </w:t>
            </w:r>
          </w:p>
          <w:p w:rsidR="0068601E" w:rsidRPr="00A74371" w:rsidP="0068601E" w14:paraId="77099DC5"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None of the above </w:t>
            </w:r>
          </w:p>
          <w:p w:rsidR="0068601E" w:rsidRPr="009F1954" w:rsidP="0068601E" w14:paraId="66F31150" w14:textId="3F2F741B">
            <w:pPr>
              <w:rPr>
                <w:rFonts w:cstheme="minorHAnsi"/>
                <w:color w:val="000000"/>
                <w:sz w:val="16"/>
                <w:szCs w:val="16"/>
              </w:rPr>
            </w:pPr>
          </w:p>
        </w:tc>
        <w:tc>
          <w:tcPr>
            <w:tcW w:w="6210" w:type="dxa"/>
          </w:tcPr>
          <w:p w:rsidR="0068601E" w:rsidRPr="009F1954" w:rsidP="0068601E" w14:paraId="15EC1CEE" w14:textId="46F67C69">
            <w:pPr>
              <w:rPr>
                <w:rFonts w:cstheme="minorHAnsi"/>
                <w:color w:val="000000"/>
                <w:sz w:val="16"/>
                <w:szCs w:val="16"/>
              </w:rPr>
            </w:pPr>
            <w:r w:rsidRPr="00A74371">
              <w:rPr>
                <w:rFonts w:cstheme="minorHAnsi"/>
                <w:color w:val="000000"/>
                <w:sz w:val="20"/>
                <w:szCs w:val="20"/>
              </w:rPr>
              <w:t>N/A</w:t>
            </w:r>
          </w:p>
        </w:tc>
        <w:tc>
          <w:tcPr>
            <w:tcW w:w="2700" w:type="dxa"/>
          </w:tcPr>
          <w:p w:rsidR="0068601E" w:rsidRPr="009F1954" w:rsidP="0068601E" w14:paraId="1E1E9B66" w14:textId="790FAD12">
            <w:pPr>
              <w:rPr>
                <w:rFonts w:cstheme="minorHAnsi"/>
                <w:color w:val="000000"/>
                <w:sz w:val="16"/>
                <w:szCs w:val="16"/>
              </w:rPr>
            </w:pPr>
            <w:r w:rsidRPr="00A74371">
              <w:rPr>
                <w:rFonts w:cstheme="minorHAnsi"/>
                <w:color w:val="000000"/>
                <w:sz w:val="20"/>
                <w:szCs w:val="20"/>
              </w:rPr>
              <w:t>Not needed anymore</w:t>
            </w:r>
          </w:p>
        </w:tc>
        <w:tc>
          <w:tcPr>
            <w:tcW w:w="1530" w:type="dxa"/>
          </w:tcPr>
          <w:p w:rsidR="0068601E" w:rsidRPr="009F1954" w:rsidP="0068601E" w14:paraId="173C4FBB" w14:textId="696F7F14">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41B18C9E" w14:textId="77777777" w:rsidTr="009F1954">
        <w:tblPrEx>
          <w:tblW w:w="19530" w:type="dxa"/>
          <w:tblInd w:w="-1265" w:type="dxa"/>
          <w:tblLook w:val="04A0"/>
        </w:tblPrEx>
        <w:tc>
          <w:tcPr>
            <w:tcW w:w="1361" w:type="dxa"/>
          </w:tcPr>
          <w:p w:rsidR="0068601E" w:rsidRPr="009F1954" w:rsidP="0068601E" w14:paraId="39CE6C88" w14:textId="756AFFB3">
            <w:pPr>
              <w:rPr>
                <w:rFonts w:cstheme="minorHAnsi"/>
                <w:color w:val="000000"/>
                <w:sz w:val="16"/>
                <w:szCs w:val="16"/>
              </w:rPr>
            </w:pPr>
            <w:r w:rsidRPr="00A74371">
              <w:rPr>
                <w:rFonts w:cstheme="minorHAnsi"/>
                <w:color w:val="000000"/>
                <w:sz w:val="20"/>
                <w:szCs w:val="20"/>
              </w:rPr>
              <w:t>Deletion of question</w:t>
            </w:r>
          </w:p>
        </w:tc>
        <w:tc>
          <w:tcPr>
            <w:tcW w:w="7729" w:type="dxa"/>
          </w:tcPr>
          <w:p w:rsidR="0068601E" w:rsidRPr="00A74371" w:rsidP="0068601E" w14:paraId="24E06346"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51. Which committees or leadership entities provide oversight of your facility’s antibiotic stewardship efforts? (Check all that apply) </w:t>
            </w:r>
          </w:p>
          <w:tbl>
            <w:tblPr>
              <w:tblW w:w="0" w:type="auto"/>
              <w:tblBorders>
                <w:top w:val="none" w:sz="6" w:space="0" w:color="auto"/>
                <w:left w:val="none" w:sz="6" w:space="0" w:color="auto"/>
                <w:bottom w:val="none" w:sz="6" w:space="0" w:color="auto"/>
                <w:right w:val="none" w:sz="6" w:space="0" w:color="auto"/>
              </w:tblBorders>
              <w:tblLook w:val="0000"/>
            </w:tblPr>
            <w:tblGrid>
              <w:gridCol w:w="2431"/>
              <w:gridCol w:w="4100"/>
            </w:tblGrid>
            <w:tr w14:paraId="3BB0333C" w14:textId="77777777" w:rsidTr="00305801">
              <w:tblPrEx>
                <w:tblW w:w="0" w:type="auto"/>
                <w:tblBorders>
                  <w:top w:val="none" w:sz="6" w:space="0" w:color="auto"/>
                  <w:left w:val="none" w:sz="6" w:space="0" w:color="auto"/>
                  <w:bottom w:val="none" w:sz="6" w:space="0" w:color="auto"/>
                  <w:right w:val="none" w:sz="6" w:space="0" w:color="auto"/>
                </w:tblBorders>
                <w:tblLook w:val="0000"/>
              </w:tblPrEx>
              <w:trPr>
                <w:trHeight w:val="121"/>
              </w:trPr>
              <w:tc>
                <w:tcPr>
                  <w:tcW w:w="0" w:type="auto"/>
                  <w:tcBorders>
                    <w:top w:val="none" w:sz="6" w:space="0" w:color="auto"/>
                    <w:bottom w:val="none" w:sz="6" w:space="0" w:color="auto"/>
                    <w:right w:val="none" w:sz="6" w:space="0" w:color="auto"/>
                  </w:tcBorders>
                </w:tcPr>
                <w:p w:rsidR="0068601E" w:rsidRPr="00A74371" w:rsidP="0068601E" w14:paraId="4F4D47F9"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Pharmacy director </w:t>
                  </w:r>
                </w:p>
              </w:tc>
              <w:tc>
                <w:tcPr>
                  <w:tcW w:w="0" w:type="auto"/>
                  <w:tcBorders>
                    <w:top w:val="none" w:sz="6" w:space="0" w:color="auto"/>
                    <w:left w:val="none" w:sz="6" w:space="0" w:color="auto"/>
                    <w:bottom w:val="none" w:sz="6" w:space="0" w:color="auto"/>
                  </w:tcBorders>
                </w:tcPr>
                <w:p w:rsidR="0068601E" w:rsidRPr="00A74371" w:rsidP="0068601E" w14:paraId="62CF099A"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Executive leadership (for example, CEO, CMO) </w:t>
                  </w:r>
                </w:p>
              </w:tc>
            </w:tr>
            <w:tr w14:paraId="03C022D2"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68601E" w:rsidRPr="00A74371" w:rsidP="0068601E" w14:paraId="71AA59EA"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Pharmacy &amp; therapeutics </w:t>
                  </w:r>
                </w:p>
              </w:tc>
              <w:tc>
                <w:tcPr>
                  <w:tcW w:w="0" w:type="auto"/>
                  <w:tcBorders>
                    <w:top w:val="none" w:sz="6" w:space="0" w:color="auto"/>
                    <w:left w:val="none" w:sz="6" w:space="0" w:color="auto"/>
                    <w:bottom w:val="none" w:sz="6" w:space="0" w:color="auto"/>
                  </w:tcBorders>
                </w:tcPr>
                <w:p w:rsidR="0068601E" w:rsidRPr="00A74371" w:rsidP="0068601E" w14:paraId="2F484D09"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Hospital board </w:t>
                  </w:r>
                </w:p>
              </w:tc>
            </w:tr>
            <w:tr w14:paraId="1D811F15"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68601E" w:rsidRPr="00A74371" w:rsidP="0068601E" w14:paraId="7D048FE0"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Patient safety </w:t>
                  </w:r>
                </w:p>
              </w:tc>
              <w:tc>
                <w:tcPr>
                  <w:tcW w:w="0" w:type="auto"/>
                  <w:tcBorders>
                    <w:top w:val="none" w:sz="6" w:space="0" w:color="auto"/>
                    <w:left w:val="none" w:sz="6" w:space="0" w:color="auto"/>
                    <w:bottom w:val="none" w:sz="6" w:space="0" w:color="auto"/>
                  </w:tcBorders>
                </w:tcPr>
                <w:p w:rsidR="0068601E" w:rsidRPr="00A74371" w:rsidP="0068601E" w14:paraId="3310906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Other (specify): _______________ </w:t>
                  </w:r>
                </w:p>
              </w:tc>
            </w:tr>
            <w:tr w14:paraId="4D39541B"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68601E" w:rsidRPr="00A74371" w:rsidP="0068601E" w14:paraId="7D9223A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Quality improvement </w:t>
                  </w:r>
                </w:p>
              </w:tc>
              <w:tc>
                <w:tcPr>
                  <w:tcW w:w="0" w:type="auto"/>
                  <w:tcBorders>
                    <w:top w:val="none" w:sz="6" w:space="0" w:color="auto"/>
                    <w:left w:val="none" w:sz="6" w:space="0" w:color="auto"/>
                    <w:bottom w:val="none" w:sz="6" w:space="0" w:color="auto"/>
                  </w:tcBorders>
                </w:tcPr>
                <w:p w:rsidR="0068601E" w:rsidRPr="00A74371" w:rsidP="0068601E" w14:paraId="6A6F5C6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None </w:t>
                  </w:r>
                </w:p>
              </w:tc>
            </w:tr>
          </w:tbl>
          <w:p w:rsidR="0068601E" w:rsidRPr="009F1954" w:rsidP="0068601E" w14:paraId="4323AD43" w14:textId="25EBC364">
            <w:pPr>
              <w:rPr>
                <w:rFonts w:cstheme="minorHAnsi"/>
                <w:color w:val="000000"/>
                <w:sz w:val="16"/>
                <w:szCs w:val="16"/>
              </w:rPr>
            </w:pPr>
          </w:p>
        </w:tc>
        <w:tc>
          <w:tcPr>
            <w:tcW w:w="6210" w:type="dxa"/>
          </w:tcPr>
          <w:p w:rsidR="0068601E" w:rsidRPr="009F1954" w:rsidP="0068601E" w14:paraId="4ABACE90" w14:textId="2B5C647B">
            <w:pPr>
              <w:rPr>
                <w:rFonts w:cstheme="minorHAnsi"/>
                <w:color w:val="000000"/>
                <w:sz w:val="16"/>
                <w:szCs w:val="16"/>
              </w:rPr>
            </w:pPr>
            <w:r w:rsidRPr="00A74371">
              <w:rPr>
                <w:rFonts w:cstheme="minorHAnsi"/>
                <w:color w:val="000000"/>
                <w:sz w:val="20"/>
                <w:szCs w:val="20"/>
              </w:rPr>
              <w:t>N/A</w:t>
            </w:r>
          </w:p>
        </w:tc>
        <w:tc>
          <w:tcPr>
            <w:tcW w:w="2700" w:type="dxa"/>
          </w:tcPr>
          <w:p w:rsidR="0068601E" w:rsidRPr="009F1954" w:rsidP="0068601E" w14:paraId="7B934160" w14:textId="12877FE7">
            <w:pPr>
              <w:rPr>
                <w:rFonts w:cstheme="minorHAnsi"/>
                <w:color w:val="000000"/>
                <w:sz w:val="16"/>
                <w:szCs w:val="16"/>
              </w:rPr>
            </w:pPr>
            <w:r w:rsidRPr="00A74371">
              <w:rPr>
                <w:rFonts w:cstheme="minorHAnsi"/>
                <w:color w:val="000000"/>
                <w:sz w:val="20"/>
                <w:szCs w:val="20"/>
              </w:rPr>
              <w:t>Not needed anymore</w:t>
            </w:r>
          </w:p>
        </w:tc>
        <w:tc>
          <w:tcPr>
            <w:tcW w:w="1530" w:type="dxa"/>
          </w:tcPr>
          <w:p w:rsidR="0068601E" w:rsidRPr="009F1954" w:rsidP="0068601E" w14:paraId="5B4002A0" w14:textId="734283C0">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524E8375" w14:textId="77777777" w:rsidTr="009F1954">
        <w:tblPrEx>
          <w:tblW w:w="19530" w:type="dxa"/>
          <w:tblInd w:w="-1265" w:type="dxa"/>
          <w:tblLook w:val="04A0"/>
        </w:tblPrEx>
        <w:tc>
          <w:tcPr>
            <w:tcW w:w="1361" w:type="dxa"/>
          </w:tcPr>
          <w:p w:rsidR="0068601E" w:rsidRPr="009F1954" w:rsidP="0068601E" w14:paraId="536C50BB" w14:textId="59C55DDA">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03AE4CD7" w14:textId="77777777">
            <w:pPr>
              <w:rPr>
                <w:rFonts w:cstheme="minorHAnsi"/>
                <w:sz w:val="20"/>
                <w:szCs w:val="20"/>
              </w:rPr>
            </w:pPr>
            <w:r w:rsidRPr="00A74371">
              <w:rPr>
                <w:rFonts w:cstheme="minorHAnsi"/>
                <w:sz w:val="20"/>
                <w:szCs w:val="20"/>
              </w:rPr>
              <w:t xml:space="preserve">55b. If </w:t>
            </w:r>
            <w:r w:rsidRPr="00A74371">
              <w:rPr>
                <w:rFonts w:cstheme="minorHAnsi"/>
                <w:sz w:val="20"/>
                <w:szCs w:val="20"/>
              </w:rPr>
              <w:t>Yes</w:t>
            </w:r>
            <w:r w:rsidRPr="00A74371">
              <w:rPr>
                <w:rFonts w:cstheme="minorHAnsi"/>
                <w:sz w:val="20"/>
                <w:szCs w:val="20"/>
              </w:rPr>
              <w:t>, where and how frequently does your facility monitor disinfectant(s)? (Check all that apply)</w:t>
            </w:r>
          </w:p>
          <w:p w:rsidR="0068601E" w:rsidRPr="00A74371" w:rsidP="0068601E" w14:paraId="50C68303" w14:textId="77777777">
            <w:pPr>
              <w:rPr>
                <w:rFonts w:cstheme="minorHAnsi"/>
                <w:sz w:val="20"/>
                <w:szCs w:val="20"/>
              </w:rPr>
            </w:pPr>
          </w:p>
          <w:p w:rsidR="0068601E" w:rsidRPr="009F1954" w:rsidP="0068601E" w14:paraId="30C555C7" w14:textId="6A9CD8B0">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68601E" w:rsidRPr="00A74371" w:rsidP="0068601E" w14:paraId="13C2A0D6" w14:textId="77777777">
            <w:pPr>
              <w:rPr>
                <w:rFonts w:cstheme="minorHAnsi"/>
                <w:sz w:val="20"/>
                <w:szCs w:val="20"/>
              </w:rPr>
            </w:pPr>
            <w:r w:rsidRPr="00A74371">
              <w:rPr>
                <w:rFonts w:cstheme="minorHAnsi"/>
                <w:sz w:val="20"/>
                <w:szCs w:val="20"/>
              </w:rPr>
              <w:t xml:space="preserve">49b. If </w:t>
            </w:r>
            <w:r w:rsidRPr="00A74371">
              <w:rPr>
                <w:rFonts w:cstheme="minorHAnsi"/>
                <w:sz w:val="20"/>
                <w:szCs w:val="20"/>
              </w:rPr>
              <w:t>Yes</w:t>
            </w:r>
            <w:r w:rsidRPr="00A74371">
              <w:rPr>
                <w:rFonts w:cstheme="minorHAnsi"/>
                <w:sz w:val="20"/>
                <w:szCs w:val="20"/>
              </w:rPr>
              <w:t>, where and how frequently does your facility monitor disinfectant(s)? (Check all that apply)</w:t>
            </w:r>
          </w:p>
          <w:p w:rsidR="0068601E" w:rsidRPr="009F1954" w:rsidP="0068601E" w14:paraId="1D7871DC" w14:textId="2CA0F4CE">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68601E" w:rsidRPr="009F1954" w:rsidP="0068601E" w14:paraId="30B4D219" w14:textId="238E9FDF">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68601E" w:rsidRPr="009F1954" w:rsidP="0068601E" w14:paraId="23ECE65F" w14:textId="3197F62B">
            <w:pPr>
              <w:rPr>
                <w:rFonts w:cstheme="minorHAnsi"/>
                <w:color w:val="000000"/>
                <w:sz w:val="16"/>
                <w:szCs w:val="16"/>
              </w:rPr>
            </w:pPr>
            <w:r w:rsidRPr="00A74371">
              <w:rPr>
                <w:rFonts w:cstheme="minorHAnsi"/>
                <w:color w:val="000000"/>
                <w:sz w:val="20"/>
                <w:szCs w:val="20"/>
              </w:rPr>
              <w:t>No change</w:t>
            </w:r>
          </w:p>
        </w:tc>
      </w:tr>
      <w:tr w14:paraId="7748800D" w14:textId="77777777" w:rsidTr="009F1954">
        <w:tblPrEx>
          <w:tblW w:w="19530" w:type="dxa"/>
          <w:tblInd w:w="-1265" w:type="dxa"/>
          <w:tblLook w:val="04A0"/>
        </w:tblPrEx>
        <w:tc>
          <w:tcPr>
            <w:tcW w:w="1361" w:type="dxa"/>
          </w:tcPr>
          <w:p w:rsidR="0068601E" w:rsidRPr="009F1954" w:rsidP="0068601E" w14:paraId="2915FB25" w14:textId="2DCBA664">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78BB0AD7" w14:textId="77777777">
            <w:pPr>
              <w:rPr>
                <w:rFonts w:cstheme="minorHAnsi"/>
                <w:sz w:val="20"/>
                <w:szCs w:val="20"/>
              </w:rPr>
            </w:pPr>
            <w:r w:rsidRPr="00A74371">
              <w:rPr>
                <w:rFonts w:cstheme="minorHAnsi"/>
                <w:sz w:val="20"/>
                <w:szCs w:val="20"/>
              </w:rPr>
              <w:t xml:space="preserve">55d. If </w:t>
            </w:r>
            <w:r w:rsidRPr="00A74371">
              <w:rPr>
                <w:rFonts w:cstheme="minorHAnsi"/>
                <w:sz w:val="20"/>
                <w:szCs w:val="20"/>
              </w:rPr>
              <w:t>Yes</w:t>
            </w:r>
            <w:r w:rsidRPr="00A74371">
              <w:rPr>
                <w:rFonts w:cstheme="minorHAnsi"/>
                <w:sz w:val="20"/>
                <w:szCs w:val="20"/>
              </w:rPr>
              <w:t>, where and how frequently does your facility monitor water temperature? (check all that apply)</w:t>
            </w:r>
          </w:p>
          <w:p w:rsidR="0068601E" w:rsidRPr="009F1954" w:rsidP="0068601E" w14:paraId="2536B13B" w14:textId="3A9BC301">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68601E" w:rsidRPr="00A74371" w:rsidP="0068601E" w14:paraId="5F2DC815" w14:textId="77777777">
            <w:pPr>
              <w:rPr>
                <w:rFonts w:cstheme="minorHAnsi"/>
                <w:sz w:val="20"/>
                <w:szCs w:val="20"/>
              </w:rPr>
            </w:pPr>
            <w:r w:rsidRPr="00A74371">
              <w:rPr>
                <w:rFonts w:cstheme="minorHAnsi"/>
                <w:sz w:val="20"/>
                <w:szCs w:val="20"/>
              </w:rPr>
              <w:t xml:space="preserve">49d. If </w:t>
            </w:r>
            <w:r w:rsidRPr="00A74371">
              <w:rPr>
                <w:rFonts w:cstheme="minorHAnsi"/>
                <w:sz w:val="20"/>
                <w:szCs w:val="20"/>
              </w:rPr>
              <w:t>Yes</w:t>
            </w:r>
            <w:r w:rsidRPr="00A74371">
              <w:rPr>
                <w:rFonts w:cstheme="minorHAnsi"/>
                <w:sz w:val="20"/>
                <w:szCs w:val="20"/>
              </w:rPr>
              <w:t>, where and how frequently does your facility monitor water temperature? (check all that apply)</w:t>
            </w:r>
          </w:p>
          <w:p w:rsidR="0068601E" w:rsidRPr="00A74371" w:rsidP="0068601E" w14:paraId="7A61AE6F" w14:textId="77777777">
            <w:pPr>
              <w:rPr>
                <w:rFonts w:cstheme="minorHAnsi"/>
                <w:sz w:val="20"/>
                <w:szCs w:val="20"/>
              </w:rPr>
            </w:pPr>
          </w:p>
          <w:p w:rsidR="0068601E" w:rsidRPr="009F1954" w:rsidP="0068601E" w14:paraId="3E39E58C" w14:textId="106DCC3E">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68601E" w:rsidRPr="009F1954" w:rsidP="0068601E" w14:paraId="4E27FFC7" w14:textId="1623F6E0">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68601E" w:rsidRPr="009F1954" w:rsidP="0068601E" w14:paraId="6F8C5FEA" w14:textId="7CC2BD99">
            <w:pPr>
              <w:rPr>
                <w:rFonts w:cstheme="minorHAnsi"/>
                <w:color w:val="000000"/>
                <w:sz w:val="16"/>
                <w:szCs w:val="16"/>
              </w:rPr>
            </w:pPr>
            <w:r w:rsidRPr="00A74371">
              <w:rPr>
                <w:rFonts w:cstheme="minorHAnsi"/>
                <w:color w:val="000000"/>
                <w:sz w:val="20"/>
                <w:szCs w:val="20"/>
              </w:rPr>
              <w:t>No change</w:t>
            </w:r>
          </w:p>
        </w:tc>
      </w:tr>
      <w:tr w14:paraId="502694A5" w14:textId="77777777" w:rsidTr="009F1954">
        <w:tblPrEx>
          <w:tblW w:w="19530" w:type="dxa"/>
          <w:tblInd w:w="-1265" w:type="dxa"/>
          <w:tblLook w:val="04A0"/>
        </w:tblPrEx>
        <w:tc>
          <w:tcPr>
            <w:tcW w:w="1361" w:type="dxa"/>
          </w:tcPr>
          <w:p w:rsidR="0068601E" w:rsidRPr="009F1954" w:rsidP="0068601E" w14:paraId="3365703B" w14:textId="55F088B2">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07B90715" w14:textId="77777777">
            <w:pPr>
              <w:rPr>
                <w:rFonts w:cstheme="minorHAnsi"/>
                <w:sz w:val="20"/>
                <w:szCs w:val="20"/>
              </w:rPr>
            </w:pPr>
            <w:r w:rsidRPr="00A74371">
              <w:rPr>
                <w:rFonts w:cstheme="minorHAnsi"/>
                <w:sz w:val="20"/>
                <w:szCs w:val="20"/>
              </w:rPr>
              <w:t xml:space="preserve">55f. If </w:t>
            </w:r>
            <w:r w:rsidRPr="00A74371">
              <w:rPr>
                <w:rFonts w:cstheme="minorHAnsi"/>
                <w:sz w:val="20"/>
                <w:szCs w:val="20"/>
              </w:rPr>
              <w:t>Yes</w:t>
            </w:r>
            <w:r w:rsidRPr="00A74371">
              <w:rPr>
                <w:rFonts w:cstheme="minorHAnsi"/>
                <w:sz w:val="20"/>
                <w:szCs w:val="20"/>
              </w:rPr>
              <w:t>, where and how frequently does your facility monitor water pH? (check all that apply)</w:t>
            </w:r>
          </w:p>
          <w:p w:rsidR="0068601E" w:rsidRPr="009F1954" w:rsidP="0068601E" w14:paraId="6FC6636C" w14:textId="6051721D">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68601E" w:rsidRPr="00A74371" w:rsidP="0068601E" w14:paraId="7CF8DE0B" w14:textId="77777777">
            <w:pPr>
              <w:rPr>
                <w:rFonts w:cstheme="minorHAnsi"/>
                <w:sz w:val="20"/>
                <w:szCs w:val="20"/>
              </w:rPr>
            </w:pPr>
            <w:r w:rsidRPr="00A74371">
              <w:rPr>
                <w:rFonts w:cstheme="minorHAnsi"/>
                <w:sz w:val="20"/>
                <w:szCs w:val="20"/>
              </w:rPr>
              <w:t xml:space="preserve">49f. If </w:t>
            </w:r>
            <w:r w:rsidRPr="00A74371">
              <w:rPr>
                <w:rFonts w:cstheme="minorHAnsi"/>
                <w:sz w:val="20"/>
                <w:szCs w:val="20"/>
              </w:rPr>
              <w:t>Yes</w:t>
            </w:r>
            <w:r w:rsidRPr="00A74371">
              <w:rPr>
                <w:rFonts w:cstheme="minorHAnsi"/>
                <w:sz w:val="20"/>
                <w:szCs w:val="20"/>
              </w:rPr>
              <w:t>, where and how frequently does your facility monitor water pH? (check all that apply)</w:t>
            </w:r>
          </w:p>
          <w:p w:rsidR="0068601E" w:rsidRPr="009F1954" w:rsidP="0068601E" w14:paraId="28E12025" w14:textId="726B37BE">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68601E" w:rsidRPr="009F1954" w:rsidP="0068601E" w14:paraId="5F9AF34C" w14:textId="7004BCE4">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68601E" w:rsidRPr="009F1954" w:rsidP="0068601E" w14:paraId="56748BDE" w14:textId="00CF67E6">
            <w:pPr>
              <w:rPr>
                <w:rFonts w:cstheme="minorHAnsi"/>
                <w:color w:val="000000"/>
                <w:sz w:val="16"/>
                <w:szCs w:val="16"/>
              </w:rPr>
            </w:pPr>
            <w:r w:rsidRPr="00A74371">
              <w:rPr>
                <w:rFonts w:cstheme="minorHAnsi"/>
                <w:color w:val="000000"/>
                <w:sz w:val="20"/>
                <w:szCs w:val="20"/>
              </w:rPr>
              <w:t>No change</w:t>
            </w:r>
          </w:p>
        </w:tc>
      </w:tr>
      <w:tr w14:paraId="0EF61498" w14:textId="77777777" w:rsidTr="009F1954">
        <w:tblPrEx>
          <w:tblW w:w="19530" w:type="dxa"/>
          <w:tblInd w:w="-1265" w:type="dxa"/>
          <w:tblLook w:val="04A0"/>
        </w:tblPrEx>
        <w:tc>
          <w:tcPr>
            <w:tcW w:w="1361" w:type="dxa"/>
          </w:tcPr>
          <w:p w:rsidR="0068601E" w:rsidRPr="009F1954" w:rsidP="0068601E" w14:paraId="73216557" w14:textId="79020EFA">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5F057B30" w14:textId="77777777">
            <w:pPr>
              <w:rPr>
                <w:rFonts w:cstheme="minorHAnsi"/>
                <w:sz w:val="20"/>
                <w:szCs w:val="20"/>
              </w:rPr>
            </w:pPr>
            <w:r w:rsidRPr="00A74371">
              <w:rPr>
                <w:rFonts w:cstheme="minorHAnsi"/>
                <w:sz w:val="20"/>
                <w:szCs w:val="20"/>
              </w:rPr>
              <w:t xml:space="preserve">55h. If </w:t>
            </w:r>
            <w:r w:rsidRPr="00A74371">
              <w:rPr>
                <w:rFonts w:cstheme="minorHAnsi"/>
                <w:sz w:val="20"/>
                <w:szCs w:val="20"/>
              </w:rPr>
              <w:t>Yes</w:t>
            </w:r>
            <w:r w:rsidRPr="00A74371">
              <w:rPr>
                <w:rFonts w:cstheme="minorHAnsi"/>
                <w:sz w:val="20"/>
                <w:szCs w:val="20"/>
              </w:rPr>
              <w:t>, where and how frequently does your facility perform HPC testing? (check all that apply)</w:t>
            </w:r>
          </w:p>
          <w:p w:rsidR="0068601E" w:rsidRPr="009F1954" w:rsidP="0068601E" w14:paraId="5003061E" w14:textId="7053CFB4">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68601E" w:rsidRPr="00A74371" w:rsidP="0068601E" w14:paraId="7D1DF0FA" w14:textId="77777777">
            <w:pPr>
              <w:rPr>
                <w:rFonts w:cstheme="minorHAnsi"/>
                <w:sz w:val="20"/>
                <w:szCs w:val="20"/>
              </w:rPr>
            </w:pPr>
            <w:r w:rsidRPr="00A74371">
              <w:rPr>
                <w:rFonts w:cstheme="minorHAnsi"/>
                <w:sz w:val="20"/>
                <w:szCs w:val="20"/>
              </w:rPr>
              <w:t xml:space="preserve">49h. If </w:t>
            </w:r>
            <w:r w:rsidRPr="00A74371">
              <w:rPr>
                <w:rFonts w:cstheme="minorHAnsi"/>
                <w:sz w:val="20"/>
                <w:szCs w:val="20"/>
              </w:rPr>
              <w:t>Yes</w:t>
            </w:r>
            <w:r w:rsidRPr="00A74371">
              <w:rPr>
                <w:rFonts w:cstheme="minorHAnsi"/>
                <w:sz w:val="20"/>
                <w:szCs w:val="20"/>
              </w:rPr>
              <w:t>, where and how frequently does your facility perform HPC testing? (check all that apply)</w:t>
            </w:r>
          </w:p>
          <w:p w:rsidR="0068601E" w:rsidRPr="009F1954" w:rsidP="0068601E" w14:paraId="3F7E69A3" w14:textId="00B28F33">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68601E" w:rsidRPr="009F1954" w:rsidP="0068601E" w14:paraId="6FA777E4" w14:textId="33940398">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68601E" w:rsidRPr="009F1954" w:rsidP="0068601E" w14:paraId="06AF5254" w14:textId="505AA9AC">
            <w:pPr>
              <w:rPr>
                <w:rFonts w:cstheme="minorHAnsi"/>
                <w:color w:val="000000"/>
                <w:sz w:val="16"/>
                <w:szCs w:val="16"/>
              </w:rPr>
            </w:pPr>
            <w:r w:rsidRPr="00A74371">
              <w:rPr>
                <w:rFonts w:cstheme="minorHAnsi"/>
                <w:color w:val="000000"/>
                <w:sz w:val="20"/>
                <w:szCs w:val="20"/>
              </w:rPr>
              <w:t>No change</w:t>
            </w:r>
          </w:p>
        </w:tc>
      </w:tr>
      <w:tr w14:paraId="0DA6EA3D" w14:textId="77777777" w:rsidTr="009F1954">
        <w:tblPrEx>
          <w:tblW w:w="19530" w:type="dxa"/>
          <w:tblInd w:w="-1265" w:type="dxa"/>
          <w:tblLook w:val="04A0"/>
        </w:tblPrEx>
        <w:tc>
          <w:tcPr>
            <w:tcW w:w="1361" w:type="dxa"/>
          </w:tcPr>
          <w:p w:rsidR="0068601E" w:rsidRPr="009F1954" w:rsidP="0068601E" w14:paraId="1180C7EA" w14:textId="412C01F4">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5053B8A5" w14:textId="77777777">
            <w:pPr>
              <w:rPr>
                <w:rFonts w:cstheme="minorHAnsi"/>
                <w:sz w:val="20"/>
                <w:szCs w:val="20"/>
              </w:rPr>
            </w:pPr>
            <w:r w:rsidRPr="00A74371">
              <w:rPr>
                <w:rFonts w:cstheme="minorHAnsi"/>
                <w:sz w:val="20"/>
                <w:szCs w:val="20"/>
              </w:rPr>
              <w:t xml:space="preserve">55j. If </w:t>
            </w:r>
            <w:r w:rsidRPr="00A74371">
              <w:rPr>
                <w:rFonts w:cstheme="minorHAnsi"/>
                <w:sz w:val="20"/>
                <w:szCs w:val="20"/>
              </w:rPr>
              <w:t>Yes</w:t>
            </w:r>
            <w:r w:rsidRPr="00A74371">
              <w:rPr>
                <w:rFonts w:cstheme="minorHAnsi"/>
                <w:sz w:val="20"/>
                <w:szCs w:val="20"/>
              </w:rPr>
              <w:t>, where an how frequently does your facility perform Legionella testing? (check all that apply)</w:t>
            </w:r>
          </w:p>
          <w:p w:rsidR="0068601E" w:rsidRPr="009F1954" w:rsidP="0068601E" w14:paraId="6FE0D58C" w14:textId="36DF64F6">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68601E" w:rsidRPr="00A74371" w:rsidP="0068601E" w14:paraId="7E76140D" w14:textId="77777777">
            <w:pPr>
              <w:rPr>
                <w:rFonts w:cstheme="minorHAnsi"/>
                <w:sz w:val="20"/>
                <w:szCs w:val="20"/>
              </w:rPr>
            </w:pPr>
            <w:r w:rsidRPr="00A74371">
              <w:rPr>
                <w:rFonts w:cstheme="minorHAnsi"/>
                <w:sz w:val="20"/>
                <w:szCs w:val="20"/>
              </w:rPr>
              <w:t xml:space="preserve">49j. If </w:t>
            </w:r>
            <w:r w:rsidRPr="00A74371">
              <w:rPr>
                <w:rFonts w:cstheme="minorHAnsi"/>
                <w:sz w:val="20"/>
                <w:szCs w:val="20"/>
              </w:rPr>
              <w:t>Yes</w:t>
            </w:r>
            <w:r w:rsidRPr="00A74371">
              <w:rPr>
                <w:rFonts w:cstheme="minorHAnsi"/>
                <w:sz w:val="20"/>
                <w:szCs w:val="20"/>
              </w:rPr>
              <w:t>, where an how frequently does your facility perform Legionella testing? (check all that apply)</w:t>
            </w:r>
          </w:p>
          <w:p w:rsidR="0068601E" w:rsidRPr="009F1954" w:rsidP="0068601E" w14:paraId="6EF2E32B" w14:textId="12EC367A">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68601E" w:rsidRPr="009F1954" w:rsidP="0068601E" w14:paraId="7701E2D3" w14:textId="7B86FEE6">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68601E" w:rsidRPr="009F1954" w:rsidP="0068601E" w14:paraId="1E67C2BF" w14:textId="04EDC52E">
            <w:pPr>
              <w:rPr>
                <w:rFonts w:cstheme="minorHAnsi"/>
                <w:color w:val="000000"/>
                <w:sz w:val="16"/>
                <w:szCs w:val="16"/>
              </w:rPr>
            </w:pPr>
            <w:r w:rsidRPr="00A74371">
              <w:rPr>
                <w:rFonts w:cstheme="minorHAnsi"/>
                <w:color w:val="000000"/>
                <w:sz w:val="20"/>
                <w:szCs w:val="20"/>
              </w:rPr>
              <w:t>No change</w:t>
            </w:r>
          </w:p>
        </w:tc>
      </w:tr>
      <w:tr w14:paraId="5C20112C" w14:textId="77777777" w:rsidTr="009F1954">
        <w:tblPrEx>
          <w:tblW w:w="19530" w:type="dxa"/>
          <w:tblInd w:w="-1265" w:type="dxa"/>
          <w:tblLook w:val="04A0"/>
        </w:tblPrEx>
        <w:tc>
          <w:tcPr>
            <w:tcW w:w="1361" w:type="dxa"/>
          </w:tcPr>
          <w:p w:rsidR="0068601E" w:rsidRPr="009F1954" w:rsidP="0068601E" w14:paraId="5774D943" w14:textId="30B2207F">
            <w:pPr>
              <w:rPr>
                <w:rFonts w:cstheme="minorHAnsi"/>
                <w:color w:val="000000"/>
                <w:sz w:val="16"/>
                <w:szCs w:val="16"/>
              </w:rPr>
            </w:pPr>
            <w:r w:rsidRPr="00A74371">
              <w:rPr>
                <w:rFonts w:cstheme="minorHAnsi"/>
                <w:color w:val="000000"/>
                <w:sz w:val="20"/>
                <w:szCs w:val="20"/>
              </w:rPr>
              <w:t>Revision</w:t>
            </w:r>
          </w:p>
        </w:tc>
        <w:tc>
          <w:tcPr>
            <w:tcW w:w="7729" w:type="dxa"/>
          </w:tcPr>
          <w:p w:rsidR="0068601E" w:rsidRPr="00A74371" w:rsidP="0068601E" w14:paraId="3C95771D" w14:textId="77777777">
            <w:pPr>
              <w:rPr>
                <w:rFonts w:cstheme="minorHAnsi"/>
                <w:sz w:val="20"/>
                <w:szCs w:val="20"/>
              </w:rPr>
            </w:pPr>
            <w:r w:rsidRPr="00A74371">
              <w:rPr>
                <w:rFonts w:cstheme="minorHAnsi"/>
                <w:sz w:val="20"/>
                <w:szCs w:val="20"/>
              </w:rPr>
              <w:t xml:space="preserve">55l. If </w:t>
            </w:r>
            <w:r w:rsidRPr="00A74371">
              <w:rPr>
                <w:rFonts w:cstheme="minorHAnsi"/>
                <w:sz w:val="20"/>
                <w:szCs w:val="20"/>
              </w:rPr>
              <w:t>Yes</w:t>
            </w:r>
            <w:r w:rsidRPr="00A74371">
              <w:rPr>
                <w:rFonts w:cstheme="minorHAnsi"/>
                <w:sz w:val="20"/>
                <w:szCs w:val="20"/>
              </w:rPr>
              <w:t>, where an how frequently does your facility perform Pseudomonas testing? (check all that apply)</w:t>
            </w:r>
          </w:p>
          <w:p w:rsidR="0068601E" w:rsidRPr="009F1954" w:rsidP="0068601E" w14:paraId="7303AEF2" w14:textId="4D07583E">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68601E" w:rsidRPr="00A74371" w:rsidP="0068601E" w14:paraId="28D5054C" w14:textId="77777777">
            <w:pPr>
              <w:rPr>
                <w:rFonts w:cstheme="minorHAnsi"/>
                <w:sz w:val="20"/>
                <w:szCs w:val="20"/>
              </w:rPr>
            </w:pPr>
            <w:r w:rsidRPr="00A74371">
              <w:rPr>
                <w:rFonts w:cstheme="minorHAnsi"/>
                <w:sz w:val="20"/>
                <w:szCs w:val="20"/>
              </w:rPr>
              <w:t xml:space="preserve">49l. If </w:t>
            </w:r>
            <w:r w:rsidRPr="00A74371">
              <w:rPr>
                <w:rFonts w:cstheme="minorHAnsi"/>
                <w:sz w:val="20"/>
                <w:szCs w:val="20"/>
              </w:rPr>
              <w:t>Yes</w:t>
            </w:r>
            <w:r w:rsidRPr="00A74371">
              <w:rPr>
                <w:rFonts w:cstheme="minorHAnsi"/>
                <w:sz w:val="20"/>
                <w:szCs w:val="20"/>
              </w:rPr>
              <w:t>, where an how frequently does your facility perform Pseudomonas testing? (check all that apply)</w:t>
            </w:r>
          </w:p>
          <w:p w:rsidR="0068601E" w:rsidRPr="009F1954" w:rsidP="0068601E" w14:paraId="04FC5953" w14:textId="0F38FC05">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68601E" w:rsidRPr="009F1954" w:rsidP="0068601E" w14:paraId="5FFB73E8" w14:textId="570849F7">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68601E" w:rsidRPr="009F1954" w:rsidP="0068601E" w14:paraId="4C9A724F" w14:textId="740A6AF5">
            <w:pPr>
              <w:rPr>
                <w:rFonts w:cstheme="minorHAnsi"/>
                <w:color w:val="000000"/>
                <w:sz w:val="16"/>
                <w:szCs w:val="16"/>
              </w:rPr>
            </w:pPr>
            <w:r w:rsidRPr="00A74371">
              <w:rPr>
                <w:rFonts w:cstheme="minorHAnsi"/>
                <w:color w:val="000000"/>
                <w:sz w:val="20"/>
                <w:szCs w:val="20"/>
              </w:rPr>
              <w:t>No change</w:t>
            </w:r>
          </w:p>
        </w:tc>
      </w:tr>
      <w:tr w14:paraId="6D20348F" w14:textId="77777777" w:rsidTr="009F1954">
        <w:tblPrEx>
          <w:tblW w:w="19530" w:type="dxa"/>
          <w:tblInd w:w="-1265" w:type="dxa"/>
          <w:tblLook w:val="04A0"/>
        </w:tblPrEx>
        <w:tc>
          <w:tcPr>
            <w:tcW w:w="1361" w:type="dxa"/>
          </w:tcPr>
          <w:p w:rsidR="0068601E" w:rsidRPr="009F1954" w:rsidP="0068601E" w14:paraId="553FA1F8" w14:textId="4EB63E3A">
            <w:pPr>
              <w:rPr>
                <w:rFonts w:cstheme="minorHAnsi"/>
                <w:color w:val="000000"/>
                <w:sz w:val="16"/>
                <w:szCs w:val="16"/>
              </w:rPr>
            </w:pPr>
            <w:r w:rsidRPr="00A74371">
              <w:rPr>
                <w:rFonts w:cstheme="minorHAnsi"/>
                <w:color w:val="000000"/>
                <w:sz w:val="20"/>
                <w:szCs w:val="20"/>
              </w:rPr>
              <w:t>Added new question</w:t>
            </w:r>
          </w:p>
        </w:tc>
        <w:tc>
          <w:tcPr>
            <w:tcW w:w="7729" w:type="dxa"/>
          </w:tcPr>
          <w:p w:rsidR="0068601E" w:rsidRPr="009F1954" w:rsidP="0068601E" w14:paraId="65A85544" w14:textId="407E0F69">
            <w:pPr>
              <w:rPr>
                <w:rFonts w:cstheme="minorHAnsi"/>
                <w:color w:val="000000"/>
                <w:sz w:val="16"/>
                <w:szCs w:val="16"/>
              </w:rPr>
            </w:pPr>
            <w:r w:rsidRPr="00A74371">
              <w:rPr>
                <w:rFonts w:cstheme="minorHAnsi"/>
                <w:color w:val="000000"/>
                <w:sz w:val="20"/>
                <w:szCs w:val="20"/>
              </w:rPr>
              <w:t>N/A</w:t>
            </w:r>
          </w:p>
        </w:tc>
        <w:tc>
          <w:tcPr>
            <w:tcW w:w="6210" w:type="dxa"/>
          </w:tcPr>
          <w:p w:rsidR="0068601E" w:rsidRPr="00A74371" w:rsidP="0068601E" w14:paraId="3F220EE7" w14:textId="77777777">
            <w:pPr>
              <w:rPr>
                <w:rFonts w:cstheme="minorHAnsi"/>
                <w:color w:val="000000"/>
                <w:sz w:val="20"/>
                <w:szCs w:val="20"/>
              </w:rPr>
            </w:pPr>
            <w:r w:rsidRPr="00A74371">
              <w:rPr>
                <w:rFonts w:cstheme="minorHAnsi"/>
                <w:color w:val="000000"/>
                <w:sz w:val="20"/>
                <w:szCs w:val="20"/>
              </w:rPr>
              <w:t>51. Our facility uses the following venous thromboembolism (VTE) prevention practices (select all that apply, and select at least one)</w:t>
            </w:r>
          </w:p>
          <w:p w:rsidR="0068601E" w:rsidRPr="00A74371" w:rsidP="0068601E" w14:paraId="18A29301" w14:textId="77777777">
            <w:pPr>
              <w:rPr>
                <w:rFonts w:cstheme="minorHAnsi"/>
                <w:color w:val="000000"/>
                <w:sz w:val="20"/>
                <w:szCs w:val="20"/>
              </w:rPr>
            </w:pPr>
            <w:r w:rsidRPr="00A74371">
              <w:rPr>
                <w:rFonts w:cstheme="minorHAnsi"/>
                <w:color w:val="000000"/>
                <w:sz w:val="20"/>
                <w:szCs w:val="20"/>
              </w:rPr>
              <w:t>□ Our facility has a VTE prevention policy.</w:t>
            </w:r>
          </w:p>
          <w:p w:rsidR="0068601E" w:rsidRPr="00A74371" w:rsidP="0068601E" w14:paraId="2FEE5419" w14:textId="77777777">
            <w:pPr>
              <w:rPr>
                <w:rFonts w:cstheme="minorHAnsi"/>
                <w:color w:val="000000"/>
                <w:sz w:val="20"/>
                <w:szCs w:val="20"/>
              </w:rPr>
            </w:pPr>
            <w:r w:rsidRPr="00A74371">
              <w:rPr>
                <w:rFonts w:cstheme="minorHAnsi"/>
                <w:color w:val="000000"/>
                <w:sz w:val="20"/>
                <w:szCs w:val="20"/>
              </w:rPr>
              <w:t>□ Our facility has a multidisciplinary team that addresses VTE prevention.</w:t>
            </w:r>
          </w:p>
          <w:p w:rsidR="0068601E" w:rsidRPr="00A74371" w:rsidP="0068601E" w14:paraId="651D088A" w14:textId="77777777">
            <w:pPr>
              <w:rPr>
                <w:rFonts w:cstheme="minorHAnsi"/>
                <w:color w:val="000000"/>
                <w:sz w:val="20"/>
                <w:szCs w:val="20"/>
              </w:rPr>
            </w:pPr>
            <w:r w:rsidRPr="00A74371">
              <w:rPr>
                <w:rFonts w:cstheme="minorHAnsi"/>
                <w:color w:val="000000"/>
                <w:sz w:val="20"/>
                <w:szCs w:val="20"/>
              </w:rPr>
              <w:t xml:space="preserve">□ Our facility has a </w:t>
            </w:r>
            <w:r w:rsidRPr="00A74371">
              <w:rPr>
                <w:rFonts w:cstheme="minorHAnsi"/>
                <w:color w:val="000000"/>
                <w:sz w:val="20"/>
                <w:szCs w:val="20"/>
              </w:rPr>
              <w:t>facility-wide</w:t>
            </w:r>
            <w:r w:rsidRPr="00A74371">
              <w:rPr>
                <w:rFonts w:cstheme="minorHAnsi"/>
                <w:color w:val="000000"/>
                <w:sz w:val="20"/>
                <w:szCs w:val="20"/>
              </w:rPr>
              <w:t xml:space="preserve"> VTE prevention protocol that includes VTE and bleeding risk assessments linked to clinical decision support for appropriate VTE prophylaxis options.</w:t>
            </w:r>
          </w:p>
          <w:p w:rsidR="0068601E" w:rsidRPr="00A74371" w:rsidP="0068601E" w14:paraId="25DD7E96" w14:textId="77777777">
            <w:pPr>
              <w:rPr>
                <w:rFonts w:cstheme="minorHAnsi"/>
                <w:color w:val="000000"/>
                <w:sz w:val="20"/>
                <w:szCs w:val="20"/>
              </w:rPr>
            </w:pPr>
            <w:r w:rsidRPr="00A74371">
              <w:rPr>
                <w:rFonts w:cstheme="minorHAnsi"/>
                <w:color w:val="000000"/>
                <w:sz w:val="20"/>
                <w:szCs w:val="20"/>
              </w:rPr>
              <w:tab/>
              <w:t xml:space="preserve">□  Our facility has embedded the VTE </w:t>
            </w:r>
            <w:r w:rsidRPr="00A74371">
              <w:rPr>
                <w:rFonts w:cstheme="minorHAnsi"/>
                <w:color w:val="000000"/>
                <w:sz w:val="20"/>
                <w:szCs w:val="20"/>
              </w:rPr>
              <w:tab/>
              <w:t xml:space="preserve">prevention protocol in admission order </w:t>
            </w:r>
            <w:r w:rsidRPr="00A74371">
              <w:rPr>
                <w:rFonts w:cstheme="minorHAnsi"/>
                <w:color w:val="000000"/>
                <w:sz w:val="20"/>
                <w:szCs w:val="20"/>
              </w:rPr>
              <w:tab/>
              <w:t>sets.</w:t>
            </w:r>
          </w:p>
          <w:p w:rsidR="0068601E" w:rsidRPr="00A74371" w:rsidP="0068601E" w14:paraId="3D4DFBE9" w14:textId="77777777">
            <w:pPr>
              <w:rPr>
                <w:rFonts w:cstheme="minorHAnsi"/>
                <w:color w:val="000000"/>
                <w:sz w:val="20"/>
                <w:szCs w:val="20"/>
              </w:rPr>
            </w:pPr>
            <w:r w:rsidRPr="00A74371">
              <w:rPr>
                <w:rFonts w:cstheme="minorHAnsi"/>
                <w:color w:val="000000"/>
                <w:sz w:val="20"/>
                <w:szCs w:val="20"/>
              </w:rPr>
              <w:tab/>
            </w:r>
            <w:r w:rsidRPr="00A74371">
              <w:rPr>
                <w:rFonts w:cstheme="minorHAnsi"/>
                <w:color w:val="000000"/>
                <w:sz w:val="20"/>
                <w:szCs w:val="20"/>
              </w:rPr>
              <w:tab/>
              <w:t xml:space="preserve">□Yes    </w:t>
            </w:r>
            <w:r w:rsidRPr="00A74371">
              <w:rPr>
                <w:rFonts w:cstheme="minorHAnsi"/>
                <w:color w:val="000000"/>
                <w:sz w:val="20"/>
                <w:szCs w:val="20"/>
              </w:rPr>
              <w:tab/>
              <w:t xml:space="preserve"> □ No</w:t>
            </w:r>
          </w:p>
          <w:p w:rsidR="0068601E" w:rsidRPr="00A74371" w:rsidP="0068601E" w14:paraId="73C5F50E" w14:textId="77777777">
            <w:pPr>
              <w:rPr>
                <w:rFonts w:cstheme="minorHAnsi"/>
                <w:color w:val="000000"/>
                <w:sz w:val="20"/>
                <w:szCs w:val="20"/>
              </w:rPr>
            </w:pPr>
            <w:r w:rsidRPr="00A74371">
              <w:rPr>
                <w:rFonts w:cstheme="minorHAnsi"/>
                <w:color w:val="000000"/>
                <w:sz w:val="20"/>
                <w:szCs w:val="20"/>
              </w:rPr>
              <w:t>□ Our facility provides VTE prevention education for clinicians annually.</w:t>
            </w:r>
          </w:p>
          <w:p w:rsidR="0068601E" w:rsidRPr="00A74371" w:rsidP="0068601E" w14:paraId="0C570B02" w14:textId="77777777">
            <w:pPr>
              <w:rPr>
                <w:rFonts w:cstheme="minorHAnsi"/>
                <w:color w:val="000000"/>
                <w:sz w:val="20"/>
                <w:szCs w:val="20"/>
              </w:rPr>
            </w:pPr>
            <w:r w:rsidRPr="00A74371">
              <w:rPr>
                <w:rFonts w:cstheme="minorHAnsi"/>
                <w:color w:val="000000"/>
                <w:sz w:val="20"/>
                <w:szCs w:val="20"/>
              </w:rPr>
              <w:t>□ Our facility provides VTE prevention education for patients during their stay at our facility.</w:t>
            </w:r>
          </w:p>
          <w:p w:rsidR="0068601E" w:rsidRPr="00A74371" w:rsidP="0068601E" w14:paraId="024DF504" w14:textId="77777777">
            <w:pPr>
              <w:rPr>
                <w:rFonts w:cstheme="minorHAnsi"/>
                <w:color w:val="000000"/>
                <w:sz w:val="20"/>
                <w:szCs w:val="20"/>
              </w:rPr>
            </w:pPr>
            <w:r w:rsidRPr="00A74371">
              <w:rPr>
                <w:rFonts w:cstheme="minorHAnsi"/>
                <w:color w:val="000000"/>
                <w:sz w:val="20"/>
                <w:szCs w:val="20"/>
              </w:rPr>
              <w:t xml:space="preserve">□ Our facility performs audits to determine whether patients are on </w:t>
            </w:r>
            <w:r w:rsidRPr="00A74371">
              <w:rPr>
                <w:rFonts w:cstheme="minorHAnsi"/>
                <w:color w:val="000000"/>
                <w:sz w:val="20"/>
                <w:szCs w:val="20"/>
              </w:rPr>
              <w:t>risk-appropriate</w:t>
            </w:r>
            <w:r w:rsidRPr="00A74371">
              <w:rPr>
                <w:rFonts w:cstheme="minorHAnsi"/>
                <w:color w:val="000000"/>
                <w:sz w:val="20"/>
                <w:szCs w:val="20"/>
              </w:rPr>
              <w:t xml:space="preserve"> VTE prophylaxis and provides clinician feedback for quality improvement.</w:t>
            </w:r>
          </w:p>
          <w:p w:rsidR="0068601E" w:rsidRPr="00A74371" w:rsidP="0068601E" w14:paraId="03BD5128" w14:textId="77777777">
            <w:pPr>
              <w:rPr>
                <w:rFonts w:cstheme="minorHAnsi"/>
                <w:color w:val="000000"/>
                <w:sz w:val="20"/>
                <w:szCs w:val="20"/>
              </w:rPr>
            </w:pPr>
            <w:r w:rsidRPr="00A74371">
              <w:rPr>
                <w:rFonts w:cstheme="minorHAnsi"/>
                <w:color w:val="000000"/>
                <w:sz w:val="20"/>
                <w:szCs w:val="20"/>
              </w:rPr>
              <w:t>□ Our facility tracks the incidence of VTE that develops during a patient’s stay at our facility (VTE not present on admission).</w:t>
            </w:r>
          </w:p>
          <w:p w:rsidR="0068601E" w:rsidRPr="009F1954" w:rsidP="0068601E" w14:paraId="7C4AEF50" w14:textId="10DF0F94">
            <w:pPr>
              <w:rPr>
                <w:rFonts w:cstheme="minorHAnsi"/>
                <w:color w:val="000000"/>
                <w:sz w:val="16"/>
                <w:szCs w:val="16"/>
              </w:rPr>
            </w:pPr>
            <w:r w:rsidRPr="00A74371">
              <w:rPr>
                <w:rFonts w:cstheme="minorHAnsi"/>
                <w:color w:val="000000"/>
                <w:sz w:val="20"/>
                <w:szCs w:val="20"/>
              </w:rPr>
              <w:t>□ Our facility does not use any of the above VTE prevention practices.</w:t>
            </w:r>
          </w:p>
        </w:tc>
        <w:tc>
          <w:tcPr>
            <w:tcW w:w="2700" w:type="dxa"/>
          </w:tcPr>
          <w:p w:rsidR="0068601E" w:rsidRPr="00A74371" w:rsidP="0068601E" w14:paraId="58655308" w14:textId="77777777">
            <w:pPr>
              <w:pStyle w:val="pf0"/>
              <w:rPr>
                <w:rFonts w:asciiTheme="minorHAnsi" w:hAnsiTheme="minorHAnsi" w:cstheme="minorHAnsi"/>
                <w:sz w:val="20"/>
                <w:szCs w:val="20"/>
              </w:rPr>
            </w:pPr>
            <w:r w:rsidRPr="00A74371">
              <w:rPr>
                <w:rStyle w:val="cf01"/>
                <w:rFonts w:asciiTheme="minorHAnsi" w:hAnsiTheme="minorHAnsi" w:cstheme="minorHAnsi"/>
                <w:sz w:val="20"/>
                <w:szCs w:val="20"/>
              </w:rPr>
              <w:t xml:space="preserve">provide data (baseline and annually) on VTE prevention practices in hospitals/facilities and help identify gaps </w:t>
            </w:r>
            <w:r w:rsidRPr="00A74371">
              <w:rPr>
                <w:rStyle w:val="cf01"/>
                <w:rFonts w:asciiTheme="minorHAnsi" w:hAnsiTheme="minorHAnsi" w:cstheme="minorHAnsi"/>
                <w:sz w:val="20"/>
                <w:szCs w:val="20"/>
              </w:rPr>
              <w:t>between evidence-based guidelines for VTE prevention and implementation of those guidelines in practice. The baseline data would also be helpful in the evaluation of future VTE prevention initiatives.</w:t>
            </w:r>
          </w:p>
          <w:p w:rsidR="0068601E" w:rsidRPr="009F1954" w:rsidP="0068601E" w14:paraId="63383011" w14:textId="77777777">
            <w:pPr>
              <w:rPr>
                <w:rFonts w:cstheme="minorHAnsi"/>
                <w:color w:val="000000"/>
                <w:sz w:val="16"/>
                <w:szCs w:val="16"/>
              </w:rPr>
            </w:pPr>
          </w:p>
        </w:tc>
        <w:tc>
          <w:tcPr>
            <w:tcW w:w="1530" w:type="dxa"/>
          </w:tcPr>
          <w:p w:rsidR="0068601E" w:rsidRPr="009F1954" w:rsidP="0068601E" w14:paraId="7D98E1ED" w14:textId="422F464A">
            <w:pPr>
              <w:rPr>
                <w:rFonts w:cstheme="minorHAnsi"/>
                <w:color w:val="000000"/>
                <w:sz w:val="16"/>
                <w:szCs w:val="16"/>
              </w:rPr>
            </w:pPr>
            <w:r w:rsidRPr="00A74371">
              <w:rPr>
                <w:rFonts w:cstheme="minorHAnsi"/>
                <w:color w:val="000000"/>
                <w:sz w:val="20"/>
                <w:szCs w:val="20"/>
              </w:rPr>
              <w:t>1.0 minute</w:t>
            </w:r>
            <w:r w:rsidRPr="00A74371">
              <w:rPr>
                <w:rFonts w:cstheme="minorHAnsi"/>
                <w:color w:val="000000"/>
                <w:sz w:val="20"/>
                <w:szCs w:val="20"/>
              </w:rPr>
              <w:t xml:space="preserve"> increase</w:t>
            </w:r>
          </w:p>
        </w:tc>
      </w:tr>
      <w:tr w14:paraId="0C702312" w14:textId="77777777" w:rsidTr="009F1954">
        <w:tblPrEx>
          <w:tblW w:w="19530" w:type="dxa"/>
          <w:tblInd w:w="-1265" w:type="dxa"/>
          <w:tblLook w:val="04A0"/>
        </w:tblPrEx>
        <w:tc>
          <w:tcPr>
            <w:tcW w:w="1361" w:type="dxa"/>
          </w:tcPr>
          <w:p w:rsidR="00BF2BB5" w:rsidRPr="009F1954" w:rsidP="00BF2BB5" w14:paraId="078D4EB5" w14:textId="25ABC620">
            <w:pPr>
              <w:rPr>
                <w:rFonts w:cstheme="minorHAnsi"/>
                <w:color w:val="000000"/>
                <w:sz w:val="16"/>
                <w:szCs w:val="16"/>
              </w:rPr>
            </w:pPr>
            <w:r w:rsidRPr="00A74371">
              <w:rPr>
                <w:rFonts w:cstheme="minorHAnsi"/>
                <w:color w:val="000000"/>
                <w:sz w:val="20"/>
                <w:szCs w:val="20"/>
              </w:rPr>
              <w:t>Added new question</w:t>
            </w:r>
          </w:p>
        </w:tc>
        <w:tc>
          <w:tcPr>
            <w:tcW w:w="7729" w:type="dxa"/>
          </w:tcPr>
          <w:p w:rsidR="00BF2BB5" w:rsidRPr="009F1954" w:rsidP="00BF2BB5" w14:paraId="7987AEC3" w14:textId="49DC81DB">
            <w:pPr>
              <w:rPr>
                <w:rFonts w:cstheme="minorHAnsi"/>
                <w:color w:val="000000"/>
                <w:sz w:val="16"/>
                <w:szCs w:val="16"/>
              </w:rPr>
            </w:pPr>
            <w:r w:rsidRPr="00A74371">
              <w:rPr>
                <w:rFonts w:cstheme="minorHAnsi"/>
                <w:color w:val="000000"/>
                <w:sz w:val="20"/>
                <w:szCs w:val="20"/>
              </w:rPr>
              <w:t>N/A</w:t>
            </w:r>
          </w:p>
        </w:tc>
        <w:tc>
          <w:tcPr>
            <w:tcW w:w="6210" w:type="dxa"/>
          </w:tcPr>
          <w:p w:rsidR="00BF2BB5" w:rsidRPr="00A74371" w:rsidP="00BF2BB5" w14:paraId="2B6E8C4C" w14:textId="77777777">
            <w:pPr>
              <w:rPr>
                <w:rFonts w:cstheme="minorHAnsi"/>
                <w:color w:val="000000"/>
                <w:sz w:val="20"/>
                <w:szCs w:val="20"/>
              </w:rPr>
            </w:pPr>
            <w:r w:rsidRPr="00A74371">
              <w:rPr>
                <w:rFonts w:cstheme="minorHAnsi"/>
                <w:color w:val="000000"/>
                <w:sz w:val="20"/>
                <w:szCs w:val="20"/>
              </w:rPr>
              <w:t>*52. Our facility utilizes a checklist or bundle for prevention of the following HAIs. (Check all that apply)</w:t>
            </w:r>
          </w:p>
          <w:p w:rsidR="00BF2BB5" w:rsidRPr="00A74371" w:rsidP="00BF2BB5" w14:paraId="4B08FC00" w14:textId="77777777">
            <w:pPr>
              <w:rPr>
                <w:rFonts w:cstheme="minorHAnsi"/>
                <w:color w:val="000000"/>
                <w:sz w:val="20"/>
                <w:szCs w:val="20"/>
              </w:rPr>
            </w:pPr>
            <w:r w:rsidRPr="00A74371">
              <w:rPr>
                <w:rFonts w:cstheme="minorHAnsi"/>
                <w:color w:val="000000"/>
                <w:sz w:val="20"/>
                <w:szCs w:val="20"/>
              </w:rPr>
              <w:t>□ CLABSI</w:t>
            </w:r>
          </w:p>
          <w:p w:rsidR="00BF2BB5" w:rsidRPr="00A74371" w:rsidP="00BF2BB5" w14:paraId="32B87546"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BF2BB5" w:rsidRPr="00A74371" w:rsidP="00BF2BB5" w14:paraId="6977E022" w14:textId="77777777">
            <w:pPr>
              <w:rPr>
                <w:rFonts w:cstheme="minorHAnsi"/>
                <w:color w:val="000000"/>
                <w:sz w:val="20"/>
                <w:szCs w:val="20"/>
              </w:rPr>
            </w:pPr>
            <w:r w:rsidRPr="00A74371">
              <w:rPr>
                <w:rFonts w:cstheme="minorHAnsi"/>
                <w:color w:val="000000"/>
                <w:sz w:val="20"/>
                <w:szCs w:val="20"/>
              </w:rPr>
              <w:tab/>
              <w:t>□Weekly</w:t>
            </w:r>
          </w:p>
          <w:p w:rsidR="00BF2BB5" w:rsidRPr="00A74371" w:rsidP="00BF2BB5" w14:paraId="36DE7329" w14:textId="77777777">
            <w:pPr>
              <w:rPr>
                <w:rFonts w:cstheme="minorHAnsi"/>
                <w:color w:val="000000"/>
                <w:sz w:val="20"/>
                <w:szCs w:val="20"/>
              </w:rPr>
            </w:pPr>
            <w:r w:rsidRPr="00A74371">
              <w:rPr>
                <w:rFonts w:cstheme="minorHAnsi"/>
                <w:color w:val="000000"/>
                <w:sz w:val="20"/>
                <w:szCs w:val="20"/>
              </w:rPr>
              <w:tab/>
              <w:t>□Monthly</w:t>
            </w:r>
          </w:p>
          <w:p w:rsidR="00BF2BB5" w:rsidRPr="00A74371" w:rsidP="00BF2BB5" w14:paraId="0EF4BA93"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5DA6423D"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4E47F7C6" w14:textId="77777777">
            <w:pPr>
              <w:rPr>
                <w:rFonts w:cstheme="minorHAnsi"/>
                <w:color w:val="000000"/>
                <w:sz w:val="20"/>
                <w:szCs w:val="20"/>
              </w:rPr>
            </w:pPr>
            <w:r w:rsidRPr="00A74371">
              <w:rPr>
                <w:rFonts w:cstheme="minorHAnsi"/>
                <w:color w:val="000000"/>
                <w:sz w:val="20"/>
                <w:szCs w:val="20"/>
              </w:rPr>
              <w:tab/>
              <w:t>□PRN</w:t>
            </w:r>
          </w:p>
          <w:p w:rsidR="00BF2BB5" w:rsidRPr="00A74371" w:rsidP="00BF2BB5" w14:paraId="39F94A0F" w14:textId="77777777">
            <w:pPr>
              <w:rPr>
                <w:rFonts w:cstheme="minorHAnsi"/>
                <w:color w:val="000000"/>
                <w:sz w:val="20"/>
                <w:szCs w:val="20"/>
              </w:rPr>
            </w:pPr>
            <w:r w:rsidRPr="00A74371">
              <w:rPr>
                <w:rFonts w:cstheme="minorHAnsi"/>
                <w:color w:val="000000"/>
                <w:sz w:val="20"/>
                <w:szCs w:val="20"/>
              </w:rPr>
              <w:tab/>
              <w:t xml:space="preserve">□Other </w:t>
            </w:r>
          </w:p>
          <w:p w:rsidR="00BF2BB5" w:rsidRPr="00A74371" w:rsidP="00BF2BB5" w14:paraId="2B9B0734" w14:textId="77777777">
            <w:pPr>
              <w:rPr>
                <w:rFonts w:cstheme="minorHAnsi"/>
                <w:color w:val="000000"/>
                <w:sz w:val="20"/>
                <w:szCs w:val="20"/>
              </w:rPr>
            </w:pPr>
            <w:r w:rsidRPr="00A74371">
              <w:rPr>
                <w:rFonts w:cstheme="minorHAnsi"/>
                <w:color w:val="000000"/>
                <w:sz w:val="20"/>
                <w:szCs w:val="20"/>
              </w:rPr>
              <w:tab/>
              <w:t>□Not regularly monitored/measured</w:t>
            </w:r>
          </w:p>
          <w:p w:rsidR="00BF2BB5" w:rsidRPr="00A74371" w:rsidP="00BF2BB5" w14:paraId="757022FD" w14:textId="77777777">
            <w:pPr>
              <w:rPr>
                <w:rFonts w:cstheme="minorHAnsi"/>
                <w:color w:val="000000"/>
                <w:sz w:val="20"/>
                <w:szCs w:val="20"/>
              </w:rPr>
            </w:pPr>
          </w:p>
          <w:p w:rsidR="00BF2BB5" w:rsidRPr="00A74371" w:rsidP="00BF2BB5" w14:paraId="69FB4097"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BF2BB5" w:rsidRPr="00A74371" w:rsidP="00BF2BB5" w14:paraId="66E9C449"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BF2BB5" w:rsidRPr="00A74371" w:rsidP="00BF2BB5" w14:paraId="311BFFC9" w14:textId="77777777">
            <w:pPr>
              <w:rPr>
                <w:rFonts w:cstheme="minorHAnsi"/>
                <w:color w:val="000000"/>
                <w:sz w:val="20"/>
                <w:szCs w:val="20"/>
              </w:rPr>
            </w:pPr>
          </w:p>
          <w:p w:rsidR="00BF2BB5" w:rsidRPr="00A74371" w:rsidP="00BF2BB5" w14:paraId="1A307EA4" w14:textId="77777777">
            <w:pPr>
              <w:rPr>
                <w:rFonts w:cstheme="minorHAnsi"/>
                <w:color w:val="000000"/>
                <w:sz w:val="20"/>
                <w:szCs w:val="20"/>
              </w:rPr>
            </w:pPr>
            <w:r w:rsidRPr="00A74371">
              <w:rPr>
                <w:rFonts w:cstheme="minorHAnsi"/>
                <w:color w:val="000000"/>
                <w:sz w:val="20"/>
                <w:szCs w:val="20"/>
              </w:rPr>
              <w:t>□CAUTI</w:t>
            </w:r>
          </w:p>
          <w:p w:rsidR="00BF2BB5" w:rsidRPr="00A74371" w:rsidP="00BF2BB5" w14:paraId="51770B08"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BF2BB5" w:rsidRPr="00A74371" w:rsidP="00BF2BB5" w14:paraId="5EEF073F" w14:textId="77777777">
            <w:pPr>
              <w:rPr>
                <w:rFonts w:cstheme="minorHAnsi"/>
                <w:color w:val="000000"/>
                <w:sz w:val="20"/>
                <w:szCs w:val="20"/>
              </w:rPr>
            </w:pPr>
            <w:r w:rsidRPr="00A74371">
              <w:rPr>
                <w:rFonts w:cstheme="minorHAnsi"/>
                <w:color w:val="000000"/>
                <w:sz w:val="20"/>
                <w:szCs w:val="20"/>
              </w:rPr>
              <w:tab/>
              <w:t>□Weekly</w:t>
            </w:r>
          </w:p>
          <w:p w:rsidR="00BF2BB5" w:rsidRPr="00A74371" w:rsidP="00BF2BB5" w14:paraId="12F5F7D2" w14:textId="77777777">
            <w:pPr>
              <w:rPr>
                <w:rFonts w:cstheme="minorHAnsi"/>
                <w:color w:val="000000"/>
                <w:sz w:val="20"/>
                <w:szCs w:val="20"/>
              </w:rPr>
            </w:pPr>
            <w:r w:rsidRPr="00A74371">
              <w:rPr>
                <w:rFonts w:cstheme="minorHAnsi"/>
                <w:color w:val="000000"/>
                <w:sz w:val="20"/>
                <w:szCs w:val="20"/>
              </w:rPr>
              <w:tab/>
              <w:t>□Monthly</w:t>
            </w:r>
          </w:p>
          <w:p w:rsidR="00BF2BB5" w:rsidRPr="00A74371" w:rsidP="00BF2BB5" w14:paraId="0130F767"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4E8FE22A"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00E4447F" w14:textId="77777777">
            <w:pPr>
              <w:rPr>
                <w:rFonts w:cstheme="minorHAnsi"/>
                <w:color w:val="000000"/>
                <w:sz w:val="20"/>
                <w:szCs w:val="20"/>
              </w:rPr>
            </w:pPr>
            <w:r w:rsidRPr="00A74371">
              <w:rPr>
                <w:rFonts w:cstheme="minorHAnsi"/>
                <w:color w:val="000000"/>
                <w:sz w:val="20"/>
                <w:szCs w:val="20"/>
              </w:rPr>
              <w:tab/>
              <w:t>□PRN</w:t>
            </w:r>
          </w:p>
          <w:p w:rsidR="00BF2BB5" w:rsidRPr="00A74371" w:rsidP="00BF2BB5" w14:paraId="502475E8" w14:textId="77777777">
            <w:pPr>
              <w:rPr>
                <w:rFonts w:cstheme="minorHAnsi"/>
                <w:color w:val="000000"/>
                <w:sz w:val="20"/>
                <w:szCs w:val="20"/>
              </w:rPr>
            </w:pPr>
            <w:r w:rsidRPr="00A74371">
              <w:rPr>
                <w:rFonts w:cstheme="minorHAnsi"/>
                <w:color w:val="000000"/>
                <w:sz w:val="20"/>
                <w:szCs w:val="20"/>
              </w:rPr>
              <w:tab/>
              <w:t xml:space="preserve">□Other </w:t>
            </w:r>
          </w:p>
          <w:p w:rsidR="00BF2BB5" w:rsidRPr="00A74371" w:rsidP="00BF2BB5" w14:paraId="21CC20D9" w14:textId="77777777">
            <w:pPr>
              <w:rPr>
                <w:rFonts w:cstheme="minorHAnsi"/>
                <w:color w:val="000000"/>
                <w:sz w:val="20"/>
                <w:szCs w:val="20"/>
              </w:rPr>
            </w:pPr>
            <w:r w:rsidRPr="00A74371">
              <w:rPr>
                <w:rFonts w:cstheme="minorHAnsi"/>
                <w:color w:val="000000"/>
                <w:sz w:val="20"/>
                <w:szCs w:val="20"/>
              </w:rPr>
              <w:tab/>
              <w:t>□Not regularly monitored/measured</w:t>
            </w:r>
          </w:p>
          <w:p w:rsidR="00BF2BB5" w:rsidRPr="00A74371" w:rsidP="00BF2BB5" w14:paraId="2F14E26D" w14:textId="77777777">
            <w:pPr>
              <w:rPr>
                <w:rFonts w:cstheme="minorHAnsi"/>
                <w:color w:val="000000"/>
                <w:sz w:val="20"/>
                <w:szCs w:val="20"/>
              </w:rPr>
            </w:pPr>
          </w:p>
          <w:p w:rsidR="00BF2BB5" w:rsidRPr="00A74371" w:rsidP="00BF2BB5" w14:paraId="4F3F2EE9"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BF2BB5" w:rsidRPr="00A74371" w:rsidP="00BF2BB5" w14:paraId="45F78D24"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BF2BB5" w:rsidRPr="00A74371" w:rsidP="00BF2BB5" w14:paraId="44EE7884" w14:textId="77777777">
            <w:pPr>
              <w:rPr>
                <w:rFonts w:cstheme="minorHAnsi"/>
                <w:color w:val="000000"/>
                <w:sz w:val="20"/>
                <w:szCs w:val="20"/>
              </w:rPr>
            </w:pPr>
          </w:p>
          <w:p w:rsidR="00BF2BB5" w:rsidRPr="00A74371" w:rsidP="00BF2BB5" w14:paraId="0B924303" w14:textId="77777777">
            <w:pPr>
              <w:rPr>
                <w:rFonts w:cstheme="minorHAnsi"/>
                <w:color w:val="000000"/>
                <w:sz w:val="20"/>
                <w:szCs w:val="20"/>
              </w:rPr>
            </w:pPr>
            <w:r w:rsidRPr="00A74371">
              <w:rPr>
                <w:rFonts w:cstheme="minorHAnsi"/>
                <w:color w:val="000000"/>
                <w:sz w:val="20"/>
                <w:szCs w:val="20"/>
              </w:rPr>
              <w:t xml:space="preserve">□CDI </w:t>
            </w:r>
            <w:r w:rsidRPr="00A74371">
              <w:rPr>
                <w:rFonts w:cstheme="minorHAnsi"/>
                <w:color w:val="000000"/>
                <w:sz w:val="20"/>
                <w:szCs w:val="20"/>
              </w:rPr>
              <w:t>LabID</w:t>
            </w:r>
            <w:r w:rsidRPr="00A74371">
              <w:rPr>
                <w:rFonts w:cstheme="minorHAnsi"/>
                <w:color w:val="000000"/>
                <w:sz w:val="20"/>
                <w:szCs w:val="20"/>
              </w:rPr>
              <w:t xml:space="preserve"> Event</w:t>
            </w:r>
          </w:p>
          <w:p w:rsidR="00BF2BB5" w:rsidRPr="00A74371" w:rsidP="00BF2BB5" w14:paraId="05218284"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BF2BB5" w:rsidRPr="00A74371" w:rsidP="00BF2BB5" w14:paraId="7198ACCF" w14:textId="77777777">
            <w:pPr>
              <w:rPr>
                <w:rFonts w:cstheme="minorHAnsi"/>
                <w:color w:val="000000"/>
                <w:sz w:val="20"/>
                <w:szCs w:val="20"/>
              </w:rPr>
            </w:pPr>
            <w:r w:rsidRPr="00A74371">
              <w:rPr>
                <w:rFonts w:cstheme="minorHAnsi"/>
                <w:color w:val="000000"/>
                <w:sz w:val="20"/>
                <w:szCs w:val="20"/>
              </w:rPr>
              <w:tab/>
              <w:t>□Weekly</w:t>
            </w:r>
          </w:p>
          <w:p w:rsidR="00BF2BB5" w:rsidRPr="00A74371" w:rsidP="00BF2BB5" w14:paraId="092A7D82" w14:textId="77777777">
            <w:pPr>
              <w:rPr>
                <w:rFonts w:cstheme="minorHAnsi"/>
                <w:color w:val="000000"/>
                <w:sz w:val="20"/>
                <w:szCs w:val="20"/>
              </w:rPr>
            </w:pPr>
            <w:r w:rsidRPr="00A74371">
              <w:rPr>
                <w:rFonts w:cstheme="minorHAnsi"/>
                <w:color w:val="000000"/>
                <w:sz w:val="20"/>
                <w:szCs w:val="20"/>
              </w:rPr>
              <w:tab/>
              <w:t>□Monthly</w:t>
            </w:r>
          </w:p>
          <w:p w:rsidR="00BF2BB5" w:rsidRPr="00A74371" w:rsidP="00BF2BB5" w14:paraId="3E1DA4E4"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124B8F4E"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77C559F5" w14:textId="77777777">
            <w:pPr>
              <w:rPr>
                <w:rFonts w:cstheme="minorHAnsi"/>
                <w:color w:val="000000"/>
                <w:sz w:val="20"/>
                <w:szCs w:val="20"/>
              </w:rPr>
            </w:pPr>
            <w:r w:rsidRPr="00A74371">
              <w:rPr>
                <w:rFonts w:cstheme="minorHAnsi"/>
                <w:color w:val="000000"/>
                <w:sz w:val="20"/>
                <w:szCs w:val="20"/>
              </w:rPr>
              <w:tab/>
              <w:t>□PRN</w:t>
            </w:r>
          </w:p>
          <w:p w:rsidR="00BF2BB5" w:rsidRPr="00A74371" w:rsidP="00BF2BB5" w14:paraId="6918F5CD" w14:textId="77777777">
            <w:pPr>
              <w:rPr>
                <w:rFonts w:cstheme="minorHAnsi"/>
                <w:color w:val="000000"/>
                <w:sz w:val="20"/>
                <w:szCs w:val="20"/>
              </w:rPr>
            </w:pPr>
            <w:r w:rsidRPr="00A74371">
              <w:rPr>
                <w:rFonts w:cstheme="minorHAnsi"/>
                <w:color w:val="000000"/>
                <w:sz w:val="20"/>
                <w:szCs w:val="20"/>
              </w:rPr>
              <w:tab/>
              <w:t xml:space="preserve">□Other </w:t>
            </w:r>
          </w:p>
          <w:p w:rsidR="00BF2BB5" w:rsidRPr="00A74371" w:rsidP="00BF2BB5" w14:paraId="7D9AA597" w14:textId="77777777">
            <w:pPr>
              <w:rPr>
                <w:rFonts w:cstheme="minorHAnsi"/>
                <w:color w:val="000000"/>
                <w:sz w:val="20"/>
                <w:szCs w:val="20"/>
              </w:rPr>
            </w:pPr>
            <w:r w:rsidRPr="00A74371">
              <w:rPr>
                <w:rFonts w:cstheme="minorHAnsi"/>
                <w:color w:val="000000"/>
                <w:sz w:val="20"/>
                <w:szCs w:val="20"/>
              </w:rPr>
              <w:tab/>
              <w:t>□Not regularly monitored/measured</w:t>
            </w:r>
          </w:p>
          <w:p w:rsidR="00BF2BB5" w:rsidRPr="00A74371" w:rsidP="00BF2BB5" w14:paraId="30CF962E"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BF2BB5" w:rsidRPr="00A74371" w:rsidP="00BF2BB5" w14:paraId="26C13429"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BF2BB5" w:rsidRPr="00A74371" w:rsidP="00BF2BB5" w14:paraId="5CFACD61" w14:textId="77777777">
            <w:pPr>
              <w:rPr>
                <w:rFonts w:cstheme="minorHAnsi"/>
                <w:color w:val="000000"/>
                <w:sz w:val="20"/>
                <w:szCs w:val="20"/>
              </w:rPr>
            </w:pPr>
          </w:p>
          <w:p w:rsidR="00BF2BB5" w:rsidRPr="00A74371" w:rsidP="00BF2BB5" w14:paraId="1CA5DCD4" w14:textId="77777777">
            <w:pPr>
              <w:rPr>
                <w:rFonts w:cstheme="minorHAnsi"/>
                <w:color w:val="000000"/>
                <w:sz w:val="20"/>
                <w:szCs w:val="20"/>
              </w:rPr>
            </w:pPr>
            <w:r w:rsidRPr="00A74371">
              <w:rPr>
                <w:rFonts w:cstheme="minorHAnsi"/>
                <w:color w:val="000000"/>
                <w:sz w:val="20"/>
                <w:szCs w:val="20"/>
              </w:rPr>
              <w:t xml:space="preserve">□MRSA Bacteremia </w:t>
            </w:r>
            <w:r w:rsidRPr="00A74371">
              <w:rPr>
                <w:rFonts w:cstheme="minorHAnsi"/>
                <w:color w:val="000000"/>
                <w:sz w:val="20"/>
                <w:szCs w:val="20"/>
              </w:rPr>
              <w:t>LabID</w:t>
            </w:r>
            <w:r w:rsidRPr="00A74371">
              <w:rPr>
                <w:rFonts w:cstheme="minorHAnsi"/>
                <w:color w:val="000000"/>
                <w:sz w:val="20"/>
                <w:szCs w:val="20"/>
              </w:rPr>
              <w:t xml:space="preserve"> Event</w:t>
            </w:r>
          </w:p>
          <w:p w:rsidR="00BF2BB5" w:rsidRPr="00A74371" w:rsidP="00BF2BB5" w14:paraId="22157BA5"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BF2BB5" w:rsidRPr="00A74371" w:rsidP="00BF2BB5" w14:paraId="2D353F7C" w14:textId="77777777">
            <w:pPr>
              <w:rPr>
                <w:rFonts w:cstheme="minorHAnsi"/>
                <w:color w:val="000000"/>
                <w:sz w:val="20"/>
                <w:szCs w:val="20"/>
              </w:rPr>
            </w:pPr>
            <w:r w:rsidRPr="00A74371">
              <w:rPr>
                <w:rFonts w:cstheme="minorHAnsi"/>
                <w:color w:val="000000"/>
                <w:sz w:val="20"/>
                <w:szCs w:val="20"/>
              </w:rPr>
              <w:tab/>
              <w:t>□Weekly</w:t>
            </w:r>
          </w:p>
          <w:p w:rsidR="00BF2BB5" w:rsidRPr="00A74371" w:rsidP="00BF2BB5" w14:paraId="6ED14A04" w14:textId="77777777">
            <w:pPr>
              <w:rPr>
                <w:rFonts w:cstheme="minorHAnsi"/>
                <w:color w:val="000000"/>
                <w:sz w:val="20"/>
                <w:szCs w:val="20"/>
              </w:rPr>
            </w:pPr>
            <w:r w:rsidRPr="00A74371">
              <w:rPr>
                <w:rFonts w:cstheme="minorHAnsi"/>
                <w:color w:val="000000"/>
                <w:sz w:val="20"/>
                <w:szCs w:val="20"/>
              </w:rPr>
              <w:tab/>
              <w:t>□Monthly</w:t>
            </w:r>
          </w:p>
          <w:p w:rsidR="00BF2BB5" w:rsidRPr="00A74371" w:rsidP="00BF2BB5" w14:paraId="6E1170B7"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2E1E00A9"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500C27B0" w14:textId="77777777">
            <w:pPr>
              <w:rPr>
                <w:rFonts w:cstheme="minorHAnsi"/>
                <w:color w:val="000000"/>
                <w:sz w:val="20"/>
                <w:szCs w:val="20"/>
              </w:rPr>
            </w:pPr>
            <w:r w:rsidRPr="00A74371">
              <w:rPr>
                <w:rFonts w:cstheme="minorHAnsi"/>
                <w:color w:val="000000"/>
                <w:sz w:val="20"/>
                <w:szCs w:val="20"/>
              </w:rPr>
              <w:tab/>
              <w:t>□PRN</w:t>
            </w:r>
          </w:p>
          <w:p w:rsidR="00BF2BB5" w:rsidRPr="00A74371" w:rsidP="00BF2BB5" w14:paraId="7D5B7209" w14:textId="77777777">
            <w:pPr>
              <w:rPr>
                <w:rFonts w:cstheme="minorHAnsi"/>
                <w:color w:val="000000"/>
                <w:sz w:val="20"/>
                <w:szCs w:val="20"/>
              </w:rPr>
            </w:pPr>
            <w:r w:rsidRPr="00A74371">
              <w:rPr>
                <w:rFonts w:cstheme="minorHAnsi"/>
                <w:color w:val="000000"/>
                <w:sz w:val="20"/>
                <w:szCs w:val="20"/>
              </w:rPr>
              <w:tab/>
              <w:t xml:space="preserve">□Other </w:t>
            </w:r>
          </w:p>
          <w:p w:rsidR="00BF2BB5" w:rsidRPr="00A74371" w:rsidP="00BF2BB5" w14:paraId="3832C113" w14:textId="77777777">
            <w:pPr>
              <w:rPr>
                <w:rFonts w:cstheme="minorHAnsi"/>
                <w:color w:val="000000"/>
                <w:sz w:val="20"/>
                <w:szCs w:val="20"/>
              </w:rPr>
            </w:pPr>
            <w:r w:rsidRPr="00A74371">
              <w:rPr>
                <w:rFonts w:cstheme="minorHAnsi"/>
                <w:color w:val="000000"/>
                <w:sz w:val="20"/>
                <w:szCs w:val="20"/>
              </w:rPr>
              <w:tab/>
              <w:t>□Not regularly monitored/measured</w:t>
            </w:r>
          </w:p>
          <w:p w:rsidR="00BF2BB5" w:rsidRPr="00A74371" w:rsidP="00BF2BB5" w14:paraId="0E25CED8"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BF2BB5" w:rsidRPr="00A74371" w:rsidP="00BF2BB5" w14:paraId="5B7CFF3F"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BF2BB5" w:rsidRPr="00A74371" w:rsidP="00BF2BB5" w14:paraId="6558F85D" w14:textId="77777777">
            <w:pPr>
              <w:rPr>
                <w:rFonts w:cstheme="minorHAnsi"/>
                <w:color w:val="000000"/>
                <w:sz w:val="20"/>
                <w:szCs w:val="20"/>
              </w:rPr>
            </w:pPr>
          </w:p>
          <w:p w:rsidR="00BF2BB5" w:rsidRPr="00A74371" w:rsidP="00BF2BB5" w14:paraId="213CF7E1" w14:textId="77777777">
            <w:pPr>
              <w:rPr>
                <w:rFonts w:cstheme="minorHAnsi"/>
                <w:color w:val="000000"/>
                <w:sz w:val="20"/>
                <w:szCs w:val="20"/>
              </w:rPr>
            </w:pPr>
            <w:r w:rsidRPr="00A74371">
              <w:rPr>
                <w:rFonts w:cstheme="minorHAnsi"/>
                <w:color w:val="000000"/>
                <w:sz w:val="20"/>
                <w:szCs w:val="20"/>
              </w:rPr>
              <w:t xml:space="preserve">□COLO SSI </w:t>
            </w:r>
          </w:p>
          <w:p w:rsidR="00BF2BB5" w:rsidRPr="00A74371" w:rsidP="00BF2BB5" w14:paraId="3AFE4263"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BF2BB5" w:rsidRPr="00A74371" w:rsidP="00BF2BB5" w14:paraId="4745AD07" w14:textId="77777777">
            <w:pPr>
              <w:rPr>
                <w:rFonts w:cstheme="minorHAnsi"/>
                <w:color w:val="000000"/>
                <w:sz w:val="20"/>
                <w:szCs w:val="20"/>
              </w:rPr>
            </w:pPr>
            <w:r w:rsidRPr="00A74371">
              <w:rPr>
                <w:rFonts w:cstheme="minorHAnsi"/>
                <w:color w:val="000000"/>
                <w:sz w:val="20"/>
                <w:szCs w:val="20"/>
              </w:rPr>
              <w:tab/>
              <w:t>□Weekly</w:t>
            </w:r>
          </w:p>
          <w:p w:rsidR="00BF2BB5" w:rsidRPr="00A74371" w:rsidP="00BF2BB5" w14:paraId="570BAFF2" w14:textId="77777777">
            <w:pPr>
              <w:rPr>
                <w:rFonts w:cstheme="minorHAnsi"/>
                <w:color w:val="000000"/>
                <w:sz w:val="20"/>
                <w:szCs w:val="20"/>
              </w:rPr>
            </w:pPr>
            <w:r w:rsidRPr="00A74371">
              <w:rPr>
                <w:rFonts w:cstheme="minorHAnsi"/>
                <w:color w:val="000000"/>
                <w:sz w:val="20"/>
                <w:szCs w:val="20"/>
              </w:rPr>
              <w:tab/>
              <w:t>□Monthly</w:t>
            </w:r>
          </w:p>
          <w:p w:rsidR="00BF2BB5" w:rsidRPr="00A74371" w:rsidP="00BF2BB5" w14:paraId="7669BEE9"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51CDF557"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6549FED1" w14:textId="77777777">
            <w:pPr>
              <w:rPr>
                <w:rFonts w:cstheme="minorHAnsi"/>
                <w:color w:val="000000"/>
                <w:sz w:val="20"/>
                <w:szCs w:val="20"/>
              </w:rPr>
            </w:pPr>
            <w:r w:rsidRPr="00A74371">
              <w:rPr>
                <w:rFonts w:cstheme="minorHAnsi"/>
                <w:color w:val="000000"/>
                <w:sz w:val="20"/>
                <w:szCs w:val="20"/>
              </w:rPr>
              <w:tab/>
              <w:t>□PRN</w:t>
            </w:r>
          </w:p>
          <w:p w:rsidR="00BF2BB5" w:rsidRPr="00A74371" w:rsidP="00BF2BB5" w14:paraId="62C18D90" w14:textId="77777777">
            <w:pPr>
              <w:rPr>
                <w:rFonts w:cstheme="minorHAnsi"/>
                <w:color w:val="000000"/>
                <w:sz w:val="20"/>
                <w:szCs w:val="20"/>
              </w:rPr>
            </w:pPr>
            <w:r w:rsidRPr="00A74371">
              <w:rPr>
                <w:rFonts w:cstheme="minorHAnsi"/>
                <w:color w:val="000000"/>
                <w:sz w:val="20"/>
                <w:szCs w:val="20"/>
              </w:rPr>
              <w:tab/>
              <w:t xml:space="preserve">□Other </w:t>
            </w:r>
          </w:p>
          <w:p w:rsidR="00BF2BB5" w:rsidRPr="00A74371" w:rsidP="00BF2BB5" w14:paraId="3660ADE5" w14:textId="77777777">
            <w:pPr>
              <w:rPr>
                <w:rFonts w:cstheme="minorHAnsi"/>
                <w:color w:val="000000"/>
                <w:sz w:val="20"/>
                <w:szCs w:val="20"/>
              </w:rPr>
            </w:pPr>
            <w:r w:rsidRPr="00A74371">
              <w:rPr>
                <w:rFonts w:cstheme="minorHAnsi"/>
                <w:color w:val="000000"/>
                <w:sz w:val="20"/>
                <w:szCs w:val="20"/>
              </w:rPr>
              <w:tab/>
              <w:t>□Not regularly monitored/measured</w:t>
            </w:r>
          </w:p>
          <w:p w:rsidR="00BF2BB5" w:rsidRPr="00A74371" w:rsidP="00BF2BB5" w14:paraId="35FC0934" w14:textId="77777777">
            <w:pPr>
              <w:rPr>
                <w:rFonts w:cstheme="minorHAnsi"/>
                <w:color w:val="000000"/>
                <w:sz w:val="20"/>
                <w:szCs w:val="20"/>
              </w:rPr>
            </w:pPr>
          </w:p>
          <w:p w:rsidR="00BF2BB5" w:rsidRPr="00A74371" w:rsidP="00BF2BB5" w14:paraId="20F9CFA8"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BF2BB5" w:rsidRPr="00A74371" w:rsidP="00BF2BB5" w14:paraId="2AA0299D"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BF2BB5" w:rsidRPr="00A74371" w:rsidP="00BF2BB5" w14:paraId="5D692DBF" w14:textId="77777777">
            <w:pPr>
              <w:rPr>
                <w:rFonts w:cstheme="minorHAnsi"/>
                <w:color w:val="000000"/>
                <w:sz w:val="20"/>
                <w:szCs w:val="20"/>
              </w:rPr>
            </w:pPr>
          </w:p>
          <w:p w:rsidR="00BF2BB5" w:rsidRPr="00A74371" w:rsidP="00BF2BB5" w14:paraId="270CDDB1" w14:textId="77777777">
            <w:pPr>
              <w:rPr>
                <w:rFonts w:cstheme="minorHAnsi"/>
                <w:color w:val="000000"/>
                <w:sz w:val="20"/>
                <w:szCs w:val="20"/>
              </w:rPr>
            </w:pPr>
            <w:r w:rsidRPr="00A74371">
              <w:rPr>
                <w:rFonts w:cstheme="minorHAnsi"/>
                <w:color w:val="000000"/>
                <w:sz w:val="20"/>
                <w:szCs w:val="20"/>
              </w:rPr>
              <w:t xml:space="preserve">□HYST SSI </w:t>
            </w:r>
          </w:p>
          <w:p w:rsidR="00BF2BB5" w:rsidRPr="00A74371" w:rsidP="00BF2BB5" w14:paraId="33A198F5"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BF2BB5" w:rsidRPr="00A74371" w:rsidP="00BF2BB5" w14:paraId="5975B7AF" w14:textId="77777777">
            <w:pPr>
              <w:rPr>
                <w:rFonts w:cstheme="minorHAnsi"/>
                <w:color w:val="000000"/>
                <w:sz w:val="20"/>
                <w:szCs w:val="20"/>
              </w:rPr>
            </w:pPr>
            <w:r w:rsidRPr="00A74371">
              <w:rPr>
                <w:rFonts w:cstheme="minorHAnsi"/>
                <w:color w:val="000000"/>
                <w:sz w:val="20"/>
                <w:szCs w:val="20"/>
              </w:rPr>
              <w:tab/>
              <w:t>□Weekly</w:t>
            </w:r>
          </w:p>
          <w:p w:rsidR="00BF2BB5" w:rsidRPr="00A74371" w:rsidP="00BF2BB5" w14:paraId="141495C2" w14:textId="77777777">
            <w:pPr>
              <w:rPr>
                <w:rFonts w:cstheme="minorHAnsi"/>
                <w:color w:val="000000"/>
                <w:sz w:val="20"/>
                <w:szCs w:val="20"/>
              </w:rPr>
            </w:pPr>
            <w:r w:rsidRPr="00A74371">
              <w:rPr>
                <w:rFonts w:cstheme="minorHAnsi"/>
                <w:color w:val="000000"/>
                <w:sz w:val="20"/>
                <w:szCs w:val="20"/>
              </w:rPr>
              <w:tab/>
              <w:t>□Monthly</w:t>
            </w:r>
          </w:p>
          <w:p w:rsidR="00BF2BB5" w:rsidRPr="00A74371" w:rsidP="00BF2BB5" w14:paraId="74C1FD81"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51272962"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666B879D" w14:textId="77777777">
            <w:pPr>
              <w:rPr>
                <w:rFonts w:cstheme="minorHAnsi"/>
                <w:color w:val="000000"/>
                <w:sz w:val="20"/>
                <w:szCs w:val="20"/>
              </w:rPr>
            </w:pPr>
            <w:r w:rsidRPr="00A74371">
              <w:rPr>
                <w:rFonts w:cstheme="minorHAnsi"/>
                <w:color w:val="000000"/>
                <w:sz w:val="20"/>
                <w:szCs w:val="20"/>
              </w:rPr>
              <w:tab/>
              <w:t>□PRN</w:t>
            </w:r>
          </w:p>
          <w:p w:rsidR="00BF2BB5" w:rsidRPr="00A74371" w:rsidP="00BF2BB5" w14:paraId="463E8B45" w14:textId="77777777">
            <w:pPr>
              <w:rPr>
                <w:rFonts w:cstheme="minorHAnsi"/>
                <w:color w:val="000000"/>
                <w:sz w:val="20"/>
                <w:szCs w:val="20"/>
              </w:rPr>
            </w:pPr>
            <w:r w:rsidRPr="00A74371">
              <w:rPr>
                <w:rFonts w:cstheme="minorHAnsi"/>
                <w:color w:val="000000"/>
                <w:sz w:val="20"/>
                <w:szCs w:val="20"/>
              </w:rPr>
              <w:tab/>
              <w:t xml:space="preserve">□Other </w:t>
            </w:r>
          </w:p>
          <w:p w:rsidR="00BF2BB5" w:rsidRPr="00A74371" w:rsidP="00BF2BB5" w14:paraId="6871ABDB" w14:textId="77777777">
            <w:pPr>
              <w:rPr>
                <w:rFonts w:cstheme="minorHAnsi"/>
                <w:color w:val="000000"/>
                <w:sz w:val="20"/>
                <w:szCs w:val="20"/>
              </w:rPr>
            </w:pPr>
            <w:r w:rsidRPr="00A74371">
              <w:rPr>
                <w:rFonts w:cstheme="minorHAnsi"/>
                <w:color w:val="000000"/>
                <w:sz w:val="20"/>
                <w:szCs w:val="20"/>
              </w:rPr>
              <w:tab/>
              <w:t>□Not regularly monitored/measured</w:t>
            </w:r>
          </w:p>
          <w:p w:rsidR="00BF2BB5" w:rsidRPr="00A74371" w:rsidP="00BF2BB5" w14:paraId="6BDAEFEF" w14:textId="77777777">
            <w:pPr>
              <w:rPr>
                <w:rFonts w:cstheme="minorHAnsi"/>
                <w:color w:val="000000"/>
                <w:sz w:val="20"/>
                <w:szCs w:val="20"/>
              </w:rPr>
            </w:pPr>
          </w:p>
          <w:p w:rsidR="00BF2BB5" w:rsidRPr="00A74371" w:rsidP="00BF2BB5" w14:paraId="49339BEF"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BF2BB5" w:rsidRPr="009F1954" w:rsidP="00BF2BB5" w14:paraId="654878C8" w14:textId="5BF20041">
            <w:pPr>
              <w:rPr>
                <w:rFonts w:cstheme="minorHAnsi"/>
                <w:color w:val="000000"/>
                <w:sz w:val="16"/>
                <w:szCs w:val="16"/>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tc>
        <w:tc>
          <w:tcPr>
            <w:tcW w:w="2700" w:type="dxa"/>
          </w:tcPr>
          <w:p w:rsidR="00BF2BB5" w:rsidRPr="009F1954" w:rsidP="00BF2BB5" w14:paraId="284E79EF" w14:textId="77E3953F">
            <w:pPr>
              <w:rPr>
                <w:rFonts w:cstheme="minorHAnsi"/>
                <w:color w:val="000000"/>
                <w:sz w:val="16"/>
                <w:szCs w:val="16"/>
              </w:rPr>
            </w:pPr>
          </w:p>
        </w:tc>
        <w:tc>
          <w:tcPr>
            <w:tcW w:w="1530" w:type="dxa"/>
          </w:tcPr>
          <w:p w:rsidR="00BF2BB5" w:rsidRPr="009F1954" w:rsidP="00BF2BB5" w14:paraId="65A8812A" w14:textId="6E00B50C">
            <w:pPr>
              <w:rPr>
                <w:rFonts w:cstheme="minorHAnsi"/>
                <w:color w:val="000000"/>
                <w:sz w:val="16"/>
                <w:szCs w:val="16"/>
              </w:rPr>
            </w:pPr>
            <w:r w:rsidRPr="00A74371">
              <w:rPr>
                <w:rFonts w:cstheme="minorHAnsi"/>
                <w:color w:val="000000"/>
                <w:sz w:val="20"/>
                <w:szCs w:val="20"/>
              </w:rPr>
              <w:t>2.0 minute</w:t>
            </w:r>
            <w:r w:rsidRPr="00A74371">
              <w:rPr>
                <w:rFonts w:cstheme="minorHAnsi"/>
                <w:color w:val="000000"/>
                <w:sz w:val="20"/>
                <w:szCs w:val="20"/>
              </w:rPr>
              <w:t xml:space="preserve"> increase</w:t>
            </w:r>
          </w:p>
        </w:tc>
      </w:tr>
      <w:tr w14:paraId="1EA8A411" w14:textId="77777777" w:rsidTr="009F1954">
        <w:tblPrEx>
          <w:tblW w:w="19530" w:type="dxa"/>
          <w:tblInd w:w="-1265" w:type="dxa"/>
          <w:tblLook w:val="04A0"/>
        </w:tblPrEx>
        <w:tc>
          <w:tcPr>
            <w:tcW w:w="1361" w:type="dxa"/>
          </w:tcPr>
          <w:p w:rsidR="00BF2BB5" w:rsidRPr="009F1954" w:rsidP="00BF2BB5" w14:paraId="44FE11DA" w14:textId="6DA718F8">
            <w:pPr>
              <w:rPr>
                <w:rFonts w:cstheme="minorHAnsi"/>
                <w:color w:val="000000"/>
                <w:sz w:val="16"/>
                <w:szCs w:val="16"/>
              </w:rPr>
            </w:pPr>
            <w:r w:rsidRPr="00A74371">
              <w:rPr>
                <w:rFonts w:cstheme="minorHAnsi"/>
                <w:color w:val="000000"/>
                <w:sz w:val="20"/>
                <w:szCs w:val="20"/>
              </w:rPr>
              <w:t>Added new question</w:t>
            </w:r>
          </w:p>
        </w:tc>
        <w:tc>
          <w:tcPr>
            <w:tcW w:w="7729" w:type="dxa"/>
          </w:tcPr>
          <w:p w:rsidR="00BF2BB5" w:rsidRPr="009F1954" w:rsidP="00BF2BB5" w14:paraId="64B03E77" w14:textId="3E75C8AC">
            <w:pPr>
              <w:rPr>
                <w:rFonts w:cstheme="minorHAnsi"/>
                <w:color w:val="000000"/>
                <w:sz w:val="16"/>
                <w:szCs w:val="16"/>
              </w:rPr>
            </w:pPr>
            <w:r w:rsidRPr="00A74371">
              <w:rPr>
                <w:rFonts w:cstheme="minorHAnsi"/>
                <w:color w:val="000000"/>
                <w:sz w:val="20"/>
                <w:szCs w:val="20"/>
              </w:rPr>
              <w:t>N/A</w:t>
            </w:r>
          </w:p>
        </w:tc>
        <w:tc>
          <w:tcPr>
            <w:tcW w:w="6210" w:type="dxa"/>
          </w:tcPr>
          <w:p w:rsidR="00BF2BB5" w:rsidRPr="00A74371" w:rsidP="00BF2BB5" w14:paraId="47A03B96" w14:textId="77777777">
            <w:pPr>
              <w:rPr>
                <w:rFonts w:cstheme="minorHAnsi"/>
                <w:color w:val="000000"/>
                <w:sz w:val="20"/>
                <w:szCs w:val="20"/>
              </w:rPr>
            </w:pPr>
            <w:r w:rsidRPr="00A74371">
              <w:rPr>
                <w:rFonts w:cstheme="minorHAnsi"/>
                <w:color w:val="000000"/>
                <w:sz w:val="20"/>
                <w:szCs w:val="20"/>
              </w:rPr>
              <w:t>53. Did your facility (or any part of your facility) implement a new HAI prevention strategy within the last calendar year? *The following prevention strategies are examples from HAI prevention guidance documents (for example, 2022 SHEA/IDSA/APIC Practice Recommendations - Compendium of Strategies) and are supported by varying levels of evidence.</w:t>
            </w:r>
          </w:p>
          <w:p w:rsidR="00BF2BB5" w:rsidRPr="00A74371" w:rsidP="00BF2BB5" w14:paraId="691ABFCF"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BF2BB5" w:rsidRPr="00A74371" w:rsidP="00BF2BB5" w14:paraId="423D4BA1" w14:textId="77777777">
            <w:pPr>
              <w:rPr>
                <w:rFonts w:cstheme="minorHAnsi"/>
                <w:color w:val="000000"/>
                <w:sz w:val="20"/>
                <w:szCs w:val="20"/>
              </w:rPr>
            </w:pPr>
          </w:p>
          <w:p w:rsidR="00BF2BB5" w:rsidRPr="00A74371" w:rsidP="00BF2BB5" w14:paraId="448B3AC0" w14:textId="77777777">
            <w:pPr>
              <w:rPr>
                <w:rFonts w:cstheme="minorHAnsi"/>
                <w:color w:val="000000"/>
                <w:sz w:val="20"/>
                <w:szCs w:val="20"/>
              </w:rPr>
            </w:pPr>
            <w:r w:rsidRPr="00A74371">
              <w:rPr>
                <w:rFonts w:cstheme="minorHAnsi"/>
                <w:color w:val="000000"/>
                <w:sz w:val="20"/>
                <w:szCs w:val="20"/>
              </w:rPr>
              <w:t>If yes, check all HAIs that apply.</w:t>
            </w:r>
          </w:p>
          <w:p w:rsidR="00BF2BB5" w:rsidRPr="00A74371" w:rsidP="00BF2BB5" w14:paraId="2C59BABB" w14:textId="77777777">
            <w:pPr>
              <w:rPr>
                <w:rFonts w:cstheme="minorHAnsi"/>
                <w:color w:val="000000"/>
                <w:sz w:val="20"/>
                <w:szCs w:val="20"/>
              </w:rPr>
            </w:pPr>
          </w:p>
          <w:p w:rsidR="00BF2BB5" w:rsidRPr="00A74371" w:rsidP="00BF2BB5" w14:paraId="095D6FC1" w14:textId="77777777">
            <w:pPr>
              <w:rPr>
                <w:rFonts w:cstheme="minorHAnsi"/>
                <w:color w:val="000000"/>
                <w:sz w:val="20"/>
                <w:szCs w:val="20"/>
              </w:rPr>
            </w:pPr>
            <w:r w:rsidRPr="00A74371">
              <w:rPr>
                <w:rFonts w:cstheme="minorHAnsi"/>
                <w:color w:val="000000"/>
                <w:sz w:val="20"/>
                <w:szCs w:val="20"/>
              </w:rPr>
              <w:t>□CLABSI (check all that apply)</w:t>
            </w:r>
          </w:p>
          <w:p w:rsidR="00BF2BB5" w:rsidRPr="00A74371" w:rsidP="00BF2BB5" w14:paraId="6094EE17" w14:textId="77777777">
            <w:pPr>
              <w:rPr>
                <w:rFonts w:cstheme="minorHAnsi"/>
                <w:color w:val="000000"/>
                <w:sz w:val="20"/>
                <w:szCs w:val="20"/>
              </w:rPr>
            </w:pPr>
            <w:r w:rsidRPr="00A74371">
              <w:rPr>
                <w:rFonts w:cstheme="minorHAnsi"/>
                <w:color w:val="000000"/>
                <w:sz w:val="20"/>
                <w:szCs w:val="20"/>
              </w:rPr>
              <w:tab/>
              <w:t xml:space="preserve">□Documentation of daily assessment for </w:t>
            </w:r>
            <w:r w:rsidRPr="00A74371">
              <w:rPr>
                <w:rFonts w:cstheme="minorHAnsi"/>
                <w:color w:val="000000"/>
                <w:sz w:val="20"/>
                <w:szCs w:val="20"/>
              </w:rPr>
              <w:tab/>
              <w:t>central line necessity</w:t>
            </w:r>
          </w:p>
          <w:p w:rsidR="00BF2BB5" w:rsidRPr="00A74371" w:rsidP="00BF2BB5" w14:paraId="4C7EE449" w14:textId="77777777">
            <w:pPr>
              <w:rPr>
                <w:rFonts w:cstheme="minorHAnsi"/>
                <w:color w:val="000000"/>
                <w:sz w:val="20"/>
                <w:szCs w:val="20"/>
              </w:rPr>
            </w:pPr>
            <w:r w:rsidRPr="00A74371">
              <w:rPr>
                <w:rFonts w:cstheme="minorHAnsi"/>
                <w:color w:val="000000"/>
                <w:sz w:val="20"/>
                <w:szCs w:val="20"/>
              </w:rPr>
              <w:tab/>
              <w:t xml:space="preserve">□Bundling of central line insertion supplies </w:t>
            </w:r>
            <w:r w:rsidRPr="00A74371">
              <w:rPr>
                <w:rFonts w:cstheme="minorHAnsi"/>
                <w:color w:val="000000"/>
                <w:sz w:val="20"/>
                <w:szCs w:val="20"/>
              </w:rPr>
              <w:tab/>
              <w:t xml:space="preserve">to ensure efficient access to supplies in </w:t>
            </w:r>
            <w:r w:rsidRPr="00A74371">
              <w:rPr>
                <w:rFonts w:cstheme="minorHAnsi"/>
                <w:color w:val="000000"/>
                <w:sz w:val="20"/>
                <w:szCs w:val="20"/>
              </w:rPr>
              <w:tab/>
              <w:t xml:space="preserve">convenient location for aseptic central line </w:t>
            </w:r>
            <w:r w:rsidRPr="00A74371">
              <w:rPr>
                <w:rFonts w:cstheme="minorHAnsi"/>
                <w:color w:val="000000"/>
                <w:sz w:val="20"/>
                <w:szCs w:val="20"/>
              </w:rPr>
              <w:tab/>
              <w:t>insertion</w:t>
            </w:r>
          </w:p>
          <w:p w:rsidR="00BF2BB5" w:rsidRPr="00A74371" w:rsidP="00BF2BB5" w14:paraId="3B08AEFE" w14:textId="77777777">
            <w:pPr>
              <w:rPr>
                <w:rFonts w:cstheme="minorHAnsi"/>
                <w:color w:val="000000"/>
                <w:sz w:val="20"/>
                <w:szCs w:val="20"/>
              </w:rPr>
            </w:pPr>
            <w:r w:rsidRPr="00A74371">
              <w:rPr>
                <w:rFonts w:cstheme="minorHAnsi"/>
                <w:color w:val="000000"/>
                <w:sz w:val="20"/>
                <w:szCs w:val="20"/>
              </w:rPr>
              <w:tab/>
              <w:t xml:space="preserve">□Use of chlorhexidine-containing dressings </w:t>
            </w:r>
            <w:r w:rsidRPr="00A74371">
              <w:rPr>
                <w:rFonts w:cstheme="minorHAnsi"/>
                <w:color w:val="000000"/>
                <w:sz w:val="20"/>
                <w:szCs w:val="20"/>
              </w:rPr>
              <w:tab/>
              <w:t xml:space="preserve">for central lines in patients &gt;2 months of </w:t>
            </w:r>
            <w:r w:rsidRPr="00A74371">
              <w:rPr>
                <w:rFonts w:cstheme="minorHAnsi"/>
                <w:color w:val="000000"/>
                <w:sz w:val="20"/>
                <w:szCs w:val="20"/>
              </w:rPr>
              <w:tab/>
              <w:t>age</w:t>
            </w:r>
          </w:p>
          <w:p w:rsidR="00BF2BB5" w:rsidRPr="00A74371" w:rsidP="00BF2BB5" w14:paraId="572E2462" w14:textId="77777777">
            <w:pPr>
              <w:rPr>
                <w:rFonts w:cstheme="minorHAnsi"/>
                <w:color w:val="000000"/>
                <w:sz w:val="20"/>
                <w:szCs w:val="20"/>
              </w:rPr>
            </w:pPr>
            <w:r w:rsidRPr="00A74371">
              <w:rPr>
                <w:rFonts w:cstheme="minorHAnsi"/>
                <w:color w:val="000000"/>
                <w:sz w:val="20"/>
                <w:szCs w:val="20"/>
              </w:rPr>
              <w:tab/>
              <w:t xml:space="preserve">□Use of antiseptic-containing caps/covers </w:t>
            </w:r>
            <w:r w:rsidRPr="00A74371">
              <w:rPr>
                <w:rFonts w:cstheme="minorHAnsi"/>
                <w:color w:val="000000"/>
                <w:sz w:val="20"/>
                <w:szCs w:val="20"/>
              </w:rPr>
              <w:tab/>
              <w:t>for central line ports</w:t>
            </w:r>
          </w:p>
          <w:p w:rsidR="00BF2BB5" w:rsidRPr="00A74371" w:rsidP="00BF2BB5" w14:paraId="2036A2D6" w14:textId="77777777">
            <w:pPr>
              <w:rPr>
                <w:rFonts w:cstheme="minorHAnsi"/>
                <w:color w:val="000000"/>
                <w:sz w:val="20"/>
                <w:szCs w:val="20"/>
              </w:rPr>
            </w:pPr>
            <w:r w:rsidRPr="00A74371">
              <w:rPr>
                <w:rFonts w:cstheme="minorHAnsi"/>
                <w:color w:val="000000"/>
                <w:sz w:val="20"/>
                <w:szCs w:val="20"/>
              </w:rPr>
              <w:tab/>
              <w:t>□Use of antiseptic- or antimicrobial-</w:t>
            </w:r>
            <w:r w:rsidRPr="00A74371">
              <w:rPr>
                <w:rFonts w:cstheme="minorHAnsi"/>
                <w:color w:val="000000"/>
                <w:sz w:val="20"/>
                <w:szCs w:val="20"/>
              </w:rPr>
              <w:tab/>
              <w:t>impregnated central lines</w:t>
            </w:r>
          </w:p>
          <w:p w:rsidR="00BF2BB5" w:rsidRPr="00A74371" w:rsidP="00BF2BB5" w14:paraId="6B11C069" w14:textId="77777777">
            <w:pPr>
              <w:rPr>
                <w:rFonts w:cstheme="minorHAnsi"/>
                <w:color w:val="000000"/>
                <w:sz w:val="20"/>
                <w:szCs w:val="20"/>
              </w:rPr>
            </w:pPr>
            <w:r w:rsidRPr="00A74371">
              <w:rPr>
                <w:rFonts w:cstheme="minorHAnsi"/>
                <w:color w:val="000000"/>
                <w:sz w:val="20"/>
                <w:szCs w:val="20"/>
              </w:rPr>
              <w:tab/>
              <w:t>□Other (specify): _______</w:t>
            </w:r>
          </w:p>
          <w:p w:rsidR="00BF2BB5" w:rsidRPr="00A74371" w:rsidP="00BF2BB5" w14:paraId="230F5FBA" w14:textId="77777777">
            <w:pPr>
              <w:rPr>
                <w:rFonts w:cstheme="minorHAnsi"/>
                <w:color w:val="000000"/>
                <w:sz w:val="20"/>
                <w:szCs w:val="20"/>
              </w:rPr>
            </w:pPr>
          </w:p>
          <w:p w:rsidR="00BF2BB5" w:rsidRPr="00A74371" w:rsidP="00BF2BB5" w14:paraId="1FD8257C" w14:textId="77777777">
            <w:pPr>
              <w:rPr>
                <w:rFonts w:cstheme="minorHAnsi"/>
                <w:color w:val="000000"/>
                <w:sz w:val="20"/>
                <w:szCs w:val="20"/>
              </w:rPr>
            </w:pPr>
            <w:r w:rsidRPr="00A74371">
              <w:rPr>
                <w:rFonts w:cstheme="minorHAnsi"/>
                <w:color w:val="000000"/>
                <w:sz w:val="20"/>
                <w:szCs w:val="20"/>
              </w:rPr>
              <w:t>□CAUTI (check all that apply)</w:t>
            </w:r>
          </w:p>
          <w:p w:rsidR="00BF2BB5" w:rsidRPr="00A74371" w:rsidP="00BF2BB5" w14:paraId="4222C164" w14:textId="77777777">
            <w:pPr>
              <w:rPr>
                <w:rFonts w:cstheme="minorHAnsi"/>
                <w:color w:val="000000"/>
                <w:sz w:val="20"/>
                <w:szCs w:val="20"/>
              </w:rPr>
            </w:pPr>
            <w:r w:rsidRPr="00A74371">
              <w:rPr>
                <w:rFonts w:cstheme="minorHAnsi"/>
                <w:color w:val="000000"/>
                <w:sz w:val="20"/>
                <w:szCs w:val="20"/>
              </w:rPr>
              <w:tab/>
              <w:t xml:space="preserve">□Documentation of daily assessment for </w:t>
            </w:r>
            <w:r w:rsidRPr="00A74371">
              <w:rPr>
                <w:rFonts w:cstheme="minorHAnsi"/>
                <w:color w:val="000000"/>
                <w:sz w:val="20"/>
                <w:szCs w:val="20"/>
              </w:rPr>
              <w:tab/>
              <w:t>indwelling urinary catheter necessity</w:t>
            </w:r>
          </w:p>
          <w:p w:rsidR="00BF2BB5" w:rsidRPr="00A74371" w:rsidP="00BF2BB5" w14:paraId="4A61EDC6" w14:textId="77777777">
            <w:pPr>
              <w:rPr>
                <w:rFonts w:cstheme="minorHAnsi"/>
                <w:color w:val="000000"/>
                <w:sz w:val="20"/>
                <w:szCs w:val="20"/>
              </w:rPr>
            </w:pPr>
            <w:r w:rsidRPr="00A74371">
              <w:rPr>
                <w:rFonts w:cstheme="minorHAnsi"/>
                <w:color w:val="000000"/>
                <w:sz w:val="20"/>
                <w:szCs w:val="20"/>
              </w:rPr>
              <w:tab/>
              <w:t xml:space="preserve">□Bundling of indwelling urinary catheter </w:t>
            </w:r>
            <w:r w:rsidRPr="00A74371">
              <w:rPr>
                <w:rFonts w:cstheme="minorHAnsi"/>
                <w:color w:val="000000"/>
                <w:sz w:val="20"/>
                <w:szCs w:val="20"/>
              </w:rPr>
              <w:tab/>
              <w:t xml:space="preserve">insertion supplies in convenient location to </w:t>
            </w:r>
            <w:r w:rsidRPr="00A74371">
              <w:rPr>
                <w:rFonts w:cstheme="minorHAnsi"/>
                <w:color w:val="000000"/>
                <w:sz w:val="20"/>
                <w:szCs w:val="20"/>
              </w:rPr>
              <w:tab/>
              <w:t xml:space="preserve">ensure efficient access to supplies for </w:t>
            </w:r>
            <w:r w:rsidRPr="00A74371">
              <w:rPr>
                <w:rFonts w:cstheme="minorHAnsi"/>
                <w:color w:val="000000"/>
                <w:sz w:val="20"/>
                <w:szCs w:val="20"/>
              </w:rPr>
              <w:tab/>
              <w:t xml:space="preserve">aseptic indwelling urinary catheter </w:t>
            </w:r>
            <w:r w:rsidRPr="00A74371">
              <w:rPr>
                <w:rFonts w:cstheme="minorHAnsi"/>
                <w:color w:val="000000"/>
                <w:sz w:val="20"/>
                <w:szCs w:val="20"/>
              </w:rPr>
              <w:tab/>
              <w:t>insertion</w:t>
            </w:r>
          </w:p>
          <w:p w:rsidR="00BF2BB5" w:rsidRPr="00A74371" w:rsidP="00BF2BB5" w14:paraId="29EB939B" w14:textId="77777777">
            <w:pPr>
              <w:rPr>
                <w:rFonts w:cstheme="minorHAnsi"/>
                <w:color w:val="000000"/>
                <w:sz w:val="20"/>
                <w:szCs w:val="20"/>
              </w:rPr>
            </w:pPr>
            <w:r w:rsidRPr="00A74371">
              <w:rPr>
                <w:rFonts w:cstheme="minorHAnsi"/>
                <w:color w:val="000000"/>
                <w:sz w:val="20"/>
                <w:szCs w:val="20"/>
              </w:rPr>
              <w:tab/>
              <w:t xml:space="preserve">□Implementation of a nurse-driven </w:t>
            </w:r>
            <w:r w:rsidRPr="00A74371">
              <w:rPr>
                <w:rFonts w:cstheme="minorHAnsi"/>
                <w:color w:val="000000"/>
                <w:sz w:val="20"/>
                <w:szCs w:val="20"/>
              </w:rPr>
              <w:tab/>
              <w:t xml:space="preserve">indwelling urinary catheter removal </w:t>
            </w:r>
            <w:r w:rsidRPr="00A74371">
              <w:rPr>
                <w:rFonts w:cstheme="minorHAnsi"/>
                <w:color w:val="000000"/>
                <w:sz w:val="20"/>
                <w:szCs w:val="20"/>
              </w:rPr>
              <w:tab/>
              <w:t xml:space="preserve">protocol or implementation of automatic </w:t>
            </w:r>
            <w:r w:rsidRPr="00A74371">
              <w:rPr>
                <w:rFonts w:cstheme="minorHAnsi"/>
                <w:color w:val="000000"/>
                <w:sz w:val="20"/>
                <w:szCs w:val="20"/>
              </w:rPr>
              <w:tab/>
              <w:t xml:space="preserve">stop orders requiring review of current </w:t>
            </w:r>
            <w:r w:rsidRPr="00A74371">
              <w:rPr>
                <w:rFonts w:cstheme="minorHAnsi"/>
                <w:color w:val="000000"/>
                <w:sz w:val="20"/>
                <w:szCs w:val="20"/>
              </w:rPr>
              <w:tab/>
              <w:t xml:space="preserve">indications and renewal of order for </w:t>
            </w:r>
            <w:r w:rsidRPr="00A74371">
              <w:rPr>
                <w:rFonts w:cstheme="minorHAnsi"/>
                <w:color w:val="000000"/>
                <w:sz w:val="20"/>
                <w:szCs w:val="20"/>
              </w:rPr>
              <w:tab/>
              <w:t xml:space="preserve">continuation of an indwelling urinary </w:t>
            </w:r>
            <w:r w:rsidRPr="00A74371">
              <w:rPr>
                <w:rFonts w:cstheme="minorHAnsi"/>
                <w:color w:val="000000"/>
                <w:sz w:val="20"/>
                <w:szCs w:val="20"/>
              </w:rPr>
              <w:tab/>
              <w:t>catheter</w:t>
            </w:r>
          </w:p>
          <w:p w:rsidR="00BF2BB5" w:rsidRPr="00A74371" w:rsidP="00BF2BB5" w14:paraId="4D8A7082" w14:textId="77777777">
            <w:pPr>
              <w:rPr>
                <w:rFonts w:cstheme="minorHAnsi"/>
                <w:color w:val="000000"/>
                <w:sz w:val="20"/>
                <w:szCs w:val="20"/>
              </w:rPr>
            </w:pPr>
            <w:r w:rsidRPr="00A74371">
              <w:rPr>
                <w:rFonts w:cstheme="minorHAnsi"/>
                <w:color w:val="000000"/>
                <w:sz w:val="20"/>
                <w:szCs w:val="20"/>
              </w:rPr>
              <w:tab/>
              <w:t xml:space="preserve">□Process for consideration of bladder </w:t>
            </w:r>
            <w:r w:rsidRPr="00A74371">
              <w:rPr>
                <w:rFonts w:cstheme="minorHAnsi"/>
                <w:color w:val="000000"/>
                <w:sz w:val="20"/>
                <w:szCs w:val="20"/>
              </w:rPr>
              <w:tab/>
              <w:t xml:space="preserve">management alternatives to indwelling </w:t>
            </w:r>
            <w:r w:rsidRPr="00A74371">
              <w:rPr>
                <w:rFonts w:cstheme="minorHAnsi"/>
                <w:color w:val="000000"/>
                <w:sz w:val="20"/>
                <w:szCs w:val="20"/>
              </w:rPr>
              <w:tab/>
              <w:t xml:space="preserve">urethral catheterization in selected patients </w:t>
            </w:r>
            <w:r w:rsidRPr="00A74371">
              <w:rPr>
                <w:rFonts w:cstheme="minorHAnsi"/>
                <w:color w:val="000000"/>
                <w:sz w:val="20"/>
                <w:szCs w:val="20"/>
              </w:rPr>
              <w:tab/>
              <w:t>when appropriate</w:t>
            </w:r>
          </w:p>
          <w:p w:rsidR="00BF2BB5" w:rsidRPr="00A74371" w:rsidP="00BF2BB5" w14:paraId="530B04D7" w14:textId="77777777">
            <w:pPr>
              <w:rPr>
                <w:rFonts w:cstheme="minorHAnsi"/>
                <w:color w:val="000000"/>
                <w:sz w:val="20"/>
                <w:szCs w:val="20"/>
              </w:rPr>
            </w:pPr>
            <w:r w:rsidRPr="00A74371">
              <w:rPr>
                <w:rFonts w:cstheme="minorHAnsi"/>
                <w:color w:val="000000"/>
                <w:sz w:val="20"/>
                <w:szCs w:val="20"/>
              </w:rPr>
              <w:tab/>
              <w:t xml:space="preserve">□Incorporation of appropriate indications </w:t>
            </w:r>
            <w:r w:rsidRPr="00A74371">
              <w:rPr>
                <w:rFonts w:cstheme="minorHAnsi"/>
                <w:color w:val="000000"/>
                <w:sz w:val="20"/>
                <w:szCs w:val="20"/>
              </w:rPr>
              <w:tab/>
              <w:t xml:space="preserve">for urine culturing into electronic medical </w:t>
            </w:r>
            <w:r w:rsidRPr="00A74371">
              <w:rPr>
                <w:rFonts w:cstheme="minorHAnsi"/>
                <w:color w:val="000000"/>
                <w:sz w:val="20"/>
                <w:szCs w:val="20"/>
              </w:rPr>
              <w:tab/>
              <w:t xml:space="preserve">record system, as part of standardized </w:t>
            </w:r>
            <w:r w:rsidRPr="00A74371">
              <w:rPr>
                <w:rFonts w:cstheme="minorHAnsi"/>
                <w:color w:val="000000"/>
                <w:sz w:val="20"/>
                <w:szCs w:val="20"/>
              </w:rPr>
              <w:tab/>
              <w:t xml:space="preserve">institutional protocol for diagnostic </w:t>
            </w:r>
            <w:r w:rsidRPr="00A74371">
              <w:rPr>
                <w:rFonts w:cstheme="minorHAnsi"/>
                <w:color w:val="000000"/>
                <w:sz w:val="20"/>
                <w:szCs w:val="20"/>
              </w:rPr>
              <w:tab/>
              <w:t>stewardship</w:t>
            </w:r>
          </w:p>
          <w:p w:rsidR="00BF2BB5" w:rsidRPr="00A74371" w:rsidP="00BF2BB5" w14:paraId="68C58F3C" w14:textId="77777777">
            <w:pPr>
              <w:rPr>
                <w:rFonts w:cstheme="minorHAnsi"/>
                <w:color w:val="000000"/>
                <w:sz w:val="20"/>
                <w:szCs w:val="20"/>
              </w:rPr>
            </w:pPr>
            <w:r w:rsidRPr="00A74371">
              <w:rPr>
                <w:rFonts w:cstheme="minorHAnsi"/>
                <w:color w:val="000000"/>
                <w:sz w:val="20"/>
                <w:szCs w:val="20"/>
              </w:rPr>
              <w:tab/>
              <w:t>□Other (specify): ________</w:t>
            </w:r>
          </w:p>
          <w:p w:rsidR="00BF2BB5" w:rsidRPr="00A74371" w:rsidP="00BF2BB5" w14:paraId="7E14D68C" w14:textId="77777777">
            <w:pPr>
              <w:rPr>
                <w:rFonts w:cstheme="minorHAnsi"/>
                <w:color w:val="000000"/>
                <w:sz w:val="20"/>
                <w:szCs w:val="20"/>
              </w:rPr>
            </w:pPr>
          </w:p>
          <w:p w:rsidR="00BF2BB5" w:rsidRPr="00A74371" w:rsidP="00BF2BB5" w14:paraId="0077AC54" w14:textId="77777777">
            <w:pPr>
              <w:rPr>
                <w:rFonts w:cstheme="minorHAnsi"/>
                <w:color w:val="000000"/>
                <w:sz w:val="20"/>
                <w:szCs w:val="20"/>
              </w:rPr>
            </w:pPr>
            <w:r w:rsidRPr="00A74371">
              <w:rPr>
                <w:rFonts w:cstheme="minorHAnsi"/>
                <w:color w:val="000000"/>
                <w:sz w:val="20"/>
                <w:szCs w:val="20"/>
              </w:rPr>
              <w:t xml:space="preserve">□CDI </w:t>
            </w:r>
            <w:r w:rsidRPr="00A74371">
              <w:rPr>
                <w:rFonts w:cstheme="minorHAnsi"/>
                <w:color w:val="000000"/>
                <w:sz w:val="20"/>
                <w:szCs w:val="20"/>
              </w:rPr>
              <w:t>LabID</w:t>
            </w:r>
            <w:r w:rsidRPr="00A74371">
              <w:rPr>
                <w:rFonts w:cstheme="minorHAnsi"/>
                <w:color w:val="000000"/>
                <w:sz w:val="20"/>
                <w:szCs w:val="20"/>
              </w:rPr>
              <w:t xml:space="preserve"> Event (check all that apply)</w:t>
            </w:r>
          </w:p>
          <w:p w:rsidR="00BF2BB5" w:rsidRPr="00A74371" w:rsidP="00BF2BB5" w14:paraId="0A1AC28C" w14:textId="77777777">
            <w:pPr>
              <w:rPr>
                <w:rFonts w:cstheme="minorHAnsi"/>
                <w:color w:val="000000"/>
                <w:sz w:val="20"/>
                <w:szCs w:val="20"/>
              </w:rPr>
            </w:pPr>
            <w:r w:rsidRPr="00A74371">
              <w:rPr>
                <w:rFonts w:cstheme="minorHAnsi"/>
                <w:color w:val="000000"/>
                <w:sz w:val="20"/>
                <w:szCs w:val="20"/>
              </w:rPr>
              <w:tab/>
              <w:t xml:space="preserve">□Use of an EPA-registered (EPA List K) </w:t>
            </w:r>
            <w:r w:rsidRPr="00A74371">
              <w:rPr>
                <w:rFonts w:cstheme="minorHAnsi"/>
                <w:color w:val="000000"/>
                <w:sz w:val="20"/>
                <w:szCs w:val="20"/>
              </w:rPr>
              <w:tab/>
              <w:t xml:space="preserve">sporicidal disinfectant for environmental </w:t>
            </w:r>
            <w:r w:rsidRPr="00A74371">
              <w:rPr>
                <w:rFonts w:cstheme="minorHAnsi"/>
                <w:color w:val="000000"/>
                <w:sz w:val="20"/>
                <w:szCs w:val="20"/>
              </w:rPr>
              <w:tab/>
              <w:t xml:space="preserve">cleaning/disinfection or use of additional </w:t>
            </w:r>
            <w:r w:rsidRPr="00A74371">
              <w:rPr>
                <w:rFonts w:cstheme="minorHAnsi"/>
                <w:color w:val="000000"/>
                <w:sz w:val="20"/>
                <w:szCs w:val="20"/>
              </w:rPr>
              <w:tab/>
              <w:t>disinfection of CDI patient rooms with no-</w:t>
            </w:r>
            <w:r w:rsidRPr="00A74371">
              <w:rPr>
                <w:rFonts w:cstheme="minorHAnsi"/>
                <w:color w:val="000000"/>
                <w:sz w:val="20"/>
                <w:szCs w:val="20"/>
              </w:rPr>
              <w:tab/>
              <w:t xml:space="preserve">touch technologies (for example, UV light </w:t>
            </w:r>
            <w:r w:rsidRPr="00A74371">
              <w:rPr>
                <w:rFonts w:cstheme="minorHAnsi"/>
                <w:color w:val="000000"/>
                <w:sz w:val="20"/>
                <w:szCs w:val="20"/>
              </w:rPr>
              <w:tab/>
              <w:t>disinfection)</w:t>
            </w:r>
          </w:p>
          <w:p w:rsidR="00BF2BB5" w:rsidRPr="00A74371" w:rsidP="00BF2BB5" w14:paraId="3FA638E5" w14:textId="77777777">
            <w:pPr>
              <w:rPr>
                <w:rFonts w:cstheme="minorHAnsi"/>
                <w:color w:val="000000"/>
                <w:sz w:val="20"/>
                <w:szCs w:val="20"/>
              </w:rPr>
            </w:pPr>
            <w:r w:rsidRPr="00A74371">
              <w:rPr>
                <w:rFonts w:cstheme="minorHAnsi"/>
                <w:color w:val="000000"/>
                <w:sz w:val="20"/>
                <w:szCs w:val="20"/>
              </w:rPr>
              <w:tab/>
              <w:t xml:space="preserve">□Establish process in collaboration with </w:t>
            </w:r>
            <w:r w:rsidRPr="00A74371">
              <w:rPr>
                <w:rFonts w:cstheme="minorHAnsi"/>
                <w:color w:val="000000"/>
                <w:sz w:val="20"/>
                <w:szCs w:val="20"/>
              </w:rPr>
              <w:tab/>
              <w:t xml:space="preserve">environmental services to routinely assess </w:t>
            </w:r>
            <w:r w:rsidRPr="00A74371">
              <w:rPr>
                <w:rFonts w:cstheme="minorHAnsi"/>
                <w:color w:val="000000"/>
                <w:sz w:val="20"/>
                <w:szCs w:val="20"/>
              </w:rPr>
              <w:tab/>
              <w:t xml:space="preserve">adequacy of room cleaning </w:t>
            </w:r>
          </w:p>
          <w:p w:rsidR="00BF2BB5" w:rsidRPr="00A74371" w:rsidP="00BF2BB5" w14:paraId="66E18BD5" w14:textId="77777777">
            <w:pPr>
              <w:rPr>
                <w:rFonts w:cstheme="minorHAnsi"/>
                <w:color w:val="000000"/>
                <w:sz w:val="20"/>
                <w:szCs w:val="20"/>
              </w:rPr>
            </w:pPr>
            <w:r w:rsidRPr="00A74371">
              <w:rPr>
                <w:rFonts w:cstheme="minorHAnsi"/>
                <w:color w:val="000000"/>
                <w:sz w:val="20"/>
                <w:szCs w:val="20"/>
              </w:rPr>
              <w:tab/>
              <w:t xml:space="preserve">□Restriction of antibiotics with the highest </w:t>
            </w:r>
            <w:r w:rsidRPr="00A74371">
              <w:rPr>
                <w:rFonts w:cstheme="minorHAnsi"/>
                <w:color w:val="000000"/>
                <w:sz w:val="20"/>
                <w:szCs w:val="20"/>
              </w:rPr>
              <w:tab/>
              <w:t xml:space="preserve">risk for CDI (for example, fluoroquinolones, </w:t>
            </w:r>
            <w:r w:rsidRPr="00A74371">
              <w:rPr>
                <w:rFonts w:cstheme="minorHAnsi"/>
                <w:color w:val="000000"/>
                <w:sz w:val="20"/>
                <w:szCs w:val="20"/>
              </w:rPr>
              <w:tab/>
              <w:t xml:space="preserve">carbapenems, 3rd and 4th generation </w:t>
            </w:r>
            <w:r w:rsidRPr="00A74371">
              <w:rPr>
                <w:rFonts w:cstheme="minorHAnsi"/>
                <w:color w:val="000000"/>
                <w:sz w:val="20"/>
                <w:szCs w:val="20"/>
              </w:rPr>
              <w:tab/>
              <w:t>cephalosporins)</w:t>
            </w:r>
          </w:p>
          <w:p w:rsidR="00BF2BB5" w:rsidRPr="00A74371" w:rsidP="00BF2BB5" w14:paraId="75BE5C6B" w14:textId="77777777">
            <w:pPr>
              <w:rPr>
                <w:rFonts w:cstheme="minorHAnsi"/>
                <w:color w:val="000000"/>
                <w:sz w:val="20"/>
                <w:szCs w:val="20"/>
              </w:rPr>
            </w:pPr>
            <w:r w:rsidRPr="00A74371">
              <w:rPr>
                <w:rFonts w:cstheme="minorHAnsi"/>
                <w:color w:val="000000"/>
                <w:sz w:val="20"/>
                <w:szCs w:val="20"/>
              </w:rPr>
              <w:tab/>
              <w:t xml:space="preserve">□Implementation of laboratory protocol to </w:t>
            </w:r>
            <w:r w:rsidRPr="00A74371">
              <w:rPr>
                <w:rFonts w:cstheme="minorHAnsi"/>
                <w:color w:val="000000"/>
                <w:sz w:val="20"/>
                <w:szCs w:val="20"/>
              </w:rPr>
              <w:tab/>
              <w:t xml:space="preserve">ensure testing of only appropriate </w:t>
            </w:r>
            <w:r w:rsidRPr="00A74371">
              <w:rPr>
                <w:rFonts w:cstheme="minorHAnsi"/>
                <w:color w:val="000000"/>
                <w:sz w:val="20"/>
                <w:szCs w:val="20"/>
              </w:rPr>
              <w:tab/>
              <w:t xml:space="preserve">specimens (for example, unformed stool) or </w:t>
            </w:r>
            <w:r w:rsidRPr="00A74371">
              <w:rPr>
                <w:rFonts w:cstheme="minorHAnsi"/>
                <w:color w:val="000000"/>
                <w:sz w:val="20"/>
                <w:szCs w:val="20"/>
              </w:rPr>
              <w:tab/>
              <w:t xml:space="preserve">a </w:t>
            </w:r>
            <w:r w:rsidRPr="00A74371">
              <w:rPr>
                <w:rFonts w:cstheme="minorHAnsi"/>
                <w:color w:val="000000"/>
                <w:sz w:val="20"/>
                <w:szCs w:val="20"/>
              </w:rPr>
              <w:t xml:space="preserve">clinical decision support system to help </w:t>
            </w:r>
            <w:r w:rsidRPr="00A74371">
              <w:rPr>
                <w:rFonts w:cstheme="minorHAnsi"/>
                <w:color w:val="000000"/>
                <w:sz w:val="20"/>
                <w:szCs w:val="20"/>
              </w:rPr>
              <w:tab/>
              <w:t xml:space="preserve">reduce unnecessary </w:t>
            </w:r>
            <w:r w:rsidRPr="00A74371">
              <w:rPr>
                <w:rFonts w:cstheme="minorHAnsi"/>
                <w:color w:val="000000"/>
                <w:sz w:val="20"/>
                <w:szCs w:val="20"/>
              </w:rPr>
              <w:t>Clostridioides</w:t>
            </w:r>
            <w:r w:rsidRPr="00A74371">
              <w:rPr>
                <w:rFonts w:cstheme="minorHAnsi"/>
                <w:color w:val="000000"/>
                <w:sz w:val="20"/>
                <w:szCs w:val="20"/>
              </w:rPr>
              <w:t xml:space="preserve"> difficile </w:t>
            </w:r>
            <w:r w:rsidRPr="00A74371">
              <w:rPr>
                <w:rFonts w:cstheme="minorHAnsi"/>
                <w:color w:val="000000"/>
                <w:sz w:val="20"/>
                <w:szCs w:val="20"/>
              </w:rPr>
              <w:tab/>
              <w:t>testing</w:t>
            </w:r>
          </w:p>
          <w:p w:rsidR="00BF2BB5" w:rsidRPr="00A74371" w:rsidP="00BF2BB5" w14:paraId="22EC603F" w14:textId="77777777">
            <w:pPr>
              <w:rPr>
                <w:rFonts w:cstheme="minorHAnsi"/>
                <w:color w:val="000000"/>
                <w:sz w:val="20"/>
                <w:szCs w:val="20"/>
              </w:rPr>
            </w:pPr>
            <w:r w:rsidRPr="00A74371">
              <w:rPr>
                <w:rFonts w:cstheme="minorHAnsi"/>
                <w:color w:val="000000"/>
                <w:sz w:val="20"/>
                <w:szCs w:val="20"/>
              </w:rPr>
              <w:tab/>
              <w:t xml:space="preserve">□Implementation of laboratory alert </w:t>
            </w:r>
            <w:r w:rsidRPr="00A74371">
              <w:rPr>
                <w:rFonts w:cstheme="minorHAnsi"/>
                <w:color w:val="000000"/>
                <w:sz w:val="20"/>
                <w:szCs w:val="20"/>
              </w:rPr>
              <w:tab/>
              <w:t xml:space="preserve">system to immediately report positive C. </w:t>
            </w:r>
            <w:r w:rsidRPr="00A74371">
              <w:rPr>
                <w:rFonts w:cstheme="minorHAnsi"/>
                <w:color w:val="000000"/>
                <w:sz w:val="20"/>
                <w:szCs w:val="20"/>
              </w:rPr>
              <w:tab/>
              <w:t xml:space="preserve">difficile results to clinical care providers and </w:t>
            </w:r>
            <w:r w:rsidRPr="00A74371">
              <w:rPr>
                <w:rFonts w:cstheme="minorHAnsi"/>
                <w:color w:val="000000"/>
                <w:sz w:val="20"/>
                <w:szCs w:val="20"/>
              </w:rPr>
              <w:tab/>
              <w:t xml:space="preserve">infection control personnel </w:t>
            </w:r>
          </w:p>
          <w:p w:rsidR="00BF2BB5" w:rsidRPr="00A74371" w:rsidP="00BF2BB5" w14:paraId="61350F9A" w14:textId="77777777">
            <w:pPr>
              <w:rPr>
                <w:rFonts w:cstheme="minorHAnsi"/>
                <w:color w:val="000000"/>
                <w:sz w:val="20"/>
                <w:szCs w:val="20"/>
              </w:rPr>
            </w:pPr>
            <w:r w:rsidRPr="00A74371">
              <w:rPr>
                <w:rFonts w:cstheme="minorHAnsi"/>
                <w:color w:val="000000"/>
                <w:sz w:val="20"/>
                <w:szCs w:val="20"/>
              </w:rPr>
              <w:tab/>
              <w:t>□Other (specify): ________</w:t>
            </w:r>
          </w:p>
          <w:p w:rsidR="00BF2BB5" w:rsidRPr="00A74371" w:rsidP="00BF2BB5" w14:paraId="4BA4620F" w14:textId="77777777">
            <w:pPr>
              <w:rPr>
                <w:rFonts w:cstheme="minorHAnsi"/>
                <w:color w:val="000000"/>
                <w:sz w:val="20"/>
                <w:szCs w:val="20"/>
              </w:rPr>
            </w:pPr>
          </w:p>
          <w:p w:rsidR="00BF2BB5" w:rsidRPr="00A74371" w:rsidP="00BF2BB5" w14:paraId="7C52AE7D" w14:textId="77777777">
            <w:pPr>
              <w:rPr>
                <w:rFonts w:cstheme="minorHAnsi"/>
                <w:color w:val="000000"/>
                <w:sz w:val="20"/>
                <w:szCs w:val="20"/>
              </w:rPr>
            </w:pPr>
            <w:r w:rsidRPr="00A74371">
              <w:rPr>
                <w:rFonts w:cstheme="minorHAnsi"/>
                <w:color w:val="000000"/>
                <w:sz w:val="20"/>
                <w:szCs w:val="20"/>
              </w:rPr>
              <w:t xml:space="preserve">□MRSA Bacteremia </w:t>
            </w:r>
            <w:r w:rsidRPr="00A74371">
              <w:rPr>
                <w:rFonts w:cstheme="minorHAnsi"/>
                <w:color w:val="000000"/>
                <w:sz w:val="20"/>
                <w:szCs w:val="20"/>
              </w:rPr>
              <w:t>LabID</w:t>
            </w:r>
            <w:r w:rsidRPr="00A74371">
              <w:rPr>
                <w:rFonts w:cstheme="minorHAnsi"/>
                <w:color w:val="000000"/>
                <w:sz w:val="20"/>
                <w:szCs w:val="20"/>
              </w:rPr>
              <w:t xml:space="preserve"> Event (check all that apply)</w:t>
            </w:r>
          </w:p>
          <w:p w:rsidR="00BF2BB5" w:rsidRPr="00A74371" w:rsidP="00BF2BB5" w14:paraId="0AFCF7D6" w14:textId="77777777">
            <w:pPr>
              <w:rPr>
                <w:rFonts w:cstheme="minorHAnsi"/>
                <w:color w:val="000000"/>
                <w:sz w:val="20"/>
                <w:szCs w:val="20"/>
              </w:rPr>
            </w:pPr>
            <w:r w:rsidRPr="00A74371">
              <w:rPr>
                <w:rFonts w:cstheme="minorHAnsi"/>
                <w:color w:val="000000"/>
                <w:sz w:val="20"/>
                <w:szCs w:val="20"/>
              </w:rPr>
              <w:tab/>
              <w:t xml:space="preserve">□Process for monitoring and validation of </w:t>
            </w:r>
            <w:r w:rsidRPr="00A74371">
              <w:rPr>
                <w:rFonts w:cstheme="minorHAnsi"/>
                <w:color w:val="000000"/>
                <w:sz w:val="20"/>
                <w:szCs w:val="20"/>
              </w:rPr>
              <w:tab/>
              <w:t xml:space="preserve">compliance of daily CHG bathing in </w:t>
            </w:r>
            <w:r w:rsidRPr="00A74371">
              <w:rPr>
                <w:rFonts w:cstheme="minorHAnsi"/>
                <w:color w:val="000000"/>
                <w:sz w:val="20"/>
                <w:szCs w:val="20"/>
              </w:rPr>
              <w:tab/>
              <w:t xml:space="preserve">applicable patient populations (for </w:t>
            </w:r>
            <w:r w:rsidRPr="00A74371">
              <w:rPr>
                <w:rFonts w:cstheme="minorHAnsi"/>
                <w:color w:val="000000"/>
                <w:sz w:val="20"/>
                <w:szCs w:val="20"/>
              </w:rPr>
              <w:tab/>
              <w:t>example, adult ICU patients)</w:t>
            </w:r>
          </w:p>
          <w:p w:rsidR="00BF2BB5" w:rsidRPr="00A74371" w:rsidP="00BF2BB5" w14:paraId="25BC7B20" w14:textId="77777777">
            <w:pPr>
              <w:rPr>
                <w:rFonts w:cstheme="minorHAnsi"/>
                <w:color w:val="000000"/>
                <w:sz w:val="20"/>
                <w:szCs w:val="20"/>
              </w:rPr>
            </w:pPr>
            <w:r w:rsidRPr="00A74371">
              <w:rPr>
                <w:rFonts w:cstheme="minorHAnsi"/>
                <w:color w:val="000000"/>
                <w:sz w:val="20"/>
                <w:szCs w:val="20"/>
              </w:rPr>
              <w:tab/>
              <w:t xml:space="preserve">□Process for multidisciplinary review of </w:t>
            </w:r>
            <w:r w:rsidRPr="00A74371">
              <w:rPr>
                <w:rFonts w:cstheme="minorHAnsi"/>
                <w:color w:val="000000"/>
                <w:sz w:val="20"/>
                <w:szCs w:val="20"/>
              </w:rPr>
              <w:tab/>
              <w:t xml:space="preserve">occurrences of hospital-onset MRSA </w:t>
            </w:r>
            <w:r w:rsidRPr="00A74371">
              <w:rPr>
                <w:rFonts w:cstheme="minorHAnsi"/>
                <w:color w:val="000000"/>
                <w:sz w:val="20"/>
                <w:szCs w:val="20"/>
              </w:rPr>
              <w:tab/>
              <w:t xml:space="preserve">bacteremia (for example, root cause </w:t>
            </w:r>
            <w:r w:rsidRPr="00A74371">
              <w:rPr>
                <w:rFonts w:cstheme="minorHAnsi"/>
                <w:color w:val="000000"/>
                <w:sz w:val="20"/>
                <w:szCs w:val="20"/>
              </w:rPr>
              <w:tab/>
              <w:t>analysis) to assess modifiable risk factors</w:t>
            </w:r>
          </w:p>
          <w:p w:rsidR="00BF2BB5" w:rsidRPr="00A74371" w:rsidP="00BF2BB5" w14:paraId="4ACC3ECF" w14:textId="77777777">
            <w:pPr>
              <w:rPr>
                <w:rFonts w:cstheme="minorHAnsi"/>
                <w:color w:val="000000"/>
                <w:sz w:val="20"/>
                <w:szCs w:val="20"/>
              </w:rPr>
            </w:pPr>
            <w:r w:rsidRPr="00A74371">
              <w:rPr>
                <w:rFonts w:cstheme="minorHAnsi"/>
                <w:color w:val="000000"/>
                <w:sz w:val="20"/>
                <w:szCs w:val="20"/>
              </w:rPr>
              <w:tab/>
              <w:t xml:space="preserve">□Establish process in collaboration with </w:t>
            </w:r>
            <w:r w:rsidRPr="00A74371">
              <w:rPr>
                <w:rFonts w:cstheme="minorHAnsi"/>
                <w:color w:val="000000"/>
                <w:sz w:val="20"/>
                <w:szCs w:val="20"/>
              </w:rPr>
              <w:tab/>
              <w:t xml:space="preserve">environmental services to routinely assess </w:t>
            </w:r>
            <w:r w:rsidRPr="00A74371">
              <w:rPr>
                <w:rFonts w:cstheme="minorHAnsi"/>
                <w:color w:val="000000"/>
                <w:sz w:val="20"/>
                <w:szCs w:val="20"/>
              </w:rPr>
              <w:tab/>
              <w:t xml:space="preserve">adequacy of room cleaning </w:t>
            </w:r>
          </w:p>
          <w:p w:rsidR="00BF2BB5" w:rsidRPr="00A74371" w:rsidP="00BF2BB5" w14:paraId="18927048" w14:textId="77777777">
            <w:pPr>
              <w:rPr>
                <w:rFonts w:cstheme="minorHAnsi"/>
                <w:color w:val="000000"/>
                <w:sz w:val="20"/>
                <w:szCs w:val="20"/>
              </w:rPr>
            </w:pPr>
            <w:r w:rsidRPr="00A74371">
              <w:rPr>
                <w:rFonts w:cstheme="minorHAnsi"/>
                <w:color w:val="000000"/>
                <w:sz w:val="20"/>
                <w:szCs w:val="20"/>
              </w:rPr>
              <w:tab/>
              <w:t xml:space="preserve">□Implementation of a laboratory-based </w:t>
            </w:r>
            <w:r w:rsidRPr="00A74371">
              <w:rPr>
                <w:rFonts w:cstheme="minorHAnsi"/>
                <w:color w:val="000000"/>
                <w:sz w:val="20"/>
                <w:szCs w:val="20"/>
              </w:rPr>
              <w:tab/>
              <w:t xml:space="preserve">alert system that immediately notifies </w:t>
            </w:r>
            <w:r w:rsidRPr="00A74371">
              <w:rPr>
                <w:rFonts w:cstheme="minorHAnsi"/>
                <w:color w:val="000000"/>
                <w:sz w:val="20"/>
                <w:szCs w:val="20"/>
              </w:rPr>
              <w:tab/>
              <w:t xml:space="preserve">clinical care providers and infection control </w:t>
            </w:r>
            <w:r w:rsidRPr="00A74371">
              <w:rPr>
                <w:rFonts w:cstheme="minorHAnsi"/>
                <w:color w:val="000000"/>
                <w:sz w:val="20"/>
                <w:szCs w:val="20"/>
              </w:rPr>
              <w:tab/>
              <w:t xml:space="preserve">personnel of new MRSA-colonized and/or </w:t>
            </w:r>
            <w:r w:rsidRPr="00A74371">
              <w:rPr>
                <w:rFonts w:cstheme="minorHAnsi"/>
                <w:color w:val="000000"/>
                <w:sz w:val="20"/>
                <w:szCs w:val="20"/>
              </w:rPr>
              <w:tab/>
              <w:t>MRSA-infected patients</w:t>
            </w:r>
          </w:p>
          <w:p w:rsidR="00BF2BB5" w:rsidRPr="00A74371" w:rsidP="00BF2BB5" w14:paraId="44EA2EE8" w14:textId="77777777">
            <w:pPr>
              <w:rPr>
                <w:rFonts w:cstheme="minorHAnsi"/>
                <w:color w:val="000000"/>
                <w:sz w:val="20"/>
                <w:szCs w:val="20"/>
              </w:rPr>
            </w:pPr>
            <w:r w:rsidRPr="00A74371">
              <w:rPr>
                <w:rFonts w:cstheme="minorHAnsi"/>
                <w:color w:val="000000"/>
                <w:sz w:val="20"/>
                <w:szCs w:val="20"/>
              </w:rPr>
              <w:tab/>
              <w:t xml:space="preserve">□Implementation of universal gowns and </w:t>
            </w:r>
            <w:r w:rsidRPr="00A74371">
              <w:rPr>
                <w:rFonts w:cstheme="minorHAnsi"/>
                <w:color w:val="000000"/>
                <w:sz w:val="20"/>
                <w:szCs w:val="20"/>
              </w:rPr>
              <w:tab/>
              <w:t xml:space="preserve">gloves upon entry into adult ICU patient </w:t>
            </w:r>
            <w:r w:rsidRPr="00A74371">
              <w:rPr>
                <w:rFonts w:cstheme="minorHAnsi"/>
                <w:color w:val="000000"/>
                <w:sz w:val="20"/>
                <w:szCs w:val="20"/>
              </w:rPr>
              <w:tab/>
              <w:t>rooms, regardless of MRSA status</w:t>
            </w:r>
          </w:p>
          <w:p w:rsidR="00BF2BB5" w:rsidRPr="00A74371" w:rsidP="00BF2BB5" w14:paraId="67164F53" w14:textId="77777777">
            <w:pPr>
              <w:rPr>
                <w:rFonts w:cstheme="minorHAnsi"/>
                <w:color w:val="000000"/>
                <w:sz w:val="20"/>
                <w:szCs w:val="20"/>
              </w:rPr>
            </w:pPr>
            <w:r w:rsidRPr="00A74371">
              <w:rPr>
                <w:rFonts w:cstheme="minorHAnsi"/>
                <w:color w:val="000000"/>
                <w:sz w:val="20"/>
                <w:szCs w:val="20"/>
              </w:rPr>
              <w:tab/>
              <w:t>□Other (specify): _______</w:t>
            </w:r>
          </w:p>
          <w:p w:rsidR="00BF2BB5" w:rsidRPr="00A74371" w:rsidP="00BF2BB5" w14:paraId="5DEE0335" w14:textId="77777777">
            <w:pPr>
              <w:rPr>
                <w:rFonts w:cstheme="minorHAnsi"/>
                <w:color w:val="000000"/>
                <w:sz w:val="20"/>
                <w:szCs w:val="20"/>
              </w:rPr>
            </w:pPr>
          </w:p>
          <w:p w:rsidR="00BF2BB5" w:rsidRPr="00A74371" w:rsidP="00BF2BB5" w14:paraId="0EFE0337" w14:textId="77777777">
            <w:pPr>
              <w:rPr>
                <w:rFonts w:cstheme="minorHAnsi"/>
                <w:color w:val="000000"/>
                <w:sz w:val="20"/>
                <w:szCs w:val="20"/>
              </w:rPr>
            </w:pPr>
            <w:r w:rsidRPr="00A74371">
              <w:rPr>
                <w:rFonts w:cstheme="minorHAnsi"/>
                <w:color w:val="000000"/>
                <w:sz w:val="20"/>
                <w:szCs w:val="20"/>
              </w:rPr>
              <w:t>□COLO SSI (check all that apply)</w:t>
            </w:r>
          </w:p>
          <w:p w:rsidR="00BF2BB5" w:rsidRPr="00A74371" w:rsidP="00BF2BB5" w14:paraId="41CE0B3B" w14:textId="77777777">
            <w:pPr>
              <w:rPr>
                <w:rFonts w:cstheme="minorHAnsi"/>
                <w:color w:val="000000"/>
                <w:sz w:val="20"/>
                <w:szCs w:val="20"/>
              </w:rPr>
            </w:pPr>
            <w:r w:rsidRPr="00A74371">
              <w:rPr>
                <w:rFonts w:cstheme="minorHAnsi"/>
                <w:color w:val="000000"/>
                <w:sz w:val="20"/>
                <w:szCs w:val="20"/>
              </w:rPr>
              <w:tab/>
              <w:t xml:space="preserve">□Use of combination of parenteral and oral </w:t>
            </w:r>
            <w:r w:rsidRPr="00A74371">
              <w:rPr>
                <w:rFonts w:cstheme="minorHAnsi"/>
                <w:color w:val="000000"/>
                <w:sz w:val="20"/>
                <w:szCs w:val="20"/>
              </w:rPr>
              <w:tab/>
              <w:t xml:space="preserve">antimicrobial prophylaxis with mechanical </w:t>
            </w:r>
            <w:r w:rsidRPr="00A74371">
              <w:rPr>
                <w:rFonts w:cstheme="minorHAnsi"/>
                <w:color w:val="000000"/>
                <w:sz w:val="20"/>
                <w:szCs w:val="20"/>
              </w:rPr>
              <w:tab/>
              <w:t xml:space="preserve">bowel prep, unless contraindicated, prior to </w:t>
            </w:r>
            <w:r w:rsidRPr="00A74371">
              <w:rPr>
                <w:rFonts w:cstheme="minorHAnsi"/>
                <w:color w:val="000000"/>
                <w:sz w:val="20"/>
                <w:szCs w:val="20"/>
              </w:rPr>
              <w:tab/>
              <w:t>elective colorectal surgery</w:t>
            </w:r>
          </w:p>
          <w:p w:rsidR="00BF2BB5" w:rsidRPr="00A74371" w:rsidP="00BF2BB5" w14:paraId="18919D65" w14:textId="77777777">
            <w:pPr>
              <w:rPr>
                <w:rFonts w:cstheme="minorHAnsi"/>
                <w:color w:val="000000"/>
                <w:sz w:val="20"/>
                <w:szCs w:val="20"/>
              </w:rPr>
            </w:pPr>
            <w:r w:rsidRPr="00A74371">
              <w:rPr>
                <w:rFonts w:cstheme="minorHAnsi"/>
                <w:color w:val="000000"/>
                <w:sz w:val="20"/>
                <w:szCs w:val="20"/>
              </w:rPr>
              <w:tab/>
              <w:t xml:space="preserve">□Monitor compliance with antimicrobial </w:t>
            </w:r>
            <w:r w:rsidRPr="00A74371">
              <w:rPr>
                <w:rFonts w:cstheme="minorHAnsi"/>
                <w:color w:val="000000"/>
                <w:sz w:val="20"/>
                <w:szCs w:val="20"/>
              </w:rPr>
              <w:tab/>
              <w:t xml:space="preserve">prophylaxis guidelines being appropriately </w:t>
            </w:r>
            <w:r w:rsidRPr="00A74371">
              <w:rPr>
                <w:rFonts w:cstheme="minorHAnsi"/>
                <w:color w:val="000000"/>
                <w:sz w:val="20"/>
                <w:szCs w:val="20"/>
              </w:rPr>
              <w:tab/>
              <w:t>provided</w:t>
            </w:r>
          </w:p>
          <w:p w:rsidR="00BF2BB5" w:rsidRPr="00A74371" w:rsidP="00BF2BB5" w14:paraId="254FDFB2" w14:textId="77777777">
            <w:pPr>
              <w:rPr>
                <w:rFonts w:cstheme="minorHAnsi"/>
                <w:color w:val="000000"/>
                <w:sz w:val="20"/>
                <w:szCs w:val="20"/>
              </w:rPr>
            </w:pPr>
            <w:r w:rsidRPr="00A74371">
              <w:rPr>
                <w:rFonts w:cstheme="minorHAnsi"/>
                <w:color w:val="000000"/>
                <w:sz w:val="20"/>
                <w:szCs w:val="20"/>
              </w:rPr>
              <w:tab/>
              <w:t xml:space="preserve">□Use of impervious plastic wound </w:t>
            </w:r>
            <w:r w:rsidRPr="00A74371">
              <w:rPr>
                <w:rFonts w:cstheme="minorHAnsi"/>
                <w:color w:val="000000"/>
                <w:sz w:val="20"/>
                <w:szCs w:val="20"/>
              </w:rPr>
              <w:tab/>
              <w:t>protectors for GI surgery</w:t>
            </w:r>
          </w:p>
          <w:p w:rsidR="00BF2BB5" w:rsidRPr="00A74371" w:rsidP="00BF2BB5" w14:paraId="04456564" w14:textId="77777777">
            <w:pPr>
              <w:rPr>
                <w:rFonts w:cstheme="minorHAnsi"/>
                <w:color w:val="000000"/>
                <w:sz w:val="20"/>
                <w:szCs w:val="20"/>
              </w:rPr>
            </w:pPr>
            <w:r w:rsidRPr="00A74371">
              <w:rPr>
                <w:rFonts w:cstheme="minorHAnsi"/>
                <w:color w:val="000000"/>
                <w:sz w:val="20"/>
                <w:szCs w:val="20"/>
              </w:rPr>
              <w:tab/>
              <w:t xml:space="preserve">□Implementation of preoperative warming </w:t>
            </w:r>
            <w:r w:rsidRPr="00A74371">
              <w:rPr>
                <w:rFonts w:cstheme="minorHAnsi"/>
                <w:color w:val="000000"/>
                <w:sz w:val="20"/>
                <w:szCs w:val="20"/>
              </w:rPr>
              <w:tab/>
              <w:t xml:space="preserve">for at least 30 minutes prior to surgery to </w:t>
            </w:r>
            <w:r w:rsidRPr="00A74371">
              <w:rPr>
                <w:rFonts w:cstheme="minorHAnsi"/>
                <w:color w:val="000000"/>
                <w:sz w:val="20"/>
                <w:szCs w:val="20"/>
              </w:rPr>
              <w:tab/>
              <w:t>prevent intraoperative hypothermia</w:t>
            </w:r>
          </w:p>
          <w:p w:rsidR="00BF2BB5" w:rsidRPr="00A74371" w:rsidP="00BF2BB5" w14:paraId="754F69DE" w14:textId="77777777">
            <w:pPr>
              <w:rPr>
                <w:rFonts w:cstheme="minorHAnsi"/>
                <w:color w:val="000000"/>
                <w:sz w:val="20"/>
                <w:szCs w:val="20"/>
              </w:rPr>
            </w:pPr>
            <w:r w:rsidRPr="00A74371">
              <w:rPr>
                <w:rFonts w:cstheme="minorHAnsi"/>
                <w:color w:val="000000"/>
                <w:sz w:val="20"/>
                <w:szCs w:val="20"/>
              </w:rPr>
              <w:tab/>
              <w:t xml:space="preserve">□Use of negative pressure dressings in </w:t>
            </w:r>
            <w:r w:rsidRPr="00A74371">
              <w:rPr>
                <w:rFonts w:cstheme="minorHAnsi"/>
                <w:color w:val="000000"/>
                <w:sz w:val="20"/>
                <w:szCs w:val="20"/>
              </w:rPr>
              <w:tab/>
              <w:t>patients who may benefit</w:t>
            </w:r>
          </w:p>
          <w:p w:rsidR="00BF2BB5" w:rsidRPr="00A74371" w:rsidP="00BF2BB5" w14:paraId="029D60DD" w14:textId="77777777">
            <w:pPr>
              <w:rPr>
                <w:rFonts w:cstheme="minorHAnsi"/>
                <w:color w:val="000000"/>
                <w:sz w:val="20"/>
                <w:szCs w:val="20"/>
              </w:rPr>
            </w:pPr>
            <w:r w:rsidRPr="00A74371">
              <w:rPr>
                <w:rFonts w:cstheme="minorHAnsi"/>
                <w:color w:val="000000"/>
                <w:sz w:val="20"/>
                <w:szCs w:val="20"/>
              </w:rPr>
              <w:tab/>
              <w:t>□Use of antiseptic-impregnated sutures</w:t>
            </w:r>
          </w:p>
          <w:p w:rsidR="00BF2BB5" w:rsidRPr="00A74371" w:rsidP="00BF2BB5" w14:paraId="6A99B175" w14:textId="77777777">
            <w:pPr>
              <w:rPr>
                <w:rFonts w:cstheme="minorHAnsi"/>
                <w:color w:val="000000"/>
                <w:sz w:val="20"/>
                <w:szCs w:val="20"/>
              </w:rPr>
            </w:pPr>
            <w:r w:rsidRPr="00A74371">
              <w:rPr>
                <w:rFonts w:cstheme="minorHAnsi"/>
                <w:color w:val="000000"/>
                <w:sz w:val="20"/>
                <w:szCs w:val="20"/>
              </w:rPr>
              <w:tab/>
              <w:t>□Other (specify): _______</w:t>
            </w:r>
          </w:p>
          <w:p w:rsidR="00BF2BB5" w:rsidRPr="00A74371" w:rsidP="00BF2BB5" w14:paraId="2539D809" w14:textId="77777777">
            <w:pPr>
              <w:rPr>
                <w:rFonts w:cstheme="minorHAnsi"/>
                <w:color w:val="000000"/>
                <w:sz w:val="20"/>
                <w:szCs w:val="20"/>
              </w:rPr>
            </w:pPr>
          </w:p>
          <w:p w:rsidR="00BF2BB5" w:rsidRPr="00A74371" w:rsidP="00BF2BB5" w14:paraId="3721856C" w14:textId="77777777">
            <w:pPr>
              <w:rPr>
                <w:rFonts w:cstheme="minorHAnsi"/>
                <w:color w:val="000000"/>
                <w:sz w:val="20"/>
                <w:szCs w:val="20"/>
              </w:rPr>
            </w:pPr>
            <w:r w:rsidRPr="00A74371">
              <w:rPr>
                <w:rFonts w:cstheme="minorHAnsi"/>
                <w:color w:val="000000"/>
                <w:sz w:val="20"/>
                <w:szCs w:val="20"/>
              </w:rPr>
              <w:t>□HYST SSI (check all that apply)</w:t>
            </w:r>
          </w:p>
          <w:p w:rsidR="00BF2BB5" w:rsidRPr="00A74371" w:rsidP="00BF2BB5" w14:paraId="1C0843E6" w14:textId="77777777">
            <w:pPr>
              <w:rPr>
                <w:rFonts w:cstheme="minorHAnsi"/>
                <w:color w:val="000000"/>
                <w:sz w:val="20"/>
                <w:szCs w:val="20"/>
              </w:rPr>
            </w:pPr>
            <w:r w:rsidRPr="00A74371">
              <w:rPr>
                <w:rFonts w:cstheme="minorHAnsi"/>
                <w:color w:val="000000"/>
                <w:sz w:val="20"/>
                <w:szCs w:val="20"/>
              </w:rPr>
              <w:tab/>
              <w:t xml:space="preserve">□Use antiseptic-containing preoperative </w:t>
            </w:r>
            <w:r w:rsidRPr="00A74371">
              <w:rPr>
                <w:rFonts w:cstheme="minorHAnsi"/>
                <w:color w:val="000000"/>
                <w:sz w:val="20"/>
                <w:szCs w:val="20"/>
              </w:rPr>
              <w:tab/>
              <w:t xml:space="preserve">vaginal preparatory agents for patients </w:t>
            </w:r>
            <w:r w:rsidRPr="00A74371">
              <w:rPr>
                <w:rFonts w:cstheme="minorHAnsi"/>
                <w:color w:val="000000"/>
                <w:sz w:val="20"/>
                <w:szCs w:val="20"/>
              </w:rPr>
              <w:tab/>
              <w:t>undergoing elective hysterectomy</w:t>
            </w:r>
          </w:p>
          <w:p w:rsidR="00BF2BB5" w:rsidRPr="00A74371" w:rsidP="00BF2BB5" w14:paraId="042182DC" w14:textId="77777777">
            <w:pPr>
              <w:rPr>
                <w:rFonts w:cstheme="minorHAnsi"/>
                <w:color w:val="000000"/>
                <w:sz w:val="20"/>
                <w:szCs w:val="20"/>
              </w:rPr>
            </w:pPr>
            <w:r w:rsidRPr="00A74371">
              <w:rPr>
                <w:rFonts w:cstheme="minorHAnsi"/>
                <w:color w:val="000000"/>
                <w:sz w:val="20"/>
                <w:szCs w:val="20"/>
              </w:rPr>
              <w:tab/>
              <w:t xml:space="preserve">□Monitor compliance with antimicrobial </w:t>
            </w:r>
            <w:r w:rsidRPr="00A74371">
              <w:rPr>
                <w:rFonts w:cstheme="minorHAnsi"/>
                <w:color w:val="000000"/>
                <w:sz w:val="20"/>
                <w:szCs w:val="20"/>
              </w:rPr>
              <w:tab/>
              <w:t xml:space="preserve">prophylaxis guidelines being appropriately </w:t>
            </w:r>
            <w:r w:rsidRPr="00A74371">
              <w:rPr>
                <w:rFonts w:cstheme="minorHAnsi"/>
                <w:color w:val="000000"/>
                <w:sz w:val="20"/>
                <w:szCs w:val="20"/>
              </w:rPr>
              <w:tab/>
              <w:t>provided</w:t>
            </w:r>
          </w:p>
          <w:p w:rsidR="00BF2BB5" w:rsidRPr="00A74371" w:rsidP="00BF2BB5" w14:paraId="14A5DD29" w14:textId="77777777">
            <w:pPr>
              <w:rPr>
                <w:rFonts w:cstheme="minorHAnsi"/>
                <w:color w:val="000000"/>
                <w:sz w:val="20"/>
                <w:szCs w:val="20"/>
              </w:rPr>
            </w:pPr>
            <w:r w:rsidRPr="00A74371">
              <w:rPr>
                <w:rFonts w:cstheme="minorHAnsi"/>
                <w:color w:val="000000"/>
                <w:sz w:val="20"/>
                <w:szCs w:val="20"/>
              </w:rPr>
              <w:tab/>
              <w:t xml:space="preserve">□Implementation of preoperative warming </w:t>
            </w:r>
            <w:r w:rsidRPr="00A74371">
              <w:rPr>
                <w:rFonts w:cstheme="minorHAnsi"/>
                <w:color w:val="000000"/>
                <w:sz w:val="20"/>
                <w:szCs w:val="20"/>
              </w:rPr>
              <w:tab/>
              <w:t xml:space="preserve">for at least 30 minutes prior to surgery to </w:t>
            </w:r>
            <w:r w:rsidRPr="00A74371">
              <w:rPr>
                <w:rFonts w:cstheme="minorHAnsi"/>
                <w:color w:val="000000"/>
                <w:sz w:val="20"/>
                <w:szCs w:val="20"/>
              </w:rPr>
              <w:tab/>
              <w:t>prevent intraoperative hypothermia</w:t>
            </w:r>
          </w:p>
          <w:p w:rsidR="00BF2BB5" w:rsidRPr="00A74371" w:rsidP="00BF2BB5" w14:paraId="3A2219F4" w14:textId="77777777">
            <w:pPr>
              <w:rPr>
                <w:rFonts w:cstheme="minorHAnsi"/>
                <w:color w:val="000000"/>
                <w:sz w:val="20"/>
                <w:szCs w:val="20"/>
              </w:rPr>
            </w:pPr>
            <w:r w:rsidRPr="00A74371">
              <w:rPr>
                <w:rFonts w:cstheme="minorHAnsi"/>
                <w:color w:val="000000"/>
                <w:sz w:val="20"/>
                <w:szCs w:val="20"/>
              </w:rPr>
              <w:tab/>
              <w:t xml:space="preserve">□Use of negative pressure dressings in </w:t>
            </w:r>
            <w:r w:rsidRPr="00A74371">
              <w:rPr>
                <w:rFonts w:cstheme="minorHAnsi"/>
                <w:color w:val="000000"/>
                <w:sz w:val="20"/>
                <w:szCs w:val="20"/>
              </w:rPr>
              <w:tab/>
              <w:t>patients who may benefit</w:t>
            </w:r>
          </w:p>
          <w:p w:rsidR="00BF2BB5" w:rsidRPr="00A74371" w:rsidP="00BF2BB5" w14:paraId="494A77FD" w14:textId="77777777">
            <w:pPr>
              <w:rPr>
                <w:rFonts w:cstheme="minorHAnsi"/>
                <w:color w:val="000000"/>
                <w:sz w:val="20"/>
                <w:szCs w:val="20"/>
              </w:rPr>
            </w:pPr>
            <w:r w:rsidRPr="00A74371">
              <w:rPr>
                <w:rFonts w:cstheme="minorHAnsi"/>
                <w:color w:val="000000"/>
                <w:sz w:val="20"/>
                <w:szCs w:val="20"/>
              </w:rPr>
              <w:tab/>
              <w:t>□Use of antiseptic-impregnated sutures</w:t>
            </w:r>
          </w:p>
          <w:p w:rsidR="00BF2BB5" w:rsidRPr="009F1954" w:rsidP="00BF2BB5" w14:paraId="731ED0A5" w14:textId="48E9F04A">
            <w:pPr>
              <w:rPr>
                <w:rFonts w:cstheme="minorHAnsi"/>
                <w:color w:val="000000"/>
                <w:sz w:val="16"/>
                <w:szCs w:val="16"/>
              </w:rPr>
            </w:pPr>
            <w:r w:rsidRPr="00A74371">
              <w:rPr>
                <w:rFonts w:cstheme="minorHAnsi"/>
                <w:color w:val="000000"/>
                <w:sz w:val="20"/>
                <w:szCs w:val="20"/>
              </w:rPr>
              <w:tab/>
              <w:t>□Other (specify): _______</w:t>
            </w:r>
          </w:p>
        </w:tc>
        <w:tc>
          <w:tcPr>
            <w:tcW w:w="2700" w:type="dxa"/>
          </w:tcPr>
          <w:p w:rsidR="00BF2BB5" w:rsidRPr="009F1954" w:rsidP="00BF2BB5" w14:paraId="003746A0" w14:textId="70AD6168">
            <w:pPr>
              <w:rPr>
                <w:rFonts w:cstheme="minorHAnsi"/>
                <w:color w:val="000000"/>
                <w:sz w:val="16"/>
                <w:szCs w:val="16"/>
              </w:rPr>
            </w:pPr>
          </w:p>
        </w:tc>
        <w:tc>
          <w:tcPr>
            <w:tcW w:w="1530" w:type="dxa"/>
          </w:tcPr>
          <w:p w:rsidR="00BF2BB5" w:rsidRPr="009F1954" w:rsidP="00BF2BB5" w14:paraId="639D2531" w14:textId="51B41662">
            <w:pPr>
              <w:rPr>
                <w:rFonts w:cstheme="minorHAnsi"/>
                <w:color w:val="000000"/>
                <w:sz w:val="16"/>
                <w:szCs w:val="16"/>
              </w:rPr>
            </w:pPr>
            <w:r w:rsidRPr="00A74371">
              <w:rPr>
                <w:rFonts w:cstheme="minorHAnsi"/>
                <w:color w:val="000000"/>
                <w:sz w:val="20"/>
                <w:szCs w:val="20"/>
              </w:rPr>
              <w:t>3.0 minute</w:t>
            </w:r>
            <w:r w:rsidRPr="00A74371">
              <w:rPr>
                <w:rFonts w:cstheme="minorHAnsi"/>
                <w:color w:val="000000"/>
                <w:sz w:val="20"/>
                <w:szCs w:val="20"/>
              </w:rPr>
              <w:t xml:space="preserve"> increase</w:t>
            </w:r>
          </w:p>
        </w:tc>
      </w:tr>
      <w:tr w14:paraId="355BF52C" w14:textId="77777777" w:rsidTr="009F1954">
        <w:tblPrEx>
          <w:tblW w:w="19530" w:type="dxa"/>
          <w:tblInd w:w="-1265" w:type="dxa"/>
          <w:tblLook w:val="04A0"/>
        </w:tblPrEx>
        <w:tc>
          <w:tcPr>
            <w:tcW w:w="1361" w:type="dxa"/>
          </w:tcPr>
          <w:p w:rsidR="00BF2BB5" w:rsidRPr="009F1954" w:rsidP="00BF2BB5" w14:paraId="46AAEB2E" w14:textId="04CB7CBB">
            <w:pPr>
              <w:rPr>
                <w:rFonts w:cstheme="minorHAnsi"/>
                <w:color w:val="000000"/>
                <w:sz w:val="16"/>
                <w:szCs w:val="16"/>
              </w:rPr>
            </w:pPr>
            <w:r w:rsidRPr="00A74371">
              <w:rPr>
                <w:rFonts w:cstheme="minorHAnsi"/>
                <w:color w:val="000000"/>
                <w:sz w:val="20"/>
                <w:szCs w:val="20"/>
              </w:rPr>
              <w:t>Added new question</w:t>
            </w:r>
          </w:p>
        </w:tc>
        <w:tc>
          <w:tcPr>
            <w:tcW w:w="7729" w:type="dxa"/>
          </w:tcPr>
          <w:p w:rsidR="00BF2BB5" w:rsidRPr="009F1954" w:rsidP="00BF2BB5" w14:paraId="5F2DE7A9" w14:textId="0D7CBE38">
            <w:pPr>
              <w:rPr>
                <w:rFonts w:cstheme="minorHAnsi"/>
                <w:sz w:val="16"/>
                <w:szCs w:val="16"/>
              </w:rPr>
            </w:pPr>
            <w:r w:rsidRPr="00A74371">
              <w:rPr>
                <w:rFonts w:cstheme="minorHAnsi"/>
                <w:color w:val="000000"/>
                <w:sz w:val="20"/>
                <w:szCs w:val="20"/>
              </w:rPr>
              <w:t>N/A</w:t>
            </w:r>
          </w:p>
        </w:tc>
        <w:tc>
          <w:tcPr>
            <w:tcW w:w="6210" w:type="dxa"/>
          </w:tcPr>
          <w:p w:rsidR="00BF2BB5" w:rsidRPr="00A74371" w:rsidP="00BF2BB5" w14:paraId="059A2B3C" w14:textId="77777777">
            <w:pPr>
              <w:rPr>
                <w:rFonts w:cstheme="minorHAnsi"/>
                <w:color w:val="000000"/>
                <w:sz w:val="20"/>
                <w:szCs w:val="20"/>
              </w:rPr>
            </w:pPr>
            <w:r w:rsidRPr="00A74371">
              <w:rPr>
                <w:rFonts w:cstheme="minorHAnsi"/>
                <w:color w:val="000000"/>
                <w:sz w:val="20"/>
                <w:szCs w:val="20"/>
              </w:rPr>
              <w:t xml:space="preserve">*54. Does your facility provide training and/or education on HAI prevention to healthcare personnel as it relates to their role? </w:t>
            </w:r>
          </w:p>
          <w:p w:rsidR="00BF2BB5" w:rsidRPr="00A74371" w:rsidP="00BF2BB5" w14:paraId="06795BD1"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BF2BB5" w:rsidRPr="00A74371" w:rsidP="00BF2BB5" w14:paraId="78C40B2F" w14:textId="77777777">
            <w:pPr>
              <w:rPr>
                <w:rFonts w:cstheme="minorHAnsi"/>
                <w:color w:val="000000"/>
                <w:sz w:val="20"/>
                <w:szCs w:val="20"/>
              </w:rPr>
            </w:pPr>
            <w:r w:rsidRPr="00A74371">
              <w:rPr>
                <w:rFonts w:cstheme="minorHAnsi"/>
                <w:color w:val="000000"/>
                <w:sz w:val="20"/>
                <w:szCs w:val="20"/>
              </w:rPr>
              <w:t>If yes, check all HAIs that apply.</w:t>
            </w:r>
          </w:p>
          <w:p w:rsidR="00BF2BB5" w:rsidRPr="00A74371" w:rsidP="00BF2BB5" w14:paraId="13EDF500" w14:textId="77777777">
            <w:pPr>
              <w:rPr>
                <w:rFonts w:cstheme="minorHAnsi"/>
                <w:color w:val="000000"/>
                <w:sz w:val="20"/>
                <w:szCs w:val="20"/>
              </w:rPr>
            </w:pPr>
          </w:p>
          <w:p w:rsidR="00BF2BB5" w:rsidRPr="00A74371" w:rsidP="00BF2BB5" w14:paraId="2ADCBC45" w14:textId="77777777">
            <w:pPr>
              <w:rPr>
                <w:rFonts w:cstheme="minorHAnsi"/>
                <w:color w:val="000000"/>
                <w:sz w:val="20"/>
                <w:szCs w:val="20"/>
              </w:rPr>
            </w:pPr>
            <w:r w:rsidRPr="00A74371">
              <w:rPr>
                <w:rFonts w:cstheme="minorHAnsi"/>
                <w:color w:val="000000"/>
                <w:sz w:val="20"/>
                <w:szCs w:val="20"/>
              </w:rPr>
              <w:t>□CLABSI</w:t>
            </w:r>
          </w:p>
          <w:p w:rsidR="00BF2BB5" w:rsidRPr="00A74371" w:rsidP="00BF2BB5" w14:paraId="712F708A" w14:textId="77777777">
            <w:pPr>
              <w:rPr>
                <w:rFonts w:cstheme="minorHAnsi"/>
                <w:color w:val="000000"/>
                <w:sz w:val="20"/>
                <w:szCs w:val="20"/>
              </w:rPr>
            </w:pPr>
            <w:r w:rsidRPr="00A74371">
              <w:rPr>
                <w:rFonts w:cstheme="minorHAnsi"/>
                <w:color w:val="000000"/>
                <w:sz w:val="20"/>
                <w:szCs w:val="20"/>
              </w:rPr>
              <w:t>At what frequency is training or education is provided? Check all that apply.</w:t>
            </w:r>
          </w:p>
          <w:p w:rsidR="00BF2BB5" w:rsidRPr="00A74371" w:rsidP="00BF2BB5" w14:paraId="43FD574B" w14:textId="77777777">
            <w:pPr>
              <w:rPr>
                <w:rFonts w:cstheme="minorHAnsi"/>
                <w:color w:val="000000"/>
                <w:sz w:val="20"/>
                <w:szCs w:val="20"/>
              </w:rPr>
            </w:pPr>
            <w:r w:rsidRPr="00A74371">
              <w:rPr>
                <w:rFonts w:cstheme="minorHAnsi"/>
                <w:color w:val="000000"/>
                <w:sz w:val="20"/>
                <w:szCs w:val="20"/>
              </w:rPr>
              <w:tab/>
              <w:t>□Upon hire</w:t>
            </w:r>
          </w:p>
          <w:p w:rsidR="00BF2BB5" w:rsidRPr="00A74371" w:rsidP="00BF2BB5" w14:paraId="690AA725"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BF2BB5" w:rsidRPr="00A74371" w:rsidP="00BF2BB5" w14:paraId="58BB1A8B"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1CF63A1D"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2D20286D" w14:textId="77777777">
            <w:pPr>
              <w:rPr>
                <w:rFonts w:cstheme="minorHAnsi"/>
                <w:color w:val="000000"/>
                <w:sz w:val="20"/>
                <w:szCs w:val="20"/>
              </w:rPr>
            </w:pPr>
            <w:r w:rsidRPr="00A74371">
              <w:rPr>
                <w:rFonts w:cstheme="minorHAnsi"/>
                <w:color w:val="000000"/>
                <w:sz w:val="20"/>
                <w:szCs w:val="20"/>
              </w:rPr>
              <w:tab/>
              <w:t>□PRN</w:t>
            </w:r>
          </w:p>
          <w:p w:rsidR="00BF2BB5" w:rsidRPr="00A74371" w:rsidP="00BF2BB5" w14:paraId="45BBB8C9" w14:textId="77777777">
            <w:pPr>
              <w:rPr>
                <w:rFonts w:cstheme="minorHAnsi"/>
                <w:color w:val="000000"/>
                <w:sz w:val="20"/>
                <w:szCs w:val="20"/>
              </w:rPr>
            </w:pPr>
            <w:r w:rsidRPr="00A74371">
              <w:rPr>
                <w:rFonts w:cstheme="minorHAnsi"/>
                <w:color w:val="000000"/>
                <w:sz w:val="20"/>
                <w:szCs w:val="20"/>
              </w:rPr>
              <w:tab/>
              <w:t xml:space="preserve">□Other </w:t>
            </w:r>
          </w:p>
          <w:p w:rsidR="00BF2BB5" w:rsidRPr="00A74371" w:rsidP="00BF2BB5" w14:paraId="4DACD308" w14:textId="77777777">
            <w:pPr>
              <w:rPr>
                <w:rFonts w:cstheme="minorHAnsi"/>
                <w:color w:val="000000"/>
                <w:sz w:val="20"/>
                <w:szCs w:val="20"/>
              </w:rPr>
            </w:pPr>
          </w:p>
          <w:p w:rsidR="00BF2BB5" w:rsidRPr="00A74371" w:rsidP="00BF2BB5" w14:paraId="7A28B5D7" w14:textId="77777777">
            <w:pPr>
              <w:rPr>
                <w:rFonts w:cstheme="minorHAnsi"/>
                <w:color w:val="000000"/>
                <w:sz w:val="20"/>
                <w:szCs w:val="20"/>
              </w:rPr>
            </w:pPr>
            <w:r w:rsidRPr="00A74371">
              <w:rPr>
                <w:rFonts w:cstheme="minorHAnsi"/>
                <w:color w:val="000000"/>
                <w:sz w:val="20"/>
                <w:szCs w:val="20"/>
              </w:rPr>
              <w:t>□CAUTI</w:t>
            </w:r>
          </w:p>
          <w:p w:rsidR="00BF2BB5" w:rsidRPr="00A74371" w:rsidP="00BF2BB5" w14:paraId="06D4F471" w14:textId="77777777">
            <w:pPr>
              <w:rPr>
                <w:rFonts w:cstheme="minorHAnsi"/>
                <w:color w:val="000000"/>
                <w:sz w:val="20"/>
                <w:szCs w:val="20"/>
              </w:rPr>
            </w:pPr>
            <w:r w:rsidRPr="00A74371">
              <w:rPr>
                <w:rFonts w:cstheme="minorHAnsi"/>
                <w:color w:val="000000"/>
                <w:sz w:val="20"/>
                <w:szCs w:val="20"/>
              </w:rPr>
              <w:t>At what frequency is training or education is provided? Check all that apply.</w:t>
            </w:r>
          </w:p>
          <w:p w:rsidR="00BF2BB5" w:rsidRPr="00A74371" w:rsidP="00BF2BB5" w14:paraId="32B245EE" w14:textId="77777777">
            <w:pPr>
              <w:rPr>
                <w:rFonts w:cstheme="minorHAnsi"/>
                <w:color w:val="000000"/>
                <w:sz w:val="20"/>
                <w:szCs w:val="20"/>
              </w:rPr>
            </w:pPr>
            <w:r w:rsidRPr="00A74371">
              <w:rPr>
                <w:rFonts w:cstheme="minorHAnsi"/>
                <w:color w:val="000000"/>
                <w:sz w:val="20"/>
                <w:szCs w:val="20"/>
              </w:rPr>
              <w:tab/>
              <w:t>□Upon hire</w:t>
            </w:r>
          </w:p>
          <w:p w:rsidR="00BF2BB5" w:rsidRPr="00A74371" w:rsidP="00BF2BB5" w14:paraId="7C317BBF"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BF2BB5" w:rsidRPr="00A74371" w:rsidP="00BF2BB5" w14:paraId="116548BF"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75A492B0"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459C58D5" w14:textId="77777777">
            <w:pPr>
              <w:rPr>
                <w:rFonts w:cstheme="minorHAnsi"/>
                <w:color w:val="000000"/>
                <w:sz w:val="20"/>
                <w:szCs w:val="20"/>
              </w:rPr>
            </w:pPr>
            <w:r w:rsidRPr="00A74371">
              <w:rPr>
                <w:rFonts w:cstheme="minorHAnsi"/>
                <w:color w:val="000000"/>
                <w:sz w:val="20"/>
                <w:szCs w:val="20"/>
              </w:rPr>
              <w:tab/>
              <w:t>□PRN</w:t>
            </w:r>
          </w:p>
          <w:p w:rsidR="00BF2BB5" w:rsidRPr="00A74371" w:rsidP="00BF2BB5" w14:paraId="1A08B6A0" w14:textId="77777777">
            <w:pPr>
              <w:rPr>
                <w:rFonts w:cstheme="minorHAnsi"/>
                <w:color w:val="000000"/>
                <w:sz w:val="20"/>
                <w:szCs w:val="20"/>
              </w:rPr>
            </w:pPr>
            <w:r w:rsidRPr="00A74371">
              <w:rPr>
                <w:rFonts w:cstheme="minorHAnsi"/>
                <w:color w:val="000000"/>
                <w:sz w:val="20"/>
                <w:szCs w:val="20"/>
              </w:rPr>
              <w:tab/>
              <w:t xml:space="preserve">□Other </w:t>
            </w:r>
          </w:p>
          <w:p w:rsidR="00BF2BB5" w:rsidRPr="00A74371" w:rsidP="00BF2BB5" w14:paraId="5B52EA65" w14:textId="77777777">
            <w:pPr>
              <w:rPr>
                <w:rFonts w:cstheme="minorHAnsi"/>
                <w:color w:val="000000"/>
                <w:sz w:val="20"/>
                <w:szCs w:val="20"/>
              </w:rPr>
            </w:pPr>
          </w:p>
          <w:p w:rsidR="00BF2BB5" w:rsidRPr="00A74371" w:rsidP="00BF2BB5" w14:paraId="16F70F78" w14:textId="77777777">
            <w:pPr>
              <w:rPr>
                <w:rFonts w:cstheme="minorHAnsi"/>
                <w:color w:val="000000"/>
                <w:sz w:val="20"/>
                <w:szCs w:val="20"/>
              </w:rPr>
            </w:pPr>
            <w:r w:rsidRPr="00A74371">
              <w:rPr>
                <w:rFonts w:cstheme="minorHAnsi"/>
                <w:color w:val="000000"/>
                <w:sz w:val="20"/>
                <w:szCs w:val="20"/>
              </w:rPr>
              <w:t xml:space="preserve">□CDI </w:t>
            </w:r>
            <w:r w:rsidRPr="00A74371">
              <w:rPr>
                <w:rFonts w:cstheme="minorHAnsi"/>
                <w:color w:val="000000"/>
                <w:sz w:val="20"/>
                <w:szCs w:val="20"/>
              </w:rPr>
              <w:t>LabID</w:t>
            </w:r>
            <w:r w:rsidRPr="00A74371">
              <w:rPr>
                <w:rFonts w:cstheme="minorHAnsi"/>
                <w:color w:val="000000"/>
                <w:sz w:val="20"/>
                <w:szCs w:val="20"/>
              </w:rPr>
              <w:t xml:space="preserve"> Event</w:t>
            </w:r>
          </w:p>
          <w:p w:rsidR="00BF2BB5" w:rsidRPr="00A74371" w:rsidP="00BF2BB5" w14:paraId="1F191BDA" w14:textId="77777777">
            <w:pPr>
              <w:rPr>
                <w:rFonts w:cstheme="minorHAnsi"/>
                <w:color w:val="000000"/>
                <w:sz w:val="20"/>
                <w:szCs w:val="20"/>
              </w:rPr>
            </w:pPr>
            <w:r w:rsidRPr="00A74371">
              <w:rPr>
                <w:rFonts w:cstheme="minorHAnsi"/>
                <w:color w:val="000000"/>
                <w:sz w:val="20"/>
                <w:szCs w:val="20"/>
              </w:rPr>
              <w:t>At what frequency is training or education is provided? Check all that apply.</w:t>
            </w:r>
          </w:p>
          <w:p w:rsidR="00BF2BB5" w:rsidRPr="00A74371" w:rsidP="00BF2BB5" w14:paraId="214E48F2" w14:textId="77777777">
            <w:pPr>
              <w:rPr>
                <w:rFonts w:cstheme="minorHAnsi"/>
                <w:color w:val="000000"/>
                <w:sz w:val="20"/>
                <w:szCs w:val="20"/>
              </w:rPr>
            </w:pPr>
            <w:r w:rsidRPr="00A74371">
              <w:rPr>
                <w:rFonts w:cstheme="minorHAnsi"/>
                <w:color w:val="000000"/>
                <w:sz w:val="20"/>
                <w:szCs w:val="20"/>
              </w:rPr>
              <w:tab/>
              <w:t>□Upon hire</w:t>
            </w:r>
          </w:p>
          <w:p w:rsidR="00BF2BB5" w:rsidRPr="00A74371" w:rsidP="00BF2BB5" w14:paraId="53514215"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BF2BB5" w:rsidRPr="00A74371" w:rsidP="00BF2BB5" w14:paraId="6F60F51F"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75A889C3"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5DBA066F" w14:textId="77777777">
            <w:pPr>
              <w:rPr>
                <w:rFonts w:cstheme="minorHAnsi"/>
                <w:color w:val="000000"/>
                <w:sz w:val="20"/>
                <w:szCs w:val="20"/>
              </w:rPr>
            </w:pPr>
            <w:r w:rsidRPr="00A74371">
              <w:rPr>
                <w:rFonts w:cstheme="minorHAnsi"/>
                <w:color w:val="000000"/>
                <w:sz w:val="20"/>
                <w:szCs w:val="20"/>
              </w:rPr>
              <w:tab/>
              <w:t>□PRN</w:t>
            </w:r>
          </w:p>
          <w:p w:rsidR="00BF2BB5" w:rsidRPr="00A74371" w:rsidP="00BF2BB5" w14:paraId="4495AF42" w14:textId="77777777">
            <w:pPr>
              <w:rPr>
                <w:rFonts w:cstheme="minorHAnsi"/>
                <w:color w:val="000000"/>
                <w:sz w:val="20"/>
                <w:szCs w:val="20"/>
              </w:rPr>
            </w:pPr>
            <w:r w:rsidRPr="00A74371">
              <w:rPr>
                <w:rFonts w:cstheme="minorHAnsi"/>
                <w:color w:val="000000"/>
                <w:sz w:val="20"/>
                <w:szCs w:val="20"/>
              </w:rPr>
              <w:tab/>
              <w:t xml:space="preserve">□Other </w:t>
            </w:r>
          </w:p>
          <w:p w:rsidR="00BF2BB5" w:rsidRPr="00A74371" w:rsidP="00BF2BB5" w14:paraId="3D715623" w14:textId="77777777">
            <w:pPr>
              <w:rPr>
                <w:rFonts w:cstheme="minorHAnsi"/>
                <w:color w:val="000000"/>
                <w:sz w:val="20"/>
                <w:szCs w:val="20"/>
              </w:rPr>
            </w:pPr>
          </w:p>
          <w:p w:rsidR="00BF2BB5" w:rsidRPr="00A74371" w:rsidP="00BF2BB5" w14:paraId="40024A6A" w14:textId="77777777">
            <w:pPr>
              <w:rPr>
                <w:rFonts w:cstheme="minorHAnsi"/>
                <w:color w:val="000000"/>
                <w:sz w:val="20"/>
                <w:szCs w:val="20"/>
              </w:rPr>
            </w:pPr>
            <w:r w:rsidRPr="00A74371">
              <w:rPr>
                <w:rFonts w:cstheme="minorHAnsi"/>
                <w:color w:val="000000"/>
                <w:sz w:val="20"/>
                <w:szCs w:val="20"/>
              </w:rPr>
              <w:t xml:space="preserve">□MRSA Bacteremia </w:t>
            </w:r>
            <w:r w:rsidRPr="00A74371">
              <w:rPr>
                <w:rFonts w:cstheme="minorHAnsi"/>
                <w:color w:val="000000"/>
                <w:sz w:val="20"/>
                <w:szCs w:val="20"/>
              </w:rPr>
              <w:t>LabID</w:t>
            </w:r>
            <w:r w:rsidRPr="00A74371">
              <w:rPr>
                <w:rFonts w:cstheme="minorHAnsi"/>
                <w:color w:val="000000"/>
                <w:sz w:val="20"/>
                <w:szCs w:val="20"/>
              </w:rPr>
              <w:t xml:space="preserve"> Event</w:t>
            </w:r>
          </w:p>
          <w:p w:rsidR="00BF2BB5" w:rsidRPr="00A74371" w:rsidP="00BF2BB5" w14:paraId="32EDAC36" w14:textId="77777777">
            <w:pPr>
              <w:rPr>
                <w:rFonts w:cstheme="minorHAnsi"/>
                <w:color w:val="000000"/>
                <w:sz w:val="20"/>
                <w:szCs w:val="20"/>
              </w:rPr>
            </w:pPr>
            <w:r w:rsidRPr="00A74371">
              <w:rPr>
                <w:rFonts w:cstheme="minorHAnsi"/>
                <w:color w:val="000000"/>
                <w:sz w:val="20"/>
                <w:szCs w:val="20"/>
              </w:rPr>
              <w:t xml:space="preserve">At what frequency is training or education is provided? Check all that apply. </w:t>
            </w:r>
          </w:p>
          <w:p w:rsidR="00BF2BB5" w:rsidRPr="00A74371" w:rsidP="00BF2BB5" w14:paraId="62F45614" w14:textId="77777777">
            <w:pPr>
              <w:rPr>
                <w:rFonts w:cstheme="minorHAnsi"/>
                <w:color w:val="000000"/>
                <w:sz w:val="20"/>
                <w:szCs w:val="20"/>
              </w:rPr>
            </w:pPr>
            <w:r w:rsidRPr="00A74371">
              <w:rPr>
                <w:rFonts w:cstheme="minorHAnsi"/>
                <w:color w:val="000000"/>
                <w:sz w:val="20"/>
                <w:szCs w:val="20"/>
              </w:rPr>
              <w:tab/>
              <w:t>□Upon hire</w:t>
            </w:r>
          </w:p>
          <w:p w:rsidR="00BF2BB5" w:rsidRPr="00A74371" w:rsidP="00BF2BB5" w14:paraId="52971B86"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BF2BB5" w:rsidRPr="00A74371" w:rsidP="00BF2BB5" w14:paraId="0A07D0DB"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68E4079F"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0F054318" w14:textId="77777777">
            <w:pPr>
              <w:rPr>
                <w:rFonts w:cstheme="minorHAnsi"/>
                <w:color w:val="000000"/>
                <w:sz w:val="20"/>
                <w:szCs w:val="20"/>
              </w:rPr>
            </w:pPr>
            <w:r w:rsidRPr="00A74371">
              <w:rPr>
                <w:rFonts w:cstheme="minorHAnsi"/>
                <w:color w:val="000000"/>
                <w:sz w:val="20"/>
                <w:szCs w:val="20"/>
              </w:rPr>
              <w:tab/>
              <w:t>□PRN</w:t>
            </w:r>
          </w:p>
          <w:p w:rsidR="00BF2BB5" w:rsidRPr="00A74371" w:rsidP="00BF2BB5" w14:paraId="57EBAB83" w14:textId="77777777">
            <w:pPr>
              <w:rPr>
                <w:rFonts w:cstheme="minorHAnsi"/>
                <w:color w:val="000000"/>
                <w:sz w:val="20"/>
                <w:szCs w:val="20"/>
              </w:rPr>
            </w:pPr>
            <w:r w:rsidRPr="00A74371">
              <w:rPr>
                <w:rFonts w:cstheme="minorHAnsi"/>
                <w:color w:val="000000"/>
                <w:sz w:val="20"/>
                <w:szCs w:val="20"/>
              </w:rPr>
              <w:tab/>
              <w:t xml:space="preserve">□Other </w:t>
            </w:r>
          </w:p>
          <w:p w:rsidR="00BF2BB5" w:rsidRPr="00A74371" w:rsidP="00BF2BB5" w14:paraId="071F987C" w14:textId="77777777">
            <w:pPr>
              <w:rPr>
                <w:rFonts w:cstheme="minorHAnsi"/>
                <w:color w:val="000000"/>
                <w:sz w:val="20"/>
                <w:szCs w:val="20"/>
              </w:rPr>
            </w:pPr>
          </w:p>
          <w:p w:rsidR="00BF2BB5" w:rsidRPr="00A74371" w:rsidP="00BF2BB5" w14:paraId="622982FE" w14:textId="77777777">
            <w:pPr>
              <w:rPr>
                <w:rFonts w:cstheme="minorHAnsi"/>
                <w:color w:val="000000"/>
                <w:sz w:val="20"/>
                <w:szCs w:val="20"/>
              </w:rPr>
            </w:pPr>
            <w:r w:rsidRPr="00A74371">
              <w:rPr>
                <w:rFonts w:cstheme="minorHAnsi"/>
                <w:color w:val="000000"/>
                <w:sz w:val="20"/>
                <w:szCs w:val="20"/>
              </w:rPr>
              <w:t>□COLO SSI</w:t>
            </w:r>
          </w:p>
          <w:p w:rsidR="00BF2BB5" w:rsidRPr="00A74371" w:rsidP="00BF2BB5" w14:paraId="6D934215" w14:textId="77777777">
            <w:pPr>
              <w:rPr>
                <w:rFonts w:cstheme="minorHAnsi"/>
                <w:color w:val="000000"/>
                <w:sz w:val="20"/>
                <w:szCs w:val="20"/>
              </w:rPr>
            </w:pPr>
            <w:r w:rsidRPr="00A74371">
              <w:rPr>
                <w:rFonts w:cstheme="minorHAnsi"/>
                <w:color w:val="000000"/>
                <w:sz w:val="20"/>
                <w:szCs w:val="20"/>
              </w:rPr>
              <w:t>At what frequency is training or education is provided? Check all that apply.</w:t>
            </w:r>
          </w:p>
          <w:p w:rsidR="00BF2BB5" w:rsidRPr="00A74371" w:rsidP="00BF2BB5" w14:paraId="455B0A7A" w14:textId="77777777">
            <w:pPr>
              <w:rPr>
                <w:rFonts w:cstheme="minorHAnsi"/>
                <w:color w:val="000000"/>
                <w:sz w:val="20"/>
                <w:szCs w:val="20"/>
              </w:rPr>
            </w:pPr>
            <w:r w:rsidRPr="00A74371">
              <w:rPr>
                <w:rFonts w:cstheme="minorHAnsi"/>
                <w:color w:val="000000"/>
                <w:sz w:val="20"/>
                <w:szCs w:val="20"/>
              </w:rPr>
              <w:tab/>
              <w:t>□Upon hire</w:t>
            </w:r>
          </w:p>
          <w:p w:rsidR="00BF2BB5" w:rsidRPr="00A74371" w:rsidP="00BF2BB5" w14:paraId="50ADC50F"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BF2BB5" w:rsidRPr="00A74371" w:rsidP="00BF2BB5" w14:paraId="356DA904"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4AF9CCC1"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6C30DAD5" w14:textId="77777777">
            <w:pPr>
              <w:rPr>
                <w:rFonts w:cstheme="minorHAnsi"/>
                <w:color w:val="000000"/>
                <w:sz w:val="20"/>
                <w:szCs w:val="20"/>
              </w:rPr>
            </w:pPr>
            <w:r w:rsidRPr="00A74371">
              <w:rPr>
                <w:rFonts w:cstheme="minorHAnsi"/>
                <w:color w:val="000000"/>
                <w:sz w:val="20"/>
                <w:szCs w:val="20"/>
              </w:rPr>
              <w:tab/>
              <w:t>□PRN</w:t>
            </w:r>
          </w:p>
          <w:p w:rsidR="00BF2BB5" w:rsidRPr="00A74371" w:rsidP="00BF2BB5" w14:paraId="29480B9A" w14:textId="77777777">
            <w:pPr>
              <w:rPr>
                <w:rFonts w:cstheme="minorHAnsi"/>
                <w:color w:val="000000"/>
                <w:sz w:val="20"/>
                <w:szCs w:val="20"/>
              </w:rPr>
            </w:pPr>
            <w:r w:rsidRPr="00A74371">
              <w:rPr>
                <w:rFonts w:cstheme="minorHAnsi"/>
                <w:color w:val="000000"/>
                <w:sz w:val="20"/>
                <w:szCs w:val="20"/>
              </w:rPr>
              <w:tab/>
              <w:t xml:space="preserve">□Other </w:t>
            </w:r>
          </w:p>
          <w:p w:rsidR="00BF2BB5" w:rsidRPr="00A74371" w:rsidP="00BF2BB5" w14:paraId="4BF1CDEA" w14:textId="77777777">
            <w:pPr>
              <w:rPr>
                <w:rFonts w:cstheme="minorHAnsi"/>
                <w:color w:val="000000"/>
                <w:sz w:val="20"/>
                <w:szCs w:val="20"/>
              </w:rPr>
            </w:pPr>
          </w:p>
          <w:p w:rsidR="00BF2BB5" w:rsidRPr="00A74371" w:rsidP="00BF2BB5" w14:paraId="167561FA" w14:textId="77777777">
            <w:pPr>
              <w:rPr>
                <w:rFonts w:cstheme="minorHAnsi"/>
                <w:color w:val="000000"/>
                <w:sz w:val="20"/>
                <w:szCs w:val="20"/>
              </w:rPr>
            </w:pPr>
            <w:r w:rsidRPr="00A74371">
              <w:rPr>
                <w:rFonts w:cstheme="minorHAnsi"/>
                <w:color w:val="000000"/>
                <w:sz w:val="20"/>
                <w:szCs w:val="20"/>
              </w:rPr>
              <w:t>□HYST SSI</w:t>
            </w:r>
          </w:p>
          <w:p w:rsidR="00BF2BB5" w:rsidRPr="00A74371" w:rsidP="00BF2BB5" w14:paraId="303C70BD" w14:textId="77777777">
            <w:pPr>
              <w:rPr>
                <w:rFonts w:cstheme="minorHAnsi"/>
                <w:color w:val="000000"/>
                <w:sz w:val="20"/>
                <w:szCs w:val="20"/>
              </w:rPr>
            </w:pPr>
            <w:r w:rsidRPr="00A74371">
              <w:rPr>
                <w:rFonts w:cstheme="minorHAnsi"/>
                <w:color w:val="000000"/>
                <w:sz w:val="20"/>
                <w:szCs w:val="20"/>
              </w:rPr>
              <w:t xml:space="preserve">At what frequency is training or education is provided? Check all that apply. </w:t>
            </w:r>
          </w:p>
          <w:p w:rsidR="00BF2BB5" w:rsidRPr="00A74371" w:rsidP="00BF2BB5" w14:paraId="19BDCFFD" w14:textId="77777777">
            <w:pPr>
              <w:rPr>
                <w:rFonts w:cstheme="minorHAnsi"/>
                <w:color w:val="000000"/>
                <w:sz w:val="20"/>
                <w:szCs w:val="20"/>
              </w:rPr>
            </w:pPr>
            <w:r w:rsidRPr="00A74371">
              <w:rPr>
                <w:rFonts w:cstheme="minorHAnsi"/>
                <w:color w:val="000000"/>
                <w:sz w:val="20"/>
                <w:szCs w:val="20"/>
              </w:rPr>
              <w:tab/>
              <w:t>□Upon hire</w:t>
            </w:r>
          </w:p>
          <w:p w:rsidR="00BF2BB5" w:rsidRPr="00A74371" w:rsidP="00BF2BB5" w14:paraId="21E0E1C5"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BF2BB5" w:rsidRPr="00A74371" w:rsidP="00BF2BB5" w14:paraId="4B4219A2" w14:textId="77777777">
            <w:pPr>
              <w:rPr>
                <w:rFonts w:cstheme="minorHAnsi"/>
                <w:color w:val="000000"/>
                <w:sz w:val="20"/>
                <w:szCs w:val="20"/>
              </w:rPr>
            </w:pPr>
            <w:r w:rsidRPr="00A74371">
              <w:rPr>
                <w:rFonts w:cstheme="minorHAnsi"/>
                <w:color w:val="000000"/>
                <w:sz w:val="20"/>
                <w:szCs w:val="20"/>
              </w:rPr>
              <w:tab/>
              <w:t>□Quarterly</w:t>
            </w:r>
          </w:p>
          <w:p w:rsidR="00BF2BB5" w:rsidRPr="00A74371" w:rsidP="00BF2BB5" w14:paraId="41DE383D" w14:textId="77777777">
            <w:pPr>
              <w:rPr>
                <w:rFonts w:cstheme="minorHAnsi"/>
                <w:color w:val="000000"/>
                <w:sz w:val="20"/>
                <w:szCs w:val="20"/>
              </w:rPr>
            </w:pPr>
            <w:r w:rsidRPr="00A74371">
              <w:rPr>
                <w:rFonts w:cstheme="minorHAnsi"/>
                <w:color w:val="000000"/>
                <w:sz w:val="20"/>
                <w:szCs w:val="20"/>
              </w:rPr>
              <w:tab/>
              <w:t>□Yearly</w:t>
            </w:r>
          </w:p>
          <w:p w:rsidR="00BF2BB5" w:rsidRPr="00A74371" w:rsidP="00BF2BB5" w14:paraId="05205494" w14:textId="77777777">
            <w:pPr>
              <w:rPr>
                <w:rFonts w:cstheme="minorHAnsi"/>
                <w:color w:val="000000"/>
                <w:sz w:val="20"/>
                <w:szCs w:val="20"/>
              </w:rPr>
            </w:pPr>
            <w:r w:rsidRPr="00A74371">
              <w:rPr>
                <w:rFonts w:cstheme="minorHAnsi"/>
                <w:color w:val="000000"/>
                <w:sz w:val="20"/>
                <w:szCs w:val="20"/>
              </w:rPr>
              <w:tab/>
              <w:t>□PRN</w:t>
            </w:r>
          </w:p>
          <w:p w:rsidR="00BF2BB5" w:rsidRPr="00B4093E" w:rsidP="00BF2BB5" w14:paraId="4CE09B4F" w14:textId="0B82035A">
            <w:pPr>
              <w:rPr>
                <w:rFonts w:cstheme="minorHAnsi"/>
                <w:color w:val="000000"/>
                <w:sz w:val="20"/>
                <w:szCs w:val="20"/>
              </w:rPr>
            </w:pPr>
            <w:r w:rsidRPr="00A74371">
              <w:rPr>
                <w:rFonts w:cstheme="minorHAnsi"/>
                <w:color w:val="000000"/>
                <w:sz w:val="20"/>
                <w:szCs w:val="20"/>
              </w:rPr>
              <w:tab/>
              <w:t>□Other</w:t>
            </w:r>
          </w:p>
        </w:tc>
        <w:tc>
          <w:tcPr>
            <w:tcW w:w="2700" w:type="dxa"/>
          </w:tcPr>
          <w:p w:rsidR="00BF2BB5" w:rsidRPr="009F1954" w:rsidP="00BF2BB5" w14:paraId="5FB2F3EC" w14:textId="6F25D0F7">
            <w:pPr>
              <w:rPr>
                <w:rFonts w:cstheme="minorHAnsi"/>
                <w:color w:val="000000"/>
                <w:sz w:val="16"/>
                <w:szCs w:val="16"/>
              </w:rPr>
            </w:pPr>
          </w:p>
        </w:tc>
        <w:tc>
          <w:tcPr>
            <w:tcW w:w="1530" w:type="dxa"/>
          </w:tcPr>
          <w:p w:rsidR="00BF2BB5" w:rsidRPr="009F1954" w:rsidP="00BF2BB5" w14:paraId="6F4496D9" w14:textId="367C36F4">
            <w:pPr>
              <w:rPr>
                <w:rFonts w:cstheme="minorHAnsi"/>
                <w:color w:val="000000"/>
                <w:sz w:val="16"/>
                <w:szCs w:val="16"/>
              </w:rPr>
            </w:pPr>
            <w:r w:rsidRPr="00A74371">
              <w:rPr>
                <w:rFonts w:cstheme="minorHAnsi"/>
                <w:color w:val="000000"/>
                <w:sz w:val="20"/>
                <w:szCs w:val="20"/>
              </w:rPr>
              <w:t>1.0 minute</w:t>
            </w:r>
            <w:r w:rsidRPr="00A74371">
              <w:rPr>
                <w:rFonts w:cstheme="minorHAnsi"/>
                <w:color w:val="000000"/>
                <w:sz w:val="20"/>
                <w:szCs w:val="20"/>
              </w:rPr>
              <w:t xml:space="preserve"> increase</w:t>
            </w:r>
          </w:p>
        </w:tc>
      </w:tr>
      <w:tr w14:paraId="67D8103F" w14:textId="77777777" w:rsidTr="00305801">
        <w:tblPrEx>
          <w:tblW w:w="19530" w:type="dxa"/>
          <w:tblInd w:w="-1265" w:type="dxa"/>
          <w:tblLook w:val="04A0"/>
        </w:tblPrEx>
        <w:tc>
          <w:tcPr>
            <w:tcW w:w="19530" w:type="dxa"/>
            <w:gridSpan w:val="5"/>
            <w:shd w:val="clear" w:color="auto" w:fill="D9E2F3" w:themeFill="accent1" w:themeFillTint="33"/>
          </w:tcPr>
          <w:p w:rsidR="0084712B" w:rsidRPr="00A74371" w:rsidP="0084712B" w14:paraId="5FDE1F7A" w14:textId="77777777">
            <w:pPr>
              <w:rPr>
                <w:rFonts w:cstheme="minorHAnsi"/>
                <w:color w:val="000000"/>
                <w:sz w:val="20"/>
                <w:szCs w:val="20"/>
              </w:rPr>
            </w:pPr>
            <w:r w:rsidRPr="00A74371">
              <w:rPr>
                <w:rFonts w:cstheme="minorHAnsi"/>
                <w:b/>
                <w:bCs/>
                <w:sz w:val="20"/>
                <w:szCs w:val="20"/>
              </w:rPr>
              <w:t>57.151 Rehab Annual Survey</w:t>
            </w:r>
          </w:p>
          <w:p w:rsidR="0084712B" w:rsidRPr="00A74371" w:rsidP="0084712B" w14:paraId="676A66F5" w14:textId="77777777">
            <w:pPr>
              <w:rPr>
                <w:rFonts w:cstheme="minorHAnsi"/>
                <w:sz w:val="20"/>
                <w:szCs w:val="20"/>
              </w:rPr>
            </w:pPr>
            <w:r w:rsidRPr="00A74371">
              <w:rPr>
                <w:rFonts w:cstheme="minorHAnsi"/>
                <w:sz w:val="20"/>
                <w:szCs w:val="20"/>
              </w:rPr>
              <w:t xml:space="preserve">NHSN PSC Annual Survey collects facility-level data from the previous calendar year and is completed by all facilities enrolled in the NHSN Patient Safety Component.  The Annual Survey data is used to calculate HAI Standardized Infection Ratio (SIR) risk adjustment models and track HAI incidence in facilities. </w:t>
            </w:r>
            <w:r w:rsidRPr="00A74371">
              <w:rPr>
                <w:rStyle w:val="ui-provider"/>
                <w:rFonts w:cstheme="minorHAnsi"/>
                <w:sz w:val="20"/>
                <w:szCs w:val="20"/>
              </w:rPr>
              <w:t xml:space="preserve">The data is also used to support decision making, program planning, and research across CDC. The SIR is available for use for CMS Quality Reporting for select HAI and facility types, state health departments, other organizations, or groups (i.e., Leapfrog) and CDC in national surveillance reports.  It will be collected electronically once annually via the NHSN application. </w:t>
            </w:r>
          </w:p>
          <w:p w:rsidR="0084712B" w:rsidRPr="00A74371" w:rsidP="0084712B" w14:paraId="77FCA476" w14:textId="77777777">
            <w:pPr>
              <w:rPr>
                <w:rFonts w:cstheme="minorHAnsi"/>
                <w:sz w:val="20"/>
                <w:szCs w:val="20"/>
              </w:rPr>
            </w:pPr>
          </w:p>
          <w:p w:rsidR="009F1954" w:rsidRPr="0084712B" w:rsidP="00305801" w14:paraId="4521E1DA" w14:textId="0EE4F151">
            <w:pPr>
              <w:rPr>
                <w:rFonts w:cstheme="minorHAnsi"/>
                <w:sz w:val="20"/>
                <w:szCs w:val="20"/>
              </w:rPr>
            </w:pPr>
            <w:r w:rsidRPr="00A74371">
              <w:rPr>
                <w:rFonts w:cstheme="minorHAnsi"/>
                <w:sz w:val="20"/>
                <w:szCs w:val="20"/>
              </w:rPr>
              <w:t>By updating the PSC Annual Survey, we ensure improved relevance, enhanced data quality, alignment with industry standards and regulations, increased efficiency, and expanded analysis capabilities within the CDC.</w:t>
            </w:r>
          </w:p>
          <w:p w:rsidR="009F1954" w:rsidRPr="009F1954" w:rsidP="00305801" w14:paraId="3FE24E06" w14:textId="77777777">
            <w:pPr>
              <w:rPr>
                <w:rFonts w:cstheme="minorHAnsi"/>
                <w:b/>
                <w:bCs/>
                <w:sz w:val="16"/>
                <w:szCs w:val="16"/>
              </w:rPr>
            </w:pPr>
          </w:p>
        </w:tc>
      </w:tr>
      <w:tr w14:paraId="178AE427" w14:textId="77777777" w:rsidTr="003C0E06">
        <w:tblPrEx>
          <w:tblW w:w="19530" w:type="dxa"/>
          <w:tblInd w:w="-1265" w:type="dxa"/>
          <w:tblLook w:val="04A0"/>
        </w:tblPrEx>
        <w:tc>
          <w:tcPr>
            <w:tcW w:w="1361" w:type="dxa"/>
            <w:shd w:val="clear" w:color="auto" w:fill="FFFFFF" w:themeFill="background1"/>
          </w:tcPr>
          <w:p w:rsidR="00E0076C" w:rsidRPr="009F1954" w:rsidP="00E0076C" w14:paraId="493E83BD" w14:textId="2C8BEFF0">
            <w:pPr>
              <w:jc w:val="center"/>
              <w:rPr>
                <w:rFonts w:cstheme="minorHAnsi"/>
                <w:color w:val="000000"/>
                <w:sz w:val="16"/>
                <w:szCs w:val="16"/>
              </w:rPr>
            </w:pPr>
            <w:r w:rsidRPr="00A74371">
              <w:rPr>
                <w:rFonts w:cstheme="minorHAnsi"/>
                <w:b/>
                <w:bCs/>
                <w:sz w:val="20"/>
                <w:szCs w:val="20"/>
              </w:rPr>
              <w:t>Type of Change</w:t>
            </w:r>
          </w:p>
        </w:tc>
        <w:tc>
          <w:tcPr>
            <w:tcW w:w="7729" w:type="dxa"/>
            <w:shd w:val="clear" w:color="auto" w:fill="FFFFFF" w:themeFill="background1"/>
          </w:tcPr>
          <w:p w:rsidR="00E0076C" w:rsidRPr="009F1954" w:rsidP="00E0076C" w14:paraId="7E50B722" w14:textId="0F8096FE">
            <w:pPr>
              <w:autoSpaceDE w:val="0"/>
              <w:autoSpaceDN w:val="0"/>
              <w:spacing w:after="47"/>
              <w:rPr>
                <w:rFonts w:cstheme="minorHAnsi"/>
                <w:color w:val="000000"/>
                <w:sz w:val="16"/>
                <w:szCs w:val="16"/>
              </w:rPr>
            </w:pPr>
            <w:r w:rsidRPr="00A74371">
              <w:rPr>
                <w:rFonts w:cstheme="minorHAnsi"/>
                <w:b/>
                <w:bCs/>
                <w:sz w:val="20"/>
                <w:szCs w:val="20"/>
              </w:rPr>
              <w:t xml:space="preserve">Changed From </w:t>
            </w:r>
          </w:p>
        </w:tc>
        <w:tc>
          <w:tcPr>
            <w:tcW w:w="6210" w:type="dxa"/>
            <w:shd w:val="clear" w:color="auto" w:fill="FFFFFF" w:themeFill="background1"/>
          </w:tcPr>
          <w:p w:rsidR="00E0076C" w:rsidRPr="009F1954" w:rsidP="00E0076C" w14:paraId="798E8C82" w14:textId="532D48B7">
            <w:pPr>
              <w:rPr>
                <w:rFonts w:cstheme="minorHAnsi"/>
                <w:color w:val="000000"/>
                <w:sz w:val="16"/>
                <w:szCs w:val="16"/>
              </w:rPr>
            </w:pPr>
            <w:r w:rsidRPr="00A74371">
              <w:rPr>
                <w:rFonts w:cstheme="minorHAnsi"/>
                <w:b/>
                <w:bCs/>
                <w:sz w:val="20"/>
                <w:szCs w:val="20"/>
              </w:rPr>
              <w:t>Changed To</w:t>
            </w:r>
          </w:p>
        </w:tc>
        <w:tc>
          <w:tcPr>
            <w:tcW w:w="2700" w:type="dxa"/>
            <w:shd w:val="clear" w:color="auto" w:fill="FFFFFF" w:themeFill="background1"/>
          </w:tcPr>
          <w:p w:rsidR="00E0076C" w:rsidRPr="009F1954" w:rsidP="00E0076C" w14:paraId="6CB14C7D" w14:textId="0B4B8866">
            <w:pPr>
              <w:jc w:val="center"/>
              <w:rPr>
                <w:rFonts w:cstheme="minorHAnsi"/>
                <w:sz w:val="16"/>
                <w:szCs w:val="16"/>
              </w:rPr>
            </w:pPr>
            <w:r w:rsidRPr="00A74371">
              <w:rPr>
                <w:rFonts w:cstheme="minorHAnsi"/>
                <w:b/>
                <w:bCs/>
                <w:sz w:val="20"/>
                <w:szCs w:val="20"/>
              </w:rPr>
              <w:t>Justification</w:t>
            </w:r>
          </w:p>
        </w:tc>
        <w:tc>
          <w:tcPr>
            <w:tcW w:w="1530" w:type="dxa"/>
            <w:shd w:val="clear" w:color="auto" w:fill="FFFFFF" w:themeFill="background1"/>
          </w:tcPr>
          <w:p w:rsidR="00E0076C" w:rsidRPr="009F1954" w:rsidP="00E0076C" w14:paraId="68D03B96" w14:textId="6BBC6474">
            <w:pPr>
              <w:jc w:val="center"/>
              <w:rPr>
                <w:rFonts w:cstheme="minorHAnsi"/>
                <w:color w:val="000000"/>
                <w:sz w:val="16"/>
                <w:szCs w:val="16"/>
              </w:rPr>
            </w:pPr>
            <w:r w:rsidRPr="00A74371">
              <w:rPr>
                <w:rFonts w:cstheme="minorHAnsi"/>
                <w:b/>
                <w:bCs/>
                <w:sz w:val="20"/>
                <w:szCs w:val="20"/>
              </w:rPr>
              <w:t>Impact to Burden</w:t>
            </w:r>
          </w:p>
        </w:tc>
      </w:tr>
      <w:tr w14:paraId="03BEEF34" w14:textId="77777777" w:rsidTr="00305801">
        <w:tblPrEx>
          <w:tblW w:w="19530" w:type="dxa"/>
          <w:tblInd w:w="-1265" w:type="dxa"/>
          <w:tblLook w:val="04A0"/>
        </w:tblPrEx>
        <w:trPr>
          <w:trHeight w:val="314"/>
        </w:trPr>
        <w:tc>
          <w:tcPr>
            <w:tcW w:w="1361" w:type="dxa"/>
          </w:tcPr>
          <w:p w:rsidR="00E0076C" w:rsidRPr="009F1954" w:rsidP="00E0076C" w14:paraId="465F6CE8" w14:textId="3566A735">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3E2979D7" w14:textId="77777777">
            <w:pPr>
              <w:pStyle w:val="Default"/>
              <w:spacing w:after="47"/>
              <w:rPr>
                <w:rFonts w:asciiTheme="minorHAnsi" w:hAnsiTheme="minorHAnsi" w:cstheme="minorHAnsi"/>
                <w:sz w:val="20"/>
                <w:szCs w:val="20"/>
              </w:rPr>
            </w:pPr>
            <w:r w:rsidRPr="00A74371">
              <w:rPr>
                <w:rFonts w:asciiTheme="minorHAnsi" w:hAnsiTheme="minorHAnsi" w:cstheme="minorHAnsi"/>
                <w:sz w:val="20"/>
                <w:szCs w:val="20"/>
              </w:rPr>
              <w:t xml:space="preserve">*2. For the following organisms, indicate which methods are used for: </w:t>
            </w:r>
          </w:p>
          <w:p w:rsidR="00E0076C" w:rsidRPr="00A74371" w:rsidP="00E0076C" w14:paraId="583401EC" w14:textId="77777777">
            <w:pPr>
              <w:pStyle w:val="Default"/>
              <w:spacing w:after="47"/>
              <w:rPr>
                <w:rFonts w:asciiTheme="minorHAnsi" w:hAnsiTheme="minorHAnsi" w:cstheme="minorHAnsi"/>
                <w:sz w:val="20"/>
                <w:szCs w:val="20"/>
              </w:rPr>
            </w:pPr>
            <w:r w:rsidRPr="00A74371">
              <w:rPr>
                <w:rFonts w:asciiTheme="minorHAnsi" w:hAnsiTheme="minorHAnsi" w:cstheme="minorHAnsi"/>
                <w:sz w:val="20"/>
                <w:szCs w:val="20"/>
              </w:rPr>
              <w:t xml:space="preserve">(1) Primary susceptibility testing and </w:t>
            </w:r>
          </w:p>
          <w:p w:rsidR="00E0076C" w:rsidRPr="00A74371" w:rsidP="00E0076C" w14:paraId="5E3AAC40" w14:textId="77777777">
            <w:pPr>
              <w:pStyle w:val="Default"/>
              <w:rPr>
                <w:rFonts w:asciiTheme="minorHAnsi" w:hAnsiTheme="minorHAnsi" w:cstheme="minorHAnsi"/>
                <w:sz w:val="20"/>
                <w:szCs w:val="20"/>
              </w:rPr>
            </w:pPr>
            <w:r w:rsidRPr="00A74371">
              <w:rPr>
                <w:rFonts w:asciiTheme="minorHAnsi" w:hAnsiTheme="minorHAnsi" w:cstheme="minorHAnsi"/>
                <w:sz w:val="20"/>
                <w:szCs w:val="20"/>
              </w:rPr>
              <w:t xml:space="preserve">(2) Secondary, supplemental, or confirmatory testing (if performed). </w:t>
            </w:r>
          </w:p>
          <w:p w:rsidR="00E0076C" w:rsidRPr="00A74371" w:rsidP="00E0076C" w14:paraId="0BEEF436" w14:textId="77777777">
            <w:pPr>
              <w:pStyle w:val="Default"/>
              <w:rPr>
                <w:rFonts w:asciiTheme="minorHAnsi" w:hAnsiTheme="minorHAnsi" w:cstheme="minorHAnsi"/>
                <w:sz w:val="20"/>
                <w:szCs w:val="20"/>
              </w:rPr>
            </w:pPr>
          </w:p>
          <w:p w:rsidR="00E0076C" w:rsidRPr="00A74371" w:rsidP="00E0076C" w14:paraId="691B70BD" w14:textId="77777777">
            <w:pPr>
              <w:pStyle w:val="Default"/>
              <w:rPr>
                <w:rFonts w:asciiTheme="minorHAnsi" w:hAnsiTheme="minorHAnsi" w:cstheme="minorHAnsi"/>
                <w:sz w:val="20"/>
                <w:szCs w:val="20"/>
              </w:rPr>
            </w:pPr>
            <w:r w:rsidRPr="00A74371">
              <w:rPr>
                <w:rFonts w:asciiTheme="minorHAnsi" w:hAnsiTheme="minorHAnsi" w:cstheme="minorHAnsi"/>
                <w:sz w:val="20"/>
                <w:szCs w:val="20"/>
              </w:rPr>
              <w:t xml:space="preserve">If your laboratory does not perform susceptibility testing, indicate the methods used at the outside laboratory. </w:t>
            </w:r>
          </w:p>
          <w:p w:rsidR="00E0076C" w:rsidRPr="009F1954" w:rsidP="00E0076C" w14:paraId="55E1D7B9" w14:textId="5CC0FA8B">
            <w:pPr>
              <w:autoSpaceDE w:val="0"/>
              <w:autoSpaceDN w:val="0"/>
              <w:rPr>
                <w:rFonts w:cstheme="minorHAnsi"/>
                <w:color w:val="000000"/>
                <w:sz w:val="16"/>
                <w:szCs w:val="16"/>
              </w:rPr>
            </w:pPr>
            <w:r w:rsidRPr="00A74371">
              <w:rPr>
                <w:rFonts w:cstheme="minorHAnsi"/>
                <w:noProof/>
                <w:sz w:val="20"/>
                <w:szCs w:val="20"/>
              </w:rPr>
              <w:drawing>
                <wp:inline distT="0" distB="0" distL="0" distR="0">
                  <wp:extent cx="2524125" cy="970631"/>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xmlns:r="http://schemas.openxmlformats.org/officeDocument/2006/relationships" r:embed="rId4"/>
                          <a:stretch>
                            <a:fillRect/>
                          </a:stretch>
                        </pic:blipFill>
                        <pic:spPr>
                          <a:xfrm>
                            <a:off x="0" y="0"/>
                            <a:ext cx="2550067" cy="980607"/>
                          </a:xfrm>
                          <a:prstGeom prst="rect">
                            <a:avLst/>
                          </a:prstGeom>
                        </pic:spPr>
                      </pic:pic>
                    </a:graphicData>
                  </a:graphic>
                </wp:inline>
              </w:drawing>
            </w:r>
          </w:p>
        </w:tc>
        <w:tc>
          <w:tcPr>
            <w:tcW w:w="6210" w:type="dxa"/>
          </w:tcPr>
          <w:p w:rsidR="00E0076C" w:rsidRPr="00A74371" w:rsidP="00E0076C" w14:paraId="3A3F2B8F" w14:textId="77777777">
            <w:pPr>
              <w:rPr>
                <w:rFonts w:cstheme="minorHAnsi"/>
                <w:color w:val="000000"/>
                <w:sz w:val="20"/>
                <w:szCs w:val="20"/>
              </w:rPr>
            </w:pPr>
            <w:r w:rsidRPr="00A74371">
              <w:rPr>
                <w:rFonts w:cstheme="minorHAnsi"/>
                <w:color w:val="000000"/>
                <w:sz w:val="20"/>
                <w:szCs w:val="20"/>
              </w:rPr>
              <w:t xml:space="preserve">*2. For </w:t>
            </w:r>
            <w:r w:rsidRPr="00A74371">
              <w:rPr>
                <w:rFonts w:cstheme="minorHAnsi"/>
                <w:i/>
                <w:iCs/>
                <w:color w:val="000000"/>
                <w:sz w:val="20"/>
                <w:szCs w:val="20"/>
              </w:rPr>
              <w:t>Enterobacterales</w:t>
            </w:r>
            <w:r w:rsidRPr="00A74371">
              <w:rPr>
                <w:rFonts w:cstheme="minorHAnsi"/>
                <w:i/>
                <w:iCs/>
                <w:color w:val="000000"/>
                <w:sz w:val="20"/>
                <w:szCs w:val="20"/>
              </w:rPr>
              <w:t>, Pseudomonas aeruginosa</w:t>
            </w:r>
            <w:r w:rsidRPr="00A74371">
              <w:rPr>
                <w:rFonts w:cstheme="minorHAnsi"/>
                <w:color w:val="000000"/>
                <w:sz w:val="20"/>
                <w:szCs w:val="20"/>
              </w:rPr>
              <w:t xml:space="preserve"> and/or </w:t>
            </w:r>
            <w:r w:rsidRPr="00A74371">
              <w:rPr>
                <w:rFonts w:cstheme="minorHAnsi"/>
                <w:i/>
                <w:iCs/>
                <w:color w:val="000000"/>
                <w:sz w:val="20"/>
                <w:szCs w:val="20"/>
              </w:rPr>
              <w:t>Acinetobacter baumannii</w:t>
            </w:r>
            <w:r w:rsidRPr="00A74371">
              <w:rPr>
                <w:rFonts w:cstheme="minorHAnsi"/>
                <w:color w:val="000000"/>
                <w:sz w:val="20"/>
                <w:szCs w:val="20"/>
              </w:rPr>
              <w:t xml:space="preserve"> complex, indicate which methods are used for:</w:t>
            </w:r>
          </w:p>
          <w:p w:rsidR="00E0076C" w:rsidRPr="00A74371" w:rsidP="00E0076C" w14:paraId="2476EDE9" w14:textId="77777777">
            <w:pPr>
              <w:rPr>
                <w:rFonts w:cstheme="minorHAnsi"/>
                <w:color w:val="000000"/>
                <w:sz w:val="20"/>
                <w:szCs w:val="20"/>
              </w:rPr>
            </w:pPr>
            <w:r w:rsidRPr="00A74371">
              <w:rPr>
                <w:rFonts w:cstheme="minorHAnsi"/>
                <w:color w:val="000000"/>
                <w:sz w:val="20"/>
                <w:szCs w:val="20"/>
              </w:rPr>
              <w:t>(1)</w:t>
            </w:r>
            <w:r w:rsidRPr="00A74371">
              <w:rPr>
                <w:rFonts w:cstheme="minorHAnsi"/>
                <w:color w:val="000000"/>
                <w:sz w:val="20"/>
                <w:szCs w:val="20"/>
              </w:rPr>
              <w:tab/>
              <w:t>Primary susceptibility testing and</w:t>
            </w:r>
          </w:p>
          <w:p w:rsidR="00E0076C" w:rsidRPr="00A74371" w:rsidP="00E0076C" w14:paraId="0191B8C6" w14:textId="77777777">
            <w:pPr>
              <w:rPr>
                <w:rFonts w:cstheme="minorHAnsi"/>
                <w:color w:val="000000"/>
                <w:sz w:val="20"/>
                <w:szCs w:val="20"/>
              </w:rPr>
            </w:pPr>
            <w:r w:rsidRPr="00A74371">
              <w:rPr>
                <w:rFonts w:cstheme="minorHAnsi"/>
                <w:color w:val="000000"/>
                <w:sz w:val="20"/>
                <w:szCs w:val="20"/>
              </w:rPr>
              <w:t>(2)</w:t>
            </w:r>
            <w:r w:rsidRPr="00A74371">
              <w:rPr>
                <w:rFonts w:cstheme="minorHAnsi"/>
                <w:color w:val="000000"/>
                <w:sz w:val="20"/>
                <w:szCs w:val="20"/>
              </w:rPr>
              <w:tab/>
              <w:t>Secondary, supplemental, or confirmatory testing (if performed).</w:t>
            </w:r>
          </w:p>
          <w:p w:rsidR="00E0076C" w:rsidRPr="00A74371" w:rsidP="00E0076C" w14:paraId="4E6A2F16" w14:textId="77777777">
            <w:pPr>
              <w:rPr>
                <w:rFonts w:cstheme="minorHAnsi"/>
                <w:color w:val="000000"/>
                <w:sz w:val="20"/>
                <w:szCs w:val="20"/>
              </w:rPr>
            </w:pPr>
          </w:p>
          <w:p w:rsidR="00E0076C" w:rsidRPr="00A74371" w:rsidP="00E0076C" w14:paraId="5A9D50CF" w14:textId="77777777">
            <w:pPr>
              <w:rPr>
                <w:rFonts w:cstheme="minorHAnsi"/>
                <w:color w:val="000000"/>
                <w:sz w:val="20"/>
                <w:szCs w:val="20"/>
              </w:rPr>
            </w:pPr>
            <w:r w:rsidRPr="00A74371">
              <w:rPr>
                <w:rFonts w:cstheme="minorHAnsi"/>
                <w:color w:val="000000"/>
                <w:sz w:val="20"/>
                <w:szCs w:val="20"/>
              </w:rPr>
              <w:t>If your laboratory does not perform susceptibility testing, indicate the methods used at the outside laboratory.</w:t>
            </w:r>
          </w:p>
          <w:p w:rsidR="00E0076C" w:rsidRPr="009F1954" w:rsidP="00E0076C" w14:paraId="541DAD12" w14:textId="6031F721">
            <w:pPr>
              <w:rPr>
                <w:rFonts w:cstheme="minorHAnsi"/>
                <w:color w:val="000000"/>
                <w:sz w:val="16"/>
                <w:szCs w:val="16"/>
              </w:rPr>
            </w:pPr>
            <w:r w:rsidRPr="00A74371">
              <w:rPr>
                <w:rFonts w:cstheme="minorHAnsi"/>
                <w:noProof/>
                <w:sz w:val="20"/>
                <w:szCs w:val="20"/>
              </w:rPr>
              <w:drawing>
                <wp:inline distT="0" distB="0" distL="0" distR="0">
                  <wp:extent cx="2518833" cy="6477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xmlns:r="http://schemas.openxmlformats.org/officeDocument/2006/relationships" r:embed="rId5"/>
                          <a:stretch>
                            <a:fillRect/>
                          </a:stretch>
                        </pic:blipFill>
                        <pic:spPr>
                          <a:xfrm>
                            <a:off x="0" y="0"/>
                            <a:ext cx="2531191" cy="650878"/>
                          </a:xfrm>
                          <a:prstGeom prst="rect">
                            <a:avLst/>
                          </a:prstGeom>
                        </pic:spPr>
                      </pic:pic>
                    </a:graphicData>
                  </a:graphic>
                </wp:inline>
              </w:drawing>
            </w:r>
          </w:p>
        </w:tc>
        <w:tc>
          <w:tcPr>
            <w:tcW w:w="2700" w:type="dxa"/>
          </w:tcPr>
          <w:p w:rsidR="00E0076C" w:rsidRPr="009F1954" w:rsidP="00E0076C" w14:paraId="118575B7" w14:textId="1B568CC6">
            <w:pPr>
              <w:rPr>
                <w:rFonts w:cstheme="minorHAnsi"/>
                <w:color w:val="000000"/>
                <w:sz w:val="16"/>
                <w:szCs w:val="16"/>
              </w:rPr>
            </w:pPr>
            <w:r w:rsidRPr="00A74371">
              <w:rPr>
                <w:rStyle w:val="cf01"/>
                <w:rFonts w:asciiTheme="minorHAnsi" w:hAnsiTheme="minorHAnsi" w:cstheme="minorHAnsi"/>
                <w:sz w:val="20"/>
                <w:szCs w:val="20"/>
              </w:rPr>
              <w:t>Simplified the question to have facilities respond only 1 time (not per organism). Updated the response options to reflect currently used lab tests</w:t>
            </w:r>
          </w:p>
        </w:tc>
        <w:tc>
          <w:tcPr>
            <w:tcW w:w="1530" w:type="dxa"/>
          </w:tcPr>
          <w:p w:rsidR="00E0076C" w:rsidRPr="009F1954" w:rsidP="00E0076C" w14:paraId="4801AFB8" w14:textId="62633795">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3D4E0E5B" w14:textId="77777777" w:rsidTr="00305801">
        <w:tblPrEx>
          <w:tblW w:w="19530" w:type="dxa"/>
          <w:tblInd w:w="-1265" w:type="dxa"/>
          <w:tblLook w:val="04A0"/>
        </w:tblPrEx>
        <w:tc>
          <w:tcPr>
            <w:tcW w:w="1361" w:type="dxa"/>
          </w:tcPr>
          <w:p w:rsidR="00E0076C" w:rsidRPr="009F1954" w:rsidP="00E0076C" w14:paraId="4EEB4AB2" w14:textId="13583D0D">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3B2AE11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*3. Does either primary or secondary/supplemental antimicrobial susceptibility testing (AST) include the following (check all that apply): </w:t>
            </w:r>
          </w:p>
          <w:p w:rsidR="00E0076C" w:rsidRPr="009F1954" w:rsidP="00E0076C" w14:paraId="339D8055" w14:textId="770AAA4A">
            <w:pPr>
              <w:autoSpaceDE w:val="0"/>
              <w:autoSpaceDN w:val="0"/>
              <w:adjustRightInd w:val="0"/>
              <w:rPr>
                <w:rFonts w:cstheme="minorHAnsi"/>
                <w:color w:val="000000"/>
                <w:sz w:val="16"/>
                <w:szCs w:val="16"/>
              </w:rPr>
            </w:pPr>
            <w:r w:rsidRPr="00A74371">
              <w:rPr>
                <w:rFonts w:cstheme="minorHAnsi"/>
                <w:noProof/>
                <w:sz w:val="20"/>
                <w:szCs w:val="20"/>
              </w:rPr>
              <w:drawing>
                <wp:inline distT="0" distB="0" distL="0" distR="0">
                  <wp:extent cx="2790736" cy="8572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xmlns:r="http://schemas.openxmlformats.org/officeDocument/2006/relationships" r:embed="rId6"/>
                          <a:stretch>
                            <a:fillRect/>
                          </a:stretch>
                        </pic:blipFill>
                        <pic:spPr>
                          <a:xfrm>
                            <a:off x="0" y="0"/>
                            <a:ext cx="2822178" cy="866908"/>
                          </a:xfrm>
                          <a:prstGeom prst="rect">
                            <a:avLst/>
                          </a:prstGeom>
                        </pic:spPr>
                      </pic:pic>
                    </a:graphicData>
                  </a:graphic>
                </wp:inline>
              </w:drawing>
            </w:r>
          </w:p>
        </w:tc>
        <w:tc>
          <w:tcPr>
            <w:tcW w:w="6210" w:type="dxa"/>
          </w:tcPr>
          <w:p w:rsidR="00E0076C" w:rsidRPr="00A74371" w:rsidP="00E0076C" w14:paraId="1FAE0D9A" w14:textId="77777777">
            <w:pPr>
              <w:rPr>
                <w:rFonts w:cstheme="minorHAnsi"/>
                <w:color w:val="000000"/>
                <w:sz w:val="20"/>
                <w:szCs w:val="20"/>
              </w:rPr>
            </w:pPr>
            <w:r w:rsidRPr="00A74371">
              <w:rPr>
                <w:rFonts w:cstheme="minorHAnsi"/>
                <w:color w:val="000000"/>
                <w:sz w:val="20"/>
                <w:szCs w:val="20"/>
              </w:rPr>
              <w:t xml:space="preserve">*3. Does either primary or secondary/supplemental antimicrobial susceptibility testing (AST) include the following (check all that apply): </w:t>
            </w:r>
            <w:r w:rsidRPr="00A74371">
              <w:rPr>
                <w:rFonts w:cstheme="minorHAnsi"/>
                <w:color w:val="000000"/>
                <w:sz w:val="20"/>
                <w:szCs w:val="20"/>
              </w:rPr>
              <w:tab/>
            </w:r>
          </w:p>
          <w:p w:rsidR="00E0076C" w:rsidRPr="009F1954" w:rsidP="00E0076C" w14:paraId="3C510569" w14:textId="734C91BA">
            <w:pPr>
              <w:rPr>
                <w:rFonts w:cstheme="minorHAnsi"/>
                <w:color w:val="000000"/>
                <w:sz w:val="16"/>
                <w:szCs w:val="16"/>
              </w:rPr>
            </w:pPr>
            <w:r w:rsidRPr="00A74371">
              <w:rPr>
                <w:rFonts w:cstheme="minorHAnsi"/>
                <w:noProof/>
                <w:sz w:val="20"/>
                <w:szCs w:val="20"/>
              </w:rPr>
              <w:drawing>
                <wp:inline distT="0" distB="0" distL="0" distR="0">
                  <wp:extent cx="2724290" cy="162568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xmlns:r="http://schemas.openxmlformats.org/officeDocument/2006/relationships" r:embed="rId7"/>
                          <a:stretch>
                            <a:fillRect/>
                          </a:stretch>
                        </pic:blipFill>
                        <pic:spPr>
                          <a:xfrm>
                            <a:off x="0" y="0"/>
                            <a:ext cx="2724290" cy="1625684"/>
                          </a:xfrm>
                          <a:prstGeom prst="rect">
                            <a:avLst/>
                          </a:prstGeom>
                        </pic:spPr>
                      </pic:pic>
                    </a:graphicData>
                  </a:graphic>
                </wp:inline>
              </w:drawing>
            </w:r>
          </w:p>
        </w:tc>
        <w:tc>
          <w:tcPr>
            <w:tcW w:w="2700" w:type="dxa"/>
          </w:tcPr>
          <w:p w:rsidR="00E0076C" w:rsidRPr="009F1954" w:rsidP="00E0076C" w14:paraId="0B496065" w14:textId="3DE35C6B">
            <w:pPr>
              <w:rPr>
                <w:rFonts w:cstheme="minorHAnsi"/>
                <w:color w:val="000000"/>
                <w:sz w:val="16"/>
                <w:szCs w:val="16"/>
              </w:rPr>
            </w:pPr>
            <w:r w:rsidRPr="00A74371">
              <w:rPr>
                <w:rStyle w:val="cf01"/>
                <w:rFonts w:asciiTheme="minorHAnsi" w:hAnsiTheme="minorHAnsi" w:cstheme="minorHAnsi"/>
                <w:sz w:val="20"/>
                <w:szCs w:val="20"/>
              </w:rPr>
              <w:t>Simplified the question to have facilities respond only 1 time per drug (not per organism). Updated the response options to reflect drugs of interest.</w:t>
            </w:r>
          </w:p>
        </w:tc>
        <w:tc>
          <w:tcPr>
            <w:tcW w:w="1530" w:type="dxa"/>
          </w:tcPr>
          <w:p w:rsidR="00E0076C" w:rsidRPr="009F1954" w:rsidP="00E0076C" w14:paraId="1903AE9A" w14:textId="565D5AFF">
            <w:pPr>
              <w:rPr>
                <w:rFonts w:cstheme="minorHAnsi"/>
                <w:color w:val="000000"/>
                <w:sz w:val="16"/>
                <w:szCs w:val="16"/>
              </w:rPr>
            </w:pPr>
            <w:r w:rsidRPr="00A74371">
              <w:rPr>
                <w:rFonts w:cstheme="minorHAnsi"/>
                <w:color w:val="000000"/>
                <w:sz w:val="20"/>
                <w:szCs w:val="20"/>
              </w:rPr>
              <w:t>No change</w:t>
            </w:r>
          </w:p>
        </w:tc>
      </w:tr>
      <w:tr w14:paraId="6B127AFA" w14:textId="77777777" w:rsidTr="00305801">
        <w:tblPrEx>
          <w:tblW w:w="19530" w:type="dxa"/>
          <w:tblInd w:w="-1265" w:type="dxa"/>
          <w:tblLook w:val="04A0"/>
        </w:tblPrEx>
        <w:trPr>
          <w:trHeight w:val="314"/>
        </w:trPr>
        <w:tc>
          <w:tcPr>
            <w:tcW w:w="1361" w:type="dxa"/>
          </w:tcPr>
          <w:p w:rsidR="00E0076C" w:rsidRPr="009F1954" w:rsidP="00E0076C" w14:paraId="76898CAD" w14:textId="5678D894">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75198DD7"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*4. Has the laboratory implemented revised breakpoints recommended by CLSI for the following:</w:t>
            </w:r>
          </w:p>
          <w:p w:rsidR="00E0076C" w:rsidRPr="00A74371" w:rsidP="00E0076C" w14:paraId="70635668"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 xml:space="preserve"> a. Third Generation Cephalosporin and monobactam (i.e. aztreonam) breakpoints for </w:t>
            </w:r>
            <w:r w:rsidRPr="00A74371">
              <w:rPr>
                <w:rFonts w:cstheme="minorHAnsi"/>
                <w:i/>
                <w:iCs/>
                <w:color w:val="000000"/>
                <w:sz w:val="20"/>
                <w:szCs w:val="20"/>
              </w:rPr>
              <w:t>Enterobacterales</w:t>
            </w:r>
            <w:r w:rsidRPr="00A74371">
              <w:rPr>
                <w:rFonts w:cstheme="minorHAnsi"/>
                <w:i/>
                <w:iCs/>
                <w:color w:val="000000"/>
                <w:sz w:val="20"/>
                <w:szCs w:val="20"/>
              </w:rPr>
              <w:t xml:space="preserve"> </w:t>
            </w:r>
            <w:r w:rsidRPr="00A74371">
              <w:rPr>
                <w:rFonts w:cstheme="minorHAnsi"/>
                <w:color w:val="000000"/>
                <w:sz w:val="20"/>
                <w:szCs w:val="20"/>
              </w:rPr>
              <w:t>in 2010  □ Yes □ No</w:t>
            </w:r>
          </w:p>
          <w:p w:rsidR="00E0076C" w:rsidRPr="00A74371" w:rsidP="00E0076C" w14:paraId="2DF6C3CD"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 xml:space="preserve">b. Carbapenem breakpoints for </w:t>
            </w:r>
            <w:r w:rsidRPr="00A74371">
              <w:rPr>
                <w:rFonts w:cstheme="minorHAnsi"/>
                <w:i/>
                <w:iCs/>
                <w:color w:val="000000"/>
                <w:sz w:val="20"/>
                <w:szCs w:val="20"/>
              </w:rPr>
              <w:t>Enterobacterales</w:t>
            </w:r>
            <w:r w:rsidRPr="00A74371">
              <w:rPr>
                <w:rFonts w:cstheme="minorHAnsi"/>
                <w:i/>
                <w:iCs/>
                <w:color w:val="000000"/>
                <w:sz w:val="20"/>
                <w:szCs w:val="20"/>
              </w:rPr>
              <w:t xml:space="preserve"> </w:t>
            </w:r>
            <w:r w:rsidRPr="00A74371">
              <w:rPr>
                <w:rFonts w:cstheme="minorHAnsi"/>
                <w:color w:val="000000"/>
                <w:sz w:val="20"/>
                <w:szCs w:val="20"/>
              </w:rPr>
              <w:t xml:space="preserve">in 2010 □ Yes □ No </w:t>
            </w:r>
          </w:p>
          <w:p w:rsidR="00E0076C" w:rsidRPr="00A74371" w:rsidP="00E0076C" w14:paraId="6EC2583A"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 xml:space="preserve">c. Ertapenem breakpoints for </w:t>
            </w:r>
            <w:r w:rsidRPr="00A74371">
              <w:rPr>
                <w:rFonts w:cstheme="minorHAnsi"/>
                <w:i/>
                <w:iCs/>
                <w:color w:val="000000"/>
                <w:sz w:val="20"/>
                <w:szCs w:val="20"/>
              </w:rPr>
              <w:t>Enterobacterales</w:t>
            </w:r>
            <w:r w:rsidRPr="00A74371">
              <w:rPr>
                <w:rFonts w:cstheme="minorHAnsi"/>
                <w:i/>
                <w:iCs/>
                <w:color w:val="000000"/>
                <w:sz w:val="20"/>
                <w:szCs w:val="20"/>
              </w:rPr>
              <w:t xml:space="preserve"> </w:t>
            </w:r>
            <w:r w:rsidRPr="00A74371">
              <w:rPr>
                <w:rFonts w:cstheme="minorHAnsi"/>
                <w:color w:val="000000"/>
                <w:sz w:val="20"/>
                <w:szCs w:val="20"/>
              </w:rPr>
              <w:t xml:space="preserve">in 2012 □ Yes □ No </w:t>
            </w:r>
          </w:p>
          <w:p w:rsidR="00E0076C" w:rsidRPr="00A74371" w:rsidP="00E0076C" w14:paraId="30BF9139"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 xml:space="preserve">d. Carbapenem breakpoints for </w:t>
            </w:r>
            <w:r w:rsidRPr="00A74371">
              <w:rPr>
                <w:rFonts w:cstheme="minorHAnsi"/>
                <w:i/>
                <w:iCs/>
                <w:color w:val="000000"/>
                <w:sz w:val="20"/>
                <w:szCs w:val="20"/>
              </w:rPr>
              <w:t xml:space="preserve">Pseudomonas aeruginosa </w:t>
            </w:r>
            <w:r w:rsidRPr="00A74371">
              <w:rPr>
                <w:rFonts w:cstheme="minorHAnsi"/>
                <w:color w:val="000000"/>
                <w:sz w:val="20"/>
                <w:szCs w:val="20"/>
              </w:rPr>
              <w:t xml:space="preserve">in 2012 □ Yes □ No </w:t>
            </w:r>
          </w:p>
          <w:p w:rsidR="00E0076C" w:rsidRPr="00A74371" w:rsidP="00E0076C" w14:paraId="4032FDC4" w14:textId="77777777">
            <w:pPr>
              <w:numPr>
                <w:ilvl w:val="1"/>
                <w:numId w:val="1"/>
              </w:numPr>
              <w:autoSpaceDE w:val="0"/>
              <w:autoSpaceDN w:val="0"/>
              <w:adjustRightInd w:val="0"/>
              <w:spacing w:after="61"/>
              <w:rPr>
                <w:rFonts w:cstheme="minorHAnsi"/>
                <w:color w:val="000000"/>
                <w:sz w:val="20"/>
                <w:szCs w:val="20"/>
              </w:rPr>
            </w:pPr>
            <w:r w:rsidRPr="00A74371">
              <w:rPr>
                <w:rFonts w:cstheme="minorHAnsi"/>
                <w:color w:val="000000"/>
                <w:sz w:val="20"/>
                <w:szCs w:val="20"/>
              </w:rPr>
              <w:t xml:space="preserve">e. Fluroquinolone breakpoints for </w:t>
            </w:r>
            <w:r w:rsidRPr="00A74371">
              <w:rPr>
                <w:rFonts w:cstheme="minorHAnsi"/>
                <w:i/>
                <w:iCs/>
                <w:color w:val="000000"/>
                <w:sz w:val="20"/>
                <w:szCs w:val="20"/>
              </w:rPr>
              <w:t xml:space="preserve">Pseudomonas aeruginosa </w:t>
            </w:r>
            <w:r w:rsidRPr="00A74371">
              <w:rPr>
                <w:rFonts w:cstheme="minorHAnsi"/>
                <w:color w:val="000000"/>
                <w:sz w:val="20"/>
                <w:szCs w:val="20"/>
              </w:rPr>
              <w:t xml:space="preserve">in 2019 □ Yes □ No </w:t>
            </w:r>
          </w:p>
          <w:p w:rsidR="00E0076C" w:rsidRPr="009F1954" w:rsidP="00E0076C" w14:paraId="15E6BDF7" w14:textId="7F3E1BAB">
            <w:pPr>
              <w:numPr>
                <w:ilvl w:val="1"/>
                <w:numId w:val="1"/>
              </w:numPr>
              <w:autoSpaceDE w:val="0"/>
              <w:autoSpaceDN w:val="0"/>
              <w:adjustRightInd w:val="0"/>
              <w:rPr>
                <w:rFonts w:cstheme="minorHAnsi"/>
                <w:color w:val="000000"/>
                <w:sz w:val="16"/>
                <w:szCs w:val="16"/>
              </w:rPr>
            </w:pPr>
            <w:r w:rsidRPr="00A74371">
              <w:rPr>
                <w:rFonts w:cstheme="minorHAnsi"/>
                <w:color w:val="000000"/>
                <w:sz w:val="20"/>
                <w:szCs w:val="20"/>
              </w:rPr>
              <w:t xml:space="preserve">f. Fluroquinolone breakpoints for </w:t>
            </w:r>
            <w:r w:rsidRPr="00A74371">
              <w:rPr>
                <w:rFonts w:cstheme="minorHAnsi"/>
                <w:i/>
                <w:iCs/>
                <w:color w:val="000000"/>
                <w:sz w:val="20"/>
                <w:szCs w:val="20"/>
              </w:rPr>
              <w:t>Enterobacterales</w:t>
            </w:r>
            <w:r w:rsidRPr="00A74371">
              <w:rPr>
                <w:rFonts w:cstheme="minorHAnsi"/>
                <w:i/>
                <w:iCs/>
                <w:color w:val="000000"/>
                <w:sz w:val="20"/>
                <w:szCs w:val="20"/>
              </w:rPr>
              <w:t xml:space="preserve"> </w:t>
            </w:r>
            <w:r w:rsidRPr="00A74371">
              <w:rPr>
                <w:rFonts w:cstheme="minorHAnsi"/>
                <w:color w:val="000000"/>
                <w:sz w:val="20"/>
                <w:szCs w:val="20"/>
              </w:rPr>
              <w:t xml:space="preserve">in 2019 □ Yes □ No </w:t>
            </w:r>
          </w:p>
        </w:tc>
        <w:tc>
          <w:tcPr>
            <w:tcW w:w="6210" w:type="dxa"/>
          </w:tcPr>
          <w:p w:rsidR="00E0076C" w:rsidRPr="00A74371" w:rsidP="00E0076C" w14:paraId="0CB87CAA" w14:textId="77777777">
            <w:pPr>
              <w:rPr>
                <w:rFonts w:cstheme="minorHAnsi"/>
                <w:color w:val="000000"/>
                <w:sz w:val="20"/>
                <w:szCs w:val="20"/>
              </w:rPr>
            </w:pPr>
            <w:r w:rsidRPr="00A74371">
              <w:rPr>
                <w:rFonts w:cstheme="minorHAnsi"/>
                <w:color w:val="000000"/>
                <w:sz w:val="20"/>
                <w:szCs w:val="20"/>
              </w:rPr>
              <w:t>*4. Has the laboratory implemented revised breakpoints recommended by CLSI for the following:</w:t>
            </w:r>
          </w:p>
          <w:p w:rsidR="00E0076C" w:rsidRPr="00A74371" w:rsidP="00E0076C" w14:paraId="1C933DE2" w14:textId="77777777">
            <w:pPr>
              <w:rPr>
                <w:rFonts w:cstheme="minorHAnsi"/>
                <w:color w:val="000000"/>
                <w:sz w:val="20"/>
                <w:szCs w:val="20"/>
              </w:rPr>
            </w:pPr>
            <w:r w:rsidRPr="00A74371">
              <w:rPr>
                <w:rFonts w:cstheme="minorHAnsi"/>
                <w:color w:val="000000"/>
                <w:sz w:val="20"/>
                <w:szCs w:val="20"/>
              </w:rPr>
              <w:t xml:space="preserve">a. Third Generation Cephalosporin and monobactam (i.e. aztreonam) breakpoints for </w:t>
            </w:r>
            <w:r w:rsidRPr="00A74371">
              <w:rPr>
                <w:rFonts w:cstheme="minorHAnsi"/>
                <w:color w:val="000000"/>
                <w:sz w:val="20"/>
                <w:szCs w:val="20"/>
              </w:rPr>
              <w:t>Enterobacterales</w:t>
            </w:r>
            <w:r w:rsidRPr="00A74371">
              <w:rPr>
                <w:rFonts w:cstheme="minorHAnsi"/>
                <w:color w:val="000000"/>
                <w:sz w:val="20"/>
                <w:szCs w:val="20"/>
              </w:rPr>
              <w:t xml:space="preserve"> in 2010 □   Yes   □  No</w:t>
            </w:r>
          </w:p>
          <w:p w:rsidR="00E0076C" w:rsidRPr="00A74371" w:rsidP="00E0076C" w14:paraId="57B9BC73" w14:textId="77777777">
            <w:pPr>
              <w:rPr>
                <w:rFonts w:cstheme="minorHAnsi"/>
                <w:color w:val="000000"/>
                <w:sz w:val="20"/>
                <w:szCs w:val="20"/>
              </w:rPr>
            </w:pPr>
            <w:r w:rsidRPr="00A74371">
              <w:rPr>
                <w:rFonts w:cstheme="minorHAnsi"/>
                <w:color w:val="000000"/>
                <w:sz w:val="20"/>
                <w:szCs w:val="20"/>
              </w:rPr>
              <w:t xml:space="preserve">b. Carbapenem breakpoints for </w:t>
            </w:r>
            <w:r w:rsidRPr="00A74371">
              <w:rPr>
                <w:rFonts w:cstheme="minorHAnsi"/>
                <w:color w:val="000000"/>
                <w:sz w:val="20"/>
                <w:szCs w:val="20"/>
              </w:rPr>
              <w:t>Enterobacterales</w:t>
            </w:r>
            <w:r w:rsidRPr="00A74371">
              <w:rPr>
                <w:rFonts w:cstheme="minorHAnsi"/>
                <w:color w:val="000000"/>
                <w:sz w:val="20"/>
                <w:szCs w:val="20"/>
              </w:rPr>
              <w:t xml:space="preserve"> in 2010</w:t>
            </w:r>
            <w:r w:rsidRPr="00A74371">
              <w:rPr>
                <w:rFonts w:cstheme="minorHAnsi"/>
                <w:color w:val="000000"/>
                <w:sz w:val="20"/>
                <w:szCs w:val="20"/>
              </w:rPr>
              <w:tab/>
              <w:t>□   Yes   □  No</w:t>
            </w:r>
          </w:p>
          <w:p w:rsidR="00E0076C" w:rsidRPr="00A74371" w:rsidP="00E0076C" w14:paraId="0B7F6E35" w14:textId="77777777">
            <w:pPr>
              <w:rPr>
                <w:rFonts w:cstheme="minorHAnsi"/>
                <w:color w:val="000000"/>
                <w:sz w:val="20"/>
                <w:szCs w:val="20"/>
              </w:rPr>
            </w:pPr>
            <w:r w:rsidRPr="00A74371">
              <w:rPr>
                <w:rFonts w:cstheme="minorHAnsi"/>
                <w:color w:val="000000"/>
                <w:sz w:val="20"/>
                <w:szCs w:val="20"/>
              </w:rPr>
              <w:t xml:space="preserve">c. Ertapenem breakpoints for </w:t>
            </w:r>
            <w:r w:rsidRPr="00A74371">
              <w:rPr>
                <w:rFonts w:cstheme="minorHAnsi"/>
                <w:color w:val="000000"/>
                <w:sz w:val="20"/>
                <w:szCs w:val="20"/>
              </w:rPr>
              <w:t>Enterobacterales</w:t>
            </w:r>
            <w:r w:rsidRPr="00A74371">
              <w:rPr>
                <w:rFonts w:cstheme="minorHAnsi"/>
                <w:color w:val="000000"/>
                <w:sz w:val="20"/>
                <w:szCs w:val="20"/>
              </w:rPr>
              <w:t xml:space="preserve"> in 2012</w:t>
            </w:r>
            <w:r w:rsidRPr="00A74371">
              <w:rPr>
                <w:rFonts w:cstheme="minorHAnsi"/>
                <w:color w:val="000000"/>
                <w:sz w:val="20"/>
                <w:szCs w:val="20"/>
              </w:rPr>
              <w:tab/>
              <w:t>□   Yes   □  No</w:t>
            </w:r>
          </w:p>
          <w:p w:rsidR="00E0076C" w:rsidRPr="00A74371" w:rsidP="00E0076C" w14:paraId="32B3A658" w14:textId="77777777">
            <w:pPr>
              <w:rPr>
                <w:rFonts w:cstheme="minorHAnsi"/>
                <w:color w:val="000000"/>
                <w:sz w:val="20"/>
                <w:szCs w:val="20"/>
              </w:rPr>
            </w:pPr>
            <w:r w:rsidRPr="00A74371">
              <w:rPr>
                <w:rFonts w:cstheme="minorHAnsi"/>
                <w:color w:val="000000"/>
                <w:sz w:val="20"/>
                <w:szCs w:val="20"/>
              </w:rPr>
              <w:t>d. Carbapenem breakpoints for Pseudomonas aeruginosa in 2012</w:t>
            </w:r>
            <w:r w:rsidRPr="00A74371">
              <w:rPr>
                <w:rFonts w:cstheme="minorHAnsi"/>
                <w:color w:val="000000"/>
                <w:sz w:val="20"/>
                <w:szCs w:val="20"/>
              </w:rPr>
              <w:tab/>
              <w:t>□   Yes   □  No</w:t>
            </w:r>
          </w:p>
          <w:p w:rsidR="00E0076C" w:rsidRPr="00A74371" w:rsidP="00E0076C" w14:paraId="31015590" w14:textId="77777777">
            <w:pPr>
              <w:rPr>
                <w:rFonts w:cstheme="minorHAnsi"/>
                <w:color w:val="000000"/>
                <w:sz w:val="20"/>
                <w:szCs w:val="20"/>
              </w:rPr>
            </w:pPr>
            <w:r w:rsidRPr="00A74371">
              <w:rPr>
                <w:rFonts w:cstheme="minorHAnsi"/>
                <w:color w:val="000000"/>
                <w:sz w:val="20"/>
                <w:szCs w:val="20"/>
              </w:rPr>
              <w:t>e. Fluroquinolone breakpoints for Pseudomonas aeruginosa in 2019</w:t>
            </w:r>
          </w:p>
          <w:p w:rsidR="00E0076C" w:rsidRPr="00A74371" w:rsidP="00E0076C" w14:paraId="1B3C35C1" w14:textId="77777777">
            <w:pPr>
              <w:rPr>
                <w:rFonts w:cstheme="minorHAnsi"/>
                <w:color w:val="000000"/>
                <w:sz w:val="20"/>
                <w:szCs w:val="20"/>
              </w:rPr>
            </w:pPr>
            <w:r w:rsidRPr="00A74371">
              <w:rPr>
                <w:rFonts w:cstheme="minorHAnsi"/>
                <w:color w:val="000000"/>
                <w:sz w:val="20"/>
                <w:szCs w:val="20"/>
              </w:rPr>
              <w:t xml:space="preserve">  □   Yes   □  No</w:t>
            </w:r>
          </w:p>
          <w:p w:rsidR="00E0076C" w:rsidRPr="00A74371" w:rsidP="00E0076C" w14:paraId="6FE6E8AE" w14:textId="77777777">
            <w:pPr>
              <w:rPr>
                <w:rFonts w:cstheme="minorHAnsi"/>
                <w:color w:val="000000"/>
                <w:sz w:val="20"/>
                <w:szCs w:val="20"/>
              </w:rPr>
            </w:pPr>
            <w:r w:rsidRPr="00A74371">
              <w:rPr>
                <w:rFonts w:cstheme="minorHAnsi"/>
                <w:color w:val="000000"/>
                <w:sz w:val="20"/>
                <w:szCs w:val="20"/>
              </w:rPr>
              <w:t xml:space="preserve">f. Fluroquinolone breakpoints for </w:t>
            </w:r>
            <w:r w:rsidRPr="00A74371">
              <w:rPr>
                <w:rFonts w:cstheme="minorHAnsi"/>
                <w:color w:val="000000"/>
                <w:sz w:val="20"/>
                <w:szCs w:val="20"/>
              </w:rPr>
              <w:t>Enterobacterales</w:t>
            </w:r>
            <w:r w:rsidRPr="00A74371">
              <w:rPr>
                <w:rFonts w:cstheme="minorHAnsi"/>
                <w:color w:val="000000"/>
                <w:sz w:val="20"/>
                <w:szCs w:val="20"/>
              </w:rPr>
              <w:t xml:space="preserve"> in 2019</w:t>
            </w:r>
            <w:r w:rsidRPr="00A74371">
              <w:rPr>
                <w:rFonts w:cstheme="minorHAnsi"/>
                <w:color w:val="000000"/>
                <w:sz w:val="20"/>
                <w:szCs w:val="20"/>
              </w:rPr>
              <w:tab/>
              <w:t>□   Yes   □  No</w:t>
            </w:r>
          </w:p>
          <w:p w:rsidR="00E0076C" w:rsidRPr="00A74371" w:rsidP="00E0076C" w14:paraId="08794490" w14:textId="77777777">
            <w:pPr>
              <w:rPr>
                <w:rFonts w:cstheme="minorHAnsi"/>
                <w:color w:val="000000"/>
                <w:sz w:val="20"/>
                <w:szCs w:val="20"/>
                <w:highlight w:val="yellow"/>
              </w:rPr>
            </w:pPr>
            <w:r w:rsidRPr="00A74371">
              <w:rPr>
                <w:rFonts w:cstheme="minorHAnsi"/>
                <w:color w:val="000000"/>
                <w:sz w:val="20"/>
                <w:szCs w:val="20"/>
                <w:highlight w:val="yellow"/>
              </w:rPr>
              <w:t xml:space="preserve">g. Aminoglycoside breakpoints for </w:t>
            </w:r>
            <w:r w:rsidRPr="00A74371">
              <w:rPr>
                <w:rFonts w:cstheme="minorHAnsi"/>
                <w:color w:val="000000"/>
                <w:sz w:val="20"/>
                <w:szCs w:val="20"/>
                <w:highlight w:val="yellow"/>
              </w:rPr>
              <w:t>Enterobacterales</w:t>
            </w:r>
            <w:r w:rsidRPr="00A74371">
              <w:rPr>
                <w:rFonts w:cstheme="minorHAnsi"/>
                <w:color w:val="000000"/>
                <w:sz w:val="20"/>
                <w:szCs w:val="20"/>
                <w:highlight w:val="yellow"/>
              </w:rPr>
              <w:t xml:space="preserve"> in 2023 </w:t>
            </w:r>
            <w:r w:rsidRPr="00A74371">
              <w:rPr>
                <w:rFonts w:cstheme="minorHAnsi"/>
                <w:color w:val="000000"/>
                <w:sz w:val="20"/>
                <w:szCs w:val="20"/>
                <w:highlight w:val="yellow"/>
              </w:rPr>
              <w:tab/>
              <w:t>□   Yes   □  No</w:t>
            </w:r>
          </w:p>
          <w:p w:rsidR="00E0076C" w:rsidRPr="00A74371" w:rsidP="00E0076C" w14:paraId="2F480AC6" w14:textId="77777777">
            <w:pPr>
              <w:rPr>
                <w:rFonts w:cstheme="minorHAnsi"/>
                <w:color w:val="000000"/>
                <w:sz w:val="20"/>
                <w:szCs w:val="20"/>
                <w:highlight w:val="yellow"/>
              </w:rPr>
            </w:pPr>
            <w:r w:rsidRPr="00A74371">
              <w:rPr>
                <w:rFonts w:cstheme="minorHAnsi"/>
                <w:color w:val="000000"/>
                <w:sz w:val="20"/>
                <w:szCs w:val="20"/>
                <w:highlight w:val="yellow"/>
              </w:rPr>
              <w:t>h. Aminoglycoside breakpoints for Pseudomonas aeruginosa in 2023</w:t>
            </w:r>
            <w:r w:rsidRPr="00A74371">
              <w:rPr>
                <w:rFonts w:cstheme="minorHAnsi"/>
                <w:color w:val="000000"/>
                <w:sz w:val="20"/>
                <w:szCs w:val="20"/>
                <w:highlight w:val="yellow"/>
              </w:rPr>
              <w:tab/>
            </w:r>
            <w:r w:rsidRPr="00A74371">
              <w:rPr>
                <w:rFonts w:cstheme="minorHAnsi"/>
                <w:color w:val="000000"/>
                <w:sz w:val="20"/>
                <w:szCs w:val="20"/>
                <w:highlight w:val="yellow"/>
              </w:rPr>
              <w:tab/>
            </w:r>
          </w:p>
          <w:p w:rsidR="00E0076C" w:rsidRPr="00A74371" w:rsidP="00E0076C" w14:paraId="79D22C30" w14:textId="77777777">
            <w:pPr>
              <w:rPr>
                <w:rFonts w:cstheme="minorHAnsi"/>
                <w:color w:val="000000"/>
                <w:sz w:val="20"/>
                <w:szCs w:val="20"/>
                <w:highlight w:val="yellow"/>
              </w:rPr>
            </w:pPr>
            <w:r w:rsidRPr="00A74371">
              <w:rPr>
                <w:rFonts w:cstheme="minorHAnsi"/>
                <w:color w:val="000000"/>
                <w:sz w:val="20"/>
                <w:szCs w:val="20"/>
                <w:highlight w:val="yellow"/>
              </w:rPr>
              <w:t xml:space="preserve">   □   Yes   □  No</w:t>
            </w:r>
          </w:p>
          <w:p w:rsidR="00E0076C" w:rsidRPr="00A74371" w:rsidP="00E0076C" w14:paraId="0EF61A9D" w14:textId="77777777">
            <w:pPr>
              <w:rPr>
                <w:rFonts w:cstheme="minorHAnsi"/>
                <w:color w:val="000000"/>
                <w:sz w:val="20"/>
                <w:szCs w:val="20"/>
                <w:highlight w:val="yellow"/>
              </w:rPr>
            </w:pPr>
            <w:r w:rsidRPr="00A74371">
              <w:rPr>
                <w:rFonts w:cstheme="minorHAnsi"/>
                <w:color w:val="000000"/>
                <w:sz w:val="20"/>
                <w:szCs w:val="20"/>
                <w:highlight w:val="yellow"/>
              </w:rPr>
              <w:t>i. Piperacillin-tazobactam breakpoints for Pseudomonas aeruginosa in 2023</w:t>
            </w:r>
            <w:r w:rsidRPr="00A74371">
              <w:rPr>
                <w:rFonts w:cstheme="minorHAnsi"/>
                <w:color w:val="000000"/>
                <w:sz w:val="20"/>
                <w:szCs w:val="20"/>
                <w:highlight w:val="yellow"/>
              </w:rPr>
              <w:tab/>
            </w:r>
            <w:r w:rsidRPr="00A74371">
              <w:rPr>
                <w:rFonts w:cstheme="minorHAnsi"/>
                <w:color w:val="000000"/>
                <w:sz w:val="20"/>
                <w:szCs w:val="20"/>
                <w:highlight w:val="yellow"/>
              </w:rPr>
              <w:tab/>
            </w:r>
          </w:p>
          <w:p w:rsidR="00E0076C" w:rsidRPr="00A74371" w:rsidP="00E0076C" w14:paraId="12679F2D" w14:textId="77777777">
            <w:pPr>
              <w:rPr>
                <w:rFonts w:cstheme="minorHAnsi"/>
                <w:color w:val="000000"/>
                <w:sz w:val="20"/>
                <w:szCs w:val="20"/>
                <w:highlight w:val="yellow"/>
              </w:rPr>
            </w:pPr>
            <w:r w:rsidRPr="00A74371">
              <w:rPr>
                <w:rFonts w:cstheme="minorHAnsi"/>
                <w:color w:val="000000"/>
                <w:sz w:val="20"/>
                <w:szCs w:val="20"/>
                <w:highlight w:val="yellow"/>
              </w:rPr>
              <w:t xml:space="preserve">   □   Yes   □  No</w:t>
            </w:r>
          </w:p>
          <w:p w:rsidR="00E0076C" w:rsidRPr="009F1954" w:rsidP="00E0076C" w14:paraId="50125C9C" w14:textId="2C524649">
            <w:pPr>
              <w:rPr>
                <w:rFonts w:cstheme="minorHAnsi"/>
                <w:color w:val="000000"/>
                <w:sz w:val="16"/>
                <w:szCs w:val="16"/>
              </w:rPr>
            </w:pPr>
            <w:r w:rsidRPr="00A74371">
              <w:rPr>
                <w:rFonts w:cstheme="minorHAnsi"/>
                <w:color w:val="000000"/>
                <w:sz w:val="20"/>
                <w:szCs w:val="20"/>
                <w:highlight w:val="yellow"/>
              </w:rPr>
              <w:t xml:space="preserve">j. Piperacillin-tazobactam breakpoints for </w:t>
            </w:r>
            <w:r w:rsidRPr="00A74371">
              <w:rPr>
                <w:rFonts w:cstheme="minorHAnsi"/>
                <w:color w:val="000000"/>
                <w:sz w:val="20"/>
                <w:szCs w:val="20"/>
                <w:highlight w:val="yellow"/>
              </w:rPr>
              <w:t>Enterobacterales</w:t>
            </w:r>
            <w:r w:rsidRPr="00A74371">
              <w:rPr>
                <w:rFonts w:cstheme="minorHAnsi"/>
                <w:color w:val="000000"/>
                <w:sz w:val="20"/>
                <w:szCs w:val="20"/>
                <w:highlight w:val="yellow"/>
              </w:rPr>
              <w:t xml:space="preserve"> in 2022</w:t>
            </w:r>
            <w:r w:rsidRPr="00A74371">
              <w:rPr>
                <w:rFonts w:cstheme="minorHAnsi"/>
                <w:color w:val="000000"/>
                <w:sz w:val="20"/>
                <w:szCs w:val="20"/>
                <w:highlight w:val="yellow"/>
              </w:rPr>
              <w:tab/>
            </w:r>
            <w:r w:rsidRPr="00A74371">
              <w:rPr>
                <w:rFonts w:cstheme="minorHAnsi"/>
                <w:color w:val="000000"/>
                <w:sz w:val="20"/>
                <w:szCs w:val="20"/>
                <w:highlight w:val="yellow"/>
              </w:rPr>
              <w:tab/>
            </w:r>
            <w:r w:rsidRPr="00A74371">
              <w:rPr>
                <w:rFonts w:cstheme="minorHAnsi"/>
                <w:color w:val="000000"/>
                <w:sz w:val="20"/>
                <w:szCs w:val="20"/>
                <w:highlight w:val="yellow"/>
              </w:rPr>
              <w:tab/>
            </w:r>
            <w:r w:rsidRPr="00A74371">
              <w:rPr>
                <w:rFonts w:cstheme="minorHAnsi"/>
                <w:color w:val="000000"/>
                <w:sz w:val="20"/>
                <w:szCs w:val="20"/>
                <w:highlight w:val="yellow"/>
              </w:rPr>
              <w:tab/>
              <w:t>□   Yes   □  No</w:t>
            </w:r>
          </w:p>
        </w:tc>
        <w:tc>
          <w:tcPr>
            <w:tcW w:w="2700" w:type="dxa"/>
          </w:tcPr>
          <w:p w:rsidR="00E0076C" w:rsidRPr="009F1954" w:rsidP="00E0076C" w14:paraId="6B77A922" w14:textId="6B5F1630">
            <w:pPr>
              <w:spacing w:before="100" w:beforeAutospacing="1" w:after="100" w:afterAutospacing="1"/>
              <w:rPr>
                <w:rFonts w:eastAsia="Times New Roman" w:cstheme="minorHAnsi"/>
                <w:sz w:val="16"/>
                <w:szCs w:val="16"/>
              </w:rPr>
            </w:pPr>
            <w:r w:rsidRPr="00A74371">
              <w:rPr>
                <w:rStyle w:val="cf01"/>
                <w:rFonts w:asciiTheme="minorHAnsi" w:hAnsiTheme="minorHAnsi" w:cstheme="minorHAnsi"/>
                <w:sz w:val="20"/>
                <w:szCs w:val="20"/>
              </w:rPr>
              <w:t xml:space="preserve">to monitor the uptake of </w:t>
            </w:r>
            <w:r w:rsidRPr="00A74371">
              <w:rPr>
                <w:rStyle w:val="cf01"/>
                <w:rFonts w:asciiTheme="minorHAnsi" w:hAnsiTheme="minorHAnsi" w:cstheme="minorHAnsi"/>
                <w:sz w:val="20"/>
                <w:szCs w:val="20"/>
              </w:rPr>
              <w:t>up-to-date</w:t>
            </w:r>
            <w:r w:rsidRPr="00A74371">
              <w:rPr>
                <w:rStyle w:val="cf01"/>
                <w:rFonts w:asciiTheme="minorHAnsi" w:hAnsiTheme="minorHAnsi" w:cstheme="minorHAnsi"/>
                <w:sz w:val="20"/>
                <w:szCs w:val="20"/>
              </w:rPr>
              <w:t xml:space="preserve"> CLSI breakpoints among clinical laboratories and interpret antimicrobial </w:t>
            </w:r>
            <w:r w:rsidRPr="00A74371">
              <w:rPr>
                <w:rStyle w:val="cf01"/>
                <w:rFonts w:asciiTheme="minorHAnsi" w:hAnsiTheme="minorHAnsi" w:cstheme="minorHAnsi"/>
                <w:sz w:val="20"/>
                <w:szCs w:val="20"/>
              </w:rPr>
              <w:t xml:space="preserve">surveillance data which reuse hospital interpretations of antimicrobial susceptibility testing results. The additional organism-drug combos are the those that CLSI recently updated the breakpoints on. </w:t>
            </w:r>
          </w:p>
        </w:tc>
        <w:tc>
          <w:tcPr>
            <w:tcW w:w="1530" w:type="dxa"/>
          </w:tcPr>
          <w:p w:rsidR="00E0076C" w:rsidRPr="009F1954" w:rsidP="00E0076C" w14:paraId="68A05CBC" w14:textId="39E32E11">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increase</w:t>
            </w:r>
          </w:p>
        </w:tc>
      </w:tr>
      <w:tr w14:paraId="091C2FE5" w14:textId="77777777" w:rsidTr="00305801">
        <w:tblPrEx>
          <w:tblW w:w="19530" w:type="dxa"/>
          <w:tblInd w:w="-1265" w:type="dxa"/>
          <w:tblLook w:val="04A0"/>
        </w:tblPrEx>
        <w:tc>
          <w:tcPr>
            <w:tcW w:w="1361" w:type="dxa"/>
          </w:tcPr>
          <w:p w:rsidR="00E0076C" w:rsidRPr="009F1954" w:rsidP="00E0076C" w14:paraId="3F04AB20" w14:textId="302C2053">
            <w:pPr>
              <w:rPr>
                <w:rFonts w:cstheme="minorHAnsi"/>
                <w:color w:val="000000"/>
                <w:sz w:val="16"/>
                <w:szCs w:val="16"/>
              </w:rPr>
            </w:pPr>
            <w:r w:rsidRPr="00A74371">
              <w:rPr>
                <w:rFonts w:cstheme="minorHAnsi"/>
                <w:color w:val="000000"/>
                <w:sz w:val="20"/>
                <w:szCs w:val="20"/>
              </w:rPr>
              <w:t>revision</w:t>
            </w:r>
          </w:p>
        </w:tc>
        <w:tc>
          <w:tcPr>
            <w:tcW w:w="7729" w:type="dxa"/>
          </w:tcPr>
          <w:p w:rsidR="00E0076C" w:rsidRPr="009F1954" w:rsidP="00E0076C" w14:paraId="3125D074" w14:textId="27E0E426">
            <w:pPr>
              <w:autoSpaceDE w:val="0"/>
              <w:autoSpaceDN w:val="0"/>
              <w:adjustRightInd w:val="0"/>
              <w:rPr>
                <w:rFonts w:cstheme="minorHAnsi"/>
                <w:color w:val="000000"/>
                <w:sz w:val="16"/>
                <w:szCs w:val="16"/>
              </w:rPr>
            </w:pPr>
            <w:r w:rsidRPr="00A74371">
              <w:rPr>
                <w:rFonts w:cstheme="minorHAnsi"/>
                <w:color w:val="000000"/>
                <w:sz w:val="20"/>
                <w:szCs w:val="20"/>
              </w:rPr>
              <w:t xml:space="preserve">*5. Does the laboratory test bacterial isolates for presence of </w:t>
            </w:r>
            <w:r w:rsidRPr="00A74371">
              <w:rPr>
                <w:rFonts w:cstheme="minorHAnsi"/>
                <w:color w:val="000000"/>
                <w:sz w:val="20"/>
                <w:szCs w:val="20"/>
              </w:rPr>
              <w:t>carbapenemase</w:t>
            </w:r>
            <w:r w:rsidRPr="00A74371">
              <w:rPr>
                <w:rFonts w:cstheme="minorHAnsi"/>
                <w:color w:val="000000"/>
                <w:sz w:val="20"/>
                <w:szCs w:val="20"/>
              </w:rPr>
              <w:t>? (this does not include automated testing instrument expert rules)  □ Yes □  No</w:t>
            </w:r>
          </w:p>
        </w:tc>
        <w:tc>
          <w:tcPr>
            <w:tcW w:w="6210" w:type="dxa"/>
          </w:tcPr>
          <w:p w:rsidR="00E0076C" w:rsidRPr="009F1954" w:rsidP="00E0076C" w14:paraId="12BAC637" w14:textId="799D5108">
            <w:pPr>
              <w:rPr>
                <w:rFonts w:cstheme="minorHAnsi"/>
                <w:color w:val="000000"/>
                <w:sz w:val="16"/>
                <w:szCs w:val="16"/>
              </w:rPr>
            </w:pPr>
            <w:r w:rsidRPr="00A74371">
              <w:rPr>
                <w:rFonts w:cstheme="minorHAnsi"/>
                <w:color w:val="000000"/>
                <w:sz w:val="20"/>
                <w:szCs w:val="20"/>
              </w:rPr>
              <w:t xml:space="preserve">*5. Does the laboratory test bacterial isolates for presence of </w:t>
            </w:r>
            <w:r w:rsidRPr="00A74371">
              <w:rPr>
                <w:rFonts w:cstheme="minorHAnsi"/>
                <w:color w:val="000000"/>
                <w:sz w:val="20"/>
                <w:szCs w:val="20"/>
                <w:highlight w:val="yellow"/>
              </w:rPr>
              <w:t>a</w:t>
            </w:r>
            <w:r w:rsidRPr="00A74371">
              <w:rPr>
                <w:rFonts w:cstheme="minorHAnsi"/>
                <w:color w:val="000000"/>
                <w:sz w:val="20"/>
                <w:szCs w:val="20"/>
              </w:rPr>
              <w:t xml:space="preserve"> </w:t>
            </w:r>
            <w:r w:rsidRPr="00A74371">
              <w:rPr>
                <w:rFonts w:cstheme="minorHAnsi"/>
                <w:color w:val="000000"/>
                <w:sz w:val="20"/>
                <w:szCs w:val="20"/>
              </w:rPr>
              <w:t>carbapenemase</w:t>
            </w:r>
            <w:r w:rsidRPr="00A74371">
              <w:rPr>
                <w:rFonts w:cstheme="minorHAnsi"/>
                <w:color w:val="000000"/>
                <w:sz w:val="20"/>
                <w:szCs w:val="20"/>
              </w:rPr>
              <w:t xml:space="preserve">? (this does not include automated testing instrument expert rules) </w:t>
            </w:r>
            <w:r w:rsidRPr="00A74371">
              <w:rPr>
                <w:rFonts w:cstheme="minorHAnsi"/>
                <w:color w:val="000000"/>
                <w:sz w:val="20"/>
                <w:szCs w:val="20"/>
              </w:rPr>
              <w:tab/>
            </w:r>
            <w:r w:rsidRPr="00A74371">
              <w:rPr>
                <w:rFonts w:cstheme="minorHAnsi"/>
                <w:color w:val="000000"/>
                <w:sz w:val="20"/>
                <w:szCs w:val="20"/>
              </w:rPr>
              <w:tab/>
              <w:t xml:space="preserve">□   Yes   □  No </w:t>
            </w:r>
          </w:p>
        </w:tc>
        <w:tc>
          <w:tcPr>
            <w:tcW w:w="2700" w:type="dxa"/>
          </w:tcPr>
          <w:p w:rsidR="00E0076C" w:rsidRPr="009F1954" w:rsidP="00E0076C" w14:paraId="2252D7D1" w14:textId="233A87D5">
            <w:pPr>
              <w:rPr>
                <w:rFonts w:cstheme="minorHAnsi"/>
                <w:color w:val="000000"/>
                <w:sz w:val="16"/>
                <w:szCs w:val="16"/>
              </w:rPr>
            </w:pPr>
            <w:r w:rsidRPr="00A74371">
              <w:rPr>
                <w:rStyle w:val="cf01"/>
                <w:rFonts w:asciiTheme="minorHAnsi" w:hAnsiTheme="minorHAnsi" w:cstheme="minorHAnsi"/>
                <w:sz w:val="20"/>
                <w:szCs w:val="20"/>
              </w:rPr>
              <w:t>Grammar update</w:t>
            </w:r>
          </w:p>
        </w:tc>
        <w:tc>
          <w:tcPr>
            <w:tcW w:w="1530" w:type="dxa"/>
          </w:tcPr>
          <w:p w:rsidR="00E0076C" w:rsidRPr="009F1954" w:rsidP="00E0076C" w14:paraId="5F2E2A5E" w14:textId="1779CDD3">
            <w:pPr>
              <w:rPr>
                <w:rFonts w:cstheme="minorHAnsi"/>
                <w:color w:val="000000"/>
                <w:sz w:val="16"/>
                <w:szCs w:val="16"/>
              </w:rPr>
            </w:pPr>
            <w:r w:rsidRPr="00A74371">
              <w:rPr>
                <w:rFonts w:cstheme="minorHAnsi"/>
                <w:color w:val="000000"/>
                <w:sz w:val="20"/>
                <w:szCs w:val="20"/>
              </w:rPr>
              <w:t>No change</w:t>
            </w:r>
          </w:p>
        </w:tc>
      </w:tr>
      <w:tr w14:paraId="165D75A1" w14:textId="77777777" w:rsidTr="00305801">
        <w:tblPrEx>
          <w:tblW w:w="19530" w:type="dxa"/>
          <w:tblInd w:w="-1265" w:type="dxa"/>
          <w:tblLook w:val="04A0"/>
        </w:tblPrEx>
        <w:tc>
          <w:tcPr>
            <w:tcW w:w="1361" w:type="dxa"/>
          </w:tcPr>
          <w:p w:rsidR="00E0076C" w:rsidRPr="009F1954" w:rsidP="00E0076C" w14:paraId="19660C35" w14:textId="36D9CA28">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5C2D2457" w14:textId="77777777">
            <w:pPr>
              <w:numPr>
                <w:ilvl w:val="1"/>
                <w:numId w:val="2"/>
              </w:numPr>
              <w:autoSpaceDE w:val="0"/>
              <w:autoSpaceDN w:val="0"/>
              <w:adjustRightInd w:val="0"/>
              <w:rPr>
                <w:rFonts w:cstheme="minorHAnsi"/>
                <w:color w:val="000000"/>
                <w:sz w:val="20"/>
                <w:szCs w:val="20"/>
              </w:rPr>
            </w:pPr>
            <w:r w:rsidRPr="00A74371">
              <w:rPr>
                <w:rFonts w:cstheme="minorHAnsi"/>
                <w:color w:val="000000"/>
                <w:sz w:val="20"/>
                <w:szCs w:val="20"/>
              </w:rPr>
              <w:t xml:space="preserve">5b. If </w:t>
            </w:r>
            <w:r w:rsidRPr="00A74371">
              <w:rPr>
                <w:rFonts w:cstheme="minorHAnsi"/>
                <w:color w:val="000000"/>
                <w:sz w:val="20"/>
                <w:szCs w:val="20"/>
              </w:rPr>
              <w:t>Yes</w:t>
            </w:r>
            <w:r w:rsidRPr="00A74371">
              <w:rPr>
                <w:rFonts w:cstheme="minorHAnsi"/>
                <w:color w:val="000000"/>
                <w:sz w:val="20"/>
                <w:szCs w:val="20"/>
              </w:rPr>
              <w:t xml:space="preserve">, which test is routinely performed to detect </w:t>
            </w:r>
            <w:r w:rsidRPr="00A74371">
              <w:rPr>
                <w:rFonts w:cstheme="minorHAnsi"/>
                <w:color w:val="000000"/>
                <w:sz w:val="20"/>
                <w:szCs w:val="20"/>
              </w:rPr>
              <w:t>carbapenemase</w:t>
            </w:r>
            <w:r w:rsidRPr="00A74371">
              <w:rPr>
                <w:rFonts w:cstheme="minorHAnsi"/>
                <w:color w:val="000000"/>
                <w:sz w:val="20"/>
                <w:szCs w:val="20"/>
              </w:rPr>
              <w:t xml:space="preserve">: (check all that apply) </w:t>
            </w:r>
          </w:p>
          <w:p w:rsidR="00E0076C" w:rsidRPr="00A74371" w:rsidP="00E0076C" w14:paraId="4AD80634" w14:textId="77777777">
            <w:pPr>
              <w:numPr>
                <w:ilvl w:val="1"/>
                <w:numId w:val="2"/>
              </w:numPr>
              <w:autoSpaceDE w:val="0"/>
              <w:autoSpaceDN w:val="0"/>
              <w:adjustRightInd w:val="0"/>
              <w:rPr>
                <w:rFonts w:cstheme="minorHAnsi"/>
                <w:color w:val="000000"/>
                <w:sz w:val="20"/>
                <w:szCs w:val="20"/>
              </w:rPr>
            </w:pPr>
          </w:p>
          <w:tbl>
            <w:tblPr>
              <w:tblW w:w="0" w:type="auto"/>
              <w:tblBorders>
                <w:top w:val="none" w:sz="6" w:space="0" w:color="auto"/>
                <w:left w:val="none" w:sz="6" w:space="0" w:color="auto"/>
                <w:bottom w:val="none" w:sz="6" w:space="0" w:color="auto"/>
                <w:right w:val="none" w:sz="6" w:space="0" w:color="auto"/>
              </w:tblBorders>
              <w:tblLook w:val="0000"/>
            </w:tblPr>
            <w:tblGrid>
              <w:gridCol w:w="2368"/>
              <w:gridCol w:w="1732"/>
            </w:tblGrid>
            <w:tr w14:paraId="5A65D8C5" w14:textId="77777777" w:rsidTr="00305801">
              <w:tblPrEx>
                <w:tblW w:w="0" w:type="auto"/>
                <w:tblBorders>
                  <w:top w:val="none" w:sz="6" w:space="0" w:color="auto"/>
                  <w:left w:val="none" w:sz="6" w:space="0" w:color="auto"/>
                  <w:bottom w:val="none" w:sz="6" w:space="0" w:color="auto"/>
                  <w:right w:val="none" w:sz="6" w:space="0" w:color="auto"/>
                </w:tblBorders>
                <w:tblLook w:val="0000"/>
              </w:tblPrEx>
              <w:trPr>
                <w:trHeight w:val="121"/>
              </w:trPr>
              <w:tc>
                <w:tcPr>
                  <w:tcW w:w="0" w:type="auto"/>
                  <w:tcBorders>
                    <w:top w:val="none" w:sz="6" w:space="0" w:color="auto"/>
                    <w:bottom w:val="none" w:sz="6" w:space="0" w:color="auto"/>
                    <w:right w:val="none" w:sz="6" w:space="0" w:color="auto"/>
                  </w:tcBorders>
                </w:tcPr>
                <w:p w:rsidR="00E0076C" w:rsidRPr="00A74371" w:rsidP="00E0076C" w14:paraId="5C72E89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NAAT (for example, PCR) </w:t>
                  </w:r>
                </w:p>
              </w:tc>
              <w:tc>
                <w:tcPr>
                  <w:tcW w:w="0" w:type="auto"/>
                  <w:tcBorders>
                    <w:top w:val="none" w:sz="6" w:space="0" w:color="auto"/>
                    <w:left w:val="none" w:sz="6" w:space="0" w:color="auto"/>
                    <w:bottom w:val="none" w:sz="6" w:space="0" w:color="auto"/>
                  </w:tcBorders>
                </w:tcPr>
                <w:p w:rsidR="00E0076C" w:rsidRPr="00A74371" w:rsidP="00E0076C" w14:paraId="3F527BD8"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MLB Screen </w:t>
                  </w:r>
                </w:p>
              </w:tc>
            </w:tr>
            <w:tr w14:paraId="1128B0CF"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E0076C" w:rsidRPr="00A74371" w:rsidP="00E0076C" w14:paraId="1039EC77"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Modified Hodge Test </w:t>
                  </w:r>
                </w:p>
              </w:tc>
              <w:tc>
                <w:tcPr>
                  <w:tcW w:w="0" w:type="auto"/>
                  <w:tcBorders>
                    <w:top w:val="none" w:sz="6" w:space="0" w:color="auto"/>
                    <w:left w:val="none" w:sz="6" w:space="0" w:color="auto"/>
                    <w:bottom w:val="none" w:sz="6" w:space="0" w:color="auto"/>
                  </w:tcBorders>
                </w:tcPr>
                <w:p w:rsidR="00E0076C" w:rsidRPr="00A74371" w:rsidP="00E0076C" w14:paraId="19313E1D"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Carba</w:t>
                  </w:r>
                  <w:r w:rsidRPr="00A74371">
                    <w:rPr>
                      <w:rFonts w:cstheme="minorHAnsi"/>
                      <w:color w:val="000000"/>
                      <w:sz w:val="20"/>
                      <w:szCs w:val="20"/>
                    </w:rPr>
                    <w:t xml:space="preserve"> NP </w:t>
                  </w:r>
                </w:p>
              </w:tc>
            </w:tr>
            <w:tr w14:paraId="260830FF"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E0076C" w:rsidRPr="00A74371" w:rsidP="00E0076C" w14:paraId="6113B99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mCIM</w:t>
                  </w:r>
                  <w:r w:rsidRPr="00A74371">
                    <w:rPr>
                      <w:rFonts w:cstheme="minorHAnsi"/>
                      <w:color w:val="000000"/>
                      <w:sz w:val="20"/>
                      <w:szCs w:val="20"/>
                    </w:rPr>
                    <w:t xml:space="preserve">/CIM </w:t>
                  </w:r>
                </w:p>
              </w:tc>
              <w:tc>
                <w:tcPr>
                  <w:tcW w:w="0" w:type="auto"/>
                  <w:tcBorders>
                    <w:top w:val="none" w:sz="6" w:space="0" w:color="auto"/>
                    <w:left w:val="none" w:sz="6" w:space="0" w:color="auto"/>
                    <w:bottom w:val="none" w:sz="6" w:space="0" w:color="auto"/>
                  </w:tcBorders>
                </w:tcPr>
                <w:p w:rsidR="00E0076C" w:rsidRPr="00A74371" w:rsidP="00E0076C" w14:paraId="4CC4694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Rapid CARB Blue </w:t>
                  </w:r>
                </w:p>
              </w:tc>
            </w:tr>
            <w:tr w14:paraId="294B3A06"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E0076C" w:rsidRPr="00A74371" w:rsidP="00E0076C" w14:paraId="234C7CCE"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E test </w:t>
                  </w:r>
                </w:p>
              </w:tc>
              <w:tc>
                <w:tcPr>
                  <w:tcW w:w="0" w:type="auto"/>
                  <w:tcBorders>
                    <w:top w:val="none" w:sz="6" w:space="0" w:color="auto"/>
                    <w:left w:val="none" w:sz="6" w:space="0" w:color="auto"/>
                    <w:bottom w:val="none" w:sz="6" w:space="0" w:color="auto"/>
                  </w:tcBorders>
                </w:tcPr>
                <w:p w:rsidR="00E0076C" w:rsidRPr="00A74371" w:rsidP="00E0076C" w14:paraId="485CC054"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CARBA 5 </w:t>
                  </w:r>
                </w:p>
              </w:tc>
            </w:tr>
            <w:tr w14:paraId="30F10F38" w14:textId="77777777" w:rsidTr="00305801">
              <w:tblPrEx>
                <w:tblW w:w="0" w:type="auto"/>
                <w:tblLook w:val="0000"/>
              </w:tblPrEx>
              <w:trPr>
                <w:trHeight w:val="258"/>
              </w:trPr>
              <w:tc>
                <w:tcPr>
                  <w:tcW w:w="0" w:type="auto"/>
                  <w:gridSpan w:val="2"/>
                  <w:tcBorders>
                    <w:top w:val="none" w:sz="6" w:space="0" w:color="auto"/>
                    <w:bottom w:val="none" w:sz="6" w:space="0" w:color="auto"/>
                  </w:tcBorders>
                </w:tcPr>
                <w:p w:rsidR="00E0076C" w:rsidRPr="00A74371" w:rsidP="00E0076C" w14:paraId="45FDB40C"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Cepheid, </w:t>
                  </w:r>
                  <w:r w:rsidRPr="00A74371">
                    <w:rPr>
                      <w:rFonts w:cstheme="minorHAnsi"/>
                      <w:color w:val="000000"/>
                      <w:sz w:val="20"/>
                      <w:szCs w:val="20"/>
                    </w:rPr>
                    <w:t>BioFire</w:t>
                  </w:r>
                  <w:r w:rsidRPr="00A74371">
                    <w:rPr>
                      <w:rFonts w:cstheme="minorHAnsi"/>
                      <w:color w:val="000000"/>
                      <w:sz w:val="20"/>
                      <w:szCs w:val="20"/>
                    </w:rPr>
                    <w:t xml:space="preserve">, </w:t>
                  </w:r>
                  <w:r w:rsidRPr="00A74371">
                    <w:rPr>
                      <w:rFonts w:cstheme="minorHAnsi"/>
                      <w:color w:val="000000"/>
                      <w:sz w:val="20"/>
                      <w:szCs w:val="20"/>
                    </w:rPr>
                    <w:t>Verigene</w:t>
                  </w:r>
                  <w:r w:rsidRPr="00A74371">
                    <w:rPr>
                      <w:rFonts w:cstheme="minorHAnsi"/>
                      <w:color w:val="000000"/>
                      <w:sz w:val="20"/>
                      <w:szCs w:val="20"/>
                    </w:rPr>
                    <w:t xml:space="preserve">, </w:t>
                  </w:r>
                  <w:r w:rsidRPr="00A74371">
                    <w:rPr>
                      <w:rFonts w:cstheme="minorHAnsi"/>
                      <w:color w:val="000000"/>
                      <w:sz w:val="20"/>
                      <w:szCs w:val="20"/>
                    </w:rPr>
                    <w:t>Genmark</w:t>
                  </w:r>
                  <w:r w:rsidRPr="00A74371">
                    <w:rPr>
                      <w:rFonts w:cstheme="minorHAnsi"/>
                      <w:color w:val="000000"/>
                      <w:sz w:val="20"/>
                      <w:szCs w:val="20"/>
                    </w:rPr>
                    <w:t xml:space="preserve">, </w:t>
                  </w:r>
                  <w:r w:rsidRPr="00A74371">
                    <w:rPr>
                      <w:rFonts w:cstheme="minorHAnsi"/>
                      <w:color w:val="000000"/>
                      <w:sz w:val="20"/>
                      <w:szCs w:val="20"/>
                    </w:rPr>
                    <w:t>etc</w:t>
                  </w:r>
                  <w:r w:rsidRPr="00A74371">
                    <w:rPr>
                      <w:rFonts w:cstheme="minorHAnsi"/>
                      <w:color w:val="000000"/>
                      <w:sz w:val="20"/>
                      <w:szCs w:val="20"/>
                    </w:rPr>
                    <w:t xml:space="preserve"> </w:t>
                  </w:r>
                </w:p>
              </w:tc>
            </w:tr>
            <w:tr w14:paraId="2F17EC98" w14:textId="77777777" w:rsidTr="00305801">
              <w:tblPrEx>
                <w:tblW w:w="0" w:type="auto"/>
                <w:tblLook w:val="0000"/>
              </w:tblPrEx>
              <w:trPr>
                <w:trHeight w:val="258"/>
              </w:trPr>
              <w:tc>
                <w:tcPr>
                  <w:tcW w:w="0" w:type="auto"/>
                  <w:gridSpan w:val="2"/>
                  <w:tcBorders>
                    <w:top w:val="none" w:sz="6" w:space="0" w:color="auto"/>
                    <w:bottom w:val="none" w:sz="6" w:space="0" w:color="auto"/>
                  </w:tcBorders>
                </w:tcPr>
                <w:p w:rsidR="00E0076C" w:rsidRPr="00A74371" w:rsidP="00E0076C" w14:paraId="2AE1AF89" w14:textId="77777777">
                  <w:pPr>
                    <w:autoSpaceDE w:val="0"/>
                    <w:autoSpaceDN w:val="0"/>
                    <w:adjustRightInd w:val="0"/>
                    <w:rPr>
                      <w:rFonts w:cstheme="minorHAnsi"/>
                      <w:color w:val="000000"/>
                      <w:sz w:val="20"/>
                      <w:szCs w:val="20"/>
                    </w:rPr>
                  </w:pPr>
                  <w:r w:rsidRPr="00A74371">
                    <w:rPr>
                      <w:rFonts w:cstheme="minorHAnsi"/>
                      <w:color w:val="000000"/>
                      <w:sz w:val="20"/>
                      <w:szCs w:val="20"/>
                    </w:rPr>
                    <w:t>□ Other __________</w:t>
                  </w:r>
                </w:p>
              </w:tc>
            </w:tr>
          </w:tbl>
          <w:p w:rsidR="00E0076C" w:rsidRPr="009F1954" w:rsidP="00E0076C" w14:paraId="7AEF0094" w14:textId="77777777">
            <w:pPr>
              <w:rPr>
                <w:rFonts w:cstheme="minorHAnsi"/>
                <w:color w:val="000000"/>
                <w:sz w:val="16"/>
                <w:szCs w:val="16"/>
              </w:rPr>
            </w:pPr>
          </w:p>
        </w:tc>
        <w:tc>
          <w:tcPr>
            <w:tcW w:w="6210" w:type="dxa"/>
          </w:tcPr>
          <w:p w:rsidR="00E0076C" w:rsidRPr="00A74371" w:rsidP="00E0076C" w14:paraId="43DC442F" w14:textId="77777777">
            <w:pPr>
              <w:rPr>
                <w:rFonts w:cstheme="minorHAnsi"/>
                <w:color w:val="000000"/>
                <w:sz w:val="20"/>
                <w:szCs w:val="20"/>
              </w:rPr>
            </w:pPr>
            <w:r w:rsidRPr="00A74371">
              <w:rPr>
                <w:rFonts w:cstheme="minorHAnsi"/>
                <w:color w:val="000000"/>
                <w:sz w:val="20"/>
                <w:szCs w:val="20"/>
              </w:rPr>
              <w:t xml:space="preserve">5b. If </w:t>
            </w:r>
            <w:r w:rsidRPr="00A74371">
              <w:rPr>
                <w:rFonts w:cstheme="minorHAnsi"/>
                <w:color w:val="000000"/>
                <w:sz w:val="20"/>
                <w:szCs w:val="20"/>
              </w:rPr>
              <w:t>Yes</w:t>
            </w:r>
            <w:r w:rsidRPr="00A74371">
              <w:rPr>
                <w:rFonts w:cstheme="minorHAnsi"/>
                <w:color w:val="000000"/>
                <w:sz w:val="20"/>
                <w:szCs w:val="20"/>
              </w:rPr>
              <w:t xml:space="preserve">, which test is routinely performed to detect </w:t>
            </w:r>
            <w:r w:rsidRPr="00A74371">
              <w:rPr>
                <w:rFonts w:cstheme="minorHAnsi"/>
                <w:color w:val="000000"/>
                <w:sz w:val="20"/>
                <w:szCs w:val="20"/>
              </w:rPr>
              <w:t>carbapenemase</w:t>
            </w:r>
            <w:r w:rsidRPr="00A74371">
              <w:rPr>
                <w:rFonts w:cstheme="minorHAnsi"/>
                <w:color w:val="000000"/>
                <w:sz w:val="20"/>
                <w:szCs w:val="20"/>
              </w:rPr>
              <w:t>: (check all that apply)</w:t>
            </w:r>
          </w:p>
          <w:p w:rsidR="00E0076C" w:rsidRPr="00A74371" w:rsidP="00E0076C" w14:paraId="7430850E" w14:textId="77777777">
            <w:pPr>
              <w:rPr>
                <w:rFonts w:cstheme="minorHAnsi"/>
                <w:color w:val="000000"/>
                <w:sz w:val="20"/>
                <w:szCs w:val="20"/>
              </w:rPr>
            </w:pPr>
            <w:r w:rsidRPr="00A74371">
              <w:rPr>
                <w:rFonts w:cstheme="minorHAnsi"/>
                <w:color w:val="000000"/>
                <w:sz w:val="20"/>
                <w:szCs w:val="20"/>
              </w:rPr>
              <w:t>□   Nucleic Acid Amplification Test (for example, PCR, Cepheid)</w:t>
            </w:r>
            <w:r w:rsidRPr="00A74371">
              <w:rPr>
                <w:rFonts w:cstheme="minorHAnsi"/>
                <w:color w:val="000000"/>
                <w:sz w:val="20"/>
                <w:szCs w:val="20"/>
              </w:rPr>
              <w:tab/>
              <w:t>□   NG-Test Carba-5 (or other lateral flow assay)</w:t>
            </w:r>
          </w:p>
          <w:p w:rsidR="00E0076C" w:rsidRPr="00A74371" w:rsidP="00E0076C" w14:paraId="046D5CF4" w14:textId="77777777">
            <w:pPr>
              <w:rPr>
                <w:rFonts w:cstheme="minorHAnsi"/>
                <w:color w:val="000000"/>
                <w:sz w:val="20"/>
                <w:szCs w:val="20"/>
              </w:rPr>
            </w:pPr>
            <w:r w:rsidRPr="00A74371">
              <w:rPr>
                <w:rFonts w:cstheme="minorHAnsi"/>
                <w:color w:val="000000"/>
                <w:sz w:val="20"/>
                <w:szCs w:val="20"/>
              </w:rPr>
              <w:t>□   Modified Hodge Test</w:t>
            </w:r>
            <w:r w:rsidRPr="00A74371">
              <w:rPr>
                <w:rFonts w:cstheme="minorHAnsi"/>
                <w:color w:val="000000"/>
                <w:sz w:val="20"/>
                <w:szCs w:val="20"/>
              </w:rPr>
              <w:tab/>
              <w:t xml:space="preserve">□   </w:t>
            </w:r>
            <w:r w:rsidRPr="00A74371">
              <w:rPr>
                <w:rFonts w:cstheme="minorHAnsi"/>
                <w:color w:val="000000"/>
                <w:sz w:val="20"/>
                <w:szCs w:val="20"/>
              </w:rPr>
              <w:t>Carba</w:t>
            </w:r>
            <w:r w:rsidRPr="00A74371">
              <w:rPr>
                <w:rFonts w:cstheme="minorHAnsi"/>
                <w:color w:val="000000"/>
                <w:sz w:val="20"/>
                <w:szCs w:val="20"/>
              </w:rPr>
              <w:t xml:space="preserve"> NP</w:t>
            </w:r>
          </w:p>
          <w:p w:rsidR="00E0076C" w:rsidRPr="009F1954" w:rsidP="00E0076C" w14:paraId="3DF617DD" w14:textId="7293C1A6">
            <w:pPr>
              <w:rPr>
                <w:rFonts w:cstheme="minorHAnsi"/>
                <w:color w:val="000000"/>
                <w:sz w:val="16"/>
                <w:szCs w:val="16"/>
              </w:rPr>
            </w:pPr>
            <w:r w:rsidRPr="00A74371">
              <w:rPr>
                <w:rFonts w:cstheme="minorHAnsi"/>
                <w:color w:val="000000"/>
                <w:sz w:val="20"/>
                <w:szCs w:val="20"/>
              </w:rPr>
              <w:t xml:space="preserve">□   </w:t>
            </w:r>
            <w:r w:rsidRPr="00A74371">
              <w:rPr>
                <w:rFonts w:cstheme="minorHAnsi"/>
                <w:color w:val="000000"/>
                <w:sz w:val="20"/>
                <w:szCs w:val="20"/>
              </w:rPr>
              <w:t>mCIM</w:t>
            </w:r>
            <w:r w:rsidRPr="00A74371">
              <w:rPr>
                <w:rFonts w:cstheme="minorHAnsi"/>
                <w:color w:val="000000"/>
                <w:sz w:val="20"/>
                <w:szCs w:val="20"/>
              </w:rPr>
              <w:t>/CIM</w:t>
            </w:r>
            <w:r w:rsidRPr="00A74371">
              <w:rPr>
                <w:rFonts w:cstheme="minorHAnsi"/>
                <w:color w:val="000000"/>
                <w:sz w:val="20"/>
                <w:szCs w:val="20"/>
              </w:rPr>
              <w:tab/>
              <w:t>□  Other</w:t>
            </w:r>
            <w:r w:rsidRPr="00A74371">
              <w:rPr>
                <w:rFonts w:cstheme="minorHAnsi"/>
                <w:color w:val="000000"/>
                <w:sz w:val="20"/>
                <w:szCs w:val="20"/>
              </w:rPr>
              <w:softHyphen/>
            </w:r>
            <w:r w:rsidRPr="00A74371">
              <w:rPr>
                <w:rFonts w:cstheme="minorHAnsi"/>
                <w:color w:val="000000"/>
                <w:sz w:val="20"/>
                <w:szCs w:val="20"/>
              </w:rPr>
              <w:softHyphen/>
            </w:r>
            <w:r w:rsidRPr="00A74371">
              <w:rPr>
                <w:rFonts w:cstheme="minorHAnsi"/>
                <w:color w:val="000000"/>
                <w:sz w:val="20"/>
                <w:szCs w:val="20"/>
              </w:rPr>
              <w:softHyphen/>
            </w:r>
            <w:r w:rsidRPr="00A74371">
              <w:rPr>
                <w:rFonts w:cstheme="minorHAnsi"/>
                <w:color w:val="000000"/>
                <w:sz w:val="20"/>
                <w:szCs w:val="20"/>
              </w:rPr>
              <w:softHyphen/>
            </w:r>
            <w:r w:rsidRPr="00A74371">
              <w:rPr>
                <w:rFonts w:cstheme="minorHAnsi"/>
                <w:color w:val="000000"/>
                <w:sz w:val="20"/>
                <w:szCs w:val="20"/>
              </w:rPr>
              <w:softHyphen/>
              <w:t xml:space="preserve"> __________</w:t>
            </w:r>
          </w:p>
        </w:tc>
        <w:tc>
          <w:tcPr>
            <w:tcW w:w="2700" w:type="dxa"/>
          </w:tcPr>
          <w:p w:rsidR="00E0076C" w:rsidRPr="009F1954" w:rsidP="00E0076C" w14:paraId="24FE5AEB" w14:textId="2978E24F">
            <w:pPr>
              <w:rPr>
                <w:rFonts w:cstheme="minorHAnsi"/>
                <w:color w:val="000000"/>
                <w:sz w:val="16"/>
                <w:szCs w:val="16"/>
              </w:rPr>
            </w:pPr>
            <w:r w:rsidRPr="00A74371">
              <w:rPr>
                <w:rStyle w:val="cf01"/>
                <w:rFonts w:asciiTheme="minorHAnsi" w:hAnsiTheme="minorHAnsi" w:cstheme="minorHAnsi"/>
                <w:sz w:val="20"/>
                <w:szCs w:val="20"/>
              </w:rPr>
              <w:t xml:space="preserve">Update of tests to </w:t>
            </w:r>
            <w:r w:rsidRPr="00A74371">
              <w:rPr>
                <w:rStyle w:val="cf01"/>
                <w:rFonts w:asciiTheme="minorHAnsi" w:hAnsiTheme="minorHAnsi" w:cstheme="minorHAnsi"/>
                <w:sz w:val="20"/>
                <w:szCs w:val="20"/>
              </w:rPr>
              <w:t>more accurately reflect tests</w:t>
            </w:r>
            <w:r w:rsidRPr="00A74371">
              <w:rPr>
                <w:rStyle w:val="cf01"/>
                <w:rFonts w:asciiTheme="minorHAnsi" w:hAnsiTheme="minorHAnsi" w:cstheme="minorHAnsi"/>
                <w:sz w:val="20"/>
                <w:szCs w:val="20"/>
              </w:rPr>
              <w:t xml:space="preserve"> in use.</w:t>
            </w:r>
          </w:p>
        </w:tc>
        <w:tc>
          <w:tcPr>
            <w:tcW w:w="1530" w:type="dxa"/>
          </w:tcPr>
          <w:p w:rsidR="00E0076C" w:rsidRPr="009F1954" w:rsidP="00E0076C" w14:paraId="4CF2B6D9" w14:textId="1D8EC4D9">
            <w:pPr>
              <w:rPr>
                <w:rFonts w:cstheme="minorHAnsi"/>
                <w:color w:val="000000"/>
                <w:sz w:val="16"/>
                <w:szCs w:val="16"/>
              </w:rPr>
            </w:pPr>
            <w:r w:rsidRPr="00A74371">
              <w:rPr>
                <w:rFonts w:cstheme="minorHAnsi"/>
                <w:color w:val="000000"/>
                <w:sz w:val="20"/>
                <w:szCs w:val="20"/>
              </w:rPr>
              <w:t>No change</w:t>
            </w:r>
          </w:p>
        </w:tc>
      </w:tr>
      <w:tr w14:paraId="74004664" w14:textId="77777777" w:rsidTr="00305801">
        <w:tblPrEx>
          <w:tblW w:w="19530" w:type="dxa"/>
          <w:tblInd w:w="-1265" w:type="dxa"/>
          <w:tblLook w:val="04A0"/>
        </w:tblPrEx>
        <w:tc>
          <w:tcPr>
            <w:tcW w:w="1361" w:type="dxa"/>
          </w:tcPr>
          <w:p w:rsidR="00E0076C" w:rsidRPr="009F1954" w:rsidP="00E0076C" w14:paraId="1A767051" w14:textId="09226BA3">
            <w:pPr>
              <w:rPr>
                <w:rFonts w:cstheme="minorHAnsi"/>
                <w:color w:val="000000"/>
                <w:sz w:val="16"/>
                <w:szCs w:val="16"/>
              </w:rPr>
            </w:pPr>
            <w:r w:rsidRPr="00A74371">
              <w:rPr>
                <w:rFonts w:cstheme="minorHAnsi"/>
                <w:color w:val="000000"/>
                <w:sz w:val="20"/>
                <w:szCs w:val="20"/>
              </w:rPr>
              <w:t>Deletion of question</w:t>
            </w:r>
          </w:p>
        </w:tc>
        <w:tc>
          <w:tcPr>
            <w:tcW w:w="7729" w:type="dxa"/>
          </w:tcPr>
          <w:p w:rsidR="00E0076C" w:rsidRPr="00A74371" w:rsidP="00E0076C" w14:paraId="0888058A"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*9. Does your facility perform extended-spectrum beta-lactamase (ESBL) testing for </w:t>
            </w:r>
            <w:r w:rsidRPr="00A74371">
              <w:rPr>
                <w:rFonts w:cstheme="minorHAnsi"/>
                <w:i/>
                <w:iCs/>
                <w:color w:val="000000"/>
                <w:sz w:val="20"/>
                <w:szCs w:val="20"/>
              </w:rPr>
              <w:t>E. coli</w:t>
            </w:r>
            <w:r w:rsidRPr="00A74371">
              <w:rPr>
                <w:rFonts w:cstheme="minorHAnsi"/>
                <w:color w:val="000000"/>
                <w:sz w:val="20"/>
                <w:szCs w:val="20"/>
              </w:rPr>
              <w:t xml:space="preserve"> </w:t>
            </w:r>
            <w:r w:rsidRPr="00A74371">
              <w:rPr>
                <w:rFonts w:cstheme="minorHAnsi"/>
                <w:i/>
                <w:iCs/>
                <w:color w:val="000000"/>
                <w:sz w:val="20"/>
                <w:szCs w:val="20"/>
              </w:rPr>
              <w:t xml:space="preserve">Klebsiella pneumoniae, Klebsiella </w:t>
            </w:r>
            <w:r w:rsidRPr="00A74371">
              <w:rPr>
                <w:rFonts w:cstheme="minorHAnsi"/>
                <w:i/>
                <w:iCs/>
                <w:color w:val="000000"/>
                <w:sz w:val="20"/>
                <w:szCs w:val="20"/>
              </w:rPr>
              <w:t>oxytoca</w:t>
            </w:r>
            <w:r w:rsidRPr="00A74371">
              <w:rPr>
                <w:rFonts w:cstheme="minorHAnsi"/>
                <w:i/>
                <w:iCs/>
                <w:color w:val="000000"/>
                <w:sz w:val="20"/>
                <w:szCs w:val="20"/>
              </w:rPr>
              <w:t xml:space="preserve">, </w:t>
            </w:r>
            <w:r w:rsidRPr="00A74371">
              <w:rPr>
                <w:rFonts w:cstheme="minorHAnsi"/>
                <w:color w:val="000000"/>
                <w:sz w:val="20"/>
                <w:szCs w:val="20"/>
              </w:rPr>
              <w:t xml:space="preserve">or </w:t>
            </w:r>
            <w:r w:rsidRPr="00A74371">
              <w:rPr>
                <w:rFonts w:cstheme="minorHAnsi"/>
                <w:i/>
                <w:iCs/>
                <w:color w:val="000000"/>
                <w:sz w:val="20"/>
                <w:szCs w:val="20"/>
              </w:rPr>
              <w:t xml:space="preserve">Proteus mirabilis </w:t>
            </w:r>
            <w:r w:rsidRPr="00A74371">
              <w:rPr>
                <w:rFonts w:cstheme="minorHAnsi"/>
                <w:color w:val="000000"/>
                <w:sz w:val="20"/>
                <w:szCs w:val="20"/>
              </w:rPr>
              <w:t>routinely or using a testing algorithm? □ Yes □ No</w:t>
            </w:r>
          </w:p>
          <w:p w:rsidR="00E0076C" w:rsidRPr="009F1954" w:rsidP="00E0076C" w14:paraId="4CBF8A33" w14:textId="77777777">
            <w:pPr>
              <w:rPr>
                <w:rFonts w:cstheme="minorHAnsi"/>
                <w:color w:val="000000"/>
                <w:sz w:val="16"/>
                <w:szCs w:val="16"/>
              </w:rPr>
            </w:pPr>
          </w:p>
        </w:tc>
        <w:tc>
          <w:tcPr>
            <w:tcW w:w="6210" w:type="dxa"/>
          </w:tcPr>
          <w:p w:rsidR="00E0076C" w:rsidRPr="009F1954" w:rsidP="00E0076C" w14:paraId="6B2597E6" w14:textId="654930E2">
            <w:pPr>
              <w:ind w:firstLine="720"/>
              <w:rPr>
                <w:rFonts w:cstheme="minorHAnsi"/>
                <w:color w:val="000000"/>
                <w:sz w:val="16"/>
                <w:szCs w:val="16"/>
              </w:rPr>
            </w:pPr>
            <w:r w:rsidRPr="00A74371">
              <w:rPr>
                <w:rFonts w:cstheme="minorHAnsi"/>
                <w:color w:val="000000"/>
                <w:sz w:val="20"/>
                <w:szCs w:val="20"/>
              </w:rPr>
              <w:t>N/A</w:t>
            </w:r>
          </w:p>
        </w:tc>
        <w:tc>
          <w:tcPr>
            <w:tcW w:w="2700" w:type="dxa"/>
          </w:tcPr>
          <w:p w:rsidR="00E0076C" w:rsidRPr="009F1954" w:rsidP="00E0076C" w14:paraId="1C413670" w14:textId="43E53F51">
            <w:pPr>
              <w:rPr>
                <w:rFonts w:cstheme="minorHAnsi"/>
                <w:color w:val="000000"/>
                <w:sz w:val="16"/>
                <w:szCs w:val="16"/>
              </w:rPr>
            </w:pPr>
            <w:r w:rsidRPr="00A74371">
              <w:rPr>
                <w:rFonts w:cstheme="minorHAnsi"/>
                <w:color w:val="000000"/>
                <w:sz w:val="20"/>
                <w:szCs w:val="20"/>
              </w:rPr>
              <w:t>Not needed anymore</w:t>
            </w:r>
          </w:p>
        </w:tc>
        <w:tc>
          <w:tcPr>
            <w:tcW w:w="1530" w:type="dxa"/>
          </w:tcPr>
          <w:p w:rsidR="00E0076C" w:rsidRPr="009F1954" w:rsidP="00E0076C" w14:paraId="0CD21F1D" w14:textId="4CBAF1DF">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6CEAB524" w14:textId="77777777" w:rsidTr="00305801">
        <w:tblPrEx>
          <w:tblW w:w="19530" w:type="dxa"/>
          <w:tblInd w:w="-1265" w:type="dxa"/>
          <w:tblLook w:val="04A0"/>
        </w:tblPrEx>
        <w:tc>
          <w:tcPr>
            <w:tcW w:w="1361" w:type="dxa"/>
          </w:tcPr>
          <w:p w:rsidR="00E0076C" w:rsidRPr="009F1954" w:rsidP="00E0076C" w14:paraId="499966A2" w14:textId="3ADDE3FC">
            <w:pPr>
              <w:rPr>
                <w:rFonts w:cstheme="minorHAnsi"/>
                <w:color w:val="000000"/>
                <w:sz w:val="16"/>
                <w:szCs w:val="16"/>
              </w:rPr>
            </w:pPr>
            <w:r w:rsidRPr="00A74371">
              <w:rPr>
                <w:rFonts w:cstheme="minorHAnsi"/>
                <w:color w:val="000000"/>
                <w:sz w:val="20"/>
                <w:szCs w:val="20"/>
              </w:rPr>
              <w:t>Deletion of question</w:t>
            </w:r>
          </w:p>
        </w:tc>
        <w:tc>
          <w:tcPr>
            <w:tcW w:w="7729" w:type="dxa"/>
          </w:tcPr>
          <w:p w:rsidR="00E0076C" w:rsidRPr="00A74371" w:rsidP="00E0076C" w14:paraId="6D800A91" w14:textId="77777777">
            <w:pPr>
              <w:numPr>
                <w:ilvl w:val="1"/>
                <w:numId w:val="3"/>
              </w:numPr>
              <w:autoSpaceDE w:val="0"/>
              <w:autoSpaceDN w:val="0"/>
              <w:adjustRightInd w:val="0"/>
              <w:spacing w:after="12"/>
              <w:ind w:left="360"/>
              <w:rPr>
                <w:rFonts w:cstheme="minorHAnsi"/>
                <w:color w:val="000000"/>
                <w:sz w:val="20"/>
                <w:szCs w:val="20"/>
              </w:rPr>
            </w:pPr>
            <w:r w:rsidRPr="00A74371">
              <w:rPr>
                <w:rFonts w:cstheme="minorHAnsi"/>
                <w:color w:val="000000"/>
                <w:sz w:val="20"/>
                <w:szCs w:val="20"/>
              </w:rPr>
              <w:t xml:space="preserve">9a. If </w:t>
            </w:r>
            <w:r w:rsidRPr="00A74371">
              <w:rPr>
                <w:rFonts w:cstheme="minorHAnsi"/>
                <w:color w:val="000000"/>
                <w:sz w:val="20"/>
                <w:szCs w:val="20"/>
              </w:rPr>
              <w:t>Yes</w:t>
            </w:r>
            <w:r w:rsidRPr="00A74371">
              <w:rPr>
                <w:rFonts w:cstheme="minorHAnsi"/>
                <w:color w:val="000000"/>
                <w:sz w:val="20"/>
                <w:szCs w:val="20"/>
              </w:rPr>
              <w:t xml:space="preserve">, indicate what is done if ESBL is detected: (check one) □ Change susceptible Cefotaxime/Ceftriaxone/Cefepime results to resistant </w:t>
            </w:r>
          </w:p>
          <w:p w:rsidR="00E0076C" w:rsidRPr="00A74371" w:rsidP="00E0076C" w14:paraId="64225C94" w14:textId="77777777">
            <w:pPr>
              <w:numPr>
                <w:ilvl w:val="1"/>
                <w:numId w:val="3"/>
              </w:numPr>
              <w:autoSpaceDE w:val="0"/>
              <w:autoSpaceDN w:val="0"/>
              <w:adjustRightInd w:val="0"/>
              <w:spacing w:after="12"/>
              <w:ind w:left="360"/>
              <w:rPr>
                <w:rFonts w:cstheme="minorHAnsi"/>
                <w:color w:val="000000"/>
                <w:sz w:val="20"/>
                <w:szCs w:val="20"/>
              </w:rPr>
            </w:pPr>
            <w:r w:rsidRPr="00A74371">
              <w:rPr>
                <w:rFonts w:cstheme="minorHAnsi"/>
                <w:color w:val="000000"/>
                <w:sz w:val="20"/>
                <w:szCs w:val="20"/>
              </w:rPr>
              <w:t xml:space="preserve">□ No changes are made in the interpretation of cephalosporins with a note of ESBL </w:t>
            </w:r>
          </w:p>
          <w:p w:rsidR="00E0076C" w:rsidRPr="00A74371" w:rsidP="00E0076C" w14:paraId="15467601" w14:textId="77777777">
            <w:pPr>
              <w:numPr>
                <w:ilvl w:val="1"/>
                <w:numId w:val="3"/>
              </w:numPr>
              <w:autoSpaceDE w:val="0"/>
              <w:autoSpaceDN w:val="0"/>
              <w:adjustRightInd w:val="0"/>
              <w:ind w:left="360"/>
              <w:rPr>
                <w:rFonts w:cstheme="minorHAnsi"/>
                <w:color w:val="000000"/>
                <w:sz w:val="20"/>
                <w:szCs w:val="20"/>
              </w:rPr>
            </w:pPr>
            <w:r w:rsidRPr="00A74371">
              <w:rPr>
                <w:rFonts w:cstheme="minorHAnsi"/>
                <w:color w:val="000000"/>
                <w:sz w:val="20"/>
                <w:szCs w:val="20"/>
              </w:rPr>
              <w:t xml:space="preserve">□ Suppress cephalosporin susceptibility results </w:t>
            </w:r>
          </w:p>
          <w:p w:rsidR="00E0076C" w:rsidRPr="00A74371" w:rsidP="00E0076C" w14:paraId="4B29CED7" w14:textId="77777777">
            <w:pPr>
              <w:autoSpaceDE w:val="0"/>
              <w:autoSpaceDN w:val="0"/>
              <w:adjustRightInd w:val="0"/>
              <w:ind w:left="360"/>
              <w:rPr>
                <w:rFonts w:cstheme="minorHAnsi"/>
                <w:color w:val="000000"/>
                <w:sz w:val="20"/>
                <w:szCs w:val="20"/>
              </w:rPr>
            </w:pPr>
          </w:p>
          <w:p w:rsidR="00E0076C" w:rsidRPr="009F1954" w:rsidP="00E0076C" w14:paraId="1D033BE1" w14:textId="77777777">
            <w:pPr>
              <w:autoSpaceDE w:val="0"/>
              <w:autoSpaceDN w:val="0"/>
              <w:adjustRightInd w:val="0"/>
              <w:ind w:left="360"/>
              <w:rPr>
                <w:rFonts w:cstheme="minorHAnsi"/>
                <w:color w:val="000000"/>
                <w:sz w:val="16"/>
                <w:szCs w:val="16"/>
              </w:rPr>
            </w:pPr>
          </w:p>
        </w:tc>
        <w:tc>
          <w:tcPr>
            <w:tcW w:w="6210" w:type="dxa"/>
          </w:tcPr>
          <w:p w:rsidR="00E0076C" w:rsidRPr="009F1954" w:rsidP="00E0076C" w14:paraId="201CF737" w14:textId="1DF0FD14">
            <w:pPr>
              <w:rPr>
                <w:rFonts w:cstheme="minorHAnsi"/>
                <w:color w:val="000000"/>
                <w:sz w:val="16"/>
                <w:szCs w:val="16"/>
              </w:rPr>
            </w:pPr>
            <w:r w:rsidRPr="00A74371">
              <w:rPr>
                <w:rFonts w:cstheme="minorHAnsi"/>
                <w:color w:val="000000"/>
                <w:sz w:val="20"/>
                <w:szCs w:val="20"/>
              </w:rPr>
              <w:t>N/A</w:t>
            </w:r>
          </w:p>
        </w:tc>
        <w:tc>
          <w:tcPr>
            <w:tcW w:w="2700" w:type="dxa"/>
          </w:tcPr>
          <w:p w:rsidR="00E0076C" w:rsidRPr="009F1954" w:rsidP="00E0076C" w14:paraId="1244AF9B" w14:textId="41299C1E">
            <w:pPr>
              <w:rPr>
                <w:rFonts w:cstheme="minorHAnsi"/>
                <w:color w:val="000000"/>
                <w:sz w:val="16"/>
                <w:szCs w:val="16"/>
              </w:rPr>
            </w:pPr>
            <w:r w:rsidRPr="00A74371">
              <w:rPr>
                <w:rFonts w:cstheme="minorHAnsi"/>
                <w:color w:val="000000"/>
                <w:sz w:val="20"/>
                <w:szCs w:val="20"/>
              </w:rPr>
              <w:t>not needed anymore</w:t>
            </w:r>
          </w:p>
        </w:tc>
        <w:tc>
          <w:tcPr>
            <w:tcW w:w="1530" w:type="dxa"/>
          </w:tcPr>
          <w:p w:rsidR="00E0076C" w:rsidRPr="009F1954" w:rsidP="00E0076C" w14:paraId="701190BE" w14:textId="7456F90C">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02418B60" w14:textId="77777777" w:rsidTr="00305801">
        <w:tblPrEx>
          <w:tblW w:w="19530" w:type="dxa"/>
          <w:tblInd w:w="-1265" w:type="dxa"/>
          <w:tblLook w:val="04A0"/>
        </w:tblPrEx>
        <w:tc>
          <w:tcPr>
            <w:tcW w:w="1361" w:type="dxa"/>
          </w:tcPr>
          <w:p w:rsidR="00E0076C" w:rsidRPr="009F1954" w:rsidP="00E0076C" w14:paraId="03342A7B" w14:textId="479D2C82">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73C14779"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*14. Does the laboratory employ any molecular tests to identify </w:t>
            </w:r>
            <w:r w:rsidRPr="00A74371">
              <w:rPr>
                <w:rFonts w:cstheme="minorHAnsi"/>
                <w:i/>
                <w:iCs/>
                <w:color w:val="000000"/>
                <w:sz w:val="20"/>
                <w:szCs w:val="20"/>
              </w:rPr>
              <w:t xml:space="preserve">Candida </w:t>
            </w:r>
            <w:r w:rsidRPr="00A74371">
              <w:rPr>
                <w:rFonts w:cstheme="minorHAnsi"/>
                <w:color w:val="000000"/>
                <w:sz w:val="20"/>
                <w:szCs w:val="20"/>
              </w:rPr>
              <w:t xml:space="preserve">from blood specimens? </w:t>
            </w:r>
          </w:p>
          <w:p w:rsidR="00E0076C" w:rsidRPr="009F1954" w:rsidP="00E0076C" w14:paraId="034E62AA" w14:textId="58DFDB66">
            <w:pPr>
              <w:rPr>
                <w:rFonts w:cstheme="minorHAnsi"/>
                <w:color w:val="000000"/>
                <w:sz w:val="16"/>
                <w:szCs w:val="16"/>
              </w:rPr>
            </w:pPr>
            <w:r w:rsidRPr="00A74371">
              <w:rPr>
                <w:rFonts w:cstheme="minorHAnsi"/>
                <w:color w:val="000000"/>
                <w:sz w:val="20"/>
                <w:szCs w:val="20"/>
              </w:rPr>
              <w:t>□ Yes □ No □ Unknown</w:t>
            </w:r>
          </w:p>
        </w:tc>
        <w:tc>
          <w:tcPr>
            <w:tcW w:w="6210" w:type="dxa"/>
          </w:tcPr>
          <w:p w:rsidR="00E0076C" w:rsidRPr="00A74371" w:rsidP="00E0076C" w14:paraId="1EF0CE5E" w14:textId="77777777">
            <w:pPr>
              <w:rPr>
                <w:rFonts w:cstheme="minorHAnsi"/>
                <w:color w:val="000000"/>
                <w:sz w:val="20"/>
                <w:szCs w:val="20"/>
              </w:rPr>
            </w:pPr>
            <w:r w:rsidRPr="00A74371">
              <w:rPr>
                <w:rFonts w:cstheme="minorHAnsi"/>
                <w:color w:val="000000"/>
                <w:sz w:val="20"/>
                <w:szCs w:val="20"/>
              </w:rPr>
              <w:t xml:space="preserve">*13. Does the laboratory employ any </w:t>
            </w:r>
            <w:r w:rsidRPr="00A74371">
              <w:rPr>
                <w:rFonts w:cstheme="minorHAnsi"/>
                <w:color w:val="000000"/>
                <w:sz w:val="20"/>
                <w:szCs w:val="20"/>
                <w:highlight w:val="yellow"/>
              </w:rPr>
              <w:t>PCR</w:t>
            </w:r>
            <w:r w:rsidRPr="00A74371">
              <w:rPr>
                <w:rFonts w:cstheme="minorHAnsi"/>
                <w:color w:val="000000"/>
                <w:sz w:val="20"/>
                <w:szCs w:val="20"/>
              </w:rPr>
              <w:t xml:space="preserve"> molecular tests to identify </w:t>
            </w:r>
            <w:r w:rsidRPr="00A74371">
              <w:rPr>
                <w:rFonts w:cstheme="minorHAnsi"/>
                <w:i/>
                <w:iCs/>
                <w:color w:val="000000"/>
                <w:sz w:val="20"/>
                <w:szCs w:val="20"/>
              </w:rPr>
              <w:t>Candida</w:t>
            </w:r>
            <w:r w:rsidRPr="00A74371">
              <w:rPr>
                <w:rFonts w:cstheme="minorHAnsi"/>
                <w:color w:val="000000"/>
                <w:sz w:val="20"/>
                <w:szCs w:val="20"/>
              </w:rPr>
              <w:t xml:space="preserve"> from blood specimens?</w:t>
            </w:r>
          </w:p>
          <w:p w:rsidR="00E0076C" w:rsidRPr="00A74371" w:rsidP="00E0076C" w14:paraId="1729BEB9" w14:textId="77777777">
            <w:pPr>
              <w:rPr>
                <w:rFonts w:cstheme="minorHAnsi"/>
                <w:color w:val="000000"/>
                <w:sz w:val="20"/>
                <w:szCs w:val="20"/>
              </w:rPr>
            </w:pPr>
            <w:r w:rsidRPr="00A74371">
              <w:rPr>
                <w:rFonts w:cstheme="minorHAnsi"/>
                <w:color w:val="000000"/>
                <w:sz w:val="20"/>
                <w:szCs w:val="20"/>
              </w:rPr>
              <w:t>□ Yes</w:t>
            </w:r>
            <w:r w:rsidRPr="00A74371">
              <w:rPr>
                <w:rFonts w:cstheme="minorHAnsi"/>
                <w:color w:val="000000"/>
                <w:sz w:val="20"/>
                <w:szCs w:val="20"/>
              </w:rPr>
              <w:tab/>
              <w:t xml:space="preserve"> □  No</w:t>
            </w:r>
            <w:r w:rsidRPr="00A74371">
              <w:rPr>
                <w:rFonts w:cstheme="minorHAnsi"/>
                <w:color w:val="000000"/>
                <w:sz w:val="20"/>
                <w:szCs w:val="20"/>
              </w:rPr>
              <w:tab/>
              <w:t>□  Unknown</w:t>
            </w:r>
          </w:p>
          <w:p w:rsidR="00E0076C" w:rsidRPr="009F1954" w:rsidP="00E0076C" w14:paraId="712BCD27" w14:textId="77777777">
            <w:pPr>
              <w:rPr>
                <w:rFonts w:cstheme="minorHAnsi"/>
                <w:color w:val="000000"/>
                <w:sz w:val="16"/>
                <w:szCs w:val="16"/>
              </w:rPr>
            </w:pPr>
          </w:p>
        </w:tc>
        <w:tc>
          <w:tcPr>
            <w:tcW w:w="2700" w:type="dxa"/>
          </w:tcPr>
          <w:p w:rsidR="00E0076C" w:rsidRPr="009F1954" w:rsidP="00E0076C" w14:paraId="386A4740" w14:textId="37867921">
            <w:pPr>
              <w:rPr>
                <w:rFonts w:cstheme="minorHAnsi"/>
                <w:color w:val="000000"/>
                <w:sz w:val="16"/>
                <w:szCs w:val="16"/>
              </w:rPr>
            </w:pPr>
            <w:r w:rsidRPr="00A74371">
              <w:rPr>
                <w:rStyle w:val="cf01"/>
                <w:rFonts w:asciiTheme="minorHAnsi" w:hAnsiTheme="minorHAnsi" w:cstheme="minorHAnsi"/>
                <w:sz w:val="20"/>
                <w:szCs w:val="20"/>
              </w:rPr>
              <w:t>Revised question wording to increase clarity.</w:t>
            </w:r>
          </w:p>
        </w:tc>
        <w:tc>
          <w:tcPr>
            <w:tcW w:w="1530" w:type="dxa"/>
          </w:tcPr>
          <w:p w:rsidR="00E0076C" w:rsidRPr="009F1954" w:rsidP="00E0076C" w14:paraId="603C3EC9" w14:textId="3CE1AA20">
            <w:pPr>
              <w:rPr>
                <w:rFonts w:cstheme="minorHAnsi"/>
                <w:color w:val="000000"/>
                <w:sz w:val="16"/>
                <w:szCs w:val="16"/>
              </w:rPr>
            </w:pPr>
            <w:r w:rsidRPr="00A74371">
              <w:rPr>
                <w:rFonts w:cstheme="minorHAnsi"/>
                <w:color w:val="000000"/>
                <w:sz w:val="20"/>
                <w:szCs w:val="20"/>
              </w:rPr>
              <w:t>No change</w:t>
            </w:r>
          </w:p>
        </w:tc>
      </w:tr>
      <w:tr w14:paraId="12A4B3C7" w14:textId="77777777" w:rsidTr="00305801">
        <w:tblPrEx>
          <w:tblW w:w="19530" w:type="dxa"/>
          <w:tblInd w:w="-1265" w:type="dxa"/>
          <w:tblLook w:val="04A0"/>
        </w:tblPrEx>
        <w:tc>
          <w:tcPr>
            <w:tcW w:w="1361" w:type="dxa"/>
          </w:tcPr>
          <w:p w:rsidR="00E0076C" w:rsidRPr="009F1954" w:rsidP="00E0076C" w14:paraId="278C9A00" w14:textId="38485DE0">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4B462275" w14:textId="77777777">
            <w:pPr>
              <w:numPr>
                <w:ilvl w:val="1"/>
                <w:numId w:val="4"/>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14a. If yes, which molecular tests are used to identify </w:t>
            </w:r>
            <w:r w:rsidRPr="00A74371">
              <w:rPr>
                <w:rFonts w:cstheme="minorHAnsi"/>
                <w:i/>
                <w:iCs/>
                <w:color w:val="000000"/>
                <w:sz w:val="20"/>
                <w:szCs w:val="20"/>
              </w:rPr>
              <w:t xml:space="preserve">Candida </w:t>
            </w:r>
            <w:r w:rsidRPr="00A74371">
              <w:rPr>
                <w:rFonts w:cstheme="minorHAnsi"/>
                <w:color w:val="000000"/>
                <w:sz w:val="20"/>
                <w:szCs w:val="20"/>
              </w:rPr>
              <w:t xml:space="preserve">from blood specimens? (check all that apply) </w:t>
            </w:r>
          </w:p>
          <w:p w:rsidR="00E0076C" w:rsidRPr="00A74371" w:rsidP="00E0076C" w14:paraId="5CA4B24D" w14:textId="77777777">
            <w:pPr>
              <w:numPr>
                <w:ilvl w:val="1"/>
                <w:numId w:val="4"/>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T2Candida Panel </w:t>
            </w:r>
          </w:p>
          <w:p w:rsidR="00E0076C" w:rsidRPr="00A74371" w:rsidP="00E0076C" w14:paraId="35591EF9" w14:textId="77777777">
            <w:pPr>
              <w:numPr>
                <w:ilvl w:val="1"/>
                <w:numId w:val="4"/>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BioFire</w:t>
            </w:r>
            <w:r w:rsidRPr="00A74371">
              <w:rPr>
                <w:rFonts w:cstheme="minorHAnsi"/>
                <w:color w:val="000000"/>
                <w:sz w:val="20"/>
                <w:szCs w:val="20"/>
              </w:rPr>
              <w:t xml:space="preserve"> BCID </w:t>
            </w:r>
          </w:p>
          <w:p w:rsidR="00E0076C" w:rsidRPr="00A74371" w:rsidP="00E0076C" w14:paraId="3705F89F" w14:textId="77777777">
            <w:pPr>
              <w:numPr>
                <w:ilvl w:val="1"/>
                <w:numId w:val="4"/>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GenMark </w:t>
            </w:r>
            <w:r w:rsidRPr="00A74371">
              <w:rPr>
                <w:rFonts w:cstheme="minorHAnsi"/>
                <w:color w:val="000000"/>
                <w:sz w:val="20"/>
                <w:szCs w:val="20"/>
              </w:rPr>
              <w:t>ePlex</w:t>
            </w:r>
            <w:r w:rsidRPr="00A74371">
              <w:rPr>
                <w:rFonts w:cstheme="minorHAnsi"/>
                <w:color w:val="000000"/>
                <w:sz w:val="20"/>
                <w:szCs w:val="20"/>
              </w:rPr>
              <w:t xml:space="preserve"> BCID </w:t>
            </w:r>
          </w:p>
          <w:p w:rsidR="00E0076C" w:rsidRPr="00A74371" w:rsidP="00E0076C" w14:paraId="7B1FAE25" w14:textId="77777777">
            <w:pPr>
              <w:numPr>
                <w:ilvl w:val="1"/>
                <w:numId w:val="4"/>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Other, specify: _________________ </w:t>
            </w:r>
          </w:p>
          <w:p w:rsidR="00E0076C" w:rsidRPr="00A74371" w:rsidP="00E0076C" w14:paraId="0968BF1A" w14:textId="77777777">
            <w:pPr>
              <w:numPr>
                <w:ilvl w:val="1"/>
                <w:numId w:val="4"/>
              </w:numPr>
              <w:autoSpaceDE w:val="0"/>
              <w:autoSpaceDN w:val="0"/>
              <w:adjustRightInd w:val="0"/>
              <w:ind w:left="360"/>
              <w:rPr>
                <w:rFonts w:cstheme="minorHAnsi"/>
                <w:color w:val="000000"/>
                <w:sz w:val="20"/>
                <w:szCs w:val="20"/>
              </w:rPr>
            </w:pPr>
            <w:r w:rsidRPr="00A74371">
              <w:rPr>
                <w:rFonts w:cstheme="minorHAnsi"/>
                <w:color w:val="000000"/>
                <w:sz w:val="20"/>
                <w:szCs w:val="20"/>
              </w:rPr>
              <w:t xml:space="preserve">□ Unknown </w:t>
            </w:r>
          </w:p>
          <w:p w:rsidR="00E0076C" w:rsidRPr="009F1954" w:rsidP="00E0076C" w14:paraId="57FCA75A" w14:textId="77777777">
            <w:pPr>
              <w:numPr>
                <w:ilvl w:val="1"/>
                <w:numId w:val="4"/>
              </w:numPr>
              <w:autoSpaceDE w:val="0"/>
              <w:autoSpaceDN w:val="0"/>
              <w:adjustRightInd w:val="0"/>
              <w:rPr>
                <w:rFonts w:cstheme="minorHAnsi"/>
                <w:color w:val="000000"/>
                <w:sz w:val="16"/>
                <w:szCs w:val="16"/>
              </w:rPr>
            </w:pPr>
          </w:p>
        </w:tc>
        <w:tc>
          <w:tcPr>
            <w:tcW w:w="6210" w:type="dxa"/>
          </w:tcPr>
          <w:p w:rsidR="00E0076C" w:rsidRPr="00A74371" w:rsidP="00E0076C" w14:paraId="1277ED17" w14:textId="77777777">
            <w:pPr>
              <w:rPr>
                <w:rFonts w:cstheme="minorHAnsi"/>
                <w:color w:val="000000"/>
                <w:sz w:val="20"/>
                <w:szCs w:val="20"/>
              </w:rPr>
            </w:pPr>
            <w:r w:rsidRPr="00A74371">
              <w:rPr>
                <w:rFonts w:cstheme="minorHAnsi"/>
                <w:color w:val="000000"/>
                <w:sz w:val="20"/>
                <w:szCs w:val="20"/>
              </w:rPr>
              <w:t>13a.</w:t>
            </w:r>
            <w:r w:rsidRPr="00A74371">
              <w:rPr>
                <w:rFonts w:cstheme="minorHAnsi"/>
                <w:color w:val="000000"/>
                <w:sz w:val="20"/>
                <w:szCs w:val="20"/>
              </w:rPr>
              <w:tab/>
              <w:t xml:space="preserve">If yes, which </w:t>
            </w:r>
            <w:r w:rsidRPr="00A74371">
              <w:rPr>
                <w:rFonts w:cstheme="minorHAnsi"/>
                <w:color w:val="000000"/>
                <w:sz w:val="20"/>
                <w:szCs w:val="20"/>
                <w:highlight w:val="yellow"/>
              </w:rPr>
              <w:t>PCR</w:t>
            </w:r>
            <w:r w:rsidRPr="00A74371">
              <w:rPr>
                <w:rFonts w:cstheme="minorHAnsi"/>
                <w:color w:val="000000"/>
                <w:sz w:val="20"/>
                <w:szCs w:val="20"/>
              </w:rPr>
              <w:t xml:space="preserve"> molecular tests are used to identify </w:t>
            </w:r>
            <w:r w:rsidRPr="00A74371">
              <w:rPr>
                <w:rFonts w:cstheme="minorHAnsi"/>
                <w:i/>
                <w:iCs/>
                <w:color w:val="000000"/>
                <w:sz w:val="20"/>
                <w:szCs w:val="20"/>
              </w:rPr>
              <w:t>Candida</w:t>
            </w:r>
            <w:r w:rsidRPr="00A74371">
              <w:rPr>
                <w:rFonts w:cstheme="minorHAnsi"/>
                <w:color w:val="000000"/>
                <w:sz w:val="20"/>
                <w:szCs w:val="20"/>
              </w:rPr>
              <w:t xml:space="preserve"> from blood specimens? (check all that apply)</w:t>
            </w:r>
          </w:p>
          <w:p w:rsidR="00E0076C" w:rsidRPr="00A74371" w:rsidP="00E0076C" w14:paraId="1DCF3804" w14:textId="77777777">
            <w:pPr>
              <w:rPr>
                <w:rFonts w:cstheme="minorHAnsi"/>
                <w:color w:val="000000"/>
                <w:sz w:val="20"/>
                <w:szCs w:val="20"/>
              </w:rPr>
            </w:pPr>
            <w:r w:rsidRPr="00A74371">
              <w:rPr>
                <w:rFonts w:cstheme="minorHAnsi"/>
                <w:color w:val="000000"/>
                <w:sz w:val="20"/>
                <w:szCs w:val="20"/>
              </w:rPr>
              <w:t>□</w:t>
            </w:r>
            <w:r w:rsidRPr="00A74371">
              <w:rPr>
                <w:rFonts w:cstheme="minorHAnsi"/>
                <w:color w:val="000000"/>
                <w:sz w:val="20"/>
                <w:szCs w:val="20"/>
              </w:rPr>
              <w:tab/>
              <w:t>T2Candida Panel</w:t>
            </w:r>
          </w:p>
          <w:p w:rsidR="00E0076C" w:rsidRPr="00A74371" w:rsidP="00E0076C" w14:paraId="31A4AED2" w14:textId="77777777">
            <w:pPr>
              <w:rPr>
                <w:rFonts w:cstheme="minorHAnsi"/>
                <w:color w:val="000000"/>
                <w:sz w:val="20"/>
                <w:szCs w:val="20"/>
              </w:rPr>
            </w:pPr>
            <w:r w:rsidRPr="00A74371">
              <w:rPr>
                <w:rFonts w:cstheme="minorHAnsi"/>
                <w:color w:val="000000"/>
                <w:sz w:val="20"/>
                <w:szCs w:val="20"/>
              </w:rPr>
              <w:t>□</w:t>
            </w:r>
            <w:r w:rsidRPr="00A74371">
              <w:rPr>
                <w:rFonts w:cstheme="minorHAnsi"/>
                <w:color w:val="000000"/>
                <w:sz w:val="20"/>
                <w:szCs w:val="20"/>
              </w:rPr>
              <w:tab/>
            </w:r>
            <w:r w:rsidRPr="00A74371">
              <w:rPr>
                <w:rFonts w:cstheme="minorHAnsi"/>
                <w:color w:val="000000"/>
                <w:sz w:val="20"/>
                <w:szCs w:val="20"/>
              </w:rPr>
              <w:t>BioFire</w:t>
            </w:r>
            <w:r w:rsidRPr="00A74371">
              <w:rPr>
                <w:rFonts w:cstheme="minorHAnsi"/>
                <w:color w:val="000000"/>
                <w:sz w:val="20"/>
                <w:szCs w:val="20"/>
              </w:rPr>
              <w:t xml:space="preserve"> BCID</w:t>
            </w:r>
          </w:p>
          <w:p w:rsidR="00E0076C" w:rsidRPr="00A74371" w:rsidP="00E0076C" w14:paraId="15D37F11" w14:textId="77777777">
            <w:pPr>
              <w:rPr>
                <w:rFonts w:cstheme="minorHAnsi"/>
                <w:color w:val="000000"/>
                <w:sz w:val="20"/>
                <w:szCs w:val="20"/>
              </w:rPr>
            </w:pPr>
            <w:r w:rsidRPr="00A74371">
              <w:rPr>
                <w:rFonts w:cstheme="minorHAnsi"/>
                <w:color w:val="000000"/>
                <w:sz w:val="20"/>
                <w:szCs w:val="20"/>
              </w:rPr>
              <w:t>□</w:t>
            </w:r>
            <w:r w:rsidRPr="00A74371">
              <w:rPr>
                <w:rFonts w:cstheme="minorHAnsi"/>
                <w:color w:val="000000"/>
                <w:sz w:val="20"/>
                <w:szCs w:val="20"/>
              </w:rPr>
              <w:tab/>
              <w:t xml:space="preserve">GenMark </w:t>
            </w:r>
            <w:r w:rsidRPr="00A74371">
              <w:rPr>
                <w:rFonts w:cstheme="minorHAnsi"/>
                <w:color w:val="000000"/>
                <w:sz w:val="20"/>
                <w:szCs w:val="20"/>
              </w:rPr>
              <w:t>ePlex</w:t>
            </w:r>
            <w:r w:rsidRPr="00A74371">
              <w:rPr>
                <w:rFonts w:cstheme="minorHAnsi"/>
                <w:color w:val="000000"/>
                <w:sz w:val="20"/>
                <w:szCs w:val="20"/>
              </w:rPr>
              <w:t xml:space="preserve"> BCID</w:t>
            </w:r>
          </w:p>
          <w:p w:rsidR="00E0076C" w:rsidRPr="00A74371" w:rsidP="00E0076C" w14:paraId="6DBE5B4E" w14:textId="77777777">
            <w:pPr>
              <w:rPr>
                <w:rFonts w:cstheme="minorHAnsi"/>
                <w:color w:val="000000"/>
                <w:sz w:val="20"/>
                <w:szCs w:val="20"/>
              </w:rPr>
            </w:pPr>
            <w:r w:rsidRPr="00A74371">
              <w:rPr>
                <w:rFonts w:cstheme="minorHAnsi"/>
                <w:color w:val="000000"/>
                <w:sz w:val="20"/>
                <w:szCs w:val="20"/>
              </w:rPr>
              <w:t>□</w:t>
            </w:r>
            <w:r w:rsidRPr="00A74371">
              <w:rPr>
                <w:rFonts w:cstheme="minorHAnsi"/>
                <w:color w:val="000000"/>
                <w:sz w:val="20"/>
                <w:szCs w:val="20"/>
              </w:rPr>
              <w:tab/>
              <w:t>Other, specify: _________________</w:t>
            </w:r>
          </w:p>
          <w:p w:rsidR="00E0076C" w:rsidRPr="009F1954" w:rsidP="00E0076C" w14:paraId="12ACFEC4" w14:textId="3AC1BF04">
            <w:pPr>
              <w:rPr>
                <w:rFonts w:cstheme="minorHAnsi"/>
                <w:color w:val="000000"/>
                <w:sz w:val="16"/>
                <w:szCs w:val="16"/>
              </w:rPr>
            </w:pPr>
            <w:r w:rsidRPr="00A74371">
              <w:rPr>
                <w:rFonts w:cstheme="minorHAnsi"/>
                <w:color w:val="000000"/>
                <w:sz w:val="20"/>
                <w:szCs w:val="20"/>
              </w:rPr>
              <w:t>□</w:t>
            </w:r>
            <w:r w:rsidRPr="00A74371">
              <w:rPr>
                <w:rFonts w:cstheme="minorHAnsi"/>
                <w:color w:val="000000"/>
                <w:sz w:val="20"/>
                <w:szCs w:val="20"/>
              </w:rPr>
              <w:tab/>
              <w:t>Unknown</w:t>
            </w:r>
          </w:p>
        </w:tc>
        <w:tc>
          <w:tcPr>
            <w:tcW w:w="2700" w:type="dxa"/>
          </w:tcPr>
          <w:p w:rsidR="00E0076C" w:rsidRPr="009F1954" w:rsidP="00E0076C" w14:paraId="11B65B3B" w14:textId="35C9C3B6">
            <w:pPr>
              <w:rPr>
                <w:rFonts w:cstheme="minorHAnsi"/>
                <w:color w:val="000000"/>
                <w:sz w:val="16"/>
                <w:szCs w:val="16"/>
              </w:rPr>
            </w:pPr>
            <w:r w:rsidRPr="00A74371">
              <w:rPr>
                <w:rStyle w:val="cf01"/>
                <w:rFonts w:asciiTheme="minorHAnsi" w:hAnsiTheme="minorHAnsi" w:cstheme="minorHAnsi"/>
                <w:sz w:val="20"/>
                <w:szCs w:val="20"/>
              </w:rPr>
              <w:t>Revised question wording to increase clarity.</w:t>
            </w:r>
          </w:p>
        </w:tc>
        <w:tc>
          <w:tcPr>
            <w:tcW w:w="1530" w:type="dxa"/>
          </w:tcPr>
          <w:p w:rsidR="00E0076C" w:rsidRPr="009F1954" w:rsidP="00E0076C" w14:paraId="1BD6987D" w14:textId="1865ECFE">
            <w:pPr>
              <w:rPr>
                <w:rFonts w:cstheme="minorHAnsi"/>
                <w:color w:val="000000"/>
                <w:sz w:val="16"/>
                <w:szCs w:val="16"/>
              </w:rPr>
            </w:pPr>
            <w:r w:rsidRPr="00A74371">
              <w:rPr>
                <w:rFonts w:cstheme="minorHAnsi"/>
                <w:color w:val="000000"/>
                <w:sz w:val="20"/>
                <w:szCs w:val="20"/>
              </w:rPr>
              <w:t>No change</w:t>
            </w:r>
          </w:p>
        </w:tc>
      </w:tr>
      <w:tr w14:paraId="0F5FDEFC" w14:textId="77777777" w:rsidTr="00305801">
        <w:tblPrEx>
          <w:tblW w:w="19530" w:type="dxa"/>
          <w:tblInd w:w="-1265" w:type="dxa"/>
          <w:tblLook w:val="04A0"/>
        </w:tblPrEx>
        <w:tc>
          <w:tcPr>
            <w:tcW w:w="1361" w:type="dxa"/>
          </w:tcPr>
          <w:p w:rsidR="00E0076C" w:rsidRPr="009F1954" w:rsidP="00E0076C" w14:paraId="53918DE4" w14:textId="194197E1">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046C50C8"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*16. What method is used for antifungal susceptibility testing (AFST), </w:t>
            </w:r>
            <w:r w:rsidRPr="00A74371">
              <w:rPr>
                <w:rFonts w:cstheme="minorHAnsi"/>
                <w:b/>
                <w:bCs/>
                <w:color w:val="000000"/>
                <w:sz w:val="20"/>
                <w:szCs w:val="20"/>
              </w:rPr>
              <w:t xml:space="preserve">excluding Amphotericin B? </w:t>
            </w:r>
            <w:r w:rsidRPr="00A74371">
              <w:rPr>
                <w:rFonts w:cstheme="minorHAnsi"/>
                <w:color w:val="000000"/>
                <w:sz w:val="20"/>
                <w:szCs w:val="20"/>
              </w:rPr>
              <w:t xml:space="preserve">(check all that apply) </w:t>
            </w:r>
          </w:p>
          <w:tbl>
            <w:tblPr>
              <w:tblW w:w="0" w:type="auto"/>
              <w:tblBorders>
                <w:top w:val="none" w:sz="6" w:space="0" w:color="auto"/>
                <w:left w:val="none" w:sz="6" w:space="0" w:color="auto"/>
                <w:bottom w:val="none" w:sz="6" w:space="0" w:color="auto"/>
                <w:right w:val="none" w:sz="6" w:space="0" w:color="auto"/>
              </w:tblBorders>
              <w:tblLook w:val="0000"/>
            </w:tblPr>
            <w:tblGrid>
              <w:gridCol w:w="2986"/>
              <w:gridCol w:w="2803"/>
              <w:gridCol w:w="1724"/>
            </w:tblGrid>
            <w:tr w14:paraId="7DF061B3" w14:textId="77777777" w:rsidTr="00305801">
              <w:tblPrEx>
                <w:tblW w:w="0" w:type="auto"/>
                <w:tblBorders>
                  <w:top w:val="none" w:sz="6" w:space="0" w:color="auto"/>
                  <w:left w:val="none" w:sz="6" w:space="0" w:color="auto"/>
                  <w:bottom w:val="none" w:sz="6" w:space="0" w:color="auto"/>
                  <w:right w:val="none" w:sz="6" w:space="0" w:color="auto"/>
                </w:tblBorders>
                <w:tblLook w:val="0000"/>
              </w:tblPrEx>
              <w:trPr>
                <w:trHeight w:val="241"/>
              </w:trPr>
              <w:tc>
                <w:tcPr>
                  <w:tcW w:w="0" w:type="auto"/>
                  <w:tcBorders>
                    <w:top w:val="none" w:sz="6" w:space="0" w:color="auto"/>
                    <w:bottom w:val="none" w:sz="6" w:space="0" w:color="auto"/>
                    <w:right w:val="none" w:sz="6" w:space="0" w:color="auto"/>
                  </w:tcBorders>
                </w:tcPr>
                <w:p w:rsidR="00E0076C" w:rsidRPr="00A74371" w:rsidP="00E0076C" w14:paraId="4A63CB6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Broth microdilution with laboratory developed plates </w:t>
                  </w:r>
                </w:p>
              </w:tc>
              <w:tc>
                <w:tcPr>
                  <w:tcW w:w="0" w:type="auto"/>
                  <w:tcBorders>
                    <w:top w:val="none" w:sz="6" w:space="0" w:color="auto"/>
                    <w:left w:val="none" w:sz="6" w:space="0" w:color="auto"/>
                    <w:bottom w:val="none" w:sz="6" w:space="0" w:color="auto"/>
                    <w:right w:val="none" w:sz="6" w:space="0" w:color="auto"/>
                  </w:tcBorders>
                </w:tcPr>
                <w:p w:rsidR="00E0076C" w:rsidRPr="00A74371" w:rsidP="00E0076C" w14:paraId="717F9BA3"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YeastOne</w:t>
                  </w:r>
                  <w:r w:rsidRPr="00A74371">
                    <w:rPr>
                      <w:rFonts w:cstheme="minorHAnsi"/>
                      <w:color w:val="000000"/>
                      <w:sz w:val="20"/>
                      <w:szCs w:val="20"/>
                    </w:rPr>
                    <w:t xml:space="preserve"> (</w:t>
                  </w:r>
                  <w:r w:rsidRPr="00A74371">
                    <w:rPr>
                      <w:rFonts w:cstheme="minorHAnsi"/>
                      <w:color w:val="000000"/>
                      <w:sz w:val="20"/>
                      <w:szCs w:val="20"/>
                    </w:rPr>
                    <w:t>Thermo</w:t>
                  </w:r>
                  <w:r w:rsidRPr="00A74371">
                    <w:rPr>
                      <w:rFonts w:cstheme="minorHAnsi"/>
                      <w:color w:val="000000"/>
                      <w:sz w:val="20"/>
                      <w:szCs w:val="20"/>
                    </w:rPr>
                    <w:t xml:space="preserve"> Scientific™ </w:t>
                  </w:r>
                  <w:r w:rsidRPr="00A74371">
                    <w:rPr>
                      <w:rFonts w:cstheme="minorHAnsi"/>
                      <w:color w:val="000000"/>
                      <w:sz w:val="20"/>
                      <w:szCs w:val="20"/>
                    </w:rPr>
                    <w:t>Sensititre</w:t>
                  </w:r>
                  <w:r w:rsidRPr="00A74371">
                    <w:rPr>
                      <w:rFonts w:cstheme="minorHAnsi"/>
                      <w:color w:val="000000"/>
                      <w:sz w:val="20"/>
                      <w:szCs w:val="20"/>
                    </w:rPr>
                    <w:t xml:space="preserve">™) </w:t>
                  </w:r>
                </w:p>
              </w:tc>
              <w:tc>
                <w:tcPr>
                  <w:tcW w:w="0" w:type="auto"/>
                  <w:tcBorders>
                    <w:top w:val="none" w:sz="6" w:space="0" w:color="auto"/>
                    <w:left w:val="none" w:sz="6" w:space="0" w:color="auto"/>
                    <w:bottom w:val="none" w:sz="6" w:space="0" w:color="auto"/>
                  </w:tcBorders>
                </w:tcPr>
                <w:p w:rsidR="00E0076C" w:rsidRPr="00A74371" w:rsidP="00E0076C" w14:paraId="4782BF44"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Gradient diffusion (E test) </w:t>
                  </w:r>
                </w:p>
              </w:tc>
            </w:tr>
            <w:tr w14:paraId="154BBDE1"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E0076C" w:rsidRPr="00A74371" w:rsidP="00E0076C" w14:paraId="09E1139B"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bioMerieux</w:t>
                  </w:r>
                  <w:r w:rsidRPr="00A74371">
                    <w:rPr>
                      <w:rFonts w:cstheme="minorHAnsi"/>
                      <w:color w:val="000000"/>
                      <w:sz w:val="20"/>
                      <w:szCs w:val="20"/>
                    </w:rPr>
                    <w:t xml:space="preserve">) </w:t>
                  </w:r>
                </w:p>
              </w:tc>
              <w:tc>
                <w:tcPr>
                  <w:tcW w:w="0" w:type="auto"/>
                  <w:tcBorders>
                    <w:top w:val="none" w:sz="6" w:space="0" w:color="auto"/>
                    <w:left w:val="none" w:sz="6" w:space="0" w:color="auto"/>
                    <w:bottom w:val="none" w:sz="6" w:space="0" w:color="auto"/>
                    <w:right w:val="none" w:sz="6" w:space="0" w:color="auto"/>
                  </w:tcBorders>
                </w:tcPr>
                <w:p w:rsidR="00E0076C" w:rsidRPr="00A74371" w:rsidP="00E0076C" w14:paraId="1AB9D34A"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Other (specify): ________________ </w:t>
                  </w:r>
                </w:p>
              </w:tc>
              <w:tc>
                <w:tcPr>
                  <w:tcW w:w="0" w:type="auto"/>
                  <w:tcBorders>
                    <w:top w:val="none" w:sz="6" w:space="0" w:color="auto"/>
                    <w:left w:val="none" w:sz="6" w:space="0" w:color="auto"/>
                    <w:bottom w:val="none" w:sz="6" w:space="0" w:color="auto"/>
                  </w:tcBorders>
                </w:tcPr>
                <w:p w:rsidR="00E0076C" w:rsidRPr="00A74371" w:rsidP="00E0076C" w14:paraId="65EB7747"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Unknown </w:t>
                  </w:r>
                </w:p>
              </w:tc>
            </w:tr>
          </w:tbl>
          <w:p w:rsidR="00E0076C" w:rsidRPr="009F1954" w:rsidP="00E0076C" w14:paraId="11FD514D" w14:textId="77777777">
            <w:pPr>
              <w:rPr>
                <w:rFonts w:cstheme="minorHAnsi"/>
                <w:color w:val="000000"/>
                <w:sz w:val="16"/>
                <w:szCs w:val="16"/>
              </w:rPr>
            </w:pPr>
          </w:p>
        </w:tc>
        <w:tc>
          <w:tcPr>
            <w:tcW w:w="6210" w:type="dxa"/>
          </w:tcPr>
          <w:p w:rsidR="00E0076C" w:rsidRPr="009F1954" w:rsidP="00E0076C" w14:paraId="3E24B8E9" w14:textId="15C02779">
            <w:pPr>
              <w:rPr>
                <w:rFonts w:cstheme="minorHAnsi"/>
                <w:color w:val="000000"/>
                <w:sz w:val="16"/>
                <w:szCs w:val="16"/>
              </w:rPr>
            </w:pPr>
            <w:r w:rsidRPr="00A74371">
              <w:rPr>
                <w:rFonts w:cstheme="minorHAnsi"/>
                <w:color w:val="000000"/>
                <w:sz w:val="20"/>
                <w:szCs w:val="20"/>
              </w:rPr>
              <w:t xml:space="preserve">*15. What methods </w:t>
            </w:r>
            <w:r w:rsidRPr="00A74371">
              <w:rPr>
                <w:rFonts w:cstheme="minorHAnsi"/>
                <w:color w:val="000000"/>
                <w:sz w:val="20"/>
                <w:szCs w:val="20"/>
                <w:highlight w:val="yellow"/>
              </w:rPr>
              <w:t>are</w:t>
            </w:r>
            <w:r w:rsidRPr="00A74371">
              <w:rPr>
                <w:rFonts w:cstheme="minorHAnsi"/>
                <w:color w:val="000000"/>
                <w:sz w:val="20"/>
                <w:szCs w:val="20"/>
              </w:rPr>
              <w:t xml:space="preserve"> used for antifungal susceptibility testing (AFST), excluding Amphotericin B? (check all that apply)</w:t>
            </w:r>
          </w:p>
        </w:tc>
        <w:tc>
          <w:tcPr>
            <w:tcW w:w="2700" w:type="dxa"/>
          </w:tcPr>
          <w:p w:rsidR="00E0076C" w:rsidRPr="009F1954" w:rsidP="00E0076C" w14:paraId="21D6967E" w14:textId="07B7126B">
            <w:pPr>
              <w:rPr>
                <w:rFonts w:cstheme="minorHAnsi"/>
                <w:color w:val="000000"/>
                <w:sz w:val="16"/>
                <w:szCs w:val="16"/>
              </w:rPr>
            </w:pPr>
            <w:r w:rsidRPr="00A74371">
              <w:rPr>
                <w:rStyle w:val="cf01"/>
                <w:rFonts w:asciiTheme="minorHAnsi" w:hAnsiTheme="minorHAnsi" w:cstheme="minorHAnsi"/>
                <w:sz w:val="20"/>
                <w:szCs w:val="20"/>
              </w:rPr>
              <w:t>Grammar update</w:t>
            </w:r>
          </w:p>
        </w:tc>
        <w:tc>
          <w:tcPr>
            <w:tcW w:w="1530" w:type="dxa"/>
          </w:tcPr>
          <w:p w:rsidR="00E0076C" w:rsidRPr="009F1954" w:rsidP="00E0076C" w14:paraId="40581D11" w14:textId="154A54F6">
            <w:pPr>
              <w:rPr>
                <w:rFonts w:cstheme="minorHAnsi"/>
                <w:color w:val="000000"/>
                <w:sz w:val="16"/>
                <w:szCs w:val="16"/>
              </w:rPr>
            </w:pPr>
            <w:r w:rsidRPr="00A74371">
              <w:rPr>
                <w:rFonts w:cstheme="minorHAnsi"/>
                <w:color w:val="000000"/>
                <w:sz w:val="20"/>
                <w:szCs w:val="20"/>
              </w:rPr>
              <w:t>No change</w:t>
            </w:r>
          </w:p>
        </w:tc>
      </w:tr>
      <w:tr w14:paraId="09B2B8D4" w14:textId="77777777" w:rsidTr="00305801">
        <w:tblPrEx>
          <w:tblW w:w="19530" w:type="dxa"/>
          <w:tblInd w:w="-1265" w:type="dxa"/>
          <w:tblLook w:val="04A0"/>
        </w:tblPrEx>
        <w:tc>
          <w:tcPr>
            <w:tcW w:w="1361" w:type="dxa"/>
          </w:tcPr>
          <w:p w:rsidR="00E0076C" w:rsidRPr="009F1954" w:rsidP="00E0076C" w14:paraId="6BFA19CC" w14:textId="5FAA1CC9">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1C1F266F"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*17. What method is used for antifungal susceptibility testing (AFST) of </w:t>
            </w:r>
            <w:r w:rsidRPr="00A74371">
              <w:rPr>
                <w:rFonts w:cstheme="minorHAnsi"/>
                <w:b/>
                <w:bCs/>
                <w:color w:val="000000"/>
                <w:sz w:val="20"/>
                <w:szCs w:val="20"/>
              </w:rPr>
              <w:t xml:space="preserve">Amphotericin B? </w:t>
            </w:r>
            <w:r w:rsidRPr="00A74371">
              <w:rPr>
                <w:rFonts w:cstheme="minorHAnsi"/>
                <w:color w:val="000000"/>
                <w:sz w:val="20"/>
                <w:szCs w:val="20"/>
              </w:rPr>
              <w:t xml:space="preserve">(check all that apply) </w:t>
            </w:r>
          </w:p>
          <w:tbl>
            <w:tblPr>
              <w:tblW w:w="0" w:type="auto"/>
              <w:tblBorders>
                <w:top w:val="none" w:sz="6" w:space="0" w:color="auto"/>
                <w:left w:val="none" w:sz="6" w:space="0" w:color="auto"/>
                <w:bottom w:val="none" w:sz="6" w:space="0" w:color="auto"/>
                <w:right w:val="none" w:sz="6" w:space="0" w:color="auto"/>
              </w:tblBorders>
              <w:tblLook w:val="0000"/>
            </w:tblPr>
            <w:tblGrid>
              <w:gridCol w:w="2986"/>
              <w:gridCol w:w="2803"/>
              <w:gridCol w:w="1724"/>
            </w:tblGrid>
            <w:tr w14:paraId="524D54CC" w14:textId="77777777" w:rsidTr="00305801">
              <w:tblPrEx>
                <w:tblW w:w="0" w:type="auto"/>
                <w:tblBorders>
                  <w:top w:val="none" w:sz="6" w:space="0" w:color="auto"/>
                  <w:left w:val="none" w:sz="6" w:space="0" w:color="auto"/>
                  <w:bottom w:val="none" w:sz="6" w:space="0" w:color="auto"/>
                  <w:right w:val="none" w:sz="6" w:space="0" w:color="auto"/>
                </w:tblBorders>
                <w:tblLook w:val="0000"/>
              </w:tblPrEx>
              <w:trPr>
                <w:trHeight w:val="241"/>
              </w:trPr>
              <w:tc>
                <w:tcPr>
                  <w:tcW w:w="0" w:type="auto"/>
                  <w:tcBorders>
                    <w:top w:val="none" w:sz="6" w:space="0" w:color="auto"/>
                    <w:bottom w:val="none" w:sz="6" w:space="0" w:color="auto"/>
                    <w:right w:val="none" w:sz="6" w:space="0" w:color="auto"/>
                  </w:tcBorders>
                </w:tcPr>
                <w:p w:rsidR="00E0076C" w:rsidRPr="00A74371" w:rsidP="00E0076C" w14:paraId="72123AE0"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Broth microdilution with laboratory developed plates </w:t>
                  </w:r>
                </w:p>
              </w:tc>
              <w:tc>
                <w:tcPr>
                  <w:tcW w:w="0" w:type="auto"/>
                  <w:tcBorders>
                    <w:top w:val="none" w:sz="6" w:space="0" w:color="auto"/>
                    <w:left w:val="none" w:sz="6" w:space="0" w:color="auto"/>
                    <w:bottom w:val="none" w:sz="6" w:space="0" w:color="auto"/>
                    <w:right w:val="none" w:sz="6" w:space="0" w:color="auto"/>
                  </w:tcBorders>
                </w:tcPr>
                <w:p w:rsidR="00E0076C" w:rsidRPr="00A74371" w:rsidP="00E0076C" w14:paraId="40699950"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YeastOne</w:t>
                  </w:r>
                  <w:r w:rsidRPr="00A74371">
                    <w:rPr>
                      <w:rFonts w:cstheme="minorHAnsi"/>
                      <w:color w:val="000000"/>
                      <w:sz w:val="20"/>
                      <w:szCs w:val="20"/>
                    </w:rPr>
                    <w:t xml:space="preserve"> (</w:t>
                  </w:r>
                  <w:r w:rsidRPr="00A74371">
                    <w:rPr>
                      <w:rFonts w:cstheme="minorHAnsi"/>
                      <w:color w:val="000000"/>
                      <w:sz w:val="20"/>
                      <w:szCs w:val="20"/>
                    </w:rPr>
                    <w:t>Thermo</w:t>
                  </w:r>
                  <w:r w:rsidRPr="00A74371">
                    <w:rPr>
                      <w:rFonts w:cstheme="minorHAnsi"/>
                      <w:color w:val="000000"/>
                      <w:sz w:val="20"/>
                      <w:szCs w:val="20"/>
                    </w:rPr>
                    <w:t xml:space="preserve"> Scientific™ </w:t>
                  </w:r>
                  <w:r w:rsidRPr="00A74371">
                    <w:rPr>
                      <w:rFonts w:cstheme="minorHAnsi"/>
                      <w:color w:val="000000"/>
                      <w:sz w:val="20"/>
                      <w:szCs w:val="20"/>
                    </w:rPr>
                    <w:t>Sensititre</w:t>
                  </w:r>
                  <w:r w:rsidRPr="00A74371">
                    <w:rPr>
                      <w:rFonts w:cstheme="minorHAnsi"/>
                      <w:color w:val="000000"/>
                      <w:sz w:val="20"/>
                      <w:szCs w:val="20"/>
                    </w:rPr>
                    <w:t xml:space="preserve">™) </w:t>
                  </w:r>
                </w:p>
              </w:tc>
              <w:tc>
                <w:tcPr>
                  <w:tcW w:w="0" w:type="auto"/>
                  <w:tcBorders>
                    <w:top w:val="none" w:sz="6" w:space="0" w:color="auto"/>
                    <w:left w:val="none" w:sz="6" w:space="0" w:color="auto"/>
                    <w:bottom w:val="none" w:sz="6" w:space="0" w:color="auto"/>
                  </w:tcBorders>
                </w:tcPr>
                <w:p w:rsidR="00E0076C" w:rsidRPr="00A74371" w:rsidP="00E0076C" w14:paraId="2E2B684E"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Gradient diffusion (E test) </w:t>
                  </w:r>
                </w:p>
              </w:tc>
            </w:tr>
            <w:tr w14:paraId="69A1F259"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E0076C" w:rsidRPr="00A74371" w:rsidP="00E0076C" w14:paraId="7BBAF57D"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bioMerieux</w:t>
                  </w:r>
                  <w:r w:rsidRPr="00A74371">
                    <w:rPr>
                      <w:rFonts w:cstheme="minorHAnsi"/>
                      <w:color w:val="000000"/>
                      <w:sz w:val="20"/>
                      <w:szCs w:val="20"/>
                    </w:rPr>
                    <w:t xml:space="preserve">) </w:t>
                  </w:r>
                </w:p>
              </w:tc>
              <w:tc>
                <w:tcPr>
                  <w:tcW w:w="0" w:type="auto"/>
                  <w:tcBorders>
                    <w:top w:val="none" w:sz="6" w:space="0" w:color="auto"/>
                    <w:left w:val="none" w:sz="6" w:space="0" w:color="auto"/>
                    <w:bottom w:val="none" w:sz="6" w:space="0" w:color="auto"/>
                    <w:right w:val="none" w:sz="6" w:space="0" w:color="auto"/>
                  </w:tcBorders>
                </w:tcPr>
                <w:p w:rsidR="00E0076C" w:rsidRPr="00A74371" w:rsidP="00E0076C" w14:paraId="4E68C561"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Other (specify): ________________ </w:t>
                  </w:r>
                </w:p>
              </w:tc>
              <w:tc>
                <w:tcPr>
                  <w:tcW w:w="0" w:type="auto"/>
                  <w:tcBorders>
                    <w:top w:val="none" w:sz="6" w:space="0" w:color="auto"/>
                    <w:left w:val="none" w:sz="6" w:space="0" w:color="auto"/>
                    <w:bottom w:val="none" w:sz="6" w:space="0" w:color="auto"/>
                  </w:tcBorders>
                </w:tcPr>
                <w:p w:rsidR="00E0076C" w:rsidRPr="00A74371" w:rsidP="00E0076C" w14:paraId="2468F594"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Unknown </w:t>
                  </w:r>
                </w:p>
              </w:tc>
            </w:tr>
          </w:tbl>
          <w:p w:rsidR="00E0076C" w:rsidRPr="009F1954" w:rsidP="00E0076C" w14:paraId="74BCA669" w14:textId="77777777">
            <w:pPr>
              <w:rPr>
                <w:rFonts w:cstheme="minorHAnsi"/>
                <w:color w:val="000000"/>
                <w:sz w:val="16"/>
                <w:szCs w:val="16"/>
              </w:rPr>
            </w:pPr>
          </w:p>
        </w:tc>
        <w:tc>
          <w:tcPr>
            <w:tcW w:w="6210" w:type="dxa"/>
          </w:tcPr>
          <w:p w:rsidR="00E0076C" w:rsidRPr="009F1954" w:rsidP="00E0076C" w14:paraId="0448FB5D" w14:textId="04DB3A65">
            <w:pPr>
              <w:rPr>
                <w:rFonts w:cstheme="minorHAnsi"/>
                <w:color w:val="000000"/>
                <w:sz w:val="16"/>
                <w:szCs w:val="16"/>
              </w:rPr>
            </w:pPr>
            <w:r w:rsidRPr="00A74371">
              <w:rPr>
                <w:rFonts w:cstheme="minorHAnsi"/>
                <w:color w:val="000000"/>
                <w:sz w:val="20"/>
                <w:szCs w:val="20"/>
              </w:rPr>
              <w:t>*16. What methods are used for antifungal susceptibility testing (AFST) of Amphotericin B? (check all that apply)</w:t>
            </w:r>
          </w:p>
        </w:tc>
        <w:tc>
          <w:tcPr>
            <w:tcW w:w="2700" w:type="dxa"/>
          </w:tcPr>
          <w:p w:rsidR="00E0076C" w:rsidRPr="009F1954" w:rsidP="00E0076C" w14:paraId="7EDFE3F1" w14:textId="695BE40B">
            <w:pPr>
              <w:rPr>
                <w:rFonts w:cstheme="minorHAnsi"/>
                <w:color w:val="000000"/>
                <w:sz w:val="16"/>
                <w:szCs w:val="16"/>
              </w:rPr>
            </w:pPr>
            <w:r w:rsidRPr="00A74371">
              <w:rPr>
                <w:rStyle w:val="cf01"/>
                <w:rFonts w:asciiTheme="minorHAnsi" w:hAnsiTheme="minorHAnsi" w:cstheme="minorHAnsi"/>
                <w:sz w:val="20"/>
                <w:szCs w:val="20"/>
              </w:rPr>
              <w:t>Grammar update</w:t>
            </w:r>
          </w:p>
        </w:tc>
        <w:tc>
          <w:tcPr>
            <w:tcW w:w="1530" w:type="dxa"/>
          </w:tcPr>
          <w:p w:rsidR="00E0076C" w:rsidRPr="009F1954" w:rsidP="00E0076C" w14:paraId="6E38877D" w14:textId="05487269">
            <w:pPr>
              <w:rPr>
                <w:rFonts w:cstheme="minorHAnsi"/>
                <w:color w:val="000000"/>
                <w:sz w:val="16"/>
                <w:szCs w:val="16"/>
              </w:rPr>
            </w:pPr>
            <w:r w:rsidRPr="00A74371">
              <w:rPr>
                <w:rFonts w:cstheme="minorHAnsi"/>
                <w:color w:val="000000"/>
                <w:sz w:val="20"/>
                <w:szCs w:val="20"/>
              </w:rPr>
              <w:t>No change</w:t>
            </w:r>
          </w:p>
        </w:tc>
      </w:tr>
      <w:tr w14:paraId="6AFB8DF4" w14:textId="77777777" w:rsidTr="00305801">
        <w:tblPrEx>
          <w:tblW w:w="19530" w:type="dxa"/>
          <w:tblInd w:w="-1265" w:type="dxa"/>
          <w:tblLook w:val="04A0"/>
        </w:tblPrEx>
        <w:tc>
          <w:tcPr>
            <w:tcW w:w="1361" w:type="dxa"/>
          </w:tcPr>
          <w:p w:rsidR="00E0076C" w:rsidRPr="009F1954" w:rsidP="00E0076C" w14:paraId="28695E94" w14:textId="5886D572">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47B75EDD"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*22. Indicate the primary and definitive method used to identify microbes from blood cultures collected in your facility. (check one) </w:t>
            </w:r>
          </w:p>
          <w:p w:rsidR="00E0076C" w:rsidRPr="00A74371" w:rsidP="00E0076C" w14:paraId="60BF2611"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MALDI-TOF MS System (</w:t>
            </w:r>
            <w:r w:rsidRPr="00A74371">
              <w:rPr>
                <w:rFonts w:cstheme="minorHAnsi"/>
                <w:color w:val="000000"/>
                <w:sz w:val="20"/>
                <w:szCs w:val="20"/>
              </w:rPr>
              <w:t>Vitek</w:t>
            </w:r>
            <w:r w:rsidRPr="00A74371">
              <w:rPr>
                <w:rFonts w:cstheme="minorHAnsi"/>
                <w:color w:val="000000"/>
                <w:sz w:val="20"/>
                <w:szCs w:val="20"/>
              </w:rPr>
              <w:t xml:space="preserve"> MS) </w:t>
            </w:r>
          </w:p>
          <w:p w:rsidR="00E0076C" w:rsidRPr="00A74371" w:rsidP="00E0076C" w14:paraId="20243597"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MALDI-TOF MS System (Bruker </w:t>
            </w:r>
            <w:r w:rsidRPr="00A74371">
              <w:rPr>
                <w:rFonts w:cstheme="minorHAnsi"/>
                <w:color w:val="000000"/>
                <w:sz w:val="20"/>
                <w:szCs w:val="20"/>
              </w:rPr>
              <w:t>Biotyper</w:t>
            </w:r>
            <w:r w:rsidRPr="00A74371">
              <w:rPr>
                <w:rFonts w:cstheme="minorHAnsi"/>
                <w:color w:val="000000"/>
                <w:sz w:val="20"/>
                <w:szCs w:val="20"/>
              </w:rPr>
              <w:t xml:space="preserve">) </w:t>
            </w:r>
          </w:p>
          <w:p w:rsidR="00E0076C" w:rsidRPr="00A74371" w:rsidP="00E0076C" w14:paraId="2828AC69"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Automated Instrument (for example,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MicroScan</w:t>
            </w:r>
            <w:r w:rsidRPr="00A74371">
              <w:rPr>
                <w:rFonts w:cstheme="minorHAnsi"/>
                <w:color w:val="000000"/>
                <w:sz w:val="20"/>
                <w:szCs w:val="20"/>
              </w:rPr>
              <w:t xml:space="preserve">, Phoenix, </w:t>
            </w:r>
            <w:r w:rsidRPr="00A74371">
              <w:rPr>
                <w:rFonts w:cstheme="minorHAnsi"/>
                <w:color w:val="000000"/>
                <w:sz w:val="20"/>
                <w:szCs w:val="20"/>
              </w:rPr>
              <w:t>OmniLog</w:t>
            </w:r>
            <w:r w:rsidRPr="00A74371">
              <w:rPr>
                <w:rFonts w:cstheme="minorHAnsi"/>
                <w:color w:val="000000"/>
                <w:sz w:val="20"/>
                <w:szCs w:val="20"/>
              </w:rPr>
              <w:t xml:space="preserve">, Sherlock, etc.) </w:t>
            </w:r>
          </w:p>
          <w:p w:rsidR="00E0076C" w:rsidRPr="00A74371" w:rsidP="00E0076C" w14:paraId="3B6B07B8"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Non-automated Manual Kit (for example, API, Crystal, </w:t>
            </w:r>
            <w:r w:rsidRPr="00A74371">
              <w:rPr>
                <w:rFonts w:cstheme="minorHAnsi"/>
                <w:color w:val="000000"/>
                <w:sz w:val="20"/>
                <w:szCs w:val="20"/>
              </w:rPr>
              <w:t>RapID</w:t>
            </w:r>
            <w:r w:rsidRPr="00A74371">
              <w:rPr>
                <w:rFonts w:cstheme="minorHAnsi"/>
                <w:color w:val="000000"/>
                <w:sz w:val="20"/>
                <w:szCs w:val="20"/>
              </w:rPr>
              <w:t xml:space="preserve">, etc.) </w:t>
            </w:r>
          </w:p>
          <w:p w:rsidR="00E0076C" w:rsidRPr="00A74371" w:rsidP="00E0076C" w14:paraId="1413F3F0"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Rapid Identification (for example, </w:t>
            </w:r>
            <w:r w:rsidRPr="00A74371">
              <w:rPr>
                <w:rFonts w:cstheme="minorHAnsi"/>
                <w:color w:val="000000"/>
                <w:sz w:val="20"/>
                <w:szCs w:val="20"/>
              </w:rPr>
              <w:t>Verigene</w:t>
            </w:r>
            <w:r w:rsidRPr="00A74371">
              <w:rPr>
                <w:rFonts w:cstheme="minorHAnsi"/>
                <w:color w:val="000000"/>
                <w:sz w:val="20"/>
                <w:szCs w:val="20"/>
              </w:rPr>
              <w:t xml:space="preserve">, </w:t>
            </w:r>
            <w:r w:rsidRPr="00A74371">
              <w:rPr>
                <w:rFonts w:cstheme="minorHAnsi"/>
                <w:color w:val="000000"/>
                <w:sz w:val="20"/>
                <w:szCs w:val="20"/>
              </w:rPr>
              <w:t>BioFire</w:t>
            </w:r>
            <w:r w:rsidRPr="00A74371">
              <w:rPr>
                <w:rFonts w:cstheme="minorHAnsi"/>
                <w:color w:val="000000"/>
                <w:sz w:val="20"/>
                <w:szCs w:val="20"/>
              </w:rPr>
              <w:t xml:space="preserve"> </w:t>
            </w:r>
            <w:r w:rsidRPr="00A74371">
              <w:rPr>
                <w:rFonts w:cstheme="minorHAnsi"/>
                <w:color w:val="000000"/>
                <w:sz w:val="20"/>
                <w:szCs w:val="20"/>
              </w:rPr>
              <w:t>FilmArray</w:t>
            </w:r>
            <w:r w:rsidRPr="00A74371">
              <w:rPr>
                <w:rFonts w:cstheme="minorHAnsi"/>
                <w:color w:val="000000"/>
                <w:sz w:val="20"/>
                <w:szCs w:val="20"/>
              </w:rPr>
              <w:t xml:space="preserve">, PNA-FISH, Gene </w:t>
            </w:r>
            <w:r w:rsidRPr="00A74371">
              <w:rPr>
                <w:rFonts w:cstheme="minorHAnsi"/>
                <w:color w:val="000000"/>
                <w:sz w:val="20"/>
                <w:szCs w:val="20"/>
              </w:rPr>
              <w:t>Xpert</w:t>
            </w:r>
            <w:r w:rsidRPr="00A74371">
              <w:rPr>
                <w:rFonts w:cstheme="minorHAnsi"/>
                <w:color w:val="000000"/>
                <w:sz w:val="20"/>
                <w:szCs w:val="20"/>
              </w:rPr>
              <w:t xml:space="preserve">, etc.) </w:t>
            </w:r>
          </w:p>
          <w:p w:rsidR="00E0076C" w:rsidRPr="00A74371" w:rsidP="00E0076C" w14:paraId="5C820CB6"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16S rRNA Sequencing </w:t>
            </w:r>
          </w:p>
          <w:p w:rsidR="00E0076C" w:rsidRPr="00A74371" w:rsidP="00E0076C" w14:paraId="042E89BF"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Other (specify): _________________ </w:t>
            </w:r>
          </w:p>
          <w:p w:rsidR="00E0076C" w:rsidRPr="00A74371" w:rsidP="00E0076C" w14:paraId="08671FE2"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None </w:t>
            </w:r>
          </w:p>
          <w:p w:rsidR="00E0076C" w:rsidRPr="009F1954" w:rsidP="00E0076C" w14:paraId="6D5E2B21" w14:textId="77777777">
            <w:pPr>
              <w:rPr>
                <w:rFonts w:cstheme="minorHAnsi"/>
                <w:color w:val="000000"/>
                <w:sz w:val="16"/>
                <w:szCs w:val="16"/>
              </w:rPr>
            </w:pPr>
          </w:p>
        </w:tc>
        <w:tc>
          <w:tcPr>
            <w:tcW w:w="6210" w:type="dxa"/>
          </w:tcPr>
          <w:p w:rsidR="00E0076C" w:rsidRPr="00A74371" w:rsidP="00E0076C" w14:paraId="773EDD1E" w14:textId="77777777">
            <w:pPr>
              <w:rPr>
                <w:rFonts w:cstheme="minorHAnsi"/>
                <w:color w:val="000000"/>
                <w:sz w:val="20"/>
                <w:szCs w:val="20"/>
              </w:rPr>
            </w:pPr>
            <w:r w:rsidRPr="00A74371">
              <w:rPr>
                <w:rFonts w:cstheme="minorHAnsi"/>
                <w:color w:val="000000"/>
                <w:sz w:val="20"/>
                <w:szCs w:val="20"/>
              </w:rPr>
              <w:t>*21. Which of the following methods serve as the primary method used for bacterial identification at your facility?  (check one)</w:t>
            </w:r>
          </w:p>
          <w:p w:rsidR="00E0076C" w:rsidRPr="00A74371" w:rsidP="00E0076C" w14:paraId="41B5B4B2" w14:textId="77777777">
            <w:pPr>
              <w:rPr>
                <w:rFonts w:cstheme="minorHAnsi"/>
                <w:color w:val="000000"/>
                <w:sz w:val="20"/>
                <w:szCs w:val="20"/>
              </w:rPr>
            </w:pPr>
            <w:r w:rsidRPr="00A74371">
              <w:rPr>
                <w:rFonts w:cstheme="minorHAnsi"/>
                <w:color w:val="000000"/>
                <w:sz w:val="20"/>
                <w:szCs w:val="20"/>
              </w:rPr>
              <w:t>□ MALDI-TOF MS System (</w:t>
            </w:r>
            <w:r w:rsidRPr="00A74371">
              <w:rPr>
                <w:rFonts w:cstheme="minorHAnsi"/>
                <w:color w:val="000000"/>
                <w:sz w:val="20"/>
                <w:szCs w:val="20"/>
              </w:rPr>
              <w:t>Vitek</w:t>
            </w:r>
            <w:r w:rsidRPr="00A74371">
              <w:rPr>
                <w:rFonts w:cstheme="minorHAnsi"/>
                <w:color w:val="000000"/>
                <w:sz w:val="20"/>
                <w:szCs w:val="20"/>
              </w:rPr>
              <w:t xml:space="preserve"> MS)</w:t>
            </w:r>
          </w:p>
          <w:p w:rsidR="00E0076C" w:rsidRPr="00A74371" w:rsidP="00E0076C" w14:paraId="72E1E09C" w14:textId="77777777">
            <w:pPr>
              <w:rPr>
                <w:rFonts w:cstheme="minorHAnsi"/>
                <w:color w:val="000000"/>
                <w:sz w:val="20"/>
                <w:szCs w:val="20"/>
              </w:rPr>
            </w:pPr>
            <w:r w:rsidRPr="00A74371">
              <w:rPr>
                <w:rFonts w:cstheme="minorHAnsi"/>
                <w:color w:val="000000"/>
                <w:sz w:val="20"/>
                <w:szCs w:val="20"/>
              </w:rPr>
              <w:t xml:space="preserve">□ MALDI-TOF MS System (Bruker </w:t>
            </w:r>
            <w:r w:rsidRPr="00A74371">
              <w:rPr>
                <w:rFonts w:cstheme="minorHAnsi"/>
                <w:color w:val="000000"/>
                <w:sz w:val="20"/>
                <w:szCs w:val="20"/>
              </w:rPr>
              <w:t>Biotyper</w:t>
            </w:r>
            <w:r w:rsidRPr="00A74371">
              <w:rPr>
                <w:rFonts w:cstheme="minorHAnsi"/>
                <w:color w:val="000000"/>
                <w:sz w:val="20"/>
                <w:szCs w:val="20"/>
              </w:rPr>
              <w:t>)</w:t>
            </w:r>
          </w:p>
          <w:p w:rsidR="00E0076C" w:rsidRPr="00A74371" w:rsidP="00E0076C" w14:paraId="5E72B99B" w14:textId="77777777">
            <w:pPr>
              <w:rPr>
                <w:rFonts w:cstheme="minorHAnsi"/>
                <w:color w:val="000000"/>
                <w:sz w:val="20"/>
                <w:szCs w:val="20"/>
              </w:rPr>
            </w:pPr>
            <w:r w:rsidRPr="00A74371">
              <w:rPr>
                <w:rFonts w:cstheme="minorHAnsi"/>
                <w:color w:val="000000"/>
                <w:sz w:val="20"/>
                <w:szCs w:val="20"/>
              </w:rPr>
              <w:t xml:space="preserve">□ Automated Instrument (for example,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MicroScan</w:t>
            </w:r>
            <w:r w:rsidRPr="00A74371">
              <w:rPr>
                <w:rFonts w:cstheme="minorHAnsi"/>
                <w:color w:val="000000"/>
                <w:sz w:val="20"/>
                <w:szCs w:val="20"/>
              </w:rPr>
              <w:t>, Phoenix, etc.)</w:t>
            </w:r>
          </w:p>
          <w:p w:rsidR="00E0076C" w:rsidRPr="00A74371" w:rsidP="00E0076C" w14:paraId="72474FBD" w14:textId="77777777">
            <w:pPr>
              <w:rPr>
                <w:rFonts w:cstheme="minorHAnsi"/>
                <w:color w:val="000000"/>
                <w:sz w:val="20"/>
                <w:szCs w:val="20"/>
              </w:rPr>
            </w:pPr>
            <w:r w:rsidRPr="00A74371">
              <w:rPr>
                <w:rFonts w:cstheme="minorHAnsi"/>
                <w:color w:val="000000"/>
                <w:sz w:val="20"/>
                <w:szCs w:val="20"/>
              </w:rPr>
              <w:t>□ Non-automated Manual Kit (for example, API 20C, biochemicals)</w:t>
            </w:r>
          </w:p>
          <w:p w:rsidR="00E0076C" w:rsidRPr="00A74371" w:rsidP="00E0076C" w14:paraId="34CAFD19" w14:textId="77777777">
            <w:pPr>
              <w:rPr>
                <w:rFonts w:cstheme="minorHAnsi"/>
                <w:color w:val="000000"/>
                <w:sz w:val="20"/>
                <w:szCs w:val="20"/>
              </w:rPr>
            </w:pPr>
            <w:r w:rsidRPr="00A74371">
              <w:rPr>
                <w:rFonts w:cstheme="minorHAnsi"/>
                <w:color w:val="000000"/>
                <w:sz w:val="20"/>
                <w:szCs w:val="20"/>
              </w:rPr>
              <w:t xml:space="preserve">□ Rapid Identification (for example, NAAT/PCR, Gene </w:t>
            </w:r>
            <w:r w:rsidRPr="00A74371">
              <w:rPr>
                <w:rFonts w:cstheme="minorHAnsi"/>
                <w:color w:val="000000"/>
                <w:sz w:val="20"/>
                <w:szCs w:val="20"/>
              </w:rPr>
              <w:t>Xpert</w:t>
            </w:r>
            <w:r w:rsidRPr="00A74371">
              <w:rPr>
                <w:rFonts w:cstheme="minorHAnsi"/>
                <w:color w:val="000000"/>
                <w:sz w:val="20"/>
                <w:szCs w:val="20"/>
              </w:rPr>
              <w:t>, etc.)</w:t>
            </w:r>
          </w:p>
          <w:p w:rsidR="00E0076C" w:rsidRPr="00A74371" w:rsidP="00E0076C" w14:paraId="6A5C703C" w14:textId="77777777">
            <w:pPr>
              <w:rPr>
                <w:rFonts w:cstheme="minorHAnsi"/>
                <w:color w:val="000000"/>
                <w:sz w:val="20"/>
                <w:szCs w:val="20"/>
              </w:rPr>
            </w:pPr>
            <w:r w:rsidRPr="00A74371">
              <w:rPr>
                <w:rFonts w:cstheme="minorHAnsi"/>
                <w:color w:val="000000"/>
                <w:sz w:val="20"/>
                <w:szCs w:val="20"/>
              </w:rPr>
              <w:t>□ 16S rRNA Sequencing</w:t>
            </w:r>
          </w:p>
          <w:p w:rsidR="00E0076C" w:rsidRPr="00A74371" w:rsidP="00E0076C" w14:paraId="774AAAED" w14:textId="77777777">
            <w:pPr>
              <w:rPr>
                <w:rFonts w:cstheme="minorHAnsi"/>
                <w:color w:val="000000"/>
                <w:sz w:val="20"/>
                <w:szCs w:val="20"/>
              </w:rPr>
            </w:pPr>
            <w:r w:rsidRPr="00A74371">
              <w:rPr>
                <w:rFonts w:cstheme="minorHAnsi"/>
                <w:color w:val="000000"/>
                <w:sz w:val="20"/>
                <w:szCs w:val="20"/>
              </w:rPr>
              <w:t>□ Other (specify): _________________</w:t>
            </w:r>
          </w:p>
          <w:p w:rsidR="00E0076C" w:rsidRPr="009F1954" w:rsidP="00E0076C" w14:paraId="50A9893F" w14:textId="068C2CFA">
            <w:pPr>
              <w:rPr>
                <w:rFonts w:cstheme="minorHAnsi"/>
                <w:color w:val="000000"/>
                <w:sz w:val="16"/>
                <w:szCs w:val="16"/>
              </w:rPr>
            </w:pPr>
            <w:r w:rsidRPr="00A74371">
              <w:rPr>
                <w:rFonts w:cstheme="minorHAnsi"/>
                <w:color w:val="000000"/>
                <w:sz w:val="20"/>
                <w:szCs w:val="20"/>
              </w:rPr>
              <w:t>□ None</w:t>
            </w:r>
          </w:p>
        </w:tc>
        <w:tc>
          <w:tcPr>
            <w:tcW w:w="2700" w:type="dxa"/>
          </w:tcPr>
          <w:p w:rsidR="00E0076C" w:rsidRPr="009F1954" w:rsidP="00E0076C" w14:paraId="13032442" w14:textId="4AA6356E">
            <w:pPr>
              <w:rPr>
                <w:rFonts w:cstheme="minorHAnsi"/>
                <w:color w:val="000000"/>
                <w:sz w:val="16"/>
                <w:szCs w:val="16"/>
              </w:rPr>
            </w:pPr>
            <w:r w:rsidRPr="00A74371">
              <w:rPr>
                <w:rStyle w:val="cf01"/>
                <w:rFonts w:asciiTheme="minorHAnsi" w:hAnsiTheme="minorHAnsi" w:cstheme="minorHAnsi"/>
                <w:sz w:val="20"/>
                <w:szCs w:val="20"/>
              </w:rPr>
              <w:t xml:space="preserve">Updated question to </w:t>
            </w:r>
            <w:r w:rsidRPr="00A74371">
              <w:rPr>
                <w:rStyle w:val="cf01"/>
                <w:rFonts w:asciiTheme="minorHAnsi" w:hAnsiTheme="minorHAnsi" w:cstheme="minorHAnsi"/>
                <w:sz w:val="20"/>
                <w:szCs w:val="20"/>
              </w:rPr>
              <w:t>more accurately reflect</w:t>
            </w:r>
            <w:r w:rsidRPr="00A74371">
              <w:rPr>
                <w:rStyle w:val="cf01"/>
                <w:rFonts w:asciiTheme="minorHAnsi" w:hAnsiTheme="minorHAnsi" w:cstheme="minorHAnsi"/>
                <w:sz w:val="20"/>
                <w:szCs w:val="20"/>
              </w:rPr>
              <w:t xml:space="preserve"> what we'd like facilities to answer.</w:t>
            </w:r>
          </w:p>
        </w:tc>
        <w:tc>
          <w:tcPr>
            <w:tcW w:w="1530" w:type="dxa"/>
          </w:tcPr>
          <w:p w:rsidR="00E0076C" w:rsidRPr="009F1954" w:rsidP="00E0076C" w14:paraId="7A92C0CE" w14:textId="655CA928">
            <w:pPr>
              <w:rPr>
                <w:rFonts w:cstheme="minorHAnsi"/>
                <w:color w:val="000000"/>
                <w:sz w:val="16"/>
                <w:szCs w:val="16"/>
              </w:rPr>
            </w:pPr>
            <w:r w:rsidRPr="00A74371">
              <w:rPr>
                <w:rFonts w:cstheme="minorHAnsi"/>
                <w:color w:val="000000"/>
                <w:sz w:val="20"/>
                <w:szCs w:val="20"/>
              </w:rPr>
              <w:t>No change</w:t>
            </w:r>
          </w:p>
        </w:tc>
      </w:tr>
      <w:tr w14:paraId="585BA748" w14:textId="77777777" w:rsidTr="00305801">
        <w:tblPrEx>
          <w:tblW w:w="19530" w:type="dxa"/>
          <w:tblInd w:w="-1265" w:type="dxa"/>
          <w:tblLook w:val="04A0"/>
        </w:tblPrEx>
        <w:tc>
          <w:tcPr>
            <w:tcW w:w="1361" w:type="dxa"/>
          </w:tcPr>
          <w:p w:rsidR="00E0076C" w:rsidRPr="009F1954" w:rsidP="00E0076C" w14:paraId="4F81B1DE" w14:textId="2ED24876">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5432A40B"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*23. Indicate any additional secondary methods used for microbe identification from blood cultures collected in your facility (for example, a rapid method that is confirmed with the primary method, a secondary method if the primary method fails to give an identification, or a method that is used in conjunction with the primary method). (check all that apply) </w:t>
            </w:r>
          </w:p>
          <w:p w:rsidR="00E0076C" w:rsidRPr="00A74371" w:rsidP="00E0076C" w14:paraId="35CC1748"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MALDI-TOF MS System (</w:t>
            </w:r>
            <w:r w:rsidRPr="00A74371">
              <w:rPr>
                <w:rFonts w:cstheme="minorHAnsi"/>
                <w:color w:val="000000"/>
                <w:sz w:val="20"/>
                <w:szCs w:val="20"/>
              </w:rPr>
              <w:t>Vitek</w:t>
            </w:r>
            <w:r w:rsidRPr="00A74371">
              <w:rPr>
                <w:rFonts w:cstheme="minorHAnsi"/>
                <w:color w:val="000000"/>
                <w:sz w:val="20"/>
                <w:szCs w:val="20"/>
              </w:rPr>
              <w:t xml:space="preserve"> MS) </w:t>
            </w:r>
          </w:p>
          <w:p w:rsidR="00E0076C" w:rsidRPr="00A74371" w:rsidP="00E0076C" w14:paraId="71A60476"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MALDI-TOF MS System (Bruker </w:t>
            </w:r>
            <w:r w:rsidRPr="00A74371">
              <w:rPr>
                <w:rFonts w:cstheme="minorHAnsi"/>
                <w:color w:val="000000"/>
                <w:sz w:val="20"/>
                <w:szCs w:val="20"/>
              </w:rPr>
              <w:t>Biotyper</w:t>
            </w:r>
            <w:r w:rsidRPr="00A74371">
              <w:rPr>
                <w:rFonts w:cstheme="minorHAnsi"/>
                <w:color w:val="000000"/>
                <w:sz w:val="20"/>
                <w:szCs w:val="20"/>
              </w:rPr>
              <w:t xml:space="preserve">) </w:t>
            </w:r>
          </w:p>
          <w:p w:rsidR="00E0076C" w:rsidRPr="00A74371" w:rsidP="00E0076C" w14:paraId="090624DF"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Automated Instrument (for example,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MicroScan</w:t>
            </w:r>
            <w:r w:rsidRPr="00A74371">
              <w:rPr>
                <w:rFonts w:cstheme="minorHAnsi"/>
                <w:color w:val="000000"/>
                <w:sz w:val="20"/>
                <w:szCs w:val="20"/>
              </w:rPr>
              <w:t xml:space="preserve">, Phoenix, </w:t>
            </w:r>
            <w:r w:rsidRPr="00A74371">
              <w:rPr>
                <w:rFonts w:cstheme="minorHAnsi"/>
                <w:color w:val="000000"/>
                <w:sz w:val="20"/>
                <w:szCs w:val="20"/>
              </w:rPr>
              <w:t>OmniLog</w:t>
            </w:r>
            <w:r w:rsidRPr="00A74371">
              <w:rPr>
                <w:rFonts w:cstheme="minorHAnsi"/>
                <w:color w:val="000000"/>
                <w:sz w:val="20"/>
                <w:szCs w:val="20"/>
              </w:rPr>
              <w:t xml:space="preserve">, Sherlock, etc.) </w:t>
            </w:r>
          </w:p>
          <w:p w:rsidR="00E0076C" w:rsidRPr="00A74371" w:rsidP="00E0076C" w14:paraId="4BC1382E"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Non-automated Manual Kit (for example, API, Crystal, </w:t>
            </w:r>
            <w:r w:rsidRPr="00A74371">
              <w:rPr>
                <w:rFonts w:cstheme="minorHAnsi"/>
                <w:color w:val="000000"/>
                <w:sz w:val="20"/>
                <w:szCs w:val="20"/>
              </w:rPr>
              <w:t>RapID</w:t>
            </w:r>
            <w:r w:rsidRPr="00A74371">
              <w:rPr>
                <w:rFonts w:cstheme="minorHAnsi"/>
                <w:color w:val="000000"/>
                <w:sz w:val="20"/>
                <w:szCs w:val="20"/>
              </w:rPr>
              <w:t xml:space="preserve">, etc.) </w:t>
            </w:r>
          </w:p>
          <w:p w:rsidR="00E0076C" w:rsidRPr="00A74371" w:rsidP="00E0076C" w14:paraId="4E952D41"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Rapid Identification (for example, </w:t>
            </w:r>
            <w:r w:rsidRPr="00A74371">
              <w:rPr>
                <w:rFonts w:cstheme="minorHAnsi"/>
                <w:color w:val="000000"/>
                <w:sz w:val="20"/>
                <w:szCs w:val="20"/>
              </w:rPr>
              <w:t>Verigene</w:t>
            </w:r>
            <w:r w:rsidRPr="00A74371">
              <w:rPr>
                <w:rFonts w:cstheme="minorHAnsi"/>
                <w:color w:val="000000"/>
                <w:sz w:val="20"/>
                <w:szCs w:val="20"/>
              </w:rPr>
              <w:t xml:space="preserve">, </w:t>
            </w:r>
            <w:r w:rsidRPr="00A74371">
              <w:rPr>
                <w:rFonts w:cstheme="minorHAnsi"/>
                <w:color w:val="000000"/>
                <w:sz w:val="20"/>
                <w:szCs w:val="20"/>
              </w:rPr>
              <w:t>BioFire</w:t>
            </w:r>
            <w:r w:rsidRPr="00A74371">
              <w:rPr>
                <w:rFonts w:cstheme="minorHAnsi"/>
                <w:color w:val="000000"/>
                <w:sz w:val="20"/>
                <w:szCs w:val="20"/>
              </w:rPr>
              <w:t xml:space="preserve"> </w:t>
            </w:r>
            <w:r w:rsidRPr="00A74371">
              <w:rPr>
                <w:rFonts w:cstheme="minorHAnsi"/>
                <w:color w:val="000000"/>
                <w:sz w:val="20"/>
                <w:szCs w:val="20"/>
              </w:rPr>
              <w:t>FilmArray</w:t>
            </w:r>
            <w:r w:rsidRPr="00A74371">
              <w:rPr>
                <w:rFonts w:cstheme="minorHAnsi"/>
                <w:color w:val="000000"/>
                <w:sz w:val="20"/>
                <w:szCs w:val="20"/>
              </w:rPr>
              <w:t xml:space="preserve">, PNA-FISH, Gene </w:t>
            </w:r>
            <w:r w:rsidRPr="00A74371">
              <w:rPr>
                <w:rFonts w:cstheme="minorHAnsi"/>
                <w:color w:val="000000"/>
                <w:sz w:val="20"/>
                <w:szCs w:val="20"/>
              </w:rPr>
              <w:t>Xpert</w:t>
            </w:r>
            <w:r w:rsidRPr="00A74371">
              <w:rPr>
                <w:rFonts w:cstheme="minorHAnsi"/>
                <w:color w:val="000000"/>
                <w:sz w:val="20"/>
                <w:szCs w:val="20"/>
              </w:rPr>
              <w:t xml:space="preserve">, etc.) </w:t>
            </w:r>
          </w:p>
          <w:p w:rsidR="00E0076C" w:rsidRPr="00A74371" w:rsidP="00E0076C" w14:paraId="4BF5E9B5"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16S rRNA Sequencing </w:t>
            </w:r>
          </w:p>
          <w:p w:rsidR="00E0076C" w:rsidRPr="00A74371" w:rsidP="00E0076C" w14:paraId="3413AF74"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Other (specify): _________________ </w:t>
            </w:r>
          </w:p>
          <w:p w:rsidR="00E0076C" w:rsidRPr="00A74371" w:rsidP="00E0076C" w14:paraId="723EC1CA"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None </w:t>
            </w:r>
          </w:p>
          <w:p w:rsidR="00E0076C" w:rsidRPr="009F1954" w:rsidP="00E0076C" w14:paraId="3D915E9A" w14:textId="77777777">
            <w:pPr>
              <w:rPr>
                <w:rFonts w:cstheme="minorHAnsi"/>
                <w:color w:val="000000"/>
                <w:sz w:val="16"/>
                <w:szCs w:val="16"/>
              </w:rPr>
            </w:pPr>
          </w:p>
        </w:tc>
        <w:tc>
          <w:tcPr>
            <w:tcW w:w="6210" w:type="dxa"/>
          </w:tcPr>
          <w:p w:rsidR="00E0076C" w:rsidRPr="00A74371" w:rsidP="00E0076C" w14:paraId="6C9D5B9D" w14:textId="77777777">
            <w:pPr>
              <w:rPr>
                <w:rFonts w:cstheme="minorHAnsi"/>
                <w:color w:val="000000"/>
                <w:sz w:val="20"/>
                <w:szCs w:val="20"/>
              </w:rPr>
            </w:pPr>
            <w:r w:rsidRPr="00A74371">
              <w:rPr>
                <w:rFonts w:cstheme="minorHAnsi"/>
                <w:color w:val="000000"/>
                <w:sz w:val="20"/>
                <w:szCs w:val="20"/>
              </w:rPr>
              <w:t>*22. Which of the following methods serve as the secondary or backup method used for bacterial identification at your facility? (for example, a secondary method if the primary method fails to give an identification, or if the primary method is unavailable). (check one)</w:t>
            </w:r>
          </w:p>
          <w:p w:rsidR="00E0076C" w:rsidRPr="00A74371" w:rsidP="00E0076C" w14:paraId="6BD09257" w14:textId="77777777">
            <w:pPr>
              <w:rPr>
                <w:rFonts w:cstheme="minorHAnsi"/>
                <w:color w:val="000000"/>
                <w:sz w:val="20"/>
                <w:szCs w:val="20"/>
              </w:rPr>
            </w:pPr>
            <w:r w:rsidRPr="00A74371">
              <w:rPr>
                <w:rFonts w:cstheme="minorHAnsi"/>
                <w:color w:val="000000"/>
                <w:sz w:val="20"/>
                <w:szCs w:val="20"/>
              </w:rPr>
              <w:t>□ MALDI-TOF MS System (</w:t>
            </w:r>
            <w:r w:rsidRPr="00A74371">
              <w:rPr>
                <w:rFonts w:cstheme="minorHAnsi"/>
                <w:color w:val="000000"/>
                <w:sz w:val="20"/>
                <w:szCs w:val="20"/>
              </w:rPr>
              <w:t>Vitek</w:t>
            </w:r>
            <w:r w:rsidRPr="00A74371">
              <w:rPr>
                <w:rFonts w:cstheme="minorHAnsi"/>
                <w:color w:val="000000"/>
                <w:sz w:val="20"/>
                <w:szCs w:val="20"/>
              </w:rPr>
              <w:t xml:space="preserve"> MS)</w:t>
            </w:r>
          </w:p>
          <w:p w:rsidR="00E0076C" w:rsidRPr="00A74371" w:rsidP="00E0076C" w14:paraId="3B8AFAA2" w14:textId="77777777">
            <w:pPr>
              <w:rPr>
                <w:rFonts w:cstheme="minorHAnsi"/>
                <w:color w:val="000000"/>
                <w:sz w:val="20"/>
                <w:szCs w:val="20"/>
              </w:rPr>
            </w:pPr>
            <w:r w:rsidRPr="00A74371">
              <w:rPr>
                <w:rFonts w:cstheme="minorHAnsi"/>
                <w:color w:val="000000"/>
                <w:sz w:val="20"/>
                <w:szCs w:val="20"/>
              </w:rPr>
              <w:t xml:space="preserve">□ MALDI-TOF MS System (Bruker </w:t>
            </w:r>
            <w:r w:rsidRPr="00A74371">
              <w:rPr>
                <w:rFonts w:cstheme="minorHAnsi"/>
                <w:color w:val="000000"/>
                <w:sz w:val="20"/>
                <w:szCs w:val="20"/>
              </w:rPr>
              <w:t>Biotyper</w:t>
            </w:r>
            <w:r w:rsidRPr="00A74371">
              <w:rPr>
                <w:rFonts w:cstheme="minorHAnsi"/>
                <w:color w:val="000000"/>
                <w:sz w:val="20"/>
                <w:szCs w:val="20"/>
              </w:rPr>
              <w:t>)</w:t>
            </w:r>
          </w:p>
          <w:p w:rsidR="00E0076C" w:rsidRPr="00A74371" w:rsidP="00E0076C" w14:paraId="5DBDE966" w14:textId="77777777">
            <w:pPr>
              <w:rPr>
                <w:rFonts w:cstheme="minorHAnsi"/>
                <w:color w:val="000000"/>
                <w:sz w:val="20"/>
                <w:szCs w:val="20"/>
              </w:rPr>
            </w:pPr>
            <w:r w:rsidRPr="00A74371">
              <w:rPr>
                <w:rFonts w:cstheme="minorHAnsi"/>
                <w:color w:val="000000"/>
                <w:sz w:val="20"/>
                <w:szCs w:val="20"/>
              </w:rPr>
              <w:t xml:space="preserve">□ Automated Instrument (for example, </w:t>
            </w:r>
            <w:r w:rsidRPr="00A74371">
              <w:rPr>
                <w:rFonts w:cstheme="minorHAnsi"/>
                <w:color w:val="000000"/>
                <w:sz w:val="20"/>
                <w:szCs w:val="20"/>
              </w:rPr>
              <w:t>Vitek</w:t>
            </w:r>
            <w:r w:rsidRPr="00A74371">
              <w:rPr>
                <w:rFonts w:cstheme="minorHAnsi"/>
                <w:color w:val="000000"/>
                <w:sz w:val="20"/>
                <w:szCs w:val="20"/>
              </w:rPr>
              <w:t xml:space="preserve">, </w:t>
            </w:r>
            <w:r w:rsidRPr="00A74371">
              <w:rPr>
                <w:rFonts w:cstheme="minorHAnsi"/>
                <w:color w:val="000000"/>
                <w:sz w:val="20"/>
                <w:szCs w:val="20"/>
              </w:rPr>
              <w:t>MicroScan</w:t>
            </w:r>
            <w:r w:rsidRPr="00A74371">
              <w:rPr>
                <w:rFonts w:cstheme="minorHAnsi"/>
                <w:color w:val="000000"/>
                <w:sz w:val="20"/>
                <w:szCs w:val="20"/>
              </w:rPr>
              <w:t>, Phoenix, etc.)</w:t>
            </w:r>
          </w:p>
          <w:p w:rsidR="00E0076C" w:rsidRPr="00A74371" w:rsidP="00E0076C" w14:paraId="59AFD202" w14:textId="77777777">
            <w:pPr>
              <w:rPr>
                <w:rFonts w:cstheme="minorHAnsi"/>
                <w:color w:val="000000"/>
                <w:sz w:val="20"/>
                <w:szCs w:val="20"/>
              </w:rPr>
            </w:pPr>
            <w:r w:rsidRPr="00A74371">
              <w:rPr>
                <w:rFonts w:cstheme="minorHAnsi"/>
                <w:color w:val="000000"/>
                <w:sz w:val="20"/>
                <w:szCs w:val="20"/>
              </w:rPr>
              <w:t>□ Non-automated Manual Kit (for example, API 20C, biochemicals)</w:t>
            </w:r>
          </w:p>
          <w:p w:rsidR="00E0076C" w:rsidRPr="00A74371" w:rsidP="00E0076C" w14:paraId="49187C67" w14:textId="77777777">
            <w:pPr>
              <w:rPr>
                <w:rFonts w:cstheme="minorHAnsi"/>
                <w:color w:val="000000"/>
                <w:sz w:val="20"/>
                <w:szCs w:val="20"/>
              </w:rPr>
            </w:pPr>
            <w:r w:rsidRPr="00A74371">
              <w:rPr>
                <w:rFonts w:cstheme="minorHAnsi"/>
                <w:color w:val="000000"/>
                <w:sz w:val="20"/>
                <w:szCs w:val="20"/>
              </w:rPr>
              <w:t xml:space="preserve">□ Rapid Identification (for example, NAAT/PCR, Gene </w:t>
            </w:r>
            <w:r w:rsidRPr="00A74371">
              <w:rPr>
                <w:rFonts w:cstheme="minorHAnsi"/>
                <w:color w:val="000000"/>
                <w:sz w:val="20"/>
                <w:szCs w:val="20"/>
              </w:rPr>
              <w:t>Xpert</w:t>
            </w:r>
            <w:r w:rsidRPr="00A74371">
              <w:rPr>
                <w:rFonts w:cstheme="minorHAnsi"/>
                <w:color w:val="000000"/>
                <w:sz w:val="20"/>
                <w:szCs w:val="20"/>
              </w:rPr>
              <w:t>, etc.)</w:t>
            </w:r>
          </w:p>
          <w:p w:rsidR="00E0076C" w:rsidRPr="00A74371" w:rsidP="00E0076C" w14:paraId="4B6967EA" w14:textId="77777777">
            <w:pPr>
              <w:rPr>
                <w:rFonts w:cstheme="minorHAnsi"/>
                <w:color w:val="000000"/>
                <w:sz w:val="20"/>
                <w:szCs w:val="20"/>
              </w:rPr>
            </w:pPr>
            <w:r w:rsidRPr="00A74371">
              <w:rPr>
                <w:rFonts w:cstheme="minorHAnsi"/>
                <w:color w:val="000000"/>
                <w:sz w:val="20"/>
                <w:szCs w:val="20"/>
              </w:rPr>
              <w:t>□ 16S rRNA Sequencing</w:t>
            </w:r>
          </w:p>
          <w:p w:rsidR="00E0076C" w:rsidRPr="00A74371" w:rsidP="00E0076C" w14:paraId="25C45673" w14:textId="77777777">
            <w:pPr>
              <w:rPr>
                <w:rFonts w:cstheme="minorHAnsi"/>
                <w:color w:val="000000"/>
                <w:sz w:val="20"/>
                <w:szCs w:val="20"/>
              </w:rPr>
            </w:pPr>
            <w:r w:rsidRPr="00A74371">
              <w:rPr>
                <w:rFonts w:cstheme="minorHAnsi"/>
                <w:color w:val="000000"/>
                <w:sz w:val="20"/>
                <w:szCs w:val="20"/>
              </w:rPr>
              <w:t>□ Other (specify): _________________</w:t>
            </w:r>
          </w:p>
          <w:p w:rsidR="00E0076C" w:rsidRPr="009F1954" w:rsidP="00E0076C" w14:paraId="0CE70254" w14:textId="78353677">
            <w:pPr>
              <w:rPr>
                <w:rFonts w:cstheme="minorHAnsi"/>
                <w:color w:val="000000"/>
                <w:sz w:val="16"/>
                <w:szCs w:val="16"/>
              </w:rPr>
            </w:pPr>
            <w:r w:rsidRPr="00A74371">
              <w:rPr>
                <w:rFonts w:cstheme="minorHAnsi"/>
                <w:color w:val="000000"/>
                <w:sz w:val="20"/>
                <w:szCs w:val="20"/>
              </w:rPr>
              <w:t>□ None</w:t>
            </w:r>
          </w:p>
        </w:tc>
        <w:tc>
          <w:tcPr>
            <w:tcW w:w="2700" w:type="dxa"/>
          </w:tcPr>
          <w:p w:rsidR="00E0076C" w:rsidRPr="009F1954" w:rsidP="00E0076C" w14:paraId="155115D4" w14:textId="2C777861">
            <w:pPr>
              <w:rPr>
                <w:rFonts w:cstheme="minorHAnsi"/>
                <w:color w:val="000000"/>
                <w:sz w:val="16"/>
                <w:szCs w:val="16"/>
              </w:rPr>
            </w:pPr>
            <w:r w:rsidRPr="00A74371">
              <w:rPr>
                <w:rStyle w:val="cf01"/>
                <w:rFonts w:asciiTheme="minorHAnsi" w:hAnsiTheme="minorHAnsi" w:cstheme="minorHAnsi"/>
                <w:sz w:val="20"/>
                <w:szCs w:val="20"/>
              </w:rPr>
              <w:t xml:space="preserve">Updated question to </w:t>
            </w:r>
            <w:r w:rsidRPr="00A74371">
              <w:rPr>
                <w:rStyle w:val="cf01"/>
                <w:rFonts w:asciiTheme="minorHAnsi" w:hAnsiTheme="minorHAnsi" w:cstheme="minorHAnsi"/>
                <w:sz w:val="20"/>
                <w:szCs w:val="20"/>
              </w:rPr>
              <w:t>more accurately reflect</w:t>
            </w:r>
            <w:r w:rsidRPr="00A74371">
              <w:rPr>
                <w:rStyle w:val="cf01"/>
                <w:rFonts w:asciiTheme="minorHAnsi" w:hAnsiTheme="minorHAnsi" w:cstheme="minorHAnsi"/>
                <w:sz w:val="20"/>
                <w:szCs w:val="20"/>
              </w:rPr>
              <w:t xml:space="preserve"> what we'd like facilities to answer.</w:t>
            </w:r>
          </w:p>
        </w:tc>
        <w:tc>
          <w:tcPr>
            <w:tcW w:w="1530" w:type="dxa"/>
          </w:tcPr>
          <w:p w:rsidR="00E0076C" w:rsidRPr="009F1954" w:rsidP="00E0076C" w14:paraId="62BF1A2A" w14:textId="7E51F288">
            <w:pPr>
              <w:rPr>
                <w:rFonts w:cstheme="minorHAnsi"/>
                <w:color w:val="000000"/>
                <w:sz w:val="16"/>
                <w:szCs w:val="16"/>
              </w:rPr>
            </w:pPr>
            <w:r w:rsidRPr="00A74371">
              <w:rPr>
                <w:rFonts w:cstheme="minorHAnsi"/>
                <w:color w:val="000000"/>
                <w:sz w:val="20"/>
                <w:szCs w:val="20"/>
              </w:rPr>
              <w:t>No change</w:t>
            </w:r>
          </w:p>
        </w:tc>
      </w:tr>
      <w:tr w14:paraId="7D083B32" w14:textId="77777777" w:rsidTr="00305801">
        <w:tblPrEx>
          <w:tblW w:w="19530" w:type="dxa"/>
          <w:tblInd w:w="-1265" w:type="dxa"/>
          <w:tblLook w:val="04A0"/>
        </w:tblPrEx>
        <w:tc>
          <w:tcPr>
            <w:tcW w:w="1361" w:type="dxa"/>
          </w:tcPr>
          <w:p w:rsidR="00E0076C" w:rsidRPr="009F1954" w:rsidP="00E0076C" w14:paraId="4F2D4FD2" w14:textId="28D24EAF">
            <w:pPr>
              <w:rPr>
                <w:rFonts w:cstheme="minorHAnsi"/>
                <w:color w:val="000000"/>
                <w:sz w:val="16"/>
                <w:szCs w:val="16"/>
              </w:rPr>
            </w:pPr>
            <w:r w:rsidRPr="00A74371">
              <w:rPr>
                <w:rFonts w:cstheme="minorHAnsi"/>
                <w:color w:val="000000"/>
                <w:sz w:val="20"/>
                <w:szCs w:val="20"/>
              </w:rPr>
              <w:t>Deletion of question</w:t>
            </w:r>
          </w:p>
        </w:tc>
        <w:tc>
          <w:tcPr>
            <w:tcW w:w="7729" w:type="dxa"/>
          </w:tcPr>
          <w:p w:rsidR="00E0076C" w:rsidRPr="009F1954" w:rsidP="00E0076C" w14:paraId="185BFCE4" w14:textId="27214C0B">
            <w:pPr>
              <w:rPr>
                <w:rFonts w:cstheme="minorHAnsi"/>
                <w:color w:val="000000"/>
                <w:sz w:val="16"/>
                <w:szCs w:val="16"/>
              </w:rPr>
            </w:pPr>
            <w:r w:rsidRPr="00A74371">
              <w:rPr>
                <w:rFonts w:cstheme="minorHAnsi"/>
                <w:color w:val="000000"/>
                <w:sz w:val="20"/>
                <w:szCs w:val="20"/>
              </w:rPr>
              <w:t xml:space="preserve">*25. Number of </w:t>
            </w:r>
            <w:r w:rsidRPr="00A74371">
              <w:rPr>
                <w:rFonts w:cstheme="minorHAnsi"/>
                <w:color w:val="000000"/>
                <w:sz w:val="20"/>
                <w:szCs w:val="20"/>
              </w:rPr>
              <w:t>fraction</w:t>
            </w:r>
            <w:r w:rsidRPr="00A74371">
              <w:rPr>
                <w:rFonts w:cstheme="minorHAnsi"/>
                <w:color w:val="000000"/>
                <w:sz w:val="20"/>
                <w:szCs w:val="20"/>
              </w:rPr>
              <w:t xml:space="preserve"> of full-time employees (FTEs) for a designated hospital epidemiologist (or equivalent role) affiliated with your facility: _____</w:t>
            </w:r>
          </w:p>
        </w:tc>
        <w:tc>
          <w:tcPr>
            <w:tcW w:w="6210" w:type="dxa"/>
          </w:tcPr>
          <w:p w:rsidR="00E0076C" w:rsidRPr="009F1954" w:rsidP="00E0076C" w14:paraId="1C0162E3" w14:textId="436F0BE0">
            <w:pPr>
              <w:rPr>
                <w:rFonts w:cstheme="minorHAnsi"/>
                <w:color w:val="000000"/>
                <w:sz w:val="16"/>
                <w:szCs w:val="16"/>
              </w:rPr>
            </w:pPr>
            <w:r w:rsidRPr="00A74371">
              <w:rPr>
                <w:rFonts w:cstheme="minorHAnsi"/>
                <w:color w:val="000000"/>
                <w:sz w:val="20"/>
                <w:szCs w:val="20"/>
              </w:rPr>
              <w:t>N/A</w:t>
            </w:r>
          </w:p>
        </w:tc>
        <w:tc>
          <w:tcPr>
            <w:tcW w:w="2700" w:type="dxa"/>
          </w:tcPr>
          <w:p w:rsidR="00E0076C" w:rsidRPr="009F1954" w:rsidP="00E0076C" w14:paraId="7C3B70CF" w14:textId="16276DF7">
            <w:pPr>
              <w:rPr>
                <w:rFonts w:cstheme="minorHAnsi"/>
                <w:sz w:val="16"/>
                <w:szCs w:val="16"/>
              </w:rPr>
            </w:pPr>
            <w:r w:rsidRPr="00A74371">
              <w:rPr>
                <w:rStyle w:val="cf01"/>
                <w:rFonts w:asciiTheme="minorHAnsi" w:hAnsiTheme="minorHAnsi" w:cstheme="minorHAnsi"/>
                <w:sz w:val="20"/>
                <w:szCs w:val="20"/>
              </w:rPr>
              <w:t>Not needed anymore</w:t>
            </w:r>
          </w:p>
        </w:tc>
        <w:tc>
          <w:tcPr>
            <w:tcW w:w="1530" w:type="dxa"/>
          </w:tcPr>
          <w:p w:rsidR="00E0076C" w:rsidRPr="009F1954" w:rsidP="00E0076C" w14:paraId="0F63A6F2" w14:textId="01B24B31">
            <w:pPr>
              <w:rPr>
                <w:rFonts w:cstheme="minorHAnsi"/>
                <w:color w:val="000000"/>
                <w:sz w:val="16"/>
                <w:szCs w:val="16"/>
              </w:rPr>
            </w:pPr>
            <w:r w:rsidRPr="00A74371">
              <w:rPr>
                <w:rFonts w:cstheme="minorHAnsi"/>
                <w:color w:val="000000"/>
                <w:sz w:val="20"/>
                <w:szCs w:val="20"/>
              </w:rPr>
              <w:t>0.5 minutes decrease</w:t>
            </w:r>
          </w:p>
        </w:tc>
      </w:tr>
      <w:tr w14:paraId="0132A8BF" w14:textId="77777777" w:rsidTr="00305801">
        <w:tblPrEx>
          <w:tblW w:w="19530" w:type="dxa"/>
          <w:tblInd w:w="-1265" w:type="dxa"/>
          <w:tblLook w:val="04A0"/>
        </w:tblPrEx>
        <w:tc>
          <w:tcPr>
            <w:tcW w:w="1361" w:type="dxa"/>
          </w:tcPr>
          <w:p w:rsidR="00E0076C" w:rsidRPr="009F1954" w:rsidP="00E0076C" w14:paraId="3FD3F097" w14:textId="2FFB3B98">
            <w:pPr>
              <w:rPr>
                <w:rFonts w:cstheme="minorHAnsi"/>
                <w:color w:val="000000"/>
                <w:sz w:val="16"/>
                <w:szCs w:val="16"/>
              </w:rPr>
            </w:pPr>
            <w:r w:rsidRPr="00A74371">
              <w:rPr>
                <w:rFonts w:cstheme="minorHAnsi"/>
                <w:color w:val="000000"/>
                <w:sz w:val="20"/>
                <w:szCs w:val="20"/>
              </w:rPr>
              <w:t>Deletion of question</w:t>
            </w:r>
          </w:p>
        </w:tc>
        <w:tc>
          <w:tcPr>
            <w:tcW w:w="7729" w:type="dxa"/>
          </w:tcPr>
          <w:p w:rsidR="00E0076C" w:rsidRPr="00A74371" w:rsidP="00E0076C" w14:paraId="5429F0D0"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*35. Did the antibiotic stewardship leader(s) participate in responding to these questions? (Check one.) □ Yes, pharmacist lead </w:t>
            </w:r>
          </w:p>
          <w:p w:rsidR="00E0076C" w:rsidRPr="00A74371" w:rsidP="00E0076C" w14:paraId="68084E0D"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Yes, physician lead </w:t>
            </w:r>
          </w:p>
          <w:p w:rsidR="00E0076C" w:rsidRPr="00A74371" w:rsidP="00E0076C" w14:paraId="21A7378B"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Yes, both pharmacist and physician leads </w:t>
            </w:r>
          </w:p>
          <w:p w:rsidR="00E0076C" w:rsidRPr="00A74371" w:rsidP="00E0076C" w14:paraId="270A9BC6" w14:textId="77777777">
            <w:p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Yes, other lead </w:t>
            </w:r>
          </w:p>
          <w:p w:rsidR="00E0076C" w:rsidRPr="00A74371" w:rsidP="00E0076C" w14:paraId="5D06D152"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No </w:t>
            </w:r>
          </w:p>
          <w:p w:rsidR="00E0076C" w:rsidRPr="009F1954" w:rsidP="00E0076C" w14:paraId="40C19B69" w14:textId="77777777">
            <w:pPr>
              <w:rPr>
                <w:rFonts w:cstheme="minorHAnsi"/>
                <w:color w:val="000000"/>
                <w:sz w:val="16"/>
                <w:szCs w:val="16"/>
              </w:rPr>
            </w:pPr>
          </w:p>
        </w:tc>
        <w:tc>
          <w:tcPr>
            <w:tcW w:w="6210" w:type="dxa"/>
          </w:tcPr>
          <w:p w:rsidR="00E0076C" w:rsidRPr="009F1954" w:rsidP="00E0076C" w14:paraId="5E73DAB8" w14:textId="6999212F">
            <w:pPr>
              <w:rPr>
                <w:rFonts w:cstheme="minorHAnsi"/>
                <w:color w:val="000000"/>
                <w:sz w:val="16"/>
                <w:szCs w:val="16"/>
              </w:rPr>
            </w:pPr>
            <w:r w:rsidRPr="00A74371">
              <w:rPr>
                <w:rFonts w:cstheme="minorHAnsi"/>
                <w:color w:val="000000"/>
                <w:sz w:val="20"/>
                <w:szCs w:val="20"/>
              </w:rPr>
              <w:t>N/A</w:t>
            </w:r>
          </w:p>
        </w:tc>
        <w:tc>
          <w:tcPr>
            <w:tcW w:w="2700" w:type="dxa"/>
          </w:tcPr>
          <w:p w:rsidR="00E0076C" w:rsidRPr="009F1954" w:rsidP="00E0076C" w14:paraId="1D9A9AF0" w14:textId="329B0595">
            <w:pPr>
              <w:rPr>
                <w:rFonts w:cstheme="minorHAnsi"/>
                <w:color w:val="000000"/>
                <w:sz w:val="16"/>
                <w:szCs w:val="16"/>
              </w:rPr>
            </w:pPr>
            <w:r w:rsidRPr="00A74371">
              <w:rPr>
                <w:rFonts w:cstheme="minorHAnsi"/>
                <w:color w:val="000000"/>
                <w:sz w:val="20"/>
                <w:szCs w:val="20"/>
              </w:rPr>
              <w:t>Not needed anymore</w:t>
            </w:r>
          </w:p>
        </w:tc>
        <w:tc>
          <w:tcPr>
            <w:tcW w:w="1530" w:type="dxa"/>
          </w:tcPr>
          <w:p w:rsidR="00E0076C" w:rsidRPr="009F1954" w:rsidP="00E0076C" w14:paraId="4F36B7B6" w14:textId="0031E220">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1F02F884" w14:textId="77777777" w:rsidTr="00305801">
        <w:tblPrEx>
          <w:tblW w:w="19530" w:type="dxa"/>
          <w:tblInd w:w="-1265" w:type="dxa"/>
          <w:tblLook w:val="04A0"/>
        </w:tblPrEx>
        <w:tc>
          <w:tcPr>
            <w:tcW w:w="1361" w:type="dxa"/>
          </w:tcPr>
          <w:p w:rsidR="00E0076C" w:rsidRPr="009F1954" w:rsidP="00E0076C" w14:paraId="0F8062E2" w14:textId="14BC938F">
            <w:pPr>
              <w:rPr>
                <w:rFonts w:cstheme="minorHAnsi"/>
                <w:color w:val="000000"/>
                <w:sz w:val="16"/>
                <w:szCs w:val="16"/>
              </w:rPr>
            </w:pPr>
            <w:r w:rsidRPr="00A74371">
              <w:rPr>
                <w:rFonts w:cstheme="minorHAnsi"/>
                <w:color w:val="000000"/>
                <w:sz w:val="20"/>
                <w:szCs w:val="20"/>
              </w:rPr>
              <w:t>Deletion of question</w:t>
            </w:r>
          </w:p>
        </w:tc>
        <w:tc>
          <w:tcPr>
            <w:tcW w:w="7729" w:type="dxa"/>
          </w:tcPr>
          <w:p w:rsidR="00E0076C" w:rsidRPr="00A74371" w:rsidP="00E0076C" w14:paraId="217595B1"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38a. If Prospective audit and feedback is selected: For which categories of antimicrobials? Answer for the following categories of antimicrobials, </w:t>
            </w:r>
            <w:r w:rsidRPr="00A74371">
              <w:rPr>
                <w:rFonts w:cstheme="minorHAnsi"/>
                <w:i/>
                <w:iCs/>
                <w:color w:val="000000"/>
                <w:sz w:val="20"/>
                <w:szCs w:val="20"/>
              </w:rPr>
              <w:t>whether or not</w:t>
            </w:r>
            <w:r w:rsidRPr="00A74371">
              <w:rPr>
                <w:rFonts w:cstheme="minorHAnsi"/>
                <w:i/>
                <w:iCs/>
                <w:color w:val="000000"/>
                <w:sz w:val="20"/>
                <w:szCs w:val="20"/>
              </w:rPr>
              <w:t xml:space="preserve"> </w:t>
            </w:r>
            <w:r w:rsidRPr="00A74371">
              <w:rPr>
                <w:rFonts w:cstheme="minorHAnsi"/>
                <w:color w:val="000000"/>
                <w:sz w:val="20"/>
                <w:szCs w:val="20"/>
              </w:rPr>
              <w:t>they are on formulary. (Check all that apply) □ Cefepime, ceftazidime, or piperacillin/</w:t>
            </w:r>
            <w:r w:rsidRPr="00A74371">
              <w:rPr>
                <w:rFonts w:cstheme="minorHAnsi"/>
                <w:color w:val="000000"/>
                <w:sz w:val="20"/>
                <w:szCs w:val="20"/>
              </w:rPr>
              <w:t>tazobactam</w:t>
            </w:r>
            <w:r w:rsidRPr="00A74371">
              <w:rPr>
                <w:rFonts w:cstheme="minorHAnsi"/>
                <w:color w:val="000000"/>
                <w:sz w:val="20"/>
                <w:szCs w:val="20"/>
              </w:rPr>
              <w:t xml:space="preserve"> </w:t>
            </w:r>
          </w:p>
          <w:p w:rsidR="00E0076C" w:rsidRPr="00A74371" w:rsidP="00E0076C" w14:paraId="36FC66BF"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Vancomycin (intravenous) </w:t>
            </w:r>
          </w:p>
          <w:p w:rsidR="00E0076C" w:rsidRPr="00A74371" w:rsidP="00E0076C" w14:paraId="0BFE8954"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Ertapenem, imipenem/</w:t>
            </w:r>
            <w:r w:rsidRPr="00A74371">
              <w:rPr>
                <w:rFonts w:cstheme="minorHAnsi"/>
                <w:color w:val="000000"/>
                <w:sz w:val="20"/>
                <w:szCs w:val="20"/>
              </w:rPr>
              <w:t>cilastatin</w:t>
            </w:r>
            <w:r w:rsidRPr="00A74371">
              <w:rPr>
                <w:rFonts w:cstheme="minorHAnsi"/>
                <w:color w:val="000000"/>
                <w:sz w:val="20"/>
                <w:szCs w:val="20"/>
              </w:rPr>
              <w:t xml:space="preserve">, or meropenem </w:t>
            </w:r>
          </w:p>
          <w:p w:rsidR="00E0076C" w:rsidRPr="00A74371" w:rsidP="00E0076C" w14:paraId="3EE70A1F"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Ceftazidime/avibactam, </w:t>
            </w:r>
            <w:r w:rsidRPr="00A74371">
              <w:rPr>
                <w:rFonts w:cstheme="minorHAnsi"/>
                <w:color w:val="000000"/>
                <w:sz w:val="20"/>
                <w:szCs w:val="20"/>
              </w:rPr>
              <w:t>ceftolozane</w:t>
            </w:r>
            <w:r w:rsidRPr="00A74371">
              <w:rPr>
                <w:rFonts w:cstheme="minorHAnsi"/>
                <w:color w:val="000000"/>
                <w:sz w:val="20"/>
                <w:szCs w:val="20"/>
              </w:rPr>
              <w:t>/tazobactam, meropenem/</w:t>
            </w:r>
            <w:r w:rsidRPr="00A74371">
              <w:rPr>
                <w:rFonts w:cstheme="minorHAnsi"/>
                <w:color w:val="000000"/>
                <w:sz w:val="20"/>
                <w:szCs w:val="20"/>
              </w:rPr>
              <w:t>vaborbactam</w:t>
            </w:r>
            <w:r w:rsidRPr="00A74371">
              <w:rPr>
                <w:rFonts w:cstheme="minorHAnsi"/>
                <w:color w:val="000000"/>
                <w:sz w:val="20"/>
                <w:szCs w:val="20"/>
              </w:rPr>
              <w:t>, imipenem-</w:t>
            </w:r>
            <w:r w:rsidRPr="00A74371">
              <w:rPr>
                <w:rFonts w:cstheme="minorHAnsi"/>
                <w:color w:val="000000"/>
                <w:sz w:val="20"/>
                <w:szCs w:val="20"/>
              </w:rPr>
              <w:t>cilastatin</w:t>
            </w:r>
            <w:r w:rsidRPr="00A74371">
              <w:rPr>
                <w:rFonts w:cstheme="minorHAnsi"/>
                <w:color w:val="000000"/>
                <w:sz w:val="20"/>
                <w:szCs w:val="20"/>
              </w:rPr>
              <w:t>/</w:t>
            </w:r>
            <w:r w:rsidRPr="00A74371">
              <w:rPr>
                <w:rFonts w:cstheme="minorHAnsi"/>
                <w:color w:val="000000"/>
                <w:sz w:val="20"/>
                <w:szCs w:val="20"/>
              </w:rPr>
              <w:t>relebactam</w:t>
            </w:r>
            <w:r w:rsidRPr="00A74371">
              <w:rPr>
                <w:rFonts w:cstheme="minorHAnsi"/>
                <w:color w:val="000000"/>
                <w:sz w:val="20"/>
                <w:szCs w:val="20"/>
              </w:rPr>
              <w:t xml:space="preserve">, or </w:t>
            </w:r>
            <w:r w:rsidRPr="00A74371">
              <w:rPr>
                <w:rFonts w:cstheme="minorHAnsi"/>
                <w:color w:val="000000"/>
                <w:sz w:val="20"/>
                <w:szCs w:val="20"/>
              </w:rPr>
              <w:t>cefiderocol</w:t>
            </w:r>
            <w:r w:rsidRPr="00A74371">
              <w:rPr>
                <w:rFonts w:cstheme="minorHAnsi"/>
                <w:color w:val="000000"/>
                <w:sz w:val="20"/>
                <w:szCs w:val="20"/>
              </w:rPr>
              <w:t xml:space="preserve"> </w:t>
            </w:r>
          </w:p>
          <w:p w:rsidR="00E0076C" w:rsidRPr="00A74371" w:rsidP="00E0076C" w14:paraId="407C205A"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Fluoroquinolones </w:t>
            </w:r>
          </w:p>
          <w:p w:rsidR="00E0076C" w:rsidRPr="00A74371" w:rsidP="00E0076C" w14:paraId="74F1F568"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Daptomycin, linezolid, or other newer anti-MRSA agents </w:t>
            </w:r>
          </w:p>
          <w:p w:rsidR="00E0076C" w:rsidRPr="00A74371" w:rsidP="00E0076C" w14:paraId="01609963"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Eravacycline</w:t>
            </w:r>
            <w:r w:rsidRPr="00A74371">
              <w:rPr>
                <w:rFonts w:cstheme="minorHAnsi"/>
                <w:color w:val="000000"/>
                <w:sz w:val="20"/>
                <w:szCs w:val="20"/>
              </w:rPr>
              <w:t xml:space="preserve"> or </w:t>
            </w:r>
            <w:r w:rsidRPr="00A74371">
              <w:rPr>
                <w:rFonts w:cstheme="minorHAnsi"/>
                <w:color w:val="000000"/>
                <w:sz w:val="20"/>
                <w:szCs w:val="20"/>
              </w:rPr>
              <w:t>omadacycline</w:t>
            </w:r>
            <w:r w:rsidRPr="00A74371">
              <w:rPr>
                <w:rFonts w:cstheme="minorHAnsi"/>
                <w:color w:val="000000"/>
                <w:sz w:val="20"/>
                <w:szCs w:val="20"/>
              </w:rPr>
              <w:t xml:space="preserve"> </w:t>
            </w:r>
          </w:p>
          <w:p w:rsidR="00E0076C" w:rsidRPr="00A74371" w:rsidP="00E0076C" w14:paraId="71E90F27"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Lefamulin </w:t>
            </w:r>
          </w:p>
          <w:p w:rsidR="00E0076C" w:rsidRPr="00A74371" w:rsidP="00E0076C" w14:paraId="14F7411C"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Aminoglycosides </w:t>
            </w:r>
          </w:p>
          <w:p w:rsidR="00E0076C" w:rsidRPr="00A74371" w:rsidP="00E0076C" w14:paraId="6C898A70"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Colistin or polymyxin B </w:t>
            </w:r>
          </w:p>
          <w:p w:rsidR="00E0076C" w:rsidRPr="00A74371" w:rsidP="00E0076C" w14:paraId="7390DE86"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Anidulafungin, </w:t>
            </w:r>
            <w:r w:rsidRPr="00A74371">
              <w:rPr>
                <w:rFonts w:cstheme="minorHAnsi"/>
                <w:color w:val="000000"/>
                <w:sz w:val="20"/>
                <w:szCs w:val="20"/>
              </w:rPr>
              <w:t>caspofungin</w:t>
            </w:r>
            <w:r w:rsidRPr="00A74371">
              <w:rPr>
                <w:rFonts w:cstheme="minorHAnsi"/>
                <w:color w:val="000000"/>
                <w:sz w:val="20"/>
                <w:szCs w:val="20"/>
              </w:rPr>
              <w:t xml:space="preserve">, or micafungin </w:t>
            </w:r>
          </w:p>
          <w:p w:rsidR="00E0076C" w:rsidRPr="00A74371" w:rsidP="00E0076C" w14:paraId="17B5B3FE"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Isavuconazole</w:t>
            </w:r>
            <w:r w:rsidRPr="00A74371">
              <w:rPr>
                <w:rFonts w:cstheme="minorHAnsi"/>
                <w:color w:val="000000"/>
                <w:sz w:val="20"/>
                <w:szCs w:val="20"/>
              </w:rPr>
              <w:t xml:space="preserve">, posaconazole, or voriconazole </w:t>
            </w:r>
          </w:p>
          <w:p w:rsidR="00E0076C" w:rsidRPr="00A74371" w:rsidP="00E0076C" w14:paraId="30C6CDBF" w14:textId="77777777">
            <w:pPr>
              <w:numPr>
                <w:ilvl w:val="1"/>
                <w:numId w:val="5"/>
              </w:numPr>
              <w:autoSpaceDE w:val="0"/>
              <w:autoSpaceDN w:val="0"/>
              <w:adjustRightInd w:val="0"/>
              <w:spacing w:after="14"/>
              <w:ind w:left="360"/>
              <w:rPr>
                <w:rFonts w:cstheme="minorHAnsi"/>
                <w:color w:val="000000"/>
                <w:sz w:val="20"/>
                <w:szCs w:val="20"/>
              </w:rPr>
            </w:pPr>
            <w:r w:rsidRPr="00A74371">
              <w:rPr>
                <w:rFonts w:cstheme="minorHAnsi"/>
                <w:color w:val="000000"/>
                <w:sz w:val="20"/>
                <w:szCs w:val="20"/>
              </w:rPr>
              <w:t xml:space="preserve">□ Amphotericin B and/or lipid-based amphotericin B </w:t>
            </w:r>
          </w:p>
          <w:p w:rsidR="00E0076C" w:rsidRPr="00A74371" w:rsidP="00E0076C" w14:paraId="55CFF43F" w14:textId="77777777">
            <w:pPr>
              <w:numPr>
                <w:ilvl w:val="1"/>
                <w:numId w:val="5"/>
              </w:numPr>
              <w:autoSpaceDE w:val="0"/>
              <w:autoSpaceDN w:val="0"/>
              <w:adjustRightInd w:val="0"/>
              <w:ind w:left="360"/>
              <w:rPr>
                <w:rFonts w:cstheme="minorHAnsi"/>
                <w:color w:val="000000"/>
                <w:sz w:val="20"/>
                <w:szCs w:val="20"/>
              </w:rPr>
            </w:pPr>
            <w:r w:rsidRPr="00A74371">
              <w:rPr>
                <w:rFonts w:cstheme="minorHAnsi"/>
                <w:color w:val="000000"/>
                <w:sz w:val="20"/>
                <w:szCs w:val="20"/>
              </w:rPr>
              <w:t xml:space="preserve">□ None of the above </w:t>
            </w:r>
          </w:p>
          <w:p w:rsidR="00E0076C" w:rsidRPr="009F1954" w:rsidP="00E0076C" w14:paraId="4B5E341F" w14:textId="77777777">
            <w:pPr>
              <w:autoSpaceDE w:val="0"/>
              <w:autoSpaceDN w:val="0"/>
              <w:adjustRightInd w:val="0"/>
              <w:spacing w:after="12"/>
              <w:rPr>
                <w:rFonts w:cstheme="minorHAnsi"/>
                <w:color w:val="000000"/>
                <w:sz w:val="16"/>
                <w:szCs w:val="16"/>
              </w:rPr>
            </w:pPr>
          </w:p>
        </w:tc>
        <w:tc>
          <w:tcPr>
            <w:tcW w:w="6210" w:type="dxa"/>
          </w:tcPr>
          <w:p w:rsidR="00E0076C" w:rsidRPr="009F1954" w:rsidP="00E0076C" w14:paraId="78025B31" w14:textId="25DA0941">
            <w:pPr>
              <w:rPr>
                <w:rFonts w:cstheme="minorHAnsi"/>
                <w:color w:val="000000"/>
                <w:sz w:val="16"/>
                <w:szCs w:val="16"/>
              </w:rPr>
            </w:pPr>
            <w:r w:rsidRPr="00A74371">
              <w:rPr>
                <w:rFonts w:cstheme="minorHAnsi"/>
                <w:color w:val="000000"/>
                <w:sz w:val="20"/>
                <w:szCs w:val="20"/>
              </w:rPr>
              <w:t>N/A</w:t>
            </w:r>
          </w:p>
        </w:tc>
        <w:tc>
          <w:tcPr>
            <w:tcW w:w="2700" w:type="dxa"/>
          </w:tcPr>
          <w:p w:rsidR="00E0076C" w:rsidRPr="009F1954" w:rsidP="00E0076C" w14:paraId="0D716BBA" w14:textId="38A1B976">
            <w:pPr>
              <w:rPr>
                <w:rFonts w:cstheme="minorHAnsi"/>
                <w:color w:val="000000"/>
                <w:sz w:val="16"/>
                <w:szCs w:val="16"/>
              </w:rPr>
            </w:pPr>
            <w:r w:rsidRPr="00A74371">
              <w:rPr>
                <w:rFonts w:cstheme="minorHAnsi"/>
                <w:color w:val="000000"/>
                <w:sz w:val="20"/>
                <w:szCs w:val="20"/>
              </w:rPr>
              <w:t>Not needed anymore</w:t>
            </w:r>
          </w:p>
        </w:tc>
        <w:tc>
          <w:tcPr>
            <w:tcW w:w="1530" w:type="dxa"/>
          </w:tcPr>
          <w:p w:rsidR="00E0076C" w:rsidRPr="009F1954" w:rsidP="00E0076C" w14:paraId="533E7B09" w14:textId="2F54BC36">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149A4B2A" w14:textId="77777777" w:rsidTr="00305801">
        <w:tblPrEx>
          <w:tblW w:w="19530" w:type="dxa"/>
          <w:tblInd w:w="-1265" w:type="dxa"/>
          <w:tblLook w:val="04A0"/>
        </w:tblPrEx>
        <w:tc>
          <w:tcPr>
            <w:tcW w:w="1361" w:type="dxa"/>
          </w:tcPr>
          <w:p w:rsidR="00E0076C" w:rsidRPr="009F1954" w:rsidP="00E0076C" w14:paraId="5004972D" w14:textId="60C51D03">
            <w:pPr>
              <w:rPr>
                <w:rFonts w:cstheme="minorHAnsi"/>
                <w:color w:val="000000"/>
                <w:sz w:val="16"/>
                <w:szCs w:val="16"/>
              </w:rPr>
            </w:pPr>
            <w:r w:rsidRPr="00A74371">
              <w:rPr>
                <w:rFonts w:cstheme="minorHAnsi"/>
                <w:color w:val="000000"/>
                <w:sz w:val="20"/>
                <w:szCs w:val="20"/>
              </w:rPr>
              <w:t>Deletion of question</w:t>
            </w:r>
          </w:p>
        </w:tc>
        <w:tc>
          <w:tcPr>
            <w:tcW w:w="7729" w:type="dxa"/>
          </w:tcPr>
          <w:p w:rsidR="00E0076C" w:rsidRPr="00A74371" w:rsidP="00E0076C" w14:paraId="04F6DB2E"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38c. If Preauthorization is selected: For which categories of antimicrobials? Only answer for categories of antimicrobials that are </w:t>
            </w:r>
            <w:r w:rsidRPr="00A74371">
              <w:rPr>
                <w:rFonts w:cstheme="minorHAnsi"/>
                <w:b/>
                <w:bCs/>
                <w:i/>
                <w:iCs/>
                <w:color w:val="000000"/>
                <w:sz w:val="20"/>
                <w:szCs w:val="20"/>
              </w:rPr>
              <w:t>on formulary</w:t>
            </w:r>
            <w:r w:rsidRPr="00A74371">
              <w:rPr>
                <w:rFonts w:cstheme="minorHAnsi"/>
                <w:color w:val="000000"/>
                <w:sz w:val="20"/>
                <w:szCs w:val="20"/>
              </w:rPr>
              <w:t xml:space="preserve">. (Check all that apply) </w:t>
            </w:r>
          </w:p>
          <w:p w:rsidR="00E0076C" w:rsidRPr="00A74371" w:rsidP="00E0076C" w14:paraId="0D431415"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 Cefepime, ceftazidime, or piperacillin/tazobactam </w:t>
            </w:r>
          </w:p>
          <w:p w:rsidR="00E0076C" w:rsidRPr="00A74371" w:rsidP="00E0076C" w14:paraId="61662F16"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 Vancomycin (intravenous) </w:t>
            </w:r>
          </w:p>
          <w:p w:rsidR="00E0076C" w:rsidRPr="00A74371" w:rsidP="00E0076C" w14:paraId="28294772"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Ertapenem, imipenem/</w:t>
            </w:r>
            <w:r w:rsidRPr="00A74371">
              <w:rPr>
                <w:rFonts w:cstheme="minorHAnsi"/>
                <w:color w:val="000000"/>
                <w:sz w:val="20"/>
                <w:szCs w:val="20"/>
              </w:rPr>
              <w:t>cilastatin</w:t>
            </w:r>
            <w:r w:rsidRPr="00A74371">
              <w:rPr>
                <w:rFonts w:cstheme="minorHAnsi"/>
                <w:color w:val="000000"/>
                <w:sz w:val="20"/>
                <w:szCs w:val="20"/>
              </w:rPr>
              <w:t xml:space="preserve">, or meropenem </w:t>
            </w:r>
          </w:p>
          <w:p w:rsidR="00E0076C" w:rsidRPr="00A74371" w:rsidP="00E0076C" w14:paraId="52A69BD5"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 Ceftazidime/avibactam, </w:t>
            </w:r>
            <w:r w:rsidRPr="00A74371">
              <w:rPr>
                <w:rFonts w:cstheme="minorHAnsi"/>
                <w:color w:val="000000"/>
                <w:sz w:val="20"/>
                <w:szCs w:val="20"/>
              </w:rPr>
              <w:t>ceftolozane</w:t>
            </w:r>
            <w:r w:rsidRPr="00A74371">
              <w:rPr>
                <w:rFonts w:cstheme="minorHAnsi"/>
                <w:color w:val="000000"/>
                <w:sz w:val="20"/>
                <w:szCs w:val="20"/>
              </w:rPr>
              <w:t>/tazobactam, meropenem/</w:t>
            </w:r>
            <w:r w:rsidRPr="00A74371">
              <w:rPr>
                <w:rFonts w:cstheme="minorHAnsi"/>
                <w:color w:val="000000"/>
                <w:sz w:val="20"/>
                <w:szCs w:val="20"/>
              </w:rPr>
              <w:t>vaborbactam</w:t>
            </w:r>
            <w:r w:rsidRPr="00A74371">
              <w:rPr>
                <w:rFonts w:cstheme="minorHAnsi"/>
                <w:color w:val="000000"/>
                <w:sz w:val="20"/>
                <w:szCs w:val="20"/>
              </w:rPr>
              <w:t>, imipenem-</w:t>
            </w:r>
            <w:r w:rsidRPr="00A74371">
              <w:rPr>
                <w:rFonts w:cstheme="minorHAnsi"/>
                <w:color w:val="000000"/>
                <w:sz w:val="20"/>
                <w:szCs w:val="20"/>
              </w:rPr>
              <w:t>cilastatin</w:t>
            </w:r>
            <w:r w:rsidRPr="00A74371">
              <w:rPr>
                <w:rFonts w:cstheme="minorHAnsi"/>
                <w:color w:val="000000"/>
                <w:sz w:val="20"/>
                <w:szCs w:val="20"/>
              </w:rPr>
              <w:t>/</w:t>
            </w:r>
            <w:r w:rsidRPr="00A74371">
              <w:rPr>
                <w:rFonts w:cstheme="minorHAnsi"/>
                <w:color w:val="000000"/>
                <w:sz w:val="20"/>
                <w:szCs w:val="20"/>
              </w:rPr>
              <w:t>relebactam</w:t>
            </w:r>
            <w:r w:rsidRPr="00A74371">
              <w:rPr>
                <w:rFonts w:cstheme="minorHAnsi"/>
                <w:color w:val="000000"/>
                <w:sz w:val="20"/>
                <w:szCs w:val="20"/>
              </w:rPr>
              <w:t xml:space="preserve">, or </w:t>
            </w:r>
            <w:r w:rsidRPr="00A74371">
              <w:rPr>
                <w:rFonts w:cstheme="minorHAnsi"/>
                <w:color w:val="000000"/>
                <w:sz w:val="20"/>
                <w:szCs w:val="20"/>
              </w:rPr>
              <w:t>cefiderocol</w:t>
            </w:r>
            <w:r w:rsidRPr="00A74371">
              <w:rPr>
                <w:rFonts w:cstheme="minorHAnsi"/>
                <w:color w:val="000000"/>
                <w:sz w:val="20"/>
                <w:szCs w:val="20"/>
              </w:rPr>
              <w:t xml:space="preserve"> </w:t>
            </w:r>
          </w:p>
          <w:p w:rsidR="00E0076C" w:rsidRPr="00A74371" w:rsidP="00E0076C" w14:paraId="5CB515CA"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 Fluoroquinolones </w:t>
            </w:r>
          </w:p>
          <w:p w:rsidR="00E0076C" w:rsidRPr="00A74371" w:rsidP="00E0076C" w14:paraId="2A11D74D" w14:textId="77777777">
            <w:pPr>
              <w:numPr>
                <w:ilvl w:val="1"/>
                <w:numId w:val="6"/>
              </w:numPr>
              <w:autoSpaceDE w:val="0"/>
              <w:autoSpaceDN w:val="0"/>
              <w:adjustRightInd w:val="0"/>
              <w:spacing w:after="14"/>
              <w:rPr>
                <w:rFonts w:cstheme="minorHAnsi"/>
                <w:color w:val="000000"/>
                <w:sz w:val="20"/>
                <w:szCs w:val="20"/>
              </w:rPr>
            </w:pPr>
            <w:r w:rsidRPr="00A74371">
              <w:rPr>
                <w:rFonts w:cstheme="minorHAnsi"/>
                <w:color w:val="000000"/>
                <w:sz w:val="20"/>
                <w:szCs w:val="20"/>
              </w:rPr>
              <w:t xml:space="preserve">□ Daptomycin, linezolid, or other newer anti-MRSA agents </w:t>
            </w:r>
          </w:p>
          <w:p w:rsidR="00E0076C" w:rsidRPr="00A74371" w:rsidP="00E0076C" w14:paraId="097D748D" w14:textId="77777777">
            <w:pPr>
              <w:numPr>
                <w:ilvl w:val="1"/>
                <w:numId w:val="6"/>
              </w:numPr>
              <w:autoSpaceDE w:val="0"/>
              <w:autoSpaceDN w:val="0"/>
              <w:adjustRightInd w:val="0"/>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Eravacycline</w:t>
            </w:r>
            <w:r w:rsidRPr="00A74371">
              <w:rPr>
                <w:rFonts w:cstheme="minorHAnsi"/>
                <w:color w:val="000000"/>
                <w:sz w:val="20"/>
                <w:szCs w:val="20"/>
              </w:rPr>
              <w:t xml:space="preserve"> or </w:t>
            </w:r>
            <w:r w:rsidRPr="00A74371">
              <w:rPr>
                <w:rFonts w:cstheme="minorHAnsi"/>
                <w:color w:val="000000"/>
                <w:sz w:val="20"/>
                <w:szCs w:val="20"/>
              </w:rPr>
              <w:t>omadacycline</w:t>
            </w:r>
            <w:r w:rsidRPr="00A74371">
              <w:rPr>
                <w:rFonts w:cstheme="minorHAnsi"/>
                <w:color w:val="000000"/>
                <w:sz w:val="20"/>
                <w:szCs w:val="20"/>
              </w:rPr>
              <w:t xml:space="preserve"> </w:t>
            </w:r>
          </w:p>
          <w:p w:rsidR="00E0076C" w:rsidRPr="00A74371" w:rsidP="00E0076C" w14:paraId="2CECF4F4"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Lefamulin </w:t>
            </w:r>
          </w:p>
          <w:p w:rsidR="00E0076C" w:rsidRPr="00A74371" w:rsidP="00E0076C" w14:paraId="197E032B"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Aminoglycosides </w:t>
            </w:r>
          </w:p>
          <w:p w:rsidR="00E0076C" w:rsidRPr="00A74371" w:rsidP="00E0076C" w14:paraId="124C49E3"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Colistin or polymyxin B </w:t>
            </w:r>
          </w:p>
          <w:p w:rsidR="00E0076C" w:rsidRPr="00A74371" w:rsidP="00E0076C" w14:paraId="13BB44F6"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Anidulafungin, </w:t>
            </w:r>
            <w:r w:rsidRPr="00A74371">
              <w:rPr>
                <w:rFonts w:cstheme="minorHAnsi"/>
                <w:color w:val="000000"/>
                <w:sz w:val="20"/>
                <w:szCs w:val="20"/>
              </w:rPr>
              <w:t>caspofungin</w:t>
            </w:r>
            <w:r w:rsidRPr="00A74371">
              <w:rPr>
                <w:rFonts w:cstheme="minorHAnsi"/>
                <w:color w:val="000000"/>
                <w:sz w:val="20"/>
                <w:szCs w:val="20"/>
              </w:rPr>
              <w:t xml:space="preserve">, or micafungin </w:t>
            </w:r>
          </w:p>
          <w:p w:rsidR="00E0076C" w:rsidRPr="00A74371" w:rsidP="00E0076C" w14:paraId="12514D63"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w:t>
            </w:r>
            <w:r w:rsidRPr="00A74371">
              <w:rPr>
                <w:rFonts w:cstheme="minorHAnsi"/>
                <w:color w:val="000000"/>
                <w:sz w:val="20"/>
                <w:szCs w:val="20"/>
              </w:rPr>
              <w:t>Isavuconazole</w:t>
            </w:r>
            <w:r w:rsidRPr="00A74371">
              <w:rPr>
                <w:rFonts w:cstheme="minorHAnsi"/>
                <w:color w:val="000000"/>
                <w:sz w:val="20"/>
                <w:szCs w:val="20"/>
              </w:rPr>
              <w:t xml:space="preserve">, posaconazole, or voriconazole </w:t>
            </w:r>
          </w:p>
          <w:p w:rsidR="00E0076C" w:rsidRPr="00A74371" w:rsidP="00E0076C" w14:paraId="54129566" w14:textId="77777777">
            <w:pPr>
              <w:numPr>
                <w:ilvl w:val="1"/>
                <w:numId w:val="6"/>
              </w:numPr>
              <w:autoSpaceDE w:val="0"/>
              <w:autoSpaceDN w:val="0"/>
              <w:adjustRightInd w:val="0"/>
              <w:spacing w:after="12"/>
              <w:rPr>
                <w:rFonts w:cstheme="minorHAnsi"/>
                <w:color w:val="000000"/>
                <w:sz w:val="20"/>
                <w:szCs w:val="20"/>
              </w:rPr>
            </w:pPr>
            <w:r w:rsidRPr="00A74371">
              <w:rPr>
                <w:rFonts w:cstheme="minorHAnsi"/>
                <w:color w:val="000000"/>
                <w:sz w:val="20"/>
                <w:szCs w:val="20"/>
              </w:rPr>
              <w:t xml:space="preserve">□ Amphotericin B and/or lipid-based amphotericin B </w:t>
            </w:r>
          </w:p>
          <w:p w:rsidR="00E0076C" w:rsidRPr="00A74371" w:rsidP="00E0076C" w14:paraId="67FA3A00" w14:textId="77777777">
            <w:pPr>
              <w:numPr>
                <w:ilvl w:val="1"/>
                <w:numId w:val="6"/>
              </w:numPr>
              <w:autoSpaceDE w:val="0"/>
              <w:autoSpaceDN w:val="0"/>
              <w:adjustRightInd w:val="0"/>
              <w:rPr>
                <w:rFonts w:cstheme="minorHAnsi"/>
                <w:color w:val="000000"/>
                <w:sz w:val="20"/>
                <w:szCs w:val="20"/>
              </w:rPr>
            </w:pPr>
            <w:r w:rsidRPr="00A74371">
              <w:rPr>
                <w:rFonts w:cstheme="minorHAnsi"/>
                <w:color w:val="000000"/>
                <w:sz w:val="20"/>
                <w:szCs w:val="20"/>
              </w:rPr>
              <w:t xml:space="preserve">□ None of the above </w:t>
            </w:r>
          </w:p>
          <w:p w:rsidR="00E0076C" w:rsidRPr="009F1954" w:rsidP="00E0076C" w14:paraId="5B286E2A" w14:textId="77777777">
            <w:pPr>
              <w:rPr>
                <w:rFonts w:cstheme="minorHAnsi"/>
                <w:color w:val="000000"/>
                <w:sz w:val="16"/>
                <w:szCs w:val="16"/>
              </w:rPr>
            </w:pPr>
          </w:p>
        </w:tc>
        <w:tc>
          <w:tcPr>
            <w:tcW w:w="6210" w:type="dxa"/>
          </w:tcPr>
          <w:p w:rsidR="00E0076C" w:rsidRPr="009F1954" w:rsidP="00E0076C" w14:paraId="391732C6" w14:textId="05900AF0">
            <w:pPr>
              <w:rPr>
                <w:rFonts w:cstheme="minorHAnsi"/>
                <w:color w:val="000000"/>
                <w:sz w:val="16"/>
                <w:szCs w:val="16"/>
              </w:rPr>
            </w:pPr>
            <w:r w:rsidRPr="00A74371">
              <w:rPr>
                <w:rFonts w:cstheme="minorHAnsi"/>
                <w:color w:val="000000"/>
                <w:sz w:val="20"/>
                <w:szCs w:val="20"/>
              </w:rPr>
              <w:t>N/A</w:t>
            </w:r>
          </w:p>
        </w:tc>
        <w:tc>
          <w:tcPr>
            <w:tcW w:w="2700" w:type="dxa"/>
          </w:tcPr>
          <w:p w:rsidR="00E0076C" w:rsidRPr="009F1954" w:rsidP="00E0076C" w14:paraId="4A03B6E3" w14:textId="0200531C">
            <w:pPr>
              <w:rPr>
                <w:rFonts w:cstheme="minorHAnsi"/>
                <w:color w:val="000000"/>
                <w:sz w:val="16"/>
                <w:szCs w:val="16"/>
              </w:rPr>
            </w:pPr>
            <w:r w:rsidRPr="00A74371">
              <w:rPr>
                <w:rFonts w:cstheme="minorHAnsi"/>
                <w:color w:val="000000"/>
                <w:sz w:val="20"/>
                <w:szCs w:val="20"/>
              </w:rPr>
              <w:t>Not needed anymore</w:t>
            </w:r>
          </w:p>
        </w:tc>
        <w:tc>
          <w:tcPr>
            <w:tcW w:w="1530" w:type="dxa"/>
          </w:tcPr>
          <w:p w:rsidR="00E0076C" w:rsidRPr="009F1954" w:rsidP="00E0076C" w14:paraId="0B8BFDF5" w14:textId="61811C4E">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1E3F2E43" w14:textId="77777777" w:rsidTr="00305801">
        <w:tblPrEx>
          <w:tblW w:w="19530" w:type="dxa"/>
          <w:tblInd w:w="-1265" w:type="dxa"/>
          <w:tblLook w:val="04A0"/>
        </w:tblPrEx>
        <w:tc>
          <w:tcPr>
            <w:tcW w:w="1361" w:type="dxa"/>
          </w:tcPr>
          <w:p w:rsidR="00E0076C" w:rsidRPr="009F1954" w:rsidP="00E0076C" w14:paraId="7E4255B5" w14:textId="3AF9ABA1">
            <w:pPr>
              <w:rPr>
                <w:rFonts w:cstheme="minorHAnsi"/>
                <w:color w:val="000000"/>
                <w:sz w:val="16"/>
                <w:szCs w:val="16"/>
              </w:rPr>
            </w:pPr>
            <w:r w:rsidRPr="00A74371">
              <w:rPr>
                <w:rFonts w:cstheme="minorHAnsi"/>
                <w:color w:val="000000"/>
                <w:sz w:val="20"/>
                <w:szCs w:val="20"/>
              </w:rPr>
              <w:t>Deletion of question</w:t>
            </w:r>
          </w:p>
        </w:tc>
        <w:tc>
          <w:tcPr>
            <w:tcW w:w="7729" w:type="dxa"/>
          </w:tcPr>
          <w:p w:rsidR="00E0076C" w:rsidRPr="00A74371" w:rsidP="00E0076C" w14:paraId="173A0241" w14:textId="77777777">
            <w:pPr>
              <w:numPr>
                <w:ilvl w:val="1"/>
                <w:numId w:val="7"/>
              </w:numPr>
              <w:autoSpaceDE w:val="0"/>
              <w:autoSpaceDN w:val="0"/>
              <w:adjustRightInd w:val="0"/>
              <w:rPr>
                <w:rFonts w:cstheme="minorHAnsi"/>
                <w:color w:val="000000"/>
                <w:sz w:val="20"/>
                <w:szCs w:val="20"/>
              </w:rPr>
            </w:pPr>
            <w:r w:rsidRPr="00A74371">
              <w:rPr>
                <w:rFonts w:cstheme="minorHAnsi"/>
                <w:color w:val="000000"/>
                <w:sz w:val="20"/>
                <w:szCs w:val="20"/>
              </w:rPr>
              <w:t xml:space="preserve">41b. If ‘Nurses track antibiotic duration of therapy’ is selected: Is that information available at the bedside (for example, on a whiteboard in the room)? </w:t>
            </w:r>
          </w:p>
          <w:p w:rsidR="00E0076C" w:rsidRPr="009F1954" w:rsidP="00E0076C" w14:paraId="51DEFD95" w14:textId="27752506">
            <w:pPr>
              <w:autoSpaceDE w:val="0"/>
              <w:autoSpaceDN w:val="0"/>
              <w:adjustRightInd w:val="0"/>
              <w:ind w:left="360"/>
              <w:rPr>
                <w:rFonts w:cstheme="minorHAnsi"/>
                <w:color w:val="000000"/>
                <w:sz w:val="16"/>
                <w:szCs w:val="16"/>
              </w:rPr>
            </w:pPr>
            <w:r w:rsidRPr="00A74371">
              <w:rPr>
                <w:rFonts w:cstheme="minorHAnsi"/>
                <w:color w:val="000000"/>
                <w:sz w:val="20"/>
                <w:szCs w:val="20"/>
              </w:rPr>
              <w:t>□ Yes □ No</w:t>
            </w:r>
          </w:p>
        </w:tc>
        <w:tc>
          <w:tcPr>
            <w:tcW w:w="6210" w:type="dxa"/>
          </w:tcPr>
          <w:p w:rsidR="00E0076C" w:rsidRPr="009F1954" w:rsidP="00E0076C" w14:paraId="72B32EA4" w14:textId="541A0D80">
            <w:pPr>
              <w:rPr>
                <w:rFonts w:cstheme="minorHAnsi"/>
                <w:color w:val="000000"/>
                <w:sz w:val="16"/>
                <w:szCs w:val="16"/>
              </w:rPr>
            </w:pPr>
            <w:r w:rsidRPr="00A74371">
              <w:rPr>
                <w:rFonts w:cstheme="minorHAnsi"/>
                <w:color w:val="000000"/>
                <w:sz w:val="20"/>
                <w:szCs w:val="20"/>
              </w:rPr>
              <w:t>N/A</w:t>
            </w:r>
          </w:p>
        </w:tc>
        <w:tc>
          <w:tcPr>
            <w:tcW w:w="2700" w:type="dxa"/>
          </w:tcPr>
          <w:p w:rsidR="00E0076C" w:rsidRPr="009F1954" w:rsidP="00E0076C" w14:paraId="5F1150E6" w14:textId="0684DBCB">
            <w:pPr>
              <w:rPr>
                <w:rFonts w:cstheme="minorHAnsi"/>
                <w:color w:val="000000"/>
                <w:sz w:val="16"/>
                <w:szCs w:val="16"/>
              </w:rPr>
            </w:pPr>
            <w:r w:rsidRPr="00A74371">
              <w:rPr>
                <w:rFonts w:cstheme="minorHAnsi"/>
                <w:color w:val="000000"/>
                <w:sz w:val="20"/>
                <w:szCs w:val="20"/>
              </w:rPr>
              <w:t>Not needed anymore</w:t>
            </w:r>
          </w:p>
        </w:tc>
        <w:tc>
          <w:tcPr>
            <w:tcW w:w="1530" w:type="dxa"/>
          </w:tcPr>
          <w:p w:rsidR="00E0076C" w:rsidRPr="009F1954" w:rsidP="00E0076C" w14:paraId="36596331" w14:textId="31F0AAA0">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4D514BA9" w14:textId="77777777" w:rsidTr="00305801">
        <w:tblPrEx>
          <w:tblW w:w="19530" w:type="dxa"/>
          <w:tblInd w:w="-1265" w:type="dxa"/>
          <w:tblLook w:val="04A0"/>
        </w:tblPrEx>
        <w:tc>
          <w:tcPr>
            <w:tcW w:w="1361" w:type="dxa"/>
          </w:tcPr>
          <w:p w:rsidR="00E0076C" w:rsidRPr="009F1954" w:rsidP="00E0076C" w14:paraId="78DE838C" w14:textId="78CE9895">
            <w:pPr>
              <w:rPr>
                <w:rFonts w:cstheme="minorHAnsi"/>
                <w:color w:val="000000"/>
                <w:sz w:val="16"/>
                <w:szCs w:val="16"/>
              </w:rPr>
            </w:pPr>
            <w:r w:rsidRPr="00A74371">
              <w:rPr>
                <w:rFonts w:cstheme="minorHAnsi"/>
                <w:color w:val="000000"/>
                <w:sz w:val="20"/>
                <w:szCs w:val="20"/>
              </w:rPr>
              <w:t>Deletion of question</w:t>
            </w:r>
          </w:p>
        </w:tc>
        <w:tc>
          <w:tcPr>
            <w:tcW w:w="7729" w:type="dxa"/>
          </w:tcPr>
          <w:p w:rsidR="00E0076C" w:rsidRPr="00A74371" w:rsidP="00E0076C" w14:paraId="28C091E1"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48. Antibiotic stewardship activities are integrated into quality improvement and/or patient safety initiatives. </w:t>
            </w:r>
          </w:p>
          <w:p w:rsidR="00E0076C" w:rsidRPr="009F1954" w:rsidP="00E0076C" w14:paraId="0B698F71" w14:textId="7EA9210D">
            <w:pPr>
              <w:rPr>
                <w:rFonts w:cstheme="minorHAnsi"/>
                <w:color w:val="000000"/>
                <w:sz w:val="16"/>
                <w:szCs w:val="16"/>
              </w:rPr>
            </w:pPr>
            <w:r w:rsidRPr="00A74371">
              <w:rPr>
                <w:rFonts w:cstheme="minorHAnsi"/>
                <w:color w:val="000000"/>
                <w:sz w:val="20"/>
                <w:szCs w:val="20"/>
              </w:rPr>
              <w:t>□ Yes □ No</w:t>
            </w:r>
          </w:p>
        </w:tc>
        <w:tc>
          <w:tcPr>
            <w:tcW w:w="6210" w:type="dxa"/>
          </w:tcPr>
          <w:p w:rsidR="00E0076C" w:rsidRPr="009F1954" w:rsidP="00E0076C" w14:paraId="6BB0A602" w14:textId="3965F865">
            <w:pPr>
              <w:rPr>
                <w:rFonts w:cstheme="minorHAnsi"/>
                <w:color w:val="000000"/>
                <w:sz w:val="16"/>
                <w:szCs w:val="16"/>
              </w:rPr>
            </w:pPr>
            <w:r w:rsidRPr="00A74371">
              <w:rPr>
                <w:rFonts w:cstheme="minorHAnsi"/>
                <w:color w:val="000000"/>
                <w:sz w:val="20"/>
                <w:szCs w:val="20"/>
              </w:rPr>
              <w:t>N/A</w:t>
            </w:r>
          </w:p>
        </w:tc>
        <w:tc>
          <w:tcPr>
            <w:tcW w:w="2700" w:type="dxa"/>
          </w:tcPr>
          <w:p w:rsidR="00E0076C" w:rsidRPr="009F1954" w:rsidP="00E0076C" w14:paraId="72DD9143" w14:textId="17F6FA29">
            <w:pPr>
              <w:rPr>
                <w:rFonts w:cstheme="minorHAnsi"/>
                <w:color w:val="000000"/>
                <w:sz w:val="16"/>
                <w:szCs w:val="16"/>
              </w:rPr>
            </w:pPr>
            <w:r w:rsidRPr="00A74371">
              <w:rPr>
                <w:rFonts w:cstheme="minorHAnsi"/>
                <w:color w:val="000000"/>
                <w:sz w:val="20"/>
                <w:szCs w:val="20"/>
              </w:rPr>
              <w:t>Not needed anymore</w:t>
            </w:r>
          </w:p>
        </w:tc>
        <w:tc>
          <w:tcPr>
            <w:tcW w:w="1530" w:type="dxa"/>
          </w:tcPr>
          <w:p w:rsidR="00E0076C" w:rsidRPr="009F1954" w:rsidP="00E0076C" w14:paraId="391A9EF7" w14:textId="78E7A499">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1F445230" w14:textId="77777777" w:rsidTr="00305801">
        <w:tblPrEx>
          <w:tblW w:w="19530" w:type="dxa"/>
          <w:tblInd w:w="-1265" w:type="dxa"/>
          <w:tblLook w:val="04A0"/>
        </w:tblPrEx>
        <w:tc>
          <w:tcPr>
            <w:tcW w:w="1361" w:type="dxa"/>
          </w:tcPr>
          <w:p w:rsidR="00E0076C" w:rsidRPr="009F1954" w:rsidP="00E0076C" w14:paraId="42D07BBE" w14:textId="69A27A24">
            <w:pPr>
              <w:rPr>
                <w:rFonts w:cstheme="minorHAnsi"/>
                <w:color w:val="000000"/>
                <w:sz w:val="16"/>
                <w:szCs w:val="16"/>
              </w:rPr>
            </w:pPr>
            <w:r w:rsidRPr="00A74371">
              <w:rPr>
                <w:rFonts w:cstheme="minorHAnsi"/>
                <w:color w:val="000000"/>
                <w:sz w:val="20"/>
                <w:szCs w:val="20"/>
              </w:rPr>
              <w:t>Deletion of question</w:t>
            </w:r>
          </w:p>
        </w:tc>
        <w:tc>
          <w:tcPr>
            <w:tcW w:w="7729" w:type="dxa"/>
          </w:tcPr>
          <w:p w:rsidR="00E0076C" w:rsidRPr="00A74371" w:rsidP="00E0076C" w14:paraId="19349AF6"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49. Our facility accesses targeted remote stewardship expertise (for example, tele-stewardship to obtain facility-specific support for our antibiotic stewardship efforts). </w:t>
            </w:r>
          </w:p>
          <w:p w:rsidR="00E0076C" w:rsidRPr="009F1954" w:rsidP="00E0076C" w14:paraId="532810B3" w14:textId="122987B7">
            <w:pPr>
              <w:rPr>
                <w:rFonts w:cstheme="minorHAnsi"/>
                <w:color w:val="000000"/>
                <w:sz w:val="16"/>
                <w:szCs w:val="16"/>
              </w:rPr>
            </w:pPr>
            <w:r w:rsidRPr="00A74371">
              <w:rPr>
                <w:rFonts w:cstheme="minorHAnsi"/>
                <w:color w:val="000000"/>
                <w:sz w:val="20"/>
                <w:szCs w:val="20"/>
              </w:rPr>
              <w:t>□ Yes □ No</w:t>
            </w:r>
          </w:p>
        </w:tc>
        <w:tc>
          <w:tcPr>
            <w:tcW w:w="6210" w:type="dxa"/>
          </w:tcPr>
          <w:p w:rsidR="00E0076C" w:rsidRPr="009F1954" w:rsidP="00E0076C" w14:paraId="4315735A" w14:textId="5E4841BC">
            <w:pPr>
              <w:rPr>
                <w:rFonts w:cstheme="minorHAnsi"/>
                <w:color w:val="000000"/>
                <w:sz w:val="16"/>
                <w:szCs w:val="16"/>
              </w:rPr>
            </w:pPr>
            <w:r w:rsidRPr="00A74371">
              <w:rPr>
                <w:rFonts w:cstheme="minorHAnsi"/>
                <w:color w:val="000000"/>
                <w:sz w:val="20"/>
                <w:szCs w:val="20"/>
              </w:rPr>
              <w:t>N/A</w:t>
            </w:r>
          </w:p>
        </w:tc>
        <w:tc>
          <w:tcPr>
            <w:tcW w:w="2700" w:type="dxa"/>
          </w:tcPr>
          <w:p w:rsidR="00E0076C" w:rsidRPr="009F1954" w:rsidP="00E0076C" w14:paraId="28F712BF" w14:textId="150EA35D">
            <w:pPr>
              <w:rPr>
                <w:rFonts w:cstheme="minorHAnsi"/>
                <w:color w:val="000000"/>
                <w:sz w:val="16"/>
                <w:szCs w:val="16"/>
              </w:rPr>
            </w:pPr>
            <w:r w:rsidRPr="00A74371">
              <w:rPr>
                <w:rFonts w:cstheme="minorHAnsi"/>
                <w:color w:val="000000"/>
                <w:sz w:val="20"/>
                <w:szCs w:val="20"/>
              </w:rPr>
              <w:t>Not needed anymore</w:t>
            </w:r>
          </w:p>
        </w:tc>
        <w:tc>
          <w:tcPr>
            <w:tcW w:w="1530" w:type="dxa"/>
          </w:tcPr>
          <w:p w:rsidR="00E0076C" w:rsidRPr="009F1954" w:rsidP="00E0076C" w14:paraId="2996F511" w14:textId="6D9DE6FF">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59BFACB2" w14:textId="77777777" w:rsidTr="00305801">
        <w:tblPrEx>
          <w:tblW w:w="19530" w:type="dxa"/>
          <w:tblInd w:w="-1265" w:type="dxa"/>
          <w:tblLook w:val="04A0"/>
        </w:tblPrEx>
        <w:tc>
          <w:tcPr>
            <w:tcW w:w="1361" w:type="dxa"/>
          </w:tcPr>
          <w:p w:rsidR="00E0076C" w:rsidRPr="009F1954" w:rsidP="00E0076C" w14:paraId="1B11BA15" w14:textId="5DB3B806">
            <w:pPr>
              <w:rPr>
                <w:rFonts w:cstheme="minorHAnsi"/>
                <w:color w:val="000000"/>
                <w:sz w:val="16"/>
                <w:szCs w:val="16"/>
              </w:rPr>
            </w:pPr>
            <w:r w:rsidRPr="00A74371">
              <w:rPr>
                <w:rFonts w:cstheme="minorHAnsi"/>
                <w:color w:val="000000"/>
                <w:sz w:val="20"/>
                <w:szCs w:val="20"/>
              </w:rPr>
              <w:t>Deletion of question</w:t>
            </w:r>
          </w:p>
        </w:tc>
        <w:tc>
          <w:tcPr>
            <w:tcW w:w="7729" w:type="dxa"/>
          </w:tcPr>
          <w:p w:rsidR="00E0076C" w:rsidRPr="00A74371" w:rsidP="00E0076C" w14:paraId="52A7B3E4"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50. Our stewardship program works with the microbiology laboratory to implement the following interventions: (Check all that apply) </w:t>
            </w:r>
          </w:p>
          <w:p w:rsidR="00E0076C" w:rsidRPr="00A74371" w:rsidP="00E0076C" w14:paraId="06AD1962"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Selective reporting of antimicrobial susceptibility testing results </w:t>
            </w:r>
          </w:p>
          <w:p w:rsidR="00E0076C" w:rsidRPr="00A74371" w:rsidP="00E0076C" w14:paraId="39B37921"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Placing comments in microbiology reports to improve prescribing </w:t>
            </w:r>
          </w:p>
          <w:p w:rsidR="00E0076C" w:rsidRPr="00A74371" w:rsidP="00E0076C" w14:paraId="353AA721"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None of the above </w:t>
            </w:r>
          </w:p>
          <w:p w:rsidR="00E0076C" w:rsidRPr="009F1954" w:rsidP="00E0076C" w14:paraId="121C656A" w14:textId="77777777">
            <w:pPr>
              <w:rPr>
                <w:rFonts w:cstheme="minorHAnsi"/>
                <w:color w:val="000000"/>
                <w:sz w:val="16"/>
                <w:szCs w:val="16"/>
              </w:rPr>
            </w:pPr>
          </w:p>
        </w:tc>
        <w:tc>
          <w:tcPr>
            <w:tcW w:w="6210" w:type="dxa"/>
          </w:tcPr>
          <w:p w:rsidR="00E0076C" w:rsidRPr="009F1954" w:rsidP="00E0076C" w14:paraId="666B464F" w14:textId="262A630C">
            <w:pPr>
              <w:rPr>
                <w:rFonts w:cstheme="minorHAnsi"/>
                <w:color w:val="000000"/>
                <w:sz w:val="16"/>
                <w:szCs w:val="16"/>
              </w:rPr>
            </w:pPr>
            <w:r w:rsidRPr="00A74371">
              <w:rPr>
                <w:rFonts w:cstheme="minorHAnsi"/>
                <w:color w:val="000000"/>
                <w:sz w:val="20"/>
                <w:szCs w:val="20"/>
              </w:rPr>
              <w:t>N/A</w:t>
            </w:r>
          </w:p>
        </w:tc>
        <w:tc>
          <w:tcPr>
            <w:tcW w:w="2700" w:type="dxa"/>
          </w:tcPr>
          <w:p w:rsidR="00E0076C" w:rsidRPr="009F1954" w:rsidP="00E0076C" w14:paraId="3C752462" w14:textId="432696D4">
            <w:pPr>
              <w:rPr>
                <w:rFonts w:cstheme="minorHAnsi"/>
                <w:color w:val="000000"/>
                <w:sz w:val="16"/>
                <w:szCs w:val="16"/>
              </w:rPr>
            </w:pPr>
            <w:r w:rsidRPr="00A74371">
              <w:rPr>
                <w:rFonts w:cstheme="minorHAnsi"/>
                <w:color w:val="000000"/>
                <w:sz w:val="20"/>
                <w:szCs w:val="20"/>
              </w:rPr>
              <w:t>Not needed anymore</w:t>
            </w:r>
          </w:p>
        </w:tc>
        <w:tc>
          <w:tcPr>
            <w:tcW w:w="1530" w:type="dxa"/>
          </w:tcPr>
          <w:p w:rsidR="00E0076C" w:rsidRPr="009F1954" w:rsidP="00E0076C" w14:paraId="75019BB7" w14:textId="3A752A31">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4E25B05A" w14:textId="77777777" w:rsidTr="00305801">
        <w:tblPrEx>
          <w:tblW w:w="19530" w:type="dxa"/>
          <w:tblInd w:w="-1265" w:type="dxa"/>
          <w:tblLook w:val="04A0"/>
        </w:tblPrEx>
        <w:tc>
          <w:tcPr>
            <w:tcW w:w="1361" w:type="dxa"/>
          </w:tcPr>
          <w:p w:rsidR="00E0076C" w:rsidRPr="009F1954" w:rsidP="00E0076C" w14:paraId="29511430" w14:textId="3BE07836">
            <w:pPr>
              <w:rPr>
                <w:rFonts w:cstheme="minorHAnsi"/>
                <w:color w:val="000000"/>
                <w:sz w:val="16"/>
                <w:szCs w:val="16"/>
              </w:rPr>
            </w:pPr>
            <w:r w:rsidRPr="00A74371">
              <w:rPr>
                <w:rFonts w:cstheme="minorHAnsi"/>
                <w:color w:val="000000"/>
                <w:sz w:val="20"/>
                <w:szCs w:val="20"/>
              </w:rPr>
              <w:t>Deletion of question</w:t>
            </w:r>
          </w:p>
        </w:tc>
        <w:tc>
          <w:tcPr>
            <w:tcW w:w="7729" w:type="dxa"/>
          </w:tcPr>
          <w:p w:rsidR="00E0076C" w:rsidRPr="00A74371" w:rsidP="00E0076C" w14:paraId="2D70845D"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51. Which committees or leadership entities provide oversight of your facility’s antibiotic stewardship efforts? (Check all that apply) </w:t>
            </w:r>
          </w:p>
          <w:tbl>
            <w:tblPr>
              <w:tblW w:w="0" w:type="auto"/>
              <w:tblBorders>
                <w:top w:val="none" w:sz="6" w:space="0" w:color="auto"/>
                <w:left w:val="none" w:sz="6" w:space="0" w:color="auto"/>
                <w:bottom w:val="none" w:sz="6" w:space="0" w:color="auto"/>
                <w:right w:val="none" w:sz="6" w:space="0" w:color="auto"/>
              </w:tblBorders>
              <w:tblLook w:val="0000"/>
            </w:tblPr>
            <w:tblGrid>
              <w:gridCol w:w="2431"/>
              <w:gridCol w:w="4100"/>
            </w:tblGrid>
            <w:tr w14:paraId="0BED051A" w14:textId="77777777" w:rsidTr="00305801">
              <w:tblPrEx>
                <w:tblW w:w="0" w:type="auto"/>
                <w:tblBorders>
                  <w:top w:val="none" w:sz="6" w:space="0" w:color="auto"/>
                  <w:left w:val="none" w:sz="6" w:space="0" w:color="auto"/>
                  <w:bottom w:val="none" w:sz="6" w:space="0" w:color="auto"/>
                  <w:right w:val="none" w:sz="6" w:space="0" w:color="auto"/>
                </w:tblBorders>
                <w:tblLook w:val="0000"/>
              </w:tblPrEx>
              <w:trPr>
                <w:trHeight w:val="121"/>
              </w:trPr>
              <w:tc>
                <w:tcPr>
                  <w:tcW w:w="0" w:type="auto"/>
                  <w:tcBorders>
                    <w:top w:val="none" w:sz="6" w:space="0" w:color="auto"/>
                    <w:bottom w:val="none" w:sz="6" w:space="0" w:color="auto"/>
                    <w:right w:val="none" w:sz="6" w:space="0" w:color="auto"/>
                  </w:tcBorders>
                </w:tcPr>
                <w:p w:rsidR="00E0076C" w:rsidRPr="00A74371" w:rsidP="00E0076C" w14:paraId="5092A7F8"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Pharmacy director </w:t>
                  </w:r>
                </w:p>
              </w:tc>
              <w:tc>
                <w:tcPr>
                  <w:tcW w:w="0" w:type="auto"/>
                  <w:tcBorders>
                    <w:top w:val="none" w:sz="6" w:space="0" w:color="auto"/>
                    <w:left w:val="none" w:sz="6" w:space="0" w:color="auto"/>
                    <w:bottom w:val="none" w:sz="6" w:space="0" w:color="auto"/>
                  </w:tcBorders>
                </w:tcPr>
                <w:p w:rsidR="00E0076C" w:rsidRPr="00A74371" w:rsidP="00E0076C" w14:paraId="2542BA2D"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Executive leadership (for example, CEO, CMO) </w:t>
                  </w:r>
                </w:p>
              </w:tc>
            </w:tr>
            <w:tr w14:paraId="7FC57A2A"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E0076C" w:rsidRPr="00A74371" w:rsidP="00E0076C" w14:paraId="1EE96521"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Pharmacy &amp; therapeutics </w:t>
                  </w:r>
                </w:p>
              </w:tc>
              <w:tc>
                <w:tcPr>
                  <w:tcW w:w="0" w:type="auto"/>
                  <w:tcBorders>
                    <w:top w:val="none" w:sz="6" w:space="0" w:color="auto"/>
                    <w:left w:val="none" w:sz="6" w:space="0" w:color="auto"/>
                    <w:bottom w:val="none" w:sz="6" w:space="0" w:color="auto"/>
                  </w:tcBorders>
                </w:tcPr>
                <w:p w:rsidR="00E0076C" w:rsidRPr="00A74371" w:rsidP="00E0076C" w14:paraId="7AD95CAE"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Hospital board </w:t>
                  </w:r>
                </w:p>
              </w:tc>
            </w:tr>
            <w:tr w14:paraId="245CE43D"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E0076C" w:rsidRPr="00A74371" w:rsidP="00E0076C" w14:paraId="55ECA04E"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Patient safety </w:t>
                  </w:r>
                </w:p>
              </w:tc>
              <w:tc>
                <w:tcPr>
                  <w:tcW w:w="0" w:type="auto"/>
                  <w:tcBorders>
                    <w:top w:val="none" w:sz="6" w:space="0" w:color="auto"/>
                    <w:left w:val="none" w:sz="6" w:space="0" w:color="auto"/>
                    <w:bottom w:val="none" w:sz="6" w:space="0" w:color="auto"/>
                  </w:tcBorders>
                </w:tcPr>
                <w:p w:rsidR="00E0076C" w:rsidRPr="00A74371" w:rsidP="00E0076C" w14:paraId="71CEC4B2"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Other (specify): _______________ </w:t>
                  </w:r>
                </w:p>
              </w:tc>
            </w:tr>
            <w:tr w14:paraId="6F0F290F" w14:textId="77777777" w:rsidTr="00305801">
              <w:tblPrEx>
                <w:tblW w:w="0" w:type="auto"/>
                <w:tblLook w:val="0000"/>
              </w:tblPrEx>
              <w:trPr>
                <w:trHeight w:val="121"/>
              </w:trPr>
              <w:tc>
                <w:tcPr>
                  <w:tcW w:w="0" w:type="auto"/>
                  <w:tcBorders>
                    <w:top w:val="none" w:sz="6" w:space="0" w:color="auto"/>
                    <w:bottom w:val="none" w:sz="6" w:space="0" w:color="auto"/>
                    <w:right w:val="none" w:sz="6" w:space="0" w:color="auto"/>
                  </w:tcBorders>
                </w:tcPr>
                <w:p w:rsidR="00E0076C" w:rsidRPr="00A74371" w:rsidP="00E0076C" w14:paraId="1AACD081"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Quality improvement </w:t>
                  </w:r>
                </w:p>
              </w:tc>
              <w:tc>
                <w:tcPr>
                  <w:tcW w:w="0" w:type="auto"/>
                  <w:tcBorders>
                    <w:top w:val="none" w:sz="6" w:space="0" w:color="auto"/>
                    <w:left w:val="none" w:sz="6" w:space="0" w:color="auto"/>
                    <w:bottom w:val="none" w:sz="6" w:space="0" w:color="auto"/>
                  </w:tcBorders>
                </w:tcPr>
                <w:p w:rsidR="00E0076C" w:rsidRPr="00A74371" w:rsidP="00E0076C" w14:paraId="72C79E41" w14:textId="77777777">
                  <w:pPr>
                    <w:autoSpaceDE w:val="0"/>
                    <w:autoSpaceDN w:val="0"/>
                    <w:adjustRightInd w:val="0"/>
                    <w:rPr>
                      <w:rFonts w:cstheme="minorHAnsi"/>
                      <w:color w:val="000000"/>
                      <w:sz w:val="20"/>
                      <w:szCs w:val="20"/>
                    </w:rPr>
                  </w:pPr>
                  <w:r w:rsidRPr="00A74371">
                    <w:rPr>
                      <w:rFonts w:cstheme="minorHAnsi"/>
                      <w:color w:val="000000"/>
                      <w:sz w:val="20"/>
                      <w:szCs w:val="20"/>
                    </w:rPr>
                    <w:t xml:space="preserve">□ None </w:t>
                  </w:r>
                </w:p>
              </w:tc>
            </w:tr>
          </w:tbl>
          <w:p w:rsidR="00E0076C" w:rsidRPr="009F1954" w:rsidP="00E0076C" w14:paraId="26804204" w14:textId="77777777">
            <w:pPr>
              <w:rPr>
                <w:rFonts w:cstheme="minorHAnsi"/>
                <w:color w:val="000000"/>
                <w:sz w:val="16"/>
                <w:szCs w:val="16"/>
              </w:rPr>
            </w:pPr>
          </w:p>
        </w:tc>
        <w:tc>
          <w:tcPr>
            <w:tcW w:w="6210" w:type="dxa"/>
          </w:tcPr>
          <w:p w:rsidR="00E0076C" w:rsidRPr="009F1954" w:rsidP="00E0076C" w14:paraId="21715F5C" w14:textId="33A7119F">
            <w:pPr>
              <w:rPr>
                <w:rFonts w:cstheme="minorHAnsi"/>
                <w:color w:val="000000"/>
                <w:sz w:val="16"/>
                <w:szCs w:val="16"/>
              </w:rPr>
            </w:pPr>
            <w:r w:rsidRPr="00A74371">
              <w:rPr>
                <w:rFonts w:cstheme="minorHAnsi"/>
                <w:color w:val="000000"/>
                <w:sz w:val="20"/>
                <w:szCs w:val="20"/>
              </w:rPr>
              <w:t>N/A</w:t>
            </w:r>
          </w:p>
        </w:tc>
        <w:tc>
          <w:tcPr>
            <w:tcW w:w="2700" w:type="dxa"/>
          </w:tcPr>
          <w:p w:rsidR="00E0076C" w:rsidRPr="009F1954" w:rsidP="00E0076C" w14:paraId="1563FFFA" w14:textId="2B5BCD44">
            <w:pPr>
              <w:rPr>
                <w:rFonts w:cstheme="minorHAnsi"/>
                <w:color w:val="000000"/>
                <w:sz w:val="16"/>
                <w:szCs w:val="16"/>
              </w:rPr>
            </w:pPr>
            <w:r w:rsidRPr="00A74371">
              <w:rPr>
                <w:rFonts w:cstheme="minorHAnsi"/>
                <w:color w:val="000000"/>
                <w:sz w:val="20"/>
                <w:szCs w:val="20"/>
              </w:rPr>
              <w:t>Not needed anymore</w:t>
            </w:r>
          </w:p>
        </w:tc>
        <w:tc>
          <w:tcPr>
            <w:tcW w:w="1530" w:type="dxa"/>
          </w:tcPr>
          <w:p w:rsidR="00E0076C" w:rsidRPr="009F1954" w:rsidP="00E0076C" w14:paraId="385FCC19" w14:textId="7BDE6EA2">
            <w:pPr>
              <w:rPr>
                <w:rFonts w:cstheme="minorHAnsi"/>
                <w:color w:val="000000"/>
                <w:sz w:val="16"/>
                <w:szCs w:val="16"/>
              </w:rPr>
            </w:pPr>
            <w:r w:rsidRPr="00A74371">
              <w:rPr>
                <w:rFonts w:cstheme="minorHAnsi"/>
                <w:color w:val="000000"/>
                <w:sz w:val="20"/>
                <w:szCs w:val="20"/>
              </w:rPr>
              <w:t>0.5 minute</w:t>
            </w:r>
            <w:r w:rsidRPr="00A74371">
              <w:rPr>
                <w:rFonts w:cstheme="minorHAnsi"/>
                <w:color w:val="000000"/>
                <w:sz w:val="20"/>
                <w:szCs w:val="20"/>
              </w:rPr>
              <w:t xml:space="preserve"> decrease</w:t>
            </w:r>
          </w:p>
        </w:tc>
      </w:tr>
      <w:tr w14:paraId="2B2BA9DF" w14:textId="77777777" w:rsidTr="00305801">
        <w:tblPrEx>
          <w:tblW w:w="19530" w:type="dxa"/>
          <w:tblInd w:w="-1265" w:type="dxa"/>
          <w:tblLook w:val="04A0"/>
        </w:tblPrEx>
        <w:tc>
          <w:tcPr>
            <w:tcW w:w="1361" w:type="dxa"/>
          </w:tcPr>
          <w:p w:rsidR="00E0076C" w:rsidRPr="009F1954" w:rsidP="00E0076C" w14:paraId="16EB3B4C" w14:textId="6A6C7969">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5E7A989E" w14:textId="77777777">
            <w:pPr>
              <w:rPr>
                <w:rFonts w:cstheme="minorHAnsi"/>
                <w:sz w:val="20"/>
                <w:szCs w:val="20"/>
              </w:rPr>
            </w:pPr>
            <w:r w:rsidRPr="00A74371">
              <w:rPr>
                <w:rFonts w:cstheme="minorHAnsi"/>
                <w:sz w:val="20"/>
                <w:szCs w:val="20"/>
              </w:rPr>
              <w:t xml:space="preserve">55b. If </w:t>
            </w:r>
            <w:r w:rsidRPr="00A74371">
              <w:rPr>
                <w:rFonts w:cstheme="minorHAnsi"/>
                <w:sz w:val="20"/>
                <w:szCs w:val="20"/>
              </w:rPr>
              <w:t>Yes</w:t>
            </w:r>
            <w:r w:rsidRPr="00A74371">
              <w:rPr>
                <w:rFonts w:cstheme="minorHAnsi"/>
                <w:sz w:val="20"/>
                <w:szCs w:val="20"/>
              </w:rPr>
              <w:t>, where and how frequently does your facility monitor disinfectant(s)? (Check all that apply)</w:t>
            </w:r>
          </w:p>
          <w:p w:rsidR="00E0076C" w:rsidRPr="00A74371" w:rsidP="00E0076C" w14:paraId="203DDFAF" w14:textId="77777777">
            <w:pPr>
              <w:rPr>
                <w:rFonts w:cstheme="minorHAnsi"/>
                <w:sz w:val="20"/>
                <w:szCs w:val="20"/>
              </w:rPr>
            </w:pPr>
          </w:p>
          <w:p w:rsidR="00E0076C" w:rsidRPr="009F1954" w:rsidP="00E0076C" w14:paraId="594E9AD7" w14:textId="00BB00D7">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E0076C" w:rsidRPr="00A74371" w:rsidP="00E0076C" w14:paraId="3EDB4CC7" w14:textId="77777777">
            <w:pPr>
              <w:rPr>
                <w:rFonts w:cstheme="minorHAnsi"/>
                <w:sz w:val="20"/>
                <w:szCs w:val="20"/>
              </w:rPr>
            </w:pPr>
            <w:r w:rsidRPr="00A74371">
              <w:rPr>
                <w:rFonts w:cstheme="minorHAnsi"/>
                <w:sz w:val="20"/>
                <w:szCs w:val="20"/>
              </w:rPr>
              <w:t xml:space="preserve">48b. If </w:t>
            </w:r>
            <w:r w:rsidRPr="00A74371">
              <w:rPr>
                <w:rFonts w:cstheme="minorHAnsi"/>
                <w:sz w:val="20"/>
                <w:szCs w:val="20"/>
              </w:rPr>
              <w:t>Yes</w:t>
            </w:r>
            <w:r w:rsidRPr="00A74371">
              <w:rPr>
                <w:rFonts w:cstheme="minorHAnsi"/>
                <w:sz w:val="20"/>
                <w:szCs w:val="20"/>
              </w:rPr>
              <w:t>, where and how frequently does your facility monitor disinfectant(s)? (Check all that apply)</w:t>
            </w:r>
          </w:p>
          <w:p w:rsidR="00E0076C" w:rsidRPr="009F1954" w:rsidP="00E0076C" w14:paraId="379707D7" w14:textId="7E1D3313">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E0076C" w:rsidRPr="009F1954" w:rsidP="00E0076C" w14:paraId="3814A5DD" w14:textId="1A5F0B29">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E0076C" w:rsidRPr="009F1954" w:rsidP="00E0076C" w14:paraId="0B2BD233" w14:textId="4B3BE3A8">
            <w:pPr>
              <w:rPr>
                <w:rFonts w:cstheme="minorHAnsi"/>
                <w:color w:val="000000"/>
                <w:sz w:val="16"/>
                <w:szCs w:val="16"/>
              </w:rPr>
            </w:pPr>
            <w:r w:rsidRPr="00A74371">
              <w:rPr>
                <w:rFonts w:cstheme="minorHAnsi"/>
                <w:color w:val="000000"/>
                <w:sz w:val="20"/>
                <w:szCs w:val="20"/>
              </w:rPr>
              <w:t>No change</w:t>
            </w:r>
          </w:p>
        </w:tc>
      </w:tr>
      <w:tr w14:paraId="48BE7AA3" w14:textId="77777777" w:rsidTr="00305801">
        <w:tblPrEx>
          <w:tblW w:w="19530" w:type="dxa"/>
          <w:tblInd w:w="-1265" w:type="dxa"/>
          <w:tblLook w:val="04A0"/>
        </w:tblPrEx>
        <w:tc>
          <w:tcPr>
            <w:tcW w:w="1361" w:type="dxa"/>
          </w:tcPr>
          <w:p w:rsidR="00E0076C" w:rsidRPr="009F1954" w:rsidP="00E0076C" w14:paraId="4520A475" w14:textId="539993F9">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45CE9F88" w14:textId="77777777">
            <w:pPr>
              <w:rPr>
                <w:rFonts w:cstheme="minorHAnsi"/>
                <w:sz w:val="20"/>
                <w:szCs w:val="20"/>
              </w:rPr>
            </w:pPr>
            <w:r w:rsidRPr="00A74371">
              <w:rPr>
                <w:rFonts w:cstheme="minorHAnsi"/>
                <w:sz w:val="20"/>
                <w:szCs w:val="20"/>
              </w:rPr>
              <w:t xml:space="preserve">55d. If </w:t>
            </w:r>
            <w:r w:rsidRPr="00A74371">
              <w:rPr>
                <w:rFonts w:cstheme="minorHAnsi"/>
                <w:sz w:val="20"/>
                <w:szCs w:val="20"/>
              </w:rPr>
              <w:t>Yes</w:t>
            </w:r>
            <w:r w:rsidRPr="00A74371">
              <w:rPr>
                <w:rFonts w:cstheme="minorHAnsi"/>
                <w:sz w:val="20"/>
                <w:szCs w:val="20"/>
              </w:rPr>
              <w:t>, where and how frequently does your facility monitor water temperature? (check all that apply)</w:t>
            </w:r>
          </w:p>
          <w:p w:rsidR="00E0076C" w:rsidRPr="009F1954" w:rsidP="00E0076C" w14:paraId="1051EB2F" w14:textId="22CB09B6">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E0076C" w:rsidRPr="00A74371" w:rsidP="00E0076C" w14:paraId="154E59DB" w14:textId="77777777">
            <w:pPr>
              <w:rPr>
                <w:rFonts w:cstheme="minorHAnsi"/>
                <w:sz w:val="20"/>
                <w:szCs w:val="20"/>
              </w:rPr>
            </w:pPr>
            <w:r w:rsidRPr="00A74371">
              <w:rPr>
                <w:rFonts w:cstheme="minorHAnsi"/>
                <w:sz w:val="20"/>
                <w:szCs w:val="20"/>
              </w:rPr>
              <w:t xml:space="preserve">48d. If </w:t>
            </w:r>
            <w:r w:rsidRPr="00A74371">
              <w:rPr>
                <w:rFonts w:cstheme="minorHAnsi"/>
                <w:sz w:val="20"/>
                <w:szCs w:val="20"/>
              </w:rPr>
              <w:t>Yes</w:t>
            </w:r>
            <w:r w:rsidRPr="00A74371">
              <w:rPr>
                <w:rFonts w:cstheme="minorHAnsi"/>
                <w:sz w:val="20"/>
                <w:szCs w:val="20"/>
              </w:rPr>
              <w:t>, where and how frequently does your facility monitor water temperature? (check all that apply)</w:t>
            </w:r>
          </w:p>
          <w:p w:rsidR="00E0076C" w:rsidRPr="00A74371" w:rsidP="00E0076C" w14:paraId="79D9F096" w14:textId="77777777">
            <w:pPr>
              <w:rPr>
                <w:rFonts w:cstheme="minorHAnsi"/>
                <w:sz w:val="20"/>
                <w:szCs w:val="20"/>
              </w:rPr>
            </w:pPr>
          </w:p>
          <w:p w:rsidR="00E0076C" w:rsidRPr="009F1954" w:rsidP="00E0076C" w14:paraId="31B812E9" w14:textId="38EF9604">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E0076C" w:rsidRPr="009F1954" w:rsidP="00E0076C" w14:paraId="7DBA4E41" w14:textId="18EC9302">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E0076C" w:rsidRPr="009F1954" w:rsidP="00E0076C" w14:paraId="6F591D1B" w14:textId="46D06674">
            <w:pPr>
              <w:rPr>
                <w:rFonts w:cstheme="minorHAnsi"/>
                <w:color w:val="000000"/>
                <w:sz w:val="16"/>
                <w:szCs w:val="16"/>
              </w:rPr>
            </w:pPr>
            <w:r w:rsidRPr="00A74371">
              <w:rPr>
                <w:rFonts w:cstheme="minorHAnsi"/>
                <w:color w:val="000000"/>
                <w:sz w:val="20"/>
                <w:szCs w:val="20"/>
              </w:rPr>
              <w:t>No change</w:t>
            </w:r>
          </w:p>
        </w:tc>
      </w:tr>
      <w:tr w14:paraId="79EF1D92" w14:textId="77777777" w:rsidTr="00305801">
        <w:tblPrEx>
          <w:tblW w:w="19530" w:type="dxa"/>
          <w:tblInd w:w="-1265" w:type="dxa"/>
          <w:tblLook w:val="04A0"/>
        </w:tblPrEx>
        <w:tc>
          <w:tcPr>
            <w:tcW w:w="1361" w:type="dxa"/>
          </w:tcPr>
          <w:p w:rsidR="00E0076C" w:rsidRPr="009F1954" w:rsidP="00E0076C" w14:paraId="4E73935C" w14:textId="43F748DB">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00B2D5CD" w14:textId="77777777">
            <w:pPr>
              <w:rPr>
                <w:rFonts w:cstheme="minorHAnsi"/>
                <w:sz w:val="20"/>
                <w:szCs w:val="20"/>
              </w:rPr>
            </w:pPr>
            <w:r w:rsidRPr="00A74371">
              <w:rPr>
                <w:rFonts w:cstheme="minorHAnsi"/>
                <w:sz w:val="20"/>
                <w:szCs w:val="20"/>
              </w:rPr>
              <w:t xml:space="preserve">55f. If </w:t>
            </w:r>
            <w:r w:rsidRPr="00A74371">
              <w:rPr>
                <w:rFonts w:cstheme="minorHAnsi"/>
                <w:sz w:val="20"/>
                <w:szCs w:val="20"/>
              </w:rPr>
              <w:t>Yes</w:t>
            </w:r>
            <w:r w:rsidRPr="00A74371">
              <w:rPr>
                <w:rFonts w:cstheme="minorHAnsi"/>
                <w:sz w:val="20"/>
                <w:szCs w:val="20"/>
              </w:rPr>
              <w:t>, where and how frequently does your facility monitor water pH? (check all that apply)</w:t>
            </w:r>
          </w:p>
          <w:p w:rsidR="00E0076C" w:rsidRPr="009F1954" w:rsidP="00E0076C" w14:paraId="42E90996" w14:textId="67C0BD96">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E0076C" w:rsidRPr="00A74371" w:rsidP="00E0076C" w14:paraId="2AF3A6FE" w14:textId="77777777">
            <w:pPr>
              <w:rPr>
                <w:rFonts w:cstheme="minorHAnsi"/>
                <w:sz w:val="20"/>
                <w:szCs w:val="20"/>
              </w:rPr>
            </w:pPr>
            <w:r w:rsidRPr="00A74371">
              <w:rPr>
                <w:rFonts w:cstheme="minorHAnsi"/>
                <w:sz w:val="20"/>
                <w:szCs w:val="20"/>
              </w:rPr>
              <w:t xml:space="preserve">48f. If </w:t>
            </w:r>
            <w:r w:rsidRPr="00A74371">
              <w:rPr>
                <w:rFonts w:cstheme="minorHAnsi"/>
                <w:sz w:val="20"/>
                <w:szCs w:val="20"/>
              </w:rPr>
              <w:t>Yes</w:t>
            </w:r>
            <w:r w:rsidRPr="00A74371">
              <w:rPr>
                <w:rFonts w:cstheme="minorHAnsi"/>
                <w:sz w:val="20"/>
                <w:szCs w:val="20"/>
              </w:rPr>
              <w:t>, where and how frequently does your facility monitor water pH? (check all that apply)</w:t>
            </w:r>
          </w:p>
          <w:p w:rsidR="00E0076C" w:rsidRPr="009F1954" w:rsidP="00E0076C" w14:paraId="01219F2E" w14:textId="605A38B6">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E0076C" w:rsidRPr="009F1954" w:rsidP="00E0076C" w14:paraId="01E45978" w14:textId="6A107DCA">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E0076C" w:rsidRPr="009F1954" w:rsidP="00E0076C" w14:paraId="3048F516" w14:textId="15B692B7">
            <w:pPr>
              <w:rPr>
                <w:rFonts w:cstheme="minorHAnsi"/>
                <w:color w:val="000000"/>
                <w:sz w:val="16"/>
                <w:szCs w:val="16"/>
              </w:rPr>
            </w:pPr>
            <w:r w:rsidRPr="00A74371">
              <w:rPr>
                <w:rFonts w:cstheme="minorHAnsi"/>
                <w:color w:val="000000"/>
                <w:sz w:val="20"/>
                <w:szCs w:val="20"/>
              </w:rPr>
              <w:t>No change</w:t>
            </w:r>
          </w:p>
        </w:tc>
      </w:tr>
      <w:tr w14:paraId="1C923F40" w14:textId="77777777" w:rsidTr="00305801">
        <w:tblPrEx>
          <w:tblW w:w="19530" w:type="dxa"/>
          <w:tblInd w:w="-1265" w:type="dxa"/>
          <w:tblLook w:val="04A0"/>
        </w:tblPrEx>
        <w:tc>
          <w:tcPr>
            <w:tcW w:w="1361" w:type="dxa"/>
          </w:tcPr>
          <w:p w:rsidR="00E0076C" w:rsidRPr="009F1954" w:rsidP="00E0076C" w14:paraId="654E7404" w14:textId="18273247">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32C07F52" w14:textId="77777777">
            <w:pPr>
              <w:rPr>
                <w:rFonts w:cstheme="minorHAnsi"/>
                <w:sz w:val="20"/>
                <w:szCs w:val="20"/>
              </w:rPr>
            </w:pPr>
            <w:r w:rsidRPr="00A74371">
              <w:rPr>
                <w:rFonts w:cstheme="minorHAnsi"/>
                <w:sz w:val="20"/>
                <w:szCs w:val="20"/>
              </w:rPr>
              <w:t xml:space="preserve">55h. If </w:t>
            </w:r>
            <w:r w:rsidRPr="00A74371">
              <w:rPr>
                <w:rFonts w:cstheme="minorHAnsi"/>
                <w:sz w:val="20"/>
                <w:szCs w:val="20"/>
              </w:rPr>
              <w:t>Yes</w:t>
            </w:r>
            <w:r w:rsidRPr="00A74371">
              <w:rPr>
                <w:rFonts w:cstheme="minorHAnsi"/>
                <w:sz w:val="20"/>
                <w:szCs w:val="20"/>
              </w:rPr>
              <w:t>, where and how frequently does your facility perform HPC testing? (check all that apply)</w:t>
            </w:r>
          </w:p>
          <w:p w:rsidR="00E0076C" w:rsidRPr="009F1954" w:rsidP="00E0076C" w14:paraId="0DC5BD5C" w14:textId="1DE1491A">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E0076C" w:rsidRPr="00A74371" w:rsidP="00E0076C" w14:paraId="1A4ABB70" w14:textId="77777777">
            <w:pPr>
              <w:rPr>
                <w:rFonts w:cstheme="minorHAnsi"/>
                <w:sz w:val="20"/>
                <w:szCs w:val="20"/>
              </w:rPr>
            </w:pPr>
            <w:r w:rsidRPr="00A74371">
              <w:rPr>
                <w:rFonts w:cstheme="minorHAnsi"/>
                <w:sz w:val="20"/>
                <w:szCs w:val="20"/>
              </w:rPr>
              <w:t xml:space="preserve">48h. If </w:t>
            </w:r>
            <w:r w:rsidRPr="00A74371">
              <w:rPr>
                <w:rFonts w:cstheme="minorHAnsi"/>
                <w:sz w:val="20"/>
                <w:szCs w:val="20"/>
              </w:rPr>
              <w:t>Yes</w:t>
            </w:r>
            <w:r w:rsidRPr="00A74371">
              <w:rPr>
                <w:rFonts w:cstheme="minorHAnsi"/>
                <w:sz w:val="20"/>
                <w:szCs w:val="20"/>
              </w:rPr>
              <w:t>, where and how frequently does your facility perform HPC testing? (check all that apply)</w:t>
            </w:r>
          </w:p>
          <w:p w:rsidR="00E0076C" w:rsidRPr="009F1954" w:rsidP="00E0076C" w14:paraId="75FE2838" w14:textId="40058251">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E0076C" w:rsidRPr="009F1954" w:rsidP="00E0076C" w14:paraId="3259D638" w14:textId="18BBF214">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E0076C" w:rsidRPr="009F1954" w:rsidP="00E0076C" w14:paraId="3B7BEF25" w14:textId="7D42A714">
            <w:pPr>
              <w:rPr>
                <w:rFonts w:cstheme="minorHAnsi"/>
                <w:color w:val="000000"/>
                <w:sz w:val="16"/>
                <w:szCs w:val="16"/>
              </w:rPr>
            </w:pPr>
            <w:r w:rsidRPr="00A74371">
              <w:rPr>
                <w:rFonts w:cstheme="minorHAnsi"/>
                <w:color w:val="000000"/>
                <w:sz w:val="20"/>
                <w:szCs w:val="20"/>
              </w:rPr>
              <w:t>No change</w:t>
            </w:r>
          </w:p>
        </w:tc>
      </w:tr>
      <w:tr w14:paraId="17C6D5A5" w14:textId="77777777" w:rsidTr="00305801">
        <w:tblPrEx>
          <w:tblW w:w="19530" w:type="dxa"/>
          <w:tblInd w:w="-1265" w:type="dxa"/>
          <w:tblLook w:val="04A0"/>
        </w:tblPrEx>
        <w:tc>
          <w:tcPr>
            <w:tcW w:w="1361" w:type="dxa"/>
          </w:tcPr>
          <w:p w:rsidR="00E0076C" w:rsidRPr="009F1954" w:rsidP="00E0076C" w14:paraId="319147CD" w14:textId="0110A4DA">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7690F8F6" w14:textId="77777777">
            <w:pPr>
              <w:rPr>
                <w:rFonts w:cstheme="minorHAnsi"/>
                <w:sz w:val="20"/>
                <w:szCs w:val="20"/>
              </w:rPr>
            </w:pPr>
            <w:r w:rsidRPr="00A74371">
              <w:rPr>
                <w:rFonts w:cstheme="minorHAnsi"/>
                <w:sz w:val="20"/>
                <w:szCs w:val="20"/>
              </w:rPr>
              <w:t xml:space="preserve">55j. If </w:t>
            </w:r>
            <w:r w:rsidRPr="00A74371">
              <w:rPr>
                <w:rFonts w:cstheme="minorHAnsi"/>
                <w:sz w:val="20"/>
                <w:szCs w:val="20"/>
              </w:rPr>
              <w:t>Yes</w:t>
            </w:r>
            <w:r w:rsidRPr="00A74371">
              <w:rPr>
                <w:rFonts w:cstheme="minorHAnsi"/>
                <w:sz w:val="20"/>
                <w:szCs w:val="20"/>
              </w:rPr>
              <w:t>, where an how frequently does your facility perform Legionella testing? (check all that apply)</w:t>
            </w:r>
          </w:p>
          <w:p w:rsidR="00E0076C" w:rsidRPr="009F1954" w:rsidP="00E0076C" w14:paraId="2D7C5D3D" w14:textId="32ABF74C">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E0076C" w:rsidRPr="00A74371" w:rsidP="00E0076C" w14:paraId="0CEFFF48" w14:textId="77777777">
            <w:pPr>
              <w:rPr>
                <w:rFonts w:cstheme="minorHAnsi"/>
                <w:sz w:val="20"/>
                <w:szCs w:val="20"/>
              </w:rPr>
            </w:pPr>
            <w:r w:rsidRPr="00A74371">
              <w:rPr>
                <w:rFonts w:cstheme="minorHAnsi"/>
                <w:sz w:val="20"/>
                <w:szCs w:val="20"/>
              </w:rPr>
              <w:t xml:space="preserve">48j. If </w:t>
            </w:r>
            <w:r w:rsidRPr="00A74371">
              <w:rPr>
                <w:rFonts w:cstheme="minorHAnsi"/>
                <w:sz w:val="20"/>
                <w:szCs w:val="20"/>
              </w:rPr>
              <w:t>Yes</w:t>
            </w:r>
            <w:r w:rsidRPr="00A74371">
              <w:rPr>
                <w:rFonts w:cstheme="minorHAnsi"/>
                <w:sz w:val="20"/>
                <w:szCs w:val="20"/>
              </w:rPr>
              <w:t>, where an how frequently does your facility perform Legionella testing? (check all that apply)</w:t>
            </w:r>
          </w:p>
          <w:p w:rsidR="00E0076C" w:rsidRPr="009F1954" w:rsidP="00E0076C" w14:paraId="1711B7DE" w14:textId="6E21219B">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E0076C" w:rsidRPr="009F1954" w:rsidP="00E0076C" w14:paraId="1DC776CC" w14:textId="06BA6146">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E0076C" w:rsidRPr="009F1954" w:rsidP="00E0076C" w14:paraId="08253DF7" w14:textId="37327AA5">
            <w:pPr>
              <w:rPr>
                <w:rFonts w:cstheme="minorHAnsi"/>
                <w:color w:val="000000"/>
                <w:sz w:val="16"/>
                <w:szCs w:val="16"/>
              </w:rPr>
            </w:pPr>
            <w:r w:rsidRPr="00A74371">
              <w:rPr>
                <w:rFonts w:cstheme="minorHAnsi"/>
                <w:color w:val="000000"/>
                <w:sz w:val="20"/>
                <w:szCs w:val="20"/>
              </w:rPr>
              <w:t>No change</w:t>
            </w:r>
          </w:p>
        </w:tc>
      </w:tr>
      <w:tr w14:paraId="018527A6" w14:textId="77777777" w:rsidTr="00305801">
        <w:tblPrEx>
          <w:tblW w:w="19530" w:type="dxa"/>
          <w:tblInd w:w="-1265" w:type="dxa"/>
          <w:tblLook w:val="04A0"/>
        </w:tblPrEx>
        <w:tc>
          <w:tcPr>
            <w:tcW w:w="1361" w:type="dxa"/>
          </w:tcPr>
          <w:p w:rsidR="00E0076C" w:rsidRPr="009F1954" w:rsidP="00E0076C" w14:paraId="41FED529" w14:textId="2697D8F8">
            <w:pPr>
              <w:rPr>
                <w:rFonts w:cstheme="minorHAnsi"/>
                <w:color w:val="000000"/>
                <w:sz w:val="16"/>
                <w:szCs w:val="16"/>
              </w:rPr>
            </w:pPr>
            <w:r w:rsidRPr="00A74371">
              <w:rPr>
                <w:rFonts w:cstheme="minorHAnsi"/>
                <w:color w:val="000000"/>
                <w:sz w:val="20"/>
                <w:szCs w:val="20"/>
              </w:rPr>
              <w:t>Revision</w:t>
            </w:r>
          </w:p>
        </w:tc>
        <w:tc>
          <w:tcPr>
            <w:tcW w:w="7729" w:type="dxa"/>
          </w:tcPr>
          <w:p w:rsidR="00E0076C" w:rsidRPr="00A74371" w:rsidP="00E0076C" w14:paraId="2A6B7172" w14:textId="77777777">
            <w:pPr>
              <w:rPr>
                <w:rFonts w:cstheme="minorHAnsi"/>
                <w:sz w:val="20"/>
                <w:szCs w:val="20"/>
              </w:rPr>
            </w:pPr>
            <w:r w:rsidRPr="00A74371">
              <w:rPr>
                <w:rFonts w:cstheme="minorHAnsi"/>
                <w:sz w:val="20"/>
                <w:szCs w:val="20"/>
              </w:rPr>
              <w:t xml:space="preserve">55l. If </w:t>
            </w:r>
            <w:r w:rsidRPr="00A74371">
              <w:rPr>
                <w:rFonts w:cstheme="minorHAnsi"/>
                <w:sz w:val="20"/>
                <w:szCs w:val="20"/>
              </w:rPr>
              <w:t>Yes</w:t>
            </w:r>
            <w:r w:rsidRPr="00A74371">
              <w:rPr>
                <w:rFonts w:cstheme="minorHAnsi"/>
                <w:sz w:val="20"/>
                <w:szCs w:val="20"/>
              </w:rPr>
              <w:t>, where an how frequently does your facility perform Pseudomonas testing? (check all that apply)</w:t>
            </w:r>
          </w:p>
          <w:p w:rsidR="00E0076C" w:rsidRPr="009F1954" w:rsidP="00E0076C" w14:paraId="684464E7" w14:textId="76EBE399">
            <w:pPr>
              <w:rPr>
                <w:rFonts w:cstheme="minorHAnsi"/>
                <w:color w:val="000000"/>
                <w:sz w:val="16"/>
                <w:szCs w:val="16"/>
              </w:rPr>
            </w:pPr>
            <w:r w:rsidRPr="00A74371">
              <w:rPr>
                <w:rFonts w:cstheme="minorHAnsi"/>
                <w:noProof/>
                <w:sz w:val="20"/>
                <w:szCs w:val="20"/>
              </w:rPr>
              <w:drawing>
                <wp:inline distT="0" distB="0" distL="0" distR="0">
                  <wp:extent cx="2626331" cy="911225"/>
                  <wp:effectExtent l="0" t="0" r="3175" b="317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
                          <pic:cNvPicPr/>
                        </pic:nvPicPr>
                        <pic:blipFill>
                          <a:blip xmlns:r="http://schemas.openxmlformats.org/officeDocument/2006/relationships" r:embed="rId8"/>
                          <a:stretch>
                            <a:fillRect/>
                          </a:stretch>
                        </pic:blipFill>
                        <pic:spPr>
                          <a:xfrm>
                            <a:off x="0" y="0"/>
                            <a:ext cx="2643137" cy="917056"/>
                          </a:xfrm>
                          <a:prstGeom prst="rect">
                            <a:avLst/>
                          </a:prstGeom>
                        </pic:spPr>
                      </pic:pic>
                    </a:graphicData>
                  </a:graphic>
                </wp:inline>
              </w:drawing>
            </w:r>
          </w:p>
        </w:tc>
        <w:tc>
          <w:tcPr>
            <w:tcW w:w="6210" w:type="dxa"/>
          </w:tcPr>
          <w:p w:rsidR="00E0076C" w:rsidRPr="00A74371" w:rsidP="00E0076C" w14:paraId="3E5EBE08" w14:textId="77777777">
            <w:pPr>
              <w:rPr>
                <w:rFonts w:cstheme="minorHAnsi"/>
                <w:sz w:val="20"/>
                <w:szCs w:val="20"/>
              </w:rPr>
            </w:pPr>
            <w:r w:rsidRPr="00A74371">
              <w:rPr>
                <w:rFonts w:cstheme="minorHAnsi"/>
                <w:sz w:val="20"/>
                <w:szCs w:val="20"/>
              </w:rPr>
              <w:t xml:space="preserve">48l. If </w:t>
            </w:r>
            <w:r w:rsidRPr="00A74371">
              <w:rPr>
                <w:rFonts w:cstheme="minorHAnsi"/>
                <w:sz w:val="20"/>
                <w:szCs w:val="20"/>
              </w:rPr>
              <w:t>Yes</w:t>
            </w:r>
            <w:r w:rsidRPr="00A74371">
              <w:rPr>
                <w:rFonts w:cstheme="minorHAnsi"/>
                <w:sz w:val="20"/>
                <w:szCs w:val="20"/>
              </w:rPr>
              <w:t>, where an how frequently does your facility perform Pseudomonas testing? (check all that apply)</w:t>
            </w:r>
          </w:p>
          <w:p w:rsidR="00E0076C" w:rsidRPr="009F1954" w:rsidP="00E0076C" w14:paraId="22DFD80C" w14:textId="53AD0841">
            <w:pPr>
              <w:rPr>
                <w:rFonts w:cstheme="minorHAnsi"/>
                <w:color w:val="000000"/>
                <w:sz w:val="16"/>
                <w:szCs w:val="16"/>
              </w:rPr>
            </w:pPr>
            <w:r w:rsidRPr="00A74371">
              <w:rPr>
                <w:rFonts w:cstheme="minorHAnsi"/>
                <w:noProof/>
                <w:sz w:val="20"/>
                <w:szCs w:val="20"/>
              </w:rPr>
              <w:drawing>
                <wp:inline distT="0" distB="0" distL="0" distR="0">
                  <wp:extent cx="2602299" cy="1076325"/>
                  <wp:effectExtent l="0" t="0" r="762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xmlns:r="http://schemas.openxmlformats.org/officeDocument/2006/relationships" r:embed="rId9"/>
                          <a:stretch>
                            <a:fillRect/>
                          </a:stretch>
                        </pic:blipFill>
                        <pic:spPr>
                          <a:xfrm>
                            <a:off x="0" y="0"/>
                            <a:ext cx="2634852" cy="1089789"/>
                          </a:xfrm>
                          <a:prstGeom prst="rect">
                            <a:avLst/>
                          </a:prstGeom>
                        </pic:spPr>
                      </pic:pic>
                    </a:graphicData>
                  </a:graphic>
                </wp:inline>
              </w:drawing>
            </w:r>
          </w:p>
        </w:tc>
        <w:tc>
          <w:tcPr>
            <w:tcW w:w="2700" w:type="dxa"/>
          </w:tcPr>
          <w:p w:rsidR="00E0076C" w:rsidRPr="009F1954" w:rsidP="00E0076C" w14:paraId="00700DF1" w14:textId="48E4F4F1">
            <w:pPr>
              <w:rPr>
                <w:rFonts w:cstheme="minorHAnsi"/>
                <w:color w:val="000000"/>
                <w:sz w:val="16"/>
                <w:szCs w:val="16"/>
              </w:rPr>
            </w:pPr>
            <w:r w:rsidRPr="00A74371">
              <w:rPr>
                <w:rFonts w:cstheme="minorHAnsi"/>
                <w:color w:val="000000"/>
                <w:sz w:val="20"/>
                <w:szCs w:val="20"/>
              </w:rPr>
              <w:t>Added “N/A” column for those who do not test certain locations</w:t>
            </w:r>
          </w:p>
        </w:tc>
        <w:tc>
          <w:tcPr>
            <w:tcW w:w="1530" w:type="dxa"/>
          </w:tcPr>
          <w:p w:rsidR="00E0076C" w:rsidRPr="009F1954" w:rsidP="00E0076C" w14:paraId="65D39843" w14:textId="1295ADFA">
            <w:pPr>
              <w:rPr>
                <w:rFonts w:cstheme="minorHAnsi"/>
                <w:color w:val="000000"/>
                <w:sz w:val="16"/>
                <w:szCs w:val="16"/>
              </w:rPr>
            </w:pPr>
            <w:r w:rsidRPr="00A74371">
              <w:rPr>
                <w:rFonts w:cstheme="minorHAnsi"/>
                <w:color w:val="000000"/>
                <w:sz w:val="20"/>
                <w:szCs w:val="20"/>
              </w:rPr>
              <w:t>No change</w:t>
            </w:r>
          </w:p>
        </w:tc>
      </w:tr>
      <w:tr w14:paraId="18578C7D" w14:textId="77777777" w:rsidTr="00305801">
        <w:tblPrEx>
          <w:tblW w:w="19530" w:type="dxa"/>
          <w:tblInd w:w="-1265" w:type="dxa"/>
          <w:tblLook w:val="04A0"/>
        </w:tblPrEx>
        <w:tc>
          <w:tcPr>
            <w:tcW w:w="1361" w:type="dxa"/>
          </w:tcPr>
          <w:p w:rsidR="00E0076C" w:rsidRPr="009F1954" w:rsidP="00E0076C" w14:paraId="6C4EBA0F" w14:textId="133FFCEE">
            <w:pPr>
              <w:rPr>
                <w:rFonts w:cstheme="minorHAnsi"/>
                <w:color w:val="000000"/>
                <w:sz w:val="16"/>
                <w:szCs w:val="16"/>
              </w:rPr>
            </w:pPr>
            <w:r w:rsidRPr="00A74371">
              <w:rPr>
                <w:rFonts w:cstheme="minorHAnsi"/>
                <w:color w:val="000000"/>
                <w:sz w:val="20"/>
                <w:szCs w:val="20"/>
              </w:rPr>
              <w:t>Added new question</w:t>
            </w:r>
          </w:p>
        </w:tc>
        <w:tc>
          <w:tcPr>
            <w:tcW w:w="7729" w:type="dxa"/>
          </w:tcPr>
          <w:p w:rsidR="00E0076C" w:rsidRPr="009F1954" w:rsidP="00E0076C" w14:paraId="2344B87B" w14:textId="18D6F747">
            <w:pPr>
              <w:rPr>
                <w:rFonts w:cstheme="minorHAnsi"/>
                <w:color w:val="000000"/>
                <w:sz w:val="16"/>
                <w:szCs w:val="16"/>
              </w:rPr>
            </w:pPr>
            <w:r w:rsidRPr="00A74371">
              <w:rPr>
                <w:rFonts w:cstheme="minorHAnsi"/>
                <w:color w:val="000000"/>
                <w:sz w:val="20"/>
                <w:szCs w:val="20"/>
              </w:rPr>
              <w:t>N/A</w:t>
            </w:r>
          </w:p>
        </w:tc>
        <w:tc>
          <w:tcPr>
            <w:tcW w:w="6210" w:type="dxa"/>
          </w:tcPr>
          <w:p w:rsidR="00E0076C" w:rsidRPr="00A74371" w:rsidP="00E0076C" w14:paraId="09D916D8" w14:textId="77777777">
            <w:pPr>
              <w:rPr>
                <w:rFonts w:cstheme="minorHAnsi"/>
                <w:color w:val="000000"/>
                <w:sz w:val="20"/>
                <w:szCs w:val="20"/>
              </w:rPr>
            </w:pPr>
            <w:r w:rsidRPr="00A74371">
              <w:rPr>
                <w:rFonts w:cstheme="minorHAnsi"/>
                <w:color w:val="000000"/>
                <w:sz w:val="20"/>
                <w:szCs w:val="20"/>
              </w:rPr>
              <w:t>50. Our facility uses the following venous thromboembolism (VTE) prevention practices (select all that apply, and select at least one)</w:t>
            </w:r>
          </w:p>
          <w:p w:rsidR="00E0076C" w:rsidRPr="00A74371" w:rsidP="00E0076C" w14:paraId="684E0AD9" w14:textId="77777777">
            <w:pPr>
              <w:rPr>
                <w:rFonts w:cstheme="minorHAnsi"/>
                <w:color w:val="000000"/>
                <w:sz w:val="20"/>
                <w:szCs w:val="20"/>
              </w:rPr>
            </w:pPr>
            <w:r w:rsidRPr="00A74371">
              <w:rPr>
                <w:rFonts w:cstheme="minorHAnsi"/>
                <w:color w:val="000000"/>
                <w:sz w:val="20"/>
                <w:szCs w:val="20"/>
              </w:rPr>
              <w:t>□ Our facility has a VTE prevention policy.</w:t>
            </w:r>
          </w:p>
          <w:p w:rsidR="00E0076C" w:rsidRPr="00A74371" w:rsidP="00E0076C" w14:paraId="15031162" w14:textId="77777777">
            <w:pPr>
              <w:rPr>
                <w:rFonts w:cstheme="minorHAnsi"/>
                <w:color w:val="000000"/>
                <w:sz w:val="20"/>
                <w:szCs w:val="20"/>
              </w:rPr>
            </w:pPr>
            <w:r w:rsidRPr="00A74371">
              <w:rPr>
                <w:rFonts w:cstheme="minorHAnsi"/>
                <w:color w:val="000000"/>
                <w:sz w:val="20"/>
                <w:szCs w:val="20"/>
              </w:rPr>
              <w:t>□ Our facility has a multidisciplinary team that addresses VTE prevention.</w:t>
            </w:r>
          </w:p>
          <w:p w:rsidR="00E0076C" w:rsidRPr="00A74371" w:rsidP="00E0076C" w14:paraId="31BE9B51" w14:textId="77777777">
            <w:pPr>
              <w:rPr>
                <w:rFonts w:cstheme="minorHAnsi"/>
                <w:color w:val="000000"/>
                <w:sz w:val="20"/>
                <w:szCs w:val="20"/>
              </w:rPr>
            </w:pPr>
            <w:r w:rsidRPr="00A74371">
              <w:rPr>
                <w:rFonts w:cstheme="minorHAnsi"/>
                <w:color w:val="000000"/>
                <w:sz w:val="20"/>
                <w:szCs w:val="20"/>
              </w:rPr>
              <w:t xml:space="preserve">□ Our facility has a </w:t>
            </w:r>
            <w:r w:rsidRPr="00A74371">
              <w:rPr>
                <w:rFonts w:cstheme="minorHAnsi"/>
                <w:color w:val="000000"/>
                <w:sz w:val="20"/>
                <w:szCs w:val="20"/>
              </w:rPr>
              <w:t>facility-wide</w:t>
            </w:r>
            <w:r w:rsidRPr="00A74371">
              <w:rPr>
                <w:rFonts w:cstheme="minorHAnsi"/>
                <w:color w:val="000000"/>
                <w:sz w:val="20"/>
                <w:szCs w:val="20"/>
              </w:rPr>
              <w:t xml:space="preserve"> VTE prevention protocol that includes VTE and bleeding risk assessments linked to clinical decision support for appropriate VTE prophylaxis options.</w:t>
            </w:r>
          </w:p>
          <w:p w:rsidR="00E0076C" w:rsidRPr="00A74371" w:rsidP="00E0076C" w14:paraId="78594D89" w14:textId="77777777">
            <w:pPr>
              <w:rPr>
                <w:rFonts w:cstheme="minorHAnsi"/>
                <w:color w:val="000000"/>
                <w:sz w:val="20"/>
                <w:szCs w:val="20"/>
              </w:rPr>
            </w:pPr>
            <w:r w:rsidRPr="00A74371">
              <w:rPr>
                <w:rFonts w:cstheme="minorHAnsi"/>
                <w:color w:val="000000"/>
                <w:sz w:val="20"/>
                <w:szCs w:val="20"/>
              </w:rPr>
              <w:tab/>
              <w:t xml:space="preserve">□  Our facility has embedded the VTE </w:t>
            </w:r>
            <w:r w:rsidRPr="00A74371">
              <w:rPr>
                <w:rFonts w:cstheme="minorHAnsi"/>
                <w:color w:val="000000"/>
                <w:sz w:val="20"/>
                <w:szCs w:val="20"/>
              </w:rPr>
              <w:tab/>
              <w:t xml:space="preserve">prevention protocol in admission order </w:t>
            </w:r>
            <w:r w:rsidRPr="00A74371">
              <w:rPr>
                <w:rFonts w:cstheme="minorHAnsi"/>
                <w:color w:val="000000"/>
                <w:sz w:val="20"/>
                <w:szCs w:val="20"/>
              </w:rPr>
              <w:tab/>
              <w:t>sets.</w:t>
            </w:r>
          </w:p>
          <w:p w:rsidR="00E0076C" w:rsidRPr="00A74371" w:rsidP="00E0076C" w14:paraId="15007C2E" w14:textId="77777777">
            <w:pPr>
              <w:rPr>
                <w:rFonts w:cstheme="minorHAnsi"/>
                <w:color w:val="000000"/>
                <w:sz w:val="20"/>
                <w:szCs w:val="20"/>
              </w:rPr>
            </w:pPr>
            <w:r w:rsidRPr="00A74371">
              <w:rPr>
                <w:rFonts w:cstheme="minorHAnsi"/>
                <w:color w:val="000000"/>
                <w:sz w:val="20"/>
                <w:szCs w:val="20"/>
              </w:rPr>
              <w:tab/>
            </w:r>
            <w:r w:rsidRPr="00A74371">
              <w:rPr>
                <w:rFonts w:cstheme="minorHAnsi"/>
                <w:color w:val="000000"/>
                <w:sz w:val="20"/>
                <w:szCs w:val="20"/>
              </w:rPr>
              <w:tab/>
              <w:t xml:space="preserve">□Yes    </w:t>
            </w:r>
            <w:r w:rsidRPr="00A74371">
              <w:rPr>
                <w:rFonts w:cstheme="minorHAnsi"/>
                <w:color w:val="000000"/>
                <w:sz w:val="20"/>
                <w:szCs w:val="20"/>
              </w:rPr>
              <w:tab/>
              <w:t xml:space="preserve"> □ No</w:t>
            </w:r>
          </w:p>
          <w:p w:rsidR="00E0076C" w:rsidRPr="00A74371" w:rsidP="00E0076C" w14:paraId="4EA8AA7B" w14:textId="77777777">
            <w:pPr>
              <w:rPr>
                <w:rFonts w:cstheme="minorHAnsi"/>
                <w:color w:val="000000"/>
                <w:sz w:val="20"/>
                <w:szCs w:val="20"/>
              </w:rPr>
            </w:pPr>
            <w:r w:rsidRPr="00A74371">
              <w:rPr>
                <w:rFonts w:cstheme="minorHAnsi"/>
                <w:color w:val="000000"/>
                <w:sz w:val="20"/>
                <w:szCs w:val="20"/>
              </w:rPr>
              <w:t>□ Our facility provides VTE prevention education for clinicians annually.</w:t>
            </w:r>
          </w:p>
          <w:p w:rsidR="00E0076C" w:rsidRPr="00A74371" w:rsidP="00E0076C" w14:paraId="37A10C3F" w14:textId="77777777">
            <w:pPr>
              <w:rPr>
                <w:rFonts w:cstheme="minorHAnsi"/>
                <w:color w:val="000000"/>
                <w:sz w:val="20"/>
                <w:szCs w:val="20"/>
              </w:rPr>
            </w:pPr>
            <w:r w:rsidRPr="00A74371">
              <w:rPr>
                <w:rFonts w:cstheme="minorHAnsi"/>
                <w:color w:val="000000"/>
                <w:sz w:val="20"/>
                <w:szCs w:val="20"/>
              </w:rPr>
              <w:t>□ Our facility provides VTE prevention education for patients during their stay at our facility.</w:t>
            </w:r>
          </w:p>
          <w:p w:rsidR="00E0076C" w:rsidRPr="00A74371" w:rsidP="00E0076C" w14:paraId="385FA561" w14:textId="77777777">
            <w:pPr>
              <w:rPr>
                <w:rFonts w:cstheme="minorHAnsi"/>
                <w:color w:val="000000"/>
                <w:sz w:val="20"/>
                <w:szCs w:val="20"/>
              </w:rPr>
            </w:pPr>
            <w:r w:rsidRPr="00A74371">
              <w:rPr>
                <w:rFonts w:cstheme="minorHAnsi"/>
                <w:color w:val="000000"/>
                <w:sz w:val="20"/>
                <w:szCs w:val="20"/>
              </w:rPr>
              <w:t xml:space="preserve">□ Our facility performs audits to determine whether patients are on </w:t>
            </w:r>
            <w:r w:rsidRPr="00A74371">
              <w:rPr>
                <w:rFonts w:cstheme="minorHAnsi"/>
                <w:color w:val="000000"/>
                <w:sz w:val="20"/>
                <w:szCs w:val="20"/>
              </w:rPr>
              <w:t>risk-appropriate</w:t>
            </w:r>
            <w:r w:rsidRPr="00A74371">
              <w:rPr>
                <w:rFonts w:cstheme="minorHAnsi"/>
                <w:color w:val="000000"/>
                <w:sz w:val="20"/>
                <w:szCs w:val="20"/>
              </w:rPr>
              <w:t xml:space="preserve"> VTE prophylaxis and provides clinician feedback for quality improvement.</w:t>
            </w:r>
          </w:p>
          <w:p w:rsidR="00E0076C" w:rsidRPr="00A74371" w:rsidP="00E0076C" w14:paraId="48584192" w14:textId="77777777">
            <w:pPr>
              <w:rPr>
                <w:rFonts w:cstheme="minorHAnsi"/>
                <w:color w:val="000000"/>
                <w:sz w:val="20"/>
                <w:szCs w:val="20"/>
              </w:rPr>
            </w:pPr>
            <w:r w:rsidRPr="00A74371">
              <w:rPr>
                <w:rFonts w:cstheme="minorHAnsi"/>
                <w:color w:val="000000"/>
                <w:sz w:val="20"/>
                <w:szCs w:val="20"/>
              </w:rPr>
              <w:t>□ Our facility tracks the incidence of VTE that develops during a patient’s stay at our facility (VTE not present on admission).</w:t>
            </w:r>
          </w:p>
          <w:p w:rsidR="00E0076C" w:rsidRPr="009F1954" w:rsidP="00E0076C" w14:paraId="1E65FC69" w14:textId="7CD854E1">
            <w:pPr>
              <w:rPr>
                <w:rFonts w:cstheme="minorHAnsi"/>
                <w:color w:val="000000"/>
                <w:sz w:val="16"/>
                <w:szCs w:val="16"/>
              </w:rPr>
            </w:pPr>
            <w:r w:rsidRPr="00A74371">
              <w:rPr>
                <w:rFonts w:cstheme="minorHAnsi"/>
                <w:color w:val="000000"/>
                <w:sz w:val="20"/>
                <w:szCs w:val="20"/>
              </w:rPr>
              <w:t>□ Our facility does not use any of the above VTE prevention practices.</w:t>
            </w:r>
          </w:p>
        </w:tc>
        <w:tc>
          <w:tcPr>
            <w:tcW w:w="2700" w:type="dxa"/>
          </w:tcPr>
          <w:p w:rsidR="00E0076C" w:rsidRPr="00A74371" w:rsidP="00E0076C" w14:paraId="123D2996" w14:textId="77777777">
            <w:pPr>
              <w:pStyle w:val="pf0"/>
              <w:rPr>
                <w:rFonts w:asciiTheme="minorHAnsi" w:hAnsiTheme="minorHAnsi" w:cstheme="minorHAnsi"/>
                <w:sz w:val="20"/>
                <w:szCs w:val="20"/>
              </w:rPr>
            </w:pPr>
            <w:r w:rsidRPr="00A74371">
              <w:rPr>
                <w:rStyle w:val="cf01"/>
                <w:rFonts w:asciiTheme="minorHAnsi" w:hAnsiTheme="minorHAnsi" w:cstheme="minorHAnsi"/>
                <w:sz w:val="20"/>
                <w:szCs w:val="20"/>
              </w:rPr>
              <w:t>provide data (baseline and annually) on VTE prevention practices in hospitals/facilities and help identify gaps between evidence-based guidelines for VTE prevention and implementation of those guidelines in practice. The baseline data would also be helpful in the evaluation of future VTE prevention initiatives.</w:t>
            </w:r>
          </w:p>
          <w:p w:rsidR="00E0076C" w:rsidRPr="009F1954" w:rsidP="00E0076C" w14:paraId="499104B0" w14:textId="77777777">
            <w:pPr>
              <w:rPr>
                <w:rFonts w:cstheme="minorHAnsi"/>
                <w:color w:val="000000"/>
                <w:sz w:val="16"/>
                <w:szCs w:val="16"/>
              </w:rPr>
            </w:pPr>
          </w:p>
        </w:tc>
        <w:tc>
          <w:tcPr>
            <w:tcW w:w="1530" w:type="dxa"/>
          </w:tcPr>
          <w:p w:rsidR="00E0076C" w:rsidRPr="009F1954" w:rsidP="00E0076C" w14:paraId="5B6DA4C9" w14:textId="4F711E0F">
            <w:pPr>
              <w:rPr>
                <w:rFonts w:cstheme="minorHAnsi"/>
                <w:color w:val="000000"/>
                <w:sz w:val="16"/>
                <w:szCs w:val="16"/>
              </w:rPr>
            </w:pPr>
            <w:r w:rsidRPr="00A74371">
              <w:rPr>
                <w:rFonts w:cstheme="minorHAnsi"/>
                <w:color w:val="000000"/>
                <w:sz w:val="20"/>
                <w:szCs w:val="20"/>
              </w:rPr>
              <w:t>1.0 minute</w:t>
            </w:r>
            <w:r w:rsidRPr="00A74371">
              <w:rPr>
                <w:rFonts w:cstheme="minorHAnsi"/>
                <w:color w:val="000000"/>
                <w:sz w:val="20"/>
                <w:szCs w:val="20"/>
              </w:rPr>
              <w:t xml:space="preserve"> increase</w:t>
            </w:r>
          </w:p>
        </w:tc>
      </w:tr>
      <w:tr w14:paraId="45B6C8F5" w14:textId="77777777" w:rsidTr="00305801">
        <w:tblPrEx>
          <w:tblW w:w="19530" w:type="dxa"/>
          <w:tblInd w:w="-1265" w:type="dxa"/>
          <w:tblLook w:val="04A0"/>
        </w:tblPrEx>
        <w:tc>
          <w:tcPr>
            <w:tcW w:w="1361" w:type="dxa"/>
          </w:tcPr>
          <w:p w:rsidR="00E0076C" w:rsidRPr="009F1954" w:rsidP="00E0076C" w14:paraId="71B5463D" w14:textId="419AF2A0">
            <w:pPr>
              <w:rPr>
                <w:rFonts w:cstheme="minorHAnsi"/>
                <w:color w:val="000000"/>
                <w:sz w:val="16"/>
                <w:szCs w:val="16"/>
              </w:rPr>
            </w:pPr>
            <w:r w:rsidRPr="00A74371">
              <w:rPr>
                <w:rFonts w:cstheme="minorHAnsi"/>
                <w:color w:val="000000"/>
                <w:sz w:val="20"/>
                <w:szCs w:val="20"/>
              </w:rPr>
              <w:t>Added new question</w:t>
            </w:r>
          </w:p>
        </w:tc>
        <w:tc>
          <w:tcPr>
            <w:tcW w:w="7729" w:type="dxa"/>
          </w:tcPr>
          <w:p w:rsidR="00E0076C" w:rsidRPr="009F1954" w:rsidP="00E0076C" w14:paraId="52548027" w14:textId="705AC168">
            <w:pPr>
              <w:rPr>
                <w:rFonts w:cstheme="minorHAnsi"/>
                <w:sz w:val="16"/>
                <w:szCs w:val="16"/>
              </w:rPr>
            </w:pPr>
            <w:r w:rsidRPr="00A74371">
              <w:rPr>
                <w:rFonts w:cstheme="minorHAnsi"/>
                <w:color w:val="000000"/>
                <w:sz w:val="20"/>
                <w:szCs w:val="20"/>
              </w:rPr>
              <w:t>N/A</w:t>
            </w:r>
          </w:p>
        </w:tc>
        <w:tc>
          <w:tcPr>
            <w:tcW w:w="6210" w:type="dxa"/>
          </w:tcPr>
          <w:p w:rsidR="00E0076C" w:rsidRPr="00A74371" w:rsidP="00E0076C" w14:paraId="64BAB874" w14:textId="77777777">
            <w:pPr>
              <w:rPr>
                <w:rFonts w:cstheme="minorHAnsi"/>
                <w:color w:val="000000"/>
                <w:sz w:val="20"/>
                <w:szCs w:val="20"/>
              </w:rPr>
            </w:pPr>
            <w:r w:rsidRPr="00A74371">
              <w:rPr>
                <w:rFonts w:cstheme="minorHAnsi"/>
                <w:color w:val="000000"/>
                <w:sz w:val="20"/>
                <w:szCs w:val="20"/>
              </w:rPr>
              <w:t>*51. Our facility utilizes a checklist or bundle for prevention of the following HAIs. (Check all that apply)</w:t>
            </w:r>
          </w:p>
          <w:p w:rsidR="00E0076C" w:rsidRPr="00A74371" w:rsidP="00E0076C" w14:paraId="6A4315C7" w14:textId="77777777">
            <w:pPr>
              <w:rPr>
                <w:rFonts w:cstheme="minorHAnsi"/>
                <w:color w:val="000000"/>
                <w:sz w:val="20"/>
                <w:szCs w:val="20"/>
              </w:rPr>
            </w:pPr>
            <w:r w:rsidRPr="00A74371">
              <w:rPr>
                <w:rFonts w:cstheme="minorHAnsi"/>
                <w:color w:val="000000"/>
                <w:sz w:val="20"/>
                <w:szCs w:val="20"/>
              </w:rPr>
              <w:t>□ CLABSI</w:t>
            </w:r>
          </w:p>
          <w:p w:rsidR="00E0076C" w:rsidRPr="00A74371" w:rsidP="00E0076C" w14:paraId="2AA752C1"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E0076C" w:rsidRPr="00A74371" w:rsidP="00E0076C" w14:paraId="701E7952" w14:textId="77777777">
            <w:pPr>
              <w:rPr>
                <w:rFonts w:cstheme="minorHAnsi"/>
                <w:color w:val="000000"/>
                <w:sz w:val="20"/>
                <w:szCs w:val="20"/>
              </w:rPr>
            </w:pPr>
            <w:r w:rsidRPr="00A74371">
              <w:rPr>
                <w:rFonts w:cstheme="minorHAnsi"/>
                <w:color w:val="000000"/>
                <w:sz w:val="20"/>
                <w:szCs w:val="20"/>
              </w:rPr>
              <w:tab/>
              <w:t>□Weekly</w:t>
            </w:r>
          </w:p>
          <w:p w:rsidR="00E0076C" w:rsidRPr="00A74371" w:rsidP="00E0076C" w14:paraId="5C213C5E" w14:textId="77777777">
            <w:pPr>
              <w:rPr>
                <w:rFonts w:cstheme="minorHAnsi"/>
                <w:color w:val="000000"/>
                <w:sz w:val="20"/>
                <w:szCs w:val="20"/>
              </w:rPr>
            </w:pPr>
            <w:r w:rsidRPr="00A74371">
              <w:rPr>
                <w:rFonts w:cstheme="minorHAnsi"/>
                <w:color w:val="000000"/>
                <w:sz w:val="20"/>
                <w:szCs w:val="20"/>
              </w:rPr>
              <w:tab/>
              <w:t>□Monthly</w:t>
            </w:r>
          </w:p>
          <w:p w:rsidR="00E0076C" w:rsidRPr="00A74371" w:rsidP="00E0076C" w14:paraId="0215CC7A"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19520E22"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7BF4EF77"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7E939326" w14:textId="77777777">
            <w:pPr>
              <w:rPr>
                <w:rFonts w:cstheme="minorHAnsi"/>
                <w:color w:val="000000"/>
                <w:sz w:val="20"/>
                <w:szCs w:val="20"/>
              </w:rPr>
            </w:pPr>
            <w:r w:rsidRPr="00A74371">
              <w:rPr>
                <w:rFonts w:cstheme="minorHAnsi"/>
                <w:color w:val="000000"/>
                <w:sz w:val="20"/>
                <w:szCs w:val="20"/>
              </w:rPr>
              <w:tab/>
              <w:t xml:space="preserve">□Other </w:t>
            </w:r>
          </w:p>
          <w:p w:rsidR="00E0076C" w:rsidRPr="00A74371" w:rsidP="00E0076C" w14:paraId="7E8120CC" w14:textId="77777777">
            <w:pPr>
              <w:rPr>
                <w:rFonts w:cstheme="minorHAnsi"/>
                <w:color w:val="000000"/>
                <w:sz w:val="20"/>
                <w:szCs w:val="20"/>
              </w:rPr>
            </w:pPr>
            <w:r w:rsidRPr="00A74371">
              <w:rPr>
                <w:rFonts w:cstheme="minorHAnsi"/>
                <w:color w:val="000000"/>
                <w:sz w:val="20"/>
                <w:szCs w:val="20"/>
              </w:rPr>
              <w:tab/>
              <w:t>□Not regularly monitored/measured</w:t>
            </w:r>
          </w:p>
          <w:p w:rsidR="00E0076C" w:rsidRPr="00A74371" w:rsidP="00E0076C" w14:paraId="3AD42606" w14:textId="77777777">
            <w:pPr>
              <w:rPr>
                <w:rFonts w:cstheme="minorHAnsi"/>
                <w:color w:val="000000"/>
                <w:sz w:val="20"/>
                <w:szCs w:val="20"/>
              </w:rPr>
            </w:pPr>
          </w:p>
          <w:p w:rsidR="00E0076C" w:rsidRPr="00A74371" w:rsidP="00E0076C" w14:paraId="77C38E04"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E0076C" w:rsidRPr="00A74371" w:rsidP="00E0076C" w14:paraId="242C277E"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E0076C" w:rsidRPr="00A74371" w:rsidP="00E0076C" w14:paraId="4CF3BFF3" w14:textId="77777777">
            <w:pPr>
              <w:rPr>
                <w:rFonts w:cstheme="minorHAnsi"/>
                <w:color w:val="000000"/>
                <w:sz w:val="20"/>
                <w:szCs w:val="20"/>
              </w:rPr>
            </w:pPr>
          </w:p>
          <w:p w:rsidR="00E0076C" w:rsidRPr="00A74371" w:rsidP="00E0076C" w14:paraId="3E17A971" w14:textId="77777777">
            <w:pPr>
              <w:rPr>
                <w:rFonts w:cstheme="minorHAnsi"/>
                <w:color w:val="000000"/>
                <w:sz w:val="20"/>
                <w:szCs w:val="20"/>
              </w:rPr>
            </w:pPr>
            <w:r w:rsidRPr="00A74371">
              <w:rPr>
                <w:rFonts w:cstheme="minorHAnsi"/>
                <w:color w:val="000000"/>
                <w:sz w:val="20"/>
                <w:szCs w:val="20"/>
              </w:rPr>
              <w:t>□CAUTI</w:t>
            </w:r>
          </w:p>
          <w:p w:rsidR="00E0076C" w:rsidRPr="00A74371" w:rsidP="00E0076C" w14:paraId="2CCC1790"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E0076C" w:rsidRPr="00A74371" w:rsidP="00E0076C" w14:paraId="2CB0BC0A" w14:textId="77777777">
            <w:pPr>
              <w:rPr>
                <w:rFonts w:cstheme="minorHAnsi"/>
                <w:color w:val="000000"/>
                <w:sz w:val="20"/>
                <w:szCs w:val="20"/>
              </w:rPr>
            </w:pPr>
            <w:r w:rsidRPr="00A74371">
              <w:rPr>
                <w:rFonts w:cstheme="minorHAnsi"/>
                <w:color w:val="000000"/>
                <w:sz w:val="20"/>
                <w:szCs w:val="20"/>
              </w:rPr>
              <w:tab/>
              <w:t>□Weekly</w:t>
            </w:r>
          </w:p>
          <w:p w:rsidR="00E0076C" w:rsidRPr="00A74371" w:rsidP="00E0076C" w14:paraId="132AA57A" w14:textId="77777777">
            <w:pPr>
              <w:rPr>
                <w:rFonts w:cstheme="minorHAnsi"/>
                <w:color w:val="000000"/>
                <w:sz w:val="20"/>
                <w:szCs w:val="20"/>
              </w:rPr>
            </w:pPr>
            <w:r w:rsidRPr="00A74371">
              <w:rPr>
                <w:rFonts w:cstheme="minorHAnsi"/>
                <w:color w:val="000000"/>
                <w:sz w:val="20"/>
                <w:szCs w:val="20"/>
              </w:rPr>
              <w:tab/>
              <w:t>□Monthly</w:t>
            </w:r>
          </w:p>
          <w:p w:rsidR="00E0076C" w:rsidRPr="00A74371" w:rsidP="00E0076C" w14:paraId="661AE4A0"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30C1CDE1"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1603FEF7"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3259157C" w14:textId="77777777">
            <w:pPr>
              <w:rPr>
                <w:rFonts w:cstheme="minorHAnsi"/>
                <w:color w:val="000000"/>
                <w:sz w:val="20"/>
                <w:szCs w:val="20"/>
              </w:rPr>
            </w:pPr>
            <w:r w:rsidRPr="00A74371">
              <w:rPr>
                <w:rFonts w:cstheme="minorHAnsi"/>
                <w:color w:val="000000"/>
                <w:sz w:val="20"/>
                <w:szCs w:val="20"/>
              </w:rPr>
              <w:tab/>
              <w:t xml:space="preserve">□Other </w:t>
            </w:r>
          </w:p>
          <w:p w:rsidR="00E0076C" w:rsidRPr="00A74371" w:rsidP="00E0076C" w14:paraId="1E9A0207" w14:textId="77777777">
            <w:pPr>
              <w:rPr>
                <w:rFonts w:cstheme="minorHAnsi"/>
                <w:color w:val="000000"/>
                <w:sz w:val="20"/>
                <w:szCs w:val="20"/>
              </w:rPr>
            </w:pPr>
            <w:r w:rsidRPr="00A74371">
              <w:rPr>
                <w:rFonts w:cstheme="minorHAnsi"/>
                <w:color w:val="000000"/>
                <w:sz w:val="20"/>
                <w:szCs w:val="20"/>
              </w:rPr>
              <w:tab/>
              <w:t>□Not regularly monitored/measured</w:t>
            </w:r>
          </w:p>
          <w:p w:rsidR="00E0076C" w:rsidRPr="00A74371" w:rsidP="00E0076C" w14:paraId="154C8111" w14:textId="77777777">
            <w:pPr>
              <w:rPr>
                <w:rFonts w:cstheme="minorHAnsi"/>
                <w:color w:val="000000"/>
                <w:sz w:val="20"/>
                <w:szCs w:val="20"/>
              </w:rPr>
            </w:pPr>
          </w:p>
          <w:p w:rsidR="00E0076C" w:rsidRPr="00A74371" w:rsidP="00E0076C" w14:paraId="33001755"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E0076C" w:rsidRPr="00A74371" w:rsidP="00E0076C" w14:paraId="258BED86"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E0076C" w:rsidRPr="00A74371" w:rsidP="00E0076C" w14:paraId="0423F8C3" w14:textId="77777777">
            <w:pPr>
              <w:rPr>
                <w:rFonts w:cstheme="minorHAnsi"/>
                <w:color w:val="000000"/>
                <w:sz w:val="20"/>
                <w:szCs w:val="20"/>
              </w:rPr>
            </w:pPr>
          </w:p>
          <w:p w:rsidR="00E0076C" w:rsidRPr="00A74371" w:rsidP="00E0076C" w14:paraId="730B0476" w14:textId="77777777">
            <w:pPr>
              <w:rPr>
                <w:rFonts w:cstheme="minorHAnsi"/>
                <w:color w:val="000000"/>
                <w:sz w:val="20"/>
                <w:szCs w:val="20"/>
              </w:rPr>
            </w:pPr>
            <w:r w:rsidRPr="00A74371">
              <w:rPr>
                <w:rFonts w:cstheme="minorHAnsi"/>
                <w:color w:val="000000"/>
                <w:sz w:val="20"/>
                <w:szCs w:val="20"/>
              </w:rPr>
              <w:t xml:space="preserve">□CDI </w:t>
            </w:r>
            <w:r w:rsidRPr="00A74371">
              <w:rPr>
                <w:rFonts w:cstheme="minorHAnsi"/>
                <w:color w:val="000000"/>
                <w:sz w:val="20"/>
                <w:szCs w:val="20"/>
              </w:rPr>
              <w:t>LabID</w:t>
            </w:r>
            <w:r w:rsidRPr="00A74371">
              <w:rPr>
                <w:rFonts w:cstheme="minorHAnsi"/>
                <w:color w:val="000000"/>
                <w:sz w:val="20"/>
                <w:szCs w:val="20"/>
              </w:rPr>
              <w:t xml:space="preserve"> Event</w:t>
            </w:r>
          </w:p>
          <w:p w:rsidR="00E0076C" w:rsidRPr="00A74371" w:rsidP="00E0076C" w14:paraId="08B728D8"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E0076C" w:rsidRPr="00A74371" w:rsidP="00E0076C" w14:paraId="75A69140" w14:textId="77777777">
            <w:pPr>
              <w:rPr>
                <w:rFonts w:cstheme="minorHAnsi"/>
                <w:color w:val="000000"/>
                <w:sz w:val="20"/>
                <w:szCs w:val="20"/>
              </w:rPr>
            </w:pPr>
            <w:r w:rsidRPr="00A74371">
              <w:rPr>
                <w:rFonts w:cstheme="minorHAnsi"/>
                <w:color w:val="000000"/>
                <w:sz w:val="20"/>
                <w:szCs w:val="20"/>
              </w:rPr>
              <w:tab/>
              <w:t>□Weekly</w:t>
            </w:r>
          </w:p>
          <w:p w:rsidR="00E0076C" w:rsidRPr="00A74371" w:rsidP="00E0076C" w14:paraId="121F3997" w14:textId="77777777">
            <w:pPr>
              <w:rPr>
                <w:rFonts w:cstheme="minorHAnsi"/>
                <w:color w:val="000000"/>
                <w:sz w:val="20"/>
                <w:szCs w:val="20"/>
              </w:rPr>
            </w:pPr>
            <w:r w:rsidRPr="00A74371">
              <w:rPr>
                <w:rFonts w:cstheme="minorHAnsi"/>
                <w:color w:val="000000"/>
                <w:sz w:val="20"/>
                <w:szCs w:val="20"/>
              </w:rPr>
              <w:tab/>
              <w:t>□Monthly</w:t>
            </w:r>
          </w:p>
          <w:p w:rsidR="00E0076C" w:rsidRPr="00A74371" w:rsidP="00E0076C" w14:paraId="52F11AB7"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069AB58D"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7833983E"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6E64814D" w14:textId="77777777">
            <w:pPr>
              <w:rPr>
                <w:rFonts w:cstheme="minorHAnsi"/>
                <w:color w:val="000000"/>
                <w:sz w:val="20"/>
                <w:szCs w:val="20"/>
              </w:rPr>
            </w:pPr>
            <w:r w:rsidRPr="00A74371">
              <w:rPr>
                <w:rFonts w:cstheme="minorHAnsi"/>
                <w:color w:val="000000"/>
                <w:sz w:val="20"/>
                <w:szCs w:val="20"/>
              </w:rPr>
              <w:tab/>
              <w:t xml:space="preserve">□Other </w:t>
            </w:r>
          </w:p>
          <w:p w:rsidR="00E0076C" w:rsidRPr="00A74371" w:rsidP="00E0076C" w14:paraId="20C14DB4" w14:textId="77777777">
            <w:pPr>
              <w:rPr>
                <w:rFonts w:cstheme="minorHAnsi"/>
                <w:color w:val="000000"/>
                <w:sz w:val="20"/>
                <w:szCs w:val="20"/>
              </w:rPr>
            </w:pPr>
            <w:r w:rsidRPr="00A74371">
              <w:rPr>
                <w:rFonts w:cstheme="minorHAnsi"/>
                <w:color w:val="000000"/>
                <w:sz w:val="20"/>
                <w:szCs w:val="20"/>
              </w:rPr>
              <w:tab/>
              <w:t>□Not regularly monitored/measured</w:t>
            </w:r>
          </w:p>
          <w:p w:rsidR="00E0076C" w:rsidRPr="00A74371" w:rsidP="00E0076C" w14:paraId="32CEA711"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E0076C" w:rsidRPr="00A74371" w:rsidP="00E0076C" w14:paraId="3CEC0540"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E0076C" w:rsidRPr="00A74371" w:rsidP="00E0076C" w14:paraId="45924C6E" w14:textId="77777777">
            <w:pPr>
              <w:rPr>
                <w:rFonts w:cstheme="minorHAnsi"/>
                <w:color w:val="000000"/>
                <w:sz w:val="20"/>
                <w:szCs w:val="20"/>
              </w:rPr>
            </w:pPr>
          </w:p>
          <w:p w:rsidR="00E0076C" w:rsidRPr="00A74371" w:rsidP="00E0076C" w14:paraId="188AEC2F" w14:textId="77777777">
            <w:pPr>
              <w:rPr>
                <w:rFonts w:cstheme="minorHAnsi"/>
                <w:color w:val="000000"/>
                <w:sz w:val="20"/>
                <w:szCs w:val="20"/>
              </w:rPr>
            </w:pPr>
            <w:r w:rsidRPr="00A74371">
              <w:rPr>
                <w:rFonts w:cstheme="minorHAnsi"/>
                <w:color w:val="000000"/>
                <w:sz w:val="20"/>
                <w:szCs w:val="20"/>
              </w:rPr>
              <w:t xml:space="preserve">□MRSA Bacteremia </w:t>
            </w:r>
            <w:r w:rsidRPr="00A74371">
              <w:rPr>
                <w:rFonts w:cstheme="minorHAnsi"/>
                <w:color w:val="000000"/>
                <w:sz w:val="20"/>
                <w:szCs w:val="20"/>
              </w:rPr>
              <w:t>LabID</w:t>
            </w:r>
            <w:r w:rsidRPr="00A74371">
              <w:rPr>
                <w:rFonts w:cstheme="minorHAnsi"/>
                <w:color w:val="000000"/>
                <w:sz w:val="20"/>
                <w:szCs w:val="20"/>
              </w:rPr>
              <w:t xml:space="preserve"> Event</w:t>
            </w:r>
          </w:p>
          <w:p w:rsidR="00E0076C" w:rsidRPr="00A74371" w:rsidP="00E0076C" w14:paraId="249380D9"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E0076C" w:rsidRPr="00A74371" w:rsidP="00E0076C" w14:paraId="49C2BA08" w14:textId="77777777">
            <w:pPr>
              <w:rPr>
                <w:rFonts w:cstheme="minorHAnsi"/>
                <w:color w:val="000000"/>
                <w:sz w:val="20"/>
                <w:szCs w:val="20"/>
              </w:rPr>
            </w:pPr>
            <w:r w:rsidRPr="00A74371">
              <w:rPr>
                <w:rFonts w:cstheme="minorHAnsi"/>
                <w:color w:val="000000"/>
                <w:sz w:val="20"/>
                <w:szCs w:val="20"/>
              </w:rPr>
              <w:tab/>
              <w:t>□Weekly</w:t>
            </w:r>
          </w:p>
          <w:p w:rsidR="00E0076C" w:rsidRPr="00A74371" w:rsidP="00E0076C" w14:paraId="4E679D65" w14:textId="77777777">
            <w:pPr>
              <w:rPr>
                <w:rFonts w:cstheme="minorHAnsi"/>
                <w:color w:val="000000"/>
                <w:sz w:val="20"/>
                <w:szCs w:val="20"/>
              </w:rPr>
            </w:pPr>
            <w:r w:rsidRPr="00A74371">
              <w:rPr>
                <w:rFonts w:cstheme="minorHAnsi"/>
                <w:color w:val="000000"/>
                <w:sz w:val="20"/>
                <w:szCs w:val="20"/>
              </w:rPr>
              <w:tab/>
              <w:t>□Monthly</w:t>
            </w:r>
          </w:p>
          <w:p w:rsidR="00E0076C" w:rsidRPr="00A74371" w:rsidP="00E0076C" w14:paraId="780E1962"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4FF0C1CE"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6247E9C1"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7BDF7CDB" w14:textId="77777777">
            <w:pPr>
              <w:rPr>
                <w:rFonts w:cstheme="minorHAnsi"/>
                <w:color w:val="000000"/>
                <w:sz w:val="20"/>
                <w:szCs w:val="20"/>
              </w:rPr>
            </w:pPr>
            <w:r w:rsidRPr="00A74371">
              <w:rPr>
                <w:rFonts w:cstheme="minorHAnsi"/>
                <w:color w:val="000000"/>
                <w:sz w:val="20"/>
                <w:szCs w:val="20"/>
              </w:rPr>
              <w:tab/>
              <w:t xml:space="preserve">□Other </w:t>
            </w:r>
          </w:p>
          <w:p w:rsidR="00E0076C" w:rsidRPr="00A74371" w:rsidP="00E0076C" w14:paraId="47C5E567" w14:textId="77777777">
            <w:pPr>
              <w:rPr>
                <w:rFonts w:cstheme="minorHAnsi"/>
                <w:color w:val="000000"/>
                <w:sz w:val="20"/>
                <w:szCs w:val="20"/>
              </w:rPr>
            </w:pPr>
            <w:r w:rsidRPr="00A74371">
              <w:rPr>
                <w:rFonts w:cstheme="minorHAnsi"/>
                <w:color w:val="000000"/>
                <w:sz w:val="20"/>
                <w:szCs w:val="20"/>
              </w:rPr>
              <w:tab/>
              <w:t>□Not regularly monitored/measured</w:t>
            </w:r>
          </w:p>
          <w:p w:rsidR="00E0076C" w:rsidRPr="00A74371" w:rsidP="00E0076C" w14:paraId="0DFE8666"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E0076C" w:rsidRPr="00A74371" w:rsidP="00E0076C" w14:paraId="7876B2B2"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E0076C" w:rsidRPr="00A74371" w:rsidP="00E0076C" w14:paraId="7CB246FA" w14:textId="77777777">
            <w:pPr>
              <w:rPr>
                <w:rFonts w:cstheme="minorHAnsi"/>
                <w:color w:val="000000"/>
                <w:sz w:val="20"/>
                <w:szCs w:val="20"/>
              </w:rPr>
            </w:pPr>
          </w:p>
          <w:p w:rsidR="00E0076C" w:rsidRPr="00A74371" w:rsidP="00E0076C" w14:paraId="5E59EFD0" w14:textId="77777777">
            <w:pPr>
              <w:rPr>
                <w:rFonts w:cstheme="minorHAnsi"/>
                <w:color w:val="000000"/>
                <w:sz w:val="20"/>
                <w:szCs w:val="20"/>
              </w:rPr>
            </w:pPr>
            <w:r w:rsidRPr="00A74371">
              <w:rPr>
                <w:rFonts w:cstheme="minorHAnsi"/>
                <w:color w:val="000000"/>
                <w:sz w:val="20"/>
                <w:szCs w:val="20"/>
              </w:rPr>
              <w:t xml:space="preserve">□COLO SSI </w:t>
            </w:r>
          </w:p>
          <w:p w:rsidR="00E0076C" w:rsidRPr="00A74371" w:rsidP="00E0076C" w14:paraId="3B51D64E"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E0076C" w:rsidRPr="00A74371" w:rsidP="00E0076C" w14:paraId="4D973CB6" w14:textId="77777777">
            <w:pPr>
              <w:rPr>
                <w:rFonts w:cstheme="minorHAnsi"/>
                <w:color w:val="000000"/>
                <w:sz w:val="20"/>
                <w:szCs w:val="20"/>
              </w:rPr>
            </w:pPr>
            <w:r w:rsidRPr="00A74371">
              <w:rPr>
                <w:rFonts w:cstheme="minorHAnsi"/>
                <w:color w:val="000000"/>
                <w:sz w:val="20"/>
                <w:szCs w:val="20"/>
              </w:rPr>
              <w:tab/>
              <w:t>□Weekly</w:t>
            </w:r>
          </w:p>
          <w:p w:rsidR="00E0076C" w:rsidRPr="00A74371" w:rsidP="00E0076C" w14:paraId="3E00EBCF" w14:textId="77777777">
            <w:pPr>
              <w:rPr>
                <w:rFonts w:cstheme="minorHAnsi"/>
                <w:color w:val="000000"/>
                <w:sz w:val="20"/>
                <w:szCs w:val="20"/>
              </w:rPr>
            </w:pPr>
            <w:r w:rsidRPr="00A74371">
              <w:rPr>
                <w:rFonts w:cstheme="minorHAnsi"/>
                <w:color w:val="000000"/>
                <w:sz w:val="20"/>
                <w:szCs w:val="20"/>
              </w:rPr>
              <w:tab/>
              <w:t>□Monthly</w:t>
            </w:r>
          </w:p>
          <w:p w:rsidR="00E0076C" w:rsidRPr="00A74371" w:rsidP="00E0076C" w14:paraId="446327EF"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2AFFDD75"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34DF9EFB"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01E2D5FC" w14:textId="77777777">
            <w:pPr>
              <w:rPr>
                <w:rFonts w:cstheme="minorHAnsi"/>
                <w:color w:val="000000"/>
                <w:sz w:val="20"/>
                <w:szCs w:val="20"/>
              </w:rPr>
            </w:pPr>
            <w:r w:rsidRPr="00A74371">
              <w:rPr>
                <w:rFonts w:cstheme="minorHAnsi"/>
                <w:color w:val="000000"/>
                <w:sz w:val="20"/>
                <w:szCs w:val="20"/>
              </w:rPr>
              <w:tab/>
              <w:t xml:space="preserve">□Other </w:t>
            </w:r>
          </w:p>
          <w:p w:rsidR="00E0076C" w:rsidRPr="00A74371" w:rsidP="00E0076C" w14:paraId="7637CD01" w14:textId="77777777">
            <w:pPr>
              <w:rPr>
                <w:rFonts w:cstheme="minorHAnsi"/>
                <w:color w:val="000000"/>
                <w:sz w:val="20"/>
                <w:szCs w:val="20"/>
              </w:rPr>
            </w:pPr>
            <w:r w:rsidRPr="00A74371">
              <w:rPr>
                <w:rFonts w:cstheme="minorHAnsi"/>
                <w:color w:val="000000"/>
                <w:sz w:val="20"/>
                <w:szCs w:val="20"/>
              </w:rPr>
              <w:tab/>
              <w:t>□Not regularly monitored/measured</w:t>
            </w:r>
          </w:p>
          <w:p w:rsidR="00E0076C" w:rsidRPr="00A74371" w:rsidP="00E0076C" w14:paraId="55C0A2DD" w14:textId="77777777">
            <w:pPr>
              <w:rPr>
                <w:rFonts w:cstheme="minorHAnsi"/>
                <w:color w:val="000000"/>
                <w:sz w:val="20"/>
                <w:szCs w:val="20"/>
              </w:rPr>
            </w:pPr>
          </w:p>
          <w:p w:rsidR="00E0076C" w:rsidRPr="00A74371" w:rsidP="00E0076C" w14:paraId="5A34E0A9"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E0076C" w:rsidRPr="00A74371" w:rsidP="00E0076C" w14:paraId="399B8E35"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E0076C" w:rsidRPr="00A74371" w:rsidP="00E0076C" w14:paraId="1FAB66CA" w14:textId="77777777">
            <w:pPr>
              <w:rPr>
                <w:rFonts w:cstheme="minorHAnsi"/>
                <w:color w:val="000000"/>
                <w:sz w:val="20"/>
                <w:szCs w:val="20"/>
              </w:rPr>
            </w:pPr>
          </w:p>
          <w:p w:rsidR="00E0076C" w:rsidRPr="00A74371" w:rsidP="00E0076C" w14:paraId="0D931D91" w14:textId="77777777">
            <w:pPr>
              <w:rPr>
                <w:rFonts w:cstheme="minorHAnsi"/>
                <w:color w:val="000000"/>
                <w:sz w:val="20"/>
                <w:szCs w:val="20"/>
              </w:rPr>
            </w:pPr>
            <w:r w:rsidRPr="00A74371">
              <w:rPr>
                <w:rFonts w:cstheme="minorHAnsi"/>
                <w:color w:val="000000"/>
                <w:sz w:val="20"/>
                <w:szCs w:val="20"/>
              </w:rPr>
              <w:t xml:space="preserve">□HYST SSI </w:t>
            </w:r>
          </w:p>
          <w:p w:rsidR="00E0076C" w:rsidRPr="00A74371" w:rsidP="00E0076C" w14:paraId="5FE1F068" w14:textId="77777777">
            <w:pPr>
              <w:rPr>
                <w:rFonts w:cstheme="minorHAnsi"/>
                <w:color w:val="000000"/>
                <w:sz w:val="20"/>
                <w:szCs w:val="20"/>
              </w:rPr>
            </w:pPr>
            <w:r w:rsidRPr="00A74371">
              <w:rPr>
                <w:rFonts w:cstheme="minorHAnsi"/>
                <w:color w:val="000000"/>
                <w:sz w:val="20"/>
                <w:szCs w:val="20"/>
              </w:rPr>
              <w:t>At what minimum, regular frequency is adherence to the checklist/bundle monitored/measured? Check one.</w:t>
            </w:r>
          </w:p>
          <w:p w:rsidR="00E0076C" w:rsidRPr="00A74371" w:rsidP="00E0076C" w14:paraId="79D0B07A" w14:textId="77777777">
            <w:pPr>
              <w:rPr>
                <w:rFonts w:cstheme="minorHAnsi"/>
                <w:color w:val="000000"/>
                <w:sz w:val="20"/>
                <w:szCs w:val="20"/>
              </w:rPr>
            </w:pPr>
            <w:r w:rsidRPr="00A74371">
              <w:rPr>
                <w:rFonts w:cstheme="minorHAnsi"/>
                <w:color w:val="000000"/>
                <w:sz w:val="20"/>
                <w:szCs w:val="20"/>
              </w:rPr>
              <w:tab/>
              <w:t>□Weekly</w:t>
            </w:r>
          </w:p>
          <w:p w:rsidR="00E0076C" w:rsidRPr="00A74371" w:rsidP="00E0076C" w14:paraId="560F2B56" w14:textId="77777777">
            <w:pPr>
              <w:rPr>
                <w:rFonts w:cstheme="minorHAnsi"/>
                <w:color w:val="000000"/>
                <w:sz w:val="20"/>
                <w:szCs w:val="20"/>
              </w:rPr>
            </w:pPr>
            <w:r w:rsidRPr="00A74371">
              <w:rPr>
                <w:rFonts w:cstheme="minorHAnsi"/>
                <w:color w:val="000000"/>
                <w:sz w:val="20"/>
                <w:szCs w:val="20"/>
              </w:rPr>
              <w:tab/>
              <w:t>□Monthly</w:t>
            </w:r>
          </w:p>
          <w:p w:rsidR="00E0076C" w:rsidRPr="00A74371" w:rsidP="00E0076C" w14:paraId="1EFE5531"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1E16EF33"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70E34C6B"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5AF79D5B" w14:textId="77777777">
            <w:pPr>
              <w:rPr>
                <w:rFonts w:cstheme="minorHAnsi"/>
                <w:color w:val="000000"/>
                <w:sz w:val="20"/>
                <w:szCs w:val="20"/>
              </w:rPr>
            </w:pPr>
            <w:r w:rsidRPr="00A74371">
              <w:rPr>
                <w:rFonts w:cstheme="minorHAnsi"/>
                <w:color w:val="000000"/>
                <w:sz w:val="20"/>
                <w:szCs w:val="20"/>
              </w:rPr>
              <w:tab/>
              <w:t xml:space="preserve">□Other </w:t>
            </w:r>
          </w:p>
          <w:p w:rsidR="00E0076C" w:rsidRPr="00A74371" w:rsidP="00E0076C" w14:paraId="685C88E5" w14:textId="77777777">
            <w:pPr>
              <w:rPr>
                <w:rFonts w:cstheme="minorHAnsi"/>
                <w:color w:val="000000"/>
                <w:sz w:val="20"/>
                <w:szCs w:val="20"/>
              </w:rPr>
            </w:pPr>
            <w:r w:rsidRPr="00A74371">
              <w:rPr>
                <w:rFonts w:cstheme="minorHAnsi"/>
                <w:color w:val="000000"/>
                <w:sz w:val="20"/>
                <w:szCs w:val="20"/>
              </w:rPr>
              <w:tab/>
              <w:t>□Not regularly monitored/measured</w:t>
            </w:r>
          </w:p>
          <w:p w:rsidR="00E0076C" w:rsidRPr="00A74371" w:rsidP="00E0076C" w14:paraId="40FC950E" w14:textId="77777777">
            <w:pPr>
              <w:rPr>
                <w:rFonts w:cstheme="minorHAnsi"/>
                <w:color w:val="000000"/>
                <w:sz w:val="20"/>
                <w:szCs w:val="20"/>
              </w:rPr>
            </w:pPr>
          </w:p>
          <w:p w:rsidR="00E0076C" w:rsidRPr="00A74371" w:rsidP="00E0076C" w14:paraId="34EF0816" w14:textId="77777777">
            <w:pPr>
              <w:rPr>
                <w:rFonts w:cstheme="minorHAnsi"/>
                <w:color w:val="000000"/>
                <w:sz w:val="20"/>
                <w:szCs w:val="20"/>
              </w:rPr>
            </w:pPr>
            <w:r w:rsidRPr="00A74371">
              <w:rPr>
                <w:rFonts w:cstheme="minorHAnsi"/>
                <w:color w:val="000000"/>
                <w:sz w:val="20"/>
                <w:szCs w:val="20"/>
              </w:rPr>
              <w:t xml:space="preserve">Is checklist/bundle adherence shared routinely with the clinical team? </w:t>
            </w:r>
          </w:p>
          <w:p w:rsidR="00E0076C" w:rsidRPr="009F1954" w:rsidP="00E0076C" w14:paraId="0EC54AE3" w14:textId="51161134">
            <w:pPr>
              <w:rPr>
                <w:rFonts w:cstheme="minorHAnsi"/>
                <w:color w:val="000000"/>
                <w:sz w:val="16"/>
                <w:szCs w:val="16"/>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tc>
        <w:tc>
          <w:tcPr>
            <w:tcW w:w="2700" w:type="dxa"/>
          </w:tcPr>
          <w:p w:rsidR="00E0076C" w:rsidRPr="009F1954" w:rsidP="00E0076C" w14:paraId="41D69D76" w14:textId="77777777">
            <w:pPr>
              <w:rPr>
                <w:rFonts w:cstheme="minorHAnsi"/>
                <w:color w:val="000000"/>
                <w:sz w:val="16"/>
                <w:szCs w:val="16"/>
              </w:rPr>
            </w:pPr>
          </w:p>
        </w:tc>
        <w:tc>
          <w:tcPr>
            <w:tcW w:w="1530" w:type="dxa"/>
          </w:tcPr>
          <w:p w:rsidR="00E0076C" w:rsidRPr="009F1954" w:rsidP="00E0076C" w14:paraId="61639E25" w14:textId="569ED03B">
            <w:pPr>
              <w:rPr>
                <w:rFonts w:cstheme="minorHAnsi"/>
                <w:color w:val="000000"/>
                <w:sz w:val="16"/>
                <w:szCs w:val="16"/>
              </w:rPr>
            </w:pPr>
            <w:r w:rsidRPr="00A74371">
              <w:rPr>
                <w:rFonts w:cstheme="minorHAnsi"/>
                <w:color w:val="000000"/>
                <w:sz w:val="20"/>
                <w:szCs w:val="20"/>
              </w:rPr>
              <w:t>2.0 minute</w:t>
            </w:r>
            <w:r w:rsidRPr="00A74371">
              <w:rPr>
                <w:rFonts w:cstheme="minorHAnsi"/>
                <w:color w:val="000000"/>
                <w:sz w:val="20"/>
                <w:szCs w:val="20"/>
              </w:rPr>
              <w:t xml:space="preserve"> increase</w:t>
            </w:r>
          </w:p>
        </w:tc>
      </w:tr>
      <w:tr w14:paraId="14BC1D7E" w14:textId="77777777" w:rsidTr="00305801">
        <w:tblPrEx>
          <w:tblW w:w="19530" w:type="dxa"/>
          <w:tblInd w:w="-1265" w:type="dxa"/>
          <w:tblLook w:val="04A0"/>
        </w:tblPrEx>
        <w:tc>
          <w:tcPr>
            <w:tcW w:w="1361" w:type="dxa"/>
          </w:tcPr>
          <w:p w:rsidR="00E0076C" w:rsidRPr="009F1954" w:rsidP="00E0076C" w14:paraId="10483ED7" w14:textId="25A74732">
            <w:pPr>
              <w:rPr>
                <w:rFonts w:cstheme="minorHAnsi"/>
                <w:color w:val="000000"/>
                <w:sz w:val="16"/>
                <w:szCs w:val="16"/>
              </w:rPr>
            </w:pPr>
            <w:r w:rsidRPr="00A74371">
              <w:rPr>
                <w:rFonts w:cstheme="minorHAnsi"/>
                <w:color w:val="000000"/>
                <w:sz w:val="20"/>
                <w:szCs w:val="20"/>
              </w:rPr>
              <w:t>Added new question</w:t>
            </w:r>
          </w:p>
        </w:tc>
        <w:tc>
          <w:tcPr>
            <w:tcW w:w="7729" w:type="dxa"/>
          </w:tcPr>
          <w:p w:rsidR="00E0076C" w:rsidRPr="009F1954" w:rsidP="00E0076C" w14:paraId="3E9F7DCC" w14:textId="1D6301E3">
            <w:pPr>
              <w:rPr>
                <w:rFonts w:cstheme="minorHAnsi"/>
                <w:color w:val="000000"/>
                <w:sz w:val="16"/>
                <w:szCs w:val="16"/>
              </w:rPr>
            </w:pPr>
            <w:r w:rsidRPr="00A74371">
              <w:rPr>
                <w:rFonts w:cstheme="minorHAnsi"/>
                <w:color w:val="000000"/>
                <w:sz w:val="20"/>
                <w:szCs w:val="20"/>
              </w:rPr>
              <w:t>N/A</w:t>
            </w:r>
          </w:p>
        </w:tc>
        <w:tc>
          <w:tcPr>
            <w:tcW w:w="6210" w:type="dxa"/>
          </w:tcPr>
          <w:p w:rsidR="00E0076C" w:rsidRPr="00A74371" w:rsidP="00E0076C" w14:paraId="7A4C2832" w14:textId="77777777">
            <w:pPr>
              <w:rPr>
                <w:rFonts w:cstheme="minorHAnsi"/>
                <w:color w:val="000000"/>
                <w:sz w:val="20"/>
                <w:szCs w:val="20"/>
              </w:rPr>
            </w:pPr>
            <w:r w:rsidRPr="00A74371">
              <w:rPr>
                <w:rFonts w:cstheme="minorHAnsi"/>
                <w:color w:val="000000"/>
                <w:sz w:val="20"/>
                <w:szCs w:val="20"/>
              </w:rPr>
              <w:t xml:space="preserve">52. Did your facility (or any part of your facility) implement a new HAI prevention strategy within the last calendar year? *The following prevention strategies are examples from HAI prevention guidance documents (for example, 2022 SHEA/IDSA/APIC Practice </w:t>
            </w:r>
            <w:r w:rsidRPr="00A74371">
              <w:rPr>
                <w:rFonts w:cstheme="minorHAnsi"/>
                <w:color w:val="000000"/>
                <w:sz w:val="20"/>
                <w:szCs w:val="20"/>
              </w:rPr>
              <w:t>Recommendations - Compendium of Strategies) and are supported by varying levels of evidence.</w:t>
            </w:r>
          </w:p>
          <w:p w:rsidR="00E0076C" w:rsidRPr="00A74371" w:rsidP="00E0076C" w14:paraId="56AEF1FC"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E0076C" w:rsidRPr="00A74371" w:rsidP="00E0076C" w14:paraId="10863913" w14:textId="77777777">
            <w:pPr>
              <w:rPr>
                <w:rFonts w:cstheme="minorHAnsi"/>
                <w:color w:val="000000"/>
                <w:sz w:val="20"/>
                <w:szCs w:val="20"/>
              </w:rPr>
            </w:pPr>
          </w:p>
          <w:p w:rsidR="00E0076C" w:rsidRPr="00A74371" w:rsidP="00E0076C" w14:paraId="0848504B" w14:textId="77777777">
            <w:pPr>
              <w:rPr>
                <w:rFonts w:cstheme="minorHAnsi"/>
                <w:color w:val="000000"/>
                <w:sz w:val="20"/>
                <w:szCs w:val="20"/>
              </w:rPr>
            </w:pPr>
            <w:r w:rsidRPr="00A74371">
              <w:rPr>
                <w:rFonts w:cstheme="minorHAnsi"/>
                <w:color w:val="000000"/>
                <w:sz w:val="20"/>
                <w:szCs w:val="20"/>
              </w:rPr>
              <w:t>If yes, check all HAIs that apply.</w:t>
            </w:r>
          </w:p>
          <w:p w:rsidR="00E0076C" w:rsidRPr="00A74371" w:rsidP="00E0076C" w14:paraId="593CFE2C" w14:textId="77777777">
            <w:pPr>
              <w:rPr>
                <w:rFonts w:cstheme="minorHAnsi"/>
                <w:color w:val="000000"/>
                <w:sz w:val="20"/>
                <w:szCs w:val="20"/>
              </w:rPr>
            </w:pPr>
          </w:p>
          <w:p w:rsidR="00E0076C" w:rsidRPr="00A74371" w:rsidP="00E0076C" w14:paraId="13EFCF47" w14:textId="77777777">
            <w:pPr>
              <w:rPr>
                <w:rFonts w:cstheme="minorHAnsi"/>
                <w:color w:val="000000"/>
                <w:sz w:val="20"/>
                <w:szCs w:val="20"/>
              </w:rPr>
            </w:pPr>
            <w:r w:rsidRPr="00A74371">
              <w:rPr>
                <w:rFonts w:cstheme="minorHAnsi"/>
                <w:color w:val="000000"/>
                <w:sz w:val="20"/>
                <w:szCs w:val="20"/>
              </w:rPr>
              <w:t>□CLABSI (check all that apply)</w:t>
            </w:r>
          </w:p>
          <w:p w:rsidR="00E0076C" w:rsidRPr="00A74371" w:rsidP="00E0076C" w14:paraId="71EFA2D8" w14:textId="77777777">
            <w:pPr>
              <w:rPr>
                <w:rFonts w:cstheme="minorHAnsi"/>
                <w:color w:val="000000"/>
                <w:sz w:val="20"/>
                <w:szCs w:val="20"/>
              </w:rPr>
            </w:pPr>
            <w:r w:rsidRPr="00A74371">
              <w:rPr>
                <w:rFonts w:cstheme="minorHAnsi"/>
                <w:color w:val="000000"/>
                <w:sz w:val="20"/>
                <w:szCs w:val="20"/>
              </w:rPr>
              <w:tab/>
              <w:t xml:space="preserve">□Documentation of daily assessment for </w:t>
            </w:r>
            <w:r w:rsidRPr="00A74371">
              <w:rPr>
                <w:rFonts w:cstheme="minorHAnsi"/>
                <w:color w:val="000000"/>
                <w:sz w:val="20"/>
                <w:szCs w:val="20"/>
              </w:rPr>
              <w:tab/>
              <w:t>central line necessity</w:t>
            </w:r>
          </w:p>
          <w:p w:rsidR="00E0076C" w:rsidRPr="00A74371" w:rsidP="00E0076C" w14:paraId="11472053" w14:textId="77777777">
            <w:pPr>
              <w:rPr>
                <w:rFonts w:cstheme="minorHAnsi"/>
                <w:color w:val="000000"/>
                <w:sz w:val="20"/>
                <w:szCs w:val="20"/>
              </w:rPr>
            </w:pPr>
            <w:r w:rsidRPr="00A74371">
              <w:rPr>
                <w:rFonts w:cstheme="minorHAnsi"/>
                <w:color w:val="000000"/>
                <w:sz w:val="20"/>
                <w:szCs w:val="20"/>
              </w:rPr>
              <w:tab/>
              <w:t xml:space="preserve">□Bundling of central line insertion supplies </w:t>
            </w:r>
            <w:r w:rsidRPr="00A74371">
              <w:rPr>
                <w:rFonts w:cstheme="minorHAnsi"/>
                <w:color w:val="000000"/>
                <w:sz w:val="20"/>
                <w:szCs w:val="20"/>
              </w:rPr>
              <w:tab/>
              <w:t xml:space="preserve">to ensure efficient access to supplies in </w:t>
            </w:r>
            <w:r w:rsidRPr="00A74371">
              <w:rPr>
                <w:rFonts w:cstheme="minorHAnsi"/>
                <w:color w:val="000000"/>
                <w:sz w:val="20"/>
                <w:szCs w:val="20"/>
              </w:rPr>
              <w:tab/>
              <w:t xml:space="preserve">convenient location for aseptic central line </w:t>
            </w:r>
            <w:r w:rsidRPr="00A74371">
              <w:rPr>
                <w:rFonts w:cstheme="minorHAnsi"/>
                <w:color w:val="000000"/>
                <w:sz w:val="20"/>
                <w:szCs w:val="20"/>
              </w:rPr>
              <w:tab/>
              <w:t>insertion</w:t>
            </w:r>
          </w:p>
          <w:p w:rsidR="00E0076C" w:rsidRPr="00A74371" w:rsidP="00E0076C" w14:paraId="70AFBA56" w14:textId="77777777">
            <w:pPr>
              <w:rPr>
                <w:rFonts w:cstheme="minorHAnsi"/>
                <w:color w:val="000000"/>
                <w:sz w:val="20"/>
                <w:szCs w:val="20"/>
              </w:rPr>
            </w:pPr>
            <w:r w:rsidRPr="00A74371">
              <w:rPr>
                <w:rFonts w:cstheme="minorHAnsi"/>
                <w:color w:val="000000"/>
                <w:sz w:val="20"/>
                <w:szCs w:val="20"/>
              </w:rPr>
              <w:tab/>
              <w:t xml:space="preserve">□Use of chlorhexidine-containing dressings </w:t>
            </w:r>
            <w:r w:rsidRPr="00A74371">
              <w:rPr>
                <w:rFonts w:cstheme="minorHAnsi"/>
                <w:color w:val="000000"/>
                <w:sz w:val="20"/>
                <w:szCs w:val="20"/>
              </w:rPr>
              <w:tab/>
              <w:t xml:space="preserve">for central lines in patients &gt;2 months of </w:t>
            </w:r>
            <w:r w:rsidRPr="00A74371">
              <w:rPr>
                <w:rFonts w:cstheme="minorHAnsi"/>
                <w:color w:val="000000"/>
                <w:sz w:val="20"/>
                <w:szCs w:val="20"/>
              </w:rPr>
              <w:tab/>
              <w:t>age</w:t>
            </w:r>
          </w:p>
          <w:p w:rsidR="00E0076C" w:rsidRPr="00A74371" w:rsidP="00E0076C" w14:paraId="208C5933" w14:textId="77777777">
            <w:pPr>
              <w:rPr>
                <w:rFonts w:cstheme="minorHAnsi"/>
                <w:color w:val="000000"/>
                <w:sz w:val="20"/>
                <w:szCs w:val="20"/>
              </w:rPr>
            </w:pPr>
            <w:r w:rsidRPr="00A74371">
              <w:rPr>
                <w:rFonts w:cstheme="minorHAnsi"/>
                <w:color w:val="000000"/>
                <w:sz w:val="20"/>
                <w:szCs w:val="20"/>
              </w:rPr>
              <w:tab/>
              <w:t xml:space="preserve">□Use of antiseptic-containing caps/covers </w:t>
            </w:r>
            <w:r w:rsidRPr="00A74371">
              <w:rPr>
                <w:rFonts w:cstheme="minorHAnsi"/>
                <w:color w:val="000000"/>
                <w:sz w:val="20"/>
                <w:szCs w:val="20"/>
              </w:rPr>
              <w:tab/>
              <w:t>for central line ports</w:t>
            </w:r>
          </w:p>
          <w:p w:rsidR="00E0076C" w:rsidRPr="00A74371" w:rsidP="00E0076C" w14:paraId="4346B8FE" w14:textId="77777777">
            <w:pPr>
              <w:rPr>
                <w:rFonts w:cstheme="minorHAnsi"/>
                <w:color w:val="000000"/>
                <w:sz w:val="20"/>
                <w:szCs w:val="20"/>
              </w:rPr>
            </w:pPr>
            <w:r w:rsidRPr="00A74371">
              <w:rPr>
                <w:rFonts w:cstheme="minorHAnsi"/>
                <w:color w:val="000000"/>
                <w:sz w:val="20"/>
                <w:szCs w:val="20"/>
              </w:rPr>
              <w:tab/>
              <w:t>□Use of antiseptic- or antimicrobial-</w:t>
            </w:r>
            <w:r w:rsidRPr="00A74371">
              <w:rPr>
                <w:rFonts w:cstheme="minorHAnsi"/>
                <w:color w:val="000000"/>
                <w:sz w:val="20"/>
                <w:szCs w:val="20"/>
              </w:rPr>
              <w:tab/>
              <w:t>impregnated central lines</w:t>
            </w:r>
          </w:p>
          <w:p w:rsidR="00E0076C" w:rsidRPr="00A74371" w:rsidP="00E0076C" w14:paraId="0B33BC59" w14:textId="77777777">
            <w:pPr>
              <w:rPr>
                <w:rFonts w:cstheme="minorHAnsi"/>
                <w:color w:val="000000"/>
                <w:sz w:val="20"/>
                <w:szCs w:val="20"/>
              </w:rPr>
            </w:pPr>
            <w:r w:rsidRPr="00A74371">
              <w:rPr>
                <w:rFonts w:cstheme="minorHAnsi"/>
                <w:color w:val="000000"/>
                <w:sz w:val="20"/>
                <w:szCs w:val="20"/>
              </w:rPr>
              <w:tab/>
              <w:t>□Other (specify): _______</w:t>
            </w:r>
          </w:p>
          <w:p w:rsidR="00E0076C" w:rsidRPr="00A74371" w:rsidP="00E0076C" w14:paraId="5ACD4E2A" w14:textId="77777777">
            <w:pPr>
              <w:rPr>
                <w:rFonts w:cstheme="minorHAnsi"/>
                <w:color w:val="000000"/>
                <w:sz w:val="20"/>
                <w:szCs w:val="20"/>
              </w:rPr>
            </w:pPr>
          </w:p>
          <w:p w:rsidR="00E0076C" w:rsidRPr="00A74371" w:rsidP="00E0076C" w14:paraId="113C8511" w14:textId="77777777">
            <w:pPr>
              <w:rPr>
                <w:rFonts w:cstheme="minorHAnsi"/>
                <w:color w:val="000000"/>
                <w:sz w:val="20"/>
                <w:szCs w:val="20"/>
              </w:rPr>
            </w:pPr>
            <w:r w:rsidRPr="00A74371">
              <w:rPr>
                <w:rFonts w:cstheme="minorHAnsi"/>
                <w:color w:val="000000"/>
                <w:sz w:val="20"/>
                <w:szCs w:val="20"/>
              </w:rPr>
              <w:t>□CAUTI (check all that apply)</w:t>
            </w:r>
          </w:p>
          <w:p w:rsidR="00E0076C" w:rsidRPr="00A74371" w:rsidP="00E0076C" w14:paraId="59C98E8D" w14:textId="77777777">
            <w:pPr>
              <w:rPr>
                <w:rFonts w:cstheme="minorHAnsi"/>
                <w:color w:val="000000"/>
                <w:sz w:val="20"/>
                <w:szCs w:val="20"/>
              </w:rPr>
            </w:pPr>
            <w:r w:rsidRPr="00A74371">
              <w:rPr>
                <w:rFonts w:cstheme="minorHAnsi"/>
                <w:color w:val="000000"/>
                <w:sz w:val="20"/>
                <w:szCs w:val="20"/>
              </w:rPr>
              <w:tab/>
              <w:t xml:space="preserve">□Documentation of daily assessment for </w:t>
            </w:r>
            <w:r w:rsidRPr="00A74371">
              <w:rPr>
                <w:rFonts w:cstheme="minorHAnsi"/>
                <w:color w:val="000000"/>
                <w:sz w:val="20"/>
                <w:szCs w:val="20"/>
              </w:rPr>
              <w:tab/>
              <w:t>indwelling urinary catheter necessity</w:t>
            </w:r>
          </w:p>
          <w:p w:rsidR="00E0076C" w:rsidRPr="00A74371" w:rsidP="00E0076C" w14:paraId="246EABF7" w14:textId="77777777">
            <w:pPr>
              <w:rPr>
                <w:rFonts w:cstheme="minorHAnsi"/>
                <w:color w:val="000000"/>
                <w:sz w:val="20"/>
                <w:szCs w:val="20"/>
              </w:rPr>
            </w:pPr>
            <w:r w:rsidRPr="00A74371">
              <w:rPr>
                <w:rFonts w:cstheme="minorHAnsi"/>
                <w:color w:val="000000"/>
                <w:sz w:val="20"/>
                <w:szCs w:val="20"/>
              </w:rPr>
              <w:tab/>
              <w:t xml:space="preserve">□Bundling of indwelling urinary catheter </w:t>
            </w:r>
            <w:r w:rsidRPr="00A74371">
              <w:rPr>
                <w:rFonts w:cstheme="minorHAnsi"/>
                <w:color w:val="000000"/>
                <w:sz w:val="20"/>
                <w:szCs w:val="20"/>
              </w:rPr>
              <w:tab/>
              <w:t xml:space="preserve">insertion supplies in convenient location to </w:t>
            </w:r>
            <w:r w:rsidRPr="00A74371">
              <w:rPr>
                <w:rFonts w:cstheme="minorHAnsi"/>
                <w:color w:val="000000"/>
                <w:sz w:val="20"/>
                <w:szCs w:val="20"/>
              </w:rPr>
              <w:tab/>
              <w:t xml:space="preserve">ensure efficient access to supplies for </w:t>
            </w:r>
            <w:r w:rsidRPr="00A74371">
              <w:rPr>
                <w:rFonts w:cstheme="minorHAnsi"/>
                <w:color w:val="000000"/>
                <w:sz w:val="20"/>
                <w:szCs w:val="20"/>
              </w:rPr>
              <w:tab/>
              <w:t xml:space="preserve">aseptic indwelling urinary catheter </w:t>
            </w:r>
            <w:r w:rsidRPr="00A74371">
              <w:rPr>
                <w:rFonts w:cstheme="minorHAnsi"/>
                <w:color w:val="000000"/>
                <w:sz w:val="20"/>
                <w:szCs w:val="20"/>
              </w:rPr>
              <w:tab/>
              <w:t>insertion</w:t>
            </w:r>
          </w:p>
          <w:p w:rsidR="00E0076C" w:rsidRPr="00A74371" w:rsidP="00E0076C" w14:paraId="44C7D60E" w14:textId="77777777">
            <w:pPr>
              <w:rPr>
                <w:rFonts w:cstheme="minorHAnsi"/>
                <w:color w:val="000000"/>
                <w:sz w:val="20"/>
                <w:szCs w:val="20"/>
              </w:rPr>
            </w:pPr>
            <w:r w:rsidRPr="00A74371">
              <w:rPr>
                <w:rFonts w:cstheme="minorHAnsi"/>
                <w:color w:val="000000"/>
                <w:sz w:val="20"/>
                <w:szCs w:val="20"/>
              </w:rPr>
              <w:tab/>
              <w:t xml:space="preserve">□Implementation of a nurse-driven </w:t>
            </w:r>
            <w:r w:rsidRPr="00A74371">
              <w:rPr>
                <w:rFonts w:cstheme="minorHAnsi"/>
                <w:color w:val="000000"/>
                <w:sz w:val="20"/>
                <w:szCs w:val="20"/>
              </w:rPr>
              <w:tab/>
              <w:t xml:space="preserve">indwelling urinary catheter removal </w:t>
            </w:r>
            <w:r w:rsidRPr="00A74371">
              <w:rPr>
                <w:rFonts w:cstheme="minorHAnsi"/>
                <w:color w:val="000000"/>
                <w:sz w:val="20"/>
                <w:szCs w:val="20"/>
              </w:rPr>
              <w:tab/>
              <w:t xml:space="preserve">protocol or implementation of automatic </w:t>
            </w:r>
            <w:r w:rsidRPr="00A74371">
              <w:rPr>
                <w:rFonts w:cstheme="minorHAnsi"/>
                <w:color w:val="000000"/>
                <w:sz w:val="20"/>
                <w:szCs w:val="20"/>
              </w:rPr>
              <w:tab/>
              <w:t xml:space="preserve">stop orders requiring review of current </w:t>
            </w:r>
            <w:r w:rsidRPr="00A74371">
              <w:rPr>
                <w:rFonts w:cstheme="minorHAnsi"/>
                <w:color w:val="000000"/>
                <w:sz w:val="20"/>
                <w:szCs w:val="20"/>
              </w:rPr>
              <w:tab/>
              <w:t xml:space="preserve">indications and renewal of order for </w:t>
            </w:r>
            <w:r w:rsidRPr="00A74371">
              <w:rPr>
                <w:rFonts w:cstheme="minorHAnsi"/>
                <w:color w:val="000000"/>
                <w:sz w:val="20"/>
                <w:szCs w:val="20"/>
              </w:rPr>
              <w:tab/>
              <w:t xml:space="preserve">continuation of an indwelling urinary </w:t>
            </w:r>
            <w:r w:rsidRPr="00A74371">
              <w:rPr>
                <w:rFonts w:cstheme="minorHAnsi"/>
                <w:color w:val="000000"/>
                <w:sz w:val="20"/>
                <w:szCs w:val="20"/>
              </w:rPr>
              <w:tab/>
              <w:t>catheter</w:t>
            </w:r>
          </w:p>
          <w:p w:rsidR="00E0076C" w:rsidRPr="00A74371" w:rsidP="00E0076C" w14:paraId="416BC12F" w14:textId="77777777">
            <w:pPr>
              <w:rPr>
                <w:rFonts w:cstheme="minorHAnsi"/>
                <w:color w:val="000000"/>
                <w:sz w:val="20"/>
                <w:szCs w:val="20"/>
              </w:rPr>
            </w:pPr>
            <w:r w:rsidRPr="00A74371">
              <w:rPr>
                <w:rFonts w:cstheme="minorHAnsi"/>
                <w:color w:val="000000"/>
                <w:sz w:val="20"/>
                <w:szCs w:val="20"/>
              </w:rPr>
              <w:tab/>
              <w:t xml:space="preserve">□Process for consideration of bladder </w:t>
            </w:r>
            <w:r w:rsidRPr="00A74371">
              <w:rPr>
                <w:rFonts w:cstheme="minorHAnsi"/>
                <w:color w:val="000000"/>
                <w:sz w:val="20"/>
                <w:szCs w:val="20"/>
              </w:rPr>
              <w:tab/>
              <w:t xml:space="preserve">management alternatives to indwelling </w:t>
            </w:r>
            <w:r w:rsidRPr="00A74371">
              <w:rPr>
                <w:rFonts w:cstheme="minorHAnsi"/>
                <w:color w:val="000000"/>
                <w:sz w:val="20"/>
                <w:szCs w:val="20"/>
              </w:rPr>
              <w:tab/>
              <w:t xml:space="preserve">urethral catheterization in selected patients </w:t>
            </w:r>
            <w:r w:rsidRPr="00A74371">
              <w:rPr>
                <w:rFonts w:cstheme="minorHAnsi"/>
                <w:color w:val="000000"/>
                <w:sz w:val="20"/>
                <w:szCs w:val="20"/>
              </w:rPr>
              <w:tab/>
              <w:t>when appropriate</w:t>
            </w:r>
          </w:p>
          <w:p w:rsidR="00E0076C" w:rsidRPr="00A74371" w:rsidP="00E0076C" w14:paraId="5DDF09B4" w14:textId="77777777">
            <w:pPr>
              <w:rPr>
                <w:rFonts w:cstheme="minorHAnsi"/>
                <w:color w:val="000000"/>
                <w:sz w:val="20"/>
                <w:szCs w:val="20"/>
              </w:rPr>
            </w:pPr>
            <w:r w:rsidRPr="00A74371">
              <w:rPr>
                <w:rFonts w:cstheme="minorHAnsi"/>
                <w:color w:val="000000"/>
                <w:sz w:val="20"/>
                <w:szCs w:val="20"/>
              </w:rPr>
              <w:tab/>
              <w:t xml:space="preserve">□Incorporation of appropriate indications </w:t>
            </w:r>
            <w:r w:rsidRPr="00A74371">
              <w:rPr>
                <w:rFonts w:cstheme="minorHAnsi"/>
                <w:color w:val="000000"/>
                <w:sz w:val="20"/>
                <w:szCs w:val="20"/>
              </w:rPr>
              <w:tab/>
              <w:t xml:space="preserve">for urine culturing into electronic medical </w:t>
            </w:r>
            <w:r w:rsidRPr="00A74371">
              <w:rPr>
                <w:rFonts w:cstheme="minorHAnsi"/>
                <w:color w:val="000000"/>
                <w:sz w:val="20"/>
                <w:szCs w:val="20"/>
              </w:rPr>
              <w:tab/>
              <w:t xml:space="preserve">record system, as part of standardized </w:t>
            </w:r>
            <w:r w:rsidRPr="00A74371">
              <w:rPr>
                <w:rFonts w:cstheme="minorHAnsi"/>
                <w:color w:val="000000"/>
                <w:sz w:val="20"/>
                <w:szCs w:val="20"/>
              </w:rPr>
              <w:tab/>
              <w:t xml:space="preserve">institutional protocol for diagnostic </w:t>
            </w:r>
            <w:r w:rsidRPr="00A74371">
              <w:rPr>
                <w:rFonts w:cstheme="minorHAnsi"/>
                <w:color w:val="000000"/>
                <w:sz w:val="20"/>
                <w:szCs w:val="20"/>
              </w:rPr>
              <w:tab/>
              <w:t>stewardship</w:t>
            </w:r>
          </w:p>
          <w:p w:rsidR="00E0076C" w:rsidRPr="00A74371" w:rsidP="00E0076C" w14:paraId="5084323B" w14:textId="77777777">
            <w:pPr>
              <w:rPr>
                <w:rFonts w:cstheme="minorHAnsi"/>
                <w:color w:val="000000"/>
                <w:sz w:val="20"/>
                <w:szCs w:val="20"/>
              </w:rPr>
            </w:pPr>
            <w:r w:rsidRPr="00A74371">
              <w:rPr>
                <w:rFonts w:cstheme="minorHAnsi"/>
                <w:color w:val="000000"/>
                <w:sz w:val="20"/>
                <w:szCs w:val="20"/>
              </w:rPr>
              <w:tab/>
              <w:t>□Other (specify): ________</w:t>
            </w:r>
          </w:p>
          <w:p w:rsidR="00E0076C" w:rsidRPr="00A74371" w:rsidP="00E0076C" w14:paraId="7A87D43A" w14:textId="77777777">
            <w:pPr>
              <w:rPr>
                <w:rFonts w:cstheme="minorHAnsi"/>
                <w:color w:val="000000"/>
                <w:sz w:val="20"/>
                <w:szCs w:val="20"/>
              </w:rPr>
            </w:pPr>
          </w:p>
          <w:p w:rsidR="00E0076C" w:rsidRPr="00A74371" w:rsidP="00E0076C" w14:paraId="47E5AA42" w14:textId="77777777">
            <w:pPr>
              <w:rPr>
                <w:rFonts w:cstheme="minorHAnsi"/>
                <w:color w:val="000000"/>
                <w:sz w:val="20"/>
                <w:szCs w:val="20"/>
              </w:rPr>
            </w:pPr>
            <w:r w:rsidRPr="00A74371">
              <w:rPr>
                <w:rFonts w:cstheme="minorHAnsi"/>
                <w:color w:val="000000"/>
                <w:sz w:val="20"/>
                <w:szCs w:val="20"/>
              </w:rPr>
              <w:t xml:space="preserve">□CDI </w:t>
            </w:r>
            <w:r w:rsidRPr="00A74371">
              <w:rPr>
                <w:rFonts w:cstheme="minorHAnsi"/>
                <w:color w:val="000000"/>
                <w:sz w:val="20"/>
                <w:szCs w:val="20"/>
              </w:rPr>
              <w:t>LabID</w:t>
            </w:r>
            <w:r w:rsidRPr="00A74371">
              <w:rPr>
                <w:rFonts w:cstheme="minorHAnsi"/>
                <w:color w:val="000000"/>
                <w:sz w:val="20"/>
                <w:szCs w:val="20"/>
              </w:rPr>
              <w:t xml:space="preserve"> Event (check all that apply)</w:t>
            </w:r>
          </w:p>
          <w:p w:rsidR="00E0076C" w:rsidRPr="00A74371" w:rsidP="00E0076C" w14:paraId="50C1831D" w14:textId="77777777">
            <w:pPr>
              <w:rPr>
                <w:rFonts w:cstheme="minorHAnsi"/>
                <w:color w:val="000000"/>
                <w:sz w:val="20"/>
                <w:szCs w:val="20"/>
              </w:rPr>
            </w:pPr>
            <w:r w:rsidRPr="00A74371">
              <w:rPr>
                <w:rFonts w:cstheme="minorHAnsi"/>
                <w:color w:val="000000"/>
                <w:sz w:val="20"/>
                <w:szCs w:val="20"/>
              </w:rPr>
              <w:tab/>
              <w:t xml:space="preserve">□Use of an EPA-registered (EPA List K) </w:t>
            </w:r>
            <w:r w:rsidRPr="00A74371">
              <w:rPr>
                <w:rFonts w:cstheme="minorHAnsi"/>
                <w:color w:val="000000"/>
                <w:sz w:val="20"/>
                <w:szCs w:val="20"/>
              </w:rPr>
              <w:tab/>
              <w:t xml:space="preserve">sporicidal disinfectant for environmental </w:t>
            </w:r>
            <w:r w:rsidRPr="00A74371">
              <w:rPr>
                <w:rFonts w:cstheme="minorHAnsi"/>
                <w:color w:val="000000"/>
                <w:sz w:val="20"/>
                <w:szCs w:val="20"/>
              </w:rPr>
              <w:tab/>
              <w:t xml:space="preserve">cleaning/disinfection or use of additional </w:t>
            </w:r>
            <w:r w:rsidRPr="00A74371">
              <w:rPr>
                <w:rFonts w:cstheme="minorHAnsi"/>
                <w:color w:val="000000"/>
                <w:sz w:val="20"/>
                <w:szCs w:val="20"/>
              </w:rPr>
              <w:tab/>
              <w:t>disinfection of CDI patient rooms with no-</w:t>
            </w:r>
            <w:r w:rsidRPr="00A74371">
              <w:rPr>
                <w:rFonts w:cstheme="minorHAnsi"/>
                <w:color w:val="000000"/>
                <w:sz w:val="20"/>
                <w:szCs w:val="20"/>
              </w:rPr>
              <w:tab/>
              <w:t xml:space="preserve">touch technologies (for example, UV light </w:t>
            </w:r>
            <w:r w:rsidRPr="00A74371">
              <w:rPr>
                <w:rFonts w:cstheme="minorHAnsi"/>
                <w:color w:val="000000"/>
                <w:sz w:val="20"/>
                <w:szCs w:val="20"/>
              </w:rPr>
              <w:tab/>
              <w:t>disinfection)</w:t>
            </w:r>
          </w:p>
          <w:p w:rsidR="00E0076C" w:rsidRPr="00A74371" w:rsidP="00E0076C" w14:paraId="2ACFC0E9" w14:textId="77777777">
            <w:pPr>
              <w:rPr>
                <w:rFonts w:cstheme="minorHAnsi"/>
                <w:color w:val="000000"/>
                <w:sz w:val="20"/>
                <w:szCs w:val="20"/>
              </w:rPr>
            </w:pPr>
            <w:r w:rsidRPr="00A74371">
              <w:rPr>
                <w:rFonts w:cstheme="minorHAnsi"/>
                <w:color w:val="000000"/>
                <w:sz w:val="20"/>
                <w:szCs w:val="20"/>
              </w:rPr>
              <w:tab/>
              <w:t xml:space="preserve">□Establish process in collaboration with </w:t>
            </w:r>
            <w:r w:rsidRPr="00A74371">
              <w:rPr>
                <w:rFonts w:cstheme="minorHAnsi"/>
                <w:color w:val="000000"/>
                <w:sz w:val="20"/>
                <w:szCs w:val="20"/>
              </w:rPr>
              <w:tab/>
              <w:t xml:space="preserve">environmental services to routinely assess </w:t>
            </w:r>
            <w:r w:rsidRPr="00A74371">
              <w:rPr>
                <w:rFonts w:cstheme="minorHAnsi"/>
                <w:color w:val="000000"/>
                <w:sz w:val="20"/>
                <w:szCs w:val="20"/>
              </w:rPr>
              <w:tab/>
              <w:t xml:space="preserve">adequacy of room cleaning </w:t>
            </w:r>
          </w:p>
          <w:p w:rsidR="00E0076C" w:rsidRPr="00A74371" w:rsidP="00E0076C" w14:paraId="7F286828" w14:textId="77777777">
            <w:pPr>
              <w:rPr>
                <w:rFonts w:cstheme="minorHAnsi"/>
                <w:color w:val="000000"/>
                <w:sz w:val="20"/>
                <w:szCs w:val="20"/>
              </w:rPr>
            </w:pPr>
            <w:r w:rsidRPr="00A74371">
              <w:rPr>
                <w:rFonts w:cstheme="minorHAnsi"/>
                <w:color w:val="000000"/>
                <w:sz w:val="20"/>
                <w:szCs w:val="20"/>
              </w:rPr>
              <w:tab/>
              <w:t xml:space="preserve">□Restriction of antibiotics with the highest </w:t>
            </w:r>
            <w:r w:rsidRPr="00A74371">
              <w:rPr>
                <w:rFonts w:cstheme="minorHAnsi"/>
                <w:color w:val="000000"/>
                <w:sz w:val="20"/>
                <w:szCs w:val="20"/>
              </w:rPr>
              <w:tab/>
              <w:t xml:space="preserve">risk for CDI (for example, fluoroquinolones, </w:t>
            </w:r>
            <w:r w:rsidRPr="00A74371">
              <w:rPr>
                <w:rFonts w:cstheme="minorHAnsi"/>
                <w:color w:val="000000"/>
                <w:sz w:val="20"/>
                <w:szCs w:val="20"/>
              </w:rPr>
              <w:tab/>
              <w:t xml:space="preserve">carbapenems, 3rd and 4th generation </w:t>
            </w:r>
            <w:r w:rsidRPr="00A74371">
              <w:rPr>
                <w:rFonts w:cstheme="minorHAnsi"/>
                <w:color w:val="000000"/>
                <w:sz w:val="20"/>
                <w:szCs w:val="20"/>
              </w:rPr>
              <w:tab/>
              <w:t>cephalosporins)</w:t>
            </w:r>
          </w:p>
          <w:p w:rsidR="00E0076C" w:rsidRPr="00A74371" w:rsidP="00E0076C" w14:paraId="4C30CB9A" w14:textId="77777777">
            <w:pPr>
              <w:rPr>
                <w:rFonts w:cstheme="minorHAnsi"/>
                <w:color w:val="000000"/>
                <w:sz w:val="20"/>
                <w:szCs w:val="20"/>
              </w:rPr>
            </w:pPr>
            <w:r w:rsidRPr="00A74371">
              <w:rPr>
                <w:rFonts w:cstheme="minorHAnsi"/>
                <w:color w:val="000000"/>
                <w:sz w:val="20"/>
                <w:szCs w:val="20"/>
              </w:rPr>
              <w:tab/>
              <w:t xml:space="preserve">□Implementation of laboratory protocol to </w:t>
            </w:r>
            <w:r w:rsidRPr="00A74371">
              <w:rPr>
                <w:rFonts w:cstheme="minorHAnsi"/>
                <w:color w:val="000000"/>
                <w:sz w:val="20"/>
                <w:szCs w:val="20"/>
              </w:rPr>
              <w:tab/>
              <w:t xml:space="preserve">ensure testing of only appropriate </w:t>
            </w:r>
            <w:r w:rsidRPr="00A74371">
              <w:rPr>
                <w:rFonts w:cstheme="minorHAnsi"/>
                <w:color w:val="000000"/>
                <w:sz w:val="20"/>
                <w:szCs w:val="20"/>
              </w:rPr>
              <w:tab/>
              <w:t xml:space="preserve">specimens (for example, unformed stool) or </w:t>
            </w:r>
            <w:r w:rsidRPr="00A74371">
              <w:rPr>
                <w:rFonts w:cstheme="minorHAnsi"/>
                <w:color w:val="000000"/>
                <w:sz w:val="20"/>
                <w:szCs w:val="20"/>
              </w:rPr>
              <w:tab/>
              <w:t xml:space="preserve">a clinical decision support system to help </w:t>
            </w:r>
            <w:r w:rsidRPr="00A74371">
              <w:rPr>
                <w:rFonts w:cstheme="minorHAnsi"/>
                <w:color w:val="000000"/>
                <w:sz w:val="20"/>
                <w:szCs w:val="20"/>
              </w:rPr>
              <w:tab/>
              <w:t xml:space="preserve">reduce unnecessary </w:t>
            </w:r>
            <w:r w:rsidRPr="00A74371">
              <w:rPr>
                <w:rFonts w:cstheme="minorHAnsi"/>
                <w:color w:val="000000"/>
                <w:sz w:val="20"/>
                <w:szCs w:val="20"/>
              </w:rPr>
              <w:t>Clostridioides</w:t>
            </w:r>
            <w:r w:rsidRPr="00A74371">
              <w:rPr>
                <w:rFonts w:cstheme="minorHAnsi"/>
                <w:color w:val="000000"/>
                <w:sz w:val="20"/>
                <w:szCs w:val="20"/>
              </w:rPr>
              <w:t xml:space="preserve"> difficile </w:t>
            </w:r>
            <w:r w:rsidRPr="00A74371">
              <w:rPr>
                <w:rFonts w:cstheme="minorHAnsi"/>
                <w:color w:val="000000"/>
                <w:sz w:val="20"/>
                <w:szCs w:val="20"/>
              </w:rPr>
              <w:tab/>
              <w:t>testing</w:t>
            </w:r>
          </w:p>
          <w:p w:rsidR="00E0076C" w:rsidRPr="00A74371" w:rsidP="00E0076C" w14:paraId="06FFC391" w14:textId="77777777">
            <w:pPr>
              <w:rPr>
                <w:rFonts w:cstheme="minorHAnsi"/>
                <w:color w:val="000000"/>
                <w:sz w:val="20"/>
                <w:szCs w:val="20"/>
              </w:rPr>
            </w:pPr>
            <w:r w:rsidRPr="00A74371">
              <w:rPr>
                <w:rFonts w:cstheme="minorHAnsi"/>
                <w:color w:val="000000"/>
                <w:sz w:val="20"/>
                <w:szCs w:val="20"/>
              </w:rPr>
              <w:tab/>
              <w:t xml:space="preserve">□Implementation of laboratory alert </w:t>
            </w:r>
            <w:r w:rsidRPr="00A74371">
              <w:rPr>
                <w:rFonts w:cstheme="minorHAnsi"/>
                <w:color w:val="000000"/>
                <w:sz w:val="20"/>
                <w:szCs w:val="20"/>
              </w:rPr>
              <w:tab/>
              <w:t xml:space="preserve">system to immediately report positive C. </w:t>
            </w:r>
            <w:r w:rsidRPr="00A74371">
              <w:rPr>
                <w:rFonts w:cstheme="minorHAnsi"/>
                <w:color w:val="000000"/>
                <w:sz w:val="20"/>
                <w:szCs w:val="20"/>
              </w:rPr>
              <w:tab/>
              <w:t xml:space="preserve">difficile results to clinical care providers and </w:t>
            </w:r>
            <w:r w:rsidRPr="00A74371">
              <w:rPr>
                <w:rFonts w:cstheme="minorHAnsi"/>
                <w:color w:val="000000"/>
                <w:sz w:val="20"/>
                <w:szCs w:val="20"/>
              </w:rPr>
              <w:tab/>
              <w:t xml:space="preserve">infection control personnel </w:t>
            </w:r>
          </w:p>
          <w:p w:rsidR="00E0076C" w:rsidRPr="00A74371" w:rsidP="00E0076C" w14:paraId="1CFE4561" w14:textId="77777777">
            <w:pPr>
              <w:rPr>
                <w:rFonts w:cstheme="minorHAnsi"/>
                <w:color w:val="000000"/>
                <w:sz w:val="20"/>
                <w:szCs w:val="20"/>
              </w:rPr>
            </w:pPr>
            <w:r w:rsidRPr="00A74371">
              <w:rPr>
                <w:rFonts w:cstheme="minorHAnsi"/>
                <w:color w:val="000000"/>
                <w:sz w:val="20"/>
                <w:szCs w:val="20"/>
              </w:rPr>
              <w:tab/>
              <w:t>□Other (specify): ________</w:t>
            </w:r>
          </w:p>
          <w:p w:rsidR="00E0076C" w:rsidRPr="00A74371" w:rsidP="00E0076C" w14:paraId="61B85A73" w14:textId="77777777">
            <w:pPr>
              <w:rPr>
                <w:rFonts w:cstheme="minorHAnsi"/>
                <w:color w:val="000000"/>
                <w:sz w:val="20"/>
                <w:szCs w:val="20"/>
              </w:rPr>
            </w:pPr>
          </w:p>
          <w:p w:rsidR="00E0076C" w:rsidRPr="00A74371" w:rsidP="00E0076C" w14:paraId="7872E12A" w14:textId="77777777">
            <w:pPr>
              <w:rPr>
                <w:rFonts w:cstheme="minorHAnsi"/>
                <w:color w:val="000000"/>
                <w:sz w:val="20"/>
                <w:szCs w:val="20"/>
              </w:rPr>
            </w:pPr>
            <w:r w:rsidRPr="00A74371">
              <w:rPr>
                <w:rFonts w:cstheme="minorHAnsi"/>
                <w:color w:val="000000"/>
                <w:sz w:val="20"/>
                <w:szCs w:val="20"/>
              </w:rPr>
              <w:t xml:space="preserve">□MRSA Bacteremia </w:t>
            </w:r>
            <w:r w:rsidRPr="00A74371">
              <w:rPr>
                <w:rFonts w:cstheme="minorHAnsi"/>
                <w:color w:val="000000"/>
                <w:sz w:val="20"/>
                <w:szCs w:val="20"/>
              </w:rPr>
              <w:t>LabID</w:t>
            </w:r>
            <w:r w:rsidRPr="00A74371">
              <w:rPr>
                <w:rFonts w:cstheme="minorHAnsi"/>
                <w:color w:val="000000"/>
                <w:sz w:val="20"/>
                <w:szCs w:val="20"/>
              </w:rPr>
              <w:t xml:space="preserve"> Event (check all that apply)</w:t>
            </w:r>
          </w:p>
          <w:p w:rsidR="00E0076C" w:rsidRPr="00A74371" w:rsidP="00E0076C" w14:paraId="6A34FDF8" w14:textId="77777777">
            <w:pPr>
              <w:rPr>
                <w:rFonts w:cstheme="minorHAnsi"/>
                <w:color w:val="000000"/>
                <w:sz w:val="20"/>
                <w:szCs w:val="20"/>
              </w:rPr>
            </w:pPr>
            <w:r w:rsidRPr="00A74371">
              <w:rPr>
                <w:rFonts w:cstheme="minorHAnsi"/>
                <w:color w:val="000000"/>
                <w:sz w:val="20"/>
                <w:szCs w:val="20"/>
              </w:rPr>
              <w:tab/>
              <w:t xml:space="preserve">□Process for monitoring and validation of </w:t>
            </w:r>
            <w:r w:rsidRPr="00A74371">
              <w:rPr>
                <w:rFonts w:cstheme="minorHAnsi"/>
                <w:color w:val="000000"/>
                <w:sz w:val="20"/>
                <w:szCs w:val="20"/>
              </w:rPr>
              <w:tab/>
              <w:t xml:space="preserve">compliance of daily CHG bathing in </w:t>
            </w:r>
            <w:r w:rsidRPr="00A74371">
              <w:rPr>
                <w:rFonts w:cstheme="minorHAnsi"/>
                <w:color w:val="000000"/>
                <w:sz w:val="20"/>
                <w:szCs w:val="20"/>
              </w:rPr>
              <w:tab/>
              <w:t xml:space="preserve">applicable patient populations (for </w:t>
            </w:r>
            <w:r w:rsidRPr="00A74371">
              <w:rPr>
                <w:rFonts w:cstheme="minorHAnsi"/>
                <w:color w:val="000000"/>
                <w:sz w:val="20"/>
                <w:szCs w:val="20"/>
              </w:rPr>
              <w:tab/>
              <w:t>example, adult ICU patients)</w:t>
            </w:r>
          </w:p>
          <w:p w:rsidR="00E0076C" w:rsidRPr="00A74371" w:rsidP="00E0076C" w14:paraId="0DFFFAB9" w14:textId="77777777">
            <w:pPr>
              <w:rPr>
                <w:rFonts w:cstheme="minorHAnsi"/>
                <w:color w:val="000000"/>
                <w:sz w:val="20"/>
                <w:szCs w:val="20"/>
              </w:rPr>
            </w:pPr>
            <w:r w:rsidRPr="00A74371">
              <w:rPr>
                <w:rFonts w:cstheme="minorHAnsi"/>
                <w:color w:val="000000"/>
                <w:sz w:val="20"/>
                <w:szCs w:val="20"/>
              </w:rPr>
              <w:tab/>
              <w:t xml:space="preserve">□Process for multidisciplinary review of </w:t>
            </w:r>
            <w:r w:rsidRPr="00A74371">
              <w:rPr>
                <w:rFonts w:cstheme="minorHAnsi"/>
                <w:color w:val="000000"/>
                <w:sz w:val="20"/>
                <w:szCs w:val="20"/>
              </w:rPr>
              <w:tab/>
              <w:t xml:space="preserve">occurrences of hospital-onset MRSA </w:t>
            </w:r>
            <w:r w:rsidRPr="00A74371">
              <w:rPr>
                <w:rFonts w:cstheme="minorHAnsi"/>
                <w:color w:val="000000"/>
                <w:sz w:val="20"/>
                <w:szCs w:val="20"/>
              </w:rPr>
              <w:tab/>
              <w:t xml:space="preserve">bacteremia (for example, root cause </w:t>
            </w:r>
            <w:r w:rsidRPr="00A74371">
              <w:rPr>
                <w:rFonts w:cstheme="minorHAnsi"/>
                <w:color w:val="000000"/>
                <w:sz w:val="20"/>
                <w:szCs w:val="20"/>
              </w:rPr>
              <w:tab/>
              <w:t>analysis) to assess modifiable risk factors</w:t>
            </w:r>
          </w:p>
          <w:p w:rsidR="00E0076C" w:rsidRPr="00A74371" w:rsidP="00E0076C" w14:paraId="304246B4" w14:textId="77777777">
            <w:pPr>
              <w:rPr>
                <w:rFonts w:cstheme="minorHAnsi"/>
                <w:color w:val="000000"/>
                <w:sz w:val="20"/>
                <w:szCs w:val="20"/>
              </w:rPr>
            </w:pPr>
            <w:r w:rsidRPr="00A74371">
              <w:rPr>
                <w:rFonts w:cstheme="minorHAnsi"/>
                <w:color w:val="000000"/>
                <w:sz w:val="20"/>
                <w:szCs w:val="20"/>
              </w:rPr>
              <w:tab/>
              <w:t xml:space="preserve">□Establish process in collaboration with </w:t>
            </w:r>
            <w:r w:rsidRPr="00A74371">
              <w:rPr>
                <w:rFonts w:cstheme="minorHAnsi"/>
                <w:color w:val="000000"/>
                <w:sz w:val="20"/>
                <w:szCs w:val="20"/>
              </w:rPr>
              <w:tab/>
              <w:t xml:space="preserve">environmental services to routinely assess </w:t>
            </w:r>
            <w:r w:rsidRPr="00A74371">
              <w:rPr>
                <w:rFonts w:cstheme="minorHAnsi"/>
                <w:color w:val="000000"/>
                <w:sz w:val="20"/>
                <w:szCs w:val="20"/>
              </w:rPr>
              <w:tab/>
              <w:t xml:space="preserve">adequacy of room cleaning </w:t>
            </w:r>
          </w:p>
          <w:p w:rsidR="00E0076C" w:rsidRPr="00A74371" w:rsidP="00E0076C" w14:paraId="799F2368" w14:textId="77777777">
            <w:pPr>
              <w:rPr>
                <w:rFonts w:cstheme="minorHAnsi"/>
                <w:color w:val="000000"/>
                <w:sz w:val="20"/>
                <w:szCs w:val="20"/>
              </w:rPr>
            </w:pPr>
            <w:r w:rsidRPr="00A74371">
              <w:rPr>
                <w:rFonts w:cstheme="minorHAnsi"/>
                <w:color w:val="000000"/>
                <w:sz w:val="20"/>
                <w:szCs w:val="20"/>
              </w:rPr>
              <w:tab/>
              <w:t xml:space="preserve">□Implementation of a laboratory-based </w:t>
            </w:r>
            <w:r w:rsidRPr="00A74371">
              <w:rPr>
                <w:rFonts w:cstheme="minorHAnsi"/>
                <w:color w:val="000000"/>
                <w:sz w:val="20"/>
                <w:szCs w:val="20"/>
              </w:rPr>
              <w:tab/>
              <w:t xml:space="preserve">alert system that immediately notifies </w:t>
            </w:r>
            <w:r w:rsidRPr="00A74371">
              <w:rPr>
                <w:rFonts w:cstheme="minorHAnsi"/>
                <w:color w:val="000000"/>
                <w:sz w:val="20"/>
                <w:szCs w:val="20"/>
              </w:rPr>
              <w:tab/>
              <w:t xml:space="preserve">clinical care providers and infection control </w:t>
            </w:r>
            <w:r w:rsidRPr="00A74371">
              <w:rPr>
                <w:rFonts w:cstheme="minorHAnsi"/>
                <w:color w:val="000000"/>
                <w:sz w:val="20"/>
                <w:szCs w:val="20"/>
              </w:rPr>
              <w:tab/>
              <w:t xml:space="preserve">personnel of new MRSA-colonized and/or </w:t>
            </w:r>
            <w:r w:rsidRPr="00A74371">
              <w:rPr>
                <w:rFonts w:cstheme="minorHAnsi"/>
                <w:color w:val="000000"/>
                <w:sz w:val="20"/>
                <w:szCs w:val="20"/>
              </w:rPr>
              <w:tab/>
              <w:t>MRSA-infected patients</w:t>
            </w:r>
          </w:p>
          <w:p w:rsidR="00E0076C" w:rsidRPr="00A74371" w:rsidP="00E0076C" w14:paraId="691E3993" w14:textId="77777777">
            <w:pPr>
              <w:rPr>
                <w:rFonts w:cstheme="minorHAnsi"/>
                <w:color w:val="000000"/>
                <w:sz w:val="20"/>
                <w:szCs w:val="20"/>
              </w:rPr>
            </w:pPr>
            <w:r w:rsidRPr="00A74371">
              <w:rPr>
                <w:rFonts w:cstheme="minorHAnsi"/>
                <w:color w:val="000000"/>
                <w:sz w:val="20"/>
                <w:szCs w:val="20"/>
              </w:rPr>
              <w:tab/>
              <w:t xml:space="preserve">□Implementation of universal gowns and </w:t>
            </w:r>
            <w:r w:rsidRPr="00A74371">
              <w:rPr>
                <w:rFonts w:cstheme="minorHAnsi"/>
                <w:color w:val="000000"/>
                <w:sz w:val="20"/>
                <w:szCs w:val="20"/>
              </w:rPr>
              <w:tab/>
              <w:t xml:space="preserve">gloves upon entry into adult ICU patient </w:t>
            </w:r>
            <w:r w:rsidRPr="00A74371">
              <w:rPr>
                <w:rFonts w:cstheme="minorHAnsi"/>
                <w:color w:val="000000"/>
                <w:sz w:val="20"/>
                <w:szCs w:val="20"/>
              </w:rPr>
              <w:tab/>
              <w:t>rooms, regardless of MRSA status</w:t>
            </w:r>
          </w:p>
          <w:p w:rsidR="00E0076C" w:rsidRPr="00A74371" w:rsidP="00E0076C" w14:paraId="4793B2B7" w14:textId="77777777">
            <w:pPr>
              <w:rPr>
                <w:rFonts w:cstheme="minorHAnsi"/>
                <w:color w:val="000000"/>
                <w:sz w:val="20"/>
                <w:szCs w:val="20"/>
              </w:rPr>
            </w:pPr>
            <w:r w:rsidRPr="00A74371">
              <w:rPr>
                <w:rFonts w:cstheme="minorHAnsi"/>
                <w:color w:val="000000"/>
                <w:sz w:val="20"/>
                <w:szCs w:val="20"/>
              </w:rPr>
              <w:tab/>
              <w:t>□Other (specify): _______</w:t>
            </w:r>
          </w:p>
          <w:p w:rsidR="00E0076C" w:rsidRPr="00A74371" w:rsidP="00E0076C" w14:paraId="083BE90E" w14:textId="77777777">
            <w:pPr>
              <w:rPr>
                <w:rFonts w:cstheme="minorHAnsi"/>
                <w:color w:val="000000"/>
                <w:sz w:val="20"/>
                <w:szCs w:val="20"/>
              </w:rPr>
            </w:pPr>
          </w:p>
          <w:p w:rsidR="00E0076C" w:rsidRPr="00A74371" w:rsidP="00E0076C" w14:paraId="7D687801" w14:textId="77777777">
            <w:pPr>
              <w:rPr>
                <w:rFonts w:cstheme="minorHAnsi"/>
                <w:color w:val="000000"/>
                <w:sz w:val="20"/>
                <w:szCs w:val="20"/>
              </w:rPr>
            </w:pPr>
            <w:r w:rsidRPr="00A74371">
              <w:rPr>
                <w:rFonts w:cstheme="minorHAnsi"/>
                <w:color w:val="000000"/>
                <w:sz w:val="20"/>
                <w:szCs w:val="20"/>
              </w:rPr>
              <w:t>□COLO SSI (check all that apply)</w:t>
            </w:r>
          </w:p>
          <w:p w:rsidR="00E0076C" w:rsidRPr="00A74371" w:rsidP="00E0076C" w14:paraId="2BD0A7DD" w14:textId="77777777">
            <w:pPr>
              <w:rPr>
                <w:rFonts w:cstheme="minorHAnsi"/>
                <w:color w:val="000000"/>
                <w:sz w:val="20"/>
                <w:szCs w:val="20"/>
              </w:rPr>
            </w:pPr>
            <w:r w:rsidRPr="00A74371">
              <w:rPr>
                <w:rFonts w:cstheme="minorHAnsi"/>
                <w:color w:val="000000"/>
                <w:sz w:val="20"/>
                <w:szCs w:val="20"/>
              </w:rPr>
              <w:tab/>
              <w:t xml:space="preserve">□Use of combination of parenteral and oral </w:t>
            </w:r>
            <w:r w:rsidRPr="00A74371">
              <w:rPr>
                <w:rFonts w:cstheme="minorHAnsi"/>
                <w:color w:val="000000"/>
                <w:sz w:val="20"/>
                <w:szCs w:val="20"/>
              </w:rPr>
              <w:tab/>
              <w:t xml:space="preserve">antimicrobial prophylaxis with mechanical </w:t>
            </w:r>
            <w:r w:rsidRPr="00A74371">
              <w:rPr>
                <w:rFonts w:cstheme="minorHAnsi"/>
                <w:color w:val="000000"/>
                <w:sz w:val="20"/>
                <w:szCs w:val="20"/>
              </w:rPr>
              <w:tab/>
              <w:t xml:space="preserve">bowel prep, unless contraindicated, prior to </w:t>
            </w:r>
            <w:r w:rsidRPr="00A74371">
              <w:rPr>
                <w:rFonts w:cstheme="minorHAnsi"/>
                <w:color w:val="000000"/>
                <w:sz w:val="20"/>
                <w:szCs w:val="20"/>
              </w:rPr>
              <w:tab/>
              <w:t>elective colorectal surgery</w:t>
            </w:r>
          </w:p>
          <w:p w:rsidR="00E0076C" w:rsidRPr="00A74371" w:rsidP="00E0076C" w14:paraId="7EC49988" w14:textId="77777777">
            <w:pPr>
              <w:rPr>
                <w:rFonts w:cstheme="minorHAnsi"/>
                <w:color w:val="000000"/>
                <w:sz w:val="20"/>
                <w:szCs w:val="20"/>
              </w:rPr>
            </w:pPr>
            <w:r w:rsidRPr="00A74371">
              <w:rPr>
                <w:rFonts w:cstheme="minorHAnsi"/>
                <w:color w:val="000000"/>
                <w:sz w:val="20"/>
                <w:szCs w:val="20"/>
              </w:rPr>
              <w:tab/>
              <w:t xml:space="preserve">□Monitor compliance with antimicrobial </w:t>
            </w:r>
            <w:r w:rsidRPr="00A74371">
              <w:rPr>
                <w:rFonts w:cstheme="minorHAnsi"/>
                <w:color w:val="000000"/>
                <w:sz w:val="20"/>
                <w:szCs w:val="20"/>
              </w:rPr>
              <w:tab/>
              <w:t xml:space="preserve">prophylaxis guidelines being appropriately </w:t>
            </w:r>
            <w:r w:rsidRPr="00A74371">
              <w:rPr>
                <w:rFonts w:cstheme="minorHAnsi"/>
                <w:color w:val="000000"/>
                <w:sz w:val="20"/>
                <w:szCs w:val="20"/>
              </w:rPr>
              <w:tab/>
              <w:t>provided</w:t>
            </w:r>
          </w:p>
          <w:p w:rsidR="00E0076C" w:rsidRPr="00A74371" w:rsidP="00E0076C" w14:paraId="5742E4D9" w14:textId="77777777">
            <w:pPr>
              <w:rPr>
                <w:rFonts w:cstheme="minorHAnsi"/>
                <w:color w:val="000000"/>
                <w:sz w:val="20"/>
                <w:szCs w:val="20"/>
              </w:rPr>
            </w:pPr>
            <w:r w:rsidRPr="00A74371">
              <w:rPr>
                <w:rFonts w:cstheme="minorHAnsi"/>
                <w:color w:val="000000"/>
                <w:sz w:val="20"/>
                <w:szCs w:val="20"/>
              </w:rPr>
              <w:tab/>
              <w:t xml:space="preserve">□Use of impervious plastic wound </w:t>
            </w:r>
            <w:r w:rsidRPr="00A74371">
              <w:rPr>
                <w:rFonts w:cstheme="minorHAnsi"/>
                <w:color w:val="000000"/>
                <w:sz w:val="20"/>
                <w:szCs w:val="20"/>
              </w:rPr>
              <w:tab/>
              <w:t>protectors for GI surgery</w:t>
            </w:r>
          </w:p>
          <w:p w:rsidR="00E0076C" w:rsidRPr="00A74371" w:rsidP="00E0076C" w14:paraId="3C524F25" w14:textId="77777777">
            <w:pPr>
              <w:rPr>
                <w:rFonts w:cstheme="minorHAnsi"/>
                <w:color w:val="000000"/>
                <w:sz w:val="20"/>
                <w:szCs w:val="20"/>
              </w:rPr>
            </w:pPr>
            <w:r w:rsidRPr="00A74371">
              <w:rPr>
                <w:rFonts w:cstheme="minorHAnsi"/>
                <w:color w:val="000000"/>
                <w:sz w:val="20"/>
                <w:szCs w:val="20"/>
              </w:rPr>
              <w:tab/>
              <w:t xml:space="preserve">□Implementation of preoperative warming </w:t>
            </w:r>
            <w:r w:rsidRPr="00A74371">
              <w:rPr>
                <w:rFonts w:cstheme="minorHAnsi"/>
                <w:color w:val="000000"/>
                <w:sz w:val="20"/>
                <w:szCs w:val="20"/>
              </w:rPr>
              <w:tab/>
              <w:t xml:space="preserve">for at least 30 minutes prior to surgery to </w:t>
            </w:r>
            <w:r w:rsidRPr="00A74371">
              <w:rPr>
                <w:rFonts w:cstheme="minorHAnsi"/>
                <w:color w:val="000000"/>
                <w:sz w:val="20"/>
                <w:szCs w:val="20"/>
              </w:rPr>
              <w:tab/>
              <w:t>prevent intraoperative hypothermia</w:t>
            </w:r>
          </w:p>
          <w:p w:rsidR="00E0076C" w:rsidRPr="00A74371" w:rsidP="00E0076C" w14:paraId="3CB31103" w14:textId="77777777">
            <w:pPr>
              <w:rPr>
                <w:rFonts w:cstheme="minorHAnsi"/>
                <w:color w:val="000000"/>
                <w:sz w:val="20"/>
                <w:szCs w:val="20"/>
              </w:rPr>
            </w:pPr>
            <w:r w:rsidRPr="00A74371">
              <w:rPr>
                <w:rFonts w:cstheme="minorHAnsi"/>
                <w:color w:val="000000"/>
                <w:sz w:val="20"/>
                <w:szCs w:val="20"/>
              </w:rPr>
              <w:tab/>
              <w:t xml:space="preserve">□Use of negative pressure dressings in </w:t>
            </w:r>
            <w:r w:rsidRPr="00A74371">
              <w:rPr>
                <w:rFonts w:cstheme="minorHAnsi"/>
                <w:color w:val="000000"/>
                <w:sz w:val="20"/>
                <w:szCs w:val="20"/>
              </w:rPr>
              <w:tab/>
              <w:t>patients who may benefit</w:t>
            </w:r>
          </w:p>
          <w:p w:rsidR="00E0076C" w:rsidRPr="00A74371" w:rsidP="00E0076C" w14:paraId="3CA08060" w14:textId="77777777">
            <w:pPr>
              <w:rPr>
                <w:rFonts w:cstheme="minorHAnsi"/>
                <w:color w:val="000000"/>
                <w:sz w:val="20"/>
                <w:szCs w:val="20"/>
              </w:rPr>
            </w:pPr>
            <w:r w:rsidRPr="00A74371">
              <w:rPr>
                <w:rFonts w:cstheme="minorHAnsi"/>
                <w:color w:val="000000"/>
                <w:sz w:val="20"/>
                <w:szCs w:val="20"/>
              </w:rPr>
              <w:tab/>
              <w:t>□Use of antiseptic-impregnated sutures</w:t>
            </w:r>
          </w:p>
          <w:p w:rsidR="00E0076C" w:rsidRPr="00A74371" w:rsidP="00E0076C" w14:paraId="7469A602" w14:textId="77777777">
            <w:pPr>
              <w:rPr>
                <w:rFonts w:cstheme="minorHAnsi"/>
                <w:color w:val="000000"/>
                <w:sz w:val="20"/>
                <w:szCs w:val="20"/>
              </w:rPr>
            </w:pPr>
            <w:r w:rsidRPr="00A74371">
              <w:rPr>
                <w:rFonts w:cstheme="minorHAnsi"/>
                <w:color w:val="000000"/>
                <w:sz w:val="20"/>
                <w:szCs w:val="20"/>
              </w:rPr>
              <w:tab/>
              <w:t>□Other (specify): _______</w:t>
            </w:r>
          </w:p>
          <w:p w:rsidR="00E0076C" w:rsidRPr="00A74371" w:rsidP="00E0076C" w14:paraId="14129157" w14:textId="77777777">
            <w:pPr>
              <w:rPr>
                <w:rFonts w:cstheme="minorHAnsi"/>
                <w:color w:val="000000"/>
                <w:sz w:val="20"/>
                <w:szCs w:val="20"/>
              </w:rPr>
            </w:pPr>
          </w:p>
          <w:p w:rsidR="00E0076C" w:rsidRPr="00A74371" w:rsidP="00E0076C" w14:paraId="275E7EC3" w14:textId="77777777">
            <w:pPr>
              <w:rPr>
                <w:rFonts w:cstheme="minorHAnsi"/>
                <w:color w:val="000000"/>
                <w:sz w:val="20"/>
                <w:szCs w:val="20"/>
              </w:rPr>
            </w:pPr>
            <w:r w:rsidRPr="00A74371">
              <w:rPr>
                <w:rFonts w:cstheme="minorHAnsi"/>
                <w:color w:val="000000"/>
                <w:sz w:val="20"/>
                <w:szCs w:val="20"/>
              </w:rPr>
              <w:t>□HYST SSI (check all that apply)</w:t>
            </w:r>
          </w:p>
          <w:p w:rsidR="00E0076C" w:rsidRPr="00A74371" w:rsidP="00E0076C" w14:paraId="6F31D59B" w14:textId="77777777">
            <w:pPr>
              <w:rPr>
                <w:rFonts w:cstheme="minorHAnsi"/>
                <w:color w:val="000000"/>
                <w:sz w:val="20"/>
                <w:szCs w:val="20"/>
              </w:rPr>
            </w:pPr>
            <w:r w:rsidRPr="00A74371">
              <w:rPr>
                <w:rFonts w:cstheme="minorHAnsi"/>
                <w:color w:val="000000"/>
                <w:sz w:val="20"/>
                <w:szCs w:val="20"/>
              </w:rPr>
              <w:tab/>
              <w:t xml:space="preserve">□Use antiseptic-containing preoperative </w:t>
            </w:r>
            <w:r w:rsidRPr="00A74371">
              <w:rPr>
                <w:rFonts w:cstheme="minorHAnsi"/>
                <w:color w:val="000000"/>
                <w:sz w:val="20"/>
                <w:szCs w:val="20"/>
              </w:rPr>
              <w:tab/>
              <w:t xml:space="preserve">vaginal preparatory agents for patients </w:t>
            </w:r>
            <w:r w:rsidRPr="00A74371">
              <w:rPr>
                <w:rFonts w:cstheme="minorHAnsi"/>
                <w:color w:val="000000"/>
                <w:sz w:val="20"/>
                <w:szCs w:val="20"/>
              </w:rPr>
              <w:tab/>
              <w:t>undergoing elective hysterectomy</w:t>
            </w:r>
          </w:p>
          <w:p w:rsidR="00E0076C" w:rsidRPr="00A74371" w:rsidP="00E0076C" w14:paraId="65DC822F" w14:textId="77777777">
            <w:pPr>
              <w:rPr>
                <w:rFonts w:cstheme="minorHAnsi"/>
                <w:color w:val="000000"/>
                <w:sz w:val="20"/>
                <w:szCs w:val="20"/>
              </w:rPr>
            </w:pPr>
            <w:r w:rsidRPr="00A74371">
              <w:rPr>
                <w:rFonts w:cstheme="minorHAnsi"/>
                <w:color w:val="000000"/>
                <w:sz w:val="20"/>
                <w:szCs w:val="20"/>
              </w:rPr>
              <w:tab/>
              <w:t xml:space="preserve">□Monitor compliance with antimicrobial </w:t>
            </w:r>
            <w:r w:rsidRPr="00A74371">
              <w:rPr>
                <w:rFonts w:cstheme="minorHAnsi"/>
                <w:color w:val="000000"/>
                <w:sz w:val="20"/>
                <w:szCs w:val="20"/>
              </w:rPr>
              <w:tab/>
              <w:t xml:space="preserve">prophylaxis guidelines being appropriately </w:t>
            </w:r>
            <w:r w:rsidRPr="00A74371">
              <w:rPr>
                <w:rFonts w:cstheme="minorHAnsi"/>
                <w:color w:val="000000"/>
                <w:sz w:val="20"/>
                <w:szCs w:val="20"/>
              </w:rPr>
              <w:tab/>
              <w:t>provided</w:t>
            </w:r>
          </w:p>
          <w:p w:rsidR="00E0076C" w:rsidRPr="00A74371" w:rsidP="00E0076C" w14:paraId="577B2E0C" w14:textId="77777777">
            <w:pPr>
              <w:rPr>
                <w:rFonts w:cstheme="minorHAnsi"/>
                <w:color w:val="000000"/>
                <w:sz w:val="20"/>
                <w:szCs w:val="20"/>
              </w:rPr>
            </w:pPr>
            <w:r w:rsidRPr="00A74371">
              <w:rPr>
                <w:rFonts w:cstheme="minorHAnsi"/>
                <w:color w:val="000000"/>
                <w:sz w:val="20"/>
                <w:szCs w:val="20"/>
              </w:rPr>
              <w:tab/>
              <w:t xml:space="preserve">□Implementation of preoperative warming </w:t>
            </w:r>
            <w:r w:rsidRPr="00A74371">
              <w:rPr>
                <w:rFonts w:cstheme="minorHAnsi"/>
                <w:color w:val="000000"/>
                <w:sz w:val="20"/>
                <w:szCs w:val="20"/>
              </w:rPr>
              <w:tab/>
              <w:t xml:space="preserve">for at least 30 minutes prior to surgery to </w:t>
            </w:r>
            <w:r w:rsidRPr="00A74371">
              <w:rPr>
                <w:rFonts w:cstheme="minorHAnsi"/>
                <w:color w:val="000000"/>
                <w:sz w:val="20"/>
                <w:szCs w:val="20"/>
              </w:rPr>
              <w:tab/>
              <w:t>prevent intraoperative hypothermia</w:t>
            </w:r>
          </w:p>
          <w:p w:rsidR="00E0076C" w:rsidRPr="00A74371" w:rsidP="00E0076C" w14:paraId="2BA26E8F" w14:textId="77777777">
            <w:pPr>
              <w:rPr>
                <w:rFonts w:cstheme="minorHAnsi"/>
                <w:color w:val="000000"/>
                <w:sz w:val="20"/>
                <w:szCs w:val="20"/>
              </w:rPr>
            </w:pPr>
            <w:r w:rsidRPr="00A74371">
              <w:rPr>
                <w:rFonts w:cstheme="minorHAnsi"/>
                <w:color w:val="000000"/>
                <w:sz w:val="20"/>
                <w:szCs w:val="20"/>
              </w:rPr>
              <w:tab/>
              <w:t xml:space="preserve">□Use of negative pressure dressings in </w:t>
            </w:r>
            <w:r w:rsidRPr="00A74371">
              <w:rPr>
                <w:rFonts w:cstheme="minorHAnsi"/>
                <w:color w:val="000000"/>
                <w:sz w:val="20"/>
                <w:szCs w:val="20"/>
              </w:rPr>
              <w:tab/>
              <w:t>patients who may benefit</w:t>
            </w:r>
          </w:p>
          <w:p w:rsidR="00E0076C" w:rsidRPr="00A74371" w:rsidP="00E0076C" w14:paraId="11782284" w14:textId="77777777">
            <w:pPr>
              <w:rPr>
                <w:rFonts w:cstheme="minorHAnsi"/>
                <w:color w:val="000000"/>
                <w:sz w:val="20"/>
                <w:szCs w:val="20"/>
              </w:rPr>
            </w:pPr>
            <w:r w:rsidRPr="00A74371">
              <w:rPr>
                <w:rFonts w:cstheme="minorHAnsi"/>
                <w:color w:val="000000"/>
                <w:sz w:val="20"/>
                <w:szCs w:val="20"/>
              </w:rPr>
              <w:tab/>
              <w:t>□Use of antiseptic-impregnated sutures</w:t>
            </w:r>
          </w:p>
          <w:p w:rsidR="00E0076C" w:rsidRPr="009F1954" w:rsidP="00E0076C" w14:paraId="07A9BDB9" w14:textId="48D0EF21">
            <w:pPr>
              <w:rPr>
                <w:rFonts w:cstheme="minorHAnsi"/>
                <w:color w:val="000000"/>
                <w:sz w:val="16"/>
                <w:szCs w:val="16"/>
              </w:rPr>
            </w:pPr>
            <w:r w:rsidRPr="00A74371">
              <w:rPr>
                <w:rFonts w:cstheme="minorHAnsi"/>
                <w:color w:val="000000"/>
                <w:sz w:val="20"/>
                <w:szCs w:val="20"/>
              </w:rPr>
              <w:tab/>
              <w:t>□Other (specify): _______</w:t>
            </w:r>
          </w:p>
        </w:tc>
        <w:tc>
          <w:tcPr>
            <w:tcW w:w="2700" w:type="dxa"/>
          </w:tcPr>
          <w:p w:rsidR="00E0076C" w:rsidRPr="009F1954" w:rsidP="00E0076C" w14:paraId="15E0280B" w14:textId="77777777">
            <w:pPr>
              <w:rPr>
                <w:rFonts w:cstheme="minorHAnsi"/>
                <w:color w:val="000000"/>
                <w:sz w:val="16"/>
                <w:szCs w:val="16"/>
              </w:rPr>
            </w:pPr>
          </w:p>
        </w:tc>
        <w:tc>
          <w:tcPr>
            <w:tcW w:w="1530" w:type="dxa"/>
          </w:tcPr>
          <w:p w:rsidR="00E0076C" w:rsidRPr="009F1954" w:rsidP="00E0076C" w14:paraId="536CEC8F" w14:textId="1272A247">
            <w:pPr>
              <w:rPr>
                <w:rFonts w:cstheme="minorHAnsi"/>
                <w:color w:val="000000"/>
                <w:sz w:val="16"/>
                <w:szCs w:val="16"/>
              </w:rPr>
            </w:pPr>
            <w:r w:rsidRPr="00A74371">
              <w:rPr>
                <w:rFonts w:cstheme="minorHAnsi"/>
                <w:color w:val="000000"/>
                <w:sz w:val="20"/>
                <w:szCs w:val="20"/>
              </w:rPr>
              <w:t>3.0 minute</w:t>
            </w:r>
            <w:r w:rsidRPr="00A74371">
              <w:rPr>
                <w:rFonts w:cstheme="minorHAnsi"/>
                <w:color w:val="000000"/>
                <w:sz w:val="20"/>
                <w:szCs w:val="20"/>
              </w:rPr>
              <w:t xml:space="preserve"> increase</w:t>
            </w:r>
          </w:p>
        </w:tc>
      </w:tr>
      <w:tr w14:paraId="3C4965D8" w14:textId="77777777" w:rsidTr="00305801">
        <w:tblPrEx>
          <w:tblW w:w="19530" w:type="dxa"/>
          <w:tblInd w:w="-1265" w:type="dxa"/>
          <w:tblLook w:val="04A0"/>
        </w:tblPrEx>
        <w:tc>
          <w:tcPr>
            <w:tcW w:w="1361" w:type="dxa"/>
          </w:tcPr>
          <w:p w:rsidR="00E0076C" w:rsidRPr="009F1954" w:rsidP="00E0076C" w14:paraId="0FC421B3" w14:textId="52C836BD">
            <w:pPr>
              <w:rPr>
                <w:rFonts w:cstheme="minorHAnsi"/>
                <w:color w:val="000000"/>
                <w:sz w:val="16"/>
                <w:szCs w:val="16"/>
              </w:rPr>
            </w:pPr>
            <w:r w:rsidRPr="00A74371">
              <w:rPr>
                <w:rFonts w:cstheme="minorHAnsi"/>
                <w:color w:val="000000"/>
                <w:sz w:val="20"/>
                <w:szCs w:val="20"/>
              </w:rPr>
              <w:t>Added new question</w:t>
            </w:r>
          </w:p>
        </w:tc>
        <w:tc>
          <w:tcPr>
            <w:tcW w:w="7729" w:type="dxa"/>
          </w:tcPr>
          <w:p w:rsidR="00E0076C" w:rsidRPr="009F1954" w:rsidP="00E0076C" w14:paraId="724D88F8" w14:textId="65E8CC4C">
            <w:pPr>
              <w:rPr>
                <w:rFonts w:cstheme="minorHAnsi"/>
                <w:color w:val="000000"/>
                <w:sz w:val="16"/>
                <w:szCs w:val="16"/>
              </w:rPr>
            </w:pPr>
            <w:r w:rsidRPr="00A74371">
              <w:rPr>
                <w:rFonts w:cstheme="minorHAnsi"/>
                <w:color w:val="000000"/>
                <w:sz w:val="20"/>
                <w:szCs w:val="20"/>
              </w:rPr>
              <w:t>N/A</w:t>
            </w:r>
          </w:p>
        </w:tc>
        <w:tc>
          <w:tcPr>
            <w:tcW w:w="6210" w:type="dxa"/>
          </w:tcPr>
          <w:p w:rsidR="00E0076C" w:rsidRPr="00A74371" w:rsidP="00E0076C" w14:paraId="2EF25F12" w14:textId="77777777">
            <w:pPr>
              <w:rPr>
                <w:rFonts w:cstheme="minorHAnsi"/>
                <w:color w:val="000000"/>
                <w:sz w:val="20"/>
                <w:szCs w:val="20"/>
              </w:rPr>
            </w:pPr>
            <w:r w:rsidRPr="00A74371">
              <w:rPr>
                <w:rFonts w:cstheme="minorHAnsi"/>
                <w:color w:val="000000"/>
                <w:sz w:val="20"/>
                <w:szCs w:val="20"/>
              </w:rPr>
              <w:t xml:space="preserve">*53. Does your facility provide training and/or education on HAI prevention to healthcare personnel as it relates to their role? </w:t>
            </w:r>
          </w:p>
          <w:p w:rsidR="00E0076C" w:rsidRPr="00A74371" w:rsidP="00E0076C" w14:paraId="2335F8C0" w14:textId="77777777">
            <w:pPr>
              <w:rPr>
                <w:rFonts w:cstheme="minorHAnsi"/>
                <w:color w:val="000000"/>
                <w:sz w:val="20"/>
                <w:szCs w:val="20"/>
              </w:rPr>
            </w:pPr>
            <w:r w:rsidRPr="00A74371">
              <w:rPr>
                <w:rFonts w:cstheme="minorHAnsi"/>
                <w:color w:val="000000"/>
                <w:sz w:val="20"/>
                <w:szCs w:val="20"/>
              </w:rPr>
              <w:t>□Yes</w:t>
            </w:r>
            <w:r w:rsidRPr="00A74371">
              <w:rPr>
                <w:rFonts w:cstheme="minorHAnsi"/>
                <w:color w:val="000000"/>
                <w:sz w:val="20"/>
                <w:szCs w:val="20"/>
              </w:rPr>
              <w:tab/>
              <w:t>□No</w:t>
            </w:r>
            <w:r w:rsidRPr="00A74371">
              <w:rPr>
                <w:rFonts w:cstheme="minorHAnsi"/>
                <w:color w:val="000000"/>
                <w:sz w:val="20"/>
                <w:szCs w:val="20"/>
              </w:rPr>
              <w:tab/>
              <w:t>□Unknown</w:t>
            </w:r>
          </w:p>
          <w:p w:rsidR="00E0076C" w:rsidRPr="00A74371" w:rsidP="00E0076C" w14:paraId="6894B4F7" w14:textId="77777777">
            <w:pPr>
              <w:rPr>
                <w:rFonts w:cstheme="minorHAnsi"/>
                <w:color w:val="000000"/>
                <w:sz w:val="20"/>
                <w:szCs w:val="20"/>
              </w:rPr>
            </w:pPr>
            <w:r w:rsidRPr="00A74371">
              <w:rPr>
                <w:rFonts w:cstheme="minorHAnsi"/>
                <w:color w:val="000000"/>
                <w:sz w:val="20"/>
                <w:szCs w:val="20"/>
              </w:rPr>
              <w:t>If yes, check all HAIs that apply.</w:t>
            </w:r>
          </w:p>
          <w:p w:rsidR="00E0076C" w:rsidRPr="00A74371" w:rsidP="00E0076C" w14:paraId="2BEF520E" w14:textId="77777777">
            <w:pPr>
              <w:rPr>
                <w:rFonts w:cstheme="minorHAnsi"/>
                <w:color w:val="000000"/>
                <w:sz w:val="20"/>
                <w:szCs w:val="20"/>
              </w:rPr>
            </w:pPr>
          </w:p>
          <w:p w:rsidR="00E0076C" w:rsidRPr="00A74371" w:rsidP="00E0076C" w14:paraId="172BB343" w14:textId="77777777">
            <w:pPr>
              <w:rPr>
                <w:rFonts w:cstheme="minorHAnsi"/>
                <w:color w:val="000000"/>
                <w:sz w:val="20"/>
                <w:szCs w:val="20"/>
              </w:rPr>
            </w:pPr>
            <w:r w:rsidRPr="00A74371">
              <w:rPr>
                <w:rFonts w:cstheme="minorHAnsi"/>
                <w:color w:val="000000"/>
                <w:sz w:val="20"/>
                <w:szCs w:val="20"/>
              </w:rPr>
              <w:t>□CLABSI</w:t>
            </w:r>
          </w:p>
          <w:p w:rsidR="00E0076C" w:rsidRPr="00A74371" w:rsidP="00E0076C" w14:paraId="0288D275" w14:textId="77777777">
            <w:pPr>
              <w:rPr>
                <w:rFonts w:cstheme="minorHAnsi"/>
                <w:color w:val="000000"/>
                <w:sz w:val="20"/>
                <w:szCs w:val="20"/>
              </w:rPr>
            </w:pPr>
            <w:r w:rsidRPr="00A74371">
              <w:rPr>
                <w:rFonts w:cstheme="minorHAnsi"/>
                <w:color w:val="000000"/>
                <w:sz w:val="20"/>
                <w:szCs w:val="20"/>
              </w:rPr>
              <w:t>At what frequency is training or education is provided? Check all that apply.</w:t>
            </w:r>
          </w:p>
          <w:p w:rsidR="00E0076C" w:rsidRPr="00A74371" w:rsidP="00E0076C" w14:paraId="55FE800F" w14:textId="77777777">
            <w:pPr>
              <w:rPr>
                <w:rFonts w:cstheme="minorHAnsi"/>
                <w:color w:val="000000"/>
                <w:sz w:val="20"/>
                <w:szCs w:val="20"/>
              </w:rPr>
            </w:pPr>
            <w:r w:rsidRPr="00A74371">
              <w:rPr>
                <w:rFonts w:cstheme="minorHAnsi"/>
                <w:color w:val="000000"/>
                <w:sz w:val="20"/>
                <w:szCs w:val="20"/>
              </w:rPr>
              <w:tab/>
              <w:t>□Upon hire</w:t>
            </w:r>
          </w:p>
          <w:p w:rsidR="00E0076C" w:rsidRPr="00A74371" w:rsidP="00E0076C" w14:paraId="1F83AA14"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E0076C" w:rsidRPr="00A74371" w:rsidP="00E0076C" w14:paraId="19207797"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0D98A9C9"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34B633E6"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4CF1DB04" w14:textId="77777777">
            <w:pPr>
              <w:rPr>
                <w:rFonts w:cstheme="minorHAnsi"/>
                <w:color w:val="000000"/>
                <w:sz w:val="20"/>
                <w:szCs w:val="20"/>
              </w:rPr>
            </w:pPr>
            <w:r w:rsidRPr="00A74371">
              <w:rPr>
                <w:rFonts w:cstheme="minorHAnsi"/>
                <w:color w:val="000000"/>
                <w:sz w:val="20"/>
                <w:szCs w:val="20"/>
              </w:rPr>
              <w:tab/>
              <w:t xml:space="preserve">□Other </w:t>
            </w:r>
          </w:p>
          <w:p w:rsidR="00E0076C" w:rsidRPr="00A74371" w:rsidP="00E0076C" w14:paraId="756C07D5" w14:textId="77777777">
            <w:pPr>
              <w:rPr>
                <w:rFonts w:cstheme="minorHAnsi"/>
                <w:color w:val="000000"/>
                <w:sz w:val="20"/>
                <w:szCs w:val="20"/>
              </w:rPr>
            </w:pPr>
          </w:p>
          <w:p w:rsidR="00E0076C" w:rsidRPr="00A74371" w:rsidP="00E0076C" w14:paraId="4C757F59" w14:textId="77777777">
            <w:pPr>
              <w:rPr>
                <w:rFonts w:cstheme="minorHAnsi"/>
                <w:color w:val="000000"/>
                <w:sz w:val="20"/>
                <w:szCs w:val="20"/>
              </w:rPr>
            </w:pPr>
            <w:r w:rsidRPr="00A74371">
              <w:rPr>
                <w:rFonts w:cstheme="minorHAnsi"/>
                <w:color w:val="000000"/>
                <w:sz w:val="20"/>
                <w:szCs w:val="20"/>
              </w:rPr>
              <w:t>□CAUTI</w:t>
            </w:r>
          </w:p>
          <w:p w:rsidR="00E0076C" w:rsidRPr="00A74371" w:rsidP="00E0076C" w14:paraId="52A354AB" w14:textId="77777777">
            <w:pPr>
              <w:rPr>
                <w:rFonts w:cstheme="minorHAnsi"/>
                <w:color w:val="000000"/>
                <w:sz w:val="20"/>
                <w:szCs w:val="20"/>
              </w:rPr>
            </w:pPr>
            <w:r w:rsidRPr="00A74371">
              <w:rPr>
                <w:rFonts w:cstheme="minorHAnsi"/>
                <w:color w:val="000000"/>
                <w:sz w:val="20"/>
                <w:szCs w:val="20"/>
              </w:rPr>
              <w:t>At what frequency is training or education is provided? Check all that apply.</w:t>
            </w:r>
          </w:p>
          <w:p w:rsidR="00E0076C" w:rsidRPr="00A74371" w:rsidP="00E0076C" w14:paraId="5EF40E11" w14:textId="77777777">
            <w:pPr>
              <w:rPr>
                <w:rFonts w:cstheme="minorHAnsi"/>
                <w:color w:val="000000"/>
                <w:sz w:val="20"/>
                <w:szCs w:val="20"/>
              </w:rPr>
            </w:pPr>
            <w:r w:rsidRPr="00A74371">
              <w:rPr>
                <w:rFonts w:cstheme="minorHAnsi"/>
                <w:color w:val="000000"/>
                <w:sz w:val="20"/>
                <w:szCs w:val="20"/>
              </w:rPr>
              <w:tab/>
              <w:t>□Upon hire</w:t>
            </w:r>
          </w:p>
          <w:p w:rsidR="00E0076C" w:rsidRPr="00A74371" w:rsidP="00E0076C" w14:paraId="53CC9C3C"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E0076C" w:rsidRPr="00A74371" w:rsidP="00E0076C" w14:paraId="6B927F83"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6E32BCFF"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2B897EF2"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54D7CA94" w14:textId="77777777">
            <w:pPr>
              <w:rPr>
                <w:rFonts w:cstheme="minorHAnsi"/>
                <w:color w:val="000000"/>
                <w:sz w:val="20"/>
                <w:szCs w:val="20"/>
              </w:rPr>
            </w:pPr>
            <w:r w:rsidRPr="00A74371">
              <w:rPr>
                <w:rFonts w:cstheme="minorHAnsi"/>
                <w:color w:val="000000"/>
                <w:sz w:val="20"/>
                <w:szCs w:val="20"/>
              </w:rPr>
              <w:tab/>
              <w:t xml:space="preserve">□Other </w:t>
            </w:r>
          </w:p>
          <w:p w:rsidR="00E0076C" w:rsidRPr="00A74371" w:rsidP="00E0076C" w14:paraId="7583603C" w14:textId="77777777">
            <w:pPr>
              <w:rPr>
                <w:rFonts w:cstheme="minorHAnsi"/>
                <w:color w:val="000000"/>
                <w:sz w:val="20"/>
                <w:szCs w:val="20"/>
              </w:rPr>
            </w:pPr>
          </w:p>
          <w:p w:rsidR="00E0076C" w:rsidRPr="00A74371" w:rsidP="00E0076C" w14:paraId="4C0FE125" w14:textId="77777777">
            <w:pPr>
              <w:rPr>
                <w:rFonts w:cstheme="minorHAnsi"/>
                <w:color w:val="000000"/>
                <w:sz w:val="20"/>
                <w:szCs w:val="20"/>
              </w:rPr>
            </w:pPr>
            <w:r w:rsidRPr="00A74371">
              <w:rPr>
                <w:rFonts w:cstheme="minorHAnsi"/>
                <w:color w:val="000000"/>
                <w:sz w:val="20"/>
                <w:szCs w:val="20"/>
              </w:rPr>
              <w:t xml:space="preserve">□CDI </w:t>
            </w:r>
            <w:r w:rsidRPr="00A74371">
              <w:rPr>
                <w:rFonts w:cstheme="minorHAnsi"/>
                <w:color w:val="000000"/>
                <w:sz w:val="20"/>
                <w:szCs w:val="20"/>
              </w:rPr>
              <w:t>LabID</w:t>
            </w:r>
            <w:r w:rsidRPr="00A74371">
              <w:rPr>
                <w:rFonts w:cstheme="minorHAnsi"/>
                <w:color w:val="000000"/>
                <w:sz w:val="20"/>
                <w:szCs w:val="20"/>
              </w:rPr>
              <w:t xml:space="preserve"> Event</w:t>
            </w:r>
          </w:p>
          <w:p w:rsidR="00E0076C" w:rsidRPr="00A74371" w:rsidP="00E0076C" w14:paraId="183D3251" w14:textId="77777777">
            <w:pPr>
              <w:rPr>
                <w:rFonts w:cstheme="minorHAnsi"/>
                <w:color w:val="000000"/>
                <w:sz w:val="20"/>
                <w:szCs w:val="20"/>
              </w:rPr>
            </w:pPr>
            <w:r w:rsidRPr="00A74371">
              <w:rPr>
                <w:rFonts w:cstheme="minorHAnsi"/>
                <w:color w:val="000000"/>
                <w:sz w:val="20"/>
                <w:szCs w:val="20"/>
              </w:rPr>
              <w:t>At what frequency is training or education is provided? Check all that apply.</w:t>
            </w:r>
          </w:p>
          <w:p w:rsidR="00E0076C" w:rsidRPr="00A74371" w:rsidP="00E0076C" w14:paraId="7EC01A26" w14:textId="77777777">
            <w:pPr>
              <w:rPr>
                <w:rFonts w:cstheme="minorHAnsi"/>
                <w:color w:val="000000"/>
                <w:sz w:val="20"/>
                <w:szCs w:val="20"/>
              </w:rPr>
            </w:pPr>
            <w:r w:rsidRPr="00A74371">
              <w:rPr>
                <w:rFonts w:cstheme="minorHAnsi"/>
                <w:color w:val="000000"/>
                <w:sz w:val="20"/>
                <w:szCs w:val="20"/>
              </w:rPr>
              <w:tab/>
              <w:t>□Upon hire</w:t>
            </w:r>
          </w:p>
          <w:p w:rsidR="00E0076C" w:rsidRPr="00A74371" w:rsidP="00E0076C" w14:paraId="2AB82402"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E0076C" w:rsidRPr="00A74371" w:rsidP="00E0076C" w14:paraId="754A3278"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3A7F2C51"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3BD3E9AE"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4BB89246" w14:textId="77777777">
            <w:pPr>
              <w:rPr>
                <w:rFonts w:cstheme="minorHAnsi"/>
                <w:color w:val="000000"/>
                <w:sz w:val="20"/>
                <w:szCs w:val="20"/>
              </w:rPr>
            </w:pPr>
            <w:r w:rsidRPr="00A74371">
              <w:rPr>
                <w:rFonts w:cstheme="minorHAnsi"/>
                <w:color w:val="000000"/>
                <w:sz w:val="20"/>
                <w:szCs w:val="20"/>
              </w:rPr>
              <w:tab/>
              <w:t xml:space="preserve">□Other </w:t>
            </w:r>
          </w:p>
          <w:p w:rsidR="00E0076C" w:rsidRPr="00A74371" w:rsidP="00E0076C" w14:paraId="02D06E03" w14:textId="77777777">
            <w:pPr>
              <w:rPr>
                <w:rFonts w:cstheme="minorHAnsi"/>
                <w:color w:val="000000"/>
                <w:sz w:val="20"/>
                <w:szCs w:val="20"/>
              </w:rPr>
            </w:pPr>
          </w:p>
          <w:p w:rsidR="00E0076C" w:rsidRPr="00A74371" w:rsidP="00E0076C" w14:paraId="11190FC2" w14:textId="77777777">
            <w:pPr>
              <w:rPr>
                <w:rFonts w:cstheme="minorHAnsi"/>
                <w:color w:val="000000"/>
                <w:sz w:val="20"/>
                <w:szCs w:val="20"/>
              </w:rPr>
            </w:pPr>
            <w:r w:rsidRPr="00A74371">
              <w:rPr>
                <w:rFonts w:cstheme="minorHAnsi"/>
                <w:color w:val="000000"/>
                <w:sz w:val="20"/>
                <w:szCs w:val="20"/>
              </w:rPr>
              <w:t xml:space="preserve">□MRSA Bacteremia </w:t>
            </w:r>
            <w:r w:rsidRPr="00A74371">
              <w:rPr>
                <w:rFonts w:cstheme="minorHAnsi"/>
                <w:color w:val="000000"/>
                <w:sz w:val="20"/>
                <w:szCs w:val="20"/>
              </w:rPr>
              <w:t>LabID</w:t>
            </w:r>
            <w:r w:rsidRPr="00A74371">
              <w:rPr>
                <w:rFonts w:cstheme="minorHAnsi"/>
                <w:color w:val="000000"/>
                <w:sz w:val="20"/>
                <w:szCs w:val="20"/>
              </w:rPr>
              <w:t xml:space="preserve"> Event</w:t>
            </w:r>
          </w:p>
          <w:p w:rsidR="00E0076C" w:rsidRPr="00A74371" w:rsidP="00E0076C" w14:paraId="097E2E78" w14:textId="77777777">
            <w:pPr>
              <w:rPr>
                <w:rFonts w:cstheme="minorHAnsi"/>
                <w:color w:val="000000"/>
                <w:sz w:val="20"/>
                <w:szCs w:val="20"/>
              </w:rPr>
            </w:pPr>
            <w:r w:rsidRPr="00A74371">
              <w:rPr>
                <w:rFonts w:cstheme="minorHAnsi"/>
                <w:color w:val="000000"/>
                <w:sz w:val="20"/>
                <w:szCs w:val="20"/>
              </w:rPr>
              <w:t xml:space="preserve">At what frequency is training or education is provided? Check all that apply. </w:t>
            </w:r>
          </w:p>
          <w:p w:rsidR="00E0076C" w:rsidRPr="00A74371" w:rsidP="00E0076C" w14:paraId="48C9636C" w14:textId="77777777">
            <w:pPr>
              <w:rPr>
                <w:rFonts w:cstheme="minorHAnsi"/>
                <w:color w:val="000000"/>
                <w:sz w:val="20"/>
                <w:szCs w:val="20"/>
              </w:rPr>
            </w:pPr>
            <w:r w:rsidRPr="00A74371">
              <w:rPr>
                <w:rFonts w:cstheme="minorHAnsi"/>
                <w:color w:val="000000"/>
                <w:sz w:val="20"/>
                <w:szCs w:val="20"/>
              </w:rPr>
              <w:tab/>
              <w:t>□Upon hire</w:t>
            </w:r>
          </w:p>
          <w:p w:rsidR="00E0076C" w:rsidRPr="00A74371" w:rsidP="00E0076C" w14:paraId="70F7F80E"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E0076C" w:rsidRPr="00A74371" w:rsidP="00E0076C" w14:paraId="73F41869"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76596090"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5DDA6E38"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1FC34891" w14:textId="77777777">
            <w:pPr>
              <w:rPr>
                <w:rFonts w:cstheme="minorHAnsi"/>
                <w:color w:val="000000"/>
                <w:sz w:val="20"/>
                <w:szCs w:val="20"/>
              </w:rPr>
            </w:pPr>
            <w:r w:rsidRPr="00A74371">
              <w:rPr>
                <w:rFonts w:cstheme="minorHAnsi"/>
                <w:color w:val="000000"/>
                <w:sz w:val="20"/>
                <w:szCs w:val="20"/>
              </w:rPr>
              <w:tab/>
              <w:t xml:space="preserve">□Other </w:t>
            </w:r>
          </w:p>
          <w:p w:rsidR="00E0076C" w:rsidRPr="00A74371" w:rsidP="00E0076C" w14:paraId="21C39D92" w14:textId="77777777">
            <w:pPr>
              <w:rPr>
                <w:rFonts w:cstheme="minorHAnsi"/>
                <w:color w:val="000000"/>
                <w:sz w:val="20"/>
                <w:szCs w:val="20"/>
              </w:rPr>
            </w:pPr>
          </w:p>
          <w:p w:rsidR="00E0076C" w:rsidRPr="00A74371" w:rsidP="00E0076C" w14:paraId="6880BB09" w14:textId="77777777">
            <w:pPr>
              <w:rPr>
                <w:rFonts w:cstheme="minorHAnsi"/>
                <w:color w:val="000000"/>
                <w:sz w:val="20"/>
                <w:szCs w:val="20"/>
              </w:rPr>
            </w:pPr>
            <w:r w:rsidRPr="00A74371">
              <w:rPr>
                <w:rFonts w:cstheme="minorHAnsi"/>
                <w:color w:val="000000"/>
                <w:sz w:val="20"/>
                <w:szCs w:val="20"/>
              </w:rPr>
              <w:t>□COLO SSI</w:t>
            </w:r>
          </w:p>
          <w:p w:rsidR="00E0076C" w:rsidRPr="00A74371" w:rsidP="00E0076C" w14:paraId="2D942FAC" w14:textId="77777777">
            <w:pPr>
              <w:rPr>
                <w:rFonts w:cstheme="minorHAnsi"/>
                <w:color w:val="000000"/>
                <w:sz w:val="20"/>
                <w:szCs w:val="20"/>
              </w:rPr>
            </w:pPr>
            <w:r w:rsidRPr="00A74371">
              <w:rPr>
                <w:rFonts w:cstheme="minorHAnsi"/>
                <w:color w:val="000000"/>
                <w:sz w:val="20"/>
                <w:szCs w:val="20"/>
              </w:rPr>
              <w:t>At what frequency is training or education is provided? Check all that apply.</w:t>
            </w:r>
          </w:p>
          <w:p w:rsidR="00E0076C" w:rsidRPr="00A74371" w:rsidP="00E0076C" w14:paraId="28F5A670" w14:textId="77777777">
            <w:pPr>
              <w:rPr>
                <w:rFonts w:cstheme="minorHAnsi"/>
                <w:color w:val="000000"/>
                <w:sz w:val="20"/>
                <w:szCs w:val="20"/>
              </w:rPr>
            </w:pPr>
            <w:r w:rsidRPr="00A74371">
              <w:rPr>
                <w:rFonts w:cstheme="minorHAnsi"/>
                <w:color w:val="000000"/>
                <w:sz w:val="20"/>
                <w:szCs w:val="20"/>
              </w:rPr>
              <w:tab/>
              <w:t>□Upon hire</w:t>
            </w:r>
          </w:p>
          <w:p w:rsidR="00E0076C" w:rsidRPr="00A74371" w:rsidP="00E0076C" w14:paraId="72FEDF11"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E0076C" w:rsidRPr="00A74371" w:rsidP="00E0076C" w14:paraId="36C07AD9"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1135B16C"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53E446DD"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777F62D3" w14:textId="77777777">
            <w:pPr>
              <w:rPr>
                <w:rFonts w:cstheme="minorHAnsi"/>
                <w:color w:val="000000"/>
                <w:sz w:val="20"/>
                <w:szCs w:val="20"/>
              </w:rPr>
            </w:pPr>
            <w:r w:rsidRPr="00A74371">
              <w:rPr>
                <w:rFonts w:cstheme="minorHAnsi"/>
                <w:color w:val="000000"/>
                <w:sz w:val="20"/>
                <w:szCs w:val="20"/>
              </w:rPr>
              <w:tab/>
              <w:t xml:space="preserve">□Other </w:t>
            </w:r>
          </w:p>
          <w:p w:rsidR="00E0076C" w:rsidRPr="00A74371" w:rsidP="00E0076C" w14:paraId="6CFF30FC" w14:textId="77777777">
            <w:pPr>
              <w:rPr>
                <w:rFonts w:cstheme="minorHAnsi"/>
                <w:color w:val="000000"/>
                <w:sz w:val="20"/>
                <w:szCs w:val="20"/>
              </w:rPr>
            </w:pPr>
          </w:p>
          <w:p w:rsidR="00E0076C" w:rsidRPr="00A74371" w:rsidP="00E0076C" w14:paraId="150728F6" w14:textId="77777777">
            <w:pPr>
              <w:rPr>
                <w:rFonts w:cstheme="minorHAnsi"/>
                <w:color w:val="000000"/>
                <w:sz w:val="20"/>
                <w:szCs w:val="20"/>
              </w:rPr>
            </w:pPr>
            <w:r w:rsidRPr="00A74371">
              <w:rPr>
                <w:rFonts w:cstheme="minorHAnsi"/>
                <w:color w:val="000000"/>
                <w:sz w:val="20"/>
                <w:szCs w:val="20"/>
              </w:rPr>
              <w:t>□HYST SSI</w:t>
            </w:r>
          </w:p>
          <w:p w:rsidR="00E0076C" w:rsidRPr="00A74371" w:rsidP="00E0076C" w14:paraId="4EBB311E" w14:textId="77777777">
            <w:pPr>
              <w:rPr>
                <w:rFonts w:cstheme="minorHAnsi"/>
                <w:color w:val="000000"/>
                <w:sz w:val="20"/>
                <w:szCs w:val="20"/>
              </w:rPr>
            </w:pPr>
            <w:r w:rsidRPr="00A74371">
              <w:rPr>
                <w:rFonts w:cstheme="minorHAnsi"/>
                <w:color w:val="000000"/>
                <w:sz w:val="20"/>
                <w:szCs w:val="20"/>
              </w:rPr>
              <w:t xml:space="preserve">At what frequency is training or education is provided? Check all that apply. </w:t>
            </w:r>
          </w:p>
          <w:p w:rsidR="00E0076C" w:rsidRPr="00A74371" w:rsidP="00E0076C" w14:paraId="7E583E3C" w14:textId="77777777">
            <w:pPr>
              <w:rPr>
                <w:rFonts w:cstheme="minorHAnsi"/>
                <w:color w:val="000000"/>
                <w:sz w:val="20"/>
                <w:szCs w:val="20"/>
              </w:rPr>
            </w:pPr>
            <w:r w:rsidRPr="00A74371">
              <w:rPr>
                <w:rFonts w:cstheme="minorHAnsi"/>
                <w:color w:val="000000"/>
                <w:sz w:val="20"/>
                <w:szCs w:val="20"/>
              </w:rPr>
              <w:tab/>
              <w:t>□Upon hire</w:t>
            </w:r>
          </w:p>
          <w:p w:rsidR="00E0076C" w:rsidRPr="00A74371" w:rsidP="00E0076C" w14:paraId="1A588B0C" w14:textId="77777777">
            <w:pPr>
              <w:rPr>
                <w:rFonts w:cstheme="minorHAnsi"/>
                <w:color w:val="000000"/>
                <w:sz w:val="20"/>
                <w:szCs w:val="20"/>
              </w:rPr>
            </w:pPr>
            <w:r w:rsidRPr="00A74371">
              <w:rPr>
                <w:rFonts w:cstheme="minorHAnsi"/>
                <w:color w:val="000000"/>
                <w:sz w:val="20"/>
                <w:szCs w:val="20"/>
              </w:rPr>
              <w:tab/>
              <w:t xml:space="preserve">□When new product or processes are </w:t>
            </w:r>
            <w:r w:rsidRPr="00A74371">
              <w:rPr>
                <w:rFonts w:cstheme="minorHAnsi"/>
                <w:color w:val="000000"/>
                <w:sz w:val="20"/>
                <w:szCs w:val="20"/>
              </w:rPr>
              <w:tab/>
              <w:t>implemented</w:t>
            </w:r>
          </w:p>
          <w:p w:rsidR="00E0076C" w:rsidRPr="00A74371" w:rsidP="00E0076C" w14:paraId="51DAF997" w14:textId="77777777">
            <w:pPr>
              <w:rPr>
                <w:rFonts w:cstheme="minorHAnsi"/>
                <w:color w:val="000000"/>
                <w:sz w:val="20"/>
                <w:szCs w:val="20"/>
              </w:rPr>
            </w:pPr>
            <w:r w:rsidRPr="00A74371">
              <w:rPr>
                <w:rFonts w:cstheme="minorHAnsi"/>
                <w:color w:val="000000"/>
                <w:sz w:val="20"/>
                <w:szCs w:val="20"/>
              </w:rPr>
              <w:tab/>
              <w:t>□Quarterly</w:t>
            </w:r>
          </w:p>
          <w:p w:rsidR="00E0076C" w:rsidRPr="00A74371" w:rsidP="00E0076C" w14:paraId="58A5F277" w14:textId="77777777">
            <w:pPr>
              <w:rPr>
                <w:rFonts w:cstheme="minorHAnsi"/>
                <w:color w:val="000000"/>
                <w:sz w:val="20"/>
                <w:szCs w:val="20"/>
              </w:rPr>
            </w:pPr>
            <w:r w:rsidRPr="00A74371">
              <w:rPr>
                <w:rFonts w:cstheme="minorHAnsi"/>
                <w:color w:val="000000"/>
                <w:sz w:val="20"/>
                <w:szCs w:val="20"/>
              </w:rPr>
              <w:tab/>
              <w:t>□Yearly</w:t>
            </w:r>
          </w:p>
          <w:p w:rsidR="00E0076C" w:rsidRPr="00A74371" w:rsidP="00E0076C" w14:paraId="7153AC8C" w14:textId="77777777">
            <w:pPr>
              <w:rPr>
                <w:rFonts w:cstheme="minorHAnsi"/>
                <w:color w:val="000000"/>
                <w:sz w:val="20"/>
                <w:szCs w:val="20"/>
              </w:rPr>
            </w:pPr>
            <w:r w:rsidRPr="00A74371">
              <w:rPr>
                <w:rFonts w:cstheme="minorHAnsi"/>
                <w:color w:val="000000"/>
                <w:sz w:val="20"/>
                <w:szCs w:val="20"/>
              </w:rPr>
              <w:tab/>
              <w:t>□PRN</w:t>
            </w:r>
          </w:p>
          <w:p w:rsidR="00E0076C" w:rsidRPr="00A74371" w:rsidP="00E0076C" w14:paraId="320F7796" w14:textId="77777777">
            <w:pPr>
              <w:rPr>
                <w:rFonts w:cstheme="minorHAnsi"/>
                <w:color w:val="000000"/>
                <w:sz w:val="20"/>
                <w:szCs w:val="20"/>
              </w:rPr>
            </w:pPr>
            <w:r w:rsidRPr="00A74371">
              <w:rPr>
                <w:rFonts w:cstheme="minorHAnsi"/>
                <w:color w:val="000000"/>
                <w:sz w:val="20"/>
                <w:szCs w:val="20"/>
              </w:rPr>
              <w:tab/>
              <w:t>□Other</w:t>
            </w:r>
          </w:p>
          <w:p w:rsidR="00E0076C" w:rsidRPr="009F1954" w:rsidP="00E0076C" w14:paraId="238C9419" w14:textId="77777777">
            <w:pPr>
              <w:rPr>
                <w:rFonts w:cstheme="minorHAnsi"/>
                <w:color w:val="000000"/>
                <w:sz w:val="16"/>
                <w:szCs w:val="16"/>
              </w:rPr>
            </w:pPr>
          </w:p>
        </w:tc>
        <w:tc>
          <w:tcPr>
            <w:tcW w:w="2700" w:type="dxa"/>
          </w:tcPr>
          <w:p w:rsidR="00E0076C" w:rsidRPr="009F1954" w:rsidP="00E0076C" w14:paraId="631A3C40" w14:textId="77777777">
            <w:pPr>
              <w:rPr>
                <w:rFonts w:cstheme="minorHAnsi"/>
                <w:color w:val="000000"/>
                <w:sz w:val="16"/>
                <w:szCs w:val="16"/>
              </w:rPr>
            </w:pPr>
          </w:p>
        </w:tc>
        <w:tc>
          <w:tcPr>
            <w:tcW w:w="1530" w:type="dxa"/>
          </w:tcPr>
          <w:p w:rsidR="00E0076C" w:rsidRPr="009F1954" w:rsidP="00E0076C" w14:paraId="008653CC" w14:textId="166B91BB">
            <w:pPr>
              <w:rPr>
                <w:rFonts w:cstheme="minorHAnsi"/>
                <w:color w:val="000000"/>
                <w:sz w:val="16"/>
                <w:szCs w:val="16"/>
              </w:rPr>
            </w:pPr>
            <w:r w:rsidRPr="00A74371">
              <w:rPr>
                <w:rFonts w:cstheme="minorHAnsi"/>
                <w:color w:val="000000"/>
                <w:sz w:val="20"/>
                <w:szCs w:val="20"/>
              </w:rPr>
              <w:t>1.0 minute</w:t>
            </w:r>
            <w:r w:rsidRPr="00A74371">
              <w:rPr>
                <w:rFonts w:cstheme="minorHAnsi"/>
                <w:color w:val="000000"/>
                <w:sz w:val="20"/>
                <w:szCs w:val="20"/>
              </w:rPr>
              <w:t xml:space="preserve"> increase</w:t>
            </w:r>
          </w:p>
        </w:tc>
      </w:tr>
    </w:tbl>
    <w:p w:rsidR="009F1954" w14:paraId="35ECB2E0" w14:textId="77777777"/>
    <w:p w:rsidR="00835B3E" w14:paraId="0CFE566E" w14:textId="77777777"/>
    <w:p w:rsidR="00835B3E" w:rsidRPr="00835B3E" w14:paraId="6D76ACA2" w14:textId="77777777">
      <w:pPr>
        <w:rPr>
          <w:vertAlign w:val="superscript"/>
        </w:rPr>
      </w:pPr>
    </w:p>
    <w:p w:rsidR="009F1954" w14:paraId="40B16C33" w14:textId="77777777"/>
    <w:p w:rsidR="009F1954" w14:paraId="5789E27C" w14:textId="77777777"/>
    <w:p w:rsidR="009F1954" w14:paraId="461E31B9" w14:textId="77777777"/>
    <w:p w:rsidR="009F1954" w14:paraId="63A2537F" w14:textId="77777777"/>
    <w:p w:rsidR="00835B3E" w14:paraId="2F2F262E" w14:textId="77777777"/>
    <w:p w:rsidR="00B4093E" w14:paraId="2D306F47" w14:textId="77777777"/>
    <w:p w:rsidR="00B4093E" w14:paraId="7A2D8B70" w14:textId="77777777"/>
    <w:p w:rsidR="00B4093E" w14:paraId="23064818" w14:textId="77777777"/>
    <w:p w:rsidR="00B4093E" w14:paraId="39D0EC22" w14:textId="77777777"/>
    <w:p w:rsidR="00835B3E" w14:paraId="137DFB71" w14:textId="77777777"/>
    <w:p w:rsidR="00835B3E" w14:paraId="7282BEAF" w14:textId="77777777"/>
    <w:tbl>
      <w:tblPr>
        <w:tblStyle w:val="TableGrid1"/>
        <w:tblW w:w="19530" w:type="dxa"/>
        <w:tblInd w:w="-1265" w:type="dxa"/>
        <w:tblLook w:val="04A0"/>
      </w:tblPr>
      <w:tblGrid>
        <w:gridCol w:w="1361"/>
        <w:gridCol w:w="7729"/>
        <w:gridCol w:w="6210"/>
        <w:gridCol w:w="2700"/>
        <w:gridCol w:w="1530"/>
      </w:tblGrid>
      <w:tr w14:paraId="5D3A3A34" w14:textId="77777777" w:rsidTr="006163CA">
        <w:tblPrEx>
          <w:tblW w:w="19530" w:type="dxa"/>
          <w:tblInd w:w="-1265" w:type="dxa"/>
          <w:tblLook w:val="04A0"/>
        </w:tblPrEx>
        <w:tc>
          <w:tcPr>
            <w:tcW w:w="19530" w:type="dxa"/>
            <w:gridSpan w:val="5"/>
            <w:shd w:val="clear" w:color="auto" w:fill="D9E2F3" w:themeFill="accent1" w:themeFillTint="33"/>
          </w:tcPr>
          <w:p w:rsidR="006163CA" w:rsidRPr="006163CA" w:rsidP="00305801" w14:paraId="72DE8DE9" w14:textId="77777777">
            <w:pPr>
              <w:rPr>
                <w:rFonts w:cstheme="minorHAnsi"/>
                <w:b/>
                <w:bCs/>
                <w:color w:val="000000"/>
                <w:sz w:val="20"/>
                <w:szCs w:val="20"/>
              </w:rPr>
            </w:pPr>
            <w:r w:rsidRPr="006163CA">
              <w:rPr>
                <w:rFonts w:cstheme="minorHAnsi"/>
                <w:b/>
                <w:bCs/>
                <w:color w:val="000000"/>
                <w:sz w:val="20"/>
                <w:szCs w:val="20"/>
              </w:rPr>
              <w:t>57.500 Outpatient Dialysis Center Practices Survey</w:t>
            </w:r>
          </w:p>
          <w:p w:rsidR="006163CA" w:rsidRPr="006163CA" w:rsidP="006163CA" w14:paraId="5EF71D40" w14:textId="77777777">
            <w:pPr>
              <w:textAlignment w:val="baseline"/>
              <w:rPr>
                <w:rFonts w:cstheme="minorHAnsi"/>
                <w:b/>
                <w:bCs/>
                <w:sz w:val="20"/>
                <w:szCs w:val="20"/>
              </w:rPr>
            </w:pPr>
            <w:r w:rsidRPr="006163CA">
              <w:rPr>
                <w:rFonts w:eastAsia="Times New Roman" w:cstheme="minorHAnsi"/>
                <w:b/>
                <w:bCs/>
                <w:sz w:val="20"/>
                <w:szCs w:val="20"/>
              </w:rPr>
              <w:t>Dialysis center survey questions help in understanding practices followed in the dialysis facilities as well as provide data for future analysis of infection control initiatives.</w:t>
            </w:r>
          </w:p>
          <w:p w:rsidR="006163CA" w:rsidRPr="009F1954" w:rsidP="00305801" w14:paraId="1ACD9E2F" w14:textId="77D66966">
            <w:pPr>
              <w:rPr>
                <w:rFonts w:cstheme="minorHAnsi"/>
                <w:color w:val="000000"/>
                <w:sz w:val="16"/>
                <w:szCs w:val="16"/>
              </w:rPr>
            </w:pPr>
          </w:p>
        </w:tc>
      </w:tr>
      <w:tr w14:paraId="3E27808B" w14:textId="77777777" w:rsidTr="007F640D">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1DD7C186" w14:textId="22A2BD03">
            <w:pPr>
              <w:rPr>
                <w:rFonts w:cstheme="minorHAnsi"/>
                <w:color w:val="000000"/>
                <w:sz w:val="16"/>
                <w:szCs w:val="16"/>
              </w:rPr>
            </w:pPr>
            <w:r w:rsidRPr="004270DD">
              <w:rPr>
                <w:rFonts w:eastAsia="Times New Roman" w:cstheme="minorHAnsi"/>
                <w:sz w:val="20"/>
                <w:szCs w:val="20"/>
              </w:rPr>
              <w:t>Q3</w:t>
            </w:r>
            <w:r>
              <w:rPr>
                <w:rFonts w:eastAsia="Times New Roman" w:cstheme="minorHAnsi"/>
                <w:sz w:val="20"/>
                <w:szCs w:val="20"/>
              </w:rPr>
              <w:t xml:space="preserve"> - </w:t>
            </w:r>
            <w:r w:rsidRPr="004270DD">
              <w:rPr>
                <w:rFonts w:eastAsia="Times New Roman" w:cstheme="minorHAnsi"/>
                <w:sz w:val="20"/>
                <w:szCs w:val="20"/>
              </w:rPr>
              <w:t xml:space="preserve">Removal of Joint Commission option </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5839E991" w14:textId="77777777">
            <w:pPr>
              <w:rPr>
                <w:rFonts w:cstheme="minorHAnsi"/>
                <w:sz w:val="20"/>
                <w:szCs w:val="20"/>
              </w:rPr>
            </w:pPr>
            <w:r w:rsidRPr="004270DD">
              <w:rPr>
                <w:rFonts w:cstheme="minorHAnsi"/>
                <w:sz w:val="20"/>
                <w:szCs w:val="20"/>
              </w:rPr>
              <w:t xml:space="preserve">Is your facility accredited by an organization other than CMS? </w:t>
            </w:r>
            <w:r w:rsidRPr="004270DD">
              <w:rPr>
                <w:rFonts w:cstheme="minorHAnsi"/>
                <w:sz w:val="20"/>
                <w:szCs w:val="20"/>
              </w:rPr>
              <w:tab/>
            </w:r>
            <w:r w:rsidRPr="004270DD">
              <w:rPr>
                <w:rFonts w:cstheme="minorHAnsi"/>
                <w:sz w:val="20"/>
                <w:szCs w:val="20"/>
              </w:rPr>
              <w:t> Yes</w:t>
            </w:r>
            <w:r w:rsidRPr="004270DD">
              <w:rPr>
                <w:rFonts w:cstheme="minorHAnsi"/>
                <w:sz w:val="20"/>
                <w:szCs w:val="20"/>
              </w:rPr>
              <w:tab/>
            </w:r>
            <w:r w:rsidRPr="004270DD">
              <w:rPr>
                <w:rFonts w:cstheme="minorHAnsi"/>
                <w:sz w:val="20"/>
                <w:szCs w:val="20"/>
              </w:rPr>
              <w:tab/>
            </w:r>
            <w:r w:rsidRPr="004270DD">
              <w:rPr>
                <w:rFonts w:cstheme="minorHAnsi"/>
                <w:sz w:val="20"/>
                <w:szCs w:val="20"/>
              </w:rPr>
              <w:t> No</w:t>
            </w:r>
          </w:p>
          <w:p w:rsidR="006163CA" w:rsidRPr="004270DD" w:rsidP="006163CA" w14:paraId="40C23279" w14:textId="77777777">
            <w:pPr>
              <w:rPr>
                <w:rFonts w:cstheme="minorHAnsi"/>
                <w:sz w:val="20"/>
                <w:szCs w:val="20"/>
              </w:rPr>
            </w:pPr>
          </w:p>
          <w:p w:rsidR="006163CA" w:rsidRPr="004270DD" w:rsidP="006163CA" w14:paraId="75171AC7" w14:textId="77777777">
            <w:pPr>
              <w:pStyle w:val="ListParagraph"/>
              <w:numPr>
                <w:ilvl w:val="0"/>
                <w:numId w:val="14"/>
              </w:numPr>
              <w:ind w:left="360"/>
              <w:rPr>
                <w:rFonts w:cstheme="minorHAnsi"/>
                <w:sz w:val="20"/>
                <w:szCs w:val="20"/>
              </w:rPr>
            </w:pPr>
            <w:r w:rsidRPr="004270DD">
              <w:rPr>
                <w:rFonts w:cstheme="minorHAnsi"/>
                <w:sz w:val="20"/>
                <w:szCs w:val="20"/>
              </w:rPr>
              <w:t xml:space="preserve">If yes, specify (choose one) </w:t>
            </w:r>
            <w:r w:rsidRPr="004270DD">
              <w:rPr>
                <w:rFonts w:cstheme="minorHAnsi"/>
                <w:sz w:val="20"/>
                <w:szCs w:val="20"/>
              </w:rPr>
              <w:tab/>
            </w:r>
            <w:r w:rsidRPr="004270DD">
              <w:rPr>
                <w:rFonts w:cstheme="minorHAnsi"/>
                <w:sz w:val="20"/>
                <w:szCs w:val="20"/>
              </w:rPr>
              <w:tab/>
            </w:r>
          </w:p>
          <w:p w:rsidR="006163CA" w:rsidRPr="004270DD" w:rsidP="006163CA" w14:paraId="126B47CC" w14:textId="77777777">
            <w:pPr>
              <w:pStyle w:val="ListParagraph"/>
              <w:ind w:left="360"/>
              <w:rPr>
                <w:rFonts w:cstheme="minorHAnsi"/>
                <w:sz w:val="20"/>
                <w:szCs w:val="20"/>
              </w:rPr>
            </w:pPr>
            <w:r w:rsidRPr="004270DD">
              <w:rPr>
                <w:rFonts w:cstheme="minorHAnsi"/>
                <w:sz w:val="20"/>
                <w:szCs w:val="20"/>
              </w:rPr>
              <w:t> Joint Commission</w:t>
            </w:r>
          </w:p>
          <w:p w:rsidR="006163CA" w:rsidRPr="004270DD" w:rsidP="006163CA" w14:paraId="38AE0832" w14:textId="77777777">
            <w:pPr>
              <w:ind w:left="360"/>
              <w:rPr>
                <w:rFonts w:cstheme="minorHAnsi"/>
                <w:sz w:val="20"/>
                <w:szCs w:val="20"/>
              </w:rPr>
            </w:pPr>
            <w:r w:rsidRPr="004270DD">
              <w:rPr>
                <w:rFonts w:cstheme="minorHAnsi"/>
                <w:sz w:val="20"/>
                <w:szCs w:val="20"/>
              </w:rPr>
              <w:t> National Dialysis Accreditation Commission (NDAC)</w:t>
            </w:r>
          </w:p>
          <w:p w:rsidR="006163CA" w:rsidRPr="004270DD" w:rsidP="006163CA" w14:paraId="077D2AA7" w14:textId="77777777">
            <w:pPr>
              <w:ind w:left="360"/>
              <w:rPr>
                <w:rFonts w:cstheme="minorHAnsi"/>
                <w:sz w:val="20"/>
                <w:szCs w:val="20"/>
              </w:rPr>
            </w:pPr>
            <w:r w:rsidRPr="004270DD">
              <w:rPr>
                <w:rFonts w:cstheme="minorHAnsi"/>
                <w:sz w:val="20"/>
                <w:szCs w:val="20"/>
              </w:rPr>
              <w:t> Accreditation Commission for Health Care (ACHC)</w:t>
            </w:r>
            <w:r w:rsidRPr="004270DD">
              <w:rPr>
                <w:rFonts w:cstheme="minorHAnsi"/>
                <w:sz w:val="20"/>
                <w:szCs w:val="20"/>
              </w:rPr>
              <w:tab/>
            </w:r>
          </w:p>
          <w:p w:rsidR="006163CA" w:rsidRPr="004270DD" w:rsidP="006163CA" w14:paraId="67D9FCE4" w14:textId="77777777">
            <w:pPr>
              <w:ind w:left="360"/>
              <w:rPr>
                <w:rFonts w:cstheme="minorHAnsi"/>
                <w:sz w:val="20"/>
                <w:szCs w:val="20"/>
              </w:rPr>
            </w:pPr>
            <w:r w:rsidRPr="004270DD">
              <w:rPr>
                <w:rFonts w:cstheme="minorHAnsi"/>
                <w:sz w:val="20"/>
                <w:szCs w:val="20"/>
              </w:rPr>
              <w:t> Other (specify) _______________</w:t>
            </w:r>
          </w:p>
          <w:p w:rsidR="006163CA" w:rsidRPr="009F1954" w:rsidP="006163CA" w14:paraId="7927E2FB"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30C7A7D2" w14:textId="77777777">
            <w:pPr>
              <w:rPr>
                <w:rFonts w:cstheme="minorHAnsi"/>
                <w:sz w:val="20"/>
                <w:szCs w:val="20"/>
              </w:rPr>
            </w:pPr>
            <w:r w:rsidRPr="004270DD">
              <w:rPr>
                <w:rFonts w:cstheme="minorHAnsi"/>
                <w:sz w:val="20"/>
                <w:szCs w:val="20"/>
              </w:rPr>
              <w:t xml:space="preserve">Is your facility accredited by an organization other than CMS? </w:t>
            </w:r>
            <w:r w:rsidRPr="004270DD">
              <w:rPr>
                <w:rFonts w:cstheme="minorHAnsi"/>
                <w:sz w:val="20"/>
                <w:szCs w:val="20"/>
              </w:rPr>
              <w:tab/>
            </w:r>
            <w:r w:rsidRPr="004270DD">
              <w:rPr>
                <w:rFonts w:cstheme="minorHAnsi"/>
                <w:sz w:val="20"/>
                <w:szCs w:val="20"/>
              </w:rPr>
              <w:t> Yes</w:t>
            </w:r>
            <w:r w:rsidRPr="004270DD">
              <w:rPr>
                <w:rFonts w:cstheme="minorHAnsi"/>
                <w:sz w:val="20"/>
                <w:szCs w:val="20"/>
              </w:rPr>
              <w:tab/>
            </w:r>
            <w:r w:rsidRPr="004270DD">
              <w:rPr>
                <w:rFonts w:cstheme="minorHAnsi"/>
                <w:sz w:val="20"/>
                <w:szCs w:val="20"/>
              </w:rPr>
              <w:tab/>
            </w:r>
            <w:r w:rsidRPr="004270DD">
              <w:rPr>
                <w:rFonts w:cstheme="minorHAnsi"/>
                <w:sz w:val="20"/>
                <w:szCs w:val="20"/>
              </w:rPr>
              <w:t> No</w:t>
            </w:r>
          </w:p>
          <w:p w:rsidR="006163CA" w:rsidRPr="004270DD" w:rsidP="006163CA" w14:paraId="767DF9D4" w14:textId="77777777">
            <w:pPr>
              <w:rPr>
                <w:rFonts w:cstheme="minorHAnsi"/>
                <w:sz w:val="20"/>
                <w:szCs w:val="20"/>
              </w:rPr>
            </w:pPr>
          </w:p>
          <w:p w:rsidR="006163CA" w:rsidRPr="004270DD" w:rsidP="006163CA" w14:paraId="59E63259" w14:textId="77777777">
            <w:pPr>
              <w:pStyle w:val="ListParagraph"/>
              <w:numPr>
                <w:ilvl w:val="0"/>
                <w:numId w:val="14"/>
              </w:numPr>
              <w:ind w:left="360"/>
              <w:rPr>
                <w:rFonts w:cstheme="minorHAnsi"/>
                <w:sz w:val="20"/>
                <w:szCs w:val="20"/>
              </w:rPr>
            </w:pPr>
            <w:r w:rsidRPr="004270DD">
              <w:rPr>
                <w:rFonts w:cstheme="minorHAnsi"/>
                <w:sz w:val="20"/>
                <w:szCs w:val="20"/>
              </w:rPr>
              <w:t xml:space="preserve">If yes, specify (choose one) </w:t>
            </w:r>
            <w:r w:rsidRPr="004270DD">
              <w:rPr>
                <w:rFonts w:cstheme="minorHAnsi"/>
                <w:sz w:val="20"/>
                <w:szCs w:val="20"/>
              </w:rPr>
              <w:tab/>
            </w:r>
          </w:p>
          <w:p w:rsidR="006163CA" w:rsidRPr="004270DD" w:rsidP="006163CA" w14:paraId="6F2675BE" w14:textId="77777777">
            <w:pPr>
              <w:ind w:left="360"/>
              <w:rPr>
                <w:rFonts w:cstheme="minorHAnsi"/>
                <w:sz w:val="20"/>
                <w:szCs w:val="20"/>
              </w:rPr>
            </w:pPr>
            <w:r w:rsidRPr="004270DD">
              <w:rPr>
                <w:rFonts w:cstheme="minorHAnsi"/>
                <w:sz w:val="20"/>
                <w:szCs w:val="20"/>
              </w:rPr>
              <w:t> National Dialysis Accreditation Commission (NDAC)</w:t>
            </w:r>
          </w:p>
          <w:p w:rsidR="006163CA" w:rsidRPr="004270DD" w:rsidP="006163CA" w14:paraId="317FEC11" w14:textId="77777777">
            <w:pPr>
              <w:ind w:left="360"/>
              <w:rPr>
                <w:rFonts w:cstheme="minorHAnsi"/>
                <w:sz w:val="20"/>
                <w:szCs w:val="20"/>
              </w:rPr>
            </w:pPr>
            <w:r w:rsidRPr="004270DD">
              <w:rPr>
                <w:rFonts w:cstheme="minorHAnsi"/>
                <w:sz w:val="20"/>
                <w:szCs w:val="20"/>
              </w:rPr>
              <w:t> Accreditation Commission for Health Care (ACHC)</w:t>
            </w:r>
            <w:r w:rsidRPr="004270DD">
              <w:rPr>
                <w:rFonts w:cstheme="minorHAnsi"/>
                <w:sz w:val="20"/>
                <w:szCs w:val="20"/>
              </w:rPr>
              <w:tab/>
            </w:r>
          </w:p>
          <w:p w:rsidR="006163CA" w:rsidRPr="004270DD" w:rsidP="006163CA" w14:paraId="13900D56" w14:textId="77777777">
            <w:pPr>
              <w:ind w:left="360"/>
              <w:rPr>
                <w:rFonts w:cstheme="minorHAnsi"/>
                <w:sz w:val="20"/>
                <w:szCs w:val="20"/>
              </w:rPr>
            </w:pPr>
            <w:r w:rsidRPr="004270DD">
              <w:rPr>
                <w:rFonts w:cstheme="minorHAnsi"/>
                <w:sz w:val="20"/>
                <w:szCs w:val="20"/>
              </w:rPr>
              <w:t> Other (specify) _______________</w:t>
            </w:r>
          </w:p>
          <w:p w:rsidR="006163CA" w:rsidRPr="009F1954" w:rsidP="006163CA" w14:paraId="0A3BA4F5"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2D340287" w14:textId="185C68D2">
            <w:pPr>
              <w:rPr>
                <w:rFonts w:cstheme="minorHAnsi"/>
                <w:color w:val="000000"/>
                <w:sz w:val="16"/>
                <w:szCs w:val="16"/>
              </w:rPr>
            </w:pPr>
            <w:r w:rsidRPr="004270DD">
              <w:rPr>
                <w:rFonts w:eastAsia="Times New Roman" w:cstheme="minorHAnsi"/>
                <w:sz w:val="20"/>
                <w:szCs w:val="20"/>
              </w:rPr>
              <w:t>Joint Commission no longer used</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3F51BF5F" w14:textId="2C2E0C31">
            <w:pPr>
              <w:rPr>
                <w:rFonts w:cstheme="minorHAnsi"/>
                <w:color w:val="000000"/>
                <w:sz w:val="16"/>
                <w:szCs w:val="16"/>
              </w:rPr>
            </w:pPr>
            <w:r w:rsidRPr="004270DD">
              <w:rPr>
                <w:rFonts w:eastAsia="Times New Roman" w:cstheme="minorHAnsi"/>
                <w:sz w:val="20"/>
                <w:szCs w:val="20"/>
              </w:rPr>
              <w:t>Zero impact</w:t>
            </w:r>
          </w:p>
        </w:tc>
      </w:tr>
      <w:tr w14:paraId="3BD110DD" w14:textId="77777777" w:rsidTr="007F640D">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0C7B36F5" w14:textId="7D968DB6">
            <w:pPr>
              <w:rPr>
                <w:rFonts w:cstheme="minorHAnsi"/>
                <w:color w:val="000000"/>
                <w:sz w:val="16"/>
                <w:szCs w:val="16"/>
              </w:rPr>
            </w:pPr>
            <w:r w:rsidRPr="0034586C">
              <w:rPr>
                <w:rFonts w:eastAsia="Times New Roman" w:cstheme="minorHAnsi"/>
                <w:sz w:val="20"/>
                <w:szCs w:val="20"/>
              </w:rPr>
              <w:t xml:space="preserve">Q4 - Deletion of verbiage </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13C77E20" w14:textId="77777777">
            <w:pPr>
              <w:rPr>
                <w:rFonts w:cstheme="minorHAnsi"/>
                <w:sz w:val="20"/>
                <w:szCs w:val="20"/>
              </w:rPr>
            </w:pPr>
            <w:r w:rsidRPr="004270DD">
              <w:rPr>
                <w:rFonts w:cstheme="minorHAnsi"/>
                <w:sz w:val="20"/>
                <w:szCs w:val="20"/>
              </w:rPr>
              <w:t>What types of dialysis services does your center offer (certified and non-certified)? (select all that apply):</w:t>
            </w:r>
          </w:p>
          <w:p w:rsidR="006163CA" w:rsidRPr="004270DD" w:rsidP="006163CA" w14:paraId="673E409A" w14:textId="77777777">
            <w:pPr>
              <w:rPr>
                <w:rFonts w:cstheme="minorHAnsi"/>
                <w:sz w:val="20"/>
                <w:szCs w:val="20"/>
              </w:rPr>
            </w:pPr>
            <w:r w:rsidRPr="004270DD">
              <w:rPr>
                <w:rFonts w:cstheme="minorHAnsi"/>
                <w:sz w:val="20"/>
                <w:szCs w:val="20"/>
              </w:rPr>
              <w:t> In-center daytime hemodialysis</w:t>
            </w:r>
          </w:p>
          <w:p w:rsidR="006163CA" w:rsidRPr="004270DD" w:rsidP="006163CA" w14:paraId="5A414FE0" w14:textId="77777777">
            <w:pPr>
              <w:rPr>
                <w:rFonts w:cstheme="minorHAnsi"/>
                <w:sz w:val="20"/>
                <w:szCs w:val="20"/>
              </w:rPr>
            </w:pPr>
            <w:r w:rsidRPr="004270DD">
              <w:rPr>
                <w:rFonts w:cstheme="minorHAnsi"/>
                <w:sz w:val="20"/>
                <w:szCs w:val="20"/>
              </w:rPr>
              <w:t> Home Peritoneal Dialysis</w:t>
            </w:r>
            <w:r w:rsidRPr="004270DD">
              <w:rPr>
                <w:rFonts w:cstheme="minorHAnsi"/>
                <w:sz w:val="20"/>
                <w:szCs w:val="20"/>
              </w:rPr>
              <w:tab/>
            </w:r>
          </w:p>
          <w:p w:rsidR="006163CA" w:rsidRPr="004270DD" w:rsidP="006163CA" w14:paraId="16A22EDA" w14:textId="77777777">
            <w:pPr>
              <w:rPr>
                <w:rFonts w:cstheme="minorHAnsi"/>
                <w:sz w:val="20"/>
                <w:szCs w:val="20"/>
              </w:rPr>
            </w:pPr>
            <w:r w:rsidRPr="004270DD">
              <w:rPr>
                <w:rFonts w:cstheme="minorHAnsi"/>
                <w:sz w:val="20"/>
                <w:szCs w:val="20"/>
              </w:rPr>
              <w:t> Home Hemodialysis</w:t>
            </w:r>
            <w:r w:rsidRPr="004270DD">
              <w:rPr>
                <w:rFonts w:cstheme="minorHAnsi"/>
                <w:sz w:val="20"/>
                <w:szCs w:val="20"/>
              </w:rPr>
              <w:tab/>
            </w:r>
          </w:p>
          <w:p w:rsidR="006163CA" w:rsidRPr="004270DD" w:rsidP="006163CA" w14:paraId="66EC18F1" w14:textId="77777777">
            <w:pPr>
              <w:rPr>
                <w:rFonts w:cstheme="minorHAnsi"/>
                <w:sz w:val="20"/>
                <w:szCs w:val="20"/>
              </w:rPr>
            </w:pPr>
            <w:r w:rsidRPr="004270DD">
              <w:rPr>
                <w:rFonts w:cstheme="minorHAnsi"/>
                <w:sz w:val="20"/>
                <w:szCs w:val="20"/>
              </w:rPr>
              <w:t> In-center nocturnal hemodialysis</w:t>
            </w:r>
            <w:r w:rsidRPr="004270DD">
              <w:rPr>
                <w:rFonts w:cstheme="minorHAnsi"/>
                <w:sz w:val="20"/>
                <w:szCs w:val="20"/>
              </w:rPr>
              <w:tab/>
            </w:r>
          </w:p>
          <w:p w:rsidR="006163CA" w:rsidRPr="004270DD" w:rsidP="006163CA" w14:paraId="0A85B4CA" w14:textId="77777777">
            <w:pPr>
              <w:rPr>
                <w:rFonts w:cstheme="minorHAnsi"/>
                <w:sz w:val="20"/>
                <w:szCs w:val="20"/>
              </w:rPr>
            </w:pPr>
            <w:r w:rsidRPr="004270DD">
              <w:rPr>
                <w:rFonts w:cstheme="minorHAnsi"/>
                <w:sz w:val="20"/>
                <w:szCs w:val="20"/>
              </w:rPr>
              <w:t> In Center Peritoneal Dialysis</w:t>
            </w:r>
          </w:p>
          <w:p w:rsidR="006163CA" w:rsidRPr="009F1954" w:rsidP="006163CA" w14:paraId="6DF7FC0A"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467557B0" w14:textId="77777777">
            <w:pPr>
              <w:rPr>
                <w:rFonts w:cstheme="minorHAnsi"/>
                <w:sz w:val="20"/>
                <w:szCs w:val="20"/>
              </w:rPr>
            </w:pPr>
            <w:r w:rsidRPr="004270DD">
              <w:rPr>
                <w:rFonts w:cstheme="minorHAnsi"/>
                <w:sz w:val="20"/>
                <w:szCs w:val="20"/>
              </w:rPr>
              <w:t>a. What types of dialysis services does your center offer? (select all that apply):</w:t>
            </w:r>
          </w:p>
          <w:p w:rsidR="006163CA" w:rsidRPr="004270DD" w:rsidP="006163CA" w14:paraId="1EB1DE85" w14:textId="77777777">
            <w:pPr>
              <w:rPr>
                <w:rFonts w:cstheme="minorHAnsi"/>
                <w:sz w:val="20"/>
                <w:szCs w:val="20"/>
              </w:rPr>
            </w:pPr>
            <w:r w:rsidRPr="004270DD">
              <w:rPr>
                <w:rFonts w:cstheme="minorHAnsi"/>
                <w:sz w:val="20"/>
                <w:szCs w:val="20"/>
              </w:rPr>
              <w:t> In-center daytime hemodialysis</w:t>
            </w:r>
          </w:p>
          <w:p w:rsidR="006163CA" w:rsidRPr="004270DD" w:rsidP="006163CA" w14:paraId="28B25727" w14:textId="77777777">
            <w:pPr>
              <w:rPr>
                <w:rFonts w:cstheme="minorHAnsi"/>
                <w:sz w:val="20"/>
                <w:szCs w:val="20"/>
              </w:rPr>
            </w:pPr>
            <w:r w:rsidRPr="004270DD">
              <w:rPr>
                <w:rFonts w:cstheme="minorHAnsi"/>
                <w:sz w:val="20"/>
                <w:szCs w:val="20"/>
              </w:rPr>
              <w:t> Home Peritoneal Dialysis</w:t>
            </w:r>
            <w:r w:rsidRPr="004270DD">
              <w:rPr>
                <w:rFonts w:cstheme="minorHAnsi"/>
                <w:sz w:val="20"/>
                <w:szCs w:val="20"/>
              </w:rPr>
              <w:tab/>
            </w:r>
          </w:p>
          <w:p w:rsidR="006163CA" w:rsidRPr="004270DD" w:rsidP="006163CA" w14:paraId="5CC64DE8" w14:textId="77777777">
            <w:pPr>
              <w:rPr>
                <w:rFonts w:cstheme="minorHAnsi"/>
                <w:sz w:val="20"/>
                <w:szCs w:val="20"/>
              </w:rPr>
            </w:pPr>
            <w:r w:rsidRPr="004270DD">
              <w:rPr>
                <w:rFonts w:cstheme="minorHAnsi"/>
                <w:sz w:val="20"/>
                <w:szCs w:val="20"/>
              </w:rPr>
              <w:t> Home Hemodialysis</w:t>
            </w:r>
            <w:r w:rsidRPr="004270DD">
              <w:rPr>
                <w:rFonts w:cstheme="minorHAnsi"/>
                <w:sz w:val="20"/>
                <w:szCs w:val="20"/>
              </w:rPr>
              <w:tab/>
            </w:r>
          </w:p>
          <w:p w:rsidR="006163CA" w:rsidRPr="004270DD" w:rsidP="006163CA" w14:paraId="3EA795D9" w14:textId="77777777">
            <w:pPr>
              <w:rPr>
                <w:rFonts w:cstheme="minorHAnsi"/>
                <w:sz w:val="20"/>
                <w:szCs w:val="20"/>
              </w:rPr>
            </w:pPr>
            <w:r w:rsidRPr="004270DD">
              <w:rPr>
                <w:rFonts w:cstheme="minorHAnsi"/>
                <w:sz w:val="20"/>
                <w:szCs w:val="20"/>
              </w:rPr>
              <w:t> In-center nocturnal hemodialysis</w:t>
            </w:r>
            <w:r w:rsidRPr="004270DD">
              <w:rPr>
                <w:rFonts w:cstheme="minorHAnsi"/>
                <w:sz w:val="20"/>
                <w:szCs w:val="20"/>
              </w:rPr>
              <w:tab/>
            </w:r>
          </w:p>
          <w:p w:rsidR="006163CA" w:rsidRPr="004270DD" w:rsidP="006163CA" w14:paraId="3E2C7422" w14:textId="77777777">
            <w:pPr>
              <w:rPr>
                <w:rFonts w:cstheme="minorHAnsi"/>
                <w:sz w:val="20"/>
                <w:szCs w:val="20"/>
              </w:rPr>
            </w:pPr>
            <w:r w:rsidRPr="004270DD">
              <w:rPr>
                <w:rFonts w:cstheme="minorHAnsi"/>
                <w:sz w:val="20"/>
                <w:szCs w:val="20"/>
              </w:rPr>
              <w:t> In Center Peritoneal Dialysis</w:t>
            </w:r>
          </w:p>
          <w:p w:rsidR="006163CA" w:rsidRPr="009F1954" w:rsidP="006163CA" w14:paraId="5D8CFDD2"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4A700F12" w14:textId="77777777">
            <w:pPr>
              <w:pStyle w:val="pf0"/>
              <w:rPr>
                <w:rFonts w:asciiTheme="minorHAnsi" w:hAnsiTheme="minorHAnsi" w:cstheme="minorHAnsi"/>
                <w:sz w:val="20"/>
                <w:szCs w:val="20"/>
              </w:rPr>
            </w:pPr>
            <w:r w:rsidRPr="004270DD">
              <w:rPr>
                <w:rFonts w:asciiTheme="minorHAnsi" w:hAnsiTheme="minorHAnsi" w:cstheme="minorHAnsi"/>
                <w:sz w:val="20"/>
                <w:szCs w:val="20"/>
              </w:rPr>
              <w:t>T</w:t>
            </w:r>
            <w:r w:rsidRPr="004270DD">
              <w:rPr>
                <w:rStyle w:val="cf01"/>
                <w:rFonts w:asciiTheme="minorHAnsi" w:hAnsiTheme="minorHAnsi" w:cstheme="minorHAnsi"/>
                <w:sz w:val="20"/>
                <w:szCs w:val="20"/>
              </w:rPr>
              <w:t xml:space="preserve">he certified and non-certified verbiage was removed from the question to provide clarification. </w:t>
            </w:r>
          </w:p>
          <w:p w:rsidR="006163CA" w:rsidRPr="009F1954" w:rsidP="006163CA" w14:paraId="04F25A9A" w14:textId="77777777">
            <w:pPr>
              <w:rPr>
                <w:rFonts w:cstheme="minorHAnsi"/>
                <w:color w:val="000000"/>
                <w:sz w:val="16"/>
                <w:szCs w:val="16"/>
                <w:u w:val="single"/>
              </w:rPr>
            </w:pP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608A7C57" w14:textId="47FF13C2">
            <w:pPr>
              <w:rPr>
                <w:rFonts w:cstheme="minorHAnsi"/>
                <w:color w:val="000000"/>
                <w:sz w:val="16"/>
                <w:szCs w:val="16"/>
              </w:rPr>
            </w:pPr>
            <w:r w:rsidRPr="004270DD">
              <w:rPr>
                <w:rFonts w:eastAsia="Times New Roman" w:cstheme="minorHAnsi"/>
                <w:sz w:val="20"/>
                <w:szCs w:val="20"/>
              </w:rPr>
              <w:t>Zero impact</w:t>
            </w:r>
          </w:p>
        </w:tc>
      </w:tr>
      <w:tr w14:paraId="7227CF43" w14:textId="77777777" w:rsidTr="008407B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5E80C068" w14:textId="4CC6A963">
            <w:pPr>
              <w:jc w:val="center"/>
              <w:rPr>
                <w:rFonts w:cstheme="minorHAnsi"/>
                <w:color w:val="000000"/>
                <w:sz w:val="16"/>
                <w:szCs w:val="16"/>
              </w:rPr>
            </w:pPr>
            <w:r w:rsidRPr="004270DD">
              <w:rPr>
                <w:rFonts w:eastAsia="Times New Roman" w:cstheme="minorHAnsi"/>
                <w:sz w:val="20"/>
                <w:szCs w:val="20"/>
              </w:rPr>
              <w:t>Q8</w:t>
            </w:r>
            <w:r>
              <w:rPr>
                <w:rFonts w:eastAsia="Times New Roman" w:cstheme="minorHAnsi"/>
                <w:sz w:val="20"/>
                <w:szCs w:val="20"/>
              </w:rPr>
              <w:t xml:space="preserve"> -</w:t>
            </w:r>
            <w:r w:rsidRPr="004270DD">
              <w:rPr>
                <w:rFonts w:eastAsia="Times New Roman" w:cstheme="minorHAnsi"/>
                <w:sz w:val="20"/>
                <w:szCs w:val="20"/>
              </w:rPr>
              <w:t xml:space="preserve"> language 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7C5D2B94" w14:textId="77777777">
            <w:pPr>
              <w:textAlignment w:val="baseline"/>
              <w:rPr>
                <w:rFonts w:cstheme="minorHAnsi"/>
                <w:sz w:val="20"/>
                <w:szCs w:val="20"/>
              </w:rPr>
            </w:pPr>
            <w:r w:rsidRPr="004270DD">
              <w:rPr>
                <w:rFonts w:cstheme="minorHAnsi"/>
                <w:sz w:val="20"/>
                <w:szCs w:val="20"/>
              </w:rPr>
              <w:t>Is there someone at your dialysis center in charge of infection control?</w:t>
            </w:r>
          </w:p>
          <w:p w:rsidR="006163CA" w:rsidRPr="004270DD" w:rsidP="006163CA" w14:paraId="1D5DCD32" w14:textId="77777777">
            <w:pPr>
              <w:rPr>
                <w:rFonts w:cstheme="minorHAnsi"/>
                <w:sz w:val="20"/>
                <w:szCs w:val="20"/>
              </w:rPr>
            </w:pPr>
            <w:r w:rsidRPr="004270DD">
              <w:rPr>
                <w:rFonts w:cstheme="minorHAnsi"/>
                <w:sz w:val="20"/>
                <w:szCs w:val="20"/>
              </w:rPr>
              <w:t> Yes</w:t>
            </w:r>
            <w:r w:rsidRPr="004270DD">
              <w:rPr>
                <w:rFonts w:cstheme="minorHAnsi"/>
                <w:sz w:val="20"/>
                <w:szCs w:val="20"/>
              </w:rPr>
              <w:tab/>
            </w:r>
            <w:r w:rsidRPr="004270DD">
              <w:rPr>
                <w:rFonts w:cstheme="minorHAnsi"/>
                <w:sz w:val="20"/>
                <w:szCs w:val="20"/>
              </w:rPr>
              <w:tab/>
            </w:r>
            <w:r w:rsidRPr="004270DD">
              <w:rPr>
                <w:rFonts w:cstheme="minorHAnsi"/>
                <w:sz w:val="20"/>
                <w:szCs w:val="20"/>
              </w:rPr>
              <w:t> No</w:t>
            </w:r>
          </w:p>
          <w:p w:rsidR="006163CA" w:rsidRPr="009F1954" w:rsidP="006163CA" w14:paraId="0C62329F"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3295B787" w14:textId="77777777">
            <w:pPr>
              <w:rPr>
                <w:rFonts w:cstheme="minorHAnsi"/>
                <w:sz w:val="20"/>
                <w:szCs w:val="20"/>
              </w:rPr>
            </w:pPr>
            <w:r w:rsidRPr="004270DD">
              <w:rPr>
                <w:rFonts w:cstheme="minorHAnsi"/>
                <w:sz w:val="20"/>
                <w:szCs w:val="20"/>
              </w:rPr>
              <w:t>Is there someone at your dialysis center in charge of infection control training or oversight?</w:t>
            </w:r>
            <w:r w:rsidRPr="004270DD">
              <w:rPr>
                <w:rFonts w:cstheme="minorHAnsi"/>
                <w:sz w:val="20"/>
                <w:szCs w:val="20"/>
              </w:rPr>
              <w:tab/>
            </w:r>
          </w:p>
          <w:p w:rsidR="006163CA" w:rsidRPr="004270DD" w:rsidP="006163CA" w14:paraId="34AE9102" w14:textId="77777777">
            <w:pPr>
              <w:rPr>
                <w:rFonts w:cstheme="minorHAnsi"/>
                <w:sz w:val="20"/>
                <w:szCs w:val="20"/>
              </w:rPr>
            </w:pPr>
            <w:r w:rsidRPr="004270DD">
              <w:rPr>
                <w:rFonts w:cstheme="minorHAnsi"/>
                <w:sz w:val="20"/>
                <w:szCs w:val="20"/>
              </w:rPr>
              <w:t> Yes</w:t>
            </w:r>
            <w:r w:rsidRPr="004270DD">
              <w:rPr>
                <w:rFonts w:cstheme="minorHAnsi"/>
                <w:sz w:val="20"/>
                <w:szCs w:val="20"/>
              </w:rPr>
              <w:tab/>
            </w:r>
            <w:r w:rsidRPr="004270DD">
              <w:rPr>
                <w:rFonts w:cstheme="minorHAnsi"/>
                <w:sz w:val="20"/>
                <w:szCs w:val="20"/>
              </w:rPr>
              <w:tab/>
            </w:r>
            <w:r w:rsidRPr="004270DD">
              <w:rPr>
                <w:rFonts w:cstheme="minorHAnsi"/>
                <w:sz w:val="20"/>
                <w:szCs w:val="20"/>
              </w:rPr>
              <w:t> No</w:t>
            </w:r>
          </w:p>
          <w:p w:rsidR="006163CA" w:rsidRPr="009F1954" w:rsidP="006163CA" w14:paraId="2E3CB343"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69B5DF57" w14:textId="27FDC0D6">
            <w:pPr>
              <w:rPr>
                <w:rFonts w:cstheme="minorHAnsi"/>
                <w:color w:val="000000"/>
                <w:sz w:val="16"/>
                <w:szCs w:val="16"/>
              </w:rPr>
            </w:pPr>
            <w:r w:rsidRPr="004270DD">
              <w:rPr>
                <w:rFonts w:eastAsia="Times New Roman" w:cstheme="minorHAnsi"/>
                <w:sz w:val="20"/>
                <w:szCs w:val="20"/>
              </w:rPr>
              <w:t>Language updated for clarity.</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0145E9D2" w14:textId="4CDB93AE">
            <w:pPr>
              <w:rPr>
                <w:rFonts w:cstheme="minorHAnsi"/>
                <w:color w:val="000000"/>
                <w:sz w:val="16"/>
                <w:szCs w:val="16"/>
              </w:rPr>
            </w:pPr>
            <w:r w:rsidRPr="004270DD">
              <w:rPr>
                <w:rFonts w:eastAsia="Times New Roman" w:cstheme="minorHAnsi"/>
                <w:sz w:val="20"/>
                <w:szCs w:val="20"/>
              </w:rPr>
              <w:t>Zero impact</w:t>
            </w:r>
          </w:p>
        </w:tc>
      </w:tr>
      <w:tr w14:paraId="33988754" w14:textId="77777777" w:rsidTr="008407B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7C474376" w14:textId="1EBD4E0F">
            <w:pPr>
              <w:rPr>
                <w:rFonts w:cstheme="minorHAnsi"/>
                <w:color w:val="000000"/>
                <w:sz w:val="16"/>
                <w:szCs w:val="16"/>
              </w:rPr>
            </w:pPr>
            <w:r w:rsidRPr="0034586C">
              <w:rPr>
                <w:rFonts w:eastAsia="Times New Roman" w:cstheme="minorHAnsi"/>
                <w:sz w:val="20"/>
                <w:szCs w:val="20"/>
              </w:rPr>
              <w:t xml:space="preserve">Q9 - NEW Question added </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5F6852BD" w14:textId="77777777">
            <w:pPr>
              <w:rPr>
                <w:rFonts w:cstheme="minorHAnsi"/>
                <w:sz w:val="20"/>
                <w:szCs w:val="20"/>
              </w:rPr>
            </w:pPr>
            <w:r w:rsidRPr="004270DD">
              <w:rPr>
                <w:rFonts w:cstheme="minorHAnsi"/>
                <w:sz w:val="20"/>
                <w:szCs w:val="20"/>
              </w:rPr>
              <w:t>In the past year, has your clinic been cited for infection control breaches in a state/certification/recertification survey?</w:t>
            </w:r>
          </w:p>
          <w:p w:rsidR="006163CA" w:rsidRPr="009F1954" w:rsidP="006163CA" w14:paraId="54F3F07D" w14:textId="403B0CD4">
            <w:pPr>
              <w:rPr>
                <w:rFonts w:cstheme="minorHAnsi"/>
                <w:color w:val="000000"/>
                <w:sz w:val="16"/>
                <w:szCs w:val="16"/>
              </w:rPr>
            </w:pPr>
            <w:r w:rsidRPr="004270DD">
              <w:rPr>
                <w:rFonts w:cstheme="minorHAnsi"/>
                <w:sz w:val="20"/>
                <w:szCs w:val="20"/>
              </w:rPr>
              <w:t> Yes</w:t>
            </w:r>
            <w:r w:rsidRPr="004270DD">
              <w:rPr>
                <w:rFonts w:cstheme="minorHAnsi"/>
                <w:sz w:val="20"/>
                <w:szCs w:val="20"/>
              </w:rPr>
              <w:tab/>
            </w:r>
            <w:r w:rsidRPr="004270DD">
              <w:rPr>
                <w:rFonts w:cstheme="minorHAnsi"/>
                <w:sz w:val="20"/>
                <w:szCs w:val="20"/>
              </w:rPr>
              <w:tab/>
            </w:r>
            <w:r w:rsidRPr="004270DD">
              <w:rPr>
                <w:rFonts w:cstheme="minorHAnsi"/>
                <w:sz w:val="20"/>
                <w:szCs w:val="20"/>
              </w:rPr>
              <w:t> No</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2D5DD788"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04225A5F" w14:textId="3467F7A2">
            <w:pPr>
              <w:rPr>
                <w:rFonts w:cstheme="minorHAnsi"/>
                <w:color w:val="000000"/>
                <w:sz w:val="16"/>
                <w:szCs w:val="16"/>
              </w:rPr>
            </w:pPr>
            <w:r w:rsidRPr="004270DD">
              <w:rPr>
                <w:rFonts w:eastAsia="Times New Roman" w:cstheme="minorHAnsi"/>
                <w:sz w:val="20"/>
                <w:szCs w:val="20"/>
              </w:rPr>
              <w:t>To ascertain any infection control breaches citations.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34F19972" w14:textId="1393DACB">
            <w:pPr>
              <w:rPr>
                <w:rFonts w:cstheme="minorHAnsi"/>
                <w:color w:val="000000"/>
                <w:sz w:val="16"/>
                <w:szCs w:val="16"/>
              </w:rPr>
            </w:pPr>
            <w:r w:rsidRPr="004270DD">
              <w:rPr>
                <w:rFonts w:eastAsia="Times New Roman" w:cstheme="minorHAnsi"/>
                <w:sz w:val="20"/>
                <w:szCs w:val="20"/>
              </w:rPr>
              <w:t>3 additional minutes</w:t>
            </w:r>
          </w:p>
        </w:tc>
      </w:tr>
      <w:tr w14:paraId="462AAD89" w14:textId="77777777" w:rsidTr="008407B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1F3E0DBF" w14:textId="2A3D6887">
            <w:pPr>
              <w:rPr>
                <w:rFonts w:cstheme="minorHAnsi"/>
                <w:color w:val="000000"/>
                <w:sz w:val="16"/>
                <w:szCs w:val="16"/>
              </w:rPr>
            </w:pPr>
            <w:r>
              <w:rPr>
                <w:rFonts w:eastAsia="Times New Roman" w:cstheme="minorHAnsi"/>
                <w:sz w:val="20"/>
                <w:szCs w:val="20"/>
              </w:rPr>
              <w:t>Q10 – Acronyms spelled out</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P="006163CA" w14:paraId="10DFC129" w14:textId="77777777">
            <w:pPr>
              <w:rPr>
                <w:rFonts w:ascii="Arial" w:hAnsi="Arial" w:cs="Arial"/>
                <w:sz w:val="20"/>
                <w:szCs w:val="20"/>
              </w:rPr>
            </w:pPr>
            <w:r w:rsidRPr="00C353C4">
              <w:rPr>
                <w:rFonts w:ascii="Arial" w:hAnsi="Arial" w:cs="Arial"/>
                <w:sz w:val="20"/>
                <w:szCs w:val="20"/>
              </w:rPr>
              <w:t>Does your center provide dialysis services within long-term care facilities (e.g., staff-assisted dialysis in nursing homes or skilled nursing facilities; not long-term acute care hospitals)?</w:t>
            </w:r>
            <w:r w:rsidRPr="00C353C4">
              <w:rPr>
                <w:rFonts w:ascii="Arial" w:hAnsi="Arial" w:cs="Arial"/>
                <w:sz w:val="20"/>
                <w:szCs w:val="20"/>
              </w:rPr>
              <w:tab/>
            </w:r>
          </w:p>
          <w:p w:rsidR="006163CA" w:rsidP="006163CA" w14:paraId="73020B9F" w14:textId="77777777">
            <w:pPr>
              <w:rPr>
                <w:rFonts w:ascii="Arial" w:hAnsi="Arial" w:cs="Arial"/>
                <w:sz w:val="20"/>
                <w:szCs w:val="20"/>
              </w:rPr>
            </w:pPr>
            <w:r w:rsidRPr="00C353C4">
              <w:rPr>
                <w:rFonts w:ascii="Arial" w:hAnsi="Arial" w:cs="Arial"/>
                <w:sz w:val="20"/>
                <w:szCs w:val="20"/>
              </w:rPr>
              <w:t> Yes</w:t>
            </w:r>
            <w:r>
              <w:rPr>
                <w:rFonts w:ascii="Arial" w:hAnsi="Arial" w:cs="Arial"/>
                <w:sz w:val="20"/>
                <w:szCs w:val="20"/>
              </w:rPr>
              <w:tab/>
            </w:r>
            <w:r>
              <w:rPr>
                <w:rFonts w:ascii="Arial" w:hAnsi="Arial" w:cs="Arial"/>
                <w:sz w:val="20"/>
                <w:szCs w:val="20"/>
              </w:rPr>
              <w:tab/>
            </w:r>
            <w:r w:rsidRPr="00C353C4">
              <w:rPr>
                <w:rFonts w:ascii="Arial" w:hAnsi="Arial" w:cs="Arial"/>
                <w:sz w:val="20"/>
                <w:szCs w:val="20"/>
              </w:rPr>
              <w:t> No</w:t>
            </w:r>
          </w:p>
          <w:p w:rsidR="006163CA" w:rsidP="006163CA" w14:paraId="3084C8C6" w14:textId="77777777">
            <w:pPr>
              <w:rPr>
                <w:rFonts w:ascii="Arial" w:hAnsi="Arial" w:cs="Arial"/>
                <w:sz w:val="20"/>
                <w:szCs w:val="20"/>
              </w:rPr>
            </w:pPr>
          </w:p>
          <w:p w:rsidR="006163CA" w:rsidRPr="002C4DB4" w:rsidP="006163CA" w14:paraId="71173110" w14:textId="77777777">
            <w:pPr>
              <w:pStyle w:val="ListParagraph"/>
              <w:numPr>
                <w:ilvl w:val="0"/>
                <w:numId w:val="15"/>
              </w:numPr>
              <w:ind w:left="504"/>
              <w:rPr>
                <w:rFonts w:ascii="Arial" w:hAnsi="Arial" w:cs="Arial"/>
                <w:sz w:val="20"/>
                <w:szCs w:val="20"/>
              </w:rPr>
            </w:pPr>
            <w:r>
              <w:rPr>
                <w:rFonts w:ascii="Arial" w:hAnsi="Arial" w:cs="Arial"/>
                <w:sz w:val="20"/>
                <w:szCs w:val="20"/>
              </w:rPr>
              <w:t>If yes, which d</w:t>
            </w:r>
            <w:r w:rsidRPr="002C4DB4">
              <w:rPr>
                <w:rFonts w:ascii="Arial" w:hAnsi="Arial" w:cs="Arial"/>
                <w:sz w:val="20"/>
                <w:szCs w:val="20"/>
              </w:rPr>
              <w:t>ialysis services</w:t>
            </w:r>
            <w:r>
              <w:rPr>
                <w:rFonts w:ascii="Arial" w:hAnsi="Arial" w:cs="Arial"/>
                <w:sz w:val="20"/>
                <w:szCs w:val="20"/>
              </w:rPr>
              <w:t xml:space="preserve"> are provided with</w:t>
            </w:r>
            <w:r w:rsidRPr="002C4DB4">
              <w:rPr>
                <w:rFonts w:ascii="Arial" w:hAnsi="Arial" w:cs="Arial"/>
                <w:sz w:val="20"/>
                <w:szCs w:val="20"/>
              </w:rPr>
              <w:t xml:space="preserve">in </w:t>
            </w:r>
            <w:r>
              <w:rPr>
                <w:rFonts w:ascii="Arial" w:hAnsi="Arial" w:cs="Arial"/>
                <w:sz w:val="20"/>
                <w:szCs w:val="20"/>
              </w:rPr>
              <w:t>LTC</w:t>
            </w:r>
            <w:r w:rsidRPr="00C353C4">
              <w:rPr>
                <w:rFonts w:ascii="Arial" w:hAnsi="Arial" w:cs="Arial"/>
                <w:sz w:val="20"/>
                <w:szCs w:val="20"/>
              </w:rPr>
              <w:t xml:space="preserve"> </w:t>
            </w:r>
            <w:r w:rsidRPr="002C4DB4">
              <w:rPr>
                <w:rFonts w:ascii="Arial" w:hAnsi="Arial" w:cs="Arial"/>
                <w:sz w:val="20"/>
                <w:szCs w:val="20"/>
              </w:rPr>
              <w:t>facilities? (check all that apply):</w:t>
            </w:r>
          </w:p>
          <w:p w:rsidR="006163CA" w:rsidP="006163CA" w14:paraId="21C22A8D" w14:textId="77777777">
            <w:pPr>
              <w:ind w:left="288"/>
              <w:rPr>
                <w:rFonts w:ascii="Arial" w:hAnsi="Arial" w:cs="Arial"/>
                <w:sz w:val="20"/>
                <w:szCs w:val="20"/>
              </w:rPr>
            </w:pPr>
            <w:r w:rsidRPr="3E3FBD18">
              <w:rPr>
                <w:rFonts w:ascii="Arial" w:hAnsi="Arial" w:cs="Arial"/>
                <w:sz w:val="20"/>
                <w:szCs w:val="20"/>
              </w:rPr>
              <w:t> H</w:t>
            </w:r>
            <w:r>
              <w:rPr>
                <w:rFonts w:ascii="Arial" w:hAnsi="Arial" w:cs="Arial"/>
                <w:sz w:val="20"/>
                <w:szCs w:val="20"/>
              </w:rPr>
              <w:t>D</w:t>
            </w:r>
            <w:r w:rsidRPr="3E3FBD18">
              <w:rPr>
                <w:rFonts w:ascii="Arial" w:hAnsi="Arial" w:cs="Arial"/>
                <w:sz w:val="20"/>
                <w:szCs w:val="20"/>
              </w:rPr>
              <w:t xml:space="preserve"> in LTC</w:t>
            </w:r>
            <w:r>
              <w:tab/>
            </w:r>
            <w:r>
              <w:tab/>
            </w:r>
            <w:r w:rsidRPr="3E3FBD18">
              <w:rPr>
                <w:rFonts w:ascii="Arial" w:hAnsi="Arial" w:cs="Arial"/>
                <w:sz w:val="20"/>
                <w:szCs w:val="20"/>
              </w:rPr>
              <w:t> PD in LTC</w:t>
            </w:r>
          </w:p>
          <w:p w:rsidR="006163CA" w:rsidRPr="009F1954" w:rsidP="006163CA" w14:paraId="2AA225F0"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34586C" w:rsidP="006163CA" w14:paraId="30E720E4" w14:textId="77777777">
            <w:pPr>
              <w:rPr>
                <w:rFonts w:cstheme="minorHAnsi"/>
                <w:sz w:val="20"/>
                <w:szCs w:val="20"/>
              </w:rPr>
            </w:pPr>
            <w:r w:rsidRPr="0034586C">
              <w:rPr>
                <w:rFonts w:cstheme="minorHAnsi"/>
                <w:sz w:val="20"/>
                <w:szCs w:val="20"/>
              </w:rPr>
              <w:t>Does your center provide dialysis services within long-term care facilities (e.g., staff-assisted dialysis in nursing homes or skilled nursing facilities; not long-term acute care hospitals)?</w:t>
            </w:r>
            <w:r w:rsidRPr="0034586C">
              <w:rPr>
                <w:rFonts w:cstheme="minorHAnsi"/>
                <w:sz w:val="20"/>
                <w:szCs w:val="20"/>
              </w:rPr>
              <w:tab/>
            </w:r>
          </w:p>
          <w:p w:rsidR="006163CA" w:rsidRPr="0034586C" w:rsidP="006163CA" w14:paraId="2DE5911D" w14:textId="77777777">
            <w:pPr>
              <w:rPr>
                <w:rFonts w:cstheme="minorHAnsi"/>
                <w:sz w:val="20"/>
                <w:szCs w:val="20"/>
              </w:rPr>
            </w:pPr>
            <w:r w:rsidRPr="0034586C">
              <w:rPr>
                <w:rFonts w:cstheme="minorHAnsi"/>
                <w:sz w:val="20"/>
                <w:szCs w:val="20"/>
              </w:rPr>
              <w:t> Yes</w:t>
            </w:r>
            <w:r w:rsidRPr="0034586C">
              <w:rPr>
                <w:rFonts w:cstheme="minorHAnsi"/>
                <w:sz w:val="20"/>
                <w:szCs w:val="20"/>
              </w:rPr>
              <w:tab/>
            </w:r>
            <w:r w:rsidRPr="0034586C">
              <w:rPr>
                <w:rFonts w:cstheme="minorHAnsi"/>
                <w:sz w:val="20"/>
                <w:szCs w:val="20"/>
              </w:rPr>
              <w:tab/>
            </w:r>
            <w:r w:rsidRPr="0034586C">
              <w:rPr>
                <w:rFonts w:cstheme="minorHAnsi"/>
                <w:sz w:val="20"/>
                <w:szCs w:val="20"/>
              </w:rPr>
              <w:t> No</w:t>
            </w:r>
          </w:p>
          <w:p w:rsidR="006163CA" w:rsidRPr="0034586C" w:rsidP="006163CA" w14:paraId="5AFCC78C" w14:textId="77777777">
            <w:pPr>
              <w:rPr>
                <w:rFonts w:cstheme="minorHAnsi"/>
                <w:sz w:val="20"/>
                <w:szCs w:val="20"/>
              </w:rPr>
            </w:pPr>
          </w:p>
          <w:p w:rsidR="006163CA" w:rsidRPr="0034586C" w:rsidP="006163CA" w14:paraId="2E8020AD" w14:textId="77777777">
            <w:pPr>
              <w:pStyle w:val="ListParagraph"/>
              <w:numPr>
                <w:ilvl w:val="0"/>
                <w:numId w:val="15"/>
              </w:numPr>
              <w:ind w:left="504"/>
              <w:rPr>
                <w:rFonts w:cstheme="minorHAnsi"/>
                <w:sz w:val="20"/>
                <w:szCs w:val="20"/>
              </w:rPr>
            </w:pPr>
            <w:r w:rsidRPr="0034586C">
              <w:rPr>
                <w:rFonts w:cstheme="minorHAnsi"/>
                <w:sz w:val="20"/>
                <w:szCs w:val="20"/>
              </w:rPr>
              <w:t>If yes, which dialysis services are provided within long-term care facilities? (check all that apply):</w:t>
            </w:r>
          </w:p>
          <w:p w:rsidR="006163CA" w:rsidP="006163CA" w14:paraId="04724606" w14:textId="77777777">
            <w:pPr>
              <w:ind w:left="288"/>
              <w:rPr>
                <w:rFonts w:cstheme="minorHAnsi"/>
                <w:sz w:val="20"/>
                <w:szCs w:val="20"/>
              </w:rPr>
            </w:pPr>
            <w:r w:rsidRPr="0034586C">
              <w:rPr>
                <w:rFonts w:cstheme="minorHAnsi"/>
                <w:sz w:val="20"/>
                <w:szCs w:val="20"/>
              </w:rPr>
              <w:t> Hemodialysis in LTC</w:t>
            </w:r>
            <w:r w:rsidRPr="0034586C">
              <w:rPr>
                <w:rFonts w:cstheme="minorHAnsi"/>
                <w:sz w:val="20"/>
                <w:szCs w:val="20"/>
              </w:rPr>
              <w:tab/>
            </w:r>
            <w:r w:rsidRPr="0034586C">
              <w:rPr>
                <w:rFonts w:cstheme="minorHAnsi"/>
                <w:sz w:val="20"/>
                <w:szCs w:val="20"/>
              </w:rPr>
              <w:tab/>
            </w:r>
          </w:p>
          <w:p w:rsidR="006163CA" w:rsidRPr="0034586C" w:rsidP="006163CA" w14:paraId="2EF4F7FF" w14:textId="77777777">
            <w:pPr>
              <w:ind w:left="288"/>
              <w:rPr>
                <w:rFonts w:cstheme="minorHAnsi"/>
                <w:sz w:val="20"/>
                <w:szCs w:val="20"/>
              </w:rPr>
            </w:pPr>
            <w:r w:rsidRPr="0034586C">
              <w:rPr>
                <w:rFonts w:cstheme="minorHAnsi"/>
                <w:sz w:val="20"/>
                <w:szCs w:val="20"/>
              </w:rPr>
              <w:t> Peritoneal Dialysis in LTC</w:t>
            </w:r>
          </w:p>
          <w:p w:rsidR="006163CA" w:rsidRPr="009F1954" w:rsidP="006163CA" w14:paraId="299641F4"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046CF859" w14:textId="06DAC4BC">
            <w:pPr>
              <w:rPr>
                <w:rFonts w:cstheme="minorHAnsi"/>
                <w:color w:val="000000"/>
                <w:sz w:val="16"/>
                <w:szCs w:val="16"/>
              </w:rPr>
            </w:pPr>
            <w:r>
              <w:rPr>
                <w:rFonts w:eastAsia="Times New Roman" w:cstheme="minorHAnsi"/>
                <w:sz w:val="20"/>
                <w:szCs w:val="20"/>
              </w:rPr>
              <w:t>Acronyms spelled out for clarity.</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6380257A" w14:textId="11BA24A2">
            <w:pPr>
              <w:rPr>
                <w:rFonts w:cstheme="minorHAnsi"/>
                <w:color w:val="000000"/>
                <w:sz w:val="16"/>
                <w:szCs w:val="16"/>
              </w:rPr>
            </w:pPr>
            <w:r>
              <w:rPr>
                <w:rFonts w:eastAsia="Times New Roman" w:cstheme="minorHAnsi"/>
                <w:sz w:val="20"/>
                <w:szCs w:val="20"/>
              </w:rPr>
              <w:t>Zero impact</w:t>
            </w:r>
          </w:p>
        </w:tc>
      </w:tr>
      <w:tr w14:paraId="5930CAE2" w14:textId="77777777" w:rsidTr="008407B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7DAE3DE5" w14:textId="2D1C2781">
            <w:pPr>
              <w:rPr>
                <w:rFonts w:cstheme="minorHAnsi"/>
                <w:color w:val="000000"/>
                <w:sz w:val="16"/>
                <w:szCs w:val="16"/>
              </w:rPr>
            </w:pPr>
            <w:r>
              <w:rPr>
                <w:rFonts w:eastAsia="Times New Roman" w:cstheme="minorHAnsi"/>
                <w:sz w:val="20"/>
                <w:szCs w:val="20"/>
              </w:rPr>
              <w:t>Q</w:t>
            </w:r>
            <w:r w:rsidRPr="006A2A2F">
              <w:rPr>
                <w:rFonts w:eastAsia="Times New Roman" w:cstheme="minorHAnsi"/>
                <w:sz w:val="20"/>
                <w:szCs w:val="20"/>
              </w:rPr>
              <w:t xml:space="preserve">11 </w:t>
            </w:r>
            <w:r>
              <w:rPr>
                <w:rFonts w:eastAsia="Times New Roman" w:cstheme="minorHAnsi"/>
                <w:sz w:val="20"/>
                <w:szCs w:val="20"/>
              </w:rPr>
              <w:t xml:space="preserve">– verbiage </w:t>
            </w:r>
            <w:r w:rsidRPr="006A2A2F">
              <w:rPr>
                <w:rFonts w:eastAsia="Times New Roman" w:cstheme="minorHAnsi"/>
                <w:sz w:val="20"/>
                <w:szCs w:val="20"/>
              </w:rPr>
              <w:t>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C2452BC" w14:textId="77777777">
            <w:pPr>
              <w:textAlignment w:val="baseline"/>
              <w:rPr>
                <w:rFonts w:cstheme="minorHAnsi"/>
                <w:sz w:val="20"/>
                <w:szCs w:val="20"/>
              </w:rPr>
            </w:pPr>
            <w:r w:rsidRPr="004270DD">
              <w:rPr>
                <w:rFonts w:cstheme="minorHAnsi"/>
                <w:sz w:val="20"/>
                <w:szCs w:val="20"/>
              </w:rPr>
              <w:t>Is there a dedicated vascular access nurse/coordinator (either full or part-time) at your center?</w:t>
            </w:r>
          </w:p>
          <w:p w:rsidR="006163CA" w:rsidRPr="004270DD" w:rsidP="006163CA" w14:paraId="0886CC18" w14:textId="77777777">
            <w:pPr>
              <w:textAlignment w:val="baseline"/>
              <w:rPr>
                <w:rFonts w:cstheme="minorHAnsi"/>
                <w:sz w:val="20"/>
                <w:szCs w:val="20"/>
              </w:rPr>
            </w:pPr>
          </w:p>
          <w:p w:rsidR="006163CA" w:rsidRPr="004270DD" w:rsidP="006163CA" w14:paraId="3650675F" w14:textId="77777777">
            <w:pPr>
              <w:textAlignment w:val="baseline"/>
              <w:rPr>
                <w:rFonts w:cstheme="minorHAnsi"/>
                <w:sz w:val="20"/>
                <w:szCs w:val="20"/>
              </w:rPr>
            </w:pPr>
            <w:r w:rsidRPr="004270DD">
              <w:rPr>
                <w:rFonts w:cstheme="minorHAnsi"/>
                <w:sz w:val="20"/>
                <w:szCs w:val="20"/>
              </w:rPr>
              <w:t>Yes</w:t>
            </w:r>
          </w:p>
          <w:p w:rsidR="006163CA" w:rsidRPr="009F1954" w:rsidP="006163CA" w14:paraId="208962F2" w14:textId="459A7942">
            <w:pPr>
              <w:rPr>
                <w:rFonts w:cstheme="minorHAnsi"/>
                <w:color w:val="000000"/>
                <w:sz w:val="16"/>
                <w:szCs w:val="16"/>
              </w:rPr>
            </w:pPr>
            <w:r w:rsidRPr="004270DD">
              <w:rPr>
                <w:rFonts w:cstheme="minorHAnsi"/>
                <w:sz w:val="20"/>
                <w:szCs w:val="20"/>
              </w:rPr>
              <w:t>No</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522AB955" w14:textId="77777777">
            <w:pPr>
              <w:rPr>
                <w:rFonts w:cstheme="minorHAnsi"/>
                <w:sz w:val="20"/>
                <w:szCs w:val="20"/>
              </w:rPr>
            </w:pPr>
            <w:r>
              <w:rPr>
                <w:rFonts w:ascii="Segoe UI" w:hAnsi="Segoe UI" w:cs="Segoe UI"/>
                <w:color w:val="333333"/>
                <w:sz w:val="18"/>
                <w:szCs w:val="18"/>
                <w:shd w:val="clear" w:color="auto" w:fill="FFFFFF"/>
              </w:rPr>
              <w:t>Which staff are responsible for ensuring permanent vascular access placement and maintenance?</w:t>
            </w:r>
            <w:r w:rsidRPr="004270DD">
              <w:rPr>
                <w:rFonts w:cstheme="minorHAnsi"/>
                <w:sz w:val="20"/>
                <w:szCs w:val="20"/>
              </w:rPr>
              <w:t xml:space="preserve"> (to decrease CVC use in hemodialysis patients)?</w:t>
            </w:r>
          </w:p>
          <w:p w:rsidR="006163CA" w:rsidRPr="004270DD" w:rsidP="006163CA" w14:paraId="4C14E259" w14:textId="77777777">
            <w:pPr>
              <w:rPr>
                <w:rFonts w:cstheme="minorHAnsi"/>
                <w:sz w:val="20"/>
                <w:szCs w:val="20"/>
              </w:rPr>
            </w:pPr>
            <w:r w:rsidRPr="004270DD">
              <w:rPr>
                <w:rFonts w:cstheme="minorHAnsi"/>
                <w:sz w:val="20"/>
                <w:szCs w:val="20"/>
              </w:rPr>
              <w:t xml:space="preserve"> Dedicated vascular access </w:t>
            </w:r>
            <w:r w:rsidRPr="004270DD">
              <w:rPr>
                <w:rFonts w:cstheme="minorHAnsi"/>
                <w:sz w:val="20"/>
                <w:szCs w:val="20"/>
              </w:rPr>
              <w:t>coordinator</w:t>
            </w:r>
          </w:p>
          <w:p w:rsidR="006163CA" w:rsidRPr="004270DD" w:rsidP="006163CA" w14:paraId="583C3C75" w14:textId="77777777">
            <w:pPr>
              <w:rPr>
                <w:rFonts w:cstheme="minorHAnsi"/>
                <w:sz w:val="20"/>
                <w:szCs w:val="20"/>
              </w:rPr>
            </w:pPr>
            <w:r w:rsidRPr="004270DD">
              <w:rPr>
                <w:rFonts w:cstheme="minorHAnsi"/>
                <w:sz w:val="20"/>
                <w:szCs w:val="20"/>
              </w:rPr>
              <w:t xml:space="preserve"> Nephrologist who oversees patient education and coordinates patient care related to vascular </w:t>
            </w:r>
            <w:r w:rsidRPr="004270DD">
              <w:rPr>
                <w:rFonts w:cstheme="minorHAnsi"/>
                <w:sz w:val="20"/>
                <w:szCs w:val="20"/>
              </w:rPr>
              <w:t>access</w:t>
            </w:r>
          </w:p>
          <w:p w:rsidR="006163CA" w:rsidRPr="004270DD" w:rsidP="006163CA" w14:paraId="19E84353" w14:textId="77777777">
            <w:pPr>
              <w:rPr>
                <w:rFonts w:cstheme="minorHAnsi"/>
                <w:sz w:val="20"/>
                <w:szCs w:val="20"/>
              </w:rPr>
            </w:pPr>
            <w:r w:rsidRPr="004270DD">
              <w:rPr>
                <w:rFonts w:cstheme="minorHAnsi"/>
                <w:sz w:val="20"/>
                <w:szCs w:val="20"/>
              </w:rPr>
              <w:t> Relationship with or access to a surgeon skilled in access placement (or a process to refer patients to a surgeon that is skilled in access placement)</w:t>
            </w:r>
          </w:p>
          <w:p w:rsidR="006163CA" w:rsidRPr="004270DD" w:rsidP="006163CA" w14:paraId="7E6B936D" w14:textId="77777777">
            <w:pPr>
              <w:rPr>
                <w:rFonts w:cstheme="minorHAnsi"/>
                <w:sz w:val="20"/>
                <w:szCs w:val="20"/>
              </w:rPr>
            </w:pPr>
            <w:r w:rsidRPr="004270DD">
              <w:rPr>
                <w:rFonts w:cstheme="minorHAnsi"/>
                <w:sz w:val="20"/>
                <w:szCs w:val="20"/>
              </w:rPr>
              <w:t> Cannulation expert</w:t>
            </w:r>
          </w:p>
          <w:p w:rsidR="006163CA" w:rsidRPr="004270DD" w:rsidP="006163CA" w14:paraId="0003B95C" w14:textId="77777777">
            <w:pPr>
              <w:rPr>
                <w:rFonts w:cstheme="minorHAnsi"/>
                <w:sz w:val="20"/>
                <w:szCs w:val="20"/>
              </w:rPr>
            </w:pPr>
            <w:r w:rsidRPr="004270DD">
              <w:rPr>
                <w:rFonts w:cstheme="minorHAnsi"/>
                <w:sz w:val="20"/>
                <w:szCs w:val="20"/>
              </w:rPr>
              <w:t> Relationship with or access to interventional nephrologists or interventional radiologist</w:t>
            </w:r>
          </w:p>
          <w:p w:rsidR="006163CA" w:rsidRPr="004270DD" w:rsidP="006163CA" w14:paraId="29EA9C2C" w14:textId="77777777">
            <w:pPr>
              <w:rPr>
                <w:rFonts w:cstheme="minorHAnsi"/>
                <w:sz w:val="20"/>
                <w:szCs w:val="20"/>
              </w:rPr>
            </w:pPr>
            <w:r w:rsidRPr="004270DD">
              <w:rPr>
                <w:rFonts w:cstheme="minorHAnsi"/>
                <w:sz w:val="20"/>
                <w:szCs w:val="20"/>
              </w:rPr>
              <w:t> Other, specify: ________________</w:t>
            </w:r>
          </w:p>
          <w:p w:rsidR="006163CA" w:rsidRPr="009F1954" w:rsidP="006163CA" w14:paraId="51A59A61"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59206B7B" w14:textId="2875FBBC">
            <w:pPr>
              <w:rPr>
                <w:rFonts w:cstheme="minorHAnsi"/>
                <w:color w:val="000000"/>
                <w:sz w:val="16"/>
                <w:szCs w:val="16"/>
              </w:rPr>
            </w:pPr>
            <w:r w:rsidRPr="004270DD">
              <w:rPr>
                <w:rFonts w:eastAsia="Times New Roman" w:cstheme="minorHAnsi"/>
                <w:sz w:val="20"/>
                <w:szCs w:val="20"/>
              </w:rPr>
              <w:t xml:space="preserve">Question was updated to capture additional data on staff </w:t>
            </w:r>
            <w:r w:rsidRPr="004270DD">
              <w:rPr>
                <w:rFonts w:eastAsia="Times New Roman" w:cstheme="minorHAnsi"/>
                <w:sz w:val="20"/>
                <w:szCs w:val="20"/>
              </w:rPr>
              <w:t>whom</w:t>
            </w:r>
            <w:r w:rsidRPr="004270DD">
              <w:rPr>
                <w:rFonts w:eastAsia="Times New Roman" w:cstheme="minorHAnsi"/>
                <w:sz w:val="20"/>
                <w:szCs w:val="20"/>
              </w:rPr>
              <w:t xml:space="preserve"> ensure vascular access placement and maintenance.</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4BC82B45" w14:textId="514721FE">
            <w:pPr>
              <w:rPr>
                <w:rFonts w:cstheme="minorHAnsi"/>
                <w:color w:val="000000"/>
                <w:sz w:val="16"/>
                <w:szCs w:val="16"/>
              </w:rPr>
            </w:pPr>
            <w:r>
              <w:rPr>
                <w:rFonts w:eastAsia="Times New Roman" w:cstheme="minorHAnsi"/>
                <w:sz w:val="20"/>
                <w:szCs w:val="20"/>
              </w:rPr>
              <w:t>Zero impact</w:t>
            </w:r>
          </w:p>
        </w:tc>
      </w:tr>
      <w:tr w14:paraId="274B8FA0" w14:textId="77777777" w:rsidTr="005A33E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379D8B8E" w14:textId="7F10EFFC">
            <w:pPr>
              <w:rPr>
                <w:rFonts w:cstheme="minorHAnsi"/>
                <w:color w:val="000000"/>
                <w:sz w:val="16"/>
                <w:szCs w:val="16"/>
              </w:rPr>
            </w:pPr>
            <w:r w:rsidRPr="004270DD">
              <w:rPr>
                <w:rFonts w:eastAsia="Times New Roman" w:cstheme="minorHAnsi"/>
                <w:sz w:val="20"/>
                <w:szCs w:val="20"/>
              </w:rPr>
              <w:t xml:space="preserve">Q14 </w:t>
            </w:r>
            <w:r>
              <w:rPr>
                <w:rFonts w:eastAsia="Times New Roman" w:cstheme="minorHAnsi"/>
                <w:sz w:val="20"/>
                <w:szCs w:val="20"/>
              </w:rPr>
              <w:t xml:space="preserve"> reworded and additional options</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47D397F3" w14:textId="77777777">
            <w:pPr>
              <w:rPr>
                <w:rFonts w:cstheme="minorHAnsi"/>
                <w:sz w:val="20"/>
                <w:szCs w:val="20"/>
              </w:rPr>
            </w:pPr>
            <w:r w:rsidRPr="004270DD">
              <w:rPr>
                <w:rFonts w:cstheme="minorHAnsi"/>
                <w:sz w:val="20"/>
                <w:szCs w:val="20"/>
              </w:rPr>
              <w:t xml:space="preserve">Are patients routinely isolated or </w:t>
            </w:r>
            <w:r w:rsidRPr="004270DD">
              <w:rPr>
                <w:rFonts w:cstheme="minorHAnsi"/>
                <w:sz w:val="20"/>
                <w:szCs w:val="20"/>
              </w:rPr>
              <w:t>cohorted</w:t>
            </w:r>
            <w:r w:rsidRPr="004270DD">
              <w:rPr>
                <w:rFonts w:cstheme="minorHAnsi"/>
                <w:sz w:val="20"/>
                <w:szCs w:val="20"/>
              </w:rPr>
              <w:t xml:space="preserve"> for treatment within your center for any of the following conditions? (if yes, select all that apply)</w:t>
            </w:r>
          </w:p>
          <w:p w:rsidR="006163CA" w:rsidRPr="004270DD" w:rsidP="006163CA" w14:paraId="1B79136E" w14:textId="77777777">
            <w:pPr>
              <w:rPr>
                <w:rFonts w:cstheme="minorHAnsi"/>
                <w:sz w:val="20"/>
                <w:szCs w:val="20"/>
              </w:rPr>
            </w:pPr>
            <w:r w:rsidRPr="004270DD">
              <w:rPr>
                <w:rFonts w:cstheme="minorHAnsi"/>
                <w:sz w:val="20"/>
                <w:szCs w:val="20"/>
              </w:rPr>
              <w:t> No, none</w:t>
            </w:r>
            <w:r w:rsidRPr="004270DD">
              <w:rPr>
                <w:rFonts w:cstheme="minorHAnsi"/>
                <w:sz w:val="20"/>
                <w:szCs w:val="20"/>
              </w:rPr>
              <w:tab/>
            </w:r>
            <w:r w:rsidRPr="004270DD">
              <w:rPr>
                <w:rFonts w:cstheme="minorHAnsi"/>
                <w:sz w:val="20"/>
                <w:szCs w:val="20"/>
              </w:rPr>
              <w:tab/>
            </w:r>
            <w:r w:rsidRPr="004270DD">
              <w:rPr>
                <w:rFonts w:cstheme="minorHAnsi"/>
                <w:sz w:val="20"/>
                <w:szCs w:val="20"/>
              </w:rPr>
              <w:tab/>
            </w:r>
          </w:p>
          <w:p w:rsidR="006163CA" w:rsidRPr="004270DD" w:rsidP="006163CA" w14:paraId="0EEB27C0" w14:textId="77777777">
            <w:pPr>
              <w:rPr>
                <w:rFonts w:cstheme="minorHAnsi"/>
                <w:sz w:val="20"/>
                <w:szCs w:val="20"/>
              </w:rPr>
            </w:pPr>
            <w:r w:rsidRPr="004270DD">
              <w:rPr>
                <w:rFonts w:cstheme="minorHAnsi"/>
                <w:sz w:val="20"/>
                <w:szCs w:val="20"/>
              </w:rPr>
              <w:t> Hepatitis C</w:t>
            </w:r>
          </w:p>
          <w:p w:rsidR="006163CA" w:rsidRPr="004270DD" w:rsidP="006163CA" w14:paraId="6E609A7C" w14:textId="77777777">
            <w:pPr>
              <w:rPr>
                <w:rFonts w:cstheme="minorHAnsi"/>
                <w:sz w:val="20"/>
                <w:szCs w:val="20"/>
              </w:rPr>
            </w:pPr>
            <w:r w:rsidRPr="004270DD">
              <w:rPr>
                <w:rFonts w:cstheme="minorHAnsi"/>
                <w:sz w:val="20"/>
                <w:szCs w:val="20"/>
              </w:rPr>
              <w:t>Active tuberculosis (TB disease)</w:t>
            </w:r>
          </w:p>
          <w:p w:rsidR="006163CA" w:rsidRPr="004270DD" w:rsidP="006163CA" w14:paraId="0B13678F" w14:textId="77777777">
            <w:pPr>
              <w:rPr>
                <w:rFonts w:cstheme="minorHAnsi"/>
                <w:sz w:val="20"/>
                <w:szCs w:val="20"/>
              </w:rPr>
            </w:pPr>
            <w:r w:rsidRPr="004270DD">
              <w:rPr>
                <w:rFonts w:cstheme="minorHAnsi"/>
                <w:sz w:val="20"/>
                <w:szCs w:val="20"/>
              </w:rPr>
              <w:t xml:space="preserve"> Vancomycin-resistant </w:t>
            </w:r>
            <w:r w:rsidRPr="004270DD">
              <w:rPr>
                <w:rFonts w:cstheme="minorHAnsi"/>
                <w:i/>
                <w:iCs/>
                <w:sz w:val="20"/>
                <w:szCs w:val="20"/>
              </w:rPr>
              <w:t>Enterococcus</w:t>
            </w:r>
            <w:r w:rsidRPr="004270DD">
              <w:rPr>
                <w:rFonts w:cstheme="minorHAnsi"/>
                <w:sz w:val="20"/>
                <w:szCs w:val="20"/>
              </w:rPr>
              <w:t xml:space="preserve"> (VRE)</w:t>
            </w:r>
          </w:p>
          <w:p w:rsidR="006163CA" w:rsidRPr="004270DD" w:rsidP="006163CA" w14:paraId="02788AA1" w14:textId="77777777">
            <w:pPr>
              <w:rPr>
                <w:rFonts w:cstheme="minorHAnsi"/>
                <w:sz w:val="20"/>
                <w:szCs w:val="20"/>
              </w:rPr>
            </w:pPr>
            <w:r w:rsidRPr="004270DD">
              <w:rPr>
                <w:rFonts w:cstheme="minorHAnsi"/>
                <w:sz w:val="20"/>
                <w:szCs w:val="20"/>
              </w:rPr>
              <w:t xml:space="preserve"> Methicillin-resistant </w:t>
            </w:r>
            <w:r w:rsidRPr="004270DD">
              <w:rPr>
                <w:rFonts w:cstheme="minorHAnsi"/>
                <w:i/>
                <w:iCs/>
                <w:sz w:val="20"/>
                <w:szCs w:val="20"/>
              </w:rPr>
              <w:t>Staphylococcus aureus (MRSA)</w:t>
            </w:r>
          </w:p>
          <w:p w:rsidR="006163CA" w:rsidRPr="004270DD" w:rsidP="006163CA" w14:paraId="656B065F" w14:textId="77777777">
            <w:pPr>
              <w:rPr>
                <w:rFonts w:cstheme="minorHAnsi"/>
                <w:sz w:val="20"/>
                <w:szCs w:val="20"/>
              </w:rPr>
            </w:pPr>
            <w:r w:rsidRPr="004270DD">
              <w:rPr>
                <w:rFonts w:cstheme="minorHAnsi"/>
                <w:sz w:val="20"/>
                <w:szCs w:val="20"/>
              </w:rPr>
              <w:t xml:space="preserve"> </w:t>
            </w:r>
            <w:r w:rsidRPr="004270DD">
              <w:rPr>
                <w:rFonts w:cstheme="minorHAnsi"/>
                <w:i/>
                <w:iCs/>
                <w:sz w:val="20"/>
                <w:szCs w:val="20"/>
              </w:rPr>
              <w:t>Clostridioides</w:t>
            </w:r>
            <w:r w:rsidRPr="004270DD">
              <w:rPr>
                <w:rFonts w:cstheme="minorHAnsi"/>
                <w:i/>
                <w:iCs/>
                <w:sz w:val="20"/>
                <w:szCs w:val="20"/>
              </w:rPr>
              <w:t xml:space="preserve"> difficile</w:t>
            </w:r>
            <w:r w:rsidRPr="004270DD">
              <w:rPr>
                <w:rFonts w:cstheme="minorHAnsi"/>
                <w:sz w:val="20"/>
                <w:szCs w:val="20"/>
              </w:rPr>
              <w:t xml:space="preserve"> (C. diff.)</w:t>
            </w:r>
            <w:r w:rsidRPr="004270DD">
              <w:rPr>
                <w:rFonts w:cstheme="minorHAnsi"/>
                <w:sz w:val="20"/>
                <w:szCs w:val="20"/>
              </w:rPr>
              <w:tab/>
            </w:r>
          </w:p>
          <w:p w:rsidR="006163CA" w:rsidRPr="004270DD" w:rsidP="006163CA" w14:paraId="55E05A15" w14:textId="77777777">
            <w:pPr>
              <w:ind w:left="288" w:hanging="288"/>
              <w:rPr>
                <w:rFonts w:cstheme="minorHAnsi"/>
                <w:sz w:val="20"/>
                <w:szCs w:val="20"/>
              </w:rPr>
            </w:pPr>
            <w:r w:rsidRPr="004270DD">
              <w:rPr>
                <w:rFonts w:cstheme="minorHAnsi"/>
                <w:sz w:val="20"/>
                <w:szCs w:val="20"/>
              </w:rPr>
              <w:t> Other, specify: ________________</w:t>
            </w:r>
          </w:p>
          <w:p w:rsidR="006163CA" w:rsidRPr="009F1954" w:rsidP="006163CA" w14:paraId="31FF9197"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1AECB3DE" w14:textId="77777777">
            <w:pPr>
              <w:rPr>
                <w:rFonts w:cstheme="minorHAnsi"/>
                <w:sz w:val="20"/>
                <w:szCs w:val="20"/>
              </w:rPr>
            </w:pPr>
            <w:r w:rsidRPr="004270DD">
              <w:rPr>
                <w:rFonts w:cstheme="minorHAnsi"/>
                <w:sz w:val="20"/>
                <w:szCs w:val="20"/>
              </w:rPr>
              <w:t xml:space="preserve">Are patients routinely isolated or </w:t>
            </w:r>
            <w:r w:rsidRPr="004270DD">
              <w:rPr>
                <w:rFonts w:cstheme="minorHAnsi"/>
                <w:sz w:val="20"/>
                <w:szCs w:val="20"/>
              </w:rPr>
              <w:t>cohorted</w:t>
            </w:r>
            <w:r w:rsidRPr="004270DD">
              <w:rPr>
                <w:rFonts w:cstheme="minorHAnsi"/>
                <w:sz w:val="20"/>
                <w:szCs w:val="20"/>
              </w:rPr>
              <w:t xml:space="preserve"> for treatment within your center for any of the following pathogens? (if yes, select all that apply)</w:t>
            </w:r>
          </w:p>
          <w:p w:rsidR="006163CA" w:rsidRPr="004270DD" w:rsidP="006163CA" w14:paraId="05BD1622" w14:textId="77777777">
            <w:pPr>
              <w:rPr>
                <w:rFonts w:cstheme="minorHAnsi"/>
                <w:sz w:val="20"/>
                <w:szCs w:val="20"/>
              </w:rPr>
            </w:pPr>
            <w:r w:rsidRPr="004270DD">
              <w:rPr>
                <w:rFonts w:cstheme="minorHAnsi"/>
                <w:sz w:val="20"/>
                <w:szCs w:val="20"/>
              </w:rPr>
              <w:t> No, none</w:t>
            </w:r>
            <w:r w:rsidRPr="004270DD">
              <w:rPr>
                <w:rFonts w:cstheme="minorHAnsi"/>
                <w:sz w:val="20"/>
                <w:szCs w:val="20"/>
              </w:rPr>
              <w:tab/>
            </w:r>
            <w:r w:rsidRPr="004270DD">
              <w:rPr>
                <w:rFonts w:cstheme="minorHAnsi"/>
                <w:sz w:val="20"/>
                <w:szCs w:val="20"/>
              </w:rPr>
              <w:tab/>
            </w:r>
            <w:r w:rsidRPr="004270DD">
              <w:rPr>
                <w:rFonts w:cstheme="minorHAnsi"/>
                <w:sz w:val="20"/>
                <w:szCs w:val="20"/>
              </w:rPr>
              <w:tab/>
            </w:r>
          </w:p>
          <w:p w:rsidR="006163CA" w:rsidRPr="004270DD" w:rsidP="006163CA" w14:paraId="4206B898" w14:textId="77777777">
            <w:pPr>
              <w:rPr>
                <w:rFonts w:cstheme="minorHAnsi"/>
                <w:sz w:val="20"/>
                <w:szCs w:val="20"/>
              </w:rPr>
            </w:pPr>
            <w:r w:rsidRPr="004270DD">
              <w:rPr>
                <w:rFonts w:cstheme="minorHAnsi"/>
                <w:sz w:val="20"/>
                <w:szCs w:val="20"/>
              </w:rPr>
              <w:t> Hepatitis C</w:t>
            </w:r>
          </w:p>
          <w:p w:rsidR="006163CA" w:rsidRPr="004270DD" w:rsidP="006163CA" w14:paraId="16E4796F" w14:textId="77777777">
            <w:pPr>
              <w:rPr>
                <w:rFonts w:cstheme="minorHAnsi"/>
                <w:sz w:val="20"/>
                <w:szCs w:val="20"/>
              </w:rPr>
            </w:pPr>
            <w:r w:rsidRPr="004270DD">
              <w:rPr>
                <w:rFonts w:cstheme="minorHAnsi"/>
                <w:sz w:val="20"/>
                <w:szCs w:val="20"/>
              </w:rPr>
              <w:t xml:space="preserve"> Vancomycin-resistant </w:t>
            </w:r>
            <w:r w:rsidRPr="004270DD">
              <w:rPr>
                <w:rFonts w:cstheme="minorHAnsi"/>
                <w:i/>
                <w:iCs/>
                <w:sz w:val="20"/>
                <w:szCs w:val="20"/>
              </w:rPr>
              <w:t>Enterococcus</w:t>
            </w:r>
            <w:r w:rsidRPr="004270DD">
              <w:rPr>
                <w:rFonts w:cstheme="minorHAnsi"/>
                <w:sz w:val="20"/>
                <w:szCs w:val="20"/>
              </w:rPr>
              <w:t xml:space="preserve"> (VRE)</w:t>
            </w:r>
          </w:p>
          <w:p w:rsidR="006163CA" w:rsidRPr="004270DD" w:rsidP="006163CA" w14:paraId="56136579" w14:textId="77777777">
            <w:pPr>
              <w:rPr>
                <w:rFonts w:cstheme="minorHAnsi"/>
                <w:sz w:val="20"/>
                <w:szCs w:val="20"/>
              </w:rPr>
            </w:pPr>
            <w:r w:rsidRPr="004270DD">
              <w:rPr>
                <w:rFonts w:cstheme="minorHAnsi"/>
                <w:sz w:val="20"/>
                <w:szCs w:val="20"/>
              </w:rPr>
              <w:t xml:space="preserve"> Methicillin-resistant </w:t>
            </w:r>
            <w:r w:rsidRPr="004270DD">
              <w:rPr>
                <w:rFonts w:cstheme="minorHAnsi"/>
                <w:i/>
                <w:iCs/>
                <w:sz w:val="20"/>
                <w:szCs w:val="20"/>
              </w:rPr>
              <w:t>Staphylococcus aureus</w:t>
            </w:r>
          </w:p>
          <w:p w:rsidR="006163CA" w:rsidRPr="004270DD" w:rsidP="006163CA" w14:paraId="4128BE1B" w14:textId="77777777">
            <w:pPr>
              <w:rPr>
                <w:rFonts w:cstheme="minorHAnsi"/>
                <w:sz w:val="20"/>
                <w:szCs w:val="20"/>
              </w:rPr>
            </w:pPr>
            <w:r w:rsidRPr="004270DD">
              <w:rPr>
                <w:rFonts w:cstheme="minorHAnsi"/>
                <w:sz w:val="20"/>
                <w:szCs w:val="20"/>
              </w:rPr>
              <w:t xml:space="preserve"> </w:t>
            </w:r>
            <w:r w:rsidRPr="004270DD">
              <w:rPr>
                <w:rFonts w:cstheme="minorHAnsi"/>
                <w:i/>
                <w:iCs/>
                <w:sz w:val="20"/>
                <w:szCs w:val="20"/>
              </w:rPr>
              <w:t>Clostridioides</w:t>
            </w:r>
            <w:r w:rsidRPr="004270DD">
              <w:rPr>
                <w:rFonts w:cstheme="minorHAnsi"/>
                <w:i/>
                <w:iCs/>
                <w:sz w:val="20"/>
                <w:szCs w:val="20"/>
              </w:rPr>
              <w:t xml:space="preserve"> difficile</w:t>
            </w:r>
            <w:r w:rsidRPr="004270DD">
              <w:rPr>
                <w:rFonts w:cstheme="minorHAnsi"/>
                <w:sz w:val="20"/>
                <w:szCs w:val="20"/>
              </w:rPr>
              <w:t xml:space="preserve"> (C. diff.)</w:t>
            </w:r>
            <w:r w:rsidRPr="004270DD">
              <w:rPr>
                <w:rFonts w:cstheme="minorHAnsi"/>
                <w:sz w:val="20"/>
                <w:szCs w:val="20"/>
              </w:rPr>
              <w:tab/>
            </w:r>
          </w:p>
          <w:p w:rsidR="006163CA" w:rsidRPr="004270DD" w:rsidP="006163CA" w14:paraId="5311E1E8" w14:textId="77777777">
            <w:pPr>
              <w:ind w:left="288" w:hanging="288"/>
              <w:rPr>
                <w:rFonts w:cstheme="minorHAnsi"/>
                <w:sz w:val="20"/>
                <w:szCs w:val="20"/>
              </w:rPr>
            </w:pPr>
            <w:r w:rsidRPr="004270DD">
              <w:rPr>
                <w:rFonts w:cstheme="minorHAnsi"/>
                <w:sz w:val="20"/>
                <w:szCs w:val="20"/>
              </w:rPr>
              <w:t xml:space="preserve"> Any carbapenem- resistant organism [(i.e., carbapenem-resistant </w:t>
            </w:r>
            <w:r w:rsidRPr="004270DD">
              <w:rPr>
                <w:rFonts w:cstheme="minorHAnsi"/>
                <w:i/>
                <w:iCs/>
                <w:sz w:val="20"/>
                <w:szCs w:val="20"/>
              </w:rPr>
              <w:t>Enterobacterales</w:t>
            </w:r>
            <w:r w:rsidRPr="004270DD">
              <w:rPr>
                <w:rFonts w:cstheme="minorHAnsi"/>
                <w:sz w:val="20"/>
                <w:szCs w:val="20"/>
              </w:rPr>
              <w:t xml:space="preserve"> (CRE), carbapenem-resistant </w:t>
            </w:r>
            <w:r w:rsidRPr="004270DD">
              <w:rPr>
                <w:rFonts w:cstheme="minorHAnsi"/>
                <w:i/>
                <w:iCs/>
                <w:sz w:val="20"/>
                <w:szCs w:val="20"/>
              </w:rPr>
              <w:t>Acinetobacter</w:t>
            </w:r>
            <w:r w:rsidRPr="004270DD">
              <w:rPr>
                <w:rFonts w:cstheme="minorHAnsi"/>
                <w:sz w:val="20"/>
                <w:szCs w:val="20"/>
              </w:rPr>
              <w:t xml:space="preserve"> (CRAB), carbapenem-resistant </w:t>
            </w:r>
            <w:r w:rsidRPr="004270DD">
              <w:rPr>
                <w:rFonts w:cstheme="minorHAnsi"/>
                <w:i/>
                <w:iCs/>
                <w:sz w:val="20"/>
                <w:szCs w:val="20"/>
              </w:rPr>
              <w:t>Pseudomonas aeruginosa</w:t>
            </w:r>
            <w:r w:rsidRPr="004270DD">
              <w:rPr>
                <w:rFonts w:cstheme="minorHAnsi"/>
                <w:sz w:val="20"/>
                <w:szCs w:val="20"/>
              </w:rPr>
              <w:t xml:space="preserve"> (CRPA)]                               </w:t>
            </w:r>
          </w:p>
          <w:p w:rsidR="006163CA" w:rsidRPr="004270DD" w:rsidP="006163CA" w14:paraId="701461C9" w14:textId="77777777">
            <w:pPr>
              <w:rPr>
                <w:rFonts w:cstheme="minorHAnsi"/>
                <w:sz w:val="20"/>
                <w:szCs w:val="20"/>
              </w:rPr>
            </w:pPr>
            <w:r w:rsidRPr="004270DD">
              <w:rPr>
                <w:rFonts w:cstheme="minorHAnsi"/>
                <w:sz w:val="20"/>
                <w:szCs w:val="20"/>
              </w:rPr>
              <w:t xml:space="preserve"> </w:t>
            </w:r>
            <w:r w:rsidRPr="004270DD">
              <w:rPr>
                <w:rFonts w:cstheme="minorHAnsi"/>
                <w:i/>
                <w:iCs/>
                <w:sz w:val="20"/>
                <w:szCs w:val="20"/>
              </w:rPr>
              <w:t>Candida auris</w:t>
            </w:r>
            <w:r w:rsidRPr="004270DD">
              <w:rPr>
                <w:rFonts w:cstheme="minorHAnsi"/>
                <w:sz w:val="20"/>
                <w:szCs w:val="20"/>
              </w:rPr>
              <w:t xml:space="preserve"> </w:t>
            </w:r>
          </w:p>
          <w:p w:rsidR="006163CA" w:rsidRPr="004270DD" w:rsidP="006163CA" w14:paraId="58F85A6C" w14:textId="77777777">
            <w:pPr>
              <w:rPr>
                <w:rFonts w:cstheme="minorHAnsi"/>
                <w:sz w:val="20"/>
                <w:szCs w:val="20"/>
              </w:rPr>
            </w:pPr>
            <w:r w:rsidRPr="004270DD">
              <w:rPr>
                <w:rFonts w:cstheme="minorHAnsi"/>
                <w:sz w:val="20"/>
                <w:szCs w:val="20"/>
              </w:rPr>
              <w:t> Other, specify: ________________</w:t>
            </w:r>
          </w:p>
          <w:p w:rsidR="006163CA" w:rsidRPr="009F1954" w:rsidP="006163CA" w14:paraId="348120E1"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58D7151A" w14:textId="4AB1CB8F">
            <w:pPr>
              <w:rPr>
                <w:rFonts w:cstheme="minorHAnsi"/>
                <w:color w:val="000000"/>
                <w:sz w:val="16"/>
                <w:szCs w:val="16"/>
              </w:rPr>
            </w:pPr>
            <w:r w:rsidRPr="004270DD">
              <w:rPr>
                <w:rFonts w:eastAsia="Times New Roman" w:cstheme="minorHAnsi"/>
                <w:sz w:val="20"/>
                <w:szCs w:val="20"/>
              </w:rPr>
              <w:t xml:space="preserve">Question reworded and options added for clarity and better surveillance of isolated or </w:t>
            </w:r>
            <w:r w:rsidRPr="004270DD">
              <w:rPr>
                <w:rFonts w:eastAsia="Times New Roman" w:cstheme="minorHAnsi"/>
                <w:sz w:val="20"/>
                <w:szCs w:val="20"/>
              </w:rPr>
              <w:t>cohorted</w:t>
            </w:r>
            <w:r w:rsidRPr="004270DD">
              <w:rPr>
                <w:rFonts w:eastAsia="Times New Roman" w:cstheme="minorHAnsi"/>
                <w:sz w:val="20"/>
                <w:szCs w:val="20"/>
              </w:rPr>
              <w:t xml:space="preserve"> patients.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4E517D95" w14:textId="21DAFD20">
            <w:pPr>
              <w:rPr>
                <w:rFonts w:cstheme="minorHAnsi"/>
                <w:color w:val="000000"/>
                <w:sz w:val="16"/>
                <w:szCs w:val="16"/>
              </w:rPr>
            </w:pPr>
            <w:r w:rsidRPr="004270DD">
              <w:rPr>
                <w:rFonts w:eastAsia="Times New Roman" w:cstheme="minorHAnsi"/>
                <w:sz w:val="20"/>
                <w:szCs w:val="20"/>
              </w:rPr>
              <w:t>Zero impact</w:t>
            </w:r>
          </w:p>
        </w:tc>
      </w:tr>
      <w:tr w14:paraId="46DFAC42" w14:textId="77777777" w:rsidTr="005A33E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5DC79732" w14:textId="692D75BC">
            <w:pPr>
              <w:rPr>
                <w:rFonts w:cstheme="minorHAnsi"/>
                <w:color w:val="000000"/>
                <w:sz w:val="16"/>
                <w:szCs w:val="16"/>
              </w:rPr>
            </w:pPr>
            <w:r w:rsidRPr="004270DD">
              <w:rPr>
                <w:rFonts w:eastAsia="Times New Roman" w:cstheme="minorHAnsi"/>
                <w:sz w:val="20"/>
                <w:szCs w:val="20"/>
              </w:rPr>
              <w:t xml:space="preserve">Q15 </w:t>
            </w:r>
            <w:r>
              <w:rPr>
                <w:rFonts w:eastAsia="Times New Roman" w:cstheme="minorHAnsi"/>
                <w:sz w:val="20"/>
                <w:szCs w:val="20"/>
              </w:rPr>
              <w:t xml:space="preserve">– Question being </w:t>
            </w:r>
            <w:r w:rsidRPr="004270DD">
              <w:rPr>
                <w:rFonts w:eastAsia="Times New Roman" w:cstheme="minorHAnsi"/>
                <w:sz w:val="20"/>
                <w:szCs w:val="20"/>
              </w:rPr>
              <w:t>removed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100AA795" w14:textId="77777777">
            <w:pPr>
              <w:rPr>
                <w:rFonts w:cstheme="minorHAnsi"/>
                <w:sz w:val="20"/>
                <w:szCs w:val="20"/>
              </w:rPr>
            </w:pPr>
            <w:r w:rsidRPr="004270DD">
              <w:rPr>
                <w:rFonts w:cstheme="minorHAnsi"/>
                <w:sz w:val="20"/>
                <w:szCs w:val="20"/>
              </w:rPr>
              <w:t>In the past year, where have you dialyzed patients with SARS-COV-2 infections? (Select all that apply)</w:t>
            </w:r>
          </w:p>
          <w:p w:rsidR="006163CA" w:rsidRPr="004270DD" w:rsidP="006163CA" w14:paraId="03CBC365" w14:textId="77777777">
            <w:pPr>
              <w:rPr>
                <w:rFonts w:cstheme="minorHAnsi"/>
                <w:sz w:val="20"/>
                <w:szCs w:val="20"/>
              </w:rPr>
            </w:pPr>
            <w:r w:rsidRPr="004270DD">
              <w:rPr>
                <w:rFonts w:cstheme="minorHAnsi"/>
                <w:sz w:val="20"/>
                <w:szCs w:val="20"/>
              </w:rPr>
              <w:t> Isolation room</w:t>
            </w:r>
          </w:p>
          <w:p w:rsidR="006163CA" w:rsidRPr="004270DD" w:rsidP="006163CA" w14:paraId="3B139903" w14:textId="77777777">
            <w:pPr>
              <w:rPr>
                <w:rFonts w:cstheme="minorHAnsi"/>
                <w:sz w:val="20"/>
                <w:szCs w:val="20"/>
              </w:rPr>
            </w:pPr>
            <w:r w:rsidRPr="004270DD">
              <w:rPr>
                <w:rFonts w:cstheme="minorHAnsi"/>
                <w:sz w:val="20"/>
                <w:szCs w:val="20"/>
              </w:rPr>
              <w:t> Covid shift</w:t>
            </w:r>
          </w:p>
          <w:p w:rsidR="006163CA" w:rsidRPr="004270DD" w:rsidP="006163CA" w14:paraId="79E1DF14" w14:textId="77777777">
            <w:pPr>
              <w:rPr>
                <w:rFonts w:cstheme="minorHAnsi"/>
                <w:sz w:val="20"/>
                <w:szCs w:val="20"/>
              </w:rPr>
            </w:pPr>
            <w:r w:rsidRPr="004270DD">
              <w:rPr>
                <w:rFonts w:cstheme="minorHAnsi"/>
                <w:sz w:val="20"/>
                <w:szCs w:val="20"/>
              </w:rPr>
              <w:t> Covid Unit</w:t>
            </w:r>
          </w:p>
          <w:p w:rsidR="006163CA" w:rsidRPr="004270DD" w:rsidP="006163CA" w14:paraId="6937FE0C" w14:textId="77777777">
            <w:pPr>
              <w:rPr>
                <w:rFonts w:cstheme="minorHAnsi"/>
                <w:sz w:val="20"/>
                <w:szCs w:val="20"/>
              </w:rPr>
            </w:pPr>
            <w:r w:rsidRPr="004270DD">
              <w:rPr>
                <w:rFonts w:cstheme="minorHAnsi"/>
                <w:sz w:val="20"/>
                <w:szCs w:val="20"/>
              </w:rPr>
              <w:t xml:space="preserve"> Separate area on treatment floor while other non-COVID patients are </w:t>
            </w:r>
            <w:r w:rsidRPr="004270DD">
              <w:rPr>
                <w:rFonts w:cstheme="minorHAnsi"/>
                <w:sz w:val="20"/>
                <w:szCs w:val="20"/>
              </w:rPr>
              <w:t>dialyzed</w:t>
            </w:r>
          </w:p>
          <w:p w:rsidR="006163CA" w:rsidRPr="004270DD" w:rsidP="006163CA" w14:paraId="2419EEE6" w14:textId="77777777">
            <w:pPr>
              <w:rPr>
                <w:rFonts w:cstheme="minorHAnsi"/>
                <w:sz w:val="20"/>
                <w:szCs w:val="20"/>
              </w:rPr>
            </w:pPr>
            <w:r w:rsidRPr="004270DD">
              <w:rPr>
                <w:rFonts w:cstheme="minorHAnsi"/>
                <w:sz w:val="20"/>
                <w:szCs w:val="20"/>
              </w:rPr>
              <w:t> Not Applicable</w:t>
            </w:r>
          </w:p>
          <w:p w:rsidR="006163CA" w:rsidRPr="009F1954" w:rsidP="006163CA" w14:paraId="4D004F2D"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1FEA4E69"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7ACEDC8C" w14:textId="11EEAD8C">
            <w:pPr>
              <w:rPr>
                <w:rFonts w:cstheme="minorHAnsi"/>
                <w:color w:val="000000"/>
                <w:sz w:val="16"/>
                <w:szCs w:val="16"/>
              </w:rPr>
            </w:pPr>
            <w:r w:rsidRPr="004270DD">
              <w:rPr>
                <w:rFonts w:eastAsia="Times New Roman" w:cstheme="minorHAnsi"/>
                <w:sz w:val="20"/>
                <w:szCs w:val="20"/>
              </w:rPr>
              <w:t>Question removed upon expiration of public health emergency</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6CEFCEDC" w14:textId="0C848BFC">
            <w:pPr>
              <w:rPr>
                <w:rFonts w:cstheme="minorHAnsi"/>
                <w:color w:val="000000"/>
                <w:sz w:val="16"/>
                <w:szCs w:val="16"/>
              </w:rPr>
            </w:pPr>
            <w:r w:rsidRPr="004270DD">
              <w:rPr>
                <w:rFonts w:eastAsia="Times New Roman" w:cstheme="minorHAnsi"/>
                <w:sz w:val="20"/>
                <w:szCs w:val="20"/>
              </w:rPr>
              <w:t>2 minute</w:t>
            </w:r>
            <w:r w:rsidRPr="004270DD">
              <w:rPr>
                <w:rFonts w:eastAsia="Times New Roman" w:cstheme="minorHAnsi"/>
                <w:sz w:val="20"/>
                <w:szCs w:val="20"/>
              </w:rPr>
              <w:t xml:space="preserve"> savings</w:t>
            </w:r>
          </w:p>
        </w:tc>
      </w:tr>
      <w:tr w14:paraId="6BD1905A"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0DE02DD5" w14:textId="7FE59FE7">
            <w:pPr>
              <w:jc w:val="center"/>
              <w:rPr>
                <w:rFonts w:cstheme="minorHAnsi"/>
                <w:color w:val="000000"/>
                <w:sz w:val="16"/>
                <w:szCs w:val="16"/>
              </w:rPr>
            </w:pPr>
            <w:r w:rsidRPr="004270DD">
              <w:rPr>
                <w:rFonts w:eastAsia="Times New Roman" w:cstheme="minorHAnsi"/>
                <w:sz w:val="20"/>
                <w:szCs w:val="20"/>
              </w:rPr>
              <w:t>Q</w:t>
            </w:r>
            <w:r>
              <w:rPr>
                <w:rFonts w:eastAsia="Times New Roman" w:cstheme="minorHAnsi"/>
                <w:sz w:val="20"/>
                <w:szCs w:val="20"/>
              </w:rPr>
              <w:t>17</w:t>
            </w:r>
            <w:r w:rsidRPr="004270DD">
              <w:rPr>
                <w:rFonts w:eastAsia="Times New Roman" w:cstheme="minorHAnsi"/>
                <w:sz w:val="20"/>
                <w:szCs w:val="20"/>
              </w:rPr>
              <w:t xml:space="preserve"> added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6C4AED4A"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7344E64" w14:textId="77777777">
            <w:pPr>
              <w:rPr>
                <w:rFonts w:cstheme="minorHAnsi"/>
                <w:sz w:val="20"/>
                <w:szCs w:val="20"/>
              </w:rPr>
            </w:pPr>
            <w:r w:rsidRPr="004270DD">
              <w:rPr>
                <w:rFonts w:cstheme="minorHAnsi"/>
                <w:sz w:val="20"/>
                <w:szCs w:val="20"/>
              </w:rPr>
              <w:t>Does your facility have an airborne infection isolation room (AIIR) to isolate patients infected with pathogens that are transmitted through the airborne route (for example, active tuberculosis)?</w:t>
            </w:r>
          </w:p>
          <w:p w:rsidR="006163CA" w:rsidRPr="004270DD" w:rsidP="006163CA" w14:paraId="1CB01458" w14:textId="77777777">
            <w:pPr>
              <w:rPr>
                <w:rFonts w:cstheme="minorHAnsi"/>
                <w:sz w:val="20"/>
                <w:szCs w:val="20"/>
              </w:rPr>
            </w:pPr>
            <w:r w:rsidRPr="004270DD">
              <w:rPr>
                <w:rFonts w:cstheme="minorHAnsi"/>
                <w:sz w:val="20"/>
                <w:szCs w:val="20"/>
              </w:rPr>
              <w:t> Yes</w:t>
            </w:r>
            <w:r w:rsidRPr="004270DD">
              <w:rPr>
                <w:rFonts w:cstheme="minorHAnsi"/>
                <w:sz w:val="20"/>
                <w:szCs w:val="20"/>
              </w:rPr>
              <w:tab/>
            </w:r>
            <w:r w:rsidRPr="004270DD">
              <w:rPr>
                <w:rFonts w:cstheme="minorHAnsi"/>
                <w:sz w:val="20"/>
                <w:szCs w:val="20"/>
              </w:rPr>
              <w:tab/>
            </w:r>
            <w:r w:rsidRPr="004270DD">
              <w:rPr>
                <w:rFonts w:cstheme="minorHAnsi"/>
                <w:sz w:val="20"/>
                <w:szCs w:val="20"/>
              </w:rPr>
              <w:tab/>
            </w:r>
            <w:r w:rsidRPr="004270DD">
              <w:rPr>
                <w:rFonts w:cstheme="minorHAnsi"/>
                <w:sz w:val="20"/>
                <w:szCs w:val="20"/>
              </w:rPr>
              <w:t> No</w:t>
            </w:r>
          </w:p>
          <w:p w:rsidR="006163CA" w:rsidRPr="009F1954" w:rsidP="006163CA" w14:paraId="117E1078"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2C4A8451" w14:textId="2A09286C">
            <w:pPr>
              <w:rPr>
                <w:rFonts w:cstheme="minorHAnsi"/>
                <w:color w:val="000000"/>
                <w:sz w:val="16"/>
                <w:szCs w:val="16"/>
              </w:rPr>
            </w:pPr>
            <w:r w:rsidRPr="004270DD">
              <w:rPr>
                <w:rFonts w:eastAsia="Times New Roman" w:cstheme="minorHAnsi"/>
                <w:sz w:val="20"/>
                <w:szCs w:val="20"/>
              </w:rPr>
              <w:t>Question added to obtain additional data on isolated patients.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41C2DE29" w14:textId="3C607068">
            <w:pPr>
              <w:rPr>
                <w:rFonts w:cstheme="minorHAnsi"/>
                <w:color w:val="000000"/>
                <w:sz w:val="16"/>
                <w:szCs w:val="16"/>
              </w:rPr>
            </w:pPr>
            <w:r w:rsidRPr="004270DD">
              <w:rPr>
                <w:rFonts w:eastAsia="Times New Roman" w:cstheme="minorHAnsi"/>
                <w:sz w:val="20"/>
                <w:szCs w:val="20"/>
              </w:rPr>
              <w:t>1 minute additional</w:t>
            </w:r>
          </w:p>
        </w:tc>
      </w:tr>
      <w:tr w14:paraId="36066355"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619BB525" w14:textId="5AC50FF5">
            <w:pPr>
              <w:rPr>
                <w:rFonts w:cstheme="minorHAnsi"/>
                <w:color w:val="000000"/>
                <w:sz w:val="16"/>
                <w:szCs w:val="16"/>
              </w:rPr>
            </w:pPr>
            <w:r>
              <w:rPr>
                <w:rFonts w:eastAsia="Times New Roman" w:cstheme="minorHAnsi"/>
                <w:sz w:val="20"/>
                <w:szCs w:val="20"/>
              </w:rPr>
              <w:t>Q23 – Additional subcategories added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6A2A2F" w:rsidP="006163CA" w14:paraId="55022376" w14:textId="77777777">
            <w:pPr>
              <w:rPr>
                <w:rFonts w:cstheme="minorHAnsi"/>
                <w:sz w:val="20"/>
                <w:szCs w:val="20"/>
              </w:rPr>
            </w:pPr>
            <w:r w:rsidRPr="006A2A2F">
              <w:rPr>
                <w:rFonts w:cstheme="minorHAnsi"/>
                <w:sz w:val="20"/>
                <w:szCs w:val="20"/>
              </w:rPr>
              <w:t xml:space="preserve">How many </w:t>
            </w:r>
            <w:r w:rsidRPr="006A2A2F">
              <w:rPr>
                <w:rFonts w:cstheme="minorHAnsi"/>
                <w:sz w:val="20"/>
                <w:szCs w:val="20"/>
              </w:rPr>
              <w:t>MAINTENANCE</w:t>
            </w:r>
            <w:r w:rsidRPr="006A2A2F">
              <w:rPr>
                <w:rFonts w:cstheme="minorHAnsi"/>
                <w:sz w:val="20"/>
                <w:szCs w:val="20"/>
              </w:rPr>
              <w:t>, NON-TRANSIENT ESRD and AKI PATIENTS were assigned to your center during the first week of February (2/1 through 2/7)? ________</w:t>
            </w:r>
          </w:p>
          <w:p w:rsidR="006163CA" w:rsidRPr="006A2A2F" w:rsidP="006163CA" w14:paraId="4E175091" w14:textId="77777777">
            <w:pPr>
              <w:rPr>
                <w:rFonts w:cstheme="minorHAnsi"/>
                <w:sz w:val="20"/>
                <w:szCs w:val="20"/>
              </w:rPr>
            </w:pPr>
          </w:p>
          <w:p w:rsidR="006163CA" w:rsidRPr="006A2A2F" w:rsidP="006163CA" w14:paraId="6F7A9753" w14:textId="77777777">
            <w:pPr>
              <w:rPr>
                <w:rFonts w:cstheme="minorHAnsi"/>
                <w:sz w:val="20"/>
                <w:szCs w:val="20"/>
              </w:rPr>
            </w:pPr>
            <w:r w:rsidRPr="006A2A2F">
              <w:rPr>
                <w:rFonts w:cstheme="minorHAnsi"/>
                <w:sz w:val="20"/>
                <w:szCs w:val="20"/>
              </w:rPr>
              <w:t>Of these, indicate the number who received:</w:t>
            </w:r>
          </w:p>
          <w:p w:rsidR="006163CA" w:rsidRPr="006A2A2F" w:rsidP="006163CA" w14:paraId="4D0C4463" w14:textId="77777777">
            <w:pPr>
              <w:pStyle w:val="ListParagraph"/>
              <w:numPr>
                <w:ilvl w:val="0"/>
                <w:numId w:val="16"/>
              </w:numPr>
              <w:rPr>
                <w:rFonts w:cstheme="minorHAnsi"/>
                <w:sz w:val="20"/>
                <w:szCs w:val="20"/>
              </w:rPr>
            </w:pPr>
            <w:r w:rsidRPr="006A2A2F">
              <w:rPr>
                <w:rFonts w:cstheme="minorHAnsi"/>
                <w:sz w:val="20"/>
                <w:szCs w:val="20"/>
              </w:rPr>
              <w:t>In-Center Hemodialysis: _________</w:t>
            </w:r>
          </w:p>
          <w:p w:rsidR="006163CA" w:rsidRPr="006A2A2F" w:rsidP="006163CA" w14:paraId="6AA85FE8" w14:textId="77777777">
            <w:pPr>
              <w:pStyle w:val="ListParagraph"/>
              <w:numPr>
                <w:ilvl w:val="0"/>
                <w:numId w:val="16"/>
              </w:numPr>
              <w:rPr>
                <w:rFonts w:cstheme="minorHAnsi"/>
                <w:sz w:val="20"/>
                <w:szCs w:val="20"/>
              </w:rPr>
            </w:pPr>
            <w:r w:rsidRPr="006A2A2F">
              <w:rPr>
                <w:rFonts w:cstheme="minorHAnsi"/>
                <w:sz w:val="20"/>
                <w:szCs w:val="20"/>
              </w:rPr>
              <w:t>Home Hemodialysis: ________</w:t>
            </w:r>
          </w:p>
          <w:p w:rsidR="006163CA" w:rsidRPr="006A2A2F" w:rsidP="006163CA" w14:paraId="58742E3B" w14:textId="77777777">
            <w:pPr>
              <w:pStyle w:val="ListParagraph"/>
              <w:numPr>
                <w:ilvl w:val="0"/>
                <w:numId w:val="16"/>
              </w:numPr>
              <w:rPr>
                <w:rFonts w:cstheme="minorHAnsi"/>
                <w:sz w:val="20"/>
                <w:szCs w:val="20"/>
              </w:rPr>
            </w:pPr>
            <w:r w:rsidRPr="006A2A2F">
              <w:rPr>
                <w:rFonts w:cstheme="minorHAnsi"/>
                <w:sz w:val="20"/>
                <w:szCs w:val="20"/>
              </w:rPr>
              <w:t>Peritoneal Dialysis: _________</w:t>
            </w:r>
          </w:p>
          <w:p w:rsidR="006163CA" w:rsidRPr="009F1954" w:rsidP="006163CA" w14:paraId="2D812E60"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6A2A2F" w:rsidP="006163CA" w14:paraId="7C1E7D4C" w14:textId="77777777">
            <w:pPr>
              <w:rPr>
                <w:rFonts w:cstheme="minorHAnsi"/>
                <w:sz w:val="20"/>
                <w:szCs w:val="20"/>
              </w:rPr>
            </w:pPr>
            <w:r w:rsidRPr="006A2A2F">
              <w:rPr>
                <w:rFonts w:cstheme="minorHAnsi"/>
                <w:sz w:val="20"/>
                <w:szCs w:val="20"/>
              </w:rPr>
              <w:t xml:space="preserve">How many </w:t>
            </w:r>
            <w:r w:rsidRPr="006A2A2F">
              <w:rPr>
                <w:rFonts w:cstheme="minorHAnsi"/>
                <w:sz w:val="20"/>
                <w:szCs w:val="20"/>
              </w:rPr>
              <w:t>MAINTENANCE</w:t>
            </w:r>
            <w:r w:rsidRPr="006A2A2F">
              <w:rPr>
                <w:rFonts w:cstheme="minorHAnsi"/>
                <w:sz w:val="20"/>
                <w:szCs w:val="20"/>
              </w:rPr>
              <w:t>, NON-TRANSIENT ESRD and AKI PATIENTS were assigned to your center during the first week of February (2/1 through 2/7)? ________</w:t>
            </w:r>
          </w:p>
          <w:p w:rsidR="006163CA" w:rsidRPr="006A2A2F" w:rsidP="006163CA" w14:paraId="38B9D415" w14:textId="77777777">
            <w:pPr>
              <w:rPr>
                <w:rFonts w:cstheme="minorHAnsi"/>
                <w:sz w:val="20"/>
                <w:szCs w:val="20"/>
              </w:rPr>
            </w:pPr>
          </w:p>
          <w:p w:rsidR="006163CA" w:rsidRPr="006A2A2F" w:rsidP="006163CA" w14:paraId="4C09ECB0" w14:textId="77777777">
            <w:pPr>
              <w:rPr>
                <w:rFonts w:cstheme="minorHAnsi"/>
                <w:sz w:val="20"/>
                <w:szCs w:val="20"/>
              </w:rPr>
            </w:pPr>
            <w:r w:rsidRPr="006A2A2F">
              <w:rPr>
                <w:rFonts w:cstheme="minorHAnsi"/>
                <w:sz w:val="20"/>
                <w:szCs w:val="20"/>
              </w:rPr>
              <w:t>Of these, indicate the number who received:</w:t>
            </w:r>
          </w:p>
          <w:p w:rsidR="006163CA" w:rsidRPr="006A2A2F" w:rsidP="006163CA" w14:paraId="33CA0B95" w14:textId="77777777">
            <w:pPr>
              <w:pStyle w:val="ListParagraph"/>
              <w:numPr>
                <w:ilvl w:val="1"/>
                <w:numId w:val="16"/>
              </w:numPr>
              <w:ind w:left="360"/>
              <w:rPr>
                <w:rFonts w:cstheme="minorHAnsi"/>
                <w:sz w:val="20"/>
                <w:szCs w:val="20"/>
              </w:rPr>
            </w:pPr>
            <w:r w:rsidRPr="006A2A2F">
              <w:rPr>
                <w:rFonts w:cstheme="minorHAnsi"/>
                <w:sz w:val="20"/>
                <w:szCs w:val="20"/>
              </w:rPr>
              <w:t>In-Center Hemodialysis:</w:t>
            </w:r>
            <w:r w:rsidRPr="006A2A2F">
              <w:rPr>
                <w:rFonts w:cstheme="minorHAnsi"/>
                <w:sz w:val="20"/>
                <w:szCs w:val="20"/>
              </w:rPr>
              <w:tab/>
              <w:t>_________</w:t>
            </w:r>
          </w:p>
          <w:p w:rsidR="006163CA" w:rsidRPr="006A2A2F" w:rsidP="006163CA" w14:paraId="692B1F54" w14:textId="77777777">
            <w:pPr>
              <w:rPr>
                <w:rFonts w:cstheme="minorHAnsi"/>
                <w:sz w:val="20"/>
                <w:szCs w:val="20"/>
              </w:rPr>
            </w:pPr>
            <w:r w:rsidRPr="006A2A2F">
              <w:rPr>
                <w:rFonts w:cstheme="minorHAnsi"/>
                <w:sz w:val="20"/>
                <w:szCs w:val="20"/>
              </w:rPr>
              <w:t>a1. No. of pediatric patients:  ______</w:t>
            </w:r>
          </w:p>
          <w:p w:rsidR="006163CA" w:rsidRPr="006A2A2F" w:rsidP="006163CA" w14:paraId="365DCF4E" w14:textId="77777777">
            <w:pPr>
              <w:pStyle w:val="ListParagraph"/>
              <w:numPr>
                <w:ilvl w:val="1"/>
                <w:numId w:val="16"/>
              </w:numPr>
              <w:ind w:left="360"/>
              <w:rPr>
                <w:rFonts w:cstheme="minorHAnsi"/>
                <w:sz w:val="20"/>
                <w:szCs w:val="20"/>
              </w:rPr>
            </w:pPr>
            <w:r w:rsidRPr="006A2A2F">
              <w:rPr>
                <w:rFonts w:cstheme="minorHAnsi"/>
                <w:sz w:val="20"/>
                <w:szCs w:val="20"/>
              </w:rPr>
              <w:t>Home Hemodialysis: ________</w:t>
            </w:r>
          </w:p>
          <w:p w:rsidR="006163CA" w:rsidRPr="006A2A2F" w:rsidP="006163CA" w14:paraId="47E6AB7E" w14:textId="77777777">
            <w:pPr>
              <w:rPr>
                <w:rFonts w:cstheme="minorHAnsi"/>
                <w:sz w:val="20"/>
                <w:szCs w:val="20"/>
              </w:rPr>
            </w:pPr>
            <w:r w:rsidRPr="006A2A2F">
              <w:rPr>
                <w:rFonts w:cstheme="minorHAnsi"/>
                <w:sz w:val="20"/>
                <w:szCs w:val="20"/>
              </w:rPr>
              <w:t>b1.    No. of pediatric patients: _________</w:t>
            </w:r>
          </w:p>
          <w:p w:rsidR="006163CA" w:rsidRPr="006A2A2F" w:rsidP="006163CA" w14:paraId="774DD78A" w14:textId="77777777">
            <w:pPr>
              <w:pStyle w:val="ListParagraph"/>
              <w:numPr>
                <w:ilvl w:val="1"/>
                <w:numId w:val="16"/>
              </w:numPr>
              <w:ind w:left="360"/>
              <w:rPr>
                <w:rFonts w:cstheme="minorHAnsi"/>
                <w:sz w:val="20"/>
                <w:szCs w:val="20"/>
              </w:rPr>
            </w:pPr>
            <w:r w:rsidRPr="006A2A2F">
              <w:rPr>
                <w:rFonts w:cstheme="minorHAnsi"/>
                <w:sz w:val="20"/>
                <w:szCs w:val="20"/>
              </w:rPr>
              <w:t>Peritoneal Dialysis: _________</w:t>
            </w:r>
          </w:p>
          <w:p w:rsidR="006163CA" w:rsidRPr="006A2A2F" w:rsidP="006163CA" w14:paraId="0052B003" w14:textId="77777777">
            <w:pPr>
              <w:rPr>
                <w:rFonts w:cstheme="minorHAnsi"/>
                <w:sz w:val="20"/>
                <w:szCs w:val="20"/>
              </w:rPr>
            </w:pPr>
            <w:r w:rsidRPr="006A2A2F">
              <w:rPr>
                <w:rFonts w:cstheme="minorHAnsi"/>
                <w:sz w:val="20"/>
                <w:szCs w:val="20"/>
              </w:rPr>
              <w:t>c1.    No. of pediatric patients: __________</w:t>
            </w:r>
          </w:p>
          <w:p w:rsidR="006163CA" w:rsidRPr="009F1954" w:rsidP="006163CA" w14:paraId="4FDCDBDC"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66EB6F98" w14:textId="7F3725B3">
            <w:pPr>
              <w:rPr>
                <w:rFonts w:cstheme="minorHAnsi"/>
                <w:color w:val="000000"/>
                <w:sz w:val="16"/>
                <w:szCs w:val="16"/>
              </w:rPr>
            </w:pPr>
            <w:r>
              <w:rPr>
                <w:rFonts w:eastAsia="Times New Roman" w:cstheme="minorHAnsi"/>
                <w:sz w:val="20"/>
                <w:szCs w:val="20"/>
              </w:rPr>
              <w:t>The addition to this question allows us to capture data on the pediatric patients served in the dialysis facilities.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712510E7" w14:textId="01AE303B">
            <w:pPr>
              <w:rPr>
                <w:rFonts w:cstheme="minorHAnsi"/>
                <w:color w:val="000000"/>
                <w:sz w:val="16"/>
                <w:szCs w:val="16"/>
              </w:rPr>
            </w:pPr>
            <w:r>
              <w:rPr>
                <w:rFonts w:eastAsia="Times New Roman" w:cstheme="minorHAnsi"/>
                <w:sz w:val="20"/>
                <w:szCs w:val="20"/>
              </w:rPr>
              <w:t>2 additional minutes</w:t>
            </w:r>
          </w:p>
        </w:tc>
      </w:tr>
      <w:tr w14:paraId="22C225F1"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2E1D7FA2" w14:textId="127CEE06">
            <w:pPr>
              <w:rPr>
                <w:rFonts w:cstheme="minorHAnsi"/>
                <w:color w:val="000000"/>
                <w:sz w:val="16"/>
                <w:szCs w:val="16"/>
              </w:rPr>
            </w:pPr>
            <w:r w:rsidRPr="006A2A2F">
              <w:rPr>
                <w:rFonts w:eastAsia="Times New Roman" w:cstheme="minorHAnsi"/>
                <w:sz w:val="20"/>
                <w:szCs w:val="20"/>
              </w:rPr>
              <w:t>Q2</w:t>
            </w:r>
            <w:r>
              <w:rPr>
                <w:rFonts w:eastAsia="Times New Roman" w:cstheme="minorHAnsi"/>
                <w:sz w:val="20"/>
                <w:szCs w:val="20"/>
              </w:rPr>
              <w:t>4</w:t>
            </w:r>
            <w:r w:rsidRPr="006A2A2F">
              <w:rPr>
                <w:rFonts w:eastAsia="Times New Roman" w:cstheme="minorHAnsi"/>
                <w:sz w:val="20"/>
                <w:szCs w:val="20"/>
              </w:rPr>
              <w:t xml:space="preserve"> </w:t>
            </w:r>
            <w:r>
              <w:rPr>
                <w:rFonts w:eastAsia="Times New Roman" w:cstheme="minorHAnsi"/>
                <w:sz w:val="20"/>
                <w:szCs w:val="20"/>
              </w:rPr>
              <w:t xml:space="preserve">- </w:t>
            </w:r>
            <w:r w:rsidRPr="006A2A2F">
              <w:rPr>
                <w:rFonts w:eastAsia="Times New Roman" w:cstheme="minorHAnsi"/>
                <w:sz w:val="20"/>
                <w:szCs w:val="20"/>
              </w:rPr>
              <w:t>updated from optional to required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5DC42490" w14:textId="77777777">
            <w:pPr>
              <w:rPr>
                <w:rFonts w:cstheme="minorHAnsi"/>
                <w:sz w:val="20"/>
                <w:szCs w:val="20"/>
              </w:rPr>
            </w:pPr>
            <w:r w:rsidRPr="004270DD">
              <w:rPr>
                <w:rFonts w:cstheme="minorHAnsi"/>
                <w:sz w:val="20"/>
                <w:szCs w:val="20"/>
              </w:rPr>
              <w:t>Optional: Based on the number of patients that treated in the first week of February (2/1 through 2/7), please indicate the number of patients per Race:</w:t>
            </w:r>
          </w:p>
          <w:p w:rsidR="006163CA" w:rsidRPr="004270DD" w:rsidP="006163CA" w14:paraId="48BB84A0" w14:textId="77777777">
            <w:pPr>
              <w:rPr>
                <w:rFonts w:cstheme="minorHAnsi"/>
                <w:sz w:val="20"/>
                <w:szCs w:val="20"/>
              </w:rPr>
            </w:pPr>
          </w:p>
          <w:p w:rsidR="006163CA" w:rsidRPr="004270DD" w:rsidP="006163CA" w14:paraId="5CDBBF92" w14:textId="77777777">
            <w:pPr>
              <w:pStyle w:val="ListParagraph"/>
              <w:numPr>
                <w:ilvl w:val="0"/>
                <w:numId w:val="17"/>
              </w:numPr>
              <w:ind w:left="360"/>
              <w:rPr>
                <w:rFonts w:cstheme="minorHAnsi"/>
                <w:sz w:val="20"/>
                <w:szCs w:val="20"/>
              </w:rPr>
            </w:pPr>
            <w:r w:rsidRPr="004270DD">
              <w:rPr>
                <w:rFonts w:cstheme="minorHAnsi"/>
                <w:sz w:val="20"/>
                <w:szCs w:val="20"/>
              </w:rPr>
              <w:t>American Indian/Alaska Native: ____</w:t>
            </w:r>
          </w:p>
          <w:p w:rsidR="006163CA" w:rsidRPr="004270DD" w:rsidP="006163CA" w14:paraId="75512EE2" w14:textId="77777777">
            <w:pPr>
              <w:pStyle w:val="ListParagraph"/>
              <w:numPr>
                <w:ilvl w:val="0"/>
                <w:numId w:val="17"/>
              </w:numPr>
              <w:ind w:left="360"/>
              <w:rPr>
                <w:rFonts w:cstheme="minorHAnsi"/>
                <w:sz w:val="20"/>
                <w:szCs w:val="20"/>
              </w:rPr>
            </w:pPr>
            <w:r w:rsidRPr="004270DD">
              <w:rPr>
                <w:rFonts w:cstheme="minorHAnsi"/>
                <w:sz w:val="20"/>
                <w:szCs w:val="20"/>
              </w:rPr>
              <w:t>Black or African American: ________</w:t>
            </w:r>
          </w:p>
          <w:p w:rsidR="006163CA" w:rsidRPr="004270DD" w:rsidP="006163CA" w14:paraId="4680950E" w14:textId="77777777">
            <w:pPr>
              <w:pStyle w:val="ListParagraph"/>
              <w:numPr>
                <w:ilvl w:val="0"/>
                <w:numId w:val="17"/>
              </w:numPr>
              <w:ind w:left="360"/>
              <w:rPr>
                <w:rFonts w:cstheme="minorHAnsi"/>
                <w:sz w:val="20"/>
                <w:szCs w:val="20"/>
              </w:rPr>
            </w:pPr>
            <w:r w:rsidRPr="004270DD">
              <w:rPr>
                <w:rFonts w:cstheme="minorHAnsi"/>
                <w:sz w:val="20"/>
                <w:szCs w:val="20"/>
              </w:rPr>
              <w:t>Asian: _____________</w:t>
            </w:r>
          </w:p>
          <w:p w:rsidR="006163CA" w:rsidRPr="004270DD" w:rsidP="006163CA" w14:paraId="4DE304CA" w14:textId="77777777">
            <w:pPr>
              <w:pStyle w:val="ListParagraph"/>
              <w:numPr>
                <w:ilvl w:val="0"/>
                <w:numId w:val="17"/>
              </w:numPr>
              <w:ind w:left="360"/>
              <w:rPr>
                <w:rFonts w:cstheme="minorHAnsi"/>
                <w:sz w:val="20"/>
                <w:szCs w:val="20"/>
              </w:rPr>
            </w:pPr>
            <w:r w:rsidRPr="004270DD">
              <w:rPr>
                <w:rFonts w:cstheme="minorHAnsi"/>
                <w:sz w:val="20"/>
                <w:szCs w:val="20"/>
              </w:rPr>
              <w:t>Native Hawaiian/Other Pacific Islander: ____________</w:t>
            </w:r>
          </w:p>
          <w:p w:rsidR="006163CA" w:rsidRPr="004270DD" w:rsidP="006163CA" w14:paraId="193B96E5" w14:textId="77777777">
            <w:pPr>
              <w:pStyle w:val="ListParagraph"/>
              <w:numPr>
                <w:ilvl w:val="0"/>
                <w:numId w:val="17"/>
              </w:numPr>
              <w:ind w:left="360"/>
              <w:rPr>
                <w:rFonts w:cstheme="minorHAnsi"/>
                <w:sz w:val="20"/>
                <w:szCs w:val="20"/>
              </w:rPr>
            </w:pPr>
            <w:r w:rsidRPr="004270DD">
              <w:rPr>
                <w:rFonts w:cstheme="minorHAnsi"/>
                <w:sz w:val="20"/>
                <w:szCs w:val="20"/>
              </w:rPr>
              <w:t>White: _____________</w:t>
            </w:r>
          </w:p>
          <w:p w:rsidR="006163CA" w:rsidRPr="004270DD" w:rsidP="006163CA" w14:paraId="1E189D0B" w14:textId="77777777">
            <w:pPr>
              <w:pStyle w:val="ListParagraph"/>
              <w:numPr>
                <w:ilvl w:val="0"/>
                <w:numId w:val="17"/>
              </w:numPr>
              <w:ind w:left="360"/>
              <w:rPr>
                <w:rFonts w:cstheme="minorHAnsi"/>
                <w:sz w:val="20"/>
                <w:szCs w:val="20"/>
              </w:rPr>
            </w:pPr>
            <w:r w:rsidRPr="004270DD">
              <w:rPr>
                <w:rFonts w:cstheme="minorHAnsi"/>
                <w:sz w:val="20"/>
                <w:szCs w:val="20"/>
              </w:rPr>
              <w:t>More than one Race: ____________</w:t>
            </w:r>
          </w:p>
          <w:p w:rsidR="006163CA" w:rsidRPr="004270DD" w:rsidP="006163CA" w14:paraId="314D7E45" w14:textId="77777777">
            <w:pPr>
              <w:pStyle w:val="ListParagraph"/>
              <w:numPr>
                <w:ilvl w:val="0"/>
                <w:numId w:val="17"/>
              </w:numPr>
              <w:ind w:left="360"/>
              <w:rPr>
                <w:rFonts w:cstheme="minorHAnsi"/>
                <w:sz w:val="20"/>
                <w:szCs w:val="20"/>
              </w:rPr>
            </w:pPr>
            <w:r w:rsidRPr="004270DD">
              <w:rPr>
                <w:rFonts w:cstheme="minorHAnsi"/>
                <w:sz w:val="20"/>
                <w:szCs w:val="20"/>
              </w:rPr>
              <w:t>Unknown: ______________</w:t>
            </w:r>
          </w:p>
          <w:p w:rsidR="006163CA" w:rsidRPr="004270DD" w:rsidP="006163CA" w14:paraId="04F1FDA7" w14:textId="77777777">
            <w:pPr>
              <w:pStyle w:val="ListParagraph"/>
              <w:numPr>
                <w:ilvl w:val="0"/>
                <w:numId w:val="17"/>
              </w:numPr>
              <w:ind w:left="360"/>
              <w:rPr>
                <w:rFonts w:cstheme="minorHAnsi"/>
                <w:sz w:val="20"/>
                <w:szCs w:val="20"/>
              </w:rPr>
            </w:pPr>
            <w:r w:rsidRPr="004270DD">
              <w:rPr>
                <w:rFonts w:cstheme="minorHAnsi"/>
                <w:sz w:val="20"/>
                <w:szCs w:val="20"/>
              </w:rPr>
              <w:t>Declined to response: ___________</w:t>
            </w:r>
          </w:p>
          <w:p w:rsidR="006163CA" w:rsidRPr="009F1954" w:rsidP="006163CA" w14:paraId="3CB635D4"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529CA850" w14:textId="77777777">
            <w:pPr>
              <w:rPr>
                <w:rFonts w:cstheme="minorHAnsi"/>
                <w:sz w:val="20"/>
                <w:szCs w:val="20"/>
              </w:rPr>
            </w:pPr>
            <w:r w:rsidRPr="004270DD">
              <w:rPr>
                <w:rFonts w:cstheme="minorHAnsi"/>
                <w:sz w:val="20"/>
                <w:szCs w:val="20"/>
              </w:rPr>
              <w:t>Required: Based on the number of patients that treated in the first week of February (2/1 through 2/7), please indicate the number of patients per Race:</w:t>
            </w:r>
          </w:p>
          <w:p w:rsidR="006163CA" w:rsidRPr="004270DD" w:rsidP="006163CA" w14:paraId="5EF1EB30" w14:textId="77777777">
            <w:pPr>
              <w:pStyle w:val="ListParagraph"/>
              <w:numPr>
                <w:ilvl w:val="0"/>
                <w:numId w:val="18"/>
              </w:numPr>
              <w:ind w:left="360"/>
              <w:rPr>
                <w:rFonts w:cstheme="minorHAnsi"/>
                <w:sz w:val="20"/>
                <w:szCs w:val="20"/>
              </w:rPr>
            </w:pPr>
            <w:r w:rsidRPr="004270DD">
              <w:rPr>
                <w:rFonts w:cstheme="minorHAnsi"/>
                <w:sz w:val="20"/>
                <w:szCs w:val="20"/>
              </w:rPr>
              <w:t>American Indian/Alaska Native: __________</w:t>
            </w:r>
          </w:p>
          <w:p w:rsidR="006163CA" w:rsidRPr="004270DD" w:rsidP="006163CA" w14:paraId="01D88062" w14:textId="77777777">
            <w:pPr>
              <w:pStyle w:val="ListParagraph"/>
              <w:numPr>
                <w:ilvl w:val="0"/>
                <w:numId w:val="18"/>
              </w:numPr>
              <w:ind w:left="360"/>
              <w:rPr>
                <w:rFonts w:cstheme="minorHAnsi"/>
                <w:sz w:val="20"/>
                <w:szCs w:val="20"/>
              </w:rPr>
            </w:pPr>
            <w:r w:rsidRPr="004270DD">
              <w:rPr>
                <w:rFonts w:cstheme="minorHAnsi"/>
                <w:sz w:val="20"/>
                <w:szCs w:val="20"/>
              </w:rPr>
              <w:t>Black or African American: ____________</w:t>
            </w:r>
          </w:p>
          <w:p w:rsidR="006163CA" w:rsidRPr="004270DD" w:rsidP="006163CA" w14:paraId="69C1F150" w14:textId="77777777">
            <w:pPr>
              <w:pStyle w:val="ListParagraph"/>
              <w:numPr>
                <w:ilvl w:val="0"/>
                <w:numId w:val="18"/>
              </w:numPr>
              <w:ind w:left="360"/>
              <w:rPr>
                <w:rFonts w:cstheme="minorHAnsi"/>
                <w:sz w:val="20"/>
                <w:szCs w:val="20"/>
              </w:rPr>
            </w:pPr>
            <w:r w:rsidRPr="004270DD">
              <w:rPr>
                <w:rFonts w:cstheme="minorHAnsi"/>
                <w:sz w:val="20"/>
                <w:szCs w:val="20"/>
              </w:rPr>
              <w:t>Asian: _____________</w:t>
            </w:r>
          </w:p>
          <w:p w:rsidR="006163CA" w:rsidRPr="004270DD" w:rsidP="006163CA" w14:paraId="50536F5E" w14:textId="77777777">
            <w:pPr>
              <w:pStyle w:val="ListParagraph"/>
              <w:numPr>
                <w:ilvl w:val="0"/>
                <w:numId w:val="18"/>
              </w:numPr>
              <w:ind w:left="360"/>
              <w:rPr>
                <w:rFonts w:cstheme="minorHAnsi"/>
                <w:sz w:val="20"/>
                <w:szCs w:val="20"/>
              </w:rPr>
            </w:pPr>
            <w:r w:rsidRPr="004270DD">
              <w:rPr>
                <w:rFonts w:cstheme="minorHAnsi"/>
                <w:sz w:val="20"/>
                <w:szCs w:val="20"/>
              </w:rPr>
              <w:t>Native Hawaiian/Other Pacific Islander: ______</w:t>
            </w:r>
          </w:p>
          <w:p w:rsidR="006163CA" w:rsidRPr="004270DD" w:rsidP="006163CA" w14:paraId="2BE449CF" w14:textId="77777777">
            <w:pPr>
              <w:pStyle w:val="ListParagraph"/>
              <w:numPr>
                <w:ilvl w:val="0"/>
                <w:numId w:val="18"/>
              </w:numPr>
              <w:ind w:left="360"/>
              <w:rPr>
                <w:rFonts w:cstheme="minorHAnsi"/>
                <w:sz w:val="20"/>
                <w:szCs w:val="20"/>
              </w:rPr>
            </w:pPr>
            <w:r w:rsidRPr="004270DD">
              <w:rPr>
                <w:rFonts w:cstheme="minorHAnsi"/>
                <w:sz w:val="20"/>
                <w:szCs w:val="20"/>
              </w:rPr>
              <w:t>White: _____________</w:t>
            </w:r>
          </w:p>
          <w:p w:rsidR="006163CA" w:rsidRPr="004270DD" w:rsidP="006163CA" w14:paraId="6FF049D0" w14:textId="77777777">
            <w:pPr>
              <w:pStyle w:val="ListParagraph"/>
              <w:numPr>
                <w:ilvl w:val="0"/>
                <w:numId w:val="18"/>
              </w:numPr>
              <w:ind w:left="360"/>
              <w:rPr>
                <w:rFonts w:cstheme="minorHAnsi"/>
                <w:sz w:val="20"/>
                <w:szCs w:val="20"/>
              </w:rPr>
            </w:pPr>
            <w:r w:rsidRPr="004270DD">
              <w:rPr>
                <w:rFonts w:cstheme="minorHAnsi"/>
                <w:sz w:val="20"/>
                <w:szCs w:val="20"/>
              </w:rPr>
              <w:t>More than one Race: _________________</w:t>
            </w:r>
          </w:p>
          <w:p w:rsidR="006163CA" w:rsidRPr="004270DD" w:rsidP="006163CA" w14:paraId="704C9291" w14:textId="77777777">
            <w:pPr>
              <w:pStyle w:val="ListParagraph"/>
              <w:numPr>
                <w:ilvl w:val="0"/>
                <w:numId w:val="18"/>
              </w:numPr>
              <w:ind w:left="360"/>
              <w:rPr>
                <w:rFonts w:cstheme="minorHAnsi"/>
                <w:sz w:val="20"/>
                <w:szCs w:val="20"/>
              </w:rPr>
            </w:pPr>
            <w:r w:rsidRPr="004270DD">
              <w:rPr>
                <w:rFonts w:cstheme="minorHAnsi"/>
                <w:sz w:val="20"/>
                <w:szCs w:val="20"/>
              </w:rPr>
              <w:t>Unknown: ______________</w:t>
            </w:r>
          </w:p>
          <w:p w:rsidR="006163CA" w:rsidRPr="009F1954" w:rsidP="006163CA" w14:paraId="353BE6E6" w14:textId="449FB4FE">
            <w:pPr>
              <w:rPr>
                <w:rFonts w:cstheme="minorHAnsi"/>
                <w:color w:val="000000"/>
                <w:sz w:val="16"/>
                <w:szCs w:val="16"/>
              </w:rPr>
            </w:pPr>
            <w:r w:rsidRPr="004270DD">
              <w:rPr>
                <w:rFonts w:cstheme="minorHAnsi"/>
                <w:sz w:val="20"/>
                <w:szCs w:val="20"/>
              </w:rPr>
              <w:t>Declined to response: ___________</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5615DA13" w14:textId="3DEF58E7">
            <w:pPr>
              <w:rPr>
                <w:rFonts w:cstheme="minorHAnsi"/>
                <w:color w:val="000000"/>
                <w:sz w:val="16"/>
                <w:szCs w:val="16"/>
              </w:rPr>
            </w:pPr>
            <w:r w:rsidRPr="004270DD">
              <w:rPr>
                <w:rFonts w:eastAsia="Times New Roman" w:cstheme="minorHAnsi"/>
                <w:sz w:val="20"/>
                <w:szCs w:val="20"/>
              </w:rPr>
              <w:t>Optional question added to obtain data on patient race</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1F5BE08C" w14:textId="22326D96">
            <w:pPr>
              <w:rPr>
                <w:rFonts w:cstheme="minorHAnsi"/>
                <w:color w:val="000000"/>
                <w:sz w:val="16"/>
                <w:szCs w:val="16"/>
              </w:rPr>
            </w:pPr>
            <w:r w:rsidRPr="004270DD">
              <w:rPr>
                <w:rFonts w:eastAsia="Times New Roman" w:cstheme="minorHAnsi"/>
                <w:sz w:val="20"/>
                <w:szCs w:val="20"/>
              </w:rPr>
              <w:t>5 additional minutes</w:t>
            </w:r>
          </w:p>
        </w:tc>
      </w:tr>
      <w:tr w14:paraId="17E92931"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0D36422E" w14:textId="03A2DAE7">
            <w:pPr>
              <w:rPr>
                <w:rFonts w:cstheme="minorHAnsi"/>
                <w:color w:val="000000"/>
                <w:sz w:val="16"/>
                <w:szCs w:val="16"/>
              </w:rPr>
            </w:pPr>
            <w:r w:rsidRPr="006A2A2F">
              <w:rPr>
                <w:rFonts w:eastAsia="Times New Roman" w:cstheme="minorHAnsi"/>
                <w:sz w:val="20"/>
                <w:szCs w:val="20"/>
              </w:rPr>
              <w:t>Q25 - updated from optional to required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19B4875E" w14:textId="77777777">
            <w:pPr>
              <w:rPr>
                <w:rFonts w:cstheme="minorHAnsi"/>
                <w:sz w:val="20"/>
                <w:szCs w:val="20"/>
              </w:rPr>
            </w:pPr>
            <w:r w:rsidRPr="004270DD">
              <w:rPr>
                <w:rFonts w:cstheme="minorHAnsi"/>
                <w:sz w:val="20"/>
                <w:szCs w:val="20"/>
              </w:rPr>
              <w:t>Optional:  Based on the number of patients that treated in the first week of February (2/1 through 2/7), please indicate the number of patients per Ethnicity</w:t>
            </w:r>
          </w:p>
          <w:p w:rsidR="006163CA" w:rsidRPr="004270DD" w:rsidP="006163CA" w14:paraId="3DB9E482" w14:textId="77777777">
            <w:pPr>
              <w:pStyle w:val="ListParagraph"/>
              <w:numPr>
                <w:ilvl w:val="0"/>
                <w:numId w:val="19"/>
              </w:numPr>
              <w:ind w:left="360"/>
              <w:rPr>
                <w:rFonts w:cstheme="minorHAnsi"/>
                <w:sz w:val="20"/>
                <w:szCs w:val="20"/>
              </w:rPr>
            </w:pPr>
            <w:r w:rsidRPr="004270DD">
              <w:rPr>
                <w:rFonts w:cstheme="minorHAnsi"/>
                <w:sz w:val="20"/>
                <w:szCs w:val="20"/>
              </w:rPr>
              <w:t>Hispanic or Latino: ________</w:t>
            </w:r>
          </w:p>
          <w:p w:rsidR="006163CA" w:rsidRPr="004270DD" w:rsidP="006163CA" w14:paraId="1F803462" w14:textId="77777777">
            <w:pPr>
              <w:pStyle w:val="ListParagraph"/>
              <w:numPr>
                <w:ilvl w:val="0"/>
                <w:numId w:val="19"/>
              </w:numPr>
              <w:ind w:left="360"/>
              <w:rPr>
                <w:rFonts w:cstheme="minorHAnsi"/>
                <w:sz w:val="20"/>
                <w:szCs w:val="20"/>
              </w:rPr>
            </w:pPr>
            <w:r w:rsidRPr="004270DD">
              <w:rPr>
                <w:rFonts w:cstheme="minorHAnsi"/>
                <w:sz w:val="20"/>
                <w:szCs w:val="20"/>
              </w:rPr>
              <w:t>Not Hispanic or Latino: _________</w:t>
            </w:r>
          </w:p>
          <w:p w:rsidR="006163CA" w:rsidRPr="004270DD" w:rsidP="006163CA" w14:paraId="14664F53" w14:textId="77777777">
            <w:pPr>
              <w:pStyle w:val="ListParagraph"/>
              <w:numPr>
                <w:ilvl w:val="0"/>
                <w:numId w:val="19"/>
              </w:numPr>
              <w:ind w:left="360"/>
              <w:rPr>
                <w:rFonts w:cstheme="minorHAnsi"/>
                <w:sz w:val="20"/>
                <w:szCs w:val="20"/>
              </w:rPr>
            </w:pPr>
            <w:r w:rsidRPr="004270DD">
              <w:rPr>
                <w:rFonts w:cstheme="minorHAnsi"/>
                <w:sz w:val="20"/>
                <w:szCs w:val="20"/>
              </w:rPr>
              <w:t>Unknown: ________</w:t>
            </w:r>
          </w:p>
          <w:p w:rsidR="006163CA" w:rsidRPr="009F1954" w:rsidP="006163CA" w14:paraId="759597F4" w14:textId="33FDCDB6">
            <w:pPr>
              <w:rPr>
                <w:rFonts w:cstheme="minorHAnsi"/>
                <w:color w:val="000000"/>
                <w:sz w:val="16"/>
                <w:szCs w:val="16"/>
              </w:rPr>
            </w:pPr>
            <w:r w:rsidRPr="004270DD">
              <w:rPr>
                <w:rFonts w:cstheme="minorHAnsi"/>
                <w:sz w:val="20"/>
                <w:szCs w:val="20"/>
              </w:rPr>
              <w:t>Declined to respond: _______</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AC99F8D" w14:textId="77777777">
            <w:pPr>
              <w:rPr>
                <w:rFonts w:cstheme="minorHAnsi"/>
                <w:sz w:val="20"/>
                <w:szCs w:val="20"/>
              </w:rPr>
            </w:pPr>
            <w:r w:rsidRPr="004270DD">
              <w:rPr>
                <w:rFonts w:cstheme="minorHAnsi"/>
                <w:sz w:val="20"/>
                <w:szCs w:val="20"/>
              </w:rPr>
              <w:t>Required:  Based on the number of patients that treated in the first week of February (2/1 through 2/7), please indicate the number of patients per Ethnicity</w:t>
            </w:r>
          </w:p>
          <w:p w:rsidR="006163CA" w:rsidRPr="004270DD" w:rsidP="006163CA" w14:paraId="13FAB54C" w14:textId="77777777">
            <w:pPr>
              <w:pStyle w:val="ListParagraph"/>
              <w:numPr>
                <w:ilvl w:val="0"/>
                <w:numId w:val="19"/>
              </w:numPr>
              <w:ind w:left="360"/>
              <w:rPr>
                <w:rFonts w:cstheme="minorHAnsi"/>
                <w:sz w:val="20"/>
                <w:szCs w:val="20"/>
              </w:rPr>
            </w:pPr>
            <w:r w:rsidRPr="004270DD">
              <w:rPr>
                <w:rFonts w:cstheme="minorHAnsi"/>
                <w:sz w:val="20"/>
                <w:szCs w:val="20"/>
              </w:rPr>
              <w:t>Hispanic or Latino: ________</w:t>
            </w:r>
          </w:p>
          <w:p w:rsidR="006163CA" w:rsidRPr="004270DD" w:rsidP="006163CA" w14:paraId="1409EC9E" w14:textId="77777777">
            <w:pPr>
              <w:pStyle w:val="ListParagraph"/>
              <w:numPr>
                <w:ilvl w:val="0"/>
                <w:numId w:val="19"/>
              </w:numPr>
              <w:ind w:left="360"/>
              <w:rPr>
                <w:rFonts w:cstheme="minorHAnsi"/>
                <w:sz w:val="20"/>
                <w:szCs w:val="20"/>
              </w:rPr>
            </w:pPr>
            <w:r w:rsidRPr="004270DD">
              <w:rPr>
                <w:rFonts w:cstheme="minorHAnsi"/>
                <w:sz w:val="20"/>
                <w:szCs w:val="20"/>
              </w:rPr>
              <w:t>Not Hispanic or Latino: _________</w:t>
            </w:r>
          </w:p>
          <w:p w:rsidR="006163CA" w:rsidRPr="004270DD" w:rsidP="006163CA" w14:paraId="5BC7323A" w14:textId="77777777">
            <w:pPr>
              <w:pStyle w:val="ListParagraph"/>
              <w:numPr>
                <w:ilvl w:val="0"/>
                <w:numId w:val="19"/>
              </w:numPr>
              <w:ind w:left="360"/>
              <w:rPr>
                <w:rFonts w:cstheme="minorHAnsi"/>
                <w:sz w:val="20"/>
                <w:szCs w:val="20"/>
              </w:rPr>
            </w:pPr>
            <w:r w:rsidRPr="004270DD">
              <w:rPr>
                <w:rFonts w:cstheme="minorHAnsi"/>
                <w:sz w:val="20"/>
                <w:szCs w:val="20"/>
              </w:rPr>
              <w:t>Unknown: ________</w:t>
            </w:r>
          </w:p>
          <w:p w:rsidR="006163CA" w:rsidRPr="009F1954" w:rsidP="006163CA" w14:paraId="06F36328" w14:textId="03DECA31">
            <w:pPr>
              <w:rPr>
                <w:rFonts w:cstheme="minorHAnsi"/>
                <w:color w:val="000000"/>
                <w:sz w:val="16"/>
                <w:szCs w:val="16"/>
              </w:rPr>
            </w:pPr>
            <w:r w:rsidRPr="004270DD">
              <w:rPr>
                <w:rFonts w:cstheme="minorHAnsi"/>
                <w:sz w:val="20"/>
                <w:szCs w:val="20"/>
              </w:rPr>
              <w:t>Declined to respond: _______</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422F9E38" w14:textId="14FF7B97">
            <w:pPr>
              <w:rPr>
                <w:rFonts w:cstheme="minorHAnsi"/>
                <w:color w:val="000000"/>
                <w:sz w:val="16"/>
                <w:szCs w:val="16"/>
              </w:rPr>
            </w:pPr>
            <w:r w:rsidRPr="004270DD">
              <w:rPr>
                <w:rFonts w:eastAsia="Times New Roman" w:cstheme="minorHAnsi"/>
                <w:sz w:val="20"/>
                <w:szCs w:val="20"/>
              </w:rPr>
              <w:t>Optional question added to obtain data on patient ethnicity</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37D59606" w14:textId="283515C4">
            <w:pPr>
              <w:rPr>
                <w:rFonts w:cstheme="minorHAnsi"/>
                <w:color w:val="000000"/>
                <w:sz w:val="16"/>
                <w:szCs w:val="16"/>
              </w:rPr>
            </w:pPr>
            <w:r w:rsidRPr="004270DD">
              <w:rPr>
                <w:rFonts w:eastAsia="Times New Roman" w:cstheme="minorHAnsi"/>
                <w:sz w:val="20"/>
                <w:szCs w:val="20"/>
              </w:rPr>
              <w:t>5 additional minutes</w:t>
            </w:r>
          </w:p>
        </w:tc>
      </w:tr>
      <w:tr w14:paraId="0AE864B9"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6C9B4F93" w14:textId="1790C5BD">
            <w:pPr>
              <w:rPr>
                <w:rFonts w:cstheme="minorHAnsi"/>
                <w:color w:val="000000"/>
                <w:sz w:val="16"/>
                <w:szCs w:val="16"/>
              </w:rPr>
            </w:pPr>
            <w:r w:rsidRPr="004270DD">
              <w:rPr>
                <w:rFonts w:eastAsia="Times New Roman" w:cstheme="minorHAnsi"/>
                <w:sz w:val="20"/>
                <w:szCs w:val="20"/>
              </w:rPr>
              <w:t>Q2</w:t>
            </w:r>
            <w:r>
              <w:rPr>
                <w:rFonts w:eastAsia="Times New Roman" w:cstheme="minorHAnsi"/>
                <w:sz w:val="20"/>
                <w:szCs w:val="20"/>
              </w:rPr>
              <w:t>7 - options</w:t>
            </w:r>
            <w:r w:rsidRPr="004270DD">
              <w:rPr>
                <w:rFonts w:eastAsia="Times New Roman" w:cstheme="minorHAnsi"/>
                <w:sz w:val="20"/>
                <w:szCs w:val="20"/>
              </w:rPr>
              <w:t xml:space="preserve"> 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7FEACB8" w14:textId="77777777">
            <w:pPr>
              <w:rPr>
                <w:rFonts w:cstheme="minorHAnsi"/>
                <w:sz w:val="20"/>
                <w:szCs w:val="20"/>
              </w:rPr>
            </w:pPr>
            <w:r w:rsidRPr="004270DD">
              <w:rPr>
                <w:rFonts w:cstheme="minorHAnsi"/>
                <w:sz w:val="20"/>
                <w:szCs w:val="20"/>
              </w:rPr>
              <w:t>Of the patient care staff members counted in question 2</w:t>
            </w:r>
            <w:r>
              <w:rPr>
                <w:rFonts w:cstheme="minorHAnsi"/>
                <w:sz w:val="20"/>
                <w:szCs w:val="20"/>
              </w:rPr>
              <w:t>6</w:t>
            </w:r>
            <w:r w:rsidRPr="004270DD">
              <w:rPr>
                <w:rFonts w:cstheme="minorHAnsi"/>
                <w:sz w:val="20"/>
                <w:szCs w:val="20"/>
              </w:rPr>
              <w:t>, how many received:</w:t>
            </w:r>
          </w:p>
          <w:p w:rsidR="006163CA" w:rsidRPr="004270DD" w:rsidP="006163CA" w14:paraId="7034C623" w14:textId="77777777">
            <w:pPr>
              <w:rPr>
                <w:rFonts w:cstheme="minorHAnsi"/>
                <w:sz w:val="20"/>
                <w:szCs w:val="20"/>
              </w:rPr>
            </w:pPr>
            <w:r w:rsidRPr="004270DD">
              <w:rPr>
                <w:rFonts w:cstheme="minorHAnsi"/>
                <w:sz w:val="20"/>
                <w:szCs w:val="20"/>
              </w:rPr>
              <w:t>a.</w:t>
            </w:r>
            <w:r w:rsidRPr="004270DD">
              <w:rPr>
                <w:rFonts w:cstheme="minorHAnsi"/>
                <w:sz w:val="20"/>
                <w:szCs w:val="20"/>
              </w:rPr>
              <w:tab/>
              <w:t>A completed series of hepatitis B vaccine (ever)? ________</w:t>
            </w:r>
          </w:p>
          <w:p w:rsidR="006163CA" w:rsidRPr="004270DD" w:rsidP="006163CA" w14:paraId="33A22EDE" w14:textId="77777777">
            <w:pPr>
              <w:rPr>
                <w:rFonts w:cstheme="minorHAnsi"/>
                <w:sz w:val="20"/>
                <w:szCs w:val="20"/>
              </w:rPr>
            </w:pPr>
            <w:r w:rsidRPr="004270DD">
              <w:rPr>
                <w:rFonts w:cstheme="minorHAnsi"/>
                <w:sz w:val="20"/>
                <w:szCs w:val="20"/>
              </w:rPr>
              <w:t>b.</w:t>
            </w:r>
            <w:r w:rsidRPr="004270DD">
              <w:rPr>
                <w:rFonts w:cstheme="minorHAnsi"/>
                <w:sz w:val="20"/>
                <w:szCs w:val="20"/>
              </w:rPr>
              <w:tab/>
              <w:t>The influenza (flu) vaccine for the current/most recent flu season? ________</w:t>
            </w:r>
          </w:p>
          <w:p w:rsidR="006163CA" w:rsidRPr="009F1954" w:rsidP="006163CA" w14:paraId="1D48A69A"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6FECC1C1" w14:textId="77777777">
            <w:pPr>
              <w:rPr>
                <w:rFonts w:cstheme="minorHAnsi"/>
                <w:sz w:val="20"/>
                <w:szCs w:val="20"/>
              </w:rPr>
            </w:pPr>
            <w:r w:rsidRPr="004270DD">
              <w:rPr>
                <w:rFonts w:cstheme="minorHAnsi"/>
                <w:sz w:val="20"/>
                <w:szCs w:val="20"/>
              </w:rPr>
              <w:t>Of the patient care staff members counted in question 2</w:t>
            </w:r>
            <w:r>
              <w:rPr>
                <w:rFonts w:cstheme="minorHAnsi"/>
                <w:sz w:val="20"/>
                <w:szCs w:val="20"/>
              </w:rPr>
              <w:t>6</w:t>
            </w:r>
            <w:r w:rsidRPr="004270DD">
              <w:rPr>
                <w:rFonts w:cstheme="minorHAnsi"/>
                <w:sz w:val="20"/>
                <w:szCs w:val="20"/>
              </w:rPr>
              <w:t>, how many received:</w:t>
            </w:r>
          </w:p>
          <w:p w:rsidR="006163CA" w:rsidRPr="004270DD" w:rsidP="006163CA" w14:paraId="68D1F169" w14:textId="77777777">
            <w:pPr>
              <w:rPr>
                <w:rFonts w:cstheme="minorHAnsi"/>
                <w:sz w:val="20"/>
                <w:szCs w:val="20"/>
              </w:rPr>
            </w:pPr>
            <w:r w:rsidRPr="004270DD">
              <w:rPr>
                <w:rFonts w:cstheme="minorHAnsi"/>
                <w:sz w:val="20"/>
                <w:szCs w:val="20"/>
              </w:rPr>
              <w:t>a.</w:t>
            </w:r>
            <w:r w:rsidRPr="004270DD">
              <w:rPr>
                <w:rFonts w:cstheme="minorHAnsi"/>
                <w:sz w:val="20"/>
                <w:szCs w:val="20"/>
              </w:rPr>
              <w:tab/>
              <w:t>A completed series of hepatitis B vaccine (ever)? ________</w:t>
            </w:r>
          </w:p>
          <w:p w:rsidR="006163CA" w:rsidRPr="004270DD" w:rsidP="006163CA" w14:paraId="5927435A" w14:textId="77777777">
            <w:pPr>
              <w:rPr>
                <w:rFonts w:cstheme="minorHAnsi"/>
                <w:sz w:val="20"/>
                <w:szCs w:val="20"/>
              </w:rPr>
            </w:pPr>
            <w:r w:rsidRPr="004270DD">
              <w:rPr>
                <w:rFonts w:cstheme="minorHAnsi"/>
                <w:sz w:val="20"/>
                <w:szCs w:val="20"/>
              </w:rPr>
              <w:t>b.</w:t>
            </w:r>
            <w:r w:rsidRPr="004270DD">
              <w:rPr>
                <w:rFonts w:cstheme="minorHAnsi"/>
                <w:sz w:val="20"/>
                <w:szCs w:val="20"/>
              </w:rPr>
              <w:tab/>
              <w:t>The influenza (flu) vaccine for the current/most recent flu season? ________</w:t>
            </w:r>
          </w:p>
          <w:p w:rsidR="006163CA" w:rsidRPr="004270DD" w:rsidP="006163CA" w14:paraId="524FB759"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c.      Annual COVID-19 vaccine?</w:t>
            </w:r>
            <w:r w:rsidRPr="004270DD">
              <w:rPr>
                <w:rStyle w:val="eop"/>
                <w:rFonts w:asciiTheme="minorHAnsi" w:hAnsiTheme="minorHAnsi" w:cstheme="minorHAnsi"/>
                <w:sz w:val="20"/>
                <w:szCs w:val="20"/>
              </w:rPr>
              <w:t> </w:t>
            </w:r>
          </w:p>
          <w:p w:rsidR="006163CA" w:rsidRPr="009F1954" w:rsidP="006163CA" w14:paraId="072C2084"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42E80EC4" w14:textId="5739C180">
            <w:pPr>
              <w:rPr>
                <w:rFonts w:cstheme="minorHAnsi"/>
                <w:color w:val="000000"/>
                <w:sz w:val="16"/>
                <w:szCs w:val="16"/>
              </w:rPr>
            </w:pPr>
            <w:r w:rsidRPr="004270DD">
              <w:rPr>
                <w:rFonts w:eastAsia="Times New Roman" w:cstheme="minorHAnsi"/>
                <w:sz w:val="20"/>
                <w:szCs w:val="20"/>
              </w:rPr>
              <w:t>Addition of common vaccines will be beneficial for infection surveillance.</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5B8B527D" w14:textId="5DC1221E">
            <w:pPr>
              <w:rPr>
                <w:rFonts w:cstheme="minorHAnsi"/>
                <w:color w:val="000000"/>
                <w:sz w:val="16"/>
                <w:szCs w:val="16"/>
              </w:rPr>
            </w:pPr>
            <w:r w:rsidRPr="004270DD">
              <w:rPr>
                <w:rFonts w:eastAsia="Times New Roman" w:cstheme="minorHAnsi"/>
                <w:sz w:val="20"/>
                <w:szCs w:val="20"/>
              </w:rPr>
              <w:t>5 minutes additional</w:t>
            </w:r>
          </w:p>
        </w:tc>
      </w:tr>
      <w:tr w14:paraId="1F1320D9"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106CC27C" w14:textId="5546B1D6">
            <w:pPr>
              <w:rPr>
                <w:rFonts w:cstheme="minorHAnsi"/>
                <w:color w:val="000000"/>
                <w:sz w:val="16"/>
                <w:szCs w:val="16"/>
              </w:rPr>
            </w:pPr>
            <w:r>
              <w:rPr>
                <w:rFonts w:eastAsia="Times New Roman" w:cstheme="minorHAnsi"/>
                <w:sz w:val="20"/>
                <w:szCs w:val="20"/>
              </w:rPr>
              <w:t>Q29 – question reworded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14214FE3"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Does your center have a respiratory program for annual fit testing on your healthcare personnel? </w:t>
            </w:r>
            <w:r w:rsidRPr="004270DD">
              <w:rPr>
                <w:rStyle w:val="eop"/>
                <w:rFonts w:asciiTheme="minorHAnsi" w:hAnsiTheme="minorHAnsi" w:cstheme="minorHAnsi"/>
                <w:sz w:val="20"/>
                <w:szCs w:val="20"/>
              </w:rPr>
              <w:t> </w:t>
            </w:r>
          </w:p>
          <w:p w:rsidR="006163CA" w:rsidRPr="004270DD" w:rsidP="006163CA" w14:paraId="5D027594"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Yes</w:t>
            </w:r>
            <w:r w:rsidRPr="004270DD">
              <w:rPr>
                <w:rStyle w:val="tabchar"/>
                <w:rFonts w:asciiTheme="minorHAnsi" w:hAnsiTheme="minorHAnsi" w:cstheme="minorHAnsi"/>
                <w:sz w:val="20"/>
                <w:szCs w:val="20"/>
              </w:rPr>
              <w:tab/>
            </w:r>
            <w:r w:rsidRPr="004270DD">
              <w:rPr>
                <w:rStyle w:val="tabchar"/>
                <w:rFonts w:asciiTheme="minorHAnsi" w:hAnsiTheme="minorHAnsi" w:cstheme="minorHAnsi"/>
                <w:sz w:val="20"/>
                <w:szCs w:val="20"/>
              </w:rPr>
              <w:tab/>
            </w:r>
            <w:r w:rsidRPr="004270DD">
              <w:rPr>
                <w:rStyle w:val="tabchar"/>
                <w:rFonts w:asciiTheme="minorHAnsi" w:hAnsiTheme="minorHAnsi" w:cstheme="minorHAnsi"/>
                <w:sz w:val="20"/>
                <w:szCs w:val="20"/>
              </w:rPr>
              <w:tab/>
            </w: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No</w:t>
            </w:r>
            <w:r w:rsidRPr="004270DD">
              <w:rPr>
                <w:rStyle w:val="eop"/>
                <w:rFonts w:asciiTheme="minorHAnsi" w:hAnsiTheme="minorHAnsi" w:cstheme="minorHAnsi"/>
                <w:sz w:val="20"/>
                <w:szCs w:val="20"/>
              </w:rPr>
              <w:t> </w:t>
            </w:r>
          </w:p>
          <w:p w:rsidR="006163CA" w:rsidRPr="004270DD" w:rsidP="006163CA" w14:paraId="42659EDC"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eop"/>
                <w:rFonts w:asciiTheme="minorHAnsi" w:hAnsiTheme="minorHAnsi" w:cstheme="minorHAnsi"/>
                <w:sz w:val="20"/>
                <w:szCs w:val="20"/>
              </w:rPr>
              <w:t> </w:t>
            </w:r>
          </w:p>
          <w:p w:rsidR="006163CA" w:rsidRPr="004270DD" w:rsidP="006163CA" w14:paraId="4F8C2D92"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If yes:    </w:t>
            </w:r>
            <w:r w:rsidRPr="004270DD">
              <w:rPr>
                <w:rStyle w:val="eop"/>
                <w:rFonts w:asciiTheme="minorHAnsi" w:hAnsiTheme="minorHAnsi" w:cstheme="minorHAnsi"/>
                <w:sz w:val="20"/>
                <w:szCs w:val="20"/>
              </w:rPr>
              <w:t> </w:t>
            </w:r>
          </w:p>
          <w:p w:rsidR="006163CA" w:rsidRPr="004270DD" w:rsidP="006163CA" w14:paraId="4FBD1719" w14:textId="77777777">
            <w:pPr>
              <w:pStyle w:val="paragraph"/>
              <w:spacing w:before="0" w:beforeAutospacing="0" w:after="0" w:afterAutospacing="0"/>
              <w:ind w:left="135"/>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a. Which staff do you fit test?? (select all that apply)  </w:t>
            </w:r>
            <w:r w:rsidRPr="004270DD">
              <w:rPr>
                <w:rStyle w:val="eop"/>
                <w:rFonts w:asciiTheme="minorHAnsi" w:hAnsiTheme="minorHAnsi" w:cstheme="minorHAnsi"/>
                <w:sz w:val="20"/>
                <w:szCs w:val="20"/>
              </w:rPr>
              <w:t> </w:t>
            </w:r>
          </w:p>
          <w:p w:rsidR="006163CA" w:rsidP="006163CA" w14:paraId="242C0ADA" w14:textId="77777777">
            <w:pPr>
              <w:pStyle w:val="paragraph"/>
              <w:spacing w:before="0" w:beforeAutospacing="0" w:after="0" w:afterAutospacing="0"/>
              <w:ind w:left="360"/>
              <w:textAlignment w:val="baseline"/>
              <w:rPr>
                <w:rStyle w:val="tabcha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Nurse/Nurse Assistant</w:t>
            </w:r>
            <w:r w:rsidRPr="004270DD">
              <w:rPr>
                <w:rStyle w:val="tabchar"/>
                <w:rFonts w:asciiTheme="minorHAnsi" w:hAnsiTheme="minorHAnsi" w:cstheme="minorHAnsi"/>
                <w:sz w:val="20"/>
                <w:szCs w:val="20"/>
              </w:rPr>
              <w:tab/>
            </w:r>
            <w:r w:rsidRPr="004270DD">
              <w:rPr>
                <w:rStyle w:val="tabchar"/>
                <w:rFonts w:asciiTheme="minorHAnsi" w:hAnsiTheme="minorHAnsi" w:cstheme="minorHAnsi"/>
                <w:sz w:val="20"/>
                <w:szCs w:val="20"/>
              </w:rPr>
              <w:tab/>
            </w:r>
          </w:p>
          <w:p w:rsidR="006163CA" w:rsidRPr="004270DD" w:rsidP="006163CA" w14:paraId="48A90ED5"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Dietitian</w:t>
            </w:r>
            <w:r w:rsidRPr="004270DD">
              <w:rPr>
                <w:rStyle w:val="eop"/>
                <w:rFonts w:asciiTheme="minorHAnsi" w:hAnsiTheme="minorHAnsi" w:cstheme="minorHAnsi"/>
                <w:sz w:val="20"/>
                <w:szCs w:val="20"/>
              </w:rPr>
              <w:t> </w:t>
            </w:r>
          </w:p>
          <w:p w:rsidR="006163CA" w:rsidP="006163CA" w14:paraId="18AADFB7" w14:textId="77777777">
            <w:pPr>
              <w:pStyle w:val="paragraph"/>
              <w:spacing w:before="0" w:beforeAutospacing="0" w:after="0" w:afterAutospacing="0"/>
              <w:ind w:left="360"/>
              <w:textAlignment w:val="baseline"/>
              <w:rPr>
                <w:rStyle w:val="tabcha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Dialysis Patient-Care Technician</w:t>
            </w:r>
            <w:r w:rsidRPr="004270DD">
              <w:rPr>
                <w:rStyle w:val="tabchar"/>
                <w:rFonts w:asciiTheme="minorHAnsi" w:hAnsiTheme="minorHAnsi" w:cstheme="minorHAnsi"/>
                <w:sz w:val="20"/>
                <w:szCs w:val="20"/>
              </w:rPr>
              <w:tab/>
            </w:r>
          </w:p>
          <w:p w:rsidR="006163CA" w:rsidRPr="004270DD" w:rsidP="006163CA" w14:paraId="6E553D41"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Physicians/Physician Assistant</w:t>
            </w:r>
            <w:r w:rsidRPr="004270DD">
              <w:rPr>
                <w:rStyle w:val="eop"/>
                <w:rFonts w:asciiTheme="minorHAnsi" w:hAnsiTheme="minorHAnsi" w:cstheme="minorHAnsi"/>
                <w:sz w:val="20"/>
                <w:szCs w:val="20"/>
              </w:rPr>
              <w:t> </w:t>
            </w:r>
          </w:p>
          <w:p w:rsidR="006163CA" w:rsidP="006163CA" w14:paraId="571BD548" w14:textId="77777777">
            <w:pPr>
              <w:pStyle w:val="paragraph"/>
              <w:spacing w:before="0" w:beforeAutospacing="0" w:after="0" w:afterAutospacing="0"/>
              <w:ind w:left="360"/>
              <w:textAlignment w:val="baseline"/>
              <w:rPr>
                <w:rStyle w:val="tabcha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Dialysis Biomedical Technician</w:t>
            </w:r>
            <w:r w:rsidRPr="004270DD">
              <w:rPr>
                <w:rStyle w:val="tabchar"/>
                <w:rFonts w:asciiTheme="minorHAnsi" w:hAnsiTheme="minorHAnsi" w:cstheme="minorHAnsi"/>
                <w:sz w:val="20"/>
                <w:szCs w:val="20"/>
              </w:rPr>
              <w:tab/>
            </w:r>
          </w:p>
          <w:p w:rsidR="006163CA" w:rsidRPr="004270DD" w:rsidP="006163CA" w14:paraId="61D20FEF"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Nurse Practitioner </w:t>
            </w:r>
            <w:r w:rsidRPr="004270DD">
              <w:rPr>
                <w:rStyle w:val="eop"/>
                <w:rFonts w:asciiTheme="minorHAnsi" w:hAnsiTheme="minorHAnsi" w:cstheme="minorHAnsi"/>
                <w:sz w:val="20"/>
                <w:szCs w:val="20"/>
              </w:rPr>
              <w:t> </w:t>
            </w:r>
          </w:p>
          <w:p w:rsidR="006163CA" w:rsidP="006163CA" w14:paraId="52BA296D" w14:textId="77777777">
            <w:pPr>
              <w:pStyle w:val="paragraph"/>
              <w:spacing w:before="0" w:beforeAutospacing="0" w:after="0" w:afterAutospacing="0"/>
              <w:ind w:left="360"/>
              <w:textAlignment w:val="baseline"/>
              <w:rPr>
                <w:rStyle w:val="tabcha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Social Worker</w:t>
            </w:r>
            <w:r w:rsidRPr="004270DD">
              <w:rPr>
                <w:rStyle w:val="tabchar"/>
                <w:rFonts w:asciiTheme="minorHAnsi" w:hAnsiTheme="minorHAnsi" w:cstheme="minorHAnsi"/>
                <w:sz w:val="20"/>
                <w:szCs w:val="20"/>
              </w:rPr>
              <w:tab/>
            </w:r>
            <w:r w:rsidRPr="004270DD">
              <w:rPr>
                <w:rStyle w:val="tabchar"/>
                <w:rFonts w:asciiTheme="minorHAnsi" w:hAnsiTheme="minorHAnsi" w:cstheme="minorHAnsi"/>
                <w:sz w:val="20"/>
                <w:szCs w:val="20"/>
              </w:rPr>
              <w:tab/>
            </w:r>
            <w:r w:rsidRPr="004270DD">
              <w:rPr>
                <w:rStyle w:val="tabchar"/>
                <w:rFonts w:asciiTheme="minorHAnsi" w:hAnsiTheme="minorHAnsi" w:cstheme="minorHAnsi"/>
                <w:sz w:val="20"/>
                <w:szCs w:val="20"/>
              </w:rPr>
              <w:tab/>
            </w:r>
          </w:p>
          <w:p w:rsidR="006163CA" w:rsidRPr="004270DD" w:rsidP="006163CA" w14:paraId="4AD42020"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Other: ___________________</w:t>
            </w:r>
            <w:r w:rsidRPr="004270DD">
              <w:rPr>
                <w:rStyle w:val="eop"/>
                <w:rFonts w:asciiTheme="minorHAnsi" w:hAnsiTheme="minorHAnsi" w:cstheme="minorHAnsi"/>
                <w:sz w:val="20"/>
                <w:szCs w:val="20"/>
              </w:rPr>
              <w:t> </w:t>
            </w:r>
          </w:p>
          <w:p w:rsidR="006163CA" w:rsidRPr="009F1954" w:rsidP="006163CA" w14:paraId="376DC825"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46E14A2F"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Does your center have a respiratory protection program for annual respirator use/training of your healthcare personnel? </w:t>
            </w:r>
            <w:r w:rsidRPr="004270DD">
              <w:rPr>
                <w:rStyle w:val="eop"/>
                <w:rFonts w:asciiTheme="minorHAnsi" w:hAnsiTheme="minorHAnsi" w:cstheme="minorHAnsi"/>
                <w:sz w:val="20"/>
                <w:szCs w:val="20"/>
              </w:rPr>
              <w:t> </w:t>
            </w:r>
          </w:p>
          <w:p w:rsidR="006163CA" w:rsidRPr="004270DD" w:rsidP="006163CA" w14:paraId="4BE7CFC1"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Yes</w:t>
            </w:r>
            <w:r w:rsidRPr="004270DD">
              <w:rPr>
                <w:rStyle w:val="tabchar"/>
                <w:rFonts w:asciiTheme="minorHAnsi" w:hAnsiTheme="minorHAnsi" w:cstheme="minorHAnsi"/>
                <w:sz w:val="20"/>
                <w:szCs w:val="20"/>
              </w:rPr>
              <w:tab/>
            </w:r>
            <w:r w:rsidRPr="004270DD">
              <w:rPr>
                <w:rStyle w:val="tabchar"/>
                <w:rFonts w:asciiTheme="minorHAnsi" w:hAnsiTheme="minorHAnsi" w:cstheme="minorHAnsi"/>
                <w:sz w:val="20"/>
                <w:szCs w:val="20"/>
              </w:rPr>
              <w:tab/>
            </w:r>
            <w:r w:rsidRPr="004270DD">
              <w:rPr>
                <w:rStyle w:val="tabchar"/>
                <w:rFonts w:asciiTheme="minorHAnsi" w:hAnsiTheme="minorHAnsi" w:cstheme="minorHAnsi"/>
                <w:sz w:val="20"/>
                <w:szCs w:val="20"/>
              </w:rPr>
              <w:tab/>
            </w: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No</w:t>
            </w:r>
            <w:r w:rsidRPr="004270DD">
              <w:rPr>
                <w:rStyle w:val="eop"/>
                <w:rFonts w:asciiTheme="minorHAnsi" w:hAnsiTheme="minorHAnsi" w:cstheme="minorHAnsi"/>
                <w:sz w:val="20"/>
                <w:szCs w:val="20"/>
              </w:rPr>
              <w:t> </w:t>
            </w:r>
          </w:p>
          <w:p w:rsidR="006163CA" w:rsidRPr="004270DD" w:rsidP="006163CA" w14:paraId="171A016C"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eop"/>
                <w:rFonts w:asciiTheme="minorHAnsi" w:hAnsiTheme="minorHAnsi" w:cstheme="minorHAnsi"/>
                <w:sz w:val="20"/>
                <w:szCs w:val="20"/>
              </w:rPr>
              <w:t> </w:t>
            </w:r>
          </w:p>
          <w:p w:rsidR="006163CA" w:rsidRPr="004270DD" w:rsidP="006163CA" w14:paraId="5BB54BB3"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If yes:    </w:t>
            </w:r>
            <w:r w:rsidRPr="004270DD">
              <w:rPr>
                <w:rStyle w:val="eop"/>
                <w:rFonts w:asciiTheme="minorHAnsi" w:hAnsiTheme="minorHAnsi" w:cstheme="minorHAnsi"/>
                <w:sz w:val="20"/>
                <w:szCs w:val="20"/>
              </w:rPr>
              <w:t> </w:t>
            </w:r>
          </w:p>
          <w:p w:rsidR="006163CA" w:rsidRPr="004270DD" w:rsidP="006163CA" w14:paraId="5525E619" w14:textId="77777777">
            <w:pPr>
              <w:pStyle w:val="paragraph"/>
              <w:spacing w:before="0" w:beforeAutospacing="0" w:after="0" w:afterAutospacing="0"/>
              <w:ind w:left="135"/>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a. Which staff are trained to use respirators? (select all that apply)  </w:t>
            </w:r>
            <w:r w:rsidRPr="004270DD">
              <w:rPr>
                <w:rStyle w:val="eop"/>
                <w:rFonts w:asciiTheme="minorHAnsi" w:hAnsiTheme="minorHAnsi" w:cstheme="minorHAnsi"/>
                <w:sz w:val="20"/>
                <w:szCs w:val="20"/>
              </w:rPr>
              <w:t> </w:t>
            </w:r>
          </w:p>
          <w:p w:rsidR="006163CA" w:rsidP="006163CA" w14:paraId="29F91F48" w14:textId="77777777">
            <w:pPr>
              <w:pStyle w:val="paragraph"/>
              <w:spacing w:before="0" w:beforeAutospacing="0" w:after="0" w:afterAutospacing="0"/>
              <w:ind w:left="360"/>
              <w:textAlignment w:val="baseline"/>
              <w:rPr>
                <w:rStyle w:val="tabcha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Nurse/Nurse Assistant</w:t>
            </w:r>
            <w:r w:rsidRPr="004270DD">
              <w:rPr>
                <w:rStyle w:val="tabchar"/>
                <w:rFonts w:asciiTheme="minorHAnsi" w:hAnsiTheme="minorHAnsi" w:cstheme="minorHAnsi"/>
                <w:sz w:val="20"/>
                <w:szCs w:val="20"/>
              </w:rPr>
              <w:tab/>
            </w:r>
            <w:r w:rsidRPr="004270DD">
              <w:rPr>
                <w:rStyle w:val="tabchar"/>
                <w:rFonts w:asciiTheme="minorHAnsi" w:hAnsiTheme="minorHAnsi" w:cstheme="minorHAnsi"/>
                <w:sz w:val="20"/>
                <w:szCs w:val="20"/>
              </w:rPr>
              <w:tab/>
            </w:r>
          </w:p>
          <w:p w:rsidR="006163CA" w:rsidRPr="004270DD" w:rsidP="006163CA" w14:paraId="5531CA99"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Dietitian</w:t>
            </w:r>
            <w:r w:rsidRPr="004270DD">
              <w:rPr>
                <w:rStyle w:val="eop"/>
                <w:rFonts w:asciiTheme="minorHAnsi" w:hAnsiTheme="minorHAnsi" w:cstheme="minorHAnsi"/>
                <w:sz w:val="20"/>
                <w:szCs w:val="20"/>
              </w:rPr>
              <w:t> </w:t>
            </w:r>
          </w:p>
          <w:p w:rsidR="006163CA" w:rsidP="006163CA" w14:paraId="72362752" w14:textId="77777777">
            <w:pPr>
              <w:pStyle w:val="paragraph"/>
              <w:spacing w:before="0" w:beforeAutospacing="0" w:after="0" w:afterAutospacing="0"/>
              <w:ind w:left="360"/>
              <w:textAlignment w:val="baseline"/>
              <w:rPr>
                <w:rStyle w:val="tabcha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Dialysis Patient-Care Technician</w:t>
            </w:r>
            <w:r w:rsidRPr="004270DD">
              <w:rPr>
                <w:rStyle w:val="tabchar"/>
                <w:rFonts w:asciiTheme="minorHAnsi" w:hAnsiTheme="minorHAnsi" w:cstheme="minorHAnsi"/>
                <w:sz w:val="20"/>
                <w:szCs w:val="20"/>
              </w:rPr>
              <w:tab/>
            </w:r>
          </w:p>
          <w:p w:rsidR="006163CA" w:rsidRPr="004270DD" w:rsidP="006163CA" w14:paraId="228F6988"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Physicians/Physician Assistant</w:t>
            </w:r>
            <w:r w:rsidRPr="004270DD">
              <w:rPr>
                <w:rStyle w:val="eop"/>
                <w:rFonts w:asciiTheme="minorHAnsi" w:hAnsiTheme="minorHAnsi" w:cstheme="minorHAnsi"/>
                <w:sz w:val="20"/>
                <w:szCs w:val="20"/>
              </w:rPr>
              <w:t> </w:t>
            </w:r>
          </w:p>
          <w:p w:rsidR="006163CA" w:rsidP="006163CA" w14:paraId="72D039E1" w14:textId="77777777">
            <w:pPr>
              <w:pStyle w:val="paragraph"/>
              <w:spacing w:before="0" w:beforeAutospacing="0" w:after="0" w:afterAutospacing="0"/>
              <w:ind w:left="360"/>
              <w:textAlignment w:val="baseline"/>
              <w:rPr>
                <w:rStyle w:val="tabcha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Dialysis Biomedical Technician</w:t>
            </w:r>
            <w:r w:rsidRPr="004270DD">
              <w:rPr>
                <w:rStyle w:val="tabchar"/>
                <w:rFonts w:asciiTheme="minorHAnsi" w:hAnsiTheme="minorHAnsi" w:cstheme="minorHAnsi"/>
                <w:sz w:val="20"/>
                <w:szCs w:val="20"/>
              </w:rPr>
              <w:tab/>
            </w:r>
          </w:p>
          <w:p w:rsidR="006163CA" w:rsidRPr="004270DD" w:rsidP="006163CA" w14:paraId="394964C6"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Nurse Practitioner </w:t>
            </w:r>
            <w:r w:rsidRPr="004270DD">
              <w:rPr>
                <w:rStyle w:val="eop"/>
                <w:rFonts w:asciiTheme="minorHAnsi" w:hAnsiTheme="minorHAnsi" w:cstheme="minorHAnsi"/>
                <w:sz w:val="20"/>
                <w:szCs w:val="20"/>
              </w:rPr>
              <w:t> </w:t>
            </w:r>
          </w:p>
          <w:p w:rsidR="006163CA" w:rsidP="006163CA" w14:paraId="4FABD978" w14:textId="77777777">
            <w:pPr>
              <w:pStyle w:val="paragraph"/>
              <w:spacing w:before="0" w:beforeAutospacing="0" w:after="0" w:afterAutospacing="0"/>
              <w:ind w:left="360"/>
              <w:textAlignment w:val="baseline"/>
              <w:rPr>
                <w:rStyle w:val="tabcha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Social Worker</w:t>
            </w:r>
            <w:r w:rsidRPr="004270DD">
              <w:rPr>
                <w:rStyle w:val="tabchar"/>
                <w:rFonts w:asciiTheme="minorHAnsi" w:hAnsiTheme="minorHAnsi" w:cstheme="minorHAnsi"/>
                <w:sz w:val="20"/>
                <w:szCs w:val="20"/>
              </w:rPr>
              <w:tab/>
            </w:r>
            <w:r w:rsidRPr="004270DD">
              <w:rPr>
                <w:rStyle w:val="tabchar"/>
                <w:rFonts w:asciiTheme="minorHAnsi" w:hAnsiTheme="minorHAnsi" w:cstheme="minorHAnsi"/>
                <w:sz w:val="20"/>
                <w:szCs w:val="20"/>
              </w:rPr>
              <w:tab/>
            </w:r>
            <w:r w:rsidRPr="004270DD">
              <w:rPr>
                <w:rStyle w:val="tabchar"/>
                <w:rFonts w:asciiTheme="minorHAnsi" w:hAnsiTheme="minorHAnsi" w:cstheme="minorHAnsi"/>
                <w:sz w:val="20"/>
                <w:szCs w:val="20"/>
              </w:rPr>
              <w:tab/>
            </w:r>
          </w:p>
          <w:p w:rsidR="006163CA" w:rsidRPr="004270DD" w:rsidP="006163CA" w14:paraId="0EC2ACC2"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Other: ___________________</w:t>
            </w:r>
            <w:r w:rsidRPr="004270DD">
              <w:rPr>
                <w:rStyle w:val="eop"/>
                <w:rFonts w:asciiTheme="minorHAnsi" w:hAnsiTheme="minorHAnsi" w:cstheme="minorHAnsi"/>
                <w:sz w:val="20"/>
                <w:szCs w:val="20"/>
              </w:rPr>
              <w:t> </w:t>
            </w:r>
          </w:p>
          <w:p w:rsidR="006163CA" w:rsidRPr="009F1954" w:rsidP="006163CA" w14:paraId="09A3F6A8"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723A3BE2" w14:textId="5D6A51FC">
            <w:pPr>
              <w:rPr>
                <w:rFonts w:cstheme="minorHAnsi"/>
                <w:color w:val="000000"/>
                <w:sz w:val="16"/>
                <w:szCs w:val="16"/>
              </w:rPr>
            </w:pPr>
            <w:r w:rsidRPr="004270DD">
              <w:rPr>
                <w:rFonts w:cstheme="minorHAnsi"/>
                <w:sz w:val="20"/>
                <w:szCs w:val="20"/>
                <w:shd w:val="clear" w:color="auto" w:fill="FFFFFF"/>
              </w:rPr>
              <w:t>The questions were reworded because not all respirators require annual fit testing. </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3F18376D" w14:textId="52D823A3">
            <w:pPr>
              <w:rPr>
                <w:rFonts w:cstheme="minorHAnsi"/>
                <w:color w:val="000000"/>
                <w:sz w:val="16"/>
                <w:szCs w:val="16"/>
              </w:rPr>
            </w:pPr>
            <w:r w:rsidRPr="004270DD">
              <w:rPr>
                <w:rFonts w:eastAsia="Times New Roman" w:cstheme="minorHAnsi"/>
                <w:sz w:val="20"/>
                <w:szCs w:val="20"/>
              </w:rPr>
              <w:t>Zero impact</w:t>
            </w:r>
          </w:p>
        </w:tc>
      </w:tr>
      <w:tr w14:paraId="08FFF949"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3BDFECEA" w14:textId="48DBFE0E">
            <w:pPr>
              <w:rPr>
                <w:rFonts w:cstheme="minorHAnsi"/>
                <w:color w:val="000000"/>
                <w:sz w:val="16"/>
                <w:szCs w:val="16"/>
              </w:rPr>
            </w:pPr>
            <w:r w:rsidRPr="004270DD">
              <w:rPr>
                <w:rFonts w:eastAsia="Times New Roman" w:cstheme="minorHAnsi"/>
                <w:sz w:val="20"/>
                <w:szCs w:val="20"/>
              </w:rPr>
              <w:t>Q</w:t>
            </w:r>
            <w:r>
              <w:rPr>
                <w:rFonts w:eastAsia="Times New Roman" w:cstheme="minorHAnsi"/>
                <w:sz w:val="20"/>
                <w:szCs w:val="20"/>
              </w:rPr>
              <w:t>34</w:t>
            </w:r>
            <w:r>
              <w:rPr>
                <w:rFonts w:eastAsia="Times New Roman"/>
              </w:rPr>
              <w:t xml:space="preserve"> - options</w:t>
            </w:r>
            <w:r w:rsidRPr="004270DD">
              <w:rPr>
                <w:rFonts w:eastAsia="Times New Roman" w:cstheme="minorHAnsi"/>
                <w:sz w:val="20"/>
                <w:szCs w:val="20"/>
              </w:rPr>
              <w:t xml:space="preserve"> updated </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3AAE30C2"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 xml:space="preserve">Of the </w:t>
            </w:r>
            <w:r w:rsidRPr="004270DD">
              <w:rPr>
                <w:rStyle w:val="normaltextrun"/>
                <w:rFonts w:asciiTheme="minorHAnsi" w:hAnsiTheme="minorHAnsi" w:cstheme="minorHAnsi"/>
                <w:b/>
                <w:bCs/>
                <w:sz w:val="20"/>
                <w:szCs w:val="20"/>
              </w:rPr>
              <w:t>In-Center Hemodialysis</w:t>
            </w:r>
            <w:r w:rsidRPr="004270DD">
              <w:rPr>
                <w:rStyle w:val="normaltextrun"/>
                <w:rFonts w:asciiTheme="minorHAnsi" w:hAnsiTheme="minorHAnsi" w:cstheme="minorHAnsi"/>
                <w:sz w:val="20"/>
                <w:szCs w:val="20"/>
              </w:rPr>
              <w:t xml:space="preserve"> patients in question #31, how many received: </w:t>
            </w:r>
            <w:r w:rsidRPr="004270DD">
              <w:rPr>
                <w:rStyle w:val="eop"/>
                <w:rFonts w:asciiTheme="minorHAnsi" w:hAnsiTheme="minorHAnsi" w:cstheme="minorHAnsi"/>
                <w:sz w:val="20"/>
                <w:szCs w:val="20"/>
              </w:rPr>
              <w:t> </w:t>
            </w:r>
          </w:p>
          <w:p w:rsidR="006163CA" w:rsidRPr="004270DD" w:rsidP="006163CA" w14:paraId="47915BDE"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a. A completed series of hepatitis B vaccine (ever)? ________</w:t>
            </w:r>
            <w:r w:rsidRPr="004270DD">
              <w:rPr>
                <w:rStyle w:val="eop"/>
                <w:rFonts w:asciiTheme="minorHAnsi" w:hAnsiTheme="minorHAnsi" w:cstheme="minorHAnsi"/>
                <w:sz w:val="20"/>
                <w:szCs w:val="20"/>
              </w:rPr>
              <w:t> </w:t>
            </w:r>
          </w:p>
          <w:p w:rsidR="006163CA" w:rsidRPr="004270DD" w:rsidP="006163CA" w14:paraId="2E7E21E0"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b. The influenza (flu) vaccine for the current/most recent flu season? ________</w:t>
            </w:r>
            <w:r w:rsidRPr="004270DD">
              <w:rPr>
                <w:rStyle w:val="eop"/>
                <w:rFonts w:asciiTheme="minorHAnsi" w:hAnsiTheme="minorHAnsi" w:cstheme="minorHAnsi"/>
                <w:sz w:val="20"/>
                <w:szCs w:val="20"/>
              </w:rPr>
              <w:t> </w:t>
            </w:r>
          </w:p>
          <w:p w:rsidR="006163CA" w:rsidRPr="004270DD" w:rsidP="006163CA" w14:paraId="37E65A21"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c. At least one dose of pneumococcal vaccine (ever)? ________</w:t>
            </w:r>
            <w:r w:rsidRPr="004270DD">
              <w:rPr>
                <w:rStyle w:val="eop"/>
                <w:rFonts w:asciiTheme="minorHAnsi" w:hAnsiTheme="minorHAnsi" w:cstheme="minorHAnsi"/>
                <w:sz w:val="20"/>
                <w:szCs w:val="20"/>
              </w:rPr>
              <w:t> </w:t>
            </w:r>
          </w:p>
          <w:p w:rsidR="006163CA" w:rsidRPr="009F1954" w:rsidP="006163CA" w14:paraId="18909CCF"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1B1C6FF8"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 xml:space="preserve">Of the </w:t>
            </w:r>
            <w:r w:rsidRPr="004270DD">
              <w:rPr>
                <w:rStyle w:val="normaltextrun"/>
                <w:rFonts w:asciiTheme="minorHAnsi" w:hAnsiTheme="minorHAnsi" w:cstheme="minorHAnsi"/>
                <w:b/>
                <w:bCs/>
                <w:sz w:val="20"/>
                <w:szCs w:val="20"/>
              </w:rPr>
              <w:t>In-Center Hemodialysis</w:t>
            </w:r>
            <w:r w:rsidRPr="004270DD">
              <w:rPr>
                <w:rStyle w:val="normaltextrun"/>
                <w:rFonts w:asciiTheme="minorHAnsi" w:hAnsiTheme="minorHAnsi" w:cstheme="minorHAnsi"/>
                <w:sz w:val="20"/>
                <w:szCs w:val="20"/>
              </w:rPr>
              <w:t xml:space="preserve"> patients in question #31, how many received: </w:t>
            </w:r>
            <w:r w:rsidRPr="004270DD">
              <w:rPr>
                <w:rStyle w:val="eop"/>
                <w:rFonts w:asciiTheme="minorHAnsi" w:hAnsiTheme="minorHAnsi" w:cstheme="minorHAnsi"/>
                <w:sz w:val="20"/>
                <w:szCs w:val="20"/>
              </w:rPr>
              <w:t> </w:t>
            </w:r>
          </w:p>
          <w:p w:rsidR="006163CA" w:rsidRPr="004270DD" w:rsidP="006163CA" w14:paraId="2D00379D"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a. A completed series of hepatitis B vaccine (ever)? ________</w:t>
            </w:r>
            <w:r w:rsidRPr="004270DD">
              <w:rPr>
                <w:rStyle w:val="eop"/>
                <w:rFonts w:asciiTheme="minorHAnsi" w:hAnsiTheme="minorHAnsi" w:cstheme="minorHAnsi"/>
                <w:sz w:val="20"/>
                <w:szCs w:val="20"/>
              </w:rPr>
              <w:t> </w:t>
            </w:r>
          </w:p>
          <w:p w:rsidR="006163CA" w:rsidRPr="004270DD" w:rsidP="006163CA" w14:paraId="7C62568D"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b. The influenza (flu) vaccine for the current/most recent flu season? ________</w:t>
            </w:r>
            <w:r w:rsidRPr="004270DD">
              <w:rPr>
                <w:rStyle w:val="eop"/>
                <w:rFonts w:asciiTheme="minorHAnsi" w:hAnsiTheme="minorHAnsi" w:cstheme="minorHAnsi"/>
                <w:sz w:val="20"/>
                <w:szCs w:val="20"/>
              </w:rPr>
              <w:t> </w:t>
            </w:r>
          </w:p>
          <w:p w:rsidR="006163CA" w:rsidRPr="004270DD" w:rsidP="006163CA" w14:paraId="639F5B3A"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c. At least one dose of pneumococcal vaccine (ever)? ________</w:t>
            </w:r>
            <w:r w:rsidRPr="004270DD">
              <w:rPr>
                <w:rStyle w:val="eop"/>
                <w:rFonts w:asciiTheme="minorHAnsi" w:hAnsiTheme="minorHAnsi" w:cstheme="minorHAnsi"/>
                <w:sz w:val="20"/>
                <w:szCs w:val="20"/>
              </w:rPr>
              <w:t> </w:t>
            </w:r>
          </w:p>
          <w:p w:rsidR="006163CA" w:rsidRPr="004270DD" w:rsidP="006163CA" w14:paraId="737BB195"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d. Annual COVID-19 vaccine? ______</w:t>
            </w:r>
            <w:r w:rsidRPr="004270DD">
              <w:rPr>
                <w:rStyle w:val="eop"/>
                <w:rFonts w:asciiTheme="minorHAnsi" w:hAnsiTheme="minorHAnsi" w:cstheme="minorHAnsi"/>
                <w:sz w:val="20"/>
                <w:szCs w:val="20"/>
              </w:rPr>
              <w:t> </w:t>
            </w:r>
          </w:p>
          <w:p w:rsidR="006163CA" w:rsidRPr="004270DD" w:rsidP="006163CA" w14:paraId="6B58A872"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_______</w:t>
            </w:r>
            <w:r w:rsidRPr="004270DD">
              <w:rPr>
                <w:rStyle w:val="eop"/>
                <w:rFonts w:asciiTheme="minorHAnsi" w:hAnsiTheme="minorHAnsi" w:cstheme="minorHAnsi"/>
                <w:sz w:val="20"/>
                <w:szCs w:val="20"/>
              </w:rPr>
              <w:t> </w:t>
            </w:r>
          </w:p>
          <w:p w:rsidR="006163CA" w:rsidRPr="009F1954" w:rsidP="006163CA" w14:paraId="7EDC75D4"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6AA154E7" w14:textId="43431F6A">
            <w:pPr>
              <w:rPr>
                <w:rFonts w:cstheme="minorHAnsi"/>
                <w:color w:val="000000"/>
                <w:sz w:val="16"/>
                <w:szCs w:val="16"/>
              </w:rPr>
            </w:pPr>
            <w:r w:rsidRPr="004270DD">
              <w:rPr>
                <w:rFonts w:eastAsia="Times New Roman" w:cstheme="minorHAnsi"/>
                <w:sz w:val="20"/>
                <w:szCs w:val="20"/>
              </w:rPr>
              <w:t>Question options updated to include annual COVID-19 vaccine.</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4A430ABE" w14:textId="0119050C">
            <w:pPr>
              <w:rPr>
                <w:rFonts w:cstheme="minorHAnsi"/>
                <w:color w:val="000000"/>
                <w:sz w:val="16"/>
                <w:szCs w:val="16"/>
              </w:rPr>
            </w:pPr>
            <w:r w:rsidRPr="004270DD">
              <w:rPr>
                <w:rFonts w:eastAsia="Times New Roman" w:cstheme="minorHAnsi"/>
                <w:sz w:val="20"/>
                <w:szCs w:val="20"/>
              </w:rPr>
              <w:t>5 additional minutes</w:t>
            </w:r>
          </w:p>
        </w:tc>
      </w:tr>
      <w:tr w14:paraId="34648AAF"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5F0B2C53" w14:textId="37E3412D">
            <w:pPr>
              <w:rPr>
                <w:rFonts w:cstheme="minorHAnsi"/>
                <w:color w:val="000000"/>
                <w:sz w:val="16"/>
                <w:szCs w:val="16"/>
              </w:rPr>
            </w:pPr>
            <w:r w:rsidRPr="004270DD">
              <w:rPr>
                <w:rFonts w:eastAsia="Times New Roman" w:cstheme="minorHAnsi"/>
                <w:sz w:val="20"/>
                <w:szCs w:val="20"/>
              </w:rPr>
              <w:t>Q4</w:t>
            </w:r>
            <w:r>
              <w:rPr>
                <w:rFonts w:eastAsia="Times New Roman" w:cstheme="minorHAnsi"/>
                <w:sz w:val="20"/>
                <w:szCs w:val="20"/>
              </w:rPr>
              <w:t>2</w:t>
            </w:r>
            <w:r w:rsidRPr="004270DD">
              <w:rPr>
                <w:rFonts w:eastAsia="Times New Roman" w:cstheme="minorHAnsi"/>
                <w:sz w:val="20"/>
                <w:szCs w:val="20"/>
              </w:rPr>
              <w:t xml:space="preserve"> </w:t>
            </w:r>
            <w:r>
              <w:rPr>
                <w:rFonts w:eastAsia="Times New Roman" w:cstheme="minorHAnsi"/>
                <w:sz w:val="20"/>
                <w:szCs w:val="20"/>
              </w:rPr>
              <w:t xml:space="preserve">– options </w:t>
            </w:r>
            <w:r w:rsidRPr="004270DD">
              <w:rPr>
                <w:rFonts w:eastAsia="Times New Roman" w:cstheme="minorHAnsi"/>
                <w:sz w:val="20"/>
                <w:szCs w:val="20"/>
              </w:rPr>
              <w:t>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4482E72"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 xml:space="preserve">Of the </w:t>
            </w:r>
            <w:r w:rsidRPr="004270DD">
              <w:rPr>
                <w:rStyle w:val="normaltextrun"/>
                <w:rFonts w:asciiTheme="minorHAnsi" w:hAnsiTheme="minorHAnsi" w:cstheme="minorHAnsi"/>
                <w:b/>
                <w:bCs/>
                <w:sz w:val="20"/>
                <w:szCs w:val="20"/>
              </w:rPr>
              <w:t>Peritoneal Dialysis</w:t>
            </w:r>
            <w:r w:rsidRPr="004270DD">
              <w:rPr>
                <w:rStyle w:val="normaltextrun"/>
                <w:rFonts w:asciiTheme="minorHAnsi" w:hAnsiTheme="minorHAnsi" w:cstheme="minorHAnsi"/>
                <w:sz w:val="20"/>
                <w:szCs w:val="20"/>
              </w:rPr>
              <w:t xml:space="preserve"> patients in question #41, how many received:</w:t>
            </w:r>
            <w:r w:rsidRPr="004270DD">
              <w:rPr>
                <w:rStyle w:val="eop"/>
                <w:rFonts w:asciiTheme="minorHAnsi" w:hAnsiTheme="minorHAnsi" w:cstheme="minorHAnsi"/>
                <w:sz w:val="20"/>
                <w:szCs w:val="20"/>
              </w:rPr>
              <w:t> </w:t>
            </w:r>
          </w:p>
          <w:p w:rsidR="006163CA" w:rsidRPr="004270DD" w:rsidP="006163CA" w14:paraId="002A9B38"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a.</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A completed series of hepatitis B vaccine (ever)? ________</w:t>
            </w:r>
            <w:r w:rsidRPr="004270DD">
              <w:rPr>
                <w:rStyle w:val="eop"/>
                <w:rFonts w:asciiTheme="minorHAnsi" w:hAnsiTheme="minorHAnsi" w:cstheme="minorHAnsi"/>
                <w:sz w:val="20"/>
                <w:szCs w:val="20"/>
              </w:rPr>
              <w:t> </w:t>
            </w:r>
          </w:p>
          <w:p w:rsidR="006163CA" w:rsidRPr="004270DD" w:rsidP="006163CA" w14:paraId="7D91519D"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b.</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The influenza (flu) vaccine for the current/most recent flu season? ________</w:t>
            </w:r>
            <w:r w:rsidRPr="004270DD">
              <w:rPr>
                <w:rStyle w:val="eop"/>
                <w:rFonts w:asciiTheme="minorHAnsi" w:hAnsiTheme="minorHAnsi" w:cstheme="minorHAnsi"/>
                <w:sz w:val="20"/>
                <w:szCs w:val="20"/>
              </w:rPr>
              <w:t> </w:t>
            </w:r>
          </w:p>
          <w:p w:rsidR="006163CA" w:rsidRPr="004270DD" w:rsidP="006163CA" w14:paraId="4AF4DC90"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c.</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At least one dose of pneumococcal vaccine (ever)? _______</w:t>
            </w:r>
            <w:r w:rsidRPr="004270DD">
              <w:rPr>
                <w:rStyle w:val="eop"/>
                <w:rFonts w:asciiTheme="minorHAnsi" w:hAnsiTheme="minorHAnsi" w:cstheme="minorHAnsi"/>
                <w:sz w:val="20"/>
                <w:szCs w:val="20"/>
              </w:rPr>
              <w:t> </w:t>
            </w:r>
          </w:p>
          <w:p w:rsidR="006163CA" w:rsidRPr="009F1954" w:rsidP="006163CA" w14:paraId="4AB05EF1"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EBE5129"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 xml:space="preserve">Of the </w:t>
            </w:r>
            <w:r w:rsidRPr="004270DD">
              <w:rPr>
                <w:rStyle w:val="normaltextrun"/>
                <w:rFonts w:asciiTheme="minorHAnsi" w:hAnsiTheme="minorHAnsi" w:cstheme="minorHAnsi"/>
                <w:b/>
                <w:bCs/>
                <w:sz w:val="20"/>
                <w:szCs w:val="20"/>
              </w:rPr>
              <w:t>Peritoneal Dialysis</w:t>
            </w:r>
            <w:r w:rsidRPr="004270DD">
              <w:rPr>
                <w:rStyle w:val="normaltextrun"/>
                <w:rFonts w:asciiTheme="minorHAnsi" w:hAnsiTheme="minorHAnsi" w:cstheme="minorHAnsi"/>
                <w:sz w:val="20"/>
                <w:szCs w:val="20"/>
              </w:rPr>
              <w:t xml:space="preserve"> patients in question #41, how many received:</w:t>
            </w:r>
            <w:r w:rsidRPr="004270DD">
              <w:rPr>
                <w:rStyle w:val="eop"/>
                <w:rFonts w:asciiTheme="minorHAnsi" w:hAnsiTheme="minorHAnsi" w:cstheme="minorHAnsi"/>
                <w:sz w:val="20"/>
                <w:szCs w:val="20"/>
              </w:rPr>
              <w:t> </w:t>
            </w:r>
          </w:p>
          <w:p w:rsidR="006163CA" w:rsidRPr="004270DD" w:rsidP="006163CA" w14:paraId="563C6B5C"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a.</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A completed series of hepatitis B vaccine (ever)? ________</w:t>
            </w:r>
            <w:r w:rsidRPr="004270DD">
              <w:rPr>
                <w:rStyle w:val="eop"/>
                <w:rFonts w:asciiTheme="minorHAnsi" w:hAnsiTheme="minorHAnsi" w:cstheme="minorHAnsi"/>
                <w:sz w:val="20"/>
                <w:szCs w:val="20"/>
              </w:rPr>
              <w:t> </w:t>
            </w:r>
          </w:p>
          <w:p w:rsidR="006163CA" w:rsidRPr="004270DD" w:rsidP="006163CA" w14:paraId="66EF7D9D"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b.</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The influenza (flu) vaccine for the current/most recent flu season? ________</w:t>
            </w:r>
            <w:r w:rsidRPr="004270DD">
              <w:rPr>
                <w:rStyle w:val="eop"/>
                <w:rFonts w:asciiTheme="minorHAnsi" w:hAnsiTheme="minorHAnsi" w:cstheme="minorHAnsi"/>
                <w:sz w:val="20"/>
                <w:szCs w:val="20"/>
              </w:rPr>
              <w:t> </w:t>
            </w:r>
          </w:p>
          <w:p w:rsidR="006163CA" w:rsidRPr="004270DD" w:rsidP="006163CA" w14:paraId="0CB2DE09"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c.</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At least one dose of pneumococcal vaccine (ever)? _______</w:t>
            </w:r>
            <w:r w:rsidRPr="004270DD">
              <w:rPr>
                <w:rStyle w:val="eop"/>
                <w:rFonts w:asciiTheme="minorHAnsi" w:hAnsiTheme="minorHAnsi" w:cstheme="minorHAnsi"/>
                <w:sz w:val="20"/>
                <w:szCs w:val="20"/>
              </w:rPr>
              <w:t> </w:t>
            </w:r>
          </w:p>
          <w:p w:rsidR="006163CA" w:rsidRPr="004270DD" w:rsidP="006163CA" w14:paraId="44FCA542"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d.          Annual COVID-19 vaccine?</w:t>
            </w:r>
            <w:r w:rsidRPr="004270DD">
              <w:rPr>
                <w:rStyle w:val="eop"/>
                <w:rFonts w:asciiTheme="minorHAnsi" w:hAnsiTheme="minorHAnsi" w:cstheme="minorHAnsi"/>
                <w:sz w:val="20"/>
                <w:szCs w:val="20"/>
              </w:rPr>
              <w:t> </w:t>
            </w:r>
          </w:p>
          <w:p w:rsidR="006163CA" w:rsidRPr="009F1954" w:rsidP="006163CA" w14:paraId="6B3727E1"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3E01C4E5" w14:textId="2B5CB257">
            <w:pPr>
              <w:rPr>
                <w:rFonts w:cstheme="minorHAnsi"/>
                <w:color w:val="000000"/>
                <w:sz w:val="16"/>
                <w:szCs w:val="16"/>
              </w:rPr>
            </w:pPr>
            <w:r w:rsidRPr="004270DD">
              <w:rPr>
                <w:rFonts w:eastAsia="Times New Roman" w:cstheme="minorHAnsi"/>
                <w:sz w:val="20"/>
                <w:szCs w:val="20"/>
              </w:rPr>
              <w:t>Question updated to include the Annual COVID-19 vaccine.</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64EB5D3B" w14:textId="1E327386">
            <w:pPr>
              <w:rPr>
                <w:rFonts w:cstheme="minorHAnsi"/>
                <w:color w:val="000000"/>
                <w:sz w:val="16"/>
                <w:szCs w:val="16"/>
              </w:rPr>
            </w:pPr>
            <w:r w:rsidRPr="004270DD">
              <w:rPr>
                <w:rFonts w:eastAsia="Times New Roman" w:cstheme="minorHAnsi"/>
                <w:sz w:val="20"/>
                <w:szCs w:val="20"/>
              </w:rPr>
              <w:t>5 additional minutes.</w:t>
            </w:r>
          </w:p>
        </w:tc>
      </w:tr>
      <w:tr w14:paraId="061A3AFD"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102924C8" w14:textId="10868CD6">
            <w:pPr>
              <w:rPr>
                <w:rFonts w:cstheme="minorHAnsi"/>
                <w:color w:val="000000"/>
                <w:sz w:val="16"/>
                <w:szCs w:val="16"/>
              </w:rPr>
            </w:pPr>
            <w:r w:rsidRPr="004270DD">
              <w:rPr>
                <w:rFonts w:eastAsia="Times New Roman" w:cstheme="minorHAnsi"/>
                <w:sz w:val="20"/>
                <w:szCs w:val="20"/>
              </w:rPr>
              <w:t>Q</w:t>
            </w:r>
            <w:r>
              <w:rPr>
                <w:rFonts w:eastAsia="Times New Roman" w:cstheme="minorHAnsi"/>
                <w:sz w:val="20"/>
                <w:szCs w:val="20"/>
              </w:rPr>
              <w:t>49 - options</w:t>
            </w:r>
            <w:r w:rsidRPr="004270DD">
              <w:rPr>
                <w:rFonts w:eastAsia="Times New Roman" w:cstheme="minorHAnsi"/>
                <w:sz w:val="20"/>
                <w:szCs w:val="20"/>
              </w:rPr>
              <w:t xml:space="preserve"> 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14D5A737"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 xml:space="preserve">Of the </w:t>
            </w:r>
            <w:r w:rsidRPr="004270DD">
              <w:rPr>
                <w:rStyle w:val="normaltextrun"/>
                <w:rFonts w:asciiTheme="minorHAnsi" w:hAnsiTheme="minorHAnsi" w:cstheme="minorHAnsi"/>
                <w:b/>
                <w:bCs/>
                <w:sz w:val="20"/>
                <w:szCs w:val="20"/>
              </w:rPr>
              <w:t>Home Hemodialysis</w:t>
            </w:r>
            <w:r w:rsidRPr="004270DD">
              <w:rPr>
                <w:rStyle w:val="normaltextrun"/>
                <w:rFonts w:asciiTheme="minorHAnsi" w:hAnsiTheme="minorHAnsi" w:cstheme="minorHAnsi"/>
                <w:sz w:val="20"/>
                <w:szCs w:val="20"/>
              </w:rPr>
              <w:t xml:space="preserve"> patients from question #46, how many received:</w:t>
            </w:r>
            <w:r w:rsidRPr="004270DD">
              <w:rPr>
                <w:rStyle w:val="eop"/>
                <w:rFonts w:asciiTheme="minorHAnsi" w:hAnsiTheme="minorHAnsi" w:cstheme="minorHAnsi"/>
                <w:sz w:val="20"/>
                <w:szCs w:val="20"/>
              </w:rPr>
              <w:t> </w:t>
            </w:r>
          </w:p>
          <w:p w:rsidR="006163CA" w:rsidRPr="004270DD" w:rsidP="006163CA" w14:paraId="637CA8AB"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a.</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A</w:t>
            </w:r>
            <w:r w:rsidRPr="004270DD">
              <w:rPr>
                <w:rStyle w:val="normaltextrun"/>
                <w:rFonts w:asciiTheme="minorHAnsi" w:hAnsiTheme="minorHAnsi" w:cstheme="minorHAnsi"/>
                <w:strike/>
                <w:sz w:val="20"/>
                <w:szCs w:val="20"/>
              </w:rPr>
              <w:t>t</w:t>
            </w:r>
            <w:r w:rsidRPr="004270DD">
              <w:rPr>
                <w:rStyle w:val="normaltextrun"/>
                <w:rFonts w:asciiTheme="minorHAnsi" w:hAnsiTheme="minorHAnsi" w:cstheme="minorHAnsi"/>
                <w:sz w:val="20"/>
                <w:szCs w:val="20"/>
              </w:rPr>
              <w:t xml:space="preserve"> completed series of hepatitis B vaccine (ever)? ________</w:t>
            </w:r>
            <w:r w:rsidRPr="004270DD">
              <w:rPr>
                <w:rStyle w:val="eop"/>
                <w:rFonts w:asciiTheme="minorHAnsi" w:hAnsiTheme="minorHAnsi" w:cstheme="minorHAnsi"/>
                <w:sz w:val="20"/>
                <w:szCs w:val="20"/>
              </w:rPr>
              <w:t> </w:t>
            </w:r>
          </w:p>
          <w:p w:rsidR="006163CA" w:rsidRPr="004270DD" w:rsidP="006163CA" w14:paraId="405F9119"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b.</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The influenza (flu) vaccine for the current/most recent flu season? ________</w:t>
            </w:r>
            <w:r w:rsidRPr="004270DD">
              <w:rPr>
                <w:rStyle w:val="eop"/>
                <w:rFonts w:asciiTheme="minorHAnsi" w:hAnsiTheme="minorHAnsi" w:cstheme="minorHAnsi"/>
                <w:sz w:val="20"/>
                <w:szCs w:val="20"/>
              </w:rPr>
              <w:t> </w:t>
            </w:r>
          </w:p>
          <w:p w:rsidR="006163CA" w:rsidRPr="004270DD" w:rsidP="006163CA" w14:paraId="2D4E31EB"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c.</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At least one dose of pneumococcal vaccine (ever)? _______</w:t>
            </w:r>
            <w:r w:rsidRPr="004270DD">
              <w:rPr>
                <w:rStyle w:val="eop"/>
                <w:rFonts w:asciiTheme="minorHAnsi" w:hAnsiTheme="minorHAnsi" w:cstheme="minorHAnsi"/>
                <w:sz w:val="20"/>
                <w:szCs w:val="20"/>
              </w:rPr>
              <w:t> </w:t>
            </w:r>
          </w:p>
          <w:p w:rsidR="006163CA" w:rsidRPr="009F1954" w:rsidP="006163CA" w14:paraId="1574D1E5"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BDDC2F0"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 xml:space="preserve">Of the </w:t>
            </w:r>
            <w:r w:rsidRPr="004270DD">
              <w:rPr>
                <w:rStyle w:val="normaltextrun"/>
                <w:rFonts w:asciiTheme="minorHAnsi" w:hAnsiTheme="minorHAnsi" w:cstheme="minorHAnsi"/>
                <w:b/>
                <w:bCs/>
                <w:sz w:val="20"/>
                <w:szCs w:val="20"/>
              </w:rPr>
              <w:t>Home Hemodialysis</w:t>
            </w:r>
            <w:r w:rsidRPr="004270DD">
              <w:rPr>
                <w:rStyle w:val="normaltextrun"/>
                <w:rFonts w:asciiTheme="minorHAnsi" w:hAnsiTheme="minorHAnsi" w:cstheme="minorHAnsi"/>
                <w:sz w:val="20"/>
                <w:szCs w:val="20"/>
              </w:rPr>
              <w:t xml:space="preserve"> patients from question #46, how many received:</w:t>
            </w:r>
            <w:r w:rsidRPr="004270DD">
              <w:rPr>
                <w:rStyle w:val="eop"/>
                <w:rFonts w:asciiTheme="minorHAnsi" w:hAnsiTheme="minorHAnsi" w:cstheme="minorHAnsi"/>
                <w:sz w:val="20"/>
                <w:szCs w:val="20"/>
              </w:rPr>
              <w:t> </w:t>
            </w:r>
          </w:p>
          <w:p w:rsidR="006163CA" w:rsidRPr="004270DD" w:rsidP="006163CA" w14:paraId="758C3E5C"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a.</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A</w:t>
            </w:r>
            <w:r w:rsidRPr="004270DD">
              <w:rPr>
                <w:rStyle w:val="normaltextrun"/>
                <w:rFonts w:asciiTheme="minorHAnsi" w:hAnsiTheme="minorHAnsi" w:cstheme="minorHAnsi"/>
                <w:strike/>
                <w:sz w:val="20"/>
                <w:szCs w:val="20"/>
              </w:rPr>
              <w:t>t</w:t>
            </w:r>
            <w:r w:rsidRPr="004270DD">
              <w:rPr>
                <w:rStyle w:val="normaltextrun"/>
                <w:rFonts w:asciiTheme="minorHAnsi" w:hAnsiTheme="minorHAnsi" w:cstheme="minorHAnsi"/>
                <w:sz w:val="20"/>
                <w:szCs w:val="20"/>
              </w:rPr>
              <w:t xml:space="preserve"> completed series of hepatitis B vaccine (ever)? ________</w:t>
            </w:r>
            <w:r w:rsidRPr="004270DD">
              <w:rPr>
                <w:rStyle w:val="eop"/>
                <w:rFonts w:asciiTheme="minorHAnsi" w:hAnsiTheme="minorHAnsi" w:cstheme="minorHAnsi"/>
                <w:sz w:val="20"/>
                <w:szCs w:val="20"/>
              </w:rPr>
              <w:t> </w:t>
            </w:r>
          </w:p>
          <w:p w:rsidR="006163CA" w:rsidRPr="004270DD" w:rsidP="006163CA" w14:paraId="20415313"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b.</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The influenza (flu) vaccine for the current/most recent flu season? ________</w:t>
            </w:r>
            <w:r w:rsidRPr="004270DD">
              <w:rPr>
                <w:rStyle w:val="eop"/>
                <w:rFonts w:asciiTheme="minorHAnsi" w:hAnsiTheme="minorHAnsi" w:cstheme="minorHAnsi"/>
                <w:sz w:val="20"/>
                <w:szCs w:val="20"/>
              </w:rPr>
              <w:t> </w:t>
            </w:r>
          </w:p>
          <w:p w:rsidR="006163CA" w:rsidRPr="004270DD" w:rsidP="006163CA" w14:paraId="051CB8ED"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c.</w:t>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At least one dose of pneumococcal vaccine (ever)? _______</w:t>
            </w:r>
            <w:r w:rsidRPr="004270DD">
              <w:rPr>
                <w:rStyle w:val="eop"/>
                <w:rFonts w:asciiTheme="minorHAnsi" w:hAnsiTheme="minorHAnsi" w:cstheme="minorHAnsi"/>
                <w:sz w:val="20"/>
                <w:szCs w:val="20"/>
              </w:rPr>
              <w:t> </w:t>
            </w:r>
          </w:p>
          <w:p w:rsidR="006163CA" w:rsidRPr="006163CA" w:rsidP="006163CA" w14:paraId="3DA4EB60" w14:textId="2FCC1498">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d.          Annual COVID-19 vaccine?</w:t>
            </w:r>
            <w:r w:rsidRPr="004270DD">
              <w:rPr>
                <w:rStyle w:val="eop"/>
                <w:rFonts w:asciiTheme="minorHAnsi" w:hAnsiTheme="minorHAnsi" w:cstheme="minorHAnsi"/>
                <w:sz w:val="20"/>
                <w:szCs w:val="20"/>
              </w:rPr>
              <w:t>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7AE689A7" w14:textId="34E2B380">
            <w:pPr>
              <w:rPr>
                <w:rFonts w:cstheme="minorHAnsi"/>
                <w:color w:val="000000"/>
                <w:sz w:val="16"/>
                <w:szCs w:val="16"/>
              </w:rPr>
            </w:pPr>
            <w:r w:rsidRPr="004270DD">
              <w:rPr>
                <w:rFonts w:eastAsia="Times New Roman" w:cstheme="minorHAnsi"/>
                <w:sz w:val="20"/>
                <w:szCs w:val="20"/>
              </w:rPr>
              <w:t>Question updated to include the Annual COVID-19 vaccine.</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9F1954" w:rsidP="006163CA" w14:paraId="793BCC51" w14:textId="780D0931">
            <w:pPr>
              <w:rPr>
                <w:rFonts w:cstheme="minorHAnsi"/>
                <w:color w:val="000000"/>
                <w:sz w:val="16"/>
                <w:szCs w:val="16"/>
              </w:rPr>
            </w:pPr>
            <w:r w:rsidRPr="004270DD">
              <w:rPr>
                <w:rFonts w:eastAsia="Times New Roman" w:cstheme="minorHAnsi"/>
                <w:sz w:val="20"/>
                <w:szCs w:val="20"/>
              </w:rPr>
              <w:t>5 additional minutes</w:t>
            </w:r>
          </w:p>
        </w:tc>
      </w:tr>
      <w:tr w14:paraId="476A93E2"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DC25D0E" w14:textId="7DFB455B">
            <w:pPr>
              <w:rPr>
                <w:rFonts w:eastAsia="Times New Roman" w:cstheme="minorHAnsi"/>
                <w:sz w:val="20"/>
                <w:szCs w:val="20"/>
              </w:rPr>
            </w:pPr>
            <w:r w:rsidRPr="004270DD">
              <w:rPr>
                <w:rFonts w:eastAsia="Times New Roman" w:cstheme="minorHAnsi"/>
                <w:sz w:val="20"/>
                <w:szCs w:val="20"/>
              </w:rPr>
              <w:t>Q6</w:t>
            </w:r>
            <w:r>
              <w:rPr>
                <w:rFonts w:eastAsia="Times New Roman" w:cstheme="minorHAnsi"/>
                <w:sz w:val="20"/>
                <w:szCs w:val="20"/>
              </w:rPr>
              <w:t>0</w:t>
            </w:r>
            <w:r w:rsidRPr="004270DD">
              <w:rPr>
                <w:rFonts w:eastAsia="Times New Roman" w:cstheme="minorHAnsi"/>
                <w:sz w:val="20"/>
                <w:szCs w:val="20"/>
              </w:rPr>
              <w:t xml:space="preserve">b </w:t>
            </w:r>
            <w:r>
              <w:rPr>
                <w:rFonts w:eastAsia="Times New Roman" w:cstheme="minorHAnsi"/>
                <w:sz w:val="20"/>
                <w:szCs w:val="20"/>
              </w:rPr>
              <w:t xml:space="preserve">– options </w:t>
            </w:r>
            <w:r w:rsidRPr="004270DD">
              <w:rPr>
                <w:rFonts w:eastAsia="Times New Roman" w:cstheme="minorHAnsi"/>
                <w:sz w:val="20"/>
                <w:szCs w:val="20"/>
              </w:rPr>
              <w:t>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BA0C1AD" w14:textId="77777777">
            <w:pPr>
              <w:pStyle w:val="paragraph"/>
              <w:numPr>
                <w:ilvl w:val="0"/>
                <w:numId w:val="20"/>
              </w:numPr>
              <w:spacing w:before="0" w:beforeAutospacing="0" w:after="0" w:afterAutospacing="0"/>
              <w:ind w:firstLine="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If yes, is your center actively participating in any of the following prevention initiatives (select all that apply):</w:t>
            </w:r>
            <w:r w:rsidRPr="004270DD">
              <w:rPr>
                <w:rStyle w:val="eop"/>
                <w:rFonts w:asciiTheme="minorHAnsi" w:hAnsiTheme="minorHAnsi" w:cstheme="minorHAnsi"/>
                <w:sz w:val="20"/>
                <w:szCs w:val="20"/>
              </w:rPr>
              <w:t> </w:t>
            </w:r>
          </w:p>
          <w:p w:rsidR="006163CA" w:rsidRPr="004270DD" w:rsidP="006163CA" w14:paraId="5132C903"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CDC Making Dialysis Safer for Patients Coalition – facility-level </w:t>
            </w:r>
            <w:r w:rsidRPr="004270DD">
              <w:rPr>
                <w:rStyle w:val="normaltextrun"/>
                <w:rFonts w:asciiTheme="minorHAnsi" w:hAnsiTheme="minorHAnsi" w:cstheme="minorHAnsi"/>
                <w:sz w:val="20"/>
                <w:szCs w:val="20"/>
              </w:rPr>
              <w:t>participation</w:t>
            </w:r>
            <w:r w:rsidRPr="004270DD">
              <w:rPr>
                <w:rStyle w:val="eop"/>
                <w:rFonts w:asciiTheme="minorHAnsi" w:hAnsiTheme="minorHAnsi" w:cstheme="minorHAnsi"/>
                <w:sz w:val="20"/>
                <w:szCs w:val="20"/>
              </w:rPr>
              <w:t> </w:t>
            </w:r>
          </w:p>
          <w:p w:rsidR="006163CA" w:rsidRPr="004270DD" w:rsidP="006163CA" w14:paraId="245656A7"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CDC Making Dialysis Safer for Patients Coalition – corporate or other organization-level </w:t>
            </w:r>
            <w:r w:rsidRPr="004270DD">
              <w:rPr>
                <w:rStyle w:val="normaltextrun"/>
                <w:rFonts w:asciiTheme="minorHAnsi" w:hAnsiTheme="minorHAnsi" w:cstheme="minorHAnsi"/>
                <w:sz w:val="20"/>
                <w:szCs w:val="20"/>
              </w:rPr>
              <w:t>participation</w:t>
            </w:r>
            <w:r w:rsidRPr="004270DD">
              <w:rPr>
                <w:rStyle w:val="eop"/>
                <w:rFonts w:asciiTheme="minorHAnsi" w:hAnsiTheme="minorHAnsi" w:cstheme="minorHAnsi"/>
                <w:sz w:val="20"/>
                <w:szCs w:val="20"/>
              </w:rPr>
              <w:t> </w:t>
            </w:r>
          </w:p>
          <w:p w:rsidR="006163CA" w:rsidRPr="004270DD" w:rsidP="006163CA" w14:paraId="1F4700FD" w14:textId="77777777">
            <w:pPr>
              <w:pStyle w:val="paragraph"/>
              <w:spacing w:before="0" w:beforeAutospacing="0" w:after="0" w:afterAutospacing="0"/>
              <w:ind w:left="1080" w:hanging="72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The Standardizing Care to improve Outcomes in Pediatric End Stage Renal Disease (SCOPE) Collaborative Peritoneal Dialysis Catheter-related Infection Project</w:t>
            </w:r>
            <w:r w:rsidRPr="004270DD">
              <w:rPr>
                <w:rStyle w:val="eop"/>
                <w:rFonts w:asciiTheme="minorHAnsi" w:hAnsiTheme="minorHAnsi" w:cstheme="minorHAnsi"/>
                <w:sz w:val="20"/>
                <w:szCs w:val="20"/>
              </w:rPr>
              <w:t> </w:t>
            </w:r>
          </w:p>
          <w:p w:rsidR="006163CA" w:rsidRPr="004270DD" w:rsidP="006163CA" w14:paraId="01FDA5DB"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SCOPE Collaborative Hemodialysis Access-related Infection Project</w:t>
            </w:r>
            <w:r w:rsidRPr="004270DD">
              <w:rPr>
                <w:rStyle w:val="eop"/>
                <w:rFonts w:asciiTheme="minorHAnsi" w:hAnsiTheme="minorHAnsi" w:cstheme="minorHAnsi"/>
                <w:sz w:val="20"/>
                <w:szCs w:val="20"/>
              </w:rPr>
              <w:t> </w:t>
            </w:r>
          </w:p>
          <w:p w:rsidR="006163CA" w:rsidRPr="004270DD" w:rsidP="006163CA" w14:paraId="7AD08205"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None of the above</w:t>
            </w:r>
            <w:r w:rsidRPr="004270DD">
              <w:rPr>
                <w:rStyle w:val="eop"/>
                <w:rFonts w:asciiTheme="minorHAnsi" w:hAnsiTheme="minorHAnsi" w:cstheme="minorHAnsi"/>
                <w:sz w:val="20"/>
                <w:szCs w:val="20"/>
              </w:rPr>
              <w:t> </w:t>
            </w:r>
            <w:r w:rsidRPr="004270DD">
              <w:rPr>
                <w:rStyle w:val="normaltextrun"/>
                <w:rFonts w:asciiTheme="minorHAnsi" w:hAnsiTheme="minorHAnsi" w:cstheme="minorHAnsi"/>
                <w:sz w:val="20"/>
                <w:szCs w:val="20"/>
              </w:rPr>
              <w:t>___</w:t>
            </w:r>
            <w:r w:rsidRPr="004270DD">
              <w:rPr>
                <w:rStyle w:val="eop"/>
                <w:rFonts w:asciiTheme="minorHAnsi" w:hAnsiTheme="minorHAnsi" w:cstheme="minorHAnsi"/>
                <w:sz w:val="20"/>
                <w:szCs w:val="20"/>
              </w:rPr>
              <w:t> </w:t>
            </w:r>
          </w:p>
          <w:p w:rsidR="006163CA" w:rsidRPr="004270DD" w:rsidP="006163CA" w14:paraId="1478A839"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C18F441" w14:textId="77777777">
            <w:pPr>
              <w:pStyle w:val="paragraph"/>
              <w:numPr>
                <w:ilvl w:val="0"/>
                <w:numId w:val="20"/>
              </w:numPr>
              <w:spacing w:before="0" w:beforeAutospacing="0" w:after="0" w:afterAutospacing="0"/>
              <w:ind w:firstLine="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If yes, is your center actively participating in any of the following prevention initiatives (select all that apply):</w:t>
            </w:r>
            <w:r w:rsidRPr="004270DD">
              <w:rPr>
                <w:rStyle w:val="eop"/>
                <w:rFonts w:asciiTheme="minorHAnsi" w:hAnsiTheme="minorHAnsi" w:cstheme="minorHAnsi"/>
                <w:sz w:val="20"/>
                <w:szCs w:val="20"/>
              </w:rPr>
              <w:t> </w:t>
            </w:r>
          </w:p>
          <w:p w:rsidR="006163CA" w:rsidRPr="004270DD" w:rsidP="006163CA" w14:paraId="545F2486"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CDC Making Dialysis Safer for Patients Coalition – facility-level </w:t>
            </w:r>
            <w:r w:rsidRPr="004270DD">
              <w:rPr>
                <w:rStyle w:val="normaltextrun"/>
                <w:rFonts w:asciiTheme="minorHAnsi" w:hAnsiTheme="minorHAnsi" w:cstheme="minorHAnsi"/>
                <w:sz w:val="20"/>
                <w:szCs w:val="20"/>
              </w:rPr>
              <w:t>participation</w:t>
            </w:r>
            <w:r w:rsidRPr="004270DD">
              <w:rPr>
                <w:rStyle w:val="eop"/>
                <w:rFonts w:asciiTheme="minorHAnsi" w:hAnsiTheme="minorHAnsi" w:cstheme="minorHAnsi"/>
                <w:sz w:val="20"/>
                <w:szCs w:val="20"/>
              </w:rPr>
              <w:t> </w:t>
            </w:r>
          </w:p>
          <w:p w:rsidR="006163CA" w:rsidRPr="004270DD" w:rsidP="006163CA" w14:paraId="61090A62"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CDC Making Dialysis Safer for Patients Coalition – corporate or other organization-level </w:t>
            </w:r>
            <w:r w:rsidRPr="004270DD">
              <w:rPr>
                <w:rStyle w:val="normaltextrun"/>
                <w:rFonts w:asciiTheme="minorHAnsi" w:hAnsiTheme="minorHAnsi" w:cstheme="minorHAnsi"/>
                <w:sz w:val="20"/>
                <w:szCs w:val="20"/>
              </w:rPr>
              <w:t>participation</w:t>
            </w:r>
            <w:r w:rsidRPr="004270DD">
              <w:rPr>
                <w:rStyle w:val="eop"/>
                <w:rFonts w:asciiTheme="minorHAnsi" w:hAnsiTheme="minorHAnsi" w:cstheme="minorHAnsi"/>
                <w:sz w:val="20"/>
                <w:szCs w:val="20"/>
              </w:rPr>
              <w:t> </w:t>
            </w:r>
          </w:p>
          <w:p w:rsidR="006163CA" w:rsidRPr="004270DD" w:rsidP="006163CA" w14:paraId="32E04C69" w14:textId="77777777">
            <w:pPr>
              <w:pStyle w:val="paragraph"/>
              <w:spacing w:before="0" w:beforeAutospacing="0" w:after="0" w:afterAutospacing="0"/>
              <w:ind w:left="1080" w:hanging="72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The Standardizing Care to improve Outcomes in Pediatric End Stage Renal Disease (SCOPE) Collaborative Peritoneal Dialysis Catheter-related Infection Project</w:t>
            </w:r>
            <w:r w:rsidRPr="004270DD">
              <w:rPr>
                <w:rStyle w:val="eop"/>
                <w:rFonts w:asciiTheme="minorHAnsi" w:hAnsiTheme="minorHAnsi" w:cstheme="minorHAnsi"/>
                <w:sz w:val="20"/>
                <w:szCs w:val="20"/>
              </w:rPr>
              <w:t> </w:t>
            </w:r>
          </w:p>
          <w:p w:rsidR="006163CA" w:rsidRPr="004270DD" w:rsidP="006163CA" w14:paraId="61E026D1"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SCOPE Collaborative Hemodialysis Access-related Infection Project</w:t>
            </w:r>
            <w:r w:rsidRPr="004270DD">
              <w:rPr>
                <w:rStyle w:val="eop"/>
                <w:rFonts w:asciiTheme="minorHAnsi" w:hAnsiTheme="minorHAnsi" w:cstheme="minorHAnsi"/>
                <w:sz w:val="20"/>
                <w:szCs w:val="20"/>
              </w:rPr>
              <w:t> </w:t>
            </w:r>
          </w:p>
          <w:p w:rsidR="006163CA" w:rsidRPr="004270DD" w:rsidP="006163CA" w14:paraId="6F3E157C"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None of the above</w:t>
            </w:r>
            <w:r w:rsidRPr="004270DD">
              <w:rPr>
                <w:rStyle w:val="eop"/>
                <w:rFonts w:asciiTheme="minorHAnsi" w:hAnsiTheme="minorHAnsi" w:cstheme="minorHAnsi"/>
                <w:sz w:val="20"/>
                <w:szCs w:val="20"/>
              </w:rPr>
              <w:t> </w:t>
            </w:r>
          </w:p>
          <w:p w:rsidR="006163CA" w:rsidRPr="004270DD" w:rsidP="006163CA" w14:paraId="3BCB3606"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Other (please specify) ________________</w:t>
            </w:r>
            <w:r w:rsidRPr="004270DD">
              <w:rPr>
                <w:rStyle w:val="eop"/>
                <w:rFonts w:asciiTheme="minorHAnsi" w:hAnsiTheme="minorHAnsi" w:cstheme="minorHAnsi"/>
                <w:sz w:val="20"/>
                <w:szCs w:val="20"/>
              </w:rPr>
              <w:t> </w:t>
            </w:r>
          </w:p>
          <w:p w:rsidR="006163CA" w:rsidRPr="004270DD" w:rsidP="006163CA" w14:paraId="73DA46C8"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17DA49B7" w14:textId="7DE4674E">
            <w:pPr>
              <w:rPr>
                <w:rFonts w:eastAsia="Times New Roman" w:cstheme="minorHAnsi"/>
                <w:sz w:val="20"/>
                <w:szCs w:val="20"/>
              </w:rPr>
            </w:pPr>
            <w:r w:rsidRPr="004270DD">
              <w:rPr>
                <w:rFonts w:cstheme="minorHAnsi"/>
                <w:sz w:val="20"/>
                <w:szCs w:val="20"/>
                <w:shd w:val="clear" w:color="auto" w:fill="FFFFFF"/>
              </w:rPr>
              <w:t xml:space="preserve">‘Other’ added to the options to allow for learning if there are other </w:t>
            </w:r>
            <w:r w:rsidRPr="004270DD">
              <w:rPr>
                <w:rFonts w:cstheme="minorHAnsi"/>
                <w:sz w:val="20"/>
                <w:szCs w:val="20"/>
                <w:shd w:val="clear" w:color="auto" w:fill="FFFFFF"/>
              </w:rPr>
              <w:t>initiatives</w:t>
            </w:r>
            <w:r w:rsidRPr="004270DD">
              <w:rPr>
                <w:rFonts w:cstheme="minorHAnsi"/>
                <w:sz w:val="20"/>
                <w:szCs w:val="20"/>
                <w:shd w:val="clear" w:color="auto" w:fill="FFFFFF"/>
              </w:rPr>
              <w:t xml:space="preserve"> we may not be aware of.  </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C4AAA0E" w14:textId="3E5C2774">
            <w:pPr>
              <w:rPr>
                <w:rFonts w:eastAsia="Times New Roman" w:cstheme="minorHAnsi"/>
                <w:sz w:val="20"/>
                <w:szCs w:val="20"/>
              </w:rPr>
            </w:pPr>
            <w:r w:rsidRPr="004270DD">
              <w:rPr>
                <w:rFonts w:eastAsia="Times New Roman" w:cstheme="minorHAnsi"/>
                <w:sz w:val="20"/>
                <w:szCs w:val="20"/>
              </w:rPr>
              <w:t>Zero impact</w:t>
            </w:r>
          </w:p>
        </w:tc>
      </w:tr>
      <w:tr w14:paraId="532082B1"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CA13F47" w14:textId="70625A64">
            <w:pPr>
              <w:rPr>
                <w:rFonts w:eastAsia="Times New Roman" w:cstheme="minorHAnsi"/>
                <w:sz w:val="20"/>
                <w:szCs w:val="20"/>
              </w:rPr>
            </w:pPr>
            <w:r w:rsidRPr="004270DD">
              <w:rPr>
                <w:rFonts w:eastAsia="Times New Roman" w:cstheme="minorHAnsi"/>
                <w:sz w:val="20"/>
                <w:szCs w:val="20"/>
              </w:rPr>
              <w:t>Q6</w:t>
            </w:r>
            <w:r>
              <w:rPr>
                <w:rFonts w:eastAsia="Times New Roman" w:cstheme="minorHAnsi"/>
                <w:sz w:val="20"/>
                <w:szCs w:val="20"/>
              </w:rPr>
              <w:t>2 - options</w:t>
            </w:r>
            <w:r w:rsidRPr="004270DD">
              <w:rPr>
                <w:rFonts w:eastAsia="Times New Roman" w:cstheme="minorHAnsi"/>
                <w:sz w:val="20"/>
                <w:szCs w:val="20"/>
              </w:rPr>
              <w:t xml:space="preserve"> 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08329296"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Which of the following CDC Core Interventions does your center apply for prevention of blood stream infections? (Check all that apply)</w:t>
            </w:r>
            <w:r w:rsidRPr="004270DD">
              <w:rPr>
                <w:rStyle w:val="eop"/>
                <w:rFonts w:asciiTheme="minorHAnsi" w:hAnsiTheme="minorHAnsi" w:cstheme="minorHAnsi"/>
                <w:sz w:val="20"/>
                <w:szCs w:val="20"/>
              </w:rPr>
              <w:t> </w:t>
            </w:r>
          </w:p>
          <w:p w:rsidR="006163CA" w:rsidRPr="004270DD" w:rsidP="006163CA" w14:paraId="172E3978"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eop"/>
                <w:rFonts w:asciiTheme="minorHAnsi" w:hAnsiTheme="minorHAnsi" w:cstheme="minorHAnsi"/>
                <w:sz w:val="20"/>
                <w:szCs w:val="20"/>
              </w:rPr>
              <w:t> </w:t>
            </w:r>
          </w:p>
          <w:p w:rsidR="006163CA" w:rsidRPr="004270DD" w:rsidP="006163CA" w14:paraId="635F742D"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Surveillance and feedback using </w:t>
            </w:r>
            <w:r w:rsidRPr="004270DD">
              <w:rPr>
                <w:rStyle w:val="normaltextrun"/>
                <w:rFonts w:asciiTheme="minorHAnsi" w:hAnsiTheme="minorHAnsi" w:cstheme="minorHAnsi"/>
                <w:sz w:val="20"/>
                <w:szCs w:val="20"/>
              </w:rPr>
              <w:t>NHSN</w:t>
            </w:r>
            <w:r w:rsidRPr="004270DD">
              <w:rPr>
                <w:rStyle w:val="normaltextrun"/>
                <w:rFonts w:asciiTheme="minorHAnsi" w:hAnsiTheme="minorHAnsi" w:cstheme="minorHAnsi"/>
                <w:sz w:val="20"/>
                <w:szCs w:val="20"/>
              </w:rPr>
              <w:t>  </w:t>
            </w:r>
            <w:r w:rsidRPr="004270DD">
              <w:rPr>
                <w:rStyle w:val="eop"/>
                <w:rFonts w:asciiTheme="minorHAnsi" w:hAnsiTheme="minorHAnsi" w:cstheme="minorHAnsi"/>
                <w:sz w:val="20"/>
                <w:szCs w:val="20"/>
              </w:rPr>
              <w:t> </w:t>
            </w:r>
          </w:p>
          <w:p w:rsidR="006163CA" w:rsidRPr="004270DD" w:rsidP="006163CA" w14:paraId="5FF8DC67"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Hand hygiene observations</w:t>
            </w:r>
            <w:r w:rsidRPr="004270DD">
              <w:rPr>
                <w:rStyle w:val="eop"/>
                <w:rFonts w:asciiTheme="minorHAnsi" w:hAnsiTheme="minorHAnsi" w:cstheme="minorHAnsi"/>
                <w:sz w:val="20"/>
                <w:szCs w:val="20"/>
              </w:rPr>
              <w:t> </w:t>
            </w:r>
          </w:p>
          <w:p w:rsidR="006163CA" w:rsidRPr="004270DD" w:rsidP="006163CA" w14:paraId="692C577F"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Catheter/vascular access care observations</w:t>
            </w:r>
            <w:r w:rsidRPr="004270DD">
              <w:rPr>
                <w:rStyle w:val="eop"/>
                <w:rFonts w:asciiTheme="minorHAnsi" w:hAnsiTheme="minorHAnsi" w:cstheme="minorHAnsi"/>
                <w:sz w:val="20"/>
                <w:szCs w:val="20"/>
              </w:rPr>
              <w:t> </w:t>
            </w:r>
          </w:p>
          <w:p w:rsidR="006163CA" w:rsidRPr="004270DD" w:rsidP="006163CA" w14:paraId="65259B8B"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Staff education and competency</w:t>
            </w:r>
            <w:r w:rsidRPr="004270DD">
              <w:rPr>
                <w:rStyle w:val="eop"/>
                <w:rFonts w:asciiTheme="minorHAnsi" w:hAnsiTheme="minorHAnsi" w:cstheme="minorHAnsi"/>
                <w:sz w:val="20"/>
                <w:szCs w:val="20"/>
              </w:rPr>
              <w:t> </w:t>
            </w:r>
          </w:p>
          <w:p w:rsidR="006163CA" w:rsidRPr="004270DD" w:rsidP="006163CA" w14:paraId="6ECD1FBA"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Patient education/engagement</w:t>
            </w:r>
            <w:r w:rsidRPr="004270DD">
              <w:rPr>
                <w:rStyle w:val="eop"/>
                <w:rFonts w:asciiTheme="minorHAnsi" w:hAnsiTheme="minorHAnsi" w:cstheme="minorHAnsi"/>
                <w:sz w:val="20"/>
                <w:szCs w:val="20"/>
              </w:rPr>
              <w:t> </w:t>
            </w:r>
          </w:p>
          <w:p w:rsidR="006163CA" w:rsidRPr="004270DD" w:rsidP="006163CA" w14:paraId="4E47028E"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Catheter reduction</w:t>
            </w:r>
            <w:r w:rsidRPr="004270DD">
              <w:rPr>
                <w:rStyle w:val="eop"/>
                <w:rFonts w:asciiTheme="minorHAnsi" w:hAnsiTheme="minorHAnsi" w:cstheme="minorHAnsi"/>
                <w:sz w:val="20"/>
                <w:szCs w:val="20"/>
              </w:rPr>
              <w:t> </w:t>
            </w:r>
          </w:p>
          <w:p w:rsidR="006163CA" w:rsidRPr="004270DD" w:rsidP="006163CA" w14:paraId="1539CF4A"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Chlorhexidine for skin antisepsis </w:t>
            </w:r>
            <w:r w:rsidRPr="004270DD">
              <w:rPr>
                <w:rStyle w:val="eop"/>
                <w:rFonts w:asciiTheme="minorHAnsi" w:hAnsiTheme="minorHAnsi" w:cstheme="minorHAnsi"/>
                <w:sz w:val="20"/>
                <w:szCs w:val="20"/>
              </w:rPr>
              <w:t> </w:t>
            </w:r>
          </w:p>
          <w:p w:rsidR="006163CA" w:rsidRPr="004270DD" w:rsidP="006163CA" w14:paraId="65D20B38"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Catheter hub disinfection</w:t>
            </w:r>
            <w:r w:rsidRPr="004270DD">
              <w:rPr>
                <w:rStyle w:val="eop"/>
                <w:rFonts w:asciiTheme="minorHAnsi" w:hAnsiTheme="minorHAnsi" w:cstheme="minorHAnsi"/>
                <w:sz w:val="20"/>
                <w:szCs w:val="20"/>
              </w:rPr>
              <w:t> </w:t>
            </w:r>
          </w:p>
          <w:p w:rsidR="006163CA" w:rsidRPr="004270DD" w:rsidP="006163CA" w14:paraId="46054C2B"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Antimicrobial ointment or chlorhexidine-impregnated dressing</w:t>
            </w:r>
          </w:p>
          <w:p w:rsidR="006163CA" w:rsidRPr="004270DD" w:rsidP="006163CA" w14:paraId="5447EBE1"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None</w:t>
            </w:r>
            <w:r w:rsidRPr="004270DD">
              <w:rPr>
                <w:rStyle w:val="eop"/>
                <w:rFonts w:asciiTheme="minorHAnsi" w:hAnsiTheme="minorHAnsi" w:cstheme="minorHAnsi"/>
                <w:sz w:val="20"/>
                <w:szCs w:val="20"/>
              </w:rPr>
              <w:t> </w:t>
            </w:r>
          </w:p>
          <w:p w:rsidR="006163CA" w:rsidRPr="004270DD" w:rsidP="006163CA" w14:paraId="410544C2"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663103E8"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Which of the following CDC Core Interventions does your center apply for prevention of blood stream infections? (Check all that apply)</w:t>
            </w:r>
            <w:r w:rsidRPr="004270DD">
              <w:rPr>
                <w:rStyle w:val="eop"/>
                <w:rFonts w:asciiTheme="minorHAnsi" w:hAnsiTheme="minorHAnsi" w:cstheme="minorHAnsi"/>
                <w:sz w:val="20"/>
                <w:szCs w:val="20"/>
              </w:rPr>
              <w:t> </w:t>
            </w:r>
          </w:p>
          <w:p w:rsidR="006163CA" w:rsidRPr="004270DD" w:rsidP="006163CA" w14:paraId="016FCE13"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eop"/>
                <w:rFonts w:asciiTheme="minorHAnsi" w:hAnsiTheme="minorHAnsi" w:cstheme="minorHAnsi"/>
                <w:sz w:val="20"/>
                <w:szCs w:val="20"/>
              </w:rPr>
              <w:t> </w:t>
            </w:r>
          </w:p>
          <w:p w:rsidR="006163CA" w:rsidRPr="004270DD" w:rsidP="006163CA" w14:paraId="39416CDE"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Surveillance and feedback using </w:t>
            </w:r>
            <w:r w:rsidRPr="004270DD">
              <w:rPr>
                <w:rStyle w:val="normaltextrun"/>
                <w:rFonts w:asciiTheme="minorHAnsi" w:hAnsiTheme="minorHAnsi" w:cstheme="minorHAnsi"/>
                <w:sz w:val="20"/>
                <w:szCs w:val="20"/>
              </w:rPr>
              <w:t>NHSN</w:t>
            </w:r>
            <w:r w:rsidRPr="004270DD">
              <w:rPr>
                <w:rStyle w:val="normaltextrun"/>
                <w:rFonts w:asciiTheme="minorHAnsi" w:hAnsiTheme="minorHAnsi" w:cstheme="minorHAnsi"/>
                <w:sz w:val="20"/>
                <w:szCs w:val="20"/>
              </w:rPr>
              <w:t>  </w:t>
            </w:r>
            <w:r w:rsidRPr="004270DD">
              <w:rPr>
                <w:rStyle w:val="eop"/>
                <w:rFonts w:asciiTheme="minorHAnsi" w:hAnsiTheme="minorHAnsi" w:cstheme="minorHAnsi"/>
                <w:sz w:val="20"/>
                <w:szCs w:val="20"/>
              </w:rPr>
              <w:t> </w:t>
            </w:r>
          </w:p>
          <w:p w:rsidR="006163CA" w:rsidRPr="004270DD" w:rsidP="006163CA" w14:paraId="1DFA62CF"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Hand hygiene observations</w:t>
            </w:r>
            <w:r w:rsidRPr="004270DD">
              <w:rPr>
                <w:rStyle w:val="eop"/>
                <w:rFonts w:asciiTheme="minorHAnsi" w:hAnsiTheme="minorHAnsi" w:cstheme="minorHAnsi"/>
                <w:sz w:val="20"/>
                <w:szCs w:val="20"/>
              </w:rPr>
              <w:t> </w:t>
            </w:r>
          </w:p>
          <w:p w:rsidR="006163CA" w:rsidRPr="004270DD" w:rsidP="006163CA" w14:paraId="29AD5C31"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Catheter/vascular access care observations</w:t>
            </w:r>
            <w:r w:rsidRPr="004270DD">
              <w:rPr>
                <w:rStyle w:val="eop"/>
                <w:rFonts w:asciiTheme="minorHAnsi" w:hAnsiTheme="minorHAnsi" w:cstheme="minorHAnsi"/>
                <w:sz w:val="20"/>
                <w:szCs w:val="20"/>
              </w:rPr>
              <w:t> </w:t>
            </w:r>
          </w:p>
          <w:p w:rsidR="006163CA" w:rsidRPr="004270DD" w:rsidP="006163CA" w14:paraId="7AB69818"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Staff education and competency</w:t>
            </w:r>
            <w:r w:rsidRPr="004270DD">
              <w:rPr>
                <w:rStyle w:val="eop"/>
                <w:rFonts w:asciiTheme="minorHAnsi" w:hAnsiTheme="minorHAnsi" w:cstheme="minorHAnsi"/>
                <w:sz w:val="20"/>
                <w:szCs w:val="20"/>
              </w:rPr>
              <w:t> </w:t>
            </w:r>
          </w:p>
          <w:p w:rsidR="006163CA" w:rsidRPr="004270DD" w:rsidP="006163CA" w14:paraId="49F5B7D2"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Patient education/engagement</w:t>
            </w:r>
            <w:r w:rsidRPr="004270DD">
              <w:rPr>
                <w:rStyle w:val="eop"/>
                <w:rFonts w:asciiTheme="minorHAnsi" w:hAnsiTheme="minorHAnsi" w:cstheme="minorHAnsi"/>
                <w:sz w:val="20"/>
                <w:szCs w:val="20"/>
              </w:rPr>
              <w:t> </w:t>
            </w:r>
          </w:p>
          <w:p w:rsidR="006163CA" w:rsidRPr="004270DD" w:rsidP="006163CA" w14:paraId="7299CABA"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Catheter reduction</w:t>
            </w:r>
            <w:r w:rsidRPr="004270DD">
              <w:rPr>
                <w:rStyle w:val="eop"/>
                <w:rFonts w:asciiTheme="minorHAnsi" w:hAnsiTheme="minorHAnsi" w:cstheme="minorHAnsi"/>
                <w:sz w:val="20"/>
                <w:szCs w:val="20"/>
              </w:rPr>
              <w:t> </w:t>
            </w:r>
          </w:p>
          <w:p w:rsidR="006163CA" w:rsidRPr="004270DD" w:rsidP="006163CA" w14:paraId="110340CD"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Chlorhexidine with alcohol</w:t>
            </w:r>
            <w:r w:rsidRPr="004270DD">
              <w:rPr>
                <w:rStyle w:val="eop"/>
                <w:rFonts w:asciiTheme="minorHAnsi" w:hAnsiTheme="minorHAnsi" w:cstheme="minorHAnsi"/>
                <w:sz w:val="20"/>
                <w:szCs w:val="20"/>
              </w:rPr>
              <w:t> </w:t>
            </w:r>
          </w:p>
          <w:p w:rsidR="006163CA" w:rsidRPr="004270DD" w:rsidP="006163CA" w14:paraId="44D9BC6F"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Catheter hub disinfection</w:t>
            </w:r>
            <w:r w:rsidRPr="004270DD">
              <w:rPr>
                <w:rStyle w:val="eop"/>
                <w:rFonts w:asciiTheme="minorHAnsi" w:hAnsiTheme="minorHAnsi" w:cstheme="minorHAnsi"/>
                <w:sz w:val="20"/>
                <w:szCs w:val="20"/>
              </w:rPr>
              <w:t> </w:t>
            </w:r>
          </w:p>
          <w:p w:rsidR="006163CA" w:rsidRPr="004270DD" w:rsidP="006163CA" w14:paraId="701EBE7F"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Antimicrobial ointment </w:t>
            </w:r>
            <w:r w:rsidRPr="004270DD">
              <w:rPr>
                <w:rStyle w:val="eop"/>
                <w:rFonts w:asciiTheme="minorHAnsi" w:hAnsiTheme="minorHAnsi" w:cstheme="minorHAnsi"/>
                <w:sz w:val="20"/>
                <w:szCs w:val="20"/>
              </w:rPr>
              <w:t> </w:t>
            </w:r>
          </w:p>
          <w:p w:rsidR="006163CA" w:rsidRPr="004270DD" w:rsidP="006163CA" w14:paraId="667EF59C"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Chlorhexidine-impregnated dressing</w:t>
            </w:r>
            <w:r w:rsidRPr="004270DD">
              <w:rPr>
                <w:rStyle w:val="eop"/>
                <w:rFonts w:asciiTheme="minorHAnsi" w:hAnsiTheme="minorHAnsi" w:cstheme="minorHAnsi"/>
                <w:sz w:val="20"/>
                <w:szCs w:val="20"/>
              </w:rPr>
              <w:t> </w:t>
            </w:r>
          </w:p>
          <w:p w:rsidR="006163CA" w:rsidRPr="004270DD" w:rsidP="006163CA" w14:paraId="2FA15C08"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None</w:t>
            </w:r>
            <w:r w:rsidRPr="004270DD">
              <w:rPr>
                <w:rStyle w:val="eop"/>
                <w:rFonts w:asciiTheme="minorHAnsi" w:hAnsiTheme="minorHAnsi" w:cstheme="minorHAnsi"/>
                <w:sz w:val="20"/>
                <w:szCs w:val="20"/>
              </w:rPr>
              <w:t> </w:t>
            </w:r>
          </w:p>
          <w:p w:rsidR="006163CA" w:rsidRPr="004270DD" w:rsidP="006163CA" w14:paraId="022BA8A3"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5FF126BE" w14:textId="5C546A22">
            <w:pPr>
              <w:rPr>
                <w:rFonts w:eastAsia="Times New Roman" w:cstheme="minorHAnsi"/>
                <w:sz w:val="20"/>
                <w:szCs w:val="20"/>
              </w:rPr>
            </w:pPr>
            <w:r w:rsidRPr="004270DD">
              <w:rPr>
                <w:rFonts w:eastAsia="Times New Roman" w:cstheme="minorHAnsi"/>
                <w:sz w:val="20"/>
                <w:szCs w:val="20"/>
              </w:rPr>
              <w:t xml:space="preserve">Options revised as </w:t>
            </w:r>
            <w:r w:rsidRPr="004270DD">
              <w:rPr>
                <w:rFonts w:cstheme="minorHAnsi"/>
                <w:sz w:val="20"/>
                <w:szCs w:val="20"/>
                <w:shd w:val="clear" w:color="auto" w:fill="FFFFFF"/>
              </w:rPr>
              <w:t>chlorhexidine w alcohol is recommended. </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41682356" w14:textId="2D788247">
            <w:pPr>
              <w:rPr>
                <w:rFonts w:eastAsia="Times New Roman" w:cstheme="minorHAnsi"/>
                <w:sz w:val="20"/>
                <w:szCs w:val="20"/>
              </w:rPr>
            </w:pPr>
            <w:r w:rsidRPr="004270DD">
              <w:rPr>
                <w:rFonts w:eastAsia="Times New Roman" w:cstheme="minorHAnsi"/>
                <w:sz w:val="20"/>
                <w:szCs w:val="20"/>
              </w:rPr>
              <w:t>Zero impact</w:t>
            </w:r>
          </w:p>
        </w:tc>
      </w:tr>
      <w:tr w14:paraId="2F5D5AC4"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740C8C27" w14:textId="032AB52A">
            <w:pPr>
              <w:rPr>
                <w:rFonts w:eastAsia="Times New Roman" w:cstheme="minorHAnsi"/>
                <w:sz w:val="20"/>
                <w:szCs w:val="20"/>
              </w:rPr>
            </w:pPr>
            <w:r w:rsidRPr="004270DD">
              <w:rPr>
                <w:rFonts w:eastAsia="Times New Roman" w:cstheme="minorHAnsi"/>
                <w:sz w:val="20"/>
                <w:szCs w:val="20"/>
              </w:rPr>
              <w:t>Q7</w:t>
            </w:r>
            <w:r>
              <w:rPr>
                <w:rFonts w:eastAsia="Times New Roman" w:cstheme="minorHAnsi"/>
                <w:sz w:val="20"/>
                <w:szCs w:val="20"/>
              </w:rPr>
              <w:t>6 - options</w:t>
            </w:r>
            <w:r w:rsidRPr="004270DD">
              <w:rPr>
                <w:rFonts w:eastAsia="Times New Roman" w:cstheme="minorHAnsi"/>
                <w:sz w:val="20"/>
                <w:szCs w:val="20"/>
              </w:rPr>
              <w:t xml:space="preserve"> 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1874B7CB"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Are antimicrobial lock solutions used to prevent hemodialysis catheter infections in your center?</w:t>
            </w:r>
            <w:r w:rsidRPr="004270DD">
              <w:rPr>
                <w:rStyle w:val="eop"/>
                <w:rFonts w:asciiTheme="minorHAnsi" w:hAnsiTheme="minorHAnsi" w:cstheme="minorHAnsi"/>
                <w:sz w:val="20"/>
                <w:szCs w:val="20"/>
              </w:rPr>
              <w:t> </w:t>
            </w:r>
          </w:p>
          <w:p w:rsidR="006163CA" w:rsidRPr="004270DD" w:rsidP="006163CA" w14:paraId="50BBAEAE"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Yes, for all catheter patients          </w:t>
            </w: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Yes, for some catheter patients          </w:t>
            </w: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No</w:t>
            </w:r>
            <w:r w:rsidRPr="004270DD">
              <w:rPr>
                <w:rStyle w:val="eop"/>
                <w:rFonts w:asciiTheme="minorHAnsi" w:hAnsiTheme="minorHAnsi" w:cstheme="minorHAnsi"/>
                <w:sz w:val="20"/>
                <w:szCs w:val="20"/>
              </w:rPr>
              <w:t> </w:t>
            </w:r>
          </w:p>
          <w:p w:rsidR="006163CA" w:rsidRPr="004270DD" w:rsidP="006163CA" w14:paraId="4B292213"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eop"/>
                <w:rFonts w:asciiTheme="minorHAnsi" w:hAnsiTheme="minorHAnsi" w:cstheme="minorHAnsi"/>
                <w:sz w:val="20"/>
                <w:szCs w:val="20"/>
              </w:rPr>
              <w:t> </w:t>
            </w:r>
          </w:p>
          <w:p w:rsidR="006163CA" w:rsidRPr="004270DD" w:rsidP="006163CA" w14:paraId="040D1D14"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 xml:space="preserve">a.  If yes, which lock solution is </w:t>
            </w:r>
            <w:r w:rsidRPr="004270DD">
              <w:rPr>
                <w:rStyle w:val="normaltextrun"/>
                <w:rFonts w:asciiTheme="minorHAnsi" w:hAnsiTheme="minorHAnsi" w:cstheme="minorHAnsi"/>
                <w:sz w:val="20"/>
                <w:szCs w:val="20"/>
              </w:rPr>
              <w:t>most commonly used</w:t>
            </w:r>
            <w:r w:rsidRPr="004270DD">
              <w:rPr>
                <w:rStyle w:val="normaltextrun"/>
                <w:rFonts w:asciiTheme="minorHAnsi" w:hAnsiTheme="minorHAnsi" w:cstheme="minorHAnsi"/>
                <w:sz w:val="20"/>
                <w:szCs w:val="20"/>
              </w:rPr>
              <w:t>? (select one)</w:t>
            </w:r>
            <w:r w:rsidRPr="004270DD">
              <w:rPr>
                <w:rStyle w:val="eop"/>
                <w:rFonts w:asciiTheme="minorHAnsi" w:hAnsiTheme="minorHAnsi" w:cstheme="minorHAnsi"/>
                <w:sz w:val="20"/>
                <w:szCs w:val="20"/>
              </w:rPr>
              <w:t> </w:t>
            </w:r>
          </w:p>
          <w:p w:rsidR="006163CA" w:rsidRPr="004270DD" w:rsidP="006163CA" w14:paraId="06214A82"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Sodium citrate</w:t>
            </w:r>
            <w:r w:rsidRPr="004270DD">
              <w:rPr>
                <w:rStyle w:val="eop"/>
                <w:rFonts w:asciiTheme="minorHAnsi" w:hAnsiTheme="minorHAnsi" w:cstheme="minorHAnsi"/>
                <w:sz w:val="20"/>
                <w:szCs w:val="20"/>
              </w:rPr>
              <w:t> </w:t>
            </w:r>
          </w:p>
          <w:p w:rsidR="006163CA" w:rsidRPr="004270DD" w:rsidP="006163CA" w14:paraId="46340038"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Gentamycin</w:t>
            </w:r>
            <w:r w:rsidRPr="004270DD">
              <w:rPr>
                <w:rStyle w:val="eop"/>
                <w:rFonts w:asciiTheme="minorHAnsi" w:hAnsiTheme="minorHAnsi" w:cstheme="minorHAnsi"/>
                <w:sz w:val="20"/>
                <w:szCs w:val="20"/>
              </w:rPr>
              <w:t> </w:t>
            </w:r>
          </w:p>
          <w:p w:rsidR="006163CA" w:rsidRPr="004270DD" w:rsidP="006163CA" w14:paraId="53F93783"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Vancomycin</w:t>
            </w:r>
            <w:r w:rsidRPr="004270DD">
              <w:rPr>
                <w:rStyle w:val="tabchar"/>
                <w:rFonts w:asciiTheme="minorHAnsi" w:hAnsiTheme="minorHAnsi" w:cstheme="minorHAnsi"/>
                <w:sz w:val="20"/>
                <w:szCs w:val="20"/>
              </w:rPr>
              <w:tab/>
            </w:r>
            <w:r w:rsidRPr="004270DD">
              <w:rPr>
                <w:rStyle w:val="eop"/>
                <w:rFonts w:asciiTheme="minorHAnsi" w:hAnsiTheme="minorHAnsi" w:cstheme="minorHAnsi"/>
                <w:sz w:val="20"/>
                <w:szCs w:val="20"/>
              </w:rPr>
              <w:t> </w:t>
            </w:r>
          </w:p>
          <w:p w:rsidR="006163CA" w:rsidRPr="004270DD" w:rsidP="006163CA" w14:paraId="1AD38E42"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Taurolidine</w:t>
            </w:r>
            <w:r w:rsidRPr="004270DD">
              <w:rPr>
                <w:rStyle w:val="eop"/>
                <w:rFonts w:asciiTheme="minorHAnsi" w:hAnsiTheme="minorHAnsi" w:cstheme="minorHAnsi"/>
                <w:sz w:val="20"/>
                <w:szCs w:val="20"/>
              </w:rPr>
              <w:t> </w:t>
            </w:r>
          </w:p>
          <w:p w:rsidR="006163CA" w:rsidRPr="004270DD" w:rsidP="006163CA" w14:paraId="41054282"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Ethanol</w:t>
            </w:r>
            <w:r w:rsidRPr="004270DD">
              <w:rPr>
                <w:rStyle w:val="eop"/>
                <w:rFonts w:asciiTheme="minorHAnsi" w:hAnsiTheme="minorHAnsi" w:cstheme="minorHAnsi"/>
                <w:sz w:val="20"/>
                <w:szCs w:val="20"/>
              </w:rPr>
              <w:t> </w:t>
            </w:r>
          </w:p>
          <w:p w:rsidR="006163CA" w:rsidRPr="004270DD" w:rsidP="006163CA" w14:paraId="01D5487A" w14:textId="77777777">
            <w:pPr>
              <w:pStyle w:val="paragraph"/>
              <w:spacing w:before="0" w:beforeAutospacing="0" w:after="0" w:afterAutospacing="0"/>
              <w:ind w:left="36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tabchar"/>
                <w:rFonts w:asciiTheme="minorHAnsi" w:hAnsiTheme="minorHAnsi" w:cstheme="minorHAnsi"/>
                <w:sz w:val="20"/>
                <w:szCs w:val="20"/>
              </w:rPr>
              <w:tab/>
            </w:r>
            <w:r w:rsidRPr="004270DD">
              <w:rPr>
                <w:rStyle w:val="normaltextrun"/>
                <w:rFonts w:asciiTheme="minorHAnsi" w:hAnsiTheme="minorHAnsi" w:cstheme="minorHAnsi"/>
                <w:sz w:val="20"/>
                <w:szCs w:val="20"/>
              </w:rPr>
              <w:t>Multi-component lock solution or other, specify: ___________</w:t>
            </w:r>
          </w:p>
          <w:p w:rsidR="006163CA" w:rsidRPr="004270DD" w:rsidP="006163CA" w14:paraId="2069B9EB"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6E4A1C3A"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Are antimicrobial lock solutions used to prevent hemodialysis catheter infections in your center?</w:t>
            </w:r>
            <w:r w:rsidRPr="004270DD">
              <w:rPr>
                <w:rStyle w:val="eop"/>
                <w:rFonts w:asciiTheme="minorHAnsi" w:hAnsiTheme="minorHAnsi" w:cstheme="minorHAnsi"/>
                <w:sz w:val="20"/>
                <w:szCs w:val="20"/>
              </w:rPr>
              <w:t> </w:t>
            </w:r>
          </w:p>
          <w:p w:rsidR="006163CA" w:rsidRPr="004270DD" w:rsidP="006163CA" w14:paraId="2C29C7D9"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Yes, for all catheter patients          </w:t>
            </w: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Yes, for some catheter patients          </w:t>
            </w: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No</w:t>
            </w:r>
            <w:r w:rsidRPr="004270DD">
              <w:rPr>
                <w:rStyle w:val="eop"/>
                <w:rFonts w:asciiTheme="minorHAnsi" w:hAnsiTheme="minorHAnsi" w:cstheme="minorHAnsi"/>
                <w:sz w:val="20"/>
                <w:szCs w:val="20"/>
              </w:rPr>
              <w:t> </w:t>
            </w:r>
          </w:p>
          <w:p w:rsidR="006163CA" w:rsidRPr="004270DD" w:rsidP="006163CA" w14:paraId="59E49417"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eop"/>
                <w:rFonts w:asciiTheme="minorHAnsi" w:hAnsiTheme="minorHAnsi" w:cstheme="minorHAnsi"/>
                <w:sz w:val="20"/>
                <w:szCs w:val="20"/>
              </w:rPr>
              <w:t> </w:t>
            </w:r>
          </w:p>
          <w:p w:rsidR="006163CA" w:rsidRPr="004270DD" w:rsidP="006163CA" w14:paraId="31122267"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 xml:space="preserve">a.  If yes, which lock solution is </w:t>
            </w:r>
            <w:r w:rsidRPr="004270DD">
              <w:rPr>
                <w:rStyle w:val="normaltextrun"/>
                <w:rFonts w:asciiTheme="minorHAnsi" w:hAnsiTheme="minorHAnsi" w:cstheme="minorHAnsi"/>
                <w:sz w:val="20"/>
                <w:szCs w:val="20"/>
              </w:rPr>
              <w:t>most commonly used</w:t>
            </w:r>
            <w:r w:rsidRPr="004270DD">
              <w:rPr>
                <w:rStyle w:val="normaltextrun"/>
                <w:rFonts w:asciiTheme="minorHAnsi" w:hAnsiTheme="minorHAnsi" w:cstheme="minorHAnsi"/>
                <w:sz w:val="20"/>
                <w:szCs w:val="20"/>
              </w:rPr>
              <w:t>? (select one)</w:t>
            </w:r>
            <w:r w:rsidRPr="004270DD">
              <w:rPr>
                <w:rStyle w:val="eop"/>
                <w:rFonts w:asciiTheme="minorHAnsi" w:hAnsiTheme="minorHAnsi" w:cstheme="minorHAnsi"/>
                <w:sz w:val="20"/>
                <w:szCs w:val="20"/>
              </w:rPr>
              <w:t> </w:t>
            </w:r>
          </w:p>
          <w:p w:rsidR="006163CA" w:rsidRPr="0058454F" w:rsidP="006163CA" w14:paraId="1FBEA069" w14:textId="77777777">
            <w:pPr>
              <w:pStyle w:val="paragraph"/>
              <w:spacing w:before="0" w:beforeAutospacing="0" w:after="0" w:afterAutospacing="0"/>
              <w:textAlignment w:val="baseline"/>
              <w:rPr>
                <w:rFonts w:asciiTheme="minorHAnsi" w:hAnsiTheme="minorHAnsi" w:cstheme="minorHAnsi"/>
                <w:sz w:val="20"/>
                <w:szCs w:val="20"/>
              </w:rPr>
            </w:pPr>
            <w:r w:rsidRPr="0058454F">
              <w:rPr>
                <w:rStyle w:val="normaltextrun"/>
                <w:rFonts w:ascii="Symbol" w:hAnsi="Symbol" w:cstheme="minorHAnsi"/>
                <w:sz w:val="20"/>
                <w:szCs w:val="20"/>
              </w:rPr>
              <w:sym w:font="Symbol" w:char="F0A3"/>
            </w:r>
            <w:r>
              <w:rPr>
                <w:rStyle w:val="normaltextrun"/>
                <w:rFonts w:asciiTheme="minorHAnsi" w:hAnsiTheme="minorHAnsi" w:cstheme="minorHAnsi"/>
                <w:sz w:val="20"/>
                <w:szCs w:val="20"/>
              </w:rPr>
              <w:t xml:space="preserve"> </w:t>
            </w:r>
            <w:r w:rsidRPr="0058454F">
              <w:rPr>
                <w:rStyle w:val="normaltextrun"/>
                <w:rFonts w:asciiTheme="minorHAnsi" w:hAnsiTheme="minorHAnsi" w:cstheme="minorHAnsi"/>
                <w:sz w:val="20"/>
                <w:szCs w:val="20"/>
              </w:rPr>
              <w:t>Sodium citrate</w:t>
            </w:r>
            <w:r w:rsidRPr="0058454F">
              <w:rPr>
                <w:rStyle w:val="eop"/>
                <w:rFonts w:asciiTheme="minorHAnsi" w:hAnsiTheme="minorHAnsi" w:cstheme="minorHAnsi"/>
                <w:sz w:val="20"/>
                <w:szCs w:val="20"/>
              </w:rPr>
              <w:t> </w:t>
            </w:r>
          </w:p>
          <w:p w:rsidR="006163CA" w:rsidRPr="0058454F" w:rsidP="006163CA" w14:paraId="6F1CB18F" w14:textId="77777777">
            <w:pPr>
              <w:pStyle w:val="paragraph"/>
              <w:spacing w:before="0" w:beforeAutospacing="0" w:after="0" w:afterAutospacing="0"/>
              <w:textAlignment w:val="baseline"/>
              <w:rPr>
                <w:rFonts w:asciiTheme="minorHAnsi" w:hAnsiTheme="minorHAnsi" w:cstheme="minorHAnsi"/>
                <w:sz w:val="20"/>
                <w:szCs w:val="20"/>
              </w:rPr>
            </w:pPr>
            <w:r w:rsidRPr="0058454F">
              <w:rPr>
                <w:rStyle w:val="normaltextrun"/>
                <w:rFonts w:ascii="Symbol" w:hAnsi="Symbol" w:cstheme="minorHAnsi"/>
                <w:sz w:val="20"/>
                <w:szCs w:val="20"/>
              </w:rPr>
              <w:sym w:font="Symbol" w:char="F0A3"/>
            </w:r>
            <w:r>
              <w:rPr>
                <w:rStyle w:val="normaltextrun"/>
                <w:rFonts w:asciiTheme="minorHAnsi" w:hAnsiTheme="minorHAnsi" w:cstheme="minorHAnsi"/>
                <w:sz w:val="20"/>
                <w:szCs w:val="20"/>
              </w:rPr>
              <w:t xml:space="preserve"> </w:t>
            </w:r>
            <w:r w:rsidRPr="0058454F">
              <w:rPr>
                <w:rStyle w:val="normaltextrun"/>
                <w:rFonts w:asciiTheme="minorHAnsi" w:hAnsiTheme="minorHAnsi" w:cstheme="minorHAnsi"/>
                <w:sz w:val="20"/>
                <w:szCs w:val="20"/>
              </w:rPr>
              <w:t>Gentamycin</w:t>
            </w:r>
            <w:r w:rsidRPr="0058454F">
              <w:rPr>
                <w:rStyle w:val="eop"/>
                <w:rFonts w:asciiTheme="minorHAnsi" w:hAnsiTheme="minorHAnsi" w:cstheme="minorHAnsi"/>
                <w:sz w:val="20"/>
                <w:szCs w:val="20"/>
              </w:rPr>
              <w:t> </w:t>
            </w:r>
          </w:p>
          <w:p w:rsidR="006163CA" w:rsidRPr="0058454F" w:rsidP="006163CA" w14:paraId="3AD4BDD9" w14:textId="77777777">
            <w:pPr>
              <w:pStyle w:val="paragraph"/>
              <w:spacing w:before="0" w:beforeAutospacing="0" w:after="0" w:afterAutospacing="0"/>
              <w:textAlignment w:val="baseline"/>
              <w:rPr>
                <w:rFonts w:asciiTheme="minorHAnsi" w:hAnsiTheme="minorHAnsi" w:cstheme="minorHAnsi"/>
                <w:sz w:val="20"/>
                <w:szCs w:val="20"/>
              </w:rPr>
            </w:pPr>
            <w:r w:rsidRPr="0058454F">
              <w:rPr>
                <w:rStyle w:val="normaltextrun"/>
                <w:rFonts w:ascii="Symbol" w:hAnsi="Symbol" w:cstheme="minorHAnsi"/>
                <w:sz w:val="20"/>
                <w:szCs w:val="20"/>
              </w:rPr>
              <w:sym w:font="Symbol" w:char="F0A3"/>
            </w:r>
            <w:r>
              <w:rPr>
                <w:rStyle w:val="normaltextrun"/>
                <w:rFonts w:asciiTheme="minorHAnsi" w:hAnsiTheme="minorHAnsi" w:cstheme="minorHAnsi"/>
                <w:sz w:val="20"/>
                <w:szCs w:val="20"/>
              </w:rPr>
              <w:t xml:space="preserve"> </w:t>
            </w:r>
            <w:r w:rsidRPr="0058454F">
              <w:rPr>
                <w:rStyle w:val="normaltextrun"/>
                <w:rFonts w:asciiTheme="minorHAnsi" w:hAnsiTheme="minorHAnsi" w:cstheme="minorHAnsi"/>
                <w:sz w:val="20"/>
                <w:szCs w:val="20"/>
              </w:rPr>
              <w:t>Vancomycin</w:t>
            </w:r>
            <w:r w:rsidRPr="0058454F">
              <w:rPr>
                <w:rStyle w:val="tabchar"/>
                <w:rFonts w:asciiTheme="minorHAnsi" w:hAnsiTheme="minorHAnsi" w:cstheme="minorHAnsi"/>
                <w:sz w:val="20"/>
                <w:szCs w:val="20"/>
              </w:rPr>
              <w:tab/>
            </w:r>
            <w:r w:rsidRPr="0058454F">
              <w:rPr>
                <w:rStyle w:val="eop"/>
                <w:rFonts w:asciiTheme="minorHAnsi" w:hAnsiTheme="minorHAnsi" w:cstheme="minorHAnsi"/>
                <w:sz w:val="20"/>
                <w:szCs w:val="20"/>
              </w:rPr>
              <w:t> </w:t>
            </w:r>
          </w:p>
          <w:p w:rsidR="006163CA" w:rsidRPr="0058454F" w:rsidP="006163CA" w14:paraId="0E841443" w14:textId="77777777">
            <w:pPr>
              <w:pStyle w:val="paragraph"/>
              <w:spacing w:before="0" w:beforeAutospacing="0" w:after="0" w:afterAutospacing="0"/>
              <w:textAlignment w:val="baseline"/>
              <w:rPr>
                <w:rFonts w:asciiTheme="minorHAnsi" w:hAnsiTheme="minorHAnsi" w:cstheme="minorHAnsi"/>
                <w:sz w:val="20"/>
                <w:szCs w:val="20"/>
              </w:rPr>
            </w:pPr>
            <w:r w:rsidRPr="0058454F">
              <w:rPr>
                <w:rStyle w:val="normaltextrun"/>
                <w:rFonts w:ascii="Symbol" w:hAnsi="Symbol" w:cstheme="minorHAnsi"/>
                <w:sz w:val="20"/>
                <w:szCs w:val="20"/>
              </w:rPr>
              <w:sym w:font="Symbol" w:char="F0A3"/>
            </w:r>
            <w:r>
              <w:rPr>
                <w:rStyle w:val="normaltextrun"/>
                <w:rFonts w:asciiTheme="minorHAnsi" w:hAnsiTheme="minorHAnsi" w:cstheme="minorHAnsi"/>
                <w:sz w:val="20"/>
                <w:szCs w:val="20"/>
              </w:rPr>
              <w:t xml:space="preserve"> </w:t>
            </w:r>
            <w:r w:rsidRPr="0058454F">
              <w:rPr>
                <w:rStyle w:val="normaltextrun"/>
                <w:rFonts w:asciiTheme="minorHAnsi" w:hAnsiTheme="minorHAnsi" w:cstheme="minorHAnsi"/>
                <w:sz w:val="20"/>
                <w:szCs w:val="20"/>
              </w:rPr>
              <w:t>Taurolidine</w:t>
            </w:r>
            <w:r w:rsidRPr="0058454F">
              <w:rPr>
                <w:rStyle w:val="eop"/>
                <w:rFonts w:asciiTheme="minorHAnsi" w:hAnsiTheme="minorHAnsi" w:cstheme="minorHAnsi"/>
                <w:sz w:val="20"/>
                <w:szCs w:val="20"/>
              </w:rPr>
              <w:t> </w:t>
            </w:r>
          </w:p>
          <w:p w:rsidR="006163CA" w:rsidRPr="0058454F" w:rsidP="006163CA" w14:paraId="7C0A0D6D" w14:textId="77777777">
            <w:pPr>
              <w:pStyle w:val="paragraph"/>
              <w:spacing w:before="0" w:beforeAutospacing="0" w:after="0" w:afterAutospacing="0"/>
              <w:textAlignment w:val="baseline"/>
              <w:rPr>
                <w:rFonts w:asciiTheme="minorHAnsi" w:hAnsiTheme="minorHAnsi" w:cstheme="minorHAnsi"/>
                <w:sz w:val="20"/>
                <w:szCs w:val="20"/>
              </w:rPr>
            </w:pPr>
            <w:r w:rsidRPr="0058454F">
              <w:rPr>
                <w:rStyle w:val="normaltextrun"/>
                <w:rFonts w:ascii="Symbol" w:hAnsi="Symbol" w:cstheme="minorHAnsi"/>
                <w:sz w:val="20"/>
                <w:szCs w:val="20"/>
              </w:rPr>
              <w:sym w:font="Symbol" w:char="F0A3"/>
            </w:r>
            <w:r>
              <w:rPr>
                <w:rStyle w:val="normaltextrun"/>
                <w:rFonts w:asciiTheme="minorHAnsi" w:hAnsiTheme="minorHAnsi" w:cstheme="minorHAnsi"/>
                <w:sz w:val="20"/>
                <w:szCs w:val="20"/>
              </w:rPr>
              <w:t xml:space="preserve"> </w:t>
            </w:r>
            <w:r w:rsidRPr="0058454F">
              <w:rPr>
                <w:rStyle w:val="normaltextrun"/>
                <w:rFonts w:asciiTheme="minorHAnsi" w:hAnsiTheme="minorHAnsi" w:cstheme="minorHAnsi"/>
                <w:sz w:val="20"/>
                <w:szCs w:val="20"/>
              </w:rPr>
              <w:t>Ethanol</w:t>
            </w:r>
            <w:r w:rsidRPr="0058454F">
              <w:rPr>
                <w:rStyle w:val="eop"/>
                <w:rFonts w:asciiTheme="minorHAnsi" w:hAnsiTheme="minorHAnsi" w:cstheme="minorHAnsi"/>
                <w:sz w:val="20"/>
                <w:szCs w:val="20"/>
              </w:rPr>
              <w:t> </w:t>
            </w:r>
          </w:p>
          <w:p w:rsidR="006163CA" w:rsidRPr="0058454F" w:rsidP="006163CA" w14:paraId="28B20C8E" w14:textId="77777777">
            <w:pPr>
              <w:rPr>
                <w:rFonts w:cstheme="minorHAnsi"/>
                <w:sz w:val="20"/>
                <w:szCs w:val="20"/>
              </w:rPr>
            </w:pPr>
            <w:r w:rsidRPr="0058454F">
              <w:rPr>
                <w:rStyle w:val="normaltextrun"/>
                <w:rFonts w:ascii="Symbol" w:hAnsi="Symbol" w:cstheme="minorHAnsi"/>
                <w:sz w:val="20"/>
                <w:szCs w:val="20"/>
              </w:rPr>
              <w:sym w:font="Symbol" w:char="F0A3"/>
            </w:r>
            <w:r w:rsidRPr="0058454F">
              <w:rPr>
                <w:rStyle w:val="normaltextrun"/>
                <w:rFonts w:cstheme="minorHAnsi"/>
                <w:sz w:val="20"/>
                <w:szCs w:val="20"/>
              </w:rPr>
              <w:t> </w:t>
            </w:r>
            <w:r w:rsidRPr="0058454F">
              <w:rPr>
                <w:rFonts w:cstheme="minorHAnsi"/>
                <w:sz w:val="20"/>
                <w:szCs w:val="20"/>
              </w:rPr>
              <w:t>Taurolidine and heparin (</w:t>
            </w:r>
            <w:r w:rsidRPr="0058454F">
              <w:rPr>
                <w:rFonts w:cstheme="minorHAnsi"/>
                <w:sz w:val="20"/>
                <w:szCs w:val="20"/>
              </w:rPr>
              <w:t>Defencath</w:t>
            </w:r>
            <w:r w:rsidRPr="0058454F">
              <w:rPr>
                <w:rFonts w:cstheme="minorHAnsi"/>
                <w:sz w:val="20"/>
                <w:szCs w:val="20"/>
                <w:vertAlign w:val="superscript"/>
              </w:rPr>
              <w:t>TM</w:t>
            </w:r>
            <w:r>
              <w:rPr>
                <w:rFonts w:cstheme="minorHAnsi"/>
                <w:sz w:val="20"/>
                <w:szCs w:val="20"/>
              </w:rPr>
              <w:t>)</w:t>
            </w:r>
          </w:p>
          <w:p w:rsidR="006163CA" w:rsidRPr="0058454F" w:rsidP="006163CA" w14:paraId="51986419" w14:textId="77777777">
            <w:pPr>
              <w:rPr>
                <w:rFonts w:cstheme="minorHAnsi"/>
              </w:rPr>
            </w:pPr>
            <w:r w:rsidRPr="0058454F">
              <w:rPr>
                <w:rStyle w:val="normaltextrun"/>
                <w:rFonts w:ascii="Symbol" w:hAnsi="Symbol" w:cstheme="minorHAnsi"/>
                <w:sz w:val="20"/>
                <w:szCs w:val="20"/>
              </w:rPr>
              <w:sym w:font="Symbol" w:char="F0A3"/>
            </w:r>
            <w:r>
              <w:rPr>
                <w:rStyle w:val="normaltextrun"/>
                <w:rFonts w:cstheme="minorHAnsi"/>
                <w:sz w:val="20"/>
                <w:szCs w:val="20"/>
              </w:rPr>
              <w:t xml:space="preserve"> </w:t>
            </w:r>
            <w:r w:rsidRPr="0058454F">
              <w:rPr>
                <w:rStyle w:val="normaltextrun"/>
                <w:rFonts w:cstheme="minorHAnsi"/>
                <w:sz w:val="20"/>
                <w:szCs w:val="20"/>
              </w:rPr>
              <w:t>Multi-component lock solution or other, specify: ___________</w:t>
            </w:r>
          </w:p>
          <w:p w:rsidR="006163CA" w:rsidRPr="004270DD" w:rsidP="006163CA" w14:paraId="130E28B1"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213BCA3F" w14:textId="5E44FBFB">
            <w:pPr>
              <w:rPr>
                <w:rFonts w:eastAsia="Times New Roman" w:cstheme="minorHAnsi"/>
                <w:sz w:val="20"/>
                <w:szCs w:val="20"/>
              </w:rPr>
            </w:pPr>
            <w:r w:rsidRPr="004270DD">
              <w:rPr>
                <w:rFonts w:eastAsia="Times New Roman" w:cstheme="minorHAnsi"/>
                <w:sz w:val="20"/>
                <w:szCs w:val="20"/>
              </w:rPr>
              <w:t>Defencath</w:t>
            </w:r>
            <w:r w:rsidRPr="004270DD">
              <w:rPr>
                <w:rFonts w:eastAsia="Times New Roman" w:cstheme="minorHAnsi"/>
                <w:sz w:val="20"/>
                <w:szCs w:val="20"/>
              </w:rPr>
              <w:t xml:space="preserve"> was recently approved by the FDA.</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0DCA925B" w14:textId="1783B16A">
            <w:pPr>
              <w:rPr>
                <w:rFonts w:eastAsia="Times New Roman" w:cstheme="minorHAnsi"/>
                <w:sz w:val="20"/>
                <w:szCs w:val="20"/>
              </w:rPr>
            </w:pPr>
            <w:r w:rsidRPr="004270DD">
              <w:rPr>
                <w:rFonts w:eastAsia="Times New Roman" w:cstheme="minorHAnsi"/>
                <w:sz w:val="20"/>
                <w:szCs w:val="20"/>
              </w:rPr>
              <w:t>Zero impact.</w:t>
            </w:r>
          </w:p>
        </w:tc>
      </w:tr>
      <w:tr w14:paraId="01C859A6" w14:textId="77777777" w:rsidTr="007B6048">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6696639F" w14:textId="3239F232">
            <w:pPr>
              <w:rPr>
                <w:rFonts w:eastAsia="Times New Roman" w:cstheme="minorHAnsi"/>
                <w:sz w:val="20"/>
                <w:szCs w:val="20"/>
              </w:rPr>
            </w:pPr>
            <w:r w:rsidRPr="0058454F">
              <w:rPr>
                <w:rFonts w:eastAsia="Times New Roman" w:cstheme="minorHAnsi"/>
                <w:sz w:val="20"/>
                <w:szCs w:val="20"/>
              </w:rPr>
              <w:t>Q7</w:t>
            </w:r>
            <w:r w:rsidRPr="0058454F">
              <w:rPr>
                <w:rFonts w:eastAsia="Times New Roman"/>
                <w:sz w:val="20"/>
                <w:szCs w:val="20"/>
              </w:rPr>
              <w:t>9 - verbiage</w:t>
            </w:r>
            <w:r w:rsidRPr="0058454F">
              <w:rPr>
                <w:rFonts w:eastAsia="Times New Roman" w:cstheme="minorHAnsi"/>
                <w:sz w:val="20"/>
                <w:szCs w:val="20"/>
              </w:rPr>
              <w:t xml:space="preserve"> 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740D34F6"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Does your center provide hemodialysis catheter patients with supplies to allow for changing catheter dressings outside the dialysis center?</w:t>
            </w:r>
            <w:r w:rsidRPr="004270DD">
              <w:rPr>
                <w:rStyle w:val="eop"/>
                <w:rFonts w:asciiTheme="minorHAnsi" w:hAnsiTheme="minorHAnsi" w:cstheme="minorHAnsi"/>
                <w:sz w:val="20"/>
                <w:szCs w:val="20"/>
              </w:rPr>
              <w:t> </w:t>
            </w:r>
          </w:p>
          <w:p w:rsidR="006163CA" w:rsidRPr="004270DD" w:rsidP="006163CA" w14:paraId="39B5C88A"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Yes, routinely for all or most patients with a </w:t>
            </w:r>
            <w:r w:rsidRPr="004270DD">
              <w:rPr>
                <w:rStyle w:val="normaltextrun"/>
                <w:rFonts w:asciiTheme="minorHAnsi" w:hAnsiTheme="minorHAnsi" w:cstheme="minorHAnsi"/>
                <w:sz w:val="20"/>
                <w:szCs w:val="20"/>
              </w:rPr>
              <w:t>catheter</w:t>
            </w:r>
            <w:r w:rsidRPr="004270DD">
              <w:rPr>
                <w:rStyle w:val="tabchar"/>
                <w:rFonts w:asciiTheme="minorHAnsi" w:hAnsiTheme="minorHAnsi" w:cstheme="minorHAnsi"/>
                <w:sz w:val="20"/>
                <w:szCs w:val="20"/>
              </w:rPr>
              <w:tab/>
            </w:r>
            <w:r w:rsidRPr="004270DD">
              <w:rPr>
                <w:rStyle w:val="eop"/>
                <w:rFonts w:asciiTheme="minorHAnsi" w:hAnsiTheme="minorHAnsi" w:cstheme="minorHAnsi"/>
                <w:sz w:val="20"/>
                <w:szCs w:val="20"/>
              </w:rPr>
              <w:t> </w:t>
            </w:r>
          </w:p>
          <w:p w:rsidR="006163CA" w:rsidRPr="004270DD" w:rsidP="006163CA" w14:paraId="0DDB23B0"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Yes, only for select patients with a </w:t>
            </w:r>
            <w:r w:rsidRPr="004270DD">
              <w:rPr>
                <w:rStyle w:val="normaltextrun"/>
                <w:rFonts w:asciiTheme="minorHAnsi" w:hAnsiTheme="minorHAnsi" w:cstheme="minorHAnsi"/>
                <w:sz w:val="20"/>
                <w:szCs w:val="20"/>
              </w:rPr>
              <w:t>catheter</w:t>
            </w:r>
            <w:r w:rsidRPr="004270DD">
              <w:rPr>
                <w:rStyle w:val="tabchar"/>
                <w:rFonts w:asciiTheme="minorHAnsi" w:hAnsiTheme="minorHAnsi" w:cstheme="minorHAnsi"/>
                <w:sz w:val="20"/>
                <w:szCs w:val="20"/>
              </w:rPr>
              <w:tab/>
            </w:r>
            <w:r w:rsidRPr="004270DD">
              <w:rPr>
                <w:rStyle w:val="eop"/>
                <w:rFonts w:asciiTheme="minorHAnsi" w:hAnsiTheme="minorHAnsi" w:cstheme="minorHAnsi"/>
                <w:sz w:val="20"/>
                <w:szCs w:val="20"/>
              </w:rPr>
              <w:t> </w:t>
            </w:r>
          </w:p>
          <w:p w:rsidR="006163CA" w:rsidRPr="004270DD" w:rsidP="006163CA" w14:paraId="2AF4CA57"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No</w:t>
            </w:r>
            <w:r w:rsidRPr="004270DD">
              <w:rPr>
                <w:rStyle w:val="eop"/>
                <w:rFonts w:asciiTheme="minorHAnsi" w:hAnsiTheme="minorHAnsi" w:cstheme="minorHAnsi"/>
                <w:sz w:val="20"/>
                <w:szCs w:val="20"/>
              </w:rPr>
              <w:t> </w:t>
            </w:r>
          </w:p>
          <w:p w:rsidR="006163CA" w:rsidRPr="004270DD" w:rsidP="006163CA" w14:paraId="3278ACC5"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0C033650"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Theme="minorHAnsi" w:hAnsiTheme="minorHAnsi" w:cstheme="minorHAnsi"/>
                <w:sz w:val="20"/>
                <w:szCs w:val="20"/>
              </w:rPr>
              <w:t>Does your center provide in-center hemodialysis catheter patients with supplies to allow for changing catheter dressings outside the dialysis center?</w:t>
            </w:r>
            <w:r w:rsidRPr="004270DD">
              <w:rPr>
                <w:rStyle w:val="eop"/>
                <w:rFonts w:asciiTheme="minorHAnsi" w:hAnsiTheme="minorHAnsi" w:cstheme="minorHAnsi"/>
                <w:sz w:val="20"/>
                <w:szCs w:val="20"/>
              </w:rPr>
              <w:t> </w:t>
            </w:r>
          </w:p>
          <w:p w:rsidR="006163CA" w:rsidRPr="004270DD" w:rsidP="006163CA" w14:paraId="72475235"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Yes, routinely for all or most patients with a </w:t>
            </w:r>
            <w:r w:rsidRPr="004270DD">
              <w:rPr>
                <w:rStyle w:val="normaltextrun"/>
                <w:rFonts w:asciiTheme="minorHAnsi" w:hAnsiTheme="minorHAnsi" w:cstheme="minorHAnsi"/>
                <w:sz w:val="20"/>
                <w:szCs w:val="20"/>
              </w:rPr>
              <w:t>catheter</w:t>
            </w:r>
            <w:r w:rsidRPr="004270DD">
              <w:rPr>
                <w:rStyle w:val="tabchar"/>
                <w:rFonts w:asciiTheme="minorHAnsi" w:hAnsiTheme="minorHAnsi" w:cstheme="minorHAnsi"/>
                <w:sz w:val="20"/>
                <w:szCs w:val="20"/>
              </w:rPr>
              <w:tab/>
            </w:r>
            <w:r w:rsidRPr="004270DD">
              <w:rPr>
                <w:rStyle w:val="eop"/>
                <w:rFonts w:asciiTheme="minorHAnsi" w:hAnsiTheme="minorHAnsi" w:cstheme="minorHAnsi"/>
                <w:sz w:val="20"/>
                <w:szCs w:val="20"/>
              </w:rPr>
              <w:t> </w:t>
            </w:r>
          </w:p>
          <w:p w:rsidR="006163CA" w:rsidRPr="004270DD" w:rsidP="006163CA" w14:paraId="3529AF78"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Yes, only for select patients with a </w:t>
            </w:r>
            <w:r w:rsidRPr="004270DD">
              <w:rPr>
                <w:rStyle w:val="normaltextrun"/>
                <w:rFonts w:asciiTheme="minorHAnsi" w:hAnsiTheme="minorHAnsi" w:cstheme="minorHAnsi"/>
                <w:sz w:val="20"/>
                <w:szCs w:val="20"/>
              </w:rPr>
              <w:t>catheter</w:t>
            </w:r>
            <w:r w:rsidRPr="004270DD">
              <w:rPr>
                <w:rStyle w:val="tabchar"/>
                <w:rFonts w:asciiTheme="minorHAnsi" w:hAnsiTheme="minorHAnsi" w:cstheme="minorHAnsi"/>
                <w:sz w:val="20"/>
                <w:szCs w:val="20"/>
              </w:rPr>
              <w:tab/>
            </w:r>
            <w:r w:rsidRPr="004270DD">
              <w:rPr>
                <w:rStyle w:val="eop"/>
                <w:rFonts w:asciiTheme="minorHAnsi" w:hAnsiTheme="minorHAnsi" w:cstheme="minorHAnsi"/>
                <w:sz w:val="20"/>
                <w:szCs w:val="20"/>
              </w:rPr>
              <w:t> </w:t>
            </w:r>
          </w:p>
          <w:p w:rsidR="006163CA" w:rsidRPr="004270DD" w:rsidP="006163CA" w14:paraId="1B3D5DF2" w14:textId="77777777">
            <w:pPr>
              <w:pStyle w:val="paragraph"/>
              <w:spacing w:before="0" w:beforeAutospacing="0" w:after="0" w:afterAutospacing="0"/>
              <w:textAlignment w:val="baseline"/>
              <w:rPr>
                <w:rFonts w:asciiTheme="minorHAnsi" w:hAnsiTheme="minorHAnsi" w:cstheme="minorHAnsi"/>
                <w:sz w:val="20"/>
                <w:szCs w:val="20"/>
              </w:rPr>
            </w:pPr>
            <w:r w:rsidRPr="004270DD">
              <w:rPr>
                <w:rStyle w:val="normaltextrun"/>
                <w:rFonts w:ascii="Symbol" w:hAnsi="Symbol" w:cstheme="minorHAnsi"/>
                <w:sz w:val="20"/>
                <w:szCs w:val="20"/>
              </w:rPr>
              <w:sym w:font="Symbol" w:char="F0A3"/>
            </w:r>
            <w:r w:rsidRPr="004270DD">
              <w:rPr>
                <w:rStyle w:val="normaltextrun"/>
                <w:rFonts w:asciiTheme="minorHAnsi" w:hAnsiTheme="minorHAnsi" w:cstheme="minorHAnsi"/>
                <w:sz w:val="20"/>
                <w:szCs w:val="20"/>
              </w:rPr>
              <w:t xml:space="preserve"> No</w:t>
            </w:r>
            <w:r w:rsidRPr="004270DD">
              <w:rPr>
                <w:rStyle w:val="eop"/>
                <w:rFonts w:asciiTheme="minorHAnsi" w:hAnsiTheme="minorHAnsi" w:cstheme="minorHAnsi"/>
                <w:sz w:val="20"/>
                <w:szCs w:val="20"/>
              </w:rPr>
              <w:t> </w:t>
            </w:r>
          </w:p>
          <w:p w:rsidR="006163CA" w:rsidRPr="004270DD" w:rsidP="006163CA" w14:paraId="5A88CB85" w14:textId="77777777">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4CF491DF" w14:textId="1C49CE1B">
            <w:pPr>
              <w:rPr>
                <w:rFonts w:eastAsia="Times New Roman" w:cstheme="minorHAnsi"/>
                <w:sz w:val="20"/>
                <w:szCs w:val="20"/>
              </w:rPr>
            </w:pPr>
            <w:r w:rsidRPr="004270DD">
              <w:rPr>
                <w:rFonts w:eastAsia="Times New Roman" w:cstheme="minorHAnsi"/>
                <w:sz w:val="20"/>
                <w:szCs w:val="20"/>
              </w:rPr>
              <w:t xml:space="preserve">Updated question to ensure clarity that question </w:t>
            </w:r>
            <w:r w:rsidRPr="004270DD">
              <w:rPr>
                <w:rFonts w:cstheme="minorHAnsi"/>
                <w:sz w:val="20"/>
                <w:szCs w:val="20"/>
                <w:shd w:val="clear" w:color="auto" w:fill="FFFFFF"/>
              </w:rPr>
              <w:t>is asking about in-center only patients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163CA" w:rsidRPr="004270DD" w:rsidP="006163CA" w14:paraId="5D8CE8B5" w14:textId="56749655">
            <w:pPr>
              <w:rPr>
                <w:rFonts w:eastAsia="Times New Roman" w:cstheme="minorHAnsi"/>
                <w:sz w:val="20"/>
                <w:szCs w:val="20"/>
              </w:rPr>
            </w:pPr>
            <w:r w:rsidRPr="004270DD">
              <w:rPr>
                <w:rFonts w:eastAsia="Times New Roman" w:cstheme="minorHAnsi"/>
                <w:sz w:val="20"/>
                <w:szCs w:val="20"/>
              </w:rPr>
              <w:t>Zero impact</w:t>
            </w:r>
          </w:p>
        </w:tc>
      </w:tr>
    </w:tbl>
    <w:p w:rsidR="00835B3E" w14:paraId="792445C3" w14:textId="77777777">
      <w:bookmarkStart w:id="0" w:name="_Hlk162953429"/>
    </w:p>
    <w:p w:rsidR="007A5851" w14:paraId="23EC50E6" w14:textId="77777777"/>
    <w:p w:rsidR="007A5851" w14:paraId="5A0D5278" w14:textId="77777777"/>
    <w:p w:rsidR="007A5851" w14:paraId="6C676375" w14:textId="77777777"/>
    <w:bookmarkEnd w:id="0"/>
    <w:p w:rsidR="006163CA" w14:paraId="565D3853" w14:textId="77777777"/>
    <w:p w:rsidR="006163CA" w14:paraId="1DAD3FDA" w14:textId="77777777"/>
    <w:p w:rsidR="006163CA" w14:paraId="7060A424" w14:textId="77777777"/>
    <w:p w:rsidR="006163CA" w14:paraId="188EA0D0" w14:textId="77777777"/>
    <w:p w:rsidR="006163CA" w14:paraId="704B1EC7" w14:textId="77777777"/>
    <w:p w:rsidR="006163CA" w14:paraId="0743A94A" w14:textId="77777777"/>
    <w:p w:rsidR="006163CA" w14:paraId="3A8B637D" w14:textId="77777777"/>
    <w:p w:rsidR="006163CA" w14:paraId="5F233DD7" w14:textId="77777777"/>
    <w:tbl>
      <w:tblPr>
        <w:tblStyle w:val="TableGrid1"/>
        <w:tblW w:w="19530" w:type="dxa"/>
        <w:tblInd w:w="-1265" w:type="dxa"/>
        <w:tblLook w:val="04A0"/>
      </w:tblPr>
      <w:tblGrid>
        <w:gridCol w:w="1361"/>
        <w:gridCol w:w="7729"/>
        <w:gridCol w:w="6210"/>
        <w:gridCol w:w="2700"/>
        <w:gridCol w:w="1530"/>
      </w:tblGrid>
      <w:tr w14:paraId="17076630" w14:textId="77777777" w:rsidTr="00EF1183">
        <w:tblPrEx>
          <w:tblW w:w="19530" w:type="dxa"/>
          <w:tblInd w:w="-1265" w:type="dxa"/>
          <w:tblLook w:val="04A0"/>
        </w:tblPrEx>
        <w:tc>
          <w:tcPr>
            <w:tcW w:w="19530" w:type="dxa"/>
            <w:gridSpan w:val="5"/>
          </w:tcPr>
          <w:p w:rsidR="00342E3E" w:rsidRPr="00B2384E" w:rsidP="00342E3E" w14:paraId="5C40D338" w14:textId="77777777">
            <w:pPr>
              <w:shd w:val="clear" w:color="auto" w:fill="D9E2F3" w:themeFill="accent1" w:themeFillTint="33"/>
              <w:rPr>
                <w:rFonts w:cstheme="minorHAnsi"/>
                <w:b/>
                <w:bCs/>
                <w:color w:val="000000"/>
                <w:sz w:val="20"/>
                <w:szCs w:val="20"/>
              </w:rPr>
            </w:pPr>
            <w:r w:rsidRPr="00B2384E">
              <w:rPr>
                <w:rFonts w:cstheme="minorHAnsi"/>
                <w:b/>
                <w:bCs/>
                <w:color w:val="000000"/>
                <w:sz w:val="20"/>
                <w:szCs w:val="20"/>
              </w:rPr>
              <w:t>57.507 Home Dialysis Center Practices Survey</w:t>
            </w:r>
          </w:p>
          <w:p w:rsidR="00342E3E" w:rsidRPr="00342E3E" w:rsidP="00342E3E" w14:paraId="3DF3E209" w14:textId="77777777">
            <w:pPr>
              <w:shd w:val="clear" w:color="auto" w:fill="D9E2F3" w:themeFill="accent1" w:themeFillTint="33"/>
              <w:textAlignment w:val="baseline"/>
              <w:rPr>
                <w:sz w:val="20"/>
                <w:szCs w:val="20"/>
              </w:rPr>
            </w:pPr>
            <w:r w:rsidRPr="00342E3E">
              <w:rPr>
                <w:rFonts w:eastAsia="Times New Roman" w:cstheme="minorHAnsi"/>
                <w:sz w:val="20"/>
                <w:szCs w:val="20"/>
              </w:rPr>
              <w:t>In the effort to review all data collection forms in the NHSN OMB package to ensure compliance, we are submitting updates to form</w:t>
            </w:r>
            <w:r w:rsidRPr="00342E3E">
              <w:rPr>
                <w:sz w:val="20"/>
                <w:szCs w:val="20"/>
              </w:rPr>
              <w:t xml:space="preserve"> 57.507 Home Dialysis Center Practices Survey, as the data collection form on the OMB webpage does not match what is currently collected by NHSN.   </w:t>
            </w:r>
          </w:p>
          <w:p w:rsidR="00342E3E" w:rsidRPr="00342E3E" w:rsidP="00342E3E" w14:paraId="5033532D" w14:textId="77777777">
            <w:pPr>
              <w:shd w:val="clear" w:color="auto" w:fill="D9E2F3" w:themeFill="accent1" w:themeFillTint="33"/>
              <w:textAlignment w:val="baseline"/>
              <w:rPr>
                <w:sz w:val="20"/>
                <w:szCs w:val="20"/>
              </w:rPr>
            </w:pPr>
          </w:p>
          <w:p w:rsidR="00342E3E" w:rsidRPr="00342E3E" w:rsidP="00342E3E" w14:paraId="5C0AD25E" w14:textId="1C0F47B3">
            <w:pPr>
              <w:shd w:val="clear" w:color="auto" w:fill="D9E2F3" w:themeFill="accent1" w:themeFillTint="33"/>
              <w:textAlignment w:val="baseline"/>
              <w:rPr>
                <w:sz w:val="20"/>
                <w:szCs w:val="20"/>
              </w:rPr>
            </w:pPr>
            <w:r w:rsidRPr="00342E3E">
              <w:rPr>
                <w:sz w:val="20"/>
                <w:szCs w:val="20"/>
              </w:rPr>
              <w:t xml:space="preserve">The crosswalk below lists all the updates that are being made to the form. </w:t>
            </w:r>
          </w:p>
          <w:p w:rsidR="00342E3E" w:rsidRPr="009F1954" w:rsidP="00466168" w14:paraId="05CFFC1C" w14:textId="77178471">
            <w:pPr>
              <w:rPr>
                <w:rFonts w:cstheme="minorHAnsi"/>
                <w:color w:val="000000"/>
                <w:sz w:val="16"/>
                <w:szCs w:val="16"/>
              </w:rPr>
            </w:pPr>
            <w:r w:rsidRPr="00342E3E">
              <w:rPr>
                <w:rFonts w:cstheme="minorHAnsi"/>
                <w:color w:val="000000"/>
                <w:sz w:val="16"/>
                <w:szCs w:val="16"/>
              </w:rPr>
              <w:t> </w:t>
            </w:r>
          </w:p>
        </w:tc>
      </w:tr>
      <w:tr w14:paraId="3BBB29D3" w14:textId="77777777" w:rsidTr="00A27EB8">
        <w:tblPrEx>
          <w:tblW w:w="19530" w:type="dxa"/>
          <w:tblInd w:w="-1265" w:type="dxa"/>
          <w:tblLook w:val="04A0"/>
        </w:tblPrEx>
        <w:tc>
          <w:tcPr>
            <w:tcW w:w="1361" w:type="dxa"/>
            <w:shd w:val="clear" w:color="auto" w:fill="auto"/>
          </w:tcPr>
          <w:p w:rsidR="00342E3E" w:rsidRPr="009F1954" w:rsidP="00342E3E" w14:paraId="11E7F2C4" w14:textId="3517C030">
            <w:pPr>
              <w:rPr>
                <w:rFonts w:cstheme="minorHAnsi"/>
                <w:color w:val="000000"/>
                <w:sz w:val="16"/>
                <w:szCs w:val="16"/>
              </w:rPr>
            </w:pPr>
            <w:r w:rsidRPr="00B4093E">
              <w:rPr>
                <w:rFonts w:cstheme="minorHAnsi"/>
                <w:b/>
                <w:bCs/>
                <w:sz w:val="20"/>
                <w:szCs w:val="20"/>
              </w:rPr>
              <w:t>Type of Change</w:t>
            </w:r>
          </w:p>
        </w:tc>
        <w:tc>
          <w:tcPr>
            <w:tcW w:w="7729" w:type="dxa"/>
            <w:shd w:val="clear" w:color="auto" w:fill="auto"/>
          </w:tcPr>
          <w:p w:rsidR="00342E3E" w:rsidRPr="009F1954" w:rsidP="00342E3E" w14:paraId="0A590CF1" w14:textId="6B34B4A5">
            <w:pPr>
              <w:rPr>
                <w:rFonts w:cstheme="minorHAnsi"/>
                <w:color w:val="000000"/>
                <w:sz w:val="16"/>
                <w:szCs w:val="16"/>
              </w:rPr>
            </w:pPr>
            <w:r w:rsidRPr="00B4093E">
              <w:rPr>
                <w:rFonts w:cstheme="minorHAnsi"/>
                <w:b/>
                <w:bCs/>
                <w:sz w:val="20"/>
                <w:szCs w:val="20"/>
              </w:rPr>
              <w:t xml:space="preserve">Changed From </w:t>
            </w:r>
          </w:p>
        </w:tc>
        <w:tc>
          <w:tcPr>
            <w:tcW w:w="6210" w:type="dxa"/>
            <w:shd w:val="clear" w:color="auto" w:fill="auto"/>
          </w:tcPr>
          <w:p w:rsidR="00342E3E" w:rsidRPr="009F1954" w:rsidP="00342E3E" w14:paraId="155234D2" w14:textId="60031B85">
            <w:pPr>
              <w:rPr>
                <w:rFonts w:cstheme="minorHAnsi"/>
                <w:color w:val="000000"/>
                <w:sz w:val="16"/>
                <w:szCs w:val="16"/>
              </w:rPr>
            </w:pPr>
            <w:r w:rsidRPr="00B4093E">
              <w:rPr>
                <w:rFonts w:cstheme="minorHAnsi"/>
                <w:b/>
                <w:bCs/>
                <w:sz w:val="20"/>
                <w:szCs w:val="20"/>
              </w:rPr>
              <w:t>Changed To</w:t>
            </w:r>
          </w:p>
        </w:tc>
        <w:tc>
          <w:tcPr>
            <w:tcW w:w="2700" w:type="dxa"/>
            <w:shd w:val="clear" w:color="auto" w:fill="auto"/>
          </w:tcPr>
          <w:p w:rsidR="00342E3E" w:rsidRPr="009F1954" w:rsidP="00342E3E" w14:paraId="0DC129C5" w14:textId="7243A7A3">
            <w:pPr>
              <w:rPr>
                <w:rFonts w:cstheme="minorHAnsi"/>
                <w:color w:val="000000"/>
                <w:sz w:val="16"/>
                <w:szCs w:val="16"/>
              </w:rPr>
            </w:pPr>
            <w:r w:rsidRPr="00B4093E">
              <w:rPr>
                <w:rFonts w:cstheme="minorHAnsi"/>
                <w:b/>
                <w:bCs/>
                <w:sz w:val="20"/>
                <w:szCs w:val="20"/>
              </w:rPr>
              <w:t>Justification</w:t>
            </w:r>
          </w:p>
        </w:tc>
        <w:tc>
          <w:tcPr>
            <w:tcW w:w="1530" w:type="dxa"/>
            <w:shd w:val="clear" w:color="auto" w:fill="auto"/>
          </w:tcPr>
          <w:p w:rsidR="00342E3E" w:rsidRPr="009F1954" w:rsidP="00342E3E" w14:paraId="466C1700" w14:textId="28830EC1">
            <w:pPr>
              <w:rPr>
                <w:rFonts w:cstheme="minorHAnsi"/>
                <w:color w:val="000000"/>
                <w:sz w:val="16"/>
                <w:szCs w:val="16"/>
              </w:rPr>
            </w:pPr>
            <w:r w:rsidRPr="00B4093E">
              <w:rPr>
                <w:rFonts w:cstheme="minorHAnsi"/>
                <w:b/>
                <w:bCs/>
                <w:sz w:val="20"/>
                <w:szCs w:val="20"/>
              </w:rPr>
              <w:t>Impact to Burden</w:t>
            </w:r>
          </w:p>
        </w:tc>
      </w:tr>
      <w:tr w14:paraId="36D28A8A" w14:textId="77777777" w:rsidTr="0069324C">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P="00342E3E" w14:paraId="3F5E5243" w14:textId="77777777">
            <w:pPr>
              <w:textAlignment w:val="baseline"/>
              <w:rPr>
                <w:rFonts w:eastAsia="Times New Roman" w:cstheme="minorHAnsi"/>
                <w:sz w:val="20"/>
                <w:szCs w:val="20"/>
              </w:rPr>
            </w:pPr>
            <w:r w:rsidRPr="002C7CD3">
              <w:rPr>
                <w:rFonts w:eastAsia="Times New Roman" w:cstheme="minorHAnsi"/>
                <w:sz w:val="20"/>
                <w:szCs w:val="20"/>
              </w:rPr>
              <w:t>Q3 – Revision of options</w:t>
            </w:r>
          </w:p>
          <w:p w:rsidR="00342E3E" w:rsidRPr="009F1954" w:rsidP="00342E3E" w14:paraId="164060CB" w14:textId="2086B8F9">
            <w:pPr>
              <w:rPr>
                <w:rFonts w:cstheme="minorHAnsi"/>
                <w:color w:val="000000"/>
                <w:sz w:val="16"/>
                <w:szCs w:val="16"/>
              </w:rPr>
            </w:pPr>
            <w:r>
              <w:rPr>
                <w:rFonts w:eastAsia="Times New Roman" w:cstheme="minorHAnsi"/>
                <w:sz w:val="20"/>
                <w:szCs w:val="20"/>
              </w:rPr>
              <w:t>Joint commission removed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595A5A" w:rsidP="00342E3E" w14:paraId="6B72D9C2" w14:textId="77777777">
            <w:pPr>
              <w:rPr>
                <w:rFonts w:cstheme="minorHAnsi"/>
                <w:sz w:val="20"/>
                <w:szCs w:val="20"/>
              </w:rPr>
            </w:pPr>
            <w:r w:rsidRPr="00595A5A">
              <w:rPr>
                <w:rFonts w:cstheme="minorHAnsi"/>
                <w:sz w:val="20"/>
                <w:szCs w:val="20"/>
              </w:rPr>
              <w:t xml:space="preserve">Is your facility accredited by an organization other than CMS? </w:t>
            </w:r>
            <w:r w:rsidRPr="00595A5A">
              <w:rPr>
                <w:rFonts w:cstheme="minorHAnsi"/>
                <w:sz w:val="20"/>
                <w:szCs w:val="20"/>
              </w:rPr>
              <w:tab/>
            </w:r>
            <w:r w:rsidRPr="00595A5A">
              <w:rPr>
                <w:rFonts w:cstheme="minorHAnsi"/>
                <w:sz w:val="20"/>
                <w:szCs w:val="20"/>
              </w:rPr>
              <w:t> Yes</w:t>
            </w:r>
            <w:r w:rsidRPr="00595A5A">
              <w:rPr>
                <w:rFonts w:cstheme="minorHAnsi"/>
                <w:sz w:val="20"/>
                <w:szCs w:val="20"/>
              </w:rPr>
              <w:tab/>
            </w:r>
            <w:r w:rsidRPr="00595A5A">
              <w:rPr>
                <w:rFonts w:cstheme="minorHAnsi"/>
                <w:sz w:val="20"/>
                <w:szCs w:val="20"/>
              </w:rPr>
              <w:tab/>
            </w:r>
            <w:r w:rsidRPr="00595A5A">
              <w:rPr>
                <w:rFonts w:cstheme="minorHAnsi"/>
                <w:sz w:val="20"/>
                <w:szCs w:val="20"/>
              </w:rPr>
              <w:t> No</w:t>
            </w:r>
          </w:p>
          <w:p w:rsidR="00342E3E" w:rsidRPr="00595A5A" w:rsidP="00342E3E" w14:paraId="3018D53F" w14:textId="77777777">
            <w:pPr>
              <w:pStyle w:val="ListParagraph"/>
              <w:numPr>
                <w:ilvl w:val="0"/>
                <w:numId w:val="14"/>
              </w:numPr>
              <w:ind w:left="360"/>
              <w:rPr>
                <w:rFonts w:cstheme="minorHAnsi"/>
                <w:sz w:val="20"/>
                <w:szCs w:val="20"/>
              </w:rPr>
            </w:pPr>
            <w:r w:rsidRPr="00595A5A">
              <w:rPr>
                <w:rFonts w:cstheme="minorHAnsi"/>
                <w:sz w:val="20"/>
                <w:szCs w:val="20"/>
              </w:rPr>
              <w:t xml:space="preserve">If yes, specify (choose one) </w:t>
            </w:r>
            <w:r w:rsidRPr="00595A5A">
              <w:rPr>
                <w:rFonts w:cstheme="minorHAnsi"/>
                <w:sz w:val="20"/>
                <w:szCs w:val="20"/>
              </w:rPr>
              <w:tab/>
            </w:r>
            <w:r w:rsidRPr="00595A5A">
              <w:rPr>
                <w:rFonts w:cstheme="minorHAnsi"/>
                <w:sz w:val="20"/>
                <w:szCs w:val="20"/>
              </w:rPr>
              <w:tab/>
            </w:r>
            <w:r w:rsidRPr="00595A5A">
              <w:rPr>
                <w:rFonts w:cstheme="minorHAnsi"/>
                <w:sz w:val="20"/>
                <w:szCs w:val="20"/>
              </w:rPr>
              <w:tab/>
            </w:r>
          </w:p>
          <w:p w:rsidR="00342E3E" w:rsidRPr="00595A5A" w:rsidP="00342E3E" w14:paraId="43B9AFC6" w14:textId="77777777">
            <w:pPr>
              <w:ind w:left="360"/>
              <w:rPr>
                <w:rFonts w:cstheme="minorHAnsi"/>
                <w:sz w:val="20"/>
                <w:szCs w:val="20"/>
              </w:rPr>
            </w:pPr>
            <w:r w:rsidRPr="00595A5A">
              <w:rPr>
                <w:rFonts w:cstheme="minorHAnsi"/>
                <w:sz w:val="20"/>
                <w:szCs w:val="20"/>
              </w:rPr>
              <w:t> Joint Commission</w:t>
            </w:r>
          </w:p>
          <w:p w:rsidR="00342E3E" w:rsidRPr="00595A5A" w:rsidP="00342E3E" w14:paraId="45990942" w14:textId="77777777">
            <w:pPr>
              <w:ind w:left="360"/>
              <w:rPr>
                <w:rFonts w:cstheme="minorHAnsi"/>
                <w:sz w:val="20"/>
                <w:szCs w:val="20"/>
              </w:rPr>
            </w:pPr>
            <w:r w:rsidRPr="00595A5A">
              <w:rPr>
                <w:rFonts w:cstheme="minorHAnsi"/>
                <w:sz w:val="20"/>
                <w:szCs w:val="20"/>
              </w:rPr>
              <w:t> National Dialysis Accreditation Commission (NDAC)</w:t>
            </w:r>
          </w:p>
          <w:p w:rsidR="00342E3E" w:rsidRPr="00595A5A" w:rsidP="00342E3E" w14:paraId="1B050A03" w14:textId="77777777">
            <w:pPr>
              <w:ind w:left="360"/>
              <w:rPr>
                <w:rFonts w:cstheme="minorHAnsi"/>
                <w:sz w:val="20"/>
                <w:szCs w:val="20"/>
              </w:rPr>
            </w:pPr>
            <w:r w:rsidRPr="00595A5A">
              <w:rPr>
                <w:rFonts w:cstheme="minorHAnsi"/>
                <w:sz w:val="20"/>
                <w:szCs w:val="20"/>
              </w:rPr>
              <w:t> Accreditation Commission for Health Care (ACHC)</w:t>
            </w:r>
            <w:r w:rsidRPr="00595A5A">
              <w:rPr>
                <w:rFonts w:cstheme="minorHAnsi"/>
                <w:sz w:val="20"/>
                <w:szCs w:val="20"/>
              </w:rPr>
              <w:tab/>
            </w:r>
          </w:p>
          <w:p w:rsidR="00342E3E" w:rsidRPr="00595A5A" w:rsidP="00342E3E" w14:paraId="2B5DD12F" w14:textId="77777777">
            <w:pPr>
              <w:ind w:left="360"/>
              <w:rPr>
                <w:rFonts w:cstheme="minorHAnsi"/>
                <w:sz w:val="20"/>
                <w:szCs w:val="20"/>
              </w:rPr>
            </w:pPr>
            <w:r w:rsidRPr="00595A5A">
              <w:rPr>
                <w:rFonts w:cstheme="minorHAnsi"/>
                <w:sz w:val="20"/>
                <w:szCs w:val="20"/>
              </w:rPr>
              <w:t> Other (specify) _______________</w:t>
            </w:r>
          </w:p>
          <w:p w:rsidR="00342E3E" w:rsidRPr="009F1954" w:rsidP="00342E3E" w14:paraId="3ECDF6C1"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595A5A" w:rsidP="00342E3E" w14:paraId="492EC57A" w14:textId="77777777">
            <w:pPr>
              <w:rPr>
                <w:rFonts w:cstheme="minorHAnsi"/>
                <w:sz w:val="20"/>
                <w:szCs w:val="20"/>
              </w:rPr>
            </w:pPr>
            <w:r w:rsidRPr="00595A5A">
              <w:rPr>
                <w:rFonts w:cstheme="minorHAnsi"/>
                <w:sz w:val="20"/>
                <w:szCs w:val="20"/>
              </w:rPr>
              <w:t xml:space="preserve">Is your facility accredited by an organization other than CMS? </w:t>
            </w:r>
            <w:r w:rsidRPr="00595A5A">
              <w:rPr>
                <w:rFonts w:cstheme="minorHAnsi"/>
                <w:sz w:val="20"/>
                <w:szCs w:val="20"/>
              </w:rPr>
              <w:tab/>
            </w:r>
            <w:r w:rsidRPr="00595A5A">
              <w:rPr>
                <w:rFonts w:cstheme="minorHAnsi"/>
                <w:sz w:val="20"/>
                <w:szCs w:val="20"/>
              </w:rPr>
              <w:t> Yes</w:t>
            </w:r>
            <w:r w:rsidRPr="00595A5A">
              <w:rPr>
                <w:rFonts w:cstheme="minorHAnsi"/>
                <w:sz w:val="20"/>
                <w:szCs w:val="20"/>
              </w:rPr>
              <w:tab/>
            </w:r>
            <w:r w:rsidRPr="00595A5A">
              <w:rPr>
                <w:rFonts w:cstheme="minorHAnsi"/>
                <w:sz w:val="20"/>
                <w:szCs w:val="20"/>
              </w:rPr>
              <w:tab/>
            </w:r>
            <w:r w:rsidRPr="00595A5A">
              <w:rPr>
                <w:rFonts w:cstheme="minorHAnsi"/>
                <w:sz w:val="20"/>
                <w:szCs w:val="20"/>
              </w:rPr>
              <w:t> No</w:t>
            </w:r>
          </w:p>
          <w:p w:rsidR="00342E3E" w:rsidRPr="00595A5A" w:rsidP="00342E3E" w14:paraId="225AA526" w14:textId="77777777">
            <w:pPr>
              <w:pStyle w:val="ListParagraph"/>
              <w:numPr>
                <w:ilvl w:val="0"/>
                <w:numId w:val="14"/>
              </w:numPr>
              <w:ind w:left="360"/>
              <w:rPr>
                <w:rFonts w:cstheme="minorHAnsi"/>
                <w:sz w:val="20"/>
                <w:szCs w:val="20"/>
              </w:rPr>
            </w:pPr>
            <w:r w:rsidRPr="00595A5A">
              <w:rPr>
                <w:rFonts w:cstheme="minorHAnsi"/>
                <w:sz w:val="20"/>
                <w:szCs w:val="20"/>
              </w:rPr>
              <w:t xml:space="preserve">If yes, specify (choose one) </w:t>
            </w:r>
            <w:r w:rsidRPr="00595A5A">
              <w:rPr>
                <w:rFonts w:cstheme="minorHAnsi"/>
                <w:sz w:val="20"/>
                <w:szCs w:val="20"/>
              </w:rPr>
              <w:tab/>
            </w:r>
            <w:r w:rsidRPr="00595A5A">
              <w:rPr>
                <w:rFonts w:cstheme="minorHAnsi"/>
                <w:sz w:val="20"/>
                <w:szCs w:val="20"/>
              </w:rPr>
              <w:tab/>
            </w:r>
            <w:r w:rsidRPr="00595A5A">
              <w:rPr>
                <w:rFonts w:cstheme="minorHAnsi"/>
                <w:sz w:val="20"/>
                <w:szCs w:val="20"/>
              </w:rPr>
              <w:tab/>
            </w:r>
          </w:p>
          <w:p w:rsidR="00342E3E" w:rsidRPr="00595A5A" w:rsidP="00342E3E" w14:paraId="0A7E75C1" w14:textId="77777777">
            <w:pPr>
              <w:ind w:left="360"/>
              <w:rPr>
                <w:rFonts w:cstheme="minorHAnsi"/>
                <w:sz w:val="20"/>
                <w:szCs w:val="20"/>
              </w:rPr>
            </w:pPr>
            <w:r w:rsidRPr="00595A5A">
              <w:rPr>
                <w:rFonts w:cstheme="minorHAnsi"/>
                <w:sz w:val="20"/>
                <w:szCs w:val="20"/>
              </w:rPr>
              <w:t> National Dialysis Accreditation Commission (NDAC)</w:t>
            </w:r>
          </w:p>
          <w:p w:rsidR="00342E3E" w:rsidRPr="00595A5A" w:rsidP="00342E3E" w14:paraId="30782383" w14:textId="77777777">
            <w:pPr>
              <w:ind w:left="360"/>
              <w:rPr>
                <w:rFonts w:cstheme="minorHAnsi"/>
                <w:sz w:val="20"/>
                <w:szCs w:val="20"/>
              </w:rPr>
            </w:pPr>
            <w:r w:rsidRPr="00595A5A">
              <w:rPr>
                <w:rFonts w:cstheme="minorHAnsi"/>
                <w:sz w:val="20"/>
                <w:szCs w:val="20"/>
              </w:rPr>
              <w:t> Accreditation Commission for Health Care (ACHC)</w:t>
            </w:r>
            <w:r w:rsidRPr="00595A5A">
              <w:rPr>
                <w:rFonts w:cstheme="minorHAnsi"/>
                <w:sz w:val="20"/>
                <w:szCs w:val="20"/>
              </w:rPr>
              <w:tab/>
            </w:r>
          </w:p>
          <w:p w:rsidR="00342E3E" w:rsidRPr="00595A5A" w:rsidP="00342E3E" w14:paraId="0BF72D7D" w14:textId="77777777">
            <w:pPr>
              <w:ind w:left="360"/>
              <w:rPr>
                <w:rFonts w:cstheme="minorHAnsi"/>
                <w:sz w:val="20"/>
                <w:szCs w:val="20"/>
              </w:rPr>
            </w:pPr>
            <w:r w:rsidRPr="00595A5A">
              <w:rPr>
                <w:rFonts w:cstheme="minorHAnsi"/>
                <w:sz w:val="20"/>
                <w:szCs w:val="20"/>
              </w:rPr>
              <w:t> Other (specify) _______________</w:t>
            </w:r>
          </w:p>
          <w:p w:rsidR="00342E3E" w:rsidRPr="009F1954" w:rsidP="00342E3E" w14:paraId="7E802DFD"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67147FC" w14:textId="2498C02C">
            <w:pPr>
              <w:rPr>
                <w:rFonts w:cstheme="minorHAnsi"/>
                <w:color w:val="000000"/>
                <w:sz w:val="16"/>
                <w:szCs w:val="16"/>
                <w:u w:val="single"/>
              </w:rPr>
            </w:pPr>
            <w:r w:rsidRPr="00595A5A">
              <w:rPr>
                <w:rFonts w:eastAsia="Times New Roman" w:cstheme="minorHAnsi"/>
                <w:sz w:val="20"/>
                <w:szCs w:val="20"/>
              </w:rPr>
              <w:t>Joint Commission no longer used</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2E358CE" w14:textId="13110E76">
            <w:pPr>
              <w:rPr>
                <w:rFonts w:cstheme="minorHAnsi"/>
                <w:color w:val="000000"/>
                <w:sz w:val="16"/>
                <w:szCs w:val="16"/>
              </w:rPr>
            </w:pPr>
            <w:r w:rsidRPr="00595A5A">
              <w:rPr>
                <w:rFonts w:eastAsia="Times New Roman" w:cstheme="minorHAnsi"/>
                <w:sz w:val="20"/>
                <w:szCs w:val="20"/>
              </w:rPr>
              <w:t>Zero impact</w:t>
            </w:r>
          </w:p>
        </w:tc>
      </w:tr>
      <w:tr w14:paraId="2391CA86" w14:textId="77777777" w:rsidTr="0069324C">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6199059" w14:textId="10647A5F">
            <w:pPr>
              <w:rPr>
                <w:rFonts w:cstheme="minorHAnsi"/>
                <w:color w:val="000000"/>
                <w:sz w:val="16"/>
                <w:szCs w:val="16"/>
              </w:rPr>
            </w:pPr>
            <w:r>
              <w:rPr>
                <w:rFonts w:eastAsia="Times New Roman" w:cstheme="minorHAnsi"/>
                <w:sz w:val="20"/>
                <w:szCs w:val="20"/>
              </w:rPr>
              <w:t>Q4 – deletion of verbiage</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595A5A" w:rsidP="00342E3E" w14:paraId="79B73625" w14:textId="77777777">
            <w:pPr>
              <w:rPr>
                <w:rFonts w:cstheme="minorHAnsi"/>
                <w:sz w:val="20"/>
                <w:szCs w:val="20"/>
              </w:rPr>
            </w:pPr>
            <w:r w:rsidRPr="00595A5A">
              <w:rPr>
                <w:rFonts w:cstheme="minorHAnsi"/>
                <w:sz w:val="20"/>
                <w:szCs w:val="20"/>
              </w:rPr>
              <w:t>a. What types of dialysis services does your center offer (certified and non-certified)? (select all that apply):</w:t>
            </w:r>
          </w:p>
          <w:p w:rsidR="00342E3E" w:rsidRPr="009F1954" w:rsidP="00342E3E" w14:paraId="5DC3735B"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235AF9" w:rsidP="00342E3E" w14:paraId="04A52D05" w14:textId="77777777">
            <w:pPr>
              <w:rPr>
                <w:rFonts w:cstheme="minorHAnsi"/>
                <w:sz w:val="20"/>
                <w:szCs w:val="20"/>
              </w:rPr>
            </w:pPr>
            <w:r w:rsidRPr="00235AF9">
              <w:rPr>
                <w:rFonts w:cstheme="minorHAnsi"/>
                <w:sz w:val="20"/>
                <w:szCs w:val="20"/>
              </w:rPr>
              <w:t>What types of dialysis services does your center offer? (select all that apply):</w:t>
            </w:r>
          </w:p>
          <w:p w:rsidR="00342E3E" w:rsidP="00342E3E" w14:paraId="4FBCCACB" w14:textId="77777777">
            <w:pPr>
              <w:ind w:left="288"/>
            </w:pPr>
            <w:r w:rsidRPr="557FBDF3">
              <w:rPr>
                <w:rFonts w:ascii="Arial" w:hAnsi="Arial" w:cs="Arial"/>
                <w:sz w:val="20"/>
                <w:szCs w:val="20"/>
              </w:rPr>
              <w:t> Home Peritoneal Dialysis</w:t>
            </w:r>
            <w:r>
              <w:tab/>
            </w:r>
            <w:r>
              <w:tab/>
            </w:r>
            <w:r>
              <w:tab/>
            </w:r>
          </w:p>
          <w:p w:rsidR="00342E3E" w:rsidRPr="00E82998" w:rsidP="00342E3E" w14:paraId="18BCAD82" w14:textId="77777777">
            <w:pPr>
              <w:ind w:left="288"/>
              <w:rPr>
                <w:rFonts w:ascii="Arial" w:hAnsi="Arial" w:cs="Arial"/>
                <w:sz w:val="20"/>
                <w:szCs w:val="20"/>
              </w:rPr>
            </w:pPr>
            <w:r w:rsidRPr="557FBDF3">
              <w:rPr>
                <w:rFonts w:ascii="Arial" w:hAnsi="Arial" w:cs="Arial"/>
                <w:sz w:val="20"/>
                <w:szCs w:val="20"/>
              </w:rPr>
              <w:t> Home Hemodialysis</w:t>
            </w:r>
            <w:r>
              <w:tab/>
            </w:r>
          </w:p>
          <w:p w:rsidR="00342E3E" w:rsidRPr="00235AF9" w:rsidP="00342E3E" w14:paraId="19590CF3" w14:textId="77777777">
            <w:pPr>
              <w:rPr>
                <w:rFonts w:cstheme="minorHAnsi"/>
                <w:sz w:val="20"/>
                <w:szCs w:val="20"/>
              </w:rPr>
            </w:pPr>
          </w:p>
          <w:p w:rsidR="00342E3E" w:rsidRPr="009F1954" w:rsidP="00342E3E" w14:paraId="2E2D5FC6"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P="00342E3E" w14:paraId="08528D03" w14:textId="77777777">
            <w:pPr>
              <w:pStyle w:val="pf0"/>
              <w:rPr>
                <w:rFonts w:ascii="Arial" w:hAnsi="Arial" w:cs="Arial"/>
                <w:sz w:val="20"/>
                <w:szCs w:val="20"/>
              </w:rPr>
            </w:pPr>
            <w:r>
              <w:rPr>
                <w:rStyle w:val="cf01"/>
              </w:rPr>
              <w:t xml:space="preserve">the certified and non-certified verbiage was removed from the question to provide clarification". </w:t>
            </w:r>
          </w:p>
          <w:p w:rsidR="00342E3E" w:rsidRPr="009F1954" w:rsidP="00342E3E" w14:paraId="1DBFF01F" w14:textId="77777777">
            <w:pPr>
              <w:rPr>
                <w:rFonts w:cstheme="minorHAnsi"/>
                <w:color w:val="000000"/>
                <w:sz w:val="16"/>
                <w:szCs w:val="16"/>
              </w:rPr>
            </w:pP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76B89C9" w14:textId="61F8718C">
            <w:pPr>
              <w:rPr>
                <w:rFonts w:cstheme="minorHAnsi"/>
                <w:color w:val="000000"/>
                <w:sz w:val="16"/>
                <w:szCs w:val="16"/>
              </w:rPr>
            </w:pPr>
            <w:r w:rsidRPr="00595A5A">
              <w:rPr>
                <w:rFonts w:eastAsia="Times New Roman" w:cstheme="minorHAnsi"/>
                <w:sz w:val="20"/>
                <w:szCs w:val="20"/>
              </w:rPr>
              <w:t>Zero impact</w:t>
            </w:r>
          </w:p>
        </w:tc>
      </w:tr>
      <w:tr w14:paraId="43502CE9" w14:textId="77777777" w:rsidTr="0069324C">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B133CBD" w14:textId="1328F050">
            <w:pPr>
              <w:rPr>
                <w:rFonts w:cstheme="minorHAnsi"/>
                <w:color w:val="000000"/>
                <w:sz w:val="16"/>
                <w:szCs w:val="16"/>
              </w:rPr>
            </w:pPr>
            <w:r w:rsidRPr="002C7CD3">
              <w:rPr>
                <w:rFonts w:eastAsia="Times New Roman" w:cstheme="minorHAnsi"/>
                <w:sz w:val="20"/>
                <w:szCs w:val="20"/>
              </w:rPr>
              <w:t>Q4 – additional verbiage for clarity</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P="00342E3E" w14:paraId="2497E87C" w14:textId="77777777">
            <w:pPr>
              <w:rPr>
                <w:rFonts w:cstheme="minorHAnsi"/>
                <w:sz w:val="20"/>
                <w:szCs w:val="20"/>
              </w:rPr>
            </w:pPr>
            <w:r w:rsidRPr="00595A5A">
              <w:rPr>
                <w:rFonts w:cstheme="minorHAnsi"/>
                <w:sz w:val="20"/>
                <w:szCs w:val="20"/>
              </w:rPr>
              <w:t> Peritoneal Dialysis</w:t>
            </w:r>
            <w:r w:rsidRPr="00595A5A">
              <w:rPr>
                <w:rFonts w:cstheme="minorHAnsi"/>
                <w:sz w:val="20"/>
                <w:szCs w:val="20"/>
              </w:rPr>
              <w:tab/>
            </w:r>
            <w:r w:rsidRPr="00595A5A">
              <w:rPr>
                <w:rFonts w:cstheme="minorHAnsi"/>
                <w:sz w:val="20"/>
                <w:szCs w:val="20"/>
              </w:rPr>
              <w:tab/>
            </w:r>
          </w:p>
          <w:p w:rsidR="00342E3E" w:rsidRPr="009F1954" w:rsidP="00342E3E" w14:paraId="1C0DF222" w14:textId="72BE9218">
            <w:pPr>
              <w:rPr>
                <w:rFonts w:cstheme="minorHAnsi"/>
                <w:color w:val="000000"/>
                <w:sz w:val="16"/>
                <w:szCs w:val="16"/>
              </w:rPr>
            </w:pPr>
            <w:r w:rsidRPr="00595A5A">
              <w:rPr>
                <w:rFonts w:cstheme="minorHAnsi"/>
                <w:sz w:val="20"/>
                <w:szCs w:val="20"/>
              </w:rPr>
              <w:t> Home Hemodialysis</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595A5A" w:rsidP="00342E3E" w14:paraId="13F793A4" w14:textId="77777777">
            <w:pPr>
              <w:rPr>
                <w:rFonts w:cstheme="minorHAnsi"/>
                <w:sz w:val="20"/>
                <w:szCs w:val="20"/>
              </w:rPr>
            </w:pPr>
            <w:r w:rsidRPr="00595A5A">
              <w:rPr>
                <w:rFonts w:cstheme="minorHAnsi"/>
                <w:sz w:val="20"/>
                <w:szCs w:val="20"/>
              </w:rPr>
              <w:t> Home Peritoneal Dialysis</w:t>
            </w:r>
            <w:r w:rsidRPr="00595A5A">
              <w:rPr>
                <w:rFonts w:cstheme="minorHAnsi"/>
                <w:sz w:val="20"/>
                <w:szCs w:val="20"/>
              </w:rPr>
              <w:tab/>
            </w:r>
          </w:p>
          <w:p w:rsidR="00342E3E" w:rsidRPr="009F1954" w:rsidP="00342E3E" w14:paraId="5E0EC32A" w14:textId="1BE7A3DE">
            <w:pPr>
              <w:rPr>
                <w:rFonts w:cstheme="minorHAnsi"/>
                <w:color w:val="000000"/>
                <w:sz w:val="16"/>
                <w:szCs w:val="16"/>
              </w:rPr>
            </w:pPr>
            <w:r w:rsidRPr="00595A5A">
              <w:rPr>
                <w:rFonts w:cstheme="minorHAnsi"/>
                <w:sz w:val="20"/>
                <w:szCs w:val="20"/>
              </w:rPr>
              <w:t> Home Hemodialysis</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76200AA" w14:textId="20863259">
            <w:pPr>
              <w:rPr>
                <w:rFonts w:cstheme="minorHAnsi"/>
                <w:color w:val="000000"/>
                <w:sz w:val="16"/>
                <w:szCs w:val="16"/>
              </w:rPr>
            </w:pPr>
            <w:r w:rsidRPr="00595A5A">
              <w:rPr>
                <w:rFonts w:eastAsia="Times New Roman" w:cstheme="minorHAnsi"/>
                <w:sz w:val="20"/>
                <w:szCs w:val="20"/>
              </w:rPr>
              <w:t>Added “home” before peritoneal dialysis for clarity</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05C074DE" w14:textId="57464ABC">
            <w:pPr>
              <w:rPr>
                <w:rFonts w:cstheme="minorHAnsi"/>
                <w:color w:val="000000"/>
                <w:sz w:val="16"/>
                <w:szCs w:val="16"/>
              </w:rPr>
            </w:pPr>
            <w:r w:rsidRPr="00595A5A">
              <w:rPr>
                <w:rFonts w:eastAsia="Times New Roman" w:cstheme="minorHAnsi"/>
                <w:sz w:val="20"/>
                <w:szCs w:val="20"/>
              </w:rPr>
              <w:t>Zero impact</w:t>
            </w:r>
          </w:p>
        </w:tc>
      </w:tr>
      <w:tr w14:paraId="73975857" w14:textId="77777777" w:rsidTr="002773A2">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B2979DD" w14:textId="5457BAC9">
            <w:pPr>
              <w:rPr>
                <w:rFonts w:cstheme="minorHAnsi"/>
                <w:color w:val="000000"/>
                <w:sz w:val="16"/>
                <w:szCs w:val="16"/>
              </w:rPr>
            </w:pPr>
            <w:r>
              <w:rPr>
                <w:rFonts w:eastAsia="Times New Roman" w:cstheme="minorHAnsi"/>
                <w:sz w:val="20"/>
                <w:szCs w:val="20"/>
              </w:rPr>
              <w:t xml:space="preserve">Q7 - </w:t>
            </w:r>
            <w:r w:rsidRPr="002C7CD3">
              <w:rPr>
                <w:rFonts w:eastAsia="Times New Roman" w:cstheme="minorHAnsi"/>
                <w:sz w:val="20"/>
                <w:szCs w:val="20"/>
              </w:rPr>
              <w:t xml:space="preserve">NEW Question added </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134ED0C"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B526FA" w:rsidP="00342E3E" w14:paraId="44A58936" w14:textId="77777777">
            <w:pPr>
              <w:rPr>
                <w:rFonts w:cstheme="minorHAnsi"/>
                <w:sz w:val="20"/>
                <w:szCs w:val="20"/>
              </w:rPr>
            </w:pPr>
            <w:r w:rsidRPr="00B526FA">
              <w:rPr>
                <w:rFonts w:cstheme="minorHAnsi"/>
                <w:sz w:val="20"/>
                <w:szCs w:val="20"/>
              </w:rPr>
              <w:t xml:space="preserve">Within the last 3 years, has your facility/organization been surveyed by CMS or a CMS approved accrediting organization (i.e., state survey agency, Accreditation Commission for Health Care [ACHC], National Dialysis Accreditation Commission [NDAC])? </w:t>
            </w:r>
          </w:p>
          <w:p w:rsidR="00342E3E" w:rsidRPr="009F1954" w:rsidP="00342E3E" w14:paraId="1676D66E" w14:textId="1D8DAE71">
            <w:pPr>
              <w:rPr>
                <w:rFonts w:cstheme="minorHAnsi"/>
                <w:color w:val="000000"/>
                <w:sz w:val="16"/>
                <w:szCs w:val="16"/>
              </w:rPr>
            </w:pPr>
            <w:r w:rsidRPr="00B526FA">
              <w:rPr>
                <w:rFonts w:cstheme="minorHAnsi"/>
                <w:sz w:val="20"/>
                <w:szCs w:val="20"/>
              </w:rPr>
              <w:t> Yes</w:t>
            </w:r>
            <w:r w:rsidRPr="00B526FA">
              <w:rPr>
                <w:rFonts w:cstheme="minorHAnsi"/>
                <w:sz w:val="20"/>
                <w:szCs w:val="20"/>
              </w:rPr>
              <w:tab/>
            </w:r>
            <w:r w:rsidRPr="00B526FA">
              <w:rPr>
                <w:rFonts w:cstheme="minorHAnsi"/>
                <w:sz w:val="20"/>
                <w:szCs w:val="20"/>
              </w:rPr>
              <w:tab/>
            </w:r>
            <w:r w:rsidRPr="00B526FA">
              <w:rPr>
                <w:rFonts w:cstheme="minorHAnsi"/>
                <w:sz w:val="20"/>
                <w:szCs w:val="20"/>
              </w:rPr>
              <w:t> No</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80CF12E" w14:textId="5F69E603">
            <w:pPr>
              <w:rPr>
                <w:rFonts w:cstheme="minorHAnsi"/>
                <w:color w:val="000000"/>
                <w:sz w:val="16"/>
                <w:szCs w:val="16"/>
              </w:rPr>
            </w:pPr>
            <w:r w:rsidRPr="00595A5A">
              <w:rPr>
                <w:rFonts w:eastAsia="Times New Roman" w:cstheme="minorHAnsi"/>
                <w:sz w:val="20"/>
                <w:szCs w:val="20"/>
              </w:rPr>
              <w:t>To ascertain any infection control breaches citations.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38D6CE4" w14:textId="7CA9ED6F">
            <w:pPr>
              <w:rPr>
                <w:rFonts w:cstheme="minorHAnsi"/>
                <w:color w:val="000000"/>
                <w:sz w:val="16"/>
                <w:szCs w:val="16"/>
              </w:rPr>
            </w:pPr>
            <w:r w:rsidRPr="00595A5A">
              <w:rPr>
                <w:rFonts w:eastAsia="Times New Roman" w:cstheme="minorHAnsi"/>
                <w:sz w:val="20"/>
                <w:szCs w:val="20"/>
              </w:rPr>
              <w:t>3 additional minutes</w:t>
            </w:r>
          </w:p>
        </w:tc>
      </w:tr>
      <w:tr w14:paraId="0E65FC47" w14:textId="77777777" w:rsidTr="002773A2">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02508EE" w14:textId="1E06AE31">
            <w:pPr>
              <w:rPr>
                <w:rFonts w:cstheme="minorHAnsi"/>
                <w:color w:val="000000"/>
                <w:sz w:val="16"/>
                <w:szCs w:val="16"/>
              </w:rPr>
            </w:pPr>
            <w:r>
              <w:rPr>
                <w:rFonts w:eastAsia="Times New Roman" w:cstheme="minorHAnsi"/>
                <w:sz w:val="20"/>
                <w:szCs w:val="20"/>
              </w:rPr>
              <w:t xml:space="preserve">Q8 - </w:t>
            </w:r>
            <w:r w:rsidRPr="002C7CD3">
              <w:rPr>
                <w:rFonts w:eastAsia="Times New Roman" w:cstheme="minorHAnsi"/>
                <w:sz w:val="20"/>
                <w:szCs w:val="20"/>
              </w:rPr>
              <w:t xml:space="preserve">Sub- </w:t>
            </w:r>
            <w:r>
              <w:rPr>
                <w:rFonts w:eastAsia="Times New Roman" w:cstheme="minorHAnsi"/>
                <w:sz w:val="20"/>
                <w:szCs w:val="20"/>
              </w:rPr>
              <w:t>q</w:t>
            </w:r>
            <w:r w:rsidRPr="002C7CD3">
              <w:rPr>
                <w:rFonts w:eastAsia="Times New Roman" w:cstheme="minorHAnsi"/>
                <w:sz w:val="20"/>
                <w:szCs w:val="20"/>
              </w:rPr>
              <w:t xml:space="preserve">uestion </w:t>
            </w:r>
            <w:r>
              <w:rPr>
                <w:rFonts w:eastAsia="Times New Roman" w:cstheme="minorHAnsi"/>
                <w:sz w:val="20"/>
                <w:szCs w:val="20"/>
              </w:rPr>
              <w:t xml:space="preserve">8a </w:t>
            </w:r>
            <w:r w:rsidRPr="002C7CD3">
              <w:rPr>
                <w:rFonts w:eastAsia="Times New Roman" w:cstheme="minorHAnsi"/>
                <w:sz w:val="20"/>
                <w:szCs w:val="20"/>
              </w:rPr>
              <w:t>added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975F8" w:rsidP="00342E3E" w14:paraId="015552D0" w14:textId="77777777">
            <w:pPr>
              <w:rPr>
                <w:rFonts w:cstheme="minorHAnsi"/>
                <w:sz w:val="20"/>
                <w:szCs w:val="20"/>
              </w:rPr>
            </w:pPr>
            <w:r w:rsidRPr="009975F8">
              <w:rPr>
                <w:rFonts w:cstheme="minorHAnsi"/>
                <w:sz w:val="20"/>
                <w:szCs w:val="20"/>
              </w:rPr>
              <w:t>Does your center provide dialysis services within long-term care facilities (e.g., staff-assisted dialysis in nursing homes or skilled nursing facilities; not long-term acute care hospitals)?</w:t>
            </w:r>
          </w:p>
          <w:p w:rsidR="00342E3E" w:rsidRPr="009975F8" w:rsidP="00342E3E" w14:paraId="4156B434" w14:textId="77777777">
            <w:pPr>
              <w:rPr>
                <w:rFonts w:cstheme="minorHAnsi"/>
                <w:sz w:val="20"/>
                <w:szCs w:val="20"/>
              </w:rPr>
            </w:pPr>
            <w:r w:rsidRPr="009975F8">
              <w:rPr>
                <w:rFonts w:cstheme="minorHAnsi"/>
                <w:sz w:val="20"/>
                <w:szCs w:val="20"/>
              </w:rPr>
              <w:t> Yes</w:t>
            </w:r>
            <w:r w:rsidRPr="009975F8">
              <w:rPr>
                <w:rFonts w:cstheme="minorHAnsi"/>
                <w:sz w:val="20"/>
                <w:szCs w:val="20"/>
              </w:rPr>
              <w:tab/>
            </w:r>
            <w:r w:rsidRPr="009975F8">
              <w:rPr>
                <w:rFonts w:cstheme="minorHAnsi"/>
                <w:sz w:val="20"/>
                <w:szCs w:val="20"/>
              </w:rPr>
              <w:tab/>
            </w:r>
            <w:r w:rsidRPr="009975F8">
              <w:rPr>
                <w:rFonts w:cstheme="minorHAnsi"/>
                <w:sz w:val="20"/>
                <w:szCs w:val="20"/>
              </w:rPr>
              <w:t> No</w:t>
            </w:r>
          </w:p>
          <w:p w:rsidR="00342E3E" w:rsidRPr="009F1954" w:rsidP="00342E3E" w14:paraId="77D447BB"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975F8" w:rsidP="00342E3E" w14:paraId="364C030A" w14:textId="77777777">
            <w:pPr>
              <w:rPr>
                <w:rFonts w:cstheme="minorHAnsi"/>
                <w:sz w:val="20"/>
                <w:szCs w:val="20"/>
              </w:rPr>
            </w:pPr>
            <w:r>
              <w:rPr>
                <w:rFonts w:cstheme="minorHAnsi"/>
                <w:sz w:val="20"/>
                <w:szCs w:val="20"/>
              </w:rPr>
              <w:t xml:space="preserve">8a. </w:t>
            </w:r>
            <w:r w:rsidRPr="009975F8">
              <w:rPr>
                <w:rFonts w:cstheme="minorHAnsi"/>
                <w:sz w:val="20"/>
                <w:szCs w:val="20"/>
              </w:rPr>
              <w:t>Does your center provide dialysis services within long-term care facilities (e.g., staff-assisted dialysis in nursing homes or skilled nursing facilities; not long-term acute care hospitals)?</w:t>
            </w:r>
          </w:p>
          <w:p w:rsidR="00342E3E" w:rsidRPr="009975F8" w:rsidP="00342E3E" w14:paraId="1D1D54E7" w14:textId="77777777">
            <w:pPr>
              <w:rPr>
                <w:rFonts w:cstheme="minorHAnsi"/>
                <w:sz w:val="20"/>
                <w:szCs w:val="20"/>
              </w:rPr>
            </w:pPr>
            <w:r w:rsidRPr="009975F8">
              <w:rPr>
                <w:rFonts w:cstheme="minorHAnsi"/>
                <w:sz w:val="20"/>
                <w:szCs w:val="20"/>
              </w:rPr>
              <w:t> Yes</w:t>
            </w:r>
            <w:r w:rsidRPr="009975F8">
              <w:rPr>
                <w:rFonts w:cstheme="minorHAnsi"/>
                <w:sz w:val="20"/>
                <w:szCs w:val="20"/>
              </w:rPr>
              <w:tab/>
            </w:r>
            <w:r w:rsidRPr="009975F8">
              <w:rPr>
                <w:rFonts w:cstheme="minorHAnsi"/>
                <w:sz w:val="20"/>
                <w:szCs w:val="20"/>
              </w:rPr>
              <w:tab/>
            </w:r>
            <w:r w:rsidRPr="009975F8">
              <w:rPr>
                <w:rFonts w:cstheme="minorHAnsi"/>
                <w:sz w:val="20"/>
                <w:szCs w:val="20"/>
              </w:rPr>
              <w:t> No</w:t>
            </w:r>
          </w:p>
          <w:p w:rsidR="00342E3E" w:rsidRPr="00595A5A" w:rsidP="00342E3E" w14:paraId="094ED339" w14:textId="77777777">
            <w:pPr>
              <w:rPr>
                <w:rFonts w:cstheme="minorHAnsi"/>
                <w:sz w:val="20"/>
                <w:szCs w:val="20"/>
              </w:rPr>
            </w:pPr>
            <w:r>
              <w:rPr>
                <w:rFonts w:cstheme="minorHAnsi"/>
                <w:sz w:val="20"/>
                <w:szCs w:val="20"/>
              </w:rPr>
              <w:t xml:space="preserve">8b. </w:t>
            </w:r>
            <w:r w:rsidRPr="00595A5A">
              <w:rPr>
                <w:rFonts w:cstheme="minorHAnsi"/>
                <w:sz w:val="20"/>
                <w:szCs w:val="20"/>
              </w:rPr>
              <w:t>If yes, what types of dialysis services are provided within long-term care facilities? (check all that apply):</w:t>
            </w:r>
          </w:p>
          <w:p w:rsidR="00342E3E" w:rsidRPr="00595A5A" w:rsidP="00342E3E" w14:paraId="3009F91D" w14:textId="77777777">
            <w:pPr>
              <w:ind w:left="288"/>
              <w:rPr>
                <w:rFonts w:cstheme="minorHAnsi"/>
                <w:sz w:val="20"/>
                <w:szCs w:val="20"/>
              </w:rPr>
            </w:pPr>
            <w:r w:rsidRPr="00595A5A">
              <w:rPr>
                <w:rFonts w:cstheme="minorHAnsi"/>
                <w:sz w:val="20"/>
                <w:szCs w:val="20"/>
              </w:rPr>
              <w:t> HD in LTC</w:t>
            </w:r>
            <w:r w:rsidRPr="00595A5A">
              <w:rPr>
                <w:rFonts w:cstheme="minorHAnsi"/>
                <w:sz w:val="20"/>
                <w:szCs w:val="20"/>
              </w:rPr>
              <w:tab/>
            </w:r>
            <w:r w:rsidRPr="00595A5A">
              <w:rPr>
                <w:rFonts w:cstheme="minorHAnsi"/>
                <w:sz w:val="20"/>
                <w:szCs w:val="20"/>
              </w:rPr>
              <w:tab/>
            </w:r>
            <w:r w:rsidRPr="00595A5A">
              <w:rPr>
                <w:rFonts w:cstheme="minorHAnsi"/>
                <w:sz w:val="20"/>
                <w:szCs w:val="20"/>
              </w:rPr>
              <w:tab/>
            </w:r>
          </w:p>
          <w:p w:rsidR="00342E3E" w:rsidRPr="00595A5A" w:rsidP="00342E3E" w14:paraId="09A6AB59" w14:textId="77777777">
            <w:pPr>
              <w:ind w:left="288"/>
              <w:rPr>
                <w:rFonts w:cstheme="minorHAnsi"/>
                <w:sz w:val="20"/>
                <w:szCs w:val="20"/>
              </w:rPr>
            </w:pPr>
            <w:r w:rsidRPr="00595A5A">
              <w:rPr>
                <w:rFonts w:cstheme="minorHAnsi"/>
                <w:sz w:val="20"/>
                <w:szCs w:val="20"/>
              </w:rPr>
              <w:t> PD in LTC</w:t>
            </w:r>
          </w:p>
          <w:p w:rsidR="00342E3E" w:rsidRPr="009F1954" w:rsidP="00342E3E" w14:paraId="25D0D6C2"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7CB93D6" w14:textId="5A0838B1">
            <w:pPr>
              <w:rPr>
                <w:rFonts w:cstheme="minorHAnsi"/>
                <w:color w:val="000000"/>
                <w:sz w:val="16"/>
                <w:szCs w:val="16"/>
              </w:rPr>
            </w:pPr>
            <w:r w:rsidRPr="00595A5A">
              <w:rPr>
                <w:rFonts w:eastAsia="Times New Roman" w:cstheme="minorHAnsi"/>
                <w:sz w:val="20"/>
                <w:szCs w:val="20"/>
              </w:rPr>
              <w:t xml:space="preserve">Sub-Question was added for clarity  </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7F35DE5" w14:textId="0873C375">
            <w:pPr>
              <w:rPr>
                <w:rFonts w:cstheme="minorHAnsi"/>
                <w:color w:val="000000"/>
                <w:sz w:val="16"/>
                <w:szCs w:val="16"/>
              </w:rPr>
            </w:pPr>
            <w:r w:rsidRPr="00595A5A">
              <w:rPr>
                <w:rFonts w:eastAsia="Times New Roman" w:cstheme="minorHAnsi"/>
                <w:sz w:val="20"/>
                <w:szCs w:val="20"/>
              </w:rPr>
              <w:t>1 additional minute</w:t>
            </w:r>
          </w:p>
        </w:tc>
      </w:tr>
      <w:tr w14:paraId="786D3E37" w14:textId="77777777" w:rsidTr="002773A2">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98BDA59" w14:textId="5C1E1B38">
            <w:pPr>
              <w:rPr>
                <w:rFonts w:cstheme="minorHAnsi"/>
                <w:color w:val="000000"/>
                <w:sz w:val="16"/>
                <w:szCs w:val="16"/>
              </w:rPr>
            </w:pPr>
            <w:r w:rsidRPr="009975F8">
              <w:rPr>
                <w:rFonts w:eastAsia="Times New Roman" w:cstheme="minorHAnsi"/>
                <w:sz w:val="20"/>
                <w:szCs w:val="20"/>
              </w:rPr>
              <w:t>Revised Patient Section</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05448F22" w14:textId="0A072AA2">
            <w:pPr>
              <w:rPr>
                <w:rFonts w:cstheme="minorHAnsi"/>
                <w:color w:val="000000"/>
                <w:sz w:val="16"/>
                <w:szCs w:val="16"/>
              </w:rPr>
            </w:pPr>
            <w:r w:rsidRPr="00595A5A">
              <w:rPr>
                <w:rFonts w:cstheme="minorHAnsi"/>
                <w:sz w:val="20"/>
                <w:szCs w:val="20"/>
              </w:rPr>
              <w:t>Combined Patient/Staff Census</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233B623" w14:textId="4FFB42EC">
            <w:pPr>
              <w:rPr>
                <w:rFonts w:cstheme="minorHAnsi"/>
                <w:color w:val="000000"/>
                <w:sz w:val="16"/>
                <w:szCs w:val="16"/>
              </w:rPr>
            </w:pPr>
            <w:r w:rsidRPr="00595A5A">
              <w:rPr>
                <w:rFonts w:cstheme="minorHAnsi"/>
                <w:sz w:val="20"/>
                <w:szCs w:val="20"/>
              </w:rPr>
              <w:t>Patient Census</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04DF2BB1" w14:textId="754328CE">
            <w:pPr>
              <w:rPr>
                <w:rFonts w:cstheme="minorHAnsi"/>
                <w:color w:val="000000"/>
                <w:sz w:val="16"/>
                <w:szCs w:val="16"/>
              </w:rPr>
            </w:pPr>
            <w:r w:rsidRPr="00595A5A">
              <w:rPr>
                <w:rFonts w:eastAsia="Times New Roman" w:cstheme="minorHAnsi"/>
                <w:sz w:val="20"/>
                <w:szCs w:val="20"/>
              </w:rPr>
              <w:t>To keep all patient questions combined and separate from staff questions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009BEA04" w14:textId="2C815535">
            <w:pPr>
              <w:rPr>
                <w:rFonts w:cstheme="minorHAnsi"/>
                <w:color w:val="000000"/>
                <w:sz w:val="16"/>
                <w:szCs w:val="16"/>
              </w:rPr>
            </w:pPr>
            <w:r w:rsidRPr="00595A5A">
              <w:rPr>
                <w:rFonts w:eastAsia="Times New Roman" w:cstheme="minorHAnsi"/>
                <w:sz w:val="20"/>
                <w:szCs w:val="20"/>
              </w:rPr>
              <w:t>Zero impact</w:t>
            </w:r>
          </w:p>
        </w:tc>
      </w:tr>
      <w:tr w14:paraId="3499011C" w14:textId="77777777" w:rsidTr="002773A2">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1F8CEFA" w14:textId="78AE9B28">
            <w:pPr>
              <w:rPr>
                <w:rFonts w:cstheme="minorHAnsi"/>
                <w:color w:val="000000"/>
                <w:sz w:val="16"/>
                <w:szCs w:val="16"/>
              </w:rPr>
            </w:pPr>
            <w:r w:rsidRPr="009975F8">
              <w:rPr>
                <w:rFonts w:eastAsia="Times New Roman" w:cstheme="minorHAnsi"/>
                <w:sz w:val="20"/>
                <w:szCs w:val="20"/>
              </w:rPr>
              <w:t xml:space="preserve">Q12 - Language modified </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12909BD" w14:textId="5D83439E">
            <w:pPr>
              <w:rPr>
                <w:rFonts w:cstheme="minorHAnsi"/>
                <w:color w:val="000000"/>
                <w:sz w:val="16"/>
                <w:szCs w:val="16"/>
              </w:rPr>
            </w:pPr>
            <w:r w:rsidRPr="00595A5A">
              <w:rPr>
                <w:rFonts w:cstheme="minorHAnsi"/>
                <w:sz w:val="20"/>
                <w:szCs w:val="20"/>
              </w:rPr>
              <w:t xml:space="preserve">How many </w:t>
            </w:r>
            <w:r w:rsidRPr="00595A5A">
              <w:rPr>
                <w:rFonts w:cstheme="minorHAnsi"/>
                <w:sz w:val="20"/>
                <w:szCs w:val="20"/>
              </w:rPr>
              <w:t>MAINTENANCE</w:t>
            </w:r>
            <w:r w:rsidRPr="00595A5A">
              <w:rPr>
                <w:rFonts w:cstheme="minorHAnsi"/>
                <w:sz w:val="20"/>
                <w:szCs w:val="20"/>
              </w:rPr>
              <w:t>, NON-TRANSIENT PATIENTS were assigned to your center during the first week of February (2/1 through 2/7)?</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E6764FC" w14:textId="0FC5E86E">
            <w:pPr>
              <w:rPr>
                <w:rFonts w:cstheme="minorHAnsi"/>
                <w:color w:val="000000"/>
                <w:sz w:val="16"/>
                <w:szCs w:val="16"/>
              </w:rPr>
            </w:pPr>
            <w:r w:rsidRPr="00595A5A">
              <w:rPr>
                <w:rFonts w:cstheme="minorHAnsi"/>
                <w:sz w:val="20"/>
                <w:szCs w:val="20"/>
              </w:rPr>
              <w:t xml:space="preserve">How many </w:t>
            </w:r>
            <w:r>
              <w:rPr>
                <w:rFonts w:cstheme="minorHAnsi"/>
                <w:sz w:val="20"/>
                <w:szCs w:val="20"/>
              </w:rPr>
              <w:t>ADULT</w:t>
            </w:r>
            <w:r>
              <w:rPr>
                <w:rFonts w:cstheme="minorHAnsi"/>
                <w:sz w:val="20"/>
                <w:szCs w:val="20"/>
              </w:rPr>
              <w:t xml:space="preserve"> </w:t>
            </w:r>
            <w:r w:rsidRPr="00595A5A">
              <w:rPr>
                <w:rFonts w:cstheme="minorHAnsi"/>
                <w:sz w:val="20"/>
                <w:szCs w:val="20"/>
              </w:rPr>
              <w:t>MAINTENANCE, NON-TRANSIENT ESRD and AKI PATIENTS were assigned to your center during the first week of February (2/1 through 2/7)?</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0F9A02C6" w14:textId="36728A3F">
            <w:pPr>
              <w:rPr>
                <w:rFonts w:cstheme="minorHAnsi"/>
                <w:color w:val="000000"/>
                <w:sz w:val="16"/>
                <w:szCs w:val="16"/>
              </w:rPr>
            </w:pPr>
            <w:r w:rsidRPr="00595A5A">
              <w:rPr>
                <w:rFonts w:eastAsia="Times New Roman" w:cstheme="minorHAnsi"/>
                <w:sz w:val="20"/>
                <w:szCs w:val="20"/>
              </w:rPr>
              <w:t>Provides clarity to the question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26916B6" w14:textId="632E54E6">
            <w:pPr>
              <w:rPr>
                <w:rFonts w:cstheme="minorHAnsi"/>
                <w:color w:val="000000"/>
                <w:sz w:val="16"/>
                <w:szCs w:val="16"/>
              </w:rPr>
            </w:pPr>
            <w:r w:rsidRPr="00595A5A">
              <w:rPr>
                <w:rFonts w:eastAsia="Times New Roman" w:cstheme="minorHAnsi"/>
                <w:sz w:val="20"/>
                <w:szCs w:val="20"/>
              </w:rPr>
              <w:t>Zero impact</w:t>
            </w:r>
          </w:p>
        </w:tc>
      </w:tr>
      <w:tr w14:paraId="57787398" w14:textId="77777777" w:rsidTr="006E2291">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CCC6377" w14:textId="40157185">
            <w:pPr>
              <w:rPr>
                <w:rFonts w:cstheme="minorHAnsi"/>
                <w:color w:val="000000"/>
                <w:sz w:val="16"/>
                <w:szCs w:val="16"/>
              </w:rPr>
            </w:pPr>
            <w:r>
              <w:rPr>
                <w:rFonts w:eastAsia="Times New Roman" w:cstheme="minorHAnsi"/>
                <w:sz w:val="20"/>
                <w:szCs w:val="20"/>
              </w:rPr>
              <w:t>Q13 – New question</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810B354"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975F8" w:rsidP="00342E3E" w14:paraId="11B0DAEE" w14:textId="77777777">
            <w:pPr>
              <w:rPr>
                <w:rFonts w:cstheme="minorHAnsi"/>
                <w:sz w:val="20"/>
                <w:szCs w:val="20"/>
              </w:rPr>
            </w:pPr>
            <w:r w:rsidRPr="009975F8">
              <w:rPr>
                <w:rFonts w:cstheme="minorHAnsi"/>
                <w:sz w:val="20"/>
                <w:szCs w:val="20"/>
              </w:rPr>
              <w:t xml:space="preserve">If MIXED Population or PEDIATRIC Population was selected in question 4, how many  </w:t>
            </w:r>
            <w:r w:rsidRPr="009975F8">
              <w:rPr>
                <w:rFonts w:cstheme="minorHAnsi"/>
                <w:sz w:val="20"/>
                <w:szCs w:val="20"/>
              </w:rPr>
              <w:t>Maintenance</w:t>
            </w:r>
            <w:r w:rsidRPr="009975F8">
              <w:rPr>
                <w:rFonts w:cstheme="minorHAnsi"/>
                <w:sz w:val="20"/>
                <w:szCs w:val="20"/>
              </w:rPr>
              <w:t xml:space="preserve">, Non-Transient ESRD and AKI </w:t>
            </w:r>
            <w:r w:rsidRPr="009975F8">
              <w:rPr>
                <w:rFonts w:cstheme="minorHAnsi"/>
                <w:b/>
                <w:bCs/>
                <w:sz w:val="20"/>
                <w:szCs w:val="20"/>
              </w:rPr>
              <w:t>PEDIATRIC PATIENTS</w:t>
            </w:r>
            <w:r w:rsidRPr="009975F8">
              <w:rPr>
                <w:rFonts w:cstheme="minorHAnsi"/>
                <w:sz w:val="20"/>
                <w:szCs w:val="20"/>
              </w:rPr>
              <w:t xml:space="preserve"> were assigned to your center the first week of February (2/1 through 2/7) _________</w:t>
            </w:r>
          </w:p>
          <w:p w:rsidR="00342E3E" w:rsidRPr="009975F8" w:rsidP="00342E3E" w14:paraId="48CB873F" w14:textId="77777777">
            <w:pPr>
              <w:pStyle w:val="ListParagraph"/>
              <w:numPr>
                <w:ilvl w:val="0"/>
                <w:numId w:val="21"/>
              </w:numPr>
              <w:rPr>
                <w:rFonts w:cstheme="minorHAnsi"/>
                <w:sz w:val="20"/>
                <w:szCs w:val="20"/>
              </w:rPr>
            </w:pPr>
            <w:r w:rsidRPr="009975F8">
              <w:rPr>
                <w:rFonts w:cstheme="minorHAnsi"/>
                <w:sz w:val="20"/>
                <w:szCs w:val="20"/>
              </w:rPr>
              <w:t>Home Hemodialysis __________</w:t>
            </w:r>
          </w:p>
          <w:p w:rsidR="00342E3E" w:rsidRPr="009F1954" w:rsidP="00342E3E" w14:paraId="33BC9B52" w14:textId="43104ADC">
            <w:pPr>
              <w:rPr>
                <w:rFonts w:cstheme="minorHAnsi"/>
                <w:color w:val="000000"/>
                <w:sz w:val="16"/>
                <w:szCs w:val="16"/>
              </w:rPr>
            </w:pPr>
            <w:r w:rsidRPr="009975F8">
              <w:rPr>
                <w:rFonts w:cstheme="minorHAnsi"/>
                <w:sz w:val="20"/>
                <w:szCs w:val="20"/>
              </w:rPr>
              <w:t>Peritoneal Dialysis: ___________</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59F71BA" w14:textId="6314C4FE">
            <w:pPr>
              <w:rPr>
                <w:rFonts w:cstheme="minorHAnsi"/>
                <w:color w:val="000000"/>
                <w:sz w:val="16"/>
                <w:szCs w:val="16"/>
              </w:rPr>
            </w:pPr>
            <w:r>
              <w:rPr>
                <w:rFonts w:eastAsia="Times New Roman" w:cstheme="minorHAnsi"/>
                <w:sz w:val="20"/>
                <w:szCs w:val="20"/>
              </w:rPr>
              <w:t>To allow for capture of pediatric patient data</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0DADDB7" w14:textId="2ED633C5">
            <w:pPr>
              <w:rPr>
                <w:rFonts w:cstheme="minorHAnsi"/>
                <w:color w:val="000000"/>
                <w:sz w:val="16"/>
                <w:szCs w:val="16"/>
              </w:rPr>
            </w:pPr>
            <w:r>
              <w:rPr>
                <w:rFonts w:eastAsia="Times New Roman" w:cstheme="minorHAnsi"/>
                <w:sz w:val="20"/>
                <w:szCs w:val="20"/>
              </w:rPr>
              <w:t>5 minutes additional</w:t>
            </w:r>
          </w:p>
        </w:tc>
      </w:tr>
      <w:tr w14:paraId="0B156ED0" w14:textId="77777777" w:rsidTr="006E2291">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5BC4CB3" w14:textId="6A8CCAD4">
            <w:pPr>
              <w:rPr>
                <w:rFonts w:cstheme="minorHAnsi"/>
                <w:color w:val="000000"/>
                <w:sz w:val="16"/>
                <w:szCs w:val="16"/>
              </w:rPr>
            </w:pPr>
            <w:r w:rsidRPr="009975F8">
              <w:rPr>
                <w:rFonts w:eastAsia="Times New Roman" w:cstheme="minorHAnsi"/>
                <w:sz w:val="20"/>
                <w:szCs w:val="20"/>
              </w:rPr>
              <w:t>Q1</w:t>
            </w:r>
            <w:r>
              <w:rPr>
                <w:rFonts w:eastAsia="Times New Roman" w:cstheme="minorHAnsi"/>
                <w:sz w:val="20"/>
                <w:szCs w:val="20"/>
              </w:rPr>
              <w:t>4</w:t>
            </w:r>
            <w:r w:rsidRPr="009975F8">
              <w:rPr>
                <w:rFonts w:eastAsia="Times New Roman" w:cstheme="minorHAnsi"/>
                <w:sz w:val="20"/>
                <w:szCs w:val="20"/>
              </w:rPr>
              <w:t xml:space="preserve"> added</w:t>
            </w:r>
            <w:r>
              <w:rPr>
                <w:rFonts w:eastAsia="Times New Roman" w:cstheme="minorHAnsi"/>
                <w:sz w:val="20"/>
                <w:szCs w:val="20"/>
              </w:rPr>
              <w:t xml:space="preserve"> NEW</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3D76A0F"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2349A8" w:rsidP="00342E3E" w14:paraId="364E250C" w14:textId="77777777">
            <w:pPr>
              <w:rPr>
                <w:rFonts w:cstheme="minorHAnsi"/>
                <w:sz w:val="20"/>
                <w:szCs w:val="20"/>
              </w:rPr>
            </w:pPr>
            <w:r w:rsidRPr="002349A8">
              <w:rPr>
                <w:rFonts w:cstheme="minorHAnsi"/>
                <w:sz w:val="20"/>
                <w:szCs w:val="20"/>
              </w:rPr>
              <w:t>Based on the number of patients that treated in the first week of February (2/1 through 2/7), please indicate the number of patients per Race:</w:t>
            </w:r>
          </w:p>
          <w:p w:rsidR="00342E3E" w:rsidRPr="002349A8" w:rsidP="00342E3E" w14:paraId="6EF004C3" w14:textId="77777777">
            <w:pPr>
              <w:pStyle w:val="ListParagraph"/>
              <w:numPr>
                <w:ilvl w:val="0"/>
                <w:numId w:val="18"/>
              </w:numPr>
              <w:ind w:left="360"/>
              <w:rPr>
                <w:rFonts w:cstheme="minorHAnsi"/>
                <w:sz w:val="20"/>
                <w:szCs w:val="20"/>
              </w:rPr>
            </w:pPr>
            <w:r w:rsidRPr="002349A8">
              <w:rPr>
                <w:rFonts w:cstheme="minorHAnsi"/>
                <w:sz w:val="20"/>
                <w:szCs w:val="20"/>
              </w:rPr>
              <w:t>American Indian/Alaska Native: __________</w:t>
            </w:r>
          </w:p>
          <w:p w:rsidR="00342E3E" w:rsidRPr="002349A8" w:rsidP="00342E3E" w14:paraId="08F3B104" w14:textId="77777777">
            <w:pPr>
              <w:pStyle w:val="ListParagraph"/>
              <w:numPr>
                <w:ilvl w:val="0"/>
                <w:numId w:val="18"/>
              </w:numPr>
              <w:ind w:left="360"/>
              <w:rPr>
                <w:rFonts w:cstheme="minorHAnsi"/>
                <w:sz w:val="20"/>
                <w:szCs w:val="20"/>
              </w:rPr>
            </w:pPr>
            <w:r w:rsidRPr="002349A8">
              <w:rPr>
                <w:rFonts w:cstheme="minorHAnsi"/>
                <w:sz w:val="20"/>
                <w:szCs w:val="20"/>
              </w:rPr>
              <w:t>Black or African American: ____________</w:t>
            </w:r>
          </w:p>
          <w:p w:rsidR="00342E3E" w:rsidRPr="002349A8" w:rsidP="00342E3E" w14:paraId="07DAA9D1" w14:textId="77777777">
            <w:pPr>
              <w:pStyle w:val="ListParagraph"/>
              <w:numPr>
                <w:ilvl w:val="0"/>
                <w:numId w:val="18"/>
              </w:numPr>
              <w:ind w:left="360"/>
              <w:rPr>
                <w:rFonts w:cstheme="minorHAnsi"/>
                <w:sz w:val="20"/>
                <w:szCs w:val="20"/>
              </w:rPr>
            </w:pPr>
            <w:r w:rsidRPr="002349A8">
              <w:rPr>
                <w:rFonts w:cstheme="minorHAnsi"/>
                <w:sz w:val="20"/>
                <w:szCs w:val="20"/>
              </w:rPr>
              <w:t>Asian: _____________</w:t>
            </w:r>
          </w:p>
          <w:p w:rsidR="00342E3E" w:rsidRPr="002349A8" w:rsidP="00342E3E" w14:paraId="6AB175B7" w14:textId="77777777">
            <w:pPr>
              <w:pStyle w:val="ListParagraph"/>
              <w:numPr>
                <w:ilvl w:val="0"/>
                <w:numId w:val="18"/>
              </w:numPr>
              <w:ind w:left="360"/>
              <w:rPr>
                <w:rFonts w:cstheme="minorHAnsi"/>
                <w:sz w:val="20"/>
                <w:szCs w:val="20"/>
              </w:rPr>
            </w:pPr>
            <w:r w:rsidRPr="002349A8">
              <w:rPr>
                <w:rFonts w:cstheme="minorHAnsi"/>
                <w:sz w:val="20"/>
                <w:szCs w:val="20"/>
              </w:rPr>
              <w:t>Native Hawaiian/Other Pacific Islander: ____________</w:t>
            </w:r>
          </w:p>
          <w:p w:rsidR="00342E3E" w:rsidRPr="002349A8" w:rsidP="00342E3E" w14:paraId="34FDCF90" w14:textId="77777777">
            <w:pPr>
              <w:pStyle w:val="ListParagraph"/>
              <w:numPr>
                <w:ilvl w:val="0"/>
                <w:numId w:val="18"/>
              </w:numPr>
              <w:ind w:left="360"/>
              <w:rPr>
                <w:rFonts w:cstheme="minorHAnsi"/>
                <w:sz w:val="20"/>
                <w:szCs w:val="20"/>
              </w:rPr>
            </w:pPr>
            <w:r w:rsidRPr="002349A8">
              <w:rPr>
                <w:rFonts w:cstheme="minorHAnsi"/>
                <w:sz w:val="20"/>
                <w:szCs w:val="20"/>
              </w:rPr>
              <w:t>White: _____________</w:t>
            </w:r>
          </w:p>
          <w:p w:rsidR="00342E3E" w:rsidRPr="002349A8" w:rsidP="00342E3E" w14:paraId="0810983D" w14:textId="77777777">
            <w:pPr>
              <w:pStyle w:val="ListParagraph"/>
              <w:numPr>
                <w:ilvl w:val="0"/>
                <w:numId w:val="18"/>
              </w:numPr>
              <w:ind w:left="360"/>
              <w:rPr>
                <w:rFonts w:cstheme="minorHAnsi"/>
                <w:sz w:val="20"/>
                <w:szCs w:val="20"/>
              </w:rPr>
            </w:pPr>
            <w:r w:rsidRPr="002349A8">
              <w:rPr>
                <w:rFonts w:cstheme="minorHAnsi"/>
                <w:sz w:val="20"/>
                <w:szCs w:val="20"/>
              </w:rPr>
              <w:t>More than one Race: _________________</w:t>
            </w:r>
          </w:p>
          <w:p w:rsidR="00342E3E" w:rsidRPr="002349A8" w:rsidP="00342E3E" w14:paraId="7FAD163A" w14:textId="77777777">
            <w:pPr>
              <w:pStyle w:val="ListParagraph"/>
              <w:numPr>
                <w:ilvl w:val="0"/>
                <w:numId w:val="18"/>
              </w:numPr>
              <w:ind w:left="360"/>
              <w:rPr>
                <w:rFonts w:cstheme="minorHAnsi"/>
                <w:sz w:val="20"/>
                <w:szCs w:val="20"/>
              </w:rPr>
            </w:pPr>
            <w:r w:rsidRPr="002349A8">
              <w:rPr>
                <w:rFonts w:cstheme="minorHAnsi"/>
                <w:sz w:val="20"/>
                <w:szCs w:val="20"/>
              </w:rPr>
              <w:t>Unknown: ______________</w:t>
            </w:r>
          </w:p>
          <w:p w:rsidR="00342E3E" w:rsidRPr="009F1954" w:rsidP="00342E3E" w14:paraId="0A0CA52F" w14:textId="2E3AA682">
            <w:pPr>
              <w:rPr>
                <w:rFonts w:cstheme="minorHAnsi"/>
                <w:color w:val="000000"/>
                <w:sz w:val="16"/>
                <w:szCs w:val="16"/>
              </w:rPr>
            </w:pPr>
            <w:r w:rsidRPr="002349A8">
              <w:rPr>
                <w:rFonts w:cstheme="minorHAnsi"/>
                <w:sz w:val="20"/>
                <w:szCs w:val="20"/>
              </w:rPr>
              <w:t>Declined to response: ___________</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229A67C" w14:textId="1B129163">
            <w:pPr>
              <w:rPr>
                <w:rFonts w:cstheme="minorHAnsi"/>
                <w:color w:val="000000"/>
                <w:sz w:val="16"/>
                <w:szCs w:val="16"/>
              </w:rPr>
            </w:pPr>
            <w:r w:rsidRPr="00595A5A">
              <w:rPr>
                <w:rFonts w:eastAsia="Times New Roman" w:cstheme="minorHAnsi"/>
                <w:sz w:val="20"/>
                <w:szCs w:val="20"/>
              </w:rPr>
              <w:t>Optional question added to obtain data on patient race</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2E4B58B" w14:textId="3260335F">
            <w:pPr>
              <w:rPr>
                <w:rFonts w:cstheme="minorHAnsi"/>
                <w:color w:val="000000"/>
                <w:sz w:val="16"/>
                <w:szCs w:val="16"/>
              </w:rPr>
            </w:pPr>
            <w:r w:rsidRPr="00595A5A">
              <w:rPr>
                <w:rFonts w:eastAsia="Times New Roman" w:cstheme="minorHAnsi"/>
                <w:sz w:val="20"/>
                <w:szCs w:val="20"/>
              </w:rPr>
              <w:t>5 additional minutes</w:t>
            </w:r>
          </w:p>
        </w:tc>
      </w:tr>
      <w:tr w14:paraId="2D7D9207" w14:textId="77777777" w:rsidTr="006E2291">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048E8D2" w14:textId="2F9F8407">
            <w:pPr>
              <w:rPr>
                <w:rFonts w:cstheme="minorHAnsi"/>
                <w:color w:val="000000"/>
                <w:sz w:val="16"/>
                <w:szCs w:val="16"/>
              </w:rPr>
            </w:pPr>
            <w:r>
              <w:rPr>
                <w:rFonts w:eastAsia="Times New Roman" w:cstheme="minorHAnsi"/>
                <w:sz w:val="20"/>
                <w:szCs w:val="20"/>
              </w:rPr>
              <w:t>Q15 added NEW</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818902A"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2349A8" w:rsidP="00342E3E" w14:paraId="1598C315" w14:textId="77777777">
            <w:pPr>
              <w:rPr>
                <w:rFonts w:cstheme="minorHAnsi"/>
                <w:sz w:val="20"/>
                <w:szCs w:val="20"/>
              </w:rPr>
            </w:pPr>
            <w:r w:rsidRPr="002349A8">
              <w:rPr>
                <w:rFonts w:cstheme="minorHAnsi"/>
                <w:sz w:val="20"/>
                <w:szCs w:val="20"/>
              </w:rPr>
              <w:t>Based on the number of patients that treated in the first week of February (2/1 through 2/7), please indicate the number of patients per Ethnicity</w:t>
            </w:r>
          </w:p>
          <w:p w:rsidR="00342E3E" w:rsidRPr="002349A8" w:rsidP="00342E3E" w14:paraId="2080BB7F" w14:textId="77777777">
            <w:pPr>
              <w:pStyle w:val="ListParagraph"/>
              <w:numPr>
                <w:ilvl w:val="0"/>
                <w:numId w:val="19"/>
              </w:numPr>
              <w:ind w:left="360"/>
              <w:rPr>
                <w:rFonts w:cstheme="minorHAnsi"/>
                <w:sz w:val="20"/>
                <w:szCs w:val="20"/>
              </w:rPr>
            </w:pPr>
            <w:r w:rsidRPr="002349A8">
              <w:rPr>
                <w:rFonts w:cstheme="minorHAnsi"/>
                <w:sz w:val="20"/>
                <w:szCs w:val="20"/>
              </w:rPr>
              <w:t>Hispanic or Latino: ________</w:t>
            </w:r>
          </w:p>
          <w:p w:rsidR="00342E3E" w:rsidRPr="002349A8" w:rsidP="00342E3E" w14:paraId="05A5B9D4" w14:textId="77777777">
            <w:pPr>
              <w:pStyle w:val="ListParagraph"/>
              <w:numPr>
                <w:ilvl w:val="0"/>
                <w:numId w:val="19"/>
              </w:numPr>
              <w:ind w:left="360"/>
              <w:rPr>
                <w:rFonts w:cstheme="minorHAnsi"/>
                <w:sz w:val="20"/>
                <w:szCs w:val="20"/>
              </w:rPr>
            </w:pPr>
            <w:r w:rsidRPr="002349A8">
              <w:rPr>
                <w:rFonts w:cstheme="minorHAnsi"/>
                <w:sz w:val="20"/>
                <w:szCs w:val="20"/>
              </w:rPr>
              <w:t>Not Hispanic or Latino: _________</w:t>
            </w:r>
          </w:p>
          <w:p w:rsidR="00342E3E" w:rsidRPr="002349A8" w:rsidP="00342E3E" w14:paraId="41D6A074" w14:textId="77777777">
            <w:pPr>
              <w:pStyle w:val="ListParagraph"/>
              <w:numPr>
                <w:ilvl w:val="0"/>
                <w:numId w:val="19"/>
              </w:numPr>
              <w:ind w:left="360"/>
              <w:rPr>
                <w:rFonts w:cstheme="minorHAnsi"/>
                <w:sz w:val="20"/>
                <w:szCs w:val="20"/>
              </w:rPr>
            </w:pPr>
            <w:r w:rsidRPr="002349A8">
              <w:rPr>
                <w:rFonts w:cstheme="minorHAnsi"/>
                <w:sz w:val="20"/>
                <w:szCs w:val="20"/>
              </w:rPr>
              <w:t>Unknown: ________</w:t>
            </w:r>
          </w:p>
          <w:p w:rsidR="00342E3E" w:rsidRPr="009F1954" w:rsidP="00342E3E" w14:paraId="015F66DD" w14:textId="61D662F2">
            <w:pPr>
              <w:rPr>
                <w:rFonts w:cstheme="minorHAnsi"/>
                <w:color w:val="000000"/>
                <w:sz w:val="16"/>
                <w:szCs w:val="16"/>
              </w:rPr>
            </w:pPr>
            <w:r w:rsidRPr="002349A8">
              <w:rPr>
                <w:rFonts w:cstheme="minorHAnsi"/>
                <w:sz w:val="20"/>
                <w:szCs w:val="20"/>
              </w:rPr>
              <w:t>Declined to respond: _______</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3F9EA53" w14:textId="789ED1D3">
            <w:pPr>
              <w:rPr>
                <w:rFonts w:cstheme="minorHAnsi"/>
                <w:color w:val="000000"/>
                <w:sz w:val="16"/>
                <w:szCs w:val="16"/>
              </w:rPr>
            </w:pPr>
            <w:r w:rsidRPr="00595A5A">
              <w:rPr>
                <w:rFonts w:eastAsia="Times New Roman" w:cstheme="minorHAnsi"/>
                <w:sz w:val="20"/>
                <w:szCs w:val="20"/>
              </w:rPr>
              <w:t>Optional question added to obtain data on patient ethnicity</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59F5B47" w14:textId="7FE48BC7">
            <w:pPr>
              <w:rPr>
                <w:rFonts w:cstheme="minorHAnsi"/>
                <w:color w:val="000000"/>
                <w:sz w:val="16"/>
                <w:szCs w:val="16"/>
              </w:rPr>
            </w:pPr>
            <w:r w:rsidRPr="00595A5A">
              <w:rPr>
                <w:rFonts w:eastAsia="Times New Roman" w:cstheme="minorHAnsi"/>
                <w:sz w:val="20"/>
                <w:szCs w:val="20"/>
              </w:rPr>
              <w:t>5 additional minutes</w:t>
            </w:r>
          </w:p>
        </w:tc>
      </w:tr>
      <w:tr w14:paraId="65596F2F" w14:textId="77777777" w:rsidTr="006E2291">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342E3E" w:rsidP="00342E3E" w14:paraId="4557EB36" w14:textId="7DD34282">
            <w:pPr>
              <w:rPr>
                <w:rFonts w:cstheme="minorHAnsi"/>
                <w:color w:val="000000"/>
                <w:sz w:val="16"/>
                <w:szCs w:val="16"/>
              </w:rPr>
            </w:pPr>
            <w:r w:rsidRPr="00342E3E">
              <w:rPr>
                <w:rFonts w:eastAsia="Times New Roman" w:cstheme="minorHAnsi"/>
                <w:sz w:val="20"/>
                <w:szCs w:val="20"/>
              </w:rPr>
              <w:t>NEW Staff Section</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8E75A32" w14:textId="2CAB60C0">
            <w:pPr>
              <w:rPr>
                <w:rFonts w:cstheme="minorHAnsi"/>
                <w:color w:val="000000"/>
                <w:sz w:val="16"/>
                <w:szCs w:val="16"/>
              </w:rPr>
            </w:pPr>
            <w:r w:rsidRPr="00595A5A">
              <w:rPr>
                <w:rFonts w:cstheme="minorHAnsi"/>
                <w:sz w:val="20"/>
                <w:szCs w:val="20"/>
              </w:rPr>
              <w:t>Combined Patient/Staff Census</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E7C195D" w14:textId="45AB7267">
            <w:pPr>
              <w:rPr>
                <w:rFonts w:cstheme="minorHAnsi"/>
                <w:color w:val="000000"/>
                <w:sz w:val="16"/>
                <w:szCs w:val="16"/>
              </w:rPr>
            </w:pPr>
            <w:r w:rsidRPr="00595A5A">
              <w:rPr>
                <w:rFonts w:cstheme="minorHAnsi"/>
                <w:sz w:val="20"/>
                <w:szCs w:val="20"/>
              </w:rPr>
              <w:t>Staff Census</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9E5DF86" w14:textId="5D50AC4A">
            <w:pPr>
              <w:rPr>
                <w:rFonts w:cstheme="minorHAnsi"/>
                <w:color w:val="000000"/>
                <w:sz w:val="16"/>
                <w:szCs w:val="16"/>
              </w:rPr>
            </w:pPr>
            <w:r w:rsidRPr="00595A5A">
              <w:rPr>
                <w:rFonts w:eastAsia="Times New Roman" w:cstheme="minorHAnsi"/>
                <w:sz w:val="20"/>
                <w:szCs w:val="20"/>
              </w:rPr>
              <w:t>To keep all staff questions combined</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2BCF03F" w14:textId="7AEE68AC">
            <w:pPr>
              <w:rPr>
                <w:rFonts w:cstheme="minorHAnsi"/>
                <w:color w:val="000000"/>
                <w:sz w:val="16"/>
                <w:szCs w:val="16"/>
              </w:rPr>
            </w:pPr>
            <w:r w:rsidRPr="00595A5A">
              <w:rPr>
                <w:rFonts w:eastAsia="Times New Roman" w:cstheme="minorHAnsi"/>
                <w:sz w:val="20"/>
                <w:szCs w:val="20"/>
              </w:rPr>
              <w:t>Zero impact</w:t>
            </w:r>
          </w:p>
        </w:tc>
      </w:tr>
      <w:tr w14:paraId="356D8CA0" w14:textId="77777777" w:rsidTr="006E2291">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30B5729" w14:textId="27328DDD">
            <w:pPr>
              <w:rPr>
                <w:rFonts w:cstheme="minorHAnsi"/>
                <w:color w:val="000000"/>
                <w:sz w:val="16"/>
                <w:szCs w:val="16"/>
              </w:rPr>
            </w:pPr>
            <w:r w:rsidRPr="009975F8">
              <w:rPr>
                <w:rFonts w:eastAsia="Times New Roman" w:cstheme="minorHAnsi"/>
                <w:sz w:val="20"/>
                <w:szCs w:val="20"/>
              </w:rPr>
              <w:t xml:space="preserve">Q16 new to staff section </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51B87C0" w14:textId="59792908">
            <w:pPr>
              <w:rPr>
                <w:rFonts w:cstheme="minorHAnsi"/>
                <w:color w:val="000000"/>
                <w:sz w:val="16"/>
                <w:szCs w:val="16"/>
              </w:rPr>
            </w:pPr>
            <w:r w:rsidRPr="00595A5A">
              <w:rPr>
                <w:rFonts w:cstheme="minorHAnsi"/>
                <w:sz w:val="20"/>
                <w:szCs w:val="20"/>
              </w:rPr>
              <w:t>Added to new Staff Section</w:t>
            </w:r>
            <w:r>
              <w:rPr>
                <w:rFonts w:cstheme="minorHAnsi"/>
                <w:sz w:val="20"/>
                <w:szCs w:val="20"/>
              </w:rPr>
              <w:t xml:space="preserve"> from Patient/Staff Census section</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2349A8" w:rsidP="00342E3E" w14:paraId="1827F844" w14:textId="77777777">
            <w:pPr>
              <w:rPr>
                <w:rFonts w:cstheme="minorHAnsi"/>
                <w:sz w:val="20"/>
                <w:szCs w:val="20"/>
              </w:rPr>
            </w:pPr>
            <w:r w:rsidRPr="002349A8">
              <w:rPr>
                <w:rFonts w:cstheme="minorHAnsi"/>
                <w:sz w:val="20"/>
                <w:szCs w:val="20"/>
              </w:rPr>
              <w:t xml:space="preserve">How many patient care STAFF (full time, part time, or affiliated with) worked in your center during the first week of February (2/1 through 2/7)? </w:t>
            </w:r>
            <w:r w:rsidRPr="002349A8">
              <w:rPr>
                <w:rFonts w:cstheme="minorHAnsi"/>
                <w:i/>
                <w:iCs/>
                <w:sz w:val="20"/>
                <w:szCs w:val="20"/>
              </w:rPr>
              <w:t>Include only staff who had direct contact with dialysis patients or equipment:</w:t>
            </w:r>
            <w:r w:rsidRPr="002349A8">
              <w:rPr>
                <w:rFonts w:cstheme="minorHAnsi"/>
                <w:sz w:val="20"/>
                <w:szCs w:val="20"/>
              </w:rPr>
              <w:t xml:space="preserve"> _________</w:t>
            </w:r>
          </w:p>
          <w:p w:rsidR="00342E3E" w:rsidRPr="002349A8" w:rsidP="00342E3E" w14:paraId="506C12CE" w14:textId="77777777">
            <w:pPr>
              <w:rPr>
                <w:rFonts w:cstheme="minorHAnsi"/>
                <w:sz w:val="20"/>
                <w:szCs w:val="20"/>
              </w:rPr>
            </w:pPr>
          </w:p>
          <w:p w:rsidR="00342E3E" w:rsidRPr="002349A8" w:rsidP="00342E3E" w14:paraId="5D1A5B53" w14:textId="77777777">
            <w:pPr>
              <w:rPr>
                <w:rFonts w:cstheme="minorHAnsi"/>
                <w:sz w:val="20"/>
                <w:szCs w:val="20"/>
              </w:rPr>
            </w:pPr>
            <w:r w:rsidRPr="002349A8">
              <w:rPr>
                <w:rFonts w:cstheme="minorHAnsi"/>
                <w:sz w:val="20"/>
                <w:szCs w:val="20"/>
              </w:rPr>
              <w:t>Of these, how many were in each of the following categories?</w:t>
            </w:r>
          </w:p>
          <w:p w:rsidR="00342E3E" w:rsidRPr="002349A8" w:rsidP="00342E3E" w14:paraId="572E6DF8" w14:textId="77777777">
            <w:pPr>
              <w:rPr>
                <w:rFonts w:cstheme="minorHAnsi"/>
                <w:sz w:val="20"/>
                <w:szCs w:val="20"/>
              </w:rPr>
            </w:pPr>
            <w:r w:rsidRPr="002349A8">
              <w:rPr>
                <w:rFonts w:cstheme="minorHAnsi"/>
                <w:sz w:val="20"/>
                <w:szCs w:val="20"/>
              </w:rPr>
              <w:t>a. Nurse/nurse assistant: __________</w:t>
            </w:r>
            <w:r w:rsidRPr="002349A8">
              <w:rPr>
                <w:rFonts w:cstheme="minorHAnsi"/>
                <w:sz w:val="20"/>
                <w:szCs w:val="20"/>
              </w:rPr>
              <w:tab/>
            </w:r>
            <w:r w:rsidRPr="002349A8">
              <w:rPr>
                <w:rFonts w:cstheme="minorHAnsi"/>
                <w:sz w:val="20"/>
                <w:szCs w:val="20"/>
              </w:rPr>
              <w:tab/>
              <w:t xml:space="preserve"> </w:t>
            </w:r>
          </w:p>
          <w:p w:rsidR="00342E3E" w:rsidRPr="002349A8" w:rsidP="00342E3E" w14:paraId="2B3DB5BC" w14:textId="77777777">
            <w:pPr>
              <w:rPr>
                <w:rFonts w:cstheme="minorHAnsi"/>
                <w:sz w:val="20"/>
                <w:szCs w:val="20"/>
              </w:rPr>
            </w:pPr>
            <w:r w:rsidRPr="002349A8">
              <w:rPr>
                <w:rFonts w:cstheme="minorHAnsi"/>
                <w:sz w:val="20"/>
                <w:szCs w:val="20"/>
              </w:rPr>
              <w:t>b. Dialysis patient-care technician: __________</w:t>
            </w:r>
            <w:r w:rsidRPr="002349A8">
              <w:rPr>
                <w:rFonts w:cstheme="minorHAnsi"/>
                <w:sz w:val="20"/>
                <w:szCs w:val="20"/>
              </w:rPr>
              <w:tab/>
            </w:r>
          </w:p>
          <w:p w:rsidR="00342E3E" w:rsidP="00342E3E" w14:paraId="7971C3B0" w14:textId="77777777">
            <w:pPr>
              <w:rPr>
                <w:rFonts w:cstheme="minorHAnsi"/>
                <w:sz w:val="20"/>
                <w:szCs w:val="20"/>
              </w:rPr>
            </w:pPr>
            <w:r w:rsidRPr="002349A8">
              <w:rPr>
                <w:rFonts w:cstheme="minorHAnsi"/>
                <w:sz w:val="20"/>
                <w:szCs w:val="20"/>
              </w:rPr>
              <w:t>c. Dialysis biomedical technician: __________</w:t>
            </w:r>
            <w:r w:rsidRPr="002349A8">
              <w:rPr>
                <w:rFonts w:cstheme="minorHAnsi"/>
                <w:sz w:val="20"/>
                <w:szCs w:val="20"/>
              </w:rPr>
              <w:tab/>
            </w:r>
          </w:p>
          <w:p w:rsidR="00342E3E" w:rsidP="00342E3E" w14:paraId="1C6D2157" w14:textId="77777777">
            <w:pPr>
              <w:rPr>
                <w:rFonts w:cstheme="minorHAnsi"/>
                <w:sz w:val="20"/>
                <w:szCs w:val="20"/>
              </w:rPr>
            </w:pPr>
            <w:r w:rsidRPr="002349A8">
              <w:rPr>
                <w:rFonts w:cstheme="minorHAnsi"/>
                <w:sz w:val="20"/>
                <w:szCs w:val="20"/>
              </w:rPr>
              <w:t xml:space="preserve">d. </w:t>
            </w:r>
            <w:r w:rsidRPr="002349A8">
              <w:rPr>
                <w:rFonts w:cstheme="minorHAnsi"/>
                <w:sz w:val="20"/>
                <w:szCs w:val="20"/>
              </w:rPr>
              <w:t>Social</w:t>
            </w:r>
            <w:r w:rsidRPr="002349A8">
              <w:rPr>
                <w:rFonts w:cstheme="minorHAnsi"/>
                <w:sz w:val="20"/>
                <w:szCs w:val="20"/>
              </w:rPr>
              <w:t xml:space="preserve"> worker: __________</w:t>
            </w:r>
            <w:r w:rsidRPr="002349A8">
              <w:rPr>
                <w:rFonts w:cstheme="minorHAnsi"/>
                <w:sz w:val="20"/>
                <w:szCs w:val="20"/>
              </w:rPr>
              <w:tab/>
            </w:r>
            <w:r w:rsidRPr="002349A8">
              <w:rPr>
                <w:rFonts w:cstheme="minorHAnsi"/>
                <w:sz w:val="20"/>
                <w:szCs w:val="20"/>
              </w:rPr>
              <w:tab/>
            </w:r>
            <w:r w:rsidRPr="002349A8">
              <w:rPr>
                <w:rFonts w:cstheme="minorHAnsi"/>
                <w:sz w:val="20"/>
                <w:szCs w:val="20"/>
              </w:rPr>
              <w:tab/>
            </w:r>
          </w:p>
          <w:p w:rsidR="00342E3E" w:rsidP="00342E3E" w14:paraId="21A4B763" w14:textId="77777777">
            <w:pPr>
              <w:rPr>
                <w:rFonts w:cstheme="minorHAnsi"/>
                <w:sz w:val="20"/>
                <w:szCs w:val="20"/>
              </w:rPr>
            </w:pPr>
            <w:r>
              <w:rPr>
                <w:rFonts w:cstheme="minorHAnsi"/>
                <w:sz w:val="20"/>
                <w:szCs w:val="20"/>
              </w:rPr>
              <w:t xml:space="preserve">e. </w:t>
            </w:r>
            <w:r w:rsidRPr="002349A8">
              <w:rPr>
                <w:rFonts w:cstheme="minorHAnsi"/>
                <w:sz w:val="20"/>
                <w:szCs w:val="20"/>
              </w:rPr>
              <w:t>Dietitian: _________</w:t>
            </w:r>
          </w:p>
          <w:p w:rsidR="00342E3E" w:rsidP="00342E3E" w14:paraId="471C0DF5" w14:textId="77777777">
            <w:pPr>
              <w:rPr>
                <w:rFonts w:cstheme="minorHAnsi"/>
                <w:sz w:val="20"/>
                <w:szCs w:val="20"/>
              </w:rPr>
            </w:pPr>
            <w:r>
              <w:rPr>
                <w:rFonts w:cstheme="minorHAnsi"/>
                <w:sz w:val="20"/>
                <w:szCs w:val="20"/>
              </w:rPr>
              <w:t xml:space="preserve">f. </w:t>
            </w:r>
            <w:r w:rsidRPr="002349A8">
              <w:rPr>
                <w:rFonts w:cstheme="minorHAnsi"/>
                <w:sz w:val="20"/>
                <w:szCs w:val="20"/>
              </w:rPr>
              <w:t>Physicians/physician assistant: _________</w:t>
            </w:r>
          </w:p>
          <w:p w:rsidR="00342E3E" w:rsidRPr="002349A8" w:rsidP="00342E3E" w14:paraId="1A50444D" w14:textId="77777777">
            <w:pPr>
              <w:rPr>
                <w:rFonts w:cstheme="minorHAnsi"/>
                <w:sz w:val="20"/>
                <w:szCs w:val="20"/>
              </w:rPr>
            </w:pPr>
            <w:r w:rsidRPr="002349A8">
              <w:rPr>
                <w:rFonts w:cstheme="minorHAnsi"/>
                <w:sz w:val="20"/>
                <w:szCs w:val="20"/>
              </w:rPr>
              <w:t>g. Nurse practitioner: _________</w:t>
            </w:r>
          </w:p>
          <w:p w:rsidR="00342E3E" w:rsidRPr="002349A8" w:rsidP="00342E3E" w14:paraId="1458FEB7" w14:textId="77777777">
            <w:pPr>
              <w:rPr>
                <w:rFonts w:cstheme="minorHAnsi"/>
                <w:sz w:val="20"/>
                <w:szCs w:val="20"/>
              </w:rPr>
            </w:pPr>
            <w:r w:rsidRPr="002349A8">
              <w:rPr>
                <w:rFonts w:cstheme="minorHAnsi"/>
                <w:sz w:val="20"/>
                <w:szCs w:val="20"/>
              </w:rPr>
              <w:t>h. Other: _________</w:t>
            </w:r>
          </w:p>
          <w:p w:rsidR="00342E3E" w:rsidRPr="009F1954" w:rsidP="00342E3E" w14:paraId="1C33B202"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0640C7BA" w14:textId="3530638F">
            <w:pPr>
              <w:rPr>
                <w:rFonts w:cstheme="minorHAnsi"/>
                <w:color w:val="000000"/>
                <w:sz w:val="16"/>
                <w:szCs w:val="16"/>
              </w:rPr>
            </w:pPr>
            <w:r w:rsidRPr="00595A5A">
              <w:rPr>
                <w:rFonts w:cstheme="minorHAnsi"/>
                <w:sz w:val="20"/>
                <w:szCs w:val="20"/>
              </w:rPr>
              <w:t>Moved from Patient/Staff Census section to keep all staff questions in one section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E3AEB9B" w14:textId="1C683DD1">
            <w:pPr>
              <w:rPr>
                <w:rFonts w:cstheme="minorHAnsi"/>
                <w:color w:val="000000"/>
                <w:sz w:val="16"/>
                <w:szCs w:val="16"/>
              </w:rPr>
            </w:pPr>
            <w:r w:rsidRPr="00595A5A">
              <w:rPr>
                <w:rFonts w:eastAsia="Times New Roman" w:cstheme="minorHAnsi"/>
                <w:sz w:val="20"/>
                <w:szCs w:val="20"/>
              </w:rPr>
              <w:t>Zero impact</w:t>
            </w:r>
          </w:p>
        </w:tc>
      </w:tr>
      <w:tr w14:paraId="2BC59E61" w14:textId="77777777" w:rsidTr="006E2291">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6B89E95" w14:textId="66183EBC">
            <w:pPr>
              <w:rPr>
                <w:rFonts w:cstheme="minorHAnsi"/>
                <w:color w:val="000000"/>
                <w:sz w:val="16"/>
                <w:szCs w:val="16"/>
              </w:rPr>
            </w:pPr>
            <w:r w:rsidRPr="009975F8">
              <w:rPr>
                <w:rFonts w:eastAsia="Times New Roman" w:cstheme="minorHAnsi"/>
                <w:sz w:val="20"/>
                <w:szCs w:val="20"/>
              </w:rPr>
              <w:t>Directions clarified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3A88668" w14:textId="4B2B9AE5">
            <w:pPr>
              <w:rPr>
                <w:rFonts w:cstheme="minorHAnsi"/>
                <w:color w:val="000000"/>
                <w:sz w:val="16"/>
                <w:szCs w:val="16"/>
              </w:rPr>
            </w:pPr>
            <w:r w:rsidRPr="00595A5A">
              <w:rPr>
                <w:rFonts w:cstheme="minorHAnsi"/>
                <w:sz w:val="20"/>
                <w:szCs w:val="20"/>
              </w:rPr>
              <w:t xml:space="preserve">Please respond to the following questions based </w:t>
            </w:r>
            <w:r w:rsidRPr="00595A5A">
              <w:rPr>
                <w:rFonts w:cstheme="minorHAnsi"/>
                <w:sz w:val="20"/>
                <w:szCs w:val="20"/>
                <w:highlight w:val="yellow"/>
              </w:rPr>
              <w:t>on information from your center</w:t>
            </w:r>
            <w:r w:rsidRPr="00595A5A">
              <w:rPr>
                <w:rFonts w:cstheme="minorHAnsi"/>
                <w:sz w:val="20"/>
                <w:szCs w:val="20"/>
              </w:rPr>
              <w:t xml:space="preserve"> in the first week of February (2/1 through 2/7).  This applies to current or most recent February relative to current date.</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3391A2C" w14:textId="62E232E8">
            <w:pPr>
              <w:rPr>
                <w:rFonts w:cstheme="minorHAnsi"/>
                <w:color w:val="000000"/>
                <w:sz w:val="16"/>
                <w:szCs w:val="16"/>
              </w:rPr>
            </w:pPr>
            <w:r w:rsidRPr="00595A5A">
              <w:rPr>
                <w:rFonts w:cstheme="minorHAnsi"/>
                <w:sz w:val="20"/>
                <w:szCs w:val="20"/>
              </w:rPr>
              <w:t xml:space="preserve">Please respond to the following questions based on </w:t>
            </w:r>
            <w:r w:rsidRPr="00595A5A">
              <w:rPr>
                <w:rFonts w:cstheme="minorHAnsi"/>
                <w:sz w:val="20"/>
                <w:szCs w:val="20"/>
                <w:highlight w:val="yellow"/>
              </w:rPr>
              <w:t xml:space="preserve">your </w:t>
            </w:r>
            <w:r>
              <w:rPr>
                <w:rFonts w:cstheme="minorHAnsi"/>
                <w:sz w:val="20"/>
                <w:szCs w:val="20"/>
                <w:highlight w:val="yellow"/>
              </w:rPr>
              <w:t>peritoneal</w:t>
            </w:r>
            <w:r w:rsidRPr="00595A5A">
              <w:rPr>
                <w:rFonts w:cstheme="minorHAnsi"/>
                <w:sz w:val="20"/>
                <w:szCs w:val="20"/>
                <w:highlight w:val="yellow"/>
              </w:rPr>
              <w:t xml:space="preserve"> dialysis patients</w:t>
            </w:r>
            <w:r w:rsidRPr="00595A5A">
              <w:rPr>
                <w:rFonts w:cstheme="minorHAnsi"/>
                <w:sz w:val="20"/>
                <w:szCs w:val="20"/>
              </w:rPr>
              <w:t xml:space="preserve"> in the first week of February (2/1 through 2/7).  This applies to current or most recent February relative to current date.</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0ADF463" w14:textId="1AC7E7D1">
            <w:pPr>
              <w:rPr>
                <w:rFonts w:cstheme="minorHAnsi"/>
                <w:color w:val="000000"/>
                <w:sz w:val="16"/>
                <w:szCs w:val="16"/>
              </w:rPr>
            </w:pPr>
            <w:r w:rsidRPr="00595A5A">
              <w:rPr>
                <w:rFonts w:eastAsia="Times New Roman" w:cstheme="minorHAnsi"/>
                <w:sz w:val="20"/>
                <w:szCs w:val="20"/>
              </w:rPr>
              <w:t>Provides clarity in the directions for the section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C852ABE" w14:textId="0215083C">
            <w:pPr>
              <w:rPr>
                <w:rFonts w:cstheme="minorHAnsi"/>
                <w:color w:val="000000"/>
                <w:sz w:val="16"/>
                <w:szCs w:val="16"/>
              </w:rPr>
            </w:pPr>
            <w:r w:rsidRPr="00595A5A">
              <w:rPr>
                <w:rFonts w:eastAsia="Times New Roman" w:cstheme="minorHAnsi"/>
                <w:sz w:val="20"/>
                <w:szCs w:val="20"/>
              </w:rPr>
              <w:t>Zero impact</w:t>
            </w:r>
          </w:p>
        </w:tc>
      </w:tr>
      <w:tr w14:paraId="7D2E7571" w14:textId="77777777" w:rsidTr="006E2291">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759C388" w14:textId="7BE987F6">
            <w:pPr>
              <w:rPr>
                <w:rFonts w:cstheme="minorHAnsi"/>
                <w:color w:val="000000"/>
                <w:sz w:val="16"/>
                <w:szCs w:val="16"/>
              </w:rPr>
            </w:pPr>
            <w:r w:rsidRPr="009975F8">
              <w:rPr>
                <w:rFonts w:eastAsia="Times New Roman" w:cstheme="minorHAnsi"/>
                <w:sz w:val="20"/>
                <w:szCs w:val="20"/>
              </w:rPr>
              <w:t>New Peritoneal Dialysis Patient Section Added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9AF1F82" w14:textId="4911E1FA">
            <w:pPr>
              <w:rPr>
                <w:rFonts w:cstheme="minorHAnsi"/>
                <w:color w:val="000000"/>
                <w:sz w:val="16"/>
                <w:szCs w:val="16"/>
              </w:rPr>
            </w:pPr>
            <w:r w:rsidRPr="00595A5A">
              <w:rPr>
                <w:rFonts w:cstheme="minorHAnsi"/>
                <w:sz w:val="20"/>
                <w:szCs w:val="20"/>
              </w:rPr>
              <w:t>New Peritoneal Dialysis Patient Section added</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E5895AB"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77299FC" w14:textId="4E171D18">
            <w:pPr>
              <w:rPr>
                <w:rFonts w:cstheme="minorHAnsi"/>
                <w:color w:val="000000"/>
                <w:sz w:val="16"/>
                <w:szCs w:val="16"/>
              </w:rPr>
            </w:pPr>
            <w:r w:rsidRPr="00595A5A">
              <w:rPr>
                <w:rFonts w:cstheme="minorHAnsi"/>
                <w:sz w:val="20"/>
                <w:szCs w:val="20"/>
              </w:rPr>
              <w:t>Created new section to keep all Peritoneal Dialysis Patient-related questions together</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28A42B9" w14:textId="67C4036C">
            <w:pPr>
              <w:rPr>
                <w:rFonts w:cstheme="minorHAnsi"/>
                <w:color w:val="000000"/>
                <w:sz w:val="16"/>
                <w:szCs w:val="16"/>
              </w:rPr>
            </w:pPr>
            <w:r w:rsidRPr="00595A5A">
              <w:rPr>
                <w:rFonts w:eastAsia="Times New Roman" w:cstheme="minorHAnsi"/>
                <w:sz w:val="20"/>
                <w:szCs w:val="20"/>
              </w:rPr>
              <w:t>Zero impact</w:t>
            </w:r>
          </w:p>
        </w:tc>
      </w:tr>
      <w:tr w14:paraId="26994556" w14:textId="77777777" w:rsidTr="006E2291">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A5C5FC4" w14:textId="65C4410A">
            <w:pPr>
              <w:rPr>
                <w:rFonts w:cstheme="minorHAnsi"/>
                <w:color w:val="000000"/>
                <w:sz w:val="16"/>
                <w:szCs w:val="16"/>
              </w:rPr>
            </w:pPr>
            <w:r w:rsidRPr="009975F8">
              <w:rPr>
                <w:rFonts w:eastAsia="Times New Roman" w:cstheme="minorHAnsi"/>
                <w:sz w:val="20"/>
                <w:szCs w:val="20"/>
              </w:rPr>
              <w:t>Q18 - New question under Peritoneal Dialysis Patient Section</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4D2DBD0"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8478CE8" w14:textId="350011AC">
            <w:pPr>
              <w:rPr>
                <w:rFonts w:cstheme="minorHAnsi"/>
                <w:color w:val="000000"/>
                <w:sz w:val="16"/>
                <w:szCs w:val="16"/>
              </w:rPr>
            </w:pPr>
            <w:r w:rsidRPr="00595A5A">
              <w:rPr>
                <w:rFonts w:cstheme="minorHAnsi"/>
                <w:sz w:val="20"/>
                <w:szCs w:val="20"/>
              </w:rPr>
              <w:t xml:space="preserve">Number of </w:t>
            </w:r>
            <w:r w:rsidRPr="00595A5A">
              <w:rPr>
                <w:rFonts w:cstheme="minorHAnsi"/>
                <w:sz w:val="20"/>
                <w:szCs w:val="20"/>
              </w:rPr>
              <w:t>maintenance</w:t>
            </w:r>
            <w:r w:rsidRPr="00595A5A">
              <w:rPr>
                <w:rFonts w:cstheme="minorHAnsi"/>
                <w:sz w:val="20"/>
                <w:szCs w:val="20"/>
              </w:rPr>
              <w:t xml:space="preserve">, non-transient ESRD and AKI </w:t>
            </w:r>
            <w:r w:rsidRPr="00595A5A">
              <w:rPr>
                <w:rFonts w:cstheme="minorHAnsi"/>
                <w:b/>
                <w:bCs/>
                <w:sz w:val="20"/>
                <w:szCs w:val="20"/>
                <w:u w:val="single"/>
              </w:rPr>
              <w:t>Peritoneal Dialysis</w:t>
            </w:r>
            <w:r w:rsidRPr="00595A5A">
              <w:rPr>
                <w:rFonts w:cstheme="minorHAnsi"/>
                <w:sz w:val="20"/>
                <w:szCs w:val="20"/>
              </w:rPr>
              <w:t xml:space="preserve"> patients that were assigned to your center during the first week of February (2/1 through 2/7</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BF59206" w14:textId="5EB2C2AF">
            <w:pPr>
              <w:rPr>
                <w:rFonts w:cstheme="minorHAnsi"/>
                <w:color w:val="000000"/>
                <w:sz w:val="16"/>
                <w:szCs w:val="16"/>
              </w:rPr>
            </w:pPr>
            <w:r w:rsidRPr="00595A5A">
              <w:rPr>
                <w:rFonts w:cstheme="minorHAnsi"/>
                <w:sz w:val="20"/>
                <w:szCs w:val="20"/>
              </w:rPr>
              <w:t>To obtain additional information on peritoneal dialysis patients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6EFBFAE" w14:textId="0AE38D31">
            <w:pPr>
              <w:rPr>
                <w:rFonts w:cstheme="minorHAnsi"/>
                <w:color w:val="000000"/>
                <w:sz w:val="16"/>
                <w:szCs w:val="16"/>
              </w:rPr>
            </w:pPr>
            <w:r w:rsidRPr="00595A5A">
              <w:rPr>
                <w:rFonts w:eastAsia="Times New Roman" w:cstheme="minorHAnsi"/>
                <w:sz w:val="20"/>
                <w:szCs w:val="20"/>
              </w:rPr>
              <w:t>Zero impact – question auto-populates from a prior question in the survey</w:t>
            </w:r>
          </w:p>
        </w:tc>
      </w:tr>
      <w:tr w14:paraId="3400136E" w14:textId="77777777" w:rsidTr="002B1F1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342E3E" w:rsidP="00342E3E" w14:paraId="6105C6E3" w14:textId="1E6D9DE3">
            <w:pPr>
              <w:rPr>
                <w:rFonts w:cstheme="minorHAnsi"/>
                <w:color w:val="000000"/>
                <w:sz w:val="16"/>
                <w:szCs w:val="16"/>
              </w:rPr>
            </w:pPr>
            <w:r w:rsidRPr="00342E3E">
              <w:rPr>
                <w:rFonts w:eastAsia="Times New Roman" w:cstheme="minorHAnsi"/>
                <w:sz w:val="20"/>
                <w:szCs w:val="20"/>
              </w:rPr>
              <w:t>Directions clarified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5ABD9B8" w14:textId="6E4EC895">
            <w:pPr>
              <w:rPr>
                <w:rFonts w:cstheme="minorHAnsi"/>
                <w:color w:val="000000"/>
                <w:sz w:val="16"/>
                <w:szCs w:val="16"/>
              </w:rPr>
            </w:pPr>
            <w:r w:rsidRPr="00595A5A">
              <w:rPr>
                <w:rFonts w:cstheme="minorHAnsi"/>
                <w:sz w:val="20"/>
                <w:szCs w:val="20"/>
              </w:rPr>
              <w:t xml:space="preserve">Please respond to the following questions based </w:t>
            </w:r>
            <w:r w:rsidRPr="00595A5A">
              <w:rPr>
                <w:rFonts w:cstheme="minorHAnsi"/>
                <w:sz w:val="20"/>
                <w:szCs w:val="20"/>
                <w:highlight w:val="yellow"/>
              </w:rPr>
              <w:t>on information from your center</w:t>
            </w:r>
            <w:r w:rsidRPr="00595A5A">
              <w:rPr>
                <w:rFonts w:cstheme="minorHAnsi"/>
                <w:sz w:val="20"/>
                <w:szCs w:val="20"/>
              </w:rPr>
              <w:t xml:space="preserve"> in the first week of February (2/1 through 2/7).  This applies to current or most recent February relative to current date.</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CCC26DC" w14:textId="5F71E208">
            <w:pPr>
              <w:rPr>
                <w:rFonts w:cstheme="minorHAnsi"/>
                <w:color w:val="000000"/>
                <w:sz w:val="16"/>
                <w:szCs w:val="16"/>
              </w:rPr>
            </w:pPr>
            <w:r w:rsidRPr="00595A5A">
              <w:rPr>
                <w:rFonts w:cstheme="minorHAnsi"/>
                <w:sz w:val="20"/>
                <w:szCs w:val="20"/>
              </w:rPr>
              <w:t xml:space="preserve">Please respond to the following questions based on </w:t>
            </w:r>
            <w:r w:rsidRPr="00595A5A">
              <w:rPr>
                <w:rFonts w:cstheme="minorHAnsi"/>
                <w:sz w:val="20"/>
                <w:szCs w:val="20"/>
                <w:highlight w:val="yellow"/>
              </w:rPr>
              <w:t>your home dialysis patients</w:t>
            </w:r>
            <w:r w:rsidRPr="00595A5A">
              <w:rPr>
                <w:rFonts w:cstheme="minorHAnsi"/>
                <w:sz w:val="20"/>
                <w:szCs w:val="20"/>
              </w:rPr>
              <w:t xml:space="preserve"> in the first week of February (2/1 through 2/7).  This applies to current or most recent February relative to current date.</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EFB968B" w14:textId="2EF927F2">
            <w:pPr>
              <w:rPr>
                <w:rFonts w:cstheme="minorHAnsi"/>
                <w:color w:val="000000"/>
                <w:sz w:val="16"/>
                <w:szCs w:val="16"/>
              </w:rPr>
            </w:pPr>
            <w:r w:rsidRPr="00595A5A">
              <w:rPr>
                <w:rFonts w:eastAsia="Times New Roman" w:cstheme="minorHAnsi"/>
                <w:sz w:val="20"/>
                <w:szCs w:val="20"/>
              </w:rPr>
              <w:t>Provides clarity in the directions for the section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4CB3D6A" w14:textId="277E3CFE">
            <w:pPr>
              <w:rPr>
                <w:rFonts w:cstheme="minorHAnsi"/>
                <w:color w:val="000000"/>
                <w:sz w:val="16"/>
                <w:szCs w:val="16"/>
              </w:rPr>
            </w:pPr>
            <w:r w:rsidRPr="00595A5A">
              <w:rPr>
                <w:rFonts w:eastAsia="Times New Roman" w:cstheme="minorHAnsi"/>
                <w:sz w:val="20"/>
                <w:szCs w:val="20"/>
              </w:rPr>
              <w:t>Zero impact</w:t>
            </w:r>
          </w:p>
        </w:tc>
      </w:tr>
      <w:tr w14:paraId="3B7CDF2D" w14:textId="77777777" w:rsidTr="002B1F1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01F6299F" w14:textId="30F69A17">
            <w:pPr>
              <w:rPr>
                <w:rFonts w:cstheme="minorHAnsi"/>
                <w:color w:val="000000"/>
                <w:sz w:val="16"/>
                <w:szCs w:val="16"/>
              </w:rPr>
            </w:pPr>
            <w:r w:rsidRPr="00EB4DFE">
              <w:rPr>
                <w:rFonts w:eastAsia="Times New Roman" w:cstheme="minorHAnsi"/>
                <w:sz w:val="20"/>
                <w:szCs w:val="20"/>
              </w:rPr>
              <w:t>New Home Hemodialysis Patients Section Added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BA77740"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296BED3"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C2376B3" w14:textId="7F823892">
            <w:pPr>
              <w:rPr>
                <w:rFonts w:cstheme="minorHAnsi"/>
                <w:color w:val="000000"/>
                <w:sz w:val="16"/>
                <w:szCs w:val="16"/>
              </w:rPr>
            </w:pPr>
            <w:r w:rsidRPr="00595A5A">
              <w:rPr>
                <w:rFonts w:cstheme="minorHAnsi"/>
                <w:sz w:val="20"/>
                <w:szCs w:val="20"/>
              </w:rPr>
              <w:t>To keep all home hemodialysis patient-related questions together</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78D86E5" w14:textId="41C13F89">
            <w:pPr>
              <w:rPr>
                <w:rFonts w:cstheme="minorHAnsi"/>
                <w:color w:val="000000"/>
                <w:sz w:val="16"/>
                <w:szCs w:val="16"/>
              </w:rPr>
            </w:pPr>
            <w:r w:rsidRPr="00595A5A">
              <w:rPr>
                <w:rFonts w:eastAsia="Times New Roman" w:cstheme="minorHAnsi"/>
                <w:sz w:val="20"/>
                <w:szCs w:val="20"/>
              </w:rPr>
              <w:t>Zero impact</w:t>
            </w:r>
          </w:p>
        </w:tc>
      </w:tr>
      <w:tr w14:paraId="792846B0" w14:textId="77777777" w:rsidTr="002B1F1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08A8EF9" w14:textId="2DAF4669">
            <w:pPr>
              <w:rPr>
                <w:rFonts w:cstheme="minorHAnsi"/>
                <w:color w:val="000000"/>
                <w:sz w:val="16"/>
                <w:szCs w:val="16"/>
              </w:rPr>
            </w:pPr>
            <w:r w:rsidRPr="00EB4DFE">
              <w:rPr>
                <w:rFonts w:eastAsia="Times New Roman" w:cstheme="minorHAnsi"/>
                <w:sz w:val="20"/>
                <w:szCs w:val="20"/>
              </w:rPr>
              <w:t xml:space="preserve">Q22 - New Question added to </w:t>
            </w:r>
            <w:r w:rsidRPr="00EB4DFE">
              <w:rPr>
                <w:rFonts w:eastAsia="Times New Roman" w:cstheme="minorHAnsi"/>
                <w:sz w:val="20"/>
                <w:szCs w:val="20"/>
              </w:rPr>
              <w:t>Home</w:t>
            </w:r>
            <w:r w:rsidRPr="00595A5A">
              <w:rPr>
                <w:rFonts w:eastAsia="Times New Roman" w:cstheme="minorHAnsi"/>
                <w:b/>
                <w:bCs/>
                <w:sz w:val="20"/>
                <w:szCs w:val="20"/>
              </w:rPr>
              <w:t xml:space="preserve"> </w:t>
            </w:r>
            <w:r w:rsidRPr="00EB4DFE">
              <w:rPr>
                <w:rFonts w:eastAsia="Times New Roman" w:cstheme="minorHAnsi"/>
                <w:sz w:val="20"/>
                <w:szCs w:val="20"/>
              </w:rPr>
              <w:t>Hemodialysis Patient section</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E9BC731"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9356962" w14:textId="382CE33E">
            <w:pPr>
              <w:rPr>
                <w:rFonts w:cstheme="minorHAnsi"/>
                <w:color w:val="000000"/>
                <w:sz w:val="16"/>
                <w:szCs w:val="16"/>
              </w:rPr>
            </w:pPr>
            <w:r w:rsidRPr="00595A5A">
              <w:rPr>
                <w:rFonts w:cstheme="minorHAnsi"/>
                <w:sz w:val="20"/>
                <w:szCs w:val="20"/>
              </w:rPr>
              <w:t xml:space="preserve">Number of </w:t>
            </w:r>
            <w:r w:rsidRPr="00595A5A">
              <w:rPr>
                <w:rFonts w:cstheme="minorHAnsi"/>
                <w:sz w:val="20"/>
                <w:szCs w:val="20"/>
              </w:rPr>
              <w:t>maintenance</w:t>
            </w:r>
            <w:r w:rsidRPr="00595A5A">
              <w:rPr>
                <w:rFonts w:cstheme="minorHAnsi"/>
                <w:sz w:val="20"/>
                <w:szCs w:val="20"/>
              </w:rPr>
              <w:t xml:space="preserve">, non-transient ESRD and AKI </w:t>
            </w:r>
            <w:r w:rsidRPr="00595A5A">
              <w:rPr>
                <w:rFonts w:cstheme="minorHAnsi"/>
                <w:b/>
                <w:bCs/>
                <w:sz w:val="20"/>
                <w:szCs w:val="20"/>
                <w:u w:val="single"/>
              </w:rPr>
              <w:t>Home Hemodialysis</w:t>
            </w:r>
            <w:r w:rsidRPr="00595A5A">
              <w:rPr>
                <w:rFonts w:cstheme="minorHAnsi"/>
                <w:sz w:val="20"/>
                <w:szCs w:val="20"/>
              </w:rPr>
              <w:t xml:space="preserve"> patients that were assigned to your center during the first week of February (2/1 through 2/7):</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118B27C" w14:textId="2D1684BC">
            <w:pPr>
              <w:rPr>
                <w:rFonts w:cstheme="minorHAnsi"/>
                <w:color w:val="000000"/>
                <w:sz w:val="16"/>
                <w:szCs w:val="16"/>
              </w:rPr>
            </w:pPr>
            <w:r w:rsidRPr="00595A5A">
              <w:rPr>
                <w:rFonts w:cstheme="minorHAnsi"/>
                <w:sz w:val="20"/>
                <w:szCs w:val="20"/>
              </w:rPr>
              <w:t>To obtain additional data on home hemodialysis patients.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B842FBD" w14:textId="53EEF783">
            <w:pPr>
              <w:rPr>
                <w:rFonts w:cstheme="minorHAnsi"/>
                <w:color w:val="000000"/>
                <w:sz w:val="16"/>
                <w:szCs w:val="16"/>
              </w:rPr>
            </w:pPr>
            <w:r w:rsidRPr="00595A5A">
              <w:rPr>
                <w:rFonts w:eastAsia="Times New Roman" w:cstheme="minorHAnsi"/>
                <w:sz w:val="20"/>
                <w:szCs w:val="20"/>
              </w:rPr>
              <w:t xml:space="preserve">Zero impact – question auto-populates from </w:t>
            </w:r>
            <w:r w:rsidRPr="00595A5A">
              <w:rPr>
                <w:rFonts w:eastAsia="Times New Roman" w:cstheme="minorHAnsi"/>
                <w:sz w:val="20"/>
                <w:szCs w:val="20"/>
              </w:rPr>
              <w:t>a prior question in the survey</w:t>
            </w:r>
          </w:p>
        </w:tc>
      </w:tr>
      <w:tr w14:paraId="30951D76" w14:textId="77777777" w:rsidTr="002B1F1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80D24D6" w14:textId="119A46EB">
            <w:pPr>
              <w:rPr>
                <w:rFonts w:cstheme="minorHAnsi"/>
                <w:color w:val="000000"/>
                <w:sz w:val="16"/>
                <w:szCs w:val="16"/>
              </w:rPr>
            </w:pPr>
            <w:r>
              <w:rPr>
                <w:rFonts w:eastAsia="Times New Roman" w:cstheme="minorHAnsi"/>
                <w:sz w:val="20"/>
                <w:szCs w:val="20"/>
              </w:rPr>
              <w:t xml:space="preserve">Q24 - </w:t>
            </w:r>
            <w:r w:rsidRPr="00EB4DFE">
              <w:rPr>
                <w:rFonts w:eastAsia="Times New Roman" w:cstheme="minorHAnsi"/>
                <w:sz w:val="20"/>
                <w:szCs w:val="20"/>
              </w:rPr>
              <w:t xml:space="preserve">Modified language </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B4ADEEA" w14:textId="669F4F2E">
            <w:pPr>
              <w:rPr>
                <w:rFonts w:cstheme="minorHAnsi"/>
                <w:color w:val="000000"/>
                <w:sz w:val="16"/>
                <w:szCs w:val="16"/>
              </w:rPr>
            </w:pPr>
            <w:r w:rsidRPr="00595A5A">
              <w:rPr>
                <w:rFonts w:cstheme="minorHAnsi"/>
                <w:sz w:val="20"/>
                <w:szCs w:val="20"/>
              </w:rPr>
              <w:t xml:space="preserve">Does your </w:t>
            </w:r>
            <w:r w:rsidRPr="00595A5A">
              <w:rPr>
                <w:rFonts w:cstheme="minorHAnsi"/>
                <w:sz w:val="20"/>
                <w:szCs w:val="20"/>
                <w:u w:val="single"/>
              </w:rPr>
              <w:t>home</w:t>
            </w:r>
            <w:r w:rsidRPr="00595A5A">
              <w:rPr>
                <w:rFonts w:cstheme="minorHAnsi"/>
                <w:sz w:val="20"/>
                <w:szCs w:val="20"/>
              </w:rPr>
              <w:t xml:space="preserve"> hemodialysis facility perform</w:t>
            </w:r>
            <w:r w:rsidRPr="00595A5A">
              <w:rPr>
                <w:rFonts w:cstheme="minorHAnsi"/>
                <w:spacing w:val="-6"/>
                <w:sz w:val="20"/>
                <w:szCs w:val="20"/>
              </w:rPr>
              <w:t xml:space="preserve"> </w:t>
            </w:r>
            <w:r w:rsidRPr="00595A5A">
              <w:rPr>
                <w:rFonts w:cstheme="minorHAnsi"/>
                <w:sz w:val="20"/>
                <w:szCs w:val="20"/>
              </w:rPr>
              <w:t>buttonhole</w:t>
            </w:r>
            <w:r w:rsidRPr="00595A5A">
              <w:rPr>
                <w:rFonts w:cstheme="minorHAnsi"/>
                <w:spacing w:val="-1"/>
                <w:sz w:val="20"/>
                <w:szCs w:val="20"/>
              </w:rPr>
              <w:t xml:space="preserve"> </w:t>
            </w:r>
            <w:r w:rsidRPr="00595A5A">
              <w:rPr>
                <w:rFonts w:cstheme="minorHAnsi"/>
                <w:sz w:val="20"/>
                <w:szCs w:val="20"/>
              </w:rPr>
              <w:t>cannulation</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235AF9" w:rsidP="00342E3E" w14:paraId="08AD7F31" w14:textId="77777777">
            <w:pPr>
              <w:rPr>
                <w:rFonts w:cstheme="minorHAnsi"/>
                <w:sz w:val="20"/>
                <w:szCs w:val="20"/>
              </w:rPr>
            </w:pPr>
            <w:r w:rsidRPr="00235AF9">
              <w:rPr>
                <w:rFonts w:cstheme="minorHAnsi"/>
                <w:sz w:val="20"/>
                <w:szCs w:val="20"/>
              </w:rPr>
              <w:t xml:space="preserve">Does your dialysis facility utilize buttonhole cannulation techniques for </w:t>
            </w:r>
            <w:r w:rsidRPr="00235AF9">
              <w:rPr>
                <w:rFonts w:cstheme="minorHAnsi"/>
                <w:b/>
                <w:bCs/>
                <w:sz w:val="20"/>
                <w:szCs w:val="20"/>
                <w:u w:val="single"/>
              </w:rPr>
              <w:t>Home Hemodialysis</w:t>
            </w:r>
            <w:r w:rsidRPr="00235AF9">
              <w:rPr>
                <w:rFonts w:cstheme="minorHAnsi"/>
                <w:sz w:val="20"/>
                <w:szCs w:val="20"/>
              </w:rPr>
              <w:t xml:space="preserve"> patients? </w:t>
            </w:r>
          </w:p>
          <w:p w:rsidR="00342E3E" w:rsidRPr="00235AF9" w:rsidP="00342E3E" w14:paraId="02F5285C" w14:textId="77777777">
            <w:pPr>
              <w:rPr>
                <w:rFonts w:cstheme="minorHAnsi"/>
                <w:sz w:val="20"/>
                <w:szCs w:val="20"/>
              </w:rPr>
            </w:pPr>
            <w:r w:rsidRPr="00235AF9">
              <w:rPr>
                <w:rFonts w:cstheme="minorHAnsi"/>
                <w:sz w:val="20"/>
                <w:szCs w:val="20"/>
              </w:rPr>
              <w:t> Yes</w:t>
            </w:r>
            <w:r w:rsidRPr="00235AF9">
              <w:rPr>
                <w:rFonts w:cstheme="minorHAnsi"/>
                <w:sz w:val="20"/>
                <w:szCs w:val="20"/>
              </w:rPr>
              <w:tab/>
            </w:r>
            <w:r w:rsidRPr="00235AF9">
              <w:rPr>
                <w:rFonts w:cstheme="minorHAnsi"/>
                <w:sz w:val="20"/>
                <w:szCs w:val="20"/>
              </w:rPr>
              <w:tab/>
            </w:r>
            <w:r w:rsidRPr="00235AF9">
              <w:rPr>
                <w:rFonts w:cstheme="minorHAnsi"/>
                <w:sz w:val="20"/>
                <w:szCs w:val="20"/>
              </w:rPr>
              <w:t> No</w:t>
            </w:r>
          </w:p>
          <w:p w:rsidR="00342E3E" w:rsidRPr="00235AF9" w:rsidP="00342E3E" w14:paraId="121A15AF" w14:textId="77777777">
            <w:pPr>
              <w:rPr>
                <w:rFonts w:cstheme="minorHAnsi"/>
                <w:sz w:val="20"/>
                <w:szCs w:val="20"/>
              </w:rPr>
            </w:pPr>
          </w:p>
          <w:p w:rsidR="00342E3E" w:rsidRPr="00235AF9" w:rsidP="00342E3E" w14:paraId="0DBEA043" w14:textId="77777777">
            <w:pPr>
              <w:rPr>
                <w:rFonts w:cstheme="minorHAnsi"/>
                <w:sz w:val="20"/>
                <w:szCs w:val="20"/>
              </w:rPr>
            </w:pPr>
            <w:r w:rsidRPr="00235AF9">
              <w:rPr>
                <w:rFonts w:cstheme="minorHAnsi"/>
                <w:sz w:val="20"/>
                <w:szCs w:val="20"/>
              </w:rPr>
              <w:t>a. Of the AV fistula patients from question #22a, how many had buttonhole cannulation? ________</w:t>
            </w:r>
          </w:p>
          <w:p w:rsidR="00342E3E" w:rsidRPr="00235AF9" w:rsidP="00342E3E" w14:paraId="6516F1F8" w14:textId="77777777">
            <w:pPr>
              <w:rPr>
                <w:rFonts w:cstheme="minorHAnsi"/>
                <w:sz w:val="20"/>
                <w:szCs w:val="20"/>
              </w:rPr>
            </w:pPr>
          </w:p>
          <w:p w:rsidR="00342E3E" w:rsidRPr="00235AF9" w:rsidP="00342E3E" w14:paraId="3C4DA9CF" w14:textId="77777777">
            <w:pPr>
              <w:rPr>
                <w:rFonts w:cstheme="minorHAnsi"/>
                <w:sz w:val="20"/>
                <w:szCs w:val="20"/>
              </w:rPr>
            </w:pPr>
            <w:r w:rsidRPr="00235AF9">
              <w:rPr>
                <w:rFonts w:cstheme="minorHAnsi"/>
                <w:sz w:val="20"/>
                <w:szCs w:val="20"/>
              </w:rPr>
              <w:t xml:space="preserve">b. When buttonhole cannulation is performed for </w:t>
            </w:r>
            <w:r w:rsidRPr="00235AF9">
              <w:rPr>
                <w:rFonts w:cstheme="minorHAnsi"/>
                <w:sz w:val="20"/>
                <w:szCs w:val="20"/>
                <w:u w:val="single"/>
              </w:rPr>
              <w:t>home hemodialysis</w:t>
            </w:r>
            <w:r w:rsidRPr="00235AF9">
              <w:rPr>
                <w:rFonts w:cstheme="minorHAnsi"/>
                <w:sz w:val="20"/>
                <w:szCs w:val="20"/>
              </w:rPr>
              <w:t xml:space="preserve"> patients:</w:t>
            </w:r>
          </w:p>
          <w:p w:rsidR="00342E3E" w:rsidRPr="00235AF9" w:rsidP="00342E3E" w14:paraId="0A784790" w14:textId="77777777">
            <w:pPr>
              <w:ind w:left="360"/>
              <w:rPr>
                <w:rFonts w:cstheme="minorHAnsi"/>
                <w:sz w:val="20"/>
                <w:szCs w:val="20"/>
              </w:rPr>
            </w:pPr>
            <w:r w:rsidRPr="00235AF9">
              <w:rPr>
                <w:rFonts w:cstheme="minorHAnsi"/>
                <w:sz w:val="20"/>
                <w:szCs w:val="20"/>
              </w:rPr>
              <w:t>i. Who most often performs it?</w:t>
            </w:r>
          </w:p>
          <w:p w:rsidR="00342E3E" w:rsidRPr="009F1954" w:rsidP="00342E3E" w14:paraId="12568131"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BA6E189" w14:textId="435E1F3A">
            <w:pPr>
              <w:rPr>
                <w:rFonts w:cstheme="minorHAnsi"/>
                <w:color w:val="000000"/>
                <w:sz w:val="16"/>
                <w:szCs w:val="16"/>
              </w:rPr>
            </w:pPr>
            <w:r w:rsidRPr="00595A5A">
              <w:rPr>
                <w:rFonts w:cstheme="minorHAnsi"/>
                <w:sz w:val="20"/>
                <w:szCs w:val="20"/>
              </w:rPr>
              <w:t>To clarify question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C27091A" w14:textId="0CE0CB97">
            <w:pPr>
              <w:rPr>
                <w:rFonts w:cstheme="minorHAnsi"/>
                <w:color w:val="000000"/>
                <w:sz w:val="16"/>
                <w:szCs w:val="16"/>
              </w:rPr>
            </w:pPr>
            <w:r w:rsidRPr="00595A5A">
              <w:rPr>
                <w:rFonts w:eastAsia="Times New Roman" w:cstheme="minorHAnsi"/>
                <w:sz w:val="20"/>
                <w:szCs w:val="20"/>
              </w:rPr>
              <w:t>Zero impact</w:t>
            </w:r>
          </w:p>
        </w:tc>
      </w:tr>
      <w:tr w14:paraId="376B3A41" w14:textId="77777777" w:rsidTr="002B1F1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3980AD0" w14:textId="26EF1954">
            <w:pPr>
              <w:rPr>
                <w:rFonts w:cstheme="minorHAnsi"/>
                <w:color w:val="000000"/>
                <w:sz w:val="16"/>
                <w:szCs w:val="16"/>
              </w:rPr>
            </w:pPr>
            <w:r w:rsidRPr="00EB4DFE">
              <w:rPr>
                <w:rFonts w:eastAsia="Times New Roman" w:cstheme="minorHAnsi"/>
                <w:sz w:val="20"/>
                <w:szCs w:val="20"/>
              </w:rPr>
              <w:t>Q25 – Moved from Vaccine Section to Home Hemodialysis Patients section</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235AF9" w:rsidP="00342E3E" w14:paraId="3DAB6B35" w14:textId="77777777">
            <w:pPr>
              <w:rPr>
                <w:rFonts w:cstheme="minorHAnsi"/>
                <w:sz w:val="20"/>
                <w:szCs w:val="20"/>
              </w:rPr>
            </w:pPr>
            <w:r w:rsidRPr="00235AF9">
              <w:rPr>
                <w:rFonts w:cstheme="minorHAnsi"/>
                <w:sz w:val="20"/>
                <w:szCs w:val="20"/>
              </w:rPr>
              <w:t xml:space="preserve">Of the </w:t>
            </w:r>
            <w:r w:rsidRPr="00235AF9">
              <w:rPr>
                <w:rFonts w:cstheme="minorHAnsi"/>
                <w:b/>
                <w:bCs/>
                <w:sz w:val="20"/>
                <w:szCs w:val="20"/>
                <w:u w:val="single"/>
              </w:rPr>
              <w:t>Home Hemodialysis</w:t>
            </w:r>
            <w:r w:rsidRPr="00235AF9">
              <w:rPr>
                <w:rFonts w:cstheme="minorHAnsi"/>
                <w:sz w:val="20"/>
                <w:szCs w:val="20"/>
              </w:rPr>
              <w:t xml:space="preserve"> patients counted in question #21, how many received:</w:t>
            </w:r>
          </w:p>
          <w:p w:rsidR="00342E3E" w:rsidRPr="00235AF9" w:rsidP="00342E3E" w14:paraId="743C92DD" w14:textId="77777777">
            <w:pPr>
              <w:rPr>
                <w:rFonts w:cstheme="minorHAnsi"/>
                <w:sz w:val="20"/>
                <w:szCs w:val="20"/>
              </w:rPr>
            </w:pPr>
            <w:r w:rsidRPr="00235AF9">
              <w:rPr>
                <w:rFonts w:cstheme="minorHAnsi"/>
                <w:sz w:val="20"/>
                <w:szCs w:val="20"/>
              </w:rPr>
              <w:t>a. A complete series of hepatitis B vaccine (ever)? __________</w:t>
            </w:r>
          </w:p>
          <w:p w:rsidR="00342E3E" w:rsidRPr="00235AF9" w:rsidP="00342E3E" w14:paraId="52DB147B" w14:textId="77777777">
            <w:pPr>
              <w:rPr>
                <w:rFonts w:cstheme="minorHAnsi"/>
                <w:sz w:val="20"/>
                <w:szCs w:val="20"/>
              </w:rPr>
            </w:pPr>
            <w:r w:rsidRPr="00235AF9">
              <w:rPr>
                <w:rFonts w:cstheme="minorHAnsi"/>
                <w:sz w:val="20"/>
                <w:szCs w:val="20"/>
              </w:rPr>
              <w:t>b. The influenza (flu) vaccine for the current/most recent flu season? ______________</w:t>
            </w:r>
          </w:p>
          <w:p w:rsidR="00342E3E" w:rsidRPr="00235AF9" w:rsidP="00342E3E" w14:paraId="39AD979D" w14:textId="77777777">
            <w:pPr>
              <w:rPr>
                <w:rFonts w:cstheme="minorHAnsi"/>
                <w:sz w:val="20"/>
                <w:szCs w:val="20"/>
              </w:rPr>
            </w:pPr>
            <w:r w:rsidRPr="00235AF9">
              <w:rPr>
                <w:rFonts w:cstheme="minorHAnsi"/>
                <w:sz w:val="20"/>
                <w:szCs w:val="20"/>
              </w:rPr>
              <w:t>c. At least one dose of pneumococcal vaccine (ever)? ______________</w:t>
            </w:r>
          </w:p>
          <w:p w:rsidR="00342E3E" w:rsidRPr="009F1954" w:rsidP="00342E3E" w14:paraId="5AE3AA53"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235AF9" w:rsidP="00342E3E" w14:paraId="539E2F36" w14:textId="77777777">
            <w:pPr>
              <w:rPr>
                <w:rFonts w:cstheme="minorHAnsi"/>
                <w:sz w:val="20"/>
                <w:szCs w:val="20"/>
              </w:rPr>
            </w:pPr>
            <w:r w:rsidRPr="00235AF9">
              <w:rPr>
                <w:rFonts w:cstheme="minorHAnsi"/>
                <w:sz w:val="20"/>
                <w:szCs w:val="20"/>
              </w:rPr>
              <w:t xml:space="preserve">Of the </w:t>
            </w:r>
            <w:r w:rsidRPr="00235AF9">
              <w:rPr>
                <w:rFonts w:cstheme="minorHAnsi"/>
                <w:b/>
                <w:bCs/>
                <w:sz w:val="20"/>
                <w:szCs w:val="20"/>
                <w:u w:val="single"/>
              </w:rPr>
              <w:t>Home Hemodialysis</w:t>
            </w:r>
            <w:r w:rsidRPr="00235AF9">
              <w:rPr>
                <w:rFonts w:cstheme="minorHAnsi"/>
                <w:sz w:val="20"/>
                <w:szCs w:val="20"/>
              </w:rPr>
              <w:t xml:space="preserve"> patients counted in question #21, how many received:</w:t>
            </w:r>
          </w:p>
          <w:p w:rsidR="00342E3E" w:rsidRPr="00235AF9" w:rsidP="00342E3E" w14:paraId="768607E6" w14:textId="77777777">
            <w:pPr>
              <w:rPr>
                <w:rFonts w:cstheme="minorHAnsi"/>
                <w:sz w:val="20"/>
                <w:szCs w:val="20"/>
              </w:rPr>
            </w:pPr>
            <w:r w:rsidRPr="00235AF9">
              <w:rPr>
                <w:rFonts w:cstheme="minorHAnsi"/>
                <w:sz w:val="20"/>
                <w:szCs w:val="20"/>
              </w:rPr>
              <w:t>a. A complete series of hepatitis B vaccine (ever)? __________</w:t>
            </w:r>
          </w:p>
          <w:p w:rsidR="00342E3E" w:rsidRPr="00235AF9" w:rsidP="00342E3E" w14:paraId="0EEA083B" w14:textId="77777777">
            <w:pPr>
              <w:rPr>
                <w:rFonts w:cstheme="minorHAnsi"/>
                <w:sz w:val="20"/>
                <w:szCs w:val="20"/>
              </w:rPr>
            </w:pPr>
            <w:r w:rsidRPr="00235AF9">
              <w:rPr>
                <w:rFonts w:cstheme="minorHAnsi"/>
                <w:sz w:val="20"/>
                <w:szCs w:val="20"/>
              </w:rPr>
              <w:t>b. The influenza (flu) vaccine for the current/most recent flu season? ______________</w:t>
            </w:r>
          </w:p>
          <w:p w:rsidR="00342E3E" w:rsidRPr="00235AF9" w:rsidP="00342E3E" w14:paraId="434A74B5" w14:textId="77777777">
            <w:pPr>
              <w:rPr>
                <w:rFonts w:cstheme="minorHAnsi"/>
                <w:sz w:val="20"/>
                <w:szCs w:val="20"/>
              </w:rPr>
            </w:pPr>
            <w:r w:rsidRPr="00235AF9">
              <w:rPr>
                <w:rFonts w:cstheme="minorHAnsi"/>
                <w:sz w:val="20"/>
                <w:szCs w:val="20"/>
              </w:rPr>
              <w:t>c. At least one dose of pneumococcal vaccine (ever)? _________</w:t>
            </w:r>
          </w:p>
          <w:p w:rsidR="00342E3E" w:rsidRPr="009F1954" w:rsidP="00342E3E" w14:paraId="6B0A070B" w14:textId="1A6C2337">
            <w:pPr>
              <w:rPr>
                <w:rFonts w:cstheme="minorHAnsi"/>
                <w:color w:val="000000"/>
                <w:sz w:val="16"/>
                <w:szCs w:val="16"/>
              </w:rPr>
            </w:pPr>
            <w:r>
              <w:rPr>
                <w:rFonts w:cstheme="minorHAnsi"/>
                <w:sz w:val="20"/>
                <w:szCs w:val="20"/>
              </w:rPr>
              <w:t>d. The annual COVID-19 vaccine</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ABD297A" w14:textId="418FB831">
            <w:pPr>
              <w:rPr>
                <w:rFonts w:cstheme="minorHAnsi"/>
                <w:color w:val="000000"/>
                <w:sz w:val="16"/>
                <w:szCs w:val="16"/>
              </w:rPr>
            </w:pPr>
            <w:r>
              <w:rPr>
                <w:rFonts w:cstheme="minorHAnsi"/>
                <w:sz w:val="20"/>
                <w:szCs w:val="20"/>
              </w:rPr>
              <w:t>P</w:t>
            </w:r>
            <w:r w:rsidRPr="00595A5A">
              <w:rPr>
                <w:rFonts w:cstheme="minorHAnsi"/>
                <w:sz w:val="20"/>
                <w:szCs w:val="20"/>
              </w:rPr>
              <w:t xml:space="preserve">lacement </w:t>
            </w:r>
            <w:r>
              <w:rPr>
                <w:rFonts w:cstheme="minorHAnsi"/>
                <w:sz w:val="20"/>
                <w:szCs w:val="20"/>
              </w:rPr>
              <w:t xml:space="preserve">of question </w:t>
            </w:r>
            <w:r w:rsidRPr="00595A5A">
              <w:rPr>
                <w:rFonts w:cstheme="minorHAnsi"/>
                <w:sz w:val="20"/>
                <w:szCs w:val="20"/>
              </w:rPr>
              <w:t>within the survey</w:t>
            </w:r>
            <w:r>
              <w:rPr>
                <w:rFonts w:cstheme="minorHAnsi"/>
                <w:sz w:val="20"/>
                <w:szCs w:val="20"/>
              </w:rPr>
              <w:t xml:space="preserve"> moved as well as the addition of the Annual COVID-19 vaccine as a new option</w:t>
            </w:r>
            <w:r w:rsidRPr="00595A5A">
              <w:rPr>
                <w:rFonts w:cstheme="minorHAnsi"/>
                <w:sz w:val="20"/>
                <w:szCs w:val="20"/>
              </w:rPr>
              <w:t>.</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5ED3085" w14:textId="419A0704">
            <w:pPr>
              <w:rPr>
                <w:rFonts w:cstheme="minorHAnsi"/>
                <w:color w:val="000000"/>
                <w:sz w:val="16"/>
                <w:szCs w:val="16"/>
              </w:rPr>
            </w:pPr>
            <w:r w:rsidRPr="00595A5A">
              <w:rPr>
                <w:rFonts w:eastAsia="Times New Roman" w:cstheme="minorHAnsi"/>
                <w:sz w:val="20"/>
                <w:szCs w:val="20"/>
              </w:rPr>
              <w:t>Zero impact</w:t>
            </w:r>
          </w:p>
        </w:tc>
      </w:tr>
      <w:tr w14:paraId="35F9087A" w14:textId="77777777" w:rsidTr="002B1F1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7A6A495" w14:textId="4D0C0EC7">
            <w:pPr>
              <w:rPr>
                <w:rFonts w:cstheme="minorHAnsi"/>
                <w:color w:val="000000"/>
                <w:sz w:val="16"/>
                <w:szCs w:val="16"/>
              </w:rPr>
            </w:pPr>
            <w:r w:rsidRPr="00EB4DFE">
              <w:rPr>
                <w:rFonts w:eastAsia="Times New Roman" w:cstheme="minorHAnsi"/>
                <w:sz w:val="20"/>
                <w:szCs w:val="20"/>
              </w:rPr>
              <w:t>Q2</w:t>
            </w:r>
            <w:r>
              <w:rPr>
                <w:rFonts w:eastAsia="Times New Roman" w:cstheme="minorHAnsi"/>
                <w:sz w:val="20"/>
                <w:szCs w:val="20"/>
              </w:rPr>
              <w:t>6</w:t>
            </w:r>
            <w:r w:rsidRPr="00EB4DFE">
              <w:rPr>
                <w:rFonts w:eastAsia="Times New Roman" w:cstheme="minorHAnsi"/>
                <w:sz w:val="20"/>
                <w:szCs w:val="20"/>
              </w:rPr>
              <w:t xml:space="preserve"> Moved from Surveillance section to Home Hemodialysis Patients section</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F04C138" w14:textId="629FB877">
            <w:pPr>
              <w:rPr>
                <w:rFonts w:cstheme="minorHAnsi"/>
                <w:color w:val="000000"/>
                <w:sz w:val="16"/>
                <w:szCs w:val="16"/>
              </w:rPr>
            </w:pPr>
            <w:r w:rsidRPr="00595A5A">
              <w:rPr>
                <w:rFonts w:cstheme="minorHAnsi"/>
                <w:sz w:val="20"/>
                <w:szCs w:val="20"/>
              </w:rPr>
              <w:t xml:space="preserve">Which of the following events in your </w:t>
            </w:r>
            <w:r w:rsidRPr="00595A5A">
              <w:rPr>
                <w:rFonts w:cstheme="minorHAnsi"/>
                <w:b/>
                <w:bCs/>
                <w:sz w:val="20"/>
                <w:szCs w:val="20"/>
                <w:u w:val="single"/>
              </w:rPr>
              <w:t>Home Hemodialysis</w:t>
            </w:r>
            <w:r w:rsidRPr="00595A5A">
              <w:rPr>
                <w:rFonts w:cstheme="minorHAnsi"/>
                <w:sz w:val="20"/>
                <w:szCs w:val="20"/>
              </w:rPr>
              <w:t xml:space="preserve"> patients does your center routinely track? </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CD7A6D" w:rsidP="00342E3E" w14:paraId="247494B5" w14:textId="77777777">
            <w:pPr>
              <w:rPr>
                <w:rFonts w:cstheme="minorHAnsi"/>
                <w:sz w:val="20"/>
                <w:szCs w:val="20"/>
              </w:rPr>
            </w:pPr>
            <w:r w:rsidRPr="00CD7A6D">
              <w:rPr>
                <w:rFonts w:cstheme="minorHAnsi"/>
                <w:sz w:val="20"/>
                <w:szCs w:val="20"/>
              </w:rPr>
              <w:t xml:space="preserve">Which of the following events in your </w:t>
            </w:r>
            <w:r w:rsidRPr="00CD7A6D">
              <w:rPr>
                <w:rFonts w:cstheme="minorHAnsi"/>
                <w:b/>
                <w:bCs/>
                <w:sz w:val="20"/>
                <w:szCs w:val="20"/>
                <w:u w:val="single"/>
              </w:rPr>
              <w:t>Home Hemodialysis</w:t>
            </w:r>
            <w:r w:rsidRPr="00CD7A6D">
              <w:rPr>
                <w:rFonts w:cstheme="minorHAnsi"/>
                <w:sz w:val="20"/>
                <w:szCs w:val="20"/>
              </w:rPr>
              <w:t xml:space="preserve"> patients does your center routinely track? </w:t>
            </w:r>
          </w:p>
          <w:p w:rsidR="00342E3E" w:rsidRPr="00CD7A6D" w:rsidP="00342E3E" w14:paraId="2779B7AD" w14:textId="77777777">
            <w:pPr>
              <w:rPr>
                <w:rFonts w:cstheme="minorHAnsi"/>
                <w:sz w:val="20"/>
                <w:szCs w:val="20"/>
              </w:rPr>
            </w:pPr>
            <w:r w:rsidRPr="00CD7A6D">
              <w:rPr>
                <w:rFonts w:cstheme="minorHAnsi"/>
                <w:sz w:val="20"/>
                <w:szCs w:val="20"/>
              </w:rPr>
              <w:t> Bloodstream infection</w:t>
            </w:r>
            <w:r w:rsidRPr="00CD7A6D">
              <w:rPr>
                <w:rFonts w:cstheme="minorHAnsi"/>
                <w:sz w:val="20"/>
                <w:szCs w:val="20"/>
              </w:rPr>
              <w:tab/>
            </w:r>
            <w:r w:rsidRPr="00CD7A6D">
              <w:rPr>
                <w:rFonts w:cstheme="minorHAnsi"/>
                <w:sz w:val="20"/>
                <w:szCs w:val="20"/>
              </w:rPr>
              <w:tab/>
            </w:r>
            <w:r w:rsidRPr="00CD7A6D">
              <w:rPr>
                <w:rFonts w:cstheme="minorHAnsi"/>
                <w:sz w:val="20"/>
                <w:szCs w:val="20"/>
              </w:rPr>
              <w:tab/>
            </w:r>
            <w:r w:rsidRPr="00CD7A6D">
              <w:rPr>
                <w:rFonts w:cstheme="minorHAnsi"/>
                <w:sz w:val="20"/>
                <w:szCs w:val="20"/>
              </w:rPr>
              <w:tab/>
            </w:r>
          </w:p>
          <w:p w:rsidR="00342E3E" w:rsidRPr="00CD7A6D" w:rsidP="00342E3E" w14:paraId="03882C1D" w14:textId="77777777">
            <w:pPr>
              <w:rPr>
                <w:rFonts w:cstheme="minorHAnsi"/>
                <w:sz w:val="20"/>
                <w:szCs w:val="20"/>
              </w:rPr>
            </w:pPr>
            <w:r w:rsidRPr="00CD7A6D">
              <w:rPr>
                <w:rFonts w:cstheme="minorHAnsi"/>
                <w:sz w:val="20"/>
                <w:szCs w:val="20"/>
              </w:rPr>
              <w:t> Needle/access dislodgement</w:t>
            </w:r>
          </w:p>
          <w:p w:rsidR="00342E3E" w:rsidRPr="00CD7A6D" w:rsidP="00342E3E" w14:paraId="1A10F3DC" w14:textId="77777777">
            <w:pPr>
              <w:rPr>
                <w:rFonts w:cstheme="minorHAnsi"/>
                <w:sz w:val="20"/>
                <w:szCs w:val="20"/>
              </w:rPr>
            </w:pPr>
            <w:r w:rsidRPr="00CD7A6D">
              <w:rPr>
                <w:rFonts w:cstheme="minorHAnsi"/>
                <w:sz w:val="20"/>
                <w:szCs w:val="20"/>
              </w:rPr>
              <w:t> Vascular access site</w:t>
            </w:r>
            <w:r w:rsidRPr="00CD7A6D">
              <w:rPr>
                <w:rFonts w:cstheme="minorHAnsi"/>
                <w:sz w:val="20"/>
                <w:szCs w:val="20"/>
              </w:rPr>
              <w:tab/>
            </w:r>
            <w:r w:rsidRPr="00CD7A6D">
              <w:rPr>
                <w:rFonts w:cstheme="minorHAnsi"/>
                <w:sz w:val="20"/>
                <w:szCs w:val="20"/>
              </w:rPr>
              <w:tab/>
            </w:r>
            <w:r w:rsidRPr="00CD7A6D">
              <w:rPr>
                <w:rFonts w:cstheme="minorHAnsi"/>
                <w:sz w:val="20"/>
                <w:szCs w:val="20"/>
              </w:rPr>
              <w:tab/>
            </w:r>
            <w:r w:rsidRPr="00CD7A6D">
              <w:rPr>
                <w:rFonts w:cstheme="minorHAnsi"/>
                <w:sz w:val="20"/>
                <w:szCs w:val="20"/>
              </w:rPr>
              <w:tab/>
            </w:r>
          </w:p>
          <w:p w:rsidR="00342E3E" w:rsidRPr="00CD7A6D" w:rsidP="00342E3E" w14:paraId="1767EF8E" w14:textId="77777777">
            <w:pPr>
              <w:rPr>
                <w:rFonts w:cstheme="minorHAnsi"/>
                <w:sz w:val="20"/>
                <w:szCs w:val="20"/>
              </w:rPr>
            </w:pPr>
            <w:r w:rsidRPr="00CD7A6D">
              <w:rPr>
                <w:rFonts w:cstheme="minorHAnsi"/>
                <w:sz w:val="20"/>
                <w:szCs w:val="20"/>
              </w:rPr>
              <w:t> Air embolism infection</w:t>
            </w:r>
          </w:p>
          <w:p w:rsidR="00342E3E" w:rsidRPr="00CD7A6D" w:rsidP="00342E3E" w14:paraId="095DC9A5" w14:textId="77777777">
            <w:pPr>
              <w:rPr>
                <w:rFonts w:cstheme="minorHAnsi"/>
                <w:sz w:val="20"/>
                <w:szCs w:val="20"/>
              </w:rPr>
            </w:pPr>
            <w:r w:rsidRPr="00CD7A6D">
              <w:rPr>
                <w:rFonts w:cstheme="minorHAnsi"/>
                <w:sz w:val="20"/>
                <w:szCs w:val="20"/>
              </w:rPr>
              <w:t> Catheter breakage or bloodline separation</w:t>
            </w:r>
            <w:r w:rsidRPr="00CD7A6D">
              <w:rPr>
                <w:rFonts w:cstheme="minorHAnsi"/>
                <w:sz w:val="20"/>
                <w:szCs w:val="20"/>
              </w:rPr>
              <w:tab/>
            </w:r>
          </w:p>
          <w:p w:rsidR="00342E3E" w:rsidRPr="009F1954" w:rsidP="00342E3E" w14:paraId="34755A0F" w14:textId="6E0D751D">
            <w:pPr>
              <w:rPr>
                <w:rFonts w:cstheme="minorHAnsi"/>
                <w:color w:val="000000"/>
                <w:sz w:val="16"/>
                <w:szCs w:val="16"/>
              </w:rPr>
            </w:pPr>
            <w:r w:rsidRPr="00CD7A6D">
              <w:rPr>
                <w:rFonts w:cstheme="minorHAnsi"/>
                <w:sz w:val="20"/>
                <w:szCs w:val="20"/>
              </w:rPr>
              <w:t> Other (specify): ____________</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50CCDB0" w14:textId="1552BFE4">
            <w:pPr>
              <w:rPr>
                <w:rFonts w:cstheme="minorHAnsi"/>
                <w:color w:val="000000"/>
                <w:sz w:val="16"/>
                <w:szCs w:val="16"/>
              </w:rPr>
            </w:pPr>
            <w:r w:rsidRPr="00595A5A">
              <w:rPr>
                <w:rFonts w:cstheme="minorHAnsi"/>
                <w:sz w:val="20"/>
                <w:szCs w:val="20"/>
              </w:rPr>
              <w:t>Wording did not change, just placement within the survey.</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73BA36B" w14:textId="2298461A">
            <w:pPr>
              <w:rPr>
                <w:rFonts w:cstheme="minorHAnsi"/>
                <w:color w:val="000000"/>
                <w:sz w:val="16"/>
                <w:szCs w:val="16"/>
              </w:rPr>
            </w:pPr>
            <w:r w:rsidRPr="00595A5A">
              <w:rPr>
                <w:rFonts w:eastAsia="Times New Roman" w:cstheme="minorHAnsi"/>
                <w:sz w:val="20"/>
                <w:szCs w:val="20"/>
              </w:rPr>
              <w:t>Zero impact</w:t>
            </w:r>
          </w:p>
        </w:tc>
      </w:tr>
      <w:tr w14:paraId="2D441DAF" w14:textId="77777777" w:rsidTr="002B1F1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4F3C77F" w14:textId="46C616BB">
            <w:pPr>
              <w:rPr>
                <w:rFonts w:cstheme="minorHAnsi"/>
                <w:color w:val="000000"/>
                <w:sz w:val="16"/>
                <w:szCs w:val="16"/>
              </w:rPr>
            </w:pPr>
            <w:r w:rsidRPr="00EB4DFE">
              <w:rPr>
                <w:rFonts w:eastAsia="Times New Roman" w:cstheme="minorHAnsi"/>
                <w:sz w:val="20"/>
                <w:szCs w:val="20"/>
              </w:rPr>
              <w:t>Q</w:t>
            </w:r>
            <w:r>
              <w:rPr>
                <w:rFonts w:eastAsia="Times New Roman" w:cstheme="minorHAnsi"/>
                <w:sz w:val="20"/>
                <w:szCs w:val="20"/>
              </w:rPr>
              <w:t xml:space="preserve">27 – Options </w:t>
            </w:r>
            <w:r w:rsidRPr="00EB4DFE">
              <w:rPr>
                <w:rFonts w:eastAsia="Times New Roman" w:cstheme="minorHAnsi"/>
                <w:sz w:val="20"/>
                <w:szCs w:val="20"/>
              </w:rPr>
              <w:t xml:space="preserve">Updated </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595A5A" w:rsidP="00342E3E" w14:paraId="3862E21F" w14:textId="77777777">
            <w:pPr>
              <w:rPr>
                <w:rFonts w:cstheme="minorHAnsi"/>
                <w:sz w:val="20"/>
                <w:szCs w:val="20"/>
              </w:rPr>
            </w:pPr>
            <w:r w:rsidRPr="00595A5A">
              <w:rPr>
                <w:rFonts w:cstheme="minorHAnsi"/>
                <w:sz w:val="20"/>
                <w:szCs w:val="20"/>
              </w:rPr>
              <w:t xml:space="preserve">Which type of pneumococcal vaccine does your center offer to </w:t>
            </w:r>
            <w:r w:rsidRPr="00595A5A">
              <w:rPr>
                <w:rFonts w:cstheme="minorHAnsi"/>
                <w:b/>
                <w:sz w:val="20"/>
                <w:szCs w:val="20"/>
              </w:rPr>
              <w:t>patients</w:t>
            </w:r>
            <w:r w:rsidRPr="00595A5A">
              <w:rPr>
                <w:rFonts w:cstheme="minorHAnsi"/>
                <w:sz w:val="20"/>
                <w:szCs w:val="20"/>
              </w:rPr>
              <w:t>? (choose one)</w:t>
            </w:r>
          </w:p>
          <w:p w:rsidR="00342E3E" w:rsidRPr="00595A5A" w:rsidP="00342E3E" w14:paraId="44897F1A" w14:textId="77777777">
            <w:pPr>
              <w:rPr>
                <w:rFonts w:cstheme="minorHAnsi"/>
                <w:sz w:val="20"/>
                <w:szCs w:val="20"/>
              </w:rPr>
            </w:pPr>
          </w:p>
          <w:p w:rsidR="00342E3E" w:rsidRPr="00595A5A" w:rsidP="00342E3E" w14:paraId="69DDD8FE" w14:textId="77777777">
            <w:pPr>
              <w:rPr>
                <w:rFonts w:cstheme="minorHAnsi"/>
                <w:sz w:val="20"/>
                <w:szCs w:val="20"/>
              </w:rPr>
            </w:pPr>
            <w:r w:rsidRPr="00595A5A">
              <w:rPr>
                <w:rFonts w:cstheme="minorHAnsi"/>
                <w:sz w:val="20"/>
                <w:szCs w:val="20"/>
              </w:rPr>
              <w:t>Polysaccharide (i.e., PPSV23) only</w:t>
            </w:r>
          </w:p>
          <w:p w:rsidR="00342E3E" w:rsidRPr="00595A5A" w:rsidP="00342E3E" w14:paraId="7EDA6C39" w14:textId="77777777">
            <w:pPr>
              <w:rPr>
                <w:rFonts w:cstheme="minorHAnsi"/>
                <w:sz w:val="20"/>
                <w:szCs w:val="20"/>
              </w:rPr>
            </w:pPr>
            <w:r w:rsidRPr="00595A5A">
              <w:rPr>
                <w:rFonts w:cstheme="minorHAnsi"/>
                <w:sz w:val="20"/>
                <w:szCs w:val="20"/>
              </w:rPr>
              <w:t xml:space="preserve">Conjugate (e.g., PCV13) </w:t>
            </w:r>
            <w:r w:rsidRPr="00595A5A">
              <w:rPr>
                <w:rFonts w:cstheme="minorHAnsi"/>
                <w:sz w:val="20"/>
                <w:szCs w:val="20"/>
              </w:rPr>
              <w:t>only</w:t>
            </w:r>
          </w:p>
          <w:p w:rsidR="00342E3E" w:rsidRPr="00595A5A" w:rsidP="00342E3E" w14:paraId="1C76D2C0" w14:textId="77777777">
            <w:pPr>
              <w:rPr>
                <w:rFonts w:cstheme="minorHAnsi"/>
                <w:sz w:val="20"/>
                <w:szCs w:val="20"/>
              </w:rPr>
            </w:pPr>
            <w:r w:rsidRPr="00595A5A">
              <w:rPr>
                <w:rFonts w:cstheme="minorHAnsi"/>
                <w:sz w:val="20"/>
                <w:szCs w:val="20"/>
              </w:rPr>
              <w:t>Both polysaccharide &amp; conjugate</w:t>
            </w:r>
          </w:p>
          <w:p w:rsidR="00342E3E" w:rsidRPr="00595A5A" w:rsidP="00342E3E" w14:paraId="157FD5F6" w14:textId="77777777">
            <w:pPr>
              <w:rPr>
                <w:rFonts w:cstheme="minorHAnsi"/>
                <w:sz w:val="20"/>
                <w:szCs w:val="20"/>
              </w:rPr>
            </w:pPr>
            <w:r w:rsidRPr="00595A5A">
              <w:rPr>
                <w:rFonts w:cstheme="minorHAnsi"/>
                <w:sz w:val="20"/>
                <w:szCs w:val="20"/>
              </w:rPr>
              <w:t xml:space="preserve">Neither </w:t>
            </w:r>
            <w:r w:rsidRPr="00595A5A">
              <w:rPr>
                <w:rFonts w:cstheme="minorHAnsi"/>
                <w:sz w:val="20"/>
                <w:szCs w:val="20"/>
              </w:rPr>
              <w:t>offered</w:t>
            </w:r>
          </w:p>
          <w:p w:rsidR="00342E3E" w:rsidRPr="00595A5A" w:rsidP="00342E3E" w14:paraId="643FF969" w14:textId="77777777">
            <w:pPr>
              <w:rPr>
                <w:rFonts w:cstheme="minorHAnsi"/>
                <w:sz w:val="20"/>
                <w:szCs w:val="20"/>
              </w:rPr>
            </w:pPr>
          </w:p>
          <w:p w:rsidR="00342E3E" w:rsidRPr="009F1954" w:rsidP="00342E3E" w14:paraId="37391706"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595A5A" w:rsidP="00342E3E" w14:paraId="05501015" w14:textId="77777777">
            <w:pPr>
              <w:rPr>
                <w:rFonts w:cstheme="minorHAnsi"/>
                <w:sz w:val="20"/>
                <w:szCs w:val="20"/>
              </w:rPr>
            </w:pPr>
            <w:r w:rsidRPr="00595A5A">
              <w:rPr>
                <w:rFonts w:cstheme="minorHAnsi"/>
                <w:sz w:val="20"/>
                <w:szCs w:val="20"/>
              </w:rPr>
              <w:t>Which type of pneumococcal vaccine does your center offer to patients? (choose one)</w:t>
            </w:r>
          </w:p>
          <w:p w:rsidR="00342E3E" w:rsidRPr="00595A5A" w:rsidP="00342E3E" w14:paraId="6B85AE6C" w14:textId="77777777">
            <w:pPr>
              <w:rPr>
                <w:rFonts w:cstheme="minorHAnsi"/>
                <w:color w:val="4472C4"/>
                <w:sz w:val="20"/>
                <w:szCs w:val="20"/>
              </w:rPr>
            </w:pPr>
            <w:r w:rsidRPr="00595A5A">
              <w:rPr>
                <w:rFonts w:cstheme="minorHAnsi"/>
                <w:sz w:val="20"/>
                <w:szCs w:val="20"/>
              </w:rPr>
              <w:t xml:space="preserve"> </w:t>
            </w:r>
            <w:r w:rsidRPr="00595A5A">
              <w:rPr>
                <w:rFonts w:cstheme="minorHAnsi"/>
                <w:color w:val="FF0000"/>
                <w:sz w:val="20"/>
                <w:szCs w:val="20"/>
              </w:rPr>
              <w:t>New Conjugate</w:t>
            </w:r>
            <w:r w:rsidRPr="00595A5A">
              <w:rPr>
                <w:rFonts w:cstheme="minorHAnsi"/>
                <w:sz w:val="20"/>
                <w:szCs w:val="20"/>
              </w:rPr>
              <w:t xml:space="preserve"> (PCV20) only </w:t>
            </w:r>
          </w:p>
          <w:p w:rsidR="00342E3E" w:rsidRPr="00595A5A" w:rsidP="00342E3E" w14:paraId="0281594D" w14:textId="77777777">
            <w:pPr>
              <w:rPr>
                <w:rFonts w:cstheme="minorHAnsi"/>
                <w:sz w:val="20"/>
                <w:szCs w:val="20"/>
              </w:rPr>
            </w:pPr>
            <w:r w:rsidRPr="00595A5A">
              <w:rPr>
                <w:rFonts w:cstheme="minorHAnsi"/>
                <w:sz w:val="20"/>
                <w:szCs w:val="20"/>
              </w:rPr>
              <w:t xml:space="preserve"> </w:t>
            </w:r>
            <w:r w:rsidRPr="00595A5A">
              <w:rPr>
                <w:rFonts w:cstheme="minorHAnsi"/>
                <w:color w:val="FF0000"/>
                <w:sz w:val="20"/>
                <w:szCs w:val="20"/>
              </w:rPr>
              <w:t xml:space="preserve">New Conjugate </w:t>
            </w:r>
            <w:r w:rsidRPr="00595A5A">
              <w:rPr>
                <w:rFonts w:cstheme="minorHAnsi"/>
                <w:sz w:val="20"/>
                <w:szCs w:val="20"/>
              </w:rPr>
              <w:t xml:space="preserve">(PCV15) and </w:t>
            </w:r>
            <w:r w:rsidRPr="00595A5A">
              <w:rPr>
                <w:rFonts w:cstheme="minorHAnsi"/>
                <w:color w:val="FF0000"/>
                <w:sz w:val="20"/>
                <w:szCs w:val="20"/>
              </w:rPr>
              <w:t>Polysaccharide</w:t>
            </w:r>
            <w:r w:rsidRPr="00595A5A">
              <w:rPr>
                <w:rFonts w:cstheme="minorHAnsi"/>
                <w:sz w:val="20"/>
                <w:szCs w:val="20"/>
              </w:rPr>
              <w:t xml:space="preserve"> (PPSV23)</w:t>
            </w:r>
          </w:p>
          <w:p w:rsidR="00342E3E" w:rsidRPr="00595A5A" w:rsidP="00342E3E" w14:paraId="374BA063" w14:textId="77777777">
            <w:pPr>
              <w:rPr>
                <w:rFonts w:cstheme="minorHAnsi"/>
                <w:sz w:val="20"/>
                <w:szCs w:val="20"/>
              </w:rPr>
            </w:pPr>
            <w:r w:rsidRPr="00595A5A">
              <w:rPr>
                <w:rFonts w:cstheme="minorHAnsi"/>
                <w:sz w:val="20"/>
                <w:szCs w:val="20"/>
              </w:rPr>
              <w:t xml:space="preserve"> </w:t>
            </w:r>
            <w:r w:rsidRPr="00595A5A">
              <w:rPr>
                <w:rFonts w:cstheme="minorHAnsi"/>
                <w:color w:val="4472C4"/>
                <w:sz w:val="20"/>
                <w:szCs w:val="20"/>
              </w:rPr>
              <w:t xml:space="preserve">Both </w:t>
            </w:r>
            <w:r w:rsidRPr="00595A5A">
              <w:rPr>
                <w:rFonts w:cstheme="minorHAnsi"/>
                <w:color w:val="FF0000"/>
                <w:sz w:val="20"/>
                <w:szCs w:val="20"/>
              </w:rPr>
              <w:t>New Conjugate</w:t>
            </w:r>
            <w:r w:rsidRPr="00595A5A">
              <w:rPr>
                <w:rFonts w:cstheme="minorHAnsi"/>
                <w:sz w:val="20"/>
                <w:szCs w:val="20"/>
              </w:rPr>
              <w:t xml:space="preserve"> (</w:t>
            </w:r>
            <w:r w:rsidRPr="00595A5A">
              <w:rPr>
                <w:rFonts w:cstheme="minorHAnsi"/>
                <w:color w:val="FF0000"/>
                <w:sz w:val="20"/>
                <w:szCs w:val="20"/>
              </w:rPr>
              <w:t xml:space="preserve">Either </w:t>
            </w:r>
            <w:r w:rsidRPr="00595A5A">
              <w:rPr>
                <w:rFonts w:cstheme="minorHAnsi"/>
                <w:sz w:val="20"/>
                <w:szCs w:val="20"/>
              </w:rPr>
              <w:t xml:space="preserve">PCV20 or PCV15) and </w:t>
            </w:r>
            <w:r w:rsidRPr="00595A5A">
              <w:rPr>
                <w:rFonts w:cstheme="minorHAnsi"/>
                <w:color w:val="FF0000"/>
                <w:sz w:val="20"/>
                <w:szCs w:val="20"/>
              </w:rPr>
              <w:t>Polysaccharide</w:t>
            </w:r>
            <w:r w:rsidRPr="00595A5A">
              <w:rPr>
                <w:rFonts w:cstheme="minorHAnsi"/>
                <w:sz w:val="20"/>
                <w:szCs w:val="20"/>
              </w:rPr>
              <w:t xml:space="preserve"> (PPSV23</w:t>
            </w:r>
            <w:r w:rsidRPr="00595A5A">
              <w:rPr>
                <w:rFonts w:cstheme="minorHAnsi"/>
                <w:color w:val="4472C4"/>
                <w:sz w:val="20"/>
                <w:szCs w:val="20"/>
              </w:rPr>
              <w:t>)</w:t>
            </w:r>
          </w:p>
          <w:p w:rsidR="00342E3E" w:rsidRPr="00595A5A" w:rsidP="00342E3E" w14:paraId="6B54BF65" w14:textId="77777777">
            <w:pPr>
              <w:rPr>
                <w:rFonts w:cstheme="minorHAnsi"/>
                <w:sz w:val="20"/>
                <w:szCs w:val="20"/>
              </w:rPr>
            </w:pPr>
            <w:r w:rsidRPr="00595A5A">
              <w:rPr>
                <w:rFonts w:cstheme="minorHAnsi"/>
                <w:sz w:val="20"/>
                <w:szCs w:val="20"/>
              </w:rPr>
              <w:t xml:space="preserve"> Other (please specify) </w:t>
            </w:r>
          </w:p>
          <w:p w:rsidR="00342E3E" w:rsidRPr="00595A5A" w:rsidP="00342E3E" w14:paraId="2D3F76D6" w14:textId="77777777">
            <w:pPr>
              <w:rPr>
                <w:rFonts w:cstheme="minorHAnsi"/>
                <w:sz w:val="20"/>
                <w:szCs w:val="20"/>
              </w:rPr>
            </w:pPr>
            <w:r w:rsidRPr="00595A5A">
              <w:rPr>
                <w:rFonts w:cstheme="minorHAnsi"/>
                <w:sz w:val="20"/>
                <w:szCs w:val="20"/>
              </w:rPr>
              <w:t xml:space="preserve"> Neither </w:t>
            </w:r>
            <w:r w:rsidRPr="00595A5A">
              <w:rPr>
                <w:rFonts w:cstheme="minorHAnsi"/>
                <w:sz w:val="20"/>
                <w:szCs w:val="20"/>
              </w:rPr>
              <w:t>offered</w:t>
            </w:r>
          </w:p>
          <w:p w:rsidR="00342E3E" w:rsidRPr="009F1954" w:rsidP="00342E3E" w14:paraId="24350A63"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1DC3D33" w14:textId="76BEAE01">
            <w:pPr>
              <w:rPr>
                <w:rFonts w:cstheme="minorHAnsi"/>
                <w:color w:val="000000"/>
                <w:sz w:val="16"/>
                <w:szCs w:val="16"/>
              </w:rPr>
            </w:pPr>
            <w:r w:rsidRPr="00595A5A">
              <w:rPr>
                <w:rFonts w:cstheme="minorHAnsi"/>
                <w:sz w:val="20"/>
                <w:szCs w:val="20"/>
              </w:rPr>
              <w:t>Updated pneumococcal vaccine options added.</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924A113" w14:textId="0C265A65">
            <w:pPr>
              <w:rPr>
                <w:rFonts w:cstheme="minorHAnsi"/>
                <w:color w:val="000000"/>
                <w:sz w:val="16"/>
                <w:szCs w:val="16"/>
              </w:rPr>
            </w:pPr>
            <w:r w:rsidRPr="00595A5A">
              <w:rPr>
                <w:rFonts w:eastAsia="Times New Roman" w:cstheme="minorHAnsi"/>
                <w:sz w:val="20"/>
                <w:szCs w:val="20"/>
              </w:rPr>
              <w:t>3 additional minutes</w:t>
            </w:r>
          </w:p>
        </w:tc>
      </w:tr>
      <w:tr w14:paraId="55732CA6" w14:textId="77777777" w:rsidTr="002B1F1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9339CDD" w14:textId="36669C40">
            <w:pPr>
              <w:rPr>
                <w:rFonts w:cstheme="minorHAnsi"/>
                <w:color w:val="000000"/>
                <w:sz w:val="16"/>
                <w:szCs w:val="16"/>
              </w:rPr>
            </w:pPr>
            <w:r w:rsidRPr="00EB4DFE">
              <w:rPr>
                <w:rFonts w:eastAsia="Times New Roman" w:cstheme="minorHAnsi"/>
                <w:sz w:val="20"/>
                <w:szCs w:val="20"/>
              </w:rPr>
              <w:t>Q32 – verbiage modified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595A5A" w:rsidP="00342E3E" w14:paraId="198508A3" w14:textId="77777777">
            <w:pPr>
              <w:pStyle w:val="TableParagraph"/>
              <w:spacing w:before="15"/>
              <w:ind w:left="242"/>
              <w:rPr>
                <w:rFonts w:asciiTheme="minorHAnsi" w:hAnsiTheme="minorHAnsi" w:cstheme="minorHAnsi"/>
                <w:sz w:val="20"/>
                <w:szCs w:val="20"/>
              </w:rPr>
            </w:pPr>
            <w:r w:rsidRPr="00595A5A">
              <w:rPr>
                <w:rFonts w:asciiTheme="minorHAnsi" w:hAnsiTheme="minorHAnsi" w:cstheme="minorHAnsi"/>
                <w:sz w:val="20"/>
                <w:szCs w:val="20"/>
              </w:rPr>
              <w:t>Is your center actively participating in any of the following prevention initiatives (select all that apply):</w:t>
            </w:r>
          </w:p>
          <w:p w:rsidR="00342E3E" w:rsidRPr="00595A5A" w:rsidP="00342E3E" w14:paraId="1FA91056" w14:textId="77777777">
            <w:pPr>
              <w:pStyle w:val="TableParagraph"/>
              <w:numPr>
                <w:ilvl w:val="0"/>
                <w:numId w:val="22"/>
              </w:numPr>
              <w:tabs>
                <w:tab w:val="left" w:pos="821"/>
              </w:tabs>
              <w:spacing w:before="24"/>
              <w:ind w:left="820"/>
              <w:rPr>
                <w:rFonts w:asciiTheme="minorHAnsi" w:hAnsiTheme="minorHAnsi" w:cstheme="minorHAnsi"/>
                <w:sz w:val="20"/>
                <w:szCs w:val="20"/>
              </w:rPr>
            </w:pPr>
            <w:r w:rsidRPr="00595A5A">
              <w:rPr>
                <w:rFonts w:asciiTheme="minorHAnsi" w:hAnsiTheme="minorHAnsi" w:cstheme="minorHAnsi"/>
                <w:sz w:val="20"/>
                <w:szCs w:val="20"/>
              </w:rPr>
              <w:t>CDC Making Dialysis Safer for Patients Coalition – facility-level</w:t>
            </w:r>
            <w:r w:rsidRPr="00595A5A">
              <w:rPr>
                <w:rFonts w:asciiTheme="minorHAnsi" w:hAnsiTheme="minorHAnsi" w:cstheme="minorHAnsi"/>
                <w:spacing w:val="-6"/>
                <w:sz w:val="20"/>
                <w:szCs w:val="20"/>
              </w:rPr>
              <w:t xml:space="preserve"> </w:t>
            </w:r>
            <w:r w:rsidRPr="00595A5A">
              <w:rPr>
                <w:rFonts w:asciiTheme="minorHAnsi" w:hAnsiTheme="minorHAnsi" w:cstheme="minorHAnsi"/>
                <w:sz w:val="20"/>
                <w:szCs w:val="20"/>
              </w:rPr>
              <w:t>participation</w:t>
            </w:r>
          </w:p>
          <w:p w:rsidR="00342E3E" w:rsidRPr="00595A5A" w:rsidP="00342E3E" w14:paraId="33E472C8" w14:textId="77777777">
            <w:pPr>
              <w:pStyle w:val="TableParagraph"/>
              <w:numPr>
                <w:ilvl w:val="0"/>
                <w:numId w:val="22"/>
              </w:numPr>
              <w:tabs>
                <w:tab w:val="left" w:pos="821"/>
              </w:tabs>
              <w:spacing w:before="58"/>
              <w:ind w:left="820"/>
              <w:rPr>
                <w:rFonts w:asciiTheme="minorHAnsi" w:hAnsiTheme="minorHAnsi" w:cstheme="minorHAnsi"/>
                <w:sz w:val="20"/>
                <w:szCs w:val="20"/>
              </w:rPr>
            </w:pPr>
            <w:r w:rsidRPr="00595A5A">
              <w:rPr>
                <w:rFonts w:asciiTheme="minorHAnsi" w:hAnsiTheme="minorHAnsi" w:cstheme="minorHAnsi"/>
                <w:sz w:val="20"/>
                <w:szCs w:val="20"/>
              </w:rPr>
              <w:t>CDC Making Dialysis Safer for Patients Coalition – corporate- or other organization-level</w:t>
            </w:r>
            <w:r w:rsidRPr="00595A5A">
              <w:rPr>
                <w:rFonts w:asciiTheme="minorHAnsi" w:hAnsiTheme="minorHAnsi" w:cstheme="minorHAnsi"/>
                <w:spacing w:val="-12"/>
                <w:sz w:val="20"/>
                <w:szCs w:val="20"/>
              </w:rPr>
              <w:t xml:space="preserve"> </w:t>
            </w:r>
            <w:r w:rsidRPr="00595A5A">
              <w:rPr>
                <w:rFonts w:asciiTheme="minorHAnsi" w:hAnsiTheme="minorHAnsi" w:cstheme="minorHAnsi"/>
                <w:sz w:val="20"/>
                <w:szCs w:val="20"/>
              </w:rPr>
              <w:t>participation</w:t>
            </w:r>
          </w:p>
          <w:p w:rsidR="00342E3E" w:rsidRPr="00595A5A" w:rsidP="00342E3E" w14:paraId="5E143DB1" w14:textId="77777777">
            <w:pPr>
              <w:pStyle w:val="TableParagraph"/>
              <w:numPr>
                <w:ilvl w:val="0"/>
                <w:numId w:val="22"/>
              </w:numPr>
              <w:tabs>
                <w:tab w:val="left" w:pos="877"/>
              </w:tabs>
              <w:spacing w:before="58"/>
              <w:ind w:left="852" w:right="988" w:hanging="271"/>
              <w:rPr>
                <w:rFonts w:asciiTheme="minorHAnsi" w:hAnsiTheme="minorHAnsi" w:cstheme="minorHAnsi"/>
                <w:sz w:val="20"/>
                <w:szCs w:val="20"/>
              </w:rPr>
            </w:pPr>
            <w:r w:rsidRPr="00595A5A">
              <w:rPr>
                <w:rFonts w:asciiTheme="minorHAnsi" w:hAnsiTheme="minorHAnsi" w:cstheme="minorHAnsi"/>
                <w:sz w:val="20"/>
                <w:szCs w:val="20"/>
              </w:rPr>
              <w:t xml:space="preserve">The </w:t>
            </w:r>
            <w:r>
              <w:rPr>
                <w:rFonts w:asciiTheme="minorHAnsi" w:hAnsiTheme="minorHAnsi" w:cstheme="minorHAnsi"/>
                <w:sz w:val="20"/>
                <w:szCs w:val="20"/>
              </w:rPr>
              <w:t>S</w:t>
            </w:r>
            <w:r w:rsidRPr="00595A5A">
              <w:rPr>
                <w:rFonts w:asciiTheme="minorHAnsi" w:hAnsiTheme="minorHAnsi" w:cstheme="minorHAnsi"/>
                <w:sz w:val="20"/>
                <w:szCs w:val="20"/>
              </w:rPr>
              <w:t xml:space="preserve">tandardizing Care to improve Outcomes in Pediatric End Stage Renal Disease </w:t>
            </w:r>
            <w:r w:rsidRPr="00595A5A">
              <w:rPr>
                <w:rFonts w:asciiTheme="minorHAnsi" w:hAnsiTheme="minorHAnsi" w:cstheme="minorHAnsi"/>
                <w:spacing w:val="-11"/>
                <w:sz w:val="20"/>
                <w:szCs w:val="20"/>
              </w:rPr>
              <w:t xml:space="preserve">(SCOPE) </w:t>
            </w:r>
            <w:r w:rsidRPr="00595A5A">
              <w:rPr>
                <w:rFonts w:asciiTheme="minorHAnsi" w:hAnsiTheme="minorHAnsi" w:cstheme="minorHAnsi"/>
                <w:sz w:val="20"/>
                <w:szCs w:val="20"/>
              </w:rPr>
              <w:t>Collaborative Peritoneal Dialysis Catheter-related Infection</w:t>
            </w:r>
            <w:r w:rsidRPr="00595A5A">
              <w:rPr>
                <w:rFonts w:asciiTheme="minorHAnsi" w:hAnsiTheme="minorHAnsi" w:cstheme="minorHAnsi"/>
                <w:spacing w:val="-5"/>
                <w:sz w:val="20"/>
                <w:szCs w:val="20"/>
              </w:rPr>
              <w:t xml:space="preserve"> </w:t>
            </w:r>
            <w:r w:rsidRPr="00595A5A">
              <w:rPr>
                <w:rFonts w:asciiTheme="minorHAnsi" w:hAnsiTheme="minorHAnsi" w:cstheme="minorHAnsi"/>
                <w:sz w:val="20"/>
                <w:szCs w:val="20"/>
              </w:rPr>
              <w:t>Project</w:t>
            </w:r>
          </w:p>
          <w:p w:rsidR="00342E3E" w:rsidRPr="00595A5A" w:rsidP="00342E3E" w14:paraId="498FA3BD" w14:textId="77777777">
            <w:pPr>
              <w:pStyle w:val="TableParagraph"/>
              <w:numPr>
                <w:ilvl w:val="0"/>
                <w:numId w:val="22"/>
              </w:numPr>
              <w:tabs>
                <w:tab w:val="left" w:pos="881"/>
              </w:tabs>
              <w:spacing w:before="62"/>
              <w:ind w:left="880" w:hanging="295"/>
              <w:rPr>
                <w:rFonts w:asciiTheme="minorHAnsi" w:hAnsiTheme="minorHAnsi" w:cstheme="minorHAnsi"/>
                <w:sz w:val="20"/>
                <w:szCs w:val="20"/>
              </w:rPr>
            </w:pPr>
            <w:r w:rsidRPr="00595A5A">
              <w:rPr>
                <w:rFonts w:asciiTheme="minorHAnsi" w:hAnsiTheme="minorHAnsi" w:cstheme="minorHAnsi"/>
                <w:sz w:val="20"/>
                <w:szCs w:val="20"/>
              </w:rPr>
              <w:t>SCOPE Collaborative Hemodialysis Access-related Infection</w:t>
            </w:r>
            <w:r w:rsidRPr="00595A5A">
              <w:rPr>
                <w:rFonts w:asciiTheme="minorHAnsi" w:hAnsiTheme="minorHAnsi" w:cstheme="minorHAnsi"/>
                <w:spacing w:val="-4"/>
                <w:sz w:val="20"/>
                <w:szCs w:val="20"/>
              </w:rPr>
              <w:t xml:space="preserve"> </w:t>
            </w:r>
            <w:r w:rsidRPr="00595A5A">
              <w:rPr>
                <w:rFonts w:asciiTheme="minorHAnsi" w:hAnsiTheme="minorHAnsi" w:cstheme="minorHAnsi"/>
                <w:sz w:val="20"/>
                <w:szCs w:val="20"/>
              </w:rPr>
              <w:t>Project</w:t>
            </w:r>
          </w:p>
          <w:p w:rsidR="00342E3E" w:rsidRPr="009F1954" w:rsidP="00342E3E" w14:paraId="3C159F67" w14:textId="26896DD7">
            <w:pPr>
              <w:rPr>
                <w:rFonts w:cstheme="minorHAnsi"/>
                <w:color w:val="000000"/>
                <w:sz w:val="16"/>
                <w:szCs w:val="16"/>
              </w:rPr>
            </w:pPr>
            <w:r w:rsidRPr="00595A5A">
              <w:rPr>
                <w:rFonts w:cstheme="minorHAnsi"/>
                <w:sz w:val="20"/>
                <w:szCs w:val="20"/>
              </w:rPr>
              <w:t>None of the</w:t>
            </w:r>
            <w:r w:rsidRPr="00595A5A">
              <w:rPr>
                <w:rFonts w:cstheme="minorHAnsi"/>
                <w:spacing w:val="-1"/>
                <w:sz w:val="20"/>
                <w:szCs w:val="20"/>
              </w:rPr>
              <w:t xml:space="preserve"> </w:t>
            </w:r>
            <w:r w:rsidRPr="00595A5A">
              <w:rPr>
                <w:rFonts w:cstheme="minorHAnsi"/>
                <w:sz w:val="20"/>
                <w:szCs w:val="20"/>
              </w:rPr>
              <w:t>above</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595A5A" w:rsidP="00342E3E" w14:paraId="0147A554" w14:textId="77777777">
            <w:pPr>
              <w:rPr>
                <w:rFonts w:cstheme="minorHAnsi"/>
                <w:sz w:val="20"/>
                <w:szCs w:val="20"/>
              </w:rPr>
            </w:pPr>
            <w:r w:rsidRPr="00595A5A">
              <w:rPr>
                <w:rFonts w:cstheme="minorHAnsi"/>
                <w:sz w:val="20"/>
                <w:szCs w:val="20"/>
              </w:rPr>
              <w:t>Has your center participated in any national or regional infection prevention-related initiatives in the past year?</w:t>
            </w:r>
          </w:p>
          <w:p w:rsidR="00342E3E" w:rsidRPr="00595A5A" w:rsidP="00342E3E" w14:paraId="349E4149" w14:textId="77777777">
            <w:pPr>
              <w:rPr>
                <w:rFonts w:cstheme="minorHAnsi"/>
                <w:sz w:val="20"/>
                <w:szCs w:val="20"/>
              </w:rPr>
            </w:pPr>
            <w:r w:rsidRPr="00595A5A">
              <w:rPr>
                <w:rFonts w:cstheme="minorHAnsi"/>
                <w:sz w:val="20"/>
                <w:szCs w:val="20"/>
              </w:rPr>
              <w:t> Yes</w:t>
            </w:r>
            <w:r w:rsidRPr="00595A5A">
              <w:rPr>
                <w:rFonts w:cstheme="minorHAnsi"/>
                <w:sz w:val="20"/>
                <w:szCs w:val="20"/>
              </w:rPr>
              <w:tab/>
            </w:r>
            <w:r w:rsidRPr="00595A5A">
              <w:rPr>
                <w:rFonts w:cstheme="minorHAnsi"/>
                <w:sz w:val="20"/>
                <w:szCs w:val="20"/>
              </w:rPr>
              <w:tab/>
            </w:r>
            <w:r w:rsidRPr="00595A5A">
              <w:rPr>
                <w:rFonts w:cstheme="minorHAnsi"/>
                <w:sz w:val="20"/>
                <w:szCs w:val="20"/>
              </w:rPr>
              <w:t> No</w:t>
            </w:r>
          </w:p>
          <w:p w:rsidR="00342E3E" w:rsidRPr="00595A5A" w:rsidP="00342E3E" w14:paraId="363B6916" w14:textId="77777777">
            <w:pPr>
              <w:rPr>
                <w:rFonts w:cstheme="minorHAnsi"/>
                <w:sz w:val="20"/>
                <w:szCs w:val="20"/>
              </w:rPr>
            </w:pPr>
          </w:p>
          <w:p w:rsidR="00342E3E" w:rsidRPr="00595A5A" w:rsidP="00342E3E" w14:paraId="203B2E9F" w14:textId="77777777">
            <w:pPr>
              <w:rPr>
                <w:rFonts w:cstheme="minorHAnsi"/>
                <w:sz w:val="20"/>
                <w:szCs w:val="20"/>
              </w:rPr>
            </w:pPr>
            <w:r w:rsidRPr="00595A5A">
              <w:rPr>
                <w:rFonts w:cstheme="minorHAnsi"/>
                <w:sz w:val="20"/>
                <w:szCs w:val="20"/>
              </w:rPr>
              <w:t>a.  If yes, what is the primary focus of the initiative(s)? (if &gt;1 initiative, select all that apply)</w:t>
            </w:r>
          </w:p>
          <w:p w:rsidR="00342E3E" w:rsidRPr="00595A5A" w:rsidP="00342E3E" w14:paraId="19785FC8" w14:textId="77777777">
            <w:pPr>
              <w:ind w:left="360"/>
              <w:rPr>
                <w:rFonts w:cstheme="minorHAnsi"/>
                <w:sz w:val="20"/>
                <w:szCs w:val="20"/>
              </w:rPr>
            </w:pPr>
            <w:r w:rsidRPr="00595A5A">
              <w:rPr>
                <w:rFonts w:cstheme="minorHAnsi"/>
                <w:sz w:val="20"/>
                <w:szCs w:val="20"/>
              </w:rPr>
              <w:t></w:t>
            </w:r>
            <w:r w:rsidRPr="00595A5A">
              <w:rPr>
                <w:rFonts w:cstheme="minorHAnsi"/>
                <w:sz w:val="20"/>
                <w:szCs w:val="20"/>
              </w:rPr>
              <w:tab/>
              <w:t>Catheter reduction</w:t>
            </w:r>
          </w:p>
          <w:p w:rsidR="00342E3E" w:rsidRPr="00595A5A" w:rsidP="00342E3E" w14:paraId="39FF4337" w14:textId="77777777">
            <w:pPr>
              <w:ind w:left="360"/>
              <w:rPr>
                <w:rFonts w:cstheme="minorHAnsi"/>
                <w:sz w:val="20"/>
                <w:szCs w:val="20"/>
              </w:rPr>
            </w:pPr>
            <w:r w:rsidRPr="00595A5A">
              <w:rPr>
                <w:rFonts w:cstheme="minorHAnsi"/>
                <w:sz w:val="20"/>
                <w:szCs w:val="20"/>
              </w:rPr>
              <w:t></w:t>
            </w:r>
            <w:r w:rsidRPr="00595A5A">
              <w:rPr>
                <w:rFonts w:cstheme="minorHAnsi"/>
                <w:sz w:val="20"/>
                <w:szCs w:val="20"/>
              </w:rPr>
              <w:tab/>
              <w:t>Hand hygiene</w:t>
            </w:r>
          </w:p>
          <w:p w:rsidR="00342E3E" w:rsidRPr="00595A5A" w:rsidP="00342E3E" w14:paraId="10C25A5E" w14:textId="77777777">
            <w:pPr>
              <w:ind w:left="360"/>
              <w:rPr>
                <w:rFonts w:cstheme="minorHAnsi"/>
                <w:sz w:val="20"/>
                <w:szCs w:val="20"/>
              </w:rPr>
            </w:pPr>
            <w:r w:rsidRPr="00595A5A">
              <w:rPr>
                <w:rFonts w:cstheme="minorHAnsi"/>
                <w:sz w:val="20"/>
                <w:szCs w:val="20"/>
              </w:rPr>
              <w:t></w:t>
            </w:r>
            <w:r w:rsidRPr="00595A5A">
              <w:rPr>
                <w:rFonts w:cstheme="minorHAnsi"/>
                <w:sz w:val="20"/>
                <w:szCs w:val="20"/>
              </w:rPr>
              <w:tab/>
              <w:t>Bloodstream infection prevention</w:t>
            </w:r>
          </w:p>
          <w:p w:rsidR="00342E3E" w:rsidRPr="00595A5A" w:rsidP="00342E3E" w14:paraId="0B118345" w14:textId="77777777">
            <w:pPr>
              <w:ind w:left="360"/>
              <w:rPr>
                <w:rFonts w:cstheme="minorHAnsi"/>
                <w:sz w:val="20"/>
                <w:szCs w:val="20"/>
              </w:rPr>
            </w:pPr>
            <w:r w:rsidRPr="00595A5A">
              <w:rPr>
                <w:rFonts w:cstheme="minorHAnsi"/>
                <w:sz w:val="20"/>
                <w:szCs w:val="20"/>
              </w:rPr>
              <w:t></w:t>
            </w:r>
            <w:r w:rsidRPr="00595A5A">
              <w:rPr>
                <w:rFonts w:cstheme="minorHAnsi"/>
                <w:sz w:val="20"/>
                <w:szCs w:val="20"/>
              </w:rPr>
              <w:tab/>
              <w:t>Patient education/engagement for infection prevention</w:t>
            </w:r>
          </w:p>
          <w:p w:rsidR="00342E3E" w:rsidRPr="00595A5A" w:rsidP="00342E3E" w14:paraId="39E5AD9B" w14:textId="77777777">
            <w:pPr>
              <w:ind w:left="360"/>
              <w:rPr>
                <w:rFonts w:cstheme="minorHAnsi"/>
                <w:sz w:val="20"/>
                <w:szCs w:val="20"/>
              </w:rPr>
            </w:pPr>
            <w:r w:rsidRPr="00595A5A">
              <w:rPr>
                <w:rFonts w:cstheme="minorHAnsi"/>
                <w:sz w:val="20"/>
                <w:szCs w:val="20"/>
              </w:rPr>
              <w:t></w:t>
            </w:r>
            <w:r w:rsidRPr="00595A5A">
              <w:rPr>
                <w:rFonts w:cstheme="minorHAnsi"/>
                <w:sz w:val="20"/>
                <w:szCs w:val="20"/>
              </w:rPr>
              <w:tab/>
              <w:t>Increase vaccination rates</w:t>
            </w:r>
          </w:p>
          <w:p w:rsidR="00342E3E" w:rsidRPr="00595A5A" w:rsidP="00342E3E" w14:paraId="3B41EE59" w14:textId="77777777">
            <w:pPr>
              <w:ind w:left="360"/>
              <w:rPr>
                <w:rFonts w:cstheme="minorHAnsi"/>
                <w:sz w:val="20"/>
                <w:szCs w:val="20"/>
              </w:rPr>
            </w:pPr>
            <w:r w:rsidRPr="00595A5A">
              <w:rPr>
                <w:rFonts w:cstheme="minorHAnsi"/>
                <w:sz w:val="20"/>
                <w:szCs w:val="20"/>
              </w:rPr>
              <w:t></w:t>
            </w:r>
            <w:r w:rsidRPr="00595A5A">
              <w:rPr>
                <w:rFonts w:cstheme="minorHAnsi"/>
                <w:sz w:val="20"/>
                <w:szCs w:val="20"/>
              </w:rPr>
              <w:tab/>
              <w:t xml:space="preserve">Decrease/improve use of antibiotics </w:t>
            </w:r>
          </w:p>
          <w:p w:rsidR="00342E3E" w:rsidRPr="00595A5A" w:rsidP="00342E3E" w14:paraId="6B619A68" w14:textId="77777777">
            <w:pPr>
              <w:ind w:left="360"/>
              <w:rPr>
                <w:rFonts w:cstheme="minorHAnsi"/>
                <w:sz w:val="20"/>
                <w:szCs w:val="20"/>
              </w:rPr>
            </w:pPr>
            <w:r w:rsidRPr="00595A5A">
              <w:rPr>
                <w:rFonts w:cstheme="minorHAnsi"/>
                <w:sz w:val="20"/>
                <w:szCs w:val="20"/>
              </w:rPr>
              <w:t></w:t>
            </w:r>
            <w:r w:rsidRPr="00595A5A">
              <w:rPr>
                <w:rFonts w:cstheme="minorHAnsi"/>
                <w:sz w:val="20"/>
                <w:szCs w:val="20"/>
              </w:rPr>
              <w:tab/>
              <w:t>Improve general infection control practices</w:t>
            </w:r>
          </w:p>
          <w:p w:rsidR="00342E3E" w:rsidRPr="00595A5A" w:rsidP="00342E3E" w14:paraId="1A6D6BF7" w14:textId="77777777">
            <w:pPr>
              <w:ind w:left="360"/>
              <w:rPr>
                <w:rFonts w:cstheme="minorHAnsi"/>
                <w:sz w:val="20"/>
                <w:szCs w:val="20"/>
              </w:rPr>
            </w:pPr>
            <w:r w:rsidRPr="00595A5A">
              <w:rPr>
                <w:rFonts w:cstheme="minorHAnsi"/>
                <w:sz w:val="20"/>
                <w:szCs w:val="20"/>
              </w:rPr>
              <w:t></w:t>
            </w:r>
            <w:r w:rsidRPr="00595A5A">
              <w:rPr>
                <w:rFonts w:cstheme="minorHAnsi"/>
                <w:sz w:val="20"/>
                <w:szCs w:val="20"/>
              </w:rPr>
              <w:tab/>
              <w:t>Improve culture of safety</w:t>
            </w:r>
          </w:p>
          <w:p w:rsidR="00342E3E" w:rsidRPr="00595A5A" w:rsidP="00342E3E" w14:paraId="72D390A9" w14:textId="77777777">
            <w:pPr>
              <w:ind w:left="360"/>
              <w:rPr>
                <w:rFonts w:cstheme="minorHAnsi"/>
                <w:sz w:val="20"/>
                <w:szCs w:val="20"/>
              </w:rPr>
            </w:pPr>
            <w:r w:rsidRPr="00595A5A">
              <w:rPr>
                <w:rFonts w:cstheme="minorHAnsi"/>
                <w:sz w:val="20"/>
                <w:szCs w:val="20"/>
              </w:rPr>
              <w:t></w:t>
            </w:r>
            <w:r w:rsidRPr="00595A5A">
              <w:rPr>
                <w:rFonts w:cstheme="minorHAnsi"/>
                <w:sz w:val="20"/>
                <w:szCs w:val="20"/>
              </w:rPr>
              <w:tab/>
              <w:t>Other, specify: _________________________________________________</w:t>
            </w:r>
          </w:p>
          <w:p w:rsidR="00342E3E" w:rsidRPr="00595A5A" w:rsidP="00342E3E" w14:paraId="39618A7F" w14:textId="77777777">
            <w:pPr>
              <w:rPr>
                <w:rFonts w:cstheme="minorHAnsi"/>
                <w:sz w:val="20"/>
                <w:szCs w:val="20"/>
              </w:rPr>
            </w:pPr>
          </w:p>
          <w:p w:rsidR="00342E3E" w:rsidRPr="00595A5A" w:rsidP="00342E3E" w14:paraId="6E0B0193" w14:textId="77777777">
            <w:pPr>
              <w:rPr>
                <w:rFonts w:cstheme="minorHAnsi"/>
                <w:sz w:val="20"/>
                <w:szCs w:val="20"/>
              </w:rPr>
            </w:pPr>
            <w:r w:rsidRPr="00595A5A">
              <w:rPr>
                <w:rFonts w:cstheme="minorHAnsi"/>
                <w:sz w:val="20"/>
                <w:szCs w:val="20"/>
              </w:rPr>
              <w:t>b.  If yes, is your center actively participating in any of the following prevention initiatives (select all that apply):</w:t>
            </w:r>
          </w:p>
          <w:p w:rsidR="00342E3E" w:rsidRPr="00595A5A" w:rsidP="00342E3E" w14:paraId="374863A2" w14:textId="77777777">
            <w:pPr>
              <w:ind w:left="360"/>
              <w:rPr>
                <w:rFonts w:cstheme="minorHAnsi"/>
                <w:sz w:val="20"/>
                <w:szCs w:val="20"/>
              </w:rPr>
            </w:pPr>
            <w:r w:rsidRPr="00595A5A">
              <w:rPr>
                <w:rFonts w:cstheme="minorHAnsi"/>
                <w:sz w:val="20"/>
                <w:szCs w:val="20"/>
              </w:rPr>
              <w:t xml:space="preserve"> CDC Making Dialysis Safer for Patients Coalition – facility-level </w:t>
            </w:r>
            <w:r w:rsidRPr="00595A5A">
              <w:rPr>
                <w:rFonts w:cstheme="minorHAnsi"/>
                <w:sz w:val="20"/>
                <w:szCs w:val="20"/>
              </w:rPr>
              <w:t>participation</w:t>
            </w:r>
          </w:p>
          <w:p w:rsidR="00342E3E" w:rsidRPr="00595A5A" w:rsidP="00342E3E" w14:paraId="6F2301CF" w14:textId="77777777">
            <w:pPr>
              <w:ind w:left="360"/>
              <w:rPr>
                <w:rFonts w:cstheme="minorHAnsi"/>
                <w:sz w:val="20"/>
                <w:szCs w:val="20"/>
              </w:rPr>
            </w:pPr>
            <w:r w:rsidRPr="00595A5A">
              <w:rPr>
                <w:rFonts w:cstheme="minorHAnsi"/>
                <w:sz w:val="20"/>
                <w:szCs w:val="20"/>
              </w:rPr>
              <w:t xml:space="preserve"> CDC Making Dialysis Safer for Patients Coalition – corporate or other organization-level </w:t>
            </w:r>
            <w:r w:rsidRPr="00595A5A">
              <w:rPr>
                <w:rFonts w:cstheme="minorHAnsi"/>
                <w:sz w:val="20"/>
                <w:szCs w:val="20"/>
              </w:rPr>
              <w:t>participation</w:t>
            </w:r>
          </w:p>
          <w:p w:rsidR="00342E3E" w:rsidRPr="00595A5A" w:rsidP="00342E3E" w14:paraId="2D0958BD" w14:textId="77777777">
            <w:pPr>
              <w:ind w:left="1080" w:hanging="720"/>
              <w:rPr>
                <w:rFonts w:cstheme="minorHAnsi"/>
                <w:sz w:val="20"/>
                <w:szCs w:val="20"/>
              </w:rPr>
            </w:pPr>
            <w:r w:rsidRPr="00595A5A">
              <w:rPr>
                <w:rFonts w:cstheme="minorHAnsi"/>
                <w:sz w:val="20"/>
                <w:szCs w:val="20"/>
              </w:rPr>
              <w:t> The Standardizing Care to improve Outcomes in Pediatric End Stage Renal Disease (SCOPE) Collaborative Peritoneal Dialysis Catheter-related Infection Project</w:t>
            </w:r>
          </w:p>
          <w:p w:rsidR="00342E3E" w:rsidRPr="00595A5A" w:rsidP="00342E3E" w14:paraId="5A9E0BEC" w14:textId="77777777">
            <w:pPr>
              <w:ind w:left="360"/>
              <w:rPr>
                <w:rFonts w:cstheme="minorHAnsi"/>
                <w:sz w:val="20"/>
                <w:szCs w:val="20"/>
              </w:rPr>
            </w:pPr>
            <w:r w:rsidRPr="00595A5A">
              <w:rPr>
                <w:rFonts w:cstheme="minorHAnsi"/>
                <w:sz w:val="20"/>
                <w:szCs w:val="20"/>
              </w:rPr>
              <w:t> SCOPE Collaborative Hemodialysis Access-related Infection Project</w:t>
            </w:r>
          </w:p>
          <w:p w:rsidR="00342E3E" w:rsidRPr="00595A5A" w:rsidP="00342E3E" w14:paraId="7C3C3E96" w14:textId="77777777">
            <w:pPr>
              <w:ind w:left="360"/>
              <w:rPr>
                <w:rFonts w:cstheme="minorHAnsi"/>
                <w:sz w:val="20"/>
                <w:szCs w:val="20"/>
              </w:rPr>
            </w:pPr>
            <w:r w:rsidRPr="00595A5A">
              <w:rPr>
                <w:rFonts w:cstheme="minorHAnsi"/>
                <w:sz w:val="20"/>
                <w:szCs w:val="20"/>
              </w:rPr>
              <w:t> None of the above</w:t>
            </w:r>
          </w:p>
          <w:p w:rsidR="00342E3E" w:rsidRPr="00595A5A" w:rsidP="00342E3E" w14:paraId="2E3A093D" w14:textId="77777777">
            <w:pPr>
              <w:rPr>
                <w:rFonts w:cstheme="minorHAnsi"/>
                <w:sz w:val="20"/>
                <w:szCs w:val="20"/>
              </w:rPr>
            </w:pPr>
            <w:r>
              <w:rPr>
                <w:rFonts w:cstheme="minorHAnsi"/>
                <w:sz w:val="20"/>
                <w:szCs w:val="20"/>
              </w:rPr>
              <w:t xml:space="preserve">        </w:t>
            </w:r>
            <w:r w:rsidRPr="00595A5A">
              <w:rPr>
                <w:rFonts w:cstheme="minorHAnsi"/>
                <w:sz w:val="20"/>
                <w:szCs w:val="20"/>
              </w:rPr>
              <w:t></w:t>
            </w:r>
            <w:r>
              <w:rPr>
                <w:rFonts w:cstheme="minorHAnsi"/>
                <w:sz w:val="20"/>
                <w:szCs w:val="20"/>
              </w:rPr>
              <w:t xml:space="preserve">  Other, </w:t>
            </w:r>
            <w:r>
              <w:rPr>
                <w:rFonts w:cstheme="minorHAnsi"/>
                <w:sz w:val="20"/>
                <w:szCs w:val="20"/>
              </w:rPr>
              <w:t>specify</w:t>
            </w:r>
          </w:p>
          <w:p w:rsidR="00342E3E" w:rsidRPr="009F1954" w:rsidP="00342E3E" w14:paraId="24911972"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D89FAE2" w14:textId="03812FAC">
            <w:pPr>
              <w:rPr>
                <w:rFonts w:cstheme="minorHAnsi"/>
                <w:color w:val="000000"/>
                <w:sz w:val="16"/>
                <w:szCs w:val="16"/>
              </w:rPr>
            </w:pPr>
            <w:r w:rsidRPr="00595A5A">
              <w:rPr>
                <w:rFonts w:cstheme="minorHAnsi"/>
                <w:sz w:val="20"/>
                <w:szCs w:val="20"/>
              </w:rPr>
              <w:t>Revised question to obtain better, more complete data.</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16AB373" w14:textId="0E0E8A0B">
            <w:pPr>
              <w:rPr>
                <w:rFonts w:cstheme="minorHAnsi"/>
                <w:color w:val="000000"/>
                <w:sz w:val="16"/>
                <w:szCs w:val="16"/>
              </w:rPr>
            </w:pPr>
            <w:r w:rsidRPr="00595A5A">
              <w:rPr>
                <w:rFonts w:eastAsia="Times New Roman" w:cstheme="minorHAnsi"/>
                <w:sz w:val="20"/>
                <w:szCs w:val="20"/>
              </w:rPr>
              <w:t>5 additional minutes</w:t>
            </w:r>
          </w:p>
        </w:tc>
      </w:tr>
      <w:tr w14:paraId="34BFD4BB" w14:textId="77777777" w:rsidTr="002B1F1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E84CF65" w14:textId="5ED27015">
            <w:pPr>
              <w:rPr>
                <w:rFonts w:cstheme="minorHAnsi"/>
                <w:color w:val="000000"/>
                <w:sz w:val="16"/>
                <w:szCs w:val="16"/>
              </w:rPr>
            </w:pPr>
            <w:r w:rsidRPr="00EB4DFE">
              <w:rPr>
                <w:rFonts w:eastAsia="Times New Roman" w:cstheme="minorHAnsi"/>
                <w:sz w:val="20"/>
                <w:szCs w:val="20"/>
              </w:rPr>
              <w:t>Q33 – Added as new</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08152F89"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595A5A" w:rsidP="00342E3E" w14:paraId="4A22B649" w14:textId="77777777">
            <w:pPr>
              <w:rPr>
                <w:rFonts w:cstheme="minorHAnsi"/>
                <w:sz w:val="20"/>
                <w:szCs w:val="20"/>
              </w:rPr>
            </w:pPr>
            <w:r w:rsidRPr="00595A5A">
              <w:rPr>
                <w:rFonts w:cstheme="minorHAnsi"/>
                <w:sz w:val="20"/>
                <w:szCs w:val="20"/>
              </w:rPr>
              <w:t>a.  What education do you provide to patients in your center when they start dialysis? (check all that apply):</w:t>
            </w:r>
          </w:p>
          <w:p w:rsidR="00342E3E" w:rsidRPr="00595A5A" w:rsidP="00342E3E" w14:paraId="30B7F480" w14:textId="77777777">
            <w:pPr>
              <w:rPr>
                <w:rFonts w:cstheme="minorHAnsi"/>
                <w:sz w:val="20"/>
                <w:szCs w:val="20"/>
              </w:rPr>
            </w:pPr>
            <w:r w:rsidRPr="00595A5A">
              <w:rPr>
                <w:rFonts w:cstheme="minorHAnsi"/>
                <w:sz w:val="20"/>
                <w:szCs w:val="20"/>
              </w:rPr>
              <w:t> Vascular access care</w:t>
            </w:r>
          </w:p>
          <w:p w:rsidR="00342E3E" w:rsidRPr="00595A5A" w:rsidP="00342E3E" w14:paraId="1C2B8E25" w14:textId="77777777">
            <w:pPr>
              <w:rPr>
                <w:rFonts w:cstheme="minorHAnsi"/>
                <w:sz w:val="20"/>
                <w:szCs w:val="20"/>
              </w:rPr>
            </w:pPr>
            <w:r w:rsidRPr="00595A5A">
              <w:rPr>
                <w:rFonts w:cstheme="minorHAnsi"/>
                <w:sz w:val="20"/>
                <w:szCs w:val="20"/>
              </w:rPr>
              <w:t xml:space="preserve"> Hand hygiene </w:t>
            </w:r>
          </w:p>
          <w:p w:rsidR="00342E3E" w:rsidRPr="00595A5A" w:rsidP="00342E3E" w14:paraId="4DF8EB65" w14:textId="77777777">
            <w:pPr>
              <w:rPr>
                <w:rFonts w:cstheme="minorHAnsi"/>
                <w:sz w:val="20"/>
                <w:szCs w:val="20"/>
              </w:rPr>
            </w:pPr>
            <w:r w:rsidRPr="00595A5A">
              <w:rPr>
                <w:rFonts w:cstheme="minorHAnsi"/>
                <w:sz w:val="20"/>
                <w:szCs w:val="20"/>
              </w:rPr>
              <w:t xml:space="preserve"> Risks related to catheter </w:t>
            </w:r>
            <w:r w:rsidRPr="00595A5A">
              <w:rPr>
                <w:rFonts w:cstheme="minorHAnsi"/>
                <w:sz w:val="20"/>
                <w:szCs w:val="20"/>
              </w:rPr>
              <w:t>use</w:t>
            </w:r>
            <w:r w:rsidRPr="00595A5A">
              <w:rPr>
                <w:rFonts w:cstheme="minorHAnsi"/>
                <w:sz w:val="20"/>
                <w:szCs w:val="20"/>
              </w:rPr>
              <w:t xml:space="preserve"> </w:t>
            </w:r>
          </w:p>
          <w:p w:rsidR="00342E3E" w:rsidRPr="00595A5A" w:rsidP="00342E3E" w14:paraId="616B663E" w14:textId="77777777">
            <w:pPr>
              <w:rPr>
                <w:rFonts w:cstheme="minorHAnsi"/>
                <w:sz w:val="20"/>
                <w:szCs w:val="20"/>
              </w:rPr>
            </w:pPr>
            <w:r w:rsidRPr="00595A5A">
              <w:rPr>
                <w:rFonts w:cstheme="minorHAnsi"/>
                <w:sz w:val="20"/>
                <w:szCs w:val="20"/>
              </w:rPr>
              <w:t xml:space="preserve"> Recognizing signs of infection </w:t>
            </w:r>
          </w:p>
          <w:p w:rsidR="00342E3E" w:rsidRPr="00595A5A" w:rsidP="00342E3E" w14:paraId="703E4F95" w14:textId="77777777">
            <w:pPr>
              <w:rPr>
                <w:rFonts w:cstheme="minorHAnsi"/>
                <w:sz w:val="20"/>
                <w:szCs w:val="20"/>
              </w:rPr>
            </w:pPr>
            <w:r w:rsidRPr="00595A5A">
              <w:rPr>
                <w:rFonts w:cstheme="minorHAnsi"/>
                <w:sz w:val="20"/>
                <w:szCs w:val="20"/>
              </w:rPr>
              <w:t xml:space="preserve"> Instructions for access management when away from the dialysis unit </w:t>
            </w:r>
          </w:p>
          <w:p w:rsidR="00342E3E" w:rsidRPr="00595A5A" w:rsidP="00342E3E" w14:paraId="217FF906" w14:textId="77777777">
            <w:pPr>
              <w:rPr>
                <w:rFonts w:cstheme="minorHAnsi"/>
                <w:sz w:val="20"/>
                <w:szCs w:val="20"/>
              </w:rPr>
            </w:pPr>
            <w:r w:rsidRPr="00595A5A">
              <w:rPr>
                <w:rFonts w:cstheme="minorHAnsi"/>
                <w:sz w:val="20"/>
                <w:szCs w:val="20"/>
              </w:rPr>
              <w:t xml:space="preserve"> Different dialysis modalities (i.e., home dialysis or peritoneal dialysis) </w:t>
            </w:r>
          </w:p>
          <w:p w:rsidR="00342E3E" w:rsidRPr="00595A5A" w:rsidP="00342E3E" w14:paraId="45811241" w14:textId="77777777">
            <w:pPr>
              <w:rPr>
                <w:rFonts w:cstheme="minorHAnsi"/>
                <w:sz w:val="20"/>
                <w:szCs w:val="20"/>
              </w:rPr>
            </w:pPr>
            <w:r w:rsidRPr="00595A5A">
              <w:rPr>
                <w:rFonts w:cstheme="minorHAnsi"/>
                <w:sz w:val="20"/>
                <w:szCs w:val="20"/>
              </w:rPr>
              <w:t> Other, specify: ______________________________</w:t>
            </w:r>
          </w:p>
          <w:p w:rsidR="00342E3E" w:rsidRPr="00595A5A" w:rsidP="00342E3E" w14:paraId="03A60E80" w14:textId="77777777">
            <w:pPr>
              <w:rPr>
                <w:rFonts w:cstheme="minorHAnsi"/>
                <w:sz w:val="20"/>
                <w:szCs w:val="20"/>
              </w:rPr>
            </w:pPr>
            <w:r w:rsidRPr="00595A5A">
              <w:rPr>
                <w:rFonts w:cstheme="minorHAnsi"/>
                <w:sz w:val="20"/>
                <w:szCs w:val="20"/>
              </w:rPr>
              <w:t> None</w:t>
            </w:r>
          </w:p>
          <w:p w:rsidR="00342E3E" w:rsidRPr="00595A5A" w:rsidP="00342E3E" w14:paraId="1486F189" w14:textId="77777777">
            <w:pPr>
              <w:rPr>
                <w:rFonts w:cstheme="minorHAnsi"/>
                <w:sz w:val="20"/>
                <w:szCs w:val="20"/>
              </w:rPr>
            </w:pPr>
          </w:p>
          <w:p w:rsidR="00342E3E" w:rsidRPr="00595A5A" w:rsidP="00342E3E" w14:paraId="17ECCE9E" w14:textId="77777777">
            <w:pPr>
              <w:rPr>
                <w:rFonts w:cstheme="minorHAnsi"/>
                <w:sz w:val="20"/>
                <w:szCs w:val="20"/>
              </w:rPr>
            </w:pPr>
            <w:r w:rsidRPr="00595A5A">
              <w:rPr>
                <w:rFonts w:cstheme="minorHAnsi"/>
                <w:sz w:val="20"/>
                <w:szCs w:val="20"/>
              </w:rPr>
              <w:t xml:space="preserve">b.  What education do you provide to your patients regularly (at least annually) (check all that apply): </w:t>
            </w:r>
          </w:p>
          <w:p w:rsidR="00342E3E" w:rsidRPr="00595A5A" w:rsidP="00342E3E" w14:paraId="72BF3F90" w14:textId="77777777">
            <w:pPr>
              <w:rPr>
                <w:rFonts w:cstheme="minorHAnsi"/>
                <w:sz w:val="20"/>
                <w:szCs w:val="20"/>
              </w:rPr>
            </w:pPr>
            <w:r w:rsidRPr="00595A5A">
              <w:rPr>
                <w:rFonts w:cstheme="minorHAnsi"/>
                <w:sz w:val="20"/>
                <w:szCs w:val="20"/>
              </w:rPr>
              <w:t> Vascular access care</w:t>
            </w:r>
          </w:p>
          <w:p w:rsidR="00342E3E" w:rsidRPr="00595A5A" w:rsidP="00342E3E" w14:paraId="2DF6720C" w14:textId="77777777">
            <w:pPr>
              <w:rPr>
                <w:rFonts w:cstheme="minorHAnsi"/>
                <w:sz w:val="20"/>
                <w:szCs w:val="20"/>
              </w:rPr>
            </w:pPr>
            <w:r w:rsidRPr="00595A5A">
              <w:rPr>
                <w:rFonts w:cstheme="minorHAnsi"/>
                <w:sz w:val="20"/>
                <w:szCs w:val="20"/>
              </w:rPr>
              <w:t xml:space="preserve"> Hand hygiene </w:t>
            </w:r>
          </w:p>
          <w:p w:rsidR="00342E3E" w:rsidRPr="00595A5A" w:rsidP="00342E3E" w14:paraId="6281FE37" w14:textId="77777777">
            <w:pPr>
              <w:rPr>
                <w:rFonts w:cstheme="minorHAnsi"/>
                <w:sz w:val="20"/>
                <w:szCs w:val="20"/>
              </w:rPr>
            </w:pPr>
            <w:r w:rsidRPr="00595A5A">
              <w:rPr>
                <w:rFonts w:cstheme="minorHAnsi"/>
                <w:sz w:val="20"/>
                <w:szCs w:val="20"/>
              </w:rPr>
              <w:t xml:space="preserve"> Risks related to catheter </w:t>
            </w:r>
            <w:r w:rsidRPr="00595A5A">
              <w:rPr>
                <w:rFonts w:cstheme="minorHAnsi"/>
                <w:sz w:val="20"/>
                <w:szCs w:val="20"/>
              </w:rPr>
              <w:t>use</w:t>
            </w:r>
            <w:r w:rsidRPr="00595A5A">
              <w:rPr>
                <w:rFonts w:cstheme="minorHAnsi"/>
                <w:sz w:val="20"/>
                <w:szCs w:val="20"/>
              </w:rPr>
              <w:t xml:space="preserve"> </w:t>
            </w:r>
          </w:p>
          <w:p w:rsidR="00342E3E" w:rsidRPr="00595A5A" w:rsidP="00342E3E" w14:paraId="3002653D" w14:textId="77777777">
            <w:pPr>
              <w:rPr>
                <w:rFonts w:cstheme="minorHAnsi"/>
                <w:sz w:val="20"/>
                <w:szCs w:val="20"/>
              </w:rPr>
            </w:pPr>
            <w:r w:rsidRPr="00595A5A">
              <w:rPr>
                <w:rFonts w:cstheme="minorHAnsi"/>
                <w:sz w:val="20"/>
                <w:szCs w:val="20"/>
              </w:rPr>
              <w:t xml:space="preserve"> Recognizing signs of infection </w:t>
            </w:r>
          </w:p>
          <w:p w:rsidR="00342E3E" w:rsidRPr="00595A5A" w:rsidP="00342E3E" w14:paraId="66F2A628" w14:textId="77777777">
            <w:pPr>
              <w:rPr>
                <w:rFonts w:cstheme="minorHAnsi"/>
                <w:sz w:val="20"/>
                <w:szCs w:val="20"/>
              </w:rPr>
            </w:pPr>
            <w:r w:rsidRPr="00595A5A">
              <w:rPr>
                <w:rFonts w:cstheme="minorHAnsi"/>
                <w:sz w:val="20"/>
                <w:szCs w:val="20"/>
              </w:rPr>
              <w:t xml:space="preserve"> Instructions for access management when away from the dialysis unit </w:t>
            </w:r>
          </w:p>
          <w:p w:rsidR="00342E3E" w:rsidRPr="00595A5A" w:rsidP="00342E3E" w14:paraId="05DD33F0" w14:textId="77777777">
            <w:pPr>
              <w:rPr>
                <w:rFonts w:cstheme="minorHAnsi"/>
                <w:sz w:val="20"/>
                <w:szCs w:val="20"/>
              </w:rPr>
            </w:pPr>
            <w:r w:rsidRPr="00595A5A">
              <w:rPr>
                <w:rFonts w:cstheme="minorHAnsi"/>
                <w:sz w:val="20"/>
                <w:szCs w:val="20"/>
              </w:rPr>
              <w:t xml:space="preserve"> Different dialysis modalities (i.e., home dialysis or peritoneal dialysis) </w:t>
            </w:r>
          </w:p>
          <w:p w:rsidR="00342E3E" w:rsidRPr="00595A5A" w:rsidP="00342E3E" w14:paraId="121E24C7" w14:textId="77777777">
            <w:pPr>
              <w:rPr>
                <w:rFonts w:cstheme="minorHAnsi"/>
                <w:sz w:val="20"/>
                <w:szCs w:val="20"/>
              </w:rPr>
            </w:pPr>
            <w:r w:rsidRPr="00595A5A">
              <w:rPr>
                <w:rFonts w:cstheme="minorHAnsi"/>
                <w:sz w:val="20"/>
                <w:szCs w:val="20"/>
              </w:rPr>
              <w:t> Other, specify: __________________</w:t>
            </w:r>
          </w:p>
          <w:p w:rsidR="00342E3E" w:rsidRPr="00595A5A" w:rsidP="00342E3E" w14:paraId="2975AEAD" w14:textId="77777777">
            <w:pPr>
              <w:rPr>
                <w:rFonts w:cstheme="minorHAnsi"/>
                <w:sz w:val="20"/>
                <w:szCs w:val="20"/>
              </w:rPr>
            </w:pPr>
            <w:r w:rsidRPr="00595A5A">
              <w:rPr>
                <w:rFonts w:cstheme="minorHAnsi"/>
                <w:sz w:val="20"/>
                <w:szCs w:val="20"/>
              </w:rPr>
              <w:t> None</w:t>
            </w:r>
          </w:p>
          <w:p w:rsidR="00342E3E" w:rsidRPr="009F1954" w:rsidP="00342E3E" w14:paraId="2FCD4614"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10646A7" w14:textId="22BAE829">
            <w:pPr>
              <w:rPr>
                <w:rFonts w:cstheme="minorHAnsi"/>
                <w:color w:val="000000"/>
                <w:sz w:val="16"/>
                <w:szCs w:val="16"/>
              </w:rPr>
            </w:pPr>
            <w:r w:rsidRPr="00595A5A">
              <w:rPr>
                <w:rFonts w:cstheme="minorHAnsi"/>
                <w:sz w:val="20"/>
                <w:szCs w:val="20"/>
              </w:rPr>
              <w:t>To obtain data on the types of education provided to patients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8D16942" w14:textId="7769210B">
            <w:pPr>
              <w:rPr>
                <w:rFonts w:cstheme="minorHAnsi"/>
                <w:color w:val="000000"/>
                <w:sz w:val="16"/>
                <w:szCs w:val="16"/>
              </w:rPr>
            </w:pPr>
            <w:r w:rsidRPr="00595A5A">
              <w:rPr>
                <w:rFonts w:eastAsia="Times New Roman" w:cstheme="minorHAnsi"/>
                <w:sz w:val="20"/>
                <w:szCs w:val="20"/>
              </w:rPr>
              <w:t>10 additional minutes</w:t>
            </w:r>
          </w:p>
        </w:tc>
      </w:tr>
      <w:tr w14:paraId="3A31E19E" w14:textId="77777777" w:rsidTr="002B1F15">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E50D5E9" w14:textId="17258D06">
            <w:pPr>
              <w:rPr>
                <w:rFonts w:cstheme="minorHAnsi"/>
                <w:color w:val="000000"/>
                <w:sz w:val="16"/>
                <w:szCs w:val="16"/>
              </w:rPr>
            </w:pPr>
            <w:r w:rsidRPr="00EB4DFE">
              <w:rPr>
                <w:rFonts w:eastAsia="Times New Roman" w:cstheme="minorHAnsi"/>
                <w:sz w:val="20"/>
                <w:szCs w:val="20"/>
              </w:rPr>
              <w:t>Q34 - Added as New</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E2B2C87"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EC30E4" w:rsidP="00342E3E" w14:paraId="169FD38F" w14:textId="77777777">
            <w:pPr>
              <w:rPr>
                <w:rFonts w:cstheme="minorHAnsi"/>
                <w:sz w:val="20"/>
                <w:szCs w:val="20"/>
              </w:rPr>
            </w:pPr>
            <w:r w:rsidRPr="00EC30E4">
              <w:rPr>
                <w:rFonts w:cstheme="minorHAnsi"/>
                <w:sz w:val="20"/>
                <w:szCs w:val="20"/>
              </w:rPr>
              <w:t xml:space="preserve">Does your center provide training for staff on infection prevention and control at least once annually?  </w:t>
            </w:r>
          </w:p>
          <w:p w:rsidR="00342E3E" w:rsidRPr="009F1954" w:rsidP="00342E3E" w14:paraId="19580B91" w14:textId="0C83C728">
            <w:pPr>
              <w:rPr>
                <w:rFonts w:cstheme="minorHAnsi"/>
                <w:color w:val="000000"/>
                <w:sz w:val="16"/>
                <w:szCs w:val="16"/>
              </w:rPr>
            </w:pPr>
            <w:r w:rsidRPr="00EC30E4">
              <w:rPr>
                <w:rFonts w:cstheme="minorHAnsi"/>
                <w:sz w:val="20"/>
                <w:szCs w:val="20"/>
              </w:rPr>
              <w:t> Yes</w:t>
            </w:r>
            <w:r w:rsidRPr="00EC30E4">
              <w:rPr>
                <w:rFonts w:cstheme="minorHAnsi"/>
                <w:sz w:val="20"/>
                <w:szCs w:val="20"/>
              </w:rPr>
              <w:tab/>
            </w:r>
            <w:r w:rsidRPr="00EC30E4">
              <w:rPr>
                <w:rFonts w:cstheme="minorHAnsi"/>
                <w:sz w:val="20"/>
                <w:szCs w:val="20"/>
              </w:rPr>
              <w:tab/>
            </w:r>
            <w:r w:rsidRPr="00EC30E4">
              <w:rPr>
                <w:rFonts w:cstheme="minorHAnsi"/>
                <w:sz w:val="20"/>
                <w:szCs w:val="20"/>
              </w:rPr>
              <w:t> No</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1C068F4" w14:textId="367BF178">
            <w:pPr>
              <w:rPr>
                <w:rFonts w:cstheme="minorHAnsi"/>
                <w:color w:val="000000"/>
                <w:sz w:val="16"/>
                <w:szCs w:val="16"/>
              </w:rPr>
            </w:pPr>
            <w:r w:rsidRPr="00595A5A">
              <w:rPr>
                <w:rFonts w:cstheme="minorHAnsi"/>
                <w:sz w:val="20"/>
                <w:szCs w:val="20"/>
              </w:rPr>
              <w:t>To obtain data on staff training on infection control measures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D874A15" w14:textId="4BEB5B50">
            <w:pPr>
              <w:rPr>
                <w:rFonts w:cstheme="minorHAnsi"/>
                <w:color w:val="000000"/>
                <w:sz w:val="16"/>
                <w:szCs w:val="16"/>
              </w:rPr>
            </w:pPr>
            <w:r w:rsidRPr="00595A5A">
              <w:rPr>
                <w:rFonts w:eastAsia="Times New Roman" w:cstheme="minorHAnsi"/>
                <w:sz w:val="20"/>
                <w:szCs w:val="20"/>
              </w:rPr>
              <w:t>5 additional minutes</w:t>
            </w:r>
          </w:p>
        </w:tc>
      </w:tr>
      <w:tr w14:paraId="1B67ED39" w14:textId="77777777" w:rsidTr="00CA304C">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6A94A02" w14:textId="1D19EA10">
            <w:pPr>
              <w:rPr>
                <w:rFonts w:cstheme="minorHAnsi"/>
                <w:color w:val="000000"/>
                <w:sz w:val="16"/>
                <w:szCs w:val="16"/>
              </w:rPr>
            </w:pPr>
            <w:r w:rsidRPr="00EB4DFE">
              <w:rPr>
                <w:rFonts w:eastAsia="Times New Roman" w:cstheme="minorHAnsi"/>
                <w:sz w:val="20"/>
                <w:szCs w:val="20"/>
              </w:rPr>
              <w:t>Q35 - Added as New</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788FFE0"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EB4DFE" w:rsidP="00342E3E" w14:paraId="40280340" w14:textId="77777777">
            <w:pPr>
              <w:rPr>
                <w:rFonts w:eastAsia="Segoe UI" w:cstheme="minorHAnsi"/>
                <w:color w:val="333333"/>
                <w:sz w:val="20"/>
                <w:szCs w:val="20"/>
              </w:rPr>
            </w:pPr>
            <w:r w:rsidRPr="00EB4DFE">
              <w:rPr>
                <w:rFonts w:cstheme="minorHAnsi"/>
                <w:sz w:val="20"/>
                <w:szCs w:val="20"/>
              </w:rPr>
              <w:t>Does your center perform staff knowledge assessments for infection prevention and control  (select all that apply)</w:t>
            </w:r>
            <w:r w:rsidRPr="00EB4DFE">
              <w:rPr>
                <w:rFonts w:eastAsia="Segoe UI" w:cstheme="minorHAnsi"/>
                <w:color w:val="333333"/>
                <w:sz w:val="20"/>
                <w:szCs w:val="20"/>
              </w:rPr>
              <w:t xml:space="preserve"> </w:t>
            </w:r>
          </w:p>
          <w:p w:rsidR="00342E3E" w:rsidRPr="00EB4DFE" w:rsidP="00342E3E" w14:paraId="5A118CCF" w14:textId="77777777">
            <w:pPr>
              <w:rPr>
                <w:rFonts w:eastAsia="Segoe UI" w:cstheme="minorHAnsi"/>
                <w:color w:val="333333"/>
                <w:sz w:val="20"/>
                <w:szCs w:val="20"/>
              </w:rPr>
            </w:pPr>
            <w:r w:rsidRPr="00EB4DFE">
              <w:rPr>
                <w:rFonts w:cstheme="minorHAnsi"/>
                <w:sz w:val="20"/>
                <w:szCs w:val="20"/>
              </w:rPr>
              <w:t></w:t>
            </w:r>
            <w:r w:rsidRPr="00EB4DFE">
              <w:rPr>
                <w:rFonts w:eastAsia="Segoe UI" w:cstheme="minorHAnsi"/>
                <w:color w:val="333333"/>
                <w:sz w:val="20"/>
                <w:szCs w:val="20"/>
              </w:rPr>
              <w:t xml:space="preserve"> At least annually</w:t>
            </w:r>
          </w:p>
          <w:p w:rsidR="00342E3E" w:rsidRPr="00EB4DFE" w:rsidP="00342E3E" w14:paraId="6E53C3E1" w14:textId="77777777">
            <w:pPr>
              <w:rPr>
                <w:rFonts w:eastAsia="Segoe UI" w:cstheme="minorHAnsi"/>
                <w:color w:val="333333"/>
                <w:sz w:val="20"/>
                <w:szCs w:val="20"/>
              </w:rPr>
            </w:pPr>
            <w:r w:rsidRPr="00EB4DFE">
              <w:rPr>
                <w:rFonts w:cstheme="minorHAnsi"/>
                <w:sz w:val="20"/>
                <w:szCs w:val="20"/>
              </w:rPr>
              <w:t></w:t>
            </w:r>
            <w:r w:rsidRPr="00EB4DFE">
              <w:rPr>
                <w:rFonts w:eastAsia="Segoe UI" w:cstheme="minorHAnsi"/>
                <w:color w:val="333333"/>
                <w:sz w:val="20"/>
                <w:szCs w:val="20"/>
              </w:rPr>
              <w:t xml:space="preserve"> One or more times each year</w:t>
            </w:r>
          </w:p>
          <w:p w:rsidR="00342E3E" w:rsidRPr="00EB4DFE" w:rsidP="00342E3E" w14:paraId="1E8E710C" w14:textId="77777777">
            <w:pPr>
              <w:rPr>
                <w:rFonts w:eastAsia="Segoe UI" w:cstheme="minorHAnsi"/>
                <w:color w:val="333333"/>
                <w:sz w:val="20"/>
                <w:szCs w:val="20"/>
              </w:rPr>
            </w:pPr>
            <w:r w:rsidRPr="00EB4DFE">
              <w:rPr>
                <w:rFonts w:cstheme="minorHAnsi"/>
                <w:sz w:val="20"/>
                <w:szCs w:val="20"/>
              </w:rPr>
              <w:t></w:t>
            </w:r>
            <w:r w:rsidRPr="00EB4DFE">
              <w:rPr>
                <w:rFonts w:eastAsia="Segoe UI" w:cstheme="minorHAnsi"/>
                <w:color w:val="333333"/>
                <w:sz w:val="20"/>
                <w:szCs w:val="20"/>
              </w:rPr>
              <w:t xml:space="preserve"> At least once a year</w:t>
            </w:r>
          </w:p>
          <w:p w:rsidR="00342E3E" w:rsidRPr="009F1954" w:rsidP="00342E3E" w14:paraId="6DCD0359" w14:textId="599398D3">
            <w:pPr>
              <w:rPr>
                <w:rFonts w:cstheme="minorHAnsi"/>
                <w:color w:val="000000"/>
                <w:sz w:val="16"/>
                <w:szCs w:val="16"/>
              </w:rPr>
            </w:pPr>
            <w:r w:rsidRPr="00EB4DFE">
              <w:rPr>
                <w:rFonts w:cstheme="minorHAnsi"/>
                <w:sz w:val="20"/>
                <w:szCs w:val="20"/>
              </w:rPr>
              <w:t> When new equipment or procedures are introduced</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D065867" w14:textId="32243EFF">
            <w:pPr>
              <w:rPr>
                <w:rFonts w:cstheme="minorHAnsi"/>
                <w:color w:val="000000"/>
                <w:sz w:val="16"/>
                <w:szCs w:val="16"/>
              </w:rPr>
            </w:pPr>
            <w:r w:rsidRPr="00595A5A">
              <w:rPr>
                <w:rFonts w:cstheme="minorHAnsi"/>
                <w:sz w:val="20"/>
                <w:szCs w:val="20"/>
              </w:rPr>
              <w:t>To obtain data on staff training on infection control measures</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595A5A" w:rsidP="00342E3E" w14:paraId="33918BB0" w14:textId="77777777">
            <w:pPr>
              <w:jc w:val="center"/>
              <w:textAlignment w:val="baseline"/>
              <w:rPr>
                <w:rFonts w:eastAsia="Times New Roman" w:cstheme="minorHAnsi"/>
                <w:sz w:val="20"/>
                <w:szCs w:val="20"/>
              </w:rPr>
            </w:pPr>
            <w:r w:rsidRPr="00595A5A">
              <w:rPr>
                <w:rFonts w:eastAsia="Times New Roman" w:cstheme="minorHAnsi"/>
                <w:sz w:val="20"/>
                <w:szCs w:val="20"/>
              </w:rPr>
              <w:t>5 additional minutes</w:t>
            </w:r>
          </w:p>
          <w:p w:rsidR="00342E3E" w:rsidRPr="009F1954" w:rsidP="00342E3E" w14:paraId="277A56FD" w14:textId="77777777">
            <w:pPr>
              <w:rPr>
                <w:rFonts w:cstheme="minorHAnsi"/>
                <w:color w:val="000000"/>
                <w:sz w:val="16"/>
                <w:szCs w:val="16"/>
              </w:rPr>
            </w:pPr>
          </w:p>
        </w:tc>
      </w:tr>
      <w:tr w14:paraId="0A3DD9E1" w14:textId="77777777" w:rsidTr="00CA304C">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D0457DB" w14:textId="71A8AA9D">
            <w:pPr>
              <w:rPr>
                <w:rFonts w:cstheme="minorHAnsi"/>
                <w:color w:val="000000"/>
                <w:sz w:val="16"/>
                <w:szCs w:val="16"/>
              </w:rPr>
            </w:pPr>
            <w:r w:rsidRPr="00595A5A">
              <w:rPr>
                <w:rFonts w:eastAsia="Times New Roman" w:cstheme="minorHAnsi"/>
                <w:b/>
                <w:bCs/>
                <w:sz w:val="20"/>
                <w:szCs w:val="20"/>
              </w:rPr>
              <w:t>Section Title 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AAB5695" w14:textId="6EA63468">
            <w:pPr>
              <w:rPr>
                <w:rFonts w:cstheme="minorHAnsi"/>
                <w:color w:val="000000"/>
                <w:sz w:val="16"/>
                <w:szCs w:val="16"/>
              </w:rPr>
            </w:pPr>
            <w:r w:rsidRPr="00595A5A">
              <w:rPr>
                <w:rFonts w:cstheme="minorHAnsi"/>
                <w:b/>
                <w:sz w:val="20"/>
                <w:szCs w:val="20"/>
              </w:rPr>
              <w:t>Vascular Access</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0A256CDF" w14:textId="79355EDB">
            <w:pPr>
              <w:rPr>
                <w:rFonts w:cstheme="minorHAnsi"/>
                <w:color w:val="000000"/>
                <w:sz w:val="16"/>
                <w:szCs w:val="16"/>
              </w:rPr>
            </w:pPr>
            <w:r w:rsidRPr="00595A5A">
              <w:rPr>
                <w:rFonts w:cstheme="minorHAnsi"/>
                <w:b/>
                <w:bCs/>
                <w:sz w:val="20"/>
                <w:szCs w:val="20"/>
              </w:rPr>
              <w:t>Arteriovenous (AV) Fistulas or Grafts</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58CE5936" w14:textId="0F84F91D">
            <w:pPr>
              <w:rPr>
                <w:rFonts w:cstheme="minorHAnsi"/>
                <w:color w:val="000000"/>
                <w:sz w:val="16"/>
                <w:szCs w:val="16"/>
              </w:rPr>
            </w:pPr>
            <w:r w:rsidRPr="00595A5A">
              <w:rPr>
                <w:rFonts w:cstheme="minorHAnsi"/>
                <w:sz w:val="20"/>
                <w:szCs w:val="20"/>
              </w:rPr>
              <w:t>For clarity of the questions under the section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F416147" w14:textId="7B558341">
            <w:pPr>
              <w:rPr>
                <w:rFonts w:cstheme="minorHAnsi"/>
                <w:color w:val="000000"/>
                <w:sz w:val="16"/>
                <w:szCs w:val="16"/>
              </w:rPr>
            </w:pPr>
            <w:r w:rsidRPr="00595A5A">
              <w:rPr>
                <w:rFonts w:eastAsia="Times New Roman" w:cstheme="minorHAnsi"/>
                <w:sz w:val="20"/>
                <w:szCs w:val="20"/>
              </w:rPr>
              <w:t>Zero impact</w:t>
            </w:r>
          </w:p>
        </w:tc>
      </w:tr>
      <w:tr w14:paraId="17F65D06" w14:textId="77777777" w:rsidTr="00CA304C">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76FE82D" w14:textId="1A995DE2">
            <w:pPr>
              <w:rPr>
                <w:rFonts w:cstheme="minorHAnsi"/>
                <w:color w:val="000000"/>
                <w:sz w:val="16"/>
                <w:szCs w:val="16"/>
              </w:rPr>
            </w:pPr>
            <w:r w:rsidRPr="00EB4DFE">
              <w:rPr>
                <w:rFonts w:eastAsia="Times New Roman" w:cstheme="minorHAnsi"/>
                <w:sz w:val="20"/>
                <w:szCs w:val="20"/>
              </w:rPr>
              <w:t>Q36 - verbiage 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1B2AF9F7" w14:textId="08B377F4">
            <w:pPr>
              <w:rPr>
                <w:rFonts w:cstheme="minorHAnsi"/>
                <w:color w:val="000000"/>
                <w:sz w:val="16"/>
                <w:szCs w:val="16"/>
              </w:rPr>
            </w:pPr>
            <w:r w:rsidRPr="00595A5A">
              <w:rPr>
                <w:rFonts w:cstheme="minorHAnsi"/>
                <w:sz w:val="20"/>
                <w:szCs w:val="20"/>
              </w:rPr>
              <w:t xml:space="preserve">Before prepping the fistula or graft site for rope-ladder cannulation, what is the site most often </w:t>
            </w:r>
            <w:r w:rsidRPr="00595A5A">
              <w:rPr>
                <w:rFonts w:cstheme="minorHAnsi"/>
                <w:sz w:val="20"/>
                <w:szCs w:val="20"/>
                <w:u w:val="single"/>
              </w:rPr>
              <w:t>cleansed</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EC30E4" w:rsidP="00342E3E" w14:paraId="680D7EBD" w14:textId="77777777">
            <w:pPr>
              <w:rPr>
                <w:rFonts w:cstheme="minorHAnsi"/>
                <w:sz w:val="20"/>
                <w:szCs w:val="20"/>
              </w:rPr>
            </w:pPr>
            <w:r w:rsidRPr="00EC30E4">
              <w:rPr>
                <w:rFonts w:cstheme="minorHAnsi"/>
                <w:sz w:val="20"/>
                <w:szCs w:val="20"/>
              </w:rPr>
              <w:t>Before prepping the fistula or graft site for cannulation, what is the access site most often cleansed with (either by patients or staff upon entry to the clinic)?</w:t>
            </w:r>
          </w:p>
          <w:p w:rsidR="00342E3E" w:rsidRPr="00EC30E4" w:rsidP="00342E3E" w14:paraId="68C41437" w14:textId="77777777">
            <w:pPr>
              <w:rPr>
                <w:rFonts w:cstheme="minorHAnsi"/>
                <w:sz w:val="20"/>
                <w:szCs w:val="20"/>
              </w:rPr>
            </w:pPr>
            <w:r w:rsidRPr="00EC30E4">
              <w:rPr>
                <w:rFonts w:cstheme="minorHAnsi"/>
                <w:sz w:val="20"/>
                <w:szCs w:val="20"/>
              </w:rPr>
              <w:t xml:space="preserve"> Soap and water     </w:t>
            </w:r>
          </w:p>
          <w:p w:rsidR="00342E3E" w:rsidRPr="00EC30E4" w:rsidP="00342E3E" w14:paraId="45486FFA" w14:textId="77777777">
            <w:pPr>
              <w:rPr>
                <w:rFonts w:cstheme="minorHAnsi"/>
                <w:sz w:val="20"/>
                <w:szCs w:val="20"/>
              </w:rPr>
            </w:pPr>
            <w:r w:rsidRPr="00EC30E4">
              <w:rPr>
                <w:rFonts w:cstheme="minorHAnsi"/>
                <w:sz w:val="20"/>
                <w:szCs w:val="20"/>
              </w:rPr>
              <w:t xml:space="preserve"> Alcohol-based hand rub  </w:t>
            </w:r>
          </w:p>
          <w:p w:rsidR="00342E3E" w:rsidRPr="00EC30E4" w:rsidP="00342E3E" w14:paraId="06FC962D" w14:textId="77777777">
            <w:pPr>
              <w:rPr>
                <w:rFonts w:cstheme="minorHAnsi"/>
                <w:sz w:val="20"/>
                <w:szCs w:val="20"/>
              </w:rPr>
            </w:pPr>
            <w:r w:rsidRPr="00EC30E4">
              <w:rPr>
                <w:rFonts w:cstheme="minorHAnsi"/>
                <w:sz w:val="20"/>
                <w:szCs w:val="20"/>
              </w:rPr>
              <w:t xml:space="preserve"> Antiseptic wipes  </w:t>
            </w:r>
          </w:p>
          <w:p w:rsidR="00342E3E" w:rsidRPr="00EC30E4" w:rsidP="00342E3E" w14:paraId="2319F359" w14:textId="77777777">
            <w:pPr>
              <w:rPr>
                <w:rFonts w:cstheme="minorHAnsi"/>
                <w:sz w:val="20"/>
                <w:szCs w:val="20"/>
              </w:rPr>
            </w:pPr>
            <w:r w:rsidRPr="00EC30E4">
              <w:rPr>
                <w:rFonts w:cstheme="minorHAnsi"/>
                <w:sz w:val="20"/>
                <w:szCs w:val="20"/>
              </w:rPr>
              <w:t xml:space="preserve"> Other, specify: ____________  </w:t>
            </w:r>
          </w:p>
          <w:p w:rsidR="00342E3E" w:rsidRPr="00EC30E4" w:rsidP="00342E3E" w14:paraId="35995D3F" w14:textId="77777777">
            <w:pPr>
              <w:rPr>
                <w:rFonts w:cstheme="minorHAnsi"/>
                <w:sz w:val="20"/>
                <w:szCs w:val="20"/>
              </w:rPr>
            </w:pPr>
            <w:r w:rsidRPr="00EC30E4">
              <w:rPr>
                <w:rFonts w:cstheme="minorHAnsi"/>
                <w:sz w:val="20"/>
                <w:szCs w:val="20"/>
              </w:rPr>
              <w:t xml:space="preserve"> Nothing          </w:t>
            </w:r>
          </w:p>
          <w:p w:rsidR="00342E3E" w:rsidRPr="009F1954" w:rsidP="00342E3E" w14:paraId="5AC436B2"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4732CD2" w14:textId="579B1167">
            <w:pPr>
              <w:rPr>
                <w:rFonts w:cstheme="minorHAnsi"/>
                <w:color w:val="000000"/>
                <w:sz w:val="16"/>
                <w:szCs w:val="16"/>
              </w:rPr>
            </w:pPr>
            <w:r w:rsidRPr="00595A5A">
              <w:rPr>
                <w:rFonts w:cstheme="minorHAnsi"/>
                <w:sz w:val="20"/>
                <w:szCs w:val="20"/>
              </w:rPr>
              <w:t>For clarity of the data requested under the question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18B4C2E" w14:textId="72F77C40">
            <w:pPr>
              <w:rPr>
                <w:rFonts w:cstheme="minorHAnsi"/>
                <w:color w:val="000000"/>
                <w:sz w:val="16"/>
                <w:szCs w:val="16"/>
              </w:rPr>
            </w:pPr>
            <w:r w:rsidRPr="00595A5A">
              <w:rPr>
                <w:rFonts w:eastAsia="Times New Roman" w:cstheme="minorHAnsi"/>
                <w:sz w:val="20"/>
                <w:szCs w:val="20"/>
              </w:rPr>
              <w:t>Zero impact</w:t>
            </w:r>
          </w:p>
        </w:tc>
      </w:tr>
      <w:tr w14:paraId="7162352F" w14:textId="77777777" w:rsidTr="00CA304C">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615B80A0" w14:textId="1B66894E">
            <w:pPr>
              <w:rPr>
                <w:rFonts w:cstheme="minorHAnsi"/>
                <w:color w:val="000000"/>
                <w:sz w:val="16"/>
                <w:szCs w:val="16"/>
              </w:rPr>
            </w:pPr>
            <w:r>
              <w:rPr>
                <w:rFonts w:eastAsia="Times New Roman" w:cstheme="minorHAnsi"/>
                <w:sz w:val="20"/>
                <w:szCs w:val="20"/>
              </w:rPr>
              <w:t>Q</w:t>
            </w:r>
            <w:r w:rsidRPr="00EB4DFE">
              <w:rPr>
                <w:rFonts w:eastAsia="Times New Roman" w:cstheme="minorHAnsi"/>
                <w:sz w:val="20"/>
                <w:szCs w:val="20"/>
              </w:rPr>
              <w:t>3</w:t>
            </w:r>
            <w:r>
              <w:rPr>
                <w:rFonts w:eastAsia="Times New Roman" w:cstheme="minorHAnsi"/>
                <w:sz w:val="20"/>
                <w:szCs w:val="20"/>
              </w:rPr>
              <w:t xml:space="preserve">7 - </w:t>
            </w:r>
            <w:r w:rsidRPr="00EB4DFE">
              <w:rPr>
                <w:rFonts w:eastAsia="Times New Roman" w:cstheme="minorHAnsi"/>
                <w:sz w:val="20"/>
                <w:szCs w:val="20"/>
              </w:rPr>
              <w:t>verbiage updated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0E6264FA" w14:textId="47AE3819">
            <w:pPr>
              <w:rPr>
                <w:rFonts w:cstheme="minorHAnsi"/>
                <w:color w:val="000000"/>
                <w:sz w:val="16"/>
                <w:szCs w:val="16"/>
              </w:rPr>
            </w:pPr>
            <w:r w:rsidRPr="00595A5A">
              <w:rPr>
                <w:rFonts w:cstheme="minorHAnsi"/>
                <w:sz w:val="20"/>
                <w:szCs w:val="20"/>
              </w:rPr>
              <w:t xml:space="preserve">Before rope-ladder cannulation of a fistula or graft, what is the site most often </w:t>
            </w:r>
            <w:r w:rsidRPr="00595A5A">
              <w:rPr>
                <w:rFonts w:cstheme="minorHAnsi"/>
                <w:sz w:val="20"/>
                <w:szCs w:val="20"/>
                <w:u w:val="single" w:color="0D0D0D"/>
              </w:rPr>
              <w:t>prepped</w:t>
            </w:r>
            <w:r w:rsidRPr="00595A5A">
              <w:rPr>
                <w:rFonts w:cstheme="minorHAnsi"/>
                <w:sz w:val="20"/>
                <w:szCs w:val="20"/>
              </w:rPr>
              <w:t xml:space="preserve"> with? (select the one </w:t>
            </w:r>
            <w:r w:rsidRPr="00595A5A">
              <w:rPr>
                <w:rFonts w:cstheme="minorHAnsi"/>
                <w:sz w:val="20"/>
                <w:szCs w:val="20"/>
              </w:rPr>
              <w:t>most commonly</w:t>
            </w:r>
            <w:r w:rsidRPr="00595A5A">
              <w:rPr>
                <w:rFonts w:cstheme="minorHAnsi"/>
                <w:spacing w:val="-4"/>
                <w:sz w:val="20"/>
                <w:szCs w:val="20"/>
              </w:rPr>
              <w:t xml:space="preserve"> </w:t>
            </w:r>
            <w:r w:rsidRPr="00595A5A">
              <w:rPr>
                <w:rFonts w:cstheme="minorHAnsi"/>
                <w:sz w:val="20"/>
                <w:szCs w:val="20"/>
              </w:rPr>
              <w:t>used</w:t>
            </w:r>
            <w:r w:rsidRPr="00595A5A">
              <w:rPr>
                <w:rFonts w:cstheme="minorHAnsi"/>
                <w:sz w:val="20"/>
                <w:szCs w:val="20"/>
              </w:rPr>
              <w:t>)</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P="00342E3E" w14:paraId="01AAEADB" w14:textId="77777777">
            <w:pPr>
              <w:rPr>
                <w:rFonts w:cstheme="minorHAnsi"/>
                <w:sz w:val="20"/>
                <w:szCs w:val="20"/>
              </w:rPr>
            </w:pPr>
            <w:r w:rsidRPr="00595A5A">
              <w:rPr>
                <w:rFonts w:cstheme="minorHAnsi"/>
                <w:sz w:val="20"/>
                <w:szCs w:val="20"/>
              </w:rPr>
              <w:t>Before cannulation of a fistula or graft, what is the skin most often prepped with? (select one)</w:t>
            </w:r>
          </w:p>
          <w:p w:rsidR="00342E3E" w:rsidRPr="00EC30E4" w:rsidP="00342E3E" w14:paraId="150089E2" w14:textId="77777777">
            <w:pPr>
              <w:rPr>
                <w:rFonts w:cstheme="minorHAnsi"/>
                <w:sz w:val="20"/>
                <w:szCs w:val="20"/>
              </w:rPr>
            </w:pPr>
            <w:r w:rsidRPr="00EC30E4">
              <w:rPr>
                <w:rFonts w:cstheme="minorHAnsi"/>
                <w:sz w:val="20"/>
                <w:szCs w:val="20"/>
              </w:rPr>
              <w:t> Alcohol</w:t>
            </w:r>
          </w:p>
          <w:p w:rsidR="00342E3E" w:rsidRPr="00EC30E4" w:rsidP="00342E3E" w14:paraId="50B67107" w14:textId="77777777">
            <w:pPr>
              <w:rPr>
                <w:rFonts w:cstheme="minorHAnsi"/>
                <w:sz w:val="20"/>
                <w:szCs w:val="20"/>
              </w:rPr>
            </w:pPr>
            <w:r w:rsidRPr="00EC30E4">
              <w:rPr>
                <w:rFonts w:cstheme="minorHAnsi"/>
                <w:sz w:val="20"/>
                <w:szCs w:val="20"/>
              </w:rPr>
              <w:t> Chlorhexidine without alcohol</w:t>
            </w:r>
          </w:p>
          <w:p w:rsidR="00342E3E" w:rsidRPr="00EC30E4" w:rsidP="00342E3E" w14:paraId="021B06CB" w14:textId="77777777">
            <w:pPr>
              <w:rPr>
                <w:rFonts w:cstheme="minorHAnsi"/>
                <w:sz w:val="20"/>
                <w:szCs w:val="20"/>
              </w:rPr>
            </w:pPr>
            <w:r w:rsidRPr="00EC30E4">
              <w:rPr>
                <w:rFonts w:cstheme="minorHAnsi"/>
                <w:sz w:val="20"/>
                <w:szCs w:val="20"/>
              </w:rPr>
              <w:t xml:space="preserve"> Chlorhexidine with alcohol (e.g., </w:t>
            </w:r>
            <w:r w:rsidRPr="00EC30E4">
              <w:rPr>
                <w:rFonts w:cstheme="minorHAnsi"/>
                <w:sz w:val="20"/>
                <w:szCs w:val="20"/>
              </w:rPr>
              <w:t>Chloraprep</w:t>
            </w:r>
            <w:r w:rsidRPr="00EC30E4">
              <w:rPr>
                <w:rFonts w:cstheme="minorHAnsi"/>
                <w:sz w:val="20"/>
                <w:szCs w:val="20"/>
              </w:rPr>
              <w:t xml:space="preserve">™, PDI </w:t>
            </w:r>
            <w:r w:rsidRPr="00EC30E4">
              <w:rPr>
                <w:rFonts w:cstheme="minorHAnsi"/>
                <w:sz w:val="20"/>
                <w:szCs w:val="20"/>
              </w:rPr>
              <w:t>Prevantics</w:t>
            </w:r>
            <w:r w:rsidRPr="00EC30E4">
              <w:rPr>
                <w:rFonts w:cstheme="minorHAnsi"/>
                <w:sz w:val="20"/>
                <w:szCs w:val="20"/>
              </w:rPr>
              <w:t>®)</w:t>
            </w:r>
          </w:p>
          <w:p w:rsidR="00342E3E" w:rsidRPr="00EC30E4" w:rsidP="00342E3E" w14:paraId="61E046C7" w14:textId="77777777">
            <w:pPr>
              <w:rPr>
                <w:rFonts w:cstheme="minorHAnsi"/>
                <w:sz w:val="20"/>
                <w:szCs w:val="20"/>
              </w:rPr>
            </w:pPr>
            <w:r w:rsidRPr="00EC30E4">
              <w:rPr>
                <w:rFonts w:cstheme="minorHAnsi"/>
                <w:sz w:val="20"/>
                <w:szCs w:val="20"/>
              </w:rPr>
              <w:t> Povidone-iodine (or tincture of iodine)</w:t>
            </w:r>
          </w:p>
          <w:p w:rsidR="00342E3E" w:rsidRPr="00EC30E4" w:rsidP="00342E3E" w14:paraId="74082080" w14:textId="77777777">
            <w:pPr>
              <w:rPr>
                <w:rFonts w:cstheme="minorHAnsi"/>
                <w:sz w:val="20"/>
                <w:szCs w:val="20"/>
              </w:rPr>
            </w:pPr>
            <w:r w:rsidRPr="00EC30E4">
              <w:rPr>
                <w:rFonts w:cstheme="minorHAnsi"/>
                <w:sz w:val="20"/>
                <w:szCs w:val="20"/>
              </w:rPr>
              <w:t xml:space="preserve"> Sodium hypochlorite solution (e.g., </w:t>
            </w:r>
            <w:r w:rsidRPr="00EC30E4">
              <w:rPr>
                <w:rFonts w:cstheme="minorHAnsi"/>
                <w:sz w:val="20"/>
                <w:szCs w:val="20"/>
              </w:rPr>
              <w:t>ExSept</w:t>
            </w:r>
            <w:r w:rsidRPr="00EC30E4">
              <w:rPr>
                <w:rFonts w:cstheme="minorHAnsi"/>
                <w:sz w:val="20"/>
                <w:szCs w:val="20"/>
              </w:rPr>
              <w:t xml:space="preserve">®, </w:t>
            </w:r>
            <w:r w:rsidRPr="00EC30E4">
              <w:rPr>
                <w:rFonts w:cstheme="minorHAnsi"/>
                <w:sz w:val="20"/>
                <w:szCs w:val="20"/>
              </w:rPr>
              <w:t>Alcavis</w:t>
            </w:r>
            <w:r w:rsidRPr="00EC30E4">
              <w:rPr>
                <w:rFonts w:cstheme="minorHAnsi"/>
                <w:sz w:val="20"/>
                <w:szCs w:val="20"/>
              </w:rPr>
              <w:t>) without alcohol</w:t>
            </w:r>
          </w:p>
          <w:p w:rsidR="00342E3E" w:rsidRPr="00EC30E4" w:rsidP="00342E3E" w14:paraId="76D3C808" w14:textId="77777777">
            <w:pPr>
              <w:rPr>
                <w:rFonts w:cstheme="minorHAnsi"/>
                <w:sz w:val="20"/>
                <w:szCs w:val="20"/>
              </w:rPr>
            </w:pPr>
            <w:r w:rsidRPr="00EC30E4">
              <w:rPr>
                <w:rFonts w:cstheme="minorHAnsi"/>
                <w:sz w:val="20"/>
                <w:szCs w:val="20"/>
              </w:rPr>
              <w:t xml:space="preserve"> Sodium hypochlorite solution (e.g., </w:t>
            </w:r>
            <w:r w:rsidRPr="00EC30E4">
              <w:rPr>
                <w:rFonts w:cstheme="minorHAnsi"/>
                <w:sz w:val="20"/>
                <w:szCs w:val="20"/>
              </w:rPr>
              <w:t>ExSept</w:t>
            </w:r>
            <w:r w:rsidRPr="00EC30E4">
              <w:rPr>
                <w:rFonts w:cstheme="minorHAnsi"/>
                <w:sz w:val="20"/>
                <w:szCs w:val="20"/>
              </w:rPr>
              <w:t xml:space="preserve">®, </w:t>
            </w:r>
            <w:r w:rsidRPr="00EC30E4">
              <w:rPr>
                <w:rFonts w:cstheme="minorHAnsi"/>
                <w:sz w:val="20"/>
                <w:szCs w:val="20"/>
              </w:rPr>
              <w:t>Alcavis</w:t>
            </w:r>
            <w:r w:rsidRPr="00EC30E4">
              <w:rPr>
                <w:rFonts w:cstheme="minorHAnsi"/>
                <w:sz w:val="20"/>
                <w:szCs w:val="20"/>
              </w:rPr>
              <w:t xml:space="preserve">) followed by </w:t>
            </w:r>
            <w:r w:rsidRPr="00EC30E4">
              <w:rPr>
                <w:rFonts w:cstheme="minorHAnsi"/>
                <w:sz w:val="20"/>
                <w:szCs w:val="20"/>
              </w:rPr>
              <w:t>alcohol</w:t>
            </w:r>
          </w:p>
          <w:p w:rsidR="00342E3E" w:rsidRPr="00EC30E4" w:rsidP="00342E3E" w14:paraId="35ADCCB9" w14:textId="77777777">
            <w:pPr>
              <w:rPr>
                <w:rFonts w:cstheme="minorHAnsi"/>
                <w:sz w:val="20"/>
                <w:szCs w:val="20"/>
              </w:rPr>
            </w:pPr>
            <w:r w:rsidRPr="00EC30E4">
              <w:rPr>
                <w:rFonts w:cstheme="minorHAnsi"/>
                <w:sz w:val="20"/>
                <w:szCs w:val="20"/>
              </w:rPr>
              <w:t> Other, specify: _________________</w:t>
            </w:r>
          </w:p>
          <w:p w:rsidR="00342E3E" w:rsidRPr="009F1954" w:rsidP="00342E3E" w14:paraId="6FC87F0B" w14:textId="6793ABBF">
            <w:pPr>
              <w:rPr>
                <w:rFonts w:cstheme="minorHAnsi"/>
                <w:color w:val="000000"/>
                <w:sz w:val="16"/>
                <w:szCs w:val="16"/>
              </w:rPr>
            </w:pPr>
            <w:r w:rsidRPr="00EC30E4">
              <w:rPr>
                <w:rFonts w:cstheme="minorHAnsi"/>
                <w:sz w:val="20"/>
                <w:szCs w:val="20"/>
              </w:rPr>
              <w:t> Nothing</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79BEB9FC" w14:textId="2730B6B9">
            <w:pPr>
              <w:rPr>
                <w:rFonts w:cstheme="minorHAnsi"/>
                <w:color w:val="000000"/>
                <w:sz w:val="16"/>
                <w:szCs w:val="16"/>
              </w:rPr>
            </w:pPr>
            <w:r w:rsidRPr="00595A5A">
              <w:rPr>
                <w:rFonts w:cstheme="minorHAnsi"/>
                <w:sz w:val="20"/>
                <w:szCs w:val="20"/>
              </w:rPr>
              <w:t>For clarity of the data requested under the question</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4F1F574" w14:textId="12DEA61C">
            <w:pPr>
              <w:rPr>
                <w:rFonts w:cstheme="minorHAnsi"/>
                <w:color w:val="000000"/>
                <w:sz w:val="16"/>
                <w:szCs w:val="16"/>
              </w:rPr>
            </w:pPr>
            <w:r w:rsidRPr="00595A5A">
              <w:rPr>
                <w:rFonts w:eastAsia="Times New Roman" w:cstheme="minorHAnsi"/>
                <w:sz w:val="20"/>
                <w:szCs w:val="20"/>
              </w:rPr>
              <w:t>Zero impact</w:t>
            </w:r>
          </w:p>
        </w:tc>
      </w:tr>
      <w:tr w14:paraId="10D33E96" w14:textId="77777777" w:rsidTr="00CA304C">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2BC13F16" w14:textId="02973DEB">
            <w:pPr>
              <w:rPr>
                <w:rFonts w:cstheme="minorHAnsi"/>
                <w:color w:val="000000"/>
                <w:sz w:val="16"/>
                <w:szCs w:val="16"/>
              </w:rPr>
            </w:pPr>
            <w:r>
              <w:rPr>
                <w:rFonts w:eastAsia="Times New Roman" w:cstheme="minorHAnsi"/>
                <w:sz w:val="20"/>
                <w:szCs w:val="20"/>
              </w:rPr>
              <w:t>Q43 – Added new option</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342E3E" w:rsidRPr="00EC1436" w:rsidP="00342E3E" w14:paraId="7F2F0741" w14:textId="77777777">
            <w:pPr>
              <w:rPr>
                <w:rFonts w:cstheme="minorHAnsi"/>
                <w:sz w:val="20"/>
                <w:szCs w:val="20"/>
              </w:rPr>
            </w:pPr>
            <w:r w:rsidRPr="00EC1436">
              <w:rPr>
                <w:rFonts w:cstheme="minorHAnsi"/>
                <w:sz w:val="20"/>
                <w:szCs w:val="20"/>
              </w:rPr>
              <w:t>Are antimicrobial lock solutions used to prevent hemodialysis catheter infections?</w:t>
            </w:r>
            <w:r w:rsidRPr="00EC1436">
              <w:rPr>
                <w:rFonts w:cstheme="minorHAnsi"/>
                <w:sz w:val="20"/>
                <w:szCs w:val="20"/>
              </w:rPr>
              <w:tab/>
            </w:r>
          </w:p>
          <w:p w:rsidR="00342E3E" w:rsidRPr="00EC1436" w:rsidP="00342E3E" w14:paraId="4A36533C" w14:textId="77777777">
            <w:pPr>
              <w:rPr>
                <w:rFonts w:cstheme="minorHAnsi"/>
                <w:sz w:val="20"/>
                <w:szCs w:val="20"/>
              </w:rPr>
            </w:pPr>
            <w:r w:rsidRPr="00EC1436">
              <w:rPr>
                <w:rFonts w:cstheme="minorHAnsi"/>
                <w:sz w:val="20"/>
                <w:szCs w:val="20"/>
              </w:rPr>
              <w:t> Yes, for all catheter patients</w:t>
            </w:r>
          </w:p>
          <w:p w:rsidR="00342E3E" w:rsidRPr="00EC1436" w:rsidP="00342E3E" w14:paraId="2123F0B4" w14:textId="77777777">
            <w:pPr>
              <w:rPr>
                <w:rFonts w:cstheme="minorHAnsi"/>
                <w:sz w:val="20"/>
                <w:szCs w:val="20"/>
              </w:rPr>
            </w:pPr>
            <w:r w:rsidRPr="00EC1436">
              <w:rPr>
                <w:rFonts w:cstheme="minorHAnsi"/>
                <w:sz w:val="20"/>
                <w:szCs w:val="20"/>
              </w:rPr>
              <w:t> Yes, for some catheter patients</w:t>
            </w:r>
          </w:p>
          <w:p w:rsidR="00342E3E" w:rsidRPr="00EC1436" w:rsidP="00342E3E" w14:paraId="7AD5DCF0" w14:textId="77777777">
            <w:pPr>
              <w:rPr>
                <w:rFonts w:cstheme="minorHAnsi"/>
                <w:sz w:val="20"/>
                <w:szCs w:val="20"/>
              </w:rPr>
            </w:pPr>
            <w:r w:rsidRPr="00EC1436">
              <w:rPr>
                <w:rFonts w:cstheme="minorHAnsi"/>
                <w:sz w:val="20"/>
                <w:szCs w:val="20"/>
              </w:rPr>
              <w:t> No</w:t>
            </w:r>
            <w:r w:rsidRPr="00EC1436">
              <w:rPr>
                <w:rFonts w:cstheme="minorHAnsi"/>
                <w:sz w:val="20"/>
                <w:szCs w:val="20"/>
              </w:rPr>
              <w:tab/>
            </w:r>
          </w:p>
          <w:p w:rsidR="00342E3E" w:rsidRPr="00EC1436" w:rsidP="00342E3E" w14:paraId="7989E230" w14:textId="77777777">
            <w:pPr>
              <w:ind w:left="144"/>
              <w:rPr>
                <w:rFonts w:cstheme="minorHAnsi"/>
                <w:sz w:val="20"/>
                <w:szCs w:val="20"/>
              </w:rPr>
            </w:pPr>
            <w:r w:rsidRPr="00EC1436">
              <w:rPr>
                <w:rFonts w:cstheme="minorHAnsi"/>
                <w:sz w:val="20"/>
                <w:szCs w:val="20"/>
              </w:rPr>
              <w:t xml:space="preserve">a. If yes, which lock solution is </w:t>
            </w:r>
            <w:r w:rsidRPr="00EC1436">
              <w:rPr>
                <w:rFonts w:cstheme="minorHAnsi"/>
                <w:sz w:val="20"/>
                <w:szCs w:val="20"/>
              </w:rPr>
              <w:t>most commonly used</w:t>
            </w:r>
            <w:r w:rsidRPr="00EC1436">
              <w:rPr>
                <w:rFonts w:cstheme="minorHAnsi"/>
                <w:sz w:val="20"/>
                <w:szCs w:val="20"/>
              </w:rPr>
              <w:t>? (select one)</w:t>
            </w:r>
          </w:p>
          <w:p w:rsidR="00342E3E" w:rsidRPr="00EC1436" w:rsidP="00342E3E" w14:paraId="39B74725" w14:textId="77777777">
            <w:pPr>
              <w:ind w:left="288"/>
              <w:rPr>
                <w:rFonts w:cstheme="minorHAnsi"/>
                <w:sz w:val="20"/>
                <w:szCs w:val="20"/>
              </w:rPr>
            </w:pPr>
            <w:r w:rsidRPr="00EC1436">
              <w:rPr>
                <w:rFonts w:cstheme="minorHAnsi"/>
                <w:sz w:val="20"/>
                <w:szCs w:val="20"/>
              </w:rPr>
              <w:t> Sodium citrate</w:t>
            </w:r>
            <w:r w:rsidRPr="00EC1436">
              <w:rPr>
                <w:rFonts w:cstheme="minorHAnsi"/>
                <w:sz w:val="20"/>
                <w:szCs w:val="20"/>
              </w:rPr>
              <w:tab/>
            </w:r>
            <w:r w:rsidRPr="00EC1436">
              <w:rPr>
                <w:rFonts w:cstheme="minorHAnsi"/>
                <w:sz w:val="20"/>
                <w:szCs w:val="20"/>
              </w:rPr>
              <w:tab/>
            </w:r>
            <w:r w:rsidRPr="00EC1436">
              <w:rPr>
                <w:rFonts w:cstheme="minorHAnsi"/>
                <w:sz w:val="20"/>
                <w:szCs w:val="20"/>
              </w:rPr>
              <w:t> Taurolidine</w:t>
            </w:r>
            <w:r w:rsidRPr="00EC1436">
              <w:rPr>
                <w:rFonts w:cstheme="minorHAnsi"/>
                <w:sz w:val="20"/>
                <w:szCs w:val="20"/>
              </w:rPr>
              <w:tab/>
            </w:r>
            <w:r w:rsidRPr="00EC1436">
              <w:rPr>
                <w:rFonts w:cstheme="minorHAnsi"/>
                <w:sz w:val="20"/>
                <w:szCs w:val="20"/>
              </w:rPr>
              <w:tab/>
            </w:r>
          </w:p>
          <w:p w:rsidR="00342E3E" w:rsidRPr="00EC1436" w:rsidP="00342E3E" w14:paraId="47312C16" w14:textId="77777777">
            <w:pPr>
              <w:ind w:left="288"/>
              <w:rPr>
                <w:rFonts w:cstheme="minorHAnsi"/>
                <w:sz w:val="20"/>
                <w:szCs w:val="20"/>
              </w:rPr>
            </w:pPr>
            <w:r w:rsidRPr="00EC1436">
              <w:rPr>
                <w:rFonts w:cstheme="minorHAnsi"/>
                <w:sz w:val="20"/>
                <w:szCs w:val="20"/>
              </w:rPr>
              <w:t> Gentamicin</w:t>
            </w:r>
            <w:r w:rsidRPr="00EC1436">
              <w:rPr>
                <w:rFonts w:cstheme="minorHAnsi"/>
                <w:sz w:val="20"/>
                <w:szCs w:val="20"/>
              </w:rPr>
              <w:tab/>
            </w:r>
            <w:r w:rsidRPr="00EC1436">
              <w:rPr>
                <w:rFonts w:cstheme="minorHAnsi"/>
                <w:sz w:val="20"/>
                <w:szCs w:val="20"/>
              </w:rPr>
              <w:tab/>
            </w:r>
            <w:r w:rsidRPr="00EC1436">
              <w:rPr>
                <w:rFonts w:cstheme="minorHAnsi"/>
                <w:sz w:val="20"/>
                <w:szCs w:val="20"/>
              </w:rPr>
              <w:t> Ethanol</w:t>
            </w:r>
            <w:r w:rsidRPr="00EC1436">
              <w:rPr>
                <w:rFonts w:cstheme="minorHAnsi"/>
                <w:sz w:val="20"/>
                <w:szCs w:val="20"/>
              </w:rPr>
              <w:tab/>
            </w:r>
            <w:r w:rsidRPr="00EC1436">
              <w:rPr>
                <w:rFonts w:cstheme="minorHAnsi"/>
                <w:sz w:val="20"/>
                <w:szCs w:val="20"/>
              </w:rPr>
              <w:tab/>
            </w:r>
          </w:p>
          <w:p w:rsidR="00342E3E" w:rsidRPr="00EC1436" w:rsidP="00342E3E" w14:paraId="44751312" w14:textId="77777777">
            <w:pPr>
              <w:ind w:left="288"/>
              <w:rPr>
                <w:rFonts w:cstheme="minorHAnsi"/>
                <w:sz w:val="20"/>
                <w:szCs w:val="20"/>
              </w:rPr>
            </w:pPr>
            <w:r w:rsidRPr="00EC1436">
              <w:rPr>
                <w:rFonts w:cstheme="minorHAnsi"/>
                <w:sz w:val="20"/>
                <w:szCs w:val="20"/>
              </w:rPr>
              <w:t> Vancomycin</w:t>
            </w:r>
            <w:r w:rsidRPr="00EC1436">
              <w:rPr>
                <w:rFonts w:cstheme="minorHAnsi"/>
                <w:sz w:val="20"/>
                <w:szCs w:val="20"/>
              </w:rPr>
              <w:tab/>
            </w:r>
            <w:r w:rsidRPr="00EC1436">
              <w:rPr>
                <w:rFonts w:cstheme="minorHAnsi"/>
                <w:sz w:val="20"/>
                <w:szCs w:val="20"/>
              </w:rPr>
              <w:tab/>
            </w:r>
            <w:r w:rsidRPr="00EC1436">
              <w:rPr>
                <w:rFonts w:cstheme="minorHAnsi"/>
                <w:sz w:val="20"/>
                <w:szCs w:val="20"/>
              </w:rPr>
              <w:t xml:space="preserve"> </w:t>
            </w:r>
            <w:r w:rsidRPr="00EC1436">
              <w:rPr>
                <w:rFonts w:cstheme="minorHAnsi"/>
                <w:sz w:val="20"/>
                <w:szCs w:val="20"/>
              </w:rPr>
              <w:t>Multi-component</w:t>
            </w:r>
            <w:r w:rsidRPr="00EC1436">
              <w:rPr>
                <w:rFonts w:cstheme="minorHAnsi"/>
                <w:sz w:val="20"/>
                <w:szCs w:val="20"/>
              </w:rPr>
              <w:t xml:space="preserve"> lock solution or other, specify: __________</w:t>
            </w:r>
          </w:p>
          <w:p w:rsidR="00342E3E" w:rsidRPr="009F1954" w:rsidP="00342E3E" w14:paraId="2F9DF31A" w14:textId="77777777">
            <w:pPr>
              <w:rPr>
                <w:rFonts w:cstheme="minorHAnsi"/>
                <w:color w:val="000000"/>
                <w:sz w:val="16"/>
                <w:szCs w:val="16"/>
              </w:rPr>
            </w:pP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342E3E" w:rsidRPr="00EC1436" w:rsidP="00342E3E" w14:paraId="5A697387" w14:textId="77777777">
            <w:pPr>
              <w:rPr>
                <w:rFonts w:cstheme="minorHAnsi"/>
                <w:sz w:val="20"/>
                <w:szCs w:val="20"/>
              </w:rPr>
            </w:pPr>
            <w:r w:rsidRPr="00EC1436">
              <w:rPr>
                <w:rFonts w:cstheme="minorHAnsi"/>
                <w:sz w:val="20"/>
                <w:szCs w:val="20"/>
              </w:rPr>
              <w:t>Are antimicrobial lock solutions used to prevent hemodialysis catheter infections?</w:t>
            </w:r>
            <w:r w:rsidRPr="00EC1436">
              <w:rPr>
                <w:rFonts w:cstheme="minorHAnsi"/>
                <w:sz w:val="20"/>
                <w:szCs w:val="20"/>
              </w:rPr>
              <w:tab/>
            </w:r>
          </w:p>
          <w:p w:rsidR="00342E3E" w:rsidRPr="00EC1436" w:rsidP="00342E3E" w14:paraId="1A81E1A7" w14:textId="77777777">
            <w:pPr>
              <w:rPr>
                <w:rFonts w:cstheme="minorHAnsi"/>
                <w:sz w:val="20"/>
                <w:szCs w:val="20"/>
              </w:rPr>
            </w:pPr>
            <w:r w:rsidRPr="00EC1436">
              <w:rPr>
                <w:rFonts w:cstheme="minorHAnsi"/>
                <w:sz w:val="20"/>
                <w:szCs w:val="20"/>
              </w:rPr>
              <w:t> Yes, for all catheter patients</w:t>
            </w:r>
          </w:p>
          <w:p w:rsidR="00342E3E" w:rsidRPr="00EC1436" w:rsidP="00342E3E" w14:paraId="03BA94D2" w14:textId="77777777">
            <w:pPr>
              <w:rPr>
                <w:rFonts w:cstheme="minorHAnsi"/>
                <w:sz w:val="20"/>
                <w:szCs w:val="20"/>
              </w:rPr>
            </w:pPr>
            <w:r w:rsidRPr="00EC1436">
              <w:rPr>
                <w:rFonts w:cstheme="minorHAnsi"/>
                <w:sz w:val="20"/>
                <w:szCs w:val="20"/>
              </w:rPr>
              <w:t> Yes, for some catheter patients</w:t>
            </w:r>
          </w:p>
          <w:p w:rsidR="00342E3E" w:rsidRPr="00EC1436" w:rsidP="00342E3E" w14:paraId="27EBE4E7" w14:textId="77777777">
            <w:pPr>
              <w:rPr>
                <w:rFonts w:cstheme="minorHAnsi"/>
                <w:sz w:val="20"/>
                <w:szCs w:val="20"/>
              </w:rPr>
            </w:pPr>
            <w:r w:rsidRPr="00EC1436">
              <w:rPr>
                <w:rFonts w:cstheme="minorHAnsi"/>
                <w:sz w:val="20"/>
                <w:szCs w:val="20"/>
              </w:rPr>
              <w:t> No</w:t>
            </w:r>
            <w:r w:rsidRPr="00EC1436">
              <w:rPr>
                <w:rFonts w:cstheme="minorHAnsi"/>
                <w:sz w:val="20"/>
                <w:szCs w:val="20"/>
              </w:rPr>
              <w:tab/>
            </w:r>
          </w:p>
          <w:p w:rsidR="00342E3E" w:rsidRPr="00EC1436" w:rsidP="00342E3E" w14:paraId="1FB936A1" w14:textId="77777777">
            <w:pPr>
              <w:ind w:left="144"/>
              <w:rPr>
                <w:rFonts w:cstheme="minorHAnsi"/>
                <w:sz w:val="20"/>
                <w:szCs w:val="20"/>
              </w:rPr>
            </w:pPr>
            <w:r w:rsidRPr="00EC1436">
              <w:rPr>
                <w:rFonts w:cstheme="minorHAnsi"/>
                <w:sz w:val="20"/>
                <w:szCs w:val="20"/>
              </w:rPr>
              <w:t xml:space="preserve">a. If yes, which lock solution is </w:t>
            </w:r>
            <w:r w:rsidRPr="00EC1436">
              <w:rPr>
                <w:rFonts w:cstheme="minorHAnsi"/>
                <w:sz w:val="20"/>
                <w:szCs w:val="20"/>
              </w:rPr>
              <w:t>most commonly used</w:t>
            </w:r>
            <w:r w:rsidRPr="00EC1436">
              <w:rPr>
                <w:rFonts w:cstheme="minorHAnsi"/>
                <w:sz w:val="20"/>
                <w:szCs w:val="20"/>
              </w:rPr>
              <w:t>? (select one)</w:t>
            </w:r>
          </w:p>
          <w:p w:rsidR="00342E3E" w:rsidRPr="00EC1436" w:rsidP="00342E3E" w14:paraId="1F71879F" w14:textId="77777777">
            <w:pPr>
              <w:ind w:left="288"/>
              <w:rPr>
                <w:rFonts w:cstheme="minorHAnsi"/>
                <w:sz w:val="20"/>
                <w:szCs w:val="20"/>
              </w:rPr>
            </w:pPr>
            <w:r w:rsidRPr="00EC1436">
              <w:rPr>
                <w:rFonts w:cstheme="minorHAnsi"/>
                <w:sz w:val="20"/>
                <w:szCs w:val="20"/>
              </w:rPr>
              <w:t> Sodium citrate</w:t>
            </w:r>
            <w:r w:rsidRPr="00EC1436">
              <w:rPr>
                <w:rFonts w:cstheme="minorHAnsi"/>
                <w:sz w:val="20"/>
                <w:szCs w:val="20"/>
              </w:rPr>
              <w:tab/>
            </w:r>
            <w:r w:rsidRPr="00EC1436">
              <w:rPr>
                <w:rFonts w:cstheme="minorHAnsi"/>
                <w:sz w:val="20"/>
                <w:szCs w:val="20"/>
              </w:rPr>
              <w:tab/>
            </w:r>
            <w:r w:rsidRPr="00EC1436">
              <w:rPr>
                <w:rFonts w:cstheme="minorHAnsi"/>
                <w:sz w:val="20"/>
                <w:szCs w:val="20"/>
              </w:rPr>
              <w:t> Taurolidine</w:t>
            </w:r>
            <w:r w:rsidRPr="00EC1436">
              <w:rPr>
                <w:rFonts w:cstheme="minorHAnsi"/>
                <w:sz w:val="20"/>
                <w:szCs w:val="20"/>
              </w:rPr>
              <w:tab/>
            </w:r>
            <w:r w:rsidRPr="00EC1436">
              <w:rPr>
                <w:rFonts w:cstheme="minorHAnsi"/>
                <w:sz w:val="20"/>
                <w:szCs w:val="20"/>
              </w:rPr>
              <w:tab/>
            </w:r>
          </w:p>
          <w:p w:rsidR="00342E3E" w:rsidRPr="00EC1436" w:rsidP="00342E3E" w14:paraId="616C9D07" w14:textId="77777777">
            <w:pPr>
              <w:ind w:left="288"/>
              <w:rPr>
                <w:rFonts w:cstheme="minorHAnsi"/>
                <w:sz w:val="20"/>
                <w:szCs w:val="20"/>
              </w:rPr>
            </w:pPr>
            <w:r w:rsidRPr="00EC1436">
              <w:rPr>
                <w:rFonts w:cstheme="minorHAnsi"/>
                <w:sz w:val="20"/>
                <w:szCs w:val="20"/>
              </w:rPr>
              <w:t> Gentamicin</w:t>
            </w:r>
            <w:r w:rsidRPr="00EC1436">
              <w:rPr>
                <w:rFonts w:cstheme="minorHAnsi"/>
                <w:sz w:val="20"/>
                <w:szCs w:val="20"/>
              </w:rPr>
              <w:tab/>
            </w:r>
            <w:r w:rsidRPr="00EC1436">
              <w:rPr>
                <w:rFonts w:cstheme="minorHAnsi"/>
                <w:sz w:val="20"/>
                <w:szCs w:val="20"/>
              </w:rPr>
              <w:tab/>
            </w:r>
            <w:r w:rsidRPr="00EC1436">
              <w:rPr>
                <w:rFonts w:cstheme="minorHAnsi"/>
                <w:sz w:val="20"/>
                <w:szCs w:val="20"/>
              </w:rPr>
              <w:t> Ethanol</w:t>
            </w:r>
            <w:r w:rsidRPr="00EC1436">
              <w:rPr>
                <w:rFonts w:cstheme="minorHAnsi"/>
                <w:sz w:val="20"/>
                <w:szCs w:val="20"/>
              </w:rPr>
              <w:tab/>
            </w:r>
            <w:r w:rsidRPr="00EC1436">
              <w:rPr>
                <w:rFonts w:cstheme="minorHAnsi"/>
                <w:sz w:val="20"/>
                <w:szCs w:val="20"/>
              </w:rPr>
              <w:tab/>
            </w:r>
          </w:p>
          <w:p w:rsidR="00342E3E" w:rsidRPr="00EC1436" w:rsidP="00342E3E" w14:paraId="1ED0ED36" w14:textId="77777777">
            <w:pPr>
              <w:ind w:left="288"/>
              <w:rPr>
                <w:rFonts w:cstheme="minorHAnsi"/>
                <w:sz w:val="20"/>
                <w:szCs w:val="20"/>
              </w:rPr>
            </w:pPr>
            <w:r w:rsidRPr="00EC1436">
              <w:rPr>
                <w:rFonts w:cstheme="minorHAnsi"/>
                <w:sz w:val="20"/>
                <w:szCs w:val="20"/>
              </w:rPr>
              <w:t> Vancomycin</w:t>
            </w:r>
            <w:r w:rsidRPr="00EC1436">
              <w:rPr>
                <w:rFonts w:cstheme="minorHAnsi"/>
                <w:sz w:val="20"/>
                <w:szCs w:val="20"/>
              </w:rPr>
              <w:tab/>
            </w:r>
            <w:r w:rsidRPr="00EC1436">
              <w:rPr>
                <w:rFonts w:cstheme="minorHAnsi"/>
                <w:sz w:val="20"/>
                <w:szCs w:val="20"/>
              </w:rPr>
              <w:tab/>
            </w:r>
            <w:r w:rsidRPr="00EC1436">
              <w:rPr>
                <w:rFonts w:cstheme="minorHAnsi"/>
                <w:sz w:val="20"/>
                <w:szCs w:val="20"/>
              </w:rPr>
              <w:t xml:space="preserve"> </w:t>
            </w:r>
            <w:r w:rsidRPr="00EC1436">
              <w:rPr>
                <w:rFonts w:cstheme="minorHAnsi"/>
                <w:sz w:val="20"/>
                <w:szCs w:val="20"/>
              </w:rPr>
              <w:t>Multi-component</w:t>
            </w:r>
            <w:r w:rsidRPr="00EC1436">
              <w:rPr>
                <w:rFonts w:cstheme="minorHAnsi"/>
                <w:sz w:val="20"/>
                <w:szCs w:val="20"/>
              </w:rPr>
              <w:t xml:space="preserve"> lock solution or other, specify: __________</w:t>
            </w:r>
          </w:p>
          <w:p w:rsidR="00342E3E" w:rsidRPr="009F1954" w:rsidP="00342E3E" w14:paraId="59840A8E" w14:textId="5028F806">
            <w:pPr>
              <w:rPr>
                <w:rFonts w:cstheme="minorHAnsi"/>
                <w:color w:val="000000"/>
                <w:sz w:val="16"/>
                <w:szCs w:val="16"/>
              </w:rPr>
            </w:pPr>
            <w:r w:rsidRPr="00EC1436">
              <w:rPr>
                <w:rFonts w:cstheme="minorHAnsi"/>
                <w:sz w:val="20"/>
                <w:szCs w:val="20"/>
              </w:rPr>
              <w:t> Taurolidine and heparin (</w:t>
            </w:r>
            <w:r w:rsidRPr="00EC1436">
              <w:rPr>
                <w:rFonts w:cstheme="minorHAnsi"/>
                <w:sz w:val="20"/>
                <w:szCs w:val="20"/>
              </w:rPr>
              <w:t>Defencath</w:t>
            </w:r>
            <w:r w:rsidRPr="00EC1436">
              <w:rPr>
                <w:rFonts w:cstheme="minorHAnsi"/>
                <w:sz w:val="20"/>
                <w:szCs w:val="20"/>
                <w:vertAlign w:val="superscript"/>
              </w:rPr>
              <w:t>TM</w:t>
            </w:r>
            <w:r w:rsidRPr="00EC1436">
              <w:rPr>
                <w:rFonts w:cstheme="minorHAnsi"/>
                <w:sz w:val="20"/>
                <w:szCs w:val="20"/>
              </w:rPr>
              <w:t>)</w:t>
            </w:r>
            <w:r w:rsidRPr="00EC1436">
              <w:rPr>
                <w:rFonts w:cstheme="minorHAnsi"/>
                <w:sz w:val="20"/>
                <w:szCs w:val="20"/>
              </w:rPr>
              <w:tab/>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3995C8D2" w14:textId="4EBFDBFD">
            <w:pPr>
              <w:rPr>
                <w:rFonts w:cstheme="minorHAnsi"/>
                <w:color w:val="000000"/>
                <w:sz w:val="16"/>
                <w:szCs w:val="16"/>
              </w:rPr>
            </w:pPr>
            <w:r>
              <w:rPr>
                <w:rFonts w:cstheme="minorHAnsi"/>
                <w:sz w:val="20"/>
                <w:szCs w:val="20"/>
              </w:rPr>
              <w:t>Added new antimicrobial lock approved by FDA</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42E3E" w:rsidRPr="009F1954" w:rsidP="00342E3E" w14:paraId="4245F4F5" w14:textId="316762A3">
            <w:pPr>
              <w:rPr>
                <w:rFonts w:cstheme="minorHAnsi"/>
                <w:color w:val="000000"/>
                <w:sz w:val="16"/>
                <w:szCs w:val="16"/>
              </w:rPr>
            </w:pPr>
            <w:r>
              <w:rPr>
                <w:rFonts w:eastAsia="Times New Roman" w:cstheme="minorHAnsi"/>
                <w:sz w:val="20"/>
                <w:szCs w:val="20"/>
              </w:rPr>
              <w:t>Zero impact</w:t>
            </w:r>
          </w:p>
        </w:tc>
      </w:tr>
      <w:tr w14:paraId="0024456C" w14:textId="77777777" w:rsidTr="00395326">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shd w:val="clear" w:color="auto" w:fill="auto"/>
          </w:tcPr>
          <w:p w:rsidR="00A17AA6" w:rsidRPr="009F1954" w:rsidP="00A17AA6" w14:paraId="1314C355" w14:textId="1E371087">
            <w:pPr>
              <w:rPr>
                <w:rFonts w:cstheme="minorHAnsi"/>
                <w:color w:val="000000"/>
                <w:sz w:val="16"/>
                <w:szCs w:val="16"/>
              </w:rPr>
            </w:pPr>
            <w:r>
              <w:rPr>
                <w:rFonts w:eastAsia="Times New Roman" w:cstheme="minorHAnsi"/>
                <w:sz w:val="20"/>
                <w:szCs w:val="20"/>
              </w:rPr>
              <w:t>Q45 – Old Q45 Removed</w:t>
            </w:r>
          </w:p>
        </w:tc>
        <w:tc>
          <w:tcPr>
            <w:tcW w:w="7729" w:type="dxa"/>
            <w:tcBorders>
              <w:top w:val="single" w:sz="6" w:space="0" w:color="auto"/>
              <w:left w:val="single" w:sz="6" w:space="0" w:color="auto"/>
              <w:bottom w:val="single" w:sz="6" w:space="0" w:color="auto"/>
              <w:right w:val="single" w:sz="6" w:space="0" w:color="auto"/>
            </w:tcBorders>
            <w:shd w:val="clear" w:color="auto" w:fill="auto"/>
          </w:tcPr>
          <w:p w:rsidR="00A17AA6" w:rsidP="00A17AA6" w14:paraId="4181CEEE" w14:textId="77777777">
            <w:pPr>
              <w:rPr>
                <w:rFonts w:cstheme="minorHAnsi"/>
                <w:sz w:val="20"/>
                <w:szCs w:val="20"/>
              </w:rPr>
            </w:pPr>
            <w:r>
              <w:rPr>
                <w:rFonts w:cstheme="minorHAnsi"/>
                <w:sz w:val="20"/>
                <w:szCs w:val="20"/>
              </w:rPr>
              <w:t xml:space="preserve">Does your center provide hemodialysis catheter patients with supplies to allow for changing catheter dressings outside the dialysis center? </w:t>
            </w:r>
          </w:p>
          <w:p w:rsidR="00A17AA6" w:rsidP="00A17AA6" w14:paraId="2BEC49AB" w14:textId="77777777">
            <w:pPr>
              <w:rPr>
                <w:rFonts w:cstheme="minorHAnsi"/>
                <w:sz w:val="20"/>
                <w:szCs w:val="20"/>
              </w:rPr>
            </w:pPr>
            <w:r>
              <w:rPr>
                <w:rFonts w:cstheme="minorHAnsi"/>
                <w:sz w:val="20"/>
                <w:szCs w:val="20"/>
              </w:rPr>
              <w:t xml:space="preserve">Yes, routinely for all or most patients with a </w:t>
            </w:r>
            <w:r>
              <w:rPr>
                <w:rFonts w:cstheme="minorHAnsi"/>
                <w:sz w:val="20"/>
                <w:szCs w:val="20"/>
              </w:rPr>
              <w:t>catheter</w:t>
            </w:r>
          </w:p>
          <w:p w:rsidR="00A17AA6" w:rsidP="00A17AA6" w14:paraId="22D2EA5B" w14:textId="77777777">
            <w:pPr>
              <w:rPr>
                <w:rFonts w:cstheme="minorHAnsi"/>
                <w:sz w:val="20"/>
                <w:szCs w:val="20"/>
              </w:rPr>
            </w:pPr>
            <w:r>
              <w:rPr>
                <w:rFonts w:cstheme="minorHAnsi"/>
                <w:sz w:val="20"/>
                <w:szCs w:val="20"/>
              </w:rPr>
              <w:t xml:space="preserve">Yes, only for select patients with a </w:t>
            </w:r>
            <w:r>
              <w:rPr>
                <w:rFonts w:cstheme="minorHAnsi"/>
                <w:sz w:val="20"/>
                <w:szCs w:val="20"/>
              </w:rPr>
              <w:t>catheter</w:t>
            </w:r>
          </w:p>
          <w:p w:rsidR="00A17AA6" w:rsidRPr="009F1954" w:rsidP="00A17AA6" w14:paraId="1E964842" w14:textId="1075789B">
            <w:pPr>
              <w:rPr>
                <w:rFonts w:cstheme="minorHAnsi"/>
                <w:color w:val="000000"/>
                <w:sz w:val="16"/>
                <w:szCs w:val="16"/>
              </w:rPr>
            </w:pPr>
            <w:r>
              <w:rPr>
                <w:rFonts w:cstheme="minorHAnsi"/>
                <w:sz w:val="20"/>
                <w:szCs w:val="20"/>
              </w:rPr>
              <w:t>No</w:t>
            </w:r>
          </w:p>
        </w:tc>
        <w:tc>
          <w:tcPr>
            <w:tcW w:w="6210" w:type="dxa"/>
            <w:tcBorders>
              <w:top w:val="single" w:sz="6" w:space="0" w:color="auto"/>
              <w:left w:val="single" w:sz="6" w:space="0" w:color="auto"/>
              <w:bottom w:val="single" w:sz="6" w:space="0" w:color="auto"/>
              <w:right w:val="single" w:sz="6" w:space="0" w:color="auto"/>
            </w:tcBorders>
            <w:shd w:val="clear" w:color="auto" w:fill="auto"/>
          </w:tcPr>
          <w:p w:rsidR="00A17AA6" w:rsidRPr="009F1954" w:rsidP="00A17AA6" w14:paraId="065EBE2F" w14:textId="77777777">
            <w:pPr>
              <w:rPr>
                <w:rFonts w:cstheme="minorHAnsi"/>
                <w:color w:val="000000"/>
                <w:sz w:val="16"/>
                <w:szCs w:val="16"/>
              </w:rPr>
            </w:pP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A17AA6" w:rsidRPr="009F1954" w:rsidP="00A17AA6" w14:paraId="7BB2B902" w14:textId="05A09A18">
            <w:pPr>
              <w:rPr>
                <w:rFonts w:cstheme="minorHAnsi"/>
                <w:color w:val="000000"/>
                <w:sz w:val="16"/>
                <w:szCs w:val="16"/>
              </w:rPr>
            </w:pPr>
            <w:r>
              <w:rPr>
                <w:rFonts w:cstheme="minorHAnsi"/>
                <w:sz w:val="20"/>
                <w:szCs w:val="20"/>
              </w:rPr>
              <w:t>Question removed to avoid confusion as to where home patients would obtain their supplies (would be sent directly to patient home, not provided by center)</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A17AA6" w:rsidRPr="009F1954" w:rsidP="00A17AA6" w14:paraId="12707AD0" w14:textId="7D443EA4">
            <w:pPr>
              <w:rPr>
                <w:rFonts w:cstheme="minorHAnsi"/>
                <w:color w:val="000000"/>
                <w:sz w:val="16"/>
                <w:szCs w:val="16"/>
              </w:rPr>
            </w:pPr>
            <w:r>
              <w:rPr>
                <w:rFonts w:eastAsia="Times New Roman" w:cstheme="minorHAnsi"/>
                <w:sz w:val="20"/>
                <w:szCs w:val="20"/>
              </w:rPr>
              <w:t>Zero impact</w:t>
            </w:r>
          </w:p>
        </w:tc>
      </w:tr>
    </w:tbl>
    <w:p w:rsidR="006163CA" w14:paraId="661D5853" w14:textId="77777777"/>
    <w:p w:rsidR="007A5851" w14:paraId="039BAC28" w14:textId="77777777"/>
    <w:p w:rsidR="00671FE9" w14:paraId="1BA6B251" w14:textId="77777777"/>
    <w:p w:rsidR="00671FE9" w14:paraId="3BB48804" w14:textId="77777777"/>
    <w:p w:rsidR="00671FE9" w14:paraId="0FE01629" w14:textId="77777777"/>
    <w:p w:rsidR="00671FE9" w14:paraId="1151E83C" w14:textId="77777777"/>
    <w:p w:rsidR="00671FE9" w14:paraId="548DBBD3" w14:textId="77777777"/>
    <w:tbl>
      <w:tblPr>
        <w:tblStyle w:val="TableGrid1"/>
        <w:tblW w:w="19530" w:type="dxa"/>
        <w:tblInd w:w="-1265" w:type="dxa"/>
        <w:tblLook w:val="04A0"/>
      </w:tblPr>
      <w:tblGrid>
        <w:gridCol w:w="7729"/>
        <w:gridCol w:w="6210"/>
        <w:gridCol w:w="3521"/>
        <w:gridCol w:w="2070"/>
      </w:tblGrid>
      <w:tr w14:paraId="2BC1E948" w14:textId="77777777" w:rsidTr="00C37D4F">
        <w:tblPrEx>
          <w:tblW w:w="19530" w:type="dxa"/>
          <w:tblInd w:w="-1265" w:type="dxa"/>
          <w:tblLook w:val="04A0"/>
        </w:tblPrEx>
        <w:tc>
          <w:tcPr>
            <w:tcW w:w="19530" w:type="dxa"/>
            <w:gridSpan w:val="4"/>
          </w:tcPr>
          <w:p w:rsidR="00D74B54" w:rsidRPr="00D74B54" w:rsidP="00C37D4F" w14:paraId="7ACCDDE8" w14:textId="1C708059">
            <w:pPr>
              <w:shd w:val="clear" w:color="auto" w:fill="D9E2F3" w:themeFill="accent1" w:themeFillTint="33"/>
              <w:textAlignment w:val="baseline"/>
              <w:rPr>
                <w:rFonts w:cstheme="minorHAnsi"/>
                <w:b/>
                <w:sz w:val="20"/>
                <w:szCs w:val="20"/>
              </w:rPr>
            </w:pPr>
            <w:r w:rsidRPr="00D74B54">
              <w:rPr>
                <w:rFonts w:cstheme="minorHAnsi"/>
                <w:b/>
                <w:sz w:val="20"/>
                <w:szCs w:val="20"/>
              </w:rPr>
              <w:t xml:space="preserve">57.701 Glycemic Control Module-HYPO Annual Survey    </w:t>
            </w:r>
          </w:p>
          <w:p w:rsidR="00D74B54" w:rsidRPr="00D74B54" w:rsidP="00C37D4F" w14:paraId="1DD3B3F9" w14:textId="7DFA92D2">
            <w:pPr>
              <w:shd w:val="clear" w:color="auto" w:fill="D9E2F3" w:themeFill="accent1" w:themeFillTint="33"/>
              <w:textAlignment w:val="baseline"/>
              <w:rPr>
                <w:rFonts w:cstheme="minorHAnsi"/>
                <w:b/>
                <w:sz w:val="20"/>
                <w:szCs w:val="20"/>
              </w:rPr>
            </w:pPr>
            <w:r w:rsidRPr="00D74B54">
              <w:rPr>
                <w:rFonts w:cstheme="minorHAnsi"/>
                <w:sz w:val="20"/>
                <w:szCs w:val="20"/>
              </w:rPr>
              <w:t>The Medication Safety Annual Hospital Survey collects facility-level data from the previous calendar year and is completed by all facilities enrolled in the Medication Safety Component.  The data will be used in analysis of data collected within the modules included in the Medication Safety Component, as well as used to support decision making, program planning, and research across CDC. Annual survey data will be collected electronically once annually via the NHSN application</w:t>
            </w:r>
            <w:r>
              <w:rPr>
                <w:rFonts w:cstheme="minorHAnsi"/>
                <w:sz w:val="20"/>
                <w:szCs w:val="20"/>
              </w:rPr>
              <w:t xml:space="preserve">.  </w:t>
            </w:r>
            <w:r w:rsidRPr="00D74B54">
              <w:rPr>
                <w:rFonts w:cstheme="minorHAnsi"/>
                <w:sz w:val="20"/>
                <w:szCs w:val="20"/>
              </w:rPr>
              <w:t xml:space="preserve">The crosswalk below lists all the updates that are being made to the form. </w:t>
            </w:r>
          </w:p>
          <w:p w:rsidR="00D74B54" w:rsidRPr="009F1954" w:rsidP="00C37D4F" w14:paraId="5DAC0829" w14:textId="77777777">
            <w:pPr>
              <w:rPr>
                <w:rFonts w:cstheme="minorHAnsi"/>
                <w:color w:val="000000"/>
                <w:sz w:val="16"/>
                <w:szCs w:val="16"/>
              </w:rPr>
            </w:pPr>
            <w:r w:rsidRPr="00342E3E">
              <w:rPr>
                <w:rFonts w:cstheme="minorHAnsi"/>
                <w:color w:val="000000"/>
                <w:sz w:val="16"/>
                <w:szCs w:val="16"/>
              </w:rPr>
              <w:t> </w:t>
            </w:r>
          </w:p>
        </w:tc>
      </w:tr>
      <w:tr w14:paraId="72AD83DE" w14:textId="77777777" w:rsidTr="00D74B54">
        <w:tblPrEx>
          <w:tblW w:w="19530" w:type="dxa"/>
          <w:tblInd w:w="-1265" w:type="dxa"/>
          <w:tblLook w:val="04A0"/>
        </w:tblPrEx>
        <w:tc>
          <w:tcPr>
            <w:tcW w:w="7729" w:type="dxa"/>
            <w:shd w:val="clear" w:color="auto" w:fill="auto"/>
          </w:tcPr>
          <w:p w:rsidR="00D74B54" w:rsidRPr="009F1954" w:rsidP="00C37D4F" w14:paraId="491F4792" w14:textId="77777777">
            <w:pPr>
              <w:rPr>
                <w:rFonts w:cstheme="minorHAnsi"/>
                <w:color w:val="000000"/>
                <w:sz w:val="16"/>
                <w:szCs w:val="16"/>
              </w:rPr>
            </w:pPr>
            <w:r w:rsidRPr="00B4093E">
              <w:rPr>
                <w:rFonts w:cstheme="minorHAnsi"/>
                <w:b/>
                <w:bCs/>
                <w:sz w:val="20"/>
                <w:szCs w:val="20"/>
              </w:rPr>
              <w:t xml:space="preserve">Changed From </w:t>
            </w:r>
          </w:p>
        </w:tc>
        <w:tc>
          <w:tcPr>
            <w:tcW w:w="6210" w:type="dxa"/>
            <w:shd w:val="clear" w:color="auto" w:fill="auto"/>
          </w:tcPr>
          <w:p w:rsidR="00D74B54" w:rsidRPr="009F1954" w:rsidP="00C37D4F" w14:paraId="500992C4" w14:textId="77777777">
            <w:pPr>
              <w:rPr>
                <w:rFonts w:cstheme="minorHAnsi"/>
                <w:color w:val="000000"/>
                <w:sz w:val="16"/>
                <w:szCs w:val="16"/>
              </w:rPr>
            </w:pPr>
            <w:r w:rsidRPr="00B4093E">
              <w:rPr>
                <w:rFonts w:cstheme="minorHAnsi"/>
                <w:b/>
                <w:bCs/>
                <w:sz w:val="20"/>
                <w:szCs w:val="20"/>
              </w:rPr>
              <w:t>Changed To</w:t>
            </w:r>
          </w:p>
        </w:tc>
        <w:tc>
          <w:tcPr>
            <w:tcW w:w="3521" w:type="dxa"/>
            <w:shd w:val="clear" w:color="auto" w:fill="auto"/>
          </w:tcPr>
          <w:p w:rsidR="00D74B54" w:rsidRPr="009F1954" w:rsidP="00C37D4F" w14:paraId="1A50442B" w14:textId="77777777">
            <w:pPr>
              <w:rPr>
                <w:rFonts w:cstheme="minorHAnsi"/>
                <w:color w:val="000000"/>
                <w:sz w:val="16"/>
                <w:szCs w:val="16"/>
              </w:rPr>
            </w:pPr>
            <w:r w:rsidRPr="00B4093E">
              <w:rPr>
                <w:rFonts w:cstheme="minorHAnsi"/>
                <w:b/>
                <w:bCs/>
                <w:sz w:val="20"/>
                <w:szCs w:val="20"/>
              </w:rPr>
              <w:t>Justification</w:t>
            </w:r>
          </w:p>
        </w:tc>
        <w:tc>
          <w:tcPr>
            <w:tcW w:w="2070" w:type="dxa"/>
            <w:shd w:val="clear" w:color="auto" w:fill="auto"/>
          </w:tcPr>
          <w:p w:rsidR="00D74B54" w:rsidRPr="009F1954" w:rsidP="00C37D4F" w14:paraId="1453ECBB" w14:textId="77777777">
            <w:pPr>
              <w:rPr>
                <w:rFonts w:cstheme="minorHAnsi"/>
                <w:color w:val="000000"/>
                <w:sz w:val="16"/>
                <w:szCs w:val="16"/>
              </w:rPr>
            </w:pPr>
            <w:r w:rsidRPr="00B4093E">
              <w:rPr>
                <w:rFonts w:cstheme="minorHAnsi"/>
                <w:b/>
                <w:bCs/>
                <w:sz w:val="20"/>
                <w:szCs w:val="20"/>
              </w:rPr>
              <w:t>Impact to Burden</w:t>
            </w:r>
          </w:p>
        </w:tc>
      </w:tr>
      <w:tr w14:paraId="307C2C6C" w14:textId="77777777" w:rsidTr="008F316E">
        <w:tblPrEx>
          <w:tblW w:w="19530" w:type="dxa"/>
          <w:tblInd w:w="-1265" w:type="dxa"/>
          <w:tblLook w:val="04A0"/>
        </w:tblPrEx>
        <w:tc>
          <w:tcPr>
            <w:tcW w:w="7729" w:type="dxa"/>
          </w:tcPr>
          <w:p w:rsidR="00D74B54" w:rsidRPr="009F1954" w:rsidP="00D74B54" w14:paraId="2E1DD729" w14:textId="06B8D166">
            <w:pPr>
              <w:rPr>
                <w:rFonts w:cstheme="minorHAnsi"/>
                <w:color w:val="000000"/>
                <w:sz w:val="16"/>
                <w:szCs w:val="16"/>
              </w:rPr>
            </w:pPr>
            <w:r w:rsidRPr="010E8E37">
              <w:rPr>
                <w:rFonts w:ascii="Times New Roman" w:eastAsia="Times New Roman" w:hAnsi="Times New Roman" w:cs="Times New Roman"/>
                <w:color w:val="000000" w:themeColor="text1"/>
                <w:sz w:val="20"/>
                <w:szCs w:val="20"/>
              </w:rPr>
              <w:t>Glycemic Control Module Annual Hospital Survey</w:t>
            </w:r>
          </w:p>
        </w:tc>
        <w:tc>
          <w:tcPr>
            <w:tcW w:w="6210" w:type="dxa"/>
          </w:tcPr>
          <w:p w:rsidR="00D74B54" w:rsidRPr="009F1954" w:rsidP="00D74B54" w14:paraId="44A95DFF" w14:textId="7B45FB96">
            <w:pPr>
              <w:rPr>
                <w:rFonts w:cstheme="minorHAnsi"/>
                <w:color w:val="000000"/>
                <w:sz w:val="16"/>
                <w:szCs w:val="16"/>
              </w:rPr>
            </w:pPr>
            <w:r w:rsidRPr="010E8E37">
              <w:rPr>
                <w:rFonts w:ascii="Times New Roman" w:eastAsia="Times New Roman" w:hAnsi="Times New Roman" w:cs="Times New Roman"/>
                <w:color w:val="000000" w:themeColor="text1"/>
                <w:sz w:val="20"/>
                <w:szCs w:val="20"/>
              </w:rPr>
              <w:t>Medication Safety Component – Annual Hospital Survey</w:t>
            </w:r>
          </w:p>
        </w:tc>
        <w:tc>
          <w:tcPr>
            <w:tcW w:w="3521" w:type="dxa"/>
          </w:tcPr>
          <w:p w:rsidR="00D74B54" w:rsidRPr="00483D67" w:rsidP="00D74B54" w14:paraId="46D198E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A revision to the title reflects additional opioid-related topics added to the facility survey such that the survey encompasses topics related to all NHSN Medication Safety Component modules. </w:t>
            </w:r>
          </w:p>
          <w:p w:rsidR="00D74B54" w:rsidRPr="009F1954" w:rsidP="00D74B54" w14:paraId="3087E6AA" w14:textId="712922D2">
            <w:pPr>
              <w:rPr>
                <w:rFonts w:cstheme="minorHAnsi"/>
                <w:color w:val="000000"/>
                <w:sz w:val="16"/>
                <w:szCs w:val="16"/>
                <w:u w:val="single"/>
              </w:rPr>
            </w:pPr>
          </w:p>
        </w:tc>
        <w:tc>
          <w:tcPr>
            <w:tcW w:w="2070" w:type="dxa"/>
          </w:tcPr>
          <w:p w:rsidR="00D74B54" w:rsidRPr="009F1954" w:rsidP="00D74B54" w14:paraId="68A8D83B" w14:textId="71E40061">
            <w:pPr>
              <w:rPr>
                <w:rFonts w:cstheme="minorHAnsi"/>
                <w:color w:val="000000"/>
                <w:sz w:val="16"/>
                <w:szCs w:val="16"/>
              </w:rPr>
            </w:pPr>
            <w:r w:rsidRPr="010E8E37">
              <w:rPr>
                <w:rFonts w:ascii="Times New Roman" w:eastAsia="Times New Roman" w:hAnsi="Times New Roman" w:cs="Times New Roman"/>
                <w:color w:val="000000" w:themeColor="text1"/>
                <w:sz w:val="20"/>
                <w:szCs w:val="20"/>
              </w:rPr>
              <w:t>None</w:t>
            </w:r>
          </w:p>
        </w:tc>
      </w:tr>
      <w:tr w14:paraId="46FCB1F4" w14:textId="77777777" w:rsidTr="008F316E">
        <w:tblPrEx>
          <w:tblW w:w="19530" w:type="dxa"/>
          <w:tblInd w:w="-1265" w:type="dxa"/>
          <w:tblLook w:val="04A0"/>
        </w:tblPrEx>
        <w:tc>
          <w:tcPr>
            <w:tcW w:w="7729" w:type="dxa"/>
          </w:tcPr>
          <w:p w:rsidR="00D74B54" w:rsidRPr="009F1954" w:rsidP="00D74B54" w14:paraId="0B911F15" w14:textId="77777777">
            <w:pPr>
              <w:rPr>
                <w:rFonts w:cstheme="minorHAnsi"/>
                <w:color w:val="000000"/>
                <w:sz w:val="16"/>
                <w:szCs w:val="16"/>
              </w:rPr>
            </w:pPr>
          </w:p>
        </w:tc>
        <w:tc>
          <w:tcPr>
            <w:tcW w:w="6210" w:type="dxa"/>
          </w:tcPr>
          <w:p w:rsidR="00D74B54" w:rsidRPr="009E481E" w:rsidP="00D74B54" w14:paraId="52EF6BFE"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6.</w:t>
            </w:r>
            <w:r>
              <w:tab/>
            </w:r>
            <w:r w:rsidRPr="010E8E37">
              <w:rPr>
                <w:rFonts w:ascii="Times New Roman" w:eastAsia="Times New Roman" w:hAnsi="Times New Roman" w:cs="Times New Roman"/>
                <w:color w:val="000000" w:themeColor="text1"/>
                <w:sz w:val="20"/>
                <w:szCs w:val="20"/>
              </w:rPr>
              <w:t>*Select the module(s) for which your facility currently reports or intends to report data:</w:t>
            </w:r>
          </w:p>
          <w:p w:rsidR="00D74B54" w:rsidP="00D74B54" w14:paraId="460ED8B3"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Glycemic Control Module</w:t>
            </w:r>
          </w:p>
          <w:p w:rsidR="00D74B54" w:rsidRPr="009F1954" w:rsidP="00D74B54" w14:paraId="59621CC7" w14:textId="429C144F">
            <w:pPr>
              <w:rPr>
                <w:rFonts w:cstheme="minorHAnsi"/>
                <w:color w:val="000000"/>
                <w:sz w:val="16"/>
                <w:szCs w:val="16"/>
              </w:rPr>
            </w:pPr>
            <w:r w:rsidRPr="010E8E37">
              <w:rPr>
                <w:rFonts w:ascii="Times New Roman" w:eastAsia="Times New Roman" w:hAnsi="Times New Roman" w:cs="Times New Roman"/>
                <w:color w:val="000000" w:themeColor="text1"/>
                <w:sz w:val="20"/>
                <w:szCs w:val="20"/>
              </w:rPr>
              <w:t>□ Opioid-Related Adverse Events (ORAE) Module</w:t>
            </w:r>
          </w:p>
        </w:tc>
        <w:tc>
          <w:tcPr>
            <w:tcW w:w="3521" w:type="dxa"/>
          </w:tcPr>
          <w:p w:rsidR="00D74B54" w:rsidRPr="009F1954" w:rsidP="00D74B54" w14:paraId="23F6E852" w14:textId="78C3E6E6">
            <w:pPr>
              <w:rPr>
                <w:rFonts w:cstheme="minorHAnsi"/>
                <w:color w:val="000000"/>
                <w:sz w:val="16"/>
                <w:szCs w:val="16"/>
                <w:u w:val="single"/>
              </w:rPr>
            </w:pPr>
            <w:r w:rsidRPr="010E8E37">
              <w:rPr>
                <w:rFonts w:ascii="Times New Roman" w:eastAsia="Times New Roman" w:hAnsi="Times New Roman" w:cs="Times New Roman"/>
                <w:color w:val="000000" w:themeColor="text1"/>
                <w:sz w:val="20"/>
                <w:szCs w:val="20"/>
              </w:rPr>
              <w:t>Addition of question to allow facility to indicate which NHSN Medication Safety Component modules they will participate in.  This will allow facilities to be prompted only to complete survey questions that correspond to the modules they will participate in.</w:t>
            </w:r>
          </w:p>
        </w:tc>
        <w:tc>
          <w:tcPr>
            <w:tcW w:w="2070" w:type="dxa"/>
          </w:tcPr>
          <w:p w:rsidR="00D74B54" w:rsidRPr="009F1954" w:rsidP="00D74B54" w14:paraId="523B4617" w14:textId="0E7DFB58">
            <w:pPr>
              <w:rPr>
                <w:rFonts w:cstheme="minorHAnsi"/>
                <w:color w:val="000000"/>
                <w:sz w:val="16"/>
                <w:szCs w:val="16"/>
              </w:rPr>
            </w:pPr>
            <w:r w:rsidRPr="010E8E37">
              <w:rPr>
                <w:rFonts w:ascii="Times New Roman" w:eastAsia="Times New Roman" w:hAnsi="Times New Roman" w:cs="Times New Roman"/>
                <w:color w:val="000000" w:themeColor="text1"/>
                <w:sz w:val="20"/>
                <w:szCs w:val="20"/>
              </w:rPr>
              <w:t>None</w:t>
            </w:r>
          </w:p>
        </w:tc>
      </w:tr>
      <w:tr w14:paraId="454712CB" w14:textId="77777777" w:rsidTr="008F316E">
        <w:tblPrEx>
          <w:tblW w:w="19530" w:type="dxa"/>
          <w:tblInd w:w="-1265" w:type="dxa"/>
          <w:tblLook w:val="04A0"/>
        </w:tblPrEx>
        <w:tc>
          <w:tcPr>
            <w:tcW w:w="7729" w:type="dxa"/>
            <w:vAlign w:val="center"/>
          </w:tcPr>
          <w:p w:rsidR="00D74B54" w:rsidRPr="00BD3CAE" w:rsidP="00D74B54" w14:paraId="12202721"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3.</w:t>
            </w:r>
            <w:r>
              <w:tab/>
            </w:r>
            <w:r w:rsidRPr="010E8E37">
              <w:rPr>
                <w:rFonts w:ascii="Times New Roman" w:eastAsia="Times New Roman" w:hAnsi="Times New Roman" w:cs="Times New Roman"/>
                <w:color w:val="000000" w:themeColor="text1"/>
                <w:sz w:val="20"/>
                <w:szCs w:val="20"/>
              </w:rPr>
              <w:t xml:space="preserve">*Does your facility have an inpatient glycemic control quality improvement or safety program in place as demonstrated by: (Check all that apply.)  </w:t>
            </w:r>
          </w:p>
          <w:p w:rsidR="00D74B54" w:rsidRPr="00BD3CAE" w:rsidP="00D74B54" w14:paraId="7689CD64" w14:textId="77777777">
            <w:pPr>
              <w:rPr>
                <w:rFonts w:ascii="Times New Roman" w:eastAsia="Times New Roman" w:hAnsi="Times New Roman" w:cs="Times New Roman"/>
                <w:color w:val="000000"/>
                <w:sz w:val="20"/>
                <w:szCs w:val="20"/>
              </w:rPr>
            </w:pPr>
          </w:p>
          <w:p w:rsidR="00D74B54" w:rsidRPr="00BD3CAE" w:rsidP="00D74B54" w14:paraId="1F995C35"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Special team(s) dedicated to consulting on patients with diabetes that actively assist in the management of inpatients with diabetes</w:t>
            </w:r>
          </w:p>
          <w:p w:rsidR="00D74B54" w:rsidRPr="00BD3CAE" w:rsidP="00D74B54" w14:paraId="59731FDD"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Senior executive who serves as a point of contact or “champion” to help ensure the glycemic control program has resources and support to accomplish its mission</w:t>
            </w:r>
          </w:p>
          <w:p w:rsidR="00D74B54" w:rsidRPr="00BD3CAE" w:rsidP="00D74B54" w14:paraId="309A4D7C"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Clinician (physician, nurse, or pharmacist) leader with dedicated time to manage the program and conduct daily interventions </w:t>
            </w:r>
          </w:p>
          <w:p w:rsidR="00D74B54" w:rsidRPr="00BD3CAE" w:rsidP="00D74B54" w14:paraId="2A9B4C9D"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Allocation of dedicated resources to support glycemic control activities</w:t>
            </w:r>
          </w:p>
          <w:p w:rsidR="00D74B54" w:rsidRPr="00BD3CAE" w:rsidP="00D74B54" w14:paraId="22D6F037"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Staff from key support departments and groups who contribute to glycemic control activities</w:t>
            </w:r>
          </w:p>
          <w:p w:rsidR="00D74B54" w:rsidRPr="00BD3CAE" w:rsidP="00D74B54" w14:paraId="2ACA24E8"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At least annual presentation of information on glycemic control activities and outcomes to facility leadership and/or board </w:t>
            </w:r>
          </w:p>
          <w:p w:rsidR="00D74B54" w:rsidRPr="00BD3CAE" w:rsidP="00D74B54" w14:paraId="27F6913B"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At least annual opportunity to address glycemic control resource needs with facility leadership and/or board  </w:t>
            </w:r>
          </w:p>
          <w:p w:rsidR="00D74B54" w:rsidRPr="00BD3CAE" w:rsidP="00D74B54" w14:paraId="392E39B5"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Facility communication mechanisms about glycemic control activities, via email, newsletters, events, or other avenues</w:t>
            </w:r>
          </w:p>
          <w:p w:rsidR="00D74B54" w:rsidRPr="00BD3CAE" w:rsidP="00D74B54" w14:paraId="3D68B437"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Provision of facility staff training and development on glycemic control activities</w:t>
            </w:r>
          </w:p>
          <w:p w:rsidR="00D74B54" w:rsidRPr="00BD3CAE" w:rsidP="00D74B54" w14:paraId="74D66530"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Documented statement of facility </w:t>
            </w:r>
            <w:r w:rsidRPr="010E8E37">
              <w:rPr>
                <w:rFonts w:ascii="Times New Roman" w:eastAsia="Times New Roman" w:hAnsi="Times New Roman" w:cs="Times New Roman"/>
                <w:color w:val="000000" w:themeColor="text1"/>
                <w:sz w:val="20"/>
                <w:szCs w:val="20"/>
              </w:rPr>
              <w:t>support</w:t>
            </w:r>
            <w:r w:rsidRPr="010E8E37">
              <w:rPr>
                <w:rFonts w:ascii="Times New Roman" w:eastAsia="Times New Roman" w:hAnsi="Times New Roman" w:cs="Times New Roman"/>
                <w:color w:val="000000" w:themeColor="text1"/>
                <w:sz w:val="20"/>
                <w:szCs w:val="20"/>
              </w:rPr>
              <w:t xml:space="preserve"> for glycemic control activities (e.g., a written policy or statement approved by the board)</w:t>
            </w:r>
          </w:p>
          <w:p w:rsidR="00D74B54" w:rsidRPr="00BD3CAE" w:rsidP="00D74B54" w14:paraId="5FF4E00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does not have a glycemic control quality improvement or safety program in place</w:t>
            </w:r>
          </w:p>
          <w:p w:rsidR="00D74B54" w:rsidRPr="00BD3CAE" w:rsidP="00D74B54" w14:paraId="5042E3C7"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has other glycemic control programmatic components, please describe briefly: __________________</w:t>
            </w:r>
          </w:p>
          <w:p w:rsidR="00D74B54" w:rsidRPr="009F1954" w:rsidP="00D74B54" w14:paraId="521C4D96" w14:textId="77777777">
            <w:pPr>
              <w:rPr>
                <w:rFonts w:cstheme="minorHAnsi"/>
                <w:color w:val="000000"/>
                <w:sz w:val="16"/>
                <w:szCs w:val="16"/>
              </w:rPr>
            </w:pPr>
          </w:p>
        </w:tc>
        <w:tc>
          <w:tcPr>
            <w:tcW w:w="6210" w:type="dxa"/>
          </w:tcPr>
          <w:p w:rsidR="00D74B54" w:rsidRPr="00E83689" w:rsidP="00D74B54" w14:paraId="31291978"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7. *Does your facility provide leadership support and clinical resources specifically for inpatient glycemic control quality improvement or safety program activities as demonstrated by: (Check all that apply.)   </w:t>
            </w:r>
          </w:p>
          <w:p w:rsidR="00D74B54" w:rsidRPr="00E83689" w:rsidP="00D74B54" w14:paraId="10C2D1B6" w14:textId="77777777">
            <w:pPr>
              <w:rPr>
                <w:rFonts w:ascii="Times New Roman" w:eastAsia="Times New Roman" w:hAnsi="Times New Roman" w:cs="Times New Roman"/>
                <w:color w:val="000000"/>
                <w:sz w:val="20"/>
                <w:szCs w:val="20"/>
              </w:rPr>
            </w:pPr>
          </w:p>
          <w:p w:rsidR="00D74B54" w:rsidRPr="006C5894" w:rsidP="00D74B54" w14:paraId="1CF3E0AD" w14:textId="77777777">
            <w:pPr>
              <w:pStyle w:val="ListParagraph"/>
              <w:numPr>
                <w:ilvl w:val="0"/>
                <w:numId w:val="51"/>
              </w:num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Special team(s) dedicated to assisting in the management of inpatients with </w:t>
            </w:r>
            <w:r w:rsidRPr="010E8E37">
              <w:rPr>
                <w:rFonts w:ascii="Times New Roman" w:eastAsia="Times New Roman" w:hAnsi="Times New Roman" w:cs="Times New Roman"/>
                <w:color w:val="000000" w:themeColor="text1"/>
                <w:sz w:val="20"/>
                <w:szCs w:val="20"/>
              </w:rPr>
              <w:t>diabetes</w:t>
            </w:r>
            <w:r w:rsidRPr="010E8E37">
              <w:rPr>
                <w:rFonts w:ascii="Times New Roman" w:eastAsia="Times New Roman" w:hAnsi="Times New Roman" w:cs="Times New Roman"/>
                <w:color w:val="000000" w:themeColor="text1"/>
                <w:sz w:val="20"/>
                <w:szCs w:val="20"/>
              </w:rPr>
              <w:t xml:space="preserve"> </w:t>
            </w:r>
          </w:p>
          <w:p w:rsidR="00D74B54" w:rsidRPr="00E83689" w:rsidP="00D74B54" w14:paraId="52FF111B" w14:textId="77777777">
            <w:pPr>
              <w:pStyle w:val="ListParagraph"/>
              <w:numPr>
                <w:ilvl w:val="0"/>
                <w:numId w:val="51"/>
              </w:num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Senior executive who serves as a point of contact or “champion” to help ensure the glycemic control program has resources and support to accomplish its </w:t>
            </w:r>
            <w:r w:rsidRPr="010E8E37">
              <w:rPr>
                <w:rFonts w:ascii="Times New Roman" w:eastAsia="Times New Roman" w:hAnsi="Times New Roman" w:cs="Times New Roman"/>
                <w:color w:val="000000" w:themeColor="text1"/>
                <w:sz w:val="20"/>
                <w:szCs w:val="20"/>
              </w:rPr>
              <w:t>mission</w:t>
            </w:r>
            <w:r w:rsidRPr="010E8E37">
              <w:rPr>
                <w:rFonts w:ascii="Times New Roman" w:eastAsia="Times New Roman" w:hAnsi="Times New Roman" w:cs="Times New Roman"/>
                <w:color w:val="000000" w:themeColor="text1"/>
                <w:sz w:val="20"/>
                <w:szCs w:val="20"/>
              </w:rPr>
              <w:t xml:space="preserve"> </w:t>
            </w:r>
          </w:p>
          <w:p w:rsidR="00D74B54" w:rsidRPr="00E83689" w:rsidP="00D74B54" w14:paraId="1E4024DC" w14:textId="77777777">
            <w:pPr>
              <w:pStyle w:val="ListParagraph"/>
              <w:numPr>
                <w:ilvl w:val="0"/>
                <w:numId w:val="51"/>
              </w:num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Clinician (physician, nurse, or pharmacist) leader with dedicated time to oversee development and implementation of glycemic control improvement </w:t>
            </w:r>
            <w:r w:rsidRPr="010E8E37">
              <w:rPr>
                <w:rFonts w:ascii="Times New Roman" w:eastAsia="Times New Roman" w:hAnsi="Times New Roman" w:cs="Times New Roman"/>
                <w:color w:val="000000" w:themeColor="text1"/>
                <w:sz w:val="20"/>
                <w:szCs w:val="20"/>
              </w:rPr>
              <w:t>interventions</w:t>
            </w:r>
            <w:r w:rsidRPr="010E8E37">
              <w:rPr>
                <w:rFonts w:ascii="Times New Roman" w:eastAsia="Times New Roman" w:hAnsi="Times New Roman" w:cs="Times New Roman"/>
                <w:color w:val="000000" w:themeColor="text1"/>
                <w:sz w:val="20"/>
                <w:szCs w:val="20"/>
              </w:rPr>
              <w:t xml:space="preserve"> </w:t>
            </w:r>
          </w:p>
          <w:p w:rsidR="00D74B54" w:rsidRPr="00E83689" w:rsidP="00D74B54" w14:paraId="1DD2BC8E" w14:textId="77777777">
            <w:pPr>
              <w:pStyle w:val="ListParagraph"/>
              <w:numPr>
                <w:ilvl w:val="0"/>
                <w:numId w:val="51"/>
              </w:num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Allocation of dedicated resources to support glycemic control </w:t>
            </w:r>
            <w:r w:rsidRPr="010E8E37">
              <w:rPr>
                <w:rFonts w:ascii="Times New Roman" w:eastAsia="Times New Roman" w:hAnsi="Times New Roman" w:cs="Times New Roman"/>
                <w:color w:val="000000" w:themeColor="text1"/>
                <w:sz w:val="20"/>
                <w:szCs w:val="20"/>
              </w:rPr>
              <w:t>activities</w:t>
            </w:r>
            <w:r w:rsidRPr="010E8E37">
              <w:rPr>
                <w:rFonts w:ascii="Times New Roman" w:eastAsia="Times New Roman" w:hAnsi="Times New Roman" w:cs="Times New Roman"/>
                <w:color w:val="000000" w:themeColor="text1"/>
                <w:sz w:val="20"/>
                <w:szCs w:val="20"/>
              </w:rPr>
              <w:t xml:space="preserve"> </w:t>
            </w:r>
          </w:p>
          <w:p w:rsidR="00D74B54" w:rsidRPr="00E83689" w:rsidP="00D74B54" w14:paraId="389842A4" w14:textId="77777777">
            <w:pPr>
              <w:pStyle w:val="ListParagraph"/>
              <w:numPr>
                <w:ilvl w:val="0"/>
                <w:numId w:val="51"/>
              </w:num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Our facility has other leadership support or clinical resources to address inpatient glycemic control practices, describe: _________________ </w:t>
            </w:r>
          </w:p>
          <w:p w:rsidR="00D74B54" w:rsidRPr="009F1954" w:rsidP="00D74B54" w14:paraId="22D94624" w14:textId="44416A1D">
            <w:pPr>
              <w:rPr>
                <w:rFonts w:cstheme="minorHAnsi"/>
                <w:color w:val="000000"/>
                <w:sz w:val="16"/>
                <w:szCs w:val="16"/>
              </w:rPr>
            </w:pPr>
            <w:r w:rsidRPr="010E8E37">
              <w:rPr>
                <w:rFonts w:ascii="Times New Roman" w:eastAsia="Times New Roman" w:hAnsi="Times New Roman" w:cs="Times New Roman"/>
                <w:color w:val="000000" w:themeColor="text1"/>
                <w:sz w:val="20"/>
                <w:szCs w:val="20"/>
              </w:rPr>
              <w:t xml:space="preserve">Currently, our facility does not have leadership support or clinical resources specifically to address inpatient glycemic control as part of our patient safety and quality improvement activities </w:t>
            </w:r>
          </w:p>
        </w:tc>
        <w:tc>
          <w:tcPr>
            <w:tcW w:w="3521" w:type="dxa"/>
          </w:tcPr>
          <w:p w:rsidR="00D74B54" w:rsidRPr="009F1954" w:rsidP="00D74B54" w14:paraId="046493F8" w14:textId="1C90C0E4">
            <w:pPr>
              <w:rPr>
                <w:rFonts w:cstheme="minorHAnsi"/>
                <w:color w:val="000000"/>
                <w:sz w:val="16"/>
                <w:szCs w:val="16"/>
                <w:u w:val="single"/>
              </w:rPr>
            </w:pPr>
            <w:r w:rsidRPr="010E8E37">
              <w:rPr>
                <w:rFonts w:ascii="Times New Roman" w:eastAsia="Times New Roman" w:hAnsi="Times New Roman" w:cs="Times New Roman"/>
                <w:color w:val="000000" w:themeColor="text1"/>
                <w:sz w:val="20"/>
                <w:szCs w:val="20"/>
              </w:rPr>
              <w:t>Provides clarity to the data collection and streamlines facility response options</w:t>
            </w:r>
          </w:p>
        </w:tc>
        <w:tc>
          <w:tcPr>
            <w:tcW w:w="2070" w:type="dxa"/>
          </w:tcPr>
          <w:p w:rsidR="00D74B54" w:rsidRPr="009F1954" w:rsidP="00D74B54" w14:paraId="218D501C" w14:textId="7844A2F2">
            <w:pPr>
              <w:rPr>
                <w:rFonts w:cstheme="minorHAnsi"/>
                <w:color w:val="000000"/>
                <w:sz w:val="16"/>
                <w:szCs w:val="16"/>
              </w:rPr>
            </w:pPr>
            <w:r w:rsidRPr="010E8E37">
              <w:rPr>
                <w:rFonts w:ascii="Times New Roman" w:eastAsia="Times New Roman" w:hAnsi="Times New Roman" w:cs="Times New Roman"/>
                <w:color w:val="000000" w:themeColor="text1"/>
                <w:sz w:val="20"/>
                <w:szCs w:val="20"/>
              </w:rPr>
              <w:t>None</w:t>
            </w:r>
          </w:p>
        </w:tc>
      </w:tr>
      <w:tr w14:paraId="613E8BAA" w14:textId="77777777" w:rsidTr="008F316E">
        <w:tblPrEx>
          <w:tblW w:w="19530" w:type="dxa"/>
          <w:tblInd w:w="-1265" w:type="dxa"/>
          <w:tblLook w:val="04A0"/>
        </w:tblPrEx>
        <w:tc>
          <w:tcPr>
            <w:tcW w:w="7729" w:type="dxa"/>
          </w:tcPr>
          <w:p w:rsidR="00D74B54" w:rsidRPr="000502D9" w:rsidP="00D74B54" w14:paraId="7C2C1FFC"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4.Does your facility have inpatient glycemic control quality improvement or safety practices as demonstrated by: (Check all that apply.)</w:t>
            </w:r>
          </w:p>
          <w:p w:rsidR="00D74B54" w:rsidRPr="000502D9" w:rsidP="00D74B54" w14:paraId="43D41356" w14:textId="77777777">
            <w:pPr>
              <w:rPr>
                <w:rFonts w:ascii="Times New Roman" w:eastAsia="Times New Roman" w:hAnsi="Times New Roman" w:cs="Times New Roman"/>
                <w:color w:val="000000"/>
                <w:sz w:val="20"/>
                <w:szCs w:val="20"/>
              </w:rPr>
            </w:pPr>
          </w:p>
          <w:p w:rsidR="00D74B54" w:rsidRPr="000502D9" w:rsidP="00D74B54" w14:paraId="39F6AFC5"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Provider education</w:t>
            </w:r>
          </w:p>
          <w:p w:rsidR="00D74B54" w:rsidRPr="000502D9" w:rsidP="00D74B54" w14:paraId="47C1F720"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Patient education</w:t>
            </w:r>
          </w:p>
          <w:p w:rsidR="00D74B54" w:rsidRPr="000502D9" w:rsidP="00D74B54" w14:paraId="7732694D"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Provider reminder systems</w:t>
            </w:r>
          </w:p>
          <w:p w:rsidR="00D74B54" w:rsidRPr="000502D9" w:rsidP="00D74B54" w14:paraId="63FEB7A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Active surveillance for glucose control metrics, such as hypoglycemia/hyperglycemia events or other facilitated relay of clinical data to providers</w:t>
            </w:r>
          </w:p>
          <w:p w:rsidR="00D74B54" w:rsidRPr="000502D9" w:rsidP="00D74B54" w14:paraId="3DD7F468"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Audit and feedback on performance to providers</w:t>
            </w:r>
          </w:p>
          <w:p w:rsidR="00D74B54" w:rsidRPr="000502D9" w:rsidP="00D74B54" w14:paraId="20C80DD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Incentives, regulation, or policy that are provider- or health system-directed</w:t>
            </w:r>
          </w:p>
          <w:p w:rsidR="00D74B54" w:rsidRPr="000502D9" w:rsidP="00D74B54" w14:paraId="35C83665"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Insulin orders/protocols that are standardized across units or the facility </w:t>
            </w:r>
          </w:p>
          <w:p w:rsidR="00D74B54" w:rsidRPr="000502D9" w:rsidP="00D74B54" w14:paraId="5CDB7E22"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does not have practices specific to glycemic control quality improvement or patient safety</w:t>
            </w:r>
          </w:p>
          <w:p w:rsidR="00D74B54" w:rsidRPr="009F1954" w:rsidP="00D74B54" w14:paraId="3CAAF24A" w14:textId="6B82B617">
            <w:pPr>
              <w:rPr>
                <w:rFonts w:cstheme="minorHAnsi"/>
                <w:color w:val="000000"/>
                <w:sz w:val="16"/>
                <w:szCs w:val="16"/>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has other glycemic control practices, please describe briefly: ______________________________</w:t>
            </w:r>
          </w:p>
        </w:tc>
        <w:tc>
          <w:tcPr>
            <w:tcW w:w="6210" w:type="dxa"/>
          </w:tcPr>
          <w:p w:rsidR="00D74B54" w:rsidRPr="00C54722" w:rsidP="00D74B54" w14:paraId="10908519" w14:textId="77777777">
            <w:pPr>
              <w:rPr>
                <w:rFonts w:ascii="Times New Roman" w:eastAsia="Times New Roman" w:hAnsi="Times New Roman" w:cs="Times New Roman"/>
                <w:sz w:val="20"/>
                <w:szCs w:val="20"/>
              </w:rPr>
            </w:pPr>
            <w:r w:rsidRPr="010E8E37">
              <w:rPr>
                <w:rFonts w:ascii="Times New Roman" w:eastAsia="Times New Roman" w:hAnsi="Times New Roman" w:cs="Times New Roman"/>
                <w:sz w:val="20"/>
                <w:szCs w:val="20"/>
              </w:rPr>
              <w:t>8.</w:t>
            </w:r>
            <w:r>
              <w:tab/>
            </w:r>
            <w:r w:rsidRPr="010E8E37">
              <w:rPr>
                <w:rFonts w:ascii="Times New Roman" w:eastAsia="Times New Roman" w:hAnsi="Times New Roman" w:cs="Times New Roman"/>
                <w:sz w:val="20"/>
                <w:szCs w:val="20"/>
              </w:rPr>
              <w:t>*Does your facility promote inpatient glycemic control practices as part of your patient safety and quality improvement activities as demonstrated by: (Check all that apply.)</w:t>
            </w:r>
          </w:p>
          <w:p w:rsidR="00D74B54" w:rsidRPr="00C54722" w:rsidP="00D74B54" w14:paraId="134EC390" w14:textId="77777777">
            <w:pPr>
              <w:rPr>
                <w:rFonts w:ascii="Times New Roman" w:eastAsia="Times New Roman" w:hAnsi="Times New Roman" w:cs="Times New Roman"/>
                <w:sz w:val="20"/>
                <w:szCs w:val="20"/>
              </w:rPr>
            </w:pPr>
          </w:p>
          <w:p w:rsidR="00D74B54" w:rsidRPr="00C54722" w:rsidP="00D74B54" w14:paraId="4FB1169F" w14:textId="77777777">
            <w:pPr>
              <w:rPr>
                <w:rFonts w:ascii="Times New Roman" w:eastAsia="Times New Roman" w:hAnsi="Times New Roman" w:cs="Times New Roman"/>
                <w:sz w:val="20"/>
                <w:szCs w:val="20"/>
              </w:rPr>
            </w:pPr>
            <w:r w:rsidRPr="010E8E37">
              <w:rPr>
                <w:rFonts w:ascii="Times New Roman" w:eastAsia="Times New Roman" w:hAnsi="Times New Roman" w:cs="Times New Roman"/>
                <w:sz w:val="20"/>
                <w:szCs w:val="20"/>
              </w:rPr>
              <w:t></w:t>
            </w:r>
            <w:r>
              <w:tab/>
            </w:r>
            <w:r w:rsidRPr="010E8E37">
              <w:rPr>
                <w:rFonts w:ascii="Times New Roman" w:eastAsia="Times New Roman" w:hAnsi="Times New Roman" w:cs="Times New Roman"/>
                <w:sz w:val="20"/>
                <w:szCs w:val="20"/>
              </w:rPr>
              <w:t xml:space="preserve">Offering provider education on glycemic control and </w:t>
            </w:r>
            <w:r w:rsidRPr="010E8E37">
              <w:rPr>
                <w:rFonts w:ascii="Times New Roman" w:eastAsia="Times New Roman" w:hAnsi="Times New Roman" w:cs="Times New Roman"/>
                <w:sz w:val="20"/>
                <w:szCs w:val="20"/>
              </w:rPr>
              <w:t>best-practices</w:t>
            </w:r>
            <w:r w:rsidRPr="010E8E37">
              <w:rPr>
                <w:rFonts w:ascii="Times New Roman" w:eastAsia="Times New Roman" w:hAnsi="Times New Roman" w:cs="Times New Roman"/>
                <w:sz w:val="20"/>
                <w:szCs w:val="20"/>
              </w:rPr>
              <w:t xml:space="preserve"> for managing diabetic patients at least annually</w:t>
            </w:r>
          </w:p>
          <w:p w:rsidR="00D74B54" w:rsidRPr="00C54722" w:rsidP="00D74B54" w14:paraId="57BDAB26" w14:textId="77777777">
            <w:pPr>
              <w:rPr>
                <w:rFonts w:ascii="Times New Roman" w:eastAsia="Times New Roman" w:hAnsi="Times New Roman" w:cs="Times New Roman"/>
                <w:sz w:val="20"/>
                <w:szCs w:val="20"/>
              </w:rPr>
            </w:pPr>
            <w:r w:rsidRPr="010E8E37">
              <w:rPr>
                <w:rFonts w:ascii="Times New Roman" w:eastAsia="Times New Roman" w:hAnsi="Times New Roman" w:cs="Times New Roman"/>
                <w:sz w:val="20"/>
                <w:szCs w:val="20"/>
              </w:rPr>
              <w:t></w:t>
            </w:r>
            <w:r>
              <w:tab/>
            </w:r>
            <w:r w:rsidRPr="010E8E37">
              <w:rPr>
                <w:rFonts w:ascii="Times New Roman" w:eastAsia="Times New Roman" w:hAnsi="Times New Roman" w:cs="Times New Roman"/>
                <w:sz w:val="20"/>
                <w:szCs w:val="20"/>
              </w:rPr>
              <w:t xml:space="preserve">Offering prescriber (e.g., physician, nurse practitioner) education and/or training on glycemic control and </w:t>
            </w:r>
            <w:r w:rsidRPr="010E8E37">
              <w:rPr>
                <w:rFonts w:ascii="Times New Roman" w:eastAsia="Times New Roman" w:hAnsi="Times New Roman" w:cs="Times New Roman"/>
                <w:sz w:val="20"/>
                <w:szCs w:val="20"/>
              </w:rPr>
              <w:t>best-practices</w:t>
            </w:r>
            <w:r w:rsidRPr="010E8E37">
              <w:rPr>
                <w:rFonts w:ascii="Times New Roman" w:eastAsia="Times New Roman" w:hAnsi="Times New Roman" w:cs="Times New Roman"/>
                <w:sz w:val="20"/>
                <w:szCs w:val="20"/>
              </w:rPr>
              <w:t xml:space="preserve"> for managing patients with diabetes at least annually</w:t>
            </w:r>
          </w:p>
          <w:p w:rsidR="00D74B54" w:rsidRPr="00C54722" w:rsidP="00D74B54" w14:paraId="225BC565" w14:textId="77777777">
            <w:pPr>
              <w:rPr>
                <w:rFonts w:ascii="Times New Roman" w:eastAsia="Times New Roman" w:hAnsi="Times New Roman" w:cs="Times New Roman"/>
                <w:sz w:val="20"/>
                <w:szCs w:val="20"/>
              </w:rPr>
            </w:pPr>
            <w:r w:rsidRPr="010E8E37">
              <w:rPr>
                <w:rFonts w:ascii="Times New Roman" w:eastAsia="Times New Roman" w:hAnsi="Times New Roman" w:cs="Times New Roman"/>
                <w:sz w:val="20"/>
                <w:szCs w:val="20"/>
              </w:rPr>
              <w:t></w:t>
            </w:r>
            <w:r>
              <w:tab/>
            </w:r>
            <w:r w:rsidRPr="010E8E37">
              <w:rPr>
                <w:rFonts w:ascii="Times New Roman" w:eastAsia="Times New Roman" w:hAnsi="Times New Roman" w:cs="Times New Roman"/>
                <w:sz w:val="20"/>
                <w:szCs w:val="20"/>
              </w:rPr>
              <w:t xml:space="preserve">Offering nurse education and/or training on glycemic control and </w:t>
            </w:r>
            <w:r w:rsidRPr="010E8E37">
              <w:rPr>
                <w:rFonts w:ascii="Times New Roman" w:eastAsia="Times New Roman" w:hAnsi="Times New Roman" w:cs="Times New Roman"/>
                <w:sz w:val="20"/>
                <w:szCs w:val="20"/>
              </w:rPr>
              <w:t>best-practices</w:t>
            </w:r>
            <w:r w:rsidRPr="010E8E37">
              <w:rPr>
                <w:rFonts w:ascii="Times New Roman" w:eastAsia="Times New Roman" w:hAnsi="Times New Roman" w:cs="Times New Roman"/>
                <w:sz w:val="20"/>
                <w:szCs w:val="20"/>
              </w:rPr>
              <w:t xml:space="preserve"> for managing patients with diabetes at least annually</w:t>
            </w:r>
          </w:p>
          <w:p w:rsidR="00D74B54" w:rsidRPr="00C54722" w:rsidP="00D74B54" w14:paraId="35B07F72" w14:textId="77777777">
            <w:pPr>
              <w:rPr>
                <w:rFonts w:ascii="Times New Roman" w:eastAsia="Times New Roman" w:hAnsi="Times New Roman" w:cs="Times New Roman"/>
                <w:sz w:val="20"/>
                <w:szCs w:val="20"/>
              </w:rPr>
            </w:pPr>
            <w:r w:rsidRPr="010E8E37">
              <w:rPr>
                <w:rFonts w:ascii="Times New Roman" w:eastAsia="Times New Roman" w:hAnsi="Times New Roman" w:cs="Times New Roman"/>
                <w:sz w:val="20"/>
                <w:szCs w:val="20"/>
              </w:rPr>
              <w:t></w:t>
            </w:r>
            <w:r>
              <w:tab/>
            </w:r>
            <w:r w:rsidRPr="010E8E37">
              <w:rPr>
                <w:rFonts w:ascii="Times New Roman" w:eastAsia="Times New Roman" w:hAnsi="Times New Roman" w:cs="Times New Roman"/>
                <w:sz w:val="20"/>
                <w:szCs w:val="20"/>
              </w:rPr>
              <w:t xml:space="preserve">Offering pharmacy education and/or training on glycemic control and </w:t>
            </w:r>
            <w:r w:rsidRPr="010E8E37">
              <w:rPr>
                <w:rFonts w:ascii="Times New Roman" w:eastAsia="Times New Roman" w:hAnsi="Times New Roman" w:cs="Times New Roman"/>
                <w:sz w:val="20"/>
                <w:szCs w:val="20"/>
              </w:rPr>
              <w:t>best-practices</w:t>
            </w:r>
            <w:r w:rsidRPr="010E8E37">
              <w:rPr>
                <w:rFonts w:ascii="Times New Roman" w:eastAsia="Times New Roman" w:hAnsi="Times New Roman" w:cs="Times New Roman"/>
                <w:sz w:val="20"/>
                <w:szCs w:val="20"/>
              </w:rPr>
              <w:t xml:space="preserve"> for managing patients with diabetes at least annually</w:t>
            </w:r>
          </w:p>
          <w:p w:rsidR="00D74B54" w:rsidRPr="00C54722" w:rsidP="00D74B54" w14:paraId="4F160464" w14:textId="77777777">
            <w:pPr>
              <w:rPr>
                <w:rFonts w:ascii="Times New Roman" w:eastAsia="Times New Roman" w:hAnsi="Times New Roman" w:cs="Times New Roman"/>
                <w:sz w:val="20"/>
                <w:szCs w:val="20"/>
              </w:rPr>
            </w:pPr>
            <w:r w:rsidRPr="010E8E37">
              <w:rPr>
                <w:rFonts w:ascii="Times New Roman" w:eastAsia="Times New Roman" w:hAnsi="Times New Roman" w:cs="Times New Roman"/>
                <w:sz w:val="20"/>
                <w:szCs w:val="20"/>
              </w:rPr>
              <w:t></w:t>
            </w:r>
            <w:r>
              <w:tab/>
            </w:r>
            <w:r w:rsidRPr="010E8E37">
              <w:rPr>
                <w:rFonts w:ascii="Times New Roman" w:eastAsia="Times New Roman" w:hAnsi="Times New Roman" w:cs="Times New Roman"/>
                <w:sz w:val="20"/>
                <w:szCs w:val="20"/>
              </w:rPr>
              <w:t>Using facility communication to raise awareness about inpatient glycemic control activities via email, newsletters, events, or other avenues (e.g., grand rounds)</w:t>
            </w:r>
          </w:p>
          <w:p w:rsidR="00D74B54" w:rsidRPr="00C54722" w:rsidP="00D74B54" w14:paraId="1AB35137" w14:textId="77777777">
            <w:pPr>
              <w:rPr>
                <w:rFonts w:ascii="Times New Roman" w:eastAsia="Times New Roman" w:hAnsi="Times New Roman" w:cs="Times New Roman"/>
                <w:sz w:val="20"/>
                <w:szCs w:val="20"/>
              </w:rPr>
            </w:pPr>
            <w:r w:rsidRPr="010E8E37">
              <w:rPr>
                <w:rFonts w:ascii="Times New Roman" w:eastAsia="Times New Roman" w:hAnsi="Times New Roman" w:cs="Times New Roman"/>
                <w:sz w:val="20"/>
                <w:szCs w:val="20"/>
              </w:rPr>
              <w:t></w:t>
            </w:r>
            <w:r>
              <w:tab/>
            </w:r>
            <w:r w:rsidRPr="010E8E37">
              <w:rPr>
                <w:rFonts w:ascii="Times New Roman" w:eastAsia="Times New Roman" w:hAnsi="Times New Roman" w:cs="Times New Roman"/>
                <w:sz w:val="20"/>
                <w:szCs w:val="20"/>
              </w:rPr>
              <w:t>Offering patient education</w:t>
            </w:r>
          </w:p>
          <w:p w:rsidR="00D74B54" w:rsidRPr="00C54722" w:rsidP="00D74B54" w14:paraId="6C3F5922" w14:textId="77777777">
            <w:pPr>
              <w:rPr>
                <w:rFonts w:ascii="Times New Roman" w:eastAsia="Times New Roman" w:hAnsi="Times New Roman" w:cs="Times New Roman"/>
                <w:sz w:val="20"/>
                <w:szCs w:val="20"/>
              </w:rPr>
            </w:pPr>
            <w:r w:rsidRPr="010E8E37">
              <w:rPr>
                <w:rFonts w:ascii="Times New Roman" w:eastAsia="Times New Roman" w:hAnsi="Times New Roman" w:cs="Times New Roman"/>
                <w:sz w:val="20"/>
                <w:szCs w:val="20"/>
              </w:rPr>
              <w:t></w:t>
            </w:r>
            <w:r>
              <w:tab/>
            </w:r>
            <w:r w:rsidRPr="010E8E37">
              <w:rPr>
                <w:rFonts w:ascii="Times New Roman" w:eastAsia="Times New Roman" w:hAnsi="Times New Roman" w:cs="Times New Roman"/>
                <w:sz w:val="20"/>
                <w:szCs w:val="20"/>
              </w:rPr>
              <w:t>Active surveillance for glucose control metrics, such as hypoglycemia/hyperglycemia events or other facilitated relay of clinical data to providers</w:t>
            </w:r>
          </w:p>
          <w:p w:rsidR="00D74B54" w:rsidRPr="00C54722" w:rsidP="00D74B54" w14:paraId="554B695B" w14:textId="77777777">
            <w:pPr>
              <w:rPr>
                <w:rFonts w:ascii="Times New Roman" w:eastAsia="Times New Roman" w:hAnsi="Times New Roman" w:cs="Times New Roman"/>
                <w:sz w:val="20"/>
                <w:szCs w:val="20"/>
              </w:rPr>
            </w:pPr>
            <w:r w:rsidRPr="010E8E37">
              <w:rPr>
                <w:rFonts w:ascii="Times New Roman" w:eastAsia="Times New Roman" w:hAnsi="Times New Roman" w:cs="Times New Roman"/>
                <w:sz w:val="20"/>
                <w:szCs w:val="20"/>
              </w:rPr>
              <w:t></w:t>
            </w:r>
            <w:r>
              <w:tab/>
            </w:r>
            <w:r w:rsidRPr="010E8E37">
              <w:rPr>
                <w:rFonts w:ascii="Times New Roman" w:eastAsia="Times New Roman" w:hAnsi="Times New Roman" w:cs="Times New Roman"/>
                <w:sz w:val="20"/>
                <w:szCs w:val="20"/>
              </w:rPr>
              <w:t xml:space="preserve">Insulin orders/protocols that are standardized across units or the facility </w:t>
            </w:r>
          </w:p>
          <w:p w:rsidR="00D74B54" w:rsidRPr="00C54722" w:rsidP="00D74B54" w14:paraId="4915B993" w14:textId="77777777">
            <w:pPr>
              <w:rPr>
                <w:rFonts w:ascii="Times New Roman" w:eastAsia="Times New Roman" w:hAnsi="Times New Roman" w:cs="Times New Roman"/>
                <w:sz w:val="20"/>
                <w:szCs w:val="20"/>
              </w:rPr>
            </w:pPr>
            <w:r w:rsidRPr="010E8E37">
              <w:rPr>
                <w:rFonts w:ascii="Times New Roman" w:eastAsia="Times New Roman" w:hAnsi="Times New Roman" w:cs="Times New Roman"/>
                <w:sz w:val="20"/>
                <w:szCs w:val="20"/>
              </w:rPr>
              <w:t></w:t>
            </w:r>
            <w:r>
              <w:tab/>
            </w:r>
            <w:r w:rsidRPr="010E8E37">
              <w:rPr>
                <w:rFonts w:ascii="Times New Roman" w:eastAsia="Times New Roman" w:hAnsi="Times New Roman" w:cs="Times New Roman"/>
                <w:sz w:val="20"/>
                <w:szCs w:val="20"/>
              </w:rPr>
              <w:t>Our facility uses other approaches to promote inpatient glycemic control practices, please describe : ______________________________</w:t>
            </w:r>
          </w:p>
          <w:p w:rsidR="00D74B54" w:rsidRPr="009F1954" w:rsidP="00D74B54" w14:paraId="051DE18B" w14:textId="617D1D5C">
            <w:pPr>
              <w:rPr>
                <w:rFonts w:cstheme="minorHAnsi"/>
                <w:color w:val="000000"/>
                <w:sz w:val="16"/>
                <w:szCs w:val="16"/>
              </w:rPr>
            </w:pPr>
            <w:r w:rsidRPr="010E8E37">
              <w:rPr>
                <w:rFonts w:ascii="Times New Roman" w:eastAsia="Times New Roman" w:hAnsi="Times New Roman" w:cs="Times New Roman"/>
                <w:sz w:val="20"/>
                <w:szCs w:val="20"/>
              </w:rPr>
              <w:t></w:t>
            </w:r>
            <w:r>
              <w:tab/>
            </w:r>
            <w:r w:rsidRPr="010E8E37">
              <w:rPr>
                <w:rFonts w:ascii="Times New Roman" w:eastAsia="Times New Roman" w:hAnsi="Times New Roman" w:cs="Times New Roman"/>
                <w:sz w:val="20"/>
                <w:szCs w:val="20"/>
              </w:rPr>
              <w:t>Currently, our facility does not have specific activities to promote inpatient glycemic control practices</w:t>
            </w:r>
          </w:p>
        </w:tc>
        <w:tc>
          <w:tcPr>
            <w:tcW w:w="3521" w:type="dxa"/>
          </w:tcPr>
          <w:p w:rsidR="00D74B54" w:rsidRPr="009F1954" w:rsidP="00D74B54" w14:paraId="6662511C" w14:textId="77777777">
            <w:pPr>
              <w:rPr>
                <w:rFonts w:cstheme="minorHAnsi"/>
                <w:color w:val="000000"/>
                <w:sz w:val="16"/>
                <w:szCs w:val="16"/>
                <w:u w:val="single"/>
              </w:rPr>
            </w:pPr>
          </w:p>
        </w:tc>
        <w:tc>
          <w:tcPr>
            <w:tcW w:w="2070" w:type="dxa"/>
          </w:tcPr>
          <w:p w:rsidR="00D74B54" w:rsidRPr="009F1954" w:rsidP="00D74B54" w14:paraId="64CE812D" w14:textId="77777777">
            <w:pPr>
              <w:rPr>
                <w:rFonts w:cstheme="minorHAnsi"/>
                <w:color w:val="000000"/>
                <w:sz w:val="16"/>
                <w:szCs w:val="16"/>
              </w:rPr>
            </w:pPr>
          </w:p>
        </w:tc>
      </w:tr>
      <w:tr w14:paraId="501C15A0" w14:textId="77777777" w:rsidTr="008F316E">
        <w:tblPrEx>
          <w:tblW w:w="19530" w:type="dxa"/>
          <w:tblInd w:w="-1265" w:type="dxa"/>
          <w:tblLook w:val="04A0"/>
        </w:tblPrEx>
        <w:tc>
          <w:tcPr>
            <w:tcW w:w="7729" w:type="dxa"/>
          </w:tcPr>
          <w:p w:rsidR="00D74B54" w:rsidRPr="00AF73C8" w:rsidP="00D74B54" w14:paraId="17DC2DE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5.</w:t>
            </w:r>
            <w:r>
              <w:tab/>
            </w:r>
            <w:r w:rsidRPr="010E8E37">
              <w:rPr>
                <w:rFonts w:ascii="Times New Roman" w:eastAsia="Times New Roman" w:hAnsi="Times New Roman" w:cs="Times New Roman"/>
                <w:color w:val="000000" w:themeColor="text1"/>
                <w:sz w:val="20"/>
                <w:szCs w:val="20"/>
              </w:rPr>
              <w:t xml:space="preserve">Describe the current state of hypoglycemia management / prevention protocols at your facility: (Check one.) </w:t>
            </w:r>
          </w:p>
          <w:p w:rsidR="00D74B54" w:rsidRPr="00AF73C8" w:rsidP="00D74B54" w14:paraId="74DA152A" w14:textId="77777777">
            <w:pPr>
              <w:rPr>
                <w:rFonts w:ascii="Times New Roman" w:eastAsia="Times New Roman" w:hAnsi="Times New Roman" w:cs="Times New Roman"/>
                <w:color w:val="000000"/>
                <w:sz w:val="20"/>
                <w:szCs w:val="20"/>
              </w:rPr>
            </w:pPr>
          </w:p>
          <w:p w:rsidR="00D74B54" w:rsidRPr="00AF73C8" w:rsidP="00D74B54" w14:paraId="6D6ADE12"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Nurse driven protocols for hypoglycemia management / prevention are not available at our facility</w:t>
            </w:r>
          </w:p>
          <w:p w:rsidR="00D74B54" w:rsidRPr="00AF73C8" w:rsidP="00D74B54" w14:paraId="37D65572"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Standardized nurse driven protocols for hypoglycemia management / prevention are available, but use of the protocols </w:t>
            </w:r>
            <w:r w:rsidRPr="010E8E37">
              <w:rPr>
                <w:rFonts w:ascii="Times New Roman" w:eastAsia="Times New Roman" w:hAnsi="Times New Roman" w:cs="Times New Roman"/>
                <w:color w:val="000000" w:themeColor="text1"/>
                <w:sz w:val="20"/>
                <w:szCs w:val="20"/>
              </w:rPr>
              <w:t>are</w:t>
            </w:r>
            <w:r w:rsidRPr="010E8E37">
              <w:rPr>
                <w:rFonts w:ascii="Times New Roman" w:eastAsia="Times New Roman" w:hAnsi="Times New Roman" w:cs="Times New Roman"/>
                <w:color w:val="000000" w:themeColor="text1"/>
                <w:sz w:val="20"/>
                <w:szCs w:val="20"/>
              </w:rPr>
              <w:t xml:space="preserve"> not monitored</w:t>
            </w:r>
          </w:p>
          <w:p w:rsidR="00D74B54" w:rsidP="00D74B54" w14:paraId="3498C876"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Standardized nurse driven protocols for hypoglycemia management / prevention are available and use of the protocols are monitored</w:t>
            </w:r>
          </w:p>
          <w:p w:rsidR="00D74B54" w:rsidP="00D74B54" w14:paraId="644F2CBC" w14:textId="77777777">
            <w:pPr>
              <w:rPr>
                <w:rFonts w:ascii="Times New Roman" w:eastAsia="Times New Roman" w:hAnsi="Times New Roman" w:cs="Times New Roman"/>
                <w:color w:val="000000"/>
                <w:sz w:val="20"/>
                <w:szCs w:val="20"/>
              </w:rPr>
            </w:pPr>
          </w:p>
          <w:p w:rsidR="00D74B54" w:rsidRPr="007B39C5" w:rsidP="00D74B54" w14:paraId="4C740848"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6.</w:t>
            </w:r>
            <w:r>
              <w:tab/>
            </w:r>
            <w:r w:rsidRPr="010E8E37">
              <w:rPr>
                <w:rFonts w:ascii="Times New Roman" w:eastAsia="Times New Roman" w:hAnsi="Times New Roman" w:cs="Times New Roman"/>
                <w:color w:val="000000" w:themeColor="text1"/>
                <w:sz w:val="20"/>
                <w:szCs w:val="20"/>
              </w:rPr>
              <w:t>Describe the level of coordination between point of care glucose testing, insulin delivery, and nutrition delivery on the non-critical care wards at your facility. (Check one.)</w:t>
            </w:r>
          </w:p>
          <w:p w:rsidR="00D74B54" w:rsidRPr="007B39C5" w:rsidP="00D74B54" w14:paraId="1A6E7FC9" w14:textId="77777777">
            <w:pPr>
              <w:rPr>
                <w:rFonts w:ascii="Times New Roman" w:eastAsia="Times New Roman" w:hAnsi="Times New Roman" w:cs="Times New Roman"/>
                <w:color w:val="000000"/>
                <w:sz w:val="20"/>
                <w:szCs w:val="20"/>
              </w:rPr>
            </w:pPr>
          </w:p>
          <w:p w:rsidR="00D74B54" w:rsidRPr="007B39C5" w:rsidP="00D74B54" w14:paraId="1C28FC6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There is not a systematic mechanism or protocol to coordinate glucose testing, insulin administration, and meal/nutrition scheduling </w:t>
            </w:r>
          </w:p>
          <w:p w:rsidR="00D74B54" w:rsidRPr="007B39C5" w:rsidP="00D74B54" w14:paraId="6B674EE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There is a systematic mechanism or protocol to coordinate glucose testing, insulin administration, and meal/nutrition scheduling in some units but not all units</w:t>
            </w:r>
          </w:p>
          <w:p w:rsidR="00D74B54" w:rsidRPr="007B39C5" w:rsidP="00D74B54" w14:paraId="754B1E87"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There is a systematic mechanism or protocol to coordinate glucose testing, insulin administration, and meal/nutrition scheduling in all units of the facility</w:t>
            </w:r>
          </w:p>
          <w:p w:rsidR="00D74B54" w:rsidRPr="007B39C5" w:rsidP="00D74B54" w14:paraId="5DDF11CF" w14:textId="77777777">
            <w:pPr>
              <w:rPr>
                <w:rFonts w:ascii="Times New Roman" w:eastAsia="Times New Roman" w:hAnsi="Times New Roman" w:cs="Times New Roman"/>
                <w:color w:val="000000"/>
                <w:sz w:val="20"/>
                <w:szCs w:val="20"/>
              </w:rPr>
            </w:pPr>
          </w:p>
          <w:p w:rsidR="00D74B54" w:rsidRPr="007B39C5" w:rsidP="00D74B54" w14:paraId="51BB1A46"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7.</w:t>
            </w:r>
            <w:r>
              <w:tab/>
            </w:r>
            <w:r w:rsidRPr="010E8E37">
              <w:rPr>
                <w:rFonts w:ascii="Times New Roman" w:eastAsia="Times New Roman" w:hAnsi="Times New Roman" w:cs="Times New Roman"/>
                <w:color w:val="000000" w:themeColor="text1"/>
                <w:sz w:val="20"/>
                <w:szCs w:val="20"/>
              </w:rPr>
              <w:t>Select the description that most accurately reflects the approach to glycemic control and insulin management in the non-critical care units at your facility: (Check one.)</w:t>
            </w:r>
          </w:p>
          <w:p w:rsidR="00D74B54" w:rsidRPr="007B39C5" w:rsidP="00D74B54" w14:paraId="11EBD4BC" w14:textId="77777777">
            <w:pPr>
              <w:rPr>
                <w:rFonts w:ascii="Times New Roman" w:eastAsia="Times New Roman" w:hAnsi="Times New Roman" w:cs="Times New Roman"/>
                <w:color w:val="000000"/>
                <w:sz w:val="20"/>
                <w:szCs w:val="20"/>
              </w:rPr>
            </w:pPr>
          </w:p>
          <w:p w:rsidR="00D74B54" w:rsidRPr="007B39C5" w:rsidP="00D74B54" w14:paraId="1F4CF9F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No protocol is available in the non-critical care units at our facility </w:t>
            </w:r>
          </w:p>
          <w:p w:rsidR="00D74B54" w:rsidRPr="009F1954" w:rsidP="00D74B54" w14:paraId="70B41A5F" w14:textId="671DCE52">
            <w:pPr>
              <w:rPr>
                <w:rFonts w:cstheme="minorHAnsi"/>
                <w:color w:val="000000"/>
                <w:sz w:val="16"/>
                <w:szCs w:val="16"/>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has a protocol for insulin and hyperglycemia management (including subcutaneous insulin orders) that outlines preferred insulin choices for different situations; however, the protocol guidance is not embedded in order sets</w:t>
            </w:r>
          </w:p>
        </w:tc>
        <w:tc>
          <w:tcPr>
            <w:tcW w:w="6210" w:type="dxa"/>
          </w:tcPr>
          <w:p w:rsidR="00D74B54" w:rsidRPr="009F1954" w:rsidP="00D74B54" w14:paraId="4864A845" w14:textId="7D8100F8">
            <w:pPr>
              <w:rPr>
                <w:rFonts w:cstheme="minorHAnsi"/>
                <w:color w:val="000000"/>
                <w:sz w:val="16"/>
                <w:szCs w:val="16"/>
              </w:rPr>
            </w:pPr>
            <w:r w:rsidRPr="010E8E37">
              <w:rPr>
                <w:rFonts w:ascii="Times New Roman" w:eastAsia="Times New Roman" w:hAnsi="Times New Roman" w:cs="Times New Roman"/>
                <w:sz w:val="20"/>
                <w:szCs w:val="20"/>
              </w:rPr>
              <w:t>N/A (DELETION)</w:t>
            </w:r>
          </w:p>
        </w:tc>
        <w:tc>
          <w:tcPr>
            <w:tcW w:w="3521" w:type="dxa"/>
          </w:tcPr>
          <w:p w:rsidR="00D74B54" w:rsidRPr="009F1954" w:rsidP="00D74B54" w14:paraId="58983F59" w14:textId="590F1A7C">
            <w:pPr>
              <w:rPr>
                <w:rFonts w:cstheme="minorHAnsi"/>
                <w:color w:val="000000"/>
                <w:sz w:val="16"/>
                <w:szCs w:val="16"/>
                <w:u w:val="single"/>
              </w:rPr>
            </w:pPr>
            <w:r w:rsidRPr="010E8E37">
              <w:rPr>
                <w:rFonts w:ascii="Times New Roman" w:eastAsia="Times New Roman" w:hAnsi="Times New Roman" w:cs="Times New Roman"/>
                <w:color w:val="000000" w:themeColor="text1"/>
                <w:sz w:val="20"/>
                <w:szCs w:val="20"/>
              </w:rPr>
              <w:t xml:space="preserve">These questions are no longer required; data collection is consolidated and streamlined. </w:t>
            </w:r>
          </w:p>
        </w:tc>
        <w:tc>
          <w:tcPr>
            <w:tcW w:w="2070" w:type="dxa"/>
          </w:tcPr>
          <w:p w:rsidR="00D74B54" w:rsidRPr="009F1954" w:rsidP="00D74B54" w14:paraId="63C322D4" w14:textId="3377F292">
            <w:pPr>
              <w:rPr>
                <w:rFonts w:cstheme="minorHAnsi"/>
                <w:color w:val="000000"/>
                <w:sz w:val="16"/>
                <w:szCs w:val="16"/>
              </w:rPr>
            </w:pPr>
            <w:r w:rsidRPr="010E8E37">
              <w:rPr>
                <w:rFonts w:ascii="Times New Roman" w:eastAsia="Times New Roman" w:hAnsi="Times New Roman" w:cs="Times New Roman"/>
                <w:color w:val="000000" w:themeColor="text1"/>
                <w:sz w:val="20"/>
                <w:szCs w:val="20"/>
              </w:rPr>
              <w:t>None</w:t>
            </w:r>
          </w:p>
        </w:tc>
      </w:tr>
      <w:tr w14:paraId="382B000F" w14:textId="77777777" w:rsidTr="008F316E">
        <w:tblPrEx>
          <w:tblW w:w="19530" w:type="dxa"/>
          <w:tblInd w:w="-1265" w:type="dxa"/>
          <w:tblLook w:val="04A0"/>
        </w:tblPrEx>
        <w:tc>
          <w:tcPr>
            <w:tcW w:w="7729" w:type="dxa"/>
          </w:tcPr>
          <w:p w:rsidR="00D74B54" w:rsidRPr="009F1954" w:rsidP="00D74B54" w14:paraId="6B4087D2" w14:textId="77777777">
            <w:pPr>
              <w:rPr>
                <w:rFonts w:cstheme="minorHAnsi"/>
                <w:color w:val="000000"/>
                <w:sz w:val="16"/>
                <w:szCs w:val="16"/>
              </w:rPr>
            </w:pPr>
          </w:p>
        </w:tc>
        <w:tc>
          <w:tcPr>
            <w:tcW w:w="6210" w:type="dxa"/>
          </w:tcPr>
          <w:p w:rsidR="00D74B54" w:rsidRPr="001843DF" w:rsidP="00D74B54" w14:paraId="1BA1979E"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9.</w:t>
            </w:r>
            <w:r>
              <w:tab/>
            </w:r>
            <w:r w:rsidRPr="010E8E37">
              <w:rPr>
                <w:rFonts w:ascii="Times New Roman" w:eastAsia="Times New Roman" w:hAnsi="Times New Roman" w:cs="Times New Roman"/>
                <w:color w:val="000000" w:themeColor="text1"/>
                <w:sz w:val="20"/>
                <w:szCs w:val="20"/>
              </w:rPr>
              <w:t>*Does your facility use the following strategies to implement inpatient glycemic control and insulin management practices? (Check all that apply.)</w:t>
            </w:r>
          </w:p>
          <w:p w:rsidR="00D74B54" w:rsidRPr="001843DF" w:rsidP="00D74B54" w14:paraId="2142544E"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has a standardized protocol for insulin use and hyperglycemia management (including subcutaneous insulin orders) that outlines preferred insulin choices for different situations</w:t>
            </w:r>
          </w:p>
          <w:p w:rsidR="00D74B54" w:rsidRPr="001843DF" w:rsidP="00D74B54" w14:paraId="08A8E7E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9a. If this response is selected, please indicate how this protocol is implemented. (Check one.)</w:t>
            </w:r>
          </w:p>
          <w:p w:rsidR="00D74B54" w:rsidRPr="001843DF" w:rsidP="00D74B54" w14:paraId="52D4C81B"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The insulin use protocol is available for use, but not embedded into any standardized (e.g., admission) order sets</w:t>
            </w:r>
          </w:p>
          <w:p w:rsidR="00D74B54" w:rsidRPr="001843DF" w:rsidP="00D74B54" w14:paraId="480D891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The insulin use protocol is integrated into standardized (e.g., admission) order sets; however, providers must “opt in”</w:t>
            </w:r>
          </w:p>
          <w:p w:rsidR="00D74B54" w:rsidRPr="001843DF" w:rsidP="00D74B54" w14:paraId="4A5092DD"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The insulin use protocol is integrated into standardized (e.g., admission) order sets that requires providers to “opt out”</w:t>
            </w:r>
          </w:p>
          <w:p w:rsidR="00D74B54" w:rsidRPr="001843DF" w:rsidP="00D74B54" w14:paraId="101F16E2" w14:textId="77777777">
            <w:pPr>
              <w:rPr>
                <w:rFonts w:ascii="Times New Roman" w:eastAsia="Times New Roman" w:hAnsi="Times New Roman" w:cs="Times New Roman"/>
                <w:color w:val="000000"/>
                <w:sz w:val="20"/>
                <w:szCs w:val="20"/>
              </w:rPr>
            </w:pPr>
          </w:p>
          <w:p w:rsidR="00D74B54" w:rsidRPr="001843DF" w:rsidP="00D74B54" w14:paraId="13BD937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has standardized nurse-driven protocols for monitoring for and responding to hypoglycemia events</w:t>
            </w:r>
          </w:p>
          <w:p w:rsidR="00D74B54" w:rsidRPr="001843DF" w:rsidP="00D74B54" w14:paraId="6ACF6BB6"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 9b. If this response is selected, please indicate where these protocols are used. (Check one.)</w:t>
            </w:r>
          </w:p>
          <w:p w:rsidR="00D74B54" w:rsidRPr="001843DF" w:rsidP="00D74B54" w14:paraId="32640E65"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Nurse-driven glycemic control monitoring protocols are used only in critical care units</w:t>
            </w:r>
          </w:p>
          <w:p w:rsidR="00D74B54" w:rsidRPr="001843DF" w:rsidP="00D74B54" w14:paraId="4388F41C"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Nurse-driven glycemic control monitoring protocols are used in select medical or surgical units</w:t>
            </w:r>
          </w:p>
          <w:p w:rsidR="00D74B54" w:rsidRPr="001843DF" w:rsidP="00D74B54" w14:paraId="7809B195"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Nurse-driven glycemic control monitoring protocols are used in all inpatient units</w:t>
            </w:r>
          </w:p>
          <w:p w:rsidR="00D74B54" w:rsidRPr="001843DF" w:rsidP="00D74B54" w14:paraId="26EE920C"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Nurse-driven glycemic control monitoring protocols are used elsewhere; please indicate:___________</w:t>
            </w:r>
          </w:p>
          <w:p w:rsidR="00D74B54" w:rsidRPr="001843DF" w:rsidP="00D74B54" w14:paraId="2965A603" w14:textId="77777777">
            <w:pPr>
              <w:rPr>
                <w:rFonts w:ascii="Times New Roman" w:eastAsia="Times New Roman" w:hAnsi="Times New Roman" w:cs="Times New Roman"/>
                <w:color w:val="000000"/>
                <w:sz w:val="20"/>
                <w:szCs w:val="20"/>
              </w:rPr>
            </w:pPr>
          </w:p>
          <w:p w:rsidR="00D74B54" w:rsidRPr="001843DF" w:rsidP="00D74B54" w14:paraId="3B9E77C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has standardized nurse-driven protocols for monitoring for and responding to hyperglycemia events</w:t>
            </w:r>
          </w:p>
          <w:p w:rsidR="00D74B54" w:rsidRPr="001843DF" w:rsidP="00D74B54" w14:paraId="49664AC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 9c. If this response is selected, please indicate where these protocols are used. (Check one.)</w:t>
            </w:r>
          </w:p>
          <w:p w:rsidR="00D74B54" w:rsidRPr="001843DF" w:rsidP="00D74B54" w14:paraId="744FE90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Nurse-driven glycemic control monitoring protocols are used only in critical care units</w:t>
            </w:r>
          </w:p>
          <w:p w:rsidR="00D74B54" w:rsidRPr="001843DF" w:rsidP="00D74B54" w14:paraId="38AB4327"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Nurse-driven glycemic control monitoring protocols are used in select medical or surgical units</w:t>
            </w:r>
          </w:p>
          <w:p w:rsidR="00D74B54" w:rsidRPr="001843DF" w:rsidP="00D74B54" w14:paraId="1D3BFD05"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Nurse-driven glycemic control monitoring protocols are used in all inpatient units</w:t>
            </w:r>
          </w:p>
          <w:p w:rsidR="00D74B54" w:rsidRPr="001843DF" w:rsidP="00D74B54" w14:paraId="21667818"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Nurse-driven glycemic control monitoring protocols are used elsewhere; please indicate:___________</w:t>
            </w:r>
          </w:p>
          <w:p w:rsidR="00D74B54" w:rsidRPr="001843DF" w:rsidP="00D74B54" w14:paraId="7319EAEF" w14:textId="77777777">
            <w:pPr>
              <w:rPr>
                <w:rFonts w:ascii="Times New Roman" w:eastAsia="Times New Roman" w:hAnsi="Times New Roman" w:cs="Times New Roman"/>
                <w:color w:val="000000"/>
                <w:sz w:val="20"/>
                <w:szCs w:val="20"/>
              </w:rPr>
            </w:pPr>
          </w:p>
          <w:p w:rsidR="00D74B54" w:rsidRPr="001843DF" w:rsidP="00D74B54" w14:paraId="4456D832"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has a standardized process/protocol to coordinate glycemic control monitoring (i.e. glucose testing, insulin administration) with meal/nutrition scheduling</w:t>
            </w:r>
          </w:p>
          <w:p w:rsidR="00D74B54" w:rsidRPr="001843DF" w:rsidP="00D74B54" w14:paraId="52B0DC4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9d. If this response is selected. Please indicate where these protocols are used. (Check one.)</w:t>
            </w:r>
          </w:p>
          <w:p w:rsidR="00D74B54" w:rsidRPr="001843DF" w:rsidP="00D74B54" w14:paraId="65FFF2D3"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Coordinating glycemic control with nutrition is done only in critical care units</w:t>
            </w:r>
          </w:p>
          <w:p w:rsidR="00D74B54" w:rsidRPr="001843DF" w:rsidP="00D74B54" w14:paraId="271370BB"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Coordinating glycemic control with nutrition is done in select medical or surgical units</w:t>
            </w:r>
          </w:p>
          <w:p w:rsidR="00D74B54" w:rsidRPr="001843DF" w:rsidP="00D74B54" w14:paraId="2FD874E0"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Coordinating glycemic control with nutrition is done in all inpatient units</w:t>
            </w:r>
          </w:p>
          <w:p w:rsidR="00D74B54" w:rsidRPr="001843DF" w:rsidP="00D74B54" w14:paraId="1E087F08"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Coordinating glycemic control with nutrition is done elsewhere; please indicate:___________________</w:t>
            </w:r>
          </w:p>
          <w:p w:rsidR="00D74B54" w:rsidRPr="001843DF" w:rsidP="00D74B54" w14:paraId="46FE1E96" w14:textId="77777777">
            <w:pPr>
              <w:rPr>
                <w:rFonts w:ascii="Times New Roman" w:eastAsia="Times New Roman" w:hAnsi="Times New Roman" w:cs="Times New Roman"/>
                <w:color w:val="000000"/>
                <w:sz w:val="20"/>
                <w:szCs w:val="20"/>
              </w:rPr>
            </w:pPr>
          </w:p>
          <w:p w:rsidR="00D74B54" w:rsidRPr="001843DF" w:rsidP="00D74B54" w14:paraId="1DE841AD"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uses a different strategy to implement inpatient glycemic control practices, please describe: ________________</w:t>
            </w:r>
          </w:p>
          <w:p w:rsidR="00D74B54" w:rsidRPr="001843DF" w:rsidP="00D74B54" w14:paraId="722C53E0"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Currently, our facility does not have any standardized protocols to support implementation of inpatient glycemic control practices</w:t>
            </w:r>
          </w:p>
          <w:p w:rsidR="00D74B54" w:rsidRPr="001843DF" w:rsidP="00D74B54" w14:paraId="299AA3E6" w14:textId="77777777">
            <w:pPr>
              <w:rPr>
                <w:rFonts w:ascii="Times New Roman" w:eastAsia="Times New Roman" w:hAnsi="Times New Roman" w:cs="Times New Roman"/>
                <w:color w:val="000000"/>
                <w:sz w:val="20"/>
                <w:szCs w:val="20"/>
              </w:rPr>
            </w:pPr>
          </w:p>
          <w:p w:rsidR="00D74B54" w:rsidRPr="001843DF" w:rsidP="00D74B54" w14:paraId="2C8E7B35"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10.</w:t>
            </w:r>
            <w:r>
              <w:tab/>
            </w:r>
            <w:r w:rsidRPr="010E8E37">
              <w:rPr>
                <w:rFonts w:ascii="Times New Roman" w:eastAsia="Times New Roman" w:hAnsi="Times New Roman" w:cs="Times New Roman"/>
                <w:color w:val="000000" w:themeColor="text1"/>
                <w:sz w:val="20"/>
                <w:szCs w:val="20"/>
              </w:rPr>
              <w:t>*Does your facility use the following approaches to monitor and report inpatient glycemic control and insulin management practices? (Check all that apply.)</w:t>
            </w:r>
          </w:p>
          <w:p w:rsidR="00D74B54" w:rsidRPr="001843DF" w:rsidP="00D74B54" w14:paraId="7119731F" w14:textId="77777777">
            <w:pPr>
              <w:rPr>
                <w:rFonts w:ascii="Times New Roman" w:eastAsia="Times New Roman" w:hAnsi="Times New Roman" w:cs="Times New Roman"/>
                <w:color w:val="000000"/>
                <w:sz w:val="20"/>
                <w:szCs w:val="20"/>
              </w:rPr>
            </w:pPr>
          </w:p>
          <w:p w:rsidR="00D74B54" w:rsidRPr="001843DF" w:rsidP="00D74B54" w14:paraId="7862686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Our facility monitors the use of standardized protocols for insulin use and hyperglycemia management for inpatients with diabetes </w:t>
            </w:r>
          </w:p>
          <w:p w:rsidR="00D74B54" w:rsidRPr="001843DF" w:rsidP="00D74B54" w14:paraId="724CA9F5"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Our facility performs active surveillance for hypoglycemia events </w:t>
            </w:r>
            <w:r w:rsidRPr="010E8E37">
              <w:rPr>
                <w:rFonts w:ascii="Times New Roman" w:eastAsia="Times New Roman" w:hAnsi="Times New Roman" w:cs="Times New Roman"/>
                <w:color w:val="000000" w:themeColor="text1"/>
                <w:sz w:val="20"/>
                <w:szCs w:val="20"/>
              </w:rPr>
              <w:t>on a daily basis</w:t>
            </w:r>
            <w:r w:rsidRPr="010E8E37">
              <w:rPr>
                <w:rFonts w:ascii="Times New Roman" w:eastAsia="Times New Roman" w:hAnsi="Times New Roman" w:cs="Times New Roman"/>
                <w:color w:val="000000" w:themeColor="text1"/>
                <w:sz w:val="20"/>
                <w:szCs w:val="20"/>
              </w:rPr>
              <w:t xml:space="preserve"> to allow real-time correction of insulin use / diabetes management</w:t>
            </w:r>
          </w:p>
          <w:p w:rsidR="00D74B54" w:rsidRPr="001843DF" w:rsidP="00D74B54" w14:paraId="02211B2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Our facility performs active surveillance for hyperglycemia events </w:t>
            </w:r>
            <w:r w:rsidRPr="010E8E37">
              <w:rPr>
                <w:rFonts w:ascii="Times New Roman" w:eastAsia="Times New Roman" w:hAnsi="Times New Roman" w:cs="Times New Roman"/>
                <w:color w:val="000000" w:themeColor="text1"/>
                <w:sz w:val="20"/>
                <w:szCs w:val="20"/>
              </w:rPr>
              <w:t>on a daily basis</w:t>
            </w:r>
            <w:r w:rsidRPr="010E8E37">
              <w:rPr>
                <w:rFonts w:ascii="Times New Roman" w:eastAsia="Times New Roman" w:hAnsi="Times New Roman" w:cs="Times New Roman"/>
                <w:color w:val="000000" w:themeColor="text1"/>
                <w:sz w:val="20"/>
                <w:szCs w:val="20"/>
              </w:rPr>
              <w:t xml:space="preserve"> to allow real-time correction of insulin use / diabetes management</w:t>
            </w:r>
          </w:p>
          <w:p w:rsidR="00D74B54" w:rsidRPr="001843DF" w:rsidP="00D74B54" w14:paraId="4B1BB0D0"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performs retrospective review of hypoglycemia / hyperglycemia events on a regular (monthly or quarterly) basis to identify opportunities to improve insulin use / diabetes management</w:t>
            </w:r>
          </w:p>
          <w:p w:rsidR="00D74B54" w:rsidRPr="001843DF" w:rsidP="00D74B54" w14:paraId="005AE8E5"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Our facility reports unit-level results of glycemic control event monitoring </w:t>
            </w:r>
          </w:p>
          <w:p w:rsidR="00D74B54" w:rsidRPr="001843DF" w:rsidP="00D74B54" w14:paraId="3AA54EB1"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shares feedback to providers on the glycemic control of their inpatients with diabetes</w:t>
            </w:r>
          </w:p>
          <w:p w:rsidR="00D74B54" w:rsidRPr="001843DF" w:rsidP="00D74B54" w14:paraId="72C8AA4D"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uses a different approach to monitor inpatient glycemic control and insulin management practices, please describe: ________________</w:t>
            </w:r>
          </w:p>
          <w:p w:rsidR="00D74B54" w:rsidRPr="009F1954" w:rsidP="00D74B54" w14:paraId="25A780F2" w14:textId="173A3793">
            <w:pPr>
              <w:rPr>
                <w:rFonts w:cstheme="minorHAnsi"/>
                <w:color w:val="000000"/>
                <w:sz w:val="16"/>
                <w:szCs w:val="16"/>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Currently, our facility does not monitor inpatient glycemic control and insulin management practices</w:t>
            </w:r>
          </w:p>
        </w:tc>
        <w:tc>
          <w:tcPr>
            <w:tcW w:w="3521" w:type="dxa"/>
          </w:tcPr>
          <w:p w:rsidR="00D74B54" w:rsidRPr="009F1954" w:rsidP="00D74B54" w14:paraId="260A8EEB" w14:textId="2F72AF96">
            <w:pPr>
              <w:rPr>
                <w:rFonts w:cstheme="minorHAnsi"/>
                <w:color w:val="000000"/>
                <w:sz w:val="16"/>
                <w:szCs w:val="16"/>
                <w:u w:val="single"/>
              </w:rPr>
            </w:pPr>
            <w:r w:rsidRPr="010E8E37">
              <w:rPr>
                <w:rFonts w:ascii="Times New Roman" w:eastAsia="Times New Roman" w:hAnsi="Times New Roman" w:cs="Times New Roman"/>
                <w:color w:val="000000" w:themeColor="text1"/>
                <w:sz w:val="20"/>
                <w:szCs w:val="20"/>
              </w:rPr>
              <w:t>These questions consolidate previous data collection questions and more accurately collect data of interest.</w:t>
            </w:r>
          </w:p>
        </w:tc>
        <w:tc>
          <w:tcPr>
            <w:tcW w:w="2070" w:type="dxa"/>
          </w:tcPr>
          <w:p w:rsidR="00D74B54" w:rsidRPr="009F1954" w:rsidP="00D74B54" w14:paraId="7E19A063" w14:textId="5DC6D546">
            <w:pPr>
              <w:rPr>
                <w:rFonts w:cstheme="minorHAnsi"/>
                <w:color w:val="000000"/>
                <w:sz w:val="16"/>
                <w:szCs w:val="16"/>
              </w:rPr>
            </w:pPr>
            <w:r w:rsidRPr="010E8E37">
              <w:rPr>
                <w:rFonts w:ascii="Times New Roman" w:eastAsia="Times New Roman" w:hAnsi="Times New Roman" w:cs="Times New Roman"/>
                <w:color w:val="000000" w:themeColor="text1"/>
                <w:sz w:val="20"/>
                <w:szCs w:val="20"/>
              </w:rPr>
              <w:t>None</w:t>
            </w:r>
          </w:p>
        </w:tc>
      </w:tr>
    </w:tbl>
    <w:tbl>
      <w:tblPr>
        <w:tblStyle w:val="TableNormal"/>
        <w:tblW w:w="1953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0"/>
        <w:gridCol w:w="6210"/>
        <w:gridCol w:w="3510"/>
        <w:gridCol w:w="2070"/>
      </w:tblGrid>
      <w:tr w14:paraId="2D16227A" w14:textId="77777777" w:rsidTr="00D74B54">
        <w:tblPrEx>
          <w:tblW w:w="1953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740" w:type="dxa"/>
          </w:tcPr>
          <w:p w:rsidR="00D74B54" w:rsidRPr="00F71F02" w:rsidP="00D74B54" w14:paraId="45357B1C"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9.</w:t>
            </w:r>
            <w:r>
              <w:tab/>
            </w:r>
            <w:r w:rsidRPr="010E8E37">
              <w:rPr>
                <w:rFonts w:ascii="Times New Roman" w:eastAsia="Times New Roman" w:hAnsi="Times New Roman" w:cs="Times New Roman"/>
                <w:color w:val="000000" w:themeColor="text1"/>
                <w:sz w:val="20"/>
                <w:szCs w:val="20"/>
              </w:rPr>
              <w:t>Approximately what percentage of your inpatient population with diabetes is utilizing continuous glucose monitoring (CGM): (Check one.)</w:t>
            </w:r>
          </w:p>
          <w:p w:rsidR="00D74B54" w:rsidRPr="00F71F02" w:rsidP="00D74B54" w14:paraId="2FC0C461"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______ %</w:t>
            </w:r>
          </w:p>
          <w:p w:rsidR="00D74B54" w:rsidRPr="010E8E37" w:rsidP="00D74B54" w14:paraId="68E38E3E" w14:textId="113A8399">
            <w:pPr>
              <w:rPr>
                <w:rFonts w:ascii="Times New Roman" w:eastAsia="Times New Roman" w:hAnsi="Times New Roman" w:cs="Times New Roman"/>
                <w:color w:val="000000" w:themeColor="text1"/>
                <w:kern w:val="0"/>
                <w:sz w:val="20"/>
                <w:szCs w:val="20"/>
                <w14:ligatures w14:val="none"/>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Unsure</w:t>
            </w:r>
          </w:p>
        </w:tc>
        <w:tc>
          <w:tcPr>
            <w:tcW w:w="6210" w:type="dxa"/>
          </w:tcPr>
          <w:p w:rsidR="00D74B54" w:rsidRPr="00CD0428" w:rsidP="00D74B54" w14:paraId="0CD74D91"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12.*Approximately what percentage of your inpatient population with diabetes have a continuous glucose monitoring (CGM) device that is being used </w:t>
            </w:r>
            <w:r w:rsidRPr="010E8E37">
              <w:rPr>
                <w:rFonts w:ascii="Times New Roman" w:eastAsia="Times New Roman" w:hAnsi="Times New Roman" w:cs="Times New Roman"/>
                <w:color w:val="000000" w:themeColor="text1"/>
                <w:sz w:val="20"/>
                <w:szCs w:val="20"/>
              </w:rPr>
              <w:t>in the course of</w:t>
            </w:r>
            <w:r w:rsidRPr="010E8E37">
              <w:rPr>
                <w:rFonts w:ascii="Times New Roman" w:eastAsia="Times New Roman" w:hAnsi="Times New Roman" w:cs="Times New Roman"/>
                <w:color w:val="000000" w:themeColor="text1"/>
                <w:sz w:val="20"/>
                <w:szCs w:val="20"/>
              </w:rPr>
              <w:t xml:space="preserve"> inpatient care: (Check one.)</w:t>
            </w:r>
          </w:p>
          <w:p w:rsidR="00D74B54" w:rsidRPr="00CD0428" w:rsidP="00D74B54" w14:paraId="3AC76401"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______ %</w:t>
            </w:r>
          </w:p>
          <w:p w:rsidR="00D74B54" w:rsidRPr="010E8E37" w:rsidP="00D74B54" w14:paraId="7CD4CA52" w14:textId="0E545A46">
            <w:pPr>
              <w:rPr>
                <w:rFonts w:ascii="Times New Roman" w:eastAsia="Times New Roman" w:hAnsi="Times New Roman" w:cs="Times New Roman"/>
                <w:color w:val="000000" w:themeColor="text1"/>
                <w:kern w:val="0"/>
                <w:sz w:val="20"/>
                <w:szCs w:val="20"/>
                <w14:ligatures w14:val="none"/>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Unsure</w:t>
            </w:r>
          </w:p>
        </w:tc>
        <w:tc>
          <w:tcPr>
            <w:tcW w:w="3510" w:type="dxa"/>
          </w:tcPr>
          <w:p w:rsidR="00D74B54" w:rsidRPr="010E8E37" w:rsidP="00D74B54" w14:paraId="0A6297EA" w14:textId="5517F616">
            <w:pPr>
              <w:rPr>
                <w:rFonts w:ascii="Times New Roman" w:eastAsia="Times New Roman" w:hAnsi="Times New Roman" w:cs="Times New Roman"/>
                <w:color w:val="000000" w:themeColor="text1"/>
                <w:kern w:val="0"/>
                <w:sz w:val="20"/>
                <w:szCs w:val="20"/>
                <w14:ligatures w14:val="none"/>
              </w:rPr>
            </w:pPr>
            <w:r w:rsidRPr="010E8E37">
              <w:rPr>
                <w:rFonts w:ascii="Times New Roman" w:eastAsia="Times New Roman" w:hAnsi="Times New Roman" w:cs="Times New Roman"/>
                <w:color w:val="000000" w:themeColor="text1"/>
                <w:sz w:val="20"/>
                <w:szCs w:val="20"/>
              </w:rPr>
              <w:t>Revision Clarifies Question</w:t>
            </w:r>
          </w:p>
        </w:tc>
        <w:tc>
          <w:tcPr>
            <w:tcW w:w="2070" w:type="dxa"/>
          </w:tcPr>
          <w:p w:rsidR="00D74B54" w:rsidRPr="010E8E37" w:rsidP="00D74B54" w14:paraId="036AA3AF" w14:textId="13488ED9">
            <w:pPr>
              <w:rPr>
                <w:rFonts w:ascii="Times New Roman" w:eastAsia="Times New Roman" w:hAnsi="Times New Roman" w:cs="Times New Roman"/>
                <w:color w:val="000000" w:themeColor="text1"/>
                <w:kern w:val="0"/>
                <w:sz w:val="20"/>
                <w:szCs w:val="20"/>
                <w14:ligatures w14:val="none"/>
              </w:rPr>
            </w:pPr>
            <w:r w:rsidRPr="010E8E37">
              <w:rPr>
                <w:rFonts w:ascii="Times New Roman" w:eastAsia="Times New Roman" w:hAnsi="Times New Roman" w:cs="Times New Roman"/>
                <w:color w:val="000000" w:themeColor="text1"/>
                <w:sz w:val="20"/>
                <w:szCs w:val="20"/>
              </w:rPr>
              <w:t>None</w:t>
            </w:r>
          </w:p>
        </w:tc>
      </w:tr>
      <w:tr w14:paraId="34EA95B7" w14:textId="77777777" w:rsidTr="00D74B54">
        <w:tblPrEx>
          <w:tblW w:w="19530" w:type="dxa"/>
          <w:tblInd w:w="-1265" w:type="dxa"/>
          <w:tblLook w:val="04A0"/>
        </w:tblPrEx>
        <w:tc>
          <w:tcPr>
            <w:tcW w:w="7740" w:type="dxa"/>
          </w:tcPr>
          <w:p w:rsidR="00D74B54" w:rsidRPr="00EC76A6" w:rsidP="00D74B54" w14:paraId="3ACCD872" w14:textId="77777777">
            <w:pPr>
              <w:rPr>
                <w:rFonts w:ascii="Times New Roman" w:eastAsia="Times New Roman" w:hAnsi="Times New Roman" w:cs="Times New Roman"/>
                <w:color w:val="000000"/>
                <w:kern w:val="0"/>
                <w:sz w:val="20"/>
                <w:szCs w:val="20"/>
                <w14:ligatures w14:val="none"/>
              </w:rPr>
            </w:pPr>
          </w:p>
        </w:tc>
        <w:tc>
          <w:tcPr>
            <w:tcW w:w="6210" w:type="dxa"/>
          </w:tcPr>
          <w:p w:rsidR="00D74B54" w:rsidRPr="00C432BE" w:rsidP="00D74B54" w14:paraId="267E67D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Section 3a. Opioid Prescribing Safety Practices</w:t>
            </w:r>
          </w:p>
          <w:p w:rsidR="00D74B54" w:rsidRPr="00C432BE" w:rsidP="00D74B54" w14:paraId="5A62A58E" w14:textId="77777777">
            <w:pPr>
              <w:rPr>
                <w:rFonts w:ascii="Times New Roman" w:eastAsia="Times New Roman" w:hAnsi="Times New Roman" w:cs="Times New Roman"/>
                <w:color w:val="000000"/>
                <w:sz w:val="20"/>
                <w:szCs w:val="20"/>
              </w:rPr>
            </w:pPr>
          </w:p>
          <w:p w:rsidR="00D74B54" w:rsidRPr="00C432BE" w:rsidP="00D74B54" w14:paraId="15761B7F"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13.</w:t>
            </w:r>
            <w:r>
              <w:tab/>
            </w:r>
            <w:r w:rsidRPr="010E8E37">
              <w:rPr>
                <w:rFonts w:ascii="Times New Roman" w:eastAsia="Times New Roman" w:hAnsi="Times New Roman" w:cs="Times New Roman"/>
                <w:color w:val="000000" w:themeColor="text1"/>
                <w:sz w:val="20"/>
                <w:szCs w:val="20"/>
              </w:rPr>
              <w:t>*Does your facility have an inpatient opioid stewardship quality improvement program? (Check one.)</w:t>
            </w:r>
          </w:p>
          <w:p w:rsidR="00D74B54" w:rsidRPr="00C432BE" w:rsidP="00D74B54" w14:paraId="6F09819E" w14:textId="77777777">
            <w:pPr>
              <w:rPr>
                <w:rFonts w:ascii="Times New Roman" w:eastAsia="Times New Roman" w:hAnsi="Times New Roman" w:cs="Times New Roman"/>
                <w:color w:val="000000"/>
                <w:sz w:val="20"/>
                <w:szCs w:val="20"/>
              </w:rPr>
            </w:pPr>
          </w:p>
          <w:p w:rsidR="00D74B54" w:rsidRPr="00C432BE" w:rsidP="00D74B54" w14:paraId="5ABE8A3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Yes </w:t>
            </w:r>
          </w:p>
          <w:p w:rsidR="00D74B54" w:rsidRPr="00C432BE" w:rsidP="00D74B54" w14:paraId="5AC9A86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No</w:t>
            </w:r>
          </w:p>
          <w:p w:rsidR="00D74B54" w:rsidRPr="00C432BE" w:rsidP="00D74B54" w14:paraId="054EC01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Other; please describe:</w:t>
            </w:r>
          </w:p>
          <w:p w:rsidR="00D74B54" w:rsidRPr="00C432BE" w:rsidP="00D74B54" w14:paraId="3C727653" w14:textId="77777777">
            <w:pPr>
              <w:rPr>
                <w:rFonts w:ascii="Times New Roman" w:eastAsia="Times New Roman" w:hAnsi="Times New Roman" w:cs="Times New Roman"/>
                <w:color w:val="000000"/>
                <w:sz w:val="20"/>
                <w:szCs w:val="20"/>
              </w:rPr>
            </w:pPr>
          </w:p>
          <w:p w:rsidR="00D74B54" w:rsidRPr="00C432BE" w:rsidP="00D74B54" w14:paraId="0E3231BC"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14.</w:t>
            </w:r>
            <w:r>
              <w:tab/>
            </w:r>
            <w:r w:rsidRPr="010E8E37">
              <w:rPr>
                <w:rFonts w:ascii="Times New Roman" w:eastAsia="Times New Roman" w:hAnsi="Times New Roman" w:cs="Times New Roman"/>
                <w:color w:val="000000" w:themeColor="text1"/>
                <w:sz w:val="20"/>
                <w:szCs w:val="20"/>
              </w:rPr>
              <w:t xml:space="preserve">*Does your facility have any of the following practices in place within or outside of an opioid stewardship program: (Check all that apply.)   </w:t>
            </w:r>
          </w:p>
          <w:p w:rsidR="00D74B54" w:rsidRPr="00C432BE" w:rsidP="00D74B54" w14:paraId="36AABC22" w14:textId="77777777">
            <w:pPr>
              <w:rPr>
                <w:rFonts w:ascii="Times New Roman" w:eastAsia="Times New Roman" w:hAnsi="Times New Roman" w:cs="Times New Roman"/>
                <w:color w:val="000000"/>
                <w:sz w:val="20"/>
                <w:szCs w:val="20"/>
              </w:rPr>
            </w:pPr>
          </w:p>
          <w:p w:rsidR="00D74B54" w:rsidRPr="00C432BE" w:rsidP="00D74B54" w14:paraId="4F003F17"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Leadership Commitment such as a senior executive who serves as a point of contact or “champion” to help ensure the opioid stewardship practices has resources and support to accomplish its mission. </w:t>
            </w:r>
          </w:p>
          <w:p w:rsidR="00D74B54" w:rsidRPr="00C432BE" w:rsidP="00D74B54" w14:paraId="57812DEB"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Maintain written policies and procedure that support opioid stewardship activities.</w:t>
            </w:r>
          </w:p>
          <w:p w:rsidR="00D74B54" w:rsidRPr="00C432BE" w:rsidP="00D74B54" w14:paraId="11CB850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Support clinical knowledge, expertise, and practice such as require ongoing clinician training, education, and engagement to support effective pain management and opioid stewardship for prescribers and care teams.</w:t>
            </w:r>
          </w:p>
          <w:p w:rsidR="00D74B54" w:rsidRPr="00C432BE" w:rsidP="00D74B54" w14:paraId="47BB7CFD"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Patient and Family Caregiver Education and Engagement, such as patient/family education related to pain management goals and modalities.</w:t>
            </w:r>
          </w:p>
          <w:p w:rsidR="00D74B54" w:rsidRPr="00C432BE" w:rsidP="00D74B54" w14:paraId="7EB6E420"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Tracking, Monitoring, and Reporting of key quality metrics are used to identify opportunities for improvement and to assess the impact of opioid stewardship efforts.</w:t>
            </w:r>
          </w:p>
          <w:p w:rsidR="00D74B54" w:rsidRPr="00C432BE" w:rsidP="00D74B54" w14:paraId="495AA73F"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Accountability, such as set measurable goals for promoting, establishing, and maintaining a culture of opioid stewardship.</w:t>
            </w:r>
          </w:p>
          <w:p w:rsidR="00D74B54" w:rsidRPr="00C432BE" w:rsidP="00D74B54" w14:paraId="35CEED0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Community Collaboration and coordination with community leaders and stakeholders</w:t>
            </w:r>
          </w:p>
          <w:p w:rsidR="00D74B54" w:rsidRPr="00C432BE" w:rsidP="00D74B54" w14:paraId="5E68413E"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Our facility does not have an opioid stewardship quality improvement or safety program in place. </w:t>
            </w:r>
          </w:p>
          <w:p w:rsidR="00D74B54" w:rsidRPr="00C432BE" w:rsidP="00D74B54" w14:paraId="609BD298"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Our facility has other opioid safety practices, please describe briefly: __________________ </w:t>
            </w:r>
          </w:p>
          <w:p w:rsidR="00D74B54" w:rsidRPr="00C432BE" w:rsidP="00D74B54" w14:paraId="54EB00B6" w14:textId="77777777">
            <w:pPr>
              <w:rPr>
                <w:rFonts w:ascii="Times New Roman" w:eastAsia="Times New Roman" w:hAnsi="Times New Roman" w:cs="Times New Roman"/>
                <w:color w:val="000000"/>
                <w:sz w:val="20"/>
                <w:szCs w:val="20"/>
              </w:rPr>
            </w:pPr>
          </w:p>
          <w:p w:rsidR="00D74B54" w:rsidRPr="00C432BE" w:rsidP="00D74B54" w14:paraId="56872ABF"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Section 4b. Education</w:t>
            </w:r>
          </w:p>
          <w:p w:rsidR="00D74B54" w:rsidRPr="00C432BE" w:rsidP="00D74B54" w14:paraId="1A7FB90E" w14:textId="77777777">
            <w:pPr>
              <w:rPr>
                <w:rFonts w:ascii="Times New Roman" w:eastAsia="Times New Roman" w:hAnsi="Times New Roman" w:cs="Times New Roman"/>
                <w:color w:val="000000"/>
                <w:sz w:val="20"/>
                <w:szCs w:val="20"/>
              </w:rPr>
            </w:pPr>
          </w:p>
          <w:p w:rsidR="00D74B54" w:rsidRPr="00C432BE" w:rsidP="00D74B54" w14:paraId="30EB157E"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15.</w:t>
            </w:r>
            <w:r>
              <w:tab/>
            </w:r>
            <w:r w:rsidRPr="010E8E37">
              <w:rPr>
                <w:rFonts w:ascii="Times New Roman" w:eastAsia="Times New Roman" w:hAnsi="Times New Roman" w:cs="Times New Roman"/>
                <w:color w:val="000000" w:themeColor="text1"/>
                <w:sz w:val="20"/>
                <w:szCs w:val="20"/>
              </w:rPr>
              <w:t>*Does your facility have opioid prescribing education programs or practices in place? (Check one.)</w:t>
            </w:r>
          </w:p>
          <w:p w:rsidR="00D74B54" w:rsidRPr="00C432BE" w:rsidP="00D74B54" w14:paraId="45A46095" w14:textId="77777777">
            <w:pPr>
              <w:rPr>
                <w:rFonts w:ascii="Times New Roman" w:eastAsia="Times New Roman" w:hAnsi="Times New Roman" w:cs="Times New Roman"/>
                <w:color w:val="000000"/>
                <w:sz w:val="20"/>
                <w:szCs w:val="20"/>
              </w:rPr>
            </w:pPr>
          </w:p>
          <w:p w:rsidR="00D74B54" w:rsidRPr="00C432BE" w:rsidP="00D74B54" w14:paraId="4E1A1DD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Yes </w:t>
            </w:r>
          </w:p>
          <w:p w:rsidR="00D74B54" w:rsidRPr="00C432BE" w:rsidP="00D74B54" w14:paraId="5AF8195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No [If checked, skip questions 15a and 15b]</w:t>
            </w:r>
          </w:p>
          <w:p w:rsidR="00D74B54" w:rsidRPr="00C432BE" w:rsidP="00D74B54" w14:paraId="7AF14D6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Other; please describe: _______________ [If checked, skip questions 15a and 15b]</w:t>
            </w:r>
          </w:p>
          <w:p w:rsidR="00D74B54" w:rsidRPr="00C432BE" w:rsidP="00D74B54" w14:paraId="1633AC6F" w14:textId="77777777">
            <w:pPr>
              <w:rPr>
                <w:rFonts w:ascii="Times New Roman" w:eastAsia="Times New Roman" w:hAnsi="Times New Roman" w:cs="Times New Roman"/>
                <w:color w:val="000000"/>
                <w:sz w:val="20"/>
                <w:szCs w:val="20"/>
              </w:rPr>
            </w:pPr>
          </w:p>
          <w:p w:rsidR="00D74B54" w:rsidRPr="00C432BE" w:rsidP="00D74B54" w14:paraId="576AD86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15a. If your facility has opioid prescribing education programs or practices in place, how frequently is education provided? (Check all that apply.)</w:t>
            </w:r>
          </w:p>
          <w:p w:rsidR="00D74B54" w:rsidRPr="00C432BE" w:rsidP="00D74B54" w14:paraId="38FC6BC4" w14:textId="77777777">
            <w:pPr>
              <w:rPr>
                <w:rFonts w:ascii="Times New Roman" w:eastAsia="Times New Roman" w:hAnsi="Times New Roman" w:cs="Times New Roman"/>
                <w:color w:val="000000"/>
                <w:sz w:val="20"/>
                <w:szCs w:val="20"/>
              </w:rPr>
            </w:pPr>
          </w:p>
          <w:p w:rsidR="00D74B54" w:rsidRPr="00C432BE" w:rsidP="00D74B54" w14:paraId="46BF0636"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At time of hire/orientation</w:t>
            </w:r>
          </w:p>
          <w:p w:rsidR="00D74B54" w:rsidRPr="00C432BE" w:rsidP="00D74B54" w14:paraId="295E0E73"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At least annually</w:t>
            </w:r>
          </w:p>
          <w:p w:rsidR="00D74B54" w:rsidRPr="00C432BE" w:rsidP="00D74B54" w14:paraId="185D1A8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At least quarterly</w:t>
            </w:r>
          </w:p>
          <w:p w:rsidR="00D74B54" w:rsidRPr="00C432BE" w:rsidP="00D74B54" w14:paraId="46CFBB8E"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Other; please describe: __________________</w:t>
            </w:r>
          </w:p>
          <w:p w:rsidR="00D74B54" w:rsidRPr="00C432BE" w:rsidP="00D74B54" w14:paraId="2A5B22DC"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 </w:t>
            </w:r>
          </w:p>
          <w:p w:rsidR="00D74B54" w:rsidRPr="00C432BE" w:rsidP="00D74B54" w14:paraId="05551776"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15b.    If your facility has opioid prescribing education programs or practices in place, what groups of healthcare workers are included in your opioid education programs or practices? (Check all that apply.)</w:t>
            </w:r>
          </w:p>
          <w:p w:rsidR="00D74B54" w:rsidRPr="00C432BE" w:rsidP="00D74B54" w14:paraId="2C71AC8F" w14:textId="77777777">
            <w:pPr>
              <w:rPr>
                <w:rFonts w:ascii="Times New Roman" w:eastAsia="Times New Roman" w:hAnsi="Times New Roman" w:cs="Times New Roman"/>
                <w:color w:val="000000"/>
                <w:sz w:val="20"/>
                <w:szCs w:val="20"/>
              </w:rPr>
            </w:pPr>
          </w:p>
          <w:p w:rsidR="00D74B54" w:rsidRPr="00C432BE" w:rsidP="00D74B54" w14:paraId="1FF5C79D"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Physicians and licensed independent practitioners authorized to prescribe in your state (e.g., physician assistants, nurse practitioners)</w:t>
            </w:r>
          </w:p>
          <w:p w:rsidR="00D74B54" w:rsidRPr="00C432BE" w:rsidP="00D74B54" w14:paraId="32F78776"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Nursing staff</w:t>
            </w:r>
          </w:p>
          <w:p w:rsidR="00D74B54" w:rsidRPr="00C432BE" w:rsidP="00D74B54" w14:paraId="5D1480E6"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Pharmacy staff </w:t>
            </w:r>
          </w:p>
          <w:p w:rsidR="00D74B54" w:rsidRPr="00C432BE" w:rsidP="00D74B54" w14:paraId="76A1D8E2"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Other staff; please describe: __________________ </w:t>
            </w:r>
          </w:p>
          <w:p w:rsidR="00D74B54" w:rsidRPr="00C432BE" w:rsidP="00D74B54" w14:paraId="2F014E98" w14:textId="51970281">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 Section 4c. Quality Measurement</w:t>
            </w:r>
          </w:p>
          <w:p w:rsidR="00D74B54" w:rsidRPr="00C432BE" w:rsidP="00D74B54" w14:paraId="6030D9D6"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16.</w:t>
            </w:r>
            <w:r>
              <w:tab/>
            </w:r>
            <w:r w:rsidRPr="010E8E37">
              <w:rPr>
                <w:rFonts w:ascii="Times New Roman" w:eastAsia="Times New Roman" w:hAnsi="Times New Roman" w:cs="Times New Roman"/>
                <w:color w:val="000000" w:themeColor="text1"/>
                <w:sz w:val="20"/>
                <w:szCs w:val="20"/>
              </w:rPr>
              <w:t>*What quality metrics are tracked, monitored and/or reported related to opioid safety or quality improvement? (Check all that apply.)</w:t>
            </w:r>
          </w:p>
          <w:p w:rsidR="00D74B54" w:rsidRPr="00C432BE" w:rsidP="00D74B54" w14:paraId="4D21BE8F" w14:textId="77777777">
            <w:pPr>
              <w:rPr>
                <w:rFonts w:ascii="Times New Roman" w:eastAsia="Times New Roman" w:hAnsi="Times New Roman" w:cs="Times New Roman"/>
                <w:color w:val="000000"/>
                <w:sz w:val="20"/>
                <w:szCs w:val="20"/>
              </w:rPr>
            </w:pPr>
          </w:p>
          <w:p w:rsidR="00D74B54" w:rsidRPr="00C432BE" w:rsidP="00D74B54" w14:paraId="2298494B"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Opioid prescribing trends(e.g., provider, unit, patient-level </w:t>
            </w:r>
          </w:p>
          <w:p w:rsidR="00D74B54" w:rsidRPr="00C432BE" w:rsidP="00D74B54" w14:paraId="474097D0"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Use of multi-modal pain management tools</w:t>
            </w:r>
          </w:p>
          <w:p w:rsidR="00D74B54" w:rsidRPr="00C432BE" w:rsidP="00D74B54" w14:paraId="140CF10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Opioid-related adverse events</w:t>
            </w:r>
          </w:p>
          <w:p w:rsidR="00D74B54" w:rsidRPr="00C432BE" w:rsidP="00D74B54" w14:paraId="4F87C461"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does not track, monitor, or report opioid quality metrics. [If checked, skip 16a – 16c]</w:t>
            </w:r>
          </w:p>
          <w:p w:rsidR="00D74B54" w:rsidRPr="00C432BE" w:rsidP="00D74B54" w14:paraId="26859C7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monitors other opioid quality/safety metrics, please describe briefly: ____________</w:t>
            </w:r>
          </w:p>
          <w:p w:rsidR="00D74B54" w:rsidRPr="00C432BE" w:rsidP="00D74B54" w14:paraId="6ED0A2A0"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 </w:t>
            </w:r>
          </w:p>
          <w:p w:rsidR="00D74B54" w:rsidRPr="00C432BE" w:rsidP="00D74B54" w14:paraId="54FBB7B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16a. If opioid quality/safety metrics are tracked, monitored, and/or reported, at </w:t>
            </w:r>
            <w:r w:rsidRPr="010E8E37">
              <w:rPr>
                <w:rFonts w:ascii="Times New Roman" w:eastAsia="Times New Roman" w:hAnsi="Times New Roman" w:cs="Times New Roman"/>
                <w:color w:val="000000" w:themeColor="text1"/>
                <w:sz w:val="20"/>
                <w:szCs w:val="20"/>
              </w:rPr>
              <w:t>what</w:t>
            </w:r>
            <w:r w:rsidRPr="010E8E37">
              <w:rPr>
                <w:rFonts w:ascii="Times New Roman" w:eastAsia="Times New Roman" w:hAnsi="Times New Roman" w:cs="Times New Roman"/>
                <w:color w:val="000000" w:themeColor="text1"/>
                <w:sz w:val="20"/>
                <w:szCs w:val="20"/>
              </w:rPr>
              <w:t xml:space="preserve">  </w:t>
            </w:r>
          </w:p>
          <w:p w:rsidR="00D74B54" w:rsidRPr="00C432BE" w:rsidP="00D74B54" w14:paraId="57C35DA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                level is data trended and/or reported? (Check one.)</w:t>
            </w:r>
          </w:p>
          <w:p w:rsidR="00D74B54" w:rsidRPr="00C432BE" w:rsidP="00D74B54" w14:paraId="7CED2476"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Physician-level</w:t>
            </w:r>
          </w:p>
          <w:p w:rsidR="00D74B54" w:rsidRPr="00C432BE" w:rsidP="00D74B54" w14:paraId="309CBDAD"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Specialty-level</w:t>
            </w:r>
          </w:p>
          <w:p w:rsidR="00D74B54" w:rsidRPr="00C432BE" w:rsidP="00D74B54" w14:paraId="0825649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Unit-level</w:t>
            </w:r>
          </w:p>
          <w:p w:rsidR="00D74B54" w:rsidRPr="00C432BE" w:rsidP="00D74B54" w14:paraId="1D9117C1"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Facility-Level</w:t>
            </w:r>
          </w:p>
          <w:p w:rsidR="00D74B54" w:rsidP="00D74B54" w14:paraId="4FD7CAC6" w14:textId="4CFFA0A4">
            <w:pPr>
              <w:rPr>
                <w:rFonts w:ascii="Times New Roman" w:eastAsia="Times New Roman" w:hAnsi="Times New Roman" w:cs="Times New Roman"/>
                <w:color w:val="000000" w:themeColor="text1"/>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Other level; please describe: ____________</w:t>
            </w:r>
          </w:p>
          <w:p w:rsidR="00D74B54" w:rsidRPr="00C432BE" w:rsidP="00D74B54" w14:paraId="17080D65" w14:textId="77777777">
            <w:pPr>
              <w:rPr>
                <w:rFonts w:ascii="Times New Roman" w:eastAsia="Times New Roman" w:hAnsi="Times New Roman" w:cs="Times New Roman"/>
                <w:color w:val="000000"/>
                <w:sz w:val="20"/>
                <w:szCs w:val="20"/>
              </w:rPr>
            </w:pPr>
          </w:p>
          <w:p w:rsidR="00D74B54" w:rsidRPr="00C432BE" w:rsidP="00D74B54" w14:paraId="248AECC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     16b. What type of opioid-related adverse events are tracked in your facility? (Check all that apply.)</w:t>
            </w:r>
          </w:p>
          <w:p w:rsidR="00D74B54" w:rsidRPr="00C432BE" w:rsidP="00D74B54" w14:paraId="00AAD99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Allergic adverse events (e.g., anaphylaxis)</w:t>
            </w:r>
          </w:p>
          <w:p w:rsidR="00D74B54" w:rsidRPr="00C432BE" w:rsidP="00D74B54" w14:paraId="3569AE3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Other adverse drug events (e.g., constipation) confusion, delirium, respiratory depression)</w:t>
            </w:r>
          </w:p>
          <w:p w:rsidR="00D74B54" w:rsidRPr="00C432BE" w:rsidP="00D74B54" w14:paraId="324DA80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Events requiring administration of an opioid antagonist</w:t>
            </w:r>
          </w:p>
          <w:p w:rsidR="00D74B54" w:rsidRPr="00C432BE" w:rsidP="00D74B54" w14:paraId="683432B7"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Events that result in a transfer to a higher level of care</w:t>
            </w:r>
          </w:p>
          <w:p w:rsidR="00D74B54" w:rsidRPr="00C432BE" w:rsidP="00D74B54" w14:paraId="358A8154"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Events that result in patient death</w:t>
            </w:r>
          </w:p>
          <w:p w:rsidR="00D74B54" w:rsidRPr="00C432BE" w:rsidP="00D74B54" w14:paraId="1D904E1B"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does not track, monitor, or report opioid-related adverse events</w:t>
            </w:r>
          </w:p>
          <w:p w:rsidR="00D74B54" w:rsidRPr="00C432BE" w:rsidP="00D74B54" w14:paraId="44112C70"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Our facility monitors other opioid-related adverse events, please describe briefly: ____________</w:t>
            </w:r>
          </w:p>
          <w:p w:rsidR="00D74B54" w:rsidRPr="00C432BE" w:rsidP="00D74B54" w14:paraId="61E29B3A"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 </w:t>
            </w:r>
          </w:p>
          <w:p w:rsidR="00D74B54" w:rsidRPr="00C432BE" w:rsidP="00D74B54" w14:paraId="4D69F868"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 xml:space="preserve">    16c. If opioid-related events are tracked, what methods are used to identify potential opioid-related adverse events?      (Check all that apply.)</w:t>
            </w:r>
          </w:p>
          <w:p w:rsidR="00D74B54" w:rsidRPr="00C432BE" w:rsidP="00D74B54" w14:paraId="756B7CAE"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Voluntary reporting system</w:t>
            </w:r>
          </w:p>
          <w:p w:rsidR="00D74B54" w:rsidRPr="00C432BE" w:rsidP="00D74B54" w14:paraId="379B0351"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Alerts for antagonist medication administration (e.g., naloxone administration) </w:t>
            </w:r>
          </w:p>
          <w:p w:rsidR="00D74B54" w:rsidRPr="00C432BE" w:rsidP="00D74B54" w14:paraId="50DB07AD"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Code Blue/Medical Emergency Team activations</w:t>
            </w:r>
          </w:p>
          <w:p w:rsidR="00D74B54" w:rsidRPr="00C432BE" w:rsidP="00D74B54" w14:paraId="7DC25C19"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 xml:space="preserve">Reports to quality/safety leadership </w:t>
            </w:r>
          </w:p>
          <w:p w:rsidR="00D74B54" w:rsidRPr="010E8E37" w:rsidP="00D74B54" w14:paraId="5F984EC0" w14:textId="24542CA3">
            <w:pPr>
              <w:rPr>
                <w:rFonts w:ascii="Times New Roman" w:eastAsia="Times New Roman" w:hAnsi="Times New Roman" w:cs="Times New Roman"/>
                <w:color w:val="000000" w:themeColor="text1"/>
                <w:kern w:val="0"/>
                <w:sz w:val="20"/>
                <w:szCs w:val="20"/>
                <w14:ligatures w14:val="none"/>
              </w:rPr>
            </w:pPr>
            <w:r w:rsidRPr="010E8E37">
              <w:rPr>
                <w:rFonts w:ascii="Times New Roman" w:eastAsia="Times New Roman" w:hAnsi="Times New Roman" w:cs="Times New Roman"/>
                <w:color w:val="000000" w:themeColor="text1"/>
                <w:sz w:val="20"/>
                <w:szCs w:val="20"/>
              </w:rPr>
              <w:t></w:t>
            </w:r>
            <w:r>
              <w:tab/>
            </w:r>
            <w:r w:rsidRPr="010E8E37">
              <w:rPr>
                <w:rFonts w:ascii="Times New Roman" w:eastAsia="Times New Roman" w:hAnsi="Times New Roman" w:cs="Times New Roman"/>
                <w:color w:val="000000" w:themeColor="text1"/>
                <w:sz w:val="20"/>
                <w:szCs w:val="20"/>
              </w:rPr>
              <w:t>Other methods, please describe briefly: _______________</w:t>
            </w:r>
          </w:p>
        </w:tc>
        <w:tc>
          <w:tcPr>
            <w:tcW w:w="3510" w:type="dxa"/>
          </w:tcPr>
          <w:p w:rsidR="00D74B54" w:rsidRPr="010E8E37" w:rsidP="00D74B54" w14:paraId="71120492" w14:textId="4C411EF0">
            <w:pPr>
              <w:rPr>
                <w:rFonts w:ascii="Times New Roman" w:eastAsia="Times New Roman" w:hAnsi="Times New Roman" w:cs="Times New Roman"/>
                <w:color w:val="000000" w:themeColor="text1"/>
                <w:kern w:val="0"/>
                <w:sz w:val="20"/>
                <w:szCs w:val="20"/>
                <w14:ligatures w14:val="none"/>
              </w:rPr>
            </w:pPr>
            <w:r w:rsidRPr="010E8E37">
              <w:rPr>
                <w:rFonts w:ascii="Times New Roman" w:eastAsia="Times New Roman" w:hAnsi="Times New Roman" w:cs="Times New Roman"/>
                <w:color w:val="000000" w:themeColor="text1"/>
                <w:sz w:val="20"/>
                <w:szCs w:val="20"/>
              </w:rPr>
              <w:t>Addition of questions to collect information about facility’s opioid prescribing safety practices, education, and quality measurement corresponding to facility data collected with the NHSN Opioid-Related Adverse Events (ORAE) Module.</w:t>
            </w:r>
          </w:p>
        </w:tc>
        <w:tc>
          <w:tcPr>
            <w:tcW w:w="2070" w:type="dxa"/>
          </w:tcPr>
          <w:p w:rsidR="00D74B54" w:rsidP="00D74B54" w14:paraId="794CC017" w14:textId="77777777">
            <w:pPr>
              <w:rPr>
                <w:rFonts w:ascii="Times New Roman" w:eastAsia="Times New Roman" w:hAnsi="Times New Roman" w:cs="Times New Roman"/>
                <w:color w:val="000000"/>
                <w:sz w:val="20"/>
                <w:szCs w:val="20"/>
              </w:rPr>
            </w:pPr>
            <w:r w:rsidRPr="010E8E37">
              <w:rPr>
                <w:rFonts w:ascii="Times New Roman" w:eastAsia="Times New Roman" w:hAnsi="Times New Roman" w:cs="Times New Roman"/>
                <w:color w:val="000000" w:themeColor="text1"/>
                <w:sz w:val="20"/>
                <w:szCs w:val="20"/>
              </w:rPr>
              <w:t>Increase in burden due to addition of new questions.</w:t>
            </w:r>
          </w:p>
          <w:p w:rsidR="00D74B54" w:rsidRPr="010E8E37" w:rsidP="00D74B54" w14:paraId="5B4659A9" w14:textId="77777777">
            <w:pPr>
              <w:rPr>
                <w:rFonts w:ascii="Times New Roman" w:eastAsia="Times New Roman" w:hAnsi="Times New Roman" w:cs="Times New Roman"/>
                <w:color w:val="000000" w:themeColor="text1"/>
                <w:kern w:val="0"/>
                <w:sz w:val="20"/>
                <w:szCs w:val="20"/>
                <w14:ligatures w14:val="none"/>
              </w:rPr>
            </w:pPr>
          </w:p>
        </w:tc>
      </w:tr>
    </w:tbl>
    <w:p w:rsidR="001C15A0" w14:paraId="66E2F94F" w14:textId="77777777"/>
    <w:p w:rsidR="007D4BD2" w14:paraId="6B3DC339" w14:textId="77777777"/>
    <w:sectPr w:rsidSect="00B2534E">
      <w:headerReference w:type="default" r:id="rId10"/>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BB5" w:rsidRPr="00BF2BB5" w:rsidP="00BF2BB5" w14:paraId="1B9A42D1" w14:textId="08A85926">
    <w:pPr>
      <w:tabs>
        <w:tab w:val="center" w:pos="4680"/>
        <w:tab w:val="right" w:pos="9360"/>
      </w:tabs>
      <w:spacing w:after="0" w:line="240" w:lineRule="auto"/>
      <w:rPr>
        <w:rFonts w:ascii="Calibri" w:hAnsi="Calibri" w:cs="Calibri"/>
        <w:kern w:val="0"/>
        <w:sz w:val="16"/>
        <w:szCs w:val="16"/>
        <w14:ligatures w14:val="none"/>
      </w:rPr>
    </w:pPr>
    <w:r w:rsidRPr="00BF2BB5">
      <w:rPr>
        <w:rFonts w:ascii="Calibri" w:hAnsi="Calibri" w:cs="Calibri"/>
        <w:b/>
        <w:bCs/>
        <w:kern w:val="0"/>
        <w:sz w:val="24"/>
        <w:szCs w:val="24"/>
        <w14:ligatures w14:val="none"/>
      </w:rPr>
      <w:t>D2. Explanation for Program Changes or Adjustments 2024</w:t>
    </w:r>
    <w:r w:rsidRPr="00BF2BB5">
      <w:rPr>
        <w:rFonts w:ascii="Calibri" w:hAnsi="Calibri" w:cs="Calibri"/>
        <w:b/>
        <w:bCs/>
        <w:kern w:val="0"/>
        <w:sz w:val="16"/>
        <w:szCs w:val="16"/>
        <w14:ligatures w14:val="none"/>
      </w:rPr>
      <w:tab/>
    </w:r>
    <w:r w:rsidRPr="00BF2BB5">
      <w:rPr>
        <w:rFonts w:ascii="Calibri" w:hAnsi="Calibri" w:cs="Calibri"/>
        <w:b/>
        <w:bCs/>
        <w:kern w:val="0"/>
        <w:sz w:val="16"/>
        <w:szCs w:val="16"/>
        <w14:ligatures w14:val="none"/>
      </w:rPr>
      <w:tab/>
    </w:r>
    <w:r w:rsidRPr="00BF2BB5">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sidRPr="00BF2BB5">
      <w:rPr>
        <w:rFonts w:ascii="Calibri" w:hAnsi="Calibri" w:cs="Calibri"/>
        <w:kern w:val="0"/>
        <w:sz w:val="16"/>
        <w:szCs w:val="16"/>
        <w14:ligatures w14:val="none"/>
      </w:rPr>
      <w:t>National Healthcare Safety Network (NHSN)</w:t>
    </w:r>
  </w:p>
  <w:p w:rsidR="00BF2BB5" w:rsidRPr="00BF2BB5" w:rsidP="00BF2BB5" w14:paraId="0802137C" w14:textId="196A0FB3">
    <w:pPr>
      <w:tabs>
        <w:tab w:val="center" w:pos="4680"/>
        <w:tab w:val="right" w:pos="9360"/>
      </w:tabs>
      <w:spacing w:after="0" w:line="240" w:lineRule="auto"/>
      <w:jc w:val="center"/>
      <w:rPr>
        <w:rFonts w:ascii="Calibri" w:hAnsi="Calibri" w:cs="Calibri"/>
        <w:kern w:val="0"/>
        <w:sz w:val="16"/>
        <w:szCs w:val="16"/>
        <w14:ligatures w14:val="none"/>
      </w:rPr>
    </w:pP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t xml:space="preserve">                                                                        </w:t>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t xml:space="preserve">      </w:t>
    </w:r>
    <w:r w:rsidRPr="00BF2BB5">
      <w:rPr>
        <w:rFonts w:ascii="Calibri" w:hAnsi="Calibri" w:cs="Calibri"/>
        <w:kern w:val="0"/>
        <w:sz w:val="16"/>
        <w:szCs w:val="16"/>
        <w14:ligatures w14:val="none"/>
      </w:rPr>
      <w:t>OMB Control No. 0920-0666</w:t>
    </w:r>
  </w:p>
  <w:p w:rsidR="00BF2BB5" w:rsidRPr="00BF2BB5" w:rsidP="00BF2BB5" w14:paraId="349BA258" w14:textId="358D3399">
    <w:pPr>
      <w:tabs>
        <w:tab w:val="center" w:pos="4680"/>
        <w:tab w:val="right" w:pos="9360"/>
      </w:tabs>
      <w:spacing w:after="0" w:line="240" w:lineRule="auto"/>
      <w:jc w:val="center"/>
      <w:rPr>
        <w:rFonts w:ascii="Calibri" w:hAnsi="Calibri" w:cs="Calibri"/>
        <w:kern w:val="0"/>
        <w:sz w:val="16"/>
        <w:szCs w:val="16"/>
        <w14:ligatures w14:val="none"/>
      </w:rPr>
    </w:pP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sidR="0068372E">
      <w:rPr>
        <w:rFonts w:ascii="Calibri" w:hAnsi="Calibri" w:cs="Calibri"/>
        <w:kern w:val="0"/>
        <w:sz w:val="16"/>
        <w:szCs w:val="16"/>
        <w14:ligatures w14:val="none"/>
      </w:rPr>
      <w:t xml:space="preserve">                 </w:t>
    </w:r>
    <w:r w:rsidRPr="00BF2BB5">
      <w:rPr>
        <w:rFonts w:ascii="Calibri" w:hAnsi="Calibri" w:cs="Calibri"/>
        <w:kern w:val="0"/>
        <w:sz w:val="16"/>
        <w:szCs w:val="16"/>
        <w14:ligatures w14:val="none"/>
      </w:rPr>
      <w:t xml:space="preserve">Revision </w:t>
    </w:r>
    <w:r w:rsidR="0068372E">
      <w:rPr>
        <w:rFonts w:ascii="Calibri" w:hAnsi="Calibri" w:cs="Calibri"/>
        <w:kern w:val="0"/>
        <w:sz w:val="16"/>
        <w:szCs w:val="16"/>
        <w14:ligatures w14:val="none"/>
      </w:rPr>
      <w:t>R</w:t>
    </w:r>
    <w:r w:rsidRPr="00BF2BB5">
      <w:rPr>
        <w:rFonts w:ascii="Calibri" w:hAnsi="Calibri" w:cs="Calibri"/>
        <w:kern w:val="0"/>
        <w:sz w:val="16"/>
        <w:szCs w:val="16"/>
        <w14:ligatures w14:val="none"/>
      </w:rPr>
      <w:t xml:space="preserve">equest </w:t>
    </w:r>
    <w:r w:rsidR="0068372E">
      <w:rPr>
        <w:rFonts w:ascii="Calibri" w:hAnsi="Calibri" w:cs="Calibri"/>
        <w:kern w:val="0"/>
        <w:sz w:val="16"/>
        <w:szCs w:val="16"/>
        <w14:ligatures w14:val="none"/>
      </w:rPr>
      <w:t>September</w:t>
    </w:r>
    <w:r w:rsidRPr="00BF2BB5">
      <w:rPr>
        <w:rFonts w:ascii="Calibri" w:hAnsi="Calibri" w:cs="Calibri"/>
        <w:kern w:val="0"/>
        <w:sz w:val="16"/>
        <w:szCs w:val="16"/>
        <w14:ligatures w14:val="none"/>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5C961F3"/>
    <w:multiLevelType w:val="hybridMultilevel"/>
    <w:tmpl w:val="FFFFFFFF"/>
    <w:lvl w:ilvl="0">
      <w:start w:val="1"/>
      <w:numFmt w:val="ideographDigital"/>
      <w:lvlJc w:val="left"/>
    </w:lvl>
    <w:lvl w:ilvl="1">
      <w:start w:val="1"/>
      <w:numFmt w:val="lowerLetter"/>
      <w:lvlJc w:val="left"/>
    </w:lvl>
    <w:lvl w:ilvl="2">
      <w:start w:val="1"/>
      <w:numFmt w:val="ideographDigit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F1F67B8"/>
    <w:multiLevelType w:val="hybridMultilevel"/>
    <w:tmpl w:val="FFFFFFFF"/>
    <w:lvl w:ilvl="0">
      <w:start w:val="1"/>
      <w:numFmt w:val="ideographDigital"/>
      <w:lvlJc w:val="left"/>
    </w:lvl>
    <w:lvl w:ilvl="1">
      <w:start w:val="1"/>
      <w:numFmt w:val="lowerLetter"/>
      <w:lvlJc w:val="left"/>
    </w:lvl>
    <w:lvl w:ilvl="2">
      <w:start w:val="1"/>
      <w:numFmt w:val="ideographDigit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DB997936"/>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749CE83"/>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A6A3EE1"/>
    <w:multiLevelType w:val="hybridMultilevel"/>
    <w:tmpl w:val="5D82D7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E3BC722"/>
    <w:multiLevelType w:val="hybridMultilevel"/>
    <w:tmpl w:val="FFFFFFFF"/>
    <w:lvl w:ilvl="0">
      <w:start w:val="1"/>
      <w:numFmt w:val="ideographDigital"/>
      <w:lvlJc w:val="left"/>
    </w:lvl>
    <w:lvl w:ilvl="1">
      <w:start w:val="1"/>
      <w:numFmt w:val="lowerLetter"/>
      <w:lvlJc w:val="left"/>
    </w:lvl>
    <w:lvl w:ilvl="2">
      <w:start w:val="1"/>
      <w:numFmt w:val="ideographDigit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EA32603"/>
    <w:multiLevelType w:val="multilevel"/>
    <w:tmpl w:val="F36283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EC27C79"/>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1FE6D7A"/>
    <w:multiLevelType w:val="hybridMultilevel"/>
    <w:tmpl w:val="6B0ABD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AA43750"/>
    <w:multiLevelType w:val="hybridMultilevel"/>
    <w:tmpl w:val="6DCA7F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899A52"/>
    <w:multiLevelType w:val="hybridMultilevel"/>
    <w:tmpl w:val="FFFFFFFF"/>
    <w:lvl w:ilvl="0">
      <w:start w:val="1"/>
      <w:numFmt w:val="ideographDigital"/>
      <w:lvlJc w:val="left"/>
    </w:lvl>
    <w:lvl w:ilvl="1">
      <w:start w:val="1"/>
      <w:numFmt w:val="lowerLetter"/>
      <w:lvlJc w:val="left"/>
    </w:lvl>
    <w:lvl w:ilvl="2">
      <w:start w:val="1"/>
      <w:numFmt w:val="ideographDigit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2FB1ED8"/>
    <w:multiLevelType w:val="hybridMultilevel"/>
    <w:tmpl w:val="F8B041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CE1A12"/>
    <w:multiLevelType w:val="multilevel"/>
    <w:tmpl w:val="14461F4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C64C57"/>
    <w:multiLevelType w:val="hybridMultilevel"/>
    <w:tmpl w:val="87089C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CA60907"/>
    <w:multiLevelType w:val="hybridMultilevel"/>
    <w:tmpl w:val="E13086BC"/>
    <w:lvl w:ilvl="0">
      <w:start w:val="0"/>
      <w:numFmt w:val="bullet"/>
      <w:lvlText w:val=""/>
      <w:lvlJc w:val="left"/>
      <w:pPr>
        <w:ind w:left="720" w:hanging="360"/>
      </w:pPr>
      <w:rPr>
        <w:rFonts w:ascii="Wingdings" w:hAnsi="Wingdings"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7F695E"/>
    <w:multiLevelType w:val="hybridMultilevel"/>
    <w:tmpl w:val="F7A4F5A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184813"/>
    <w:multiLevelType w:val="hybridMultilevel"/>
    <w:tmpl w:val="8C483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D03F74"/>
    <w:multiLevelType w:val="hybridMultilevel"/>
    <w:tmpl w:val="31C6F1B8"/>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435378EA"/>
    <w:multiLevelType w:val="hybridMultilevel"/>
    <w:tmpl w:val="EFBA63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E4B5FD"/>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4771309F"/>
    <w:multiLevelType w:val="hybridMultilevel"/>
    <w:tmpl w:val="908E03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85C3F81"/>
    <w:multiLevelType w:val="hybridMultilevel"/>
    <w:tmpl w:val="EF9AA7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ADA4DA0"/>
    <w:multiLevelType w:val="hybridMultilevel"/>
    <w:tmpl w:val="4DD69CEE"/>
    <w:lvl w:ilvl="0">
      <w:start w:val="0"/>
      <w:numFmt w:val="bullet"/>
      <w:lvlText w:val=""/>
      <w:lvlJc w:val="left"/>
      <w:pPr>
        <w:ind w:left="853" w:hanging="235"/>
      </w:pPr>
      <w:rPr>
        <w:rFonts w:ascii="Arial" w:eastAsia="Arial" w:hAnsi="Arial" w:cs="Arial" w:hint="default"/>
        <w:w w:val="119"/>
        <w:sz w:val="20"/>
        <w:szCs w:val="20"/>
        <w:lang w:val="en-US" w:eastAsia="en-US" w:bidi="ar-SA"/>
      </w:rPr>
    </w:lvl>
    <w:lvl w:ilvl="1">
      <w:start w:val="0"/>
      <w:numFmt w:val="bullet"/>
      <w:lvlText w:val="•"/>
      <w:lvlJc w:val="left"/>
      <w:pPr>
        <w:ind w:left="1795" w:hanging="235"/>
      </w:pPr>
      <w:rPr>
        <w:rFonts w:hint="default"/>
        <w:lang w:val="en-US" w:eastAsia="en-US" w:bidi="ar-SA"/>
      </w:rPr>
    </w:lvl>
    <w:lvl w:ilvl="2">
      <w:start w:val="0"/>
      <w:numFmt w:val="bullet"/>
      <w:lvlText w:val="•"/>
      <w:lvlJc w:val="left"/>
      <w:pPr>
        <w:ind w:left="2730" w:hanging="235"/>
      </w:pPr>
      <w:rPr>
        <w:rFonts w:hint="default"/>
        <w:lang w:val="en-US" w:eastAsia="en-US" w:bidi="ar-SA"/>
      </w:rPr>
    </w:lvl>
    <w:lvl w:ilvl="3">
      <w:start w:val="0"/>
      <w:numFmt w:val="bullet"/>
      <w:lvlText w:val="•"/>
      <w:lvlJc w:val="left"/>
      <w:pPr>
        <w:ind w:left="3665" w:hanging="235"/>
      </w:pPr>
      <w:rPr>
        <w:rFonts w:hint="default"/>
        <w:lang w:val="en-US" w:eastAsia="en-US" w:bidi="ar-SA"/>
      </w:rPr>
    </w:lvl>
    <w:lvl w:ilvl="4">
      <w:start w:val="0"/>
      <w:numFmt w:val="bullet"/>
      <w:lvlText w:val="•"/>
      <w:lvlJc w:val="left"/>
      <w:pPr>
        <w:ind w:left="4601" w:hanging="235"/>
      </w:pPr>
      <w:rPr>
        <w:rFonts w:hint="default"/>
        <w:lang w:val="en-US" w:eastAsia="en-US" w:bidi="ar-SA"/>
      </w:rPr>
    </w:lvl>
    <w:lvl w:ilvl="5">
      <w:start w:val="0"/>
      <w:numFmt w:val="bullet"/>
      <w:lvlText w:val="•"/>
      <w:lvlJc w:val="left"/>
      <w:pPr>
        <w:ind w:left="5536" w:hanging="235"/>
      </w:pPr>
      <w:rPr>
        <w:rFonts w:hint="default"/>
        <w:lang w:val="en-US" w:eastAsia="en-US" w:bidi="ar-SA"/>
      </w:rPr>
    </w:lvl>
    <w:lvl w:ilvl="6">
      <w:start w:val="0"/>
      <w:numFmt w:val="bullet"/>
      <w:lvlText w:val="•"/>
      <w:lvlJc w:val="left"/>
      <w:pPr>
        <w:ind w:left="6471" w:hanging="235"/>
      </w:pPr>
      <w:rPr>
        <w:rFonts w:hint="default"/>
        <w:lang w:val="en-US" w:eastAsia="en-US" w:bidi="ar-SA"/>
      </w:rPr>
    </w:lvl>
    <w:lvl w:ilvl="7">
      <w:start w:val="0"/>
      <w:numFmt w:val="bullet"/>
      <w:lvlText w:val="•"/>
      <w:lvlJc w:val="left"/>
      <w:pPr>
        <w:ind w:left="7407" w:hanging="235"/>
      </w:pPr>
      <w:rPr>
        <w:rFonts w:hint="default"/>
        <w:lang w:val="en-US" w:eastAsia="en-US" w:bidi="ar-SA"/>
      </w:rPr>
    </w:lvl>
    <w:lvl w:ilvl="8">
      <w:start w:val="0"/>
      <w:numFmt w:val="bullet"/>
      <w:lvlText w:val="•"/>
      <w:lvlJc w:val="left"/>
      <w:pPr>
        <w:ind w:left="8342" w:hanging="235"/>
      </w:pPr>
      <w:rPr>
        <w:rFonts w:hint="default"/>
        <w:lang w:val="en-US" w:eastAsia="en-US" w:bidi="ar-SA"/>
      </w:rPr>
    </w:lvl>
  </w:abstractNum>
  <w:abstractNum w:abstractNumId="23">
    <w:nsid w:val="4C51D444"/>
    <w:multiLevelType w:val="hybridMultilevel"/>
    <w:tmpl w:val="83C6B2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C7C0388"/>
    <w:multiLevelType w:val="hybridMultilevel"/>
    <w:tmpl w:val="4992B6D8"/>
    <w:lvl w:ilvl="0">
      <w:start w:val="0"/>
      <w:numFmt w:val="bullet"/>
      <w:lvlText w:val="□"/>
      <w:lvlJc w:val="left"/>
      <w:pPr>
        <w:ind w:left="360" w:hanging="360"/>
      </w:pPr>
      <w:rPr>
        <w:rFonts w:ascii="Arial" w:hAnsi="Arial" w:hint="default"/>
        <w:w w:val="99"/>
        <w:sz w:val="28"/>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194542B"/>
    <w:multiLevelType w:val="hybridMultilevel"/>
    <w:tmpl w:val="FFFFFFFF"/>
    <w:lvl w:ilvl="0">
      <w:start w:val="1"/>
      <w:numFmt w:val="ideographDigital"/>
      <w:lvlJc w:val="left"/>
    </w:lvl>
    <w:lvl w:ilvl="1">
      <w:start w:val="1"/>
      <w:numFmt w:val="lowerLetter"/>
      <w:lvlJc w:val="left"/>
    </w:lvl>
    <w:lvl w:ilvl="2">
      <w:start w:val="1"/>
      <w:numFmt w:val="ideographDigit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52972E68"/>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55F5773"/>
    <w:multiLevelType w:val="hybridMultilevel"/>
    <w:tmpl w:val="0F882A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C4892FE"/>
    <w:multiLevelType w:val="hybridMultilevel"/>
    <w:tmpl w:val="50AA0A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21A3BA7"/>
    <w:multiLevelType w:val="hybridMultilevel"/>
    <w:tmpl w:val="454CC25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8D03B8"/>
    <w:multiLevelType w:val="hybridMultilevel"/>
    <w:tmpl w:val="C282A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5F5A58"/>
    <w:multiLevelType w:val="hybridMultilevel"/>
    <w:tmpl w:val="3192F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5F08CB"/>
    <w:multiLevelType w:val="hybridMultilevel"/>
    <w:tmpl w:val="0AF4A93A"/>
    <w:lvl w:ilvl="0">
      <w:start w:val="0"/>
      <w:numFmt w:val="bullet"/>
      <w:lvlText w:val="◻"/>
      <w:lvlJc w:val="left"/>
      <w:pPr>
        <w:ind w:left="823" w:hanging="360"/>
      </w:pPr>
      <w:rPr>
        <w:rFonts w:ascii="Symbol" w:eastAsia="Symbol" w:hAnsi="Symbol" w:cs="Symbol" w:hint="default"/>
        <w:w w:val="99"/>
        <w:sz w:val="20"/>
        <w:szCs w:val="20"/>
      </w:rPr>
    </w:lvl>
    <w:lvl w:ilvl="1">
      <w:start w:val="0"/>
      <w:numFmt w:val="bullet"/>
      <w:lvlText w:val="•"/>
      <w:lvlJc w:val="left"/>
      <w:pPr>
        <w:ind w:left="1727" w:hanging="360"/>
      </w:pPr>
      <w:rPr>
        <w:rFonts w:hint="default"/>
      </w:rPr>
    </w:lvl>
    <w:lvl w:ilvl="2">
      <w:start w:val="0"/>
      <w:numFmt w:val="bullet"/>
      <w:lvlText w:val="•"/>
      <w:lvlJc w:val="left"/>
      <w:pPr>
        <w:ind w:left="2634" w:hanging="360"/>
      </w:pPr>
      <w:rPr>
        <w:rFonts w:hint="default"/>
      </w:rPr>
    </w:lvl>
    <w:lvl w:ilvl="3">
      <w:start w:val="0"/>
      <w:numFmt w:val="bullet"/>
      <w:lvlText w:val="•"/>
      <w:lvlJc w:val="left"/>
      <w:pPr>
        <w:ind w:left="3541" w:hanging="360"/>
      </w:pPr>
      <w:rPr>
        <w:rFonts w:hint="default"/>
      </w:rPr>
    </w:lvl>
    <w:lvl w:ilvl="4">
      <w:start w:val="0"/>
      <w:numFmt w:val="bullet"/>
      <w:lvlText w:val="•"/>
      <w:lvlJc w:val="left"/>
      <w:pPr>
        <w:ind w:left="4448" w:hanging="360"/>
      </w:pPr>
      <w:rPr>
        <w:rFonts w:hint="default"/>
      </w:rPr>
    </w:lvl>
    <w:lvl w:ilvl="5">
      <w:start w:val="0"/>
      <w:numFmt w:val="bullet"/>
      <w:lvlText w:val="•"/>
      <w:lvlJc w:val="left"/>
      <w:pPr>
        <w:ind w:left="5355" w:hanging="360"/>
      </w:pPr>
      <w:rPr>
        <w:rFonts w:hint="default"/>
      </w:rPr>
    </w:lvl>
    <w:lvl w:ilvl="6">
      <w:start w:val="0"/>
      <w:numFmt w:val="bullet"/>
      <w:lvlText w:val="•"/>
      <w:lvlJc w:val="left"/>
      <w:pPr>
        <w:ind w:left="6262" w:hanging="360"/>
      </w:pPr>
      <w:rPr>
        <w:rFonts w:hint="default"/>
      </w:rPr>
    </w:lvl>
    <w:lvl w:ilvl="7">
      <w:start w:val="0"/>
      <w:numFmt w:val="bullet"/>
      <w:lvlText w:val="•"/>
      <w:lvlJc w:val="left"/>
      <w:pPr>
        <w:ind w:left="7169" w:hanging="360"/>
      </w:pPr>
      <w:rPr>
        <w:rFonts w:hint="default"/>
      </w:rPr>
    </w:lvl>
    <w:lvl w:ilvl="8">
      <w:start w:val="0"/>
      <w:numFmt w:val="bullet"/>
      <w:lvlText w:val="•"/>
      <w:lvlJc w:val="left"/>
      <w:pPr>
        <w:ind w:left="8076" w:hanging="360"/>
      </w:pPr>
      <w:rPr>
        <w:rFonts w:hint="default"/>
      </w:rPr>
    </w:lvl>
  </w:abstractNum>
  <w:abstractNum w:abstractNumId="35">
    <w:nsid w:val="6AAE6A19"/>
    <w:multiLevelType w:val="hybridMultilevel"/>
    <w:tmpl w:val="1AF0B6CC"/>
    <w:lvl w:ilvl="0">
      <w:start w:val="0"/>
      <w:numFmt w:val="bullet"/>
      <w:lvlText w:val="□"/>
      <w:lvlJc w:val="left"/>
      <w:pPr>
        <w:ind w:left="360" w:hanging="360"/>
      </w:pPr>
      <w:rPr>
        <w:rFonts w:ascii="Arial" w:hAnsi="Arial" w:hint="default"/>
        <w:w w:val="99"/>
        <w:sz w:val="28"/>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AF21F74"/>
    <w:multiLevelType w:val="hybridMultilevel"/>
    <w:tmpl w:val="4A421BC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B1F46A8"/>
    <w:multiLevelType w:val="hybridMultilevel"/>
    <w:tmpl w:val="C3CE3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917E78"/>
    <w:multiLevelType w:val="hybridMultilevel"/>
    <w:tmpl w:val="26B2F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A55224"/>
    <w:multiLevelType w:val="hybridMultilevel"/>
    <w:tmpl w:val="FDA2E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FD33D81"/>
    <w:multiLevelType w:val="hybridMultilevel"/>
    <w:tmpl w:val="CAE89E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E55EB7"/>
    <w:multiLevelType w:val="hybridMultilevel"/>
    <w:tmpl w:val="BBECC2B0"/>
    <w:lvl w:ilvl="0">
      <w:start w:val="0"/>
      <w:numFmt w:val="bullet"/>
      <w:lvlText w:val="□"/>
      <w:lvlJc w:val="left"/>
      <w:pPr>
        <w:ind w:left="360" w:hanging="360"/>
      </w:pPr>
      <w:rPr>
        <w:rFonts w:ascii="Arial" w:eastAsia="Arial" w:hAnsi="Arial" w:cs="Arial" w:hint="default"/>
        <w:w w:val="94"/>
        <w:sz w:val="28"/>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4E125A2"/>
    <w:multiLevelType w:val="hybridMultilevel"/>
    <w:tmpl w:val="8CE011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73F0224"/>
    <w:multiLevelType w:val="hybridMultilevel"/>
    <w:tmpl w:val="7786DA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8C43D1E"/>
    <w:multiLevelType w:val="hybridMultilevel"/>
    <w:tmpl w:val="B9C428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BF7B36B"/>
    <w:multiLevelType w:val="hybridMultilevel"/>
    <w:tmpl w:val="FFFFFFFF"/>
    <w:lvl w:ilvl="0">
      <w:start w:val="1"/>
      <w:numFmt w:val="decimal"/>
      <w:lvlText w:val="%1."/>
      <w:lvlJc w:val="left"/>
      <w:pPr>
        <w:ind w:left="0" w:firstLine="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47">
    <w:nsid w:val="7CFA5856"/>
    <w:multiLevelType w:val="hybridMultilevel"/>
    <w:tmpl w:val="292C0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D324D15"/>
    <w:multiLevelType w:val="hybridMultilevel"/>
    <w:tmpl w:val="EB6C44B4"/>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FBB0BC5"/>
    <w:multiLevelType w:val="hybridMultilevel"/>
    <w:tmpl w:val="95C2C0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34842476">
    <w:abstractNumId w:val="2"/>
  </w:num>
  <w:num w:numId="2" w16cid:durableId="1969621653">
    <w:abstractNumId w:val="19"/>
  </w:num>
  <w:num w:numId="3" w16cid:durableId="300959769">
    <w:abstractNumId w:val="10"/>
  </w:num>
  <w:num w:numId="4" w16cid:durableId="713432713">
    <w:abstractNumId w:val="5"/>
  </w:num>
  <w:num w:numId="5" w16cid:durableId="2031564883">
    <w:abstractNumId w:val="1"/>
  </w:num>
  <w:num w:numId="6" w16cid:durableId="565145114">
    <w:abstractNumId w:val="0"/>
  </w:num>
  <w:num w:numId="7" w16cid:durableId="8608185">
    <w:abstractNumId w:val="3"/>
  </w:num>
  <w:num w:numId="8" w16cid:durableId="313030157">
    <w:abstractNumId w:val="7"/>
  </w:num>
  <w:num w:numId="9" w16cid:durableId="1115952145">
    <w:abstractNumId w:val="42"/>
  </w:num>
  <w:num w:numId="10" w16cid:durableId="1823307282">
    <w:abstractNumId w:val="29"/>
  </w:num>
  <w:num w:numId="11" w16cid:durableId="384375317">
    <w:abstractNumId w:val="20"/>
  </w:num>
  <w:num w:numId="12" w16cid:durableId="1399547210">
    <w:abstractNumId w:val="23"/>
  </w:num>
  <w:num w:numId="13" w16cid:durableId="1228758387">
    <w:abstractNumId w:val="43"/>
  </w:num>
  <w:num w:numId="14" w16cid:durableId="2030909817">
    <w:abstractNumId w:val="40"/>
  </w:num>
  <w:num w:numId="15" w16cid:durableId="295766469">
    <w:abstractNumId w:val="9"/>
  </w:num>
  <w:num w:numId="16" w16cid:durableId="786897317">
    <w:abstractNumId w:val="12"/>
  </w:num>
  <w:num w:numId="17" w16cid:durableId="1394426547">
    <w:abstractNumId w:val="18"/>
  </w:num>
  <w:num w:numId="18" w16cid:durableId="49496250">
    <w:abstractNumId w:val="15"/>
  </w:num>
  <w:num w:numId="19" w16cid:durableId="809636688">
    <w:abstractNumId w:val="31"/>
  </w:num>
  <w:num w:numId="20" w16cid:durableId="988511146">
    <w:abstractNumId w:val="6"/>
  </w:num>
  <w:num w:numId="21" w16cid:durableId="1193422746">
    <w:abstractNumId w:val="13"/>
  </w:num>
  <w:num w:numId="22" w16cid:durableId="725832528">
    <w:abstractNumId w:val="22"/>
  </w:num>
  <w:num w:numId="23" w16cid:durableId="667754202">
    <w:abstractNumId w:val="44"/>
  </w:num>
  <w:num w:numId="24" w16cid:durableId="336003492">
    <w:abstractNumId w:val="49"/>
  </w:num>
  <w:num w:numId="25" w16cid:durableId="1878467441">
    <w:abstractNumId w:val="39"/>
  </w:num>
  <w:num w:numId="26" w16cid:durableId="581187169">
    <w:abstractNumId w:val="21"/>
  </w:num>
  <w:num w:numId="27" w16cid:durableId="2013024459">
    <w:abstractNumId w:val="8"/>
  </w:num>
  <w:num w:numId="28" w16cid:durableId="1853914613">
    <w:abstractNumId w:val="34"/>
  </w:num>
  <w:num w:numId="29" w16cid:durableId="465513678">
    <w:abstractNumId w:val="41"/>
  </w:num>
  <w:num w:numId="30" w16cid:durableId="11107790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5132313">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05125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5277151">
    <w:abstractNumId w:val="28"/>
  </w:num>
  <w:num w:numId="34" w16cid:durableId="926156198">
    <w:abstractNumId w:val="26"/>
  </w:num>
  <w:num w:numId="35" w16cid:durableId="2089693996">
    <w:abstractNumId w:val="24"/>
  </w:num>
  <w:num w:numId="36" w16cid:durableId="595019449">
    <w:abstractNumId w:val="35"/>
  </w:num>
  <w:num w:numId="37" w16cid:durableId="2009365861">
    <w:abstractNumId w:val="46"/>
    <w:lvlOverride w:ilvl="0">
      <w:startOverride w:val="1"/>
    </w:lvlOverride>
    <w:lvlOverride w:ilvl="1"/>
    <w:lvlOverride w:ilvl="2"/>
    <w:lvlOverride w:ilvl="3"/>
    <w:lvlOverride w:ilvl="4"/>
    <w:lvlOverride w:ilvl="5"/>
    <w:lvlOverride w:ilvl="6"/>
    <w:lvlOverride w:ilvl="7"/>
    <w:lvlOverride w:ilvl="8"/>
  </w:num>
  <w:num w:numId="38" w16cid:durableId="1089885048">
    <w:abstractNumId w:val="32"/>
  </w:num>
  <w:num w:numId="39" w16cid:durableId="1113748026">
    <w:abstractNumId w:val="33"/>
  </w:num>
  <w:num w:numId="40" w16cid:durableId="27337049">
    <w:abstractNumId w:val="48"/>
  </w:num>
  <w:num w:numId="41" w16cid:durableId="1606882198">
    <w:abstractNumId w:val="11"/>
  </w:num>
  <w:num w:numId="42" w16cid:durableId="1616792940">
    <w:abstractNumId w:val="37"/>
  </w:num>
  <w:num w:numId="43" w16cid:durableId="2017229361">
    <w:abstractNumId w:val="38"/>
  </w:num>
  <w:num w:numId="44" w16cid:durableId="884949629">
    <w:abstractNumId w:val="47"/>
  </w:num>
  <w:num w:numId="45" w16cid:durableId="1378823124">
    <w:abstractNumId w:val="36"/>
  </w:num>
  <w:num w:numId="46" w16cid:durableId="1586844545">
    <w:abstractNumId w:val="16"/>
  </w:num>
  <w:num w:numId="47" w16cid:durableId="569274646">
    <w:abstractNumId w:val="4"/>
  </w:num>
  <w:num w:numId="48" w16cid:durableId="875507976">
    <w:abstractNumId w:val="17"/>
  </w:num>
  <w:num w:numId="49" w16cid:durableId="1477409167">
    <w:abstractNumId w:val="27"/>
  </w:num>
  <w:num w:numId="50" w16cid:durableId="991178927">
    <w:abstractNumId w:val="25"/>
  </w:num>
  <w:num w:numId="51" w16cid:durableId="486169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4E"/>
    <w:rsid w:val="000502D9"/>
    <w:rsid w:val="00093EB1"/>
    <w:rsid w:val="0013353B"/>
    <w:rsid w:val="00163973"/>
    <w:rsid w:val="0018153A"/>
    <w:rsid w:val="001843DF"/>
    <w:rsid w:val="001C15A0"/>
    <w:rsid w:val="0022483E"/>
    <w:rsid w:val="00226287"/>
    <w:rsid w:val="002349A8"/>
    <w:rsid w:val="00235AF9"/>
    <w:rsid w:val="00277BF2"/>
    <w:rsid w:val="002C4DB4"/>
    <w:rsid w:val="002C7CD3"/>
    <w:rsid w:val="00305801"/>
    <w:rsid w:val="00342E3E"/>
    <w:rsid w:val="0034586C"/>
    <w:rsid w:val="004270DD"/>
    <w:rsid w:val="00466168"/>
    <w:rsid w:val="00483D67"/>
    <w:rsid w:val="00575427"/>
    <w:rsid w:val="0058454F"/>
    <w:rsid w:val="00595A5A"/>
    <w:rsid w:val="006163CA"/>
    <w:rsid w:val="00671FE9"/>
    <w:rsid w:val="0068372E"/>
    <w:rsid w:val="0068601E"/>
    <w:rsid w:val="006A2A2F"/>
    <w:rsid w:val="006C2471"/>
    <w:rsid w:val="006C5894"/>
    <w:rsid w:val="007667AB"/>
    <w:rsid w:val="007A5851"/>
    <w:rsid w:val="007B39C5"/>
    <w:rsid w:val="007D24D5"/>
    <w:rsid w:val="007D4BD2"/>
    <w:rsid w:val="00832080"/>
    <w:rsid w:val="00835B3E"/>
    <w:rsid w:val="0084712B"/>
    <w:rsid w:val="008E770D"/>
    <w:rsid w:val="009829D6"/>
    <w:rsid w:val="009975F8"/>
    <w:rsid w:val="009E481E"/>
    <w:rsid w:val="009F1954"/>
    <w:rsid w:val="00A13E4A"/>
    <w:rsid w:val="00A17AA6"/>
    <w:rsid w:val="00A74371"/>
    <w:rsid w:val="00AE62C6"/>
    <w:rsid w:val="00AF73C8"/>
    <w:rsid w:val="00B2384E"/>
    <w:rsid w:val="00B2534E"/>
    <w:rsid w:val="00B4093E"/>
    <w:rsid w:val="00B526FA"/>
    <w:rsid w:val="00BA4EB8"/>
    <w:rsid w:val="00BD3CAE"/>
    <w:rsid w:val="00BF2BB5"/>
    <w:rsid w:val="00C27F5B"/>
    <w:rsid w:val="00C353C4"/>
    <w:rsid w:val="00C37D4F"/>
    <w:rsid w:val="00C432BE"/>
    <w:rsid w:val="00C54722"/>
    <w:rsid w:val="00CD0428"/>
    <w:rsid w:val="00CD7A6D"/>
    <w:rsid w:val="00D0409B"/>
    <w:rsid w:val="00D24E65"/>
    <w:rsid w:val="00D276B4"/>
    <w:rsid w:val="00D74B54"/>
    <w:rsid w:val="00E0076C"/>
    <w:rsid w:val="00E82998"/>
    <w:rsid w:val="00E83689"/>
    <w:rsid w:val="00EB4DFE"/>
    <w:rsid w:val="00EC1436"/>
    <w:rsid w:val="00EC30E4"/>
    <w:rsid w:val="00EC76A6"/>
    <w:rsid w:val="00F26005"/>
    <w:rsid w:val="00F71F02"/>
    <w:rsid w:val="010E8E37"/>
    <w:rsid w:val="3E3FBD18"/>
    <w:rsid w:val="557FBD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CE07AB"/>
  <w15:chartTrackingRefBased/>
  <w15:docId w15:val="{BB153C3B-C3FE-4ABE-8373-F303F243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2534E"/>
  </w:style>
  <w:style w:type="paragraph" w:styleId="Header">
    <w:name w:val="header"/>
    <w:basedOn w:val="Normal"/>
    <w:link w:val="HeaderChar"/>
    <w:uiPriority w:val="99"/>
    <w:unhideWhenUsed/>
    <w:rsid w:val="00B25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4E"/>
  </w:style>
  <w:style w:type="paragraph" w:styleId="Footer">
    <w:name w:val="footer"/>
    <w:basedOn w:val="Normal"/>
    <w:link w:val="FooterChar"/>
    <w:uiPriority w:val="99"/>
    <w:unhideWhenUsed/>
    <w:rsid w:val="00B25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4E"/>
  </w:style>
  <w:style w:type="table" w:customStyle="1" w:styleId="TableGrid1">
    <w:name w:val="Table Grid1"/>
    <w:basedOn w:val="TableNormal"/>
    <w:next w:val="TableGrid"/>
    <w:uiPriority w:val="39"/>
    <w:rsid w:val="00B253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4E"/>
    <w:pPr>
      <w:spacing w:after="0" w:line="240" w:lineRule="auto"/>
      <w:ind w:left="720"/>
      <w:contextualSpacing/>
    </w:pPr>
    <w:rPr>
      <w:rFonts w:ascii="Calibri" w:hAnsi="Calibri" w:cs="Calibri"/>
      <w:kern w:val="0"/>
      <w14:ligatures w14:val="none"/>
    </w:rPr>
  </w:style>
  <w:style w:type="paragraph" w:customStyle="1" w:styleId="Default">
    <w:name w:val="Default"/>
    <w:basedOn w:val="Normal"/>
    <w:rsid w:val="009F1954"/>
    <w:pPr>
      <w:autoSpaceDE w:val="0"/>
      <w:autoSpaceDN w:val="0"/>
      <w:spacing w:after="0" w:line="240" w:lineRule="auto"/>
    </w:pPr>
    <w:rPr>
      <w:rFonts w:ascii="ITC Franklin Gothic Std Book" w:hAnsi="ITC Franklin Gothic Std Book" w:cs="Calibri"/>
      <w:color w:val="000000"/>
      <w:kern w:val="0"/>
      <w:sz w:val="24"/>
      <w:szCs w:val="24"/>
      <w14:ligatures w14:val="none"/>
    </w:rPr>
  </w:style>
  <w:style w:type="character" w:customStyle="1" w:styleId="cf01">
    <w:name w:val="cf01"/>
    <w:basedOn w:val="DefaultParagraphFont"/>
    <w:rsid w:val="009F1954"/>
    <w:rPr>
      <w:rFonts w:ascii="Segoe UI" w:hAnsi="Segoe UI" w:cs="Segoe UI" w:hint="default"/>
      <w:sz w:val="18"/>
      <w:szCs w:val="18"/>
    </w:rPr>
  </w:style>
  <w:style w:type="paragraph" w:customStyle="1" w:styleId="pf0">
    <w:name w:val="pf0"/>
    <w:basedOn w:val="Normal"/>
    <w:rsid w:val="006860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6163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163CA"/>
  </w:style>
  <w:style w:type="character" w:customStyle="1" w:styleId="eop">
    <w:name w:val="eop"/>
    <w:basedOn w:val="DefaultParagraphFont"/>
    <w:rsid w:val="006163CA"/>
  </w:style>
  <w:style w:type="character" w:customStyle="1" w:styleId="tabchar">
    <w:name w:val="tabchar"/>
    <w:basedOn w:val="DefaultParagraphFont"/>
    <w:rsid w:val="006163CA"/>
  </w:style>
  <w:style w:type="paragraph" w:customStyle="1" w:styleId="TableParagraph">
    <w:name w:val="Table Paragraph"/>
    <w:basedOn w:val="Normal"/>
    <w:uiPriority w:val="1"/>
    <w:qFormat/>
    <w:rsid w:val="00342E3E"/>
    <w:pPr>
      <w:widowControl w:val="0"/>
      <w:autoSpaceDE w:val="0"/>
      <w:autoSpaceDN w:val="0"/>
      <w:spacing w:after="0" w:line="240" w:lineRule="auto"/>
    </w:pPr>
    <w:rPr>
      <w:rFonts w:ascii="Arial" w:eastAsia="Arial" w:hAnsi="Arial" w:cs="Arial"/>
      <w:kern w:val="0"/>
      <w14:ligatures w14:val="none"/>
    </w:rPr>
  </w:style>
  <w:style w:type="character" w:styleId="Hyperlink">
    <w:name w:val="Hyperlink"/>
    <w:basedOn w:val="DefaultParagraphFont"/>
    <w:uiPriority w:val="99"/>
    <w:unhideWhenUsed/>
    <w:rsid w:val="00342E3E"/>
    <w:rPr>
      <w:color w:val="0563C1" w:themeColor="hyperlink"/>
      <w:u w:val="single"/>
    </w:rPr>
  </w:style>
  <w:style w:type="character" w:styleId="CommentReference">
    <w:name w:val="annotation reference"/>
    <w:basedOn w:val="DefaultParagraphFont"/>
    <w:uiPriority w:val="99"/>
    <w:semiHidden/>
    <w:unhideWhenUsed/>
    <w:rsid w:val="00342E3E"/>
    <w:rPr>
      <w:sz w:val="16"/>
      <w:szCs w:val="16"/>
    </w:rPr>
  </w:style>
  <w:style w:type="paragraph" w:styleId="CommentText">
    <w:name w:val="annotation text"/>
    <w:basedOn w:val="Normal"/>
    <w:link w:val="CommentTextChar"/>
    <w:uiPriority w:val="99"/>
    <w:unhideWhenUsed/>
    <w:rsid w:val="00342E3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42E3E"/>
    <w:rPr>
      <w:kern w:val="0"/>
      <w:sz w:val="20"/>
      <w:szCs w:val="20"/>
      <w14:ligatures w14:val="none"/>
    </w:rPr>
  </w:style>
  <w:style w:type="character" w:styleId="Strong">
    <w:name w:val="Strong"/>
    <w:basedOn w:val="DefaultParagraphFont"/>
    <w:uiPriority w:val="22"/>
    <w:qFormat/>
    <w:rsid w:val="0018153A"/>
    <w:rPr>
      <w:b/>
      <w:bCs/>
    </w:rPr>
  </w:style>
  <w:style w:type="paragraph" w:styleId="CommentSubject">
    <w:name w:val="annotation subject"/>
    <w:basedOn w:val="CommentText"/>
    <w:next w:val="CommentText"/>
    <w:link w:val="CommentSubjectChar"/>
    <w:uiPriority w:val="99"/>
    <w:semiHidden/>
    <w:unhideWhenUsed/>
    <w:rsid w:val="00D24E65"/>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D24E65"/>
    <w:rPr>
      <w:rFonts w:ascii="Calibri" w:hAnsi="Calibri" w:cs="Calibri"/>
      <w:b/>
      <w:bCs/>
      <w:kern w:val="0"/>
      <w:sz w:val="20"/>
      <w:szCs w:val="20"/>
      <w14:ligatures w14:val="none"/>
    </w:rPr>
  </w:style>
  <w:style w:type="character" w:styleId="UnresolvedMention">
    <w:name w:val="Unresolved Mention"/>
    <w:basedOn w:val="DefaultParagraphFont"/>
    <w:uiPriority w:val="99"/>
    <w:semiHidden/>
    <w:unhideWhenUsed/>
    <w:rsid w:val="00D24E65"/>
    <w:rPr>
      <w:color w:val="605E5C"/>
      <w:shd w:val="clear" w:color="auto" w:fill="E1DFDD"/>
    </w:rPr>
  </w:style>
  <w:style w:type="character" w:customStyle="1" w:styleId="contextualspellingandgrammarerror">
    <w:name w:val="contextualspellingandgrammarerror"/>
    <w:basedOn w:val="DefaultParagraphFont"/>
    <w:rsid w:val="00D24E65"/>
  </w:style>
  <w:style w:type="paragraph" w:styleId="BodyText">
    <w:name w:val="Body Text"/>
    <w:basedOn w:val="Normal"/>
    <w:link w:val="BodyTextChar"/>
    <w:uiPriority w:val="1"/>
    <w:qFormat/>
    <w:rsid w:val="00D24E65"/>
    <w:pPr>
      <w:widowControl w:val="0"/>
      <w:autoSpaceDE w:val="0"/>
      <w:autoSpaceDN w:val="0"/>
      <w:spacing w:after="0" w:line="240" w:lineRule="auto"/>
    </w:pPr>
    <w:rPr>
      <w:rFonts w:ascii="Arial" w:eastAsia="Arial" w:hAnsi="Arial" w:cs="Arial"/>
      <w:i/>
      <w:kern w:val="0"/>
      <w:sz w:val="20"/>
      <w:szCs w:val="20"/>
      <w:u w:val="single" w:color="000000"/>
      <w14:ligatures w14:val="none"/>
    </w:rPr>
  </w:style>
  <w:style w:type="character" w:customStyle="1" w:styleId="BodyTextChar">
    <w:name w:val="Body Text Char"/>
    <w:basedOn w:val="DefaultParagraphFont"/>
    <w:link w:val="BodyText"/>
    <w:uiPriority w:val="1"/>
    <w:rsid w:val="00D24E65"/>
    <w:rPr>
      <w:rFonts w:ascii="Arial" w:eastAsia="Arial" w:hAnsi="Arial" w:cs="Arial"/>
      <w:i/>
      <w:kern w:val="0"/>
      <w:sz w:val="20"/>
      <w:szCs w:val="20"/>
      <w:u w:val="single" w:color="000000"/>
      <w14:ligatures w14:val="none"/>
    </w:rPr>
  </w:style>
  <w:style w:type="paragraph" w:styleId="Revision">
    <w:name w:val="Revision"/>
    <w:hidden/>
    <w:uiPriority w:val="99"/>
    <w:semiHidden/>
    <w:rsid w:val="00D24E65"/>
    <w:pPr>
      <w:spacing w:after="0" w:line="240" w:lineRule="auto"/>
    </w:pPr>
    <w:rPr>
      <w:rFonts w:ascii="Calibri" w:hAnsi="Calibri" w:cs="Calibri"/>
      <w:kern w:val="0"/>
      <w14:ligatures w14:val="none"/>
    </w:rPr>
  </w:style>
  <w:style w:type="paragraph" w:customStyle="1" w:styleId="Pa17">
    <w:name w:val="Pa17"/>
    <w:basedOn w:val="Normal"/>
    <w:uiPriority w:val="99"/>
    <w:rsid w:val="00D24E65"/>
    <w:pPr>
      <w:autoSpaceDE w:val="0"/>
      <w:autoSpaceDN w:val="0"/>
      <w:spacing w:after="0" w:line="221" w:lineRule="atLeast"/>
    </w:pPr>
    <w:rPr>
      <w:rFonts w:ascii="ITC Franklin Gothic Std Book" w:hAnsi="ITC Franklin Gothic Std Book" w:cs="Calibri"/>
      <w:kern w:val="0"/>
      <w:sz w:val="24"/>
      <w:szCs w:val="24"/>
      <w14:ligatures w14:val="none"/>
    </w:rPr>
  </w:style>
  <w:style w:type="character" w:customStyle="1" w:styleId="A9">
    <w:name w:val="A9"/>
    <w:basedOn w:val="DefaultParagraphFont"/>
    <w:uiPriority w:val="99"/>
    <w:rsid w:val="00D24E65"/>
    <w:rPr>
      <w:rFonts w:ascii="ITC Franklin Gothic Std Book" w:hAnsi="ITC Franklin Gothic Std Book" w:hint="default"/>
      <w:color w:val="000000"/>
    </w:rPr>
  </w:style>
  <w:style w:type="character" w:styleId="Emphasis">
    <w:name w:val="Emphasis"/>
    <w:basedOn w:val="DefaultParagraphFont"/>
    <w:uiPriority w:val="20"/>
    <w:qFormat/>
    <w:rsid w:val="00D24E65"/>
    <w:rPr>
      <w:i/>
      <w:iCs/>
    </w:rPr>
  </w:style>
  <w:style w:type="numbering" w:customStyle="1" w:styleId="NoList1">
    <w:name w:val="No List1"/>
    <w:next w:val="NoList"/>
    <w:uiPriority w:val="99"/>
    <w:semiHidden/>
    <w:unhideWhenUsed/>
    <w:rsid w:val="00D24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73</Pages>
  <Words>21094</Words>
  <Characters>120242</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Paula (CDC/NCEZID/DHQP/SB) (CTR)</dc:creator>
  <cp:lastModifiedBy>Farrell, Paula (CDC/NCEZID/DHQP/SB) (CTR)</cp:lastModifiedBy>
  <cp:revision>4</cp:revision>
  <dcterms:created xsi:type="dcterms:W3CDTF">2024-09-03T15:34:00Z</dcterms:created>
  <dcterms:modified xsi:type="dcterms:W3CDTF">2024-09-12T15:35:00Z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45cc12d5-3eb3-428d-80a2-63991d628d92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2024-04-01T17:51:53Z</vt:lpwstr>
  </property>
  <property fmtid="{D5CDD505-2E9C-101B-9397-08002B2CF9AE}" pid="8" name="MSIP_Label_7b94a7b8-f06c-4dfe-bdcc-9b548fd58c31_SiteId">
    <vt:lpwstr>9ce70869-60db-44fd-abe8-d2767077fc8f</vt:lpwstr>
  </property>
</Properties>
</file>