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99E" w:rsidRPr="00E60CBE" w:rsidP="00E60CBE" w14:paraId="6AD74EBF" w14:textId="244CFF40">
      <w:pPr>
        <w:pStyle w:val="NoSpacing"/>
        <w:jc w:val="center"/>
        <w:rPr>
          <w:rFonts w:ascii="Times New Roman" w:hAnsi="Times New Roman" w:cs="Times New Roman"/>
          <w:sz w:val="24"/>
          <w:szCs w:val="24"/>
        </w:rPr>
      </w:pPr>
      <w:r w:rsidRPr="00E60CBE">
        <w:rPr>
          <w:rFonts w:ascii="Times New Roman" w:hAnsi="Times New Roman" w:cs="Times New Roman"/>
          <w:sz w:val="24"/>
          <w:szCs w:val="24"/>
        </w:rPr>
        <w:t>CMS Response to Public Comments Received for CMS-1</w:t>
      </w:r>
      <w:r w:rsidR="001E34BE">
        <w:rPr>
          <w:rFonts w:ascii="Times New Roman" w:hAnsi="Times New Roman" w:cs="Times New Roman"/>
          <w:sz w:val="24"/>
          <w:szCs w:val="24"/>
        </w:rPr>
        <w:t>0905</w:t>
      </w:r>
    </w:p>
    <w:p w:rsidR="00C8728A" w:rsidP="00E60CBE" w14:paraId="674D5953" w14:textId="77777777">
      <w:pPr>
        <w:pStyle w:val="NoSpacing"/>
        <w:rPr>
          <w:rFonts w:ascii="Times New Roman" w:hAnsi="Times New Roman" w:cs="Times New Roman"/>
          <w:sz w:val="24"/>
          <w:szCs w:val="24"/>
        </w:rPr>
      </w:pPr>
    </w:p>
    <w:p w:rsidR="00E60CBE" w:rsidRPr="00E60CBE" w:rsidP="00E60CBE" w14:paraId="6E9B356B" w14:textId="77777777">
      <w:pPr>
        <w:pStyle w:val="NoSpacing"/>
        <w:rPr>
          <w:rFonts w:ascii="Times New Roman" w:hAnsi="Times New Roman" w:cs="Times New Roman"/>
          <w:sz w:val="24"/>
          <w:szCs w:val="24"/>
        </w:rPr>
      </w:pPr>
    </w:p>
    <w:p w:rsidR="00477C99" w:rsidRPr="00E60CBE" w:rsidP="00E60CBE" w14:paraId="69EB50F4" w14:textId="3FB7796B">
      <w:pPr>
        <w:pStyle w:val="NoSpacing"/>
        <w:rPr>
          <w:rFonts w:ascii="Times New Roman" w:hAnsi="Times New Roman" w:cs="Times New Roman"/>
          <w:sz w:val="24"/>
          <w:szCs w:val="24"/>
        </w:rPr>
      </w:pPr>
      <w:r w:rsidRPr="00E60CBE">
        <w:rPr>
          <w:rFonts w:ascii="Times New Roman" w:hAnsi="Times New Roman" w:cs="Times New Roman"/>
          <w:sz w:val="24"/>
          <w:szCs w:val="24"/>
        </w:rPr>
        <w:t xml:space="preserve">The Centers for Medicare and Medicaid Services (CMS) received the following comments related to the </w:t>
      </w:r>
      <w:r w:rsidRPr="007F6E4D" w:rsidR="007F6E4D">
        <w:rPr>
          <w:rFonts w:ascii="Times New Roman" w:hAnsi="Times New Roman" w:cs="Times New Roman"/>
          <w:sz w:val="24"/>
          <w:szCs w:val="24"/>
        </w:rPr>
        <w:t xml:space="preserve">Service Level Data Collection </w:t>
      </w:r>
      <w:r w:rsidR="007F6E4D">
        <w:rPr>
          <w:rFonts w:ascii="Times New Roman" w:hAnsi="Times New Roman" w:cs="Times New Roman"/>
          <w:sz w:val="24"/>
          <w:szCs w:val="24"/>
        </w:rPr>
        <w:t>f</w:t>
      </w:r>
      <w:r w:rsidRPr="007F6E4D" w:rsidR="007F6E4D">
        <w:rPr>
          <w:rFonts w:ascii="Times New Roman" w:hAnsi="Times New Roman" w:cs="Times New Roman"/>
          <w:sz w:val="24"/>
          <w:szCs w:val="24"/>
        </w:rPr>
        <w:t xml:space="preserve">or Initial Determinations </w:t>
      </w:r>
      <w:r w:rsidR="007F6E4D">
        <w:rPr>
          <w:rFonts w:ascii="Times New Roman" w:hAnsi="Times New Roman" w:cs="Times New Roman"/>
          <w:sz w:val="24"/>
          <w:szCs w:val="24"/>
        </w:rPr>
        <w:t>a</w:t>
      </w:r>
      <w:r w:rsidRPr="007F6E4D" w:rsidR="007F6E4D">
        <w:rPr>
          <w:rFonts w:ascii="Times New Roman" w:hAnsi="Times New Roman" w:cs="Times New Roman"/>
          <w:sz w:val="24"/>
          <w:szCs w:val="24"/>
        </w:rPr>
        <w:t xml:space="preserve">nd Appeals </w:t>
      </w:r>
      <w:r w:rsidR="007F6E4D">
        <w:rPr>
          <w:rFonts w:ascii="Times New Roman" w:hAnsi="Times New Roman" w:cs="Times New Roman"/>
          <w:sz w:val="24"/>
          <w:szCs w:val="24"/>
        </w:rPr>
        <w:t>(</w:t>
      </w:r>
      <w:r w:rsidRPr="00E60CBE">
        <w:rPr>
          <w:rFonts w:ascii="Times New Roman" w:hAnsi="Times New Roman" w:cs="Times New Roman"/>
          <w:sz w:val="24"/>
          <w:szCs w:val="24"/>
        </w:rPr>
        <w:t>CMS-1</w:t>
      </w:r>
      <w:r w:rsidR="001E34BE">
        <w:rPr>
          <w:rFonts w:ascii="Times New Roman" w:hAnsi="Times New Roman" w:cs="Times New Roman"/>
          <w:sz w:val="24"/>
          <w:szCs w:val="24"/>
        </w:rPr>
        <w:t>0905</w:t>
      </w:r>
      <w:r w:rsidR="007F6E4D">
        <w:rPr>
          <w:rFonts w:ascii="Times New Roman" w:hAnsi="Times New Roman" w:cs="Times New Roman"/>
          <w:sz w:val="24"/>
          <w:szCs w:val="24"/>
        </w:rPr>
        <w:t>;</w:t>
      </w:r>
      <w:r w:rsidRPr="007F6E4D" w:rsidR="007F6E4D">
        <w:t xml:space="preserve"> </w:t>
      </w:r>
      <w:r w:rsidRPr="007F6E4D" w:rsidR="007F6E4D">
        <w:rPr>
          <w:rFonts w:ascii="Times New Roman" w:hAnsi="Times New Roman" w:cs="Times New Roman"/>
          <w:sz w:val="24"/>
          <w:szCs w:val="24"/>
        </w:rPr>
        <w:t>OMB:0938-New</w:t>
      </w:r>
      <w:r w:rsidRPr="00E60CBE">
        <w:rPr>
          <w:rFonts w:ascii="Times New Roman" w:hAnsi="Times New Roman" w:cs="Times New Roman"/>
          <w:sz w:val="24"/>
          <w:szCs w:val="24"/>
        </w:rPr>
        <w:t>):</w:t>
      </w:r>
    </w:p>
    <w:p w:rsidR="00477C99" w:rsidRPr="00E60CBE" w:rsidP="00E60CBE" w14:paraId="78D315DE" w14:textId="77777777">
      <w:pPr>
        <w:pStyle w:val="NoSpacing"/>
        <w:rPr>
          <w:rFonts w:ascii="Times New Roman" w:hAnsi="Times New Roman" w:cs="Times New Roman"/>
          <w:sz w:val="24"/>
          <w:szCs w:val="24"/>
        </w:rPr>
      </w:pPr>
    </w:p>
    <w:p w:rsidR="00477C99" w:rsidP="00E60CBE" w14:paraId="348AD966" w14:textId="6FE6F730">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Comment:</w:t>
      </w:r>
    </w:p>
    <w:p w:rsidR="00E60CBE" w:rsidRPr="00E60CBE" w:rsidP="00E60CBE" w14:paraId="394C368D" w14:textId="77777777">
      <w:pPr>
        <w:pStyle w:val="NoSpacing"/>
        <w:rPr>
          <w:rFonts w:ascii="Times New Roman" w:hAnsi="Times New Roman" w:cs="Times New Roman"/>
          <w:b/>
          <w:bCs/>
          <w:sz w:val="24"/>
          <w:szCs w:val="24"/>
          <w:u w:val="single"/>
        </w:rPr>
      </w:pPr>
    </w:p>
    <w:p w:rsidR="00E60CBE" w:rsidP="00E60CBE" w14:paraId="0C386E2B" w14:textId="22A110A7">
      <w:pPr>
        <w:pStyle w:val="NoSpacing"/>
        <w:rPr>
          <w:rFonts w:ascii="Times New Roman" w:hAnsi="Times New Roman" w:cs="Times New Roman"/>
          <w:sz w:val="24"/>
          <w:szCs w:val="24"/>
        </w:rPr>
      </w:pPr>
      <w:r>
        <w:rPr>
          <w:rFonts w:ascii="Times New Roman" w:hAnsi="Times New Roman" w:cs="Times New Roman"/>
          <w:sz w:val="24"/>
          <w:szCs w:val="24"/>
        </w:rPr>
        <w:t>Several commenters recommended that CMS make this data publicly available and accessible for stakeholders. These commenters urged CMS to consider all opportunities to report the data collected from p</w:t>
      </w:r>
      <w:r w:rsidR="00BE520D">
        <w:rPr>
          <w:rFonts w:ascii="Times New Roman" w:hAnsi="Times New Roman" w:cs="Times New Roman"/>
          <w:sz w:val="24"/>
          <w:szCs w:val="24"/>
        </w:rPr>
        <w:t>lans</w:t>
      </w:r>
      <w:r>
        <w:rPr>
          <w:rFonts w:ascii="Times New Roman" w:hAnsi="Times New Roman" w:cs="Times New Roman"/>
          <w:sz w:val="24"/>
          <w:szCs w:val="24"/>
        </w:rPr>
        <w:t xml:space="preserve"> in an easily searchable, consistent, and coherent manner. </w:t>
      </w:r>
    </w:p>
    <w:p w:rsidR="007F6E4D" w:rsidRPr="00E60CBE" w:rsidP="00E60CBE" w14:paraId="4C8BFAFE" w14:textId="77777777">
      <w:pPr>
        <w:pStyle w:val="NoSpacing"/>
        <w:rPr>
          <w:rFonts w:ascii="Times New Roman" w:hAnsi="Times New Roman" w:cs="Times New Roman"/>
          <w:sz w:val="24"/>
          <w:szCs w:val="24"/>
        </w:rPr>
      </w:pPr>
    </w:p>
    <w:p w:rsidR="00477C99" w:rsidP="00E60CBE" w14:paraId="49E36B38" w14:textId="463D822F">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 xml:space="preserve">CMS Response: </w:t>
      </w:r>
    </w:p>
    <w:p w:rsidR="00E60CBE" w:rsidRPr="00E60CBE" w:rsidP="00E60CBE" w14:paraId="1E3DA647" w14:textId="77777777">
      <w:pPr>
        <w:pStyle w:val="NoSpacing"/>
        <w:rPr>
          <w:rFonts w:ascii="Times New Roman" w:hAnsi="Times New Roman" w:cs="Times New Roman"/>
          <w:b/>
          <w:bCs/>
          <w:sz w:val="24"/>
          <w:szCs w:val="24"/>
          <w:u w:val="single"/>
        </w:rPr>
      </w:pPr>
    </w:p>
    <w:p w:rsidR="003F6C2F" w:rsidRPr="003F6C2F" w:rsidP="003F6C2F" w14:paraId="61C38149" w14:textId="406A471E">
      <w:pPr>
        <w:pStyle w:val="NoSpacing"/>
        <w:rPr>
          <w:rFonts w:ascii="Times New Roman" w:hAnsi="Times New Roman" w:cs="Times New Roman"/>
          <w:sz w:val="24"/>
          <w:szCs w:val="24"/>
        </w:rPr>
      </w:pPr>
      <w:r>
        <w:rPr>
          <w:rFonts w:ascii="Times New Roman" w:hAnsi="Times New Roman" w:cs="Times New Roman"/>
          <w:sz w:val="24"/>
          <w:szCs w:val="24"/>
        </w:rPr>
        <w:t xml:space="preserve">CMS </w:t>
      </w:r>
      <w:r>
        <w:rPr>
          <w:rFonts w:ascii="Times New Roman" w:hAnsi="Times New Roman" w:cs="Times New Roman"/>
          <w:sz w:val="24"/>
          <w:szCs w:val="24"/>
        </w:rPr>
        <w:t>is dedicated to providing</w:t>
      </w:r>
      <w:r>
        <w:rPr>
          <w:rFonts w:ascii="Times New Roman" w:hAnsi="Times New Roman" w:cs="Times New Roman"/>
          <w:sz w:val="24"/>
          <w:szCs w:val="24"/>
        </w:rPr>
        <w:t xml:space="preserve"> transparency and will consider ways to publicize the data collected in a meaningful way while maintaining beneficiary privacy. </w:t>
      </w:r>
      <w:r w:rsidRPr="003F6C2F">
        <w:rPr>
          <w:rFonts w:ascii="Times New Roman" w:hAnsi="Times New Roman" w:cs="Times New Roman"/>
          <w:sz w:val="24"/>
          <w:szCs w:val="24"/>
        </w:rPr>
        <w:t xml:space="preserve"> </w:t>
      </w:r>
    </w:p>
    <w:p w:rsidR="00477C99" w:rsidP="00E60CBE" w14:paraId="74A3305D" w14:textId="2443A63D">
      <w:pPr>
        <w:pStyle w:val="NoSpacing"/>
        <w:rPr>
          <w:rFonts w:ascii="Times New Roman" w:hAnsi="Times New Roman" w:cs="Times New Roman"/>
          <w:sz w:val="24"/>
          <w:szCs w:val="24"/>
        </w:rPr>
      </w:pPr>
    </w:p>
    <w:p w:rsidR="00C94143" w:rsidRPr="00C94143" w:rsidP="00E60CBE" w14:paraId="0E580F8B" w14:textId="0DE25248">
      <w:pPr>
        <w:pStyle w:val="NoSpacing"/>
        <w:rPr>
          <w:rFonts w:ascii="Times New Roman" w:hAnsi="Times New Roman" w:cs="Times New Roman"/>
          <w:b/>
          <w:bCs/>
          <w:sz w:val="24"/>
          <w:szCs w:val="24"/>
          <w:u w:val="single"/>
        </w:rPr>
      </w:pPr>
      <w:r w:rsidRPr="00C94143">
        <w:rPr>
          <w:rFonts w:ascii="Times New Roman" w:hAnsi="Times New Roman" w:cs="Times New Roman"/>
          <w:b/>
          <w:bCs/>
          <w:sz w:val="24"/>
          <w:szCs w:val="24"/>
          <w:u w:val="single"/>
        </w:rPr>
        <w:t xml:space="preserve">Comment: </w:t>
      </w:r>
    </w:p>
    <w:p w:rsidR="0092504E" w:rsidRPr="00E60CBE" w:rsidP="00E60CBE" w14:paraId="7CC276ED" w14:textId="77777777">
      <w:pPr>
        <w:pStyle w:val="NoSpacing"/>
        <w:rPr>
          <w:rFonts w:ascii="Times New Roman" w:hAnsi="Times New Roman" w:cs="Times New Roman"/>
          <w:sz w:val="24"/>
          <w:szCs w:val="24"/>
        </w:rPr>
      </w:pPr>
    </w:p>
    <w:p w:rsidR="007F6E4D" w:rsidP="00192837" w14:paraId="07E9C9BF" w14:textId="47D86A80">
      <w:pPr>
        <w:rPr>
          <w:rFonts w:ascii="Times New Roman" w:hAnsi="Times New Roman" w:cs="Times New Roman"/>
          <w:sz w:val="24"/>
          <w:szCs w:val="24"/>
        </w:rPr>
      </w:pPr>
      <w:r>
        <w:rPr>
          <w:rFonts w:ascii="Times New Roman" w:hAnsi="Times New Roman" w:cs="Times New Roman"/>
          <w:sz w:val="24"/>
          <w:szCs w:val="24"/>
        </w:rPr>
        <w:t xml:space="preserve">Some commenters expressed concern that many of the elements </w:t>
      </w:r>
      <w:r w:rsidR="00EE3E95">
        <w:rPr>
          <w:rFonts w:ascii="Times New Roman" w:hAnsi="Times New Roman" w:cs="Times New Roman"/>
          <w:sz w:val="24"/>
          <w:szCs w:val="24"/>
        </w:rPr>
        <w:t>in</w:t>
      </w:r>
      <w:r>
        <w:rPr>
          <w:rFonts w:ascii="Times New Roman" w:hAnsi="Times New Roman" w:cs="Times New Roman"/>
          <w:sz w:val="24"/>
          <w:szCs w:val="24"/>
        </w:rPr>
        <w:t xml:space="preserve"> this reporting are duplicative of other collection efforts across the agency. </w:t>
      </w:r>
      <w:r w:rsidR="007E1B8D">
        <w:rPr>
          <w:rFonts w:ascii="Times New Roman" w:hAnsi="Times New Roman" w:cs="Times New Roman"/>
          <w:sz w:val="24"/>
          <w:szCs w:val="24"/>
        </w:rPr>
        <w:t xml:space="preserve"> Specifically, commenters </w:t>
      </w:r>
      <w:r w:rsidRPr="007E1B8D" w:rsidR="007E1B8D">
        <w:rPr>
          <w:rFonts w:ascii="Times New Roman" w:hAnsi="Times New Roman" w:cs="Times New Roman"/>
          <w:sz w:val="24"/>
          <w:szCs w:val="24"/>
        </w:rPr>
        <w:t>recommend</w:t>
      </w:r>
      <w:r w:rsidR="007E1B8D">
        <w:rPr>
          <w:rFonts w:ascii="Times New Roman" w:hAnsi="Times New Roman" w:cs="Times New Roman"/>
          <w:sz w:val="24"/>
          <w:szCs w:val="24"/>
        </w:rPr>
        <w:t>ed</w:t>
      </w:r>
      <w:r w:rsidRPr="007E1B8D" w:rsidR="007E1B8D">
        <w:rPr>
          <w:rFonts w:ascii="Times New Roman" w:hAnsi="Times New Roman" w:cs="Times New Roman"/>
          <w:sz w:val="24"/>
          <w:szCs w:val="24"/>
        </w:rPr>
        <w:t xml:space="preserve"> aligning with the ODAG Program Audit protocols for consistency and removing any variation when same or similar data is requested.</w:t>
      </w:r>
      <w:r w:rsidR="007E1B8D">
        <w:rPr>
          <w:rFonts w:ascii="Times New Roman" w:hAnsi="Times New Roman" w:cs="Times New Roman"/>
          <w:sz w:val="24"/>
          <w:szCs w:val="24"/>
        </w:rPr>
        <w:t xml:space="preserve"> Other commenters </w:t>
      </w:r>
      <w:r w:rsidRPr="007E1B8D" w:rsidR="007E1B8D">
        <w:rPr>
          <w:rFonts w:ascii="Times New Roman" w:hAnsi="Times New Roman" w:cs="Times New Roman"/>
          <w:sz w:val="24"/>
          <w:szCs w:val="24"/>
        </w:rPr>
        <w:t>encourage</w:t>
      </w:r>
      <w:r w:rsidR="007E1B8D">
        <w:rPr>
          <w:rFonts w:ascii="Times New Roman" w:hAnsi="Times New Roman" w:cs="Times New Roman"/>
          <w:sz w:val="24"/>
          <w:szCs w:val="24"/>
        </w:rPr>
        <w:t>d</w:t>
      </w:r>
      <w:r w:rsidRPr="007E1B8D" w:rsidR="007E1B8D">
        <w:rPr>
          <w:rFonts w:ascii="Times New Roman" w:hAnsi="Times New Roman" w:cs="Times New Roman"/>
          <w:sz w:val="24"/>
          <w:szCs w:val="24"/>
        </w:rPr>
        <w:t xml:space="preserve"> CMS to review this data collection in the context of existing Part C reporting requirements</w:t>
      </w:r>
      <w:r w:rsidR="007E1B8D">
        <w:rPr>
          <w:rFonts w:ascii="Times New Roman" w:hAnsi="Times New Roman" w:cs="Times New Roman"/>
          <w:sz w:val="24"/>
          <w:szCs w:val="24"/>
        </w:rPr>
        <w:t>, noting that</w:t>
      </w:r>
      <w:r w:rsidRPr="007E1B8D" w:rsidR="007E1B8D">
        <w:rPr>
          <w:rFonts w:ascii="Times New Roman" w:hAnsi="Times New Roman" w:cs="Times New Roman"/>
          <w:sz w:val="24"/>
          <w:szCs w:val="24"/>
        </w:rPr>
        <w:t xml:space="preserve"> many data elements are duplicative between this quarterly reporting and the required annual reporting. </w:t>
      </w:r>
      <w:r w:rsidR="001C2DF2">
        <w:rPr>
          <w:rFonts w:ascii="Times New Roman" w:hAnsi="Times New Roman" w:cs="Times New Roman"/>
          <w:sz w:val="24"/>
          <w:szCs w:val="24"/>
        </w:rPr>
        <w:t>A few c</w:t>
      </w:r>
      <w:r w:rsidR="00192837">
        <w:rPr>
          <w:rFonts w:ascii="Times New Roman" w:hAnsi="Times New Roman" w:cs="Times New Roman"/>
          <w:sz w:val="24"/>
          <w:szCs w:val="24"/>
        </w:rPr>
        <w:t>ommenter</w:t>
      </w:r>
      <w:r w:rsidR="00A74107">
        <w:rPr>
          <w:rFonts w:ascii="Times New Roman" w:hAnsi="Times New Roman" w:cs="Times New Roman"/>
          <w:sz w:val="24"/>
          <w:szCs w:val="24"/>
        </w:rPr>
        <w:t>s</w:t>
      </w:r>
      <w:r w:rsidR="00192837">
        <w:rPr>
          <w:rFonts w:ascii="Times New Roman" w:hAnsi="Times New Roman" w:cs="Times New Roman"/>
          <w:sz w:val="24"/>
          <w:szCs w:val="24"/>
        </w:rPr>
        <w:t xml:space="preserve"> asked if this report will be replacing the current organization determination and reconsideration reports or if this will be a new report</w:t>
      </w:r>
      <w:r w:rsidR="00A74107">
        <w:rPr>
          <w:rFonts w:ascii="Times New Roman" w:hAnsi="Times New Roman" w:cs="Times New Roman"/>
          <w:sz w:val="24"/>
          <w:szCs w:val="24"/>
        </w:rPr>
        <w:t xml:space="preserve">. </w:t>
      </w:r>
    </w:p>
    <w:p w:rsidR="00777594" w:rsidP="00777594" w14:paraId="4F0876FD" w14:textId="48372DED">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CMS Response:</w:t>
      </w:r>
    </w:p>
    <w:p w:rsidR="005A0BBA" w:rsidP="00192837" w14:paraId="774D1E76" w14:textId="30593C13">
      <w:pPr>
        <w:rPr>
          <w:rFonts w:ascii="Times New Roman" w:hAnsi="Times New Roman" w:cs="Times New Roman"/>
          <w:sz w:val="24"/>
          <w:szCs w:val="24"/>
        </w:rPr>
      </w:pPr>
      <w:r>
        <w:rPr>
          <w:rFonts w:ascii="Times New Roman" w:hAnsi="Times New Roman" w:cs="Times New Roman"/>
          <w:sz w:val="24"/>
          <w:szCs w:val="24"/>
        </w:rPr>
        <w:t xml:space="preserve">We recognize there </w:t>
      </w:r>
      <w:r w:rsidR="00390EF8">
        <w:rPr>
          <w:rFonts w:ascii="Times New Roman" w:hAnsi="Times New Roman" w:cs="Times New Roman"/>
          <w:sz w:val="24"/>
          <w:szCs w:val="24"/>
        </w:rPr>
        <w:t>is</w:t>
      </w:r>
      <w:r>
        <w:rPr>
          <w:rFonts w:ascii="Times New Roman" w:hAnsi="Times New Roman" w:cs="Times New Roman"/>
          <w:sz w:val="24"/>
          <w:szCs w:val="24"/>
        </w:rPr>
        <w:t xml:space="preserve"> similar data collected by the agency</w:t>
      </w:r>
      <w:r w:rsidR="00FE759C">
        <w:rPr>
          <w:rFonts w:ascii="Times New Roman" w:hAnsi="Times New Roman" w:cs="Times New Roman"/>
          <w:sz w:val="24"/>
          <w:szCs w:val="24"/>
        </w:rPr>
        <w:t>, though currently we have no data on key elements of service delivery, like which services require prior authorization or denia</w:t>
      </w:r>
      <w:r w:rsidR="00E76451">
        <w:rPr>
          <w:rFonts w:ascii="Times New Roman" w:hAnsi="Times New Roman" w:cs="Times New Roman"/>
          <w:sz w:val="24"/>
          <w:szCs w:val="24"/>
        </w:rPr>
        <w:t>l data specific to certain items or services</w:t>
      </w:r>
      <w:r>
        <w:rPr>
          <w:rFonts w:ascii="Times New Roman" w:hAnsi="Times New Roman" w:cs="Times New Roman"/>
          <w:sz w:val="24"/>
          <w:szCs w:val="24"/>
        </w:rPr>
        <w:t xml:space="preserve">. </w:t>
      </w:r>
      <w:r>
        <w:rPr>
          <w:rFonts w:ascii="Times New Roman" w:hAnsi="Times New Roman" w:cs="Times New Roman"/>
          <w:sz w:val="24"/>
          <w:szCs w:val="24"/>
        </w:rPr>
        <w:t xml:space="preserve">Once we have complete service-level </w:t>
      </w:r>
      <w:r w:rsidR="002D4A9A">
        <w:rPr>
          <w:rFonts w:ascii="Times New Roman" w:hAnsi="Times New Roman" w:cs="Times New Roman"/>
          <w:sz w:val="24"/>
          <w:szCs w:val="24"/>
        </w:rPr>
        <w:t xml:space="preserve">data related to plan </w:t>
      </w:r>
      <w:r>
        <w:rPr>
          <w:rFonts w:ascii="Times New Roman" w:hAnsi="Times New Roman" w:cs="Times New Roman"/>
          <w:sz w:val="24"/>
          <w:szCs w:val="24"/>
        </w:rPr>
        <w:t>coverage and appeals d</w:t>
      </w:r>
      <w:r w:rsidR="002D4A9A">
        <w:rPr>
          <w:rFonts w:ascii="Times New Roman" w:hAnsi="Times New Roman" w:cs="Times New Roman"/>
          <w:sz w:val="24"/>
          <w:szCs w:val="24"/>
        </w:rPr>
        <w:t>ecisions</w:t>
      </w:r>
      <w:r>
        <w:rPr>
          <w:rFonts w:ascii="Times New Roman" w:hAnsi="Times New Roman" w:cs="Times New Roman"/>
          <w:sz w:val="24"/>
          <w:szCs w:val="24"/>
        </w:rPr>
        <w:t xml:space="preserve">, we </w:t>
      </w:r>
      <w:r w:rsidR="00CD6833">
        <w:rPr>
          <w:rFonts w:ascii="Times New Roman" w:hAnsi="Times New Roman" w:cs="Times New Roman"/>
          <w:sz w:val="24"/>
          <w:szCs w:val="24"/>
        </w:rPr>
        <w:t xml:space="preserve">expect </w:t>
      </w:r>
      <w:r>
        <w:rPr>
          <w:rFonts w:ascii="Times New Roman" w:hAnsi="Times New Roman" w:cs="Times New Roman"/>
          <w:sz w:val="24"/>
          <w:szCs w:val="24"/>
        </w:rPr>
        <w:t xml:space="preserve">to reduce plan burden in other areas, such as reporting at the aggregate level </w:t>
      </w:r>
      <w:r>
        <w:rPr>
          <w:rFonts w:ascii="Times New Roman" w:hAnsi="Times New Roman" w:cs="Times New Roman"/>
          <w:sz w:val="24"/>
          <w:szCs w:val="24"/>
        </w:rPr>
        <w:t>for the Part C Reporting Requirements and</w:t>
      </w:r>
      <w:r>
        <w:rPr>
          <w:rFonts w:ascii="Times New Roman" w:hAnsi="Times New Roman" w:cs="Times New Roman"/>
          <w:sz w:val="24"/>
          <w:szCs w:val="24"/>
        </w:rPr>
        <w:t xml:space="preserve"> </w:t>
      </w:r>
      <w:r w:rsidR="00CD6833">
        <w:rPr>
          <w:rFonts w:ascii="Times New Roman" w:hAnsi="Times New Roman" w:cs="Times New Roman"/>
          <w:sz w:val="24"/>
          <w:szCs w:val="24"/>
        </w:rPr>
        <w:t xml:space="preserve">the volume of </w:t>
      </w:r>
      <w:r>
        <w:rPr>
          <w:rFonts w:ascii="Times New Roman" w:hAnsi="Times New Roman" w:cs="Times New Roman"/>
          <w:sz w:val="24"/>
          <w:szCs w:val="24"/>
        </w:rPr>
        <w:t>data reques</w:t>
      </w:r>
      <w:r w:rsidR="002A718F">
        <w:rPr>
          <w:rFonts w:ascii="Times New Roman" w:hAnsi="Times New Roman" w:cs="Times New Roman"/>
          <w:sz w:val="24"/>
          <w:szCs w:val="24"/>
        </w:rPr>
        <w:t>ted</w:t>
      </w:r>
      <w:r>
        <w:rPr>
          <w:rFonts w:ascii="Times New Roman" w:hAnsi="Times New Roman" w:cs="Times New Roman"/>
          <w:sz w:val="24"/>
          <w:szCs w:val="24"/>
        </w:rPr>
        <w:t xml:space="preserve"> upon audit.</w:t>
      </w:r>
      <w:r w:rsidR="00282DB4">
        <w:rPr>
          <w:rFonts w:ascii="Times New Roman" w:hAnsi="Times New Roman" w:cs="Times New Roman"/>
          <w:sz w:val="24"/>
          <w:szCs w:val="24"/>
        </w:rPr>
        <w:t xml:space="preserve"> </w:t>
      </w:r>
      <w:r w:rsidR="001C2DF2">
        <w:rPr>
          <w:rFonts w:ascii="Times New Roman" w:hAnsi="Times New Roman" w:cs="Times New Roman"/>
          <w:sz w:val="24"/>
          <w:szCs w:val="24"/>
        </w:rPr>
        <w:t xml:space="preserve">While </w:t>
      </w:r>
      <w:r w:rsidR="00282DB4">
        <w:rPr>
          <w:rFonts w:ascii="Times New Roman" w:hAnsi="Times New Roman" w:cs="Times New Roman"/>
          <w:sz w:val="24"/>
          <w:szCs w:val="24"/>
        </w:rPr>
        <w:t>this data is intended to replace and</w:t>
      </w:r>
      <w:r w:rsidR="008275AB">
        <w:rPr>
          <w:rFonts w:ascii="Times New Roman" w:hAnsi="Times New Roman" w:cs="Times New Roman"/>
          <w:sz w:val="24"/>
          <w:szCs w:val="24"/>
        </w:rPr>
        <w:t>/or</w:t>
      </w:r>
      <w:r w:rsidR="00282DB4">
        <w:rPr>
          <w:rFonts w:ascii="Times New Roman" w:hAnsi="Times New Roman" w:cs="Times New Roman"/>
          <w:sz w:val="24"/>
          <w:szCs w:val="24"/>
        </w:rPr>
        <w:t xml:space="preserve"> supplement </w:t>
      </w:r>
      <w:r w:rsidR="005C50B4">
        <w:rPr>
          <w:rFonts w:ascii="Times New Roman" w:hAnsi="Times New Roman" w:cs="Times New Roman"/>
          <w:sz w:val="24"/>
          <w:szCs w:val="24"/>
        </w:rPr>
        <w:t xml:space="preserve">some </w:t>
      </w:r>
      <w:r w:rsidR="00282DB4">
        <w:rPr>
          <w:rFonts w:ascii="Times New Roman" w:hAnsi="Times New Roman" w:cs="Times New Roman"/>
          <w:sz w:val="24"/>
          <w:szCs w:val="24"/>
        </w:rPr>
        <w:t>existing reporting</w:t>
      </w:r>
      <w:r w:rsidR="001C2DF2">
        <w:rPr>
          <w:rFonts w:ascii="Times New Roman" w:hAnsi="Times New Roman" w:cs="Times New Roman"/>
          <w:sz w:val="24"/>
          <w:szCs w:val="24"/>
        </w:rPr>
        <w:t>, it</w:t>
      </w:r>
      <w:r w:rsidR="00192837">
        <w:rPr>
          <w:rFonts w:ascii="Times New Roman" w:hAnsi="Times New Roman" w:cs="Times New Roman"/>
          <w:sz w:val="24"/>
          <w:szCs w:val="24"/>
        </w:rPr>
        <w:t xml:space="preserve"> does not replace the current Part C Reporting Requirements</w:t>
      </w:r>
      <w:r w:rsidR="001C2DF2">
        <w:rPr>
          <w:rFonts w:ascii="Times New Roman" w:hAnsi="Times New Roman" w:cs="Times New Roman"/>
          <w:sz w:val="24"/>
          <w:szCs w:val="24"/>
        </w:rPr>
        <w:t>.</w:t>
      </w:r>
      <w:r w:rsidR="00192837">
        <w:rPr>
          <w:rFonts w:ascii="Times New Roman" w:hAnsi="Times New Roman" w:cs="Times New Roman"/>
          <w:sz w:val="24"/>
          <w:szCs w:val="24"/>
        </w:rPr>
        <w:t xml:space="preserve"> </w:t>
      </w:r>
    </w:p>
    <w:p w:rsidR="00A74107" w:rsidP="00192837" w14:paraId="75BA35F2" w14:textId="77777777">
      <w:pPr>
        <w:rPr>
          <w:rFonts w:ascii="Times New Roman" w:hAnsi="Times New Roman" w:cs="Times New Roman"/>
          <w:sz w:val="24"/>
          <w:szCs w:val="24"/>
        </w:rPr>
      </w:pPr>
      <w:r>
        <w:rPr>
          <w:rFonts w:ascii="Times New Roman" w:hAnsi="Times New Roman" w:cs="Times New Roman"/>
          <w:b/>
          <w:bCs/>
          <w:sz w:val="24"/>
          <w:szCs w:val="24"/>
          <w:u w:val="single"/>
        </w:rPr>
        <w:t>Comment:</w:t>
      </w:r>
      <w:r>
        <w:rPr>
          <w:rFonts w:ascii="Times New Roman" w:hAnsi="Times New Roman" w:cs="Times New Roman"/>
          <w:sz w:val="24"/>
          <w:szCs w:val="24"/>
        </w:rPr>
        <w:t xml:space="preserve"> </w:t>
      </w:r>
    </w:p>
    <w:p w:rsidR="00A74107" w:rsidP="00192837" w14:paraId="02699BB9" w14:textId="4D43C075">
      <w:pPr>
        <w:rPr>
          <w:rFonts w:ascii="Times New Roman" w:hAnsi="Times New Roman" w:cs="Times New Roman"/>
          <w:b/>
          <w:bCs/>
          <w:sz w:val="24"/>
          <w:szCs w:val="24"/>
          <w:u w:val="single"/>
        </w:rPr>
      </w:pPr>
      <w:r>
        <w:rPr>
          <w:rFonts w:ascii="Times New Roman" w:hAnsi="Times New Roman" w:cs="Times New Roman"/>
          <w:sz w:val="24"/>
          <w:szCs w:val="24"/>
        </w:rPr>
        <w:t>One commenter was seeking clarification about whether this report is concentrating on Part B drugs.</w:t>
      </w:r>
    </w:p>
    <w:p w:rsidR="00A74107" w:rsidP="00192837" w14:paraId="11BF8AB7" w14:textId="7B1BCDB1">
      <w:pPr>
        <w:rPr>
          <w:rFonts w:ascii="Times New Roman" w:hAnsi="Times New Roman" w:cs="Times New Roman"/>
          <w:b/>
          <w:bCs/>
          <w:sz w:val="24"/>
          <w:szCs w:val="24"/>
          <w:u w:val="single"/>
        </w:rPr>
      </w:pPr>
      <w:r>
        <w:rPr>
          <w:rFonts w:ascii="Times New Roman" w:hAnsi="Times New Roman" w:cs="Times New Roman"/>
          <w:b/>
          <w:bCs/>
          <w:sz w:val="24"/>
          <w:szCs w:val="24"/>
          <w:u w:val="single"/>
        </w:rPr>
        <w:t>CMS Response:</w:t>
      </w:r>
    </w:p>
    <w:p w:rsidR="00A74107" w:rsidRPr="00A74107" w:rsidP="00192837" w14:paraId="69C3578E" w14:textId="722552A8">
      <w:pPr>
        <w:rPr>
          <w:rFonts w:ascii="Times New Roman" w:hAnsi="Times New Roman" w:cs="Times New Roman"/>
          <w:sz w:val="24"/>
          <w:szCs w:val="24"/>
        </w:rPr>
      </w:pPr>
      <w:r>
        <w:rPr>
          <w:rFonts w:ascii="Times New Roman" w:hAnsi="Times New Roman" w:cs="Times New Roman"/>
          <w:sz w:val="24"/>
          <w:szCs w:val="24"/>
        </w:rPr>
        <w:t>This data collection does not concentrate on Part B drugs.  The collection includes coverage requests and appeals for all items, services</w:t>
      </w:r>
      <w:r w:rsidR="004238F9">
        <w:rPr>
          <w:rFonts w:ascii="Times New Roman" w:hAnsi="Times New Roman" w:cs="Times New Roman"/>
          <w:sz w:val="24"/>
          <w:szCs w:val="24"/>
        </w:rPr>
        <w:t>,</w:t>
      </w:r>
      <w:r>
        <w:rPr>
          <w:rFonts w:ascii="Times New Roman" w:hAnsi="Times New Roman" w:cs="Times New Roman"/>
          <w:sz w:val="24"/>
          <w:szCs w:val="24"/>
        </w:rPr>
        <w:t xml:space="preserve"> and Part B drugs. </w:t>
      </w:r>
    </w:p>
    <w:p w:rsidR="00777594" w:rsidP="00777594" w14:paraId="18147535" w14:textId="652CE576">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 xml:space="preserve">Comment: </w:t>
      </w:r>
    </w:p>
    <w:p w:rsidR="00A02AB5" w:rsidP="00777594" w14:paraId="210B89B1" w14:textId="348D5F77">
      <w:pPr>
        <w:tabs>
          <w:tab w:val="left" w:pos="0"/>
        </w:tabs>
        <w:rPr>
          <w:rFonts w:ascii="Times New Roman" w:hAnsi="Times New Roman" w:cs="Times New Roman"/>
          <w:sz w:val="24"/>
          <w:szCs w:val="24"/>
        </w:rPr>
      </w:pPr>
      <w:r>
        <w:rPr>
          <w:rFonts w:ascii="Times New Roman" w:hAnsi="Times New Roman" w:cs="Times New Roman"/>
          <w:sz w:val="24"/>
          <w:szCs w:val="24"/>
        </w:rPr>
        <w:t xml:space="preserve">We received comments </w:t>
      </w:r>
      <w:r w:rsidR="00511813">
        <w:rPr>
          <w:rFonts w:ascii="Times New Roman" w:hAnsi="Times New Roman" w:cs="Times New Roman"/>
          <w:sz w:val="24"/>
          <w:szCs w:val="24"/>
        </w:rPr>
        <w:t>requesting</w:t>
      </w:r>
      <w:r>
        <w:rPr>
          <w:rFonts w:ascii="Times New Roman" w:hAnsi="Times New Roman" w:cs="Times New Roman"/>
          <w:sz w:val="24"/>
          <w:szCs w:val="24"/>
        </w:rPr>
        <w:t xml:space="preserve"> CMS to confirm when this quarterly reporting will be effective.</w:t>
      </w:r>
      <w:r w:rsidR="003534C1">
        <w:rPr>
          <w:rFonts w:ascii="Times New Roman" w:hAnsi="Times New Roman" w:cs="Times New Roman"/>
          <w:sz w:val="24"/>
          <w:szCs w:val="24"/>
        </w:rPr>
        <w:t xml:space="preserve"> Some commenters were concerned that the implement</w:t>
      </w:r>
      <w:r w:rsidR="004238F9">
        <w:rPr>
          <w:rFonts w:ascii="Times New Roman" w:hAnsi="Times New Roman" w:cs="Times New Roman"/>
          <w:sz w:val="24"/>
          <w:szCs w:val="24"/>
        </w:rPr>
        <w:t>at</w:t>
      </w:r>
      <w:r w:rsidR="003534C1">
        <w:rPr>
          <w:rFonts w:ascii="Times New Roman" w:hAnsi="Times New Roman" w:cs="Times New Roman"/>
          <w:sz w:val="24"/>
          <w:szCs w:val="24"/>
        </w:rPr>
        <w:t xml:space="preserve">ion timeline does not account for the significant investment of time and resources necessary to ensure accurate and valid data. Further, they requested that implementation </w:t>
      </w:r>
      <w:r w:rsidR="009D1F47">
        <w:rPr>
          <w:rFonts w:ascii="Times New Roman" w:hAnsi="Times New Roman" w:cs="Times New Roman"/>
          <w:sz w:val="24"/>
          <w:szCs w:val="24"/>
        </w:rPr>
        <w:t>not start any sooner than</w:t>
      </w:r>
      <w:r w:rsidR="003534C1">
        <w:rPr>
          <w:rFonts w:ascii="Times New Roman" w:hAnsi="Times New Roman" w:cs="Times New Roman"/>
          <w:sz w:val="24"/>
          <w:szCs w:val="24"/>
        </w:rPr>
        <w:t xml:space="preserve"> 2026.</w:t>
      </w:r>
      <w:r>
        <w:rPr>
          <w:rFonts w:ascii="Times New Roman" w:hAnsi="Times New Roman" w:cs="Times New Roman"/>
          <w:sz w:val="24"/>
          <w:szCs w:val="24"/>
        </w:rPr>
        <w:t xml:space="preserve"> </w:t>
      </w:r>
      <w:r w:rsidR="007E10EA">
        <w:rPr>
          <w:rFonts w:ascii="Times New Roman" w:hAnsi="Times New Roman" w:cs="Times New Roman"/>
          <w:sz w:val="24"/>
          <w:szCs w:val="24"/>
        </w:rPr>
        <w:t xml:space="preserve">Some commenters recommended that CMS start the collection in 2027. </w:t>
      </w:r>
    </w:p>
    <w:p w:rsidR="00777594" w:rsidP="00777594" w14:paraId="727A4FFA" w14:textId="015E7DC4">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 xml:space="preserve">CMS Response: </w:t>
      </w:r>
    </w:p>
    <w:p w:rsidR="00C62A6E" w:rsidRPr="000F6F53" w:rsidP="00777594" w14:paraId="4B76BF5B" w14:textId="73D1AB40">
      <w:pPr>
        <w:tabs>
          <w:tab w:val="left" w:pos="0"/>
        </w:tabs>
        <w:rPr>
          <w:rFonts w:ascii="Times New Roman" w:hAnsi="Times New Roman" w:cs="Times New Roman"/>
          <w:sz w:val="24"/>
          <w:szCs w:val="24"/>
        </w:rPr>
      </w:pPr>
      <w:r>
        <w:rPr>
          <w:rFonts w:ascii="Times New Roman" w:hAnsi="Times New Roman" w:cs="Times New Roman"/>
          <w:sz w:val="24"/>
          <w:szCs w:val="24"/>
        </w:rPr>
        <w:t xml:space="preserve">We </w:t>
      </w:r>
      <w:r w:rsidR="003534C1">
        <w:rPr>
          <w:rFonts w:ascii="Times New Roman" w:hAnsi="Times New Roman" w:cs="Times New Roman"/>
          <w:sz w:val="24"/>
          <w:szCs w:val="24"/>
        </w:rPr>
        <w:t xml:space="preserve">recognize that plans will need time to enhance their systems to be able to report </w:t>
      </w:r>
      <w:r w:rsidR="006F10FE">
        <w:rPr>
          <w:rFonts w:ascii="Times New Roman" w:hAnsi="Times New Roman" w:cs="Times New Roman"/>
          <w:sz w:val="24"/>
          <w:szCs w:val="24"/>
        </w:rPr>
        <w:t xml:space="preserve">this data set.  </w:t>
      </w:r>
      <w:r w:rsidR="003534C1">
        <w:rPr>
          <w:rFonts w:ascii="Times New Roman" w:hAnsi="Times New Roman" w:cs="Times New Roman"/>
          <w:sz w:val="24"/>
          <w:szCs w:val="24"/>
        </w:rPr>
        <w:t xml:space="preserve">CMS </w:t>
      </w:r>
      <w:r w:rsidR="00CB6612">
        <w:rPr>
          <w:rFonts w:ascii="Times New Roman" w:hAnsi="Times New Roman" w:cs="Times New Roman"/>
          <w:sz w:val="24"/>
          <w:szCs w:val="24"/>
        </w:rPr>
        <w:t>will not start</w:t>
      </w:r>
      <w:r w:rsidR="00A02AB5">
        <w:rPr>
          <w:rFonts w:ascii="Times New Roman" w:hAnsi="Times New Roman" w:cs="Times New Roman"/>
          <w:sz w:val="24"/>
          <w:szCs w:val="24"/>
        </w:rPr>
        <w:t xml:space="preserve"> collecti</w:t>
      </w:r>
      <w:r w:rsidR="00CB6612">
        <w:rPr>
          <w:rFonts w:ascii="Times New Roman" w:hAnsi="Times New Roman" w:cs="Times New Roman"/>
          <w:sz w:val="24"/>
          <w:szCs w:val="24"/>
        </w:rPr>
        <w:t>ng these data any sooner than</w:t>
      </w:r>
      <w:r w:rsidR="00A02AB5">
        <w:rPr>
          <w:rFonts w:ascii="Times New Roman" w:hAnsi="Times New Roman" w:cs="Times New Roman"/>
          <w:sz w:val="24"/>
          <w:szCs w:val="24"/>
        </w:rPr>
        <w:t xml:space="preserve"> plan ye</w:t>
      </w:r>
      <w:r w:rsidR="007E10EA">
        <w:rPr>
          <w:rFonts w:ascii="Times New Roman" w:hAnsi="Times New Roman" w:cs="Times New Roman"/>
          <w:sz w:val="24"/>
          <w:szCs w:val="24"/>
        </w:rPr>
        <w:t xml:space="preserve">ar 2026. </w:t>
      </w:r>
    </w:p>
    <w:p w:rsidR="00FD51F3" w:rsidP="00CD4CC9" w14:paraId="2B340BA2" w14:textId="77777777">
      <w:pPr>
        <w:rPr>
          <w:rFonts w:ascii="Times New Roman" w:hAnsi="Times New Roman" w:cs="Times New Roman"/>
          <w:sz w:val="24"/>
          <w:szCs w:val="24"/>
        </w:rPr>
      </w:pPr>
      <w:r>
        <w:rPr>
          <w:rFonts w:ascii="Times New Roman" w:hAnsi="Times New Roman" w:cs="Times New Roman"/>
          <w:b/>
          <w:bCs/>
          <w:sz w:val="24"/>
          <w:szCs w:val="24"/>
          <w:u w:val="single"/>
        </w:rPr>
        <w:t>Comment:</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E79AD" w:rsidP="00CD4CC9" w14:paraId="187FBB8E" w14:textId="6DDBD7BC">
      <w:pPr>
        <w:rPr>
          <w:rFonts w:ascii="Times New Roman" w:hAnsi="Times New Roman" w:cs="Times New Roman"/>
          <w:sz w:val="24"/>
          <w:szCs w:val="24"/>
        </w:rPr>
      </w:pPr>
      <w:r>
        <w:rPr>
          <w:rFonts w:ascii="Times New Roman" w:hAnsi="Times New Roman" w:cs="Times New Roman"/>
          <w:sz w:val="24"/>
          <w:szCs w:val="24"/>
        </w:rPr>
        <w:t>Several c</w:t>
      </w:r>
      <w:r w:rsidR="002C5D95">
        <w:rPr>
          <w:rFonts w:ascii="Times New Roman" w:hAnsi="Times New Roman" w:cs="Times New Roman"/>
          <w:sz w:val="24"/>
          <w:szCs w:val="24"/>
        </w:rPr>
        <w:t xml:space="preserve">ommenters </w:t>
      </w:r>
      <w:r w:rsidR="008D63C2">
        <w:rPr>
          <w:rFonts w:ascii="Times New Roman" w:hAnsi="Times New Roman" w:cs="Times New Roman"/>
          <w:sz w:val="24"/>
          <w:szCs w:val="24"/>
        </w:rPr>
        <w:t>recommended</w:t>
      </w:r>
      <w:r>
        <w:rPr>
          <w:rFonts w:ascii="Times New Roman" w:hAnsi="Times New Roman" w:cs="Times New Roman"/>
          <w:sz w:val="24"/>
          <w:szCs w:val="24"/>
        </w:rPr>
        <w:t xml:space="preserve"> CMS collect more data related to</w:t>
      </w:r>
      <w:r>
        <w:rPr>
          <w:rFonts w:ascii="Times New Roman" w:hAnsi="Times New Roman" w:cs="Times New Roman"/>
          <w:sz w:val="24"/>
          <w:szCs w:val="24"/>
        </w:rPr>
        <w:t xml:space="preserve"> certain elements. For example, the </w:t>
      </w:r>
      <w:r w:rsidR="008D63C2">
        <w:rPr>
          <w:rFonts w:ascii="Times New Roman" w:hAnsi="Times New Roman" w:cs="Times New Roman"/>
          <w:sz w:val="24"/>
          <w:szCs w:val="24"/>
        </w:rPr>
        <w:t xml:space="preserve">clinical background, </w:t>
      </w:r>
      <w:r>
        <w:rPr>
          <w:rFonts w:ascii="Times New Roman" w:hAnsi="Times New Roman" w:cs="Times New Roman"/>
          <w:sz w:val="24"/>
          <w:szCs w:val="24"/>
        </w:rPr>
        <w:t xml:space="preserve">certifications, and previous work experience of the reviewer, </w:t>
      </w:r>
      <w:r w:rsidR="008D63C2">
        <w:rPr>
          <w:rFonts w:ascii="Times New Roman" w:hAnsi="Times New Roman" w:cs="Times New Roman"/>
          <w:sz w:val="24"/>
          <w:szCs w:val="24"/>
        </w:rPr>
        <w:t>the rationale for a plan downgrading an expedited request</w:t>
      </w:r>
      <w:r>
        <w:rPr>
          <w:rFonts w:ascii="Times New Roman" w:hAnsi="Times New Roman" w:cs="Times New Roman"/>
          <w:sz w:val="24"/>
          <w:szCs w:val="24"/>
        </w:rPr>
        <w:t>, additional data related to the internal coverage criteria used</w:t>
      </w:r>
      <w:r w:rsidR="004F72C9">
        <w:rPr>
          <w:rFonts w:ascii="Times New Roman" w:hAnsi="Times New Roman" w:cs="Times New Roman"/>
          <w:sz w:val="24"/>
          <w:szCs w:val="24"/>
        </w:rPr>
        <w:t>, and whether artificial intelligence was used in decision-making</w:t>
      </w:r>
      <w:r w:rsidR="0079786E">
        <w:rPr>
          <w:rFonts w:ascii="Times New Roman" w:hAnsi="Times New Roman" w:cs="Times New Roman"/>
          <w:sz w:val="24"/>
          <w:szCs w:val="24"/>
        </w:rPr>
        <w:t xml:space="preserve">. Some commenters also recommended that CMS expand the collection to ensure compliance with the two-midnight rule to prevent improper denial of inpatient coverage. </w:t>
      </w:r>
      <w:r w:rsidR="00A6221F">
        <w:rPr>
          <w:rFonts w:ascii="Times New Roman" w:hAnsi="Times New Roman" w:cs="Times New Roman"/>
          <w:sz w:val="24"/>
          <w:szCs w:val="24"/>
        </w:rPr>
        <w:t xml:space="preserve">One commenter requested CMS include a field to identify whether the request was related to a care transition. </w:t>
      </w:r>
    </w:p>
    <w:p w:rsidR="002C7861" w:rsidP="00CD4CC9" w14:paraId="0648CE53" w14:textId="256FBC4D">
      <w:pPr>
        <w:rPr>
          <w:rFonts w:ascii="Times New Roman" w:hAnsi="Times New Roman" w:cs="Times New Roman"/>
          <w:sz w:val="24"/>
          <w:szCs w:val="24"/>
        </w:rPr>
      </w:pPr>
      <w:r w:rsidRPr="009A5DCF">
        <w:rPr>
          <w:rFonts w:ascii="Times New Roman" w:hAnsi="Times New Roman" w:cs="Times New Roman"/>
          <w:sz w:val="24"/>
          <w:szCs w:val="24"/>
        </w:rPr>
        <w:t xml:space="preserve">A </w:t>
      </w:r>
      <w:r>
        <w:rPr>
          <w:rFonts w:ascii="Times New Roman" w:hAnsi="Times New Roman" w:cs="Times New Roman"/>
          <w:sz w:val="24"/>
          <w:szCs w:val="24"/>
        </w:rPr>
        <w:t xml:space="preserve">commenter recommended that CMS include a </w:t>
      </w:r>
      <w:r w:rsidRPr="009A5DCF">
        <w:rPr>
          <w:rFonts w:ascii="Times New Roman" w:hAnsi="Times New Roman" w:cs="Times New Roman"/>
          <w:sz w:val="24"/>
          <w:szCs w:val="24"/>
        </w:rPr>
        <w:t>data field to define the service/coverage the provider requested (e.g., inpatient stay</w:t>
      </w:r>
      <w:r>
        <w:rPr>
          <w:rFonts w:ascii="Times New Roman" w:hAnsi="Times New Roman" w:cs="Times New Roman"/>
          <w:sz w:val="24"/>
          <w:szCs w:val="24"/>
        </w:rPr>
        <w:t>) and a</w:t>
      </w:r>
      <w:r w:rsidRPr="009A5DCF">
        <w:rPr>
          <w:rFonts w:ascii="Times New Roman" w:hAnsi="Times New Roman" w:cs="Times New Roman"/>
          <w:sz w:val="24"/>
          <w:szCs w:val="24"/>
        </w:rPr>
        <w:t xml:space="preserve"> data field to indicate if the approved service was different from what the provider requested (e.g., the provider requested inpatient admission, but the MA organization approved only for observation)</w:t>
      </w:r>
      <w:r>
        <w:rPr>
          <w:rFonts w:ascii="Times New Roman" w:hAnsi="Times New Roman" w:cs="Times New Roman"/>
          <w:sz w:val="24"/>
          <w:szCs w:val="24"/>
        </w:rPr>
        <w:t>.</w:t>
      </w:r>
    </w:p>
    <w:p w:rsidR="002E79AD" w:rsidP="002E79AD" w14:paraId="450A8A9E" w14:textId="1B5AC1EB">
      <w:pPr>
        <w:rPr>
          <w:rFonts w:ascii="Times New Roman" w:hAnsi="Times New Roman" w:cs="Times New Roman"/>
          <w:b/>
          <w:bCs/>
          <w:sz w:val="24"/>
          <w:szCs w:val="24"/>
          <w:u w:val="single"/>
        </w:rPr>
      </w:pPr>
      <w:r>
        <w:rPr>
          <w:rFonts w:ascii="Times New Roman" w:hAnsi="Times New Roman" w:cs="Times New Roman"/>
          <w:b/>
          <w:bCs/>
          <w:sz w:val="24"/>
          <w:szCs w:val="24"/>
          <w:u w:val="single"/>
        </w:rPr>
        <w:t>CMS Response</w:t>
      </w:r>
      <w:r w:rsidR="0079786E">
        <w:rPr>
          <w:rFonts w:ascii="Times New Roman" w:hAnsi="Times New Roman" w:cs="Times New Roman"/>
          <w:b/>
          <w:bCs/>
          <w:sz w:val="24"/>
          <w:szCs w:val="24"/>
          <w:u w:val="single"/>
        </w:rPr>
        <w:t>:</w:t>
      </w:r>
    </w:p>
    <w:p w:rsidR="004F72C9" w:rsidP="004F72C9" w14:paraId="61F4B90E" w14:textId="37D55F02">
      <w:pPr>
        <w:rPr>
          <w:rFonts w:ascii="Times New Roman" w:hAnsi="Times New Roman" w:cs="Times New Roman"/>
          <w:sz w:val="24"/>
          <w:szCs w:val="24"/>
        </w:rPr>
      </w:pPr>
      <w:r>
        <w:rPr>
          <w:rFonts w:ascii="Times New Roman" w:hAnsi="Times New Roman" w:cs="Times New Roman"/>
          <w:sz w:val="24"/>
          <w:szCs w:val="24"/>
        </w:rPr>
        <w:t>We thank the commenters for their thoughtful suggestions</w:t>
      </w:r>
      <w:r w:rsidR="001C5E82">
        <w:rPr>
          <w:rFonts w:ascii="Times New Roman" w:hAnsi="Times New Roman" w:cs="Times New Roman"/>
          <w:sz w:val="24"/>
          <w:szCs w:val="24"/>
        </w:rPr>
        <w:t>. We</w:t>
      </w:r>
      <w:r>
        <w:rPr>
          <w:rFonts w:ascii="Times New Roman" w:hAnsi="Times New Roman" w:cs="Times New Roman"/>
          <w:sz w:val="24"/>
          <w:szCs w:val="24"/>
        </w:rPr>
        <w:t xml:space="preserve"> </w:t>
      </w:r>
      <w:r w:rsidR="001C5E82">
        <w:rPr>
          <w:rFonts w:ascii="Times New Roman" w:hAnsi="Times New Roman" w:cs="Times New Roman"/>
          <w:sz w:val="24"/>
          <w:szCs w:val="24"/>
        </w:rPr>
        <w:t xml:space="preserve">agree </w:t>
      </w:r>
      <w:r w:rsidR="001C5E82">
        <w:rPr>
          <w:rFonts w:ascii="Times New Roman" w:hAnsi="Times New Roman" w:cs="Times New Roman"/>
          <w:sz w:val="24"/>
          <w:szCs w:val="24"/>
        </w:rPr>
        <w:t>with collecting</w:t>
      </w:r>
      <w:r w:rsidR="005E5198">
        <w:rPr>
          <w:rFonts w:ascii="Times New Roman" w:hAnsi="Times New Roman" w:cs="Times New Roman"/>
          <w:sz w:val="24"/>
          <w:szCs w:val="24"/>
        </w:rPr>
        <w:t xml:space="preserve"> data related to </w:t>
      </w:r>
      <w:r w:rsidR="00390EF8">
        <w:rPr>
          <w:rFonts w:ascii="Times New Roman" w:hAnsi="Times New Roman" w:cs="Times New Roman"/>
          <w:sz w:val="24"/>
          <w:szCs w:val="24"/>
        </w:rPr>
        <w:t>whether</w:t>
      </w:r>
      <w:r w:rsidR="005E5198">
        <w:rPr>
          <w:rFonts w:ascii="Times New Roman" w:hAnsi="Times New Roman" w:cs="Times New Roman"/>
          <w:sz w:val="24"/>
          <w:szCs w:val="24"/>
        </w:rPr>
        <w:t xml:space="preserve"> the approved service was different than the service requested.  Therefore, we added a new field to the data collection to indicate if the approved </w:t>
      </w:r>
      <w:r w:rsidR="00390EF8">
        <w:rPr>
          <w:rFonts w:ascii="Times New Roman" w:hAnsi="Times New Roman" w:cs="Times New Roman"/>
          <w:sz w:val="24"/>
          <w:szCs w:val="24"/>
        </w:rPr>
        <w:t xml:space="preserve">item, </w:t>
      </w:r>
      <w:r w:rsidR="005E5198">
        <w:rPr>
          <w:rFonts w:ascii="Times New Roman" w:hAnsi="Times New Roman" w:cs="Times New Roman"/>
          <w:sz w:val="24"/>
          <w:szCs w:val="24"/>
        </w:rPr>
        <w:t>service</w:t>
      </w:r>
      <w:r w:rsidR="00390EF8">
        <w:rPr>
          <w:rFonts w:ascii="Times New Roman" w:hAnsi="Times New Roman" w:cs="Times New Roman"/>
          <w:sz w:val="24"/>
          <w:szCs w:val="24"/>
        </w:rPr>
        <w:t>, or Part B drug</w:t>
      </w:r>
      <w:r w:rsidR="005E5198">
        <w:rPr>
          <w:rFonts w:ascii="Times New Roman" w:hAnsi="Times New Roman" w:cs="Times New Roman"/>
          <w:sz w:val="24"/>
          <w:szCs w:val="24"/>
        </w:rPr>
        <w:t xml:space="preserve"> was different than what was requested and another field to indicate </w:t>
      </w:r>
      <w:r w:rsidR="00390EF8">
        <w:rPr>
          <w:rFonts w:ascii="Times New Roman" w:hAnsi="Times New Roman" w:cs="Times New Roman"/>
          <w:sz w:val="24"/>
          <w:szCs w:val="24"/>
        </w:rPr>
        <w:t xml:space="preserve">the relevant </w:t>
      </w:r>
      <w:r w:rsidR="00A6221F">
        <w:rPr>
          <w:rFonts w:ascii="Times New Roman" w:hAnsi="Times New Roman" w:cs="Times New Roman"/>
          <w:sz w:val="24"/>
          <w:szCs w:val="24"/>
        </w:rPr>
        <w:t>procedure</w:t>
      </w:r>
      <w:r w:rsidR="00390EF8">
        <w:rPr>
          <w:rFonts w:ascii="Times New Roman" w:hAnsi="Times New Roman" w:cs="Times New Roman"/>
          <w:sz w:val="24"/>
          <w:szCs w:val="24"/>
        </w:rPr>
        <w:t xml:space="preserve"> code</w:t>
      </w:r>
      <w:r w:rsidR="005E5198">
        <w:rPr>
          <w:rFonts w:ascii="Times New Roman" w:hAnsi="Times New Roman" w:cs="Times New Roman"/>
          <w:sz w:val="24"/>
          <w:szCs w:val="24"/>
        </w:rPr>
        <w:t xml:space="preserve">. </w:t>
      </w:r>
      <w:r w:rsidR="001C5E82">
        <w:rPr>
          <w:rFonts w:ascii="Times New Roman" w:hAnsi="Times New Roman" w:cs="Times New Roman"/>
          <w:sz w:val="24"/>
          <w:szCs w:val="24"/>
        </w:rPr>
        <w:t>We will consider the ideas for additional elements in future updates to the data collection.</w:t>
      </w:r>
    </w:p>
    <w:p w:rsidR="0093371A" w:rsidP="0093371A" w14:paraId="21470190" w14:textId="0B454E89">
      <w:pPr>
        <w:rPr>
          <w:rFonts w:ascii="Times New Roman" w:hAnsi="Times New Roman" w:cs="Times New Roman"/>
          <w:b/>
          <w:bCs/>
          <w:sz w:val="24"/>
          <w:szCs w:val="24"/>
          <w:u w:val="single"/>
        </w:rPr>
      </w:pPr>
      <w:r>
        <w:rPr>
          <w:rFonts w:ascii="Times New Roman" w:hAnsi="Times New Roman" w:cs="Times New Roman"/>
          <w:b/>
          <w:bCs/>
          <w:sz w:val="24"/>
          <w:szCs w:val="24"/>
          <w:u w:val="single"/>
        </w:rPr>
        <w:t>Comment:</w:t>
      </w:r>
    </w:p>
    <w:p w:rsidR="00033484" w:rsidP="0093371A" w14:paraId="281907AB" w14:textId="24B29B4C">
      <w:pPr>
        <w:rPr>
          <w:rFonts w:ascii="Times New Roman" w:hAnsi="Times New Roman" w:cs="Times New Roman"/>
          <w:sz w:val="24"/>
          <w:szCs w:val="24"/>
        </w:rPr>
      </w:pPr>
      <w:r>
        <w:rPr>
          <w:rFonts w:ascii="Times New Roman" w:hAnsi="Times New Roman" w:cs="Times New Roman"/>
          <w:sz w:val="24"/>
          <w:szCs w:val="24"/>
        </w:rPr>
        <w:t xml:space="preserve">One commenter expressed concern that the finalization of these requirements for CY2026 would be an immense burden on plans given the level of detail being requested, and requests CMS to consider a longer implementation runway if these requirements are finalized as proposed. </w:t>
      </w:r>
      <w:r w:rsidRPr="009A5DCF" w:rsidR="009A5DCF">
        <w:rPr>
          <w:rFonts w:ascii="Times New Roman" w:hAnsi="Times New Roman" w:cs="Times New Roman"/>
          <w:sz w:val="24"/>
          <w:szCs w:val="24"/>
        </w:rPr>
        <w:t xml:space="preserve">One commenter expressed concern that the agency made significant changes to these reporting requirements that plans need more time to consider and evaluate. </w:t>
      </w:r>
      <w:r w:rsidR="001C5E82">
        <w:rPr>
          <w:rFonts w:ascii="Times New Roman" w:hAnsi="Times New Roman" w:cs="Times New Roman"/>
          <w:sz w:val="24"/>
          <w:szCs w:val="24"/>
        </w:rPr>
        <w:t>The commenter stated that t</w:t>
      </w:r>
      <w:r w:rsidRPr="009A5DCF" w:rsidR="009A5DCF">
        <w:rPr>
          <w:rFonts w:ascii="Times New Roman" w:hAnsi="Times New Roman" w:cs="Times New Roman"/>
          <w:sz w:val="24"/>
          <w:szCs w:val="24"/>
        </w:rPr>
        <w:t xml:space="preserve">he nuances </w:t>
      </w:r>
      <w:r w:rsidR="001C5E82">
        <w:rPr>
          <w:rFonts w:ascii="Times New Roman" w:hAnsi="Times New Roman" w:cs="Times New Roman"/>
          <w:sz w:val="24"/>
          <w:szCs w:val="24"/>
        </w:rPr>
        <w:t xml:space="preserve">of the </w:t>
      </w:r>
      <w:r w:rsidRPr="009A5DCF" w:rsidR="009A5DCF">
        <w:rPr>
          <w:rFonts w:ascii="Times New Roman" w:hAnsi="Times New Roman" w:cs="Times New Roman"/>
          <w:sz w:val="24"/>
          <w:szCs w:val="24"/>
        </w:rPr>
        <w:t>proposed data technical specifications require more in-depth consideration</w:t>
      </w:r>
      <w:r w:rsidR="009A5DCF">
        <w:rPr>
          <w:rFonts w:ascii="Times New Roman" w:hAnsi="Times New Roman" w:cs="Times New Roman"/>
          <w:sz w:val="24"/>
          <w:szCs w:val="24"/>
        </w:rPr>
        <w:t>.</w:t>
      </w:r>
    </w:p>
    <w:p w:rsidR="00A430F9" w:rsidP="0093371A" w14:paraId="43CCB093" w14:textId="77777777">
      <w:pPr>
        <w:rPr>
          <w:rFonts w:ascii="Times New Roman" w:hAnsi="Times New Roman" w:cs="Times New Roman"/>
          <w:sz w:val="24"/>
          <w:szCs w:val="24"/>
        </w:rPr>
      </w:pPr>
    </w:p>
    <w:p w:rsidR="0093371A" w:rsidP="0093371A" w14:paraId="546668BD" w14:textId="7CDC3CE5">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CMS Response: </w:t>
      </w:r>
    </w:p>
    <w:p w:rsidR="00A430F9" w:rsidP="0093371A" w14:paraId="061C3D20" w14:textId="029D04BD">
      <w:pPr>
        <w:rPr>
          <w:rFonts w:ascii="Times New Roman" w:hAnsi="Times New Roman" w:cs="Times New Roman"/>
          <w:sz w:val="24"/>
          <w:szCs w:val="24"/>
        </w:rPr>
      </w:pPr>
      <w:r>
        <w:rPr>
          <w:rFonts w:ascii="Times New Roman" w:hAnsi="Times New Roman" w:cs="Times New Roman"/>
          <w:sz w:val="24"/>
          <w:szCs w:val="24"/>
        </w:rPr>
        <w:t xml:space="preserve">We appreciate the commenter’s concern. </w:t>
      </w:r>
      <w:r>
        <w:rPr>
          <w:rFonts w:ascii="Times New Roman" w:hAnsi="Times New Roman" w:cs="Times New Roman"/>
          <w:sz w:val="24"/>
          <w:szCs w:val="24"/>
        </w:rPr>
        <w:t xml:space="preserve">The changes made to this data collection were based on feedback received during the </w:t>
      </w:r>
      <w:r>
        <w:rPr>
          <w:rFonts w:ascii="Times New Roman" w:hAnsi="Times New Roman" w:cs="Times New Roman"/>
          <w:sz w:val="24"/>
          <w:szCs w:val="24"/>
        </w:rPr>
        <w:t>public</w:t>
      </w:r>
      <w:r>
        <w:rPr>
          <w:rFonts w:ascii="Times New Roman" w:hAnsi="Times New Roman" w:cs="Times New Roman"/>
          <w:sz w:val="24"/>
          <w:szCs w:val="24"/>
        </w:rPr>
        <w:t xml:space="preserve"> comment period</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The technical guidance was intended to support plans in their evaluation of this data collection and assist in providing a more granular understanding of the expectations for reporting. We recognize that reporting this level of data will require time and systems enhancements for reporting plans and CMS will take this into consideration as we move forward with the collection of this data. </w:t>
      </w:r>
    </w:p>
    <w:p w:rsidR="000361C5" w:rsidP="000361C5" w14:paraId="56A576A7" w14:textId="77777777">
      <w:pPr>
        <w:rPr>
          <w:rFonts w:ascii="Times New Roman" w:hAnsi="Times New Roman" w:cs="Times New Roman"/>
          <w:sz w:val="24"/>
          <w:szCs w:val="24"/>
        </w:rPr>
      </w:pPr>
      <w:r w:rsidRPr="00A80D92">
        <w:rPr>
          <w:rFonts w:ascii="Times New Roman" w:hAnsi="Times New Roman" w:cs="Times New Roman"/>
          <w:b/>
          <w:bCs/>
          <w:sz w:val="24"/>
          <w:szCs w:val="24"/>
          <w:u w:val="single"/>
        </w:rPr>
        <w:t>Comment:</w:t>
      </w:r>
      <w:r>
        <w:rPr>
          <w:rFonts w:ascii="Times New Roman" w:hAnsi="Times New Roman" w:cs="Times New Roman"/>
          <w:sz w:val="24"/>
          <w:szCs w:val="24"/>
        </w:rPr>
        <w:t xml:space="preserve">  </w:t>
      </w:r>
    </w:p>
    <w:p w:rsidR="000361C5" w:rsidP="0093371A" w14:paraId="1500B17B" w14:textId="38591B2C">
      <w:pPr>
        <w:rPr>
          <w:rFonts w:ascii="Times New Roman" w:hAnsi="Times New Roman" w:cs="Times New Roman"/>
          <w:sz w:val="24"/>
          <w:szCs w:val="24"/>
        </w:rPr>
      </w:pPr>
      <w:r>
        <w:rPr>
          <w:rFonts w:ascii="Times New Roman" w:hAnsi="Times New Roman" w:cs="Times New Roman"/>
          <w:sz w:val="24"/>
          <w:szCs w:val="24"/>
        </w:rPr>
        <w:t xml:space="preserve">Several commenters suggested that </w:t>
      </w:r>
      <w:r w:rsidR="00B02771">
        <w:rPr>
          <w:rFonts w:ascii="Times New Roman" w:hAnsi="Times New Roman" w:cs="Times New Roman"/>
          <w:sz w:val="24"/>
          <w:szCs w:val="24"/>
        </w:rPr>
        <w:t xml:space="preserve">CMS consider the data be reported at the claim header level instead of the line level due to the size of the data set and the associated burden on the plan. </w:t>
      </w:r>
    </w:p>
    <w:p w:rsidR="00B02771" w:rsidP="0093371A" w14:paraId="5C453114" w14:textId="24DD99F8">
      <w:pPr>
        <w:rPr>
          <w:rFonts w:ascii="Times New Roman" w:hAnsi="Times New Roman" w:cs="Times New Roman"/>
          <w:b/>
          <w:bCs/>
          <w:sz w:val="24"/>
          <w:szCs w:val="24"/>
          <w:u w:val="single"/>
        </w:rPr>
      </w:pPr>
      <w:r w:rsidRPr="00B02771">
        <w:rPr>
          <w:rFonts w:ascii="Times New Roman" w:hAnsi="Times New Roman" w:cs="Times New Roman"/>
          <w:b/>
          <w:bCs/>
          <w:sz w:val="24"/>
          <w:szCs w:val="24"/>
          <w:u w:val="single"/>
        </w:rPr>
        <w:t>CMS Response</w:t>
      </w:r>
      <w:r w:rsidR="003F59D9">
        <w:rPr>
          <w:rFonts w:ascii="Times New Roman" w:hAnsi="Times New Roman" w:cs="Times New Roman"/>
          <w:b/>
          <w:bCs/>
          <w:sz w:val="24"/>
          <w:szCs w:val="24"/>
          <w:u w:val="single"/>
        </w:rPr>
        <w:t xml:space="preserve">: </w:t>
      </w:r>
    </w:p>
    <w:p w:rsidR="006877AF" w:rsidRPr="005E5198" w:rsidP="0093371A" w14:paraId="0716CAB2" w14:textId="4A0E6B41">
      <w:pPr>
        <w:rPr>
          <w:rFonts w:ascii="Times New Roman" w:hAnsi="Times New Roman" w:cs="Times New Roman"/>
          <w:sz w:val="24"/>
          <w:szCs w:val="24"/>
        </w:rPr>
      </w:pPr>
      <w:r>
        <w:rPr>
          <w:rFonts w:ascii="Times New Roman" w:hAnsi="Times New Roman" w:cs="Times New Roman"/>
          <w:sz w:val="24"/>
          <w:szCs w:val="24"/>
        </w:rPr>
        <w:t xml:space="preserve">We appreciate the commenter’s concern as it relates to </w:t>
      </w:r>
      <w:r>
        <w:rPr>
          <w:rFonts w:ascii="Times New Roman" w:hAnsi="Times New Roman" w:cs="Times New Roman"/>
          <w:sz w:val="24"/>
          <w:szCs w:val="24"/>
        </w:rPr>
        <w:t>plan</w:t>
      </w:r>
      <w:r>
        <w:rPr>
          <w:rFonts w:ascii="Times New Roman" w:hAnsi="Times New Roman" w:cs="Times New Roman"/>
          <w:sz w:val="24"/>
          <w:szCs w:val="24"/>
        </w:rPr>
        <w:t xml:space="preserve"> burden; however, collecting this data at the header level would not provide CMS with the granular level of detail this collection is intended to</w:t>
      </w:r>
      <w:r w:rsidR="00176FB1">
        <w:rPr>
          <w:rFonts w:ascii="Times New Roman" w:hAnsi="Times New Roman" w:cs="Times New Roman"/>
          <w:sz w:val="24"/>
          <w:szCs w:val="24"/>
        </w:rPr>
        <w:t xml:space="preserve"> deliver</w:t>
      </w:r>
      <w:r>
        <w:rPr>
          <w:rFonts w:ascii="Times New Roman" w:hAnsi="Times New Roman" w:cs="Times New Roman"/>
          <w:sz w:val="24"/>
          <w:szCs w:val="24"/>
        </w:rPr>
        <w:t>. Collecting data at the header level would result in missing information related to specific items and services</w:t>
      </w:r>
      <w:r w:rsidR="00176FB1">
        <w:rPr>
          <w:rFonts w:ascii="Times New Roman" w:hAnsi="Times New Roman" w:cs="Times New Roman"/>
          <w:sz w:val="24"/>
          <w:szCs w:val="24"/>
        </w:rPr>
        <w:t xml:space="preserve">. </w:t>
      </w:r>
    </w:p>
    <w:p w:rsidR="006877AF" w:rsidP="0093371A" w14:paraId="6DA06E7A" w14:textId="16F558D1">
      <w:pPr>
        <w:rPr>
          <w:rFonts w:ascii="Times New Roman" w:hAnsi="Times New Roman" w:cs="Times New Roman"/>
          <w:b/>
          <w:bCs/>
          <w:sz w:val="24"/>
          <w:szCs w:val="24"/>
          <w:u w:val="single"/>
        </w:rPr>
      </w:pPr>
      <w:r w:rsidRPr="00CC478A">
        <w:rPr>
          <w:rFonts w:ascii="Times New Roman" w:hAnsi="Times New Roman" w:cs="Times New Roman"/>
          <w:b/>
          <w:bCs/>
          <w:sz w:val="24"/>
          <w:szCs w:val="24"/>
          <w:u w:val="single"/>
        </w:rPr>
        <w:t>Comment:</w:t>
      </w:r>
      <w:r>
        <w:rPr>
          <w:rFonts w:ascii="Times New Roman" w:hAnsi="Times New Roman" w:cs="Times New Roman"/>
          <w:b/>
          <w:bCs/>
          <w:sz w:val="24"/>
          <w:szCs w:val="24"/>
          <w:u w:val="single"/>
        </w:rPr>
        <w:t xml:space="preserve"> </w:t>
      </w:r>
    </w:p>
    <w:p w:rsidR="006877AF" w:rsidRPr="006877AF" w:rsidP="0093371A" w14:paraId="0248CD82" w14:textId="3B81F3EC">
      <w:pPr>
        <w:rPr>
          <w:rFonts w:ascii="Times New Roman" w:hAnsi="Times New Roman" w:cs="Times New Roman"/>
          <w:sz w:val="24"/>
          <w:szCs w:val="24"/>
        </w:rPr>
      </w:pPr>
      <w:r>
        <w:rPr>
          <w:rFonts w:ascii="Times New Roman" w:hAnsi="Times New Roman" w:cs="Times New Roman"/>
          <w:sz w:val="24"/>
          <w:szCs w:val="24"/>
        </w:rPr>
        <w:t xml:space="preserve">One commenter recommended that </w:t>
      </w:r>
      <w:r w:rsidR="00A349BA">
        <w:rPr>
          <w:rFonts w:ascii="Times New Roman" w:hAnsi="Times New Roman" w:cs="Times New Roman"/>
          <w:sz w:val="24"/>
          <w:szCs w:val="24"/>
        </w:rPr>
        <w:t>because</w:t>
      </w:r>
      <w:r w:rsidRPr="006877AF">
        <w:rPr>
          <w:rFonts w:ascii="Times New Roman" w:hAnsi="Times New Roman" w:cs="Times New Roman"/>
          <w:sz w:val="24"/>
          <w:szCs w:val="24"/>
        </w:rPr>
        <w:t xml:space="preserve"> the data elements include contract and plan benefit package (PBP)</w:t>
      </w:r>
      <w:r>
        <w:rPr>
          <w:rFonts w:ascii="Times New Roman" w:hAnsi="Times New Roman" w:cs="Times New Roman"/>
          <w:sz w:val="24"/>
          <w:szCs w:val="24"/>
        </w:rPr>
        <w:t>,</w:t>
      </w:r>
      <w:r w:rsidRPr="006877AF">
        <w:rPr>
          <w:rFonts w:ascii="Times New Roman" w:hAnsi="Times New Roman" w:cs="Times New Roman"/>
          <w:sz w:val="24"/>
          <w:szCs w:val="24"/>
        </w:rPr>
        <w:t xml:space="preserve"> CMS</w:t>
      </w:r>
      <w:r>
        <w:rPr>
          <w:rFonts w:ascii="Times New Roman" w:hAnsi="Times New Roman" w:cs="Times New Roman"/>
          <w:sz w:val="24"/>
          <w:szCs w:val="24"/>
        </w:rPr>
        <w:t xml:space="preserve"> should</w:t>
      </w:r>
      <w:r w:rsidRPr="006877AF">
        <w:rPr>
          <w:rFonts w:ascii="Times New Roman" w:hAnsi="Times New Roman" w:cs="Times New Roman"/>
          <w:sz w:val="24"/>
          <w:szCs w:val="24"/>
        </w:rPr>
        <w:t xml:space="preserve"> allow organizations to upload at the parent level and for CMS to create system logic on their end to stratify by the requested levels to reduce plan burden in the upload process. </w:t>
      </w:r>
    </w:p>
    <w:p w:rsidR="003F59D9" w:rsidP="0093371A" w14:paraId="164DB939" w14:textId="7D9F93F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CMS Response: </w:t>
      </w:r>
    </w:p>
    <w:p w:rsidR="006877AF" w:rsidRPr="00CC478A" w:rsidP="0093371A" w14:paraId="057CFD26" w14:textId="15EEFA15">
      <w:pPr>
        <w:rPr>
          <w:rFonts w:ascii="Times New Roman" w:hAnsi="Times New Roman" w:cs="Times New Roman"/>
          <w:b/>
          <w:bCs/>
          <w:sz w:val="24"/>
          <w:szCs w:val="24"/>
          <w:u w:val="single"/>
        </w:rPr>
      </w:pPr>
      <w:r w:rsidRPr="00CC478A">
        <w:rPr>
          <w:rFonts w:ascii="Times New Roman" w:hAnsi="Times New Roman" w:cs="Times New Roman"/>
          <w:sz w:val="24"/>
          <w:szCs w:val="24"/>
        </w:rPr>
        <w:t xml:space="preserve">Currently, </w:t>
      </w:r>
      <w:r>
        <w:rPr>
          <w:rFonts w:ascii="Times New Roman" w:hAnsi="Times New Roman" w:cs="Times New Roman"/>
          <w:sz w:val="24"/>
          <w:szCs w:val="24"/>
        </w:rPr>
        <w:t>p</w:t>
      </w:r>
      <w:r w:rsidRPr="00CC478A">
        <w:rPr>
          <w:rFonts w:ascii="Times New Roman" w:hAnsi="Times New Roman" w:cs="Times New Roman"/>
          <w:sz w:val="24"/>
          <w:szCs w:val="24"/>
        </w:rPr>
        <w:t xml:space="preserve">lan </w:t>
      </w:r>
      <w:r>
        <w:rPr>
          <w:rFonts w:ascii="Times New Roman" w:hAnsi="Times New Roman" w:cs="Times New Roman"/>
          <w:sz w:val="24"/>
          <w:szCs w:val="24"/>
        </w:rPr>
        <w:t>r</w:t>
      </w:r>
      <w:r w:rsidRPr="00CC478A">
        <w:rPr>
          <w:rFonts w:ascii="Times New Roman" w:hAnsi="Times New Roman" w:cs="Times New Roman"/>
          <w:sz w:val="24"/>
          <w:szCs w:val="24"/>
        </w:rPr>
        <w:t>eporting</w:t>
      </w:r>
      <w:r>
        <w:rPr>
          <w:rFonts w:ascii="Times New Roman" w:hAnsi="Times New Roman" w:cs="Times New Roman"/>
          <w:sz w:val="24"/>
          <w:szCs w:val="24"/>
        </w:rPr>
        <w:t xml:space="preserve"> is not at the p</w:t>
      </w:r>
      <w:r w:rsidRPr="00CC478A">
        <w:rPr>
          <w:rFonts w:ascii="Times New Roman" w:hAnsi="Times New Roman" w:cs="Times New Roman"/>
          <w:sz w:val="24"/>
          <w:szCs w:val="24"/>
        </w:rPr>
        <w:t xml:space="preserve">arent </w:t>
      </w:r>
      <w:r>
        <w:rPr>
          <w:rFonts w:ascii="Times New Roman" w:hAnsi="Times New Roman" w:cs="Times New Roman"/>
          <w:sz w:val="24"/>
          <w:szCs w:val="24"/>
        </w:rPr>
        <w:t>organization</w:t>
      </w:r>
      <w:r w:rsidRPr="00CC478A">
        <w:rPr>
          <w:rFonts w:ascii="Times New Roman" w:hAnsi="Times New Roman" w:cs="Times New Roman"/>
          <w:sz w:val="24"/>
          <w:szCs w:val="24"/>
        </w:rPr>
        <w:t xml:space="preserve"> level </w:t>
      </w:r>
      <w:r w:rsidR="009046A3">
        <w:rPr>
          <w:rFonts w:ascii="Times New Roman" w:hAnsi="Times New Roman" w:cs="Times New Roman"/>
          <w:sz w:val="24"/>
          <w:szCs w:val="24"/>
        </w:rPr>
        <w:t xml:space="preserve">for </w:t>
      </w:r>
      <w:r w:rsidRPr="00CC478A">
        <w:rPr>
          <w:rFonts w:ascii="Times New Roman" w:hAnsi="Times New Roman" w:cs="Times New Roman"/>
          <w:sz w:val="24"/>
          <w:szCs w:val="24"/>
        </w:rPr>
        <w:t xml:space="preserve">submitting data, only at the </w:t>
      </w:r>
      <w:r>
        <w:rPr>
          <w:rFonts w:ascii="Times New Roman" w:hAnsi="Times New Roman" w:cs="Times New Roman"/>
          <w:sz w:val="24"/>
          <w:szCs w:val="24"/>
        </w:rPr>
        <w:t>c</w:t>
      </w:r>
      <w:r w:rsidRPr="00CC478A">
        <w:rPr>
          <w:rFonts w:ascii="Times New Roman" w:hAnsi="Times New Roman" w:cs="Times New Roman"/>
          <w:sz w:val="24"/>
          <w:szCs w:val="24"/>
        </w:rPr>
        <w:t>ontract and/or PBP level</w:t>
      </w:r>
      <w:r w:rsidR="001C5E82">
        <w:rPr>
          <w:rFonts w:ascii="Times New Roman" w:hAnsi="Times New Roman" w:cs="Times New Roman"/>
          <w:sz w:val="24"/>
          <w:szCs w:val="24"/>
        </w:rPr>
        <w:t>, consistent with other Part C Reporting Requirements</w:t>
      </w:r>
      <w:r w:rsidRPr="00CC478A">
        <w:rPr>
          <w:rFonts w:ascii="Times New Roman" w:hAnsi="Times New Roman" w:cs="Times New Roman"/>
          <w:sz w:val="24"/>
          <w:szCs w:val="24"/>
        </w:rPr>
        <w:t xml:space="preserve">.  We </w:t>
      </w:r>
      <w:r w:rsidR="001C5E82">
        <w:rPr>
          <w:rFonts w:ascii="Times New Roman" w:hAnsi="Times New Roman" w:cs="Times New Roman"/>
          <w:sz w:val="24"/>
          <w:szCs w:val="24"/>
        </w:rPr>
        <w:t>can</w:t>
      </w:r>
      <w:r w:rsidRPr="00CC478A">
        <w:rPr>
          <w:rFonts w:ascii="Times New Roman" w:hAnsi="Times New Roman" w:cs="Times New Roman"/>
          <w:sz w:val="24"/>
          <w:szCs w:val="24"/>
        </w:rPr>
        <w:t xml:space="preserve"> consider this </w:t>
      </w:r>
      <w:r w:rsidR="009046A3">
        <w:rPr>
          <w:rFonts w:ascii="Times New Roman" w:hAnsi="Times New Roman" w:cs="Times New Roman"/>
          <w:sz w:val="24"/>
          <w:szCs w:val="24"/>
        </w:rPr>
        <w:t xml:space="preserve">as a future enhancement. </w:t>
      </w:r>
    </w:p>
    <w:p w:rsidR="00B02771" w:rsidP="0093371A" w14:paraId="796135F1" w14:textId="115CE8C8">
      <w:pPr>
        <w:rPr>
          <w:rFonts w:ascii="Times New Roman" w:hAnsi="Times New Roman" w:cs="Times New Roman"/>
          <w:b/>
          <w:bCs/>
          <w:sz w:val="24"/>
          <w:szCs w:val="24"/>
          <w:u w:val="single"/>
        </w:rPr>
      </w:pPr>
      <w:r>
        <w:rPr>
          <w:rFonts w:ascii="Times New Roman" w:hAnsi="Times New Roman" w:cs="Times New Roman"/>
          <w:b/>
          <w:bCs/>
          <w:sz w:val="24"/>
          <w:szCs w:val="24"/>
          <w:u w:val="single"/>
        </w:rPr>
        <w:t>Comment:</w:t>
      </w:r>
    </w:p>
    <w:p w:rsidR="009A5DCF" w:rsidRPr="009A5DCF" w:rsidP="0093371A" w14:paraId="54AE9F82" w14:textId="0D8D45A0">
      <w:pPr>
        <w:rPr>
          <w:rFonts w:ascii="Times New Roman" w:hAnsi="Times New Roman" w:cs="Times New Roman"/>
          <w:sz w:val="24"/>
          <w:szCs w:val="24"/>
        </w:rPr>
      </w:pPr>
      <w:r>
        <w:rPr>
          <w:rFonts w:ascii="Times New Roman" w:hAnsi="Times New Roman" w:cs="Times New Roman"/>
          <w:sz w:val="24"/>
          <w:szCs w:val="24"/>
        </w:rPr>
        <w:t xml:space="preserve">One commenter suggested that while ensuring the data elements have specific and clear purposes, CMS should also conduct meaningful auditing of MAO submissions to assess accuracy and completeness of plan-reported data. </w:t>
      </w:r>
    </w:p>
    <w:p w:rsidR="00B22845" w:rsidP="0093371A" w14:paraId="1E8626AD" w14:textId="7A1E8C0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CMS Response: </w:t>
      </w:r>
    </w:p>
    <w:p w:rsidR="00B02771" w:rsidRPr="00A80D92" w:rsidP="0093371A" w14:paraId="42F44A03" w14:textId="27E55825">
      <w:pPr>
        <w:rPr>
          <w:rFonts w:ascii="Times New Roman" w:hAnsi="Times New Roman" w:cs="Times New Roman"/>
          <w:sz w:val="24"/>
          <w:szCs w:val="24"/>
        </w:rPr>
      </w:pPr>
      <w:r>
        <w:rPr>
          <w:rFonts w:ascii="Times New Roman" w:hAnsi="Times New Roman" w:cs="Times New Roman"/>
          <w:sz w:val="24"/>
          <w:szCs w:val="24"/>
        </w:rPr>
        <w:t>We appreciate the commenter’s recommendation.  The system will have</w:t>
      </w:r>
      <w:r w:rsidR="001C5E82">
        <w:rPr>
          <w:rFonts w:ascii="Times New Roman" w:hAnsi="Times New Roman" w:cs="Times New Roman"/>
          <w:sz w:val="24"/>
          <w:szCs w:val="24"/>
        </w:rPr>
        <w:t xml:space="preserve"> some</w:t>
      </w:r>
      <w:r>
        <w:rPr>
          <w:rFonts w:ascii="Times New Roman" w:hAnsi="Times New Roman" w:cs="Times New Roman"/>
          <w:sz w:val="24"/>
          <w:szCs w:val="24"/>
        </w:rPr>
        <w:t xml:space="preserve"> front-end edits </w:t>
      </w:r>
      <w:r w:rsidR="00BE7D5E">
        <w:rPr>
          <w:rFonts w:ascii="Times New Roman" w:hAnsi="Times New Roman" w:cs="Times New Roman"/>
          <w:sz w:val="24"/>
          <w:szCs w:val="24"/>
        </w:rPr>
        <w:t>at the point of</w:t>
      </w:r>
      <w:r>
        <w:rPr>
          <w:rFonts w:ascii="Times New Roman" w:hAnsi="Times New Roman" w:cs="Times New Roman"/>
          <w:sz w:val="24"/>
          <w:szCs w:val="24"/>
        </w:rPr>
        <w:t xml:space="preserve"> submission, and we will consider additional data validation in the future to further </w:t>
      </w:r>
      <w:r w:rsidR="00BE7D5E">
        <w:rPr>
          <w:rFonts w:ascii="Times New Roman" w:hAnsi="Times New Roman" w:cs="Times New Roman"/>
          <w:sz w:val="24"/>
          <w:szCs w:val="24"/>
        </w:rPr>
        <w:t>improve</w:t>
      </w:r>
      <w:r>
        <w:rPr>
          <w:rFonts w:ascii="Times New Roman" w:hAnsi="Times New Roman" w:cs="Times New Roman"/>
          <w:sz w:val="24"/>
          <w:szCs w:val="24"/>
        </w:rPr>
        <w:t xml:space="preserve"> the accuracy and completeness of this data collection. </w:t>
      </w:r>
      <w:r w:rsidR="00BE7D5E">
        <w:rPr>
          <w:rFonts w:ascii="Times New Roman" w:hAnsi="Times New Roman" w:cs="Times New Roman"/>
          <w:sz w:val="24"/>
          <w:szCs w:val="24"/>
        </w:rPr>
        <w:t>We also will analyze the data post-submission and assist plans to improve their data submissions.</w:t>
      </w:r>
    </w:p>
    <w:p w:rsidR="00B02771" w:rsidP="0093371A" w14:paraId="4613C664" w14:textId="77777777">
      <w:pPr>
        <w:rPr>
          <w:rFonts w:ascii="Times New Roman" w:hAnsi="Times New Roman" w:cs="Times New Roman"/>
          <w:b/>
          <w:bCs/>
          <w:sz w:val="24"/>
          <w:szCs w:val="24"/>
          <w:u w:val="single"/>
        </w:rPr>
      </w:pPr>
      <w:r w:rsidRPr="000E0F39">
        <w:rPr>
          <w:rFonts w:ascii="Times New Roman" w:hAnsi="Times New Roman" w:cs="Times New Roman"/>
          <w:b/>
          <w:bCs/>
          <w:sz w:val="24"/>
          <w:szCs w:val="24"/>
          <w:u w:val="single"/>
        </w:rPr>
        <w:t>Comment:</w:t>
      </w:r>
      <w:r>
        <w:rPr>
          <w:rFonts w:ascii="Times New Roman" w:hAnsi="Times New Roman" w:cs="Times New Roman"/>
          <w:b/>
          <w:bCs/>
          <w:sz w:val="24"/>
          <w:szCs w:val="24"/>
          <w:u w:val="single"/>
        </w:rPr>
        <w:t xml:space="preserve"> </w:t>
      </w:r>
    </w:p>
    <w:p w:rsidR="00B02771" w:rsidRPr="00077994" w:rsidP="0093371A" w14:paraId="0C835DB4" w14:textId="136141FB">
      <w:pPr>
        <w:rPr>
          <w:rFonts w:ascii="Times New Roman" w:hAnsi="Times New Roman" w:cs="Times New Roman"/>
          <w:sz w:val="24"/>
          <w:szCs w:val="24"/>
        </w:rPr>
      </w:pPr>
      <w:r w:rsidRPr="009A5DCF">
        <w:rPr>
          <w:rFonts w:ascii="Times New Roman" w:hAnsi="Times New Roman" w:cs="Times New Roman"/>
          <w:sz w:val="24"/>
          <w:szCs w:val="24"/>
        </w:rPr>
        <w:t xml:space="preserve">One commenter requested CMS clarify whether eligibility denials and invalid billing codes are excluded from reporting.  The commenter noted that if they are included, it will increase the volume significantly and be administratively burdensome. </w:t>
      </w:r>
    </w:p>
    <w:p w:rsidR="00B02771" w:rsidP="0093371A" w14:paraId="2A4C12FD" w14:textId="027A7DC4">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CMS Response: </w:t>
      </w:r>
      <w:r w:rsidRPr="00B02771">
        <w:rPr>
          <w:rFonts w:ascii="Times New Roman" w:hAnsi="Times New Roman" w:cs="Times New Roman"/>
          <w:b/>
          <w:bCs/>
          <w:sz w:val="24"/>
          <w:szCs w:val="24"/>
          <w:u w:val="single"/>
        </w:rPr>
        <w:t xml:space="preserve"> </w:t>
      </w:r>
    </w:p>
    <w:p w:rsidR="00A85D40" w:rsidRPr="003E7E0C" w:rsidP="0093371A" w14:paraId="2D8929B4" w14:textId="21C0DD11">
      <w:pPr>
        <w:rPr>
          <w:rFonts w:ascii="Times New Roman" w:hAnsi="Times New Roman" w:cs="Times New Roman"/>
          <w:sz w:val="24"/>
          <w:szCs w:val="24"/>
        </w:rPr>
      </w:pPr>
      <w:r>
        <w:rPr>
          <w:rFonts w:ascii="Times New Roman" w:hAnsi="Times New Roman" w:cs="Times New Roman"/>
          <w:sz w:val="24"/>
          <w:szCs w:val="24"/>
        </w:rPr>
        <w:t xml:space="preserve">The changes made to this data collection were based on feedback received during the 60-day comment period.  The technical guidance was intended to support plans in their evaluation of this data collection and assist in providing a more granular understanding of the expectations for reporting. We recognize that reporting this level of data will require time and systems enhancements for reporting plans and </w:t>
      </w:r>
      <w:r w:rsidR="00A349BA">
        <w:rPr>
          <w:rFonts w:ascii="Times New Roman" w:hAnsi="Times New Roman" w:cs="Times New Roman"/>
          <w:sz w:val="24"/>
          <w:szCs w:val="24"/>
        </w:rPr>
        <w:t xml:space="preserve">CMS </w:t>
      </w:r>
      <w:r>
        <w:rPr>
          <w:rFonts w:ascii="Times New Roman" w:hAnsi="Times New Roman" w:cs="Times New Roman"/>
          <w:sz w:val="24"/>
          <w:szCs w:val="24"/>
        </w:rPr>
        <w:t xml:space="preserve">will take this into consideration as we move forward with the collection of this data. </w:t>
      </w:r>
    </w:p>
    <w:p w:rsidR="00077994" w:rsidP="0093371A" w14:paraId="2A93EFD3" w14:textId="1A3CDAF9">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Comment: </w:t>
      </w:r>
    </w:p>
    <w:p w:rsidR="00077994" w:rsidP="0093371A" w14:paraId="152029CA" w14:textId="2BCEC4F4">
      <w:pPr>
        <w:rPr>
          <w:rFonts w:ascii="Times New Roman" w:hAnsi="Times New Roman" w:cs="Times New Roman"/>
          <w:sz w:val="24"/>
          <w:szCs w:val="24"/>
        </w:rPr>
      </w:pPr>
      <w:r>
        <w:rPr>
          <w:rFonts w:ascii="Times New Roman" w:hAnsi="Times New Roman" w:cs="Times New Roman"/>
          <w:sz w:val="24"/>
          <w:szCs w:val="24"/>
        </w:rPr>
        <w:t xml:space="preserve">Several commenters had technical questions and suggestions related to specific elements within the data collection. </w:t>
      </w:r>
      <w:r w:rsidR="00F0791A">
        <w:rPr>
          <w:rFonts w:ascii="Times New Roman" w:hAnsi="Times New Roman" w:cs="Times New Roman"/>
          <w:sz w:val="24"/>
          <w:szCs w:val="24"/>
        </w:rPr>
        <w:t xml:space="preserve">For example, </w:t>
      </w:r>
      <w:r w:rsidR="00A83EA8">
        <w:rPr>
          <w:rFonts w:ascii="Times New Roman" w:hAnsi="Times New Roman" w:cs="Times New Roman"/>
          <w:sz w:val="24"/>
          <w:szCs w:val="24"/>
        </w:rPr>
        <w:t xml:space="preserve">how </w:t>
      </w:r>
      <w:r w:rsidR="0068645B">
        <w:rPr>
          <w:rFonts w:ascii="Times New Roman" w:hAnsi="Times New Roman" w:cs="Times New Roman"/>
          <w:sz w:val="24"/>
          <w:szCs w:val="24"/>
        </w:rPr>
        <w:t>fields should</w:t>
      </w:r>
      <w:r w:rsidR="00A83EA8">
        <w:rPr>
          <w:rFonts w:ascii="Times New Roman" w:hAnsi="Times New Roman" w:cs="Times New Roman"/>
          <w:sz w:val="24"/>
          <w:szCs w:val="24"/>
        </w:rPr>
        <w:t xml:space="preserve"> be populated when they don’t </w:t>
      </w:r>
      <w:r w:rsidR="0068645B">
        <w:rPr>
          <w:rFonts w:ascii="Times New Roman" w:hAnsi="Times New Roman" w:cs="Times New Roman"/>
          <w:sz w:val="24"/>
          <w:szCs w:val="24"/>
        </w:rPr>
        <w:t>apply,</w:t>
      </w:r>
      <w:r w:rsidR="00A83EA8">
        <w:rPr>
          <w:rFonts w:ascii="Times New Roman" w:hAnsi="Times New Roman" w:cs="Times New Roman"/>
          <w:sz w:val="24"/>
          <w:szCs w:val="24"/>
        </w:rPr>
        <w:t xml:space="preserve"> </w:t>
      </w:r>
      <w:r w:rsidR="0068645B">
        <w:rPr>
          <w:rFonts w:ascii="Times New Roman" w:hAnsi="Times New Roman" w:cs="Times New Roman"/>
          <w:sz w:val="24"/>
          <w:szCs w:val="24"/>
        </w:rPr>
        <w:t xml:space="preserve">and can multiple values be noted for a single field. </w:t>
      </w:r>
    </w:p>
    <w:p w:rsidR="00077994" w:rsidP="00077994" w14:paraId="44A1EF2C"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CMS Response: </w:t>
      </w:r>
      <w:r w:rsidRPr="00B02771">
        <w:rPr>
          <w:rFonts w:ascii="Times New Roman" w:hAnsi="Times New Roman" w:cs="Times New Roman"/>
          <w:b/>
          <w:bCs/>
          <w:sz w:val="24"/>
          <w:szCs w:val="24"/>
          <w:u w:val="single"/>
        </w:rPr>
        <w:t xml:space="preserve"> </w:t>
      </w:r>
    </w:p>
    <w:p w:rsidR="00B02771" w:rsidRPr="00A85D40" w:rsidP="0093371A" w14:paraId="7510CFA3" w14:textId="0C3D194F">
      <w:pPr>
        <w:rPr>
          <w:rFonts w:ascii="Times New Roman" w:hAnsi="Times New Roman" w:cs="Times New Roman"/>
          <w:sz w:val="24"/>
          <w:szCs w:val="24"/>
        </w:rPr>
      </w:pPr>
      <w:r>
        <w:rPr>
          <w:rFonts w:ascii="Times New Roman" w:hAnsi="Times New Roman" w:cs="Times New Roman"/>
          <w:sz w:val="24"/>
          <w:szCs w:val="24"/>
        </w:rPr>
        <w:t xml:space="preserve">We </w:t>
      </w:r>
      <w:r w:rsidR="0092266C">
        <w:rPr>
          <w:rFonts w:ascii="Times New Roman" w:hAnsi="Times New Roman" w:cs="Times New Roman"/>
          <w:sz w:val="24"/>
          <w:szCs w:val="24"/>
        </w:rPr>
        <w:t>thank the commenters for their recommendations.</w:t>
      </w:r>
      <w:r>
        <w:rPr>
          <w:rFonts w:ascii="Times New Roman" w:hAnsi="Times New Roman" w:cs="Times New Roman"/>
          <w:sz w:val="24"/>
          <w:szCs w:val="24"/>
        </w:rPr>
        <w:t xml:space="preserve"> CMS will take </w:t>
      </w:r>
      <w:r w:rsidR="0092266C">
        <w:rPr>
          <w:rFonts w:ascii="Times New Roman" w:hAnsi="Times New Roman" w:cs="Times New Roman"/>
          <w:sz w:val="24"/>
          <w:szCs w:val="24"/>
        </w:rPr>
        <w:t>this</w:t>
      </w:r>
      <w:r>
        <w:rPr>
          <w:rFonts w:ascii="Times New Roman" w:hAnsi="Times New Roman" w:cs="Times New Roman"/>
          <w:sz w:val="24"/>
          <w:szCs w:val="24"/>
        </w:rPr>
        <w:t xml:space="preserve"> into consideration when finalizing the </w:t>
      </w:r>
      <w:r w:rsidR="0092266C">
        <w:rPr>
          <w:rFonts w:ascii="Times New Roman" w:hAnsi="Times New Roman" w:cs="Times New Roman"/>
          <w:sz w:val="24"/>
          <w:szCs w:val="24"/>
        </w:rPr>
        <w:t>technical guidance</w:t>
      </w:r>
      <w:r>
        <w:rPr>
          <w:rFonts w:ascii="Times New Roman" w:hAnsi="Times New Roman" w:cs="Times New Roman"/>
          <w:sz w:val="24"/>
          <w:szCs w:val="24"/>
        </w:rPr>
        <w:t xml:space="preserve"> used to</w:t>
      </w:r>
      <w:r w:rsidRPr="00A85D40" w:rsidR="00A85D40">
        <w:rPr>
          <w:rFonts w:ascii="Times New Roman" w:hAnsi="Times New Roman" w:cs="Times New Roman"/>
          <w:sz w:val="24"/>
          <w:szCs w:val="24"/>
        </w:rPr>
        <w:t xml:space="preserve"> support plans in compiling and submitting the data to CMS.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8A"/>
    <w:rsid w:val="00001076"/>
    <w:rsid w:val="00033484"/>
    <w:rsid w:val="00033B79"/>
    <w:rsid w:val="000361C5"/>
    <w:rsid w:val="00077994"/>
    <w:rsid w:val="00092333"/>
    <w:rsid w:val="00094F0A"/>
    <w:rsid w:val="000A5A38"/>
    <w:rsid w:val="000E0F39"/>
    <w:rsid w:val="000E54CC"/>
    <w:rsid w:val="000F5FB0"/>
    <w:rsid w:val="000F6F53"/>
    <w:rsid w:val="00143C3C"/>
    <w:rsid w:val="001762FE"/>
    <w:rsid w:val="00176FB1"/>
    <w:rsid w:val="00192837"/>
    <w:rsid w:val="001B4D7B"/>
    <w:rsid w:val="001C2DF2"/>
    <w:rsid w:val="001C53C1"/>
    <w:rsid w:val="001C5E82"/>
    <w:rsid w:val="001E34BE"/>
    <w:rsid w:val="00226AC0"/>
    <w:rsid w:val="00242F86"/>
    <w:rsid w:val="0024405F"/>
    <w:rsid w:val="0025639E"/>
    <w:rsid w:val="00282DB4"/>
    <w:rsid w:val="002875C3"/>
    <w:rsid w:val="002A718F"/>
    <w:rsid w:val="002B4DF9"/>
    <w:rsid w:val="002B56B1"/>
    <w:rsid w:val="002C5D95"/>
    <w:rsid w:val="002C7861"/>
    <w:rsid w:val="002D4A9A"/>
    <w:rsid w:val="002D76A5"/>
    <w:rsid w:val="002E79AD"/>
    <w:rsid w:val="00310BCB"/>
    <w:rsid w:val="003534C1"/>
    <w:rsid w:val="00390EF8"/>
    <w:rsid w:val="003A1326"/>
    <w:rsid w:val="003E7E0C"/>
    <w:rsid w:val="003F59D9"/>
    <w:rsid w:val="003F6C2F"/>
    <w:rsid w:val="004238F9"/>
    <w:rsid w:val="00430FD0"/>
    <w:rsid w:val="00477C99"/>
    <w:rsid w:val="00480A44"/>
    <w:rsid w:val="00492AB9"/>
    <w:rsid w:val="004A4F55"/>
    <w:rsid w:val="004A7771"/>
    <w:rsid w:val="004C6708"/>
    <w:rsid w:val="004D3CC2"/>
    <w:rsid w:val="004F1BA0"/>
    <w:rsid w:val="004F72C9"/>
    <w:rsid w:val="005111E9"/>
    <w:rsid w:val="00511813"/>
    <w:rsid w:val="0052514D"/>
    <w:rsid w:val="005864F1"/>
    <w:rsid w:val="005A0BBA"/>
    <w:rsid w:val="005B4885"/>
    <w:rsid w:val="005B57C3"/>
    <w:rsid w:val="005C50B4"/>
    <w:rsid w:val="005C5700"/>
    <w:rsid w:val="005C5AA8"/>
    <w:rsid w:val="005D4649"/>
    <w:rsid w:val="005E5198"/>
    <w:rsid w:val="005F6FAC"/>
    <w:rsid w:val="00612D4E"/>
    <w:rsid w:val="00614C1E"/>
    <w:rsid w:val="0062451C"/>
    <w:rsid w:val="00656332"/>
    <w:rsid w:val="0068645B"/>
    <w:rsid w:val="006877AF"/>
    <w:rsid w:val="006F10FE"/>
    <w:rsid w:val="006F24FB"/>
    <w:rsid w:val="007042A3"/>
    <w:rsid w:val="00723AF9"/>
    <w:rsid w:val="007273EF"/>
    <w:rsid w:val="00750687"/>
    <w:rsid w:val="00777594"/>
    <w:rsid w:val="0079786E"/>
    <w:rsid w:val="007A63C0"/>
    <w:rsid w:val="007A699E"/>
    <w:rsid w:val="007B5EA8"/>
    <w:rsid w:val="007B7280"/>
    <w:rsid w:val="007E10EA"/>
    <w:rsid w:val="007E1B8D"/>
    <w:rsid w:val="007F3275"/>
    <w:rsid w:val="007F6E4D"/>
    <w:rsid w:val="00800626"/>
    <w:rsid w:val="008275AB"/>
    <w:rsid w:val="00866561"/>
    <w:rsid w:val="00872079"/>
    <w:rsid w:val="00894E24"/>
    <w:rsid w:val="008C447C"/>
    <w:rsid w:val="008D63C2"/>
    <w:rsid w:val="008E04AE"/>
    <w:rsid w:val="009046A3"/>
    <w:rsid w:val="0092266C"/>
    <w:rsid w:val="0092504E"/>
    <w:rsid w:val="0093371A"/>
    <w:rsid w:val="0094305D"/>
    <w:rsid w:val="00981E51"/>
    <w:rsid w:val="009A5DCF"/>
    <w:rsid w:val="009B5FE0"/>
    <w:rsid w:val="009D1F47"/>
    <w:rsid w:val="009F6A40"/>
    <w:rsid w:val="00A02AB5"/>
    <w:rsid w:val="00A349BA"/>
    <w:rsid w:val="00A3766C"/>
    <w:rsid w:val="00A430F9"/>
    <w:rsid w:val="00A6221F"/>
    <w:rsid w:val="00A74107"/>
    <w:rsid w:val="00A80D92"/>
    <w:rsid w:val="00A83EA8"/>
    <w:rsid w:val="00A85D40"/>
    <w:rsid w:val="00A86DE8"/>
    <w:rsid w:val="00B02771"/>
    <w:rsid w:val="00B05822"/>
    <w:rsid w:val="00B13093"/>
    <w:rsid w:val="00B22845"/>
    <w:rsid w:val="00B46C13"/>
    <w:rsid w:val="00B732B7"/>
    <w:rsid w:val="00BA09B2"/>
    <w:rsid w:val="00BB3299"/>
    <w:rsid w:val="00BC08CC"/>
    <w:rsid w:val="00BE520D"/>
    <w:rsid w:val="00BE7D5E"/>
    <w:rsid w:val="00BF7A98"/>
    <w:rsid w:val="00C62A6E"/>
    <w:rsid w:val="00C64DD4"/>
    <w:rsid w:val="00C74F1E"/>
    <w:rsid w:val="00C86717"/>
    <w:rsid w:val="00C8728A"/>
    <w:rsid w:val="00C94143"/>
    <w:rsid w:val="00CB6612"/>
    <w:rsid w:val="00CC144D"/>
    <w:rsid w:val="00CC478A"/>
    <w:rsid w:val="00CD4CC9"/>
    <w:rsid w:val="00CD6833"/>
    <w:rsid w:val="00CE13B1"/>
    <w:rsid w:val="00CE5FAB"/>
    <w:rsid w:val="00D202FA"/>
    <w:rsid w:val="00D4572B"/>
    <w:rsid w:val="00DA37A4"/>
    <w:rsid w:val="00DA3BED"/>
    <w:rsid w:val="00E127C0"/>
    <w:rsid w:val="00E22A25"/>
    <w:rsid w:val="00E31989"/>
    <w:rsid w:val="00E321AD"/>
    <w:rsid w:val="00E42C06"/>
    <w:rsid w:val="00E60CBE"/>
    <w:rsid w:val="00E6448B"/>
    <w:rsid w:val="00E76451"/>
    <w:rsid w:val="00E81827"/>
    <w:rsid w:val="00EA1C76"/>
    <w:rsid w:val="00EB43F2"/>
    <w:rsid w:val="00ED0F17"/>
    <w:rsid w:val="00EE207F"/>
    <w:rsid w:val="00EE3E95"/>
    <w:rsid w:val="00F02632"/>
    <w:rsid w:val="00F0791A"/>
    <w:rsid w:val="00F11666"/>
    <w:rsid w:val="00F24231"/>
    <w:rsid w:val="00F3250B"/>
    <w:rsid w:val="00F40165"/>
    <w:rsid w:val="00F479D2"/>
    <w:rsid w:val="00FB1C62"/>
    <w:rsid w:val="00FD51F3"/>
    <w:rsid w:val="00FE759C"/>
    <w:rsid w:val="252E54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56E374"/>
  <w15:chartTrackingRefBased/>
  <w15:docId w15:val="{797849A8-0B1A-4E74-BF02-D3C5ADC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CBE"/>
    <w:pPr>
      <w:spacing w:after="0" w:line="240" w:lineRule="auto"/>
    </w:pPr>
  </w:style>
  <w:style w:type="character" w:styleId="Hyperlink">
    <w:name w:val="Hyperlink"/>
    <w:basedOn w:val="DefaultParagraphFont"/>
    <w:uiPriority w:val="99"/>
    <w:unhideWhenUsed/>
    <w:rsid w:val="003F6C2F"/>
    <w:rPr>
      <w:color w:val="0563C1" w:themeColor="hyperlink"/>
      <w:u w:val="single"/>
    </w:rPr>
  </w:style>
  <w:style w:type="character" w:styleId="UnresolvedMention">
    <w:name w:val="Unresolved Mention"/>
    <w:basedOn w:val="DefaultParagraphFont"/>
    <w:uiPriority w:val="99"/>
    <w:semiHidden/>
    <w:unhideWhenUsed/>
    <w:rsid w:val="003F6C2F"/>
    <w:rPr>
      <w:color w:val="605E5C"/>
      <w:shd w:val="clear" w:color="auto" w:fill="E1DFDD"/>
    </w:rPr>
  </w:style>
  <w:style w:type="paragraph" w:styleId="Revision">
    <w:name w:val="Revision"/>
    <w:hidden/>
    <w:uiPriority w:val="99"/>
    <w:semiHidden/>
    <w:rsid w:val="00BE520D"/>
    <w:pPr>
      <w:spacing w:after="0" w:line="240" w:lineRule="auto"/>
    </w:pPr>
  </w:style>
  <w:style w:type="character" w:styleId="CommentReference">
    <w:name w:val="annotation reference"/>
    <w:basedOn w:val="DefaultParagraphFont"/>
    <w:uiPriority w:val="99"/>
    <w:semiHidden/>
    <w:unhideWhenUsed/>
    <w:rsid w:val="003A1326"/>
    <w:rPr>
      <w:sz w:val="16"/>
      <w:szCs w:val="16"/>
    </w:rPr>
  </w:style>
  <w:style w:type="paragraph" w:styleId="CommentText">
    <w:name w:val="annotation text"/>
    <w:basedOn w:val="Normal"/>
    <w:link w:val="CommentTextChar"/>
    <w:uiPriority w:val="99"/>
    <w:unhideWhenUsed/>
    <w:rsid w:val="003A1326"/>
    <w:pPr>
      <w:spacing w:line="240" w:lineRule="auto"/>
    </w:pPr>
    <w:rPr>
      <w:sz w:val="20"/>
      <w:szCs w:val="20"/>
    </w:rPr>
  </w:style>
  <w:style w:type="character" w:customStyle="1" w:styleId="CommentTextChar">
    <w:name w:val="Comment Text Char"/>
    <w:basedOn w:val="DefaultParagraphFont"/>
    <w:link w:val="CommentText"/>
    <w:uiPriority w:val="99"/>
    <w:rsid w:val="003A1326"/>
    <w:rPr>
      <w:sz w:val="20"/>
      <w:szCs w:val="20"/>
    </w:rPr>
  </w:style>
  <w:style w:type="paragraph" w:styleId="CommentSubject">
    <w:name w:val="annotation subject"/>
    <w:basedOn w:val="CommentText"/>
    <w:next w:val="CommentText"/>
    <w:link w:val="CommentSubjectChar"/>
    <w:uiPriority w:val="99"/>
    <w:semiHidden/>
    <w:unhideWhenUsed/>
    <w:rsid w:val="003A1326"/>
    <w:rPr>
      <w:b/>
      <w:bCs/>
    </w:rPr>
  </w:style>
  <w:style w:type="character" w:customStyle="1" w:styleId="CommentSubjectChar">
    <w:name w:val="Comment Subject Char"/>
    <w:basedOn w:val="CommentTextChar"/>
    <w:link w:val="CommentSubject"/>
    <w:uiPriority w:val="99"/>
    <w:semiHidden/>
    <w:rsid w:val="003A13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Final PRA and Updated Tech Specs </Categories>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ED09791DE61248AEED8A1DDB4A60A4" ma:contentTypeVersion="10" ma:contentTypeDescription="Create a new document." ma:contentTypeScope="" ma:versionID="8639c08a54c3fd75d0e39501bcb96d7d">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b8e27a0e5a063d2169efad0613471e1e"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1491E-C35A-40C8-9551-B3FE172D9F1F}">
  <ds:schemaRefs>
    <ds:schemaRef ds:uri="Microsoft.SharePoint.Taxonomy.ContentTypeSync"/>
  </ds:schemaRefs>
</ds:datastoreItem>
</file>

<file path=customXml/itemProps2.xml><?xml version="1.0" encoding="utf-8"?>
<ds:datastoreItem xmlns:ds="http://schemas.openxmlformats.org/officeDocument/2006/customXml" ds:itemID="{84D897D7-634B-4AF8-AB63-85340DDD501C}">
  <ds:schemaRefs>
    <ds:schemaRef ds:uri="http://schemas.microsoft.com/sharepoint/v3/contenttype/forms"/>
  </ds:schemaRefs>
</ds:datastoreItem>
</file>

<file path=customXml/itemProps3.xml><?xml version="1.0" encoding="utf-8"?>
<ds:datastoreItem xmlns:ds="http://schemas.openxmlformats.org/officeDocument/2006/customXml" ds:itemID="{97B884D9-31C3-40A0-B75E-9D77568E6AEF}">
  <ds:schemaRefs>
    <ds:schemaRef ds:uri="http://schemas.microsoft.com/sharepoint/v4"/>
    <ds:schemaRef ds:uri="http://schemas.openxmlformats.org/package/2006/metadata/core-properties"/>
    <ds:schemaRef ds:uri="54baccf4-4c35-44a6-8f6d-1270e04b5db9"/>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E1885F93-AFEF-4355-AB2C-C5D024D8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3816</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Edmonston, Sabrina (CMS/CM)</dc:creator>
  <cp:lastModifiedBy>Edmonston, Sabrina (CMS/CM)</cp:lastModifiedBy>
  <cp:revision>50</cp:revision>
  <dcterms:created xsi:type="dcterms:W3CDTF">2025-07-15T18:06:00Z</dcterms:created>
  <dcterms:modified xsi:type="dcterms:W3CDTF">2025-09-05T12:30:00Z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ies>
</file>