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1450" w:rsidRPr="00871450" w:rsidP="00871450" w14:paraId="3A5D03F3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Justification for Non-Substantive Changes to the</w:t>
      </w:r>
    </w:p>
    <w:p w:rsidR="00871450" w:rsidRPr="00871450" w:rsidP="00871450" w14:paraId="1D6D57D0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Consent Based Social Security Number Verification (CBSV) User Agreement</w:t>
      </w:r>
    </w:p>
    <w:p w:rsidR="00855A2B" w:rsidP="00871450" w14:paraId="06CE8941" w14:textId="77777777">
      <w:pPr>
        <w:jc w:val="center"/>
        <w:rPr>
          <w:rFonts w:ascii="Times New Roman" w:hAnsi="Times New Roman"/>
          <w:b/>
        </w:rPr>
      </w:pPr>
      <w:r w:rsidRPr="00871450">
        <w:rPr>
          <w:rFonts w:ascii="Times New Roman" w:hAnsi="Times New Roman"/>
          <w:b/>
        </w:rPr>
        <w:t>OMB No. 0960-0760</w:t>
      </w:r>
    </w:p>
    <w:p w:rsidR="00C03EDF" w:rsidP="00C03EDF" w14:paraId="3C74290D" w14:textId="77777777">
      <w:pPr>
        <w:rPr>
          <w:rFonts w:ascii="Times New Roman" w:hAnsi="Times New Roman"/>
        </w:rPr>
      </w:pPr>
    </w:p>
    <w:p w:rsidR="00871450" w:rsidRPr="00871450" w:rsidP="00871450" w14:paraId="4F57B888" w14:textId="77777777">
      <w:pPr>
        <w:rPr>
          <w:rFonts w:ascii="Times New Roman" w:hAnsi="Times New Roman"/>
          <w:b/>
          <w:snapToGrid w:val="0"/>
          <w:u w:val="single"/>
        </w:rPr>
      </w:pPr>
      <w:r w:rsidRPr="00871450">
        <w:rPr>
          <w:rFonts w:ascii="Times New Roman" w:hAnsi="Times New Roman"/>
          <w:b/>
          <w:snapToGrid w:val="0"/>
          <w:u w:val="single"/>
        </w:rPr>
        <w:t>Background of the collection:</w:t>
      </w:r>
    </w:p>
    <w:p w:rsidR="00871450" w:rsidRPr="00871450" w:rsidP="00871450" w14:paraId="734F06F4" w14:textId="77777777">
      <w:pPr>
        <w:rPr>
          <w:rFonts w:ascii="Times New Roman" w:hAnsi="Times New Roman"/>
          <w:b/>
          <w:snapToGrid w:val="0"/>
          <w:u w:val="single"/>
        </w:rPr>
      </w:pPr>
    </w:p>
    <w:p w:rsidR="00855A2B" w:rsidRPr="00871450" w:rsidP="00871450" w14:paraId="39CABEC5" w14:textId="2612AB57">
      <w:pPr>
        <w:rPr>
          <w:rFonts w:ascii="Times New Roman" w:hAnsi="Times New Roman"/>
          <w:bCs/>
          <w:snapToGrid w:val="0"/>
        </w:rPr>
      </w:pPr>
      <w:r w:rsidRPr="00871450">
        <w:rPr>
          <w:rFonts w:ascii="Times New Roman" w:hAnsi="Times New Roman"/>
          <w:bCs/>
          <w:snapToGrid w:val="0"/>
        </w:rPr>
        <w:t>The Consent Based Social Security Number Verification (CBSV) is a fee-based Social Security number (SSN) verification service</w:t>
      </w:r>
      <w:r w:rsidR="00401683">
        <w:rPr>
          <w:rFonts w:ascii="Times New Roman" w:hAnsi="Times New Roman"/>
          <w:bCs/>
          <w:snapToGrid w:val="0"/>
        </w:rPr>
        <w:t xml:space="preserve">.  </w:t>
      </w:r>
      <w:r w:rsidR="00404D62">
        <w:rPr>
          <w:rFonts w:ascii="Times New Roman" w:hAnsi="Times New Roman"/>
          <w:bCs/>
          <w:snapToGrid w:val="0"/>
        </w:rPr>
        <w:t>Users of the service</w:t>
      </w:r>
      <w:r w:rsidR="00401683">
        <w:rPr>
          <w:rFonts w:ascii="Times New Roman" w:hAnsi="Times New Roman"/>
          <w:bCs/>
          <w:snapToGrid w:val="0"/>
        </w:rPr>
        <w:t xml:space="preserve"> </w:t>
      </w:r>
      <w:r w:rsidRPr="00871450">
        <w:rPr>
          <w:rFonts w:ascii="Times New Roman" w:hAnsi="Times New Roman"/>
          <w:bCs/>
          <w:snapToGrid w:val="0"/>
        </w:rPr>
        <w:t xml:space="preserve">sign a user </w:t>
      </w:r>
      <w:r w:rsidRPr="00871450" w:rsidR="00404D62">
        <w:rPr>
          <w:rFonts w:ascii="Times New Roman" w:hAnsi="Times New Roman"/>
          <w:bCs/>
          <w:snapToGrid w:val="0"/>
        </w:rPr>
        <w:t>agreement</w:t>
      </w:r>
      <w:r w:rsidR="00404D62">
        <w:rPr>
          <w:rFonts w:ascii="Times New Roman" w:hAnsi="Times New Roman"/>
          <w:bCs/>
          <w:snapToGrid w:val="0"/>
        </w:rPr>
        <w:t xml:space="preserve">, </w:t>
      </w:r>
      <w:r w:rsidRPr="00871450" w:rsidR="00404D62">
        <w:rPr>
          <w:rFonts w:ascii="Times New Roman" w:hAnsi="Times New Roman"/>
          <w:bCs/>
          <w:snapToGrid w:val="0"/>
        </w:rPr>
        <w:t>complete</w:t>
      </w:r>
      <w:r w:rsidR="00404D62">
        <w:rPr>
          <w:rFonts w:ascii="Times New Roman" w:hAnsi="Times New Roman"/>
          <w:bCs/>
          <w:snapToGrid w:val="0"/>
        </w:rPr>
        <w:t xml:space="preserve"> a </w:t>
      </w:r>
      <w:r w:rsidRPr="00871450">
        <w:rPr>
          <w:rFonts w:ascii="Times New Roman" w:hAnsi="Times New Roman"/>
          <w:bCs/>
          <w:snapToGrid w:val="0"/>
        </w:rPr>
        <w:t>registration process</w:t>
      </w:r>
      <w:r w:rsidR="00401683">
        <w:rPr>
          <w:rFonts w:ascii="Times New Roman" w:hAnsi="Times New Roman"/>
          <w:bCs/>
          <w:snapToGrid w:val="0"/>
        </w:rPr>
        <w:t xml:space="preserve">, and </w:t>
      </w:r>
      <w:r w:rsidRPr="00871450">
        <w:rPr>
          <w:rFonts w:ascii="Times New Roman" w:hAnsi="Times New Roman"/>
          <w:bCs/>
          <w:snapToGrid w:val="0"/>
        </w:rPr>
        <w:t xml:space="preserve">submit </w:t>
      </w:r>
      <w:r w:rsidR="00404D62">
        <w:rPr>
          <w:rFonts w:ascii="Times New Roman" w:hAnsi="Times New Roman"/>
          <w:bCs/>
          <w:snapToGrid w:val="0"/>
        </w:rPr>
        <w:t xml:space="preserve">query </w:t>
      </w:r>
      <w:r w:rsidRPr="00871450">
        <w:rPr>
          <w:rFonts w:ascii="Times New Roman" w:hAnsi="Times New Roman"/>
          <w:bCs/>
          <w:snapToGrid w:val="0"/>
        </w:rPr>
        <w:t>file</w:t>
      </w:r>
      <w:r w:rsidR="00404D62">
        <w:rPr>
          <w:rFonts w:ascii="Times New Roman" w:hAnsi="Times New Roman"/>
          <w:bCs/>
          <w:snapToGrid w:val="0"/>
        </w:rPr>
        <w:t>s</w:t>
      </w:r>
      <w:r w:rsidRPr="00871450">
        <w:rPr>
          <w:rFonts w:ascii="Times New Roman" w:hAnsi="Times New Roman"/>
          <w:bCs/>
          <w:snapToGrid w:val="0"/>
        </w:rPr>
        <w:t xml:space="preserve"> to</w:t>
      </w:r>
      <w:r w:rsidR="000F5451">
        <w:rPr>
          <w:rFonts w:ascii="Times New Roman" w:hAnsi="Times New Roman"/>
          <w:bCs/>
          <w:snapToGrid w:val="0"/>
        </w:rPr>
        <w:t xml:space="preserve"> us</w:t>
      </w:r>
      <w:r w:rsidRPr="00871450">
        <w:rPr>
          <w:rFonts w:ascii="Times New Roman" w:hAnsi="Times New Roman"/>
          <w:bCs/>
          <w:snapToGrid w:val="0"/>
        </w:rPr>
        <w:t xml:space="preserve"> through the CBSV </w:t>
      </w:r>
      <w:r w:rsidR="009E0250">
        <w:rPr>
          <w:rFonts w:ascii="Times New Roman" w:hAnsi="Times New Roman"/>
          <w:bCs/>
          <w:snapToGrid w:val="0"/>
        </w:rPr>
        <w:t>I</w:t>
      </w:r>
      <w:r w:rsidRPr="00871450">
        <w:rPr>
          <w:rFonts w:ascii="Times New Roman" w:hAnsi="Times New Roman"/>
          <w:bCs/>
          <w:snapToGrid w:val="0"/>
        </w:rPr>
        <w:t>nternet or web service application</w:t>
      </w:r>
      <w:r w:rsidR="000F5451">
        <w:rPr>
          <w:rFonts w:ascii="Times New Roman" w:hAnsi="Times New Roman"/>
          <w:bCs/>
          <w:snapToGrid w:val="0"/>
        </w:rPr>
        <w:t>s</w:t>
      </w:r>
      <w:r w:rsidRPr="00871450">
        <w:rPr>
          <w:rFonts w:ascii="Times New Roman" w:hAnsi="Times New Roman"/>
          <w:bCs/>
          <w:snapToGrid w:val="0"/>
        </w:rPr>
        <w:t xml:space="preserve">.  </w:t>
      </w:r>
      <w:r w:rsidR="00401683">
        <w:rPr>
          <w:rFonts w:ascii="Times New Roman" w:hAnsi="Times New Roman"/>
          <w:bCs/>
          <w:snapToGrid w:val="0"/>
        </w:rPr>
        <w:t>We</w:t>
      </w:r>
      <w:r w:rsidRPr="00871450">
        <w:rPr>
          <w:rFonts w:ascii="Times New Roman" w:hAnsi="Times New Roman"/>
          <w:bCs/>
          <w:snapToGrid w:val="0"/>
        </w:rPr>
        <w:t xml:space="preserve"> match the information against our </w:t>
      </w:r>
      <w:r w:rsidR="00404D62">
        <w:rPr>
          <w:rFonts w:ascii="Times New Roman" w:hAnsi="Times New Roman"/>
          <w:bCs/>
          <w:snapToGrid w:val="0"/>
        </w:rPr>
        <w:t>files</w:t>
      </w:r>
      <w:r w:rsidRPr="00871450">
        <w:rPr>
          <w:rFonts w:ascii="Times New Roman" w:hAnsi="Times New Roman"/>
          <w:bCs/>
          <w:snapToGrid w:val="0"/>
        </w:rPr>
        <w:t xml:space="preserve"> using </w:t>
      </w:r>
      <w:r w:rsidR="000F5451">
        <w:rPr>
          <w:rFonts w:ascii="Times New Roman" w:hAnsi="Times New Roman"/>
          <w:bCs/>
          <w:snapToGrid w:val="0"/>
        </w:rPr>
        <w:t>a</w:t>
      </w:r>
      <w:r w:rsidRPr="00871450">
        <w:rPr>
          <w:rFonts w:ascii="Times New Roman" w:hAnsi="Times New Roman"/>
          <w:bCs/>
          <w:snapToGrid w:val="0"/>
        </w:rPr>
        <w:t xml:space="preserve"> number holder’s </w:t>
      </w:r>
      <w:r w:rsidR="000F5451">
        <w:rPr>
          <w:rFonts w:ascii="Times New Roman" w:hAnsi="Times New Roman"/>
          <w:bCs/>
          <w:snapToGrid w:val="0"/>
        </w:rPr>
        <w:t>SSN</w:t>
      </w:r>
      <w:r w:rsidRPr="00871450">
        <w:rPr>
          <w:rFonts w:ascii="Times New Roman" w:hAnsi="Times New Roman"/>
          <w:bCs/>
          <w:snapToGrid w:val="0"/>
        </w:rPr>
        <w:t xml:space="preserve">, </w:t>
      </w:r>
      <w:r w:rsidRPr="00871450" w:rsidR="00A93132">
        <w:rPr>
          <w:rFonts w:ascii="Times New Roman" w:hAnsi="Times New Roman"/>
          <w:bCs/>
          <w:snapToGrid w:val="0"/>
        </w:rPr>
        <w:t>name,</w:t>
      </w:r>
      <w:r w:rsidRPr="00871450">
        <w:rPr>
          <w:rFonts w:ascii="Times New Roman" w:hAnsi="Times New Roman"/>
          <w:bCs/>
          <w:snapToGrid w:val="0"/>
        </w:rPr>
        <w:t xml:space="preserve"> and date of birth.  </w:t>
      </w:r>
      <w:r w:rsidR="00404D62">
        <w:rPr>
          <w:rFonts w:ascii="Times New Roman" w:hAnsi="Times New Roman"/>
          <w:bCs/>
          <w:snapToGrid w:val="0"/>
        </w:rPr>
        <w:t xml:space="preserve">We </w:t>
      </w:r>
      <w:r w:rsidRPr="00871450">
        <w:rPr>
          <w:rFonts w:ascii="Times New Roman" w:hAnsi="Times New Roman"/>
          <w:bCs/>
          <w:snapToGrid w:val="0"/>
        </w:rPr>
        <w:t>return</w:t>
      </w:r>
      <w:r w:rsidR="00404D62">
        <w:rPr>
          <w:rFonts w:ascii="Times New Roman" w:hAnsi="Times New Roman"/>
          <w:bCs/>
          <w:snapToGrid w:val="0"/>
        </w:rPr>
        <w:t xml:space="preserve"> a response file that </w:t>
      </w:r>
      <w:r w:rsidRPr="00871450" w:rsidR="00404D62">
        <w:rPr>
          <w:rFonts w:ascii="Times New Roman" w:hAnsi="Times New Roman"/>
          <w:bCs/>
          <w:snapToGrid w:val="0"/>
        </w:rPr>
        <w:t>shows match</w:t>
      </w:r>
      <w:r w:rsidR="00404D62">
        <w:rPr>
          <w:rFonts w:ascii="Times New Roman" w:hAnsi="Times New Roman"/>
          <w:bCs/>
          <w:snapToGrid w:val="0"/>
        </w:rPr>
        <w:t xml:space="preserve">, </w:t>
      </w:r>
      <w:r w:rsidRPr="00871450" w:rsidR="00404D62">
        <w:rPr>
          <w:rFonts w:ascii="Times New Roman" w:hAnsi="Times New Roman"/>
          <w:bCs/>
          <w:snapToGrid w:val="0"/>
        </w:rPr>
        <w:t>no match</w:t>
      </w:r>
      <w:r w:rsidR="000F5451">
        <w:rPr>
          <w:rFonts w:ascii="Times New Roman" w:hAnsi="Times New Roman"/>
          <w:bCs/>
          <w:snapToGrid w:val="0"/>
        </w:rPr>
        <w:t>,</w:t>
      </w:r>
      <w:r w:rsidR="00404D62">
        <w:rPr>
          <w:rFonts w:ascii="Times New Roman" w:hAnsi="Times New Roman"/>
          <w:bCs/>
          <w:snapToGrid w:val="0"/>
        </w:rPr>
        <w:t xml:space="preserve"> or a death indicator</w:t>
      </w:r>
      <w:r w:rsidRPr="000F5451" w:rsidR="000F5451">
        <w:rPr>
          <w:rFonts w:ascii="Times New Roman" w:hAnsi="Times New Roman"/>
          <w:bCs/>
          <w:snapToGrid w:val="0"/>
        </w:rPr>
        <w:t xml:space="preserve"> </w:t>
      </w:r>
      <w:r w:rsidRPr="00871450" w:rsidR="000F5451">
        <w:rPr>
          <w:rFonts w:ascii="Times New Roman" w:hAnsi="Times New Roman"/>
          <w:bCs/>
          <w:snapToGrid w:val="0"/>
        </w:rPr>
        <w:t xml:space="preserve">to the </w:t>
      </w:r>
      <w:r w:rsidR="000F5451">
        <w:rPr>
          <w:rFonts w:ascii="Times New Roman" w:hAnsi="Times New Roman"/>
          <w:bCs/>
          <w:snapToGrid w:val="0"/>
        </w:rPr>
        <w:t>service user</w:t>
      </w:r>
      <w:r w:rsidR="00401683">
        <w:rPr>
          <w:rFonts w:ascii="Times New Roman" w:hAnsi="Times New Roman"/>
          <w:bCs/>
          <w:snapToGrid w:val="0"/>
        </w:rPr>
        <w:t xml:space="preserve">. </w:t>
      </w:r>
    </w:p>
    <w:p w:rsidR="00855A2B" w:rsidP="00C03EDF" w14:paraId="3205566C" w14:textId="77777777">
      <w:pPr>
        <w:rPr>
          <w:rFonts w:ascii="Times New Roman" w:hAnsi="Times New Roman"/>
          <w:snapToGrid w:val="0"/>
        </w:rPr>
      </w:pPr>
    </w:p>
    <w:p w:rsidR="00871450" w:rsidP="00871450" w14:paraId="11D13252" w14:textId="2625131B">
      <w:pPr>
        <w:rPr>
          <w:rFonts w:ascii="Times New Roman" w:hAnsi="Times New Roman"/>
          <w:snapToGrid w:val="0"/>
        </w:rPr>
      </w:pPr>
      <w:r w:rsidRPr="00871450">
        <w:rPr>
          <w:rFonts w:ascii="Times New Roman" w:hAnsi="Times New Roman"/>
          <w:snapToGrid w:val="0"/>
          <w:u w:val="single"/>
        </w:rPr>
        <w:t>CBSV User Agreement Changes</w:t>
      </w:r>
      <w:r w:rsidRPr="00871450">
        <w:rPr>
          <w:rFonts w:ascii="Times New Roman" w:hAnsi="Times New Roman"/>
          <w:snapToGrid w:val="0"/>
        </w:rPr>
        <w:t>:</w:t>
      </w:r>
    </w:p>
    <w:p w:rsidR="00F24104" w:rsidP="00F24104" w14:paraId="21843966" w14:textId="77777777">
      <w:pPr>
        <w:ind w:left="360"/>
        <w:rPr>
          <w:rFonts w:ascii="Times New Roman" w:hAnsi="Times New Roman"/>
          <w:snapToGrid w:val="0"/>
        </w:rPr>
      </w:pPr>
    </w:p>
    <w:p w:rsidR="00854EAB" w:rsidP="00F24104" w14:paraId="1E4E69EE" w14:textId="3406F924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854EAB">
        <w:rPr>
          <w:rFonts w:ascii="Times New Roman" w:hAnsi="Times New Roman"/>
          <w:b/>
          <w:bCs/>
          <w:snapToGrid w:val="0"/>
        </w:rPr>
        <w:t>Change #1:</w:t>
      </w:r>
      <w:r>
        <w:rPr>
          <w:rFonts w:ascii="Times New Roman" w:hAnsi="Times New Roman"/>
          <w:snapToGrid w:val="0"/>
        </w:rPr>
        <w:t xml:space="preserve">  We are updating the fiscal year from </w:t>
      </w:r>
      <w:r w:rsidRPr="00854EAB">
        <w:rPr>
          <w:rFonts w:ascii="Times New Roman" w:hAnsi="Times New Roman"/>
          <w:b/>
          <w:bCs/>
          <w:snapToGrid w:val="0"/>
        </w:rPr>
        <w:t>20</w:t>
      </w:r>
      <w:r w:rsidRPr="00854EAB">
        <w:rPr>
          <w:rFonts w:ascii="Times New Roman" w:hAnsi="Times New Roman"/>
          <w:b/>
          <w:bCs/>
          <w:snapToGrid w:val="0"/>
          <w:u w:val="single"/>
        </w:rPr>
        <w:t>24</w:t>
      </w:r>
      <w:r>
        <w:rPr>
          <w:rFonts w:ascii="Times New Roman" w:hAnsi="Times New Roman"/>
          <w:snapToGrid w:val="0"/>
        </w:rPr>
        <w:t xml:space="preserve"> to </w:t>
      </w:r>
      <w:r w:rsidRPr="00854EAB">
        <w:rPr>
          <w:rFonts w:ascii="Times New Roman" w:hAnsi="Times New Roman"/>
          <w:b/>
          <w:bCs/>
          <w:snapToGrid w:val="0"/>
        </w:rPr>
        <w:t>20</w:t>
      </w:r>
      <w:r w:rsidRPr="00854EAB">
        <w:rPr>
          <w:rFonts w:ascii="Times New Roman" w:hAnsi="Times New Roman"/>
          <w:b/>
          <w:bCs/>
          <w:snapToGrid w:val="0"/>
          <w:u w:val="single"/>
        </w:rPr>
        <w:t>25</w:t>
      </w:r>
      <w:r>
        <w:rPr>
          <w:rFonts w:ascii="Times New Roman" w:hAnsi="Times New Roman"/>
          <w:snapToGrid w:val="0"/>
        </w:rPr>
        <w:t xml:space="preserve"> at the end of the first paragraph of C. Annual Renewal on page 20.</w:t>
      </w:r>
    </w:p>
    <w:p w:rsidR="00854EAB" w:rsidP="00854EAB" w14:paraId="7C62033B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854EAB" w:rsidP="00854EAB" w14:paraId="09BD7B57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854EAB">
        <w:rPr>
          <w:rFonts w:ascii="Times New Roman" w:hAnsi="Times New Roman"/>
          <w:b/>
          <w:bCs/>
          <w:snapToGrid w:val="0"/>
        </w:rPr>
        <w:t>Justification #1:</w:t>
      </w:r>
      <w:r>
        <w:rPr>
          <w:rFonts w:ascii="Times New Roman" w:hAnsi="Times New Roman"/>
          <w:snapToGrid w:val="0"/>
        </w:rPr>
        <w:t xml:space="preserve">  We are updating the year to correspond with the current fiscal year.</w:t>
      </w:r>
    </w:p>
    <w:p w:rsidR="00854EAB" w:rsidRPr="00854EAB" w:rsidP="00854EAB" w14:paraId="42D13439" w14:textId="76CF4CAD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C42BED" w:rsidP="00F24104" w14:paraId="689ACE13" w14:textId="5BFCEA85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Change #</w:t>
      </w:r>
      <w:r w:rsidR="00854EAB">
        <w:rPr>
          <w:rFonts w:ascii="Times New Roman" w:hAnsi="Times New Roman"/>
          <w:b/>
          <w:snapToGrid w:val="0"/>
        </w:rPr>
        <w:t>2</w:t>
      </w:r>
      <w:r>
        <w:rPr>
          <w:rFonts w:ascii="Times New Roman" w:hAnsi="Times New Roman"/>
          <w:b/>
          <w:snapToGrid w:val="0"/>
        </w:rPr>
        <w:t>:</w:t>
      </w:r>
      <w:r w:rsidRPr="00C42BED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We </w:t>
      </w:r>
      <w:r w:rsidR="00854EAB">
        <w:rPr>
          <w:rFonts w:ascii="Times New Roman" w:hAnsi="Times New Roman"/>
          <w:snapToGrid w:val="0"/>
        </w:rPr>
        <w:t>are updating</w:t>
      </w:r>
      <w:r>
        <w:rPr>
          <w:rFonts w:ascii="Times New Roman" w:hAnsi="Times New Roman"/>
          <w:snapToGrid w:val="0"/>
        </w:rPr>
        <w:t xml:space="preserve"> the Project Manager and Alternate Contact under item </w:t>
      </w:r>
      <w:r w:rsidRPr="00C42BED">
        <w:rPr>
          <w:rFonts w:ascii="Times New Roman" w:hAnsi="Times New Roman"/>
          <w:i/>
          <w:iCs/>
          <w:snapToGrid w:val="0"/>
        </w:rPr>
        <w:t>4. Reporting Lost, Compromised or Potentially Compromised PII</w:t>
      </w:r>
      <w:r>
        <w:rPr>
          <w:rFonts w:ascii="Times New Roman" w:hAnsi="Times New Roman"/>
          <w:snapToGrid w:val="0"/>
        </w:rPr>
        <w:t xml:space="preserve"> on </w:t>
      </w:r>
      <w:r w:rsidRPr="009461C3">
        <w:rPr>
          <w:rFonts w:ascii="Times New Roman" w:hAnsi="Times New Roman"/>
          <w:b/>
          <w:bCs/>
          <w:snapToGrid w:val="0"/>
        </w:rPr>
        <w:t>page</w:t>
      </w:r>
      <w:r>
        <w:rPr>
          <w:rFonts w:ascii="Times New Roman" w:hAnsi="Times New Roman"/>
          <w:b/>
          <w:bCs/>
          <w:snapToGrid w:val="0"/>
        </w:rPr>
        <w:t xml:space="preserve"> 24</w:t>
      </w:r>
      <w:r w:rsidRPr="00E2481B" w:rsidR="00E2481B">
        <w:rPr>
          <w:rFonts w:ascii="Times New Roman" w:hAnsi="Times New Roman"/>
          <w:snapToGrid w:val="0"/>
        </w:rPr>
        <w:t>:</w:t>
      </w:r>
    </w:p>
    <w:p w:rsidR="00E2481B" w:rsidRPr="00E2481B" w:rsidP="00E2481B" w14:paraId="23F94D38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From:</w:t>
      </w:r>
    </w:p>
    <w:p w:rsidR="00E2481B" w:rsidP="00E2481B" w14:paraId="1D56A8C5" w14:textId="77777777">
      <w:pPr>
        <w:pStyle w:val="ListParagraph"/>
        <w:ind w:left="1080"/>
        <w:rPr>
          <w:rFonts w:ascii="Times New Roman" w:hAnsi="Times New Roman"/>
          <w:u w:val="single"/>
        </w:rPr>
      </w:pPr>
      <w:r w:rsidRPr="00E2481B">
        <w:rPr>
          <w:rFonts w:ascii="Times New Roman" w:hAnsi="Times New Roman"/>
          <w:u w:val="single"/>
        </w:rPr>
        <w:t>Reporting Lost, Compromised or Potentially Compromised PII</w:t>
      </w:r>
    </w:p>
    <w:p w:rsidR="00E2481B" w:rsidP="00E2481B" w14:paraId="42C837CE" w14:textId="77777777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Office of Income Security Programs  </w:t>
      </w:r>
    </w:p>
    <w:p w:rsidR="00E2481B" w:rsidP="00E2481B" w14:paraId="0AEE11BA" w14:textId="77777777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Project Manager:  Peter Worstell 410-965-2967 </w:t>
      </w:r>
    </w:p>
    <w:p w:rsidR="00E2481B" w:rsidP="00E2481B" w14:paraId="6162D622" w14:textId="4040A45B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>Alternate Contact:  Antoinette Ford 410-966-4422</w:t>
      </w:r>
    </w:p>
    <w:p w:rsidR="00E2481B" w:rsidRPr="00E2481B" w:rsidP="00E2481B" w14:paraId="03DA2C43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E2481B" w:rsidP="00E2481B" w14:paraId="74449633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b/>
          <w:bCs/>
          <w:snapToGrid w:val="0"/>
        </w:rPr>
      </w:pPr>
      <w:r w:rsidRPr="00E2481B">
        <w:rPr>
          <w:rFonts w:ascii="Times New Roman" w:hAnsi="Times New Roman"/>
          <w:b/>
          <w:bCs/>
          <w:snapToGrid w:val="0"/>
        </w:rPr>
        <w:t>To:</w:t>
      </w:r>
    </w:p>
    <w:p w:rsidR="00E2481B" w:rsidP="00E2481B" w14:paraId="77319674" w14:textId="77777777">
      <w:pPr>
        <w:pStyle w:val="ListParagraph"/>
        <w:ind w:left="1080"/>
        <w:rPr>
          <w:rFonts w:ascii="Times New Roman" w:hAnsi="Times New Roman"/>
          <w:b/>
          <w:bCs/>
          <w:snapToGrid w:val="0"/>
        </w:rPr>
      </w:pPr>
      <w:r w:rsidRPr="00E2481B">
        <w:rPr>
          <w:rFonts w:ascii="Times New Roman" w:hAnsi="Times New Roman"/>
          <w:u w:val="single"/>
        </w:rPr>
        <w:t>Reporting Lost, Compromised or Potentially Compromised PII</w:t>
      </w:r>
    </w:p>
    <w:p w:rsidR="00E2481B" w:rsidP="00E2481B" w14:paraId="66CE4C77" w14:textId="32F835B8">
      <w:pPr>
        <w:pStyle w:val="ListParagraph"/>
        <w:ind w:left="108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Office of Income Security Programs  </w:t>
      </w:r>
    </w:p>
    <w:p w:rsidR="00E2481B" w:rsidRPr="00E2481B" w:rsidP="00E2481B" w14:paraId="572EA192" w14:textId="77777777">
      <w:pPr>
        <w:suppressAutoHyphens/>
        <w:ind w:left="720" w:firstLine="36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Project Manager:  Christopher David 410-966-4320  </w:t>
      </w:r>
    </w:p>
    <w:p w:rsidR="00E2481B" w:rsidRPr="00E2481B" w:rsidP="00E2481B" w14:paraId="51056633" w14:textId="32F93F39">
      <w:pPr>
        <w:pStyle w:val="ListParagraph"/>
        <w:ind w:left="1080"/>
        <w:rPr>
          <w:rFonts w:ascii="Times New Roman" w:hAnsi="Times New Roman"/>
          <w:b/>
          <w:bCs/>
          <w:snapToGrid w:val="0"/>
        </w:rPr>
      </w:pPr>
      <w:r w:rsidRPr="00E2481B">
        <w:rPr>
          <w:rFonts w:ascii="Times New Roman" w:hAnsi="Times New Roman"/>
        </w:rPr>
        <w:t>Alternate Contact:  Barbara Kocher 410-966-5763</w:t>
      </w:r>
    </w:p>
    <w:p w:rsidR="00C42BED" w:rsidRPr="00C42BED" w:rsidP="00E2481B" w14:paraId="15E0AECF" w14:textId="77777777">
      <w:pPr>
        <w:pStyle w:val="ListParagraph"/>
        <w:ind w:left="0"/>
        <w:rPr>
          <w:rFonts w:ascii="Times New Roman" w:hAnsi="Times New Roman"/>
          <w:snapToGrid w:val="0"/>
        </w:rPr>
      </w:pPr>
    </w:p>
    <w:p w:rsidR="00C42BED" w:rsidP="00C42BED" w14:paraId="679EF0FF" w14:textId="5BD33445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Justification #</w:t>
      </w:r>
      <w:r w:rsidR="00854EAB">
        <w:rPr>
          <w:rFonts w:ascii="Times New Roman" w:hAnsi="Times New Roman"/>
          <w:b/>
          <w:snapToGrid w:val="0"/>
        </w:rPr>
        <w:t>2</w:t>
      </w:r>
      <w:r>
        <w:rPr>
          <w:rFonts w:ascii="Times New Roman" w:hAnsi="Times New Roman"/>
          <w:b/>
          <w:snapToGrid w:val="0"/>
        </w:rPr>
        <w:t xml:space="preserve">: </w:t>
      </w:r>
      <w:r w:rsidR="00E2481B">
        <w:rPr>
          <w:rFonts w:ascii="Times New Roman" w:hAnsi="Times New Roman"/>
          <w:snapToGrid w:val="0"/>
        </w:rPr>
        <w:t>We are updating our contacts in the</w:t>
      </w:r>
      <w:r>
        <w:rPr>
          <w:rFonts w:ascii="Times New Roman" w:hAnsi="Times New Roman"/>
          <w:snapToGrid w:val="0"/>
        </w:rPr>
        <w:t xml:space="preserve"> Office of Income Security Programs</w:t>
      </w:r>
      <w:r w:rsidR="00E2481B">
        <w:rPr>
          <w:rFonts w:ascii="Times New Roman" w:hAnsi="Times New Roman"/>
          <w:snapToGrid w:val="0"/>
        </w:rPr>
        <w:t>, as we have new contacts since</w:t>
      </w:r>
      <w:r>
        <w:rPr>
          <w:rFonts w:ascii="Times New Roman" w:hAnsi="Times New Roman"/>
          <w:snapToGrid w:val="0"/>
        </w:rPr>
        <w:t xml:space="preserve"> March 2025.</w:t>
      </w:r>
    </w:p>
    <w:p w:rsidR="00C42BED" w:rsidRPr="00C42BED" w:rsidP="00C42BED" w14:paraId="57905082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E2481B" w:rsidRPr="00E2481B" w:rsidP="00F33CFE" w14:paraId="5AFBF731" w14:textId="5E524917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C42BED">
        <w:rPr>
          <w:rFonts w:ascii="Times New Roman" w:hAnsi="Times New Roman"/>
          <w:b/>
          <w:snapToGrid w:val="0"/>
        </w:rPr>
        <w:t>Change #</w:t>
      </w:r>
      <w:r w:rsidR="00854EAB">
        <w:rPr>
          <w:rFonts w:ascii="Times New Roman" w:hAnsi="Times New Roman"/>
          <w:b/>
          <w:snapToGrid w:val="0"/>
        </w:rPr>
        <w:t>3</w:t>
      </w:r>
      <w:r w:rsidRPr="00C42BED">
        <w:rPr>
          <w:rFonts w:ascii="Times New Roman" w:hAnsi="Times New Roman"/>
          <w:b/>
          <w:snapToGrid w:val="0"/>
        </w:rPr>
        <w:t xml:space="preserve">: </w:t>
      </w:r>
      <w:bookmarkStart w:id="0" w:name="_Hlk197422976"/>
      <w:r w:rsidRPr="00C42BED" w:rsidR="00F24104">
        <w:rPr>
          <w:rFonts w:ascii="Times New Roman" w:hAnsi="Times New Roman"/>
          <w:snapToGrid w:val="0"/>
        </w:rPr>
        <w:t>We</w:t>
      </w:r>
      <w:r w:rsidR="00854EAB">
        <w:rPr>
          <w:rFonts w:ascii="Times New Roman" w:hAnsi="Times New Roman"/>
          <w:snapToGrid w:val="0"/>
        </w:rPr>
        <w:t xml:space="preserve"> are updating</w:t>
      </w:r>
      <w:r w:rsidRPr="00C42BED" w:rsidR="00F24104">
        <w:rPr>
          <w:rFonts w:ascii="Times New Roman" w:hAnsi="Times New Roman"/>
          <w:snapToGrid w:val="0"/>
        </w:rPr>
        <w:t xml:space="preserve"> the SSA executive authorizing signature and title as well as the authorizing component </w:t>
      </w:r>
      <w:r w:rsidRPr="00C42BED" w:rsidR="009461C3">
        <w:rPr>
          <w:rFonts w:ascii="Times New Roman" w:hAnsi="Times New Roman"/>
          <w:snapToGrid w:val="0"/>
        </w:rPr>
        <w:t xml:space="preserve">on </w:t>
      </w:r>
      <w:r w:rsidRPr="00C42BED" w:rsidR="009461C3">
        <w:rPr>
          <w:rFonts w:ascii="Times New Roman" w:hAnsi="Times New Roman"/>
          <w:b/>
          <w:bCs/>
          <w:snapToGrid w:val="0"/>
        </w:rPr>
        <w:t>pages 25</w:t>
      </w:r>
      <w:r w:rsidRPr="00C42BED">
        <w:rPr>
          <w:rFonts w:ascii="Times New Roman" w:hAnsi="Times New Roman"/>
          <w:b/>
          <w:bCs/>
          <w:snapToGrid w:val="0"/>
        </w:rPr>
        <w:t xml:space="preserve"> </w:t>
      </w:r>
      <w:r w:rsidRPr="00C42BED" w:rsidR="009461C3">
        <w:rPr>
          <w:rFonts w:ascii="Times New Roman" w:hAnsi="Times New Roman"/>
          <w:b/>
          <w:bCs/>
          <w:snapToGrid w:val="0"/>
        </w:rPr>
        <w:t>and 47</w:t>
      </w:r>
      <w:bookmarkEnd w:id="0"/>
      <w:r>
        <w:rPr>
          <w:rFonts w:ascii="Times New Roman" w:hAnsi="Times New Roman"/>
          <w:b/>
          <w:bCs/>
          <w:snapToGrid w:val="0"/>
        </w:rPr>
        <w:t>:</w:t>
      </w:r>
    </w:p>
    <w:p w:rsidR="00D71BC6" w:rsidRPr="00D71BC6" w:rsidP="00E2481B" w14:paraId="30AA40B8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</w:rPr>
        <w:t>Page 25:</w:t>
      </w:r>
    </w:p>
    <w:p w:rsidR="00E2481B" w:rsidRPr="00E2481B" w:rsidP="00D71BC6" w14:paraId="04E4CBA7" w14:textId="74746742">
      <w:pPr>
        <w:pStyle w:val="ListParagraph"/>
        <w:numPr>
          <w:ilvl w:val="2"/>
          <w:numId w:val="2"/>
        </w:numPr>
        <w:rPr>
          <w:rFonts w:ascii="Times New Roman" w:hAnsi="Times New Roman"/>
          <w:snapToGrid w:val="0"/>
        </w:rPr>
      </w:pPr>
      <w:r w:rsidRPr="00E2481B">
        <w:rPr>
          <w:rFonts w:ascii="Times New Roman" w:hAnsi="Times New Roman"/>
          <w:b/>
          <w:bCs/>
          <w:snapToGrid w:val="0"/>
        </w:rPr>
        <w:t>From:</w:t>
      </w:r>
    </w:p>
    <w:p w:rsidR="00E2481B" w:rsidP="00D71BC6" w14:paraId="7350B782" w14:textId="4E8CB179">
      <w:pPr>
        <w:pStyle w:val="ListParagraph"/>
        <w:ind w:left="1440" w:firstLine="360"/>
        <w:rPr>
          <w:rFonts w:ascii="Times New Roman" w:hAnsi="Times New Roman"/>
          <w:b/>
        </w:rPr>
      </w:pPr>
      <w:bookmarkStart w:id="1" w:name="_Toc22716543"/>
      <w:r w:rsidRPr="00E2481B">
        <w:rPr>
          <w:rFonts w:ascii="Times New Roman" w:hAnsi="Times New Roman"/>
          <w:b/>
        </w:rPr>
        <w:t>XVIII. Authorizing Signatures and Dates</w:t>
      </w:r>
      <w:bookmarkEnd w:id="1"/>
    </w:p>
    <w:p w:rsidR="00E2481B" w:rsidRPr="00E2481B" w:rsidP="00E2481B" w14:paraId="25FBC570" w14:textId="77777777">
      <w:pPr>
        <w:pStyle w:val="ListParagraph"/>
        <w:ind w:left="1080"/>
        <w:rPr>
          <w:rFonts w:ascii="Times New Roman" w:hAnsi="Times New Roman"/>
          <w:b/>
        </w:rPr>
      </w:pPr>
    </w:p>
    <w:p w:rsidR="00E2481B" w:rsidRPr="00E2481B" w:rsidP="00D71BC6" w14:paraId="29C400EB" w14:textId="633FF9C7">
      <w:pPr>
        <w:pStyle w:val="ListParagraph"/>
        <w:ind w:left="1440" w:firstLine="360"/>
        <w:rPr>
          <w:rFonts w:ascii="Times New Roman" w:hAnsi="Times New Roman"/>
          <w:b/>
          <w:u w:val="single"/>
        </w:rPr>
      </w:pPr>
      <w:r w:rsidRPr="00E2481B">
        <w:rPr>
          <w:rFonts w:ascii="Times New Roman" w:hAnsi="Times New Roman"/>
          <w:b/>
          <w:u w:val="single"/>
        </w:rPr>
        <w:t>For Social Security Administration:</w:t>
      </w:r>
    </w:p>
    <w:p w:rsidR="00E2481B" w:rsidP="00E2481B" w14:paraId="067A7177" w14:textId="77777777">
      <w:pPr>
        <w:ind w:left="360" w:firstLine="720"/>
        <w:rPr>
          <w:rFonts w:ascii="Times New Roman" w:hAnsi="Times New Roman"/>
        </w:rPr>
      </w:pPr>
    </w:p>
    <w:p w:rsidR="00E2481B" w:rsidRPr="00E2481B" w:rsidP="00D71BC6" w14:paraId="63FEEE13" w14:textId="46D2224B">
      <w:pPr>
        <w:ind w:left="1080" w:firstLine="72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Printed Name:  Christopher McDermott </w:t>
      </w:r>
    </w:p>
    <w:p w:rsidR="00E2481B" w:rsidP="00D71BC6" w14:paraId="39FEE803" w14:textId="77777777">
      <w:pPr>
        <w:ind w:left="1440" w:firstLine="36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Deputy Associate Commissioner, </w:t>
      </w:r>
      <w:r>
        <w:rPr>
          <w:rFonts w:ascii="Times New Roman" w:hAnsi="Times New Roman"/>
        </w:rPr>
        <w:t xml:space="preserve">Office of Data Exchange, Policy </w:t>
      </w:r>
    </w:p>
    <w:p w:rsidR="00E2481B" w:rsidRPr="00E2481B" w:rsidP="00D71BC6" w14:paraId="46003508" w14:textId="405C8FA1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Publications and International Negotiations</w:t>
      </w:r>
    </w:p>
    <w:p w:rsidR="00E2481B" w:rsidRPr="00E2481B" w:rsidP="00E2481B" w14:paraId="23AEB13C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E2481B" w:rsidP="00D71BC6" w14:paraId="68C0FC6B" w14:textId="77777777">
      <w:pPr>
        <w:pStyle w:val="ListParagraph"/>
        <w:numPr>
          <w:ilvl w:val="2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</w:rPr>
        <w:t>To:</w:t>
      </w:r>
    </w:p>
    <w:p w:rsidR="00E2481B" w:rsidP="00D71BC6" w14:paraId="20DA670D" w14:textId="77777777">
      <w:pPr>
        <w:pStyle w:val="ListParagraph"/>
        <w:ind w:left="1440" w:firstLine="360"/>
        <w:rPr>
          <w:rFonts w:ascii="Times New Roman" w:hAnsi="Times New Roman"/>
          <w:snapToGrid w:val="0"/>
        </w:rPr>
      </w:pPr>
      <w:r w:rsidRPr="00E2481B">
        <w:rPr>
          <w:rFonts w:ascii="Times New Roman" w:hAnsi="Times New Roman"/>
          <w:b/>
        </w:rPr>
        <w:t>XVIII. Authorizing Signatures and Dates</w:t>
      </w:r>
    </w:p>
    <w:p w:rsidR="00E2481B" w:rsidP="00E2481B" w14:paraId="7FFDB2C5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E2481B" w:rsidP="00D71BC6" w14:paraId="7B5A3EED" w14:textId="77777777">
      <w:pPr>
        <w:pStyle w:val="ListParagraph"/>
        <w:ind w:left="1440" w:firstLine="360"/>
        <w:rPr>
          <w:rFonts w:ascii="Times New Roman" w:hAnsi="Times New Roman"/>
          <w:b/>
          <w:u w:val="single"/>
        </w:rPr>
      </w:pPr>
      <w:r w:rsidRPr="00E2481B">
        <w:rPr>
          <w:rFonts w:ascii="Times New Roman" w:hAnsi="Times New Roman"/>
          <w:b/>
          <w:u w:val="single"/>
        </w:rPr>
        <w:t>For Social Security Administration:</w:t>
      </w:r>
    </w:p>
    <w:p w:rsidR="00E2481B" w:rsidRPr="00E2481B" w:rsidP="00D71BC6" w14:paraId="5E8545EE" w14:textId="6320C609">
      <w:pPr>
        <w:pStyle w:val="ListParagraph"/>
        <w:ind w:left="1440" w:firstLine="360"/>
        <w:rPr>
          <w:rFonts w:ascii="Times New Roman" w:hAnsi="Times New Roman"/>
          <w:b/>
          <w:u w:val="single"/>
        </w:rPr>
      </w:pPr>
      <w:r w:rsidRPr="00E2481B">
        <w:rPr>
          <w:rFonts w:ascii="Times New Roman" w:hAnsi="Times New Roman"/>
        </w:rPr>
        <w:t xml:space="preserve">Printed Name:  Susan Wilschke </w:t>
      </w:r>
    </w:p>
    <w:p w:rsidR="00E2481B" w:rsidP="00D71BC6" w14:paraId="0A6591C9" w14:textId="39D8A124">
      <w:pPr>
        <w:pStyle w:val="ListParagraph"/>
        <w:ind w:left="1440" w:firstLine="360"/>
        <w:rPr>
          <w:rFonts w:ascii="Times New Roman" w:hAnsi="Times New Roman"/>
        </w:rPr>
      </w:pPr>
      <w:r w:rsidRPr="00E2481B">
        <w:rPr>
          <w:rFonts w:ascii="Times New Roman" w:hAnsi="Times New Roman"/>
        </w:rPr>
        <w:t xml:space="preserve">Acting Associate Commissioner, Office of Income Security Programs </w:t>
      </w:r>
    </w:p>
    <w:p w:rsidR="00D71BC6" w:rsidP="00D71BC6" w14:paraId="5D68141A" w14:textId="77777777">
      <w:pPr>
        <w:pStyle w:val="ListParagraph"/>
        <w:ind w:left="1440" w:firstLine="360"/>
        <w:rPr>
          <w:rFonts w:ascii="Times New Roman" w:hAnsi="Times New Roman"/>
        </w:rPr>
      </w:pPr>
    </w:p>
    <w:p w:rsidR="008C7218" w:rsidRPr="008C7218" w:rsidP="008C7218" w14:paraId="40F2C0C1" w14:textId="4CCACB58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 w:rsidRPr="008C7218">
        <w:rPr>
          <w:rFonts w:ascii="Times New Roman" w:hAnsi="Times New Roman"/>
          <w:b/>
          <w:bCs/>
          <w:snapToGrid w:val="0"/>
        </w:rPr>
        <w:t>Page 47</w:t>
      </w:r>
      <w:r>
        <w:rPr>
          <w:rFonts w:ascii="Times New Roman" w:hAnsi="Times New Roman"/>
          <w:snapToGrid w:val="0"/>
        </w:rPr>
        <w:t>:</w:t>
      </w:r>
    </w:p>
    <w:p w:rsidR="00D71BC6" w:rsidP="00D71BC6" w14:paraId="168A3980" w14:textId="2E069577">
      <w:pPr>
        <w:pStyle w:val="ListParagraph"/>
        <w:numPr>
          <w:ilvl w:val="2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From:</w:t>
      </w:r>
    </w:p>
    <w:p w:rsidR="008C7218" w:rsidP="008C7218" w14:paraId="0642A1AF" w14:textId="77777777">
      <w:pPr>
        <w:pStyle w:val="ListParagraph"/>
        <w:ind w:left="1440" w:firstLine="360"/>
        <w:rPr>
          <w:rFonts w:ascii="Times New Roman" w:hAnsi="Times New Roman"/>
          <w:b/>
          <w:bCs/>
          <w:snapToGrid w:val="0"/>
          <w:u w:val="single"/>
        </w:rPr>
      </w:pPr>
      <w:r>
        <w:rPr>
          <w:rFonts w:ascii="Times New Roman" w:hAnsi="Times New Roman"/>
          <w:b/>
          <w:bCs/>
          <w:snapToGrid w:val="0"/>
        </w:rPr>
        <w:t>XII</w:t>
      </w:r>
      <w:r>
        <w:rPr>
          <w:rFonts w:ascii="Times New Roman" w:hAnsi="Times New Roman"/>
          <w:snapToGrid w:val="0"/>
        </w:rPr>
        <w:t xml:space="preserve">.  </w:t>
      </w:r>
      <w:r w:rsidRPr="008C7218">
        <w:rPr>
          <w:rFonts w:ascii="Times New Roman" w:hAnsi="Times New Roman"/>
          <w:b/>
          <w:bCs/>
          <w:snapToGrid w:val="0"/>
          <w:u w:val="single"/>
        </w:rPr>
        <w:t>Authorizing Signatures and Dates</w:t>
      </w:r>
    </w:p>
    <w:p w:rsidR="008C7218" w:rsidP="008C7218" w14:paraId="28AFBBC9" w14:textId="77777777">
      <w:pPr>
        <w:pStyle w:val="ListParagraph"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>Requesting Party (Signature)                                   SSA Representative (Signature)</w:t>
      </w:r>
    </w:p>
    <w:p w:rsidR="008C7218" w:rsidP="008C7218" w14:paraId="78C3C71D" w14:textId="77777777">
      <w:pPr>
        <w:pStyle w:val="ListParagraph"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>Printed Name: ________________________         Printed Name:</w:t>
      </w:r>
      <w:r>
        <w:rPr>
          <w:rFonts w:ascii="Times New Roman" w:hAnsi="Times New Roman"/>
        </w:rPr>
        <w:t xml:space="preserve">  </w:t>
      </w:r>
    </w:p>
    <w:p w:rsidR="008C7218" w:rsidRPr="008C7218" w:rsidP="008C7218" w14:paraId="09BA8D1D" w14:textId="03157D32">
      <w:pPr>
        <w:pStyle w:val="ListParagraph"/>
        <w:ind w:left="6840"/>
        <w:rPr>
          <w:rFonts w:ascii="Times New Roman" w:hAnsi="Times New Roman"/>
        </w:rPr>
      </w:pPr>
      <w:r w:rsidRPr="008C7218">
        <w:rPr>
          <w:rFonts w:ascii="Times New Roman" w:hAnsi="Times New Roman"/>
        </w:rPr>
        <w:t xml:space="preserve">Christopher </w:t>
      </w:r>
      <w:r w:rsidRPr="008C7218">
        <w:rPr>
          <w:rFonts w:ascii="Times New Roman" w:hAnsi="Times New Roman"/>
        </w:rPr>
        <w:t>McDermot</w:t>
      </w:r>
      <w:r w:rsidRPr="008C7218">
        <w:rPr>
          <w:rFonts w:ascii="Times New Roman" w:hAnsi="Times New Roman"/>
        </w:rPr>
        <w:t xml:space="preserve"> </w:t>
      </w:r>
    </w:p>
    <w:p w:rsidR="008C7218" w:rsidP="008C7218" w14:paraId="54C44276" w14:textId="77777777">
      <w:pPr>
        <w:suppressAutoHyphens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 xml:space="preserve">Title: _______________________________          Title:  Acting </w:t>
      </w:r>
    </w:p>
    <w:p w:rsidR="008C7218" w:rsidRPr="00D71BC6" w:rsidP="008C7218" w14:paraId="08369A2A" w14:textId="77777777">
      <w:pPr>
        <w:suppressAutoHyphens/>
        <w:ind w:left="6840"/>
        <w:rPr>
          <w:rFonts w:ascii="Times New Roman" w:hAnsi="Times New Roman"/>
        </w:rPr>
      </w:pPr>
      <w:r w:rsidRPr="00D71BC6">
        <w:rPr>
          <w:rFonts w:ascii="Times New Roman" w:hAnsi="Times New Roman"/>
          <w:u w:val="single"/>
        </w:rPr>
        <w:t>Associate Commissioner</w:t>
      </w:r>
    </w:p>
    <w:p w:rsidR="008C7218" w:rsidRPr="008C7218" w:rsidP="008C7218" w14:paraId="7EC33ACC" w14:textId="77777777">
      <w:pPr>
        <w:suppressAutoHyphens/>
        <w:ind w:left="6840"/>
        <w:rPr>
          <w:rFonts w:ascii="Times New Roman" w:hAnsi="Times New Roman"/>
          <w:u w:val="single"/>
        </w:rPr>
      </w:pPr>
      <w:r w:rsidRPr="008C7218">
        <w:rPr>
          <w:rFonts w:ascii="Times New Roman" w:hAnsi="Times New Roman"/>
          <w:u w:val="single"/>
        </w:rPr>
        <w:t xml:space="preserve">Office of Data Exchange, Policy Publications and, International Negotiations </w:t>
      </w:r>
    </w:p>
    <w:p w:rsidR="008C7218" w:rsidRPr="00D71BC6" w:rsidP="008C7218" w14:paraId="694345C3" w14:textId="5C19F6F3">
      <w:pPr>
        <w:suppressAutoHyphens/>
        <w:ind w:left="684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  <w:u w:val="single"/>
        </w:rPr>
        <w:t xml:space="preserve"> </w:t>
      </w:r>
    </w:p>
    <w:p w:rsidR="008C7218" w:rsidP="008C7218" w14:paraId="3C3EA862" w14:textId="77777777">
      <w:pPr>
        <w:suppressAutoHyphens/>
        <w:ind w:left="6480" w:hanging="468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</w:rPr>
        <w:t xml:space="preserve">Company Name:_______________________           </w:t>
      </w:r>
      <w:r w:rsidRPr="00D71BC6">
        <w:rPr>
          <w:rFonts w:ascii="Times New Roman" w:hAnsi="Times New Roman"/>
          <w:u w:val="single"/>
        </w:rPr>
        <w:t xml:space="preserve">Social Security </w:t>
      </w:r>
    </w:p>
    <w:p w:rsidR="008C7218" w:rsidRPr="00D71BC6" w:rsidP="008C7218" w14:paraId="54D8409A" w14:textId="0FDA1404">
      <w:pPr>
        <w:suppressAutoHyphens/>
        <w:ind w:left="8640" w:hanging="180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  <w:u w:val="single"/>
        </w:rPr>
        <w:t>Administration</w:t>
      </w:r>
    </w:p>
    <w:p w:rsidR="008C7218" w:rsidRPr="00B240E4" w:rsidP="008C7218" w14:paraId="073329F7" w14:textId="77777777">
      <w:pPr>
        <w:suppressAutoHyphens/>
        <w:ind w:left="450" w:firstLine="1440"/>
      </w:pPr>
      <w:r w:rsidRPr="00D71BC6">
        <w:rPr>
          <w:rFonts w:ascii="Times New Roman" w:hAnsi="Times New Roman"/>
        </w:rPr>
        <w:t>_____________________________________</w:t>
      </w:r>
      <w:r w:rsidRPr="00B240E4">
        <w:rPr>
          <w:u w:val="single"/>
        </w:rPr>
        <w:t xml:space="preserve">    </w:t>
      </w:r>
    </w:p>
    <w:p w:rsidR="008C7218" w:rsidP="008C7218" w14:paraId="19E9F37C" w14:textId="77777777">
      <w:pPr>
        <w:pStyle w:val="ListParagraph"/>
        <w:ind w:left="1440" w:firstLine="360"/>
        <w:rPr>
          <w:rFonts w:ascii="Times New Roman" w:hAnsi="Times New Roman"/>
          <w:snapToGrid w:val="0"/>
        </w:rPr>
      </w:pPr>
    </w:p>
    <w:p w:rsidR="008C7218" w:rsidP="008C7218" w14:paraId="48B942C0" w14:textId="77777777">
      <w:pPr>
        <w:pStyle w:val="ListParagraph"/>
        <w:ind w:left="1800"/>
        <w:rPr>
          <w:rFonts w:ascii="Times New Roman" w:hAnsi="Times New Roman"/>
          <w:snapToGrid w:val="0"/>
        </w:rPr>
      </w:pPr>
    </w:p>
    <w:p w:rsidR="00D71BC6" w:rsidP="00D71BC6" w14:paraId="2E0D4C32" w14:textId="0A899446">
      <w:pPr>
        <w:pStyle w:val="ListParagraph"/>
        <w:numPr>
          <w:ilvl w:val="2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To:</w:t>
      </w:r>
    </w:p>
    <w:p w:rsidR="00D71BC6" w:rsidRPr="008C7218" w:rsidP="00D71BC6" w14:paraId="5E10A3D9" w14:textId="77777777">
      <w:pPr>
        <w:pStyle w:val="ListParagraph"/>
        <w:ind w:left="1800"/>
        <w:rPr>
          <w:rFonts w:ascii="Times New Roman" w:hAnsi="Times New Roman"/>
          <w:b/>
          <w:bCs/>
        </w:rPr>
      </w:pPr>
      <w:r w:rsidRPr="008C7218">
        <w:rPr>
          <w:rFonts w:ascii="Times New Roman" w:hAnsi="Times New Roman"/>
          <w:b/>
          <w:bCs/>
          <w:snapToGrid w:val="0"/>
        </w:rPr>
        <w:t xml:space="preserve">XII:  </w:t>
      </w:r>
      <w:bookmarkStart w:id="2" w:name="_Toc493861837"/>
      <w:bookmarkStart w:id="3" w:name="_Toc448206833"/>
      <w:bookmarkStart w:id="4" w:name="_Toc22716575"/>
      <w:r w:rsidRPr="008C7218">
        <w:rPr>
          <w:rFonts w:ascii="Times New Roman" w:hAnsi="Times New Roman"/>
          <w:b/>
          <w:bCs/>
          <w:u w:val="single"/>
        </w:rPr>
        <w:t>Authorizing Signatures and Dates</w:t>
      </w:r>
      <w:bookmarkEnd w:id="2"/>
      <w:bookmarkEnd w:id="3"/>
      <w:bookmarkEnd w:id="4"/>
    </w:p>
    <w:p w:rsidR="008C7218" w:rsidP="00D71BC6" w14:paraId="7102D5CB" w14:textId="77777777">
      <w:pPr>
        <w:pStyle w:val="ListParagraph"/>
        <w:ind w:left="1800"/>
        <w:rPr>
          <w:rFonts w:ascii="Times New Roman" w:hAnsi="Times New Roman"/>
        </w:rPr>
      </w:pPr>
    </w:p>
    <w:p w:rsidR="00D71BC6" w:rsidP="00D71BC6" w14:paraId="73F2FE71" w14:textId="750C3965">
      <w:pPr>
        <w:pStyle w:val="ListParagraph"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>Requesting Party (Signature)                                   SSA Representative (Signature)</w:t>
      </w:r>
    </w:p>
    <w:p w:rsidR="00D71BC6" w:rsidP="00D71BC6" w14:paraId="477840E3" w14:textId="77777777">
      <w:pPr>
        <w:pStyle w:val="ListParagraph"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>Printed Name: ________________________         Printed Name:</w:t>
      </w:r>
      <w:r>
        <w:rPr>
          <w:rFonts w:ascii="Times New Roman" w:hAnsi="Times New Roman"/>
        </w:rPr>
        <w:t xml:space="preserve">  </w:t>
      </w:r>
    </w:p>
    <w:p w:rsidR="00D71BC6" w:rsidRPr="00D71BC6" w:rsidP="00D71BC6" w14:paraId="1710D918" w14:textId="34449E43">
      <w:pPr>
        <w:pStyle w:val="ListParagraph"/>
        <w:ind w:left="6840"/>
        <w:rPr>
          <w:rFonts w:ascii="Times New Roman" w:hAnsi="Times New Roman"/>
        </w:rPr>
      </w:pPr>
      <w:r w:rsidRPr="00D71BC6">
        <w:rPr>
          <w:rFonts w:ascii="Times New Roman" w:hAnsi="Times New Roman"/>
        </w:rPr>
        <w:t xml:space="preserve">Susan Wilschke </w:t>
      </w:r>
    </w:p>
    <w:p w:rsidR="00D71BC6" w:rsidP="00D71BC6" w14:paraId="7FAFB8D7" w14:textId="77777777">
      <w:pPr>
        <w:suppressAutoHyphens/>
        <w:ind w:left="1800"/>
        <w:rPr>
          <w:rFonts w:ascii="Times New Roman" w:hAnsi="Times New Roman"/>
        </w:rPr>
      </w:pPr>
      <w:r w:rsidRPr="00D71BC6">
        <w:rPr>
          <w:rFonts w:ascii="Times New Roman" w:hAnsi="Times New Roman"/>
        </w:rPr>
        <w:t xml:space="preserve">Title: _______________________________          Title:  Acting </w:t>
      </w:r>
    </w:p>
    <w:p w:rsidR="00D71BC6" w:rsidRPr="00D71BC6" w:rsidP="008C7218" w14:paraId="7C652E14" w14:textId="284BD178">
      <w:pPr>
        <w:suppressAutoHyphens/>
        <w:ind w:left="6840"/>
        <w:rPr>
          <w:rFonts w:ascii="Times New Roman" w:hAnsi="Times New Roman"/>
        </w:rPr>
      </w:pPr>
      <w:r w:rsidRPr="00D71BC6">
        <w:rPr>
          <w:rFonts w:ascii="Times New Roman" w:hAnsi="Times New Roman"/>
          <w:u w:val="single"/>
        </w:rPr>
        <w:t>Associate Commissioner</w:t>
      </w:r>
    </w:p>
    <w:p w:rsidR="00D71BC6" w:rsidP="008C7218" w14:paraId="50A5B697" w14:textId="49CC494F">
      <w:pPr>
        <w:suppressAutoHyphens/>
        <w:ind w:left="684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  <w:u w:val="single"/>
        </w:rPr>
        <w:t xml:space="preserve">Office of Income Security Programs </w:t>
      </w:r>
    </w:p>
    <w:p w:rsidR="008C7218" w:rsidRPr="00D71BC6" w:rsidP="008C7218" w14:paraId="3E771C9B" w14:textId="77777777">
      <w:pPr>
        <w:suppressAutoHyphens/>
        <w:ind w:left="6840"/>
        <w:rPr>
          <w:rFonts w:ascii="Times New Roman" w:hAnsi="Times New Roman"/>
          <w:u w:val="single"/>
        </w:rPr>
      </w:pPr>
    </w:p>
    <w:p w:rsidR="008C7218" w:rsidP="008C7218" w14:paraId="333D39D8" w14:textId="77777777">
      <w:pPr>
        <w:suppressAutoHyphens/>
        <w:ind w:left="6930" w:right="-360" w:hanging="513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</w:rPr>
        <w:t xml:space="preserve">Company Name:_______________________         </w:t>
      </w:r>
      <w:r w:rsidRPr="00D71BC6">
        <w:rPr>
          <w:rFonts w:ascii="Times New Roman" w:hAnsi="Times New Roman"/>
          <w:u w:val="single"/>
        </w:rPr>
        <w:t>Social Security</w:t>
      </w:r>
    </w:p>
    <w:p w:rsidR="00D71BC6" w:rsidRPr="00D71BC6" w:rsidP="008C7218" w14:paraId="005AAC7B" w14:textId="46011987">
      <w:pPr>
        <w:suppressAutoHyphens/>
        <w:ind w:left="6930" w:right="-360" w:hanging="180"/>
        <w:rPr>
          <w:rFonts w:ascii="Times New Roman" w:hAnsi="Times New Roman"/>
          <w:u w:val="single"/>
        </w:rPr>
      </w:pPr>
      <w:r w:rsidRPr="00D71BC6">
        <w:rPr>
          <w:rFonts w:ascii="Times New Roman" w:hAnsi="Times New Roman"/>
          <w:u w:val="single"/>
        </w:rPr>
        <w:t>Administration</w:t>
      </w:r>
    </w:p>
    <w:p w:rsidR="00D71BC6" w:rsidRPr="00B240E4" w:rsidP="008C7218" w14:paraId="31979432" w14:textId="36A6786C">
      <w:pPr>
        <w:suppressAutoHyphens/>
        <w:ind w:left="1170" w:firstLine="630"/>
      </w:pPr>
      <w:r w:rsidRPr="00D71BC6">
        <w:rPr>
          <w:rFonts w:ascii="Times New Roman" w:hAnsi="Times New Roman"/>
        </w:rPr>
        <w:t>_____________________________________</w:t>
      </w:r>
      <w:r w:rsidRPr="00B240E4">
        <w:rPr>
          <w:u w:val="single"/>
        </w:rPr>
        <w:t xml:space="preserve">    </w:t>
      </w:r>
    </w:p>
    <w:p w:rsidR="00D71BC6" w:rsidRPr="00E2481B" w:rsidP="00D71BC6" w14:paraId="417D3713" w14:textId="77777777">
      <w:pPr>
        <w:pStyle w:val="ListParagraph"/>
        <w:ind w:left="1800"/>
        <w:rPr>
          <w:rFonts w:ascii="Times New Roman" w:hAnsi="Times New Roman"/>
          <w:snapToGrid w:val="0"/>
        </w:rPr>
      </w:pPr>
    </w:p>
    <w:p w:rsidR="00F24104" w:rsidRPr="00C42BED" w:rsidP="00E2481B" w14:paraId="566D7E51" w14:textId="4892FC49">
      <w:pPr>
        <w:pStyle w:val="ListParagrap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</w:p>
    <w:p w:rsidR="00F24104" w:rsidP="00F24104" w14:paraId="4193C344" w14:textId="22188DB5">
      <w:pPr>
        <w:ind w:left="360"/>
        <w:rPr>
          <w:rFonts w:ascii="Times New Roman" w:hAnsi="Times New Roman"/>
          <w:snapToGrid w:val="0"/>
        </w:rPr>
      </w:pPr>
      <w:r w:rsidRPr="00F24104">
        <w:rPr>
          <w:rFonts w:ascii="Times New Roman" w:hAnsi="Times New Roman"/>
          <w:b/>
          <w:bCs/>
          <w:snapToGrid w:val="0"/>
        </w:rPr>
        <w:t>Justification #</w:t>
      </w:r>
      <w:r w:rsidR="00854EAB">
        <w:rPr>
          <w:rFonts w:ascii="Times New Roman" w:hAnsi="Times New Roman"/>
          <w:b/>
          <w:bCs/>
          <w:snapToGrid w:val="0"/>
        </w:rPr>
        <w:t>3</w:t>
      </w:r>
      <w:r w:rsidRPr="00F24104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E2481B">
        <w:rPr>
          <w:rFonts w:ascii="Times New Roman" w:hAnsi="Times New Roman"/>
          <w:snapToGrid w:val="0"/>
        </w:rPr>
        <w:t>We are revising this information as we realigned t</w:t>
      </w:r>
      <w:r>
        <w:rPr>
          <w:rFonts w:ascii="Times New Roman" w:hAnsi="Times New Roman"/>
          <w:snapToGrid w:val="0"/>
        </w:rPr>
        <w:t>he Office of Data Exchange, Policy Publications and International Negotiations with the Office of Income Security Programs in March 2025</w:t>
      </w:r>
      <w:r w:rsidR="00E2481B">
        <w:rPr>
          <w:rFonts w:ascii="Times New Roman" w:hAnsi="Times New Roman"/>
          <w:snapToGrid w:val="0"/>
        </w:rPr>
        <w:t>, and, during the realignment we have also updated our executive leadership.</w:t>
      </w:r>
    </w:p>
    <w:p w:rsidR="00C42BED" w:rsidP="00F24104" w14:paraId="5CB6D960" w14:textId="77777777">
      <w:pPr>
        <w:ind w:left="360"/>
        <w:rPr>
          <w:rFonts w:ascii="Times New Roman" w:hAnsi="Times New Roman"/>
          <w:snapToGrid w:val="0"/>
        </w:rPr>
      </w:pPr>
    </w:p>
    <w:p w:rsidR="00D71BC6" w:rsidRPr="00D71BC6" w:rsidP="00F33CFE" w14:paraId="0F2B803A" w14:textId="5650136B">
      <w:pPr>
        <w:pStyle w:val="ListParagraph"/>
        <w:numPr>
          <w:ilvl w:val="0"/>
          <w:numId w:val="2"/>
        </w:numPr>
        <w:rPr>
          <w:rFonts w:ascii="Times New Roman" w:hAnsi="Times New Roman"/>
          <w:snapToGrid w:val="0"/>
        </w:rPr>
      </w:pPr>
      <w:r w:rsidRPr="00C42BED">
        <w:rPr>
          <w:rFonts w:ascii="Times New Roman" w:hAnsi="Times New Roman"/>
          <w:b/>
          <w:snapToGrid w:val="0"/>
        </w:rPr>
        <w:t>Change #</w:t>
      </w:r>
      <w:r w:rsidR="00854EAB">
        <w:rPr>
          <w:rFonts w:ascii="Times New Roman" w:hAnsi="Times New Roman"/>
          <w:b/>
          <w:snapToGrid w:val="0"/>
        </w:rPr>
        <w:t>4</w:t>
      </w:r>
      <w:r w:rsidRPr="00C42BED">
        <w:rPr>
          <w:rFonts w:ascii="Times New Roman" w:hAnsi="Times New Roman"/>
          <w:b/>
          <w:snapToGrid w:val="0"/>
        </w:rPr>
        <w:t xml:space="preserve">: </w:t>
      </w:r>
      <w:r w:rsidRPr="00C42BED">
        <w:rPr>
          <w:rFonts w:ascii="Times New Roman" w:hAnsi="Times New Roman"/>
          <w:snapToGrid w:val="0"/>
        </w:rPr>
        <w:t xml:space="preserve">We </w:t>
      </w:r>
      <w:r w:rsidR="00854EAB">
        <w:rPr>
          <w:rFonts w:ascii="Times New Roman" w:hAnsi="Times New Roman"/>
          <w:snapToGrid w:val="0"/>
        </w:rPr>
        <w:t xml:space="preserve">are </w:t>
      </w:r>
      <w:r w:rsidRPr="00C42BED">
        <w:rPr>
          <w:rFonts w:ascii="Times New Roman" w:hAnsi="Times New Roman"/>
          <w:snapToGrid w:val="0"/>
        </w:rPr>
        <w:t>updat</w:t>
      </w:r>
      <w:r w:rsidR="00854EAB">
        <w:rPr>
          <w:rFonts w:ascii="Times New Roman" w:hAnsi="Times New Roman"/>
          <w:snapToGrid w:val="0"/>
        </w:rPr>
        <w:t>ing</w:t>
      </w:r>
      <w:r w:rsidRPr="00C42BED">
        <w:rPr>
          <w:rFonts w:ascii="Times New Roman" w:hAnsi="Times New Roman"/>
          <w:snapToGrid w:val="0"/>
        </w:rPr>
        <w:t xml:space="preserve"> the </w:t>
      </w:r>
      <w:r>
        <w:rPr>
          <w:rFonts w:ascii="Times New Roman" w:hAnsi="Times New Roman"/>
          <w:snapToGrid w:val="0"/>
        </w:rPr>
        <w:t xml:space="preserve">office name and physical location under item </w:t>
      </w:r>
      <w:r w:rsidRPr="00C42BED">
        <w:rPr>
          <w:rFonts w:ascii="Times New Roman" w:hAnsi="Times New Roman"/>
          <w:i/>
          <w:iCs/>
          <w:snapToGrid w:val="0"/>
        </w:rPr>
        <w:t xml:space="preserve">3. Any questions regarding the compliance review as well as the final report on this engagement must be directed </w:t>
      </w:r>
      <w:r w:rsidRPr="00C42BED">
        <w:rPr>
          <w:rFonts w:ascii="Times New Roman" w:hAnsi="Times New Roman"/>
          <w:i/>
          <w:iCs/>
          <w:snapToGrid w:val="0"/>
        </w:rPr>
        <w:t>to</w:t>
      </w:r>
      <w:r w:rsidRPr="00C42BED">
        <w:rPr>
          <w:rFonts w:ascii="Times New Roman" w:hAnsi="Times New Roman"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Pr="00C42BED">
        <w:rPr>
          <w:rFonts w:ascii="Times New Roman" w:hAnsi="Times New Roman"/>
          <w:snapToGrid w:val="0"/>
        </w:rPr>
        <w:t xml:space="preserve">on </w:t>
      </w:r>
      <w:r w:rsidRPr="00C42BED">
        <w:rPr>
          <w:rFonts w:ascii="Times New Roman" w:hAnsi="Times New Roman"/>
          <w:b/>
          <w:bCs/>
          <w:snapToGrid w:val="0"/>
        </w:rPr>
        <w:t xml:space="preserve">page </w:t>
      </w:r>
      <w:r>
        <w:rPr>
          <w:rFonts w:ascii="Times New Roman" w:hAnsi="Times New Roman"/>
          <w:b/>
          <w:bCs/>
          <w:snapToGrid w:val="0"/>
        </w:rPr>
        <w:t>33</w:t>
      </w:r>
      <w:r>
        <w:rPr>
          <w:rFonts w:ascii="Times New Roman" w:hAnsi="Times New Roman"/>
          <w:b/>
          <w:bCs/>
          <w:snapToGrid w:val="0"/>
        </w:rPr>
        <w:t>:</w:t>
      </w:r>
    </w:p>
    <w:p w:rsidR="00D71BC6" w:rsidRPr="00D71BC6" w:rsidP="00D71BC6" w14:paraId="1C09BE34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</w:rPr>
        <w:t>From:</w:t>
      </w:r>
    </w:p>
    <w:p w:rsidR="00D71BC6" w:rsidRPr="00D71BC6" w:rsidP="00D71BC6" w14:paraId="3B5352A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D71BC6">
        <w:rPr>
          <w:rFonts w:ascii="Times New Roman" w:hAnsi="Times New Roman"/>
          <w:szCs w:val="28"/>
        </w:rPr>
        <w:t>Any questions regarding the compliance review as well as the final report on this engagement must be directed to:</w:t>
      </w:r>
    </w:p>
    <w:p w:rsidR="00D71BC6" w:rsidRPr="00D71BC6" w:rsidP="00D71BC6" w14:paraId="6AD9D141" w14:textId="77777777">
      <w:pPr>
        <w:pStyle w:val="ListParagraph"/>
        <w:ind w:left="1440"/>
        <w:rPr>
          <w:rFonts w:ascii="Times New Roman" w:hAnsi="Times New Roman"/>
          <w:szCs w:val="28"/>
        </w:rPr>
      </w:pPr>
    </w:p>
    <w:p w:rsidR="00D71BC6" w:rsidRPr="00D71BC6" w:rsidP="00D71BC6" w14:paraId="55EE4D81" w14:textId="77777777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 xml:space="preserve">Office of Data Exchange, Policy Publications, and International Negotiations </w:t>
      </w:r>
    </w:p>
    <w:p w:rsidR="00D71BC6" w:rsidRPr="00D71BC6" w:rsidP="00D71BC6" w14:paraId="2B621AE4" w14:textId="77777777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Social Security Administration</w:t>
      </w:r>
    </w:p>
    <w:p w:rsidR="00D71BC6" w:rsidRPr="00D71BC6" w:rsidP="00D71BC6" w14:paraId="5DDB4F95" w14:textId="77777777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4700 Annex Building</w:t>
      </w:r>
    </w:p>
    <w:p w:rsidR="00D71BC6" w:rsidRPr="00D71BC6" w:rsidP="00D71BC6" w14:paraId="3FC53F58" w14:textId="77777777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6401 Security Blvd</w:t>
      </w:r>
    </w:p>
    <w:p w:rsidR="00D71BC6" w:rsidRPr="00D71BC6" w:rsidP="00D71BC6" w14:paraId="637EC720" w14:textId="77777777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Baltimore MD  21235-6401</w:t>
      </w:r>
    </w:p>
    <w:p w:rsidR="00D71BC6" w:rsidRPr="00D71BC6" w:rsidP="00D71BC6" w14:paraId="4A975BC7" w14:textId="1D8A7387">
      <w:pPr>
        <w:pStyle w:val="ListParagraph"/>
        <w:ind w:left="1440"/>
        <w:rPr>
          <w:rFonts w:ascii="Times New Roman" w:hAnsi="Times New Roman"/>
          <w:snapToGrid w:val="0"/>
        </w:rPr>
      </w:pPr>
      <w:r w:rsidRPr="00D71BC6">
        <w:rPr>
          <w:rFonts w:ascii="Times New Roman" w:hAnsi="Times New Roman"/>
          <w:szCs w:val="28"/>
        </w:rPr>
        <w:t>Name, Email and Telephone:  (</w:t>
      </w:r>
      <w:r w:rsidRPr="00D71BC6">
        <w:rPr>
          <w:rFonts w:ascii="Times New Roman" w:hAnsi="Times New Roman"/>
          <w:szCs w:val="28"/>
          <w:u w:val="single"/>
        </w:rPr>
        <w:t>will be provided when agreement is signed)</w:t>
      </w:r>
    </w:p>
    <w:p w:rsidR="00D71BC6" w:rsidRPr="00D71BC6" w:rsidP="00D71BC6" w14:paraId="1F8DEF05" w14:textId="77777777">
      <w:pPr>
        <w:pStyle w:val="ListParagraph"/>
        <w:ind w:left="1080"/>
        <w:rPr>
          <w:rFonts w:ascii="Times New Roman" w:hAnsi="Times New Roman"/>
          <w:snapToGrid w:val="0"/>
        </w:rPr>
      </w:pPr>
    </w:p>
    <w:p w:rsidR="00D71BC6" w:rsidP="00D71BC6" w14:paraId="1FE33E5F" w14:textId="77777777">
      <w:pPr>
        <w:pStyle w:val="ListParagraph"/>
        <w:numPr>
          <w:ilvl w:val="1"/>
          <w:numId w:val="2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</w:rPr>
        <w:t>To:</w:t>
      </w:r>
      <w:r w:rsidRPr="00C42BED" w:rsidR="00C42BED">
        <w:rPr>
          <w:rFonts w:ascii="Times New Roman" w:hAnsi="Times New Roman"/>
          <w:snapToGrid w:val="0"/>
        </w:rPr>
        <w:t xml:space="preserve"> </w:t>
      </w:r>
    </w:p>
    <w:p w:rsidR="00D71BC6" w:rsidP="00D71BC6" w14:paraId="00647AC4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Any questions regarding the compliance review as well as the final report on this engagement must be directed to:</w:t>
      </w:r>
    </w:p>
    <w:p w:rsidR="00D71BC6" w:rsidP="00D71BC6" w14:paraId="39A4294F" w14:textId="77777777">
      <w:pPr>
        <w:pStyle w:val="ListParagraph"/>
        <w:ind w:left="1440"/>
        <w:rPr>
          <w:rFonts w:ascii="Times New Roman" w:hAnsi="Times New Roman"/>
          <w:szCs w:val="28"/>
        </w:rPr>
      </w:pPr>
    </w:p>
    <w:p w:rsidR="00D71BC6" w:rsidRPr="00D71BC6" w:rsidP="00D71BC6" w14:paraId="32E62C9F" w14:textId="29C65B2A">
      <w:pPr>
        <w:pStyle w:val="ListParagraph"/>
        <w:ind w:left="144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 xml:space="preserve">Office of Income Security Programs </w:t>
      </w:r>
    </w:p>
    <w:p w:rsidR="00D71BC6" w:rsidRPr="00D71BC6" w:rsidP="00D71BC6" w14:paraId="11DC0289" w14:textId="77777777">
      <w:pPr>
        <w:pStyle w:val="ListParagraph"/>
        <w:ind w:left="1080" w:firstLine="36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Social Security Administration</w:t>
      </w:r>
    </w:p>
    <w:p w:rsidR="00D71BC6" w:rsidRPr="00D71BC6" w:rsidP="00D71BC6" w14:paraId="6AC2E6B0" w14:textId="28746CBC">
      <w:pPr>
        <w:pStyle w:val="ListParagraph"/>
        <w:ind w:left="1080" w:firstLine="36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2513 RMB Building</w:t>
      </w:r>
    </w:p>
    <w:p w:rsidR="00D71BC6" w:rsidRPr="00D71BC6" w:rsidP="00D71BC6" w14:paraId="2811ECA3" w14:textId="77777777">
      <w:pPr>
        <w:pStyle w:val="ListParagraph"/>
        <w:ind w:left="1080" w:firstLine="36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6401 Security Blvd</w:t>
      </w:r>
    </w:p>
    <w:p w:rsidR="00D71BC6" w:rsidRPr="00D71BC6" w:rsidP="00D71BC6" w14:paraId="0BAE4B55" w14:textId="1C571859">
      <w:pPr>
        <w:pStyle w:val="ListParagraph"/>
        <w:ind w:left="1080" w:firstLine="360"/>
        <w:rPr>
          <w:rFonts w:ascii="Times New Roman" w:hAnsi="Times New Roman"/>
          <w:szCs w:val="28"/>
        </w:rPr>
      </w:pPr>
      <w:r w:rsidRPr="00D71BC6">
        <w:rPr>
          <w:rFonts w:ascii="Times New Roman" w:hAnsi="Times New Roman"/>
          <w:szCs w:val="28"/>
        </w:rPr>
        <w:t>Baltimore MD  21235-6401</w:t>
      </w:r>
      <w:r>
        <w:rPr>
          <w:rFonts w:ascii="Times New Roman" w:hAnsi="Times New Roman"/>
          <w:szCs w:val="28"/>
        </w:rPr>
        <w:tab/>
      </w:r>
    </w:p>
    <w:p w:rsidR="00D71BC6" w:rsidRPr="00D71BC6" w:rsidP="00D71BC6" w14:paraId="09ECF30C" w14:textId="5B45467F">
      <w:pPr>
        <w:pStyle w:val="ListParagraph"/>
        <w:ind w:left="1440"/>
        <w:rPr>
          <w:rFonts w:ascii="Times New Roman" w:hAnsi="Times New Roman"/>
          <w:snapToGrid w:val="0"/>
        </w:rPr>
      </w:pPr>
      <w:r w:rsidRPr="00D71BC6">
        <w:rPr>
          <w:rFonts w:ascii="Times New Roman" w:hAnsi="Times New Roman"/>
          <w:szCs w:val="28"/>
        </w:rPr>
        <w:t>Name, Email and Telephone:  (</w:t>
      </w:r>
      <w:r w:rsidRPr="00D71BC6">
        <w:rPr>
          <w:rFonts w:ascii="Times New Roman" w:hAnsi="Times New Roman"/>
          <w:szCs w:val="28"/>
          <w:u w:val="single"/>
        </w:rPr>
        <w:t>will be provided when agreement is signed)</w:t>
      </w:r>
    </w:p>
    <w:p w:rsidR="00C42BED" w:rsidRPr="00C42BED" w:rsidP="00D71BC6" w14:paraId="6DBE1143" w14:textId="5CAAC31F">
      <w:pPr>
        <w:pStyle w:val="ListParagraph"/>
        <w:rPr>
          <w:rFonts w:ascii="Times New Roman" w:hAnsi="Times New Roman"/>
          <w:snapToGrid w:val="0"/>
        </w:rPr>
      </w:pPr>
    </w:p>
    <w:p w:rsidR="00C42BED" w:rsidP="00C42BED" w14:paraId="2FA92BEE" w14:textId="4CD06B88">
      <w:pPr>
        <w:ind w:left="360"/>
        <w:rPr>
          <w:rFonts w:ascii="Times New Roman" w:hAnsi="Times New Roman"/>
          <w:snapToGrid w:val="0"/>
        </w:rPr>
      </w:pPr>
      <w:r w:rsidRPr="00F24104">
        <w:rPr>
          <w:rFonts w:ascii="Times New Roman" w:hAnsi="Times New Roman"/>
          <w:b/>
          <w:bCs/>
          <w:snapToGrid w:val="0"/>
        </w:rPr>
        <w:t>Justification #</w:t>
      </w:r>
      <w:r w:rsidR="00854EAB">
        <w:rPr>
          <w:rFonts w:ascii="Times New Roman" w:hAnsi="Times New Roman"/>
          <w:b/>
          <w:bCs/>
          <w:snapToGrid w:val="0"/>
        </w:rPr>
        <w:t>4</w:t>
      </w:r>
      <w:r w:rsidRPr="00F24104"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D71BC6">
        <w:rPr>
          <w:rFonts w:ascii="Times New Roman" w:hAnsi="Times New Roman"/>
          <w:snapToGrid w:val="0"/>
        </w:rPr>
        <w:t>We are revising this information as we realigned the Office of Data Exchange, Policy Publications and International Negotiations with the Office of Income Security Programs in March 2025</w:t>
      </w:r>
      <w:r>
        <w:rPr>
          <w:rFonts w:ascii="Times New Roman" w:hAnsi="Times New Roman"/>
          <w:snapToGrid w:val="0"/>
        </w:rPr>
        <w:t>.</w:t>
      </w:r>
    </w:p>
    <w:p w:rsidR="00FA475E" w:rsidP="00854EAB" w14:paraId="12C5AAF6" w14:textId="77777777">
      <w:pPr>
        <w:rPr>
          <w:rFonts w:ascii="Times New Roman" w:hAnsi="Times New Roman"/>
          <w:snapToGrid w:val="0"/>
        </w:rPr>
      </w:pPr>
    </w:p>
    <w:p w:rsidR="00D026FC" w:rsidRPr="00D026FC" w:rsidP="00D026FC" w14:paraId="443C59E3" w14:textId="1F358798">
      <w:pPr>
        <w:rPr>
          <w:rFonts w:ascii="Times New Roman" w:hAnsi="Times New Roman"/>
          <w:snapToGrid w:val="0"/>
        </w:rPr>
      </w:pPr>
      <w:r w:rsidRPr="00D026FC">
        <w:rPr>
          <w:rFonts w:ascii="Times New Roman" w:hAnsi="Times New Roman"/>
          <w:snapToGrid w:val="0"/>
        </w:rPr>
        <w:t xml:space="preserve">We will implement </w:t>
      </w:r>
      <w:r w:rsidR="008C7218">
        <w:rPr>
          <w:rFonts w:ascii="Times New Roman" w:hAnsi="Times New Roman"/>
          <w:snapToGrid w:val="0"/>
        </w:rPr>
        <w:t xml:space="preserve">these minor revisions </w:t>
      </w:r>
      <w:r w:rsidRPr="00D026FC">
        <w:rPr>
          <w:rFonts w:ascii="Times New Roman" w:hAnsi="Times New Roman"/>
          <w:snapToGrid w:val="0"/>
        </w:rPr>
        <w:t>upon OMB approval.  These changes do not affect the public reporting burden.</w:t>
      </w:r>
      <w:r w:rsidR="00401683">
        <w:rPr>
          <w:rFonts w:ascii="Times New Roman" w:hAnsi="Times New Roman"/>
          <w:snapToGrid w:val="0"/>
        </w:rPr>
        <w:t xml:space="preserve"> </w:t>
      </w:r>
    </w:p>
    <w:p w:rsidR="00262B15" w:rsidP="00D026FC" w14:paraId="5A512DFC" w14:textId="77777777">
      <w:pPr>
        <w:rPr>
          <w:rFonts w:ascii="Times New Roman" w:hAnsi="Times New Roman"/>
          <w:snapToGrid w:val="0"/>
        </w:rPr>
      </w:pPr>
    </w:p>
    <w:p w:rsidR="00330A53" w:rsidP="00C03EDF" w14:paraId="6A210CE0" w14:textId="72BA233C">
      <w:r>
        <w:rPr>
          <w:rFonts w:ascii="Times New Roman" w:hAnsi="Times New Roman"/>
          <w:snapToGrid w:val="0"/>
        </w:rPr>
        <w:t xml:space="preserve">We </w:t>
      </w:r>
      <w:r w:rsidR="000F5451">
        <w:rPr>
          <w:rFonts w:ascii="Times New Roman" w:hAnsi="Times New Roman"/>
          <w:snapToGrid w:val="0"/>
        </w:rPr>
        <w:t>excluded</w:t>
      </w:r>
      <w:r>
        <w:rPr>
          <w:rFonts w:ascii="Times New Roman" w:hAnsi="Times New Roman"/>
          <w:snapToGrid w:val="0"/>
        </w:rPr>
        <w:t xml:space="preserve"> these</w:t>
      </w:r>
      <w:r w:rsidR="00D026FC">
        <w:rPr>
          <w:rFonts w:ascii="Times New Roman" w:hAnsi="Times New Roman"/>
          <w:snapToGrid w:val="0"/>
        </w:rPr>
        <w:t xml:space="preserve"> non-substantive changes in the prior </w:t>
      </w:r>
      <w:r w:rsidR="00844FE5">
        <w:rPr>
          <w:rFonts w:ascii="Times New Roman" w:hAnsi="Times New Roman"/>
          <w:snapToGrid w:val="0"/>
        </w:rPr>
        <w:t xml:space="preserve">OMB clearance submission since they occurred </w:t>
      </w:r>
      <w:r w:rsidR="00D026FC">
        <w:rPr>
          <w:rFonts w:ascii="Times New Roman" w:hAnsi="Times New Roman"/>
          <w:snapToGrid w:val="0"/>
        </w:rPr>
        <w:t xml:space="preserve">after OMB approval.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E563E1"/>
    <w:multiLevelType w:val="hybridMultilevel"/>
    <w:tmpl w:val="AF46A2B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0C4527"/>
    <w:multiLevelType w:val="hybridMultilevel"/>
    <w:tmpl w:val="AF46A2B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2A1529"/>
    <w:multiLevelType w:val="hybridMultilevel"/>
    <w:tmpl w:val="1E90F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F2818"/>
    <w:multiLevelType w:val="hybridMultilevel"/>
    <w:tmpl w:val="AD2A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83298"/>
    <w:multiLevelType w:val="hybridMultilevel"/>
    <w:tmpl w:val="236C6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451419">
    <w:abstractNumId w:val="4"/>
  </w:num>
  <w:num w:numId="2" w16cid:durableId="96028585">
    <w:abstractNumId w:val="4"/>
  </w:num>
  <w:num w:numId="3" w16cid:durableId="386688610">
    <w:abstractNumId w:val="2"/>
  </w:num>
  <w:num w:numId="4" w16cid:durableId="1004432093">
    <w:abstractNumId w:val="3"/>
  </w:num>
  <w:num w:numId="5" w16cid:durableId="479620263">
    <w:abstractNumId w:val="1"/>
  </w:num>
  <w:num w:numId="6" w16cid:durableId="181471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2382"/>
    <w:rsid w:val="000D3A20"/>
    <w:rsid w:val="000E2E10"/>
    <w:rsid w:val="000E3423"/>
    <w:rsid w:val="000E57A0"/>
    <w:rsid w:val="000E68FD"/>
    <w:rsid w:val="000E6E08"/>
    <w:rsid w:val="000F172D"/>
    <w:rsid w:val="000F2C23"/>
    <w:rsid w:val="000F3802"/>
    <w:rsid w:val="000F5451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66A"/>
    <w:rsid w:val="00156B07"/>
    <w:rsid w:val="00160D7C"/>
    <w:rsid w:val="001630D7"/>
    <w:rsid w:val="00163D17"/>
    <w:rsid w:val="00163D2D"/>
    <w:rsid w:val="00166A74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0CE3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0BBF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1683"/>
    <w:rsid w:val="00402E63"/>
    <w:rsid w:val="00404D62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268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1F17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260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4532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1EE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4FE5"/>
    <w:rsid w:val="00846AB1"/>
    <w:rsid w:val="00847AC6"/>
    <w:rsid w:val="00851BE9"/>
    <w:rsid w:val="00853DF6"/>
    <w:rsid w:val="00854CA9"/>
    <w:rsid w:val="00854EAB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450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218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43D8"/>
    <w:rsid w:val="00910DD0"/>
    <w:rsid w:val="009127BB"/>
    <w:rsid w:val="00913768"/>
    <w:rsid w:val="00913EFB"/>
    <w:rsid w:val="009154F2"/>
    <w:rsid w:val="00915730"/>
    <w:rsid w:val="00920398"/>
    <w:rsid w:val="0092081B"/>
    <w:rsid w:val="00924B3B"/>
    <w:rsid w:val="00930D4B"/>
    <w:rsid w:val="009333B9"/>
    <w:rsid w:val="009369C0"/>
    <w:rsid w:val="00937077"/>
    <w:rsid w:val="009410F2"/>
    <w:rsid w:val="00945621"/>
    <w:rsid w:val="009461C3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65F6"/>
    <w:rsid w:val="009D7903"/>
    <w:rsid w:val="009E0250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3132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077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40E4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A7AA6"/>
    <w:rsid w:val="00BB0A2A"/>
    <w:rsid w:val="00BB112A"/>
    <w:rsid w:val="00BB1536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2BED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6FC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BC6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481B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4104"/>
    <w:rsid w:val="00F259E3"/>
    <w:rsid w:val="00F27A38"/>
    <w:rsid w:val="00F31595"/>
    <w:rsid w:val="00F33CFE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1FC3"/>
    <w:rsid w:val="00F82CC0"/>
    <w:rsid w:val="00F84745"/>
    <w:rsid w:val="00F85933"/>
    <w:rsid w:val="00F91965"/>
    <w:rsid w:val="00F9385A"/>
    <w:rsid w:val="00F95DB7"/>
    <w:rsid w:val="00FA2545"/>
    <w:rsid w:val="00FA475E"/>
    <w:rsid w:val="00FA4FEA"/>
    <w:rsid w:val="00FA50CD"/>
    <w:rsid w:val="00FA571A"/>
    <w:rsid w:val="00FA6EF8"/>
    <w:rsid w:val="00FB0706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0CDD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6A01A5"/>
  <w15:chartTrackingRefBased/>
  <w15:docId w15:val="{DF82F36D-1C49-45E9-B08F-4A56212D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0CDD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basedOn w:val="DefaultParagraphFont"/>
    <w:rsid w:val="009E0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25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250"/>
    <w:rPr>
      <w:rFonts w:ascii="Courier" w:hAnsi="Courier"/>
      <w:b/>
      <w:bCs/>
    </w:rPr>
  </w:style>
  <w:style w:type="paragraph" w:styleId="Footer">
    <w:name w:val="footer"/>
    <w:basedOn w:val="Normal"/>
    <w:link w:val="FooterChar"/>
    <w:uiPriority w:val="99"/>
    <w:rsid w:val="00E2481B"/>
    <w:pPr>
      <w:widowControl/>
      <w:tabs>
        <w:tab w:val="center" w:pos="4320"/>
        <w:tab w:val="right" w:pos="8640"/>
      </w:tabs>
      <w:snapToGrid/>
    </w:pPr>
    <w:rPr>
      <w:rFonts w:ascii="Times New Roman" w:hAnsi="Times New Roman"/>
      <w:lang w:val="x-none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481B"/>
    <w:rPr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3</cp:revision>
  <dcterms:created xsi:type="dcterms:W3CDTF">2025-05-21T18:16:00Z</dcterms:created>
  <dcterms:modified xsi:type="dcterms:W3CDTF">2025-05-21T18:20:00Z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671661808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FOLLOW UP: CBSV User Agreement Updates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