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537F" w:rsidRPr="00996135" w:rsidP="00E9505F" w14:paraId="0474D026" w14:textId="77777777">
      <w:pPr>
        <w:pStyle w:val="Heading2"/>
        <w:tabs>
          <w:tab w:val="left" w:pos="960"/>
          <w:tab w:val="center" w:pos="4968"/>
        </w:tabs>
        <w:spacing w:before="0" w:after="0"/>
        <w:jc w:val="center"/>
        <w:rPr>
          <w:rFonts w:asciiTheme="minorHAnsi" w:hAnsiTheme="minorHAnsi" w:cstheme="minorHAnsi"/>
          <w:i w:val="0"/>
          <w:sz w:val="36"/>
          <w:szCs w:val="36"/>
        </w:rPr>
      </w:pPr>
      <w:r w:rsidRPr="00996135">
        <w:rPr>
          <w:rFonts w:asciiTheme="minorHAnsi" w:hAnsiTheme="minorHAnsi" w:cstheme="minorHAnsi"/>
          <w:noProof/>
        </w:rPr>
        <w:drawing>
          <wp:inline distT="0" distB="0" distL="0" distR="0">
            <wp:extent cx="6400800" cy="1043584"/>
            <wp:effectExtent l="0" t="0" r="0" b="4445"/>
            <wp:docPr id="2" name="Picture 2" descr="Banner_CEDonly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Banner_CEDonly_head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4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94F" w:rsidRPr="00996135" w:rsidP="00C82473" w14:paraId="1061E792" w14:textId="6E313FCD">
      <w:pPr>
        <w:pStyle w:val="Title"/>
        <w:rPr>
          <w:rFonts w:asciiTheme="minorHAnsi" w:hAnsiTheme="minorHAnsi" w:cstheme="minorHAnsi"/>
          <w:bCs w:val="0"/>
          <w:szCs w:val="28"/>
        </w:rPr>
      </w:pPr>
      <w:r w:rsidRPr="00996135">
        <w:rPr>
          <w:rFonts w:asciiTheme="minorHAnsi" w:hAnsiTheme="minorHAnsi" w:cstheme="minorHAnsi"/>
          <w:bCs w:val="0"/>
          <w:szCs w:val="28"/>
        </w:rPr>
        <w:t>CED</w:t>
      </w:r>
      <w:r w:rsidRPr="00996135" w:rsidR="00C82473">
        <w:rPr>
          <w:rFonts w:asciiTheme="minorHAnsi" w:hAnsiTheme="minorHAnsi" w:cstheme="minorHAnsi"/>
          <w:bCs w:val="0"/>
          <w:szCs w:val="28"/>
        </w:rPr>
        <w:t xml:space="preserve"> </w:t>
      </w:r>
      <w:r w:rsidR="00670311">
        <w:rPr>
          <w:rFonts w:asciiTheme="minorHAnsi" w:hAnsiTheme="minorHAnsi" w:cstheme="minorHAnsi"/>
          <w:bCs w:val="0"/>
          <w:szCs w:val="28"/>
        </w:rPr>
        <w:t>Grant Recipient</w:t>
      </w:r>
      <w:r w:rsidRPr="00996135" w:rsidR="00C82473">
        <w:rPr>
          <w:rFonts w:asciiTheme="minorHAnsi" w:hAnsiTheme="minorHAnsi" w:cstheme="minorHAnsi"/>
          <w:bCs w:val="0"/>
          <w:szCs w:val="28"/>
        </w:rPr>
        <w:t xml:space="preserve"> Conference</w:t>
      </w:r>
      <w:r w:rsidRPr="00996135" w:rsidR="0070460D">
        <w:rPr>
          <w:rFonts w:asciiTheme="minorHAnsi" w:hAnsiTheme="minorHAnsi" w:cstheme="minorHAnsi"/>
          <w:bCs w:val="0"/>
          <w:szCs w:val="28"/>
        </w:rPr>
        <w:t xml:space="preserve"> </w:t>
      </w:r>
      <w:r w:rsidRPr="00996135" w:rsidR="002D1B9A">
        <w:rPr>
          <w:rFonts w:asciiTheme="minorHAnsi" w:hAnsiTheme="minorHAnsi" w:cstheme="minorHAnsi"/>
          <w:bCs w:val="0"/>
          <w:szCs w:val="28"/>
        </w:rPr>
        <w:t xml:space="preserve">Evaluation </w:t>
      </w:r>
    </w:p>
    <w:p w:rsidR="00A0154F" w:rsidRPr="00996135" w:rsidP="0085537F" w14:paraId="3A0391F4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40899" w:rsidRPr="00996135" w:rsidP="00C40899" w14:paraId="285F52B7" w14:textId="29AE089C">
      <w:pPr>
        <w:tabs>
          <w:tab w:val="left" w:pos="1800"/>
          <w:tab w:val="left" w:pos="3780"/>
          <w:tab w:val="left" w:pos="5580"/>
          <w:tab w:val="left" w:pos="7200"/>
          <w:tab w:val="left" w:pos="7380"/>
        </w:tabs>
        <w:rPr>
          <w:rFonts w:asciiTheme="minorHAnsi" w:hAnsiTheme="minorHAnsi" w:cstheme="minorBidi"/>
          <w:b/>
          <w:bCs/>
          <w:sz w:val="22"/>
          <w:szCs w:val="22"/>
        </w:rPr>
      </w:pPr>
      <w:r w:rsidRPr="2C069217">
        <w:rPr>
          <w:rFonts w:asciiTheme="minorHAnsi" w:hAnsiTheme="minorHAnsi" w:cstheme="minorBidi"/>
          <w:b/>
          <w:bCs/>
          <w:sz w:val="22"/>
          <w:szCs w:val="22"/>
        </w:rPr>
        <w:t xml:space="preserve">Overall, how would you rate </w:t>
      </w:r>
      <w:r>
        <w:rPr>
          <w:rFonts w:asciiTheme="minorHAnsi" w:hAnsiTheme="minorHAnsi" w:cstheme="minorBidi"/>
          <w:b/>
          <w:bCs/>
          <w:sz w:val="22"/>
          <w:szCs w:val="22"/>
        </w:rPr>
        <w:t>your satisfaction with the 2024 CED Grant Recipient Conference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? </w:t>
      </w:r>
      <w:r w:rsidRPr="2C069217">
        <w:rPr>
          <w:rFonts w:asciiTheme="minorHAnsi" w:hAnsiTheme="minorHAnsi" w:cstheme="minorBidi"/>
          <w:b/>
          <w:bCs/>
          <w:sz w:val="22"/>
          <w:szCs w:val="22"/>
        </w:rPr>
        <w:t>(circle one)</w:t>
      </w:r>
    </w:p>
    <w:p w:rsidR="00C40899" w:rsidRPr="00996135" w:rsidP="00C40899" w14:paraId="6BF50587" w14:textId="4C49984C">
      <w:pPr>
        <w:tabs>
          <w:tab w:val="left" w:pos="1800"/>
          <w:tab w:val="left" w:pos="3780"/>
          <w:tab w:val="left" w:pos="5580"/>
          <w:tab w:val="left" w:pos="7380"/>
        </w:tabs>
        <w:rPr>
          <w:rFonts w:asciiTheme="minorHAnsi" w:hAnsiTheme="minorHAnsi" w:cstheme="minorHAnsi"/>
          <w:sz w:val="22"/>
          <w:szCs w:val="22"/>
        </w:rPr>
      </w:pPr>
      <w:r w:rsidRPr="00996135">
        <w:rPr>
          <w:rFonts w:asciiTheme="minorHAnsi" w:hAnsiTheme="minorHAnsi" w:cstheme="minorHAnsi"/>
          <w:sz w:val="22"/>
          <w:szCs w:val="22"/>
        </w:rPr>
        <w:t xml:space="preserve">(1) </w:t>
      </w:r>
      <w:r>
        <w:rPr>
          <w:rFonts w:asciiTheme="minorHAnsi" w:hAnsiTheme="minorHAnsi" w:cstheme="minorHAnsi"/>
          <w:sz w:val="22"/>
          <w:szCs w:val="22"/>
        </w:rPr>
        <w:t>Very Dissatisfied</w:t>
      </w:r>
      <w:r w:rsidRPr="0099613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96135">
        <w:rPr>
          <w:rFonts w:asciiTheme="minorHAnsi" w:hAnsiTheme="minorHAnsi" w:cstheme="minorHAnsi"/>
          <w:sz w:val="22"/>
          <w:szCs w:val="22"/>
        </w:rPr>
        <w:t xml:space="preserve">(2) </w:t>
      </w:r>
      <w:r>
        <w:rPr>
          <w:rFonts w:asciiTheme="minorHAnsi" w:hAnsiTheme="minorHAnsi" w:cstheme="minorHAnsi"/>
          <w:sz w:val="22"/>
          <w:szCs w:val="22"/>
        </w:rPr>
        <w:t>Dissatisfied</w:t>
      </w:r>
      <w:r w:rsidRPr="00996135">
        <w:rPr>
          <w:rFonts w:asciiTheme="minorHAnsi" w:hAnsiTheme="minorHAnsi" w:cstheme="minorHAnsi"/>
          <w:sz w:val="22"/>
          <w:szCs w:val="22"/>
        </w:rPr>
        <w:tab/>
        <w:t xml:space="preserve">(3) </w:t>
      </w:r>
      <w:r>
        <w:rPr>
          <w:rFonts w:asciiTheme="minorHAnsi" w:hAnsiTheme="minorHAnsi" w:cstheme="minorHAnsi"/>
          <w:sz w:val="22"/>
          <w:szCs w:val="22"/>
        </w:rPr>
        <w:t>Neutral</w:t>
      </w:r>
      <w:r w:rsidRPr="00996135">
        <w:rPr>
          <w:rFonts w:asciiTheme="minorHAnsi" w:hAnsiTheme="minorHAnsi" w:cstheme="minorHAnsi"/>
          <w:sz w:val="22"/>
          <w:szCs w:val="22"/>
        </w:rPr>
        <w:tab/>
        <w:t xml:space="preserve">(4) </w:t>
      </w:r>
      <w:r>
        <w:rPr>
          <w:rFonts w:asciiTheme="minorHAnsi" w:hAnsiTheme="minorHAnsi" w:cstheme="minorHAnsi"/>
          <w:sz w:val="22"/>
          <w:szCs w:val="22"/>
        </w:rPr>
        <w:t>Satisfied</w:t>
      </w:r>
      <w:r w:rsidRPr="00996135">
        <w:rPr>
          <w:rFonts w:asciiTheme="minorHAnsi" w:hAnsiTheme="minorHAnsi" w:cstheme="minorHAnsi"/>
          <w:sz w:val="22"/>
          <w:szCs w:val="22"/>
        </w:rPr>
        <w:tab/>
        <w:t xml:space="preserve">(5) </w:t>
      </w:r>
      <w:r>
        <w:rPr>
          <w:rFonts w:asciiTheme="minorHAnsi" w:hAnsiTheme="minorHAnsi" w:cstheme="minorHAnsi"/>
          <w:sz w:val="22"/>
          <w:szCs w:val="22"/>
        </w:rPr>
        <w:t>Very Satisfied</w:t>
      </w:r>
    </w:p>
    <w:p w:rsidR="00C40899" w:rsidP="00C40899" w14:paraId="7534EF11" w14:textId="77777777">
      <w:pPr>
        <w:tabs>
          <w:tab w:val="left" w:pos="1800"/>
          <w:tab w:val="left" w:pos="3780"/>
          <w:tab w:val="left" w:pos="5580"/>
          <w:tab w:val="left" w:pos="7200"/>
          <w:tab w:val="left" w:pos="7380"/>
        </w:tabs>
        <w:rPr>
          <w:rFonts w:asciiTheme="minorHAnsi" w:hAnsiTheme="minorHAnsi" w:cstheme="minorBidi"/>
          <w:b/>
          <w:bCs/>
          <w:sz w:val="22"/>
          <w:szCs w:val="22"/>
        </w:rPr>
      </w:pPr>
    </w:p>
    <w:p w:rsidR="00C40899" w:rsidRPr="00996135" w:rsidP="00C40899" w14:paraId="09747A70" w14:textId="6BE96E2F">
      <w:pPr>
        <w:tabs>
          <w:tab w:val="left" w:pos="1800"/>
          <w:tab w:val="left" w:pos="3780"/>
          <w:tab w:val="left" w:pos="5580"/>
          <w:tab w:val="left" w:pos="7200"/>
          <w:tab w:val="left" w:pos="7380"/>
        </w:tabs>
        <w:rPr>
          <w:rFonts w:asciiTheme="minorHAnsi" w:hAnsiTheme="minorHAnsi" w:cstheme="minorBidi"/>
          <w:b/>
          <w:bCs/>
          <w:sz w:val="22"/>
          <w:szCs w:val="22"/>
        </w:rPr>
      </w:pPr>
      <w:r w:rsidRPr="2C069217">
        <w:rPr>
          <w:rFonts w:asciiTheme="minorHAnsi" w:hAnsiTheme="minorHAnsi" w:cstheme="minorBidi"/>
          <w:b/>
          <w:bCs/>
          <w:sz w:val="22"/>
          <w:szCs w:val="22"/>
        </w:rPr>
        <w:t>Overall, how would you rate the quality and effectiveness of the conference</w:t>
      </w:r>
      <w:r w:rsidRPr="2C069217">
        <w:rPr>
          <w:rFonts w:asciiTheme="minorHAnsi" w:hAnsiTheme="minorHAnsi" w:cstheme="minorBidi"/>
          <w:b/>
          <w:bCs/>
          <w:sz w:val="22"/>
          <w:szCs w:val="22"/>
        </w:rPr>
        <w:t xml:space="preserve">? </w:t>
      </w:r>
      <w:r w:rsidRPr="2C069217">
        <w:rPr>
          <w:rFonts w:asciiTheme="minorHAnsi" w:hAnsiTheme="minorHAnsi" w:cstheme="minorBidi"/>
          <w:b/>
          <w:bCs/>
          <w:sz w:val="22"/>
          <w:szCs w:val="22"/>
        </w:rPr>
        <w:t>(circle one)</w:t>
      </w:r>
    </w:p>
    <w:p w:rsidR="00C40899" w:rsidRPr="00996135" w:rsidP="00C40899" w14:paraId="5489E038" w14:textId="77777777">
      <w:pPr>
        <w:tabs>
          <w:tab w:val="left" w:pos="1800"/>
          <w:tab w:val="left" w:pos="3780"/>
          <w:tab w:val="left" w:pos="5580"/>
          <w:tab w:val="left" w:pos="7380"/>
        </w:tabs>
        <w:rPr>
          <w:rFonts w:asciiTheme="minorHAnsi" w:hAnsiTheme="minorHAnsi" w:cstheme="minorHAnsi"/>
          <w:sz w:val="22"/>
          <w:szCs w:val="22"/>
        </w:rPr>
      </w:pPr>
      <w:r w:rsidRPr="00996135">
        <w:rPr>
          <w:rFonts w:asciiTheme="minorHAnsi" w:hAnsiTheme="minorHAnsi" w:cstheme="minorHAnsi"/>
          <w:sz w:val="22"/>
          <w:szCs w:val="22"/>
        </w:rPr>
        <w:t>(1) Poor</w:t>
      </w:r>
      <w:r w:rsidRPr="00996135">
        <w:rPr>
          <w:rFonts w:asciiTheme="minorHAnsi" w:hAnsiTheme="minorHAnsi" w:cstheme="minorHAnsi"/>
          <w:sz w:val="22"/>
          <w:szCs w:val="22"/>
        </w:rPr>
        <w:tab/>
        <w:t>(2) Acceptable</w:t>
      </w:r>
      <w:r w:rsidRPr="00996135">
        <w:rPr>
          <w:rFonts w:asciiTheme="minorHAnsi" w:hAnsiTheme="minorHAnsi" w:cstheme="minorHAnsi"/>
          <w:sz w:val="22"/>
          <w:szCs w:val="22"/>
        </w:rPr>
        <w:tab/>
        <w:t>(3) Fair</w:t>
      </w:r>
      <w:r w:rsidRPr="00996135">
        <w:rPr>
          <w:rFonts w:asciiTheme="minorHAnsi" w:hAnsiTheme="minorHAnsi" w:cstheme="minorHAnsi"/>
          <w:sz w:val="22"/>
          <w:szCs w:val="22"/>
        </w:rPr>
        <w:tab/>
        <w:t>(4) Good</w:t>
      </w:r>
      <w:r w:rsidRPr="00996135">
        <w:rPr>
          <w:rFonts w:asciiTheme="minorHAnsi" w:hAnsiTheme="minorHAnsi" w:cstheme="minorHAnsi"/>
          <w:sz w:val="22"/>
          <w:szCs w:val="22"/>
        </w:rPr>
        <w:tab/>
        <w:t>(5) Excellent</w:t>
      </w:r>
    </w:p>
    <w:p w:rsidR="0085537F" w:rsidRPr="00996135" w:rsidP="00120AA5" w14:paraId="7075E762" w14:textId="77777777">
      <w:pPr>
        <w:pStyle w:val="Heading1"/>
        <w:ind w:left="6660" w:right="-540" w:firstLine="0"/>
        <w:rPr>
          <w:rFonts w:asciiTheme="minorHAnsi" w:hAnsiTheme="minorHAnsi" w:cstheme="minorHAnsi"/>
          <w:sz w:val="16"/>
          <w:szCs w:val="16"/>
        </w:rPr>
      </w:pPr>
    </w:p>
    <w:p w:rsidR="00A90A6F" w:rsidRPr="00996135" w:rsidP="00A90A6F" w14:paraId="763A81B3" w14:textId="77777777">
      <w:pPr>
        <w:rPr>
          <w:rFonts w:asciiTheme="minorHAnsi" w:hAnsiTheme="minorHAnsi" w:cstheme="minorHAnsi"/>
          <w:sz w:val="22"/>
        </w:rPr>
      </w:pPr>
    </w:p>
    <w:p w:rsidR="00A90A6F" w:rsidRPr="00996135" w:rsidP="00A90A6F" w14:paraId="3D8EADD5" w14:textId="77777777">
      <w:pPr>
        <w:rPr>
          <w:rFonts w:asciiTheme="minorHAnsi" w:hAnsiTheme="minorHAnsi" w:cstheme="minorHAnsi"/>
          <w:sz w:val="22"/>
        </w:rPr>
      </w:pPr>
      <w:r w:rsidRPr="00996135">
        <w:rPr>
          <w:rFonts w:asciiTheme="minorHAnsi" w:hAnsiTheme="minorHAnsi" w:cstheme="minorHAnsi"/>
          <w:sz w:val="22"/>
        </w:rPr>
        <w:t>Indicate how strongly you agree with the following, where 1 is strongly disagree and 5 is strongly agree.</w:t>
      </w:r>
    </w:p>
    <w:p w:rsidR="00A90A6F" w:rsidRPr="00996135" w:rsidP="00A90A6F" w14:paraId="25AF9D52" w14:textId="77777777">
      <w:pPr>
        <w:rPr>
          <w:rFonts w:asciiTheme="minorHAnsi" w:hAnsiTheme="minorHAnsi" w:cstheme="minorHAnsi"/>
          <w:sz w:val="22"/>
        </w:rPr>
      </w:pPr>
    </w:p>
    <w:p w:rsidR="0025394F" w:rsidRPr="00996135" w:rsidP="002550CA" w14:paraId="5D331D91" w14:textId="77777777">
      <w:pPr>
        <w:pStyle w:val="Heading1"/>
        <w:tabs>
          <w:tab w:val="left" w:pos="8910"/>
        </w:tabs>
        <w:spacing w:after="40"/>
        <w:ind w:left="6667" w:right="-547" w:firstLine="0"/>
        <w:rPr>
          <w:rFonts w:asciiTheme="minorHAnsi" w:hAnsiTheme="minorHAnsi" w:cstheme="minorHAnsi"/>
          <w:sz w:val="18"/>
          <w:szCs w:val="20"/>
        </w:rPr>
      </w:pPr>
      <w:r w:rsidRPr="00996135">
        <w:rPr>
          <w:rFonts w:asciiTheme="minorHAnsi" w:hAnsiTheme="minorHAnsi" w:cstheme="minorHAnsi"/>
          <w:sz w:val="18"/>
          <w:szCs w:val="20"/>
        </w:rPr>
        <w:t xml:space="preserve">   Strongly Disagree              </w:t>
      </w:r>
      <w:r w:rsidRPr="00996135" w:rsidR="00A90A6F">
        <w:rPr>
          <w:rFonts w:asciiTheme="minorHAnsi" w:hAnsiTheme="minorHAnsi" w:cstheme="minorHAnsi"/>
          <w:sz w:val="18"/>
          <w:szCs w:val="20"/>
        </w:rPr>
        <w:tab/>
      </w:r>
      <w:r w:rsidRPr="00996135" w:rsidR="00120AA5">
        <w:rPr>
          <w:rFonts w:asciiTheme="minorHAnsi" w:hAnsiTheme="minorHAnsi" w:cstheme="minorHAnsi"/>
          <w:sz w:val="18"/>
          <w:szCs w:val="20"/>
        </w:rPr>
        <w:t>S</w:t>
      </w:r>
      <w:r w:rsidRPr="00996135">
        <w:rPr>
          <w:rFonts w:asciiTheme="minorHAnsi" w:hAnsiTheme="minorHAnsi" w:cstheme="minorHAnsi"/>
          <w:sz w:val="18"/>
          <w:szCs w:val="20"/>
        </w:rPr>
        <w:t>trongly Agree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8"/>
        <w:gridCol w:w="540"/>
        <w:gridCol w:w="540"/>
        <w:gridCol w:w="540"/>
        <w:gridCol w:w="540"/>
        <w:gridCol w:w="540"/>
        <w:gridCol w:w="540"/>
      </w:tblGrid>
      <w:tr w14:paraId="26CB5043" w14:textId="77777777" w:rsidTr="2C069217">
        <w:tblPrEx>
          <w:tblW w:w="103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369"/>
        </w:trPr>
        <w:tc>
          <w:tcPr>
            <w:tcW w:w="10368" w:type="dxa"/>
            <w:gridSpan w:val="7"/>
            <w:shd w:val="clear" w:color="auto" w:fill="C0C0C0"/>
            <w:vAlign w:val="center"/>
          </w:tcPr>
          <w:p w:rsidR="00C431C4" w:rsidRPr="00996135" w:rsidP="007325D0" w14:paraId="0D022828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Overall</w:t>
            </w:r>
          </w:p>
        </w:tc>
      </w:tr>
      <w:tr w14:paraId="794A4960" w14:textId="77777777" w:rsidTr="2C069217">
        <w:tblPrEx>
          <w:tblW w:w="10368" w:type="dxa"/>
          <w:tblLayout w:type="fixed"/>
          <w:tblLook w:val="0000"/>
        </w:tblPrEx>
        <w:trPr>
          <w:cantSplit/>
          <w:trHeight w:val="278"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CC630E" w:rsidP="2C069217" w14:paraId="199D5084" w14:textId="4BDC01F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C06921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The CED </w:t>
            </w:r>
            <w:r w:rsidRPr="2C069217" w:rsidR="0067031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Grant Recipient</w:t>
            </w:r>
            <w:r w:rsidRPr="2C06921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Conference </w:t>
            </w:r>
            <w:r w:rsidRPr="2C069217" w:rsidR="00176A4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objectives</w:t>
            </w:r>
            <w:r w:rsidR="00176A4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Pr="2C069217" w:rsidR="00176A4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were</w:t>
            </w:r>
            <w:r w:rsidRPr="2C06921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achieved.</w:t>
            </w:r>
          </w:p>
          <w:p w:rsidR="00C7214F" w:rsidRPr="009438E5" w:rsidP="2C069217" w14:paraId="60D2E9FD" w14:textId="724D147B">
            <w:pPr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 w:rsidRPr="009438E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 xml:space="preserve">Objectives </w:t>
            </w:r>
            <w:r w:rsidRPr="009438E5" w:rsidR="009438E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include</w:t>
            </w:r>
            <w:r w:rsidR="009438E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:</w:t>
            </w:r>
            <w:r w:rsidR="009438E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438E5" w:rsidR="00D65BD2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 xml:space="preserve">Developing a deeper understanding of best practices, </w:t>
            </w:r>
            <w:r w:rsidRPr="009438E5" w:rsidR="00873B3D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 xml:space="preserve">overcoming challenges, </w:t>
            </w:r>
            <w:r w:rsidRPr="009438E5" w:rsidR="006379E1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understanding reporting requirements,</w:t>
            </w:r>
            <w:r w:rsidRPr="009438E5" w:rsidR="00873B3D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 xml:space="preserve"> creating and recruiting individuals with low income to high-quality jobs, </w:t>
            </w:r>
            <w:r w:rsidRPr="009438E5" w:rsidR="009438E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and</w:t>
            </w:r>
            <w:r w:rsidR="009438E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438E5" w:rsidR="006379E1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networking with one another and ACF staff.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846B3A" w14:paraId="16676BF9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846B3A" w14:paraId="18A5F9D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846B3A" w14:paraId="326F54E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846B3A" w14:paraId="7419C01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846B3A" w14:paraId="1AEA405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CC630E" w:rsidRPr="00996135" w:rsidP="00846B3A" w14:paraId="27B22BE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195610BE" w14:textId="77777777" w:rsidTr="2C069217">
        <w:tblPrEx>
          <w:tblW w:w="10368" w:type="dxa"/>
          <w:tblLayout w:type="fixed"/>
          <w:tblLook w:val="0000"/>
        </w:tblPrEx>
        <w:trPr>
          <w:cantSplit/>
          <w:trHeight w:val="332"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CC630E" w:rsidRPr="00996135" w:rsidP="00A34C20" w14:paraId="31EDE4A2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content was relevant to the work of my organization.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846B3A" w14:paraId="0E68DEF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846B3A" w14:paraId="683E617A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846B3A" w14:paraId="3C2E648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846B3A" w14:paraId="5AD4704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846B3A" w14:paraId="22E3513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CC630E" w:rsidRPr="00996135" w:rsidP="00846B3A" w14:paraId="05AEAE0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29A1E837" w14:textId="77777777" w:rsidTr="2C069217">
        <w:tblPrEx>
          <w:tblW w:w="10368" w:type="dxa"/>
          <w:tblLayout w:type="fixed"/>
          <w:tblLook w:val="0000"/>
        </w:tblPrEx>
        <w:trPr>
          <w:cantSplit/>
          <w:trHeight w:val="324"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CC630E" w:rsidRPr="00996135" w:rsidP="00442A2E" w14:paraId="15CCFB3A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subject matter was well-organized.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846B3A" w14:paraId="73CEAE5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846B3A" w14:paraId="5B04453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846B3A" w14:paraId="4DE0D6A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846B3A" w14:paraId="4597A5E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846B3A" w14:paraId="65C54618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CC630E" w:rsidRPr="00996135" w:rsidP="00846B3A" w14:paraId="5C1EEE1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1DE04855" w14:textId="77777777" w:rsidTr="2C069217">
        <w:tblPrEx>
          <w:tblW w:w="10368" w:type="dxa"/>
          <w:tblLayout w:type="fixed"/>
          <w:tblLook w:val="0000"/>
        </w:tblPrEx>
        <w:trPr>
          <w:cantSplit/>
          <w:trHeight w:val="324"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CC630E" w:rsidRPr="00996135" w:rsidP="00442A2E" w14:paraId="43564E5C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breakout sessions were relevant and useful.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381D97" w14:paraId="61090B18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381D97" w14:paraId="32FB723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381D97" w14:paraId="735A2B7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381D97" w14:paraId="6542022A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381D97" w14:paraId="3059FD5F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CC630E" w:rsidRPr="00996135" w:rsidP="00381D97" w14:paraId="0759DF83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1CF38018" w14:textId="77777777" w:rsidTr="2C069217">
        <w:tblPrEx>
          <w:tblW w:w="10368" w:type="dxa"/>
          <w:tblLayout w:type="fixed"/>
          <w:tblLook w:val="0000"/>
        </w:tblPrEx>
        <w:trPr>
          <w:cantSplit/>
          <w:trHeight w:val="324"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CC630E" w:rsidRPr="00996135" w:rsidP="00442A2E" w14:paraId="4043B102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meetings with Program Specialists were productive.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392708" w14:paraId="7FEA622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392708" w14:paraId="5DC5715A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392708" w14:paraId="7A9A603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392708" w14:paraId="0F6AD623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392708" w14:paraId="10A5A56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CC630E" w:rsidRPr="00996135" w:rsidP="00392708" w14:paraId="3DC72C19" w14:textId="0A90FFC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11595141" w14:textId="77777777" w:rsidTr="2C069217">
        <w:tblPrEx>
          <w:tblW w:w="10368" w:type="dxa"/>
          <w:tblLayout w:type="fixed"/>
          <w:tblLook w:val="0000"/>
        </w:tblPrEx>
        <w:trPr>
          <w:cantSplit/>
          <w:trHeight w:val="324"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A34C20" w:rsidRPr="00996135" w:rsidP="00A34C20" w14:paraId="4485D75C" w14:textId="2C1C16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conference provided sufficient opportunity for networking with fellow </w:t>
            </w:r>
            <w:r w:rsidR="006703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Grant Recipient</w:t>
            </w: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s.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A34C20" w:rsidRPr="00996135" w:rsidP="00A34C20" w14:paraId="5DA3B89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A34C20" w:rsidRPr="00996135" w:rsidP="00A34C20" w14:paraId="6CEC6BD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A34C20" w:rsidRPr="00996135" w:rsidP="00A34C20" w14:paraId="44F1F6CA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A34C20" w:rsidRPr="00996135" w:rsidP="00A34C20" w14:paraId="11957B9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A34C20" w:rsidRPr="00996135" w:rsidP="00A34C20" w14:paraId="2EB2883A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A34C20" w:rsidRPr="00996135" w:rsidP="00A34C20" w14:paraId="1220DA09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057D893D" w14:textId="77777777" w:rsidTr="2C069217">
        <w:tblPrEx>
          <w:tblW w:w="10368" w:type="dxa"/>
          <w:tblLayout w:type="fixed"/>
          <w:tblLook w:val="0000"/>
        </w:tblPrEx>
        <w:trPr>
          <w:cantSplit/>
          <w:trHeight w:val="386"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CC630E" w:rsidRPr="00996135" w:rsidP="00442A2E" w14:paraId="2A8EF71E" w14:textId="2392D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length of 20</w:t>
            </w:r>
            <w:r w:rsidRPr="00996135" w:rsidR="004561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996135" w:rsidR="00E927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CED </w:t>
            </w:r>
            <w:r w:rsidR="006703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Grant Recipient</w:t>
            </w: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Conference was appropriate.</w:t>
            </w:r>
          </w:p>
          <w:p w:rsidR="00CC630E" w:rsidRPr="00996135" w:rsidP="00495B30" w14:paraId="49AAFED5" w14:textId="77777777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If the length was not appropriate, was it</w:t>
            </w:r>
            <w:r w:rsidRPr="00996135" w:rsidR="00495B30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(circle one)</w:t>
            </w:r>
            <w:r w:rsidRPr="0099613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:     Too Short?   or   Too Long?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846B3A" w14:paraId="3FFF0F6A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846B3A" w14:paraId="36FF2DC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846B3A" w14:paraId="768BDDB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846B3A" w14:paraId="6EC5BF0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C630E" w:rsidRPr="00996135" w:rsidP="00846B3A" w14:paraId="333F1C15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CC630E" w:rsidRPr="00996135" w:rsidP="00CC630E" w14:paraId="17251AB0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1EAAAA95" w14:textId="77777777" w:rsidTr="2C069217">
        <w:tblPrEx>
          <w:tblW w:w="10368" w:type="dxa"/>
          <w:tblLayout w:type="fixed"/>
          <w:tblLook w:val="0000"/>
        </w:tblPrEx>
        <w:trPr>
          <w:cantSplit/>
          <w:trHeight w:val="386"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E927D1" w:rsidRPr="00996135" w:rsidP="2C069217" w14:paraId="44C438D8" w14:textId="12A671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C06921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The format of the content was appropriate</w:t>
            </w:r>
            <w:r w:rsidR="00C4089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Pr="2C06921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E927D1" w14:paraId="36C58DC3" w14:textId="1D607D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E927D1" w14:paraId="53DC3CC4" w14:textId="19C3D1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E927D1" w14:paraId="43141D9E" w14:textId="0853F2F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E927D1" w14:paraId="75C11E3F" w14:textId="179D03F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E927D1" w14:paraId="0CB24DA7" w14:textId="7DADD5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E927D1" w:rsidRPr="00996135" w:rsidP="00E927D1" w14:paraId="2F59AF66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7389B71E" w14:textId="77777777" w:rsidTr="2C069217">
        <w:tblPrEx>
          <w:tblW w:w="10368" w:type="dxa"/>
          <w:tblLayout w:type="fixed"/>
          <w:tblLook w:val="0000"/>
        </w:tblPrEx>
        <w:trPr>
          <w:cantSplit/>
          <w:trHeight w:val="386"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5702BF" w:rsidRPr="2C069217" w:rsidP="005702BF" w14:paraId="01364C42" w14:textId="52436C3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702B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My knowledge and skills for managing a CED project improved during the CED Grant Recipient Conference.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1B183614" w14:textId="5968137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0ADF564A" w14:textId="08C078C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34FE1CA1" w14:textId="5AE73A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139D101D" w14:textId="73CA54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0B7FEC89" w14:textId="340B3F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702BF" w:rsidRPr="00996135" w:rsidP="005702BF" w14:paraId="45A2043F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64FEA786" w14:textId="77777777" w:rsidTr="2C069217">
        <w:tblPrEx>
          <w:tblW w:w="10368" w:type="dxa"/>
          <w:tblLayout w:type="fixed"/>
          <w:tblLook w:val="0000"/>
        </w:tblPrEx>
        <w:trPr>
          <w:cantSplit/>
        </w:trPr>
        <w:tc>
          <w:tcPr>
            <w:tcW w:w="10368" w:type="dxa"/>
            <w:gridSpan w:val="7"/>
            <w:shd w:val="clear" w:color="auto" w:fill="C0C0C0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3C069E96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Conference Materials</w:t>
            </w:r>
          </w:p>
        </w:tc>
      </w:tr>
      <w:tr w14:paraId="7D33C683" w14:textId="77777777" w:rsidTr="2C069217">
        <w:tblPrEx>
          <w:tblW w:w="10368" w:type="dxa"/>
          <w:tblLayout w:type="fixed"/>
          <w:tblLook w:val="0000"/>
        </w:tblPrEx>
        <w:trPr>
          <w:cantSplit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5702BF" w:rsidRPr="00996135" w:rsidP="005702BF" w14:paraId="186DA104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conference materials contributed positively to my learning.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40C6C80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24F5A45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7EAF7779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2C87482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5CE8E3DA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702BF" w:rsidRPr="00996135" w:rsidP="005702BF" w14:paraId="6D7A058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7CA59A86" w14:textId="77777777" w:rsidTr="2C069217">
        <w:tblPrEx>
          <w:tblW w:w="10368" w:type="dxa"/>
          <w:tblLayout w:type="fixed"/>
          <w:tblLook w:val="0000"/>
        </w:tblPrEx>
        <w:trPr>
          <w:cantSplit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5702BF" w:rsidRPr="00996135" w:rsidP="005702BF" w14:paraId="46539D21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 will use the conference materials as a reference tool once I get home.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10BFD97A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2B06D2A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3FCCD08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2F69705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7B0684A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702BF" w:rsidRPr="00996135" w:rsidP="005702BF" w14:paraId="441BE178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3B85AF6C" w14:textId="77777777" w:rsidTr="2C069217">
        <w:tblPrEx>
          <w:tblW w:w="10368" w:type="dxa"/>
          <w:tblLayout w:type="fixed"/>
          <w:tblLook w:val="0000"/>
        </w:tblPrEx>
        <w:trPr>
          <w:cantSplit/>
        </w:trPr>
        <w:tc>
          <w:tcPr>
            <w:tcW w:w="10368" w:type="dxa"/>
            <w:gridSpan w:val="7"/>
            <w:shd w:val="clear" w:color="auto" w:fill="BFBFBF" w:themeFill="background1" w:themeFillShade="BF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5702BF" w:rsidRPr="00996135" w:rsidP="005702BF" w14:paraId="0B28E92A" w14:textId="082FC9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Conference App – TBD</w:t>
            </w:r>
          </w:p>
        </w:tc>
      </w:tr>
      <w:tr w14:paraId="76034925" w14:textId="77777777" w:rsidTr="2C069217">
        <w:tblPrEx>
          <w:tblW w:w="10368" w:type="dxa"/>
          <w:tblLayout w:type="fixed"/>
          <w:tblLook w:val="0000"/>
        </w:tblPrEx>
        <w:trPr>
          <w:cantSplit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5702BF" w:rsidRPr="00996135" w:rsidP="005702BF" w14:paraId="78F0A186" w14:textId="7381EF0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C06921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The Conference App – </w:t>
            </w:r>
            <w:r w:rsidRPr="2C069217"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</w:rPr>
              <w:t>TBD</w:t>
            </w:r>
            <w:r w:rsidRPr="2C06921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was useful for </w:t>
            </w:r>
            <w:r w:rsidRPr="00C4089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was useful for planning my time at the conference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4271983E" w14:textId="33E1CE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1AEA55EC" w14:textId="78AD08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2AEEF895" w14:textId="212B6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2CC3284C" w14:textId="19E89F2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55EDBFFA" w14:textId="0C2D4D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  <w:vAlign w:val="center"/>
          </w:tcPr>
          <w:p w:rsidR="005702BF" w:rsidRPr="00996135" w:rsidP="005702BF" w14:paraId="1CEAC7E4" w14:textId="257574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</w:p>
        </w:tc>
      </w:tr>
      <w:tr w14:paraId="72609904" w14:textId="77777777" w:rsidTr="2C069217">
        <w:tblPrEx>
          <w:tblW w:w="10368" w:type="dxa"/>
          <w:tblLayout w:type="fixed"/>
          <w:tblLook w:val="0000"/>
        </w:tblPrEx>
        <w:trPr>
          <w:cantSplit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5702BF" w:rsidRPr="2C069217" w:rsidP="005702BF" w14:paraId="1D69FA14" w14:textId="384D7A6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C06921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The Conference App – </w:t>
            </w:r>
            <w:r w:rsidRPr="2C069217"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</w:rPr>
              <w:t>TBD</w:t>
            </w:r>
            <w:r w:rsidRPr="2C06921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allowed me to </w:t>
            </w:r>
            <w:r w:rsidRPr="00C4089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easily locate agendas, schedules, maps, and other information on the App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05AB9172" w14:textId="43714A3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21F778C7" w14:textId="6C37DB3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2DE12886" w14:textId="35E1CD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31DC5DAE" w14:textId="329A95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6E02B8DB" w14:textId="6F54B4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  <w:vAlign w:val="center"/>
          </w:tcPr>
          <w:p w:rsidR="005702BF" w:rsidRPr="00996135" w:rsidP="005702BF" w14:paraId="797AAD8B" w14:textId="73BE2E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</w:p>
        </w:tc>
      </w:tr>
      <w:tr w14:paraId="3BB3B94F" w14:textId="77777777" w:rsidTr="2C069217">
        <w:tblPrEx>
          <w:tblW w:w="10368" w:type="dxa"/>
          <w:tblLayout w:type="fixed"/>
          <w:tblLook w:val="0000"/>
        </w:tblPrEx>
        <w:trPr>
          <w:cantSplit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5702BF" w:rsidRPr="00421000" w:rsidP="005702BF" w14:paraId="4D1DF635" w14:textId="26B6DD2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4A00E3">
              <w:rPr>
                <w:rStyle w:val="cf01"/>
                <w:b/>
                <w:bCs/>
              </w:rPr>
              <w:t>The Conference App – TBD provided helpful opportunities for networking with fellow grant recipients</w:t>
            </w:r>
            <w:r w:rsidRPr="0042100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117B3F46" w14:textId="323FBA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4037291C" w14:textId="51E07D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1F30F85B" w14:textId="2C35F3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34B48517" w14:textId="2CB883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0C628885" w14:textId="3D9D3F5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  <w:vAlign w:val="center"/>
          </w:tcPr>
          <w:p w:rsidR="005702BF" w:rsidRPr="00996135" w:rsidP="005702BF" w14:paraId="3B1BFC88" w14:textId="54933C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</w:p>
        </w:tc>
      </w:tr>
      <w:tr w14:paraId="6276255E" w14:textId="77777777" w:rsidTr="2C069217">
        <w:tblPrEx>
          <w:tblW w:w="10368" w:type="dxa"/>
          <w:tblLayout w:type="fixed"/>
          <w:tblLook w:val="0000"/>
        </w:tblPrEx>
        <w:trPr>
          <w:cantSplit/>
        </w:trPr>
        <w:tc>
          <w:tcPr>
            <w:tcW w:w="10368" w:type="dxa"/>
            <w:gridSpan w:val="7"/>
            <w:shd w:val="clear" w:color="auto" w:fill="C0C0C0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7825F007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Hotel and Meeting Rooms</w:t>
            </w:r>
          </w:p>
        </w:tc>
      </w:tr>
      <w:tr w14:paraId="76EC7C49" w14:textId="77777777" w:rsidTr="2C069217">
        <w:tblPrEx>
          <w:tblW w:w="10368" w:type="dxa"/>
          <w:tblLayout w:type="fixed"/>
          <w:tblLook w:val="0000"/>
        </w:tblPrEx>
        <w:trPr>
          <w:cantSplit/>
          <w:trHeight w:val="302"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5702BF" w:rsidRPr="00996135" w:rsidP="005702BF" w14:paraId="6984657B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facility was comfortable, well located, and conducive to learning.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173613D3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10A34DF6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63F294B5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6C3FC263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6511399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702BF" w:rsidRPr="00996135" w:rsidP="005702BF" w14:paraId="60DC1A5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7E014DD8" w14:textId="77777777" w:rsidTr="2C069217">
        <w:tblPrEx>
          <w:tblW w:w="10368" w:type="dxa"/>
          <w:tblLayout w:type="fixed"/>
          <w:tblLook w:val="0000"/>
        </w:tblPrEx>
        <w:trPr>
          <w:cantSplit/>
          <w:trHeight w:val="302"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5702BF" w:rsidRPr="00996135" w:rsidP="005702BF" w14:paraId="272B19EA" w14:textId="1B9B4F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2C06921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 enjoyed the third day being hosted at OCS headquarters</w:t>
            </w:r>
            <w:r w:rsidRPr="2C06921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3B8DFCC6" w14:textId="2E5CB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51271ECE" w14:textId="361C74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64D5ADBC" w14:textId="7CA6C9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7476EA86" w14:textId="258B16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110FFFBB" w14:textId="63FC178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702BF" w:rsidRPr="00996135" w:rsidP="005702BF" w14:paraId="2DD275E3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567FE894" w14:textId="77777777" w:rsidTr="2C069217">
        <w:tblPrEx>
          <w:tblW w:w="10368" w:type="dxa"/>
          <w:tblLayout w:type="fixed"/>
          <w:tblLook w:val="0000"/>
        </w:tblPrEx>
        <w:trPr>
          <w:cantSplit/>
          <w:trHeight w:val="302"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5702BF" w:rsidRPr="00996135" w:rsidP="005702BF" w14:paraId="559A2FE6" w14:textId="03AAE5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 was easy to get from the hotel to OCS headquarters on the third day of the conference</w:t>
            </w: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172C6598" w14:textId="5E0DC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1D42464C" w14:textId="50FB9C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128F8F6E" w14:textId="5FA7CA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287E1CD2" w14:textId="431C075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09245E10" w14:textId="255291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702BF" w:rsidRPr="00996135" w:rsidP="005702BF" w14:paraId="53394103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79137537" w14:textId="77777777" w:rsidTr="2C069217">
        <w:tblPrEx>
          <w:tblW w:w="10368" w:type="dxa"/>
          <w:tblLayout w:type="fixed"/>
          <w:tblLook w:val="0000"/>
        </w:tblPrEx>
        <w:trPr>
          <w:cantSplit/>
          <w:trHeight w:val="218"/>
        </w:trPr>
        <w:tc>
          <w:tcPr>
            <w:tcW w:w="10368" w:type="dxa"/>
            <w:gridSpan w:val="7"/>
            <w:shd w:val="clear" w:color="auto" w:fill="C0C0C0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6968EB30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Registration</w:t>
            </w:r>
          </w:p>
        </w:tc>
      </w:tr>
      <w:tr w14:paraId="2DFCD478" w14:textId="77777777" w:rsidTr="2C069217">
        <w:tblPrEx>
          <w:tblW w:w="10368" w:type="dxa"/>
          <w:tblLayout w:type="fixed"/>
          <w:tblLook w:val="0000"/>
        </w:tblPrEx>
        <w:trPr>
          <w:cantSplit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5702BF" w:rsidRPr="00996135" w:rsidP="005702BF" w14:paraId="7A84A494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registration process for the conference was easy and clear.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4DAACDA8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2CA084A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250E5769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323C0EF8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4516FFEF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702BF" w:rsidRPr="00996135" w:rsidP="005702BF" w14:paraId="1E65446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46F64D4E" w14:textId="77777777" w:rsidTr="2C069217">
        <w:tblPrEx>
          <w:tblW w:w="10368" w:type="dxa"/>
          <w:tblLayout w:type="fixed"/>
          <w:tblLook w:val="0000"/>
        </w:tblPrEx>
        <w:trPr>
          <w:cantSplit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5702BF" w:rsidRPr="00996135" w:rsidP="005702BF" w14:paraId="576FBEE8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conference staff were helpful.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74FBB6C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779FCABA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48314B1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26198AA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3CE889A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702BF" w:rsidRPr="00996135" w:rsidP="005702BF" w14:paraId="3FF5778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893589" w:rsidRPr="00996135" w:rsidP="009D6468" w14:paraId="72008113" w14:textId="77777777">
      <w:pPr>
        <w:jc w:val="center"/>
        <w:rPr>
          <w:rFonts w:asciiTheme="minorHAnsi" w:hAnsiTheme="minorHAnsi" w:cstheme="minorHAnsi"/>
          <w:b/>
        </w:rPr>
      </w:pPr>
    </w:p>
    <w:p w:rsidR="00515B5C" w:rsidRPr="00996135" w:rsidP="002550CA" w14:paraId="1864AAA5" w14:textId="77777777">
      <w:pPr>
        <w:tabs>
          <w:tab w:val="left" w:pos="9090"/>
        </w:tabs>
        <w:spacing w:after="80"/>
        <w:ind w:left="6480" w:right="-331" w:firstLine="446"/>
        <w:rPr>
          <w:rFonts w:asciiTheme="minorHAnsi" w:hAnsiTheme="minorHAnsi" w:cstheme="minorHAnsi"/>
          <w:b/>
          <w:sz w:val="18"/>
        </w:rPr>
      </w:pPr>
      <w:r w:rsidRPr="00996135">
        <w:rPr>
          <w:rFonts w:asciiTheme="minorHAnsi" w:hAnsiTheme="minorHAnsi" w:cstheme="minorHAnsi"/>
          <w:b/>
          <w:sz w:val="18"/>
        </w:rPr>
        <w:t xml:space="preserve">Very Low </w:t>
      </w:r>
      <w:r w:rsidRPr="00996135">
        <w:rPr>
          <w:rFonts w:asciiTheme="minorHAnsi" w:hAnsiTheme="minorHAnsi" w:cstheme="minorHAnsi"/>
          <w:b/>
          <w:sz w:val="18"/>
        </w:rPr>
        <w:tab/>
        <w:t>Very High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8"/>
        <w:gridCol w:w="540"/>
        <w:gridCol w:w="540"/>
        <w:gridCol w:w="540"/>
        <w:gridCol w:w="540"/>
        <w:gridCol w:w="540"/>
        <w:gridCol w:w="540"/>
      </w:tblGrid>
      <w:tr w14:paraId="546EED8B" w14:textId="77777777" w:rsidTr="2C069217">
        <w:tblPrEx>
          <w:tblW w:w="103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10368" w:type="dxa"/>
            <w:gridSpan w:val="7"/>
            <w:shd w:val="clear" w:color="auto" w:fill="C0C0C0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431C4" w:rsidRPr="00996135" w:rsidP="2C069217" w14:paraId="68F32F6A" w14:textId="5D50324C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C06921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Knowledge and Skill Level</w:t>
            </w:r>
            <w:r w:rsidR="00C4089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- General</w:t>
            </w:r>
          </w:p>
        </w:tc>
      </w:tr>
      <w:tr w14:paraId="47F05396" w14:textId="77777777" w:rsidTr="2C069217">
        <w:tblPrEx>
          <w:tblW w:w="10368" w:type="dxa"/>
          <w:tblLayout w:type="fixed"/>
          <w:tblLook w:val="0000"/>
        </w:tblPrEx>
        <w:trPr>
          <w:cantSplit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893589" w:rsidRPr="00996135" w:rsidP="00495B30" w14:paraId="3E9BC6E3" w14:textId="3A8ED78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My </w:t>
            </w:r>
            <w:r w:rsidR="00C408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general </w:t>
            </w: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knowledge/skill level </w:t>
            </w:r>
            <w:r w:rsidRPr="0099613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u w:val="single"/>
              </w:rPr>
              <w:t>before</w:t>
            </w: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the CED </w:t>
            </w:r>
            <w:r w:rsidR="006703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Grant Recipient</w:t>
            </w: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Conference.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893589" w:rsidRPr="00996135" w:rsidP="00893589" w14:paraId="7929C0B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893589" w:rsidRPr="00996135" w:rsidP="00893589" w14:paraId="51D2120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893589" w:rsidRPr="00996135" w:rsidP="00893589" w14:paraId="030B6F2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893589" w:rsidRPr="00996135" w:rsidP="00893589" w14:paraId="68B3799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893589" w:rsidRPr="00996135" w:rsidP="00893589" w14:paraId="484B8013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893589" w:rsidRPr="00996135" w:rsidP="00893589" w14:paraId="137D45E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5D1DCF0B" w14:textId="77777777" w:rsidTr="2C069217">
        <w:tblPrEx>
          <w:tblW w:w="10368" w:type="dxa"/>
          <w:tblLayout w:type="fixed"/>
          <w:tblLook w:val="0000"/>
        </w:tblPrEx>
        <w:trPr>
          <w:cantSplit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893589" w:rsidRPr="00996135" w:rsidP="00495B30" w14:paraId="69C38E10" w14:textId="7826ED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My </w:t>
            </w:r>
            <w:r w:rsidR="00C408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general </w:t>
            </w: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knowledge/skill level </w:t>
            </w:r>
            <w:r w:rsidRPr="0099613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u w:val="single"/>
              </w:rPr>
              <w:t>after</w:t>
            </w: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the CED </w:t>
            </w:r>
            <w:r w:rsidR="006703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Grant Recipient</w:t>
            </w: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Conference.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893589" w:rsidRPr="00996135" w:rsidP="00893589" w14:paraId="0E2DDD39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893589" w:rsidRPr="00996135" w:rsidP="00893589" w14:paraId="108C8C48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893589" w:rsidRPr="00996135" w:rsidP="00893589" w14:paraId="7AEE5EF3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893589" w:rsidRPr="00996135" w:rsidP="00893589" w14:paraId="25BD8458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893589" w:rsidRPr="00996135" w:rsidP="00893589" w14:paraId="728AE56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893589" w:rsidRPr="00996135" w:rsidP="2C069217" w14:paraId="558EAA08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</w:tr>
    </w:tbl>
    <w:p w:rsidR="00E927D1" w:rsidP="00A83EB8" w14:paraId="40CBA4E5" w14:textId="77777777">
      <w:pPr>
        <w:jc w:val="center"/>
        <w:rPr>
          <w:rFonts w:asciiTheme="minorHAnsi" w:hAnsiTheme="minorHAnsi" w:cstheme="minorHAnsi"/>
          <w:b/>
        </w:rPr>
      </w:pPr>
    </w:p>
    <w:p w:rsidR="00C40899" w:rsidP="00C40899" w14:paraId="1AB8F1CC" w14:textId="040E54FC">
      <w:pPr>
        <w:tabs>
          <w:tab w:val="left" w:pos="9090"/>
        </w:tabs>
        <w:ind w:left="6480" w:right="-331" w:firstLine="446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>No Improvement</w:t>
      </w:r>
      <w:r w:rsidRPr="00996135">
        <w:rPr>
          <w:rFonts w:asciiTheme="minorHAnsi" w:hAnsiTheme="minorHAnsi" w:cstheme="minorHAnsi"/>
          <w:b/>
          <w:sz w:val="18"/>
        </w:rPr>
        <w:t xml:space="preserve"> </w:t>
      </w:r>
      <w:r>
        <w:rPr>
          <w:rFonts w:asciiTheme="minorHAnsi" w:hAnsiTheme="minorHAnsi" w:cstheme="minorHAnsi"/>
          <w:b/>
          <w:sz w:val="18"/>
        </w:rPr>
        <w:t xml:space="preserve">                          Large </w:t>
      </w:r>
    </w:p>
    <w:p w:rsidR="00C40899" w:rsidRPr="00996135" w:rsidP="00C40899" w14:paraId="3D4E8304" w14:textId="4420D3C9">
      <w:pPr>
        <w:tabs>
          <w:tab w:val="left" w:pos="9090"/>
        </w:tabs>
        <w:ind w:left="6480" w:right="-331" w:firstLine="446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ab/>
        <w:t>Improvement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8"/>
        <w:gridCol w:w="540"/>
        <w:gridCol w:w="540"/>
        <w:gridCol w:w="540"/>
        <w:gridCol w:w="540"/>
        <w:gridCol w:w="540"/>
        <w:gridCol w:w="540"/>
      </w:tblGrid>
      <w:tr w14:paraId="1E88747C" w14:textId="77777777" w:rsidTr="006E38AE">
        <w:tblPrEx>
          <w:tblW w:w="103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10368" w:type="dxa"/>
            <w:gridSpan w:val="7"/>
            <w:shd w:val="clear" w:color="auto" w:fill="C0C0C0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40899" w:rsidP="006E38AE" w14:paraId="4B2DD1D8" w14:textId="77777777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C06921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Knowledge and Skill Level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– Improvement </w:t>
            </w:r>
          </w:p>
          <w:p w:rsidR="009C273C" w:rsidRPr="00996135" w:rsidP="009C273C" w14:paraId="5BF3441A" w14:textId="77B1589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C273C">
              <w:rPr>
                <w:rFonts w:asciiTheme="minorHAnsi" w:hAnsiTheme="minorHAnsi" w:cstheme="minorHAnsi"/>
                <w:i/>
                <w:iCs/>
                <w:sz w:val="22"/>
              </w:rPr>
              <w:t xml:space="preserve">Indicate </w:t>
            </w:r>
            <w:r w:rsidR="001B5A12">
              <w:rPr>
                <w:rFonts w:asciiTheme="minorHAnsi" w:hAnsiTheme="minorHAnsi" w:cstheme="minorHAnsi"/>
                <w:i/>
                <w:iCs/>
                <w:sz w:val="22"/>
              </w:rPr>
              <w:t>your level of improvement</w:t>
            </w:r>
            <w:r w:rsidRPr="009C273C">
              <w:rPr>
                <w:rFonts w:asciiTheme="minorHAnsi" w:hAnsiTheme="minorHAnsi" w:cstheme="minorHAnsi"/>
                <w:i/>
                <w:iCs/>
                <w:sz w:val="22"/>
              </w:rPr>
              <w:t xml:space="preserve"> in the knowledge </w:t>
            </w:r>
            <w:r w:rsidR="001B5A12">
              <w:rPr>
                <w:rFonts w:asciiTheme="minorHAnsi" w:hAnsiTheme="minorHAnsi" w:cstheme="minorHAnsi"/>
                <w:i/>
                <w:iCs/>
                <w:sz w:val="22"/>
              </w:rPr>
              <w:t>and skills</w:t>
            </w:r>
            <w:r w:rsidRPr="009C273C">
              <w:rPr>
                <w:rFonts w:asciiTheme="minorHAnsi" w:hAnsiTheme="minorHAnsi" w:cstheme="minorHAnsi"/>
                <w:i/>
                <w:iCs/>
                <w:sz w:val="22"/>
              </w:rPr>
              <w:t xml:space="preserve"> listed below that occurred during the conference, where 1 is no improvement and 5 is a large improvement.</w:t>
            </w:r>
          </w:p>
        </w:tc>
      </w:tr>
      <w:tr w14:paraId="7CB67D01" w14:textId="77777777" w:rsidTr="006E38AE">
        <w:tblPrEx>
          <w:tblW w:w="10368" w:type="dxa"/>
          <w:tblLayout w:type="fixed"/>
          <w:tblLook w:val="0000"/>
        </w:tblPrEx>
        <w:trPr>
          <w:cantSplit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C40899" w:rsidRPr="00996135" w:rsidP="006E38AE" w14:paraId="73E9871F" w14:textId="196211B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Systems knowledge – OLDC, GrantSolutions, PMS, etc. 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40899" w:rsidRPr="00996135" w:rsidP="006E38AE" w14:paraId="60F1947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40899" w:rsidRPr="00996135" w:rsidP="006E38AE" w14:paraId="2ED88759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40899" w:rsidRPr="00996135" w:rsidP="006E38AE" w14:paraId="43CD221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40899" w:rsidRPr="00996135" w:rsidP="006E38AE" w14:paraId="2FA0E3F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C40899" w:rsidRPr="00996135" w:rsidP="006E38AE" w14:paraId="4A56ED0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C40899" w:rsidRPr="00996135" w:rsidP="006E38AE" w14:paraId="03D0CF89" w14:textId="5A88991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</w:p>
        </w:tc>
      </w:tr>
      <w:tr w14:paraId="57EF7D5A" w14:textId="77777777" w:rsidTr="006E38AE">
        <w:tblPrEx>
          <w:tblW w:w="10368" w:type="dxa"/>
          <w:tblLayout w:type="fixed"/>
          <w:tblLook w:val="0000"/>
        </w:tblPrEx>
        <w:trPr>
          <w:cantSplit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5702BF" w:rsidP="005702BF" w14:paraId="2848A29F" w14:textId="3E632A2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Understanding of CED reporting requirements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059373C0" w14:textId="7DB53B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04CC32E4" w14:textId="2CC1723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28C919C4" w14:textId="144776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45EE2BE0" w14:textId="14973A9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5D1608A4" w14:textId="08B0A56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702BF" w:rsidRPr="00996135" w:rsidP="005702BF" w14:paraId="3156545F" w14:textId="7BC535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</w:p>
        </w:tc>
      </w:tr>
      <w:tr w14:paraId="32AF0B9A" w14:textId="77777777" w:rsidTr="006E38AE">
        <w:tblPrEx>
          <w:tblW w:w="10368" w:type="dxa"/>
          <w:tblLayout w:type="fixed"/>
          <w:tblLook w:val="0000"/>
        </w:tblPrEx>
        <w:trPr>
          <w:cantSplit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5702BF" w:rsidP="005702BF" w14:paraId="6CC09E5B" w14:textId="3408E3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Ability to overcome project challenges.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3487FE06" w14:textId="0F9E45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6028F47C" w14:textId="45CBA97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1E381DC1" w14:textId="3131E8D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69DA2D62" w14:textId="62BF5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720BF23F" w14:textId="61C3527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702BF" w:rsidP="005702BF" w14:paraId="4F595F6F" w14:textId="1D406FD0">
            <w:pPr>
              <w:jc w:val="center"/>
              <w:rPr>
                <w:rStyle w:val="CommentReference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</w:p>
        </w:tc>
      </w:tr>
      <w:tr w14:paraId="76F39EB2" w14:textId="77777777" w:rsidTr="006E38AE">
        <w:tblPrEx>
          <w:tblW w:w="10368" w:type="dxa"/>
          <w:tblLayout w:type="fixed"/>
          <w:tblLook w:val="0000"/>
        </w:tblPrEx>
        <w:trPr>
          <w:cantSplit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5702BF" w:rsidP="005702BF" w14:paraId="68214911" w14:textId="53FEF06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Understanding of what makes a job high-quality.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5FFCFC06" w14:textId="2AD422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075D4CC6" w14:textId="274256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2156EC32" w14:textId="36F00F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1EB010B5" w14:textId="3283189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637DC1B9" w14:textId="6A538A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702BF" w:rsidP="005702BF" w14:paraId="6A7DCB78" w14:textId="2206CFFE">
            <w:pPr>
              <w:jc w:val="center"/>
              <w:rPr>
                <w:rStyle w:val="CommentReference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</w:p>
        </w:tc>
      </w:tr>
      <w:tr w14:paraId="3718CE55" w14:textId="77777777" w:rsidTr="006E38AE">
        <w:tblPrEx>
          <w:tblW w:w="10368" w:type="dxa"/>
          <w:tblLayout w:type="fixed"/>
          <w:tblLook w:val="0000"/>
        </w:tblPrEx>
        <w:trPr>
          <w:cantSplit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5702BF" w:rsidP="005702BF" w14:paraId="005CEA77" w14:textId="765AC5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Ability to apply community-driven approaches to high-quality job creation.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079B90B4" w14:textId="68A3ADA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760B0914" w14:textId="6A48D4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20683B9F" w14:textId="06FCC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59C3F496" w14:textId="2B73A0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4D8B16AD" w14:textId="0DEA1E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702BF" w:rsidP="005702BF" w14:paraId="6BF1D22C" w14:textId="69980BF7">
            <w:pPr>
              <w:jc w:val="center"/>
              <w:rPr>
                <w:rStyle w:val="CommentReference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</w:p>
        </w:tc>
      </w:tr>
      <w:tr w14:paraId="5A7E7CA5" w14:textId="77777777" w:rsidTr="006E38AE">
        <w:tblPrEx>
          <w:tblW w:w="10368" w:type="dxa"/>
          <w:tblLayout w:type="fixed"/>
          <w:tblLook w:val="0000"/>
        </w:tblPrEx>
        <w:trPr>
          <w:cantSplit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5702BF" w:rsidP="005702BF" w14:paraId="6AD3AEC3" w14:textId="65118DA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Ability to identify, recruit, and retain individuals with low incomes to CED created jobs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55E462AE" w14:textId="2EE63E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35AA8028" w14:textId="51E81E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69035B4A" w14:textId="50E78F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40D22124" w14:textId="5E8A9A5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584E3433" w14:textId="064F20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702BF" w:rsidP="005702BF" w14:paraId="4B35655D" w14:textId="2498A0AB">
            <w:pPr>
              <w:jc w:val="center"/>
              <w:rPr>
                <w:rStyle w:val="CommentReference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</w:p>
        </w:tc>
      </w:tr>
      <w:tr w14:paraId="16FD4DFE" w14:textId="77777777" w:rsidTr="006E38AE">
        <w:tblPrEx>
          <w:tblW w:w="10368" w:type="dxa"/>
          <w:tblLayout w:type="fixed"/>
          <w:tblLook w:val="0000"/>
        </w:tblPrEx>
        <w:trPr>
          <w:cantSplit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5702BF" w:rsidRPr="005F22EC" w:rsidP="005702BF" w14:paraId="4180BA4E" w14:textId="6D8F74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EC">
              <w:rPr>
                <w:rStyle w:val="cf01"/>
                <w:b/>
                <w:bCs/>
              </w:rPr>
              <w:t>Ability to identify</w:t>
            </w:r>
            <w:r w:rsidRPr="005F22EC" w:rsidR="005F22EC">
              <w:rPr>
                <w:rStyle w:val="cf01"/>
                <w:b/>
                <w:bCs/>
              </w:rPr>
              <w:t xml:space="preserve"> </w:t>
            </w:r>
            <w:r w:rsidRPr="005F22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 provide essential wrap-around support services to employees.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02781F8D" w14:textId="6E835C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555F1633" w14:textId="4073F4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3BE3824A" w14:textId="3B815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220A209C" w14:textId="6B2CF0F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7991BE56" w14:textId="3624B0A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702BF" w:rsidP="005702BF" w14:paraId="673FD5E3" w14:textId="389A0C27">
            <w:pPr>
              <w:jc w:val="center"/>
              <w:rPr>
                <w:rStyle w:val="CommentReference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</w:p>
        </w:tc>
      </w:tr>
      <w:tr w14:paraId="2F43A522" w14:textId="77777777" w:rsidTr="006E38AE">
        <w:tblPrEx>
          <w:tblW w:w="10368" w:type="dxa"/>
          <w:tblLayout w:type="fixed"/>
          <w:tblLook w:val="0000"/>
        </w:tblPrEx>
        <w:trPr>
          <w:cantSplit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5702BF" w:rsidRPr="005F22EC" w:rsidP="005702BF" w14:paraId="0EA5CBAA" w14:textId="3380FA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EC">
              <w:rPr>
                <w:rStyle w:val="cf01"/>
                <w:b/>
                <w:bCs/>
              </w:rPr>
              <w:t>Ability to identify</w:t>
            </w:r>
            <w:r w:rsidRPr="005F22EC" w:rsidR="005F22EC">
              <w:rPr>
                <w:rStyle w:val="cf01"/>
                <w:b/>
                <w:bCs/>
              </w:rPr>
              <w:t xml:space="preserve"> </w:t>
            </w:r>
            <w:r w:rsidRPr="005F22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additional funding sources to support my project</w:t>
            </w:r>
            <w:r w:rsidRPr="005F22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0982E9B1" w14:textId="4B17B7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7E4BCFDD" w14:textId="67DBCB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3D7243B3" w14:textId="7626AB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639C11F3" w14:textId="448C40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75699501" w14:textId="53860F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702BF" w:rsidP="005702BF" w14:paraId="6E863F9F" w14:textId="590315F6">
            <w:pPr>
              <w:jc w:val="center"/>
              <w:rPr>
                <w:rStyle w:val="CommentReference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</w:p>
        </w:tc>
      </w:tr>
      <w:tr w14:paraId="11F70AE8" w14:textId="77777777" w:rsidTr="006E38AE">
        <w:tblPrEx>
          <w:tblW w:w="10368" w:type="dxa"/>
          <w:tblLayout w:type="fixed"/>
          <w:tblLook w:val="0000"/>
        </w:tblPrEx>
        <w:trPr>
          <w:cantSplit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5702BF" w:rsidRPr="005F22EC" w:rsidP="005702BF" w14:paraId="0F163EAB" w14:textId="526C8BC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Ability to support Tribes, Native American, and rural communities</w:t>
            </w:r>
            <w:r w:rsidRPr="005F22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636ED327" w14:textId="601599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2DA75F61" w14:textId="37AF5B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0902C869" w14:textId="5D61DB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4ACF1226" w14:textId="0E2FC74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04F829E1" w14:textId="59FBA9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702BF" w:rsidP="005702BF" w14:paraId="3F6B49B2" w14:textId="26AB4FB7">
            <w:pPr>
              <w:jc w:val="center"/>
              <w:rPr>
                <w:rStyle w:val="CommentReference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</w:p>
        </w:tc>
      </w:tr>
      <w:tr w14:paraId="5EE3EFB1" w14:textId="77777777" w:rsidTr="006E38AE">
        <w:tblPrEx>
          <w:tblW w:w="10368" w:type="dxa"/>
          <w:tblLayout w:type="fixed"/>
          <w:tblLook w:val="0000"/>
        </w:tblPrEx>
        <w:trPr>
          <w:cantSplit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5702BF" w:rsidRPr="005F22EC" w:rsidP="005702BF" w14:paraId="06DA9E6B" w14:textId="7616B71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EC">
              <w:rPr>
                <w:rStyle w:val="cf01"/>
                <w:b/>
                <w:bCs/>
              </w:rPr>
              <w:t>Ability to identify</w:t>
            </w:r>
            <w:r w:rsidRPr="005F22EC" w:rsidR="005F22EC">
              <w:rPr>
                <w:rStyle w:val="cf01"/>
                <w:b/>
                <w:bCs/>
              </w:rPr>
              <w:t xml:space="preserve"> </w:t>
            </w:r>
            <w:r w:rsidRPr="005F22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OCS programs to collaborate with</w:t>
            </w:r>
            <w:r w:rsidRPr="005F22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0BFC20C7" w14:textId="0B8C90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628224B8" w14:textId="2A84586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35C78A0D" w14:textId="3241496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4307DB15" w14:textId="0DA8EA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5702BF" w:rsidRPr="00996135" w:rsidP="005702BF" w14:paraId="1F6C7D9D" w14:textId="244394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702BF" w:rsidP="005702BF" w14:paraId="201BA05E" w14:textId="4F9C6CA4">
            <w:pPr>
              <w:jc w:val="center"/>
              <w:rPr>
                <w:rStyle w:val="CommentReference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</w:p>
        </w:tc>
      </w:tr>
    </w:tbl>
    <w:p w:rsidR="00C40899" w:rsidRPr="00996135" w:rsidP="00C40899" w14:paraId="4F9D2DCF" w14:textId="77777777">
      <w:pPr>
        <w:rPr>
          <w:rFonts w:asciiTheme="minorHAnsi" w:hAnsiTheme="minorHAnsi" w:cstheme="minorHAnsi"/>
          <w:b/>
        </w:rPr>
      </w:pPr>
    </w:p>
    <w:p w:rsidR="00E927D1" w:rsidRPr="00996135" w:rsidP="00E927D1" w14:paraId="47CF4B6A" w14:textId="77777777">
      <w:pPr>
        <w:rPr>
          <w:rFonts w:asciiTheme="minorHAnsi" w:hAnsiTheme="minorHAnsi" w:cstheme="minorHAnsi"/>
          <w:sz w:val="22"/>
        </w:rPr>
      </w:pPr>
    </w:p>
    <w:p w:rsidR="00E927D1" w:rsidRPr="00996135" w:rsidP="00E927D1" w14:paraId="768CF161" w14:textId="77777777">
      <w:pPr>
        <w:pStyle w:val="Heading1"/>
        <w:tabs>
          <w:tab w:val="left" w:pos="8910"/>
        </w:tabs>
        <w:spacing w:after="40"/>
        <w:ind w:left="6667" w:right="-547" w:firstLine="0"/>
        <w:rPr>
          <w:rFonts w:asciiTheme="minorHAnsi" w:hAnsiTheme="minorHAnsi" w:cstheme="minorHAnsi"/>
          <w:sz w:val="18"/>
          <w:szCs w:val="20"/>
        </w:rPr>
      </w:pPr>
      <w:r w:rsidRPr="00996135">
        <w:rPr>
          <w:rFonts w:asciiTheme="minorHAnsi" w:hAnsiTheme="minorHAnsi" w:cstheme="minorHAnsi"/>
          <w:sz w:val="18"/>
          <w:szCs w:val="20"/>
        </w:rPr>
        <w:t xml:space="preserve">   Strongly Disagree              </w:t>
      </w:r>
      <w:r w:rsidRPr="00996135">
        <w:rPr>
          <w:rFonts w:asciiTheme="minorHAnsi" w:hAnsiTheme="minorHAnsi" w:cstheme="minorHAnsi"/>
          <w:sz w:val="18"/>
          <w:szCs w:val="20"/>
        </w:rPr>
        <w:tab/>
        <w:t>Strongly Agree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8"/>
        <w:gridCol w:w="540"/>
        <w:gridCol w:w="540"/>
        <w:gridCol w:w="540"/>
        <w:gridCol w:w="540"/>
        <w:gridCol w:w="540"/>
        <w:gridCol w:w="540"/>
      </w:tblGrid>
      <w:tr w14:paraId="79E8975E" w14:textId="77777777" w:rsidTr="00676183">
        <w:tblPrEx>
          <w:tblW w:w="103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369"/>
        </w:trPr>
        <w:tc>
          <w:tcPr>
            <w:tcW w:w="10368" w:type="dxa"/>
            <w:gridSpan w:val="7"/>
            <w:shd w:val="clear" w:color="auto" w:fill="C0C0C0"/>
            <w:vAlign w:val="center"/>
          </w:tcPr>
          <w:p w:rsidR="00E927D1" w:rsidRPr="00996135" w:rsidP="00676183" w14:paraId="18150835" w14:textId="003E696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CED Planning Grant Recipients Only</w:t>
            </w:r>
            <w:r w:rsidRPr="009961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Pr="0099613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If you do not have a CED Planning Grant, skip this section</w:t>
            </w:r>
            <w:r w:rsidRPr="009961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</w:p>
        </w:tc>
      </w:tr>
      <w:tr w14:paraId="349268B6" w14:textId="77777777" w:rsidTr="00676183">
        <w:tblPrEx>
          <w:tblW w:w="10368" w:type="dxa"/>
          <w:tblLayout w:type="fixed"/>
          <w:tblLook w:val="0000"/>
        </w:tblPrEx>
        <w:trPr>
          <w:cantSplit/>
          <w:trHeight w:val="278"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E927D1" w:rsidRPr="00996135" w:rsidP="00676183" w14:paraId="6B03E13D" w14:textId="4D36C0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tailored CED Planning sessions were useful</w:t>
            </w: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676183" w14:paraId="0EE4D72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676183" w14:paraId="7C1F901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676183" w14:paraId="61E8C6A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676183" w14:paraId="3A1918E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676183" w14:paraId="6FDC5C6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E927D1" w:rsidRPr="00996135" w:rsidP="00676183" w14:paraId="73D103F9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14C035B2" w14:textId="77777777" w:rsidTr="00676183">
        <w:tblPrEx>
          <w:tblW w:w="10368" w:type="dxa"/>
          <w:tblLayout w:type="fixed"/>
          <w:tblLook w:val="0000"/>
        </w:tblPrEx>
        <w:trPr>
          <w:cantSplit/>
          <w:trHeight w:val="332"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E927D1" w:rsidRPr="00996135" w:rsidP="00676183" w14:paraId="6FC7CE54" w14:textId="10EB8DC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opportunity to meet with other CED Planning Grant Recipients and federal staff in person was useful</w:t>
            </w: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676183" w14:paraId="5F435FE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676183" w14:paraId="36C316A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676183" w14:paraId="75480609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676183" w14:paraId="671C8885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676183" w14:paraId="4CAE3CE5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E927D1" w:rsidRPr="00996135" w:rsidP="00676183" w14:paraId="5362EA38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5FA41E49" w14:textId="77777777" w:rsidTr="00676183">
        <w:tblPrEx>
          <w:tblW w:w="10368" w:type="dxa"/>
          <w:tblLayout w:type="fixed"/>
          <w:tblLook w:val="0000"/>
        </w:tblPrEx>
        <w:trPr>
          <w:cantSplit/>
          <w:trHeight w:val="324"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E927D1" w:rsidRPr="00996135" w:rsidP="00676183" w14:paraId="2CD8AEDA" w14:textId="7431819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subject matter that was tailored towards active CED Grant Recipients was useful in thinking about future CED award opportunities.  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676183" w14:paraId="0FB8BC1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676183" w14:paraId="3D14582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676183" w14:paraId="5085D669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676183" w14:paraId="397F4D9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676183" w14:paraId="63D1673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E927D1" w:rsidRPr="00996135" w:rsidP="00676183" w14:paraId="7371610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0F9457CE" w14:textId="77777777" w:rsidTr="00676183">
        <w:tblPrEx>
          <w:tblW w:w="10368" w:type="dxa"/>
          <w:tblLayout w:type="fixed"/>
          <w:tblLook w:val="0000"/>
        </w:tblPrEx>
        <w:trPr>
          <w:cantSplit/>
          <w:trHeight w:val="324"/>
        </w:trPr>
        <w:tc>
          <w:tcPr>
            <w:tcW w:w="7128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E927D1" w:rsidRPr="00996135" w:rsidP="00676183" w14:paraId="362AC125" w14:textId="2757AE6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Attending the conference increased our organization’s likelihood of applying for a CED traditional grant in the future</w:t>
            </w: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676183" w14:paraId="21406E2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676183" w14:paraId="3FCD989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676183" w14:paraId="4D64BAD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676183" w14:paraId="2C5FC07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:rsidR="00E927D1" w:rsidRPr="00996135" w:rsidP="00676183" w14:paraId="7067553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E927D1" w:rsidRPr="00996135" w:rsidP="00676183" w14:paraId="473D23D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E927D1" w:rsidRPr="00996135" w:rsidP="00E927D1" w14:paraId="0D907E58" w14:textId="77777777">
      <w:pPr>
        <w:rPr>
          <w:rFonts w:asciiTheme="minorHAnsi" w:hAnsiTheme="minorHAnsi" w:cstheme="minorHAnsi"/>
          <w:b/>
        </w:rPr>
      </w:pPr>
    </w:p>
    <w:p w:rsidR="00E927D1" w:rsidRPr="00996135" w:rsidP="00A83EB8" w14:paraId="20151312" w14:textId="77777777">
      <w:pPr>
        <w:jc w:val="center"/>
        <w:rPr>
          <w:rFonts w:asciiTheme="minorHAnsi" w:hAnsiTheme="minorHAnsi" w:cstheme="minorHAnsi"/>
          <w:b/>
        </w:rPr>
      </w:pPr>
    </w:p>
    <w:p w:rsidR="00A83EB8" w:rsidRPr="00996135" w:rsidP="00A83EB8" w14:paraId="5B9CC68A" w14:textId="7B4BA565">
      <w:pPr>
        <w:jc w:val="center"/>
        <w:rPr>
          <w:rFonts w:asciiTheme="minorHAnsi" w:hAnsiTheme="minorHAnsi" w:cstheme="minorHAnsi"/>
          <w:b/>
        </w:rPr>
      </w:pPr>
      <w:r w:rsidRPr="00996135">
        <w:rPr>
          <w:rFonts w:asciiTheme="minorHAnsi" w:hAnsiTheme="minorHAnsi" w:cstheme="minorHAnsi"/>
          <w:b/>
        </w:rPr>
        <w:t>PLEASE ANSWER THESE ADDITIONAL QUESTIONS AND RETURN FORM TO THE REGISTRATION DESK.</w:t>
      </w:r>
    </w:p>
    <w:p w:rsidR="00A83EB8" w:rsidRPr="00996135" w:rsidP="00A83EB8" w14:paraId="28798B67" w14:textId="77777777">
      <w:pPr>
        <w:jc w:val="center"/>
        <w:rPr>
          <w:rFonts w:asciiTheme="minorHAnsi" w:hAnsiTheme="minorHAnsi" w:cstheme="minorHAnsi"/>
          <w:b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/>
      </w:tblPr>
      <w:tblGrid>
        <w:gridCol w:w="10008"/>
      </w:tblGrid>
      <w:tr w14:paraId="4051C834" w14:textId="77777777" w:rsidTr="2C069217">
        <w:tblPrEx>
          <w:tblW w:w="100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  <w:tblLayout w:type="fixed"/>
          <w:tblLook w:val="0000"/>
        </w:tblPrEx>
        <w:tc>
          <w:tcPr>
            <w:tcW w:w="10008" w:type="dxa"/>
          </w:tcPr>
          <w:p w:rsidR="00E42DB4" w:rsidRPr="00996135" w:rsidP="2C069217" w14:paraId="59E5BE24" w14:textId="4B33EA91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C06921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Which conference sessions did you find particularly engaging</w:t>
            </w:r>
            <w:r w:rsidRPr="2C069217" w:rsidR="73620AD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, </w:t>
            </w:r>
            <w:r w:rsidRPr="2C06921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informative</w:t>
            </w:r>
            <w:r w:rsidRPr="2C069217" w:rsidR="1BA5039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, or </w:t>
            </w:r>
            <w:r w:rsidRPr="2C06921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useful?</w:t>
            </w:r>
          </w:p>
          <w:p w:rsidR="00E42DB4" w:rsidRPr="00996135" w:rsidP="00655EC9" w14:paraId="5DBC4F1B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E42DB4" w:rsidRPr="00996135" w:rsidP="00655EC9" w14:paraId="1C33AB75" w14:textId="77777777">
            <w:pPr>
              <w:rPr>
                <w:rFonts w:asciiTheme="minorHAnsi" w:hAnsiTheme="minorHAnsi" w:cstheme="minorHAnsi"/>
                <w:b/>
              </w:rPr>
            </w:pPr>
          </w:p>
          <w:p w:rsidR="00E42DB4" w:rsidRPr="00996135" w:rsidP="00655EC9" w14:paraId="05456985" w14:textId="77777777">
            <w:pPr>
              <w:rPr>
                <w:rFonts w:asciiTheme="minorHAnsi" w:hAnsiTheme="minorHAnsi" w:cstheme="minorHAnsi"/>
                <w:b/>
              </w:rPr>
            </w:pPr>
          </w:p>
          <w:p w:rsidR="00E42DB4" w:rsidRPr="00996135" w:rsidP="00655EC9" w14:paraId="52EDC7C4" w14:textId="77777777">
            <w:pPr>
              <w:rPr>
                <w:rFonts w:asciiTheme="minorHAnsi" w:hAnsiTheme="minorHAnsi" w:cstheme="minorHAnsi"/>
                <w:b/>
              </w:rPr>
            </w:pPr>
          </w:p>
          <w:p w:rsidR="00E42DB4" w:rsidRPr="00996135" w:rsidP="00655EC9" w14:paraId="071589BE" w14:textId="77777777">
            <w:pPr>
              <w:rPr>
                <w:rFonts w:asciiTheme="minorHAnsi" w:hAnsiTheme="minorHAnsi" w:cstheme="minorHAnsi"/>
                <w:b/>
              </w:rPr>
            </w:pPr>
          </w:p>
          <w:p w:rsidR="00E42DB4" w:rsidRPr="00996135" w:rsidP="00655EC9" w14:paraId="6051E1D6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14:paraId="179350D2" w14:textId="77777777" w:rsidTr="2C069217">
        <w:tblPrEx>
          <w:tblW w:w="10008" w:type="dxa"/>
          <w:tblLayout w:type="fixed"/>
          <w:tblLook w:val="0000"/>
        </w:tblPrEx>
        <w:tc>
          <w:tcPr>
            <w:tcW w:w="10008" w:type="dxa"/>
          </w:tcPr>
          <w:p w:rsidR="00A83EB8" w:rsidRPr="00996135" w:rsidP="00655EC9" w14:paraId="1C7A373A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96135">
              <w:rPr>
                <w:rFonts w:asciiTheme="minorHAnsi" w:hAnsiTheme="minorHAnsi" w:cstheme="minorHAnsi"/>
                <w:b/>
              </w:rPr>
              <w:br w:type="page"/>
            </w:r>
            <w:r w:rsidRPr="00996135">
              <w:rPr>
                <w:rFonts w:asciiTheme="minorHAnsi" w:hAnsiTheme="minorHAnsi" w:cstheme="minorHAnsi"/>
                <w:b/>
                <w:bCs/>
                <w:sz w:val="22"/>
              </w:rPr>
              <w:t>How do you think this conference will help you to implement or improve the management of your CED grant?</w:t>
            </w:r>
          </w:p>
          <w:p w:rsidR="00A83EB8" w:rsidRPr="00996135" w:rsidP="00655EC9" w14:paraId="17A578BA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655EC9" w14:paraId="42152414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655EC9" w14:paraId="4015E90F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655EC9" w14:paraId="239ABD77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655EC9" w14:paraId="02634FFB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655EC9" w14:paraId="37000A2E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14:paraId="4D6F2A51" w14:textId="77777777" w:rsidTr="2C069217">
        <w:tblPrEx>
          <w:tblW w:w="10008" w:type="dxa"/>
          <w:tblLayout w:type="fixed"/>
          <w:tblLook w:val="0000"/>
        </w:tblPrEx>
        <w:tc>
          <w:tcPr>
            <w:tcW w:w="10008" w:type="dxa"/>
          </w:tcPr>
          <w:p w:rsidR="00A83EB8" w:rsidRPr="00996135" w:rsidP="00655EC9" w14:paraId="0990450F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2"/>
              </w:rPr>
              <w:t xml:space="preserve">What would you suggest </w:t>
            </w:r>
            <w:r w:rsidRPr="00996135">
              <w:rPr>
                <w:rFonts w:asciiTheme="minorHAnsi" w:hAnsiTheme="minorHAnsi" w:cstheme="minorHAnsi"/>
                <w:b/>
                <w:bCs/>
                <w:sz w:val="22"/>
              </w:rPr>
              <w:t>to improve</w:t>
            </w:r>
            <w:r w:rsidRPr="00996135">
              <w:rPr>
                <w:rFonts w:asciiTheme="minorHAnsi" w:hAnsiTheme="minorHAnsi" w:cstheme="minorHAnsi"/>
                <w:b/>
                <w:bCs/>
                <w:sz w:val="22"/>
              </w:rPr>
              <w:t xml:space="preserve"> this conference </w:t>
            </w:r>
            <w:r w:rsidRPr="00996135" w:rsidR="00A34C20">
              <w:rPr>
                <w:rFonts w:asciiTheme="minorHAnsi" w:hAnsiTheme="minorHAnsi" w:cstheme="minorHAnsi"/>
                <w:b/>
                <w:bCs/>
                <w:sz w:val="22"/>
              </w:rPr>
              <w:t>in the future</w:t>
            </w:r>
            <w:r w:rsidRPr="00996135">
              <w:rPr>
                <w:rFonts w:asciiTheme="minorHAnsi" w:hAnsiTheme="minorHAnsi" w:cstheme="minorHAnsi"/>
                <w:b/>
                <w:bCs/>
                <w:sz w:val="22"/>
              </w:rPr>
              <w:t>?</w:t>
            </w:r>
          </w:p>
          <w:p w:rsidR="00A83EB8" w:rsidRPr="00996135" w:rsidP="00655EC9" w14:paraId="7EB60FD6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655EC9" w14:paraId="298A7835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655EC9" w14:paraId="40325FA6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655EC9" w14:paraId="678C2756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655EC9" w14:paraId="06CE0BC0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655EC9" w14:paraId="29A581BE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14:paraId="4D57C952" w14:textId="77777777" w:rsidTr="2C069217">
        <w:tblPrEx>
          <w:tblW w:w="10008" w:type="dxa"/>
          <w:tblLayout w:type="fixed"/>
          <w:tblLook w:val="0000"/>
        </w:tblPrEx>
        <w:trPr>
          <w:trHeight w:val="332"/>
        </w:trPr>
        <w:tc>
          <w:tcPr>
            <w:tcW w:w="10008" w:type="dxa"/>
          </w:tcPr>
          <w:p w:rsidR="00A83EB8" w:rsidRPr="00996135" w:rsidP="00655EC9" w14:paraId="3CB74C87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2"/>
              </w:rPr>
              <w:t>What additional topics/sessions would be useful to you?</w:t>
            </w:r>
          </w:p>
          <w:p w:rsidR="00A83EB8" w:rsidRPr="00996135" w:rsidP="00655EC9" w14:paraId="5EFFAE7C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655EC9" w14:paraId="11D5A3EA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655EC9" w14:paraId="4BFE0BD1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655EC9" w14:paraId="6C183986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655EC9" w14:paraId="7863B965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655EC9" w14:paraId="24CC514D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14:paraId="6E7AD374" w14:textId="77777777" w:rsidTr="2C069217">
        <w:tblPrEx>
          <w:tblW w:w="10008" w:type="dxa"/>
          <w:tblLayout w:type="fixed"/>
          <w:tblLook w:val="0000"/>
        </w:tblPrEx>
        <w:trPr>
          <w:trHeight w:val="602"/>
        </w:trPr>
        <w:tc>
          <w:tcPr>
            <w:tcW w:w="10008" w:type="dxa"/>
          </w:tcPr>
          <w:p w:rsidR="00A83EB8" w:rsidRPr="00996135" w:rsidP="00655EC9" w14:paraId="3BD31A2B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2"/>
              </w:rPr>
              <w:t>What future types of OCS sponsored trainings, conference calls, webinars</w:t>
            </w:r>
            <w:r w:rsidRPr="00996135" w:rsidR="002550CA">
              <w:rPr>
                <w:rFonts w:asciiTheme="minorHAnsi" w:hAnsiTheme="minorHAnsi" w:cstheme="minorHAnsi"/>
                <w:b/>
                <w:bCs/>
                <w:sz w:val="22"/>
              </w:rPr>
              <w:t>, etc.</w:t>
            </w:r>
            <w:r w:rsidRPr="00996135">
              <w:rPr>
                <w:rFonts w:asciiTheme="minorHAnsi" w:hAnsiTheme="minorHAnsi" w:cstheme="minorHAnsi"/>
                <w:b/>
                <w:bCs/>
                <w:sz w:val="22"/>
              </w:rPr>
              <w:t xml:space="preserve"> would be beneficial to you and others working with your CED grant</w:t>
            </w:r>
            <w:r w:rsidRPr="00996135">
              <w:rPr>
                <w:rFonts w:asciiTheme="minorHAnsi" w:hAnsiTheme="minorHAnsi" w:cstheme="minorHAnsi"/>
                <w:b/>
                <w:bCs/>
                <w:sz w:val="22"/>
              </w:rPr>
              <w:t xml:space="preserve">? </w:t>
            </w:r>
            <w:r w:rsidRPr="00996135">
              <w:rPr>
                <w:rFonts w:asciiTheme="minorHAnsi" w:hAnsiTheme="minorHAnsi" w:cstheme="minorHAnsi"/>
                <w:b/>
                <w:bCs/>
                <w:sz w:val="22"/>
              </w:rPr>
              <w:t>Please be specific.</w:t>
            </w:r>
          </w:p>
          <w:p w:rsidR="00A83EB8" w:rsidRPr="00996135" w:rsidP="00655EC9" w14:paraId="2C9FB31F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655EC9" w14:paraId="05A77B64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655EC9" w14:paraId="0535579D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655EC9" w14:paraId="6A6EE2EC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655EC9" w14:paraId="3B045D1D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E42DB4" w14:paraId="3174F229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14:paraId="759F350B" w14:textId="77777777" w:rsidTr="2C069217">
        <w:tblPrEx>
          <w:tblW w:w="10008" w:type="dxa"/>
          <w:tblLayout w:type="fixed"/>
          <w:tblLook w:val="0000"/>
        </w:tblPrEx>
        <w:trPr>
          <w:trHeight w:val="602"/>
        </w:trPr>
        <w:tc>
          <w:tcPr>
            <w:tcW w:w="10008" w:type="dxa"/>
          </w:tcPr>
          <w:p w:rsidR="00E927D1" w:rsidRPr="00996135" w:rsidP="05C165B0" w14:paraId="74EE99AC" w14:textId="0648E31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5C165B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How did the interactive features of the conference (product display, grant recipient highlight videos, Spoken Word, etc.</w:t>
            </w:r>
            <w:r w:rsidRPr="05C165B0" w:rsidR="05F40B2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  <w:r w:rsidRPr="05C165B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contribute to your conference experience?</w:t>
            </w:r>
          </w:p>
          <w:p w:rsidR="00E927D1" w:rsidRPr="00996135" w:rsidP="00655EC9" w14:paraId="56486821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E927D1" w:rsidRPr="00996135" w:rsidP="00655EC9" w14:paraId="632189B9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E927D1" w:rsidRPr="00996135" w:rsidP="00655EC9" w14:paraId="50FA2949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E927D1" w:rsidRPr="00996135" w:rsidP="00655EC9" w14:paraId="5561B9FE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E927D1" w:rsidRPr="00996135" w:rsidP="00655EC9" w14:paraId="40DDB5BE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E927D1" w:rsidRPr="00996135" w:rsidP="00655EC9" w14:paraId="1EEFEE8C" w14:textId="350B3028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14:paraId="3313DA05" w14:textId="77777777" w:rsidTr="2C069217">
        <w:tblPrEx>
          <w:tblW w:w="10008" w:type="dxa"/>
          <w:tblLayout w:type="fixed"/>
          <w:tblLook w:val="0000"/>
        </w:tblPrEx>
        <w:trPr>
          <w:trHeight w:val="602"/>
        </w:trPr>
        <w:tc>
          <w:tcPr>
            <w:tcW w:w="10008" w:type="dxa"/>
          </w:tcPr>
          <w:p w:rsidR="00E927D1" w:rsidRPr="00996135" w:rsidP="05C165B0" w14:paraId="4D89D22F" w14:textId="21BA8CA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5C165B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Did you find the conference </w:t>
            </w:r>
            <w:r w:rsidR="00F4491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mobile a</w:t>
            </w:r>
            <w:r w:rsidRPr="05C165B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pp </w:t>
            </w:r>
            <w:r w:rsidR="00F4491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(TBD) </w:t>
            </w:r>
            <w:r w:rsidRPr="05C165B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useful?</w:t>
            </w:r>
          </w:p>
          <w:p w:rsidR="00E927D1" w:rsidRPr="00996135" w:rsidP="00655EC9" w14:paraId="368FA104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E927D1" w:rsidRPr="00996135" w:rsidP="00655EC9" w14:paraId="69D54B46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E927D1" w:rsidRPr="00996135" w:rsidP="00655EC9" w14:paraId="741E0F83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E927D1" w:rsidRPr="00996135" w:rsidP="00655EC9" w14:paraId="5C47D987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E927D1" w:rsidRPr="00996135" w:rsidP="00655EC9" w14:paraId="484A57EF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E927D1" w:rsidRPr="00996135" w:rsidP="00655EC9" w14:paraId="4383D1C9" w14:textId="57095C7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14:paraId="006DA3C9" w14:textId="77777777" w:rsidTr="2C069217">
        <w:tblPrEx>
          <w:tblW w:w="10008" w:type="dxa"/>
          <w:tblLayout w:type="fixed"/>
          <w:tblLook w:val="0000"/>
        </w:tblPrEx>
        <w:trPr>
          <w:trHeight w:val="2222"/>
        </w:trPr>
        <w:tc>
          <w:tcPr>
            <w:tcW w:w="10008" w:type="dxa"/>
          </w:tcPr>
          <w:p w:rsidR="00A83EB8" w:rsidRPr="00996135" w:rsidP="00655EC9" w14:paraId="790EEAB2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2"/>
              </w:rPr>
              <w:t>Other comments or suggestions:</w:t>
            </w:r>
          </w:p>
          <w:p w:rsidR="00A83EB8" w:rsidRPr="00996135" w:rsidP="00655EC9" w14:paraId="4C4E9BAF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655EC9" w14:paraId="7EB76D80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655EC9" w14:paraId="5DF0BB0A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655EC9" w14:paraId="77444C11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83EB8" w:rsidRPr="00996135" w:rsidP="00655EC9" w14:paraId="1227156D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:rsidR="00A90A6F" w:rsidRPr="00996135" w:rsidP="00A83EB8" w14:paraId="0930F771" w14:textId="77777777">
      <w:pPr>
        <w:jc w:val="center"/>
        <w:rPr>
          <w:rFonts w:asciiTheme="minorHAnsi" w:hAnsiTheme="minorHAnsi" w:cstheme="minorHAnsi"/>
          <w:b/>
        </w:rPr>
      </w:pPr>
    </w:p>
    <w:p w:rsidR="00670311" w14:paraId="7D97ECE8" w14:textId="645B7CF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8335BB" w:rsidRPr="00996135" w:rsidP="00A83EB8" w14:paraId="24D72A7D" w14:textId="77777777">
      <w:pPr>
        <w:jc w:val="center"/>
        <w:rPr>
          <w:rFonts w:asciiTheme="minorHAnsi" w:hAnsiTheme="minorHAnsi" w:cstheme="minorHAnsi"/>
          <w:b/>
        </w:rPr>
      </w:pPr>
    </w:p>
    <w:p w:rsidR="008335BB" w:rsidRPr="00996135" w:rsidP="00A83EB8" w14:paraId="6CD3A9CB" w14:textId="6EAB5081">
      <w:pPr>
        <w:jc w:val="center"/>
        <w:rPr>
          <w:rFonts w:asciiTheme="minorHAnsi" w:hAnsiTheme="minorHAnsi" w:cstheme="minorHAnsi"/>
          <w:b/>
        </w:rPr>
      </w:pPr>
      <w:r w:rsidRPr="00996135">
        <w:rPr>
          <w:rFonts w:asciiTheme="minorHAnsi" w:hAnsiTheme="minorHAnsi" w:cstheme="minorHAnsi"/>
          <w:b/>
        </w:rPr>
        <w:t xml:space="preserve">2024 CED Grant Recipient Conference Breakout Session Evaluation </w:t>
      </w:r>
    </w:p>
    <w:p w:rsidR="008335BB" w:rsidRPr="00996135" w:rsidP="00A83EB8" w14:paraId="4DBC746D" w14:textId="77777777">
      <w:pPr>
        <w:jc w:val="center"/>
        <w:rPr>
          <w:rFonts w:asciiTheme="minorHAnsi" w:hAnsiTheme="minorHAnsi" w:cstheme="minorHAnsi"/>
          <w:b/>
        </w:rPr>
      </w:pPr>
    </w:p>
    <w:p w:rsidR="008335BB" w:rsidRPr="00996135" w:rsidP="05C165B0" w14:paraId="30C12378" w14:textId="16A194F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Select the breakout session you attended in the list below to complete the breakout session evaluation</w:t>
      </w:r>
      <w:r>
        <w:rPr>
          <w:rFonts w:asciiTheme="minorHAnsi" w:hAnsiTheme="minorHAnsi" w:cstheme="minorBidi"/>
        </w:rPr>
        <w:t xml:space="preserve">. </w:t>
      </w:r>
      <w:r>
        <w:br/>
      </w:r>
    </w:p>
    <w:p w:rsidR="008335BB" w:rsidRPr="00996135" w:rsidP="008335BB" w14:paraId="7C7A80F7" w14:textId="3FFB0647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6745" w:type="dxa"/>
        <w:jc w:val="center"/>
        <w:tblLook w:val="04A0"/>
      </w:tblPr>
      <w:tblGrid>
        <w:gridCol w:w="1795"/>
        <w:gridCol w:w="4950"/>
      </w:tblGrid>
      <w:tr w14:paraId="0540AB00" w14:textId="77777777" w:rsidTr="00176A43">
        <w:tblPrEx>
          <w:tblW w:w="6745" w:type="dxa"/>
          <w:jc w:val="center"/>
          <w:tblLook w:val="04A0"/>
        </w:tblPrEx>
        <w:trPr>
          <w:trHeight w:val="539"/>
          <w:jc w:val="center"/>
        </w:trPr>
        <w:tc>
          <w:tcPr>
            <w:tcW w:w="1795" w:type="dxa"/>
            <w:vAlign w:val="center"/>
          </w:tcPr>
          <w:p w:rsidR="005702BF" w:rsidRPr="00996135" w:rsidP="00676183" w14:paraId="02B283C9" w14:textId="4FDBF1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Attended</w:t>
            </w:r>
          </w:p>
          <w:p w:rsidR="005702BF" w:rsidRPr="00996135" w:rsidP="00676183" w14:paraId="157679D5" w14:textId="6104E9B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:rsidR="005702BF" w:rsidRPr="00996135" w:rsidP="05C165B0" w14:paraId="7E0447BA" w14:textId="77777777">
            <w:pPr>
              <w:rPr>
                <w:b/>
                <w:bCs/>
                <w:sz w:val="20"/>
                <w:szCs w:val="20"/>
              </w:rPr>
            </w:pPr>
            <w:r w:rsidRPr="05C165B0">
              <w:rPr>
                <w:b/>
                <w:bCs/>
                <w:sz w:val="20"/>
                <w:szCs w:val="20"/>
              </w:rPr>
              <w:t xml:space="preserve">Session Title </w:t>
            </w:r>
          </w:p>
        </w:tc>
      </w:tr>
      <w:tr w14:paraId="55108ADC" w14:textId="77777777" w:rsidTr="00176A43">
        <w:tblPrEx>
          <w:tblW w:w="6745" w:type="dxa"/>
          <w:jc w:val="center"/>
          <w:tblLook w:val="04A0"/>
        </w:tblPrEx>
        <w:trPr>
          <w:jc w:val="center"/>
        </w:trPr>
        <w:tc>
          <w:tcPr>
            <w:tcW w:w="1795" w:type="dxa"/>
          </w:tcPr>
          <w:p w:rsidR="005702BF" w:rsidRPr="00996135" w:rsidP="00676183" w14:paraId="1CECDF5E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</w:tcPr>
          <w:p w:rsidR="005702BF" w:rsidRPr="00996135" w:rsidP="00676183" w14:paraId="657F05DB" w14:textId="2D909411">
            <w:pPr>
              <w:rPr>
                <w:rFonts w:cstheme="minorHAnsi"/>
                <w:sz w:val="20"/>
                <w:szCs w:val="20"/>
              </w:rPr>
            </w:pPr>
            <w:r w:rsidRPr="00996135">
              <w:rPr>
                <w:rFonts w:cstheme="minorHAnsi"/>
                <w:sz w:val="20"/>
                <w:szCs w:val="20"/>
              </w:rPr>
              <w:t>TBD Breakout 1</w:t>
            </w:r>
          </w:p>
        </w:tc>
      </w:tr>
      <w:tr w14:paraId="03DF05EF" w14:textId="77777777" w:rsidTr="00176A43">
        <w:tblPrEx>
          <w:tblW w:w="6745" w:type="dxa"/>
          <w:jc w:val="center"/>
          <w:tblLook w:val="04A0"/>
        </w:tblPrEx>
        <w:trPr>
          <w:jc w:val="center"/>
        </w:trPr>
        <w:tc>
          <w:tcPr>
            <w:tcW w:w="1795" w:type="dxa"/>
          </w:tcPr>
          <w:p w:rsidR="005702BF" w:rsidRPr="00996135" w:rsidP="00676183" w14:paraId="76ABEDC3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</w:tcPr>
          <w:p w:rsidR="005702BF" w:rsidRPr="00996135" w:rsidP="00676183" w14:paraId="2D49D0E1" w14:textId="4E061B56">
            <w:pPr>
              <w:rPr>
                <w:rFonts w:cstheme="minorHAnsi"/>
                <w:sz w:val="20"/>
                <w:szCs w:val="20"/>
              </w:rPr>
            </w:pPr>
            <w:r w:rsidRPr="00996135">
              <w:rPr>
                <w:rFonts w:cstheme="minorHAnsi"/>
                <w:sz w:val="20"/>
                <w:szCs w:val="20"/>
              </w:rPr>
              <w:t>TBD Breakout 2</w:t>
            </w:r>
          </w:p>
        </w:tc>
      </w:tr>
      <w:tr w14:paraId="5EAAD55D" w14:textId="77777777" w:rsidTr="00176A43">
        <w:tblPrEx>
          <w:tblW w:w="6745" w:type="dxa"/>
          <w:jc w:val="center"/>
          <w:tblLook w:val="04A0"/>
        </w:tblPrEx>
        <w:trPr>
          <w:jc w:val="center"/>
        </w:trPr>
        <w:tc>
          <w:tcPr>
            <w:tcW w:w="1795" w:type="dxa"/>
          </w:tcPr>
          <w:p w:rsidR="005702BF" w:rsidRPr="00996135" w:rsidP="00676183" w14:paraId="1DF34C29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</w:tcPr>
          <w:p w:rsidR="005702BF" w:rsidRPr="00996135" w:rsidP="00676183" w14:paraId="17C0E8AC" w14:textId="30376789">
            <w:pPr>
              <w:rPr>
                <w:rFonts w:cstheme="minorHAnsi"/>
                <w:sz w:val="20"/>
                <w:szCs w:val="20"/>
              </w:rPr>
            </w:pPr>
            <w:r w:rsidRPr="00996135">
              <w:rPr>
                <w:rFonts w:cstheme="minorHAnsi"/>
                <w:sz w:val="20"/>
                <w:szCs w:val="20"/>
              </w:rPr>
              <w:t>TBD Breakout 3</w:t>
            </w:r>
          </w:p>
        </w:tc>
      </w:tr>
      <w:tr w14:paraId="1C40871B" w14:textId="77777777" w:rsidTr="00176A43">
        <w:tblPrEx>
          <w:tblW w:w="6745" w:type="dxa"/>
          <w:jc w:val="center"/>
          <w:tblLook w:val="04A0"/>
        </w:tblPrEx>
        <w:trPr>
          <w:jc w:val="center"/>
        </w:trPr>
        <w:tc>
          <w:tcPr>
            <w:tcW w:w="1795" w:type="dxa"/>
          </w:tcPr>
          <w:p w:rsidR="005702BF" w:rsidRPr="00996135" w:rsidP="00676183" w14:paraId="5AC84A8B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</w:tcPr>
          <w:p w:rsidR="005702BF" w:rsidRPr="00996135" w:rsidP="00676183" w14:paraId="530259EC" w14:textId="01AEE277">
            <w:pPr>
              <w:rPr>
                <w:rFonts w:cstheme="minorHAnsi"/>
                <w:sz w:val="20"/>
                <w:szCs w:val="20"/>
              </w:rPr>
            </w:pPr>
            <w:r w:rsidRPr="00996135">
              <w:rPr>
                <w:rFonts w:cstheme="minorHAnsi"/>
                <w:sz w:val="20"/>
                <w:szCs w:val="20"/>
              </w:rPr>
              <w:t>TBD Breakout 4</w:t>
            </w:r>
          </w:p>
        </w:tc>
      </w:tr>
      <w:tr w14:paraId="6998CDD8" w14:textId="77777777" w:rsidTr="00176A43">
        <w:tblPrEx>
          <w:tblW w:w="6745" w:type="dxa"/>
          <w:jc w:val="center"/>
          <w:tblLook w:val="04A0"/>
        </w:tblPrEx>
        <w:trPr>
          <w:jc w:val="center"/>
        </w:trPr>
        <w:tc>
          <w:tcPr>
            <w:tcW w:w="1795" w:type="dxa"/>
          </w:tcPr>
          <w:p w:rsidR="005702BF" w:rsidRPr="00996135" w:rsidP="00676183" w14:paraId="728BDE83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</w:tcPr>
          <w:p w:rsidR="005702BF" w:rsidRPr="00996135" w:rsidP="00676183" w14:paraId="21A8F3AC" w14:textId="0C33D8F0">
            <w:pPr>
              <w:rPr>
                <w:rFonts w:cstheme="minorHAnsi"/>
                <w:sz w:val="20"/>
                <w:szCs w:val="20"/>
              </w:rPr>
            </w:pPr>
            <w:r w:rsidRPr="00996135">
              <w:rPr>
                <w:rFonts w:cstheme="minorHAnsi"/>
                <w:sz w:val="20"/>
                <w:szCs w:val="20"/>
              </w:rPr>
              <w:t>TBD Breakout 5</w:t>
            </w:r>
          </w:p>
        </w:tc>
      </w:tr>
    </w:tbl>
    <w:p w:rsidR="05C165B0" w:rsidP="05C165B0" w14:paraId="0554A633" w14:textId="23727C62">
      <w:pPr>
        <w:rPr>
          <w:rFonts w:asciiTheme="minorHAnsi" w:hAnsiTheme="minorHAnsi" w:cstheme="minorBidi"/>
        </w:rPr>
      </w:pPr>
    </w:p>
    <w:p w:rsidR="008335BB" w:rsidRPr="00996135" w:rsidP="05C165B0" w14:paraId="6212D137" w14:textId="43C93FC2">
      <w:pPr>
        <w:tabs>
          <w:tab w:val="left" w:pos="1800"/>
          <w:tab w:val="left" w:pos="3780"/>
          <w:tab w:val="left" w:pos="5580"/>
          <w:tab w:val="left" w:pos="7200"/>
          <w:tab w:val="left" w:pos="7380"/>
        </w:tabs>
        <w:rPr>
          <w:rFonts w:asciiTheme="minorHAnsi" w:hAnsiTheme="minorHAnsi" w:cstheme="minorBidi"/>
        </w:rPr>
      </w:pPr>
      <w:r w:rsidRPr="05C165B0">
        <w:rPr>
          <w:rFonts w:asciiTheme="minorHAnsi" w:hAnsiTheme="minorHAnsi" w:cstheme="minorBidi"/>
          <w:b/>
          <w:bCs/>
          <w:sz w:val="22"/>
          <w:szCs w:val="22"/>
        </w:rPr>
        <w:t xml:space="preserve">Overall, how would you rate </w:t>
      </w:r>
      <w:r w:rsidR="005702BF">
        <w:rPr>
          <w:rFonts w:asciiTheme="minorHAnsi" w:hAnsiTheme="minorHAnsi" w:cstheme="minorBidi"/>
          <w:b/>
          <w:bCs/>
          <w:sz w:val="22"/>
          <w:szCs w:val="22"/>
        </w:rPr>
        <w:t>your satisfaction with</w:t>
      </w:r>
      <w:r w:rsidRPr="05C165B0">
        <w:rPr>
          <w:rFonts w:asciiTheme="minorHAnsi" w:hAnsiTheme="minorHAnsi" w:cstheme="minorBidi"/>
          <w:b/>
          <w:bCs/>
          <w:sz w:val="22"/>
          <w:szCs w:val="22"/>
        </w:rPr>
        <w:t xml:space="preserve"> this session?</w:t>
      </w:r>
      <w:r>
        <w:br/>
      </w:r>
      <w:r w:rsidRPr="05C165B0">
        <w:rPr>
          <w:rFonts w:asciiTheme="minorHAnsi" w:hAnsiTheme="minorHAnsi" w:cstheme="minorBidi"/>
          <w:sz w:val="22"/>
          <w:szCs w:val="22"/>
        </w:rPr>
        <w:t xml:space="preserve">(1) Poor            </w:t>
      </w:r>
      <w:r w:rsidRPr="05C165B0">
        <w:rPr>
          <w:rFonts w:asciiTheme="minorHAnsi" w:hAnsiTheme="minorHAnsi" w:cstheme="minorBidi"/>
          <w:sz w:val="22"/>
          <w:szCs w:val="22"/>
        </w:rPr>
        <w:t xml:space="preserve">   (</w:t>
      </w:r>
      <w:r w:rsidRPr="05C165B0">
        <w:rPr>
          <w:rFonts w:asciiTheme="minorHAnsi" w:hAnsiTheme="minorHAnsi" w:cstheme="minorBidi"/>
          <w:sz w:val="22"/>
          <w:szCs w:val="22"/>
        </w:rPr>
        <w:t>2) Acceptable               (3) Fair</w:t>
      </w:r>
      <w:r>
        <w:tab/>
      </w:r>
      <w:r w:rsidRPr="05C165B0">
        <w:rPr>
          <w:rFonts w:asciiTheme="minorHAnsi" w:hAnsiTheme="minorHAnsi" w:cstheme="minorBidi"/>
          <w:sz w:val="22"/>
          <w:szCs w:val="22"/>
        </w:rPr>
        <w:t xml:space="preserve">               (4) Good               (5) Excellent</w:t>
      </w:r>
      <w:r>
        <w:br/>
      </w:r>
    </w:p>
    <w:p w:rsidR="008335BB" w:rsidRPr="00996135" w:rsidP="008335BB" w14:paraId="06F11349" w14:textId="77777777">
      <w:pPr>
        <w:ind w:left="4320" w:firstLine="720"/>
        <w:rPr>
          <w:rFonts w:asciiTheme="minorHAnsi" w:hAnsiTheme="minorHAnsi" w:cstheme="minorHAnsi"/>
          <w:b/>
          <w:sz w:val="18"/>
          <w:szCs w:val="18"/>
        </w:rPr>
      </w:pPr>
      <w:r w:rsidRPr="00996135">
        <w:rPr>
          <w:rFonts w:asciiTheme="minorHAnsi" w:hAnsiTheme="minorHAnsi" w:cstheme="minorHAnsi"/>
          <w:b/>
          <w:sz w:val="18"/>
          <w:szCs w:val="18"/>
        </w:rPr>
        <w:t xml:space="preserve">         Strongly Disagree                            Strongly Agree </w:t>
      </w:r>
    </w:p>
    <w:tbl>
      <w:tblPr>
        <w:tblStyle w:val="TableGrid"/>
        <w:tblW w:w="0" w:type="auto"/>
        <w:tblLayout w:type="fixed"/>
        <w:tblLook w:val="04A0"/>
      </w:tblPr>
      <w:tblGrid>
        <w:gridCol w:w="5791"/>
        <w:gridCol w:w="594"/>
        <w:gridCol w:w="590"/>
        <w:gridCol w:w="590"/>
        <w:gridCol w:w="590"/>
        <w:gridCol w:w="590"/>
      </w:tblGrid>
      <w:tr w14:paraId="6E069EBC" w14:textId="77777777" w:rsidTr="05C165B0">
        <w:tblPrEx>
          <w:tblW w:w="0" w:type="auto"/>
          <w:tblLayout w:type="fixed"/>
          <w:tblLook w:val="04A0"/>
        </w:tblPrEx>
        <w:trPr>
          <w:trHeight w:val="404"/>
        </w:trPr>
        <w:tc>
          <w:tcPr>
            <w:tcW w:w="5791" w:type="dxa"/>
            <w:vAlign w:val="center"/>
          </w:tcPr>
          <w:p w:rsidR="008335BB" w:rsidRPr="00996135" w:rsidP="05C165B0" w14:paraId="697D8500" w14:textId="77777777">
            <w:pPr>
              <w:rPr>
                <w:b/>
                <w:bCs/>
                <w:sz w:val="20"/>
                <w:szCs w:val="20"/>
              </w:rPr>
            </w:pPr>
            <w:r w:rsidRPr="05C165B0">
              <w:rPr>
                <w:b/>
                <w:bCs/>
                <w:sz w:val="20"/>
                <w:szCs w:val="20"/>
              </w:rPr>
              <w:t>Speaker(s) had a strong knowledge of the subject</w:t>
            </w:r>
          </w:p>
        </w:tc>
        <w:tc>
          <w:tcPr>
            <w:tcW w:w="594" w:type="dxa"/>
            <w:vAlign w:val="center"/>
          </w:tcPr>
          <w:p w:rsidR="008335BB" w:rsidRPr="00996135" w:rsidP="00676183" w14:paraId="0F6434A8" w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0" w:type="dxa"/>
            <w:vAlign w:val="center"/>
          </w:tcPr>
          <w:p w:rsidR="008335BB" w:rsidRPr="00996135" w:rsidP="00676183" w14:paraId="1244DAD7" w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0" w:type="dxa"/>
            <w:vAlign w:val="center"/>
          </w:tcPr>
          <w:p w:rsidR="008335BB" w:rsidRPr="00996135" w:rsidP="00676183" w14:paraId="768C1A5B" w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:rsidR="008335BB" w:rsidRPr="00996135" w:rsidP="00676183" w14:paraId="77DC145C" w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0" w:type="dxa"/>
            <w:vAlign w:val="center"/>
          </w:tcPr>
          <w:p w:rsidR="008335BB" w:rsidRPr="00996135" w:rsidP="00676183" w14:paraId="5105FEA3" w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14:paraId="6E410138" w14:textId="77777777" w:rsidTr="05C165B0">
        <w:tblPrEx>
          <w:tblW w:w="0" w:type="auto"/>
          <w:tblLayout w:type="fixed"/>
          <w:tblLook w:val="04A0"/>
        </w:tblPrEx>
        <w:trPr>
          <w:trHeight w:val="403"/>
        </w:trPr>
        <w:tc>
          <w:tcPr>
            <w:tcW w:w="5791" w:type="dxa"/>
            <w:vAlign w:val="center"/>
          </w:tcPr>
          <w:p w:rsidR="008335BB" w:rsidRPr="00996135" w:rsidP="05C165B0" w14:paraId="0F04853D" w14:textId="7D37E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This session was well organized</w:t>
            </w:r>
            <w:r w:rsidRPr="05C165B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Align w:val="center"/>
          </w:tcPr>
          <w:p w:rsidR="008335BB" w:rsidRPr="00996135" w:rsidP="00676183" w14:paraId="3B784137" w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0" w:type="dxa"/>
            <w:vAlign w:val="center"/>
          </w:tcPr>
          <w:p w:rsidR="008335BB" w:rsidRPr="00996135" w:rsidP="00676183" w14:paraId="0F6A9C79" w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0" w:type="dxa"/>
            <w:vAlign w:val="center"/>
          </w:tcPr>
          <w:p w:rsidR="008335BB" w:rsidRPr="00996135" w:rsidP="00676183" w14:paraId="080177FF" w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:rsidR="008335BB" w:rsidRPr="00996135" w:rsidP="00676183" w14:paraId="3B65214B" w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0" w:type="dxa"/>
            <w:vAlign w:val="center"/>
          </w:tcPr>
          <w:p w:rsidR="008335BB" w:rsidRPr="00996135" w:rsidP="00676183" w14:paraId="31BB01CE" w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14:paraId="432BF23D" w14:textId="77777777" w:rsidTr="05C165B0">
        <w:tblPrEx>
          <w:tblW w:w="0" w:type="auto"/>
          <w:tblLayout w:type="fixed"/>
          <w:tblLook w:val="04A0"/>
        </w:tblPrEx>
        <w:trPr>
          <w:trHeight w:val="403"/>
        </w:trPr>
        <w:tc>
          <w:tcPr>
            <w:tcW w:w="5791" w:type="dxa"/>
            <w:vAlign w:val="center"/>
          </w:tcPr>
          <w:p w:rsidR="008335BB" w:rsidRPr="00996135" w:rsidP="00676183" w14:paraId="4ED8A2D3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Delivery technique was effective</w:t>
            </w:r>
          </w:p>
        </w:tc>
        <w:tc>
          <w:tcPr>
            <w:tcW w:w="594" w:type="dxa"/>
            <w:vAlign w:val="center"/>
          </w:tcPr>
          <w:p w:rsidR="008335BB" w:rsidRPr="00996135" w:rsidP="00676183" w14:paraId="67EB5EA1" w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0" w:type="dxa"/>
            <w:vAlign w:val="center"/>
          </w:tcPr>
          <w:p w:rsidR="008335BB" w:rsidRPr="00996135" w:rsidP="00676183" w14:paraId="4B9A287E" w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0" w:type="dxa"/>
            <w:vAlign w:val="center"/>
          </w:tcPr>
          <w:p w:rsidR="008335BB" w:rsidRPr="00996135" w:rsidP="00676183" w14:paraId="74105A17" w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:rsidR="008335BB" w:rsidRPr="00996135" w:rsidP="00676183" w14:paraId="325D08E9" w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0" w:type="dxa"/>
            <w:vAlign w:val="center"/>
          </w:tcPr>
          <w:p w:rsidR="008335BB" w:rsidRPr="00996135" w:rsidP="05C165B0" w14:paraId="362BA37E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5C165B0">
              <w:rPr>
                <w:b/>
                <w:bCs/>
                <w:sz w:val="20"/>
                <w:szCs w:val="20"/>
              </w:rPr>
              <w:t>5</w:t>
            </w:r>
          </w:p>
        </w:tc>
      </w:tr>
      <w:tr w14:paraId="52A5BFC8" w14:textId="77777777" w:rsidTr="00176A43">
        <w:tblPrEx>
          <w:tblW w:w="0" w:type="auto"/>
          <w:tblLayout w:type="fixed"/>
          <w:tblLook w:val="04A0"/>
        </w:tblPrEx>
        <w:trPr>
          <w:trHeight w:val="403"/>
        </w:trPr>
        <w:tc>
          <w:tcPr>
            <w:tcW w:w="5791" w:type="dxa"/>
          </w:tcPr>
          <w:p w:rsidR="005702BF" w:rsidRPr="00996135" w:rsidP="005702BF" w14:paraId="48758774" w14:textId="339428E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6A43">
              <w:rPr>
                <w:rFonts w:cstheme="minorHAnsi"/>
                <w:b/>
                <w:bCs/>
                <w:sz w:val="20"/>
                <w:szCs w:val="20"/>
              </w:rPr>
              <w:t>The content from this session has practical applications for my grant project</w:t>
            </w:r>
          </w:p>
        </w:tc>
        <w:tc>
          <w:tcPr>
            <w:tcW w:w="594" w:type="dxa"/>
            <w:vAlign w:val="center"/>
          </w:tcPr>
          <w:p w:rsidR="005702BF" w:rsidRPr="00996135" w:rsidP="005702BF" w14:paraId="5FDA3B70" w14:textId="4A646DD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0" w:type="dxa"/>
            <w:vAlign w:val="center"/>
          </w:tcPr>
          <w:p w:rsidR="005702BF" w:rsidRPr="00996135" w:rsidP="005702BF" w14:paraId="522730C5" w14:textId="09D5BF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0" w:type="dxa"/>
            <w:vAlign w:val="center"/>
          </w:tcPr>
          <w:p w:rsidR="005702BF" w:rsidRPr="00996135" w:rsidP="005702BF" w14:paraId="4486E3C9" w14:textId="681B6E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:rsidR="005702BF" w:rsidRPr="00996135" w:rsidP="005702BF" w14:paraId="05DD7748" w14:textId="7F5EF6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0" w:type="dxa"/>
            <w:vAlign w:val="center"/>
          </w:tcPr>
          <w:p w:rsidR="005702BF" w:rsidRPr="05C165B0" w:rsidP="005702BF" w14:paraId="1C35AFCB" w14:textId="27483C26">
            <w:pPr>
              <w:jc w:val="center"/>
              <w:rPr>
                <w:b/>
                <w:bCs/>
                <w:sz w:val="20"/>
                <w:szCs w:val="20"/>
              </w:rPr>
            </w:pPr>
            <w:r w:rsidRPr="05C165B0">
              <w:rPr>
                <w:b/>
                <w:bCs/>
                <w:sz w:val="20"/>
                <w:szCs w:val="20"/>
              </w:rPr>
              <w:t>5</w:t>
            </w:r>
          </w:p>
        </w:tc>
      </w:tr>
      <w:tr w14:paraId="131CA62B" w14:textId="77777777" w:rsidTr="00176A43">
        <w:tblPrEx>
          <w:tblW w:w="0" w:type="auto"/>
          <w:tblLayout w:type="fixed"/>
          <w:tblLook w:val="04A0"/>
        </w:tblPrEx>
        <w:trPr>
          <w:trHeight w:val="403"/>
        </w:trPr>
        <w:tc>
          <w:tcPr>
            <w:tcW w:w="5791" w:type="dxa"/>
          </w:tcPr>
          <w:p w:rsidR="005702BF" w:rsidRPr="00996135" w:rsidP="005702BF" w14:paraId="3BBB4EF9" w14:textId="150465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6A43">
              <w:rPr>
                <w:rFonts w:cstheme="minorHAnsi"/>
                <w:b/>
                <w:bCs/>
                <w:sz w:val="20"/>
                <w:szCs w:val="20"/>
              </w:rPr>
              <w:t>I learned something new in this session</w:t>
            </w:r>
          </w:p>
        </w:tc>
        <w:tc>
          <w:tcPr>
            <w:tcW w:w="594" w:type="dxa"/>
            <w:vAlign w:val="center"/>
          </w:tcPr>
          <w:p w:rsidR="005702BF" w:rsidRPr="00996135" w:rsidP="005702BF" w14:paraId="1BD16ED7" w14:textId="7FCDC7D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0" w:type="dxa"/>
            <w:vAlign w:val="center"/>
          </w:tcPr>
          <w:p w:rsidR="005702BF" w:rsidRPr="00996135" w:rsidP="005702BF" w14:paraId="4C95F36A" w14:textId="14791A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0" w:type="dxa"/>
            <w:vAlign w:val="center"/>
          </w:tcPr>
          <w:p w:rsidR="005702BF" w:rsidRPr="00996135" w:rsidP="005702BF" w14:paraId="2FA80406" w14:textId="0500BA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:rsidR="005702BF" w:rsidRPr="00996135" w:rsidP="005702BF" w14:paraId="5BAF1DD7" w14:textId="07F463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0" w:type="dxa"/>
            <w:vAlign w:val="center"/>
          </w:tcPr>
          <w:p w:rsidR="005702BF" w:rsidRPr="05C165B0" w:rsidP="005702BF" w14:paraId="68189BC4" w14:textId="1D5C00C5">
            <w:pPr>
              <w:jc w:val="center"/>
              <w:rPr>
                <w:b/>
                <w:bCs/>
                <w:sz w:val="20"/>
                <w:szCs w:val="20"/>
              </w:rPr>
            </w:pPr>
            <w:r w:rsidRPr="05C165B0">
              <w:rPr>
                <w:b/>
                <w:bCs/>
                <w:sz w:val="20"/>
                <w:szCs w:val="20"/>
              </w:rPr>
              <w:t>5</w:t>
            </w:r>
          </w:p>
        </w:tc>
      </w:tr>
      <w:tr w14:paraId="60604678" w14:textId="77777777" w:rsidTr="00176A43">
        <w:tblPrEx>
          <w:tblW w:w="0" w:type="auto"/>
          <w:tblLayout w:type="fixed"/>
          <w:tblLook w:val="04A0"/>
        </w:tblPrEx>
        <w:trPr>
          <w:trHeight w:val="403"/>
        </w:trPr>
        <w:tc>
          <w:tcPr>
            <w:tcW w:w="5791" w:type="dxa"/>
          </w:tcPr>
          <w:p w:rsidR="005702BF" w:rsidRPr="00996135" w:rsidP="005702BF" w14:paraId="4D1F6BAE" w14:textId="181C90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6A43">
              <w:rPr>
                <w:rFonts w:cstheme="minorHAnsi"/>
                <w:b/>
                <w:bCs/>
                <w:sz w:val="20"/>
                <w:szCs w:val="20"/>
              </w:rPr>
              <w:t>I would like more learning opportunities about this topic in the future</w:t>
            </w:r>
          </w:p>
        </w:tc>
        <w:tc>
          <w:tcPr>
            <w:tcW w:w="594" w:type="dxa"/>
            <w:vAlign w:val="center"/>
          </w:tcPr>
          <w:p w:rsidR="005702BF" w:rsidRPr="00996135" w:rsidP="005702BF" w14:paraId="4972C48F" w14:textId="28FAAC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0" w:type="dxa"/>
            <w:vAlign w:val="center"/>
          </w:tcPr>
          <w:p w:rsidR="005702BF" w:rsidRPr="00996135" w:rsidP="005702BF" w14:paraId="52EB6D54" w14:textId="33B833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0" w:type="dxa"/>
            <w:vAlign w:val="center"/>
          </w:tcPr>
          <w:p w:rsidR="005702BF" w:rsidRPr="00996135" w:rsidP="005702BF" w14:paraId="2CCDFF04" w14:textId="3C995AF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:rsidR="005702BF" w:rsidRPr="00996135" w:rsidP="005702BF" w14:paraId="75BD0B93" w14:textId="6242F64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135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0" w:type="dxa"/>
            <w:vAlign w:val="center"/>
          </w:tcPr>
          <w:p w:rsidR="005702BF" w:rsidRPr="05C165B0" w:rsidP="005702BF" w14:paraId="7071FF69" w14:textId="7F0AC435">
            <w:pPr>
              <w:jc w:val="center"/>
              <w:rPr>
                <w:b/>
                <w:bCs/>
                <w:sz w:val="20"/>
                <w:szCs w:val="20"/>
              </w:rPr>
            </w:pPr>
            <w:r w:rsidRPr="05C165B0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8335BB" w:rsidRPr="00996135" w:rsidP="008335BB" w14:paraId="07F8E35B" w14:textId="77777777">
      <w:pPr>
        <w:rPr>
          <w:rFonts w:asciiTheme="minorHAnsi" w:hAnsiTheme="minorHAnsi" w:cstheme="minorHAnsi"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/>
      </w:tblPr>
      <w:tblGrid>
        <w:gridCol w:w="10008"/>
      </w:tblGrid>
      <w:tr w14:paraId="7512F2EA" w14:textId="77777777" w:rsidTr="00676183">
        <w:tblPrEx>
          <w:tblW w:w="100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  <w:tblLayout w:type="fixed"/>
          <w:tblLook w:val="0000"/>
        </w:tblPrEx>
        <w:trPr>
          <w:trHeight w:val="602"/>
        </w:trPr>
        <w:tc>
          <w:tcPr>
            <w:tcW w:w="10008" w:type="dxa"/>
          </w:tcPr>
          <w:p w:rsidR="00996135" w:rsidRPr="00996135" w:rsidP="00676183" w14:paraId="509548C7" w14:textId="799C20F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2"/>
              </w:rPr>
              <w:t xml:space="preserve">The most important thing I learned in this session is: </w:t>
            </w:r>
          </w:p>
          <w:p w:rsidR="00996135" w:rsidRPr="00996135" w:rsidP="00676183" w14:paraId="0A15C7EC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996135" w:rsidRPr="00996135" w:rsidP="00676183" w14:paraId="00A3631C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996135" w:rsidRPr="00996135" w:rsidP="00676183" w14:paraId="171DC965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996135" w:rsidRPr="00996135" w:rsidP="00676183" w14:paraId="6CC3DF36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996135" w:rsidRPr="00996135" w:rsidP="00676183" w14:paraId="315716D0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14:paraId="1B00FFF5" w14:textId="77777777" w:rsidTr="00676183">
        <w:tblPrEx>
          <w:tblW w:w="10008" w:type="dxa"/>
          <w:tblLayout w:type="fixed"/>
          <w:tblLook w:val="0000"/>
        </w:tblPrEx>
        <w:trPr>
          <w:trHeight w:val="2222"/>
        </w:trPr>
        <w:tc>
          <w:tcPr>
            <w:tcW w:w="10008" w:type="dxa"/>
          </w:tcPr>
          <w:p w:rsidR="00996135" w:rsidRPr="00996135" w:rsidP="00676183" w14:paraId="139B43F4" w14:textId="3F2251BA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2"/>
              </w:rPr>
              <w:t xml:space="preserve">One thing I will do </w:t>
            </w:r>
            <w:r w:rsidRPr="00996135">
              <w:rPr>
                <w:rFonts w:asciiTheme="minorHAnsi" w:hAnsiTheme="minorHAnsi" w:cstheme="minorHAnsi"/>
                <w:b/>
                <w:bCs/>
                <w:sz w:val="22"/>
              </w:rPr>
              <w:t>as a result of</w:t>
            </w:r>
            <w:r w:rsidRPr="00996135">
              <w:rPr>
                <w:rFonts w:asciiTheme="minorHAnsi" w:hAnsiTheme="minorHAnsi" w:cstheme="minorHAnsi"/>
                <w:b/>
                <w:bCs/>
                <w:sz w:val="22"/>
              </w:rPr>
              <w:t xml:space="preserve"> this session is: </w:t>
            </w:r>
          </w:p>
          <w:p w:rsidR="00996135" w:rsidRPr="00996135" w:rsidP="00676183" w14:paraId="468A97D2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996135" w:rsidRPr="00996135" w:rsidP="00676183" w14:paraId="4DEF2543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996135" w:rsidRPr="00996135" w:rsidP="00676183" w14:paraId="6A754A3D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996135" w:rsidRPr="00996135" w:rsidP="00676183" w14:paraId="30ADEA44" w14:textId="777777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14:paraId="3BA73467" w14:textId="77777777" w:rsidTr="00676183">
        <w:tblPrEx>
          <w:tblW w:w="10008" w:type="dxa"/>
          <w:tblLayout w:type="fixed"/>
          <w:tblLook w:val="0000"/>
        </w:tblPrEx>
        <w:trPr>
          <w:trHeight w:val="2222"/>
        </w:trPr>
        <w:tc>
          <w:tcPr>
            <w:tcW w:w="10008" w:type="dxa"/>
          </w:tcPr>
          <w:p w:rsidR="00996135" w:rsidRPr="00996135" w:rsidP="00676183" w14:paraId="5B6137D1" w14:textId="64E492D9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96135">
              <w:rPr>
                <w:rFonts w:asciiTheme="minorHAnsi" w:hAnsiTheme="minorHAnsi" w:cstheme="minorHAnsi"/>
                <w:b/>
                <w:bCs/>
                <w:sz w:val="22"/>
              </w:rPr>
              <w:t>Other comments/suggestions:</w:t>
            </w:r>
          </w:p>
        </w:tc>
      </w:tr>
    </w:tbl>
    <w:p w:rsidR="008335BB" w:rsidRPr="00996135" w:rsidP="00A83EB8" w14:paraId="7A68C5AA" w14:textId="77777777">
      <w:pPr>
        <w:jc w:val="center"/>
        <w:rPr>
          <w:rFonts w:asciiTheme="minorHAnsi" w:hAnsiTheme="minorHAnsi" w:cstheme="minorHAnsi"/>
          <w:b/>
        </w:rPr>
      </w:pPr>
    </w:p>
    <w:p w:rsidR="00A83EB8" w:rsidRPr="00996135" w:rsidP="00A83EB8" w14:paraId="36915DFA" w14:textId="4ECF2CB7">
      <w:pPr>
        <w:jc w:val="center"/>
        <w:rPr>
          <w:rFonts w:asciiTheme="minorHAnsi" w:hAnsiTheme="minorHAnsi" w:cstheme="minorHAnsi"/>
          <w:b/>
        </w:rPr>
      </w:pPr>
      <w:r w:rsidRPr="00996135">
        <w:rPr>
          <w:rFonts w:asciiTheme="minorHAnsi" w:hAnsiTheme="minorHAnsi" w:cstheme="minorHAnsi"/>
          <w:b/>
        </w:rPr>
        <w:t>THANK YOU FOR YOUR RESPONSE!</w:t>
      </w:r>
    </w:p>
    <w:sectPr w:rsidSect="00A90A6F">
      <w:headerReference w:type="default" r:id="rId9"/>
      <w:footerReference w:type="default" r:id="rId10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386D" w:rsidRPr="00117960" w:rsidP="00117960" w14:paraId="2A1AAFD2" w14:textId="33046568">
    <w:pPr>
      <w:spacing w:before="100" w:beforeAutospacing="1" w:after="100" w:afterAutospacing="1"/>
      <w:rPr>
        <w:rFonts w:asciiTheme="minorHAnsi" w:hAnsiTheme="minorHAnsi" w:cstheme="minorHAnsi"/>
        <w:snapToGrid w:val="0"/>
        <w:sz w:val="20"/>
        <w:szCs w:val="20"/>
      </w:rPr>
    </w:pPr>
    <w:r w:rsidRPr="00117960">
      <w:rPr>
        <w:rFonts w:asciiTheme="minorHAnsi" w:hAnsiTheme="minorHAnsi" w:cstheme="minorHAnsi"/>
        <w:sz w:val="20"/>
        <w:szCs w:val="20"/>
      </w:rPr>
      <w:t>PAPERWORK REDUCTION ACT OF 1995 (Pub. L. 104-13) STATEMENT OF PUBLIC BURDEN: The purpose of this information collection is to gather basic information from grant recipients of the CED program to prepare and plan for the 2024 CED Grant Recipient Conference</w:t>
    </w:r>
    <w:r w:rsidRPr="00117960">
      <w:rPr>
        <w:rFonts w:asciiTheme="minorHAnsi" w:hAnsiTheme="minorHAnsi" w:cstheme="minorHAnsi"/>
        <w:sz w:val="20"/>
        <w:szCs w:val="20"/>
      </w:rPr>
      <w:t xml:space="preserve">. </w:t>
    </w:r>
    <w:r w:rsidRPr="00117960">
      <w:rPr>
        <w:rFonts w:asciiTheme="minorHAnsi" w:hAnsiTheme="minorHAnsi" w:cstheme="minorHAnsi"/>
        <w:sz w:val="20"/>
        <w:szCs w:val="20"/>
      </w:rPr>
      <w:t xml:space="preserve">Public reporting burden for this collection of information is estimated to average </w:t>
    </w:r>
    <w:r w:rsidRPr="00117960" w:rsidR="00117960">
      <w:rPr>
        <w:rFonts w:asciiTheme="minorHAnsi" w:hAnsiTheme="minorHAnsi" w:cstheme="minorHAnsi"/>
        <w:sz w:val="20"/>
        <w:szCs w:val="20"/>
      </w:rPr>
      <w:t>30 minutes per respondent</w:t>
    </w:r>
    <w:r w:rsidRPr="00117960">
      <w:rPr>
        <w:rFonts w:asciiTheme="minorHAnsi" w:hAnsiTheme="minorHAnsi" w:cstheme="minorHAnsi"/>
        <w:sz w:val="20"/>
        <w:szCs w:val="20"/>
      </w:rPr>
      <w:t>, including the time for reviewing instructions, gathering and maintaining the data needed, and reviewing the collection of information</w:t>
    </w:r>
    <w:r w:rsidRPr="00117960">
      <w:rPr>
        <w:rFonts w:asciiTheme="minorHAnsi" w:hAnsiTheme="minorHAnsi" w:cstheme="minorHAnsi"/>
        <w:sz w:val="20"/>
        <w:szCs w:val="20"/>
      </w:rPr>
      <w:t xml:space="preserve">. </w:t>
    </w:r>
    <w:r w:rsidRPr="00117960">
      <w:rPr>
        <w:rFonts w:asciiTheme="minorHAnsi" w:hAnsiTheme="minorHAnsi" w:cstheme="minorHAnsi"/>
        <w:sz w:val="20"/>
        <w:szCs w:val="20"/>
      </w:rPr>
      <w:t>This collection of information is voluntary</w:t>
    </w:r>
    <w:r w:rsidRPr="00117960">
      <w:rPr>
        <w:rFonts w:asciiTheme="minorHAnsi" w:hAnsiTheme="minorHAnsi" w:cstheme="minorHAnsi"/>
        <w:sz w:val="20"/>
        <w:szCs w:val="20"/>
      </w:rPr>
      <w:t xml:space="preserve">. </w:t>
    </w:r>
    <w:r w:rsidRPr="00117960">
      <w:rPr>
        <w:rFonts w:asciiTheme="minorHAnsi" w:hAnsiTheme="minorHAnsi" w:cstheme="minorHAnsi"/>
        <w:sz w:val="20"/>
        <w:szCs w:val="20"/>
      </w:rPr>
      <w:t>An agency may not conduct or sponsor, and a person is not required to respond to, a collection of information subject to the requirements of the Paperwork Reduction Act of 1995, unless it displays a currently valid OMB control number</w:t>
    </w:r>
    <w:r w:rsidRPr="00117960">
      <w:rPr>
        <w:rFonts w:asciiTheme="minorHAnsi" w:hAnsiTheme="minorHAnsi" w:cstheme="minorHAnsi"/>
        <w:sz w:val="20"/>
        <w:szCs w:val="20"/>
      </w:rPr>
      <w:t xml:space="preserve">. </w:t>
    </w:r>
    <w:r w:rsidRPr="00117960">
      <w:rPr>
        <w:rFonts w:asciiTheme="minorHAnsi" w:hAnsiTheme="minorHAnsi" w:cstheme="minorHAnsi"/>
        <w:sz w:val="20"/>
        <w:szCs w:val="20"/>
      </w:rPr>
      <w:t>The OMB # is 0970-0617 and the expiration date is 09/30/2026</w:t>
    </w:r>
    <w:r w:rsidRPr="00117960">
      <w:rPr>
        <w:rFonts w:asciiTheme="minorHAnsi" w:hAnsiTheme="minorHAnsi" w:cstheme="minorHAnsi"/>
        <w:sz w:val="20"/>
        <w:szCs w:val="20"/>
      </w:rPr>
      <w:t xml:space="preserve">. </w:t>
    </w:r>
    <w:r w:rsidRPr="00117960">
      <w:rPr>
        <w:rFonts w:asciiTheme="minorHAnsi" w:hAnsiTheme="minorHAnsi" w:cstheme="minorHAnsi"/>
        <w:sz w:val="20"/>
        <w:szCs w:val="20"/>
      </w:rPr>
      <w:t xml:space="preserve">If you have any comments on this collection of information, please contact OCSRegistrar@icf.com. </w:t>
    </w:r>
    <w:r w:rsidRPr="00117960">
      <w:rPr>
        <w:rFonts w:ascii="Calibri" w:hAnsi="Calibri" w:cs="Arial"/>
        <w:sz w:val="20"/>
        <w:szCs w:val="20"/>
      </w:rPr>
      <w:tab/>
    </w:r>
  </w:p>
  <w:p w:rsidR="0026386D" w:rsidRPr="00117960" w:rsidP="0085537F" w14:paraId="5CD7E6ED" w14:textId="77777777">
    <w:pPr>
      <w:pStyle w:val="Footer"/>
      <w:jc w:val="right"/>
      <w:rPr>
        <w:rFonts w:ascii="Calibri" w:hAnsi="Calibri" w:cs="Arial"/>
        <w:sz w:val="20"/>
        <w:szCs w:val="20"/>
      </w:rPr>
    </w:pPr>
    <w:r w:rsidRPr="00117960">
      <w:rPr>
        <w:rFonts w:ascii="Calibri" w:hAnsi="Calibri" w:cs="Arial"/>
        <w:sz w:val="20"/>
        <w:szCs w:val="20"/>
      </w:rPr>
      <w:t xml:space="preserve">Page </w:t>
    </w:r>
    <w:r w:rsidRPr="00117960">
      <w:rPr>
        <w:rStyle w:val="PageNumber"/>
        <w:rFonts w:ascii="Calibri" w:hAnsi="Calibri" w:cs="Arial"/>
        <w:sz w:val="20"/>
        <w:szCs w:val="20"/>
      </w:rPr>
      <w:fldChar w:fldCharType="begin"/>
    </w:r>
    <w:r w:rsidRPr="00117960">
      <w:rPr>
        <w:rStyle w:val="PageNumber"/>
        <w:rFonts w:ascii="Calibri" w:hAnsi="Calibri" w:cs="Arial"/>
        <w:sz w:val="20"/>
        <w:szCs w:val="20"/>
      </w:rPr>
      <w:instrText xml:space="preserve"> PAGE </w:instrText>
    </w:r>
    <w:r w:rsidRPr="00117960">
      <w:rPr>
        <w:rStyle w:val="PageNumber"/>
        <w:rFonts w:ascii="Calibri" w:hAnsi="Calibri" w:cs="Arial"/>
        <w:sz w:val="20"/>
        <w:szCs w:val="20"/>
      </w:rPr>
      <w:fldChar w:fldCharType="separate"/>
    </w:r>
    <w:r w:rsidRPr="00117960" w:rsidR="00AE442A">
      <w:rPr>
        <w:rStyle w:val="PageNumber"/>
        <w:rFonts w:ascii="Calibri" w:hAnsi="Calibri" w:cs="Arial"/>
        <w:noProof/>
        <w:sz w:val="20"/>
        <w:szCs w:val="20"/>
      </w:rPr>
      <w:t>2</w:t>
    </w:r>
    <w:r w:rsidRPr="00117960">
      <w:rPr>
        <w:rStyle w:val="PageNumber"/>
        <w:rFonts w:ascii="Calibri" w:hAnsi="Calibri" w:cs="Arial"/>
        <w:sz w:val="20"/>
        <w:szCs w:val="20"/>
      </w:rPr>
      <w:fldChar w:fldCharType="end"/>
    </w:r>
    <w:r w:rsidRPr="00117960">
      <w:rPr>
        <w:rStyle w:val="PageNumber"/>
        <w:rFonts w:ascii="Calibri" w:hAnsi="Calibri" w:cs="Arial"/>
        <w:sz w:val="20"/>
        <w:szCs w:val="20"/>
      </w:rPr>
      <w:t xml:space="preserve"> of </w:t>
    </w:r>
    <w:r w:rsidRPr="00117960">
      <w:rPr>
        <w:rStyle w:val="PageNumber"/>
        <w:rFonts w:ascii="Calibri" w:hAnsi="Calibri" w:cs="Arial"/>
        <w:sz w:val="20"/>
        <w:szCs w:val="20"/>
      </w:rPr>
      <w:fldChar w:fldCharType="begin"/>
    </w:r>
    <w:r w:rsidRPr="00117960">
      <w:rPr>
        <w:rStyle w:val="PageNumber"/>
        <w:rFonts w:ascii="Calibri" w:hAnsi="Calibri" w:cs="Arial"/>
        <w:sz w:val="20"/>
        <w:szCs w:val="20"/>
      </w:rPr>
      <w:instrText xml:space="preserve"> NUMPAGES </w:instrText>
    </w:r>
    <w:r w:rsidRPr="00117960">
      <w:rPr>
        <w:rStyle w:val="PageNumber"/>
        <w:rFonts w:ascii="Calibri" w:hAnsi="Calibri" w:cs="Arial"/>
        <w:sz w:val="20"/>
        <w:szCs w:val="20"/>
      </w:rPr>
      <w:fldChar w:fldCharType="separate"/>
    </w:r>
    <w:r w:rsidRPr="00117960" w:rsidR="00AE442A">
      <w:rPr>
        <w:rStyle w:val="PageNumber"/>
        <w:rFonts w:ascii="Calibri" w:hAnsi="Calibri" w:cs="Arial"/>
        <w:noProof/>
        <w:sz w:val="20"/>
        <w:szCs w:val="20"/>
      </w:rPr>
      <w:t>2</w:t>
    </w:r>
    <w:r w:rsidRPr="00117960">
      <w:rPr>
        <w:rStyle w:val="PageNumber"/>
        <w:rFonts w:ascii="Calibri" w:hAnsi="Calibri" w:cs="Arial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30A8" w:rsidRPr="002D30A8" w:rsidP="002D30A8" w14:paraId="3B74ACB5" w14:textId="77777777">
    <w:pPr>
      <w:pStyle w:val="ListParagraph"/>
      <w:ind w:left="1440"/>
      <w:jc w:val="right"/>
      <w:rPr>
        <w:rFonts w:asciiTheme="minorHAnsi" w:hAnsiTheme="minorHAnsi" w:cstheme="minorHAnsi"/>
        <w:b/>
        <w:bCs/>
        <w:sz w:val="22"/>
        <w:szCs w:val="22"/>
      </w:rPr>
    </w:pPr>
    <w:r w:rsidRPr="002D30A8">
      <w:rPr>
        <w:rFonts w:asciiTheme="minorHAnsi" w:hAnsiTheme="minorHAnsi" w:cstheme="minorHAnsi"/>
        <w:sz w:val="22"/>
        <w:szCs w:val="22"/>
      </w:rPr>
      <w:t>OMB Control Number: 0970-0617</w:t>
    </w:r>
  </w:p>
  <w:p w:rsidR="002D30A8" w:rsidRPr="002D30A8" w:rsidP="002D30A8" w14:paraId="06127586" w14:textId="77777777">
    <w:pPr>
      <w:pStyle w:val="ListParagraph"/>
      <w:ind w:left="1440"/>
      <w:jc w:val="right"/>
      <w:rPr>
        <w:rFonts w:asciiTheme="minorHAnsi" w:eastAsiaTheme="minorHAnsi" w:hAnsiTheme="minorHAnsi" w:cstheme="minorHAnsi"/>
        <w:sz w:val="22"/>
        <w:szCs w:val="22"/>
      </w:rPr>
    </w:pPr>
    <w:r w:rsidRPr="002D30A8">
      <w:rPr>
        <w:rFonts w:asciiTheme="minorHAnsi" w:hAnsiTheme="minorHAnsi" w:cstheme="minorHAnsi"/>
        <w:sz w:val="22"/>
        <w:szCs w:val="22"/>
      </w:rPr>
      <w:t>Expiration date: 09/30/2026</w:t>
    </w:r>
  </w:p>
  <w:p w:rsidR="002D30A8" w14:paraId="3225063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5C2C04"/>
    <w:multiLevelType w:val="hybridMultilevel"/>
    <w:tmpl w:val="8A7655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379AE"/>
    <w:multiLevelType w:val="hybridMultilevel"/>
    <w:tmpl w:val="BC86F9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25D67"/>
    <w:multiLevelType w:val="hybridMultilevel"/>
    <w:tmpl w:val="ED4AD38E"/>
    <w:lvl w:ilvl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9344DC1"/>
    <w:multiLevelType w:val="hybridMultilevel"/>
    <w:tmpl w:val="23EC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E6DC0"/>
    <w:multiLevelType w:val="hybridMultilevel"/>
    <w:tmpl w:val="1D80F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50AB3"/>
    <w:multiLevelType w:val="hybridMultilevel"/>
    <w:tmpl w:val="712C41F0"/>
    <w:lvl w:ilvl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17096C27"/>
    <w:multiLevelType w:val="hybridMultilevel"/>
    <w:tmpl w:val="C876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BE4723"/>
    <w:multiLevelType w:val="hybridMultilevel"/>
    <w:tmpl w:val="9BE04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62ED1"/>
    <w:multiLevelType w:val="hybridMultilevel"/>
    <w:tmpl w:val="71D67A70"/>
    <w:lvl w:ilvl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283D5823"/>
    <w:multiLevelType w:val="hybridMultilevel"/>
    <w:tmpl w:val="FBF0E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A48F8"/>
    <w:multiLevelType w:val="hybridMultilevel"/>
    <w:tmpl w:val="4F8E4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70690"/>
    <w:multiLevelType w:val="hybridMultilevel"/>
    <w:tmpl w:val="FFA89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E5623"/>
    <w:multiLevelType w:val="hybridMultilevel"/>
    <w:tmpl w:val="A9967E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F027C"/>
    <w:multiLevelType w:val="hybridMultilevel"/>
    <w:tmpl w:val="1F64C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41576"/>
    <w:multiLevelType w:val="hybridMultilevel"/>
    <w:tmpl w:val="14D45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70755"/>
    <w:multiLevelType w:val="hybridMultilevel"/>
    <w:tmpl w:val="DB6E8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672E31"/>
    <w:multiLevelType w:val="hybridMultilevel"/>
    <w:tmpl w:val="7E96D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A758F"/>
    <w:multiLevelType w:val="hybridMultilevel"/>
    <w:tmpl w:val="838061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0154E"/>
    <w:multiLevelType w:val="hybridMultilevel"/>
    <w:tmpl w:val="FBB04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E78F2"/>
    <w:multiLevelType w:val="hybridMultilevel"/>
    <w:tmpl w:val="5EC41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F6ACC"/>
    <w:multiLevelType w:val="hybridMultilevel"/>
    <w:tmpl w:val="6EF62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B100B"/>
    <w:multiLevelType w:val="hybridMultilevel"/>
    <w:tmpl w:val="4C7A4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02DAF"/>
    <w:multiLevelType w:val="hybridMultilevel"/>
    <w:tmpl w:val="9D347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A336E"/>
    <w:multiLevelType w:val="hybridMultilevel"/>
    <w:tmpl w:val="DC6CB4CC"/>
    <w:lvl w:ilvl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>
    <w:nsid w:val="5443516B"/>
    <w:multiLevelType w:val="hybridMultilevel"/>
    <w:tmpl w:val="3B28C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E6830"/>
    <w:multiLevelType w:val="hybridMultilevel"/>
    <w:tmpl w:val="B024D4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BB1D71"/>
    <w:multiLevelType w:val="hybridMultilevel"/>
    <w:tmpl w:val="813451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4D3F64"/>
    <w:multiLevelType w:val="hybridMultilevel"/>
    <w:tmpl w:val="4F96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345CA7"/>
    <w:multiLevelType w:val="hybridMultilevel"/>
    <w:tmpl w:val="58426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140C3"/>
    <w:multiLevelType w:val="hybridMultilevel"/>
    <w:tmpl w:val="7CB00F28"/>
    <w:lvl w:ilvl="0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0">
    <w:nsid w:val="5D874777"/>
    <w:multiLevelType w:val="hybridMultilevel"/>
    <w:tmpl w:val="D64488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0B26DE"/>
    <w:multiLevelType w:val="hybridMultilevel"/>
    <w:tmpl w:val="FC4C906E"/>
    <w:lvl w:ilvl="0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Tahoma" w:hAnsi="Tahom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776"/>
        </w:tabs>
        <w:ind w:left="77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496"/>
        </w:tabs>
        <w:ind w:left="84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216"/>
        </w:tabs>
        <w:ind w:left="9216" w:hanging="360"/>
      </w:pPr>
      <w:rPr>
        <w:rFonts w:ascii="Wingdings" w:hAnsi="Wingdings" w:hint="default"/>
      </w:rPr>
    </w:lvl>
  </w:abstractNum>
  <w:abstractNum w:abstractNumId="32">
    <w:nsid w:val="656C1FA7"/>
    <w:multiLevelType w:val="hybridMultilevel"/>
    <w:tmpl w:val="9236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7607F9"/>
    <w:multiLevelType w:val="hybridMultilevel"/>
    <w:tmpl w:val="11E4B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DD08D3"/>
    <w:multiLevelType w:val="hybridMultilevel"/>
    <w:tmpl w:val="80AEF610"/>
    <w:lvl w:ilvl="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>
    <w:nsid w:val="6C4B384E"/>
    <w:multiLevelType w:val="hybridMultilevel"/>
    <w:tmpl w:val="DE584F6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20BDE"/>
    <w:multiLevelType w:val="hybridMultilevel"/>
    <w:tmpl w:val="B7DE6F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5354374"/>
    <w:multiLevelType w:val="hybridMultilevel"/>
    <w:tmpl w:val="F6F0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5A0782"/>
    <w:multiLevelType w:val="hybridMultilevel"/>
    <w:tmpl w:val="151C1666"/>
    <w:lvl w:ilvl="0">
      <w:start w:val="0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749353133">
    <w:abstractNumId w:val="15"/>
  </w:num>
  <w:num w:numId="2" w16cid:durableId="396168">
    <w:abstractNumId w:val="36"/>
  </w:num>
  <w:num w:numId="3" w16cid:durableId="1387484177">
    <w:abstractNumId w:val="3"/>
  </w:num>
  <w:num w:numId="4" w16cid:durableId="942615306">
    <w:abstractNumId w:val="37"/>
  </w:num>
  <w:num w:numId="5" w16cid:durableId="1688404758">
    <w:abstractNumId w:val="27"/>
  </w:num>
  <w:num w:numId="6" w16cid:durableId="153617877">
    <w:abstractNumId w:val="32"/>
  </w:num>
  <w:num w:numId="7" w16cid:durableId="149375316">
    <w:abstractNumId w:val="6"/>
  </w:num>
  <w:num w:numId="8" w16cid:durableId="2043823904">
    <w:abstractNumId w:val="29"/>
  </w:num>
  <w:num w:numId="9" w16cid:durableId="332994175">
    <w:abstractNumId w:val="31"/>
  </w:num>
  <w:num w:numId="10" w16cid:durableId="1882549959">
    <w:abstractNumId w:val="26"/>
  </w:num>
  <w:num w:numId="11" w16cid:durableId="1499927828">
    <w:abstractNumId w:val="0"/>
  </w:num>
  <w:num w:numId="12" w16cid:durableId="624894398">
    <w:abstractNumId w:val="9"/>
  </w:num>
  <w:num w:numId="13" w16cid:durableId="879971351">
    <w:abstractNumId w:val="18"/>
  </w:num>
  <w:num w:numId="14" w16cid:durableId="184834285">
    <w:abstractNumId w:val="28"/>
  </w:num>
  <w:num w:numId="15" w16cid:durableId="1555701335">
    <w:abstractNumId w:val="14"/>
  </w:num>
  <w:num w:numId="16" w16cid:durableId="1117528314">
    <w:abstractNumId w:val="1"/>
  </w:num>
  <w:num w:numId="17" w16cid:durableId="1567574019">
    <w:abstractNumId w:val="30"/>
  </w:num>
  <w:num w:numId="18" w16cid:durableId="903298988">
    <w:abstractNumId w:val="11"/>
  </w:num>
  <w:num w:numId="19" w16cid:durableId="909538420">
    <w:abstractNumId w:val="19"/>
  </w:num>
  <w:num w:numId="20" w16cid:durableId="557520374">
    <w:abstractNumId w:val="4"/>
  </w:num>
  <w:num w:numId="21" w16cid:durableId="1092895733">
    <w:abstractNumId w:val="25"/>
  </w:num>
  <w:num w:numId="22" w16cid:durableId="2019885347">
    <w:abstractNumId w:val="7"/>
  </w:num>
  <w:num w:numId="23" w16cid:durableId="244190693">
    <w:abstractNumId w:val="13"/>
  </w:num>
  <w:num w:numId="24" w16cid:durableId="1064135336">
    <w:abstractNumId w:val="8"/>
  </w:num>
  <w:num w:numId="25" w16cid:durableId="447823169">
    <w:abstractNumId w:val="35"/>
  </w:num>
  <w:num w:numId="26" w16cid:durableId="1224290098">
    <w:abstractNumId w:val="21"/>
  </w:num>
  <w:num w:numId="27" w16cid:durableId="680084907">
    <w:abstractNumId w:val="5"/>
  </w:num>
  <w:num w:numId="28" w16cid:durableId="483351066">
    <w:abstractNumId w:val="33"/>
  </w:num>
  <w:num w:numId="29" w16cid:durableId="2146701406">
    <w:abstractNumId w:val="22"/>
  </w:num>
  <w:num w:numId="30" w16cid:durableId="1080759130">
    <w:abstractNumId w:val="12"/>
  </w:num>
  <w:num w:numId="31" w16cid:durableId="2045862358">
    <w:abstractNumId w:val="10"/>
  </w:num>
  <w:num w:numId="32" w16cid:durableId="1986740140">
    <w:abstractNumId w:val="17"/>
  </w:num>
  <w:num w:numId="33" w16cid:durableId="1802260538">
    <w:abstractNumId w:val="16"/>
  </w:num>
  <w:num w:numId="34" w16cid:durableId="616376795">
    <w:abstractNumId w:val="20"/>
  </w:num>
  <w:num w:numId="35" w16cid:durableId="100802022">
    <w:abstractNumId w:val="24"/>
  </w:num>
  <w:num w:numId="36" w16cid:durableId="1195922936">
    <w:abstractNumId w:val="23"/>
  </w:num>
  <w:num w:numId="37" w16cid:durableId="1627352081">
    <w:abstractNumId w:val="34"/>
  </w:num>
  <w:num w:numId="38" w16cid:durableId="1322543478">
    <w:abstractNumId w:val="38"/>
  </w:num>
  <w:num w:numId="39" w16cid:durableId="283468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94F"/>
    <w:rsid w:val="00010C6B"/>
    <w:rsid w:val="00020E41"/>
    <w:rsid w:val="00022CFC"/>
    <w:rsid w:val="0002421E"/>
    <w:rsid w:val="0002644A"/>
    <w:rsid w:val="00035BCC"/>
    <w:rsid w:val="00060BFA"/>
    <w:rsid w:val="00072647"/>
    <w:rsid w:val="00075E44"/>
    <w:rsid w:val="00092034"/>
    <w:rsid w:val="00095F9F"/>
    <w:rsid w:val="000962A1"/>
    <w:rsid w:val="00097884"/>
    <w:rsid w:val="000A64F8"/>
    <w:rsid w:val="000A72C7"/>
    <w:rsid w:val="000B094B"/>
    <w:rsid w:val="000C0C49"/>
    <w:rsid w:val="000E610E"/>
    <w:rsid w:val="000F7352"/>
    <w:rsid w:val="00117960"/>
    <w:rsid w:val="00120AA5"/>
    <w:rsid w:val="001316E6"/>
    <w:rsid w:val="00140347"/>
    <w:rsid w:val="00141B92"/>
    <w:rsid w:val="001551B5"/>
    <w:rsid w:val="00171E06"/>
    <w:rsid w:val="001724E6"/>
    <w:rsid w:val="00176A43"/>
    <w:rsid w:val="001966F1"/>
    <w:rsid w:val="001B5A12"/>
    <w:rsid w:val="001C30EA"/>
    <w:rsid w:val="001D22CB"/>
    <w:rsid w:val="001D7882"/>
    <w:rsid w:val="001E5969"/>
    <w:rsid w:val="00201E83"/>
    <w:rsid w:val="002258DF"/>
    <w:rsid w:val="00244330"/>
    <w:rsid w:val="0025394F"/>
    <w:rsid w:val="002550CA"/>
    <w:rsid w:val="0025625F"/>
    <w:rsid w:val="0025709A"/>
    <w:rsid w:val="00262EBB"/>
    <w:rsid w:val="0026386D"/>
    <w:rsid w:val="002954DF"/>
    <w:rsid w:val="002B20BF"/>
    <w:rsid w:val="002B61C5"/>
    <w:rsid w:val="002D1B9A"/>
    <w:rsid w:val="002D30A8"/>
    <w:rsid w:val="002E4331"/>
    <w:rsid w:val="00307123"/>
    <w:rsid w:val="00316151"/>
    <w:rsid w:val="0032798B"/>
    <w:rsid w:val="00354AB3"/>
    <w:rsid w:val="003735F2"/>
    <w:rsid w:val="00373A54"/>
    <w:rsid w:val="00377666"/>
    <w:rsid w:val="00381D97"/>
    <w:rsid w:val="00392708"/>
    <w:rsid w:val="003A1B7D"/>
    <w:rsid w:val="003B72D7"/>
    <w:rsid w:val="003C502C"/>
    <w:rsid w:val="003E185E"/>
    <w:rsid w:val="00406AC0"/>
    <w:rsid w:val="00416BB6"/>
    <w:rsid w:val="00421000"/>
    <w:rsid w:val="00436820"/>
    <w:rsid w:val="00442A2E"/>
    <w:rsid w:val="00455DBA"/>
    <w:rsid w:val="00456156"/>
    <w:rsid w:val="00457B5E"/>
    <w:rsid w:val="00465A56"/>
    <w:rsid w:val="004709C5"/>
    <w:rsid w:val="00491CE9"/>
    <w:rsid w:val="00495B30"/>
    <w:rsid w:val="004A00E3"/>
    <w:rsid w:val="004B108B"/>
    <w:rsid w:val="004B5118"/>
    <w:rsid w:val="004E72A7"/>
    <w:rsid w:val="0050317C"/>
    <w:rsid w:val="00504CB5"/>
    <w:rsid w:val="00514E0C"/>
    <w:rsid w:val="00515B5C"/>
    <w:rsid w:val="00543E53"/>
    <w:rsid w:val="005702BF"/>
    <w:rsid w:val="005743FF"/>
    <w:rsid w:val="00583EF6"/>
    <w:rsid w:val="00586DB1"/>
    <w:rsid w:val="0059293C"/>
    <w:rsid w:val="005A6117"/>
    <w:rsid w:val="005D01CE"/>
    <w:rsid w:val="005D57CE"/>
    <w:rsid w:val="005E72FD"/>
    <w:rsid w:val="005F22EC"/>
    <w:rsid w:val="00602F2D"/>
    <w:rsid w:val="006379E1"/>
    <w:rsid w:val="00642F0C"/>
    <w:rsid w:val="00644725"/>
    <w:rsid w:val="006473FE"/>
    <w:rsid w:val="0064796F"/>
    <w:rsid w:val="006537F9"/>
    <w:rsid w:val="00655EC9"/>
    <w:rsid w:val="00670311"/>
    <w:rsid w:val="00674771"/>
    <w:rsid w:val="00676183"/>
    <w:rsid w:val="006A2465"/>
    <w:rsid w:val="006B54CF"/>
    <w:rsid w:val="006E38AE"/>
    <w:rsid w:val="0070460D"/>
    <w:rsid w:val="00720A92"/>
    <w:rsid w:val="007325D0"/>
    <w:rsid w:val="00736C98"/>
    <w:rsid w:val="0074010A"/>
    <w:rsid w:val="00746EE4"/>
    <w:rsid w:val="00771589"/>
    <w:rsid w:val="007B01C3"/>
    <w:rsid w:val="007C75E0"/>
    <w:rsid w:val="0080111D"/>
    <w:rsid w:val="008127BB"/>
    <w:rsid w:val="008160A8"/>
    <w:rsid w:val="008335BB"/>
    <w:rsid w:val="00840D60"/>
    <w:rsid w:val="00842AE4"/>
    <w:rsid w:val="00846B3A"/>
    <w:rsid w:val="0085537F"/>
    <w:rsid w:val="00873B3D"/>
    <w:rsid w:val="00893589"/>
    <w:rsid w:val="0089701F"/>
    <w:rsid w:val="008C5EFB"/>
    <w:rsid w:val="008D49BD"/>
    <w:rsid w:val="008E7E3D"/>
    <w:rsid w:val="00913C2F"/>
    <w:rsid w:val="009161EC"/>
    <w:rsid w:val="00933F20"/>
    <w:rsid w:val="0093420D"/>
    <w:rsid w:val="009438E5"/>
    <w:rsid w:val="00963B5B"/>
    <w:rsid w:val="00965AAC"/>
    <w:rsid w:val="00986ED0"/>
    <w:rsid w:val="00991281"/>
    <w:rsid w:val="00993405"/>
    <w:rsid w:val="00996135"/>
    <w:rsid w:val="009A07EC"/>
    <w:rsid w:val="009B0CA3"/>
    <w:rsid w:val="009B54B1"/>
    <w:rsid w:val="009C273C"/>
    <w:rsid w:val="009C6A67"/>
    <w:rsid w:val="009D4170"/>
    <w:rsid w:val="009D6468"/>
    <w:rsid w:val="009E7FED"/>
    <w:rsid w:val="00A0154F"/>
    <w:rsid w:val="00A03B7C"/>
    <w:rsid w:val="00A15DC6"/>
    <w:rsid w:val="00A21E27"/>
    <w:rsid w:val="00A34520"/>
    <w:rsid w:val="00A34C20"/>
    <w:rsid w:val="00A37912"/>
    <w:rsid w:val="00A37DB1"/>
    <w:rsid w:val="00A43DE6"/>
    <w:rsid w:val="00A45DEA"/>
    <w:rsid w:val="00A50698"/>
    <w:rsid w:val="00A55F90"/>
    <w:rsid w:val="00A607C1"/>
    <w:rsid w:val="00A7060D"/>
    <w:rsid w:val="00A83EB8"/>
    <w:rsid w:val="00A900E2"/>
    <w:rsid w:val="00A90A6F"/>
    <w:rsid w:val="00A9518C"/>
    <w:rsid w:val="00AA0E4B"/>
    <w:rsid w:val="00AB59C3"/>
    <w:rsid w:val="00AD12C2"/>
    <w:rsid w:val="00AE442A"/>
    <w:rsid w:val="00AE5705"/>
    <w:rsid w:val="00B05B13"/>
    <w:rsid w:val="00B23A44"/>
    <w:rsid w:val="00B73A8D"/>
    <w:rsid w:val="00B94C66"/>
    <w:rsid w:val="00BC0778"/>
    <w:rsid w:val="00BD6811"/>
    <w:rsid w:val="00BD7AC8"/>
    <w:rsid w:val="00BE20E0"/>
    <w:rsid w:val="00BF6D9A"/>
    <w:rsid w:val="00C01559"/>
    <w:rsid w:val="00C350E8"/>
    <w:rsid w:val="00C3677E"/>
    <w:rsid w:val="00C40899"/>
    <w:rsid w:val="00C431C4"/>
    <w:rsid w:val="00C44036"/>
    <w:rsid w:val="00C64497"/>
    <w:rsid w:val="00C7214F"/>
    <w:rsid w:val="00C734C5"/>
    <w:rsid w:val="00C76D84"/>
    <w:rsid w:val="00C77910"/>
    <w:rsid w:val="00C8005C"/>
    <w:rsid w:val="00C82473"/>
    <w:rsid w:val="00C92083"/>
    <w:rsid w:val="00CC630E"/>
    <w:rsid w:val="00CD449D"/>
    <w:rsid w:val="00CD4599"/>
    <w:rsid w:val="00CD756F"/>
    <w:rsid w:val="00CF2E98"/>
    <w:rsid w:val="00CF3DAA"/>
    <w:rsid w:val="00CF47FA"/>
    <w:rsid w:val="00D43315"/>
    <w:rsid w:val="00D504A0"/>
    <w:rsid w:val="00D54F52"/>
    <w:rsid w:val="00D56592"/>
    <w:rsid w:val="00D61719"/>
    <w:rsid w:val="00D65BD2"/>
    <w:rsid w:val="00D74D89"/>
    <w:rsid w:val="00D8404D"/>
    <w:rsid w:val="00E01F4A"/>
    <w:rsid w:val="00E02AAF"/>
    <w:rsid w:val="00E140D7"/>
    <w:rsid w:val="00E16034"/>
    <w:rsid w:val="00E20796"/>
    <w:rsid w:val="00E24424"/>
    <w:rsid w:val="00E278B3"/>
    <w:rsid w:val="00E35B5D"/>
    <w:rsid w:val="00E42DB4"/>
    <w:rsid w:val="00E50C0F"/>
    <w:rsid w:val="00E5495A"/>
    <w:rsid w:val="00E635E9"/>
    <w:rsid w:val="00E7029E"/>
    <w:rsid w:val="00E84F73"/>
    <w:rsid w:val="00E927D1"/>
    <w:rsid w:val="00E9505F"/>
    <w:rsid w:val="00EC3656"/>
    <w:rsid w:val="00EE0971"/>
    <w:rsid w:val="00EF6703"/>
    <w:rsid w:val="00F039D1"/>
    <w:rsid w:val="00F172B0"/>
    <w:rsid w:val="00F22BAC"/>
    <w:rsid w:val="00F33AFA"/>
    <w:rsid w:val="00F4197C"/>
    <w:rsid w:val="00F44914"/>
    <w:rsid w:val="00F615BD"/>
    <w:rsid w:val="00F803BC"/>
    <w:rsid w:val="00F8243D"/>
    <w:rsid w:val="00FA51BD"/>
    <w:rsid w:val="00FD5462"/>
    <w:rsid w:val="00FD706E"/>
    <w:rsid w:val="00FE0D6C"/>
    <w:rsid w:val="00FE3B93"/>
    <w:rsid w:val="00FE71AF"/>
    <w:rsid w:val="0253E5AD"/>
    <w:rsid w:val="035D115C"/>
    <w:rsid w:val="05C165B0"/>
    <w:rsid w:val="05F40B2E"/>
    <w:rsid w:val="0609783A"/>
    <w:rsid w:val="0672B5D7"/>
    <w:rsid w:val="075D3611"/>
    <w:rsid w:val="080E8638"/>
    <w:rsid w:val="0BE19F96"/>
    <w:rsid w:val="1BA5039D"/>
    <w:rsid w:val="2C069217"/>
    <w:rsid w:val="2FAE93B3"/>
    <w:rsid w:val="37FC9EF0"/>
    <w:rsid w:val="3C481FCC"/>
    <w:rsid w:val="41301347"/>
    <w:rsid w:val="4491EF04"/>
    <w:rsid w:val="457EF361"/>
    <w:rsid w:val="4E11F3C2"/>
    <w:rsid w:val="52AEBA99"/>
    <w:rsid w:val="56F58ED0"/>
    <w:rsid w:val="63B99D75"/>
    <w:rsid w:val="73620ADE"/>
    <w:rsid w:val="760044BB"/>
    <w:rsid w:val="7E3D4F7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57AD67F"/>
  <w15:docId w15:val="{93F4EF64-5364-419C-9D93-37C19AD7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08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394F"/>
    <w:pPr>
      <w:keepNext/>
      <w:ind w:left="5760" w:firstLine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824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E43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5394F"/>
    <w:pPr>
      <w:jc w:val="center"/>
    </w:pPr>
    <w:rPr>
      <w:b/>
      <w:bCs/>
      <w:sz w:val="28"/>
    </w:rPr>
  </w:style>
  <w:style w:type="paragraph" w:styleId="Footer">
    <w:name w:val="footer"/>
    <w:basedOn w:val="Normal"/>
    <w:rsid w:val="002539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394F"/>
  </w:style>
  <w:style w:type="paragraph" w:styleId="Header">
    <w:name w:val="header"/>
    <w:basedOn w:val="Normal"/>
    <w:rsid w:val="009D6468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E278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78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78B3"/>
  </w:style>
  <w:style w:type="paragraph" w:styleId="CommentSubject">
    <w:name w:val="annotation subject"/>
    <w:basedOn w:val="CommentText"/>
    <w:next w:val="CommentText"/>
    <w:link w:val="CommentSubjectChar"/>
    <w:rsid w:val="00E278B3"/>
    <w:rPr>
      <w:b/>
      <w:bCs/>
    </w:rPr>
  </w:style>
  <w:style w:type="character" w:customStyle="1" w:styleId="CommentSubjectChar">
    <w:name w:val="Comment Subject Char"/>
    <w:link w:val="CommentSubject"/>
    <w:rsid w:val="00E278B3"/>
    <w:rPr>
      <w:b/>
      <w:bCs/>
    </w:rPr>
  </w:style>
  <w:style w:type="paragraph" w:styleId="BalloonText">
    <w:name w:val="Balloon Text"/>
    <w:basedOn w:val="Normal"/>
    <w:link w:val="BalloonTextChar"/>
    <w:rsid w:val="00E27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78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27D1"/>
    <w:rPr>
      <w:b/>
      <w:bCs/>
      <w:sz w:val="24"/>
      <w:szCs w:val="24"/>
    </w:rPr>
  </w:style>
  <w:style w:type="table" w:styleId="TableGrid">
    <w:name w:val="Table Grid"/>
    <w:basedOn w:val="TableNormal"/>
    <w:uiPriority w:val="39"/>
    <w:rsid w:val="008335B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60BFA"/>
    <w:rPr>
      <w:sz w:val="24"/>
      <w:szCs w:val="24"/>
    </w:rPr>
  </w:style>
  <w:style w:type="character" w:customStyle="1" w:styleId="cf01">
    <w:name w:val="cf01"/>
    <w:basedOn w:val="DefaultParagraphFont"/>
    <w:rsid w:val="005702B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18A91CF24E343A0BEB058B2F97414" ma:contentTypeVersion="17" ma:contentTypeDescription="Create a new document." ma:contentTypeScope="" ma:versionID="3ad081fe306d7d5d9f81b0ca131cf1fb">
  <xsd:schema xmlns:xsd="http://www.w3.org/2001/XMLSchema" xmlns:xs="http://www.w3.org/2001/XMLSchema" xmlns:p="http://schemas.microsoft.com/office/2006/metadata/properties" xmlns:ns2="8b356d89-5b8b-4510-8b76-5337e716044f" xmlns:ns3="7b72a0d3-efc9-4903-a64c-0c2bc5fcdc5e" targetNamespace="http://schemas.microsoft.com/office/2006/metadata/properties" ma:root="true" ma:fieldsID="ad6923be6cc776cf9d88be572a0614f7" ns2:_="" ns3:_="">
    <xsd:import namespace="8b356d89-5b8b-4510-8b76-5337e716044f"/>
    <xsd:import namespace="7b72a0d3-efc9-4903-a64c-0c2bc5fcd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ReportType" minOccurs="0"/>
                <xsd:element ref="ns2:ReportPeriodEndDate" minOccurs="0"/>
                <xsd:element ref="ns2:Grante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56d89-5b8b-4510-8b76-5337e7160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ReportType" ma:index="21" nillable="true" ma:displayName="Report Type" ma:format="Dropdown" ma:internalName="ReportType">
      <xsd:simpleType>
        <xsd:restriction base="dms:Choice">
          <xsd:enumeration value="Quarterly Narrative PPR Report"/>
          <xsd:enumeration value="Semi-Annual Quantitative Report"/>
          <xsd:enumeration value="Other Sumissions"/>
        </xsd:restriction>
      </xsd:simpleType>
    </xsd:element>
    <xsd:element name="ReportPeriodEndDate" ma:index="22" nillable="true" ma:displayName="Report Period End Date" ma:format="DateOnly" ma:internalName="ReportPeriodEndDate">
      <xsd:simpleType>
        <xsd:restriction base="dms:DateTime"/>
      </xsd:simpleType>
    </xsd:element>
    <xsd:element name="Grantee" ma:index="23" nillable="true" ma:displayName="Grantee" ma:format="Dropdown" ma:internalName="Grantee">
      <xsd:simpleType>
        <xsd:restriction base="dms:Choice">
          <xsd:enumeration value="Center for Elder Justice and Law"/>
          <xsd:enumeration value="Montana Legal Services Assn"/>
          <xsd:enumeration value="Yale New Haven Health Services Corp"/>
          <xsd:enumeration value="Community Legal Aid Services"/>
          <xsd:enumeration value="Le Bonheur Community Health and Well-Being"/>
          <xsd:enumeration value="National Nursing Centers Consortium"/>
          <xsd:enumeration value="University of Hawaii"/>
          <xsd:enumeration value="Legal Aid Services of Oklahoma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2a0d3-efc9-4903-a64c-0c2bc5fcd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4b6d6b6-84b8-4b04-a60c-cb0214ee10fc}" ma:internalName="TaxCatchAll" ma:showField="CatchAllData" ma:web="7b72a0d3-efc9-4903-a64c-0c2bc5fcd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72a0d3-efc9-4903-a64c-0c2bc5fcdc5e" xsi:nil="true"/>
    <lcf76f155ced4ddcb4097134ff3c332f xmlns="8b356d89-5b8b-4510-8b76-5337e716044f">
      <Terms xmlns="http://schemas.microsoft.com/office/infopath/2007/PartnerControls"/>
    </lcf76f155ced4ddcb4097134ff3c332f>
    <ReportType xmlns="8b356d89-5b8b-4510-8b76-5337e716044f" xsi:nil="true"/>
    <Grantee xmlns="8b356d89-5b8b-4510-8b76-5337e716044f" xsi:nil="true"/>
    <ReportPeriodEndDate xmlns="8b356d89-5b8b-4510-8b76-5337e716044f" xsi:nil="true"/>
  </documentManagement>
</p:properties>
</file>

<file path=customXml/itemProps1.xml><?xml version="1.0" encoding="utf-8"?>
<ds:datastoreItem xmlns:ds="http://schemas.openxmlformats.org/officeDocument/2006/customXml" ds:itemID="{6617259D-9BF9-46FA-94B4-0899715F3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56d89-5b8b-4510-8b76-5337e716044f"/>
    <ds:schemaRef ds:uri="7b72a0d3-efc9-4903-a64c-0c2bc5fc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0AA227-C3D5-4719-AB62-25C9DD406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0C172-6057-4F34-B1B8-B129996A37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1A996F-1370-4AD6-8A56-0EAAED3F2791}">
  <ds:schemaRefs>
    <ds:schemaRef ds:uri="http://schemas.microsoft.com/office/2006/metadata/properties"/>
    <ds:schemaRef ds:uri="http://schemas.microsoft.com/office/infopath/2007/PartnerControls"/>
    <ds:schemaRef ds:uri="6a0af585-2dd7-440d-a1e9-1fee4e458824"/>
    <ds:schemaRef ds:uri="a854371e-92a6-4a8f-8cc3-73198af2f8fc"/>
    <ds:schemaRef ds:uri="26fc4965-332a-4dd1-beb0-c891aa935bff"/>
    <ds:schemaRef ds:uri="5583d525-3783-4582-9083-3f3c647b692d"/>
    <ds:schemaRef ds:uri="7b72a0d3-efc9-4903-a64c-0c2bc5fcdc5e"/>
    <ds:schemaRef ds:uri="8b356d89-5b8b-4510-8b76-5337e716044f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CCUSA1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Mina Bakhtiar</dc:creator>
  <cp:lastModifiedBy>Hale, Jessica (ACF)</cp:lastModifiedBy>
  <cp:revision>14</cp:revision>
  <cp:lastPrinted>2014-03-14T19:41:00Z</cp:lastPrinted>
  <dcterms:created xsi:type="dcterms:W3CDTF">2024-01-09T01:27:00Z</dcterms:created>
  <dcterms:modified xsi:type="dcterms:W3CDTF">2025-04-07T15:57:00Z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0x01010035418A91CF24E343A0BEB058B2F97414</vt:lpwstr>
  </property>
  <property fmtid="{D5CDD505-2E9C-101B-9397-08002B2CF9AE}" pid="3" name="MediaServiceImageTags">
    <vt:lpwstr/>
  </property>
</Properties>
</file>