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4A33" w:rsidRPr="00E41D9A" w:rsidP="00034A33" w14:paraId="692C54E3" w14:textId="77777777">
      <w:pPr>
        <w:pStyle w:val="NoSpacing"/>
        <w:jc w:val="center"/>
        <w:rPr>
          <w:rFonts w:ascii="Cambria" w:hAnsi="Cambria" w:cs="Times New Roman"/>
          <w:i/>
          <w:sz w:val="20"/>
          <w:szCs w:val="20"/>
        </w:rPr>
      </w:pPr>
    </w:p>
    <w:p w:rsidR="00FA40D3" w:rsidP="00FA40D3" w14:paraId="64C167FF" w14:textId="77777777">
      <w:pPr>
        <w:spacing w:after="160" w:line="259" w:lineRule="auto"/>
        <w:rPr>
          <w:rFonts w:ascii="Cambria" w:eastAsia="Cambria" w:hAnsi="Cambria" w:cs="Cambria"/>
          <w:color w:val="365F91"/>
          <w:sz w:val="36"/>
          <w:szCs w:val="56"/>
        </w:rPr>
      </w:pPr>
      <w:r w:rsidRPr="000E612C">
        <w:rPr>
          <w:noProof/>
          <w:color w:val="2B579A"/>
          <w:shd w:val="clear" w:color="auto" w:fill="E6E6E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r w:rsidRPr="00673225" w:rsidR="007479A8">
        <w:rPr>
          <w:rFonts w:ascii="Cambria" w:eastAsia="Cambria" w:hAnsi="Cambria" w:cs="Cambria"/>
          <w:color w:val="365F91"/>
          <w:sz w:val="36"/>
          <w:szCs w:val="56"/>
        </w:rPr>
        <w:tab/>
      </w:r>
    </w:p>
    <w:p w:rsidR="00FA40D3" w:rsidP="00673225" w14:paraId="6ABF922D" w14:textId="77777777">
      <w:pPr>
        <w:spacing w:after="160" w:line="259" w:lineRule="auto"/>
        <w:jc w:val="center"/>
        <w:rPr>
          <w:rFonts w:ascii="Cambria" w:eastAsia="Cambria" w:hAnsi="Cambria" w:cs="Cambria"/>
          <w:color w:val="365F91"/>
          <w:sz w:val="36"/>
          <w:szCs w:val="56"/>
        </w:rPr>
      </w:pPr>
    </w:p>
    <w:p w:rsidR="00FA40D3" w:rsidP="00673225" w14:paraId="5257C1CE" w14:textId="77777777">
      <w:pPr>
        <w:spacing w:after="160" w:line="259" w:lineRule="auto"/>
        <w:jc w:val="center"/>
        <w:rPr>
          <w:rFonts w:ascii="Cambria" w:eastAsia="Cambria" w:hAnsi="Cambria" w:cs="Cambria"/>
          <w:color w:val="365F91"/>
          <w:sz w:val="36"/>
          <w:szCs w:val="56"/>
        </w:rPr>
      </w:pPr>
    </w:p>
    <w:p w:rsidR="009E0330" w:rsidRPr="00BB294C" w:rsidP="009E0330" w14:paraId="0BB2E68A" w14:textId="77777777">
      <w:pPr>
        <w:pStyle w:val="paragraph"/>
        <w:spacing w:before="0" w:beforeAutospacing="0" w:after="0" w:afterAutospacing="0"/>
        <w:jc w:val="center"/>
        <w:textAlignment w:val="baseline"/>
        <w:rPr>
          <w:rStyle w:val="normaltextrun"/>
          <w:rFonts w:asciiTheme="majorHAnsi" w:hAnsiTheme="majorHAnsi" w:cstheme="majorBidi"/>
          <w:sz w:val="36"/>
          <w:szCs w:val="36"/>
        </w:rPr>
      </w:pPr>
      <w:r w:rsidRPr="0AFC7A02">
        <w:rPr>
          <w:rStyle w:val="eop"/>
          <w:rFonts w:asciiTheme="majorHAnsi" w:hAnsiTheme="majorHAnsi" w:cstheme="majorBidi"/>
          <w:b/>
          <w:bCs/>
          <w:sz w:val="36"/>
          <w:szCs w:val="36"/>
        </w:rPr>
        <w:t xml:space="preserve">Instrument </w:t>
      </w:r>
      <w:r w:rsidR="002E3E62">
        <w:rPr>
          <w:rStyle w:val="eop"/>
          <w:rFonts w:asciiTheme="majorHAnsi" w:hAnsiTheme="majorHAnsi" w:cstheme="majorBidi"/>
          <w:b/>
          <w:bCs/>
          <w:sz w:val="36"/>
          <w:szCs w:val="36"/>
        </w:rPr>
        <w:t>9</w:t>
      </w:r>
      <w:r w:rsidRPr="0AFC7A02">
        <w:rPr>
          <w:rStyle w:val="eop"/>
          <w:rFonts w:asciiTheme="majorHAnsi" w:hAnsiTheme="majorHAnsi" w:cstheme="majorBidi"/>
          <w:b/>
          <w:bCs/>
          <w:sz w:val="36"/>
          <w:szCs w:val="36"/>
        </w:rPr>
        <w:t>:</w:t>
      </w:r>
      <w:r w:rsidRPr="0AFC7A02">
        <w:rPr>
          <w:rStyle w:val="normaltextrun"/>
          <w:rFonts w:asciiTheme="majorHAnsi" w:hAnsiTheme="majorHAnsi" w:cstheme="majorBidi"/>
          <w:b/>
          <w:bCs/>
          <w:sz w:val="36"/>
          <w:szCs w:val="36"/>
        </w:rPr>
        <w:t xml:space="preserve"> </w:t>
      </w:r>
      <w:r w:rsidR="005B407B">
        <w:rPr>
          <w:rStyle w:val="normaltextrun"/>
          <w:rFonts w:asciiTheme="majorHAnsi" w:hAnsiTheme="majorHAnsi" w:cstheme="majorBidi"/>
          <w:b/>
          <w:bCs/>
          <w:sz w:val="36"/>
          <w:szCs w:val="36"/>
        </w:rPr>
        <w:t>Organizational</w:t>
      </w:r>
      <w:r w:rsidR="004F2017">
        <w:rPr>
          <w:rStyle w:val="normaltextrun"/>
          <w:rFonts w:asciiTheme="majorHAnsi" w:hAnsiTheme="majorHAnsi" w:cstheme="majorBidi"/>
          <w:b/>
          <w:bCs/>
          <w:sz w:val="36"/>
          <w:szCs w:val="36"/>
        </w:rPr>
        <w:t xml:space="preserve"> Self-Assessment</w:t>
      </w:r>
    </w:p>
    <w:p w:rsidR="009E0330" w:rsidP="009E0330" w14:paraId="6942E26B"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9E0330" w:rsidRPr="00BB294C" w:rsidP="009E0330" w14:paraId="45F51C1B" w14:textId="77777777">
      <w:pPr>
        <w:pStyle w:val="paragraph"/>
        <w:spacing w:before="0" w:beforeAutospacing="0" w:after="0" w:afterAutospacing="0"/>
        <w:jc w:val="center"/>
        <w:textAlignment w:val="baseline"/>
        <w:rPr>
          <w:rFonts w:asciiTheme="majorHAnsi" w:hAnsiTheme="majorHAnsi" w:cstheme="majorBidi"/>
          <w:b/>
          <w:sz w:val="28"/>
          <w:szCs w:val="28"/>
        </w:rPr>
      </w:pPr>
      <w:r w:rsidRPr="3A88EC13">
        <w:rPr>
          <w:rStyle w:val="normaltextrun"/>
          <w:rFonts w:asciiTheme="majorHAnsi" w:hAnsiTheme="majorHAnsi" w:cstheme="majorBidi"/>
          <w:b/>
          <w:sz w:val="28"/>
          <w:szCs w:val="28"/>
        </w:rPr>
        <w:t>Culture of Continuous Learning Project: A Breakthrough Series Collaborative for Improving Child Care and Head Start Quality</w:t>
      </w:r>
    </w:p>
    <w:p w:rsidR="009E0330" w:rsidRPr="00DD7276" w:rsidP="009E0330" w14:paraId="67440D99" w14:textId="77777777">
      <w:pPr>
        <w:tabs>
          <w:tab w:val="left" w:pos="6915"/>
        </w:tabs>
        <w:rPr>
          <w:rStyle w:val="normaltextrun"/>
        </w:rPr>
      </w:pPr>
      <w:r>
        <w:tab/>
      </w:r>
    </w:p>
    <w:tbl>
      <w:tblPr>
        <w:tblStyle w:val="TableGrid"/>
        <w:tblW w:w="0" w:type="auto"/>
        <w:tblInd w:w="1165" w:type="dxa"/>
        <w:tblLook w:val="04A0"/>
      </w:tblPr>
      <w:tblGrid>
        <w:gridCol w:w="4397"/>
        <w:gridCol w:w="3947"/>
      </w:tblGrid>
      <w:tr w14:paraId="2A0458E5" w14:textId="77777777" w:rsidTr="0018621B">
        <w:tblPrEx>
          <w:tblW w:w="0" w:type="auto"/>
          <w:tblInd w:w="1165" w:type="dxa"/>
          <w:tblLook w:val="04A0"/>
        </w:tblPrEx>
        <w:tc>
          <w:tcPr>
            <w:tcW w:w="4397" w:type="dxa"/>
          </w:tcPr>
          <w:p w:rsidR="009E0330" w:rsidRPr="005205D6" w:rsidP="00C148A4" w14:paraId="38CAA5F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3947" w:type="dxa"/>
          </w:tcPr>
          <w:p w:rsidR="009E0330" w:rsidP="00C148A4" w14:paraId="514DA01D"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Time of Data Collection</w:t>
            </w:r>
          </w:p>
        </w:tc>
      </w:tr>
      <w:tr w14:paraId="67DB74BD" w14:textId="77777777" w:rsidTr="0018621B">
        <w:tblPrEx>
          <w:tblW w:w="0" w:type="auto"/>
          <w:tblInd w:w="1165" w:type="dxa"/>
          <w:tblLook w:val="04A0"/>
        </w:tblPrEx>
        <w:tc>
          <w:tcPr>
            <w:tcW w:w="4397" w:type="dxa"/>
          </w:tcPr>
          <w:p w:rsidR="009E0330" w:rsidRPr="000A2322" w:rsidP="00C148A4" w14:paraId="03D3134D"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(Administrator, Teachers, Other Staff, Parent)</w:t>
            </w:r>
          </w:p>
        </w:tc>
        <w:tc>
          <w:tcPr>
            <w:tcW w:w="3947" w:type="dxa"/>
          </w:tcPr>
          <w:p w:rsidR="009E0330" w:rsidP="00C148A4" w14:paraId="539816BC"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 (T2)</w:t>
            </w:r>
          </w:p>
          <w:p w:rsidR="009E0330" w:rsidP="00C148A4" w14:paraId="0CAD191F"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Post-test (T3)</w:t>
            </w:r>
          </w:p>
          <w:p w:rsidR="009E0330" w:rsidRPr="009C0C70" w:rsidP="00C148A4" w14:paraId="67A9602C"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19430F" w:rsidP="0019430F" w14:paraId="691A610E"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19430F" w:rsidP="0019430F" w14:paraId="340A5398" w14:textId="77777777">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 xml:space="preserve">Note: </w:t>
      </w:r>
      <w:r w:rsidRPr="00407116">
        <w:rPr>
          <w:rFonts w:asciiTheme="minorHAnsi" w:hAnsiTheme="minorHAnsi" w:cstheme="minorHAnsi"/>
          <w:sz w:val="22"/>
          <w:szCs w:val="22"/>
        </w:rPr>
        <w:t xml:space="preserve">Specific </w:t>
      </w:r>
      <w:r w:rsidR="002F1802">
        <w:rPr>
          <w:rFonts w:asciiTheme="minorHAnsi" w:hAnsiTheme="minorHAnsi" w:cstheme="minorHAnsi"/>
          <w:sz w:val="22"/>
          <w:szCs w:val="22"/>
        </w:rPr>
        <w:t xml:space="preserve">primary and </w:t>
      </w:r>
      <w:r w:rsidR="00384B5E">
        <w:rPr>
          <w:rFonts w:asciiTheme="minorHAnsi" w:hAnsiTheme="minorHAnsi" w:cstheme="minorHAnsi"/>
          <w:sz w:val="22"/>
          <w:szCs w:val="22"/>
        </w:rPr>
        <w:t>secondary drivers</w:t>
      </w:r>
      <w:r w:rsidRPr="00407116">
        <w:rPr>
          <w:rFonts w:asciiTheme="minorHAnsi" w:hAnsiTheme="minorHAnsi" w:cstheme="minorHAnsi"/>
          <w:sz w:val="22"/>
          <w:szCs w:val="22"/>
        </w:rPr>
        <w:t xml:space="preserve"> in this </w:t>
      </w:r>
      <w:r w:rsidR="005F54A7">
        <w:rPr>
          <w:rFonts w:asciiTheme="minorHAnsi" w:hAnsiTheme="minorHAnsi" w:cstheme="minorHAnsi"/>
          <w:sz w:val="22"/>
          <w:szCs w:val="22"/>
        </w:rPr>
        <w:t>self-assessment</w:t>
      </w:r>
      <w:r w:rsidRPr="00407116">
        <w:rPr>
          <w:rFonts w:asciiTheme="minorHAnsi" w:hAnsiTheme="minorHAnsi" w:cstheme="minorHAnsi"/>
          <w:sz w:val="22"/>
          <w:szCs w:val="22"/>
        </w:rPr>
        <w:t xml:space="preserve"> are illustrative; different </w:t>
      </w:r>
      <w:r w:rsidR="00384B5E">
        <w:rPr>
          <w:rFonts w:asciiTheme="minorHAnsi" w:hAnsiTheme="minorHAnsi" w:cstheme="minorHAnsi"/>
          <w:sz w:val="22"/>
          <w:szCs w:val="22"/>
        </w:rPr>
        <w:t>drivers</w:t>
      </w:r>
      <w:r w:rsidRPr="00407116">
        <w:rPr>
          <w:rFonts w:asciiTheme="minorHAnsi" w:hAnsiTheme="minorHAnsi" w:cstheme="minorHAnsi"/>
          <w:sz w:val="22"/>
          <w:szCs w:val="22"/>
        </w:rPr>
        <w:t xml:space="preserve"> or </w:t>
      </w:r>
      <w:r w:rsidR="000611B0">
        <w:rPr>
          <w:rFonts w:asciiTheme="minorHAnsi" w:hAnsiTheme="minorHAnsi" w:cstheme="minorHAnsi"/>
          <w:sz w:val="22"/>
          <w:szCs w:val="22"/>
        </w:rPr>
        <w:t xml:space="preserve">additional </w:t>
      </w:r>
      <w:r w:rsidRPr="00407116">
        <w:rPr>
          <w:rFonts w:asciiTheme="minorHAnsi" w:hAnsiTheme="minorHAnsi" w:cstheme="minorHAnsi"/>
          <w:sz w:val="22"/>
          <w:szCs w:val="22"/>
        </w:rPr>
        <w:t xml:space="preserve">follow-up questions may be </w:t>
      </w:r>
      <w:r w:rsidR="000611B0">
        <w:rPr>
          <w:rFonts w:asciiTheme="minorHAnsi" w:hAnsiTheme="minorHAnsi" w:cstheme="minorHAnsi"/>
          <w:sz w:val="22"/>
          <w:szCs w:val="22"/>
        </w:rPr>
        <w:t>included</w:t>
      </w:r>
      <w:r w:rsidR="000D796A">
        <w:rPr>
          <w:rFonts w:asciiTheme="minorHAnsi" w:hAnsiTheme="minorHAnsi" w:cstheme="minorHAnsi"/>
          <w:sz w:val="22"/>
          <w:szCs w:val="22"/>
        </w:rPr>
        <w:t xml:space="preserve"> in this self-assessment.</w:t>
      </w:r>
      <w:r w:rsidRPr="00407116">
        <w:rPr>
          <w:rFonts w:asciiTheme="minorHAnsi" w:hAnsiTheme="minorHAnsi" w:cstheme="minorHAnsi"/>
          <w:sz w:val="22"/>
          <w:szCs w:val="22"/>
        </w:rPr>
        <w:t xml:space="preserve"> </w:t>
      </w:r>
    </w:p>
    <w:p w:rsidR="0019430F" w:rsidP="0019430F" w14:paraId="0B35AB37" w14:textId="77777777">
      <w:pPr>
        <w:pStyle w:val="paragraph"/>
        <w:spacing w:before="0" w:beforeAutospacing="0" w:after="0" w:afterAutospacing="0"/>
        <w:textAlignment w:val="baseline"/>
        <w:rPr>
          <w:rFonts w:asciiTheme="minorHAnsi" w:hAnsiTheme="minorHAnsi" w:cstheme="minorHAnsi"/>
          <w:sz w:val="22"/>
          <w:szCs w:val="22"/>
        </w:rPr>
      </w:pPr>
    </w:p>
    <w:p w:rsidR="0019430F" w:rsidP="00557FC2" w14:paraId="24F60AEA"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Primary and s</w:t>
      </w:r>
      <w:r w:rsidR="006C2928">
        <w:rPr>
          <w:rFonts w:asciiTheme="minorHAnsi" w:hAnsiTheme="minorHAnsi" w:cstheme="minorHAnsi"/>
          <w:sz w:val="22"/>
          <w:szCs w:val="22"/>
        </w:rPr>
        <w:t>econdary driver</w:t>
      </w:r>
      <w:r>
        <w:rPr>
          <w:rFonts w:asciiTheme="minorHAnsi" w:hAnsiTheme="minorHAnsi" w:cstheme="minorHAnsi"/>
          <w:sz w:val="22"/>
          <w:szCs w:val="22"/>
        </w:rPr>
        <w:t xml:space="preserve">s will be selected based on relevance at time of data collection such that the time to complete </w:t>
      </w:r>
      <w:r w:rsidR="00DA1868">
        <w:rPr>
          <w:rFonts w:asciiTheme="minorHAnsi" w:hAnsiTheme="minorHAnsi" w:cstheme="minorHAnsi"/>
          <w:sz w:val="22"/>
          <w:szCs w:val="22"/>
        </w:rPr>
        <w:t>the team self-assessment</w:t>
      </w:r>
      <w:r>
        <w:rPr>
          <w:rFonts w:asciiTheme="minorHAnsi" w:hAnsiTheme="minorHAnsi" w:cstheme="minorHAnsi"/>
          <w:sz w:val="22"/>
          <w:szCs w:val="22"/>
        </w:rPr>
        <w:t xml:space="preserve"> is no more than </w:t>
      </w:r>
      <w:r w:rsidR="00DA1868">
        <w:rPr>
          <w:rFonts w:asciiTheme="minorHAnsi" w:hAnsiTheme="minorHAnsi" w:cstheme="minorHAnsi"/>
          <w:sz w:val="22"/>
          <w:szCs w:val="22"/>
        </w:rPr>
        <w:t>90</w:t>
      </w:r>
      <w:r>
        <w:rPr>
          <w:rFonts w:asciiTheme="minorHAnsi" w:hAnsiTheme="minorHAnsi" w:cstheme="minorHAnsi"/>
          <w:sz w:val="22"/>
          <w:szCs w:val="22"/>
        </w:rPr>
        <w:t xml:space="preserve"> minutes.</w:t>
      </w:r>
    </w:p>
    <w:p w:rsidR="005D10D4" w14:paraId="0E0D73C0" w14:textId="77777777">
      <w:pPr>
        <w:rPr>
          <w:rFonts w:asciiTheme="minorHAnsi" w:hAnsiTheme="minorHAnsi" w:cstheme="minorHAnsi"/>
        </w:rPr>
      </w:pPr>
    </w:p>
    <w:p w:rsidR="00181DE2" w14:paraId="351E3DD4" w14:textId="77777777">
      <w:pPr>
        <w:rPr>
          <w:rFonts w:asciiTheme="minorHAnsi" w:hAnsiTheme="minorHAnsi" w:cstheme="minorHAnsi"/>
          <w:b/>
          <w:bCs/>
        </w:rPr>
      </w:pPr>
      <w:r>
        <w:rPr>
          <w:rFonts w:asciiTheme="minorHAnsi" w:hAnsiTheme="minorHAnsi" w:cstheme="minorHAnsi"/>
          <w:i/>
          <w:iCs/>
        </w:rPr>
        <w:br w:type="page"/>
      </w:r>
    </w:p>
    <w:p w:rsidR="00B62652" w:rsidRPr="0018621B" w:rsidP="00557FC2" w14:paraId="6436C6E1" w14:textId="77777777">
      <w:pPr>
        <w:pStyle w:val="Heading2"/>
        <w:rPr>
          <w:rFonts w:asciiTheme="minorHAnsi" w:hAnsiTheme="minorHAnsi" w:cstheme="minorHAnsi"/>
          <w:i w:val="0"/>
          <w:iCs w:val="0"/>
          <w:sz w:val="24"/>
          <w:szCs w:val="24"/>
        </w:rPr>
      </w:pPr>
      <w:r w:rsidRPr="0018621B">
        <w:rPr>
          <w:rFonts w:asciiTheme="minorHAnsi" w:hAnsiTheme="minorHAnsi" w:cstheme="minorHAnsi"/>
          <w:i w:val="0"/>
          <w:iCs w:val="0"/>
          <w:sz w:val="24"/>
          <w:szCs w:val="24"/>
        </w:rPr>
        <w:t>Purpose</w:t>
      </w:r>
    </w:p>
    <w:p w:rsidR="00B62652" w:rsidRPr="0019430F" w:rsidP="00B91F86" w14:paraId="24788FEA" w14:textId="77777777">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This self-assessment tool is designed to help your team </w:t>
      </w:r>
      <w:r w:rsidRPr="0019430F" w:rsidR="0011616E">
        <w:rPr>
          <w:rFonts w:asciiTheme="minorHAnsi" w:hAnsiTheme="minorHAnsi" w:cstheme="minorHAnsi"/>
          <w:b w:val="0"/>
          <w:sz w:val="22"/>
          <w:szCs w:val="22"/>
        </w:rPr>
        <w:t>review</w:t>
      </w:r>
      <w:r w:rsidRPr="0019430F">
        <w:rPr>
          <w:rFonts w:asciiTheme="minorHAnsi" w:hAnsiTheme="minorHAnsi" w:cstheme="minorHAnsi"/>
          <w:b w:val="0"/>
          <w:sz w:val="22"/>
          <w:szCs w:val="22"/>
        </w:rPr>
        <w:t xml:space="preserve"> the </w:t>
      </w:r>
      <w:r w:rsidRPr="0019430F" w:rsidR="003A3484">
        <w:rPr>
          <w:rFonts w:asciiTheme="minorHAnsi" w:hAnsiTheme="minorHAnsi" w:cstheme="minorHAnsi"/>
          <w:b w:val="0"/>
          <w:sz w:val="22"/>
          <w:szCs w:val="22"/>
        </w:rPr>
        <w:t xml:space="preserve">practices and </w:t>
      </w:r>
      <w:r w:rsidRPr="0019430F" w:rsidR="009D2BE9">
        <w:rPr>
          <w:rFonts w:asciiTheme="minorHAnsi" w:hAnsiTheme="minorHAnsi" w:cstheme="minorHAnsi"/>
          <w:b w:val="0"/>
          <w:sz w:val="22"/>
          <w:szCs w:val="22"/>
        </w:rPr>
        <w:t>systems</w:t>
      </w:r>
      <w:r w:rsidRPr="0019430F" w:rsidR="005D70DF">
        <w:rPr>
          <w:rFonts w:asciiTheme="minorHAnsi" w:hAnsiTheme="minorHAnsi" w:cstheme="minorHAnsi"/>
          <w:b w:val="0"/>
          <w:sz w:val="22"/>
          <w:szCs w:val="22"/>
        </w:rPr>
        <w:t xml:space="preserve"> you currently have in place</w:t>
      </w:r>
      <w:r w:rsidRPr="0019430F" w:rsidR="00A10AA5">
        <w:rPr>
          <w:rFonts w:asciiTheme="minorHAnsi" w:hAnsiTheme="minorHAnsi" w:cstheme="minorHAnsi"/>
          <w:b w:val="0"/>
          <w:sz w:val="22"/>
          <w:szCs w:val="22"/>
        </w:rPr>
        <w:t xml:space="preserve"> </w:t>
      </w:r>
      <w:r w:rsidRPr="0019430F" w:rsidR="00FA0E69">
        <w:rPr>
          <w:rFonts w:asciiTheme="minorHAnsi" w:hAnsiTheme="minorHAnsi" w:cstheme="minorHAnsi"/>
          <w:b w:val="0"/>
          <w:sz w:val="22"/>
          <w:szCs w:val="22"/>
        </w:rPr>
        <w:t xml:space="preserve">that help </w:t>
      </w:r>
      <w:r w:rsidRPr="0019430F" w:rsidR="004C1BDF">
        <w:rPr>
          <w:rFonts w:asciiTheme="minorHAnsi" w:hAnsiTheme="minorHAnsi" w:cstheme="minorHAnsi"/>
          <w:b w:val="0"/>
          <w:sz w:val="22"/>
          <w:szCs w:val="22"/>
        </w:rPr>
        <w:t>support social and emotional learning practices in your center or program</w:t>
      </w:r>
      <w:r w:rsidRPr="0019430F" w:rsidR="009D2BE9">
        <w:rPr>
          <w:rFonts w:asciiTheme="minorHAnsi" w:hAnsiTheme="minorHAnsi" w:cstheme="minorHAnsi"/>
          <w:b w:val="0"/>
          <w:sz w:val="22"/>
          <w:szCs w:val="22"/>
        </w:rPr>
        <w:t>.</w:t>
      </w:r>
      <w:r w:rsidRPr="0019430F">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 xml:space="preserve">It is organized </w:t>
      </w:r>
      <w:r w:rsidRPr="0019430F" w:rsidR="00675127">
        <w:rPr>
          <w:rFonts w:asciiTheme="minorHAnsi" w:hAnsiTheme="minorHAnsi" w:cstheme="minorHAnsi"/>
          <w:b w:val="0"/>
          <w:sz w:val="22"/>
          <w:szCs w:val="22"/>
        </w:rPr>
        <w:t>by t</w:t>
      </w:r>
      <w:r w:rsidRPr="0019430F" w:rsidR="00FF50EF">
        <w:rPr>
          <w:rFonts w:asciiTheme="minorHAnsi" w:hAnsiTheme="minorHAnsi" w:cstheme="minorHAnsi"/>
          <w:b w:val="0"/>
          <w:sz w:val="22"/>
          <w:szCs w:val="22"/>
        </w:rPr>
        <w:t>he</w:t>
      </w:r>
      <w:r w:rsidRPr="0019430F" w:rsidR="00755F7F">
        <w:rPr>
          <w:rFonts w:asciiTheme="minorHAnsi" w:hAnsiTheme="minorHAnsi" w:cstheme="minorHAnsi"/>
          <w:b w:val="0"/>
          <w:sz w:val="22"/>
          <w:szCs w:val="22"/>
        </w:rPr>
        <w:t xml:space="preserve"> </w:t>
      </w:r>
      <w:r w:rsidRPr="0019430F" w:rsidR="004C1BDF">
        <w:rPr>
          <w:rFonts w:asciiTheme="minorHAnsi" w:hAnsiTheme="minorHAnsi" w:cstheme="minorHAnsi"/>
          <w:b w:val="0"/>
          <w:sz w:val="22"/>
          <w:szCs w:val="22"/>
        </w:rPr>
        <w:t xml:space="preserve">five primary drivers described in the </w:t>
      </w:r>
      <w:r w:rsidRPr="0019430F" w:rsidR="00F23A83">
        <w:rPr>
          <w:rFonts w:asciiTheme="minorHAnsi" w:hAnsiTheme="minorHAnsi" w:cstheme="minorHAnsi"/>
          <w:b w:val="0"/>
          <w:sz w:val="22"/>
          <w:szCs w:val="22"/>
        </w:rPr>
        <w:t>Collaborative Change Framework</w:t>
      </w:r>
      <w:r w:rsidRPr="0019430F" w:rsidR="00FF50EF">
        <w:rPr>
          <w:rFonts w:asciiTheme="minorHAnsi" w:hAnsiTheme="minorHAnsi" w:cstheme="minorHAnsi"/>
          <w:b w:val="0"/>
          <w:sz w:val="22"/>
          <w:szCs w:val="22"/>
        </w:rPr>
        <w:t xml:space="preserve">. </w:t>
      </w:r>
      <w:r w:rsidRPr="0019430F" w:rsidR="003D59D3">
        <w:rPr>
          <w:rFonts w:asciiTheme="minorHAnsi" w:hAnsiTheme="minorHAnsi" w:cstheme="minorHAnsi"/>
          <w:b w:val="0"/>
          <w:sz w:val="22"/>
          <w:szCs w:val="22"/>
        </w:rPr>
        <w:t xml:space="preserve">We recognize that your team is a partnership that includes </w:t>
      </w:r>
      <w:r w:rsidRPr="0019430F" w:rsidR="00755F7F">
        <w:rPr>
          <w:rFonts w:asciiTheme="minorHAnsi" w:hAnsiTheme="minorHAnsi" w:cstheme="minorHAnsi"/>
          <w:b w:val="0"/>
          <w:sz w:val="22"/>
          <w:szCs w:val="22"/>
        </w:rPr>
        <w:t>staff</w:t>
      </w:r>
      <w:r w:rsidRPr="0019430F" w:rsidR="00FA0E69">
        <w:rPr>
          <w:rFonts w:asciiTheme="minorHAnsi" w:hAnsiTheme="minorHAnsi" w:cstheme="minorHAnsi"/>
          <w:b w:val="0"/>
          <w:sz w:val="22"/>
          <w:szCs w:val="22"/>
        </w:rPr>
        <w:t xml:space="preserve"> at many levels</w:t>
      </w:r>
      <w:r w:rsidRPr="0019430F" w:rsidR="004C1BDF">
        <w:rPr>
          <w:rFonts w:asciiTheme="minorHAnsi" w:hAnsiTheme="minorHAnsi" w:cstheme="minorHAnsi"/>
          <w:b w:val="0"/>
          <w:sz w:val="22"/>
          <w:szCs w:val="22"/>
        </w:rPr>
        <w:t xml:space="preserve"> as well as parents</w:t>
      </w:r>
      <w:r w:rsidRPr="0019430F" w:rsidR="003D59D3">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Thus, t</w:t>
      </w:r>
      <w:r w:rsidRPr="0019430F">
        <w:rPr>
          <w:rFonts w:asciiTheme="minorHAnsi" w:hAnsiTheme="minorHAnsi" w:cstheme="minorHAnsi"/>
          <w:b w:val="0"/>
          <w:sz w:val="22"/>
          <w:szCs w:val="22"/>
        </w:rPr>
        <w:t>his self-assessment can help do the following for your team:</w:t>
      </w:r>
    </w:p>
    <w:p w:rsidR="00B62652" w:rsidRPr="0019430F" w:rsidP="00FB45B0" w14:paraId="4035C63F" w14:textId="77777777">
      <w:pPr>
        <w:pStyle w:val="BodyText"/>
        <w:spacing w:line="276" w:lineRule="auto"/>
        <w:rPr>
          <w:rFonts w:asciiTheme="minorHAnsi" w:hAnsiTheme="minorHAnsi" w:cstheme="minorHAnsi"/>
          <w:b w:val="0"/>
          <w:sz w:val="22"/>
          <w:szCs w:val="22"/>
        </w:rPr>
      </w:pPr>
    </w:p>
    <w:p w:rsidR="00B55850" w:rsidRPr="0019430F" w:rsidP="00B55850" w14:paraId="6A03283D"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Build a shared framework and develop a common language and understanding about the how you are doing in your current </w:t>
      </w:r>
      <w:r w:rsidRPr="0019430F" w:rsidR="004C1BDF">
        <w:rPr>
          <w:rFonts w:asciiTheme="minorHAnsi" w:hAnsiTheme="minorHAnsi" w:cstheme="minorHAnsi"/>
          <w:b w:val="0"/>
          <w:sz w:val="22"/>
          <w:szCs w:val="22"/>
        </w:rPr>
        <w:t>practices</w:t>
      </w:r>
      <w:r w:rsidRPr="0019430F">
        <w:rPr>
          <w:rFonts w:asciiTheme="minorHAnsi" w:hAnsiTheme="minorHAnsi" w:cstheme="minorHAnsi"/>
          <w:b w:val="0"/>
          <w:sz w:val="22"/>
          <w:szCs w:val="22"/>
        </w:rPr>
        <w:t>;</w:t>
      </w:r>
    </w:p>
    <w:p w:rsidR="00B55850" w:rsidRPr="0019430F" w:rsidP="00B55850" w14:paraId="162BA5B2" w14:textId="77777777">
      <w:pPr>
        <w:pStyle w:val="BodyText"/>
        <w:spacing w:line="276" w:lineRule="auto"/>
        <w:ind w:left="1080"/>
        <w:rPr>
          <w:rFonts w:asciiTheme="minorHAnsi" w:hAnsiTheme="minorHAnsi" w:cstheme="minorHAnsi"/>
          <w:b w:val="0"/>
          <w:sz w:val="22"/>
          <w:szCs w:val="22"/>
        </w:rPr>
      </w:pPr>
    </w:p>
    <w:p w:rsidR="00B62652" w:rsidRPr="0019430F" w:rsidP="00FB45B0" w14:paraId="238068F8"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Act as a team-building exercise to help your </w:t>
      </w:r>
      <w:r w:rsidRPr="0019430F" w:rsidR="00B55850">
        <w:rPr>
          <w:rFonts w:asciiTheme="minorHAnsi" w:hAnsiTheme="minorHAnsi" w:cstheme="minorHAnsi"/>
          <w:b w:val="0"/>
          <w:sz w:val="22"/>
          <w:szCs w:val="22"/>
        </w:rPr>
        <w:t xml:space="preserve">entire </w:t>
      </w:r>
      <w:r w:rsidRPr="0019430F" w:rsidR="003D59D3">
        <w:rPr>
          <w:rFonts w:asciiTheme="minorHAnsi" w:hAnsiTheme="minorHAnsi" w:cstheme="minorHAnsi"/>
          <w:b w:val="0"/>
          <w:sz w:val="22"/>
          <w:szCs w:val="22"/>
        </w:rPr>
        <w:t>C</w:t>
      </w:r>
      <w:r w:rsidRPr="0019430F">
        <w:rPr>
          <w:rFonts w:asciiTheme="minorHAnsi" w:hAnsiTheme="minorHAnsi" w:cstheme="minorHAnsi"/>
          <w:b w:val="0"/>
          <w:sz w:val="22"/>
          <w:szCs w:val="22"/>
        </w:rPr>
        <w:t xml:space="preserve">ore </w:t>
      </w:r>
      <w:r w:rsidRPr="0019430F" w:rsidR="00F30855">
        <w:rPr>
          <w:rFonts w:asciiTheme="minorHAnsi" w:hAnsiTheme="minorHAnsi" w:cstheme="minorHAnsi"/>
          <w:b w:val="0"/>
          <w:sz w:val="22"/>
          <w:szCs w:val="22"/>
        </w:rPr>
        <w:t>Team</w:t>
      </w:r>
      <w:r w:rsidRPr="0019430F">
        <w:rPr>
          <w:rFonts w:asciiTheme="minorHAnsi" w:hAnsiTheme="minorHAnsi" w:cstheme="minorHAnsi"/>
          <w:b w:val="0"/>
          <w:sz w:val="22"/>
          <w:szCs w:val="22"/>
        </w:rPr>
        <w:t xml:space="preserve"> </w:t>
      </w:r>
      <w:r w:rsidRPr="0019430F" w:rsidR="004C1BDF">
        <w:rPr>
          <w:rFonts w:asciiTheme="minorHAnsi" w:hAnsiTheme="minorHAnsi" w:cstheme="minorHAnsi"/>
          <w:b w:val="0"/>
          <w:sz w:val="22"/>
          <w:szCs w:val="22"/>
        </w:rPr>
        <w:t xml:space="preserve">think about </w:t>
      </w:r>
      <w:r w:rsidRPr="0019430F" w:rsidR="00B55850">
        <w:rPr>
          <w:rFonts w:asciiTheme="minorHAnsi" w:hAnsiTheme="minorHAnsi" w:cstheme="minorHAnsi"/>
          <w:b w:val="0"/>
          <w:sz w:val="22"/>
          <w:szCs w:val="22"/>
        </w:rPr>
        <w:t xml:space="preserve">and discuss </w:t>
      </w:r>
      <w:r w:rsidRPr="0019430F" w:rsidR="00AB7D49">
        <w:rPr>
          <w:rFonts w:asciiTheme="minorHAnsi" w:hAnsiTheme="minorHAnsi" w:cstheme="minorHAnsi"/>
          <w:b w:val="0"/>
          <w:sz w:val="22"/>
          <w:szCs w:val="22"/>
        </w:rPr>
        <w:t>your</w:t>
      </w:r>
      <w:r w:rsidRPr="0019430F">
        <w:rPr>
          <w:rFonts w:asciiTheme="minorHAnsi" w:hAnsiTheme="minorHAnsi" w:cstheme="minorHAnsi"/>
          <w:b w:val="0"/>
          <w:sz w:val="22"/>
          <w:szCs w:val="22"/>
        </w:rPr>
        <w:t xml:space="preserve"> </w:t>
      </w:r>
      <w:r w:rsidRPr="0019430F" w:rsidR="00FF50EF">
        <w:rPr>
          <w:rFonts w:asciiTheme="minorHAnsi" w:hAnsiTheme="minorHAnsi" w:cstheme="minorHAnsi"/>
          <w:b w:val="0"/>
          <w:sz w:val="22"/>
          <w:szCs w:val="22"/>
        </w:rPr>
        <w:t>practices</w:t>
      </w:r>
      <w:r w:rsidRPr="0019430F">
        <w:rPr>
          <w:rFonts w:asciiTheme="minorHAnsi" w:hAnsiTheme="minorHAnsi" w:cstheme="minorHAnsi"/>
          <w:b w:val="0"/>
          <w:sz w:val="22"/>
          <w:szCs w:val="22"/>
        </w:rPr>
        <w:t xml:space="preserve"> from different points of view and </w:t>
      </w:r>
      <w:r w:rsidRPr="0019430F" w:rsidR="00FF50EF">
        <w:rPr>
          <w:rFonts w:asciiTheme="minorHAnsi" w:hAnsiTheme="minorHAnsi" w:cstheme="minorHAnsi"/>
          <w:b w:val="0"/>
          <w:sz w:val="22"/>
          <w:szCs w:val="22"/>
        </w:rPr>
        <w:t>begin</w:t>
      </w:r>
      <w:r w:rsidRPr="0019430F">
        <w:rPr>
          <w:rFonts w:asciiTheme="minorHAnsi" w:hAnsiTheme="minorHAnsi" w:cstheme="minorHAnsi"/>
          <w:b w:val="0"/>
          <w:sz w:val="22"/>
          <w:szCs w:val="22"/>
        </w:rPr>
        <w:t xml:space="preserve"> focus</w:t>
      </w:r>
      <w:r w:rsidRPr="0019430F" w:rsidR="00FF50EF">
        <w:rPr>
          <w:rFonts w:asciiTheme="minorHAnsi" w:hAnsiTheme="minorHAnsi" w:cstheme="minorHAnsi"/>
          <w:b w:val="0"/>
          <w:sz w:val="22"/>
          <w:szCs w:val="22"/>
        </w:rPr>
        <w:t>ing</w:t>
      </w:r>
      <w:r w:rsidRPr="0019430F">
        <w:rPr>
          <w:rFonts w:asciiTheme="minorHAnsi" w:hAnsiTheme="minorHAnsi" w:cstheme="minorHAnsi"/>
          <w:b w:val="0"/>
          <w:sz w:val="22"/>
          <w:szCs w:val="22"/>
        </w:rPr>
        <w:t xml:space="preserve"> on this work with a single vision;</w:t>
      </w:r>
      <w:r w:rsidRPr="0019430F" w:rsidR="00B55850">
        <w:rPr>
          <w:rFonts w:asciiTheme="minorHAnsi" w:hAnsiTheme="minorHAnsi" w:cstheme="minorHAnsi"/>
          <w:b w:val="0"/>
          <w:sz w:val="22"/>
          <w:szCs w:val="22"/>
        </w:rPr>
        <w:t xml:space="preserve"> and</w:t>
      </w:r>
    </w:p>
    <w:p w:rsidR="00B62652" w:rsidRPr="0019430F" w:rsidP="00FB45B0" w14:paraId="1047BAA1" w14:textId="77777777">
      <w:pPr>
        <w:pStyle w:val="BodyText"/>
        <w:spacing w:line="276" w:lineRule="auto"/>
        <w:rPr>
          <w:rFonts w:asciiTheme="minorHAnsi" w:hAnsiTheme="minorHAnsi" w:cstheme="minorHAnsi"/>
          <w:b w:val="0"/>
          <w:sz w:val="22"/>
          <w:szCs w:val="22"/>
        </w:rPr>
      </w:pPr>
    </w:p>
    <w:p w:rsidR="00B62652" w:rsidRPr="0019430F" w:rsidP="00FB45B0" w14:paraId="2ACF5F5F" w14:textId="77777777">
      <w:pPr>
        <w:pStyle w:val="BodyText"/>
        <w:numPr>
          <w:ilvl w:val="0"/>
          <w:numId w:val="3"/>
        </w:numPr>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Help your team identify key successes, challenges, and priority areas for improvement.</w:t>
      </w:r>
    </w:p>
    <w:p w:rsidR="00B62652" w:rsidRPr="0019430F" w:rsidP="00FB45B0" w14:paraId="708A91C8" w14:textId="77777777">
      <w:pPr>
        <w:pStyle w:val="BodyText"/>
        <w:spacing w:line="276" w:lineRule="auto"/>
        <w:rPr>
          <w:rFonts w:asciiTheme="minorHAnsi" w:hAnsiTheme="minorHAnsi" w:cstheme="minorHAnsi"/>
          <w:b w:val="0"/>
          <w:sz w:val="22"/>
          <w:szCs w:val="22"/>
        </w:rPr>
      </w:pPr>
    </w:p>
    <w:p w:rsidR="00B62652" w:rsidRPr="0019430F" w:rsidP="00FB45B0" w14:paraId="0F07906F" w14:textId="77777777">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The results of this self-assessment will be shared with the </w:t>
      </w:r>
      <w:r w:rsidRPr="0019430F" w:rsidR="00755F7F">
        <w:rPr>
          <w:rFonts w:asciiTheme="minorHAnsi" w:hAnsiTheme="minorHAnsi" w:cstheme="minorHAnsi"/>
          <w:b w:val="0"/>
          <w:sz w:val="22"/>
          <w:szCs w:val="22"/>
        </w:rPr>
        <w:t xml:space="preserve">BSC </w:t>
      </w:r>
      <w:r w:rsidRPr="0019430F" w:rsidR="004C1BDF">
        <w:rPr>
          <w:rFonts w:asciiTheme="minorHAnsi" w:hAnsiTheme="minorHAnsi" w:cstheme="minorHAnsi"/>
          <w:b w:val="0"/>
          <w:sz w:val="22"/>
          <w:szCs w:val="22"/>
        </w:rPr>
        <w:t xml:space="preserve">Implementation </w:t>
      </w:r>
      <w:r w:rsidRPr="0019430F" w:rsidR="00FF50EF">
        <w:rPr>
          <w:rFonts w:asciiTheme="minorHAnsi" w:hAnsiTheme="minorHAnsi" w:cstheme="minorHAnsi"/>
          <w:b w:val="0"/>
          <w:sz w:val="22"/>
          <w:szCs w:val="22"/>
        </w:rPr>
        <w:t>T</w:t>
      </w:r>
      <w:r w:rsidRPr="0019430F">
        <w:rPr>
          <w:rFonts w:asciiTheme="minorHAnsi" w:hAnsiTheme="minorHAnsi" w:cstheme="minorHAnsi"/>
          <w:b w:val="0"/>
          <w:sz w:val="22"/>
          <w:szCs w:val="22"/>
        </w:rPr>
        <w:t xml:space="preserve">eam and </w:t>
      </w:r>
      <w:r w:rsidRPr="0019430F" w:rsidR="00FF50EF">
        <w:rPr>
          <w:rFonts w:asciiTheme="minorHAnsi" w:hAnsiTheme="minorHAnsi" w:cstheme="minorHAnsi"/>
          <w:b w:val="0"/>
          <w:sz w:val="22"/>
          <w:szCs w:val="22"/>
        </w:rPr>
        <w:t>F</w:t>
      </w:r>
      <w:r w:rsidRPr="0019430F">
        <w:rPr>
          <w:rFonts w:asciiTheme="minorHAnsi" w:hAnsiTheme="minorHAnsi" w:cstheme="minorHAnsi"/>
          <w:b w:val="0"/>
          <w:sz w:val="22"/>
          <w:szCs w:val="22"/>
        </w:rPr>
        <w:t xml:space="preserve">aculty who will be coaching your team throughout the Collaborative. This will help them better understand your current </w:t>
      </w:r>
      <w:r w:rsidRPr="0019430F" w:rsidR="004C1BDF">
        <w:rPr>
          <w:rFonts w:asciiTheme="minorHAnsi" w:hAnsiTheme="minorHAnsi" w:cstheme="minorHAnsi"/>
          <w:b w:val="0"/>
          <w:sz w:val="22"/>
          <w:szCs w:val="22"/>
        </w:rPr>
        <w:t xml:space="preserve">program and center </w:t>
      </w:r>
      <w:r w:rsidRPr="0019430F" w:rsidR="0011616E">
        <w:rPr>
          <w:rFonts w:asciiTheme="minorHAnsi" w:hAnsiTheme="minorHAnsi" w:cstheme="minorHAnsi"/>
          <w:b w:val="0"/>
          <w:sz w:val="22"/>
          <w:szCs w:val="22"/>
        </w:rPr>
        <w:t>so that they can provide you with the most supportive coaching possible.</w:t>
      </w:r>
      <w:r w:rsidRPr="0019430F">
        <w:rPr>
          <w:rFonts w:asciiTheme="minorHAnsi" w:hAnsiTheme="minorHAnsi" w:cstheme="minorHAnsi"/>
          <w:b w:val="0"/>
          <w:sz w:val="22"/>
          <w:szCs w:val="22"/>
        </w:rPr>
        <w:t xml:space="preserve"> </w:t>
      </w:r>
      <w:r w:rsidRPr="0019430F" w:rsidR="00B55850">
        <w:rPr>
          <w:rFonts w:asciiTheme="minorHAnsi" w:hAnsiTheme="minorHAnsi" w:cstheme="minorHAnsi"/>
          <w:b w:val="0"/>
          <w:sz w:val="22"/>
          <w:szCs w:val="22"/>
        </w:rPr>
        <w:t>Y</w:t>
      </w:r>
      <w:r w:rsidRPr="0019430F" w:rsidR="005D70DF">
        <w:rPr>
          <w:rFonts w:asciiTheme="minorHAnsi" w:hAnsiTheme="minorHAnsi" w:cstheme="minorHAnsi"/>
          <w:b w:val="0"/>
          <w:sz w:val="22"/>
          <w:szCs w:val="22"/>
        </w:rPr>
        <w:t xml:space="preserve">ou will be asked to update this assessment </w:t>
      </w:r>
      <w:r w:rsidRPr="0019430F" w:rsidR="00B55850">
        <w:rPr>
          <w:rFonts w:asciiTheme="minorHAnsi" w:hAnsiTheme="minorHAnsi" w:cstheme="minorHAnsi"/>
          <w:b w:val="0"/>
          <w:sz w:val="22"/>
          <w:szCs w:val="22"/>
        </w:rPr>
        <w:t xml:space="preserve">at various points throughout the Collaborative </w:t>
      </w:r>
      <w:r w:rsidRPr="0019430F" w:rsidR="005D70DF">
        <w:rPr>
          <w:rFonts w:asciiTheme="minorHAnsi" w:hAnsiTheme="minorHAnsi" w:cstheme="minorHAnsi"/>
          <w:b w:val="0"/>
          <w:sz w:val="22"/>
          <w:szCs w:val="22"/>
        </w:rPr>
        <w:t xml:space="preserve">to </w:t>
      </w:r>
      <w:r w:rsidRPr="0019430F" w:rsidR="00755F7F">
        <w:rPr>
          <w:rFonts w:asciiTheme="minorHAnsi" w:hAnsiTheme="minorHAnsi" w:cstheme="minorHAnsi"/>
          <w:b w:val="0"/>
          <w:sz w:val="22"/>
          <w:szCs w:val="22"/>
        </w:rPr>
        <w:t xml:space="preserve">help you reflect on </w:t>
      </w:r>
      <w:r w:rsidRPr="0019430F" w:rsidR="005D70DF">
        <w:rPr>
          <w:rFonts w:asciiTheme="minorHAnsi" w:hAnsiTheme="minorHAnsi" w:cstheme="minorHAnsi"/>
          <w:b w:val="0"/>
          <w:sz w:val="22"/>
          <w:szCs w:val="22"/>
        </w:rPr>
        <w:t>your progress</w:t>
      </w:r>
      <w:r w:rsidRPr="0019430F" w:rsidR="00B55850">
        <w:rPr>
          <w:rFonts w:asciiTheme="minorHAnsi" w:hAnsiTheme="minorHAnsi" w:cstheme="minorHAnsi"/>
          <w:b w:val="0"/>
          <w:sz w:val="22"/>
          <w:szCs w:val="22"/>
        </w:rPr>
        <w:t xml:space="preserve"> and revise your priorities</w:t>
      </w:r>
      <w:r w:rsidRPr="0019430F" w:rsidR="00AB7D49">
        <w:rPr>
          <w:rFonts w:asciiTheme="minorHAnsi" w:hAnsiTheme="minorHAnsi" w:cstheme="minorHAnsi"/>
          <w:b w:val="0"/>
          <w:sz w:val="22"/>
          <w:szCs w:val="22"/>
        </w:rPr>
        <w:t xml:space="preserve">. </w:t>
      </w:r>
      <w:r w:rsidRPr="0019430F" w:rsidR="00C2636C">
        <w:rPr>
          <w:rFonts w:asciiTheme="minorHAnsi" w:hAnsiTheme="minorHAnsi" w:cstheme="minorHAnsi"/>
          <w:b w:val="0"/>
          <w:sz w:val="22"/>
          <w:szCs w:val="22"/>
        </w:rPr>
        <w:t>In the spirit of collaboration, the self-assessments will also be shared across t</w:t>
      </w:r>
      <w:r w:rsidRPr="0019430F" w:rsidR="00AB7D49">
        <w:rPr>
          <w:rFonts w:asciiTheme="minorHAnsi" w:hAnsiTheme="minorHAnsi" w:cstheme="minorHAnsi"/>
          <w:b w:val="0"/>
          <w:sz w:val="22"/>
          <w:szCs w:val="22"/>
        </w:rPr>
        <w:t xml:space="preserve">eams to </w:t>
      </w:r>
      <w:r w:rsidRPr="0019430F" w:rsidR="00C2636C">
        <w:rPr>
          <w:rFonts w:asciiTheme="minorHAnsi" w:hAnsiTheme="minorHAnsi" w:cstheme="minorHAnsi"/>
          <w:b w:val="0"/>
          <w:sz w:val="22"/>
          <w:szCs w:val="22"/>
        </w:rPr>
        <w:t xml:space="preserve">help you </w:t>
      </w:r>
      <w:r w:rsidRPr="0019430F">
        <w:rPr>
          <w:rFonts w:asciiTheme="minorHAnsi" w:hAnsiTheme="minorHAnsi" w:cstheme="minorHAnsi"/>
          <w:b w:val="0"/>
          <w:sz w:val="22"/>
          <w:szCs w:val="22"/>
        </w:rPr>
        <w:t xml:space="preserve">identify </w:t>
      </w:r>
      <w:r w:rsidRPr="0019430F" w:rsidR="00C2636C">
        <w:rPr>
          <w:rFonts w:asciiTheme="minorHAnsi" w:hAnsiTheme="minorHAnsi" w:cstheme="minorHAnsi"/>
          <w:b w:val="0"/>
          <w:sz w:val="22"/>
          <w:szCs w:val="22"/>
        </w:rPr>
        <w:t xml:space="preserve">opportunities for learning from others. </w:t>
      </w:r>
    </w:p>
    <w:p w:rsidR="00BC187C" w:rsidRPr="0019430F" w:rsidP="00FB45B0" w14:paraId="303C9FA8" w14:textId="77777777">
      <w:pPr>
        <w:pStyle w:val="BodyText"/>
        <w:spacing w:line="276" w:lineRule="auto"/>
        <w:rPr>
          <w:rFonts w:asciiTheme="minorHAnsi" w:hAnsiTheme="minorHAnsi" w:cstheme="minorHAnsi"/>
          <w:b w:val="0"/>
          <w:sz w:val="22"/>
          <w:szCs w:val="22"/>
        </w:rPr>
      </w:pPr>
    </w:p>
    <w:p w:rsidR="00B62652" w:rsidRPr="0019430F" w:rsidP="00FB45B0" w14:paraId="20C5C5C0" w14:textId="77777777">
      <w:pPr>
        <w:pStyle w:val="BodyText"/>
        <w:spacing w:line="276" w:lineRule="auto"/>
        <w:rPr>
          <w:rFonts w:asciiTheme="minorHAnsi" w:hAnsiTheme="minorHAnsi" w:cstheme="minorHAnsi"/>
          <w:b w:val="0"/>
          <w:sz w:val="22"/>
          <w:szCs w:val="22"/>
        </w:rPr>
      </w:pPr>
      <w:r w:rsidRPr="0019430F">
        <w:rPr>
          <w:rFonts w:asciiTheme="minorHAnsi" w:hAnsiTheme="minorHAnsi" w:cstheme="minorHAnsi"/>
          <w:b w:val="0"/>
          <w:sz w:val="22"/>
          <w:szCs w:val="22"/>
        </w:rPr>
        <w:t xml:space="preserve">After completing the self-assessment, your team should </w:t>
      </w:r>
      <w:r w:rsidRPr="0019430F" w:rsidR="00923DEF">
        <w:rPr>
          <w:rFonts w:asciiTheme="minorHAnsi" w:hAnsiTheme="minorHAnsi" w:cstheme="minorHAnsi"/>
          <w:b w:val="0"/>
          <w:sz w:val="22"/>
          <w:szCs w:val="22"/>
        </w:rPr>
        <w:t xml:space="preserve">think about </w:t>
      </w:r>
      <w:r w:rsidRPr="0019430F">
        <w:rPr>
          <w:rFonts w:asciiTheme="minorHAnsi" w:hAnsiTheme="minorHAnsi" w:cstheme="minorHAnsi"/>
          <w:b w:val="0"/>
          <w:sz w:val="22"/>
          <w:szCs w:val="22"/>
        </w:rPr>
        <w:t xml:space="preserve">priorities based on your identified areas of need. Your team may even </w:t>
      </w:r>
      <w:r w:rsidRPr="0019430F" w:rsidR="0011616E">
        <w:rPr>
          <w:rFonts w:asciiTheme="minorHAnsi" w:hAnsiTheme="minorHAnsi" w:cstheme="minorHAnsi"/>
          <w:b w:val="0"/>
          <w:sz w:val="22"/>
          <w:szCs w:val="22"/>
        </w:rPr>
        <w:t>come up with</w:t>
      </w:r>
      <w:r w:rsidRPr="0019430F">
        <w:rPr>
          <w:rFonts w:asciiTheme="minorHAnsi" w:hAnsiTheme="minorHAnsi" w:cstheme="minorHAnsi"/>
          <w:b w:val="0"/>
          <w:sz w:val="22"/>
          <w:szCs w:val="22"/>
        </w:rPr>
        <w:t xml:space="preserve"> ideas and strategies for change during this self-assessment process. Keep track of those ideas and bring them to the first Learning Session. However, the tool is not intended to help you think about </w:t>
      </w:r>
      <w:r w:rsidRPr="0019430F">
        <w:rPr>
          <w:rFonts w:asciiTheme="minorHAnsi" w:hAnsiTheme="minorHAnsi" w:cstheme="minorHAnsi"/>
          <w:b w:val="0"/>
          <w:sz w:val="22"/>
          <w:szCs w:val="22"/>
          <w:u w:val="single"/>
        </w:rPr>
        <w:t>how</w:t>
      </w:r>
      <w:r w:rsidRPr="0019430F">
        <w:rPr>
          <w:rFonts w:asciiTheme="minorHAnsi" w:hAnsiTheme="minorHAnsi" w:cstheme="minorHAnsi"/>
          <w:b w:val="0"/>
          <w:sz w:val="22"/>
          <w:szCs w:val="22"/>
        </w:rPr>
        <w:t xml:space="preserve"> to improve; it is designed to help you assess </w:t>
      </w:r>
      <w:r w:rsidRPr="0019430F" w:rsidR="00C2636C">
        <w:rPr>
          <w:rFonts w:asciiTheme="minorHAnsi" w:hAnsiTheme="minorHAnsi" w:cstheme="minorHAnsi"/>
          <w:b w:val="0"/>
          <w:sz w:val="22"/>
          <w:szCs w:val="22"/>
        </w:rPr>
        <w:t>where you are now</w:t>
      </w:r>
      <w:r w:rsidRPr="0019430F">
        <w:rPr>
          <w:rFonts w:asciiTheme="minorHAnsi" w:hAnsiTheme="minorHAnsi" w:cstheme="minorHAnsi"/>
          <w:b w:val="0"/>
          <w:sz w:val="22"/>
          <w:szCs w:val="22"/>
        </w:rPr>
        <w:t>.</w:t>
      </w:r>
    </w:p>
    <w:p w:rsidR="00B62652" w:rsidRPr="0018621B" w:rsidP="00AF2BF5" w14:paraId="5E4028CC" w14:textId="77777777">
      <w:pPr>
        <w:pStyle w:val="Heading2"/>
        <w:spacing w:after="0" w:line="276" w:lineRule="auto"/>
        <w:rPr>
          <w:rFonts w:ascii="Calibri" w:hAnsi="Calibri" w:cs="Calibri"/>
          <w:i w:val="0"/>
          <w:sz w:val="24"/>
          <w:szCs w:val="24"/>
        </w:rPr>
      </w:pPr>
      <w:r w:rsidRPr="0018621B">
        <w:rPr>
          <w:rFonts w:ascii="Calibri" w:hAnsi="Calibri" w:cs="Calibri"/>
          <w:i w:val="0"/>
          <w:sz w:val="24"/>
          <w:szCs w:val="24"/>
        </w:rPr>
        <w:t>Instructions for Completion</w:t>
      </w:r>
    </w:p>
    <w:p w:rsidR="000E113B" w:rsidRPr="00F84030" w:rsidP="00C2636C" w14:paraId="5E69EFFA" w14:textId="77777777">
      <w:pPr>
        <w:spacing w:after="240" w:line="276" w:lineRule="auto"/>
        <w:rPr>
          <w:rFonts w:ascii="Calibri" w:hAnsi="Calibri" w:cs="Calibri"/>
          <w:sz w:val="22"/>
          <w:szCs w:val="22"/>
        </w:rPr>
      </w:pPr>
      <w:r>
        <w:rPr>
          <w:rFonts w:asciiTheme="minorHAnsi" w:hAnsiTheme="minorHAnsi" w:cstheme="minorHAnsi"/>
          <w:noProof/>
          <w:color w:val="2B579A"/>
          <w:sz w:val="22"/>
          <w:szCs w:val="22"/>
          <w:shd w:val="clear" w:color="auto" w:fill="E6E6E6"/>
        </w:rPr>
        <mc:AlternateContent>
          <mc:Choice Requires="wps">
            <w:drawing>
              <wp:anchor distT="45720" distB="45720" distL="114300" distR="114300" simplePos="0" relativeHeight="251659264" behindDoc="0" locked="0" layoutInCell="1" allowOverlap="1">
                <wp:simplePos x="0" y="0"/>
                <wp:positionH relativeFrom="column">
                  <wp:posOffset>180975</wp:posOffset>
                </wp:positionH>
                <wp:positionV relativeFrom="paragraph">
                  <wp:posOffset>1243330</wp:posOffset>
                </wp:positionV>
                <wp:extent cx="6254750" cy="1514475"/>
                <wp:effectExtent l="0" t="0" r="12700" b="2857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4750" cy="1514475"/>
                        </a:xfrm>
                        <a:prstGeom prst="rect">
                          <a:avLst/>
                        </a:prstGeom>
                        <a:solidFill>
                          <a:srgbClr val="FFFFFF"/>
                        </a:solidFill>
                        <a:ln w="9525">
                          <a:solidFill>
                            <a:srgbClr val="000000"/>
                          </a:solidFill>
                          <a:miter lim="800000"/>
                          <a:headEnd/>
                          <a:tailEnd/>
                        </a:ln>
                      </wps:spPr>
                      <wps:txbx>
                        <w:txbxContent>
                          <w:p w:rsidR="00E03E94" w:rsidRPr="00257EF5" w:rsidP="00E03E94"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257EF5">
                              <w:rPr>
                                <w:rFonts w:asciiTheme="minorHAnsi" w:hAnsiTheme="minorHAnsi" w:cstheme="minorHAnsi"/>
                                <w:sz w:val="18"/>
                                <w:szCs w:val="18"/>
                              </w:rPr>
                              <w:t>This collection of information is voluntary.  This self-assessment tool is designed to help BSC teams review the practices and systems they currently have in place that help support social and emotional learning practices in their center or program, and to identify priorities and goals for improvement.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257EF5">
                              <w:rPr>
                                <w:rFonts w:asciiTheme="minorHAnsi" w:hAnsiTheme="minorHAnsi" w:cstheme="minorHAnsi"/>
                                <w:sz w:val="18"/>
                                <w:szCs w:val="18"/>
                                <w:vertAlign w:val="superscript"/>
                              </w:rPr>
                              <w:t>st</w:t>
                            </w:r>
                            <w:r w:rsidRPr="00257EF5">
                              <w:rPr>
                                <w:rFonts w:asciiTheme="minorHAnsi" w:hAnsiTheme="minorHAnsi" w:cstheme="minorHAnsi"/>
                                <w:sz w:val="18"/>
                                <w:szCs w:val="18"/>
                              </w:rPr>
                              <w:t xml:space="preserve"> Suite #333 Minneapolis, MN 55401 Attention: Kathryn Tout </w:t>
                            </w:r>
                          </w:p>
                          <w:p w:rsidR="00E03E94" w:rsidP="00E03E94"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92.5pt;height:119.25pt;margin-top:97.9pt;margin-left:14.25pt;mso-height-percent:0;mso-height-relative:margin;mso-width-percent:0;mso-width-relative:margin;mso-wrap-distance-bottom:3.6pt;mso-wrap-distance-left:9pt;mso-wrap-distance-right:9pt;mso-wrap-distance-top:3.6pt;mso-wrap-style:square;position:absolute;visibility:visible;v-text-anchor:top;z-index:251660288">
                <v:textbox>
                  <w:txbxContent>
                    <w:p w:rsidR="00E03E94" w:rsidRPr="00257EF5" w:rsidP="00E03E94" w14:paraId="5368AE84" w14:textId="77777777">
                      <w:pPr>
                        <w:pStyle w:val="paragraph"/>
                        <w:spacing w:before="0" w:beforeAutospacing="0" w:after="0" w:afterAutospacing="0"/>
                        <w:textAlignment w:val="baseline"/>
                        <w:rPr>
                          <w:rFonts w:asciiTheme="minorHAnsi" w:hAnsiTheme="minorHAnsi" w:cstheme="minorHAnsi"/>
                          <w:sz w:val="18"/>
                          <w:szCs w:val="18"/>
                        </w:rPr>
                      </w:pPr>
                      <w:r w:rsidRPr="00477A60">
                        <w:rPr>
                          <w:rFonts w:asciiTheme="minorHAnsi" w:hAnsiTheme="minorHAnsi" w:cstheme="minorHAnsi"/>
                          <w:sz w:val="18"/>
                          <w:szCs w:val="18"/>
                        </w:rPr>
                        <w:t xml:space="preserve">The Paperwork Reduction Act of 1995 (Pub. L. 104-13) Statement:  </w:t>
                      </w:r>
                      <w:r w:rsidRPr="00257EF5">
                        <w:rPr>
                          <w:rFonts w:asciiTheme="minorHAnsi" w:hAnsiTheme="minorHAnsi" w:cstheme="minorHAnsi"/>
                          <w:sz w:val="18"/>
                          <w:szCs w:val="18"/>
                        </w:rPr>
                        <w:t>This collection of information is voluntary.  This self-assessment tool is designed to help BSC teams review the practices and systems they currently have in place that help support social and emotional learning practices in their center or program, and to identify priorities and goals for improvement.  Public reporting burden for this collection of information is estimated to average 90 minutes per response, including the time for reviewing instructions, gathering and maintaining the data needed, and revie</w:t>
                      </w:r>
                      <w:r w:rsidRPr="00257EF5">
                        <w:rPr>
                          <w:rFonts w:asciiTheme="minorHAnsi" w:hAnsiTheme="minorHAnsi" w:cstheme="minorHAnsi"/>
                          <w:sz w:val="18"/>
                          <w:szCs w:val="18"/>
                        </w:rPr>
                        <w:t>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Kathryn Tout, ktout@childtrends.org or Child Trends, 708 N 1</w:t>
                      </w:r>
                      <w:r w:rsidRPr="00257EF5">
                        <w:rPr>
                          <w:rFonts w:asciiTheme="minorHAnsi" w:hAnsiTheme="minorHAnsi" w:cstheme="minorHAnsi"/>
                          <w:sz w:val="18"/>
                          <w:szCs w:val="18"/>
                          <w:vertAlign w:val="superscript"/>
                        </w:rPr>
                        <w:t>st</w:t>
                      </w:r>
                      <w:r w:rsidRPr="00257EF5">
                        <w:rPr>
                          <w:rFonts w:asciiTheme="minorHAnsi" w:hAnsiTheme="minorHAnsi" w:cstheme="minorHAnsi"/>
                          <w:sz w:val="18"/>
                          <w:szCs w:val="18"/>
                        </w:rPr>
                        <w:t xml:space="preserve"> Suite #333 Minneapolis, MN 55401 Attention: Kathryn Tout </w:t>
                      </w:r>
                    </w:p>
                    <w:p w:rsidR="00E03E94" w:rsidP="00E03E94" w14:paraId="71FBE02E" w14:textId="77777777"/>
                  </w:txbxContent>
                </v:textbox>
                <w10:wrap type="square"/>
              </v:shape>
            </w:pict>
          </mc:Fallback>
        </mc:AlternateContent>
      </w:r>
      <w:r w:rsidRPr="43301AA0" w:rsidR="00F23A83">
        <w:rPr>
          <w:rFonts w:ascii="Calibri" w:hAnsi="Calibri" w:cs="Calibri"/>
          <w:sz w:val="22"/>
          <w:szCs w:val="22"/>
        </w:rPr>
        <w:t>Your</w:t>
      </w:r>
      <w:r w:rsidRPr="43301AA0" w:rsidR="00B62652">
        <w:rPr>
          <w:rFonts w:ascii="Calibri" w:hAnsi="Calibri" w:cs="Calibri"/>
          <w:sz w:val="22"/>
          <w:szCs w:val="22"/>
        </w:rPr>
        <w:t xml:space="preserve"> </w:t>
      </w:r>
      <w:r w:rsidRPr="43301AA0" w:rsidR="00AF2BF5">
        <w:rPr>
          <w:rFonts w:ascii="Calibri" w:hAnsi="Calibri" w:cs="Calibri"/>
          <w:sz w:val="22"/>
          <w:szCs w:val="22"/>
          <w:u w:val="single"/>
        </w:rPr>
        <w:t xml:space="preserve">entire </w:t>
      </w:r>
      <w:r w:rsidRPr="43301AA0" w:rsidR="003D59D3">
        <w:rPr>
          <w:rFonts w:ascii="Calibri" w:hAnsi="Calibri" w:cs="Calibri"/>
          <w:sz w:val="22"/>
          <w:szCs w:val="22"/>
          <w:u w:val="single"/>
        </w:rPr>
        <w:t>C</w:t>
      </w:r>
      <w:r w:rsidRPr="43301AA0" w:rsidR="00B62652">
        <w:rPr>
          <w:rFonts w:ascii="Calibri" w:hAnsi="Calibri" w:cs="Calibri"/>
          <w:sz w:val="22"/>
          <w:szCs w:val="22"/>
          <w:u w:val="single"/>
        </w:rPr>
        <w:t xml:space="preserve">ore </w:t>
      </w:r>
      <w:r w:rsidRPr="43301AA0" w:rsidR="00AF2BF5">
        <w:rPr>
          <w:rFonts w:ascii="Calibri" w:hAnsi="Calibri" w:cs="Calibri"/>
          <w:sz w:val="22"/>
          <w:szCs w:val="22"/>
          <w:u w:val="single"/>
        </w:rPr>
        <w:t>Team</w:t>
      </w:r>
      <w:r w:rsidRPr="43301AA0" w:rsidR="00B62652">
        <w:rPr>
          <w:rFonts w:ascii="Calibri" w:hAnsi="Calibri" w:cs="Calibri"/>
          <w:sz w:val="22"/>
          <w:szCs w:val="22"/>
        </w:rPr>
        <w:t xml:space="preserve"> </w:t>
      </w:r>
      <w:r w:rsidRPr="43301AA0" w:rsidR="00F23A83">
        <w:rPr>
          <w:rFonts w:ascii="Calibri" w:hAnsi="Calibri" w:cs="Calibri"/>
          <w:sz w:val="22"/>
          <w:szCs w:val="22"/>
        </w:rPr>
        <w:t xml:space="preserve">will start to </w:t>
      </w:r>
      <w:r w:rsidRPr="43301AA0" w:rsidR="00B62652">
        <w:rPr>
          <w:rFonts w:ascii="Calibri" w:hAnsi="Calibri" w:cs="Calibri"/>
          <w:sz w:val="22"/>
          <w:szCs w:val="22"/>
        </w:rPr>
        <w:t>complete this tool together</w:t>
      </w:r>
      <w:r w:rsidRPr="43301AA0" w:rsidR="00F23A83">
        <w:rPr>
          <w:rFonts w:ascii="Calibri" w:hAnsi="Calibri" w:cs="Calibri"/>
          <w:sz w:val="22"/>
          <w:szCs w:val="22"/>
        </w:rPr>
        <w:t xml:space="preserve"> at the Pre-</w:t>
      </w:r>
      <w:r w:rsidRPr="43301AA0" w:rsidR="00F23A83">
        <w:rPr>
          <w:rFonts w:ascii="Calibri" w:hAnsi="Calibri" w:cs="Calibri"/>
          <w:sz w:val="22"/>
          <w:szCs w:val="22"/>
        </w:rPr>
        <w:t>Work Day</w:t>
      </w:r>
      <w:r w:rsidRPr="43301AA0" w:rsidR="00F23A83">
        <w:rPr>
          <w:rFonts w:ascii="Calibri" w:hAnsi="Calibri" w:cs="Calibri"/>
          <w:sz w:val="22"/>
          <w:szCs w:val="22"/>
        </w:rPr>
        <w:t xml:space="preserve"> [add date], but you may need to spend more time on it after</w:t>
      </w:r>
      <w:r w:rsidRPr="43301AA0" w:rsidR="00B62652">
        <w:rPr>
          <w:rFonts w:ascii="Calibri" w:hAnsi="Calibri" w:cs="Calibri"/>
          <w:sz w:val="22"/>
          <w:szCs w:val="22"/>
        </w:rPr>
        <w:t xml:space="preserve">. The discussions that you will have together are critical to your team’s </w:t>
      </w:r>
      <w:r w:rsidRPr="43301AA0" w:rsidR="009756BE">
        <w:rPr>
          <w:rFonts w:ascii="Calibri" w:hAnsi="Calibri" w:cs="Calibri"/>
          <w:sz w:val="22"/>
          <w:szCs w:val="22"/>
        </w:rPr>
        <w:t>development and growth</w:t>
      </w:r>
      <w:r w:rsidRPr="43301AA0" w:rsidR="00B62652">
        <w:rPr>
          <w:rFonts w:ascii="Calibri" w:hAnsi="Calibri" w:cs="Calibri"/>
          <w:sz w:val="22"/>
          <w:szCs w:val="22"/>
        </w:rPr>
        <w:t xml:space="preserve">. On the following pages, each table shows one of the </w:t>
      </w:r>
      <w:r w:rsidRPr="43301AA0" w:rsidR="00AC2038">
        <w:rPr>
          <w:rFonts w:ascii="Calibri" w:hAnsi="Calibri" w:cs="Calibri"/>
          <w:sz w:val="22"/>
          <w:szCs w:val="22"/>
        </w:rPr>
        <w:t xml:space="preserve">five primary drivers </w:t>
      </w:r>
      <w:r w:rsidRPr="43301AA0" w:rsidR="00701A5F">
        <w:rPr>
          <w:rFonts w:ascii="Calibri" w:hAnsi="Calibri" w:cs="Calibri"/>
          <w:sz w:val="22"/>
          <w:szCs w:val="22"/>
        </w:rPr>
        <w:t xml:space="preserve">described in the </w:t>
      </w:r>
      <w:r w:rsidRPr="43301AA0" w:rsidR="00F23A83">
        <w:rPr>
          <w:rFonts w:ascii="Calibri" w:hAnsi="Calibri" w:cs="Calibri"/>
          <w:sz w:val="22"/>
          <w:szCs w:val="22"/>
        </w:rPr>
        <w:t>Collaborative Change Framework</w:t>
      </w:r>
      <w:r w:rsidRPr="43301AA0" w:rsidR="00701A5F">
        <w:rPr>
          <w:rFonts w:ascii="Calibri" w:hAnsi="Calibri" w:cs="Calibri"/>
          <w:sz w:val="22"/>
          <w:szCs w:val="22"/>
        </w:rPr>
        <w:t xml:space="preserve">. </w:t>
      </w:r>
      <w:r w:rsidRPr="43301AA0" w:rsidR="00B62652">
        <w:rPr>
          <w:rFonts w:ascii="Calibri" w:hAnsi="Calibri" w:cs="Calibri"/>
          <w:sz w:val="22"/>
          <w:szCs w:val="22"/>
        </w:rPr>
        <w:t xml:space="preserve">Each </w:t>
      </w:r>
      <w:r w:rsidRPr="43301AA0" w:rsidR="00AC2038">
        <w:rPr>
          <w:rFonts w:ascii="Calibri" w:hAnsi="Calibri" w:cs="Calibri"/>
          <w:sz w:val="22"/>
          <w:szCs w:val="22"/>
        </w:rPr>
        <w:t xml:space="preserve">primary driver will include a series of secondary drivers </w:t>
      </w:r>
      <w:r w:rsidRPr="43301AA0" w:rsidR="00891899">
        <w:rPr>
          <w:rFonts w:ascii="Calibri" w:hAnsi="Calibri" w:cs="Calibri"/>
          <w:sz w:val="22"/>
          <w:szCs w:val="22"/>
        </w:rPr>
        <w:t xml:space="preserve">that </w:t>
      </w:r>
      <w:r w:rsidRPr="43301AA0" w:rsidR="00701A5F">
        <w:rPr>
          <w:rFonts w:ascii="Calibri" w:hAnsi="Calibri" w:cs="Calibri"/>
          <w:sz w:val="22"/>
          <w:szCs w:val="22"/>
        </w:rPr>
        <w:t xml:space="preserve">you </w:t>
      </w:r>
      <w:r w:rsidRPr="43301AA0" w:rsidR="00891899">
        <w:rPr>
          <w:rFonts w:ascii="Calibri" w:hAnsi="Calibri" w:cs="Calibri"/>
          <w:sz w:val="22"/>
          <w:szCs w:val="22"/>
        </w:rPr>
        <w:t xml:space="preserve">will rate on a </w:t>
      </w:r>
      <w:r w:rsidRPr="43301AA0" w:rsidR="00403DF4">
        <w:rPr>
          <w:rFonts w:ascii="Calibri" w:hAnsi="Calibri" w:cs="Calibri"/>
          <w:sz w:val="22"/>
          <w:szCs w:val="22"/>
        </w:rPr>
        <w:t>4</w:t>
      </w:r>
      <w:r w:rsidRPr="43301AA0" w:rsidR="003D59D3">
        <w:rPr>
          <w:rFonts w:ascii="Calibri" w:hAnsi="Calibri" w:cs="Calibri"/>
          <w:sz w:val="22"/>
          <w:szCs w:val="22"/>
        </w:rPr>
        <w:t>-</w:t>
      </w:r>
      <w:r w:rsidRPr="43301AA0" w:rsidR="00B62652">
        <w:rPr>
          <w:rFonts w:ascii="Calibri" w:hAnsi="Calibri" w:cs="Calibri"/>
          <w:sz w:val="22"/>
          <w:szCs w:val="22"/>
        </w:rPr>
        <w:t xml:space="preserve">point scale. </w:t>
      </w:r>
    </w:p>
    <w:p w:rsidR="00C82FCD" w:rsidRPr="00F84030" w:rsidP="00C2636C" w14:paraId="212829CE" w14:textId="77777777">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To complete this self-assessment, fill in the point value that best describes your </w:t>
      </w:r>
      <w:r w:rsidRPr="00F84030">
        <w:rPr>
          <w:rFonts w:ascii="Calibri" w:hAnsi="Calibri" w:cs="Calibri"/>
          <w:sz w:val="22"/>
          <w:szCs w:val="22"/>
          <w:u w:val="single"/>
        </w:rPr>
        <w:t xml:space="preserve">current </w:t>
      </w:r>
      <w:r w:rsidRPr="00F84030">
        <w:rPr>
          <w:rFonts w:ascii="Calibri" w:hAnsi="Calibri" w:cs="Calibri"/>
          <w:b/>
          <w:sz w:val="22"/>
          <w:szCs w:val="22"/>
          <w:u w:val="single"/>
        </w:rPr>
        <w:t>overall</w:t>
      </w:r>
      <w:r w:rsidRPr="00F84030">
        <w:rPr>
          <w:rFonts w:ascii="Calibri" w:hAnsi="Calibri" w:cs="Calibri"/>
          <w:sz w:val="22"/>
          <w:szCs w:val="22"/>
          <w:u w:val="single"/>
        </w:rPr>
        <w:t xml:space="preserve"> </w:t>
      </w:r>
      <w:r w:rsidRPr="00F84030" w:rsidR="00AC2038">
        <w:rPr>
          <w:rFonts w:ascii="Calibri" w:hAnsi="Calibri" w:cs="Calibri"/>
          <w:sz w:val="22"/>
          <w:szCs w:val="22"/>
          <w:u w:val="single"/>
        </w:rPr>
        <w:t>center</w:t>
      </w:r>
      <w:r w:rsidRPr="00F84030" w:rsidR="00F1516E">
        <w:rPr>
          <w:rFonts w:ascii="Calibri" w:hAnsi="Calibri" w:cs="Calibri"/>
          <w:sz w:val="22"/>
          <w:szCs w:val="22"/>
          <w:u w:val="single"/>
        </w:rPr>
        <w:t xml:space="preserve">’s </w:t>
      </w:r>
      <w:r w:rsidRPr="00F84030" w:rsidR="0039090A">
        <w:rPr>
          <w:rFonts w:ascii="Calibri" w:hAnsi="Calibri" w:cs="Calibri"/>
          <w:sz w:val="22"/>
          <w:szCs w:val="22"/>
          <w:u w:val="single"/>
        </w:rPr>
        <w:t>level of functioning</w:t>
      </w:r>
      <w:r w:rsidRPr="00F84030" w:rsidR="00D80052">
        <w:rPr>
          <w:rFonts w:ascii="Calibri" w:hAnsi="Calibri" w:cs="Calibri"/>
          <w:sz w:val="22"/>
          <w:szCs w:val="22"/>
          <w:u w:val="single"/>
        </w:rPr>
        <w:t xml:space="preserve"> </w:t>
      </w:r>
      <w:r w:rsidRPr="00F84030" w:rsidR="00D80052">
        <w:rPr>
          <w:rFonts w:ascii="Calibri" w:hAnsi="Calibri" w:cs="Calibri"/>
          <w:b/>
          <w:i/>
          <w:sz w:val="22"/>
          <w:szCs w:val="22"/>
          <w:u w:val="single"/>
        </w:rPr>
        <w:t xml:space="preserve">(not just </w:t>
      </w:r>
      <w:r w:rsidRPr="00F84030" w:rsidR="00AC2038">
        <w:rPr>
          <w:rFonts w:ascii="Calibri" w:hAnsi="Calibri" w:cs="Calibri"/>
          <w:b/>
          <w:i/>
          <w:sz w:val="22"/>
          <w:szCs w:val="22"/>
          <w:u w:val="single"/>
        </w:rPr>
        <w:t xml:space="preserve">a </w:t>
      </w:r>
      <w:r w:rsidRPr="00F84030" w:rsidR="00D80052">
        <w:rPr>
          <w:rFonts w:ascii="Calibri" w:hAnsi="Calibri" w:cs="Calibri"/>
          <w:b/>
          <w:i/>
          <w:sz w:val="22"/>
          <w:szCs w:val="22"/>
          <w:u w:val="single"/>
        </w:rPr>
        <w:t xml:space="preserve">single </w:t>
      </w:r>
      <w:r w:rsidRPr="00F84030" w:rsidR="00AC2038">
        <w:rPr>
          <w:rFonts w:ascii="Calibri" w:hAnsi="Calibri" w:cs="Calibri"/>
          <w:b/>
          <w:i/>
          <w:sz w:val="22"/>
          <w:szCs w:val="22"/>
          <w:u w:val="single"/>
        </w:rPr>
        <w:t xml:space="preserve">classroom or teachers </w:t>
      </w:r>
      <w:r w:rsidRPr="00F84030" w:rsidR="00C2636C">
        <w:rPr>
          <w:rFonts w:ascii="Calibri" w:hAnsi="Calibri" w:cs="Calibri"/>
          <w:b/>
          <w:i/>
          <w:sz w:val="22"/>
          <w:szCs w:val="22"/>
          <w:u w:val="single"/>
        </w:rPr>
        <w:t>who</w:t>
      </w:r>
      <w:r w:rsidRPr="00F84030" w:rsidR="00D80052">
        <w:rPr>
          <w:rFonts w:ascii="Calibri" w:hAnsi="Calibri" w:cs="Calibri"/>
          <w:b/>
          <w:i/>
          <w:sz w:val="22"/>
          <w:szCs w:val="22"/>
          <w:u w:val="single"/>
        </w:rPr>
        <w:t xml:space="preserve"> will be involved in this project)</w:t>
      </w:r>
      <w:r w:rsidRPr="00F84030">
        <w:rPr>
          <w:rFonts w:ascii="Calibri" w:hAnsi="Calibri" w:cs="Calibri"/>
          <w:sz w:val="22"/>
          <w:szCs w:val="22"/>
        </w:rPr>
        <w:t xml:space="preserve">. </w:t>
      </w:r>
    </w:p>
    <w:p w:rsidR="00E03E94" w:rsidRPr="00E03E94" w:rsidP="00E03E94" w14:paraId="1CD89177" w14:textId="77777777">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Because </w:t>
      </w:r>
      <w:r w:rsidRPr="00F84030" w:rsidR="003D59D3">
        <w:rPr>
          <w:rFonts w:ascii="Calibri" w:hAnsi="Calibri" w:cs="Calibri"/>
          <w:sz w:val="22"/>
          <w:szCs w:val="22"/>
        </w:rPr>
        <w:t xml:space="preserve">your team includes </w:t>
      </w:r>
      <w:r w:rsidRPr="00F84030">
        <w:rPr>
          <w:rFonts w:ascii="Calibri" w:hAnsi="Calibri" w:cs="Calibri"/>
          <w:sz w:val="22"/>
          <w:szCs w:val="22"/>
        </w:rPr>
        <w:t xml:space="preserve">many perspectives, </w:t>
      </w:r>
      <w:r w:rsidRPr="00F84030" w:rsidR="003D59D3">
        <w:rPr>
          <w:rFonts w:ascii="Calibri" w:hAnsi="Calibri" w:cs="Calibri"/>
          <w:sz w:val="22"/>
          <w:szCs w:val="22"/>
        </w:rPr>
        <w:t xml:space="preserve">some questions may be more relevant for </w:t>
      </w:r>
      <w:r w:rsidRPr="00F84030">
        <w:rPr>
          <w:rFonts w:ascii="Calibri" w:hAnsi="Calibri" w:cs="Calibri"/>
          <w:sz w:val="22"/>
          <w:szCs w:val="22"/>
        </w:rPr>
        <w:t xml:space="preserve">some, rather than others. </w:t>
      </w:r>
    </w:p>
    <w:p w:rsidR="00AA5730" w:rsidRPr="00E03E94" w:rsidP="00E03E94" w14:paraId="3B513C9A" w14:textId="77777777">
      <w:pPr>
        <w:pStyle w:val="ListParagraph"/>
        <w:numPr>
          <w:ilvl w:val="0"/>
          <w:numId w:val="37"/>
        </w:numPr>
        <w:spacing w:after="240" w:line="276" w:lineRule="auto"/>
        <w:ind w:left="1080"/>
        <w:contextualSpacing w:val="0"/>
        <w:rPr>
          <w:rFonts w:ascii="Calibri" w:hAnsi="Calibri" w:cs="Calibri"/>
          <w:sz w:val="22"/>
          <w:szCs w:val="22"/>
        </w:rPr>
      </w:pPr>
      <w:r w:rsidRPr="00F84030">
        <w:rPr>
          <w:rFonts w:ascii="Calibri" w:hAnsi="Calibri" w:cs="Calibri"/>
          <w:sz w:val="22"/>
          <w:szCs w:val="22"/>
        </w:rPr>
        <w:t xml:space="preserve">To the greatest extent possible, we encourage you to </w:t>
      </w:r>
      <w:r w:rsidRPr="00F84030" w:rsidR="0040347B">
        <w:rPr>
          <w:rFonts w:ascii="Calibri" w:hAnsi="Calibri" w:cs="Calibri"/>
          <w:sz w:val="22"/>
          <w:szCs w:val="22"/>
        </w:rPr>
        <w:t xml:space="preserve">have </w:t>
      </w:r>
      <w:r w:rsidRPr="00F84030" w:rsidR="0011616E">
        <w:rPr>
          <w:rFonts w:ascii="Calibri" w:hAnsi="Calibri" w:cs="Calibri"/>
          <w:sz w:val="22"/>
          <w:szCs w:val="22"/>
        </w:rPr>
        <w:t>strong</w:t>
      </w:r>
      <w:r w:rsidRPr="00F84030" w:rsidR="0040347B">
        <w:rPr>
          <w:rFonts w:ascii="Calibri" w:hAnsi="Calibri" w:cs="Calibri"/>
          <w:sz w:val="22"/>
          <w:szCs w:val="22"/>
        </w:rPr>
        <w:t xml:space="preserve"> and honest discussions </w:t>
      </w:r>
      <w:r w:rsidRPr="00F84030">
        <w:rPr>
          <w:rFonts w:ascii="Calibri" w:hAnsi="Calibri" w:cs="Calibri"/>
          <w:sz w:val="22"/>
          <w:szCs w:val="22"/>
        </w:rPr>
        <w:t xml:space="preserve">to </w:t>
      </w:r>
      <w:r w:rsidRPr="00F84030" w:rsidR="0040347B">
        <w:rPr>
          <w:rFonts w:ascii="Calibri" w:hAnsi="Calibri" w:cs="Calibri"/>
          <w:sz w:val="22"/>
          <w:szCs w:val="22"/>
        </w:rPr>
        <w:t xml:space="preserve">complete your ratings. </w:t>
      </w:r>
    </w:p>
    <w:p w:rsidR="00B62652" w:rsidRPr="00F84030" w:rsidP="00C2636C" w14:paraId="368EA687" w14:textId="77777777">
      <w:pPr>
        <w:spacing w:after="240" w:line="276" w:lineRule="auto"/>
        <w:rPr>
          <w:rFonts w:ascii="Calibri" w:hAnsi="Calibri" w:cs="Calibri"/>
          <w:sz w:val="22"/>
          <w:szCs w:val="22"/>
        </w:rPr>
      </w:pPr>
      <w:r w:rsidRPr="00F84030">
        <w:rPr>
          <w:rFonts w:ascii="Calibri" w:hAnsi="Calibri" w:cs="Calibri"/>
          <w:sz w:val="22"/>
          <w:szCs w:val="22"/>
        </w:rPr>
        <w:t xml:space="preserve">We recognize this is not </w:t>
      </w:r>
      <w:r w:rsidRPr="00F84030" w:rsidR="0039090A">
        <w:rPr>
          <w:rFonts w:ascii="Calibri" w:hAnsi="Calibri" w:cs="Calibri"/>
          <w:sz w:val="22"/>
          <w:szCs w:val="22"/>
        </w:rPr>
        <w:t xml:space="preserve">a </w:t>
      </w:r>
      <w:r w:rsidRPr="00F84030">
        <w:rPr>
          <w:rFonts w:ascii="Calibri" w:hAnsi="Calibri" w:cs="Calibri"/>
          <w:sz w:val="22"/>
          <w:szCs w:val="22"/>
        </w:rPr>
        <w:t>scientific</w:t>
      </w:r>
      <w:r w:rsidRPr="00F84030" w:rsidR="0039090A">
        <w:rPr>
          <w:rFonts w:ascii="Calibri" w:hAnsi="Calibri" w:cs="Calibri"/>
          <w:sz w:val="22"/>
          <w:szCs w:val="22"/>
        </w:rPr>
        <w:t xml:space="preserve"> tool</w:t>
      </w:r>
      <w:r w:rsidRPr="00F84030">
        <w:rPr>
          <w:rFonts w:ascii="Calibri" w:hAnsi="Calibri" w:cs="Calibri"/>
          <w:sz w:val="22"/>
          <w:szCs w:val="22"/>
        </w:rPr>
        <w:t xml:space="preserve">, but think it is a useful way of having open discussions about what </w:t>
      </w:r>
      <w:r w:rsidRPr="00F84030" w:rsidR="00C2636C">
        <w:rPr>
          <w:rFonts w:ascii="Calibri" w:hAnsi="Calibri" w:cs="Calibri"/>
          <w:sz w:val="22"/>
          <w:szCs w:val="22"/>
        </w:rPr>
        <w:t>you</w:t>
      </w:r>
      <w:r w:rsidRPr="00F84030">
        <w:rPr>
          <w:rFonts w:ascii="Calibri" w:hAnsi="Calibri" w:cs="Calibri"/>
          <w:sz w:val="22"/>
          <w:szCs w:val="22"/>
        </w:rPr>
        <w:t xml:space="preserve"> currently do. We encourage you to be honest about where you</w:t>
      </w:r>
      <w:r w:rsidRPr="00F84030" w:rsidR="00F11EF2">
        <w:rPr>
          <w:rFonts w:ascii="Calibri" w:hAnsi="Calibri" w:cs="Calibri"/>
          <w:sz w:val="22"/>
          <w:szCs w:val="22"/>
        </w:rPr>
        <w:t xml:space="preserve"> are </w:t>
      </w:r>
      <w:r w:rsidRPr="00F84030">
        <w:rPr>
          <w:rFonts w:ascii="Calibri" w:hAnsi="Calibri" w:cs="Calibri"/>
          <w:sz w:val="22"/>
          <w:szCs w:val="22"/>
        </w:rPr>
        <w:t xml:space="preserve">right now. </w:t>
      </w:r>
      <w:r w:rsidRPr="00F84030" w:rsidR="00D03C27">
        <w:rPr>
          <w:rFonts w:ascii="Calibri" w:hAnsi="Calibri" w:cs="Calibri"/>
          <w:sz w:val="22"/>
          <w:szCs w:val="22"/>
        </w:rPr>
        <w:t xml:space="preserve">There are no right or wrong answers, </w:t>
      </w:r>
      <w:r w:rsidRPr="00F84030" w:rsidR="00706B07">
        <w:rPr>
          <w:rFonts w:ascii="Calibri" w:hAnsi="Calibri" w:cs="Calibri"/>
          <w:sz w:val="22"/>
          <w:szCs w:val="22"/>
        </w:rPr>
        <w:t>nor are there judgments being made about your responses</w:t>
      </w:r>
      <w:r w:rsidRPr="00F84030" w:rsidR="00D03C27">
        <w:rPr>
          <w:rFonts w:ascii="Calibri" w:hAnsi="Calibri" w:cs="Calibri"/>
          <w:sz w:val="22"/>
          <w:szCs w:val="22"/>
        </w:rPr>
        <w:t>. Your candid responses w</w:t>
      </w:r>
      <w:r w:rsidRPr="00F84030">
        <w:rPr>
          <w:rFonts w:ascii="Calibri" w:hAnsi="Calibri" w:cs="Calibri"/>
          <w:sz w:val="22"/>
          <w:szCs w:val="22"/>
        </w:rPr>
        <w:t xml:space="preserve">ill allow </w:t>
      </w:r>
      <w:r w:rsidRPr="00F84030" w:rsidR="00D03C27">
        <w:rPr>
          <w:rFonts w:ascii="Calibri" w:hAnsi="Calibri" w:cs="Calibri"/>
          <w:sz w:val="22"/>
          <w:szCs w:val="22"/>
        </w:rPr>
        <w:t xml:space="preserve">you </w:t>
      </w:r>
      <w:r w:rsidRPr="00F84030">
        <w:rPr>
          <w:rFonts w:ascii="Calibri" w:hAnsi="Calibri" w:cs="Calibri"/>
          <w:sz w:val="22"/>
          <w:szCs w:val="22"/>
        </w:rPr>
        <w:t xml:space="preserve">to </w:t>
      </w:r>
      <w:r w:rsidRPr="00F84030" w:rsidR="00D03C27">
        <w:rPr>
          <w:rFonts w:ascii="Calibri" w:hAnsi="Calibri" w:cs="Calibri"/>
          <w:sz w:val="22"/>
          <w:szCs w:val="22"/>
        </w:rPr>
        <w:t>mo</w:t>
      </w:r>
      <w:r w:rsidRPr="00F84030" w:rsidR="00FC7D06">
        <w:rPr>
          <w:rFonts w:ascii="Calibri" w:hAnsi="Calibri" w:cs="Calibri"/>
          <w:sz w:val="22"/>
          <w:szCs w:val="22"/>
        </w:rPr>
        <w:t>st</w:t>
      </w:r>
      <w:r w:rsidRPr="00F84030" w:rsidR="00D03C27">
        <w:rPr>
          <w:rFonts w:ascii="Calibri" w:hAnsi="Calibri" w:cs="Calibri"/>
          <w:sz w:val="22"/>
          <w:szCs w:val="22"/>
        </w:rPr>
        <w:t xml:space="preserve"> accurately </w:t>
      </w:r>
      <w:r w:rsidRPr="00F84030">
        <w:rPr>
          <w:rFonts w:ascii="Calibri" w:hAnsi="Calibri" w:cs="Calibri"/>
          <w:sz w:val="22"/>
          <w:szCs w:val="22"/>
        </w:rPr>
        <w:t xml:space="preserve">prioritize your efforts </w:t>
      </w:r>
      <w:r w:rsidRPr="00F84030" w:rsidR="00D03C27">
        <w:rPr>
          <w:rFonts w:ascii="Calibri" w:hAnsi="Calibri" w:cs="Calibri"/>
          <w:sz w:val="22"/>
          <w:szCs w:val="22"/>
        </w:rPr>
        <w:t>in this project</w:t>
      </w:r>
      <w:r w:rsidRPr="00F84030">
        <w:rPr>
          <w:rFonts w:ascii="Calibri" w:hAnsi="Calibri" w:cs="Calibri"/>
          <w:sz w:val="22"/>
          <w:szCs w:val="22"/>
        </w:rPr>
        <w:t xml:space="preserve"> </w:t>
      </w:r>
      <w:r w:rsidRPr="00F84030">
        <w:rPr>
          <w:rFonts w:ascii="Calibri" w:hAnsi="Calibri" w:cs="Calibri"/>
          <w:sz w:val="22"/>
          <w:szCs w:val="22"/>
        </w:rPr>
        <w:t>and also</w:t>
      </w:r>
      <w:r w:rsidRPr="00F84030">
        <w:rPr>
          <w:rFonts w:ascii="Calibri" w:hAnsi="Calibri" w:cs="Calibri"/>
          <w:sz w:val="22"/>
          <w:szCs w:val="22"/>
        </w:rPr>
        <w:t xml:space="preserve"> to take advantage of the greatest opportunity for true </w:t>
      </w:r>
      <w:r w:rsidRPr="00F84030" w:rsidR="00AC2038">
        <w:rPr>
          <w:rFonts w:ascii="Calibri" w:hAnsi="Calibri" w:cs="Calibri"/>
          <w:sz w:val="22"/>
          <w:szCs w:val="22"/>
        </w:rPr>
        <w:t xml:space="preserve">center-wide </w:t>
      </w:r>
      <w:r w:rsidRPr="00F84030">
        <w:rPr>
          <w:rFonts w:ascii="Calibri" w:hAnsi="Calibri" w:cs="Calibri"/>
          <w:sz w:val="22"/>
          <w:szCs w:val="22"/>
        </w:rPr>
        <w:t xml:space="preserve">improvements. </w:t>
      </w:r>
    </w:p>
    <w:p w:rsidR="004C6CEF" w:rsidRPr="00557FC2" w:rsidP="00557FC2" w14:paraId="199766EE" w14:textId="77777777">
      <w:pPr>
        <w:spacing w:after="240" w:line="276" w:lineRule="auto"/>
        <w:rPr>
          <w:rFonts w:asciiTheme="minorHAnsi" w:hAnsiTheme="minorHAnsi" w:cstheme="minorHAnsi"/>
          <w:sz w:val="22"/>
          <w:szCs w:val="22"/>
        </w:rPr>
        <w:sectPr w:rsidSect="004E73B3">
          <w:footerReference w:type="default" r:id="rId8"/>
          <w:pgSz w:w="12240" w:h="15840" w:orient="portrait"/>
          <w:pgMar w:top="1008" w:right="1008" w:bottom="1008" w:left="1008" w:header="720" w:footer="720" w:gutter="0"/>
          <w:cols w:space="720"/>
          <w:docGrid w:linePitch="360"/>
        </w:sectPr>
      </w:pPr>
      <w:r w:rsidRPr="00557FC2">
        <w:rPr>
          <w:rFonts w:asciiTheme="minorHAnsi" w:hAnsiTheme="minorHAnsi" w:cstheme="minorHAnsi"/>
          <w:sz w:val="22"/>
          <w:szCs w:val="22"/>
        </w:rPr>
        <w:t xml:space="preserve">For each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please use the “Comments” section to note specific examples or to explain briefly why you chose the score you did. You may also use the “Comments” section to describe differences in perspectives that were shared in your discussion</w:t>
      </w:r>
      <w:r w:rsidRPr="00557FC2" w:rsidR="00251A25">
        <w:rPr>
          <w:rFonts w:asciiTheme="minorHAnsi" w:hAnsiTheme="minorHAnsi" w:cstheme="minorHAnsi"/>
          <w:sz w:val="22"/>
          <w:szCs w:val="22"/>
        </w:rPr>
        <w:t>s</w:t>
      </w:r>
      <w:r w:rsidRPr="00557FC2">
        <w:rPr>
          <w:rFonts w:asciiTheme="minorHAnsi" w:hAnsiTheme="minorHAnsi" w:cstheme="minorHAnsi"/>
          <w:sz w:val="22"/>
          <w:szCs w:val="22"/>
        </w:rPr>
        <w:t xml:space="preserve">. At the end of each area there is room for a brief narrative discussion. You can use this section to comment on why you are currently functioning at that designated level; to identify the strengths of your </w:t>
      </w:r>
      <w:r w:rsidRPr="00557FC2" w:rsidR="00AC2038">
        <w:rPr>
          <w:rFonts w:asciiTheme="minorHAnsi" w:hAnsiTheme="minorHAnsi" w:cstheme="minorHAnsi"/>
          <w:sz w:val="22"/>
          <w:szCs w:val="22"/>
        </w:rPr>
        <w:t xml:space="preserve">center </w:t>
      </w:r>
      <w:r w:rsidRPr="00557FC2">
        <w:rPr>
          <w:rFonts w:asciiTheme="minorHAnsi" w:hAnsiTheme="minorHAnsi" w:cstheme="minorHAnsi"/>
          <w:sz w:val="22"/>
          <w:szCs w:val="22"/>
        </w:rPr>
        <w:t xml:space="preserve">in that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xml:space="preserve">; to detail barriers that exist to improving your work in that </w:t>
      </w:r>
      <w:r w:rsidRPr="00557FC2" w:rsidR="00AC2038">
        <w:rPr>
          <w:rFonts w:asciiTheme="minorHAnsi" w:hAnsiTheme="minorHAnsi" w:cstheme="minorHAnsi"/>
          <w:sz w:val="22"/>
          <w:szCs w:val="22"/>
        </w:rPr>
        <w:t>driver</w:t>
      </w:r>
      <w:r w:rsidRPr="00557FC2">
        <w:rPr>
          <w:rFonts w:asciiTheme="minorHAnsi" w:hAnsiTheme="minorHAnsi" w:cstheme="minorHAnsi"/>
          <w:sz w:val="22"/>
          <w:szCs w:val="22"/>
        </w:rPr>
        <w:t xml:space="preserve">; and/or to begin to brainstorm about opportunities that exist for improvement. </w:t>
      </w:r>
    </w:p>
    <w:p w:rsidR="00634004" w:rsidRPr="0018621B" w:rsidP="0018621B" w14:paraId="605482CA" w14:textId="77777777">
      <w:pPr>
        <w:pStyle w:val="Heading2"/>
        <w:spacing w:after="0" w:line="276" w:lineRule="auto"/>
        <w:rPr>
          <w:rFonts w:ascii="Calibri" w:hAnsi="Calibri" w:cs="Calibri"/>
          <w:i w:val="0"/>
          <w:sz w:val="24"/>
          <w:szCs w:val="24"/>
        </w:rPr>
      </w:pPr>
      <w:r w:rsidRPr="0018621B">
        <w:rPr>
          <w:rFonts w:ascii="Calibri" w:hAnsi="Calibri" w:cs="Calibri"/>
          <w:i w:val="0"/>
          <w:sz w:val="24"/>
          <w:szCs w:val="24"/>
        </w:rPr>
        <w:t>Scoring Guidelines and Considerations</w:t>
      </w:r>
    </w:p>
    <w:p w:rsidR="00634004" w:rsidRPr="0018621B" w:rsidP="00865C0F" w14:paraId="252A606B" w14:textId="77777777">
      <w:pPr>
        <w:rPr>
          <w:rFonts w:asciiTheme="minorHAnsi" w:hAnsiTheme="minorHAnsi" w:cstheme="minorHAnsi"/>
        </w:rPr>
      </w:pPr>
      <w:r w:rsidRPr="0018621B">
        <w:rPr>
          <w:rFonts w:asciiTheme="minorHAnsi" w:hAnsiTheme="minorHAnsi" w:cstheme="minorHAnsi"/>
        </w:rPr>
        <w:t xml:space="preserve">When scoring each </w:t>
      </w:r>
      <w:r w:rsidRPr="0018621B" w:rsidR="00AC2038">
        <w:rPr>
          <w:rFonts w:asciiTheme="minorHAnsi" w:hAnsiTheme="minorHAnsi" w:cstheme="minorHAnsi"/>
        </w:rPr>
        <w:t>driver</w:t>
      </w:r>
      <w:r w:rsidRPr="0018621B">
        <w:rPr>
          <w:rFonts w:asciiTheme="minorHAnsi" w:hAnsiTheme="minorHAnsi" w:cstheme="minorHAnsi"/>
        </w:rPr>
        <w:t>, p</w:t>
      </w:r>
      <w:r w:rsidRPr="0018621B" w:rsidR="00B45D50">
        <w:rPr>
          <w:rFonts w:asciiTheme="minorHAnsi" w:hAnsiTheme="minorHAnsi" w:cstheme="minorHAnsi"/>
        </w:rPr>
        <w:t>lease base your scoring on the following</w:t>
      </w:r>
      <w:r w:rsidRPr="0018621B" w:rsidR="00B02812">
        <w:rPr>
          <w:rFonts w:asciiTheme="minorHAnsi" w:hAnsiTheme="minorHAnsi" w:cstheme="minorHAnsi"/>
        </w:rPr>
        <w:t>:</w:t>
      </w:r>
    </w:p>
    <w:p w:rsidR="00B45D50" w:rsidRPr="0018621B" w:rsidP="00B62652" w14:paraId="65C1A4F6" w14:textId="77777777">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3420"/>
        <w:gridCol w:w="3420"/>
        <w:gridCol w:w="3654"/>
      </w:tblGrid>
      <w:tr w14:paraId="0F027D0C" w14:textId="77777777" w:rsidTr="00D17A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258" w:type="dxa"/>
            <w:shd w:val="clear" w:color="auto" w:fill="B8CCE4"/>
          </w:tcPr>
          <w:p w:rsidR="006A0FAE" w:rsidRPr="0018621B" w:rsidP="00E52E70" w14:paraId="50E26521" w14:textId="77777777">
            <w:pPr>
              <w:jc w:val="center"/>
              <w:rPr>
                <w:rFonts w:asciiTheme="minorHAnsi" w:hAnsiTheme="minorHAnsi" w:cstheme="minorHAnsi"/>
                <w:b/>
                <w:sz w:val="20"/>
                <w:szCs w:val="20"/>
              </w:rPr>
            </w:pPr>
          </w:p>
          <w:p w:rsidR="00B45D50" w:rsidRPr="0018621B" w:rsidP="00DE1720" w14:paraId="184E952F" w14:textId="77777777">
            <w:pPr>
              <w:ind w:left="-90"/>
              <w:jc w:val="center"/>
              <w:rPr>
                <w:rFonts w:asciiTheme="minorHAnsi" w:hAnsiTheme="minorHAnsi" w:cstheme="minorHAnsi"/>
                <w:b/>
              </w:rPr>
            </w:pPr>
            <w:r w:rsidRPr="0018621B">
              <w:rPr>
                <w:rFonts w:asciiTheme="minorHAnsi" w:hAnsiTheme="minorHAnsi" w:cstheme="minorHAnsi"/>
                <w:b/>
              </w:rPr>
              <w:t xml:space="preserve">Serious Challenges </w:t>
            </w:r>
            <w:r w:rsidRPr="0018621B" w:rsidR="006644BD">
              <w:rPr>
                <w:rFonts w:asciiTheme="minorHAnsi" w:hAnsiTheme="minorHAnsi" w:cstheme="minorHAnsi"/>
                <w:b/>
              </w:rPr>
              <w:t xml:space="preserve">or </w:t>
            </w:r>
            <w:r w:rsidRPr="0018621B" w:rsidR="00D17A7D">
              <w:rPr>
                <w:rFonts w:asciiTheme="minorHAnsi" w:hAnsiTheme="minorHAnsi" w:cstheme="minorHAnsi"/>
                <w:b/>
              </w:rPr>
              <w:t>Does Not Yet Exist</w:t>
            </w:r>
          </w:p>
          <w:p w:rsidR="00360641" w:rsidRPr="0018621B" w:rsidP="00E52E70" w14:paraId="19BDD8A9" w14:textId="77777777">
            <w:pPr>
              <w:jc w:val="center"/>
              <w:rPr>
                <w:rFonts w:asciiTheme="minorHAnsi" w:hAnsiTheme="minorHAnsi" w:cstheme="minorHAnsi"/>
                <w:b/>
                <w:sz w:val="20"/>
                <w:szCs w:val="20"/>
              </w:rPr>
            </w:pPr>
          </w:p>
          <w:p w:rsidR="00B45D50" w:rsidRPr="0018621B" w:rsidP="00E52E70" w14:paraId="232D81CB"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1</w:t>
            </w:r>
          </w:p>
        </w:tc>
        <w:tc>
          <w:tcPr>
            <w:tcW w:w="3420" w:type="dxa"/>
            <w:shd w:val="clear" w:color="auto" w:fill="B8CCE4"/>
          </w:tcPr>
          <w:p w:rsidR="006A0FAE" w:rsidRPr="0018621B" w:rsidP="00E52E70" w14:paraId="23D91DA4" w14:textId="77777777">
            <w:pPr>
              <w:jc w:val="center"/>
              <w:rPr>
                <w:rFonts w:asciiTheme="minorHAnsi" w:hAnsiTheme="minorHAnsi" w:cstheme="minorHAnsi"/>
                <w:b/>
                <w:sz w:val="20"/>
                <w:szCs w:val="20"/>
              </w:rPr>
            </w:pPr>
          </w:p>
          <w:p w:rsidR="00B45D50" w:rsidRPr="0018621B" w:rsidP="00E52E70" w14:paraId="5B52EEB3" w14:textId="77777777">
            <w:pPr>
              <w:jc w:val="center"/>
              <w:rPr>
                <w:rFonts w:asciiTheme="minorHAnsi" w:hAnsiTheme="minorHAnsi" w:cstheme="minorHAnsi"/>
                <w:b/>
              </w:rPr>
            </w:pPr>
            <w:r w:rsidRPr="0018621B">
              <w:rPr>
                <w:rFonts w:asciiTheme="minorHAnsi" w:hAnsiTheme="minorHAnsi" w:cstheme="minorHAnsi"/>
                <w:b/>
              </w:rPr>
              <w:t xml:space="preserve">Some Challenges </w:t>
            </w:r>
            <w:r w:rsidRPr="0018621B" w:rsidR="006644BD">
              <w:rPr>
                <w:rFonts w:asciiTheme="minorHAnsi" w:hAnsiTheme="minorHAnsi" w:cstheme="minorHAnsi"/>
                <w:b/>
              </w:rPr>
              <w:t xml:space="preserve">or </w:t>
            </w:r>
            <w:r w:rsidRPr="0018621B" w:rsidR="00D17A7D">
              <w:rPr>
                <w:rFonts w:asciiTheme="minorHAnsi" w:hAnsiTheme="minorHAnsi" w:cstheme="minorHAnsi"/>
                <w:b/>
              </w:rPr>
              <w:t>Exists Only in a Limited Way</w:t>
            </w:r>
          </w:p>
          <w:p w:rsidR="00360641" w:rsidRPr="0018621B" w:rsidP="00E52E70" w14:paraId="179C25DE" w14:textId="77777777">
            <w:pPr>
              <w:jc w:val="center"/>
              <w:rPr>
                <w:rFonts w:asciiTheme="minorHAnsi" w:hAnsiTheme="minorHAnsi" w:cstheme="minorHAnsi"/>
                <w:b/>
                <w:sz w:val="20"/>
                <w:szCs w:val="20"/>
              </w:rPr>
            </w:pPr>
          </w:p>
          <w:p w:rsidR="00B45D50" w:rsidRPr="0018621B" w:rsidP="00E52E70" w14:paraId="5C656B25"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2</w:t>
            </w:r>
          </w:p>
        </w:tc>
        <w:tc>
          <w:tcPr>
            <w:tcW w:w="3420" w:type="dxa"/>
            <w:shd w:val="clear" w:color="auto" w:fill="B8CCE4"/>
          </w:tcPr>
          <w:p w:rsidR="006A0FAE" w:rsidRPr="0018621B" w:rsidP="00E52E70" w14:paraId="39CC5ECE" w14:textId="77777777">
            <w:pPr>
              <w:jc w:val="center"/>
              <w:rPr>
                <w:rFonts w:asciiTheme="minorHAnsi" w:hAnsiTheme="minorHAnsi" w:cstheme="minorHAnsi"/>
                <w:b/>
                <w:sz w:val="20"/>
                <w:szCs w:val="20"/>
              </w:rPr>
            </w:pPr>
          </w:p>
          <w:p w:rsidR="00360641" w:rsidRPr="0018621B" w:rsidP="00360641" w14:paraId="705DE20B" w14:textId="77777777">
            <w:pPr>
              <w:jc w:val="center"/>
              <w:rPr>
                <w:rFonts w:asciiTheme="minorHAnsi" w:hAnsiTheme="minorHAnsi" w:cstheme="minorHAnsi"/>
                <w:b/>
              </w:rPr>
            </w:pPr>
            <w:r w:rsidRPr="0018621B">
              <w:rPr>
                <w:rFonts w:asciiTheme="minorHAnsi" w:hAnsiTheme="minorHAnsi" w:cstheme="minorHAnsi"/>
                <w:b/>
              </w:rPr>
              <w:t>Shows Strengths</w:t>
            </w:r>
            <w:r w:rsidRPr="0018621B" w:rsidR="006644BD">
              <w:rPr>
                <w:rFonts w:asciiTheme="minorHAnsi" w:hAnsiTheme="minorHAnsi" w:cstheme="minorHAnsi"/>
                <w:b/>
              </w:rPr>
              <w:t xml:space="preserve"> or </w:t>
            </w:r>
            <w:r w:rsidRPr="0018621B" w:rsidR="00D17A7D">
              <w:rPr>
                <w:rFonts w:asciiTheme="minorHAnsi" w:hAnsiTheme="minorHAnsi" w:cstheme="minorHAnsi"/>
                <w:b/>
              </w:rPr>
              <w:t>Exists in a Fairly Consistent Way</w:t>
            </w:r>
          </w:p>
          <w:p w:rsidR="00360641" w:rsidRPr="0018621B" w:rsidP="00360641" w14:paraId="5CB5BEB3" w14:textId="77777777">
            <w:pPr>
              <w:jc w:val="center"/>
              <w:rPr>
                <w:rFonts w:asciiTheme="minorHAnsi" w:hAnsiTheme="minorHAnsi" w:cstheme="minorHAnsi"/>
                <w:b/>
                <w:sz w:val="20"/>
                <w:szCs w:val="20"/>
              </w:rPr>
            </w:pPr>
          </w:p>
          <w:p w:rsidR="00B45D50" w:rsidRPr="0018621B" w:rsidP="00E52E70" w14:paraId="4361B8DC"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3</w:t>
            </w:r>
          </w:p>
        </w:tc>
        <w:tc>
          <w:tcPr>
            <w:tcW w:w="3654" w:type="dxa"/>
            <w:shd w:val="clear" w:color="auto" w:fill="B8CCE4"/>
          </w:tcPr>
          <w:p w:rsidR="006A0FAE" w:rsidRPr="0018621B" w:rsidP="00E52E70" w14:paraId="16FDB5FA" w14:textId="77777777">
            <w:pPr>
              <w:jc w:val="center"/>
              <w:rPr>
                <w:rFonts w:asciiTheme="minorHAnsi" w:hAnsiTheme="minorHAnsi" w:cstheme="minorHAnsi"/>
                <w:b/>
                <w:sz w:val="20"/>
                <w:szCs w:val="20"/>
              </w:rPr>
            </w:pPr>
          </w:p>
          <w:p w:rsidR="00B45D50" w:rsidRPr="0018621B" w:rsidP="00E52E70" w14:paraId="1E3AFA6F" w14:textId="77777777">
            <w:pPr>
              <w:jc w:val="center"/>
              <w:rPr>
                <w:rFonts w:asciiTheme="minorHAnsi" w:hAnsiTheme="minorHAnsi" w:cstheme="minorHAnsi"/>
                <w:b/>
              </w:rPr>
            </w:pPr>
            <w:r w:rsidRPr="0018621B">
              <w:rPr>
                <w:rFonts w:asciiTheme="minorHAnsi" w:hAnsiTheme="minorHAnsi" w:cstheme="minorHAnsi"/>
                <w:b/>
              </w:rPr>
              <w:t>Very Strong</w:t>
            </w:r>
            <w:r w:rsidRPr="0018621B" w:rsidR="00D17A7D">
              <w:rPr>
                <w:rFonts w:asciiTheme="minorHAnsi" w:hAnsiTheme="minorHAnsi" w:cstheme="minorHAnsi"/>
                <w:b/>
              </w:rPr>
              <w:t xml:space="preserve"> or Exists in a Clearly Defined Way</w:t>
            </w:r>
          </w:p>
          <w:p w:rsidR="00360641" w:rsidRPr="0018621B" w:rsidP="00E52E70" w14:paraId="57A63A28" w14:textId="77777777">
            <w:pPr>
              <w:jc w:val="center"/>
              <w:rPr>
                <w:rFonts w:asciiTheme="minorHAnsi" w:hAnsiTheme="minorHAnsi" w:cstheme="minorHAnsi"/>
                <w:b/>
                <w:sz w:val="20"/>
                <w:szCs w:val="20"/>
              </w:rPr>
            </w:pPr>
          </w:p>
          <w:p w:rsidR="00B45D50" w:rsidRPr="0018621B" w:rsidP="00E52E70" w14:paraId="1F11F576" w14:textId="77777777">
            <w:pPr>
              <w:jc w:val="center"/>
              <w:rPr>
                <w:rFonts w:asciiTheme="minorHAnsi" w:hAnsiTheme="minorHAnsi" w:cstheme="minorHAnsi"/>
                <w:b/>
                <w:sz w:val="36"/>
                <w:szCs w:val="36"/>
              </w:rPr>
            </w:pPr>
            <w:r w:rsidRPr="0018621B">
              <w:rPr>
                <w:rFonts w:asciiTheme="minorHAnsi" w:hAnsiTheme="minorHAnsi" w:cstheme="minorHAnsi"/>
                <w:b/>
                <w:sz w:val="36"/>
                <w:szCs w:val="36"/>
              </w:rPr>
              <w:t>4</w:t>
            </w:r>
          </w:p>
        </w:tc>
      </w:tr>
      <w:tr w14:paraId="2794FA95" w14:textId="77777777" w:rsidTr="00D17A7D">
        <w:tblPrEx>
          <w:tblW w:w="0" w:type="auto"/>
          <w:tblLook w:val="01E0"/>
        </w:tblPrEx>
        <w:tc>
          <w:tcPr>
            <w:tcW w:w="3258" w:type="dxa"/>
          </w:tcPr>
          <w:p w:rsidR="00B45D50" w:rsidRPr="0018621B" w:rsidP="0018621B" w14:paraId="6D83EC48"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 xml:space="preserve">For this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sidR="00C777BA">
              <w:rPr>
                <w:rFonts w:asciiTheme="minorHAnsi" w:hAnsiTheme="minorHAnsi" w:cstheme="minorHAnsi"/>
                <w:sz w:val="22"/>
                <w:szCs w:val="22"/>
              </w:rPr>
              <w:t>are numerous</w:t>
            </w:r>
            <w:r w:rsidRPr="0018621B">
              <w:rPr>
                <w:rFonts w:asciiTheme="minorHAnsi" w:hAnsiTheme="minorHAnsi" w:cstheme="minorHAnsi"/>
                <w:b/>
                <w:sz w:val="22"/>
                <w:szCs w:val="22"/>
              </w:rPr>
              <w:t xml:space="preserve"> barriers and challenges</w:t>
            </w:r>
            <w:r w:rsidRPr="0018621B">
              <w:rPr>
                <w:rFonts w:asciiTheme="minorHAnsi" w:hAnsiTheme="minorHAnsi" w:cstheme="minorHAnsi"/>
                <w:sz w:val="22"/>
                <w:szCs w:val="22"/>
              </w:rPr>
              <w:t xml:space="preserve"> within our current </w:t>
            </w:r>
            <w:r w:rsidRPr="0018621B" w:rsidR="0011328C">
              <w:rPr>
                <w:rFonts w:asciiTheme="minorHAnsi" w:hAnsiTheme="minorHAnsi" w:cstheme="minorHAnsi"/>
                <w:sz w:val="22"/>
                <w:szCs w:val="22"/>
              </w:rPr>
              <w:t>work</w:t>
            </w:r>
            <w:r w:rsidRPr="0018621B">
              <w:rPr>
                <w:rFonts w:asciiTheme="minorHAnsi" w:hAnsiTheme="minorHAnsi" w:cstheme="minorHAnsi"/>
                <w:sz w:val="22"/>
                <w:szCs w:val="22"/>
              </w:rPr>
              <w:t xml:space="preserve">. There are </w:t>
            </w:r>
            <w:r w:rsidRPr="0018621B" w:rsidR="00604F1C">
              <w:rPr>
                <w:rFonts w:asciiTheme="minorHAnsi" w:hAnsiTheme="minorHAnsi" w:cstheme="minorHAnsi"/>
                <w:sz w:val="22"/>
                <w:szCs w:val="22"/>
              </w:rPr>
              <w:t xml:space="preserve">few or </w:t>
            </w:r>
            <w:r w:rsidRPr="0018621B">
              <w:rPr>
                <w:rFonts w:asciiTheme="minorHAnsi" w:hAnsiTheme="minorHAnsi" w:cstheme="minorHAnsi"/>
                <w:sz w:val="22"/>
                <w:szCs w:val="22"/>
              </w:rPr>
              <w:t>no known policies, procedures</w:t>
            </w:r>
            <w:r w:rsidRPr="0018621B" w:rsidR="0011328C">
              <w:rPr>
                <w:rFonts w:asciiTheme="minorHAnsi" w:hAnsiTheme="minorHAnsi" w:cstheme="minorHAnsi"/>
                <w:sz w:val="22"/>
                <w:szCs w:val="22"/>
              </w:rPr>
              <w:t>,</w:t>
            </w:r>
            <w:r w:rsidRPr="0018621B">
              <w:rPr>
                <w:rFonts w:asciiTheme="minorHAnsi" w:hAnsiTheme="minorHAnsi" w:cstheme="minorHAnsi"/>
                <w:sz w:val="22"/>
                <w:szCs w:val="22"/>
              </w:rPr>
              <w:t xml:space="preserve"> or daily practice examples</w:t>
            </w:r>
            <w:r w:rsidRPr="0018621B" w:rsidR="00E119E8">
              <w:rPr>
                <w:rFonts w:asciiTheme="minorHAnsi" w:hAnsiTheme="minorHAnsi" w:cstheme="minorHAnsi"/>
                <w:sz w:val="22"/>
                <w:szCs w:val="22"/>
              </w:rPr>
              <w:t xml:space="preserve"> to guide us</w:t>
            </w:r>
            <w:r w:rsidRPr="0018621B">
              <w:rPr>
                <w:rFonts w:asciiTheme="minorHAnsi" w:hAnsiTheme="minorHAnsi" w:cstheme="minorHAnsi"/>
                <w:sz w:val="22"/>
                <w:szCs w:val="22"/>
              </w:rPr>
              <w:t xml:space="preserve"> in this area. We agree that we need</w:t>
            </w:r>
            <w:r w:rsidRPr="0018621B" w:rsidR="00992E1B">
              <w:rPr>
                <w:rFonts w:asciiTheme="minorHAnsi" w:hAnsiTheme="minorHAnsi" w:cstheme="minorHAnsi"/>
                <w:sz w:val="22"/>
                <w:szCs w:val="22"/>
              </w:rPr>
              <w:t xml:space="preserve"> practices,</w:t>
            </w:r>
            <w:r w:rsidRPr="0018621B">
              <w:rPr>
                <w:rFonts w:asciiTheme="minorHAnsi" w:hAnsiTheme="minorHAnsi" w:cstheme="minorHAnsi"/>
                <w:sz w:val="22"/>
                <w:szCs w:val="22"/>
              </w:rPr>
              <w:t xml:space="preserve"> </w:t>
            </w:r>
            <w:r w:rsidRPr="0018621B" w:rsidR="0011328C">
              <w:rPr>
                <w:rFonts w:asciiTheme="minorHAnsi" w:hAnsiTheme="minorHAnsi" w:cstheme="minorHAnsi"/>
                <w:sz w:val="22"/>
                <w:szCs w:val="22"/>
              </w:rPr>
              <w:t>p</w:t>
            </w:r>
            <w:r w:rsidRPr="0018621B">
              <w:rPr>
                <w:rFonts w:asciiTheme="minorHAnsi" w:hAnsiTheme="minorHAnsi" w:cstheme="minorHAnsi"/>
                <w:sz w:val="22"/>
                <w:szCs w:val="22"/>
              </w:rPr>
              <w:t>olic</w:t>
            </w:r>
            <w:r w:rsidRPr="0018621B" w:rsidR="00992E1B">
              <w:rPr>
                <w:rFonts w:asciiTheme="minorHAnsi" w:hAnsiTheme="minorHAnsi" w:cstheme="minorHAnsi"/>
                <w:sz w:val="22"/>
                <w:szCs w:val="22"/>
              </w:rPr>
              <w:t>ies</w:t>
            </w:r>
            <w:r w:rsidRPr="0018621B" w:rsidR="00E119E8">
              <w:rPr>
                <w:rFonts w:asciiTheme="minorHAnsi" w:hAnsiTheme="minorHAnsi" w:cstheme="minorHAnsi"/>
                <w:sz w:val="22"/>
                <w:szCs w:val="22"/>
              </w:rPr>
              <w:t xml:space="preserve">, </w:t>
            </w:r>
            <w:r w:rsidRPr="0018621B">
              <w:rPr>
                <w:rFonts w:asciiTheme="minorHAnsi" w:hAnsiTheme="minorHAnsi" w:cstheme="minorHAnsi"/>
                <w:sz w:val="22"/>
                <w:szCs w:val="22"/>
              </w:rPr>
              <w:t>procedure</w:t>
            </w:r>
            <w:r w:rsidRPr="0018621B" w:rsidR="00992E1B">
              <w:rPr>
                <w:rFonts w:asciiTheme="minorHAnsi" w:hAnsiTheme="minorHAnsi" w:cstheme="minorHAnsi"/>
                <w:sz w:val="22"/>
                <w:szCs w:val="22"/>
              </w:rPr>
              <w:t>s</w:t>
            </w:r>
            <w:r w:rsidRPr="0018621B" w:rsidR="00E119E8">
              <w:rPr>
                <w:rFonts w:asciiTheme="minorHAnsi" w:hAnsiTheme="minorHAnsi" w:cstheme="minorHAnsi"/>
                <w:sz w:val="22"/>
                <w:szCs w:val="22"/>
              </w:rPr>
              <w:t>, and/or training</w:t>
            </w:r>
            <w:r w:rsidRPr="0018621B" w:rsidR="00992E1B">
              <w:rPr>
                <w:rFonts w:asciiTheme="minorHAnsi" w:hAnsiTheme="minorHAnsi" w:cstheme="minorHAnsi"/>
                <w:sz w:val="22"/>
                <w:szCs w:val="22"/>
              </w:rPr>
              <w:t>s</w:t>
            </w:r>
            <w:r w:rsidRPr="0018621B">
              <w:rPr>
                <w:rFonts w:asciiTheme="minorHAnsi" w:hAnsiTheme="minorHAnsi" w:cstheme="minorHAnsi"/>
                <w:sz w:val="22"/>
                <w:szCs w:val="22"/>
              </w:rPr>
              <w:t xml:space="preserve"> develop</w:t>
            </w:r>
            <w:r w:rsidRPr="0018621B" w:rsidR="00992E1B">
              <w:rPr>
                <w:rFonts w:asciiTheme="minorHAnsi" w:hAnsiTheme="minorHAnsi" w:cstheme="minorHAnsi"/>
                <w:sz w:val="22"/>
                <w:szCs w:val="22"/>
              </w:rPr>
              <w:t>ed</w:t>
            </w:r>
            <w:r w:rsidRPr="0018621B">
              <w:rPr>
                <w:rFonts w:asciiTheme="minorHAnsi" w:hAnsiTheme="minorHAnsi" w:cstheme="minorHAnsi"/>
                <w:sz w:val="22"/>
                <w:szCs w:val="22"/>
              </w:rPr>
              <w:t xml:space="preserve"> in this area to establish capacity.</w:t>
            </w:r>
          </w:p>
        </w:tc>
        <w:tc>
          <w:tcPr>
            <w:tcW w:w="3420" w:type="dxa"/>
          </w:tcPr>
          <w:p w:rsidR="00B45D50" w:rsidRPr="0018621B" w:rsidP="0018621B" w14:paraId="790C6576"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For this</w:t>
            </w:r>
            <w:r w:rsidRPr="0018621B" w:rsidR="0011328C">
              <w:rPr>
                <w:rFonts w:asciiTheme="minorHAnsi" w:hAnsiTheme="minorHAnsi" w:cstheme="minorHAnsi"/>
                <w:sz w:val="22"/>
                <w:szCs w:val="22"/>
              </w:rPr>
              <w:t xml:space="preserve">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are </w:t>
            </w:r>
            <w:r w:rsidRPr="0018621B">
              <w:rPr>
                <w:rFonts w:asciiTheme="minorHAnsi" w:hAnsiTheme="minorHAnsi" w:cstheme="minorHAnsi"/>
                <w:b/>
                <w:sz w:val="22"/>
                <w:szCs w:val="22"/>
              </w:rPr>
              <w:t>some challenges and barriers</w:t>
            </w:r>
            <w:r w:rsidRPr="0018621B">
              <w:rPr>
                <w:rFonts w:asciiTheme="minorHAnsi" w:hAnsiTheme="minorHAnsi" w:cstheme="minorHAnsi"/>
                <w:sz w:val="22"/>
                <w:szCs w:val="22"/>
              </w:rPr>
              <w:t xml:space="preserve"> in our current</w:t>
            </w:r>
            <w:r w:rsidRPr="0018621B" w:rsidR="00E119E8">
              <w:rPr>
                <w:rFonts w:asciiTheme="minorHAnsi" w:hAnsiTheme="minorHAnsi" w:cstheme="minorHAnsi"/>
                <w:sz w:val="22"/>
                <w:szCs w:val="22"/>
              </w:rPr>
              <w:t xml:space="preserve"> work</w:t>
            </w:r>
            <w:r w:rsidRPr="0018621B">
              <w:rPr>
                <w:rFonts w:asciiTheme="minorHAnsi" w:hAnsiTheme="minorHAnsi" w:cstheme="minorHAnsi"/>
                <w:sz w:val="22"/>
                <w:szCs w:val="22"/>
              </w:rPr>
              <w:t xml:space="preserve">. </w:t>
            </w:r>
            <w:r w:rsidRPr="0018621B" w:rsidR="00E119E8">
              <w:rPr>
                <w:rFonts w:asciiTheme="minorHAnsi" w:hAnsiTheme="minorHAnsi" w:cstheme="minorHAnsi"/>
                <w:sz w:val="22"/>
                <w:szCs w:val="22"/>
              </w:rPr>
              <w:t xml:space="preserve">We may do some of this (or have the capacity to do it), but it is sporadic and person-dependent, rather than relying on established </w:t>
            </w:r>
            <w:r w:rsidRPr="0018621B" w:rsidR="00992E1B">
              <w:rPr>
                <w:rFonts w:asciiTheme="minorHAnsi" w:hAnsiTheme="minorHAnsi" w:cstheme="minorHAnsi"/>
                <w:sz w:val="22"/>
                <w:szCs w:val="22"/>
              </w:rPr>
              <w:t xml:space="preserve">practices, </w:t>
            </w:r>
            <w:r w:rsidRPr="0018621B" w:rsidR="00E119E8">
              <w:rPr>
                <w:rFonts w:asciiTheme="minorHAnsi" w:hAnsiTheme="minorHAnsi" w:cstheme="minorHAnsi"/>
                <w:sz w:val="22"/>
                <w:szCs w:val="22"/>
              </w:rPr>
              <w:t>policies, protocols, or training.</w:t>
            </w:r>
          </w:p>
        </w:tc>
        <w:tc>
          <w:tcPr>
            <w:tcW w:w="3420" w:type="dxa"/>
          </w:tcPr>
          <w:p w:rsidR="00B45D50" w:rsidRPr="0018621B" w:rsidP="0018621B" w14:paraId="6B9D61DE" w14:textId="77777777">
            <w:pPr>
              <w:pStyle w:val="Header"/>
              <w:tabs>
                <w:tab w:val="clear" w:pos="4320"/>
                <w:tab w:val="clear" w:pos="8640"/>
              </w:tabs>
              <w:spacing w:before="240"/>
              <w:rPr>
                <w:rFonts w:asciiTheme="minorHAnsi" w:hAnsiTheme="minorHAnsi" w:cstheme="minorHAnsi"/>
                <w:b/>
                <w:sz w:val="22"/>
                <w:szCs w:val="22"/>
              </w:rPr>
            </w:pPr>
            <w:r w:rsidRPr="0018621B">
              <w:rPr>
                <w:rFonts w:asciiTheme="minorHAnsi" w:hAnsiTheme="minorHAnsi" w:cstheme="minorHAnsi"/>
                <w:sz w:val="22"/>
                <w:szCs w:val="22"/>
              </w:rPr>
              <w:t xml:space="preserve">For this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w:t>
            </w:r>
            <w:r w:rsidRPr="0018621B">
              <w:rPr>
                <w:rFonts w:asciiTheme="minorHAnsi" w:hAnsiTheme="minorHAnsi" w:cstheme="minorHAnsi"/>
                <w:b/>
                <w:sz w:val="22"/>
                <w:szCs w:val="22"/>
              </w:rPr>
              <w:t>are some strengths</w:t>
            </w:r>
            <w:r w:rsidRPr="0018621B">
              <w:rPr>
                <w:rFonts w:asciiTheme="minorHAnsi" w:hAnsiTheme="minorHAnsi" w:cstheme="minorHAnsi"/>
                <w:sz w:val="22"/>
                <w:szCs w:val="22"/>
              </w:rPr>
              <w:t xml:space="preserve"> within our current </w:t>
            </w:r>
            <w:r w:rsidRPr="0018621B" w:rsidR="00325ED3">
              <w:rPr>
                <w:rFonts w:asciiTheme="minorHAnsi" w:hAnsiTheme="minorHAnsi" w:cstheme="minorHAnsi"/>
                <w:sz w:val="22"/>
                <w:szCs w:val="22"/>
              </w:rPr>
              <w:t>work</w:t>
            </w:r>
            <w:r w:rsidRPr="0018621B">
              <w:rPr>
                <w:rFonts w:asciiTheme="minorHAnsi" w:hAnsiTheme="minorHAnsi" w:cstheme="minorHAnsi"/>
                <w:sz w:val="22"/>
                <w:szCs w:val="22"/>
              </w:rPr>
              <w:t xml:space="preserve">. We have some </w:t>
            </w:r>
            <w:r w:rsidRPr="0018621B" w:rsidR="00992E1B">
              <w:rPr>
                <w:rFonts w:asciiTheme="minorHAnsi" w:hAnsiTheme="minorHAnsi" w:cstheme="minorHAnsi"/>
                <w:sz w:val="22"/>
                <w:szCs w:val="22"/>
              </w:rPr>
              <w:t xml:space="preserve">practices, </w:t>
            </w:r>
            <w:r w:rsidRPr="0018621B">
              <w:rPr>
                <w:rFonts w:asciiTheme="minorHAnsi" w:hAnsiTheme="minorHAnsi" w:cstheme="minorHAnsi"/>
                <w:sz w:val="22"/>
                <w:szCs w:val="22"/>
              </w:rPr>
              <w:t>policies</w:t>
            </w:r>
            <w:r w:rsidRPr="0018621B" w:rsidR="00325ED3">
              <w:rPr>
                <w:rFonts w:asciiTheme="minorHAnsi" w:hAnsiTheme="minorHAnsi" w:cstheme="minorHAnsi"/>
                <w:sz w:val="22"/>
                <w:szCs w:val="22"/>
              </w:rPr>
              <w:t xml:space="preserve">, </w:t>
            </w:r>
            <w:r w:rsidRPr="0018621B">
              <w:rPr>
                <w:rFonts w:asciiTheme="minorHAnsi" w:hAnsiTheme="minorHAnsi" w:cstheme="minorHAnsi"/>
                <w:sz w:val="22"/>
                <w:szCs w:val="22"/>
              </w:rPr>
              <w:t>procedures</w:t>
            </w:r>
            <w:r w:rsidRPr="0018621B" w:rsidR="00325ED3">
              <w:rPr>
                <w:rFonts w:asciiTheme="minorHAnsi" w:hAnsiTheme="minorHAnsi" w:cstheme="minorHAnsi"/>
                <w:sz w:val="22"/>
                <w:szCs w:val="22"/>
              </w:rPr>
              <w:t>, and/or trainings</w:t>
            </w:r>
            <w:r w:rsidRPr="0018621B">
              <w:rPr>
                <w:rFonts w:asciiTheme="minorHAnsi" w:hAnsiTheme="minorHAnsi" w:cstheme="minorHAnsi"/>
                <w:sz w:val="22"/>
                <w:szCs w:val="22"/>
              </w:rPr>
              <w:t xml:space="preserve"> in place that are followed by most </w:t>
            </w:r>
            <w:r w:rsidRPr="0018621B" w:rsidR="00325ED3">
              <w:rPr>
                <w:rFonts w:asciiTheme="minorHAnsi" w:hAnsiTheme="minorHAnsi" w:cstheme="minorHAnsi"/>
                <w:sz w:val="22"/>
                <w:szCs w:val="22"/>
              </w:rPr>
              <w:t>staff and/or partners</w:t>
            </w:r>
            <w:r w:rsidRPr="0018621B" w:rsidR="00C15228">
              <w:rPr>
                <w:rFonts w:asciiTheme="minorHAnsi" w:hAnsiTheme="minorHAnsi" w:cstheme="minorHAnsi"/>
                <w:sz w:val="22"/>
                <w:szCs w:val="22"/>
              </w:rPr>
              <w:t xml:space="preserve"> </w:t>
            </w:r>
            <w:r w:rsidRPr="0018621B" w:rsidR="009D4793">
              <w:rPr>
                <w:rFonts w:asciiTheme="minorHAnsi" w:hAnsiTheme="minorHAnsi" w:cstheme="minorHAnsi"/>
                <w:sz w:val="22"/>
                <w:szCs w:val="22"/>
              </w:rPr>
              <w:t>on a daily basis</w:t>
            </w:r>
            <w:r w:rsidRPr="0018621B" w:rsidR="009D4793">
              <w:rPr>
                <w:rFonts w:asciiTheme="minorHAnsi" w:hAnsiTheme="minorHAnsi" w:cstheme="minorHAnsi"/>
                <w:sz w:val="22"/>
                <w:szCs w:val="22"/>
              </w:rPr>
              <w:t xml:space="preserve">. </w:t>
            </w:r>
            <w:r w:rsidRPr="0018621B" w:rsidR="00325ED3">
              <w:rPr>
                <w:rFonts w:asciiTheme="minorHAnsi" w:hAnsiTheme="minorHAnsi" w:cstheme="minorHAnsi"/>
                <w:sz w:val="22"/>
                <w:szCs w:val="22"/>
              </w:rPr>
              <w:t xml:space="preserve">We still need work to make this the way all our work is done on a systematic and clearly defined way, but we have successes </w:t>
            </w:r>
            <w:r w:rsidRPr="0018621B">
              <w:rPr>
                <w:rFonts w:asciiTheme="minorHAnsi" w:hAnsiTheme="minorHAnsi" w:cstheme="minorHAnsi"/>
                <w:sz w:val="22"/>
                <w:szCs w:val="22"/>
              </w:rPr>
              <w:t>that we can build on</w:t>
            </w:r>
            <w:r w:rsidRPr="0018621B" w:rsidR="00325ED3">
              <w:rPr>
                <w:rFonts w:asciiTheme="minorHAnsi" w:hAnsiTheme="minorHAnsi" w:cstheme="minorHAnsi"/>
                <w:sz w:val="22"/>
                <w:szCs w:val="22"/>
              </w:rPr>
              <w:t>.</w:t>
            </w:r>
          </w:p>
          <w:p w:rsidR="00B45D50" w:rsidRPr="0018621B" w:rsidP="0018621B" w14:paraId="0FC0612F" w14:textId="77777777">
            <w:pPr>
              <w:spacing w:before="240"/>
              <w:rPr>
                <w:rFonts w:asciiTheme="minorHAnsi" w:hAnsiTheme="minorHAnsi" w:cstheme="minorHAnsi"/>
                <w:b/>
                <w:sz w:val="22"/>
                <w:szCs w:val="22"/>
              </w:rPr>
            </w:pPr>
          </w:p>
        </w:tc>
        <w:tc>
          <w:tcPr>
            <w:tcW w:w="3654" w:type="dxa"/>
          </w:tcPr>
          <w:p w:rsidR="00B45D50" w:rsidRPr="0018621B" w:rsidP="0018621B" w14:paraId="625D1254" w14:textId="77777777">
            <w:pPr>
              <w:spacing w:before="240"/>
              <w:rPr>
                <w:rFonts w:asciiTheme="minorHAnsi" w:hAnsiTheme="minorHAnsi" w:cstheme="minorHAnsi"/>
                <w:b/>
                <w:sz w:val="22"/>
                <w:szCs w:val="22"/>
              </w:rPr>
            </w:pPr>
            <w:r w:rsidRPr="0018621B">
              <w:rPr>
                <w:rFonts w:asciiTheme="minorHAnsi" w:hAnsiTheme="minorHAnsi" w:cstheme="minorHAnsi"/>
                <w:sz w:val="22"/>
                <w:szCs w:val="22"/>
              </w:rPr>
              <w:t xml:space="preserve">For this </w:t>
            </w:r>
            <w:r w:rsidRPr="0018621B" w:rsidR="00AC2038">
              <w:rPr>
                <w:rFonts w:asciiTheme="minorHAnsi" w:hAnsiTheme="minorHAnsi" w:cstheme="minorHAnsi"/>
                <w:sz w:val="22"/>
                <w:szCs w:val="22"/>
              </w:rPr>
              <w:t>driver</w:t>
            </w:r>
            <w:r w:rsidRPr="0018621B">
              <w:rPr>
                <w:rFonts w:asciiTheme="minorHAnsi" w:hAnsiTheme="minorHAnsi" w:cstheme="minorHAnsi"/>
                <w:sz w:val="22"/>
                <w:szCs w:val="22"/>
              </w:rPr>
              <w:t xml:space="preserve">, there are </w:t>
            </w:r>
            <w:r w:rsidRPr="0018621B">
              <w:rPr>
                <w:rFonts w:asciiTheme="minorHAnsi" w:hAnsiTheme="minorHAnsi" w:cstheme="minorHAnsi"/>
                <w:b/>
                <w:sz w:val="22"/>
                <w:szCs w:val="22"/>
              </w:rPr>
              <w:t>numerous strengths</w:t>
            </w:r>
            <w:r w:rsidRPr="0018621B">
              <w:rPr>
                <w:rFonts w:asciiTheme="minorHAnsi" w:hAnsiTheme="minorHAnsi" w:cstheme="minorHAnsi"/>
                <w:sz w:val="22"/>
                <w:szCs w:val="22"/>
              </w:rPr>
              <w:t xml:space="preserve"> </w:t>
            </w:r>
            <w:r w:rsidRPr="0018621B" w:rsidR="00BA4454">
              <w:rPr>
                <w:rFonts w:asciiTheme="minorHAnsi" w:hAnsiTheme="minorHAnsi" w:cstheme="minorHAnsi"/>
                <w:sz w:val="22"/>
                <w:szCs w:val="22"/>
              </w:rPr>
              <w:t>in</w:t>
            </w:r>
            <w:r w:rsidRPr="0018621B">
              <w:rPr>
                <w:rFonts w:asciiTheme="minorHAnsi" w:hAnsiTheme="minorHAnsi" w:cstheme="minorHAnsi"/>
                <w:sz w:val="22"/>
                <w:szCs w:val="22"/>
              </w:rPr>
              <w:t xml:space="preserve"> our </w:t>
            </w:r>
            <w:r w:rsidRPr="0018621B" w:rsidR="00BA4454">
              <w:rPr>
                <w:rFonts w:asciiTheme="minorHAnsi" w:hAnsiTheme="minorHAnsi" w:cstheme="minorHAnsi"/>
                <w:sz w:val="22"/>
                <w:szCs w:val="22"/>
              </w:rPr>
              <w:t>work</w:t>
            </w:r>
            <w:r w:rsidRPr="0018621B">
              <w:rPr>
                <w:rFonts w:asciiTheme="minorHAnsi" w:hAnsiTheme="minorHAnsi" w:cstheme="minorHAnsi"/>
                <w:sz w:val="22"/>
                <w:szCs w:val="22"/>
              </w:rPr>
              <w:t xml:space="preserve">. We agree that we currently have practices, policies and protocols </w:t>
            </w:r>
            <w:r w:rsidRPr="0018621B" w:rsidR="009C1F9D">
              <w:rPr>
                <w:rFonts w:asciiTheme="minorHAnsi" w:hAnsiTheme="minorHAnsi" w:cstheme="minorHAnsi"/>
                <w:sz w:val="22"/>
                <w:szCs w:val="22"/>
              </w:rPr>
              <w:t xml:space="preserve">that are clearly </w:t>
            </w:r>
            <w:r w:rsidRPr="0018621B">
              <w:rPr>
                <w:rFonts w:asciiTheme="minorHAnsi" w:hAnsiTheme="minorHAnsi" w:cstheme="minorHAnsi"/>
                <w:sz w:val="22"/>
                <w:szCs w:val="22"/>
              </w:rPr>
              <w:t xml:space="preserve">in place and are used by </w:t>
            </w:r>
            <w:r w:rsidRPr="0018621B">
              <w:rPr>
                <w:rFonts w:asciiTheme="minorHAnsi" w:hAnsiTheme="minorHAnsi" w:cstheme="minorHAnsi"/>
                <w:b/>
                <w:sz w:val="22"/>
                <w:szCs w:val="22"/>
                <w:u w:val="single"/>
              </w:rPr>
              <w:t>all</w:t>
            </w:r>
            <w:r w:rsidRPr="0018621B">
              <w:rPr>
                <w:rFonts w:asciiTheme="minorHAnsi" w:hAnsiTheme="minorHAnsi" w:cstheme="minorHAnsi"/>
                <w:sz w:val="22"/>
                <w:szCs w:val="22"/>
              </w:rPr>
              <w:t xml:space="preserve"> </w:t>
            </w:r>
            <w:r w:rsidRPr="0018621B" w:rsidR="009C1F9D">
              <w:rPr>
                <w:rFonts w:asciiTheme="minorHAnsi" w:hAnsiTheme="minorHAnsi" w:cstheme="minorHAnsi"/>
                <w:sz w:val="22"/>
                <w:szCs w:val="22"/>
              </w:rPr>
              <w:t xml:space="preserve">staff and/or partners </w:t>
            </w:r>
            <w:r w:rsidRPr="0018621B" w:rsidR="00F37D74">
              <w:rPr>
                <w:rFonts w:asciiTheme="minorHAnsi" w:hAnsiTheme="minorHAnsi" w:cstheme="minorHAnsi"/>
                <w:sz w:val="22"/>
                <w:szCs w:val="22"/>
              </w:rPr>
              <w:t>on a daily basis</w:t>
            </w:r>
            <w:r w:rsidRPr="0018621B" w:rsidR="00F37D74">
              <w:rPr>
                <w:rFonts w:asciiTheme="minorHAnsi" w:hAnsiTheme="minorHAnsi" w:cstheme="minorHAnsi"/>
                <w:sz w:val="22"/>
                <w:szCs w:val="22"/>
              </w:rPr>
              <w:t xml:space="preserve">. </w:t>
            </w:r>
            <w:r w:rsidRPr="0018621B">
              <w:rPr>
                <w:rFonts w:asciiTheme="minorHAnsi" w:hAnsiTheme="minorHAnsi" w:cstheme="minorHAnsi"/>
                <w:sz w:val="22"/>
                <w:szCs w:val="22"/>
              </w:rPr>
              <w:t xml:space="preserve">We agree that there are many strengths </w:t>
            </w:r>
            <w:r w:rsidRPr="0018621B" w:rsidR="009C1F9D">
              <w:rPr>
                <w:rFonts w:asciiTheme="minorHAnsi" w:hAnsiTheme="minorHAnsi" w:cstheme="minorHAnsi"/>
                <w:sz w:val="22"/>
                <w:szCs w:val="22"/>
              </w:rPr>
              <w:t xml:space="preserve">for us in this area such </w:t>
            </w:r>
            <w:r w:rsidRPr="0018621B">
              <w:rPr>
                <w:rFonts w:asciiTheme="minorHAnsi" w:hAnsiTheme="minorHAnsi" w:cstheme="minorHAnsi"/>
                <w:sz w:val="22"/>
                <w:szCs w:val="22"/>
              </w:rPr>
              <w:t xml:space="preserve">that </w:t>
            </w:r>
            <w:r w:rsidRPr="0018621B" w:rsidR="009C1F9D">
              <w:rPr>
                <w:rFonts w:asciiTheme="minorHAnsi" w:hAnsiTheme="minorHAnsi" w:cstheme="minorHAnsi"/>
                <w:sz w:val="22"/>
                <w:szCs w:val="22"/>
              </w:rPr>
              <w:t xml:space="preserve">we can </w:t>
            </w:r>
            <w:r w:rsidRPr="0018621B" w:rsidR="00C82FCD">
              <w:rPr>
                <w:rFonts w:asciiTheme="minorHAnsi" w:hAnsiTheme="minorHAnsi" w:cstheme="minorHAnsi"/>
                <w:b/>
                <w:sz w:val="22"/>
                <w:szCs w:val="22"/>
              </w:rPr>
              <w:t>share them with other teams</w:t>
            </w:r>
            <w:r w:rsidRPr="0018621B" w:rsidR="009C1F9D">
              <w:rPr>
                <w:rFonts w:asciiTheme="minorHAnsi" w:hAnsiTheme="minorHAnsi" w:cstheme="minorHAnsi"/>
                <w:sz w:val="22"/>
                <w:szCs w:val="22"/>
              </w:rPr>
              <w:t xml:space="preserve"> in the BSC and will not need to focus on it as a priority in this project. </w:t>
            </w:r>
          </w:p>
        </w:tc>
      </w:tr>
    </w:tbl>
    <w:p w:rsidR="00B45D50" w:rsidRPr="0018621B" w:rsidP="0011328C" w14:paraId="195DE658" w14:textId="77777777">
      <w:pPr>
        <w:spacing w:before="240"/>
        <w:rPr>
          <w:rFonts w:asciiTheme="minorHAnsi" w:hAnsiTheme="minorHAnsi" w:cstheme="minorHAnsi"/>
          <w:b/>
          <w:sz w:val="22"/>
          <w:szCs w:val="22"/>
        </w:rPr>
      </w:pPr>
    </w:p>
    <w:p w:rsidR="00DD5540" w:rsidRPr="0018621B" w:rsidP="00B62652" w14:paraId="425A8AFF" w14:textId="77777777">
      <w:pPr>
        <w:rPr>
          <w:rFonts w:asciiTheme="minorHAnsi" w:hAnsiTheme="minorHAnsi" w:cstheme="minorHAnsi"/>
          <w:b/>
          <w:sz w:val="22"/>
          <w:szCs w:val="22"/>
        </w:rPr>
      </w:pPr>
    </w:p>
    <w:p w:rsidR="004D5459" w:rsidRPr="0018621B" w:rsidP="004D5459" w14:paraId="269327FD" w14:textId="77777777">
      <w:pPr>
        <w:pStyle w:val="Title"/>
        <w:jc w:val="left"/>
        <w:rPr>
          <w:rFonts w:asciiTheme="minorHAnsi" w:hAnsiTheme="minorHAnsi" w:cstheme="minorHAnsi"/>
          <w:b w:val="0"/>
          <w:sz w:val="22"/>
          <w:szCs w:val="22"/>
        </w:rPr>
      </w:pPr>
      <w:r w:rsidRPr="0018621B">
        <w:rPr>
          <w:rFonts w:asciiTheme="minorHAnsi" w:hAnsiTheme="minorHAnsi" w:cstheme="minorHAnsi"/>
          <w:b w:val="0"/>
          <w:sz w:val="22"/>
          <w:szCs w:val="22"/>
        </w:rPr>
        <w:br w:type="page"/>
      </w:r>
    </w:p>
    <w:p w:rsidR="004D5459" w:rsidRPr="0018621B" w:rsidP="00503B12" w14:paraId="7671D618"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18621B">
        <w:rPr>
          <w:rFonts w:asciiTheme="minorHAnsi" w:hAnsiTheme="minorHAnsi" w:cstheme="minorHAnsi"/>
          <w:b/>
        </w:rPr>
        <w:t xml:space="preserve">Driver </w:t>
      </w:r>
      <w:r w:rsidRPr="0018621B" w:rsidR="00596795">
        <w:rPr>
          <w:rFonts w:asciiTheme="minorHAnsi" w:hAnsiTheme="minorHAnsi" w:cstheme="minorHAnsi"/>
          <w:b/>
        </w:rPr>
        <w:t xml:space="preserve">1. </w:t>
      </w:r>
      <w:r w:rsidRPr="0018621B" w:rsidR="001D04FC">
        <w:rPr>
          <w:rFonts w:asciiTheme="minorHAnsi" w:hAnsiTheme="minorHAnsi" w:cstheme="minorHAnsi"/>
          <w:b/>
        </w:rPr>
        <w:t>Nurturing, r</w:t>
      </w:r>
      <w:r w:rsidRPr="0018621B" w:rsidR="00733DB0">
        <w:rPr>
          <w:rFonts w:asciiTheme="minorHAnsi" w:hAnsiTheme="minorHAnsi" w:cstheme="minorHAnsi"/>
          <w:b/>
        </w:rPr>
        <w:t xml:space="preserve">esponsive and </w:t>
      </w:r>
      <w:r w:rsidRPr="0018621B" w:rsidR="001D04FC">
        <w:rPr>
          <w:rFonts w:asciiTheme="minorHAnsi" w:hAnsiTheme="minorHAnsi" w:cstheme="minorHAnsi"/>
          <w:b/>
        </w:rPr>
        <w:t>s</w:t>
      </w:r>
      <w:r w:rsidRPr="0018621B" w:rsidR="00733DB0">
        <w:rPr>
          <w:rFonts w:asciiTheme="minorHAnsi" w:hAnsiTheme="minorHAnsi" w:cstheme="minorHAnsi"/>
          <w:b/>
        </w:rPr>
        <w:t xml:space="preserve">upportive </w:t>
      </w:r>
      <w:r w:rsidRPr="0018621B" w:rsidR="001D04FC">
        <w:rPr>
          <w:rFonts w:asciiTheme="minorHAnsi" w:hAnsiTheme="minorHAnsi" w:cstheme="minorHAnsi"/>
          <w:b/>
        </w:rPr>
        <w:t>r</w:t>
      </w:r>
      <w:r w:rsidRPr="0018621B" w:rsidR="00733DB0">
        <w:rPr>
          <w:rFonts w:asciiTheme="minorHAnsi" w:hAnsiTheme="minorHAnsi" w:cstheme="minorHAnsi"/>
          <w:b/>
        </w:rPr>
        <w:t xml:space="preserve">elationships and </w:t>
      </w:r>
      <w:r w:rsidRPr="0018621B" w:rsidR="001D04FC">
        <w:rPr>
          <w:rFonts w:asciiTheme="minorHAnsi" w:hAnsiTheme="minorHAnsi" w:cstheme="minorHAnsi"/>
          <w:b/>
        </w:rPr>
        <w:t>e</w:t>
      </w:r>
      <w:r w:rsidRPr="0018621B" w:rsidR="00733DB0">
        <w:rPr>
          <w:rFonts w:asciiTheme="minorHAnsi" w:hAnsiTheme="minorHAnsi" w:cstheme="minorHAnsi"/>
          <w:b/>
        </w:rPr>
        <w:t>nvironments</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2B370A5D" w14:textId="77777777" w:rsidTr="00503B12">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4D5459" w:rsidRPr="0018621B" w:rsidP="007E6646" w14:paraId="082F57F9" w14:textId="77777777">
            <w:pPr>
              <w:pStyle w:val="Header"/>
              <w:tabs>
                <w:tab w:val="clear" w:pos="4320"/>
                <w:tab w:val="clear" w:pos="8640"/>
              </w:tabs>
              <w:rPr>
                <w:rFonts w:asciiTheme="minorHAnsi" w:hAnsiTheme="minorHAnsi" w:cstheme="minorHAnsi"/>
                <w:b/>
                <w:sz w:val="22"/>
                <w:szCs w:val="22"/>
              </w:rPr>
            </w:pPr>
          </w:p>
          <w:p w:rsidR="004D5459" w:rsidRPr="0018621B" w:rsidP="007E6646" w14:paraId="1B4EABAC"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Secondary Drivers to Rate</w:t>
            </w:r>
          </w:p>
        </w:tc>
        <w:tc>
          <w:tcPr>
            <w:tcW w:w="990" w:type="dxa"/>
            <w:shd w:val="clear" w:color="auto" w:fill="B8CCE4"/>
          </w:tcPr>
          <w:p w:rsidR="004D5459" w:rsidRPr="0018621B" w:rsidP="007E6646" w14:paraId="341CB283"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 xml:space="preserve">Score </w:t>
            </w:r>
          </w:p>
          <w:p w:rsidR="004D5459" w:rsidRPr="0018621B" w:rsidP="007E6646" w14:paraId="4BF91AF0"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(1-4)</w:t>
            </w:r>
          </w:p>
        </w:tc>
        <w:tc>
          <w:tcPr>
            <w:tcW w:w="5439" w:type="dxa"/>
            <w:shd w:val="clear" w:color="auto" w:fill="B8CCE4"/>
          </w:tcPr>
          <w:p w:rsidR="00D92C7B" w:rsidRPr="0018621B" w:rsidP="007E6646" w14:paraId="2E8B50BD" w14:textId="77777777">
            <w:pPr>
              <w:pStyle w:val="Header"/>
              <w:tabs>
                <w:tab w:val="clear" w:pos="4320"/>
                <w:tab w:val="clear" w:pos="8640"/>
              </w:tabs>
              <w:jc w:val="center"/>
              <w:rPr>
                <w:rFonts w:asciiTheme="minorHAnsi" w:hAnsiTheme="minorHAnsi" w:cstheme="minorHAnsi"/>
                <w:b/>
                <w:sz w:val="22"/>
                <w:szCs w:val="22"/>
              </w:rPr>
            </w:pPr>
          </w:p>
          <w:p w:rsidR="004D5459" w:rsidRPr="0018621B" w:rsidP="007E6646" w14:paraId="31A53D8D" w14:textId="77777777">
            <w:pPr>
              <w:pStyle w:val="Header"/>
              <w:tabs>
                <w:tab w:val="clear" w:pos="4320"/>
                <w:tab w:val="clear" w:pos="8640"/>
              </w:tabs>
              <w:jc w:val="center"/>
              <w:rPr>
                <w:rFonts w:asciiTheme="minorHAnsi" w:hAnsiTheme="minorHAnsi" w:cstheme="minorHAnsi"/>
                <w:b/>
                <w:sz w:val="22"/>
                <w:szCs w:val="22"/>
              </w:rPr>
            </w:pPr>
            <w:r w:rsidRPr="0018621B">
              <w:rPr>
                <w:rFonts w:asciiTheme="minorHAnsi" w:hAnsiTheme="minorHAnsi" w:cstheme="minorHAnsi"/>
                <w:b/>
                <w:sz w:val="22"/>
                <w:szCs w:val="22"/>
              </w:rPr>
              <w:t>Comments</w:t>
            </w:r>
          </w:p>
        </w:tc>
      </w:tr>
      <w:tr w14:paraId="40606003" w14:textId="77777777" w:rsidTr="00B55541">
        <w:tblPrEx>
          <w:tblW w:w="13539" w:type="dxa"/>
          <w:tblInd w:w="108" w:type="dxa"/>
          <w:tblLayout w:type="fixed"/>
          <w:tblLook w:val="0000"/>
        </w:tblPrEx>
        <w:trPr>
          <w:trHeight w:val="521"/>
        </w:trPr>
        <w:tc>
          <w:tcPr>
            <w:tcW w:w="7110" w:type="dxa"/>
            <w:vAlign w:val="center"/>
          </w:tcPr>
          <w:p w:rsidR="000E3D5E" w:rsidRPr="0018621B" w:rsidP="00B55541" w14:paraId="799557D7"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C</w:t>
            </w:r>
            <w:r w:rsidRPr="0018621B" w:rsidR="00094AA9">
              <w:rPr>
                <w:rFonts w:asciiTheme="minorHAnsi" w:hAnsiTheme="minorHAnsi" w:cstheme="minorHAnsi"/>
                <w:sz w:val="22"/>
                <w:szCs w:val="22"/>
              </w:rPr>
              <w:t xml:space="preserve">lassrooms </w:t>
            </w:r>
            <w:r w:rsidRPr="0018621B">
              <w:rPr>
                <w:rFonts w:asciiTheme="minorHAnsi" w:hAnsiTheme="minorHAnsi" w:cstheme="minorHAnsi"/>
                <w:sz w:val="22"/>
                <w:szCs w:val="22"/>
              </w:rPr>
              <w:t xml:space="preserve">are designed </w:t>
            </w:r>
            <w:r w:rsidRPr="0018621B" w:rsidR="00094AA9">
              <w:rPr>
                <w:rFonts w:asciiTheme="minorHAnsi" w:hAnsiTheme="minorHAnsi" w:cstheme="minorHAnsi"/>
                <w:sz w:val="22"/>
                <w:szCs w:val="22"/>
              </w:rPr>
              <w:t>in responsive ways</w:t>
            </w:r>
            <w:r w:rsidRPr="0018621B">
              <w:rPr>
                <w:rFonts w:asciiTheme="minorHAnsi" w:hAnsiTheme="minorHAnsi" w:cstheme="minorHAnsi"/>
                <w:sz w:val="22"/>
                <w:szCs w:val="22"/>
              </w:rPr>
              <w:t>.</w:t>
            </w:r>
          </w:p>
        </w:tc>
        <w:tc>
          <w:tcPr>
            <w:tcW w:w="990" w:type="dxa"/>
          </w:tcPr>
          <w:p w:rsidR="000E3D5E" w:rsidRPr="0018621B" w:rsidP="007E6646" w14:paraId="7157CCF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E3D5E" w:rsidRPr="0018621B" w:rsidP="007E6646" w14:paraId="505DFA83" w14:textId="77777777">
            <w:pPr>
              <w:pStyle w:val="Header"/>
              <w:tabs>
                <w:tab w:val="clear" w:pos="4320"/>
                <w:tab w:val="clear" w:pos="8640"/>
              </w:tabs>
              <w:jc w:val="center"/>
              <w:rPr>
                <w:rFonts w:asciiTheme="minorHAnsi" w:hAnsiTheme="minorHAnsi" w:cstheme="minorHAnsi"/>
                <w:b/>
                <w:sz w:val="22"/>
                <w:szCs w:val="22"/>
              </w:rPr>
            </w:pPr>
          </w:p>
        </w:tc>
      </w:tr>
      <w:tr w14:paraId="0EAB6B04" w14:textId="77777777" w:rsidTr="00B55541">
        <w:tblPrEx>
          <w:tblW w:w="13539" w:type="dxa"/>
          <w:tblInd w:w="108" w:type="dxa"/>
          <w:tblLayout w:type="fixed"/>
          <w:tblLook w:val="0000"/>
        </w:tblPrEx>
        <w:trPr>
          <w:trHeight w:val="701"/>
        </w:trPr>
        <w:tc>
          <w:tcPr>
            <w:tcW w:w="7110" w:type="dxa"/>
            <w:vAlign w:val="center"/>
          </w:tcPr>
          <w:p w:rsidR="00177AA8" w:rsidRPr="0018621B" w:rsidP="00B35B34" w14:paraId="4C50268F"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P</w:t>
            </w:r>
            <w:r w:rsidRPr="0018621B" w:rsidR="00B55541">
              <w:rPr>
                <w:rFonts w:asciiTheme="minorHAnsi" w:hAnsiTheme="minorHAnsi" w:cstheme="minorHAnsi"/>
                <w:sz w:val="22"/>
                <w:szCs w:val="22"/>
              </w:rPr>
              <w:t xml:space="preserve">redictable schedules, routines and activities </w:t>
            </w:r>
            <w:r w:rsidRPr="0018621B">
              <w:rPr>
                <w:rFonts w:asciiTheme="minorHAnsi" w:hAnsiTheme="minorHAnsi" w:cstheme="minorHAnsi"/>
                <w:sz w:val="22"/>
                <w:szCs w:val="22"/>
              </w:rPr>
              <w:t xml:space="preserve">are developed and maintained </w:t>
            </w:r>
            <w:r w:rsidRPr="0018621B" w:rsidR="00B55541">
              <w:rPr>
                <w:rFonts w:asciiTheme="minorHAnsi" w:hAnsiTheme="minorHAnsi" w:cstheme="minorHAnsi"/>
                <w:sz w:val="22"/>
                <w:szCs w:val="22"/>
              </w:rPr>
              <w:t>to promote smooth transitions</w:t>
            </w:r>
            <w:r w:rsidRPr="0018621B">
              <w:rPr>
                <w:rFonts w:asciiTheme="minorHAnsi" w:hAnsiTheme="minorHAnsi" w:cstheme="minorHAnsi"/>
                <w:sz w:val="22"/>
                <w:szCs w:val="22"/>
              </w:rPr>
              <w:t>.</w:t>
            </w:r>
          </w:p>
        </w:tc>
        <w:tc>
          <w:tcPr>
            <w:tcW w:w="990" w:type="dxa"/>
          </w:tcPr>
          <w:p w:rsidR="00177AA8" w:rsidRPr="0018621B" w:rsidP="007E6646" w14:paraId="39E4232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177AA8" w:rsidRPr="0018621B" w:rsidP="007E6646" w14:paraId="0024610A" w14:textId="77777777">
            <w:pPr>
              <w:pStyle w:val="Header"/>
              <w:tabs>
                <w:tab w:val="clear" w:pos="4320"/>
                <w:tab w:val="clear" w:pos="8640"/>
              </w:tabs>
              <w:jc w:val="center"/>
              <w:rPr>
                <w:rFonts w:asciiTheme="minorHAnsi" w:hAnsiTheme="minorHAnsi" w:cstheme="minorHAnsi"/>
                <w:b/>
                <w:sz w:val="22"/>
                <w:szCs w:val="22"/>
              </w:rPr>
            </w:pPr>
          </w:p>
        </w:tc>
      </w:tr>
      <w:tr w14:paraId="1C6B6CF8" w14:textId="77777777" w:rsidTr="00B55541">
        <w:tblPrEx>
          <w:tblW w:w="13539" w:type="dxa"/>
          <w:tblInd w:w="108" w:type="dxa"/>
          <w:tblLayout w:type="fixed"/>
          <w:tblLook w:val="0000"/>
        </w:tblPrEx>
        <w:trPr>
          <w:trHeight w:val="530"/>
        </w:trPr>
        <w:tc>
          <w:tcPr>
            <w:tcW w:w="7110" w:type="dxa"/>
            <w:vAlign w:val="center"/>
          </w:tcPr>
          <w:p w:rsidR="00177AA8" w:rsidRPr="0018621B" w:rsidP="00B55541" w14:paraId="61353CA3"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A</w:t>
            </w:r>
            <w:r w:rsidRPr="0018621B" w:rsidR="00B55541">
              <w:rPr>
                <w:rFonts w:asciiTheme="minorHAnsi" w:hAnsiTheme="minorHAnsi" w:cstheme="minorHAnsi"/>
                <w:sz w:val="22"/>
                <w:szCs w:val="22"/>
              </w:rPr>
              <w:t xml:space="preserve">ctivities </w:t>
            </w:r>
            <w:r w:rsidRPr="0018621B">
              <w:rPr>
                <w:rFonts w:asciiTheme="minorHAnsi" w:hAnsiTheme="minorHAnsi" w:cstheme="minorHAnsi"/>
                <w:sz w:val="22"/>
                <w:szCs w:val="22"/>
              </w:rPr>
              <w:t xml:space="preserve">are designed </w:t>
            </w:r>
            <w:r w:rsidRPr="0018621B" w:rsidR="00B55541">
              <w:rPr>
                <w:rFonts w:asciiTheme="minorHAnsi" w:hAnsiTheme="minorHAnsi" w:cstheme="minorHAnsi"/>
                <w:sz w:val="22"/>
                <w:szCs w:val="22"/>
              </w:rPr>
              <w:t>to promote engagement</w:t>
            </w:r>
            <w:r w:rsidRPr="0018621B">
              <w:rPr>
                <w:rFonts w:asciiTheme="minorHAnsi" w:hAnsiTheme="minorHAnsi" w:cstheme="minorHAnsi"/>
                <w:sz w:val="22"/>
                <w:szCs w:val="22"/>
              </w:rPr>
              <w:t>.</w:t>
            </w:r>
          </w:p>
        </w:tc>
        <w:tc>
          <w:tcPr>
            <w:tcW w:w="990" w:type="dxa"/>
          </w:tcPr>
          <w:p w:rsidR="00177AA8" w:rsidRPr="0018621B" w:rsidP="007E6646" w14:paraId="52642CA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177AA8" w:rsidRPr="0018621B" w:rsidP="007E6646" w14:paraId="68122D94" w14:textId="77777777">
            <w:pPr>
              <w:pStyle w:val="Header"/>
              <w:tabs>
                <w:tab w:val="clear" w:pos="4320"/>
                <w:tab w:val="clear" w:pos="8640"/>
              </w:tabs>
              <w:jc w:val="center"/>
              <w:rPr>
                <w:rFonts w:asciiTheme="minorHAnsi" w:hAnsiTheme="minorHAnsi" w:cstheme="minorHAnsi"/>
                <w:b/>
                <w:sz w:val="22"/>
                <w:szCs w:val="22"/>
              </w:rPr>
            </w:pPr>
          </w:p>
        </w:tc>
      </w:tr>
      <w:tr w14:paraId="36675A20" w14:textId="77777777" w:rsidTr="00B55541">
        <w:tblPrEx>
          <w:tblW w:w="13539" w:type="dxa"/>
          <w:tblInd w:w="108" w:type="dxa"/>
          <w:tblLayout w:type="fixed"/>
          <w:tblLook w:val="0000"/>
        </w:tblPrEx>
        <w:trPr>
          <w:trHeight w:val="458"/>
        </w:trPr>
        <w:tc>
          <w:tcPr>
            <w:tcW w:w="7110" w:type="dxa"/>
            <w:vAlign w:val="center"/>
          </w:tcPr>
          <w:p w:rsidR="00B55541" w:rsidRPr="0018621B" w:rsidP="00B35B34" w14:paraId="604036A4"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Clear directions are provided.</w:t>
            </w:r>
          </w:p>
        </w:tc>
        <w:tc>
          <w:tcPr>
            <w:tcW w:w="990" w:type="dxa"/>
          </w:tcPr>
          <w:p w:rsidR="00B55541" w:rsidRPr="0018621B" w:rsidP="007E6646" w14:paraId="1A7D158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4BAFE815" w14:textId="77777777">
            <w:pPr>
              <w:pStyle w:val="Header"/>
              <w:tabs>
                <w:tab w:val="clear" w:pos="4320"/>
                <w:tab w:val="clear" w:pos="8640"/>
              </w:tabs>
              <w:jc w:val="center"/>
              <w:rPr>
                <w:rFonts w:asciiTheme="minorHAnsi" w:hAnsiTheme="minorHAnsi" w:cstheme="minorHAnsi"/>
                <w:b/>
                <w:sz w:val="22"/>
                <w:szCs w:val="22"/>
              </w:rPr>
            </w:pPr>
          </w:p>
        </w:tc>
      </w:tr>
      <w:tr w14:paraId="75D86A8B" w14:textId="77777777" w:rsidTr="00B55541">
        <w:tblPrEx>
          <w:tblW w:w="13539" w:type="dxa"/>
          <w:tblInd w:w="108" w:type="dxa"/>
          <w:tblLayout w:type="fixed"/>
          <w:tblLook w:val="0000"/>
        </w:tblPrEx>
        <w:trPr>
          <w:trHeight w:val="458"/>
        </w:trPr>
        <w:tc>
          <w:tcPr>
            <w:tcW w:w="7110" w:type="dxa"/>
            <w:vAlign w:val="center"/>
          </w:tcPr>
          <w:p w:rsidR="00B55541" w:rsidRPr="0018621B" w:rsidP="00B35B34" w14:paraId="35F95810"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Behavior expectations are taught.</w:t>
            </w:r>
          </w:p>
        </w:tc>
        <w:tc>
          <w:tcPr>
            <w:tcW w:w="990" w:type="dxa"/>
          </w:tcPr>
          <w:p w:rsidR="00B55541" w:rsidRPr="0018621B" w:rsidP="007E6646" w14:paraId="39B440DE"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5329636F" w14:textId="77777777">
            <w:pPr>
              <w:pStyle w:val="Header"/>
              <w:tabs>
                <w:tab w:val="clear" w:pos="4320"/>
                <w:tab w:val="clear" w:pos="8640"/>
              </w:tabs>
              <w:jc w:val="center"/>
              <w:rPr>
                <w:rFonts w:asciiTheme="minorHAnsi" w:hAnsiTheme="minorHAnsi" w:cstheme="minorHAnsi"/>
                <w:b/>
                <w:sz w:val="22"/>
                <w:szCs w:val="22"/>
              </w:rPr>
            </w:pPr>
          </w:p>
        </w:tc>
      </w:tr>
      <w:tr w14:paraId="4AA5E471" w14:textId="77777777" w:rsidTr="00B55541">
        <w:tblPrEx>
          <w:tblW w:w="13539" w:type="dxa"/>
          <w:tblInd w:w="108" w:type="dxa"/>
          <w:tblLayout w:type="fixed"/>
          <w:tblLook w:val="0000"/>
        </w:tblPrEx>
        <w:trPr>
          <w:trHeight w:val="746"/>
        </w:trPr>
        <w:tc>
          <w:tcPr>
            <w:tcW w:w="7110" w:type="dxa"/>
            <w:vAlign w:val="center"/>
          </w:tcPr>
          <w:p w:rsidR="00B55541" w:rsidRPr="0018621B" w:rsidP="00B55541" w14:paraId="0A7C52CE" w14:textId="77777777">
            <w:pPr>
              <w:tabs>
                <w:tab w:val="num" w:pos="720"/>
              </w:tabs>
              <w:rPr>
                <w:rFonts w:asciiTheme="minorHAnsi" w:hAnsiTheme="minorHAnsi" w:cstheme="minorHAnsi"/>
                <w:sz w:val="22"/>
                <w:szCs w:val="22"/>
              </w:rPr>
            </w:pPr>
            <w:r w:rsidRPr="0018621B">
              <w:rPr>
                <w:rFonts w:asciiTheme="minorHAnsi" w:hAnsiTheme="minorHAnsi" w:cstheme="minorHAnsi"/>
                <w:sz w:val="22"/>
                <w:szCs w:val="22"/>
              </w:rPr>
              <w:t>Nurturing, meaningful relationships are developed by teachers with children and colleagues.</w:t>
            </w:r>
          </w:p>
        </w:tc>
        <w:tc>
          <w:tcPr>
            <w:tcW w:w="990" w:type="dxa"/>
          </w:tcPr>
          <w:p w:rsidR="00B55541" w:rsidRPr="0018621B" w:rsidP="007E6646" w14:paraId="5E81697F"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55541" w:rsidRPr="0018621B" w:rsidP="007E6646" w14:paraId="25B923FA" w14:textId="77777777">
            <w:pPr>
              <w:pStyle w:val="Header"/>
              <w:tabs>
                <w:tab w:val="clear" w:pos="4320"/>
                <w:tab w:val="clear" w:pos="8640"/>
              </w:tabs>
              <w:jc w:val="center"/>
              <w:rPr>
                <w:rFonts w:asciiTheme="minorHAnsi" w:hAnsiTheme="minorHAnsi" w:cstheme="minorHAnsi"/>
                <w:b/>
                <w:sz w:val="22"/>
                <w:szCs w:val="22"/>
              </w:rPr>
            </w:pPr>
          </w:p>
        </w:tc>
      </w:tr>
      <w:tr w14:paraId="554A273E" w14:textId="77777777" w:rsidTr="00B55541">
        <w:tblPrEx>
          <w:tblW w:w="13539" w:type="dxa"/>
          <w:tblInd w:w="108" w:type="dxa"/>
          <w:tblLayout w:type="fixed"/>
          <w:tblLook w:val="0000"/>
        </w:tblPrEx>
        <w:trPr>
          <w:trHeight w:val="746"/>
        </w:trPr>
        <w:tc>
          <w:tcPr>
            <w:tcW w:w="7110" w:type="dxa"/>
            <w:vAlign w:val="center"/>
          </w:tcPr>
          <w:p w:rsidR="00A97FCC" w:rsidRPr="00C148A4" w:rsidP="00B55541" w14:paraId="5939ACD9" w14:textId="77777777">
            <w:pPr>
              <w:tabs>
                <w:tab w:val="num" w:pos="720"/>
              </w:tabs>
              <w:rPr>
                <w:rFonts w:asciiTheme="minorHAnsi" w:hAnsiTheme="minorHAnsi" w:cstheme="minorHAnsi"/>
                <w:b/>
                <w:bCs/>
                <w:sz w:val="22"/>
                <w:szCs w:val="22"/>
              </w:rPr>
            </w:pPr>
            <w:r w:rsidRPr="00C148A4">
              <w:rPr>
                <w:rFonts w:asciiTheme="minorHAnsi" w:hAnsiTheme="minorHAnsi" w:cstheme="minorHAnsi"/>
                <w:b/>
                <w:bCs/>
                <w:sz w:val="22"/>
                <w:szCs w:val="22"/>
              </w:rPr>
              <w:t xml:space="preserve">[Additional secondary drivers based on </w:t>
            </w:r>
            <w:r w:rsidRPr="00C148A4" w:rsidR="00C148A4">
              <w:rPr>
                <w:rFonts w:asciiTheme="minorHAnsi" w:hAnsiTheme="minorHAnsi" w:cstheme="minorHAnsi"/>
                <w:b/>
                <w:bCs/>
                <w:sz w:val="22"/>
                <w:szCs w:val="22"/>
              </w:rPr>
              <w:t>collaborative change framework updated through the process of implementation]</w:t>
            </w:r>
          </w:p>
        </w:tc>
        <w:tc>
          <w:tcPr>
            <w:tcW w:w="990" w:type="dxa"/>
          </w:tcPr>
          <w:p w:rsidR="00A97FCC" w:rsidRPr="0018621B" w:rsidP="007E6646" w14:paraId="14A8ECF5"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A97FCC" w:rsidRPr="0018621B" w:rsidP="007E6646" w14:paraId="2F972A9A" w14:textId="77777777">
            <w:pPr>
              <w:pStyle w:val="Header"/>
              <w:tabs>
                <w:tab w:val="clear" w:pos="4320"/>
                <w:tab w:val="clear" w:pos="8640"/>
              </w:tabs>
              <w:jc w:val="center"/>
              <w:rPr>
                <w:rFonts w:asciiTheme="minorHAnsi" w:hAnsiTheme="minorHAnsi" w:cstheme="minorHAnsi"/>
                <w:b/>
                <w:sz w:val="22"/>
                <w:szCs w:val="22"/>
              </w:rPr>
            </w:pPr>
          </w:p>
        </w:tc>
      </w:tr>
      <w:tr w14:paraId="5D1F48BB" w14:textId="77777777" w:rsidTr="00B55541">
        <w:tblPrEx>
          <w:tblW w:w="13539" w:type="dxa"/>
          <w:tblInd w:w="108" w:type="dxa"/>
          <w:tblLayout w:type="fixed"/>
          <w:tblLook w:val="0000"/>
        </w:tblPrEx>
        <w:trPr>
          <w:trHeight w:val="746"/>
        </w:trPr>
        <w:tc>
          <w:tcPr>
            <w:tcW w:w="7110" w:type="dxa"/>
            <w:vAlign w:val="center"/>
          </w:tcPr>
          <w:p w:rsidR="00A97FCC" w:rsidRPr="0018621B" w:rsidP="00B55541" w14:paraId="18D05270" w14:textId="77777777">
            <w:pPr>
              <w:tabs>
                <w:tab w:val="num" w:pos="720"/>
              </w:tabs>
              <w:rPr>
                <w:rFonts w:asciiTheme="minorHAnsi" w:hAnsiTheme="minorHAnsi" w:cstheme="minorHAnsi"/>
                <w:sz w:val="22"/>
                <w:szCs w:val="22"/>
              </w:rPr>
            </w:pPr>
            <w:r w:rsidRPr="00C148A4">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A97FCC" w:rsidRPr="0018621B" w:rsidP="007E6646" w14:paraId="0AF74F28"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A97FCC" w:rsidRPr="0018621B" w:rsidP="007E6646" w14:paraId="4CA47B69" w14:textId="77777777">
            <w:pPr>
              <w:pStyle w:val="Header"/>
              <w:tabs>
                <w:tab w:val="clear" w:pos="4320"/>
                <w:tab w:val="clear" w:pos="8640"/>
              </w:tabs>
              <w:jc w:val="center"/>
              <w:rPr>
                <w:rFonts w:asciiTheme="minorHAnsi" w:hAnsiTheme="minorHAnsi" w:cstheme="minorHAnsi"/>
                <w:b/>
                <w:sz w:val="22"/>
                <w:szCs w:val="22"/>
              </w:rPr>
            </w:pPr>
          </w:p>
        </w:tc>
      </w:tr>
    </w:tbl>
    <w:p w:rsidR="00503B12" w:rsidRPr="0018621B" w14:paraId="143602C1" w14:textId="77777777">
      <w:pPr>
        <w:rPr>
          <w:rFonts w:asciiTheme="minorHAnsi" w:hAnsiTheme="minorHAnsi" w:cstheme="minorHAnsi"/>
          <w:b/>
          <w:sz w:val="22"/>
          <w:szCs w:val="22"/>
          <w:u w:val="single"/>
        </w:rPr>
      </w:pPr>
    </w:p>
    <w:p w:rsidR="00827C53" w:rsidRPr="0018621B" w:rsidP="00F74A12" w14:paraId="77147143" w14:textId="77777777">
      <w:pPr>
        <w:pStyle w:val="Title"/>
        <w:jc w:val="left"/>
        <w:rPr>
          <w:rFonts w:asciiTheme="minorHAnsi" w:hAnsiTheme="minorHAnsi" w:cstheme="minorHAnsi"/>
          <w:szCs w:val="22"/>
          <w:u w:val="single"/>
        </w:rPr>
      </w:pPr>
      <w:r w:rsidRPr="0018621B">
        <w:rPr>
          <w:rFonts w:asciiTheme="minorHAnsi" w:hAnsiTheme="minorHAnsi" w:cstheme="minorHAnsi"/>
          <w:szCs w:val="22"/>
        </w:rPr>
        <w:t xml:space="preserve">  </w:t>
      </w:r>
      <w:r w:rsidRPr="0018621B" w:rsidR="00C957FC">
        <w:rPr>
          <w:rFonts w:asciiTheme="minorHAnsi" w:hAnsiTheme="minorHAnsi" w:cstheme="minorHAnsi"/>
          <w:szCs w:val="22"/>
          <w:u w:val="single"/>
        </w:rPr>
        <w:t>OVERALL COMMENTS ON</w:t>
      </w:r>
      <w:r w:rsidRPr="0018621B" w:rsidR="00672F3F">
        <w:rPr>
          <w:rFonts w:asciiTheme="minorHAnsi" w:hAnsiTheme="minorHAnsi" w:cstheme="minorHAnsi"/>
          <w:szCs w:val="22"/>
          <w:u w:val="single"/>
        </w:rPr>
        <w:t xml:space="preserve"> </w:t>
      </w:r>
      <w:r w:rsidRPr="0018621B" w:rsidR="00AC2038">
        <w:rPr>
          <w:rFonts w:asciiTheme="minorHAnsi" w:hAnsiTheme="minorHAnsi" w:cstheme="minorHAnsi"/>
          <w:szCs w:val="22"/>
          <w:u w:val="single"/>
        </w:rPr>
        <w:t>DRIVER</w:t>
      </w:r>
      <w:r w:rsidRPr="0018621B" w:rsidR="00C957FC">
        <w:rPr>
          <w:rFonts w:asciiTheme="minorHAnsi" w:hAnsiTheme="minorHAnsi" w:cstheme="minorHAnsi"/>
          <w:szCs w:val="22"/>
          <w:u w:val="single"/>
        </w:rPr>
        <w:t xml:space="preserve"> 1: </w:t>
      </w:r>
      <w:r w:rsidRPr="0018621B" w:rsidR="001D04FC">
        <w:rPr>
          <w:rFonts w:asciiTheme="minorHAnsi" w:hAnsiTheme="minorHAnsi" w:cstheme="minorHAnsi"/>
          <w:szCs w:val="22"/>
          <w:u w:val="single"/>
        </w:rPr>
        <w:t>Nurturing, r</w:t>
      </w:r>
      <w:r w:rsidRPr="0018621B" w:rsidR="00733DB0">
        <w:rPr>
          <w:rFonts w:asciiTheme="minorHAnsi" w:hAnsiTheme="minorHAnsi" w:cstheme="minorHAnsi"/>
          <w:szCs w:val="22"/>
          <w:u w:val="single"/>
        </w:rPr>
        <w:t xml:space="preserve">esponsive and </w:t>
      </w:r>
      <w:r w:rsidRPr="0018621B" w:rsidR="001D04FC">
        <w:rPr>
          <w:rFonts w:asciiTheme="minorHAnsi" w:hAnsiTheme="minorHAnsi" w:cstheme="minorHAnsi"/>
          <w:szCs w:val="22"/>
          <w:u w:val="single"/>
        </w:rPr>
        <w:t>s</w:t>
      </w:r>
      <w:r w:rsidRPr="0018621B" w:rsidR="00733DB0">
        <w:rPr>
          <w:rFonts w:asciiTheme="minorHAnsi" w:hAnsiTheme="minorHAnsi" w:cstheme="minorHAnsi"/>
          <w:szCs w:val="22"/>
          <w:u w:val="single"/>
        </w:rPr>
        <w:t xml:space="preserve">upportive </w:t>
      </w:r>
      <w:r w:rsidRPr="0018621B" w:rsidR="001D04FC">
        <w:rPr>
          <w:rFonts w:asciiTheme="minorHAnsi" w:hAnsiTheme="minorHAnsi" w:cstheme="minorHAnsi"/>
          <w:szCs w:val="22"/>
          <w:u w:val="single"/>
        </w:rPr>
        <w:t>r</w:t>
      </w:r>
      <w:r w:rsidRPr="0018621B" w:rsidR="00733DB0">
        <w:rPr>
          <w:rFonts w:asciiTheme="minorHAnsi" w:hAnsiTheme="minorHAnsi" w:cstheme="minorHAnsi"/>
          <w:szCs w:val="22"/>
          <w:u w:val="single"/>
        </w:rPr>
        <w:t xml:space="preserve">elationships and </w:t>
      </w:r>
      <w:r w:rsidRPr="0018621B" w:rsidR="001D04FC">
        <w:rPr>
          <w:rFonts w:asciiTheme="minorHAnsi" w:hAnsiTheme="minorHAnsi" w:cstheme="minorHAnsi"/>
          <w:szCs w:val="22"/>
          <w:u w:val="single"/>
        </w:rPr>
        <w:t>e</w:t>
      </w:r>
      <w:r w:rsidRPr="0018621B" w:rsidR="00733DB0">
        <w:rPr>
          <w:rFonts w:asciiTheme="minorHAnsi" w:hAnsiTheme="minorHAnsi" w:cstheme="minorHAnsi"/>
          <w:szCs w:val="22"/>
          <w:u w:val="single"/>
        </w:rPr>
        <w:t>nvironments</w:t>
      </w:r>
    </w:p>
    <w:p w:rsidR="00596795" w:rsidRPr="0018621B" w:rsidP="00F74A12" w14:paraId="664A1EA9" w14:textId="77777777">
      <w:pPr>
        <w:pStyle w:val="Title"/>
        <w:jc w:val="left"/>
        <w:rPr>
          <w:rFonts w:asciiTheme="minorHAnsi" w:hAnsiTheme="minorHAnsi" w:cstheme="minorHAnsi"/>
          <w:b w:val="0"/>
          <w:szCs w:val="22"/>
        </w:rPr>
      </w:pPr>
    </w:p>
    <w:p w:rsidR="00177AA8" w:rsidRPr="0018621B" w14:paraId="44871508" w14:textId="77777777">
      <w:pPr>
        <w:rPr>
          <w:rFonts w:asciiTheme="minorHAnsi" w:hAnsiTheme="minorHAnsi" w:cstheme="minorHAnsi"/>
          <w:b/>
          <w:sz w:val="20"/>
        </w:rPr>
      </w:pPr>
    </w:p>
    <w:p w:rsidR="00733DB0" w:rsidRPr="0018621B" w14:paraId="0D3EB35E"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3973E05C"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D06D12">
        <w:rPr>
          <w:rFonts w:asciiTheme="minorHAnsi" w:hAnsiTheme="minorHAnsi" w:cstheme="minorHAnsi"/>
          <w:b/>
        </w:rPr>
        <w:t>2</w:t>
      </w:r>
      <w:r w:rsidRPr="00860EC5">
        <w:rPr>
          <w:rFonts w:asciiTheme="minorHAnsi" w:hAnsiTheme="minorHAnsi" w:cstheme="minorHAnsi"/>
          <w:b/>
        </w:rPr>
        <w:t xml:space="preserve">. </w:t>
      </w:r>
      <w:r w:rsidRPr="00860EC5" w:rsidR="00D06D12">
        <w:rPr>
          <w:rFonts w:asciiTheme="minorHAnsi" w:hAnsiTheme="minorHAnsi" w:cstheme="minorHAnsi"/>
          <w:b/>
        </w:rPr>
        <w:t xml:space="preserve">Teaching social skills and emotional competencies </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50AD8475" w14:textId="77777777" w:rsidTr="00C148A4">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733DB0" w:rsidRPr="00860EC5" w:rsidP="00C148A4" w14:paraId="2D7300A4" w14:textId="77777777">
            <w:pPr>
              <w:pStyle w:val="Header"/>
              <w:tabs>
                <w:tab w:val="clear" w:pos="4320"/>
                <w:tab w:val="clear" w:pos="8640"/>
              </w:tabs>
              <w:rPr>
                <w:rFonts w:asciiTheme="minorHAnsi" w:hAnsiTheme="minorHAnsi" w:cstheme="minorHAnsi"/>
                <w:b/>
                <w:sz w:val="22"/>
                <w:szCs w:val="22"/>
              </w:rPr>
            </w:pPr>
          </w:p>
          <w:p w:rsidR="00733DB0" w:rsidRPr="00860EC5" w:rsidP="00C148A4" w14:paraId="2FEC578A"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733DB0" w:rsidRPr="00860EC5" w:rsidP="00C148A4" w14:paraId="18E7194F"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74C2ACCF"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733DB0" w:rsidRPr="00860EC5" w:rsidP="00C148A4" w14:paraId="6B6C7B7B"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3BCA084F"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2C4BE679" w14:textId="77777777" w:rsidTr="00362703">
        <w:tblPrEx>
          <w:tblW w:w="13539" w:type="dxa"/>
          <w:tblInd w:w="108" w:type="dxa"/>
          <w:tblLayout w:type="fixed"/>
          <w:tblLook w:val="0000"/>
        </w:tblPrEx>
        <w:trPr>
          <w:trHeight w:val="368"/>
        </w:trPr>
        <w:tc>
          <w:tcPr>
            <w:tcW w:w="7110" w:type="dxa"/>
            <w:vAlign w:val="center"/>
          </w:tcPr>
          <w:p w:rsidR="00733DB0" w:rsidRPr="00860EC5" w:rsidP="00B55541" w14:paraId="2BBF5A77"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094AA9">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094AA9">
              <w:rPr>
                <w:rFonts w:asciiTheme="minorHAnsi" w:hAnsiTheme="minorHAnsi" w:cstheme="minorHAnsi"/>
                <w:sz w:val="22"/>
                <w:szCs w:val="22"/>
              </w:rPr>
              <w:t>to express emotions appropriately</w:t>
            </w:r>
            <w:r w:rsidRPr="00860EC5">
              <w:rPr>
                <w:rFonts w:asciiTheme="minorHAnsi" w:hAnsiTheme="minorHAnsi" w:cstheme="minorHAnsi"/>
                <w:sz w:val="22"/>
                <w:szCs w:val="22"/>
              </w:rPr>
              <w:t>.</w:t>
            </w:r>
          </w:p>
        </w:tc>
        <w:tc>
          <w:tcPr>
            <w:tcW w:w="990" w:type="dxa"/>
          </w:tcPr>
          <w:p w:rsidR="00733DB0" w:rsidRPr="00860EC5" w:rsidP="00C148A4" w14:paraId="66FE5887"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46970FF4" w14:textId="77777777">
            <w:pPr>
              <w:pStyle w:val="Header"/>
              <w:tabs>
                <w:tab w:val="clear" w:pos="4320"/>
                <w:tab w:val="clear" w:pos="8640"/>
              </w:tabs>
              <w:jc w:val="center"/>
              <w:rPr>
                <w:rFonts w:asciiTheme="minorHAnsi" w:hAnsiTheme="minorHAnsi" w:cstheme="minorHAnsi"/>
                <w:b/>
                <w:sz w:val="22"/>
                <w:szCs w:val="22"/>
              </w:rPr>
            </w:pPr>
          </w:p>
        </w:tc>
      </w:tr>
      <w:tr w14:paraId="60A87157" w14:textId="77777777" w:rsidTr="00B55541">
        <w:tblPrEx>
          <w:tblW w:w="13539" w:type="dxa"/>
          <w:tblInd w:w="108" w:type="dxa"/>
          <w:tblLayout w:type="fixed"/>
          <w:tblLook w:val="0000"/>
        </w:tblPrEx>
        <w:trPr>
          <w:trHeight w:val="458"/>
        </w:trPr>
        <w:tc>
          <w:tcPr>
            <w:tcW w:w="7110" w:type="dxa"/>
            <w:vAlign w:val="center"/>
          </w:tcPr>
          <w:p w:rsidR="00733DB0" w:rsidRPr="00860EC5" w:rsidP="00362703" w14:paraId="76D579D5"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362703">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362703">
              <w:rPr>
                <w:rFonts w:asciiTheme="minorHAnsi" w:hAnsiTheme="minorHAnsi" w:cstheme="minorHAnsi"/>
                <w:sz w:val="22"/>
                <w:szCs w:val="22"/>
              </w:rPr>
              <w:t>problem solving skills</w:t>
            </w:r>
            <w:r w:rsidRPr="00860EC5">
              <w:rPr>
                <w:rFonts w:asciiTheme="minorHAnsi" w:hAnsiTheme="minorHAnsi" w:cstheme="minorHAnsi"/>
                <w:sz w:val="22"/>
                <w:szCs w:val="22"/>
              </w:rPr>
              <w:t>.</w:t>
            </w:r>
          </w:p>
        </w:tc>
        <w:tc>
          <w:tcPr>
            <w:tcW w:w="990" w:type="dxa"/>
          </w:tcPr>
          <w:p w:rsidR="00733DB0" w:rsidRPr="00860EC5" w:rsidP="00C148A4" w14:paraId="76AFE45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54D73F69" w14:textId="77777777">
            <w:pPr>
              <w:pStyle w:val="Header"/>
              <w:tabs>
                <w:tab w:val="clear" w:pos="4320"/>
                <w:tab w:val="clear" w:pos="8640"/>
              </w:tabs>
              <w:jc w:val="center"/>
              <w:rPr>
                <w:rFonts w:asciiTheme="minorHAnsi" w:hAnsiTheme="minorHAnsi" w:cstheme="minorHAnsi"/>
                <w:b/>
                <w:sz w:val="22"/>
                <w:szCs w:val="22"/>
              </w:rPr>
            </w:pPr>
          </w:p>
        </w:tc>
      </w:tr>
      <w:tr w14:paraId="6BF6A8CB" w14:textId="77777777" w:rsidTr="00B55541">
        <w:tblPrEx>
          <w:tblW w:w="13539" w:type="dxa"/>
          <w:tblInd w:w="108" w:type="dxa"/>
          <w:tblLayout w:type="fixed"/>
          <w:tblLook w:val="0000"/>
        </w:tblPrEx>
        <w:trPr>
          <w:trHeight w:val="440"/>
        </w:trPr>
        <w:tc>
          <w:tcPr>
            <w:tcW w:w="7110" w:type="dxa"/>
            <w:vAlign w:val="center"/>
          </w:tcPr>
          <w:p w:rsidR="00733DB0" w:rsidRPr="00860EC5" w:rsidP="00423F69" w14:paraId="3910FA69"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362703">
              <w:rPr>
                <w:rFonts w:asciiTheme="minorHAnsi" w:hAnsiTheme="minorHAnsi" w:cstheme="minorHAnsi"/>
                <w:sz w:val="22"/>
                <w:szCs w:val="22"/>
              </w:rPr>
              <w:t xml:space="preserve">hildren </w:t>
            </w:r>
            <w:r w:rsidRPr="00860EC5">
              <w:rPr>
                <w:rFonts w:asciiTheme="minorHAnsi" w:hAnsiTheme="minorHAnsi" w:cstheme="minorHAnsi"/>
                <w:sz w:val="22"/>
                <w:szCs w:val="22"/>
              </w:rPr>
              <w:t xml:space="preserve">are taught </w:t>
            </w:r>
            <w:r w:rsidRPr="00860EC5" w:rsidR="00362703">
              <w:rPr>
                <w:rFonts w:asciiTheme="minorHAnsi" w:hAnsiTheme="minorHAnsi" w:cstheme="minorHAnsi"/>
                <w:sz w:val="22"/>
                <w:szCs w:val="22"/>
              </w:rPr>
              <w:t>positive peer relationship skills</w:t>
            </w:r>
            <w:r w:rsidRPr="00860EC5">
              <w:rPr>
                <w:rFonts w:asciiTheme="minorHAnsi" w:hAnsiTheme="minorHAnsi" w:cstheme="minorHAnsi"/>
                <w:sz w:val="22"/>
                <w:szCs w:val="22"/>
              </w:rPr>
              <w:t>.</w:t>
            </w:r>
          </w:p>
        </w:tc>
        <w:tc>
          <w:tcPr>
            <w:tcW w:w="990" w:type="dxa"/>
          </w:tcPr>
          <w:p w:rsidR="00733DB0" w:rsidRPr="00860EC5" w:rsidP="00C148A4" w14:paraId="5B6365E2"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F4883D8" w14:textId="77777777">
            <w:pPr>
              <w:pStyle w:val="Header"/>
              <w:tabs>
                <w:tab w:val="clear" w:pos="4320"/>
                <w:tab w:val="clear" w:pos="8640"/>
              </w:tabs>
              <w:jc w:val="center"/>
              <w:rPr>
                <w:rFonts w:asciiTheme="minorHAnsi" w:hAnsiTheme="minorHAnsi" w:cstheme="minorHAnsi"/>
                <w:b/>
                <w:sz w:val="22"/>
                <w:szCs w:val="22"/>
              </w:rPr>
            </w:pPr>
          </w:p>
        </w:tc>
      </w:tr>
      <w:tr w14:paraId="3CAECB67" w14:textId="77777777" w:rsidTr="00B55541">
        <w:tblPrEx>
          <w:tblW w:w="13539" w:type="dxa"/>
          <w:tblInd w:w="108" w:type="dxa"/>
          <w:tblLayout w:type="fixed"/>
          <w:tblLook w:val="0000"/>
        </w:tblPrEx>
        <w:trPr>
          <w:trHeight w:val="440"/>
        </w:trPr>
        <w:tc>
          <w:tcPr>
            <w:tcW w:w="7110" w:type="dxa"/>
            <w:vAlign w:val="center"/>
          </w:tcPr>
          <w:p w:rsidR="00362703" w:rsidRPr="00860EC5" w:rsidP="00423F69" w14:paraId="70B65DD8"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C</w:t>
            </w:r>
            <w:r w:rsidRPr="00860EC5" w:rsidR="00423F69">
              <w:rPr>
                <w:rFonts w:asciiTheme="minorHAnsi" w:hAnsiTheme="minorHAnsi" w:cstheme="minorHAnsi"/>
                <w:sz w:val="22"/>
                <w:szCs w:val="22"/>
              </w:rPr>
              <w:t>hildren's autonomy</w:t>
            </w:r>
            <w:r w:rsidRPr="00860EC5">
              <w:rPr>
                <w:rFonts w:asciiTheme="minorHAnsi" w:hAnsiTheme="minorHAnsi" w:cstheme="minorHAnsi"/>
                <w:sz w:val="22"/>
                <w:szCs w:val="22"/>
              </w:rPr>
              <w:t xml:space="preserve"> is encouraged.</w:t>
            </w:r>
          </w:p>
        </w:tc>
        <w:tc>
          <w:tcPr>
            <w:tcW w:w="990" w:type="dxa"/>
          </w:tcPr>
          <w:p w:rsidR="00362703" w:rsidRPr="00860EC5" w:rsidP="00C148A4" w14:paraId="1F3B091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36D8F7FF" w14:textId="77777777">
            <w:pPr>
              <w:pStyle w:val="Header"/>
              <w:tabs>
                <w:tab w:val="clear" w:pos="4320"/>
                <w:tab w:val="clear" w:pos="8640"/>
              </w:tabs>
              <w:jc w:val="center"/>
              <w:rPr>
                <w:rFonts w:asciiTheme="minorHAnsi" w:hAnsiTheme="minorHAnsi" w:cstheme="minorHAnsi"/>
                <w:b/>
                <w:sz w:val="22"/>
                <w:szCs w:val="22"/>
              </w:rPr>
            </w:pPr>
          </w:p>
        </w:tc>
      </w:tr>
      <w:tr w14:paraId="1485ABEF" w14:textId="77777777" w:rsidTr="00B55541">
        <w:tblPrEx>
          <w:tblW w:w="13539" w:type="dxa"/>
          <w:tblInd w:w="108" w:type="dxa"/>
          <w:tblLayout w:type="fixed"/>
          <w:tblLook w:val="0000"/>
        </w:tblPrEx>
        <w:trPr>
          <w:trHeight w:val="440"/>
        </w:trPr>
        <w:tc>
          <w:tcPr>
            <w:tcW w:w="7110" w:type="dxa"/>
            <w:vAlign w:val="center"/>
          </w:tcPr>
          <w:p w:rsidR="00362703" w:rsidRPr="00860EC5" w:rsidP="00423F69" w14:paraId="18BDF920"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sidR="00423F69">
              <w:rPr>
                <w:rFonts w:asciiTheme="minorHAnsi" w:hAnsiTheme="minorHAnsi" w:cstheme="minorHAnsi"/>
                <w:sz w:val="22"/>
                <w:szCs w:val="22"/>
              </w:rPr>
              <w:t>pportunities for children to practice skills in daily routines and interactions</w:t>
            </w:r>
            <w:r w:rsidRPr="00860EC5">
              <w:rPr>
                <w:rFonts w:asciiTheme="minorHAnsi" w:hAnsiTheme="minorHAnsi" w:cstheme="minorHAnsi"/>
                <w:sz w:val="22"/>
                <w:szCs w:val="22"/>
              </w:rPr>
              <w:t xml:space="preserve"> are embedded.</w:t>
            </w:r>
          </w:p>
        </w:tc>
        <w:tc>
          <w:tcPr>
            <w:tcW w:w="990" w:type="dxa"/>
          </w:tcPr>
          <w:p w:rsidR="00362703" w:rsidRPr="00860EC5" w:rsidP="00C148A4" w14:paraId="4B0AF7C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7ED034C7" w14:textId="77777777">
            <w:pPr>
              <w:pStyle w:val="Header"/>
              <w:tabs>
                <w:tab w:val="clear" w:pos="4320"/>
                <w:tab w:val="clear" w:pos="8640"/>
              </w:tabs>
              <w:jc w:val="center"/>
              <w:rPr>
                <w:rFonts w:asciiTheme="minorHAnsi" w:hAnsiTheme="minorHAnsi" w:cstheme="minorHAnsi"/>
                <w:b/>
                <w:sz w:val="22"/>
                <w:szCs w:val="22"/>
              </w:rPr>
            </w:pPr>
          </w:p>
        </w:tc>
      </w:tr>
      <w:tr w14:paraId="054D66C3" w14:textId="77777777" w:rsidTr="00B55541">
        <w:tblPrEx>
          <w:tblW w:w="13539" w:type="dxa"/>
          <w:tblInd w:w="108" w:type="dxa"/>
          <w:tblLayout w:type="fixed"/>
          <w:tblLook w:val="0000"/>
        </w:tblPrEx>
        <w:trPr>
          <w:trHeight w:val="440"/>
        </w:trPr>
        <w:tc>
          <w:tcPr>
            <w:tcW w:w="7110" w:type="dxa"/>
            <w:vAlign w:val="center"/>
          </w:tcPr>
          <w:p w:rsidR="00362703" w:rsidRPr="00860EC5" w:rsidP="00362703" w14:paraId="6721AA31"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E</w:t>
            </w:r>
            <w:r w:rsidRPr="00860EC5" w:rsidR="00423F69">
              <w:rPr>
                <w:rFonts w:asciiTheme="minorHAnsi" w:hAnsiTheme="minorHAnsi" w:cstheme="minorHAnsi"/>
                <w:sz w:val="22"/>
                <w:szCs w:val="22"/>
              </w:rPr>
              <w:t xml:space="preserve">ffective strategies </w:t>
            </w:r>
            <w:r w:rsidRPr="00860EC5">
              <w:rPr>
                <w:rFonts w:asciiTheme="minorHAnsi" w:hAnsiTheme="minorHAnsi" w:cstheme="minorHAnsi"/>
                <w:sz w:val="22"/>
                <w:szCs w:val="22"/>
              </w:rPr>
              <w:t xml:space="preserve">are used </w:t>
            </w:r>
            <w:r w:rsidRPr="00860EC5" w:rsidR="00423F69">
              <w:rPr>
                <w:rFonts w:asciiTheme="minorHAnsi" w:hAnsiTheme="minorHAnsi" w:cstheme="minorHAnsi"/>
                <w:sz w:val="22"/>
                <w:szCs w:val="22"/>
              </w:rPr>
              <w:t>to respond to challenging behaviors</w:t>
            </w:r>
            <w:r w:rsidRPr="00860EC5">
              <w:rPr>
                <w:rFonts w:asciiTheme="minorHAnsi" w:hAnsiTheme="minorHAnsi" w:cstheme="minorHAnsi"/>
                <w:sz w:val="22"/>
                <w:szCs w:val="22"/>
              </w:rPr>
              <w:t>.</w:t>
            </w:r>
          </w:p>
        </w:tc>
        <w:tc>
          <w:tcPr>
            <w:tcW w:w="990" w:type="dxa"/>
          </w:tcPr>
          <w:p w:rsidR="00362703" w:rsidRPr="00860EC5" w:rsidP="00C148A4" w14:paraId="118B06C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362703" w:rsidRPr="00860EC5" w:rsidP="00C148A4" w14:paraId="1D8EAB46" w14:textId="77777777">
            <w:pPr>
              <w:pStyle w:val="Header"/>
              <w:tabs>
                <w:tab w:val="clear" w:pos="4320"/>
                <w:tab w:val="clear" w:pos="8640"/>
              </w:tabs>
              <w:jc w:val="center"/>
              <w:rPr>
                <w:rFonts w:asciiTheme="minorHAnsi" w:hAnsiTheme="minorHAnsi" w:cstheme="minorHAnsi"/>
                <w:b/>
                <w:sz w:val="22"/>
                <w:szCs w:val="22"/>
              </w:rPr>
            </w:pPr>
          </w:p>
        </w:tc>
      </w:tr>
      <w:tr w14:paraId="26397AA6" w14:textId="77777777" w:rsidTr="00C148A4">
        <w:tblPrEx>
          <w:tblW w:w="13539" w:type="dxa"/>
          <w:tblInd w:w="108" w:type="dxa"/>
          <w:tblLayout w:type="fixed"/>
          <w:tblLook w:val="0000"/>
        </w:tblPrEx>
        <w:trPr>
          <w:trHeight w:val="440"/>
        </w:trPr>
        <w:tc>
          <w:tcPr>
            <w:tcW w:w="7110" w:type="dxa"/>
          </w:tcPr>
          <w:p w:rsidR="00C148A4" w:rsidRPr="00860EC5" w:rsidP="00C148A4" w14:paraId="056C0183" w14:textId="77777777">
            <w:pPr>
              <w:tabs>
                <w:tab w:val="num" w:pos="720"/>
              </w:tabs>
              <w:rPr>
                <w:rFonts w:asciiTheme="minorHAnsi" w:hAnsiTheme="minorHAnsi" w:cstheme="minorHAnsi"/>
                <w:sz w:val="22"/>
                <w:szCs w:val="22"/>
              </w:rPr>
            </w:pPr>
            <w:r w:rsidRPr="007E5F63">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1B82BAAF"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014098FB" w14:textId="77777777">
            <w:pPr>
              <w:pStyle w:val="Header"/>
              <w:tabs>
                <w:tab w:val="clear" w:pos="4320"/>
                <w:tab w:val="clear" w:pos="8640"/>
              </w:tabs>
              <w:jc w:val="center"/>
              <w:rPr>
                <w:rFonts w:asciiTheme="minorHAnsi" w:hAnsiTheme="minorHAnsi" w:cstheme="minorHAnsi"/>
                <w:b/>
                <w:sz w:val="22"/>
                <w:szCs w:val="22"/>
              </w:rPr>
            </w:pPr>
          </w:p>
        </w:tc>
      </w:tr>
      <w:tr w14:paraId="04A40BE4" w14:textId="77777777" w:rsidTr="00C148A4">
        <w:tblPrEx>
          <w:tblW w:w="13539" w:type="dxa"/>
          <w:tblInd w:w="108" w:type="dxa"/>
          <w:tblLayout w:type="fixed"/>
          <w:tblLook w:val="0000"/>
        </w:tblPrEx>
        <w:trPr>
          <w:trHeight w:val="440"/>
        </w:trPr>
        <w:tc>
          <w:tcPr>
            <w:tcW w:w="7110" w:type="dxa"/>
          </w:tcPr>
          <w:p w:rsidR="00C148A4" w:rsidRPr="00860EC5" w:rsidP="00C148A4" w14:paraId="06230541" w14:textId="77777777">
            <w:pPr>
              <w:tabs>
                <w:tab w:val="num" w:pos="720"/>
              </w:tabs>
              <w:rPr>
                <w:rFonts w:asciiTheme="minorHAnsi" w:hAnsiTheme="minorHAnsi" w:cstheme="minorHAnsi"/>
                <w:sz w:val="22"/>
                <w:szCs w:val="22"/>
              </w:rPr>
            </w:pPr>
            <w:r w:rsidRPr="007E5F63">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088D508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30569522"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2468CD15" w14:textId="77777777">
      <w:pPr>
        <w:rPr>
          <w:rFonts w:asciiTheme="minorHAnsi" w:hAnsiTheme="minorHAnsi" w:cstheme="minorHAnsi"/>
          <w:b/>
          <w:sz w:val="22"/>
          <w:szCs w:val="22"/>
          <w:u w:val="single"/>
        </w:rPr>
      </w:pPr>
    </w:p>
    <w:p w:rsidR="00733DB0" w:rsidRPr="0018621B" w:rsidP="00733DB0" w14:paraId="63907701"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sidRPr="0018621B" w:rsidR="00D06D12">
        <w:rPr>
          <w:rFonts w:asciiTheme="minorHAnsi" w:hAnsiTheme="minorHAnsi" w:cstheme="minorHAnsi"/>
          <w:szCs w:val="22"/>
          <w:u w:val="single"/>
        </w:rPr>
        <w:t>2</w:t>
      </w:r>
      <w:r w:rsidRPr="0018621B">
        <w:rPr>
          <w:rFonts w:asciiTheme="minorHAnsi" w:hAnsiTheme="minorHAnsi" w:cstheme="minorHAnsi"/>
          <w:szCs w:val="22"/>
          <w:u w:val="single"/>
        </w:rPr>
        <w:t xml:space="preserve">: </w:t>
      </w:r>
      <w:r w:rsidRPr="0018621B" w:rsidR="00D06D12">
        <w:rPr>
          <w:rFonts w:asciiTheme="minorHAnsi" w:hAnsiTheme="minorHAnsi" w:cstheme="minorHAnsi"/>
          <w:szCs w:val="22"/>
          <w:u w:val="single"/>
        </w:rPr>
        <w:t xml:space="preserve">Teaching social skills and emotional competencies </w:t>
      </w:r>
    </w:p>
    <w:p w:rsidR="00733DB0" w:rsidRPr="0018621B" w:rsidP="00733DB0" w14:paraId="383257CA" w14:textId="77777777">
      <w:pPr>
        <w:pStyle w:val="Title"/>
        <w:jc w:val="left"/>
        <w:rPr>
          <w:rFonts w:asciiTheme="minorHAnsi" w:hAnsiTheme="minorHAnsi" w:cstheme="minorHAnsi"/>
          <w:b w:val="0"/>
          <w:szCs w:val="22"/>
        </w:rPr>
      </w:pPr>
    </w:p>
    <w:p w:rsidR="00733DB0" w:rsidRPr="0018621B" w14:paraId="7E5EAA42"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10B6A9EE"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1D04FC">
        <w:rPr>
          <w:rFonts w:asciiTheme="minorHAnsi" w:hAnsiTheme="minorHAnsi" w:cstheme="minorHAnsi"/>
          <w:b/>
        </w:rPr>
        <w:t>3</w:t>
      </w:r>
      <w:r w:rsidRPr="00860EC5">
        <w:rPr>
          <w:rFonts w:asciiTheme="minorHAnsi" w:hAnsiTheme="minorHAnsi" w:cstheme="minorHAnsi"/>
          <w:b/>
        </w:rPr>
        <w:t xml:space="preserve">. </w:t>
      </w:r>
      <w:r w:rsidRPr="00860EC5" w:rsidR="001D04FC">
        <w:rPr>
          <w:rFonts w:asciiTheme="minorHAnsi" w:hAnsiTheme="minorHAnsi" w:cstheme="minorHAnsi"/>
          <w:b/>
        </w:rPr>
        <w:t xml:space="preserve">Family partnership to promote children's social </w:t>
      </w:r>
      <w:r w:rsidRPr="00860EC5" w:rsidR="003B72A9">
        <w:rPr>
          <w:rFonts w:asciiTheme="minorHAnsi" w:hAnsiTheme="minorHAnsi" w:cstheme="minorHAnsi"/>
          <w:b/>
        </w:rPr>
        <w:t xml:space="preserve">and </w:t>
      </w:r>
      <w:r w:rsidRPr="00860EC5" w:rsidR="001D04FC">
        <w:rPr>
          <w:rFonts w:asciiTheme="minorHAnsi" w:hAnsiTheme="minorHAnsi" w:cstheme="minorHAnsi"/>
          <w:b/>
        </w:rPr>
        <w:t>emotional competencies</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2F58877E" w14:textId="77777777" w:rsidTr="591EF781">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hemeFill="accent1" w:themeFillTint="66"/>
          </w:tcPr>
          <w:p w:rsidR="00733DB0" w:rsidRPr="00860EC5" w:rsidP="00C148A4" w14:paraId="4AA1BDFE" w14:textId="77777777">
            <w:pPr>
              <w:pStyle w:val="Header"/>
              <w:tabs>
                <w:tab w:val="clear" w:pos="4320"/>
                <w:tab w:val="clear" w:pos="8640"/>
              </w:tabs>
              <w:rPr>
                <w:rFonts w:asciiTheme="minorHAnsi" w:hAnsiTheme="minorHAnsi" w:cstheme="minorHAnsi"/>
                <w:b/>
                <w:sz w:val="22"/>
                <w:szCs w:val="22"/>
              </w:rPr>
            </w:pPr>
          </w:p>
          <w:p w:rsidR="00733DB0" w:rsidRPr="00860EC5" w:rsidP="00C148A4" w14:paraId="3A028B65"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hemeFill="accent1" w:themeFillTint="66"/>
          </w:tcPr>
          <w:p w:rsidR="00733DB0" w:rsidRPr="00860EC5" w:rsidP="00C148A4" w14:paraId="0EAA7E8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3DC4DCE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hemeFill="accent1" w:themeFillTint="66"/>
          </w:tcPr>
          <w:p w:rsidR="00733DB0" w:rsidRPr="00860EC5" w:rsidP="00C148A4" w14:paraId="445B7E48"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05086D5F"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384BFCBD" w14:textId="77777777" w:rsidTr="591EF781">
        <w:tblPrEx>
          <w:tblW w:w="13539" w:type="dxa"/>
          <w:tblInd w:w="108" w:type="dxa"/>
          <w:tblLayout w:type="fixed"/>
          <w:tblLook w:val="0000"/>
        </w:tblPrEx>
        <w:trPr>
          <w:trHeight w:val="341"/>
        </w:trPr>
        <w:tc>
          <w:tcPr>
            <w:tcW w:w="7110" w:type="dxa"/>
            <w:vAlign w:val="center"/>
          </w:tcPr>
          <w:p w:rsidR="00733DB0" w:rsidRPr="00860EC5" w:rsidP="00B55541" w14:paraId="7252A62A"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O</w:t>
            </w:r>
            <w:r w:rsidRPr="00860EC5" w:rsidR="00094AA9">
              <w:rPr>
                <w:rFonts w:asciiTheme="minorHAnsi" w:hAnsiTheme="minorHAnsi" w:cstheme="minorHAnsi"/>
                <w:sz w:val="22"/>
                <w:szCs w:val="22"/>
              </w:rPr>
              <w:t>pen, consistent communication with families</w:t>
            </w:r>
            <w:r w:rsidRPr="00860EC5">
              <w:rPr>
                <w:rFonts w:asciiTheme="minorHAnsi" w:hAnsiTheme="minorHAnsi" w:cstheme="minorHAnsi"/>
                <w:sz w:val="22"/>
                <w:szCs w:val="22"/>
              </w:rPr>
              <w:t xml:space="preserve"> is used.</w:t>
            </w:r>
          </w:p>
        </w:tc>
        <w:tc>
          <w:tcPr>
            <w:tcW w:w="990" w:type="dxa"/>
          </w:tcPr>
          <w:p w:rsidR="00733DB0" w:rsidRPr="00860EC5" w:rsidP="00C148A4" w14:paraId="67BD9EB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707E4C8F" w14:textId="77777777">
            <w:pPr>
              <w:pStyle w:val="Header"/>
              <w:tabs>
                <w:tab w:val="clear" w:pos="4320"/>
                <w:tab w:val="clear" w:pos="8640"/>
              </w:tabs>
              <w:jc w:val="center"/>
              <w:rPr>
                <w:rFonts w:asciiTheme="minorHAnsi" w:hAnsiTheme="minorHAnsi" w:cstheme="minorHAnsi"/>
                <w:b/>
                <w:sz w:val="22"/>
                <w:szCs w:val="22"/>
              </w:rPr>
            </w:pPr>
          </w:p>
        </w:tc>
      </w:tr>
      <w:tr w14:paraId="0C67B27E" w14:textId="77777777" w:rsidTr="591EF781">
        <w:tblPrEx>
          <w:tblW w:w="13539" w:type="dxa"/>
          <w:tblInd w:w="108" w:type="dxa"/>
          <w:tblLayout w:type="fixed"/>
          <w:tblLook w:val="0000"/>
        </w:tblPrEx>
        <w:trPr>
          <w:trHeight w:val="386"/>
        </w:trPr>
        <w:tc>
          <w:tcPr>
            <w:tcW w:w="7110" w:type="dxa"/>
            <w:vAlign w:val="center"/>
          </w:tcPr>
          <w:p w:rsidR="00733DB0" w:rsidRPr="00860EC5" w:rsidP="00423F69" w14:paraId="562BC2FD"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P</w:t>
            </w:r>
            <w:r w:rsidRPr="00860EC5" w:rsidR="00423F69">
              <w:rPr>
                <w:rFonts w:asciiTheme="minorHAnsi" w:hAnsiTheme="minorHAnsi" w:cstheme="minorHAnsi"/>
                <w:sz w:val="22"/>
                <w:szCs w:val="22"/>
              </w:rPr>
              <w:t xml:space="preserve">arent participation in the classroom and center </w:t>
            </w:r>
            <w:r w:rsidRPr="00860EC5">
              <w:rPr>
                <w:rFonts w:asciiTheme="minorHAnsi" w:hAnsiTheme="minorHAnsi" w:cstheme="minorHAnsi"/>
                <w:sz w:val="22"/>
                <w:szCs w:val="22"/>
              </w:rPr>
              <w:t>is invited and supported.</w:t>
            </w:r>
          </w:p>
        </w:tc>
        <w:tc>
          <w:tcPr>
            <w:tcW w:w="990" w:type="dxa"/>
          </w:tcPr>
          <w:p w:rsidR="00733DB0" w:rsidRPr="00860EC5" w:rsidP="00C148A4" w14:paraId="67E4461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3B60D211" w14:textId="77777777">
            <w:pPr>
              <w:pStyle w:val="Header"/>
              <w:tabs>
                <w:tab w:val="clear" w:pos="4320"/>
                <w:tab w:val="clear" w:pos="8640"/>
              </w:tabs>
              <w:jc w:val="center"/>
              <w:rPr>
                <w:rFonts w:asciiTheme="minorHAnsi" w:hAnsiTheme="minorHAnsi" w:cstheme="minorHAnsi"/>
                <w:b/>
                <w:sz w:val="22"/>
                <w:szCs w:val="22"/>
              </w:rPr>
            </w:pPr>
          </w:p>
        </w:tc>
      </w:tr>
      <w:tr w14:paraId="36086C9B" w14:textId="77777777" w:rsidTr="591EF781">
        <w:tblPrEx>
          <w:tblW w:w="13539" w:type="dxa"/>
          <w:tblInd w:w="108" w:type="dxa"/>
          <w:tblLayout w:type="fixed"/>
          <w:tblLook w:val="0000"/>
        </w:tblPrEx>
        <w:trPr>
          <w:trHeight w:val="521"/>
        </w:trPr>
        <w:tc>
          <w:tcPr>
            <w:tcW w:w="7110" w:type="dxa"/>
            <w:vAlign w:val="center"/>
          </w:tcPr>
          <w:p w:rsidR="00733DB0" w:rsidRPr="00860EC5" w:rsidP="591EF781" w14:paraId="013736DD" w14:textId="320A046E">
            <w:pPr>
              <w:tabs>
                <w:tab w:val="num" w:pos="720"/>
              </w:tabs>
              <w:rPr>
                <w:rFonts w:asciiTheme="minorHAnsi" w:hAnsiTheme="minorHAnsi" w:cstheme="minorBidi"/>
                <w:sz w:val="22"/>
                <w:szCs w:val="22"/>
              </w:rPr>
            </w:pPr>
            <w:r w:rsidRPr="591EF781">
              <w:rPr>
                <w:rFonts w:asciiTheme="minorHAnsi" w:hAnsiTheme="minorHAnsi" w:cstheme="minorBidi"/>
                <w:sz w:val="22"/>
                <w:szCs w:val="22"/>
              </w:rPr>
              <w:t>P</w:t>
            </w:r>
            <w:r w:rsidRPr="591EF781" w:rsidR="00423F69">
              <w:rPr>
                <w:rFonts w:asciiTheme="minorHAnsi" w:hAnsiTheme="minorHAnsi" w:cstheme="minorBidi"/>
                <w:sz w:val="22"/>
                <w:szCs w:val="22"/>
              </w:rPr>
              <w:t>os</w:t>
            </w:r>
            <w:r w:rsidRPr="591EF781" w:rsidR="6F03BC9D">
              <w:rPr>
                <w:rFonts w:asciiTheme="minorHAnsi" w:hAnsiTheme="minorHAnsi" w:cstheme="minorBidi"/>
                <w:sz w:val="22"/>
                <w:szCs w:val="22"/>
              </w:rPr>
              <w:t>i</w:t>
            </w:r>
            <w:r w:rsidRPr="591EF781" w:rsidR="00423F69">
              <w:rPr>
                <w:rFonts w:asciiTheme="minorHAnsi" w:hAnsiTheme="minorHAnsi" w:cstheme="minorBidi"/>
                <w:sz w:val="22"/>
                <w:szCs w:val="22"/>
              </w:rPr>
              <w:t xml:space="preserve">tive, respectful, </w:t>
            </w:r>
            <w:r w:rsidRPr="591EF781" w:rsidR="5997F479">
              <w:rPr>
                <w:rFonts w:asciiTheme="minorHAnsi" w:hAnsiTheme="minorHAnsi" w:cstheme="minorBidi"/>
                <w:sz w:val="22"/>
                <w:szCs w:val="22"/>
              </w:rPr>
              <w:t xml:space="preserve">and </w:t>
            </w:r>
            <w:r w:rsidRPr="591EF781" w:rsidR="00423F69">
              <w:rPr>
                <w:rFonts w:asciiTheme="minorHAnsi" w:hAnsiTheme="minorHAnsi" w:cstheme="minorBidi"/>
                <w:sz w:val="22"/>
                <w:szCs w:val="22"/>
              </w:rPr>
              <w:t>meaningful</w:t>
            </w:r>
            <w:r w:rsidRPr="591EF781" w:rsidR="00423F69">
              <w:rPr>
                <w:rFonts w:asciiTheme="minorHAnsi" w:hAnsiTheme="minorHAnsi" w:cstheme="minorBidi"/>
                <w:sz w:val="22"/>
                <w:szCs w:val="22"/>
              </w:rPr>
              <w:t xml:space="preserve"> relationships</w:t>
            </w:r>
            <w:r w:rsidRPr="591EF781" w:rsidR="00423F69">
              <w:rPr>
                <w:rFonts w:asciiTheme="minorHAnsi" w:hAnsiTheme="minorHAnsi" w:cstheme="minorBidi"/>
                <w:sz w:val="22"/>
                <w:szCs w:val="22"/>
              </w:rPr>
              <w:t xml:space="preserve"> with families</w:t>
            </w:r>
            <w:r w:rsidRPr="591EF781">
              <w:rPr>
                <w:rFonts w:asciiTheme="minorHAnsi" w:hAnsiTheme="minorHAnsi" w:cstheme="minorBidi"/>
                <w:sz w:val="22"/>
                <w:szCs w:val="22"/>
              </w:rPr>
              <w:t xml:space="preserve"> are developed.</w:t>
            </w:r>
          </w:p>
        </w:tc>
        <w:tc>
          <w:tcPr>
            <w:tcW w:w="990" w:type="dxa"/>
          </w:tcPr>
          <w:p w:rsidR="00733DB0" w:rsidRPr="00860EC5" w:rsidP="00C148A4" w14:paraId="3E405A68"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45D9225F" w14:textId="77777777">
            <w:pPr>
              <w:pStyle w:val="Header"/>
              <w:tabs>
                <w:tab w:val="clear" w:pos="4320"/>
                <w:tab w:val="clear" w:pos="8640"/>
              </w:tabs>
              <w:jc w:val="center"/>
              <w:rPr>
                <w:rFonts w:asciiTheme="minorHAnsi" w:hAnsiTheme="minorHAnsi" w:cstheme="minorHAnsi"/>
                <w:b/>
                <w:sz w:val="22"/>
                <w:szCs w:val="22"/>
              </w:rPr>
            </w:pPr>
          </w:p>
        </w:tc>
      </w:tr>
      <w:tr w14:paraId="7F450D97" w14:textId="77777777" w:rsidTr="591EF781">
        <w:tblPrEx>
          <w:tblW w:w="13539" w:type="dxa"/>
          <w:tblInd w:w="108" w:type="dxa"/>
          <w:tblLayout w:type="fixed"/>
          <w:tblLook w:val="0000"/>
        </w:tblPrEx>
        <w:trPr>
          <w:trHeight w:val="521"/>
        </w:trPr>
        <w:tc>
          <w:tcPr>
            <w:tcW w:w="7110" w:type="dxa"/>
            <w:vAlign w:val="center"/>
          </w:tcPr>
          <w:p w:rsidR="00423F69" w:rsidRPr="00860EC5" w:rsidP="00423F69" w14:paraId="7C3B44D5"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Families are connected to concrete supports in times of need.</w:t>
            </w:r>
          </w:p>
        </w:tc>
        <w:tc>
          <w:tcPr>
            <w:tcW w:w="990" w:type="dxa"/>
          </w:tcPr>
          <w:p w:rsidR="00423F69" w:rsidRPr="00860EC5" w:rsidP="00C148A4" w14:paraId="08CC8702"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2964134C" w14:textId="77777777">
            <w:pPr>
              <w:pStyle w:val="Header"/>
              <w:tabs>
                <w:tab w:val="clear" w:pos="4320"/>
                <w:tab w:val="clear" w:pos="8640"/>
              </w:tabs>
              <w:jc w:val="center"/>
              <w:rPr>
                <w:rFonts w:asciiTheme="minorHAnsi" w:hAnsiTheme="minorHAnsi" w:cstheme="minorHAnsi"/>
                <w:b/>
                <w:sz w:val="22"/>
                <w:szCs w:val="22"/>
              </w:rPr>
            </w:pPr>
          </w:p>
        </w:tc>
      </w:tr>
      <w:tr w14:paraId="71F727EE" w14:textId="77777777" w:rsidTr="591EF781">
        <w:tblPrEx>
          <w:tblW w:w="13539" w:type="dxa"/>
          <w:tblInd w:w="108" w:type="dxa"/>
          <w:tblLayout w:type="fixed"/>
          <w:tblLook w:val="0000"/>
        </w:tblPrEx>
        <w:trPr>
          <w:trHeight w:val="521"/>
        </w:trPr>
        <w:tc>
          <w:tcPr>
            <w:tcW w:w="7110" w:type="dxa"/>
            <w:vAlign w:val="center"/>
          </w:tcPr>
          <w:p w:rsidR="00423F69" w:rsidRPr="00860EC5" w:rsidP="00423F69" w14:paraId="172768E5"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 xml:space="preserve">Families are engaged as partners to support the parent-child relationship and </w:t>
            </w:r>
            <w:r w:rsidRPr="00860EC5">
              <w:rPr>
                <w:rFonts w:asciiTheme="minorHAnsi" w:hAnsiTheme="minorHAnsi" w:cstheme="minorHAnsi"/>
                <w:sz w:val="22"/>
                <w:szCs w:val="22"/>
              </w:rPr>
              <w:t>the  families</w:t>
            </w:r>
            <w:r w:rsidRPr="00860EC5">
              <w:rPr>
                <w:rFonts w:asciiTheme="minorHAnsi" w:hAnsiTheme="minorHAnsi" w:cstheme="minorHAnsi"/>
                <w:sz w:val="22"/>
                <w:szCs w:val="22"/>
              </w:rPr>
              <w:t>' promotion of their child's social and  emotional competencies.</w:t>
            </w:r>
          </w:p>
        </w:tc>
        <w:tc>
          <w:tcPr>
            <w:tcW w:w="990" w:type="dxa"/>
          </w:tcPr>
          <w:p w:rsidR="00423F69" w:rsidRPr="00860EC5" w:rsidP="00C148A4" w14:paraId="5DEFE997"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57E11BDF" w14:textId="77777777">
            <w:pPr>
              <w:pStyle w:val="Header"/>
              <w:tabs>
                <w:tab w:val="clear" w:pos="4320"/>
                <w:tab w:val="clear" w:pos="8640"/>
              </w:tabs>
              <w:jc w:val="center"/>
              <w:rPr>
                <w:rFonts w:asciiTheme="minorHAnsi" w:hAnsiTheme="minorHAnsi" w:cstheme="minorHAnsi"/>
                <w:b/>
                <w:sz w:val="22"/>
                <w:szCs w:val="22"/>
              </w:rPr>
            </w:pPr>
          </w:p>
        </w:tc>
      </w:tr>
      <w:tr w14:paraId="39368459" w14:textId="77777777" w:rsidTr="591EF781">
        <w:tblPrEx>
          <w:tblW w:w="13539" w:type="dxa"/>
          <w:tblInd w:w="108" w:type="dxa"/>
          <w:tblLayout w:type="fixed"/>
          <w:tblLook w:val="0000"/>
        </w:tblPrEx>
        <w:trPr>
          <w:trHeight w:val="521"/>
        </w:trPr>
        <w:tc>
          <w:tcPr>
            <w:tcW w:w="7110" w:type="dxa"/>
            <w:vAlign w:val="center"/>
          </w:tcPr>
          <w:p w:rsidR="00423F69" w:rsidRPr="00860EC5" w:rsidP="00423F69" w14:paraId="31C3C136"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Parent confidence/competence (parental resilience) is supported and promoted.</w:t>
            </w:r>
          </w:p>
        </w:tc>
        <w:tc>
          <w:tcPr>
            <w:tcW w:w="990" w:type="dxa"/>
          </w:tcPr>
          <w:p w:rsidR="00423F69" w:rsidRPr="00860EC5" w:rsidP="00C148A4" w14:paraId="3DD7EFE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201AA4F1" w14:textId="77777777">
            <w:pPr>
              <w:pStyle w:val="Header"/>
              <w:tabs>
                <w:tab w:val="clear" w:pos="4320"/>
                <w:tab w:val="clear" w:pos="8640"/>
              </w:tabs>
              <w:jc w:val="center"/>
              <w:rPr>
                <w:rFonts w:asciiTheme="minorHAnsi" w:hAnsiTheme="minorHAnsi" w:cstheme="minorHAnsi"/>
                <w:b/>
                <w:sz w:val="22"/>
                <w:szCs w:val="22"/>
              </w:rPr>
            </w:pPr>
          </w:p>
        </w:tc>
      </w:tr>
      <w:tr w14:paraId="57652299" w14:textId="77777777" w:rsidTr="591EF781">
        <w:tblPrEx>
          <w:tblW w:w="13539" w:type="dxa"/>
          <w:tblInd w:w="108" w:type="dxa"/>
          <w:tblLayout w:type="fixed"/>
          <w:tblLook w:val="0000"/>
        </w:tblPrEx>
        <w:trPr>
          <w:trHeight w:val="521"/>
        </w:trPr>
        <w:tc>
          <w:tcPr>
            <w:tcW w:w="7110" w:type="dxa"/>
          </w:tcPr>
          <w:p w:rsidR="00C148A4" w:rsidRPr="00860EC5" w:rsidP="00C148A4" w14:paraId="7B801927" w14:textId="77777777">
            <w:pPr>
              <w:tabs>
                <w:tab w:val="num" w:pos="720"/>
              </w:tabs>
              <w:rPr>
                <w:rFonts w:asciiTheme="minorHAnsi" w:hAnsiTheme="minorHAnsi" w:cstheme="minorHAnsi"/>
                <w:sz w:val="22"/>
                <w:szCs w:val="22"/>
              </w:rPr>
            </w:pPr>
            <w:r w:rsidRPr="007343FE">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7C51F0A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6E8AA191" w14:textId="77777777">
            <w:pPr>
              <w:pStyle w:val="Header"/>
              <w:tabs>
                <w:tab w:val="clear" w:pos="4320"/>
                <w:tab w:val="clear" w:pos="8640"/>
              </w:tabs>
              <w:jc w:val="center"/>
              <w:rPr>
                <w:rFonts w:asciiTheme="minorHAnsi" w:hAnsiTheme="minorHAnsi" w:cstheme="minorHAnsi"/>
                <w:b/>
                <w:sz w:val="22"/>
                <w:szCs w:val="22"/>
              </w:rPr>
            </w:pPr>
          </w:p>
        </w:tc>
      </w:tr>
      <w:tr w14:paraId="60EFD7DF" w14:textId="77777777" w:rsidTr="591EF781">
        <w:tblPrEx>
          <w:tblW w:w="13539" w:type="dxa"/>
          <w:tblInd w:w="108" w:type="dxa"/>
          <w:tblLayout w:type="fixed"/>
          <w:tblLook w:val="0000"/>
        </w:tblPrEx>
        <w:trPr>
          <w:trHeight w:val="521"/>
        </w:trPr>
        <w:tc>
          <w:tcPr>
            <w:tcW w:w="7110" w:type="dxa"/>
          </w:tcPr>
          <w:p w:rsidR="00C148A4" w:rsidRPr="00860EC5" w:rsidP="00C148A4" w14:paraId="5DED2936" w14:textId="77777777">
            <w:pPr>
              <w:tabs>
                <w:tab w:val="num" w:pos="720"/>
              </w:tabs>
              <w:rPr>
                <w:rFonts w:asciiTheme="minorHAnsi" w:hAnsiTheme="minorHAnsi" w:cstheme="minorHAnsi"/>
                <w:sz w:val="22"/>
                <w:szCs w:val="22"/>
              </w:rPr>
            </w:pPr>
            <w:r w:rsidRPr="007343FE">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6E52F07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7EDF8B4C"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6C396A30" w14:textId="77777777">
      <w:pPr>
        <w:rPr>
          <w:rFonts w:asciiTheme="minorHAnsi" w:hAnsiTheme="minorHAnsi" w:cstheme="minorHAnsi"/>
          <w:b/>
          <w:sz w:val="22"/>
          <w:szCs w:val="22"/>
          <w:u w:val="single"/>
        </w:rPr>
      </w:pPr>
    </w:p>
    <w:p w:rsidR="00733DB0" w:rsidRPr="0018621B" w:rsidP="00733DB0" w14:paraId="71ABAE04"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OVERALL COMMENTS ON DRIVER</w:t>
      </w:r>
      <w:r w:rsidRPr="0018621B" w:rsidR="001D04FC">
        <w:rPr>
          <w:rFonts w:asciiTheme="minorHAnsi" w:hAnsiTheme="minorHAnsi" w:cstheme="minorHAnsi"/>
          <w:szCs w:val="22"/>
          <w:u w:val="single"/>
        </w:rPr>
        <w:t xml:space="preserve"> 3</w:t>
      </w:r>
      <w:r w:rsidRPr="0018621B">
        <w:rPr>
          <w:rFonts w:asciiTheme="minorHAnsi" w:hAnsiTheme="minorHAnsi" w:cstheme="minorHAnsi"/>
          <w:szCs w:val="22"/>
          <w:u w:val="single"/>
        </w:rPr>
        <w:t xml:space="preserve">: </w:t>
      </w:r>
      <w:r w:rsidRPr="0018621B" w:rsidR="001D04FC">
        <w:rPr>
          <w:rFonts w:asciiTheme="minorHAnsi" w:hAnsiTheme="minorHAnsi" w:cstheme="minorHAnsi"/>
          <w:szCs w:val="22"/>
          <w:u w:val="single"/>
        </w:rPr>
        <w:t xml:space="preserve">Family partnership to promote children's social </w:t>
      </w:r>
      <w:r w:rsidRPr="0018621B" w:rsidR="003B72A9">
        <w:rPr>
          <w:rFonts w:asciiTheme="minorHAnsi" w:hAnsiTheme="minorHAnsi" w:cstheme="minorHAnsi"/>
          <w:szCs w:val="22"/>
          <w:u w:val="single"/>
        </w:rPr>
        <w:t xml:space="preserve">and </w:t>
      </w:r>
      <w:r w:rsidRPr="0018621B" w:rsidR="001D04FC">
        <w:rPr>
          <w:rFonts w:asciiTheme="minorHAnsi" w:hAnsiTheme="minorHAnsi" w:cstheme="minorHAnsi"/>
          <w:szCs w:val="22"/>
          <w:u w:val="single"/>
        </w:rPr>
        <w:t>emotional competencies</w:t>
      </w:r>
    </w:p>
    <w:p w:rsidR="00733DB0" w:rsidRPr="0018621B" w:rsidP="00733DB0" w14:paraId="623FD5F3" w14:textId="77777777">
      <w:pPr>
        <w:pStyle w:val="Title"/>
        <w:jc w:val="left"/>
        <w:rPr>
          <w:rFonts w:asciiTheme="minorHAnsi" w:hAnsiTheme="minorHAnsi" w:cstheme="minorHAnsi"/>
          <w:b w:val="0"/>
          <w:szCs w:val="22"/>
        </w:rPr>
      </w:pPr>
    </w:p>
    <w:p w:rsidR="00733DB0" w:rsidRPr="0018621B" w14:paraId="45FFA6EA" w14:textId="3FF05617">
      <w:pPr>
        <w:rPr>
          <w:rFonts w:asciiTheme="minorHAnsi" w:hAnsiTheme="minorHAnsi" w:cstheme="minorHAnsi"/>
          <w:b/>
          <w:sz w:val="28"/>
          <w:szCs w:val="28"/>
        </w:rPr>
      </w:pPr>
    </w:p>
    <w:p w:rsidR="00733DB0" w:rsidRPr="0018621B" w:rsidP="00733DB0" w14:paraId="09D2A3EC" w14:textId="77777777">
      <w:pPr>
        <w:pStyle w:val="Title"/>
        <w:jc w:val="left"/>
        <w:rPr>
          <w:rFonts w:asciiTheme="minorHAnsi" w:hAnsiTheme="minorHAnsi" w:cstheme="minorHAnsi"/>
          <w:b w:val="0"/>
          <w:szCs w:val="22"/>
        </w:rPr>
      </w:pPr>
    </w:p>
    <w:p w:rsidR="00733DB0" w:rsidRPr="0018621B" w14:paraId="70E74CB4" w14:textId="77777777">
      <w:pPr>
        <w:rPr>
          <w:rFonts w:asciiTheme="minorHAnsi" w:hAnsiTheme="minorHAnsi" w:cstheme="minorHAnsi"/>
          <w:b/>
          <w:sz w:val="28"/>
          <w:szCs w:val="28"/>
        </w:rPr>
      </w:pPr>
      <w:r w:rsidRPr="0018621B">
        <w:rPr>
          <w:rFonts w:asciiTheme="minorHAnsi" w:hAnsiTheme="minorHAnsi" w:cstheme="minorHAnsi"/>
          <w:b/>
          <w:sz w:val="28"/>
          <w:szCs w:val="28"/>
        </w:rPr>
        <w:br w:type="page"/>
      </w:r>
    </w:p>
    <w:p w:rsidR="00733DB0" w:rsidRPr="00860EC5" w:rsidP="00733DB0" w14:paraId="74768987"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sidRPr="00860EC5" w:rsidR="00773032">
        <w:rPr>
          <w:rFonts w:asciiTheme="minorHAnsi" w:hAnsiTheme="minorHAnsi" w:cstheme="minorHAnsi"/>
          <w:b/>
        </w:rPr>
        <w:t>5</w:t>
      </w:r>
      <w:r w:rsidRPr="00860EC5">
        <w:rPr>
          <w:rFonts w:asciiTheme="minorHAnsi" w:hAnsiTheme="minorHAnsi" w:cstheme="minorHAnsi"/>
          <w:b/>
        </w:rPr>
        <w:t xml:space="preserve">. </w:t>
      </w:r>
      <w:r w:rsidRPr="00860EC5" w:rsidR="00773032">
        <w:rPr>
          <w:rFonts w:asciiTheme="minorHAnsi" w:hAnsiTheme="minorHAnsi" w:cstheme="minorHAnsi"/>
          <w:b/>
        </w:rPr>
        <w:t>Organizational capacity and support to promote social and emotional competence of children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220F6B98" w14:textId="77777777" w:rsidTr="4E60EADB">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hemeFill="accent1" w:themeFillTint="66"/>
          </w:tcPr>
          <w:p w:rsidR="00733DB0" w:rsidRPr="00860EC5" w:rsidP="00C148A4" w14:paraId="0286EEDE" w14:textId="77777777">
            <w:pPr>
              <w:pStyle w:val="Header"/>
              <w:tabs>
                <w:tab w:val="clear" w:pos="4320"/>
                <w:tab w:val="clear" w:pos="8640"/>
              </w:tabs>
              <w:rPr>
                <w:rFonts w:asciiTheme="minorHAnsi" w:hAnsiTheme="minorHAnsi" w:cstheme="minorHAnsi"/>
                <w:b/>
                <w:sz w:val="22"/>
                <w:szCs w:val="22"/>
              </w:rPr>
            </w:pPr>
          </w:p>
          <w:p w:rsidR="00733DB0" w:rsidRPr="00860EC5" w:rsidP="00C148A4" w14:paraId="0D8660A4"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hemeFill="accent1" w:themeFillTint="66"/>
          </w:tcPr>
          <w:p w:rsidR="00733DB0" w:rsidRPr="00860EC5" w:rsidP="00C148A4" w14:paraId="77362A93"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733DB0" w:rsidRPr="00860EC5" w:rsidP="00C148A4" w14:paraId="740C46AE"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hemeFill="accent1" w:themeFillTint="66"/>
          </w:tcPr>
          <w:p w:rsidR="00733DB0" w:rsidRPr="00860EC5" w:rsidP="00C148A4" w14:paraId="16007607" w14:textId="77777777">
            <w:pPr>
              <w:pStyle w:val="Header"/>
              <w:tabs>
                <w:tab w:val="clear" w:pos="4320"/>
                <w:tab w:val="clear" w:pos="8640"/>
              </w:tabs>
              <w:jc w:val="center"/>
              <w:rPr>
                <w:rFonts w:asciiTheme="minorHAnsi" w:hAnsiTheme="minorHAnsi" w:cstheme="minorHAnsi"/>
                <w:b/>
                <w:sz w:val="22"/>
                <w:szCs w:val="22"/>
              </w:rPr>
            </w:pPr>
          </w:p>
          <w:p w:rsidR="00733DB0" w:rsidRPr="00860EC5" w:rsidP="00C148A4" w14:paraId="2ABCA4EA"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232BF707" w14:textId="77777777" w:rsidTr="4E60EADB">
        <w:tblPrEx>
          <w:tblW w:w="13539" w:type="dxa"/>
          <w:tblInd w:w="108" w:type="dxa"/>
          <w:tblLayout w:type="fixed"/>
          <w:tblLook w:val="0000"/>
        </w:tblPrEx>
        <w:trPr>
          <w:trHeight w:val="431"/>
        </w:trPr>
        <w:tc>
          <w:tcPr>
            <w:tcW w:w="7110" w:type="dxa"/>
            <w:vAlign w:val="center"/>
          </w:tcPr>
          <w:p w:rsidR="00733DB0" w:rsidRPr="00860EC5" w:rsidP="00F17F18" w14:paraId="449F5DBE"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 xml:space="preserve">A </w:t>
            </w:r>
            <w:r w:rsidRPr="00860EC5" w:rsidR="00094AA9">
              <w:rPr>
                <w:rFonts w:asciiTheme="minorHAnsi" w:hAnsiTheme="minorHAnsi" w:cstheme="minorHAnsi"/>
                <w:sz w:val="22"/>
                <w:szCs w:val="22"/>
              </w:rPr>
              <w:t>culture of collaboration in the classroom and center</w:t>
            </w:r>
            <w:r w:rsidRPr="00860EC5">
              <w:rPr>
                <w:rFonts w:asciiTheme="minorHAnsi" w:hAnsiTheme="minorHAnsi" w:cstheme="minorHAnsi"/>
                <w:sz w:val="22"/>
                <w:szCs w:val="22"/>
              </w:rPr>
              <w:t xml:space="preserve"> exists.</w:t>
            </w:r>
          </w:p>
        </w:tc>
        <w:tc>
          <w:tcPr>
            <w:tcW w:w="990" w:type="dxa"/>
          </w:tcPr>
          <w:p w:rsidR="00733DB0" w:rsidRPr="00860EC5" w:rsidP="00C148A4" w14:paraId="30DC0C5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4D2B9BB" w14:textId="77777777">
            <w:pPr>
              <w:pStyle w:val="Header"/>
              <w:tabs>
                <w:tab w:val="clear" w:pos="4320"/>
                <w:tab w:val="clear" w:pos="8640"/>
              </w:tabs>
              <w:jc w:val="center"/>
              <w:rPr>
                <w:rFonts w:asciiTheme="minorHAnsi" w:hAnsiTheme="minorHAnsi" w:cstheme="minorHAnsi"/>
                <w:b/>
                <w:sz w:val="22"/>
                <w:szCs w:val="22"/>
              </w:rPr>
            </w:pPr>
          </w:p>
        </w:tc>
      </w:tr>
      <w:tr w14:paraId="57FEF0DB" w14:textId="77777777" w:rsidTr="4E60EADB">
        <w:tblPrEx>
          <w:tblW w:w="13539" w:type="dxa"/>
          <w:tblInd w:w="108" w:type="dxa"/>
          <w:tblLayout w:type="fixed"/>
          <w:tblLook w:val="0000"/>
        </w:tblPrEx>
        <w:trPr>
          <w:trHeight w:val="521"/>
        </w:trPr>
        <w:tc>
          <w:tcPr>
            <w:tcW w:w="7110" w:type="dxa"/>
            <w:vAlign w:val="center"/>
          </w:tcPr>
          <w:p w:rsidR="00733DB0" w:rsidRPr="00860EC5" w:rsidP="00423F69" w14:paraId="68B094F1"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F</w:t>
            </w:r>
            <w:r w:rsidRPr="00860EC5" w:rsidR="00423F69">
              <w:rPr>
                <w:rFonts w:asciiTheme="minorHAnsi" w:hAnsiTheme="minorHAnsi" w:cstheme="minorHAnsi"/>
                <w:sz w:val="22"/>
                <w:szCs w:val="22"/>
              </w:rPr>
              <w:t>acilitative leadership and reflective supervision</w:t>
            </w:r>
            <w:r w:rsidRPr="00860EC5">
              <w:rPr>
                <w:rFonts w:asciiTheme="minorHAnsi" w:hAnsiTheme="minorHAnsi" w:cstheme="minorHAnsi"/>
                <w:sz w:val="22"/>
                <w:szCs w:val="22"/>
              </w:rPr>
              <w:t xml:space="preserve"> are used.</w:t>
            </w:r>
          </w:p>
        </w:tc>
        <w:tc>
          <w:tcPr>
            <w:tcW w:w="990" w:type="dxa"/>
          </w:tcPr>
          <w:p w:rsidR="00733DB0" w:rsidRPr="00860EC5" w:rsidP="00C148A4" w14:paraId="594ED3BE"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401DF2F8" w14:textId="77777777">
            <w:pPr>
              <w:pStyle w:val="Header"/>
              <w:tabs>
                <w:tab w:val="clear" w:pos="4320"/>
                <w:tab w:val="clear" w:pos="8640"/>
              </w:tabs>
              <w:jc w:val="center"/>
              <w:rPr>
                <w:rFonts w:asciiTheme="minorHAnsi" w:hAnsiTheme="minorHAnsi" w:cstheme="minorHAnsi"/>
                <w:b/>
                <w:sz w:val="22"/>
                <w:szCs w:val="22"/>
              </w:rPr>
            </w:pPr>
          </w:p>
        </w:tc>
      </w:tr>
      <w:tr w14:paraId="29108736" w14:textId="77777777" w:rsidTr="4E60EADB">
        <w:tblPrEx>
          <w:tblW w:w="13539" w:type="dxa"/>
          <w:tblInd w:w="108" w:type="dxa"/>
          <w:tblLayout w:type="fixed"/>
          <w:tblLook w:val="0000"/>
        </w:tblPrEx>
        <w:trPr>
          <w:trHeight w:val="431"/>
        </w:trPr>
        <w:tc>
          <w:tcPr>
            <w:tcW w:w="7110" w:type="dxa"/>
            <w:vAlign w:val="center"/>
          </w:tcPr>
          <w:p w:rsidR="00733DB0" w:rsidRPr="00860EC5" w:rsidP="00423F69" w14:paraId="6A6AD673"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H</w:t>
            </w:r>
            <w:r w:rsidRPr="00860EC5" w:rsidR="00423F69">
              <w:rPr>
                <w:rFonts w:asciiTheme="minorHAnsi" w:hAnsiTheme="minorHAnsi" w:cstheme="minorHAnsi"/>
                <w:sz w:val="22"/>
                <w:szCs w:val="22"/>
              </w:rPr>
              <w:t xml:space="preserve">ealthy staff, stress-reduction, adult relational competencies, </w:t>
            </w:r>
            <w:r w:rsidRPr="00860EC5">
              <w:rPr>
                <w:rFonts w:asciiTheme="minorHAnsi" w:hAnsiTheme="minorHAnsi" w:cstheme="minorHAnsi"/>
                <w:sz w:val="22"/>
                <w:szCs w:val="22"/>
              </w:rPr>
              <w:t xml:space="preserve">and </w:t>
            </w:r>
            <w:r w:rsidRPr="00860EC5" w:rsidR="00423F69">
              <w:rPr>
                <w:rFonts w:asciiTheme="minorHAnsi" w:hAnsiTheme="minorHAnsi" w:cstheme="minorHAnsi"/>
                <w:sz w:val="22"/>
                <w:szCs w:val="22"/>
              </w:rPr>
              <w:t>self-regulation</w:t>
            </w:r>
            <w:r w:rsidRPr="00860EC5">
              <w:rPr>
                <w:rFonts w:asciiTheme="minorHAnsi" w:hAnsiTheme="minorHAnsi" w:cstheme="minorHAnsi"/>
                <w:sz w:val="22"/>
                <w:szCs w:val="22"/>
              </w:rPr>
              <w:t xml:space="preserve"> are supported.</w:t>
            </w:r>
          </w:p>
        </w:tc>
        <w:tc>
          <w:tcPr>
            <w:tcW w:w="990" w:type="dxa"/>
          </w:tcPr>
          <w:p w:rsidR="00733DB0" w:rsidRPr="00860EC5" w:rsidP="00C148A4" w14:paraId="1FB1F24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733DB0" w:rsidRPr="00860EC5" w:rsidP="00C148A4" w14:paraId="08A7D12E" w14:textId="77777777">
            <w:pPr>
              <w:pStyle w:val="Header"/>
              <w:tabs>
                <w:tab w:val="clear" w:pos="4320"/>
                <w:tab w:val="clear" w:pos="8640"/>
              </w:tabs>
              <w:jc w:val="center"/>
              <w:rPr>
                <w:rFonts w:asciiTheme="minorHAnsi" w:hAnsiTheme="minorHAnsi" w:cstheme="minorHAnsi"/>
                <w:b/>
                <w:sz w:val="22"/>
                <w:szCs w:val="22"/>
              </w:rPr>
            </w:pPr>
          </w:p>
        </w:tc>
      </w:tr>
      <w:tr w14:paraId="3D5E11D9" w14:textId="77777777" w:rsidTr="4E60EADB">
        <w:tblPrEx>
          <w:tblW w:w="13539" w:type="dxa"/>
          <w:tblInd w:w="108" w:type="dxa"/>
          <w:tblLayout w:type="fixed"/>
          <w:tblLook w:val="0000"/>
        </w:tblPrEx>
        <w:trPr>
          <w:trHeight w:val="431"/>
        </w:trPr>
        <w:tc>
          <w:tcPr>
            <w:tcW w:w="7110" w:type="dxa"/>
            <w:vAlign w:val="center"/>
          </w:tcPr>
          <w:p w:rsidR="00423F69" w:rsidRPr="00860EC5" w:rsidP="00423F69" w14:paraId="7A1FF09D"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Data systems to track behavior and social and emotional competence are used.</w:t>
            </w:r>
          </w:p>
        </w:tc>
        <w:tc>
          <w:tcPr>
            <w:tcW w:w="990" w:type="dxa"/>
          </w:tcPr>
          <w:p w:rsidR="00423F69" w:rsidRPr="00860EC5" w:rsidP="00C148A4" w14:paraId="365EBA9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6B29CB03" w14:textId="77777777">
            <w:pPr>
              <w:pStyle w:val="Header"/>
              <w:tabs>
                <w:tab w:val="clear" w:pos="4320"/>
                <w:tab w:val="clear" w:pos="8640"/>
              </w:tabs>
              <w:jc w:val="center"/>
              <w:rPr>
                <w:rFonts w:asciiTheme="minorHAnsi" w:hAnsiTheme="minorHAnsi" w:cstheme="minorHAnsi"/>
                <w:b/>
                <w:sz w:val="22"/>
                <w:szCs w:val="22"/>
              </w:rPr>
            </w:pPr>
          </w:p>
        </w:tc>
      </w:tr>
      <w:tr w14:paraId="67E3E48E" w14:textId="77777777" w:rsidTr="4E60EADB">
        <w:tblPrEx>
          <w:tblW w:w="13539" w:type="dxa"/>
          <w:tblInd w:w="108" w:type="dxa"/>
          <w:tblLayout w:type="fixed"/>
          <w:tblLook w:val="0000"/>
        </w:tblPrEx>
        <w:trPr>
          <w:trHeight w:val="431"/>
        </w:trPr>
        <w:tc>
          <w:tcPr>
            <w:tcW w:w="7110" w:type="dxa"/>
            <w:vAlign w:val="center"/>
          </w:tcPr>
          <w:p w:rsidR="00423F69" w:rsidRPr="00860EC5" w:rsidP="4E60EADB" w14:paraId="5CDF9111" w14:textId="38181724">
            <w:pPr>
              <w:tabs>
                <w:tab w:val="num" w:pos="720"/>
              </w:tabs>
              <w:rPr>
                <w:rFonts w:asciiTheme="minorAscii" w:hAnsiTheme="minorAscii" w:cstheme="minorAscii"/>
                <w:sz w:val="22"/>
                <w:szCs w:val="22"/>
              </w:rPr>
            </w:pPr>
            <w:r w:rsidRPr="4E60EADB">
              <w:rPr>
                <w:rFonts w:asciiTheme="minorAscii" w:hAnsiTheme="minorAscii" w:cstheme="minorAscii"/>
                <w:sz w:val="22"/>
                <w:szCs w:val="22"/>
              </w:rPr>
              <w:t xml:space="preserve">Access to mental health consultation is ensured to support individualized interventions for children with persistent challenging behaviors, disabilities, or developmental </w:t>
            </w:r>
            <w:r w:rsidRPr="4E60EADB">
              <w:rPr>
                <w:rFonts w:asciiTheme="minorAscii" w:hAnsiTheme="minorAscii" w:cstheme="minorAscii"/>
                <w:sz w:val="22"/>
                <w:szCs w:val="22"/>
              </w:rPr>
              <w:t>challenges.</w:t>
            </w:r>
          </w:p>
        </w:tc>
        <w:tc>
          <w:tcPr>
            <w:tcW w:w="990" w:type="dxa"/>
          </w:tcPr>
          <w:p w:rsidR="00423F69" w:rsidRPr="00860EC5" w:rsidP="00C148A4" w14:paraId="07CD0DD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6098FB0C" w14:textId="77777777">
            <w:pPr>
              <w:pStyle w:val="Header"/>
              <w:tabs>
                <w:tab w:val="clear" w:pos="4320"/>
                <w:tab w:val="clear" w:pos="8640"/>
              </w:tabs>
              <w:jc w:val="center"/>
              <w:rPr>
                <w:rFonts w:asciiTheme="minorHAnsi" w:hAnsiTheme="minorHAnsi" w:cstheme="minorHAnsi"/>
                <w:b/>
                <w:sz w:val="22"/>
                <w:szCs w:val="22"/>
              </w:rPr>
            </w:pPr>
          </w:p>
        </w:tc>
      </w:tr>
      <w:tr w14:paraId="72C9590D" w14:textId="77777777" w:rsidTr="4E60EADB">
        <w:tblPrEx>
          <w:tblW w:w="13539" w:type="dxa"/>
          <w:tblInd w:w="108" w:type="dxa"/>
          <w:tblLayout w:type="fixed"/>
          <w:tblLook w:val="0000"/>
        </w:tblPrEx>
        <w:trPr>
          <w:trHeight w:val="431"/>
        </w:trPr>
        <w:tc>
          <w:tcPr>
            <w:tcW w:w="7110" w:type="dxa"/>
            <w:vAlign w:val="center"/>
          </w:tcPr>
          <w:p w:rsidR="00423F69" w:rsidRPr="00860EC5" w:rsidP="00423F69" w14:paraId="2CC41CB0"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Effective staffing patterns (ratios, hours, breaks, time off, staffing consistency, primary caregiver model, continuity of care model) are maintained.</w:t>
            </w:r>
          </w:p>
        </w:tc>
        <w:tc>
          <w:tcPr>
            <w:tcW w:w="990" w:type="dxa"/>
          </w:tcPr>
          <w:p w:rsidR="00423F69" w:rsidRPr="00860EC5" w:rsidP="00C148A4" w14:paraId="7A8D648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1D55772A" w14:textId="77777777">
            <w:pPr>
              <w:pStyle w:val="Header"/>
              <w:tabs>
                <w:tab w:val="clear" w:pos="4320"/>
                <w:tab w:val="clear" w:pos="8640"/>
              </w:tabs>
              <w:jc w:val="center"/>
              <w:rPr>
                <w:rFonts w:asciiTheme="minorHAnsi" w:hAnsiTheme="minorHAnsi" w:cstheme="minorHAnsi"/>
                <w:b/>
                <w:sz w:val="22"/>
                <w:szCs w:val="22"/>
              </w:rPr>
            </w:pPr>
          </w:p>
        </w:tc>
      </w:tr>
      <w:tr w14:paraId="54F6BD6C" w14:textId="77777777" w:rsidTr="4E60EADB">
        <w:tblPrEx>
          <w:tblW w:w="13539" w:type="dxa"/>
          <w:tblInd w:w="108" w:type="dxa"/>
          <w:tblLayout w:type="fixed"/>
          <w:tblLook w:val="0000"/>
        </w:tblPrEx>
        <w:trPr>
          <w:trHeight w:val="431"/>
        </w:trPr>
        <w:tc>
          <w:tcPr>
            <w:tcW w:w="7110" w:type="dxa"/>
            <w:vAlign w:val="center"/>
          </w:tcPr>
          <w:p w:rsidR="00423F69" w:rsidRPr="00860EC5" w:rsidP="4E60EADB" w14:paraId="316A3CE9" w14:textId="2BF43835">
            <w:pPr>
              <w:tabs>
                <w:tab w:val="num" w:pos="720"/>
              </w:tabs>
              <w:rPr>
                <w:rFonts w:asciiTheme="minorAscii" w:hAnsiTheme="minorAscii" w:cstheme="minorAscii"/>
                <w:sz w:val="22"/>
                <w:szCs w:val="22"/>
              </w:rPr>
            </w:pPr>
            <w:r w:rsidRPr="4E60EADB">
              <w:rPr>
                <w:rFonts w:asciiTheme="minorAscii" w:hAnsiTheme="minorAscii" w:cstheme="minorAscii"/>
                <w:sz w:val="22"/>
                <w:szCs w:val="22"/>
              </w:rPr>
              <w:t xml:space="preserve">A </w:t>
            </w:r>
            <w:r w:rsidRPr="4E60EADB">
              <w:rPr>
                <w:rFonts w:asciiTheme="minorAscii" w:hAnsiTheme="minorAscii" w:cstheme="minorAscii"/>
                <w:sz w:val="22"/>
                <w:szCs w:val="22"/>
              </w:rPr>
              <w:t>pos</w:t>
            </w:r>
            <w:r w:rsidRPr="4E60EADB" w:rsidR="1797BC16">
              <w:rPr>
                <w:rFonts w:asciiTheme="minorAscii" w:hAnsiTheme="minorAscii" w:cstheme="minorAscii"/>
                <w:sz w:val="22"/>
                <w:szCs w:val="22"/>
              </w:rPr>
              <w:t>i</w:t>
            </w:r>
            <w:r w:rsidRPr="4E60EADB">
              <w:rPr>
                <w:rFonts w:asciiTheme="minorAscii" w:hAnsiTheme="minorAscii" w:cstheme="minorAscii"/>
                <w:sz w:val="22"/>
                <w:szCs w:val="22"/>
              </w:rPr>
              <w:t>titve</w:t>
            </w:r>
            <w:r w:rsidRPr="4E60EADB">
              <w:rPr>
                <w:rFonts w:asciiTheme="minorAscii" w:hAnsiTheme="minorAscii" w:cstheme="minorAscii"/>
                <w:sz w:val="22"/>
                <w:szCs w:val="22"/>
              </w:rPr>
              <w:t xml:space="preserve"> workplace climate where staff feel supported and valued is nurtured.</w:t>
            </w:r>
          </w:p>
        </w:tc>
        <w:tc>
          <w:tcPr>
            <w:tcW w:w="990" w:type="dxa"/>
          </w:tcPr>
          <w:p w:rsidR="00423F69" w:rsidRPr="00860EC5" w:rsidP="00C148A4" w14:paraId="53AF93C8"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11C53108" w14:textId="77777777">
            <w:pPr>
              <w:pStyle w:val="Header"/>
              <w:tabs>
                <w:tab w:val="clear" w:pos="4320"/>
                <w:tab w:val="clear" w:pos="8640"/>
              </w:tabs>
              <w:jc w:val="center"/>
              <w:rPr>
                <w:rFonts w:asciiTheme="minorHAnsi" w:hAnsiTheme="minorHAnsi" w:cstheme="minorHAnsi"/>
                <w:b/>
                <w:sz w:val="22"/>
                <w:szCs w:val="22"/>
              </w:rPr>
            </w:pPr>
          </w:p>
        </w:tc>
      </w:tr>
      <w:tr w14:paraId="0559EB28" w14:textId="77777777" w:rsidTr="4E60EADB">
        <w:tblPrEx>
          <w:tblW w:w="13539" w:type="dxa"/>
          <w:tblInd w:w="108" w:type="dxa"/>
          <w:tblLayout w:type="fixed"/>
          <w:tblLook w:val="0000"/>
        </w:tblPrEx>
        <w:trPr>
          <w:trHeight w:val="431"/>
        </w:trPr>
        <w:tc>
          <w:tcPr>
            <w:tcW w:w="7110" w:type="dxa"/>
            <w:vAlign w:val="center"/>
          </w:tcPr>
          <w:p w:rsidR="00423F69" w:rsidRPr="00860EC5" w:rsidP="00423F69" w14:paraId="18CDB6F2" w14:textId="77777777">
            <w:pPr>
              <w:tabs>
                <w:tab w:val="num" w:pos="720"/>
              </w:tabs>
              <w:rPr>
                <w:rFonts w:asciiTheme="minorHAnsi" w:hAnsiTheme="minorHAnsi" w:cstheme="minorHAnsi"/>
                <w:sz w:val="22"/>
                <w:szCs w:val="22"/>
              </w:rPr>
            </w:pPr>
            <w:r w:rsidRPr="00860EC5">
              <w:rPr>
                <w:rFonts w:asciiTheme="minorHAnsi" w:hAnsiTheme="minorHAnsi" w:cstheme="minorHAnsi"/>
                <w:sz w:val="22"/>
                <w:szCs w:val="22"/>
              </w:rPr>
              <w:t xml:space="preserve">Ongoing training and coaching </w:t>
            </w:r>
            <w:r w:rsidRPr="00860EC5">
              <w:rPr>
                <w:rFonts w:asciiTheme="minorHAnsi" w:hAnsiTheme="minorHAnsi" w:cstheme="minorHAnsi"/>
                <w:sz w:val="22"/>
                <w:szCs w:val="22"/>
              </w:rPr>
              <w:t>is</w:t>
            </w:r>
            <w:r w:rsidRPr="00860EC5">
              <w:rPr>
                <w:rFonts w:asciiTheme="minorHAnsi" w:hAnsiTheme="minorHAnsi" w:cstheme="minorHAnsi"/>
                <w:sz w:val="22"/>
                <w:szCs w:val="22"/>
              </w:rPr>
              <w:t xml:space="preserve"> provided.</w:t>
            </w:r>
          </w:p>
        </w:tc>
        <w:tc>
          <w:tcPr>
            <w:tcW w:w="990" w:type="dxa"/>
          </w:tcPr>
          <w:p w:rsidR="00423F69" w:rsidRPr="00860EC5" w:rsidP="00C148A4" w14:paraId="26F02C2B"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423F69" w:rsidRPr="00860EC5" w:rsidP="00C148A4" w14:paraId="66DB47AF" w14:textId="77777777">
            <w:pPr>
              <w:pStyle w:val="Header"/>
              <w:tabs>
                <w:tab w:val="clear" w:pos="4320"/>
                <w:tab w:val="clear" w:pos="8640"/>
              </w:tabs>
              <w:jc w:val="center"/>
              <w:rPr>
                <w:rFonts w:asciiTheme="minorHAnsi" w:hAnsiTheme="minorHAnsi" w:cstheme="minorHAnsi"/>
                <w:b/>
                <w:sz w:val="22"/>
                <w:szCs w:val="22"/>
              </w:rPr>
            </w:pPr>
          </w:p>
        </w:tc>
      </w:tr>
      <w:tr w14:paraId="003E8DF8" w14:textId="77777777" w:rsidTr="4E60EADB">
        <w:tblPrEx>
          <w:tblW w:w="13539" w:type="dxa"/>
          <w:tblInd w:w="108" w:type="dxa"/>
          <w:tblLayout w:type="fixed"/>
          <w:tblLook w:val="0000"/>
        </w:tblPrEx>
        <w:trPr>
          <w:trHeight w:val="431"/>
        </w:trPr>
        <w:tc>
          <w:tcPr>
            <w:tcW w:w="7110" w:type="dxa"/>
          </w:tcPr>
          <w:p w:rsidR="00C148A4" w:rsidRPr="00860EC5" w:rsidP="00C148A4" w14:paraId="659F0431"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2070C18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20BCA625" w14:textId="77777777">
            <w:pPr>
              <w:pStyle w:val="Header"/>
              <w:tabs>
                <w:tab w:val="clear" w:pos="4320"/>
                <w:tab w:val="clear" w:pos="8640"/>
              </w:tabs>
              <w:jc w:val="center"/>
              <w:rPr>
                <w:rFonts w:asciiTheme="minorHAnsi" w:hAnsiTheme="minorHAnsi" w:cstheme="minorHAnsi"/>
                <w:b/>
                <w:sz w:val="22"/>
                <w:szCs w:val="22"/>
              </w:rPr>
            </w:pPr>
          </w:p>
        </w:tc>
      </w:tr>
      <w:tr w14:paraId="77EE75D5" w14:textId="77777777" w:rsidTr="4E60EADB">
        <w:tblPrEx>
          <w:tblW w:w="13539" w:type="dxa"/>
          <w:tblInd w:w="108" w:type="dxa"/>
          <w:tblLayout w:type="fixed"/>
          <w:tblLook w:val="0000"/>
        </w:tblPrEx>
        <w:trPr>
          <w:trHeight w:val="431"/>
        </w:trPr>
        <w:tc>
          <w:tcPr>
            <w:tcW w:w="7110" w:type="dxa"/>
          </w:tcPr>
          <w:p w:rsidR="00C148A4" w:rsidRPr="00860EC5" w:rsidP="00C148A4" w14:paraId="7AD9233B"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C148A4" w:rsidRPr="00860EC5" w:rsidP="00C148A4" w14:paraId="77297AD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C148A4" w:rsidRPr="00860EC5" w:rsidP="00C148A4" w14:paraId="0D5B057E" w14:textId="77777777">
            <w:pPr>
              <w:pStyle w:val="Header"/>
              <w:tabs>
                <w:tab w:val="clear" w:pos="4320"/>
                <w:tab w:val="clear" w:pos="8640"/>
              </w:tabs>
              <w:jc w:val="center"/>
              <w:rPr>
                <w:rFonts w:asciiTheme="minorHAnsi" w:hAnsiTheme="minorHAnsi" w:cstheme="minorHAnsi"/>
                <w:b/>
                <w:sz w:val="22"/>
                <w:szCs w:val="22"/>
              </w:rPr>
            </w:pPr>
          </w:p>
        </w:tc>
      </w:tr>
    </w:tbl>
    <w:p w:rsidR="00733DB0" w:rsidRPr="0018621B" w:rsidP="00733DB0" w14:paraId="122B5C06" w14:textId="77777777">
      <w:pPr>
        <w:rPr>
          <w:rFonts w:asciiTheme="minorHAnsi" w:hAnsiTheme="minorHAnsi" w:cstheme="minorHAnsi"/>
          <w:b/>
          <w:sz w:val="22"/>
          <w:szCs w:val="22"/>
          <w:u w:val="single"/>
        </w:rPr>
      </w:pPr>
    </w:p>
    <w:p w:rsidR="00733DB0" w:rsidRPr="0018621B" w:rsidP="00733DB0" w14:paraId="24761E89"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OVERALL COMMENTS ON DRIVER</w:t>
      </w:r>
      <w:r w:rsidRPr="0018621B" w:rsidR="00773032">
        <w:rPr>
          <w:rFonts w:asciiTheme="minorHAnsi" w:hAnsiTheme="minorHAnsi" w:cstheme="minorHAnsi"/>
          <w:szCs w:val="22"/>
          <w:u w:val="single"/>
        </w:rPr>
        <w:t xml:space="preserve"> 5</w:t>
      </w:r>
      <w:r w:rsidRPr="0018621B">
        <w:rPr>
          <w:rFonts w:asciiTheme="minorHAnsi" w:hAnsiTheme="minorHAnsi" w:cstheme="minorHAnsi"/>
          <w:szCs w:val="22"/>
          <w:u w:val="single"/>
        </w:rPr>
        <w:t xml:space="preserve">: </w:t>
      </w:r>
      <w:r w:rsidRPr="0018621B" w:rsidR="00773032">
        <w:rPr>
          <w:rFonts w:asciiTheme="minorHAnsi" w:hAnsiTheme="minorHAnsi" w:cstheme="minorHAnsi"/>
          <w:szCs w:val="22"/>
          <w:u w:val="single"/>
        </w:rPr>
        <w:t xml:space="preserve">Organizational </w:t>
      </w:r>
      <w:r w:rsidRPr="0018621B" w:rsidR="000E6CBD">
        <w:rPr>
          <w:rFonts w:asciiTheme="minorHAnsi" w:hAnsiTheme="minorHAnsi" w:cstheme="minorHAnsi"/>
          <w:szCs w:val="22"/>
          <w:u w:val="single"/>
        </w:rPr>
        <w:t>c</w:t>
      </w:r>
      <w:r w:rsidRPr="0018621B" w:rsidR="00773032">
        <w:rPr>
          <w:rFonts w:asciiTheme="minorHAnsi" w:hAnsiTheme="minorHAnsi" w:cstheme="minorHAnsi"/>
          <w:szCs w:val="22"/>
          <w:u w:val="single"/>
        </w:rPr>
        <w:t xml:space="preserve">apacity and </w:t>
      </w:r>
      <w:r w:rsidRPr="0018621B" w:rsidR="000E6CBD">
        <w:rPr>
          <w:rFonts w:asciiTheme="minorHAnsi" w:hAnsiTheme="minorHAnsi" w:cstheme="minorHAnsi"/>
          <w:szCs w:val="22"/>
          <w:u w:val="single"/>
        </w:rPr>
        <w:t>s</w:t>
      </w:r>
      <w:r w:rsidRPr="0018621B" w:rsidR="00773032">
        <w:rPr>
          <w:rFonts w:asciiTheme="minorHAnsi" w:hAnsiTheme="minorHAnsi" w:cstheme="minorHAnsi"/>
          <w:szCs w:val="22"/>
          <w:u w:val="single"/>
        </w:rPr>
        <w:t>upport to promote social and emotional competence of children</w:t>
      </w:r>
    </w:p>
    <w:p w:rsidR="00733DB0" w:rsidRPr="0018621B" w:rsidP="00733DB0" w14:paraId="627E24C4" w14:textId="77777777">
      <w:pPr>
        <w:pStyle w:val="Title"/>
        <w:jc w:val="left"/>
        <w:rPr>
          <w:rFonts w:asciiTheme="minorHAnsi" w:hAnsiTheme="minorHAnsi" w:cstheme="minorHAnsi"/>
          <w:b w:val="0"/>
          <w:szCs w:val="22"/>
        </w:rPr>
      </w:pPr>
    </w:p>
    <w:p w:rsidR="0095175D" w14:paraId="1C55597C" w14:textId="77777777">
      <w:pPr>
        <w:rPr>
          <w:rFonts w:asciiTheme="minorHAnsi" w:hAnsiTheme="minorHAnsi" w:cstheme="minorHAnsi"/>
          <w:b/>
          <w:sz w:val="28"/>
          <w:szCs w:val="28"/>
        </w:rPr>
      </w:pPr>
    </w:p>
    <w:p w:rsidR="00FB2F70" w14:paraId="11569B34" w14:textId="77777777">
      <w:pPr>
        <w:rPr>
          <w:rFonts w:asciiTheme="minorHAnsi" w:hAnsiTheme="minorHAnsi" w:cstheme="minorHAnsi"/>
          <w:b/>
          <w:sz w:val="28"/>
          <w:szCs w:val="28"/>
        </w:rPr>
      </w:pPr>
    </w:p>
    <w:p w:rsidR="00FB2F70" w14:paraId="428CD35C" w14:textId="77777777">
      <w:pPr>
        <w:rPr>
          <w:rFonts w:asciiTheme="minorHAnsi" w:hAnsiTheme="minorHAnsi" w:cstheme="minorHAnsi"/>
          <w:b/>
          <w:sz w:val="28"/>
          <w:szCs w:val="28"/>
        </w:rPr>
      </w:pPr>
    </w:p>
    <w:p w:rsidR="00FB2F70" w14:paraId="2F95567A" w14:textId="77777777">
      <w:pPr>
        <w:rPr>
          <w:rFonts w:asciiTheme="minorHAnsi" w:hAnsiTheme="minorHAnsi" w:cstheme="minorHAnsi"/>
          <w:b/>
          <w:sz w:val="28"/>
          <w:szCs w:val="28"/>
        </w:rPr>
      </w:pPr>
    </w:p>
    <w:p w:rsidR="00FB2F70" w14:paraId="0F2348EF" w14:textId="77777777">
      <w:pPr>
        <w:rPr>
          <w:rFonts w:asciiTheme="minorHAnsi" w:hAnsiTheme="minorHAnsi" w:cstheme="minorHAnsi"/>
          <w:b/>
          <w:sz w:val="28"/>
          <w:szCs w:val="28"/>
        </w:rPr>
      </w:pPr>
    </w:p>
    <w:p w:rsidR="00FB2F70" w14:paraId="57B1BEA8" w14:textId="77777777">
      <w:pPr>
        <w:rPr>
          <w:rFonts w:asciiTheme="minorHAnsi" w:hAnsiTheme="minorHAnsi" w:cstheme="minorHAnsi"/>
          <w:b/>
          <w:sz w:val="28"/>
          <w:szCs w:val="28"/>
        </w:rPr>
      </w:pPr>
    </w:p>
    <w:p w:rsidR="00FB2F70" w14:paraId="58EC17F5" w14:textId="77777777">
      <w:pPr>
        <w:rPr>
          <w:rFonts w:asciiTheme="minorHAnsi" w:hAnsiTheme="minorHAnsi" w:cstheme="minorHAnsi"/>
          <w:b/>
          <w:sz w:val="28"/>
          <w:szCs w:val="28"/>
        </w:rPr>
      </w:pPr>
    </w:p>
    <w:p w:rsidR="00FB2F70" w:rsidRPr="00860EC5" w:rsidP="00FB2F70" w14:paraId="7460058A"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6</w:t>
      </w:r>
      <w:r w:rsidRPr="00860EC5">
        <w:rPr>
          <w:rFonts w:asciiTheme="minorHAnsi" w:hAnsiTheme="minorHAnsi" w:cstheme="minorHAnsi"/>
          <w:b/>
        </w:rPr>
        <w:t xml:space="preserve">. </w:t>
      </w:r>
      <w:r>
        <w:rPr>
          <w:rFonts w:asciiTheme="minorHAnsi" w:hAnsiTheme="minorHAnsi" w:cstheme="minorHAnsi"/>
          <w:b/>
        </w:rPr>
        <w:t>Additional Driver</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4C438B8C" w14:textId="77777777" w:rsidTr="000423A1">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FB2F70" w:rsidRPr="00860EC5" w:rsidP="000423A1" w14:paraId="22C182C9" w14:textId="77777777">
            <w:pPr>
              <w:pStyle w:val="Header"/>
              <w:tabs>
                <w:tab w:val="clear" w:pos="4320"/>
                <w:tab w:val="clear" w:pos="8640"/>
              </w:tabs>
              <w:rPr>
                <w:rFonts w:asciiTheme="minorHAnsi" w:hAnsiTheme="minorHAnsi" w:cstheme="minorHAnsi"/>
                <w:b/>
                <w:sz w:val="22"/>
                <w:szCs w:val="22"/>
              </w:rPr>
            </w:pPr>
          </w:p>
          <w:p w:rsidR="00FB2F70" w:rsidRPr="00860EC5" w:rsidP="000423A1" w14:paraId="74C31209"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FB2F70" w:rsidRPr="00860EC5" w:rsidP="000423A1" w14:paraId="7A97EC3C"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FB2F70" w:rsidRPr="00860EC5" w:rsidP="000423A1" w14:paraId="314EBB80"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FB2F70" w:rsidRPr="00860EC5" w:rsidP="000423A1" w14:paraId="347BE129" w14:textId="77777777">
            <w:pPr>
              <w:pStyle w:val="Header"/>
              <w:tabs>
                <w:tab w:val="clear" w:pos="4320"/>
                <w:tab w:val="clear" w:pos="8640"/>
              </w:tabs>
              <w:jc w:val="center"/>
              <w:rPr>
                <w:rFonts w:asciiTheme="minorHAnsi" w:hAnsiTheme="minorHAnsi" w:cstheme="minorHAnsi"/>
                <w:b/>
                <w:sz w:val="22"/>
                <w:szCs w:val="22"/>
              </w:rPr>
            </w:pPr>
          </w:p>
          <w:p w:rsidR="00FB2F70" w:rsidRPr="00860EC5" w:rsidP="000423A1" w14:paraId="0F79BC90"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0919B22D" w14:textId="77777777" w:rsidTr="000423A1">
        <w:tblPrEx>
          <w:tblW w:w="13539" w:type="dxa"/>
          <w:tblInd w:w="108" w:type="dxa"/>
          <w:tblLayout w:type="fixed"/>
          <w:tblLook w:val="0000"/>
        </w:tblPrEx>
        <w:trPr>
          <w:trHeight w:val="431"/>
        </w:trPr>
        <w:tc>
          <w:tcPr>
            <w:tcW w:w="7110" w:type="dxa"/>
          </w:tcPr>
          <w:p w:rsidR="00FB2F70" w:rsidRPr="00860EC5" w:rsidP="000423A1" w14:paraId="564D4C48"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6E743880"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7BA8783D" w14:textId="77777777">
            <w:pPr>
              <w:pStyle w:val="Header"/>
              <w:tabs>
                <w:tab w:val="clear" w:pos="4320"/>
                <w:tab w:val="clear" w:pos="8640"/>
              </w:tabs>
              <w:jc w:val="center"/>
              <w:rPr>
                <w:rFonts w:asciiTheme="minorHAnsi" w:hAnsiTheme="minorHAnsi" w:cstheme="minorHAnsi"/>
                <w:b/>
                <w:sz w:val="22"/>
                <w:szCs w:val="22"/>
              </w:rPr>
            </w:pPr>
          </w:p>
        </w:tc>
      </w:tr>
      <w:tr w14:paraId="591A67A4" w14:textId="77777777" w:rsidTr="000423A1">
        <w:tblPrEx>
          <w:tblW w:w="13539" w:type="dxa"/>
          <w:tblInd w:w="108" w:type="dxa"/>
          <w:tblLayout w:type="fixed"/>
          <w:tblLook w:val="0000"/>
        </w:tblPrEx>
        <w:trPr>
          <w:trHeight w:val="431"/>
        </w:trPr>
        <w:tc>
          <w:tcPr>
            <w:tcW w:w="7110" w:type="dxa"/>
          </w:tcPr>
          <w:p w:rsidR="00FB2F70" w:rsidRPr="00860EC5" w:rsidP="000423A1" w14:paraId="39D51F1F"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4017B9A2"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69395FBB" w14:textId="77777777">
            <w:pPr>
              <w:pStyle w:val="Header"/>
              <w:tabs>
                <w:tab w:val="clear" w:pos="4320"/>
                <w:tab w:val="clear" w:pos="8640"/>
              </w:tabs>
              <w:jc w:val="center"/>
              <w:rPr>
                <w:rFonts w:asciiTheme="minorHAnsi" w:hAnsiTheme="minorHAnsi" w:cstheme="minorHAnsi"/>
                <w:b/>
                <w:sz w:val="22"/>
                <w:szCs w:val="22"/>
              </w:rPr>
            </w:pPr>
          </w:p>
        </w:tc>
      </w:tr>
      <w:tr w14:paraId="77334B54" w14:textId="77777777" w:rsidTr="000423A1">
        <w:tblPrEx>
          <w:tblW w:w="13539" w:type="dxa"/>
          <w:tblInd w:w="108" w:type="dxa"/>
          <w:tblLayout w:type="fixed"/>
          <w:tblLook w:val="0000"/>
        </w:tblPrEx>
        <w:trPr>
          <w:trHeight w:val="431"/>
        </w:trPr>
        <w:tc>
          <w:tcPr>
            <w:tcW w:w="7110" w:type="dxa"/>
          </w:tcPr>
          <w:p w:rsidR="00FB2F70" w:rsidRPr="003C1BB6" w:rsidP="000423A1" w14:paraId="6506EF32"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FB2F70" w:rsidRPr="00860EC5" w:rsidP="000423A1" w14:paraId="56132B3A"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386E36A6" w14:textId="77777777">
            <w:pPr>
              <w:pStyle w:val="Header"/>
              <w:tabs>
                <w:tab w:val="clear" w:pos="4320"/>
                <w:tab w:val="clear" w:pos="8640"/>
              </w:tabs>
              <w:jc w:val="center"/>
              <w:rPr>
                <w:rFonts w:asciiTheme="minorHAnsi" w:hAnsiTheme="minorHAnsi" w:cstheme="minorHAnsi"/>
                <w:b/>
                <w:sz w:val="22"/>
                <w:szCs w:val="22"/>
              </w:rPr>
            </w:pPr>
          </w:p>
        </w:tc>
      </w:tr>
      <w:tr w14:paraId="29ACB5B3" w14:textId="77777777" w:rsidTr="000423A1">
        <w:tblPrEx>
          <w:tblW w:w="13539" w:type="dxa"/>
          <w:tblInd w:w="108" w:type="dxa"/>
          <w:tblLayout w:type="fixed"/>
          <w:tblLook w:val="0000"/>
        </w:tblPrEx>
        <w:trPr>
          <w:trHeight w:val="431"/>
        </w:trPr>
        <w:tc>
          <w:tcPr>
            <w:tcW w:w="7110" w:type="dxa"/>
          </w:tcPr>
          <w:p w:rsidR="00FB2F70" w:rsidRPr="003C1BB6" w:rsidP="000423A1" w14:paraId="05DDCB3B"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FB2F70" w:rsidRPr="00860EC5" w:rsidP="000423A1" w14:paraId="28CA57B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FB2F70" w:rsidRPr="00860EC5" w:rsidP="000423A1" w14:paraId="75932984" w14:textId="77777777">
            <w:pPr>
              <w:pStyle w:val="Header"/>
              <w:tabs>
                <w:tab w:val="clear" w:pos="4320"/>
                <w:tab w:val="clear" w:pos="8640"/>
              </w:tabs>
              <w:jc w:val="center"/>
              <w:rPr>
                <w:rFonts w:asciiTheme="minorHAnsi" w:hAnsiTheme="minorHAnsi" w:cstheme="minorHAnsi"/>
                <w:b/>
                <w:sz w:val="22"/>
                <w:szCs w:val="22"/>
              </w:rPr>
            </w:pPr>
          </w:p>
        </w:tc>
      </w:tr>
    </w:tbl>
    <w:p w:rsidR="00FB2F70" w:rsidRPr="0018621B" w:rsidP="00FB2F70" w14:paraId="61C35A88" w14:textId="77777777">
      <w:pPr>
        <w:rPr>
          <w:rFonts w:asciiTheme="minorHAnsi" w:hAnsiTheme="minorHAnsi" w:cstheme="minorHAnsi"/>
          <w:b/>
          <w:sz w:val="22"/>
          <w:szCs w:val="22"/>
          <w:u w:val="single"/>
        </w:rPr>
      </w:pPr>
    </w:p>
    <w:p w:rsidR="00FB2F70" w:rsidRPr="0018621B" w:rsidP="00FB2F70" w14:paraId="1E7510B0"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6</w:t>
      </w:r>
      <w:r w:rsidRPr="0018621B">
        <w:rPr>
          <w:rFonts w:asciiTheme="minorHAnsi" w:hAnsiTheme="minorHAnsi" w:cstheme="minorHAnsi"/>
          <w:szCs w:val="22"/>
          <w:u w:val="single"/>
        </w:rPr>
        <w:t xml:space="preserve">: </w:t>
      </w:r>
      <w:r w:rsidR="000B0F07">
        <w:rPr>
          <w:rFonts w:asciiTheme="minorHAnsi" w:hAnsiTheme="minorHAnsi" w:cstheme="minorHAnsi"/>
          <w:szCs w:val="22"/>
          <w:u w:val="single"/>
        </w:rPr>
        <w:t>Additional Driver</w:t>
      </w:r>
    </w:p>
    <w:p w:rsidR="00FB2F70" w14:paraId="0C0DFE64" w14:textId="77777777">
      <w:pPr>
        <w:rPr>
          <w:rFonts w:asciiTheme="minorHAnsi" w:hAnsiTheme="minorHAnsi" w:cstheme="minorHAnsi"/>
          <w:b/>
          <w:sz w:val="28"/>
          <w:szCs w:val="28"/>
        </w:rPr>
      </w:pPr>
    </w:p>
    <w:p w:rsidR="000B0F07" w14:paraId="0FE4FCA0" w14:textId="77777777">
      <w:pPr>
        <w:rPr>
          <w:rFonts w:asciiTheme="minorHAnsi" w:hAnsiTheme="minorHAnsi" w:cstheme="minorHAnsi"/>
          <w:b/>
          <w:sz w:val="28"/>
          <w:szCs w:val="28"/>
        </w:rPr>
      </w:pPr>
    </w:p>
    <w:p w:rsidR="000B0F07" w14:paraId="5EBC45BD" w14:textId="77777777">
      <w:pPr>
        <w:rPr>
          <w:rFonts w:asciiTheme="minorHAnsi" w:hAnsiTheme="minorHAnsi" w:cstheme="minorHAnsi"/>
          <w:b/>
          <w:sz w:val="28"/>
          <w:szCs w:val="28"/>
        </w:rPr>
      </w:pPr>
    </w:p>
    <w:p w:rsidR="000B0F07" w14:paraId="77CC45AA" w14:textId="77777777">
      <w:pPr>
        <w:rPr>
          <w:rFonts w:asciiTheme="minorHAnsi" w:hAnsiTheme="minorHAnsi" w:cstheme="minorHAnsi"/>
          <w:b/>
          <w:sz w:val="28"/>
          <w:szCs w:val="28"/>
        </w:rPr>
      </w:pPr>
    </w:p>
    <w:p w:rsidR="000B0F07" w14:paraId="72997B13" w14:textId="77777777">
      <w:pPr>
        <w:rPr>
          <w:rFonts w:asciiTheme="minorHAnsi" w:hAnsiTheme="minorHAnsi" w:cstheme="minorHAnsi"/>
          <w:b/>
          <w:sz w:val="28"/>
          <w:szCs w:val="28"/>
        </w:rPr>
      </w:pPr>
    </w:p>
    <w:p w:rsidR="000B0F07" w14:paraId="05136C89" w14:textId="77777777">
      <w:pPr>
        <w:rPr>
          <w:rFonts w:asciiTheme="minorHAnsi" w:hAnsiTheme="minorHAnsi" w:cstheme="minorHAnsi"/>
          <w:b/>
          <w:sz w:val="28"/>
          <w:szCs w:val="28"/>
        </w:rPr>
      </w:pPr>
    </w:p>
    <w:p w:rsidR="000B0F07" w14:paraId="55377525" w14:textId="77777777">
      <w:pPr>
        <w:rPr>
          <w:rFonts w:asciiTheme="minorHAnsi" w:hAnsiTheme="minorHAnsi" w:cstheme="minorHAnsi"/>
          <w:b/>
          <w:sz w:val="28"/>
          <w:szCs w:val="28"/>
        </w:rPr>
      </w:pPr>
    </w:p>
    <w:p w:rsidR="000B0F07" w14:paraId="4B96012E" w14:textId="77777777">
      <w:pPr>
        <w:rPr>
          <w:rFonts w:asciiTheme="minorHAnsi" w:hAnsiTheme="minorHAnsi" w:cstheme="minorHAnsi"/>
          <w:b/>
          <w:sz w:val="28"/>
          <w:szCs w:val="28"/>
        </w:rPr>
      </w:pPr>
    </w:p>
    <w:p w:rsidR="000B0F07" w14:paraId="54B81B66" w14:textId="77777777">
      <w:pPr>
        <w:rPr>
          <w:rFonts w:asciiTheme="minorHAnsi" w:hAnsiTheme="minorHAnsi" w:cstheme="minorHAnsi"/>
          <w:b/>
          <w:sz w:val="28"/>
          <w:szCs w:val="28"/>
        </w:rPr>
      </w:pPr>
    </w:p>
    <w:p w:rsidR="000B0F07" w14:paraId="36000227" w14:textId="77777777">
      <w:pPr>
        <w:rPr>
          <w:rFonts w:asciiTheme="minorHAnsi" w:hAnsiTheme="minorHAnsi" w:cstheme="minorHAnsi"/>
          <w:b/>
          <w:sz w:val="28"/>
          <w:szCs w:val="28"/>
        </w:rPr>
      </w:pPr>
    </w:p>
    <w:p w:rsidR="000B0F07" w14:paraId="395F73CD" w14:textId="77777777">
      <w:pPr>
        <w:rPr>
          <w:rFonts w:asciiTheme="minorHAnsi" w:hAnsiTheme="minorHAnsi" w:cstheme="minorHAnsi"/>
          <w:b/>
          <w:sz w:val="28"/>
          <w:szCs w:val="28"/>
        </w:rPr>
      </w:pPr>
    </w:p>
    <w:p w:rsidR="000B0F07" w14:paraId="1DEA4CF3" w14:textId="77777777">
      <w:pPr>
        <w:rPr>
          <w:rFonts w:asciiTheme="minorHAnsi" w:hAnsiTheme="minorHAnsi" w:cstheme="minorHAnsi"/>
          <w:b/>
          <w:sz w:val="28"/>
          <w:szCs w:val="28"/>
        </w:rPr>
      </w:pPr>
    </w:p>
    <w:p w:rsidR="000B0F07" w14:paraId="4096D913" w14:textId="77777777">
      <w:pPr>
        <w:rPr>
          <w:rFonts w:asciiTheme="minorHAnsi" w:hAnsiTheme="minorHAnsi" w:cstheme="minorHAnsi"/>
          <w:b/>
          <w:sz w:val="28"/>
          <w:szCs w:val="28"/>
        </w:rPr>
      </w:pPr>
    </w:p>
    <w:p w:rsidR="000B0F07" w14:paraId="76127CB9" w14:textId="77777777">
      <w:pPr>
        <w:rPr>
          <w:rFonts w:asciiTheme="minorHAnsi" w:hAnsiTheme="minorHAnsi" w:cstheme="minorHAnsi"/>
          <w:b/>
          <w:sz w:val="28"/>
          <w:szCs w:val="28"/>
        </w:rPr>
      </w:pPr>
    </w:p>
    <w:p w:rsidR="000B0F07" w14:paraId="3E47C8B5" w14:textId="77777777">
      <w:pPr>
        <w:rPr>
          <w:rFonts w:asciiTheme="minorHAnsi" w:hAnsiTheme="minorHAnsi" w:cstheme="minorHAnsi"/>
          <w:b/>
          <w:sz w:val="28"/>
          <w:szCs w:val="28"/>
        </w:rPr>
      </w:pPr>
    </w:p>
    <w:p w:rsidR="000B0F07" w14:paraId="62EB9933" w14:textId="77777777">
      <w:pPr>
        <w:rPr>
          <w:rFonts w:asciiTheme="minorHAnsi" w:hAnsiTheme="minorHAnsi" w:cstheme="minorHAnsi"/>
          <w:b/>
          <w:sz w:val="28"/>
          <w:szCs w:val="28"/>
        </w:rPr>
      </w:pPr>
    </w:p>
    <w:p w:rsidR="000B0F07" w14:paraId="03612461" w14:textId="77777777">
      <w:pPr>
        <w:rPr>
          <w:rFonts w:asciiTheme="minorHAnsi" w:hAnsiTheme="minorHAnsi" w:cstheme="minorHAnsi"/>
          <w:b/>
          <w:sz w:val="28"/>
          <w:szCs w:val="28"/>
        </w:rPr>
      </w:pPr>
    </w:p>
    <w:p w:rsidR="000B0F07" w:rsidRPr="00860EC5" w:rsidP="000B0F07" w14:paraId="40BD5177"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7</w:t>
      </w:r>
      <w:r w:rsidRPr="00860EC5">
        <w:rPr>
          <w:rFonts w:asciiTheme="minorHAnsi" w:hAnsiTheme="minorHAnsi" w:cstheme="minorHAnsi"/>
          <w:b/>
        </w:rPr>
        <w:t xml:space="preserve">. </w:t>
      </w:r>
      <w:r>
        <w:rPr>
          <w:rFonts w:asciiTheme="minorHAnsi" w:hAnsiTheme="minorHAnsi" w:cstheme="minorHAnsi"/>
          <w:b/>
        </w:rPr>
        <w:t xml:space="preserve">Additional </w:t>
      </w:r>
      <w:r w:rsidR="00D329E5">
        <w:rPr>
          <w:rFonts w:asciiTheme="minorHAnsi" w:hAnsiTheme="minorHAnsi" w:cstheme="minorHAnsi"/>
          <w:b/>
        </w:rPr>
        <w:t>d</w:t>
      </w:r>
      <w:r>
        <w:rPr>
          <w:rFonts w:asciiTheme="minorHAnsi" w:hAnsiTheme="minorHAnsi" w:cstheme="minorHAnsi"/>
          <w:b/>
        </w:rPr>
        <w:t>river</w:t>
      </w:r>
      <w:r w:rsidRPr="00D329E5" w:rsidR="00D329E5">
        <w:t xml:space="preserve"> </w:t>
      </w:r>
      <w:r w:rsidRPr="00D329E5" w:rsidR="00D329E5">
        <w:rPr>
          <w:rFonts w:asciiTheme="minorHAnsi" w:hAnsiTheme="minorHAnsi" w:cstheme="minorHAnsi"/>
          <w:b/>
        </w:rPr>
        <w:t>based on collaborative change framework updated through the process of implementation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2E7D1DA7" w14:textId="77777777" w:rsidTr="000423A1">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0B0F07" w:rsidRPr="00860EC5" w:rsidP="000423A1" w14:paraId="39EB0CDC" w14:textId="77777777">
            <w:pPr>
              <w:pStyle w:val="Header"/>
              <w:tabs>
                <w:tab w:val="clear" w:pos="4320"/>
                <w:tab w:val="clear" w:pos="8640"/>
              </w:tabs>
              <w:rPr>
                <w:rFonts w:asciiTheme="minorHAnsi" w:hAnsiTheme="minorHAnsi" w:cstheme="minorHAnsi"/>
                <w:b/>
                <w:sz w:val="22"/>
                <w:szCs w:val="22"/>
              </w:rPr>
            </w:pPr>
          </w:p>
          <w:p w:rsidR="000B0F07" w:rsidRPr="00860EC5" w:rsidP="000423A1" w14:paraId="09592A7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0B0F07" w:rsidRPr="00860EC5" w:rsidP="000423A1" w14:paraId="3CBEE934"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0B0F07" w:rsidRPr="00860EC5" w:rsidP="000423A1" w14:paraId="03053ECB"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0B0F07" w:rsidRPr="00860EC5" w:rsidP="000423A1" w14:paraId="7B46AF7C" w14:textId="77777777">
            <w:pPr>
              <w:pStyle w:val="Header"/>
              <w:tabs>
                <w:tab w:val="clear" w:pos="4320"/>
                <w:tab w:val="clear" w:pos="8640"/>
              </w:tabs>
              <w:jc w:val="center"/>
              <w:rPr>
                <w:rFonts w:asciiTheme="minorHAnsi" w:hAnsiTheme="minorHAnsi" w:cstheme="minorHAnsi"/>
                <w:b/>
                <w:sz w:val="22"/>
                <w:szCs w:val="22"/>
              </w:rPr>
            </w:pPr>
          </w:p>
          <w:p w:rsidR="000B0F07" w:rsidRPr="00860EC5" w:rsidP="000423A1" w14:paraId="61C71BA9"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2F919641" w14:textId="77777777" w:rsidTr="000423A1">
        <w:tblPrEx>
          <w:tblW w:w="13539" w:type="dxa"/>
          <w:tblInd w:w="108" w:type="dxa"/>
          <w:tblLayout w:type="fixed"/>
          <w:tblLook w:val="0000"/>
        </w:tblPrEx>
        <w:trPr>
          <w:trHeight w:val="431"/>
        </w:trPr>
        <w:tc>
          <w:tcPr>
            <w:tcW w:w="7110" w:type="dxa"/>
          </w:tcPr>
          <w:p w:rsidR="000B0F07" w:rsidRPr="00860EC5" w:rsidP="000423A1" w14:paraId="10E761CB"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179F5F39"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5814C334" w14:textId="77777777">
            <w:pPr>
              <w:pStyle w:val="Header"/>
              <w:tabs>
                <w:tab w:val="clear" w:pos="4320"/>
                <w:tab w:val="clear" w:pos="8640"/>
              </w:tabs>
              <w:jc w:val="center"/>
              <w:rPr>
                <w:rFonts w:asciiTheme="minorHAnsi" w:hAnsiTheme="minorHAnsi" w:cstheme="minorHAnsi"/>
                <w:b/>
                <w:sz w:val="22"/>
                <w:szCs w:val="22"/>
              </w:rPr>
            </w:pPr>
          </w:p>
        </w:tc>
      </w:tr>
      <w:tr w14:paraId="062F3FDD" w14:textId="77777777" w:rsidTr="000423A1">
        <w:tblPrEx>
          <w:tblW w:w="13539" w:type="dxa"/>
          <w:tblInd w:w="108" w:type="dxa"/>
          <w:tblLayout w:type="fixed"/>
          <w:tblLook w:val="0000"/>
        </w:tblPrEx>
        <w:trPr>
          <w:trHeight w:val="431"/>
        </w:trPr>
        <w:tc>
          <w:tcPr>
            <w:tcW w:w="7110" w:type="dxa"/>
          </w:tcPr>
          <w:p w:rsidR="000B0F07" w:rsidRPr="00860EC5" w:rsidP="000423A1" w14:paraId="7F3E18D2"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0C4B2EFF"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3B56A61B" w14:textId="77777777">
            <w:pPr>
              <w:pStyle w:val="Header"/>
              <w:tabs>
                <w:tab w:val="clear" w:pos="4320"/>
                <w:tab w:val="clear" w:pos="8640"/>
              </w:tabs>
              <w:jc w:val="center"/>
              <w:rPr>
                <w:rFonts w:asciiTheme="minorHAnsi" w:hAnsiTheme="minorHAnsi" w:cstheme="minorHAnsi"/>
                <w:b/>
                <w:sz w:val="22"/>
                <w:szCs w:val="22"/>
              </w:rPr>
            </w:pPr>
          </w:p>
        </w:tc>
      </w:tr>
      <w:tr w14:paraId="3ACE645E" w14:textId="77777777" w:rsidTr="000423A1">
        <w:tblPrEx>
          <w:tblW w:w="13539" w:type="dxa"/>
          <w:tblInd w:w="108" w:type="dxa"/>
          <w:tblLayout w:type="fixed"/>
          <w:tblLook w:val="0000"/>
        </w:tblPrEx>
        <w:trPr>
          <w:trHeight w:val="431"/>
        </w:trPr>
        <w:tc>
          <w:tcPr>
            <w:tcW w:w="7110" w:type="dxa"/>
          </w:tcPr>
          <w:p w:rsidR="000B0F07" w:rsidRPr="003C1BB6" w:rsidP="000423A1" w14:paraId="5DB1C3E5"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0B0F07" w:rsidRPr="00860EC5" w:rsidP="000423A1" w14:paraId="07B51464"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48DBFEE5" w14:textId="77777777">
            <w:pPr>
              <w:pStyle w:val="Header"/>
              <w:tabs>
                <w:tab w:val="clear" w:pos="4320"/>
                <w:tab w:val="clear" w:pos="8640"/>
              </w:tabs>
              <w:jc w:val="center"/>
              <w:rPr>
                <w:rFonts w:asciiTheme="minorHAnsi" w:hAnsiTheme="minorHAnsi" w:cstheme="minorHAnsi"/>
                <w:b/>
                <w:sz w:val="22"/>
                <w:szCs w:val="22"/>
              </w:rPr>
            </w:pPr>
          </w:p>
        </w:tc>
      </w:tr>
      <w:tr w14:paraId="372AA0DF" w14:textId="77777777" w:rsidTr="000423A1">
        <w:tblPrEx>
          <w:tblW w:w="13539" w:type="dxa"/>
          <w:tblInd w:w="108" w:type="dxa"/>
          <w:tblLayout w:type="fixed"/>
          <w:tblLook w:val="0000"/>
        </w:tblPrEx>
        <w:trPr>
          <w:trHeight w:val="431"/>
        </w:trPr>
        <w:tc>
          <w:tcPr>
            <w:tcW w:w="7110" w:type="dxa"/>
          </w:tcPr>
          <w:p w:rsidR="000B0F07" w:rsidRPr="003C1BB6" w:rsidP="000423A1" w14:paraId="1AED4770"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0B0F07" w:rsidRPr="00860EC5" w:rsidP="000423A1" w14:paraId="1BDA4CA3"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0B0F07" w:rsidRPr="00860EC5" w:rsidP="000423A1" w14:paraId="20BABE7E" w14:textId="77777777">
            <w:pPr>
              <w:pStyle w:val="Header"/>
              <w:tabs>
                <w:tab w:val="clear" w:pos="4320"/>
                <w:tab w:val="clear" w:pos="8640"/>
              </w:tabs>
              <w:jc w:val="center"/>
              <w:rPr>
                <w:rFonts w:asciiTheme="minorHAnsi" w:hAnsiTheme="minorHAnsi" w:cstheme="minorHAnsi"/>
                <w:b/>
                <w:sz w:val="22"/>
                <w:szCs w:val="22"/>
              </w:rPr>
            </w:pPr>
          </w:p>
        </w:tc>
      </w:tr>
    </w:tbl>
    <w:p w:rsidR="000B0F07" w:rsidRPr="0018621B" w:rsidP="000B0F07" w14:paraId="796A4E38" w14:textId="77777777">
      <w:pPr>
        <w:rPr>
          <w:rFonts w:asciiTheme="minorHAnsi" w:hAnsiTheme="minorHAnsi" w:cstheme="minorHAnsi"/>
          <w:b/>
          <w:sz w:val="22"/>
          <w:szCs w:val="22"/>
          <w:u w:val="single"/>
        </w:rPr>
      </w:pPr>
    </w:p>
    <w:p w:rsidR="000B0F07" w:rsidRPr="0018621B" w:rsidP="000B0F07" w14:paraId="7E47B7EC"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7</w:t>
      </w:r>
      <w:r w:rsidRPr="0018621B">
        <w:rPr>
          <w:rFonts w:asciiTheme="minorHAnsi" w:hAnsiTheme="minorHAnsi" w:cstheme="minorHAnsi"/>
          <w:szCs w:val="22"/>
          <w:u w:val="single"/>
        </w:rPr>
        <w:t xml:space="preserve">: </w:t>
      </w:r>
      <w:r>
        <w:rPr>
          <w:rFonts w:asciiTheme="minorHAnsi" w:hAnsiTheme="minorHAnsi" w:cstheme="minorHAnsi"/>
          <w:szCs w:val="22"/>
          <w:u w:val="single"/>
        </w:rPr>
        <w:t>Additional Driver</w:t>
      </w:r>
    </w:p>
    <w:p w:rsidR="00B23852" w14:paraId="2067C30F" w14:textId="77777777">
      <w:pPr>
        <w:rPr>
          <w:rFonts w:asciiTheme="minorHAnsi" w:hAnsiTheme="minorHAnsi" w:cstheme="minorHAnsi"/>
          <w:b/>
          <w:sz w:val="28"/>
          <w:szCs w:val="28"/>
        </w:rPr>
      </w:pPr>
      <w:r>
        <w:rPr>
          <w:rFonts w:asciiTheme="minorHAnsi" w:hAnsiTheme="minorHAnsi" w:cstheme="minorHAnsi"/>
          <w:b/>
          <w:sz w:val="28"/>
          <w:szCs w:val="28"/>
        </w:rPr>
        <w:br w:type="page"/>
      </w:r>
    </w:p>
    <w:p w:rsidR="00B23852" w:rsidRPr="00860EC5" w:rsidP="00B23852" w14:paraId="47B2E6B3" w14:textId="77777777">
      <w:pPr>
        <w:pStyle w:val="ColorfulList-Accent12"/>
        <w:numPr>
          <w:ilvl w:val="0"/>
          <w:numId w:val="28"/>
        </w:numPr>
        <w:pBdr>
          <w:bottom w:val="single" w:sz="4" w:space="1" w:color="auto"/>
        </w:pBdr>
        <w:ind w:left="450" w:hanging="450"/>
        <w:rPr>
          <w:rFonts w:asciiTheme="minorHAnsi" w:hAnsiTheme="minorHAnsi" w:cstheme="minorHAnsi"/>
          <w:b/>
        </w:rPr>
      </w:pPr>
      <w:r w:rsidRPr="00860EC5">
        <w:rPr>
          <w:rFonts w:asciiTheme="minorHAnsi" w:hAnsiTheme="minorHAnsi" w:cstheme="minorHAnsi"/>
          <w:b/>
        </w:rPr>
        <w:t xml:space="preserve">Driver </w:t>
      </w:r>
      <w:r>
        <w:rPr>
          <w:rFonts w:asciiTheme="minorHAnsi" w:hAnsiTheme="minorHAnsi" w:cstheme="minorHAnsi"/>
          <w:b/>
        </w:rPr>
        <w:t>8</w:t>
      </w:r>
      <w:r w:rsidRPr="00860EC5">
        <w:rPr>
          <w:rFonts w:asciiTheme="minorHAnsi" w:hAnsiTheme="minorHAnsi" w:cstheme="minorHAnsi"/>
          <w:b/>
        </w:rPr>
        <w:t xml:space="preserve">. </w:t>
      </w:r>
      <w:r>
        <w:rPr>
          <w:rFonts w:asciiTheme="minorHAnsi" w:hAnsiTheme="minorHAnsi" w:cstheme="minorHAnsi"/>
          <w:b/>
        </w:rPr>
        <w:t>Additional driver</w:t>
      </w:r>
      <w:r w:rsidRPr="00D329E5">
        <w:t xml:space="preserve"> </w:t>
      </w:r>
      <w:r w:rsidRPr="00D329E5">
        <w:rPr>
          <w:rFonts w:asciiTheme="minorHAnsi" w:hAnsiTheme="minorHAnsi" w:cstheme="minorHAnsi"/>
          <w:b/>
        </w:rPr>
        <w:t>based on collaborative change framework updated through the process of implementation</w:t>
      </w:r>
    </w:p>
    <w:tbl>
      <w:tblPr>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0"/>
        <w:gridCol w:w="990"/>
        <w:gridCol w:w="5439"/>
      </w:tblGrid>
      <w:tr w14:paraId="6AF4030F" w14:textId="77777777" w:rsidTr="00395442">
        <w:tblPrEx>
          <w:tblW w:w="13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blHeader/>
        </w:trPr>
        <w:tc>
          <w:tcPr>
            <w:tcW w:w="7110" w:type="dxa"/>
            <w:shd w:val="clear" w:color="auto" w:fill="B8CCE4"/>
          </w:tcPr>
          <w:p w:rsidR="00B23852" w:rsidRPr="00860EC5" w:rsidP="00395442" w14:paraId="3549291C" w14:textId="77777777">
            <w:pPr>
              <w:pStyle w:val="Header"/>
              <w:tabs>
                <w:tab w:val="clear" w:pos="4320"/>
                <w:tab w:val="clear" w:pos="8640"/>
              </w:tabs>
              <w:rPr>
                <w:rFonts w:asciiTheme="minorHAnsi" w:hAnsiTheme="minorHAnsi" w:cstheme="minorHAnsi"/>
                <w:b/>
                <w:sz w:val="22"/>
                <w:szCs w:val="22"/>
              </w:rPr>
            </w:pPr>
          </w:p>
          <w:p w:rsidR="00B23852" w:rsidRPr="00860EC5" w:rsidP="00395442" w14:paraId="52BAE6F8"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Sample Secondary Drivers to Rate</w:t>
            </w:r>
          </w:p>
        </w:tc>
        <w:tc>
          <w:tcPr>
            <w:tcW w:w="990" w:type="dxa"/>
            <w:shd w:val="clear" w:color="auto" w:fill="B8CCE4"/>
          </w:tcPr>
          <w:p w:rsidR="00B23852" w:rsidRPr="00860EC5" w:rsidP="00395442" w14:paraId="673BA317"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 xml:space="preserve">Score </w:t>
            </w:r>
          </w:p>
          <w:p w:rsidR="00B23852" w:rsidRPr="00860EC5" w:rsidP="00395442" w14:paraId="75EC91E1"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(1-4)</w:t>
            </w:r>
          </w:p>
        </w:tc>
        <w:tc>
          <w:tcPr>
            <w:tcW w:w="5439" w:type="dxa"/>
            <w:shd w:val="clear" w:color="auto" w:fill="B8CCE4"/>
          </w:tcPr>
          <w:p w:rsidR="00B23852" w:rsidRPr="00860EC5" w:rsidP="00395442" w14:paraId="0FA54D7E" w14:textId="77777777">
            <w:pPr>
              <w:pStyle w:val="Header"/>
              <w:tabs>
                <w:tab w:val="clear" w:pos="4320"/>
                <w:tab w:val="clear" w:pos="8640"/>
              </w:tabs>
              <w:jc w:val="center"/>
              <w:rPr>
                <w:rFonts w:asciiTheme="minorHAnsi" w:hAnsiTheme="minorHAnsi" w:cstheme="minorHAnsi"/>
                <w:b/>
                <w:sz w:val="22"/>
                <w:szCs w:val="22"/>
              </w:rPr>
            </w:pPr>
          </w:p>
          <w:p w:rsidR="00B23852" w:rsidRPr="00860EC5" w:rsidP="00395442" w14:paraId="539A8BDA" w14:textId="77777777">
            <w:pPr>
              <w:pStyle w:val="Header"/>
              <w:tabs>
                <w:tab w:val="clear" w:pos="4320"/>
                <w:tab w:val="clear" w:pos="8640"/>
              </w:tabs>
              <w:jc w:val="center"/>
              <w:rPr>
                <w:rFonts w:asciiTheme="minorHAnsi" w:hAnsiTheme="minorHAnsi" w:cstheme="minorHAnsi"/>
                <w:b/>
                <w:sz w:val="22"/>
                <w:szCs w:val="22"/>
              </w:rPr>
            </w:pPr>
            <w:r w:rsidRPr="00860EC5">
              <w:rPr>
                <w:rFonts w:asciiTheme="minorHAnsi" w:hAnsiTheme="minorHAnsi" w:cstheme="minorHAnsi"/>
                <w:b/>
                <w:sz w:val="22"/>
                <w:szCs w:val="22"/>
              </w:rPr>
              <w:t>Comments</w:t>
            </w:r>
          </w:p>
        </w:tc>
      </w:tr>
      <w:tr w14:paraId="14E6B324" w14:textId="77777777" w:rsidTr="00395442">
        <w:tblPrEx>
          <w:tblW w:w="13539" w:type="dxa"/>
          <w:tblInd w:w="108" w:type="dxa"/>
          <w:tblLayout w:type="fixed"/>
          <w:tblLook w:val="0000"/>
        </w:tblPrEx>
        <w:trPr>
          <w:trHeight w:val="431"/>
        </w:trPr>
        <w:tc>
          <w:tcPr>
            <w:tcW w:w="7110" w:type="dxa"/>
          </w:tcPr>
          <w:p w:rsidR="00B23852" w:rsidRPr="00860EC5" w:rsidP="00395442" w14:paraId="2E2640A0"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0C89FC71"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24A62503" w14:textId="77777777">
            <w:pPr>
              <w:pStyle w:val="Header"/>
              <w:tabs>
                <w:tab w:val="clear" w:pos="4320"/>
                <w:tab w:val="clear" w:pos="8640"/>
              </w:tabs>
              <w:jc w:val="center"/>
              <w:rPr>
                <w:rFonts w:asciiTheme="minorHAnsi" w:hAnsiTheme="minorHAnsi" w:cstheme="minorHAnsi"/>
                <w:b/>
                <w:sz w:val="22"/>
                <w:szCs w:val="22"/>
              </w:rPr>
            </w:pPr>
          </w:p>
        </w:tc>
      </w:tr>
      <w:tr w14:paraId="5169DAD0" w14:textId="77777777" w:rsidTr="00395442">
        <w:tblPrEx>
          <w:tblW w:w="13539" w:type="dxa"/>
          <w:tblInd w:w="108" w:type="dxa"/>
          <w:tblLayout w:type="fixed"/>
          <w:tblLook w:val="0000"/>
        </w:tblPrEx>
        <w:trPr>
          <w:trHeight w:val="431"/>
        </w:trPr>
        <w:tc>
          <w:tcPr>
            <w:tcW w:w="7110" w:type="dxa"/>
          </w:tcPr>
          <w:p w:rsidR="00B23852" w:rsidRPr="00860EC5" w:rsidP="00395442" w14:paraId="717337C1" w14:textId="77777777">
            <w:pPr>
              <w:tabs>
                <w:tab w:val="num" w:pos="720"/>
              </w:tabs>
              <w:rPr>
                <w:rFonts w:asciiTheme="minorHAnsi" w:hAnsiTheme="minorHAnsi" w:cstheme="minorHAnsi"/>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6C2ED27C"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5B4DC420" w14:textId="77777777">
            <w:pPr>
              <w:pStyle w:val="Header"/>
              <w:tabs>
                <w:tab w:val="clear" w:pos="4320"/>
                <w:tab w:val="clear" w:pos="8640"/>
              </w:tabs>
              <w:jc w:val="center"/>
              <w:rPr>
                <w:rFonts w:asciiTheme="minorHAnsi" w:hAnsiTheme="minorHAnsi" w:cstheme="minorHAnsi"/>
                <w:b/>
                <w:sz w:val="22"/>
                <w:szCs w:val="22"/>
              </w:rPr>
            </w:pPr>
          </w:p>
        </w:tc>
      </w:tr>
      <w:tr w14:paraId="37ECDE7E" w14:textId="77777777" w:rsidTr="00395442">
        <w:tblPrEx>
          <w:tblW w:w="13539" w:type="dxa"/>
          <w:tblInd w:w="108" w:type="dxa"/>
          <w:tblLayout w:type="fixed"/>
          <w:tblLook w:val="0000"/>
        </w:tblPrEx>
        <w:trPr>
          <w:trHeight w:val="431"/>
        </w:trPr>
        <w:tc>
          <w:tcPr>
            <w:tcW w:w="7110" w:type="dxa"/>
          </w:tcPr>
          <w:p w:rsidR="00B23852" w:rsidRPr="003C1BB6" w:rsidP="00395442" w14:paraId="64FC3993"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w:t>
            </w:r>
          </w:p>
        </w:tc>
        <w:tc>
          <w:tcPr>
            <w:tcW w:w="990" w:type="dxa"/>
          </w:tcPr>
          <w:p w:rsidR="00B23852" w:rsidRPr="00860EC5" w:rsidP="00395442" w14:paraId="3B399857"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2B961693" w14:textId="77777777">
            <w:pPr>
              <w:pStyle w:val="Header"/>
              <w:tabs>
                <w:tab w:val="clear" w:pos="4320"/>
                <w:tab w:val="clear" w:pos="8640"/>
              </w:tabs>
              <w:jc w:val="center"/>
              <w:rPr>
                <w:rFonts w:asciiTheme="minorHAnsi" w:hAnsiTheme="minorHAnsi" w:cstheme="minorHAnsi"/>
                <w:b/>
                <w:sz w:val="22"/>
                <w:szCs w:val="22"/>
              </w:rPr>
            </w:pPr>
          </w:p>
        </w:tc>
      </w:tr>
      <w:tr w14:paraId="2B0018A0" w14:textId="77777777" w:rsidTr="00395442">
        <w:tblPrEx>
          <w:tblW w:w="13539" w:type="dxa"/>
          <w:tblInd w:w="108" w:type="dxa"/>
          <w:tblLayout w:type="fixed"/>
          <w:tblLook w:val="0000"/>
        </w:tblPrEx>
        <w:trPr>
          <w:trHeight w:val="431"/>
        </w:trPr>
        <w:tc>
          <w:tcPr>
            <w:tcW w:w="7110" w:type="dxa"/>
          </w:tcPr>
          <w:p w:rsidR="00B23852" w:rsidRPr="003C1BB6" w:rsidP="00395442" w14:paraId="1520607E" w14:textId="77777777">
            <w:pPr>
              <w:tabs>
                <w:tab w:val="num" w:pos="720"/>
              </w:tabs>
              <w:rPr>
                <w:rFonts w:asciiTheme="minorHAnsi" w:hAnsiTheme="minorHAnsi" w:cstheme="minorHAnsi"/>
                <w:b/>
                <w:bCs/>
                <w:sz w:val="22"/>
                <w:szCs w:val="22"/>
              </w:rPr>
            </w:pPr>
            <w:r w:rsidRPr="003C1BB6">
              <w:rPr>
                <w:rFonts w:asciiTheme="minorHAnsi" w:hAnsiTheme="minorHAnsi" w:cstheme="minorHAnsi"/>
                <w:b/>
                <w:bCs/>
                <w:sz w:val="22"/>
                <w:szCs w:val="22"/>
              </w:rPr>
              <w:t>[Additional secondary drivers based on collaborative change framework updated through the process of implementation] [Additional secondary drivers based on collaborative change framework updated through the process of implementation]</w:t>
            </w:r>
          </w:p>
        </w:tc>
        <w:tc>
          <w:tcPr>
            <w:tcW w:w="990" w:type="dxa"/>
          </w:tcPr>
          <w:p w:rsidR="00B23852" w:rsidRPr="00860EC5" w:rsidP="00395442" w14:paraId="162277A6" w14:textId="77777777">
            <w:pPr>
              <w:pStyle w:val="Header"/>
              <w:tabs>
                <w:tab w:val="clear" w:pos="4320"/>
                <w:tab w:val="clear" w:pos="8640"/>
              </w:tabs>
              <w:jc w:val="center"/>
              <w:rPr>
                <w:rFonts w:asciiTheme="minorHAnsi" w:hAnsiTheme="minorHAnsi" w:cstheme="minorHAnsi"/>
                <w:b/>
                <w:sz w:val="22"/>
                <w:szCs w:val="22"/>
              </w:rPr>
            </w:pPr>
          </w:p>
        </w:tc>
        <w:tc>
          <w:tcPr>
            <w:tcW w:w="5439" w:type="dxa"/>
          </w:tcPr>
          <w:p w:rsidR="00B23852" w:rsidRPr="00860EC5" w:rsidP="00395442" w14:paraId="4354E5C9" w14:textId="77777777">
            <w:pPr>
              <w:pStyle w:val="Header"/>
              <w:tabs>
                <w:tab w:val="clear" w:pos="4320"/>
                <w:tab w:val="clear" w:pos="8640"/>
              </w:tabs>
              <w:jc w:val="center"/>
              <w:rPr>
                <w:rFonts w:asciiTheme="minorHAnsi" w:hAnsiTheme="minorHAnsi" w:cstheme="minorHAnsi"/>
                <w:b/>
                <w:sz w:val="22"/>
                <w:szCs w:val="22"/>
              </w:rPr>
            </w:pPr>
          </w:p>
        </w:tc>
      </w:tr>
    </w:tbl>
    <w:p w:rsidR="00B23852" w:rsidRPr="0018621B" w:rsidP="00B23852" w14:paraId="3DBD8C57" w14:textId="77777777">
      <w:pPr>
        <w:rPr>
          <w:rFonts w:asciiTheme="minorHAnsi" w:hAnsiTheme="minorHAnsi" w:cstheme="minorHAnsi"/>
          <w:b/>
          <w:sz w:val="22"/>
          <w:szCs w:val="22"/>
          <w:u w:val="single"/>
        </w:rPr>
      </w:pPr>
    </w:p>
    <w:p w:rsidR="00B23852" w:rsidRPr="0018621B" w:rsidP="00B23852" w14:paraId="2BBDB3C2" w14:textId="77777777">
      <w:pPr>
        <w:pStyle w:val="Title"/>
        <w:jc w:val="left"/>
        <w:rPr>
          <w:rFonts w:asciiTheme="minorHAnsi" w:hAnsiTheme="minorHAnsi" w:cstheme="minorHAnsi"/>
          <w:szCs w:val="22"/>
          <w:u w:val="single"/>
        </w:rPr>
      </w:pPr>
      <w:r w:rsidRPr="00860EC5">
        <w:rPr>
          <w:rFonts w:asciiTheme="minorHAnsi" w:hAnsiTheme="minorHAnsi" w:cstheme="minorHAnsi"/>
          <w:szCs w:val="22"/>
        </w:rPr>
        <w:t xml:space="preserve">  </w:t>
      </w:r>
      <w:r w:rsidRPr="0018621B">
        <w:rPr>
          <w:rFonts w:asciiTheme="minorHAnsi" w:hAnsiTheme="minorHAnsi" w:cstheme="minorHAnsi"/>
          <w:szCs w:val="22"/>
          <w:u w:val="single"/>
        </w:rPr>
        <w:t xml:space="preserve">OVERALL COMMENTS ON DRIVER </w:t>
      </w:r>
      <w:r>
        <w:rPr>
          <w:rFonts w:asciiTheme="minorHAnsi" w:hAnsiTheme="minorHAnsi" w:cstheme="minorHAnsi"/>
          <w:szCs w:val="22"/>
          <w:u w:val="single"/>
        </w:rPr>
        <w:t>8</w:t>
      </w:r>
      <w:r w:rsidRPr="0018621B">
        <w:rPr>
          <w:rFonts w:asciiTheme="minorHAnsi" w:hAnsiTheme="minorHAnsi" w:cstheme="minorHAnsi"/>
          <w:szCs w:val="22"/>
          <w:u w:val="single"/>
        </w:rPr>
        <w:t xml:space="preserve">: </w:t>
      </w:r>
      <w:r>
        <w:rPr>
          <w:rFonts w:asciiTheme="minorHAnsi" w:hAnsiTheme="minorHAnsi" w:cstheme="minorHAnsi"/>
          <w:szCs w:val="22"/>
          <w:u w:val="single"/>
        </w:rPr>
        <w:t>Additional Driver</w:t>
      </w:r>
    </w:p>
    <w:p w:rsidR="0095175D" w:rsidRPr="0018621B" w14:paraId="27A5DE43" w14:textId="77777777">
      <w:pPr>
        <w:rPr>
          <w:rFonts w:asciiTheme="minorHAnsi" w:hAnsiTheme="minorHAnsi" w:cstheme="minorHAnsi"/>
          <w:b/>
          <w:sz w:val="28"/>
          <w:szCs w:val="28"/>
        </w:rPr>
      </w:pPr>
    </w:p>
    <w:sectPr w:rsidSect="0008218B">
      <w:pgSz w:w="15840" w:h="12240"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66B7" w:rsidRPr="00E41D9A" w:rsidP="00531BEE" w14:paraId="250EB6B2" w14:textId="77777777">
    <w:pPr>
      <w:pStyle w:val="Footer"/>
      <w:tabs>
        <w:tab w:val="clear" w:pos="8640"/>
        <w:tab w:val="right" w:pos="13500"/>
      </w:tabs>
      <w:rPr>
        <w:rFonts w:ascii="Cambria" w:hAnsi="Cambria" w:cs="Arial"/>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36FCD"/>
    <w:multiLevelType w:val="hybridMultilevel"/>
    <w:tmpl w:val="9AB49B9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7CD6E5E"/>
    <w:multiLevelType w:val="hybridMultilevel"/>
    <w:tmpl w:val="A2647C88"/>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F521BB"/>
    <w:multiLevelType w:val="hybridMultilevel"/>
    <w:tmpl w:val="823A6134"/>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0204A58"/>
    <w:multiLevelType w:val="hybridMultilevel"/>
    <w:tmpl w:val="A0D6B53A"/>
    <w:lvl w:ilvl="0">
      <w:start w:val="1"/>
      <w:numFmt w:val="bullet"/>
      <w:lvlText w:val="o"/>
      <w:lvlJc w:val="left"/>
      <w:pPr>
        <w:tabs>
          <w:tab w:val="num" w:pos="540"/>
        </w:tabs>
        <w:ind w:left="540" w:hanging="360"/>
      </w:pPr>
      <w:rPr>
        <w:rFonts w:ascii="Courier New" w:hAnsi="Courier New" w:cs="Courier New"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EF2178"/>
    <w:multiLevelType w:val="singleLevel"/>
    <w:tmpl w:val="845C631A"/>
    <w:lvl w:ilvl="0">
      <w:start w:val="1"/>
      <w:numFmt w:val="decimal"/>
      <w:lvlText w:val="%1)"/>
      <w:lvlJc w:val="left"/>
      <w:pPr>
        <w:tabs>
          <w:tab w:val="num" w:pos="1080"/>
        </w:tabs>
        <w:ind w:left="1080" w:hanging="360"/>
      </w:pPr>
      <w:rPr>
        <w:rFonts w:hint="default"/>
      </w:rPr>
    </w:lvl>
  </w:abstractNum>
  <w:abstractNum w:abstractNumId="5">
    <w:nsid w:val="14CE6571"/>
    <w:multiLevelType w:val="multilevel"/>
    <w:tmpl w:val="FF88A4F4"/>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19D11B74"/>
    <w:multiLevelType w:val="hybridMultilevel"/>
    <w:tmpl w:val="C8DE809E"/>
    <w:lvl w:ilvl="0">
      <w:start w:val="1"/>
      <w:numFmt w:val="upperRoman"/>
      <w:lvlText w:val="%1."/>
      <w:lvlJc w:val="left"/>
      <w:pPr>
        <w:ind w:left="1080" w:hanging="720"/>
      </w:pPr>
      <w:rPr>
        <w:rFonts w:cs="Times New Roman" w:hint="default"/>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B8D1A39"/>
    <w:multiLevelType w:val="multilevel"/>
    <w:tmpl w:val="3F76EDAE"/>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26123C05"/>
    <w:multiLevelType w:val="hybridMultilevel"/>
    <w:tmpl w:val="763072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DE4360C"/>
    <w:multiLevelType w:val="hybridMultilevel"/>
    <w:tmpl w:val="4C92D9E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604D64"/>
    <w:multiLevelType w:val="multilevel"/>
    <w:tmpl w:val="16725366"/>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327B4776"/>
    <w:multiLevelType w:val="hybridMultilevel"/>
    <w:tmpl w:val="559E0F6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5DC69AA"/>
    <w:multiLevelType w:val="hybridMultilevel"/>
    <w:tmpl w:val="E106607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03250C"/>
    <w:multiLevelType w:val="hybridMultilevel"/>
    <w:tmpl w:val="12A81584"/>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8793627"/>
    <w:multiLevelType w:val="hybridMultilevel"/>
    <w:tmpl w:val="7556D7EC"/>
    <w:lvl w:ilvl="0">
      <w:start w:val="1"/>
      <w:numFmt w:val="upp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65060F"/>
    <w:multiLevelType w:val="hybridMultilevel"/>
    <w:tmpl w:val="24148A18"/>
    <w:lvl w:ilvl="0">
      <w:start w:val="1"/>
      <w:numFmt w:val="bullet"/>
      <w:lvlText w:val="o"/>
      <w:lvlJc w:val="left"/>
      <w:pPr>
        <w:tabs>
          <w:tab w:val="num" w:pos="540"/>
        </w:tabs>
        <w:ind w:left="540" w:hanging="360"/>
      </w:pPr>
      <w:rPr>
        <w:rFonts w:ascii="Courier New" w:hAnsi="Courier New" w:cs="Courier New"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6">
    <w:nsid w:val="3CDA37B7"/>
    <w:multiLevelType w:val="hybridMultilevel"/>
    <w:tmpl w:val="402057C0"/>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3F4E55CE"/>
    <w:multiLevelType w:val="hybridMultilevel"/>
    <w:tmpl w:val="2F181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6664C4"/>
    <w:multiLevelType w:val="hybridMultilevel"/>
    <w:tmpl w:val="22DCD004"/>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01394"/>
    <w:multiLevelType w:val="multilevel"/>
    <w:tmpl w:val="43F8CF8E"/>
    <w:lvl w:ilvl="0">
      <w:start w:val="1"/>
      <w:numFmt w:val="upperLetter"/>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57B390E"/>
    <w:multiLevelType w:val="hybridMultilevel"/>
    <w:tmpl w:val="57466E3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58E2832"/>
    <w:multiLevelType w:val="hybridMultilevel"/>
    <w:tmpl w:val="5FAA5E10"/>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2">
    <w:nsid w:val="468070FE"/>
    <w:multiLevelType w:val="multilevel"/>
    <w:tmpl w:val="FCE0BE10"/>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49477786"/>
    <w:multiLevelType w:val="hybridMultilevel"/>
    <w:tmpl w:val="44F4CC30"/>
    <w:lvl w:ilvl="0">
      <w:start w:val="1"/>
      <w:numFmt w:val="bullet"/>
      <w:lvlText w:val=""/>
      <w:lvlJc w:val="left"/>
      <w:pPr>
        <w:tabs>
          <w:tab w:val="num" w:pos="360"/>
        </w:tabs>
        <w:ind w:left="360" w:hanging="360"/>
      </w:pPr>
      <w:rPr>
        <w:rFonts w:ascii="Wingdings" w:hAnsi="Wingdings" w:hint="default"/>
        <w:sz w:val="16"/>
        <w:szCs w:val="16"/>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4">
    <w:nsid w:val="4E8E5D1B"/>
    <w:multiLevelType w:val="hybridMultilevel"/>
    <w:tmpl w:val="C8C4C318"/>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50A3546A"/>
    <w:multiLevelType w:val="multilevel"/>
    <w:tmpl w:val="4B265C0E"/>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50DD6966"/>
    <w:multiLevelType w:val="hybridMultilevel"/>
    <w:tmpl w:val="D258F2F8"/>
    <w:lvl w:ilvl="0">
      <w:start w:val="1"/>
      <w:numFmt w:val="upperLetter"/>
      <w:lvlText w:val="%1."/>
      <w:lvlJc w:val="left"/>
      <w:pPr>
        <w:ind w:left="360" w:hanging="360"/>
      </w:pPr>
      <w:rPr>
        <w:rFonts w:ascii="Calibri" w:hAnsi="Calibri" w:hint="default"/>
        <w:b w:val="0"/>
        <w:i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1183EB1"/>
    <w:multiLevelType w:val="multilevel"/>
    <w:tmpl w:val="49B40444"/>
    <w:lvl w:ilvl="0">
      <w:start w:val="1"/>
      <w:numFmt w:val="upp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5179554C"/>
    <w:multiLevelType w:val="hybridMultilevel"/>
    <w:tmpl w:val="0268C8E6"/>
    <w:lvl w:ilvl="0">
      <w:start w:val="1"/>
      <w:numFmt w:val="upperLetter"/>
      <w:lvlText w:val="%1."/>
      <w:lvlJc w:val="left"/>
      <w:pPr>
        <w:ind w:left="360" w:hanging="360"/>
      </w:pPr>
      <w:rPr>
        <w:rFonts w:ascii="Calibri" w:hAnsi="Calibri"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3B22405"/>
    <w:multiLevelType w:val="hybridMultilevel"/>
    <w:tmpl w:val="282809DA"/>
    <w:lvl w:ilvl="0">
      <w:start w:val="1"/>
      <w:numFmt w:val="bullet"/>
      <w:lvlText w:val=""/>
      <w:lvlJc w:val="left"/>
      <w:pPr>
        <w:tabs>
          <w:tab w:val="num" w:pos="1440"/>
        </w:tabs>
        <w:ind w:left="144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421486C"/>
    <w:multiLevelType w:val="hybridMultilevel"/>
    <w:tmpl w:val="55BA15C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575342C"/>
    <w:multiLevelType w:val="hybridMultilevel"/>
    <w:tmpl w:val="C1F68BD4"/>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5C77AC2"/>
    <w:multiLevelType w:val="hybridMultilevel"/>
    <w:tmpl w:val="5336B06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84A5CC0"/>
    <w:multiLevelType w:val="multilevel"/>
    <w:tmpl w:val="B7BAE3EA"/>
    <w:lvl w:ilvl="0">
      <w:start w:val="1"/>
      <w:numFmt w:val="upperLetter"/>
      <w:lvlText w:val="%1."/>
      <w:lvlJc w:val="left"/>
      <w:pPr>
        <w:tabs>
          <w:tab w:val="num" w:pos="360"/>
        </w:tabs>
        <w:ind w:left="360" w:hanging="360"/>
      </w:pPr>
      <w:rPr>
        <w:rFonts w:ascii="Arial" w:hAnsi="Arial"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5AAC3E8E"/>
    <w:multiLevelType w:val="hybridMultilevel"/>
    <w:tmpl w:val="3066129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057462"/>
    <w:multiLevelType w:val="multilevel"/>
    <w:tmpl w:val="CAE6896E"/>
    <w:lvl w:ilvl="0">
      <w:start w:val="1"/>
      <w:numFmt w:val="upperLetter"/>
      <w:lvlText w:val="%1."/>
      <w:lvlJc w:val="left"/>
      <w:pPr>
        <w:tabs>
          <w:tab w:val="num" w:pos="360"/>
        </w:tabs>
        <w:ind w:left="360" w:hanging="360"/>
      </w:pPr>
      <w:rPr>
        <w:rFonts w:ascii="Calibri" w:hAnsi="Calibri" w:hint="default"/>
        <w:b w:val="0"/>
        <w:i w:val="0"/>
        <w:sz w:val="24"/>
        <w:szCs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5F7A1FFA"/>
    <w:multiLevelType w:val="hybridMultilevel"/>
    <w:tmpl w:val="1D4EA124"/>
    <w:lvl w:ilvl="0">
      <w:start w:val="1"/>
      <w:numFmt w:val="bullet"/>
      <w:lvlText w:val="o"/>
      <w:lvlJc w:val="left"/>
      <w:pPr>
        <w:tabs>
          <w:tab w:val="num" w:pos="900"/>
        </w:tabs>
        <w:ind w:left="900" w:hanging="360"/>
      </w:pPr>
      <w:rPr>
        <w:rFonts w:ascii="Courier New" w:hAnsi="Courier New" w:cs="Courier New"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7">
    <w:nsid w:val="60043724"/>
    <w:multiLevelType w:val="hybridMultilevel"/>
    <w:tmpl w:val="803E5D78"/>
    <w:lvl w:ilvl="0">
      <w:start w:val="1"/>
      <w:numFmt w:val="upperLetter"/>
      <w:lvlText w:val="%1."/>
      <w:lvlJc w:val="center"/>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483CF5"/>
    <w:multiLevelType w:val="hybridMultilevel"/>
    <w:tmpl w:val="B008BF9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63BA143E"/>
    <w:multiLevelType w:val="multilevel"/>
    <w:tmpl w:val="43F8CF8E"/>
    <w:lvl w:ilvl="0">
      <w:start w:val="1"/>
      <w:numFmt w:val="upperLetter"/>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64155799"/>
    <w:multiLevelType w:val="hybridMultilevel"/>
    <w:tmpl w:val="C1067A5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A784554"/>
    <w:multiLevelType w:val="hybridMultilevel"/>
    <w:tmpl w:val="5B0C2E7C"/>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6C072533"/>
    <w:multiLevelType w:val="hybridMultilevel"/>
    <w:tmpl w:val="AB7AF1CC"/>
    <w:lvl w:ilvl="0">
      <w:start w:val="1"/>
      <w:numFmt w:val="bullet"/>
      <w:lvlText w:val=""/>
      <w:lvlJc w:val="left"/>
      <w:pPr>
        <w:tabs>
          <w:tab w:val="num" w:pos="1440"/>
        </w:tabs>
        <w:ind w:left="1440" w:hanging="360"/>
      </w:pPr>
      <w:rPr>
        <w:rFonts w:ascii="Wingdings" w:hAnsi="Wingdings" w:hint="default"/>
        <w:sz w:val="16"/>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E7849E5"/>
    <w:multiLevelType w:val="hybridMultilevel"/>
    <w:tmpl w:val="EA38FAFC"/>
    <w:lvl w:ilvl="0">
      <w:start w:val="1"/>
      <w:numFmt w:val="upperLetter"/>
      <w:lvlText w:val="%1."/>
      <w:lvlJc w:val="left"/>
      <w:pPr>
        <w:tabs>
          <w:tab w:val="num" w:pos="360"/>
        </w:tabs>
        <w:ind w:left="360" w:hanging="360"/>
      </w:pPr>
      <w:rPr>
        <w:sz w:val="20"/>
        <w:szCs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70C61A58"/>
    <w:multiLevelType w:val="hybridMultilevel"/>
    <w:tmpl w:val="B008BF9E"/>
    <w:lvl w:ilvl="0">
      <w:start w:val="1"/>
      <w:numFmt w:val="upperLetter"/>
      <w:lvlText w:val="%1."/>
      <w:lvlJc w:val="left"/>
      <w:pPr>
        <w:ind w:left="360" w:hanging="360"/>
      </w:pPr>
      <w:rPr>
        <w:rFonts w:ascii="Calibri" w:hAnsi="Calibri"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4053013"/>
    <w:multiLevelType w:val="multilevel"/>
    <w:tmpl w:val="282809DA"/>
    <w:lvl w:ilvl="0">
      <w:start w:val="1"/>
      <w:numFmt w:val="bullet"/>
      <w:lvlText w:val=""/>
      <w:lvlJc w:val="left"/>
      <w:pPr>
        <w:tabs>
          <w:tab w:val="num" w:pos="1440"/>
        </w:tabs>
        <w:ind w:left="144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4053E3A"/>
    <w:multiLevelType w:val="hybridMultilevel"/>
    <w:tmpl w:val="00F6573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337585240">
    <w:abstractNumId w:val="43"/>
  </w:num>
  <w:num w:numId="2" w16cid:durableId="924144916">
    <w:abstractNumId w:val="15"/>
  </w:num>
  <w:num w:numId="3" w16cid:durableId="797262069">
    <w:abstractNumId w:val="4"/>
  </w:num>
  <w:num w:numId="4" w16cid:durableId="729619971">
    <w:abstractNumId w:val="5"/>
  </w:num>
  <w:num w:numId="5" w16cid:durableId="1947154061">
    <w:abstractNumId w:val="2"/>
  </w:num>
  <w:num w:numId="6" w16cid:durableId="265894429">
    <w:abstractNumId w:val="22"/>
  </w:num>
  <w:num w:numId="7" w16cid:durableId="1514223595">
    <w:abstractNumId w:val="33"/>
  </w:num>
  <w:num w:numId="8" w16cid:durableId="1988589581">
    <w:abstractNumId w:val="10"/>
  </w:num>
  <w:num w:numId="9" w16cid:durableId="2106685526">
    <w:abstractNumId w:val="25"/>
  </w:num>
  <w:num w:numId="10" w16cid:durableId="312564105">
    <w:abstractNumId w:val="27"/>
  </w:num>
  <w:num w:numId="11" w16cid:durableId="1569270448">
    <w:abstractNumId w:val="19"/>
  </w:num>
  <w:num w:numId="12" w16cid:durableId="1572503272">
    <w:abstractNumId w:val="7"/>
  </w:num>
  <w:num w:numId="13" w16cid:durableId="2094735278">
    <w:abstractNumId w:val="39"/>
  </w:num>
  <w:num w:numId="14" w16cid:durableId="1465536277">
    <w:abstractNumId w:val="46"/>
  </w:num>
  <w:num w:numId="15" w16cid:durableId="1714843362">
    <w:abstractNumId w:val="36"/>
  </w:num>
  <w:num w:numId="16" w16cid:durableId="744648809">
    <w:abstractNumId w:val="21"/>
  </w:num>
  <w:num w:numId="17" w16cid:durableId="1083188647">
    <w:abstractNumId w:val="0"/>
  </w:num>
  <w:num w:numId="18" w16cid:durableId="1567033635">
    <w:abstractNumId w:val="13"/>
  </w:num>
  <w:num w:numId="19" w16cid:durableId="1303461838">
    <w:abstractNumId w:val="23"/>
  </w:num>
  <w:num w:numId="20" w16cid:durableId="1986927525">
    <w:abstractNumId w:val="42"/>
  </w:num>
  <w:num w:numId="21" w16cid:durableId="1041902227">
    <w:abstractNumId w:val="29"/>
  </w:num>
  <w:num w:numId="22" w16cid:durableId="538133338">
    <w:abstractNumId w:val="45"/>
  </w:num>
  <w:num w:numId="23" w16cid:durableId="12735116">
    <w:abstractNumId w:val="3"/>
  </w:num>
  <w:num w:numId="24" w16cid:durableId="720861151">
    <w:abstractNumId w:val="32"/>
  </w:num>
  <w:num w:numId="25" w16cid:durableId="2074354406">
    <w:abstractNumId w:val="24"/>
  </w:num>
  <w:num w:numId="26" w16cid:durableId="1404911217">
    <w:abstractNumId w:val="35"/>
  </w:num>
  <w:num w:numId="27" w16cid:durableId="981227264">
    <w:abstractNumId w:val="16"/>
  </w:num>
  <w:num w:numId="28" w16cid:durableId="1351100206">
    <w:abstractNumId w:val="6"/>
  </w:num>
  <w:num w:numId="29" w16cid:durableId="496073273">
    <w:abstractNumId w:val="44"/>
  </w:num>
  <w:num w:numId="30" w16cid:durableId="1549688514">
    <w:abstractNumId w:val="38"/>
  </w:num>
  <w:num w:numId="31" w16cid:durableId="1527062503">
    <w:abstractNumId w:val="41"/>
  </w:num>
  <w:num w:numId="32" w16cid:durableId="448475527">
    <w:abstractNumId w:val="1"/>
  </w:num>
  <w:num w:numId="33" w16cid:durableId="772439358">
    <w:abstractNumId w:val="20"/>
  </w:num>
  <w:num w:numId="34" w16cid:durableId="1140347070">
    <w:abstractNumId w:val="26"/>
  </w:num>
  <w:num w:numId="35" w16cid:durableId="1035082589">
    <w:abstractNumId w:val="28"/>
  </w:num>
  <w:num w:numId="36" w16cid:durableId="30542017">
    <w:abstractNumId w:val="17"/>
  </w:num>
  <w:num w:numId="37" w16cid:durableId="1228759553">
    <w:abstractNumId w:val="8"/>
  </w:num>
  <w:num w:numId="38" w16cid:durableId="2050957327">
    <w:abstractNumId w:val="14"/>
  </w:num>
  <w:num w:numId="39" w16cid:durableId="1416124849">
    <w:abstractNumId w:val="31"/>
  </w:num>
  <w:num w:numId="40" w16cid:durableId="369304303">
    <w:abstractNumId w:val="37"/>
  </w:num>
  <w:num w:numId="41" w16cid:durableId="1847400682">
    <w:abstractNumId w:val="18"/>
  </w:num>
  <w:num w:numId="42" w16cid:durableId="49547139">
    <w:abstractNumId w:val="11"/>
  </w:num>
  <w:num w:numId="43" w16cid:durableId="274675139">
    <w:abstractNumId w:val="34"/>
  </w:num>
  <w:num w:numId="44" w16cid:durableId="552542025">
    <w:abstractNumId w:val="9"/>
  </w:num>
  <w:num w:numId="45" w16cid:durableId="1992706555">
    <w:abstractNumId w:val="40"/>
  </w:num>
  <w:num w:numId="46" w16cid:durableId="1977567344">
    <w:abstractNumId w:val="30"/>
  </w:num>
  <w:num w:numId="47" w16cid:durableId="1648239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52"/>
    <w:rsid w:val="00006F87"/>
    <w:rsid w:val="00007F62"/>
    <w:rsid w:val="0001336F"/>
    <w:rsid w:val="00020E1C"/>
    <w:rsid w:val="000216D6"/>
    <w:rsid w:val="00022C94"/>
    <w:rsid w:val="00025B0A"/>
    <w:rsid w:val="00034A33"/>
    <w:rsid w:val="000423A1"/>
    <w:rsid w:val="000504F9"/>
    <w:rsid w:val="00057020"/>
    <w:rsid w:val="00061097"/>
    <w:rsid w:val="000611B0"/>
    <w:rsid w:val="00075BE7"/>
    <w:rsid w:val="00080728"/>
    <w:rsid w:val="0008218B"/>
    <w:rsid w:val="00092B39"/>
    <w:rsid w:val="00094AA9"/>
    <w:rsid w:val="00095BA5"/>
    <w:rsid w:val="000A0250"/>
    <w:rsid w:val="000A2322"/>
    <w:rsid w:val="000A3657"/>
    <w:rsid w:val="000A3B9D"/>
    <w:rsid w:val="000B0678"/>
    <w:rsid w:val="000B0F07"/>
    <w:rsid w:val="000C28EF"/>
    <w:rsid w:val="000C35DC"/>
    <w:rsid w:val="000C77DA"/>
    <w:rsid w:val="000C789C"/>
    <w:rsid w:val="000D1574"/>
    <w:rsid w:val="000D796A"/>
    <w:rsid w:val="000E113B"/>
    <w:rsid w:val="000E2264"/>
    <w:rsid w:val="000E3D5E"/>
    <w:rsid w:val="000E586A"/>
    <w:rsid w:val="000E6CBD"/>
    <w:rsid w:val="000F3694"/>
    <w:rsid w:val="000F54DD"/>
    <w:rsid w:val="000F6FFE"/>
    <w:rsid w:val="001008AF"/>
    <w:rsid w:val="00103925"/>
    <w:rsid w:val="001043B4"/>
    <w:rsid w:val="001109ED"/>
    <w:rsid w:val="0011328C"/>
    <w:rsid w:val="0011337A"/>
    <w:rsid w:val="0011616E"/>
    <w:rsid w:val="00116289"/>
    <w:rsid w:val="001218E9"/>
    <w:rsid w:val="001219CC"/>
    <w:rsid w:val="0012409B"/>
    <w:rsid w:val="00127430"/>
    <w:rsid w:val="00130EC1"/>
    <w:rsid w:val="0013548F"/>
    <w:rsid w:val="00143B23"/>
    <w:rsid w:val="001448FF"/>
    <w:rsid w:val="00152F2D"/>
    <w:rsid w:val="001541E9"/>
    <w:rsid w:val="00156F6F"/>
    <w:rsid w:val="00157C72"/>
    <w:rsid w:val="0016316A"/>
    <w:rsid w:val="00164233"/>
    <w:rsid w:val="00164A0A"/>
    <w:rsid w:val="00171EC5"/>
    <w:rsid w:val="00177AA8"/>
    <w:rsid w:val="001804D9"/>
    <w:rsid w:val="00181950"/>
    <w:rsid w:val="00181DE2"/>
    <w:rsid w:val="0018621B"/>
    <w:rsid w:val="00193921"/>
    <w:rsid w:val="0019430F"/>
    <w:rsid w:val="001959C0"/>
    <w:rsid w:val="001A32BC"/>
    <w:rsid w:val="001A588B"/>
    <w:rsid w:val="001B461F"/>
    <w:rsid w:val="001C39E0"/>
    <w:rsid w:val="001D005C"/>
    <w:rsid w:val="001D04FC"/>
    <w:rsid w:val="001D292E"/>
    <w:rsid w:val="001E0C48"/>
    <w:rsid w:val="001E31E7"/>
    <w:rsid w:val="001E484B"/>
    <w:rsid w:val="001F3F81"/>
    <w:rsid w:val="001F7AF2"/>
    <w:rsid w:val="002017D4"/>
    <w:rsid w:val="00205873"/>
    <w:rsid w:val="00205E38"/>
    <w:rsid w:val="00221B6A"/>
    <w:rsid w:val="0022432A"/>
    <w:rsid w:val="002279D2"/>
    <w:rsid w:val="0023200F"/>
    <w:rsid w:val="002435BC"/>
    <w:rsid w:val="00251A25"/>
    <w:rsid w:val="00254A50"/>
    <w:rsid w:val="00257EF5"/>
    <w:rsid w:val="0026057F"/>
    <w:rsid w:val="00281E9E"/>
    <w:rsid w:val="002918E5"/>
    <w:rsid w:val="002918F8"/>
    <w:rsid w:val="00295A89"/>
    <w:rsid w:val="002A2F02"/>
    <w:rsid w:val="002A567A"/>
    <w:rsid w:val="002A610D"/>
    <w:rsid w:val="002C5C46"/>
    <w:rsid w:val="002C606C"/>
    <w:rsid w:val="002D43C3"/>
    <w:rsid w:val="002E0229"/>
    <w:rsid w:val="002E3E62"/>
    <w:rsid w:val="002F1802"/>
    <w:rsid w:val="002F5A71"/>
    <w:rsid w:val="002F5FCE"/>
    <w:rsid w:val="002F6119"/>
    <w:rsid w:val="00304876"/>
    <w:rsid w:val="00305749"/>
    <w:rsid w:val="00313AFC"/>
    <w:rsid w:val="00321942"/>
    <w:rsid w:val="00324DCD"/>
    <w:rsid w:val="00325ED3"/>
    <w:rsid w:val="0032600F"/>
    <w:rsid w:val="00327AC2"/>
    <w:rsid w:val="00333F7B"/>
    <w:rsid w:val="00342E9E"/>
    <w:rsid w:val="0034387D"/>
    <w:rsid w:val="003438A5"/>
    <w:rsid w:val="0034555F"/>
    <w:rsid w:val="00345E93"/>
    <w:rsid w:val="00347074"/>
    <w:rsid w:val="00347E70"/>
    <w:rsid w:val="003542AA"/>
    <w:rsid w:val="003560C6"/>
    <w:rsid w:val="00360641"/>
    <w:rsid w:val="00362703"/>
    <w:rsid w:val="00363169"/>
    <w:rsid w:val="00364328"/>
    <w:rsid w:val="00365338"/>
    <w:rsid w:val="00366598"/>
    <w:rsid w:val="00372F28"/>
    <w:rsid w:val="003770F8"/>
    <w:rsid w:val="00382C47"/>
    <w:rsid w:val="00382FAA"/>
    <w:rsid w:val="00384B5E"/>
    <w:rsid w:val="0039090A"/>
    <w:rsid w:val="00390CD3"/>
    <w:rsid w:val="00392229"/>
    <w:rsid w:val="003937B2"/>
    <w:rsid w:val="00395442"/>
    <w:rsid w:val="00396BEA"/>
    <w:rsid w:val="003A3484"/>
    <w:rsid w:val="003B2F0A"/>
    <w:rsid w:val="003B72A9"/>
    <w:rsid w:val="003B77CE"/>
    <w:rsid w:val="003C1BB6"/>
    <w:rsid w:val="003C3DB3"/>
    <w:rsid w:val="003C4E3D"/>
    <w:rsid w:val="003C5EC4"/>
    <w:rsid w:val="003C69B0"/>
    <w:rsid w:val="003D021F"/>
    <w:rsid w:val="003D0C64"/>
    <w:rsid w:val="003D358A"/>
    <w:rsid w:val="003D59D3"/>
    <w:rsid w:val="003E1E4A"/>
    <w:rsid w:val="003F0AE7"/>
    <w:rsid w:val="00402DBC"/>
    <w:rsid w:val="0040347B"/>
    <w:rsid w:val="00403DF4"/>
    <w:rsid w:val="00403FEF"/>
    <w:rsid w:val="00405388"/>
    <w:rsid w:val="00407116"/>
    <w:rsid w:val="00423F69"/>
    <w:rsid w:val="0043327D"/>
    <w:rsid w:val="004449E8"/>
    <w:rsid w:val="00447BB1"/>
    <w:rsid w:val="00454451"/>
    <w:rsid w:val="004560CB"/>
    <w:rsid w:val="00457DDA"/>
    <w:rsid w:val="00462714"/>
    <w:rsid w:val="00465887"/>
    <w:rsid w:val="004752FA"/>
    <w:rsid w:val="00477A60"/>
    <w:rsid w:val="0049535B"/>
    <w:rsid w:val="004A39C5"/>
    <w:rsid w:val="004C1BDF"/>
    <w:rsid w:val="004C26C2"/>
    <w:rsid w:val="004C37B7"/>
    <w:rsid w:val="004C3BBE"/>
    <w:rsid w:val="004C5E32"/>
    <w:rsid w:val="004C6CEF"/>
    <w:rsid w:val="004C7019"/>
    <w:rsid w:val="004D2100"/>
    <w:rsid w:val="004D25B0"/>
    <w:rsid w:val="004D5459"/>
    <w:rsid w:val="004E67E1"/>
    <w:rsid w:val="004E73B3"/>
    <w:rsid w:val="004F1BE4"/>
    <w:rsid w:val="004F2017"/>
    <w:rsid w:val="004F5B3B"/>
    <w:rsid w:val="00500831"/>
    <w:rsid w:val="00503B12"/>
    <w:rsid w:val="00506C78"/>
    <w:rsid w:val="00511DCB"/>
    <w:rsid w:val="00512F27"/>
    <w:rsid w:val="00513182"/>
    <w:rsid w:val="00516A79"/>
    <w:rsid w:val="00517AF4"/>
    <w:rsid w:val="005205D6"/>
    <w:rsid w:val="00523522"/>
    <w:rsid w:val="0052729E"/>
    <w:rsid w:val="00531BEE"/>
    <w:rsid w:val="00535767"/>
    <w:rsid w:val="00540AE0"/>
    <w:rsid w:val="00541776"/>
    <w:rsid w:val="00552997"/>
    <w:rsid w:val="005550D4"/>
    <w:rsid w:val="005575A8"/>
    <w:rsid w:val="00557FC2"/>
    <w:rsid w:val="00560853"/>
    <w:rsid w:val="00564B00"/>
    <w:rsid w:val="00573757"/>
    <w:rsid w:val="00573D89"/>
    <w:rsid w:val="00580615"/>
    <w:rsid w:val="005867DD"/>
    <w:rsid w:val="00596756"/>
    <w:rsid w:val="00596795"/>
    <w:rsid w:val="005A0210"/>
    <w:rsid w:val="005A384D"/>
    <w:rsid w:val="005B407B"/>
    <w:rsid w:val="005B4F45"/>
    <w:rsid w:val="005C01C0"/>
    <w:rsid w:val="005C2F18"/>
    <w:rsid w:val="005C6622"/>
    <w:rsid w:val="005D10D4"/>
    <w:rsid w:val="005D39E8"/>
    <w:rsid w:val="005D5A6E"/>
    <w:rsid w:val="005D70DF"/>
    <w:rsid w:val="005E0AA8"/>
    <w:rsid w:val="005E21DA"/>
    <w:rsid w:val="005F1B49"/>
    <w:rsid w:val="005F54A7"/>
    <w:rsid w:val="005F5E2B"/>
    <w:rsid w:val="0060210F"/>
    <w:rsid w:val="006032EA"/>
    <w:rsid w:val="00604D4F"/>
    <w:rsid w:val="00604F1C"/>
    <w:rsid w:val="006226C2"/>
    <w:rsid w:val="006264F6"/>
    <w:rsid w:val="006338D4"/>
    <w:rsid w:val="006339AB"/>
    <w:rsid w:val="00634004"/>
    <w:rsid w:val="00635EE6"/>
    <w:rsid w:val="006363A4"/>
    <w:rsid w:val="006365EB"/>
    <w:rsid w:val="0065589F"/>
    <w:rsid w:val="0066013F"/>
    <w:rsid w:val="006644BD"/>
    <w:rsid w:val="00667B51"/>
    <w:rsid w:val="00672F3F"/>
    <w:rsid w:val="00673225"/>
    <w:rsid w:val="00675127"/>
    <w:rsid w:val="00682D42"/>
    <w:rsid w:val="006837CF"/>
    <w:rsid w:val="00684213"/>
    <w:rsid w:val="006928B0"/>
    <w:rsid w:val="0069438B"/>
    <w:rsid w:val="00697832"/>
    <w:rsid w:val="006A0FAE"/>
    <w:rsid w:val="006A168C"/>
    <w:rsid w:val="006A2B20"/>
    <w:rsid w:val="006A4210"/>
    <w:rsid w:val="006A573A"/>
    <w:rsid w:val="006A69DC"/>
    <w:rsid w:val="006A7AD3"/>
    <w:rsid w:val="006B5611"/>
    <w:rsid w:val="006C24B9"/>
    <w:rsid w:val="006C2928"/>
    <w:rsid w:val="006D1333"/>
    <w:rsid w:val="006D7E59"/>
    <w:rsid w:val="006E3743"/>
    <w:rsid w:val="006F5947"/>
    <w:rsid w:val="006F7D45"/>
    <w:rsid w:val="00701A5F"/>
    <w:rsid w:val="00702DAB"/>
    <w:rsid w:val="00705351"/>
    <w:rsid w:val="00706B07"/>
    <w:rsid w:val="00720AFC"/>
    <w:rsid w:val="00722559"/>
    <w:rsid w:val="0072521C"/>
    <w:rsid w:val="00733DB0"/>
    <w:rsid w:val="007343FE"/>
    <w:rsid w:val="00735BA3"/>
    <w:rsid w:val="00736BEA"/>
    <w:rsid w:val="00742688"/>
    <w:rsid w:val="007466B7"/>
    <w:rsid w:val="007479A8"/>
    <w:rsid w:val="00755E7B"/>
    <w:rsid w:val="00755F7F"/>
    <w:rsid w:val="007613A5"/>
    <w:rsid w:val="00764FB8"/>
    <w:rsid w:val="00773032"/>
    <w:rsid w:val="007832E4"/>
    <w:rsid w:val="00784528"/>
    <w:rsid w:val="00790924"/>
    <w:rsid w:val="0079312E"/>
    <w:rsid w:val="0079675A"/>
    <w:rsid w:val="007A269A"/>
    <w:rsid w:val="007A490C"/>
    <w:rsid w:val="007B33A7"/>
    <w:rsid w:val="007B3F31"/>
    <w:rsid w:val="007B6C6F"/>
    <w:rsid w:val="007C0444"/>
    <w:rsid w:val="007C3498"/>
    <w:rsid w:val="007D09D1"/>
    <w:rsid w:val="007D1C30"/>
    <w:rsid w:val="007D33A2"/>
    <w:rsid w:val="007D59FA"/>
    <w:rsid w:val="007E224D"/>
    <w:rsid w:val="007E2493"/>
    <w:rsid w:val="007E3440"/>
    <w:rsid w:val="007E34EF"/>
    <w:rsid w:val="007E5A38"/>
    <w:rsid w:val="007E5C11"/>
    <w:rsid w:val="007E5F63"/>
    <w:rsid w:val="007E6646"/>
    <w:rsid w:val="007F3304"/>
    <w:rsid w:val="007F75A4"/>
    <w:rsid w:val="00800490"/>
    <w:rsid w:val="0080527E"/>
    <w:rsid w:val="00823B73"/>
    <w:rsid w:val="00827C53"/>
    <w:rsid w:val="008373DE"/>
    <w:rsid w:val="00841506"/>
    <w:rsid w:val="008425D2"/>
    <w:rsid w:val="00844500"/>
    <w:rsid w:val="0085353C"/>
    <w:rsid w:val="00856927"/>
    <w:rsid w:val="00860EC5"/>
    <w:rsid w:val="00865C0F"/>
    <w:rsid w:val="0087250A"/>
    <w:rsid w:val="00881E66"/>
    <w:rsid w:val="00890A84"/>
    <w:rsid w:val="00891899"/>
    <w:rsid w:val="008A05E1"/>
    <w:rsid w:val="008A182A"/>
    <w:rsid w:val="008A2F3F"/>
    <w:rsid w:val="008A3093"/>
    <w:rsid w:val="008A5E9F"/>
    <w:rsid w:val="008B4451"/>
    <w:rsid w:val="008C15C1"/>
    <w:rsid w:val="008C4ED5"/>
    <w:rsid w:val="008D3E0F"/>
    <w:rsid w:val="008E5225"/>
    <w:rsid w:val="008E764C"/>
    <w:rsid w:val="008F38E3"/>
    <w:rsid w:val="00915AAD"/>
    <w:rsid w:val="00921AE7"/>
    <w:rsid w:val="00923DEF"/>
    <w:rsid w:val="00926196"/>
    <w:rsid w:val="00926D2B"/>
    <w:rsid w:val="0093170F"/>
    <w:rsid w:val="00932827"/>
    <w:rsid w:val="009340AC"/>
    <w:rsid w:val="009343E1"/>
    <w:rsid w:val="0094115C"/>
    <w:rsid w:val="009468B5"/>
    <w:rsid w:val="0095175D"/>
    <w:rsid w:val="00952549"/>
    <w:rsid w:val="0095394C"/>
    <w:rsid w:val="009569C9"/>
    <w:rsid w:val="009626DF"/>
    <w:rsid w:val="009654DF"/>
    <w:rsid w:val="00966BB4"/>
    <w:rsid w:val="009740BB"/>
    <w:rsid w:val="009756BE"/>
    <w:rsid w:val="009860EF"/>
    <w:rsid w:val="009861E1"/>
    <w:rsid w:val="00992E1B"/>
    <w:rsid w:val="009A5676"/>
    <w:rsid w:val="009A64DD"/>
    <w:rsid w:val="009C0C70"/>
    <w:rsid w:val="009C1F9D"/>
    <w:rsid w:val="009C6CB7"/>
    <w:rsid w:val="009C6CE3"/>
    <w:rsid w:val="009D0742"/>
    <w:rsid w:val="009D2BE9"/>
    <w:rsid w:val="009D4793"/>
    <w:rsid w:val="009D4D2A"/>
    <w:rsid w:val="009E0330"/>
    <w:rsid w:val="009E6105"/>
    <w:rsid w:val="009E7079"/>
    <w:rsid w:val="00A00F9C"/>
    <w:rsid w:val="00A017CA"/>
    <w:rsid w:val="00A01B2C"/>
    <w:rsid w:val="00A05D2B"/>
    <w:rsid w:val="00A10AA5"/>
    <w:rsid w:val="00A10C8F"/>
    <w:rsid w:val="00A14D1C"/>
    <w:rsid w:val="00A1595A"/>
    <w:rsid w:val="00A215EB"/>
    <w:rsid w:val="00A2493A"/>
    <w:rsid w:val="00A275F0"/>
    <w:rsid w:val="00A3011E"/>
    <w:rsid w:val="00A31307"/>
    <w:rsid w:val="00A35654"/>
    <w:rsid w:val="00A40744"/>
    <w:rsid w:val="00A44881"/>
    <w:rsid w:val="00A462F8"/>
    <w:rsid w:val="00A57A21"/>
    <w:rsid w:val="00A75E9D"/>
    <w:rsid w:val="00A75FA6"/>
    <w:rsid w:val="00A777F9"/>
    <w:rsid w:val="00A809BA"/>
    <w:rsid w:val="00A86D58"/>
    <w:rsid w:val="00A9302E"/>
    <w:rsid w:val="00A97FCC"/>
    <w:rsid w:val="00AA5730"/>
    <w:rsid w:val="00AB1323"/>
    <w:rsid w:val="00AB2FDB"/>
    <w:rsid w:val="00AB730B"/>
    <w:rsid w:val="00AB7D49"/>
    <w:rsid w:val="00AC13F5"/>
    <w:rsid w:val="00AC2038"/>
    <w:rsid w:val="00AC2866"/>
    <w:rsid w:val="00AC71F0"/>
    <w:rsid w:val="00AD0CCE"/>
    <w:rsid w:val="00AD4928"/>
    <w:rsid w:val="00AD6058"/>
    <w:rsid w:val="00AD7AF0"/>
    <w:rsid w:val="00AF22EE"/>
    <w:rsid w:val="00AF2BF5"/>
    <w:rsid w:val="00AF3E54"/>
    <w:rsid w:val="00AF7558"/>
    <w:rsid w:val="00B01AB3"/>
    <w:rsid w:val="00B02812"/>
    <w:rsid w:val="00B03CF5"/>
    <w:rsid w:val="00B120AD"/>
    <w:rsid w:val="00B15E60"/>
    <w:rsid w:val="00B17DCB"/>
    <w:rsid w:val="00B205D0"/>
    <w:rsid w:val="00B23852"/>
    <w:rsid w:val="00B23C66"/>
    <w:rsid w:val="00B26527"/>
    <w:rsid w:val="00B346B4"/>
    <w:rsid w:val="00B35B34"/>
    <w:rsid w:val="00B45D50"/>
    <w:rsid w:val="00B54ED2"/>
    <w:rsid w:val="00B554B7"/>
    <w:rsid w:val="00B55541"/>
    <w:rsid w:val="00B55623"/>
    <w:rsid w:val="00B55850"/>
    <w:rsid w:val="00B62652"/>
    <w:rsid w:val="00B6360C"/>
    <w:rsid w:val="00B73505"/>
    <w:rsid w:val="00B74330"/>
    <w:rsid w:val="00B87181"/>
    <w:rsid w:val="00B91F86"/>
    <w:rsid w:val="00B93C49"/>
    <w:rsid w:val="00BA2A16"/>
    <w:rsid w:val="00BA397D"/>
    <w:rsid w:val="00BA4454"/>
    <w:rsid w:val="00BB294C"/>
    <w:rsid w:val="00BB6431"/>
    <w:rsid w:val="00BC187C"/>
    <w:rsid w:val="00BC27DE"/>
    <w:rsid w:val="00BC74CC"/>
    <w:rsid w:val="00BD2B37"/>
    <w:rsid w:val="00BD552A"/>
    <w:rsid w:val="00BD5BD7"/>
    <w:rsid w:val="00BE069A"/>
    <w:rsid w:val="00BE078F"/>
    <w:rsid w:val="00BF03A3"/>
    <w:rsid w:val="00C04057"/>
    <w:rsid w:val="00C148A4"/>
    <w:rsid w:val="00C149B6"/>
    <w:rsid w:val="00C1510E"/>
    <w:rsid w:val="00C15228"/>
    <w:rsid w:val="00C1549F"/>
    <w:rsid w:val="00C224C3"/>
    <w:rsid w:val="00C22DE7"/>
    <w:rsid w:val="00C24D91"/>
    <w:rsid w:val="00C2636C"/>
    <w:rsid w:val="00C31AC0"/>
    <w:rsid w:val="00C31B1B"/>
    <w:rsid w:val="00C350E0"/>
    <w:rsid w:val="00C35DEB"/>
    <w:rsid w:val="00C40A2A"/>
    <w:rsid w:val="00C43DF8"/>
    <w:rsid w:val="00C602C1"/>
    <w:rsid w:val="00C71FBF"/>
    <w:rsid w:val="00C777BA"/>
    <w:rsid w:val="00C8092B"/>
    <w:rsid w:val="00C82FCD"/>
    <w:rsid w:val="00C87760"/>
    <w:rsid w:val="00C915D6"/>
    <w:rsid w:val="00C9365F"/>
    <w:rsid w:val="00C957FC"/>
    <w:rsid w:val="00CB5F1A"/>
    <w:rsid w:val="00CB6FDD"/>
    <w:rsid w:val="00CC2051"/>
    <w:rsid w:val="00CC21A0"/>
    <w:rsid w:val="00CC6438"/>
    <w:rsid w:val="00CD0818"/>
    <w:rsid w:val="00CD3E16"/>
    <w:rsid w:val="00CE2A46"/>
    <w:rsid w:val="00CE74FA"/>
    <w:rsid w:val="00CE7B57"/>
    <w:rsid w:val="00CF2E2B"/>
    <w:rsid w:val="00CF3310"/>
    <w:rsid w:val="00CF35F4"/>
    <w:rsid w:val="00CF49CD"/>
    <w:rsid w:val="00CF7F98"/>
    <w:rsid w:val="00D01128"/>
    <w:rsid w:val="00D03C27"/>
    <w:rsid w:val="00D0487A"/>
    <w:rsid w:val="00D06D12"/>
    <w:rsid w:val="00D06FDB"/>
    <w:rsid w:val="00D0750F"/>
    <w:rsid w:val="00D1149A"/>
    <w:rsid w:val="00D16793"/>
    <w:rsid w:val="00D17A7D"/>
    <w:rsid w:val="00D26A7E"/>
    <w:rsid w:val="00D31C25"/>
    <w:rsid w:val="00D329E5"/>
    <w:rsid w:val="00D32D21"/>
    <w:rsid w:val="00D35F66"/>
    <w:rsid w:val="00D45589"/>
    <w:rsid w:val="00D528F0"/>
    <w:rsid w:val="00D54376"/>
    <w:rsid w:val="00D575B0"/>
    <w:rsid w:val="00D6137C"/>
    <w:rsid w:val="00D64E4B"/>
    <w:rsid w:val="00D653E5"/>
    <w:rsid w:val="00D67AC5"/>
    <w:rsid w:val="00D77635"/>
    <w:rsid w:val="00D77723"/>
    <w:rsid w:val="00D80052"/>
    <w:rsid w:val="00D81E0C"/>
    <w:rsid w:val="00D82DC9"/>
    <w:rsid w:val="00D90425"/>
    <w:rsid w:val="00D90860"/>
    <w:rsid w:val="00D92C7B"/>
    <w:rsid w:val="00D93954"/>
    <w:rsid w:val="00D975C1"/>
    <w:rsid w:val="00DA1868"/>
    <w:rsid w:val="00DA2DAD"/>
    <w:rsid w:val="00DB64F8"/>
    <w:rsid w:val="00DC3350"/>
    <w:rsid w:val="00DC4CA0"/>
    <w:rsid w:val="00DD1CDD"/>
    <w:rsid w:val="00DD5540"/>
    <w:rsid w:val="00DD6F5F"/>
    <w:rsid w:val="00DD7276"/>
    <w:rsid w:val="00DE01F7"/>
    <w:rsid w:val="00DE1720"/>
    <w:rsid w:val="00DE244E"/>
    <w:rsid w:val="00DE5E41"/>
    <w:rsid w:val="00DE6FA2"/>
    <w:rsid w:val="00E03E94"/>
    <w:rsid w:val="00E119E8"/>
    <w:rsid w:val="00E22EE0"/>
    <w:rsid w:val="00E24AF5"/>
    <w:rsid w:val="00E41D9A"/>
    <w:rsid w:val="00E52E70"/>
    <w:rsid w:val="00E73308"/>
    <w:rsid w:val="00E7590B"/>
    <w:rsid w:val="00E815FA"/>
    <w:rsid w:val="00E8435F"/>
    <w:rsid w:val="00E876BE"/>
    <w:rsid w:val="00EA09AA"/>
    <w:rsid w:val="00EA3070"/>
    <w:rsid w:val="00EA37A6"/>
    <w:rsid w:val="00EA42DB"/>
    <w:rsid w:val="00EB7C0A"/>
    <w:rsid w:val="00EC32FB"/>
    <w:rsid w:val="00EC5BE4"/>
    <w:rsid w:val="00EC7486"/>
    <w:rsid w:val="00ED308B"/>
    <w:rsid w:val="00EE2452"/>
    <w:rsid w:val="00EF1F21"/>
    <w:rsid w:val="00EF5948"/>
    <w:rsid w:val="00F1058E"/>
    <w:rsid w:val="00F11EF2"/>
    <w:rsid w:val="00F127E1"/>
    <w:rsid w:val="00F12C14"/>
    <w:rsid w:val="00F1516E"/>
    <w:rsid w:val="00F174C9"/>
    <w:rsid w:val="00F17F18"/>
    <w:rsid w:val="00F21A39"/>
    <w:rsid w:val="00F23A83"/>
    <w:rsid w:val="00F263B0"/>
    <w:rsid w:val="00F2738C"/>
    <w:rsid w:val="00F30855"/>
    <w:rsid w:val="00F32FFD"/>
    <w:rsid w:val="00F37D74"/>
    <w:rsid w:val="00F5599D"/>
    <w:rsid w:val="00F61F21"/>
    <w:rsid w:val="00F63453"/>
    <w:rsid w:val="00F657C1"/>
    <w:rsid w:val="00F6601B"/>
    <w:rsid w:val="00F74A12"/>
    <w:rsid w:val="00F75971"/>
    <w:rsid w:val="00F84030"/>
    <w:rsid w:val="00F87E74"/>
    <w:rsid w:val="00F922B9"/>
    <w:rsid w:val="00F94C7A"/>
    <w:rsid w:val="00F96E99"/>
    <w:rsid w:val="00FA0E69"/>
    <w:rsid w:val="00FA40D3"/>
    <w:rsid w:val="00FA5349"/>
    <w:rsid w:val="00FB2F70"/>
    <w:rsid w:val="00FB39B7"/>
    <w:rsid w:val="00FB45B0"/>
    <w:rsid w:val="00FC0E13"/>
    <w:rsid w:val="00FC1352"/>
    <w:rsid w:val="00FC2B9C"/>
    <w:rsid w:val="00FC7D06"/>
    <w:rsid w:val="00FF0ADF"/>
    <w:rsid w:val="00FF2295"/>
    <w:rsid w:val="00FF50EF"/>
    <w:rsid w:val="00FF5655"/>
    <w:rsid w:val="088B47AB"/>
    <w:rsid w:val="0AFC7A02"/>
    <w:rsid w:val="10363DE5"/>
    <w:rsid w:val="1797BC16"/>
    <w:rsid w:val="3A88EC13"/>
    <w:rsid w:val="43301AA0"/>
    <w:rsid w:val="4E60EADB"/>
    <w:rsid w:val="591EF781"/>
    <w:rsid w:val="5997F479"/>
    <w:rsid w:val="5F7B0EA4"/>
    <w:rsid w:val="6B20B0D4"/>
    <w:rsid w:val="6F03B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8D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459"/>
    <w:rPr>
      <w:sz w:val="24"/>
      <w:szCs w:val="24"/>
    </w:rPr>
  </w:style>
  <w:style w:type="paragraph" w:styleId="Heading2">
    <w:name w:val="heading 2"/>
    <w:basedOn w:val="Normal"/>
    <w:next w:val="Normal"/>
    <w:qFormat/>
    <w:rsid w:val="00B626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652"/>
    <w:pPr>
      <w:tabs>
        <w:tab w:val="center" w:pos="4320"/>
        <w:tab w:val="right" w:pos="8640"/>
      </w:tabs>
    </w:pPr>
    <w:rPr>
      <w:rFonts w:ascii="Garamond" w:hAnsi="Garamond"/>
      <w:szCs w:val="20"/>
    </w:rPr>
  </w:style>
  <w:style w:type="paragraph" w:styleId="Title">
    <w:name w:val="Title"/>
    <w:basedOn w:val="Normal"/>
    <w:qFormat/>
    <w:rsid w:val="00B62652"/>
    <w:pPr>
      <w:jc w:val="center"/>
    </w:pPr>
    <w:rPr>
      <w:rFonts w:ascii="Garamond" w:hAnsi="Garamond"/>
      <w:b/>
      <w:szCs w:val="20"/>
    </w:rPr>
  </w:style>
  <w:style w:type="paragraph" w:styleId="BodyText">
    <w:name w:val="Body Text"/>
    <w:basedOn w:val="Normal"/>
    <w:rsid w:val="00B62652"/>
    <w:rPr>
      <w:rFonts w:ascii="Comic Sans MS" w:hAnsi="Comic Sans MS"/>
      <w:b/>
      <w:sz w:val="20"/>
      <w:szCs w:val="20"/>
    </w:rPr>
  </w:style>
  <w:style w:type="character" w:styleId="CommentReference">
    <w:name w:val="annotation reference"/>
    <w:basedOn w:val="DefaultParagraphFont"/>
    <w:semiHidden/>
    <w:rsid w:val="00B62652"/>
    <w:rPr>
      <w:sz w:val="16"/>
      <w:szCs w:val="16"/>
    </w:rPr>
  </w:style>
  <w:style w:type="paragraph" w:styleId="CommentText">
    <w:name w:val="annotation text"/>
    <w:basedOn w:val="Normal"/>
    <w:link w:val="CommentTextChar"/>
    <w:semiHidden/>
    <w:rsid w:val="00B62652"/>
    <w:rPr>
      <w:sz w:val="20"/>
      <w:szCs w:val="20"/>
    </w:rPr>
  </w:style>
  <w:style w:type="character" w:styleId="Hyperlink">
    <w:name w:val="Hyperlink"/>
    <w:basedOn w:val="DefaultParagraphFont"/>
    <w:rsid w:val="00B62652"/>
    <w:rPr>
      <w:color w:val="0000FF"/>
      <w:u w:val="single"/>
    </w:rPr>
  </w:style>
  <w:style w:type="paragraph" w:styleId="BalloonText">
    <w:name w:val="Balloon Text"/>
    <w:basedOn w:val="Normal"/>
    <w:semiHidden/>
    <w:rsid w:val="00B62652"/>
    <w:rPr>
      <w:rFonts w:ascii="Tahoma" w:hAnsi="Tahoma" w:cs="Tahoma"/>
      <w:sz w:val="16"/>
      <w:szCs w:val="16"/>
    </w:rPr>
  </w:style>
  <w:style w:type="paragraph" w:styleId="Footer">
    <w:name w:val="footer"/>
    <w:basedOn w:val="Normal"/>
    <w:rsid w:val="00B62652"/>
    <w:pPr>
      <w:tabs>
        <w:tab w:val="center" w:pos="4320"/>
        <w:tab w:val="right" w:pos="8640"/>
      </w:tabs>
    </w:pPr>
  </w:style>
  <w:style w:type="character" w:styleId="PageNumber">
    <w:name w:val="page number"/>
    <w:basedOn w:val="DefaultParagraphFont"/>
    <w:rsid w:val="00B62652"/>
  </w:style>
  <w:style w:type="paragraph" w:styleId="CommentSubject">
    <w:name w:val="annotation subject"/>
    <w:basedOn w:val="CommentText"/>
    <w:next w:val="CommentText"/>
    <w:semiHidden/>
    <w:rsid w:val="000A3B9D"/>
    <w:rPr>
      <w:b/>
      <w:bCs/>
    </w:rPr>
  </w:style>
  <w:style w:type="table" w:styleId="TableGrid">
    <w:name w:val="Table Grid"/>
    <w:basedOn w:val="TableNormal"/>
    <w:uiPriority w:val="39"/>
    <w:rsid w:val="00B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1448FF"/>
    <w:rPr>
      <w:lang w:val="en-US" w:eastAsia="en-US" w:bidi="ar-SA"/>
    </w:rPr>
  </w:style>
  <w:style w:type="paragraph" w:customStyle="1" w:styleId="ColorfulList-Accent12">
    <w:name w:val="Colorful List - Accent 12"/>
    <w:basedOn w:val="Normal"/>
    <w:uiPriority w:val="99"/>
    <w:rsid w:val="00CE2A46"/>
    <w:pPr>
      <w:ind w:left="720"/>
    </w:pPr>
    <w:rPr>
      <w:rFonts w:ascii="Garamond" w:hAnsi="Garamond" w:cs="Garamond"/>
    </w:rPr>
  </w:style>
  <w:style w:type="paragraph" w:styleId="ListParagraph">
    <w:name w:val="List Paragraph"/>
    <w:basedOn w:val="Normal"/>
    <w:uiPriority w:val="34"/>
    <w:qFormat/>
    <w:rsid w:val="00541776"/>
    <w:pPr>
      <w:ind w:left="720"/>
      <w:contextualSpacing/>
    </w:pPr>
  </w:style>
  <w:style w:type="paragraph" w:styleId="NoSpacing">
    <w:name w:val="No Spacing"/>
    <w:uiPriority w:val="1"/>
    <w:qFormat/>
    <w:rsid w:val="00034A33"/>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34A33"/>
    <w:rPr>
      <w:rFonts w:ascii="Garamond" w:hAnsi="Garamond"/>
      <w:sz w:val="24"/>
    </w:rPr>
  </w:style>
  <w:style w:type="paragraph" w:styleId="NormalWeb">
    <w:name w:val="Normal (Web)"/>
    <w:basedOn w:val="Normal"/>
    <w:uiPriority w:val="99"/>
    <w:semiHidden/>
    <w:unhideWhenUsed/>
    <w:rsid w:val="00C915D6"/>
    <w:pPr>
      <w:spacing w:before="100" w:beforeAutospacing="1" w:after="100" w:afterAutospacing="1"/>
    </w:pPr>
  </w:style>
  <w:style w:type="paragraph" w:customStyle="1" w:styleId="paragraph">
    <w:name w:val="paragraph"/>
    <w:basedOn w:val="Normal"/>
    <w:rsid w:val="009E0330"/>
    <w:pPr>
      <w:spacing w:before="100" w:beforeAutospacing="1" w:after="100" w:afterAutospacing="1"/>
    </w:pPr>
  </w:style>
  <w:style w:type="character" w:customStyle="1" w:styleId="normaltextrun">
    <w:name w:val="normaltextrun"/>
    <w:basedOn w:val="DefaultParagraphFont"/>
    <w:rsid w:val="009E0330"/>
  </w:style>
  <w:style w:type="character" w:customStyle="1" w:styleId="eop">
    <w:name w:val="eop"/>
    <w:basedOn w:val="DefaultParagraphFont"/>
    <w:rsid w:val="009E0330"/>
  </w:style>
  <w:style w:type="paragraph" w:styleId="Revision">
    <w:name w:val="Revision"/>
    <w:hidden/>
    <w:uiPriority w:val="99"/>
    <w:semiHidden/>
    <w:rsid w:val="00F922B9"/>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8e93af26-c2f7-4713-98b4-0ec2b43fceef">
      <UserInfo>
        <DisplayName/>
        <AccountId xsi:nil="true"/>
        <AccountType/>
      </UserInfo>
    </SharedWithUsers>
  </documentManagement>
</p:properties>
</file>

<file path=customXml/itemProps1.xml><?xml version="1.0" encoding="utf-8"?>
<ds:datastoreItem xmlns:ds="http://schemas.openxmlformats.org/officeDocument/2006/customXml" ds:itemID="{EF6B980B-1DF9-455F-BD9E-F17A8389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92046-ECF6-40B6-9D1E-C99BE6CF0733}">
  <ds:schemaRefs>
    <ds:schemaRef ds:uri="http://schemas.microsoft.com/sharepoint/v3/contenttype/forms"/>
  </ds:schemaRefs>
</ds:datastoreItem>
</file>

<file path=customXml/itemProps3.xml><?xml version="1.0" encoding="utf-8"?>
<ds:datastoreItem xmlns:ds="http://schemas.openxmlformats.org/officeDocument/2006/customXml" ds:itemID="{875A42E9-63BD-43E2-BEF2-4C40D6DD8091}">
  <ds:schemaRefs>
    <ds:schemaRef ds:uri="http://schemas.microsoft.com/office/2006/metadata/properties"/>
    <ds:schemaRef ds:uri="8e93af26-c2f7-4713-98b4-0ec2b43fceef"/>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Molly (ACF)</cp:lastModifiedBy>
  <cp:revision>3</cp:revision>
  <dcterms:created xsi:type="dcterms:W3CDTF">2025-05-19T17:37:00Z</dcterms:created>
  <dcterms:modified xsi:type="dcterms:W3CDTF">2025-05-20T14:09:40Z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Order">
    <vt:r8>224600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