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F4CE6E3" w:rsidP="27B1458C" w14:paraId="1D31880D" w14:textId="518D6FBF">
      <w:pPr>
        <w:jc w:val="right"/>
      </w:pPr>
      <w:r w:rsidRPr="27B1458C">
        <w:rPr>
          <w:color w:val="000000" w:themeColor="text1"/>
        </w:rPr>
        <w:t xml:space="preserve">OMB Control Number: 0970-0558, Expiration Date: </w:t>
      </w:r>
      <w:r w:rsidR="00056A4D">
        <w:rPr>
          <w:color w:val="000000" w:themeColor="text1"/>
        </w:rPr>
        <w:t>11/30</w:t>
      </w:r>
      <w:r w:rsidRPr="27B1458C">
        <w:rPr>
          <w:color w:val="000000" w:themeColor="text1"/>
        </w:rPr>
        <w:t>/2026</w:t>
      </w:r>
    </w:p>
    <w:p w:rsidR="27B1458C" w:rsidP="27B1458C" w14:paraId="051C7844" w14:textId="3CCBEEBC">
      <w:pPr>
        <w:jc w:val="right"/>
        <w:rPr>
          <w:color w:val="000000" w:themeColor="text1"/>
        </w:rPr>
      </w:pPr>
    </w:p>
    <w:p w:rsidR="1F8B4596" w:rsidP="2E3587D4" w14:paraId="6332DC8A" w14:textId="0A27E172">
      <w:r>
        <w:t>Data</w:t>
      </w:r>
      <w:r>
        <w:t xml:space="preserve"> entry field in HSES:</w:t>
      </w:r>
    </w:p>
    <w:p w:rsidR="00261D82" w14:paraId="43408A2D" w14:textId="77777777">
      <w:pPr>
        <w:rPr>
          <w:noProof/>
        </w:rPr>
      </w:pPr>
    </w:p>
    <w:p w:rsidR="1F8B4596" w14:paraId="76EB1492" w14:textId="6C6D96D6">
      <w:r>
        <w:rPr>
          <w:noProof/>
        </w:rPr>
        <w:drawing>
          <wp:inline distT="0" distB="0" distL="0" distR="0">
            <wp:extent cx="6689090" cy="5238750"/>
            <wp:effectExtent l="0" t="0" r="0" b="0"/>
            <wp:docPr id="1658330816" name="Picture 165833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30816"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b="17121"/>
                    <a:stretch>
                      <a:fillRect/>
                    </a:stretch>
                  </pic:blipFill>
                  <pic:spPr bwMode="auto">
                    <a:xfrm>
                      <a:off x="0" y="0"/>
                      <a:ext cx="6709665" cy="52548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61D82" w:rsidP="00261D82" w14:paraId="6F151868" w14:textId="201698DA">
      <w:r w:rsidRPr="00261D82">
        <w:t>PAPERWORK REDUCTION ACT OF 1995 (Pub. L. 104-13) STATEMENT OF PUBLIC BURDEN: The purpose of this information collection is to</w:t>
      </w:r>
      <w:r>
        <w:t xml:space="preserve"> support</w:t>
      </w:r>
      <w:r w:rsidRPr="00E96975">
        <w:t xml:space="preserve"> the Office of Head Start’s (OHS) responsibility to ensure children’s health and safety in Head Start settings, in alignment with the Head Start Program Performance Standards (HSPPS) at 45 CFR §1302.102(d)(1)(ii). These standards, updated on August 21, 2024, require programs to report significant incidents affecting the health or safety of children to the responsible HHS official immediately, but no later than seven calendar days following an incident.</w:t>
      </w:r>
    </w:p>
    <w:p w:rsidR="00261D82" w:rsidP="00261D82" w14:paraId="7E34DA08" w14:textId="77777777"/>
    <w:p w:rsidR="00261D82" w14:paraId="3B8C51AF" w14:textId="04AE344A">
      <w:r w:rsidRPr="00261D82">
        <w:t xml:space="preserve">Public reporting burden for this collection of information is estimated to average 10 minutes per grant recipient, including the time for reviewing instructions, gathering and maintaining the data needed, and reviewing the collection of information. This is a mandatory collection of information </w:t>
      </w:r>
      <w:r w:rsidRPr="00E96975">
        <w:t>(HSPPS at 45 CFR §1302.102(d)(1)(ii).</w:t>
      </w:r>
      <w:r w:rsidRPr="00261D82">
        <w:t>)</w:t>
      </w:r>
      <w:r w:rsidR="002A4266">
        <w:t>)</w:t>
      </w:r>
      <w:r w:rsidRPr="00261D82">
        <w:t>. 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11/30/2026. If you have any comments on this collection of information, please contac</w:t>
      </w:r>
      <w:r>
        <w:t xml:space="preserve">t the </w:t>
      </w:r>
      <w:r w:rsidRPr="00261D82">
        <w:t>HSES Helpdesk </w:t>
      </w:r>
      <w:hyperlink r:id="rId8" w:history="1">
        <w:r w:rsidRPr="00261D82">
          <w:rPr>
            <w:rStyle w:val="Hyperlink"/>
          </w:rPr>
          <w:t>Help@hsesinfo.org</w:t>
        </w:r>
      </w:hyperlink>
      <w:r w:rsidRPr="00261D82">
        <w:t> or </w:t>
      </w:r>
      <w:hyperlink r:id="rId9" w:history="1">
        <w:r w:rsidRPr="00261D82">
          <w:rPr>
            <w:rStyle w:val="Hyperlink"/>
          </w:rPr>
          <w:t>(866) 771-4737</w:t>
        </w:r>
      </w:hyperlink>
      <w:r>
        <w:t>.</w:t>
      </w:r>
    </w:p>
    <w:sectPr w:rsidSect="002A4266">
      <w:footerReference w:type="default" r:id="rId10"/>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C05BAA"/>
    <w:multiLevelType w:val="multilevel"/>
    <w:tmpl w:val="849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465FF8"/>
    <w:multiLevelType w:val="multilevel"/>
    <w:tmpl w:val="F17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462B8D"/>
    <w:multiLevelType w:val="hybridMultilevel"/>
    <w:tmpl w:val="E7BA663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69A27F4"/>
    <w:multiLevelType w:val="multilevel"/>
    <w:tmpl w:val="D79A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3A0950"/>
    <w:multiLevelType w:val="hybridMultilevel"/>
    <w:tmpl w:val="D82CAB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7"/>
  </w:num>
  <w:num w:numId="3" w16cid:durableId="986546045">
    <w:abstractNumId w:val="26"/>
  </w:num>
  <w:num w:numId="4" w16cid:durableId="188644957">
    <w:abstractNumId w:val="28"/>
  </w:num>
  <w:num w:numId="5" w16cid:durableId="651177921">
    <w:abstractNumId w:val="3"/>
  </w:num>
  <w:num w:numId="6" w16cid:durableId="982582823">
    <w:abstractNumId w:val="1"/>
  </w:num>
  <w:num w:numId="7" w16cid:durableId="758332627">
    <w:abstractNumId w:val="15"/>
  </w:num>
  <w:num w:numId="8" w16cid:durableId="1931699668">
    <w:abstractNumId w:val="23"/>
  </w:num>
  <w:num w:numId="9" w16cid:durableId="1162038145">
    <w:abstractNumId w:val="16"/>
  </w:num>
  <w:num w:numId="10" w16cid:durableId="531890487">
    <w:abstractNumId w:val="2"/>
  </w:num>
  <w:num w:numId="11" w16cid:durableId="397636018">
    <w:abstractNumId w:val="9"/>
  </w:num>
  <w:num w:numId="12" w16cid:durableId="183059278">
    <w:abstractNumId w:val="11"/>
  </w:num>
  <w:num w:numId="13" w16cid:durableId="1930231863">
    <w:abstractNumId w:val="0"/>
  </w:num>
  <w:num w:numId="14" w16cid:durableId="892689946">
    <w:abstractNumId w:val="24"/>
  </w:num>
  <w:num w:numId="15" w16cid:durableId="1435705502">
    <w:abstractNumId w:val="22"/>
  </w:num>
  <w:num w:numId="16" w16cid:durableId="279646527">
    <w:abstractNumId w:val="19"/>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10"/>
  </w:num>
  <w:num w:numId="22" w16cid:durableId="1210727965">
    <w:abstractNumId w:val="12"/>
  </w:num>
  <w:num w:numId="23" w16cid:durableId="223419211">
    <w:abstractNumId w:val="18"/>
  </w:num>
  <w:num w:numId="24" w16cid:durableId="2038895461">
    <w:abstractNumId w:val="14"/>
  </w:num>
  <w:num w:numId="25" w16cid:durableId="1076127868">
    <w:abstractNumId w:val="13"/>
  </w:num>
  <w:num w:numId="26" w16cid:durableId="42678799">
    <w:abstractNumId w:val="20"/>
  </w:num>
  <w:num w:numId="27" w16cid:durableId="538661455">
    <w:abstractNumId w:val="25"/>
  </w:num>
  <w:num w:numId="28" w16cid:durableId="618224743">
    <w:abstractNumId w:val="21"/>
  </w:num>
  <w:num w:numId="29" w16cid:durableId="58399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F36"/>
    <w:rsid w:val="0001027E"/>
    <w:rsid w:val="00020D62"/>
    <w:rsid w:val="00023A57"/>
    <w:rsid w:val="00047A64"/>
    <w:rsid w:val="00056A4D"/>
    <w:rsid w:val="00067329"/>
    <w:rsid w:val="000A6354"/>
    <w:rsid w:val="000B2838"/>
    <w:rsid w:val="000D2262"/>
    <w:rsid w:val="000D44CA"/>
    <w:rsid w:val="000E200B"/>
    <w:rsid w:val="000F12D1"/>
    <w:rsid w:val="000F68BE"/>
    <w:rsid w:val="00114045"/>
    <w:rsid w:val="00145085"/>
    <w:rsid w:val="001522C4"/>
    <w:rsid w:val="00152CE4"/>
    <w:rsid w:val="001927A4"/>
    <w:rsid w:val="00194AC6"/>
    <w:rsid w:val="00196089"/>
    <w:rsid w:val="00196E2D"/>
    <w:rsid w:val="001A23B0"/>
    <w:rsid w:val="001A25CC"/>
    <w:rsid w:val="001B0AAA"/>
    <w:rsid w:val="001C39F7"/>
    <w:rsid w:val="001D4A37"/>
    <w:rsid w:val="001F552F"/>
    <w:rsid w:val="00201D15"/>
    <w:rsid w:val="00237B48"/>
    <w:rsid w:val="0024521E"/>
    <w:rsid w:val="00261D82"/>
    <w:rsid w:val="00263C3D"/>
    <w:rsid w:val="00266F16"/>
    <w:rsid w:val="00272333"/>
    <w:rsid w:val="002730C8"/>
    <w:rsid w:val="00274D0B"/>
    <w:rsid w:val="00277FF6"/>
    <w:rsid w:val="002969EF"/>
    <w:rsid w:val="002A4266"/>
    <w:rsid w:val="002B052D"/>
    <w:rsid w:val="002B34CD"/>
    <w:rsid w:val="002B3C95"/>
    <w:rsid w:val="002D0B92"/>
    <w:rsid w:val="00305A29"/>
    <w:rsid w:val="0032018D"/>
    <w:rsid w:val="00376835"/>
    <w:rsid w:val="003A183F"/>
    <w:rsid w:val="003D1E6E"/>
    <w:rsid w:val="003D5BBE"/>
    <w:rsid w:val="003E3C61"/>
    <w:rsid w:val="003E6140"/>
    <w:rsid w:val="003F1C5B"/>
    <w:rsid w:val="0041242E"/>
    <w:rsid w:val="00434E33"/>
    <w:rsid w:val="004410DB"/>
    <w:rsid w:val="00441434"/>
    <w:rsid w:val="0045264C"/>
    <w:rsid w:val="004651E5"/>
    <w:rsid w:val="004876EC"/>
    <w:rsid w:val="004879BF"/>
    <w:rsid w:val="00492089"/>
    <w:rsid w:val="004D6E14"/>
    <w:rsid w:val="004E07C6"/>
    <w:rsid w:val="004F5C5A"/>
    <w:rsid w:val="005009B0"/>
    <w:rsid w:val="00515872"/>
    <w:rsid w:val="00534D18"/>
    <w:rsid w:val="0058602A"/>
    <w:rsid w:val="005865D1"/>
    <w:rsid w:val="005936D8"/>
    <w:rsid w:val="005A1006"/>
    <w:rsid w:val="005E714A"/>
    <w:rsid w:val="005F693D"/>
    <w:rsid w:val="006140A0"/>
    <w:rsid w:val="00630A62"/>
    <w:rsid w:val="00636621"/>
    <w:rsid w:val="00642B49"/>
    <w:rsid w:val="006832D9"/>
    <w:rsid w:val="00683B51"/>
    <w:rsid w:val="0069403B"/>
    <w:rsid w:val="006E496E"/>
    <w:rsid w:val="006E5712"/>
    <w:rsid w:val="006F3DDE"/>
    <w:rsid w:val="00704678"/>
    <w:rsid w:val="00727FA4"/>
    <w:rsid w:val="007425E7"/>
    <w:rsid w:val="00751779"/>
    <w:rsid w:val="00786DF4"/>
    <w:rsid w:val="00787F49"/>
    <w:rsid w:val="007F7080"/>
    <w:rsid w:val="00802607"/>
    <w:rsid w:val="008101A5"/>
    <w:rsid w:val="00815A29"/>
    <w:rsid w:val="00822664"/>
    <w:rsid w:val="008228C3"/>
    <w:rsid w:val="00833C62"/>
    <w:rsid w:val="00843796"/>
    <w:rsid w:val="00895229"/>
    <w:rsid w:val="008B2EB3"/>
    <w:rsid w:val="008C7D85"/>
    <w:rsid w:val="008F0203"/>
    <w:rsid w:val="008F1583"/>
    <w:rsid w:val="008F50D4"/>
    <w:rsid w:val="008F63B5"/>
    <w:rsid w:val="009239AA"/>
    <w:rsid w:val="00927C23"/>
    <w:rsid w:val="0093272F"/>
    <w:rsid w:val="00933193"/>
    <w:rsid w:val="00935ADA"/>
    <w:rsid w:val="00946B6C"/>
    <w:rsid w:val="00955A71"/>
    <w:rsid w:val="0096108F"/>
    <w:rsid w:val="00972F65"/>
    <w:rsid w:val="00981395"/>
    <w:rsid w:val="0098404E"/>
    <w:rsid w:val="009B52DC"/>
    <w:rsid w:val="009B611C"/>
    <w:rsid w:val="009C13B9"/>
    <w:rsid w:val="009D01A2"/>
    <w:rsid w:val="009D2742"/>
    <w:rsid w:val="009F5923"/>
    <w:rsid w:val="00A403BB"/>
    <w:rsid w:val="00A674DF"/>
    <w:rsid w:val="00A83AA6"/>
    <w:rsid w:val="00A934D6"/>
    <w:rsid w:val="00A9524E"/>
    <w:rsid w:val="00AE1809"/>
    <w:rsid w:val="00AF47AD"/>
    <w:rsid w:val="00B80D76"/>
    <w:rsid w:val="00B824F4"/>
    <w:rsid w:val="00B954CA"/>
    <w:rsid w:val="00BA2105"/>
    <w:rsid w:val="00BA7E06"/>
    <w:rsid w:val="00BB43B5"/>
    <w:rsid w:val="00BB6219"/>
    <w:rsid w:val="00BC3EC8"/>
    <w:rsid w:val="00BC789E"/>
    <w:rsid w:val="00BD290F"/>
    <w:rsid w:val="00BD3E02"/>
    <w:rsid w:val="00BD5AAA"/>
    <w:rsid w:val="00BD78CA"/>
    <w:rsid w:val="00C14CC4"/>
    <w:rsid w:val="00C25899"/>
    <w:rsid w:val="00C27F29"/>
    <w:rsid w:val="00C33C52"/>
    <w:rsid w:val="00C3772D"/>
    <w:rsid w:val="00C37C11"/>
    <w:rsid w:val="00C40D8B"/>
    <w:rsid w:val="00C44B9E"/>
    <w:rsid w:val="00C53C1E"/>
    <w:rsid w:val="00C8407A"/>
    <w:rsid w:val="00C8488C"/>
    <w:rsid w:val="00C86E91"/>
    <w:rsid w:val="00C93D56"/>
    <w:rsid w:val="00CA2650"/>
    <w:rsid w:val="00CA4361"/>
    <w:rsid w:val="00CA565E"/>
    <w:rsid w:val="00CB1078"/>
    <w:rsid w:val="00CB374C"/>
    <w:rsid w:val="00CC6FAF"/>
    <w:rsid w:val="00CF6542"/>
    <w:rsid w:val="00D24698"/>
    <w:rsid w:val="00D440C1"/>
    <w:rsid w:val="00D6383F"/>
    <w:rsid w:val="00D82880"/>
    <w:rsid w:val="00DB59D0"/>
    <w:rsid w:val="00DC33D3"/>
    <w:rsid w:val="00E02310"/>
    <w:rsid w:val="00E26329"/>
    <w:rsid w:val="00E40B50"/>
    <w:rsid w:val="00E50293"/>
    <w:rsid w:val="00E51DEF"/>
    <w:rsid w:val="00E65FFC"/>
    <w:rsid w:val="00E744EA"/>
    <w:rsid w:val="00E80951"/>
    <w:rsid w:val="00E86CC6"/>
    <w:rsid w:val="00E96975"/>
    <w:rsid w:val="00EB56B3"/>
    <w:rsid w:val="00EB73BA"/>
    <w:rsid w:val="00ED6492"/>
    <w:rsid w:val="00EF2095"/>
    <w:rsid w:val="00F06866"/>
    <w:rsid w:val="00F15956"/>
    <w:rsid w:val="00F24CFC"/>
    <w:rsid w:val="00F3170F"/>
    <w:rsid w:val="00F374E6"/>
    <w:rsid w:val="00F51AC7"/>
    <w:rsid w:val="00F85161"/>
    <w:rsid w:val="00F87126"/>
    <w:rsid w:val="00F976B0"/>
    <w:rsid w:val="00FA6DE7"/>
    <w:rsid w:val="00FB11E9"/>
    <w:rsid w:val="00FB3169"/>
    <w:rsid w:val="00FC0A8E"/>
    <w:rsid w:val="00FE2FA6"/>
    <w:rsid w:val="00FE3DF2"/>
    <w:rsid w:val="09BBD358"/>
    <w:rsid w:val="0F5552F1"/>
    <w:rsid w:val="1F8B4596"/>
    <w:rsid w:val="273DB0DF"/>
    <w:rsid w:val="27B1458C"/>
    <w:rsid w:val="2E3587D4"/>
    <w:rsid w:val="3A6CA805"/>
    <w:rsid w:val="4BF26F6B"/>
    <w:rsid w:val="7F4CE6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61D82"/>
    <w:rPr>
      <w:color w:val="0563C1" w:themeColor="hyperlink"/>
      <w:u w:val="single"/>
    </w:rPr>
  </w:style>
  <w:style w:type="character" w:styleId="UnresolvedMention">
    <w:name w:val="Unresolved Mention"/>
    <w:basedOn w:val="DefaultParagraphFont"/>
    <w:uiPriority w:val="99"/>
    <w:semiHidden/>
    <w:unhideWhenUsed/>
    <w:rsid w:val="00261D82"/>
    <w:rPr>
      <w:color w:val="605E5C"/>
      <w:shd w:val="clear" w:color="auto" w:fill="E1DFDD"/>
    </w:rPr>
  </w:style>
  <w:style w:type="paragraph" w:styleId="Revision">
    <w:name w:val="Revision"/>
    <w:hidden/>
    <w:uiPriority w:val="99"/>
    <w:semiHidden/>
    <w:rsid w:val="002A4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Help@hsesinfo.org" TargetMode="External" /><Relationship Id="rId9" Type="http://schemas.openxmlformats.org/officeDocument/2006/relationships/hyperlink" Target="tel:1-866-771-47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3ADF8-2FC1-4354-8CF9-327C9B4D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3.xml><?xml version="1.0" encoding="utf-8"?>
<ds:datastoreItem xmlns:ds="http://schemas.openxmlformats.org/officeDocument/2006/customXml" ds:itemID="{CC1ABAE7-186D-4A8A-ADF5-3E99B8A1C2EE}">
  <ds:schemaRef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356f8c92-a7f3-4f06-9c99-ec3bb32373d1"/>
    <ds:schemaRef ds:uri="http://schemas.microsoft.com/office/2006/documentManagement/types"/>
    <ds:schemaRef ds:uri="http://schemas.microsoft.com/office/infopath/2007/PartnerControls"/>
    <ds:schemaRef ds:uri="9467bc93-173b-492b-a6a2-6c7d038ce9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2025-09-02T17:20:00Z</dcterms:created>
  <dcterms:modified xsi:type="dcterms:W3CDTF">2025-09-02T17:20:00Z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y fmtid="{D5CDD505-2E9C-101B-9397-08002B2CF9AE}" pid="4" name="_NewReviewCycle">
    <vt:lpwstr/>
  </property>
</Properties>
</file>