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5C0E" w:rsidRPr="005E7809" w:rsidP="00536524" w14:paraId="33490146" w14:textId="77777777">
      <w:pPr>
        <w:pStyle w:val="Heading4"/>
        <w:widowControl w:val="0"/>
        <w:spacing w:line="276" w:lineRule="auto"/>
        <w:rPr>
          <w:rFonts w:ascii="Times New Roman" w:hAnsi="Times New Roman"/>
          <w:bCs/>
        </w:rPr>
      </w:pPr>
      <w:r w:rsidRPr="005E7809">
        <w:rPr>
          <w:rFonts w:ascii="Times New Roman" w:hAnsi="Times New Roman"/>
        </w:rPr>
        <w:t xml:space="preserve">Paperwork Reduction Act Submission </w:t>
      </w:r>
      <w:r w:rsidRPr="005E7809">
        <w:rPr>
          <w:rFonts w:ascii="Times New Roman" w:hAnsi="Times New Roman"/>
          <w:bCs/>
        </w:rPr>
        <w:t>Supporting Statement</w:t>
      </w:r>
    </w:p>
    <w:p w:rsidR="009C5C0E" w:rsidRPr="005E7809" w:rsidP="00536524" w14:paraId="33490147" w14:textId="77777777">
      <w:pPr>
        <w:widowControl w:val="0"/>
        <w:spacing w:line="276" w:lineRule="auto"/>
        <w:rPr>
          <w:rFonts w:ascii="Times New Roman" w:hAnsi="Times New Roman"/>
        </w:rPr>
      </w:pPr>
    </w:p>
    <w:p w:rsidR="00C006A9" w:rsidP="00536524" w14:paraId="33490148" w14:textId="77777777">
      <w:pPr>
        <w:widowControl w:val="0"/>
        <w:spacing w:after="0" w:line="276"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rsidR="009C5C0E" w:rsidRPr="005E7809" w:rsidP="00536524" w14:paraId="33490149" w14:textId="77777777">
      <w:pPr>
        <w:widowControl w:val="0"/>
        <w:spacing w:after="0" w:line="276"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rsidR="009C5C0E" w:rsidRPr="005E7809" w:rsidP="00536524" w14:paraId="3349014A" w14:textId="77777777">
      <w:pPr>
        <w:widowControl w:val="0"/>
        <w:spacing w:line="276" w:lineRule="auto"/>
        <w:jc w:val="center"/>
        <w:rPr>
          <w:rFonts w:ascii="Times New Roman" w:hAnsi="Times New Roman"/>
          <w:b/>
          <w:bCs/>
          <w:noProof/>
          <w:sz w:val="28"/>
        </w:rPr>
      </w:pPr>
    </w:p>
    <w:p w:rsidR="0000413E" w:rsidP="00536524" w14:paraId="47F761E9" w14:textId="56087201">
      <w:pPr>
        <w:widowControl w:val="0"/>
        <w:spacing w:line="276" w:lineRule="auto"/>
        <w:jc w:val="center"/>
        <w:rPr>
          <w:rFonts w:ascii="Times New Roman" w:hAnsi="Times New Roman"/>
          <w:b/>
          <w:bCs/>
          <w:noProof/>
          <w:sz w:val="28"/>
        </w:rPr>
      </w:pPr>
      <w:r>
        <w:rPr>
          <w:rFonts w:ascii="Times New Roman" w:hAnsi="Times New Roman"/>
          <w:b/>
          <w:bCs/>
          <w:noProof/>
          <w:sz w:val="28"/>
        </w:rPr>
        <w:t>November 2024</w:t>
      </w:r>
    </w:p>
    <w:p w:rsidR="00E965E0" w:rsidRPr="00A0070E" w:rsidP="00536524" w14:paraId="36A610BF" w14:textId="4F1DDEC1">
      <w:pPr>
        <w:widowControl w:val="0"/>
        <w:spacing w:line="276" w:lineRule="auto"/>
        <w:jc w:val="center"/>
        <w:rPr>
          <w:rFonts w:ascii="Times New Roman" w:hAnsi="Times New Roman"/>
          <w:b/>
          <w:bCs/>
          <w:noProof/>
          <w:sz w:val="28"/>
        </w:rPr>
      </w:pPr>
      <w:r>
        <w:rPr>
          <w:rFonts w:ascii="Times New Roman" w:hAnsi="Times New Roman"/>
          <w:b/>
          <w:bCs/>
          <w:noProof/>
          <w:sz w:val="28"/>
        </w:rPr>
        <w:t>May</w:t>
      </w:r>
      <w:r w:rsidRPr="00A0070E" w:rsidR="00A0070E">
        <w:rPr>
          <w:rFonts w:ascii="Times New Roman" w:hAnsi="Times New Roman"/>
          <w:b/>
          <w:bCs/>
          <w:noProof/>
          <w:sz w:val="28"/>
        </w:rPr>
        <w:t xml:space="preserve"> </w:t>
      </w:r>
      <w:r w:rsidRPr="00A0070E" w:rsidR="00280A7D">
        <w:rPr>
          <w:rFonts w:ascii="Times New Roman" w:hAnsi="Times New Roman"/>
          <w:b/>
          <w:bCs/>
          <w:noProof/>
          <w:sz w:val="28"/>
        </w:rPr>
        <w:t>202</w:t>
      </w:r>
      <w:r>
        <w:rPr>
          <w:rFonts w:ascii="Times New Roman" w:hAnsi="Times New Roman"/>
          <w:b/>
          <w:bCs/>
          <w:noProof/>
          <w:sz w:val="28"/>
        </w:rPr>
        <w:t>5</w:t>
      </w:r>
    </w:p>
    <w:p w:rsidR="009C5C0E" w:rsidRPr="005E7809" w:rsidP="00536524" w14:paraId="3349014C" w14:textId="77777777">
      <w:pPr>
        <w:widowControl w:val="0"/>
        <w:spacing w:line="276" w:lineRule="auto"/>
        <w:jc w:val="center"/>
        <w:rPr>
          <w:rFonts w:ascii="Times New Roman" w:hAnsi="Times New Roman"/>
          <w:b/>
          <w:bCs/>
          <w:noProof/>
          <w:sz w:val="28"/>
        </w:rPr>
      </w:pPr>
    </w:p>
    <w:p w:rsidR="009C5C0E" w:rsidRPr="005E7809" w:rsidP="00536524" w14:paraId="3349014D" w14:textId="55498148">
      <w:pPr>
        <w:pStyle w:val="Title"/>
        <w:widowControl w:val="0"/>
        <w:pBdr>
          <w:top w:val="dotted" w:sz="2" w:space="8" w:color="632423"/>
        </w:pBdr>
        <w:spacing w:line="276" w:lineRule="auto"/>
        <w:rPr>
          <w:rStyle w:val="BookTitle"/>
          <w:rFonts w:ascii="Times New Roman" w:hAnsi="Times New Roman"/>
        </w:rPr>
      </w:pPr>
      <w:r w:rsidRPr="005E7809">
        <w:rPr>
          <w:rStyle w:val="BookTitle"/>
          <w:rFonts w:ascii="Times New Roman" w:hAnsi="Times New Roman"/>
        </w:rPr>
        <w:t xml:space="preserve">Attachment </w:t>
      </w:r>
      <w:r w:rsidR="00F51374">
        <w:rPr>
          <w:rStyle w:val="BookTitle"/>
          <w:rFonts w:ascii="Times New Roman" w:hAnsi="Times New Roman"/>
        </w:rPr>
        <w:t>E</w:t>
      </w:r>
    </w:p>
    <w:p w:rsidR="009C5C0E" w:rsidRPr="005E7809" w:rsidP="00536524" w14:paraId="33490150" w14:textId="77777777">
      <w:pPr>
        <w:widowControl w:val="0"/>
        <w:spacing w:line="276" w:lineRule="auto"/>
        <w:rPr>
          <w:rFonts w:ascii="Times New Roman" w:hAnsi="Times New Roman"/>
        </w:rPr>
      </w:pPr>
    </w:p>
    <w:p w:rsidR="009C5C0E" w:rsidRPr="005E7809" w:rsidP="00536524" w14:paraId="33490152" w14:textId="77777777">
      <w:pPr>
        <w:pStyle w:val="BodyText"/>
        <w:widowControl w:val="0"/>
        <w:spacing w:after="0" w:line="276"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Data Set</w:t>
      </w:r>
    </w:p>
    <w:p w:rsidR="00EB0C3A" w:rsidRPr="00486E25" w:rsidP="00EB0C3A" w14:paraId="56BEE7F3" w14:textId="35E3AB08">
      <w:pPr>
        <w:pStyle w:val="BodyText"/>
        <w:spacing w:after="0" w:line="240" w:lineRule="auto"/>
        <w:jc w:val="center"/>
        <w:rPr>
          <w:rFonts w:ascii="Times New Roman" w:hAnsi="Times New Roman"/>
          <w:b/>
          <w:bCs/>
          <w:szCs w:val="72"/>
        </w:rPr>
      </w:pPr>
      <w:r>
        <w:rPr>
          <w:rFonts w:ascii="Times New Roman" w:hAnsi="Times New Roman"/>
          <w:b/>
          <w:bCs/>
          <w:szCs w:val="72"/>
        </w:rPr>
        <w:t>Inclusion of IDEA Part C 618</w:t>
      </w:r>
    </w:p>
    <w:p w:rsidR="004D0898" w:rsidRPr="00486E25" w:rsidP="004D0898" w14:paraId="0CEDB091" w14:textId="77777777">
      <w:pPr>
        <w:pStyle w:val="Heading1"/>
        <w:jc w:val="left"/>
        <w:rPr>
          <w:rFonts w:ascii="Times New Roman" w:hAnsi="Times New Roman"/>
          <w:sz w:val="2"/>
          <w:szCs w:val="2"/>
        </w:rPr>
      </w:pPr>
    </w:p>
    <w:p w:rsidR="004D0898" w:rsidP="004D0898" w14:paraId="159B5071" w14:textId="77777777">
      <w:pPr>
        <w:jc w:val="center"/>
        <w:rPr>
          <w:rFonts w:ascii="Times New Roman" w:hAnsi="Times New Roman"/>
          <w:bCs/>
          <w:sz w:val="40"/>
          <w:szCs w:val="40"/>
        </w:rPr>
      </w:pPr>
    </w:p>
    <w:p w:rsidR="004D0898" w:rsidRPr="00F474D2" w:rsidP="004D0898" w14:paraId="0269C783" w14:textId="496379B3">
      <w:pPr>
        <w:jc w:val="center"/>
        <w:rPr>
          <w:rFonts w:ascii="Times New Roman" w:hAnsi="Times New Roman"/>
          <w:bCs/>
          <w:sz w:val="40"/>
          <w:szCs w:val="40"/>
        </w:rPr>
      </w:pPr>
      <w:r w:rsidRPr="00F474D2">
        <w:rPr>
          <w:rFonts w:ascii="Times New Roman" w:hAnsi="Times New Roman"/>
          <w:bCs/>
          <w:sz w:val="40"/>
          <w:szCs w:val="40"/>
        </w:rPr>
        <w:t xml:space="preserve">OMB No. 1850-0925 </w:t>
      </w:r>
      <w:r w:rsidRPr="00A0070E">
        <w:rPr>
          <w:rFonts w:ascii="Times New Roman" w:hAnsi="Times New Roman"/>
          <w:bCs/>
          <w:sz w:val="40"/>
          <w:szCs w:val="40"/>
        </w:rPr>
        <w:t>v.</w:t>
      </w:r>
      <w:r w:rsidR="00A0070E">
        <w:rPr>
          <w:rFonts w:ascii="Times New Roman" w:hAnsi="Times New Roman"/>
          <w:bCs/>
          <w:sz w:val="40"/>
          <w:szCs w:val="40"/>
        </w:rPr>
        <w:t>12</w:t>
      </w:r>
    </w:p>
    <w:p w:rsidR="00D73C65" w:rsidRPr="00456FD3" w:rsidP="00D73C65" w14:paraId="251FB325" w14:textId="6C348CA3">
      <w:pPr>
        <w:jc w:val="center"/>
        <w:rPr>
          <w:rFonts w:ascii="Times New Roman" w:hAnsi="Times New Roman"/>
          <w:bCs/>
          <w:sz w:val="40"/>
          <w:szCs w:val="40"/>
        </w:rPr>
      </w:pPr>
    </w:p>
    <w:p w:rsidR="002D31ED" w:rsidRPr="00456FD3" w14:paraId="3E3A6B03" w14:textId="77777777">
      <w:pPr>
        <w:spacing w:after="0" w:line="240" w:lineRule="auto"/>
        <w:rPr>
          <w:rFonts w:ascii="Times New Roman" w:hAnsi="Times New Roman"/>
          <w:color w:val="000000" w:themeColor="text1"/>
          <w:sz w:val="24"/>
        </w:rPr>
      </w:pPr>
      <w:bookmarkStart w:id="0" w:name="_Toc104007339"/>
      <w:r w:rsidRPr="00456FD3">
        <w:rPr>
          <w:rFonts w:ascii="Times New Roman" w:hAnsi="Times New Roman"/>
          <w:color w:val="000000" w:themeColor="text1"/>
          <w:sz w:val="24"/>
        </w:rPr>
        <w:br w:type="page"/>
      </w:r>
    </w:p>
    <w:p w:rsidR="00A0687A" w:rsidRPr="005E7809" w:rsidP="00536524" w14:paraId="7C8B5FD5" w14:textId="470F7E63">
      <w:pPr>
        <w:pStyle w:val="Heading1"/>
        <w:widowControl w:val="0"/>
        <w:spacing w:line="276" w:lineRule="auto"/>
        <w:rPr>
          <w:rFonts w:ascii="Times New Roman" w:hAnsi="Times New Roman"/>
        </w:rPr>
      </w:pPr>
      <w:bookmarkStart w:id="1" w:name="_Toc84410819"/>
      <w:r>
        <w:rPr>
          <w:rFonts w:ascii="Times New Roman" w:hAnsi="Times New Roman"/>
        </w:rPr>
        <w:t>W</w:t>
      </w:r>
      <w:r>
        <w:rPr>
          <w:rFonts w:ascii="Times New Roman" w:hAnsi="Times New Roman"/>
        </w:rPr>
        <w:t xml:space="preserve">hat is </w:t>
      </w:r>
      <w:r>
        <w:rPr>
          <w:rFonts w:ascii="Times New Roman" w:hAnsi="Times New Roman"/>
        </w:rPr>
        <w:t>I</w:t>
      </w:r>
      <w:r>
        <w:rPr>
          <w:rFonts w:ascii="Times New Roman" w:hAnsi="Times New Roman"/>
        </w:rPr>
        <w:t>nclude</w:t>
      </w:r>
      <w:bookmarkEnd w:id="1"/>
      <w:r w:rsidR="009B6477">
        <w:rPr>
          <w:rFonts w:ascii="Times New Roman" w:hAnsi="Times New Roman"/>
        </w:rPr>
        <w:t>D</w:t>
      </w:r>
    </w:p>
    <w:p w:rsidR="009B6477" w:rsidRPr="009B6477" w:rsidP="00744D6B" w14:paraId="44113D49" w14:textId="6E426149">
      <w:pPr>
        <w:widowControl w:val="0"/>
        <w:spacing w:after="0" w:line="276" w:lineRule="auto"/>
        <w:rPr>
          <w:rFonts w:ascii="Times New Roman" w:hAnsi="Times New Roman"/>
          <w:sz w:val="24"/>
        </w:rPr>
      </w:pPr>
      <w:r w:rsidRPr="009B6477">
        <w:rPr>
          <w:rFonts w:ascii="Times New Roman" w:hAnsi="Times New Roman"/>
          <w:sz w:val="24"/>
        </w:rPr>
        <w:t>Starting with SY 2025-26, IDEA Part C 618 collections will be fully integrated into the ED</w:t>
      </w:r>
      <w:r w:rsidRPr="009B6477">
        <w:rPr>
          <w:rFonts w:ascii="Times New Roman" w:hAnsi="Times New Roman"/>
          <w:i/>
          <w:iCs/>
          <w:sz w:val="24"/>
        </w:rPr>
        <w:t>Facts</w:t>
      </w:r>
      <w:r w:rsidRPr="009B6477">
        <w:rPr>
          <w:rFonts w:ascii="Times New Roman" w:hAnsi="Times New Roman"/>
          <w:sz w:val="24"/>
        </w:rPr>
        <w:t xml:space="preserve"> collection system</w:t>
      </w:r>
      <w:r>
        <w:rPr>
          <w:rFonts w:ascii="Times New Roman" w:hAnsi="Times New Roman"/>
          <w:sz w:val="24"/>
        </w:rPr>
        <w:t>, EDP</w:t>
      </w:r>
      <w:r w:rsidR="0022613D">
        <w:rPr>
          <w:rFonts w:ascii="Times New Roman" w:hAnsi="Times New Roman"/>
          <w:sz w:val="24"/>
        </w:rPr>
        <w:t>ass</w:t>
      </w:r>
      <w:r w:rsidRPr="009B6477">
        <w:rPr>
          <w:rFonts w:ascii="Times New Roman" w:hAnsi="Times New Roman"/>
          <w:sz w:val="24"/>
        </w:rPr>
        <w:t>. This includes all four reports:</w:t>
      </w:r>
    </w:p>
    <w:p w:rsidR="009B6477" w:rsidRPr="009B6477" w:rsidP="0022613D" w14:paraId="54FD15AD" w14:textId="0CDAE1B3">
      <w:pPr>
        <w:pStyle w:val="ListParagraph"/>
        <w:widowControl w:val="0"/>
        <w:numPr>
          <w:ilvl w:val="0"/>
          <w:numId w:val="23"/>
        </w:numPr>
        <w:spacing w:after="0" w:line="276" w:lineRule="auto"/>
        <w:rPr>
          <w:rFonts w:ascii="Times New Roman" w:hAnsi="Times New Roman"/>
          <w:sz w:val="24"/>
        </w:rPr>
      </w:pPr>
      <w:r w:rsidRPr="009B6477">
        <w:rPr>
          <w:rFonts w:ascii="Times New Roman" w:hAnsi="Times New Roman"/>
          <w:sz w:val="24"/>
        </w:rPr>
        <w:t xml:space="preserve">Report of Children Receiving Early Intervention Services in Accordance With Part C </w:t>
      </w:r>
    </w:p>
    <w:p w:rsidR="009B6477" w:rsidRPr="009B6477" w:rsidP="0022613D" w14:paraId="6A06EA39" w14:textId="41B30BDD">
      <w:pPr>
        <w:pStyle w:val="ListParagraph"/>
        <w:widowControl w:val="0"/>
        <w:numPr>
          <w:ilvl w:val="0"/>
          <w:numId w:val="23"/>
        </w:numPr>
        <w:spacing w:after="0" w:line="276" w:lineRule="auto"/>
        <w:rPr>
          <w:rFonts w:ascii="Times New Roman" w:hAnsi="Times New Roman"/>
          <w:sz w:val="24"/>
        </w:rPr>
      </w:pPr>
      <w:r w:rsidRPr="009B6477">
        <w:rPr>
          <w:rFonts w:ascii="Times New Roman" w:hAnsi="Times New Roman"/>
          <w:sz w:val="24"/>
        </w:rPr>
        <w:t>Report of Program Settings in Accordance With Part C</w:t>
      </w:r>
    </w:p>
    <w:p w:rsidR="009B6477" w:rsidRPr="009B6477" w:rsidP="0022613D" w14:paraId="0558B4FC" w14:textId="77777777">
      <w:pPr>
        <w:pStyle w:val="ListParagraph"/>
        <w:widowControl w:val="0"/>
        <w:numPr>
          <w:ilvl w:val="0"/>
          <w:numId w:val="23"/>
        </w:numPr>
        <w:spacing w:after="0" w:line="276" w:lineRule="auto"/>
        <w:rPr>
          <w:rFonts w:ascii="Times New Roman" w:hAnsi="Times New Roman"/>
          <w:sz w:val="24"/>
        </w:rPr>
      </w:pPr>
      <w:r w:rsidRPr="009B6477">
        <w:rPr>
          <w:rFonts w:ascii="Times New Roman" w:hAnsi="Times New Roman"/>
          <w:sz w:val="24"/>
        </w:rPr>
        <w:t>Report on Infants and Toddlers Existing Part C</w:t>
      </w:r>
    </w:p>
    <w:p w:rsidR="009B6477" w:rsidRPr="009B6477" w:rsidP="0022613D" w14:paraId="628755C0" w14:textId="73A7BF09">
      <w:pPr>
        <w:pStyle w:val="ListParagraph"/>
        <w:widowControl w:val="0"/>
        <w:numPr>
          <w:ilvl w:val="0"/>
          <w:numId w:val="23"/>
        </w:numPr>
        <w:spacing w:after="0" w:line="276" w:lineRule="auto"/>
        <w:rPr>
          <w:rFonts w:ascii="Times New Roman" w:hAnsi="Times New Roman"/>
          <w:sz w:val="24"/>
        </w:rPr>
      </w:pPr>
      <w:r w:rsidRPr="009B6477">
        <w:rPr>
          <w:rFonts w:ascii="Times New Roman" w:hAnsi="Times New Roman"/>
          <w:sz w:val="24"/>
        </w:rPr>
        <w:t>Report of Dispute Resolution Under Part C of the Individuals With Disabilities Education Act</w:t>
      </w:r>
    </w:p>
    <w:p w:rsidR="009B6477" w:rsidRPr="009B6477" w:rsidP="00744D6B" w14:paraId="1352C7F8" w14:textId="77777777">
      <w:pPr>
        <w:widowControl w:val="0"/>
        <w:spacing w:after="0" w:line="276" w:lineRule="auto"/>
        <w:rPr>
          <w:rFonts w:ascii="Times New Roman" w:hAnsi="Times New Roman"/>
          <w:sz w:val="24"/>
        </w:rPr>
      </w:pPr>
    </w:p>
    <w:p w:rsidR="009B6477" w:rsidP="009B6477" w14:paraId="6685DAC3" w14:textId="039B2688">
      <w:pPr>
        <w:widowControl w:val="0"/>
        <w:spacing w:after="0" w:line="276" w:lineRule="auto"/>
        <w:rPr>
          <w:rFonts w:ascii="Times New Roman" w:hAnsi="Times New Roman"/>
          <w:sz w:val="24"/>
        </w:rPr>
      </w:pPr>
      <w:r>
        <w:rPr>
          <w:rFonts w:ascii="Times New Roman" w:hAnsi="Times New Roman"/>
          <w:sz w:val="24"/>
        </w:rPr>
        <w:t>Please note that for this 60-day package, the content of the four reports is presented in this attachment. What is presented in this attachment has already been approved in two different ICR packages (</w:t>
      </w:r>
      <w:r w:rsidRPr="009B6477">
        <w:rPr>
          <w:rFonts w:ascii="Times New Roman" w:hAnsi="Times New Roman"/>
          <w:sz w:val="24"/>
        </w:rPr>
        <w:t>1820-0557</w:t>
      </w:r>
      <w:r>
        <w:rPr>
          <w:rFonts w:ascii="Times New Roman" w:hAnsi="Times New Roman"/>
          <w:sz w:val="24"/>
        </w:rPr>
        <w:t xml:space="preserve"> and </w:t>
      </w:r>
      <w:r w:rsidRPr="009B6477">
        <w:rPr>
          <w:rFonts w:ascii="Times New Roman" w:hAnsi="Times New Roman"/>
          <w:sz w:val="24"/>
        </w:rPr>
        <w:t>1820-0678</w:t>
      </w:r>
      <w:r>
        <w:rPr>
          <w:rFonts w:ascii="Times New Roman" w:hAnsi="Times New Roman"/>
          <w:sz w:val="24"/>
        </w:rPr>
        <w:t xml:space="preserve">). </w:t>
      </w:r>
      <w:r w:rsidR="0057516F">
        <w:rPr>
          <w:rFonts w:ascii="Times New Roman" w:hAnsi="Times New Roman"/>
          <w:sz w:val="24"/>
        </w:rPr>
        <w:t>In the 30-day package, the collection will be presented in Attachment A alongside other data collected</w:t>
      </w:r>
      <w:r w:rsidR="0022613D">
        <w:rPr>
          <w:rFonts w:ascii="Times New Roman" w:hAnsi="Times New Roman"/>
          <w:sz w:val="24"/>
        </w:rPr>
        <w:t>, and in Attachment C alongside other metadata collected</w:t>
      </w:r>
      <w:r w:rsidR="0057516F">
        <w:rPr>
          <w:rFonts w:ascii="Times New Roman" w:hAnsi="Times New Roman"/>
          <w:sz w:val="24"/>
        </w:rPr>
        <w:t>.</w:t>
      </w:r>
    </w:p>
    <w:p w:rsidR="00D41DD3" w:rsidP="009B6477" w14:paraId="235476DA" w14:textId="77777777">
      <w:pPr>
        <w:widowControl w:val="0"/>
        <w:spacing w:after="0" w:line="276" w:lineRule="auto"/>
        <w:rPr>
          <w:rFonts w:ascii="Times New Roman" w:hAnsi="Times New Roman"/>
          <w:sz w:val="24"/>
        </w:rPr>
      </w:pPr>
    </w:p>
    <w:p w:rsidR="009C5C0E" w:rsidRPr="005E7809" w:rsidP="00744D6B" w14:paraId="3349015C" w14:textId="6A9EE975">
      <w:pPr>
        <w:pStyle w:val="Heading1"/>
        <w:widowControl w:val="0"/>
        <w:spacing w:line="276" w:lineRule="auto"/>
        <w:rPr>
          <w:rFonts w:ascii="Times New Roman" w:hAnsi="Times New Roman"/>
        </w:rPr>
      </w:pPr>
      <w:bookmarkStart w:id="2" w:name="_Toc84410820"/>
      <w:bookmarkStart w:id="3" w:name="_Toc104007340"/>
      <w:bookmarkEnd w:id="0"/>
      <w:r w:rsidRPr="00744D6B">
        <w:rPr>
          <w:rFonts w:ascii="Times New Roman" w:hAnsi="Times New Roman"/>
        </w:rPr>
        <w:t>REPORT OF CHILDREN RECEIVING</w:t>
      </w:r>
      <w:r>
        <w:rPr>
          <w:rFonts w:ascii="Times New Roman" w:hAnsi="Times New Roman"/>
        </w:rPr>
        <w:t xml:space="preserve"> </w:t>
      </w:r>
      <w:r w:rsidRPr="00744D6B">
        <w:rPr>
          <w:rFonts w:ascii="Times New Roman" w:hAnsi="Times New Roman"/>
        </w:rPr>
        <w:t>EARLY INTERVENTION SERVICES IN ACCORDANCE WITH PART C</w:t>
      </w:r>
      <w:bookmarkEnd w:id="2"/>
    </w:p>
    <w:p w:rsidR="00744D6B" w14:paraId="4B891BE0" w14:textId="77777777">
      <w:pPr>
        <w:spacing w:after="0" w:line="240" w:lineRule="auto"/>
        <w:rPr>
          <w:rFonts w:ascii="Times New Roman" w:hAnsi="Times New Roman"/>
          <w:snapToGrid w:val="0"/>
        </w:rPr>
      </w:pPr>
      <w:r>
        <w:rPr>
          <w:rFonts w:ascii="Times New Roman" w:hAnsi="Times New Roman"/>
          <w:snapToGrid w:val="0"/>
        </w:rPr>
        <w:br w:type="page"/>
      </w:r>
    </w:p>
    <w:p w:rsidR="00744D6B" w:rsidRPr="00744D6B" w:rsidP="00744D6B" w14:paraId="57B73B94" w14:textId="15A08E8B">
      <w:pPr>
        <w:widowControl w:val="0"/>
        <w:tabs>
          <w:tab w:val="center" w:pos="4680"/>
        </w:tabs>
        <w:spacing w:after="0" w:line="240" w:lineRule="auto"/>
        <w:jc w:val="center"/>
        <w:rPr>
          <w:rFonts w:ascii="Times New Roman" w:hAnsi="Times New Roman"/>
          <w:snapToGrid w:val="0"/>
        </w:rPr>
      </w:pPr>
      <w:r w:rsidRPr="00744D6B">
        <w:rPr>
          <w:rFonts w:ascii="Times New Roman" w:hAnsi="Times New Roman"/>
          <w:snapToGrid w:val="0"/>
        </w:rPr>
        <w:t xml:space="preserve">TABLE 1 </w:t>
      </w:r>
    </w:p>
    <w:p w:rsidR="00744D6B" w:rsidRPr="00744D6B" w:rsidP="00744D6B" w14:paraId="2B7588AA" w14:textId="77777777">
      <w:pPr>
        <w:tabs>
          <w:tab w:val="center" w:pos="4680"/>
        </w:tabs>
        <w:spacing w:after="0" w:line="240" w:lineRule="auto"/>
        <w:rPr>
          <w:rFonts w:ascii="Times New Roman" w:hAnsi="Times New Roman"/>
          <w:snapToGrid w:val="0"/>
          <w:szCs w:val="20"/>
        </w:rPr>
      </w:pPr>
    </w:p>
    <w:p w:rsidR="00744D6B" w:rsidRPr="00744D6B" w:rsidP="00744D6B" w14:paraId="5708AAD0" w14:textId="77777777">
      <w:pPr>
        <w:tabs>
          <w:tab w:val="center" w:pos="4680"/>
        </w:tabs>
        <w:spacing w:after="0" w:line="240" w:lineRule="auto"/>
        <w:rPr>
          <w:rFonts w:ascii="Times New Roman" w:hAnsi="Times New Roman"/>
          <w:snapToGrid w:val="0"/>
          <w:szCs w:val="20"/>
        </w:rPr>
      </w:pPr>
      <w:r w:rsidRPr="00744D6B">
        <w:rPr>
          <w:rFonts w:ascii="Times New Roman" w:hAnsi="Times New Roman"/>
          <w:snapToGrid w:val="0"/>
          <w:szCs w:val="20"/>
        </w:rPr>
        <w:tab/>
        <w:t>REPORT OF CHILDREN RECEIVING</w:t>
      </w:r>
    </w:p>
    <w:p w:rsidR="00744D6B" w:rsidRPr="00744D6B" w:rsidP="00744D6B" w14:paraId="028DCB3A" w14:textId="77777777">
      <w:pPr>
        <w:tabs>
          <w:tab w:val="center" w:pos="4680"/>
        </w:tabs>
        <w:spacing w:after="0" w:line="240" w:lineRule="auto"/>
        <w:rPr>
          <w:rFonts w:ascii="Times New Roman" w:hAnsi="Times New Roman"/>
          <w:snapToGrid w:val="0"/>
          <w:szCs w:val="20"/>
        </w:rPr>
      </w:pPr>
      <w:r w:rsidRPr="00744D6B">
        <w:rPr>
          <w:rFonts w:ascii="Times New Roman" w:hAnsi="Times New Roman"/>
          <w:snapToGrid w:val="0"/>
          <w:szCs w:val="20"/>
        </w:rPr>
        <w:tab/>
        <w:t>EARLY INTERVENTION SERVICES IN ACCORDANCE WITH PART C</w:t>
      </w:r>
    </w:p>
    <w:p w:rsidR="00744D6B" w:rsidRPr="00744D6B" w:rsidP="00744D6B" w14:paraId="14BA257F" w14:textId="77777777">
      <w:pPr>
        <w:spacing w:after="0" w:line="240" w:lineRule="auto"/>
        <w:rPr>
          <w:rFonts w:ascii="Times New Roman" w:hAnsi="Times New Roman"/>
          <w:snapToGrid w:val="0"/>
          <w:szCs w:val="20"/>
        </w:rPr>
      </w:pPr>
    </w:p>
    <w:p w:rsidR="00744D6B" w:rsidRPr="00744D6B" w:rsidP="00744D6B" w14:paraId="443D402C" w14:textId="77777777">
      <w:pPr>
        <w:tabs>
          <w:tab w:val="center" w:pos="4680"/>
        </w:tabs>
        <w:spacing w:after="0" w:line="240" w:lineRule="auto"/>
        <w:rPr>
          <w:rFonts w:ascii="Times New Roman" w:hAnsi="Times New Roman"/>
          <w:snapToGrid w:val="0"/>
          <w:szCs w:val="20"/>
        </w:rPr>
      </w:pPr>
      <w:r w:rsidRPr="00744D6B">
        <w:rPr>
          <w:rFonts w:ascii="Times New Roman" w:hAnsi="Times New Roman"/>
          <w:snapToGrid w:val="0"/>
          <w:szCs w:val="20"/>
        </w:rPr>
        <w:tab/>
        <w:t>Specific State-Designated Date Between October 1 and December 1 of 2023</w:t>
      </w:r>
      <w:r>
        <w:rPr>
          <w:rFonts w:ascii="Times New Roman" w:hAnsi="Times New Roman"/>
          <w:snapToGrid w:val="0"/>
          <w:szCs w:val="20"/>
          <w:vertAlign w:val="superscript"/>
        </w:rPr>
        <w:footnoteReference w:id="2"/>
      </w:r>
    </w:p>
    <w:p w:rsidR="00744D6B" w:rsidRPr="00744D6B" w:rsidP="00744D6B" w14:paraId="7CD3A9F4" w14:textId="77777777">
      <w:pPr>
        <w:tabs>
          <w:tab w:val="center" w:pos="4680"/>
        </w:tabs>
        <w:spacing w:after="0" w:line="240" w:lineRule="auto"/>
        <w:rPr>
          <w:rFonts w:ascii="Times New Roman" w:hAnsi="Times New Roman"/>
          <w:snapToGrid w:val="0"/>
          <w:szCs w:val="20"/>
        </w:rPr>
      </w:pPr>
    </w:p>
    <w:p w:rsidR="00744D6B" w:rsidRPr="00744D6B" w:rsidP="00744D6B" w14:paraId="5F2BEAE7" w14:textId="77777777">
      <w:pPr>
        <w:tabs>
          <w:tab w:val="center" w:pos="4680"/>
        </w:tabs>
        <w:spacing w:after="0" w:line="240" w:lineRule="auto"/>
        <w:rPr>
          <w:rFonts w:ascii="Times New Roman" w:hAnsi="Times New Roman"/>
          <w:snapToGrid w:val="0"/>
          <w:szCs w:val="20"/>
        </w:rPr>
      </w:pPr>
      <w:r w:rsidRPr="00744D6B">
        <w:rPr>
          <w:rFonts w:ascii="Times New Roman" w:hAnsi="Times New Roman"/>
          <w:snapToGrid w:val="0"/>
          <w:szCs w:val="20"/>
        </w:rPr>
        <w:tab/>
        <w:t>Paperwork Burden Statement</w:t>
      </w:r>
    </w:p>
    <w:p w:rsidR="00744D6B" w:rsidRPr="00744D6B" w:rsidP="00744D6B" w14:paraId="32DF8419" w14:textId="77777777">
      <w:pPr>
        <w:spacing w:after="0" w:line="240" w:lineRule="auto"/>
        <w:rPr>
          <w:rFonts w:ascii="Times New Roman" w:hAnsi="Times New Roman"/>
          <w:snapToGrid w:val="0"/>
          <w:szCs w:val="20"/>
        </w:rPr>
      </w:pPr>
    </w:p>
    <w:p w:rsidR="00744D6B" w:rsidRPr="00744D6B" w:rsidP="00744D6B" w14:paraId="43DB874D" w14:textId="77777777">
      <w:pPr>
        <w:spacing w:after="0" w:line="240" w:lineRule="auto"/>
        <w:rPr>
          <w:rFonts w:ascii="Times New Roman" w:eastAsia="Calibri" w:hAnsi="Times New Roman"/>
        </w:rPr>
      </w:pPr>
      <w:r w:rsidRPr="00744D6B">
        <w:rPr>
          <w:rFonts w:ascii="Times New Roman" w:eastAsia="Calibri" w:hAnsi="Times New Roman"/>
        </w:rPr>
        <w:t>According to the Paperwork Reduction Act of 1995, no persons are required to respond to a collection of information unless such collection displays a valid OMB control number.  The valid OMB control number for this information collection is 1820-0557.  Public reporting burden for this collection of information is estimated to average 42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(P.L. 108.446 Section 618).  If you have any comments concerning the accuracy of the time estimate, suggestions for improving this individual collection, or if you have comments or concerns regarding the status of your individual form, application or survey, please contact the Office of Special Education, 400 Maryland Ave., SW, Washington, DC 20202-4536 or email osepIDEAdata@ed.gov directly.</w:t>
      </w:r>
    </w:p>
    <w:p w:rsidR="00744D6B" w:rsidRPr="00744D6B" w:rsidP="00744D6B" w14:paraId="57E2751B" w14:textId="77777777">
      <w:pPr>
        <w:widowControl w:val="0"/>
        <w:spacing w:before="240" w:after="60" w:line="240" w:lineRule="auto"/>
        <w:outlineLvl w:val="7"/>
        <w:rPr>
          <w:rFonts w:ascii="Times New Roman" w:hAnsi="Times New Roman"/>
          <w:iCs/>
          <w:snapToGrid w:val="0"/>
        </w:rPr>
      </w:pPr>
      <w:r w:rsidRPr="00744D6B">
        <w:rPr>
          <w:rFonts w:ascii="Times New Roman" w:hAnsi="Times New Roman"/>
          <w:iCs/>
          <w:snapToGrid w:val="0"/>
        </w:rPr>
        <w:t xml:space="preserve">All States must submit these data via the IDEA Part C Child Count and Setting survey in the EDFacts online survey tool, EMAPS. </w:t>
      </w:r>
    </w:p>
    <w:p w:rsidR="00744D6B" w:rsidRPr="00744D6B" w:rsidP="00744D6B" w14:paraId="25B3685F" w14:textId="77777777">
      <w:pPr>
        <w:tabs>
          <w:tab w:val="center" w:pos="4680"/>
        </w:tabs>
        <w:spacing w:after="0" w:line="240" w:lineRule="auto"/>
        <w:rPr>
          <w:rFonts w:ascii="Times New Roman" w:hAnsi="Times New Roman"/>
          <w:snapToGrid w:val="0"/>
          <w:szCs w:val="20"/>
        </w:rPr>
      </w:pPr>
      <w:r w:rsidRPr="00744D6B">
        <w:rPr>
          <w:rFonts w:ascii="Times New Roman" w:hAnsi="Times New Roman"/>
          <w:snapToGrid w:val="0"/>
          <w:szCs w:val="20"/>
        </w:rPr>
        <w:tab/>
        <w:t>Instructions</w:t>
      </w:r>
    </w:p>
    <w:p w:rsidR="00744D6B" w:rsidRPr="00744D6B" w:rsidP="00744D6B" w14:paraId="6EB7DD00" w14:textId="77777777">
      <w:pPr>
        <w:tabs>
          <w:tab w:val="center" w:pos="4680"/>
        </w:tabs>
        <w:spacing w:after="0" w:line="240" w:lineRule="auto"/>
        <w:rPr>
          <w:rFonts w:ascii="Times New Roman" w:hAnsi="Times New Roman"/>
          <w:snapToGrid w:val="0"/>
          <w:szCs w:val="20"/>
        </w:rPr>
      </w:pPr>
    </w:p>
    <w:p w:rsidR="00744D6B" w:rsidRPr="00744D6B" w:rsidP="00744D6B" w14:paraId="1EA636B3" w14:textId="77777777">
      <w:p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Authorization:</w:t>
      </w:r>
      <w:r w:rsidRPr="00744D6B">
        <w:rPr>
          <w:rFonts w:ascii="Times New Roman" w:hAnsi="Times New Roman"/>
          <w:snapToGrid w:val="0"/>
          <w:szCs w:val="20"/>
        </w:rPr>
        <w:tab/>
      </w:r>
      <w:r w:rsidRPr="00744D6B">
        <w:rPr>
          <w:rFonts w:ascii="Times New Roman" w:hAnsi="Times New Roman"/>
          <w:snapToGrid w:val="0"/>
          <w:szCs w:val="20"/>
        </w:rPr>
        <w:tab/>
        <w:t>20 U.S.C. 14</w:t>
      </w:r>
      <w:r w:rsidRPr="00744D6B">
        <w:rPr>
          <w:rFonts w:ascii="Times New Roman" w:hAnsi="Times New Roman"/>
          <w:snapToGrid w:val="0"/>
        </w:rPr>
        <w:t>18</w:t>
      </w:r>
      <w:r w:rsidRPr="00744D6B">
        <w:rPr>
          <w:rFonts w:ascii="Times New Roman" w:hAnsi="Times New Roman"/>
          <w:snapToGrid w:val="0"/>
          <w:szCs w:val="20"/>
        </w:rPr>
        <w:t>(a)(1)(B), (a)(2), and (a)(3) and 1435(c)(3)</w:t>
      </w:r>
    </w:p>
    <w:p w:rsidR="00744D6B" w:rsidRPr="00744D6B" w:rsidP="00744D6B" w14:paraId="698D2181" w14:textId="77777777">
      <w:pPr>
        <w:spacing w:after="0" w:line="240" w:lineRule="auto"/>
        <w:rPr>
          <w:rFonts w:ascii="Times New Roman" w:hAnsi="Times New Roman"/>
          <w:snapToGrid w:val="0"/>
          <w:szCs w:val="20"/>
        </w:rPr>
      </w:pPr>
    </w:p>
    <w:p w:rsidR="00744D6B" w:rsidRPr="00744D6B" w:rsidP="00744D6B" w14:paraId="664B3FB5" w14:textId="77777777">
      <w:pPr>
        <w:tabs>
          <w:tab w:val="left" w:pos="-1440"/>
        </w:tabs>
        <w:spacing w:after="0" w:line="240" w:lineRule="auto"/>
        <w:ind w:left="2160" w:hanging="2160"/>
        <w:rPr>
          <w:rFonts w:ascii="Times New Roman" w:hAnsi="Times New Roman"/>
          <w:snapToGrid w:val="0"/>
          <w:szCs w:val="20"/>
        </w:rPr>
      </w:pPr>
      <w:r w:rsidRPr="00744D6B">
        <w:rPr>
          <w:rFonts w:ascii="Times New Roman" w:hAnsi="Times New Roman"/>
          <w:snapToGrid w:val="0"/>
          <w:szCs w:val="20"/>
        </w:rPr>
        <w:t>Sampling Allowed:</w:t>
      </w:r>
      <w:r w:rsidRPr="00744D6B">
        <w:rPr>
          <w:rFonts w:ascii="Times New Roman" w:hAnsi="Times New Roman"/>
          <w:snapToGrid w:val="0"/>
          <w:szCs w:val="20"/>
        </w:rPr>
        <w:tab/>
        <w:t>No</w:t>
      </w:r>
    </w:p>
    <w:p w:rsidR="00744D6B" w:rsidRPr="00744D6B" w:rsidP="00744D6B" w14:paraId="6FD7E788" w14:textId="77777777">
      <w:pPr>
        <w:spacing w:after="0" w:line="240" w:lineRule="auto"/>
        <w:ind w:firstLine="2160"/>
        <w:rPr>
          <w:rFonts w:ascii="Times New Roman" w:hAnsi="Times New Roman"/>
          <w:snapToGrid w:val="0"/>
          <w:szCs w:val="20"/>
        </w:rPr>
      </w:pPr>
      <w:r w:rsidRPr="00744D6B">
        <w:rPr>
          <w:rFonts w:ascii="Times New Roman" w:hAnsi="Times New Roman"/>
          <w:snapToGrid w:val="0"/>
          <w:szCs w:val="20"/>
        </w:rPr>
        <w:tab/>
      </w:r>
      <w:r w:rsidRPr="00744D6B">
        <w:rPr>
          <w:rFonts w:ascii="Times New Roman" w:hAnsi="Times New Roman"/>
          <w:snapToGrid w:val="0"/>
          <w:szCs w:val="20"/>
        </w:rPr>
        <w:tab/>
      </w:r>
    </w:p>
    <w:p w:rsidR="00744D6B" w:rsidRPr="00744D6B" w:rsidP="00744D6B" w14:paraId="48DA3202" w14:textId="77777777">
      <w:pPr>
        <w:spacing w:after="0" w:line="240" w:lineRule="auto"/>
        <w:rPr>
          <w:rFonts w:ascii="Times New Roman" w:hAnsi="Times New Roman"/>
          <w:snapToGrid w:val="0"/>
          <w:szCs w:val="20"/>
        </w:rPr>
      </w:pPr>
      <w:r w:rsidRPr="00744D6B">
        <w:rPr>
          <w:rFonts w:ascii="Times New Roman" w:hAnsi="Times New Roman"/>
          <w:snapToGrid w:val="0"/>
          <w:szCs w:val="20"/>
          <w:u w:val="single"/>
        </w:rPr>
        <w:t>General Instructions</w:t>
      </w:r>
    </w:p>
    <w:p w:rsidR="00744D6B" w:rsidRPr="00744D6B" w:rsidP="00744D6B" w14:paraId="75BD5C40" w14:textId="77777777">
      <w:pPr>
        <w:tabs>
          <w:tab w:val="left" w:pos="-1440"/>
        </w:tabs>
        <w:spacing w:after="0" w:line="240" w:lineRule="auto"/>
        <w:rPr>
          <w:rFonts w:ascii="Times New Roman" w:hAnsi="Times New Roman"/>
          <w:snapToGrid w:val="0"/>
          <w:szCs w:val="20"/>
        </w:rPr>
      </w:pPr>
    </w:p>
    <w:p w:rsidR="00744D6B" w:rsidRPr="00744D6B" w:rsidP="0022613D" w14:paraId="7C89082B" w14:textId="77777777">
      <w:pPr>
        <w:widowControl w:val="0"/>
        <w:numPr>
          <w:ilvl w:val="0"/>
          <w:numId w:val="4"/>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Report the number of eligible children receiving early intervention services according to an active individualized family service plan (IFSP) in place on the count date in Sections A, B, and C.</w:t>
      </w:r>
      <w:r>
        <w:rPr>
          <w:rFonts w:ascii="Times New Roman" w:hAnsi="Times New Roman"/>
          <w:snapToGrid w:val="0"/>
          <w:szCs w:val="20"/>
          <w:vertAlign w:val="superscript"/>
        </w:rPr>
        <w:footnoteReference w:id="3"/>
      </w:r>
      <w:r w:rsidRPr="00744D6B">
        <w:rPr>
          <w:rFonts w:ascii="Times New Roman" w:hAnsi="Times New Roman"/>
          <w:snapToGrid w:val="0"/>
          <w:szCs w:val="20"/>
        </w:rPr>
        <w:t xml:space="preserve">  This must be an unduplicated count within each State; each child is counted once and only once within the State.  </w:t>
      </w:r>
    </w:p>
    <w:p w:rsidR="00744D6B" w:rsidRPr="00744D6B" w:rsidP="00744D6B" w14:paraId="300B62D1" w14:textId="77777777">
      <w:pPr>
        <w:tabs>
          <w:tab w:val="left" w:pos="-1440"/>
        </w:tabs>
        <w:spacing w:after="0" w:line="240" w:lineRule="auto"/>
        <w:ind w:left="720"/>
        <w:rPr>
          <w:rFonts w:ascii="Times New Roman" w:hAnsi="Times New Roman"/>
          <w:snapToGrid w:val="0"/>
          <w:szCs w:val="20"/>
        </w:rPr>
      </w:pPr>
    </w:p>
    <w:p w:rsidR="00744D6B" w:rsidRPr="00744D6B" w:rsidP="0022613D" w14:paraId="3FDAB5E1" w14:textId="77777777">
      <w:pPr>
        <w:widowControl w:val="0"/>
        <w:numPr>
          <w:ilvl w:val="0"/>
          <w:numId w:val="4"/>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The count date for Sections A, B, and C is a state-designated date between October 1, 2023 and December 1, 2023 (inclusive), and that date should remain consistent each year.</w:t>
      </w:r>
      <w:r>
        <w:rPr>
          <w:rFonts w:ascii="Times New Roman" w:hAnsi="Times New Roman"/>
          <w:snapToGrid w:val="0"/>
          <w:vertAlign w:val="superscript"/>
        </w:rPr>
        <w:footnoteReference w:id="4"/>
      </w:r>
      <w:r w:rsidRPr="00744D6B">
        <w:rPr>
          <w:rFonts w:ascii="Times New Roman" w:hAnsi="Times New Roman"/>
          <w:snapToGrid w:val="0"/>
          <w:vertAlign w:val="superscript"/>
        </w:rPr>
        <w:t xml:space="preserve"> </w:t>
      </w:r>
      <w:r w:rsidRPr="00744D6B">
        <w:rPr>
          <w:rFonts w:ascii="Times New Roman" w:hAnsi="Times New Roman"/>
          <w:snapToGrid w:val="0"/>
          <w:szCs w:val="20"/>
        </w:rPr>
        <w:t xml:space="preserve">   </w:t>
      </w:r>
    </w:p>
    <w:p w:rsidR="00744D6B" w:rsidRPr="00744D6B" w:rsidP="0022613D" w14:paraId="44805D4B" w14:textId="77777777">
      <w:pPr>
        <w:widowControl w:val="0"/>
        <w:numPr>
          <w:ilvl w:val="0"/>
          <w:numId w:val="4"/>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 xml:space="preserve">Report the cumulative number of infants and toddlers with disabilities, ages birth through 2, who received early intervention services (as defined below) during the most recent 12-month period for which data are available in Sections D and E.  </w:t>
      </w:r>
    </w:p>
    <w:p w:rsidR="00744D6B" w:rsidRPr="00744D6B" w:rsidP="00744D6B" w14:paraId="0B87D6F3" w14:textId="77777777">
      <w:pPr>
        <w:widowControl w:val="0"/>
        <w:spacing w:after="0" w:line="240" w:lineRule="auto"/>
        <w:ind w:left="720"/>
        <w:rPr>
          <w:rFonts w:ascii="Times New Roman" w:hAnsi="Times New Roman"/>
          <w:snapToGrid w:val="0"/>
          <w:szCs w:val="20"/>
        </w:rPr>
      </w:pPr>
    </w:p>
    <w:p w:rsidR="00744D6B" w:rsidRPr="00744D6B" w:rsidP="0022613D" w14:paraId="754DCD70" w14:textId="77777777">
      <w:pPr>
        <w:widowControl w:val="0"/>
        <w:numPr>
          <w:ilvl w:val="0"/>
          <w:numId w:val="4"/>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All reported totals must equal the sum of the subsequent rows or columns.  Report zeroes (0) where there are no children to report in a data cell.</w:t>
      </w:r>
    </w:p>
    <w:p w:rsidR="00744D6B" w:rsidRPr="00744D6B" w:rsidP="00744D6B" w14:paraId="44CF457D" w14:textId="77777777">
      <w:pPr>
        <w:tabs>
          <w:tab w:val="left" w:pos="-1440"/>
        </w:tabs>
        <w:spacing w:after="0" w:line="240" w:lineRule="auto"/>
        <w:ind w:left="720"/>
        <w:rPr>
          <w:rFonts w:ascii="Times New Roman" w:hAnsi="Times New Roman"/>
          <w:snapToGrid w:val="0"/>
          <w:szCs w:val="20"/>
        </w:rPr>
      </w:pPr>
    </w:p>
    <w:p w:rsidR="00744D6B" w:rsidRPr="00744D6B" w:rsidP="0022613D" w14:paraId="5EA9935E" w14:textId="77777777">
      <w:pPr>
        <w:widowControl w:val="0"/>
        <w:numPr>
          <w:ilvl w:val="0"/>
          <w:numId w:val="4"/>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Include children in your State who are:</w:t>
      </w:r>
    </w:p>
    <w:p w:rsidR="00744D6B" w:rsidRPr="00744D6B" w:rsidP="00744D6B" w14:paraId="2A875783" w14:textId="77777777">
      <w:pPr>
        <w:tabs>
          <w:tab w:val="left" w:pos="-1440"/>
        </w:tabs>
        <w:spacing w:after="0" w:line="240" w:lineRule="auto"/>
        <w:rPr>
          <w:rFonts w:ascii="Times New Roman" w:hAnsi="Times New Roman"/>
          <w:snapToGrid w:val="0"/>
          <w:szCs w:val="20"/>
        </w:rPr>
      </w:pPr>
    </w:p>
    <w:p w:rsidR="00744D6B" w:rsidRPr="00744D6B" w:rsidP="0022613D" w14:paraId="253518AE" w14:textId="77777777">
      <w:pPr>
        <w:widowControl w:val="0"/>
        <w:numPr>
          <w:ilvl w:val="0"/>
          <w:numId w:val="1"/>
        </w:numPr>
        <w:tabs>
          <w:tab w:val="left" w:pos="-1440"/>
          <w:tab w:val="clear" w:pos="1620"/>
        </w:tabs>
        <w:spacing w:after="240" w:line="240" w:lineRule="auto"/>
        <w:ind w:left="1860"/>
        <w:rPr>
          <w:rFonts w:ascii="Times New Roman" w:hAnsi="Times New Roman"/>
          <w:snapToGrid w:val="0"/>
        </w:rPr>
      </w:pPr>
      <w:r w:rsidRPr="00744D6B">
        <w:rPr>
          <w:rFonts w:ascii="Times New Roman" w:hAnsi="Times New Roman"/>
          <w:snapToGrid w:val="0"/>
          <w:szCs w:val="20"/>
        </w:rPr>
        <w:t xml:space="preserve">Under age three and either (i) </w:t>
      </w:r>
      <w:r w:rsidRPr="00744D6B">
        <w:rPr>
          <w:rFonts w:ascii="Times New Roman" w:hAnsi="Times New Roman"/>
          <w:snapToGrid w:val="0"/>
        </w:rPr>
        <w:t xml:space="preserve">Experiencing developmental delays as defined by the State under 20 U.S.C. 1432(5)(A)(i) and 1435(a)(1); or (ii) Diagnosed with a physical or mental condition which has a high probability of resulting in developmental delay under IDEA Section 632(5)(A)(i).  </w:t>
      </w:r>
      <w:r w:rsidRPr="00744D6B">
        <w:rPr>
          <w:rFonts w:ascii="Times New Roman" w:hAnsi="Times New Roman"/>
          <w:snapToGrid w:val="0"/>
          <w:szCs w:val="20"/>
        </w:rPr>
        <w:t>Include these children in sections A, B, C, and D.</w:t>
      </w:r>
    </w:p>
    <w:p w:rsidR="00744D6B" w:rsidRPr="00744D6B" w:rsidP="0022613D" w14:paraId="010087C2" w14:textId="77777777">
      <w:pPr>
        <w:widowControl w:val="0"/>
        <w:numPr>
          <w:ilvl w:val="0"/>
          <w:numId w:val="1"/>
        </w:numPr>
        <w:tabs>
          <w:tab w:val="left" w:pos="-1440"/>
          <w:tab w:val="clear" w:pos="1620"/>
        </w:tabs>
        <w:spacing w:after="240" w:line="240" w:lineRule="auto"/>
        <w:ind w:left="1860"/>
        <w:rPr>
          <w:rFonts w:ascii="Times New Roman" w:hAnsi="Times New Roman"/>
          <w:snapToGrid w:val="0"/>
          <w:szCs w:val="20"/>
        </w:rPr>
      </w:pPr>
      <w:r w:rsidRPr="00744D6B">
        <w:rPr>
          <w:rFonts w:ascii="Times New Roman" w:hAnsi="Times New Roman"/>
          <w:snapToGrid w:val="0"/>
        </w:rPr>
        <w:t>Under age three and at risk of having substantial delays if early intervention</w:t>
      </w:r>
      <w:r w:rsidRPr="00744D6B">
        <w:rPr>
          <w:rFonts w:ascii="Times New Roman" w:hAnsi="Times New Roman"/>
          <w:snapToGrid w:val="0"/>
          <w:szCs w:val="20"/>
        </w:rPr>
        <w:t xml:space="preserve"> services are not provided, if your state has elected under 20 U.S.C. 1432(5)(B)(i) to serve such children.  Include these children in sections A, B, and C, but not D.  </w:t>
      </w:r>
    </w:p>
    <w:p w:rsidR="00744D6B" w:rsidRPr="00744D6B" w:rsidP="0022613D" w14:paraId="0C64C7F7" w14:textId="77777777">
      <w:pPr>
        <w:widowControl w:val="0"/>
        <w:numPr>
          <w:ilvl w:val="0"/>
          <w:numId w:val="1"/>
        </w:numPr>
        <w:tabs>
          <w:tab w:val="left" w:pos="-1440"/>
          <w:tab w:val="clear" w:pos="1620"/>
        </w:tabs>
        <w:spacing w:after="240" w:line="240" w:lineRule="auto"/>
        <w:ind w:left="1860"/>
        <w:rPr>
          <w:rFonts w:ascii="Times New Roman" w:hAnsi="Times New Roman"/>
          <w:snapToGrid w:val="0"/>
          <w:szCs w:val="20"/>
        </w:rPr>
      </w:pPr>
      <w:r w:rsidRPr="00744D6B">
        <w:rPr>
          <w:rFonts w:ascii="Times New Roman" w:hAnsi="Times New Roman"/>
          <w:snapToGrid w:val="0"/>
          <w:szCs w:val="20"/>
        </w:rPr>
        <w:t>Age three and older if your state has elected under 20 U.S.C. 1432(5)(B)(ii) and 1435(c) to provide parents the choice of, and the child’s parent has consented to their child, continuing to receive Part C services (in lieu of FAPE</w:t>
      </w:r>
      <w:bookmarkStart w:id="4" w:name="_Hlk132883970"/>
      <w:r w:rsidRPr="00744D6B">
        <w:rPr>
          <w:rFonts w:ascii="Times New Roman" w:hAnsi="Times New Roman"/>
          <w:snapToGrid w:val="0"/>
          <w:szCs w:val="20"/>
        </w:rPr>
        <w:t>) under 20 U.S.C. 1435(c)</w:t>
      </w:r>
      <w:bookmarkEnd w:id="4"/>
      <w:r w:rsidRPr="00744D6B">
        <w:rPr>
          <w:rFonts w:ascii="Times New Roman" w:hAnsi="Times New Roman"/>
          <w:snapToGrid w:val="0"/>
          <w:szCs w:val="20"/>
        </w:rPr>
        <w:t>.  Include these children in sections A, B, and C, but not D.</w:t>
      </w:r>
      <w:r w:rsidRPr="00744D6B">
        <w:rPr>
          <w:rFonts w:ascii="Courier" w:hAnsi="Courier"/>
          <w:snapToGrid w:val="0"/>
          <w:sz w:val="24"/>
          <w:szCs w:val="20"/>
        </w:rPr>
        <w:t xml:space="preserve"> </w:t>
      </w:r>
      <w:r w:rsidRPr="00744D6B">
        <w:rPr>
          <w:rFonts w:ascii="Times New Roman" w:hAnsi="Times New Roman"/>
          <w:snapToGrid w:val="0"/>
          <w:szCs w:val="20"/>
        </w:rPr>
        <w:t>States that do not have an extended Part C option should NOT provide counts of children age three or older (see #6 below).</w:t>
      </w:r>
    </w:p>
    <w:p w:rsidR="00744D6B" w:rsidRPr="00744D6B" w:rsidP="0022613D" w14:paraId="115801D6" w14:textId="77777777">
      <w:pPr>
        <w:widowControl w:val="0"/>
        <w:numPr>
          <w:ilvl w:val="0"/>
          <w:numId w:val="1"/>
        </w:numPr>
        <w:tabs>
          <w:tab w:val="left" w:pos="-1440"/>
          <w:tab w:val="clear" w:pos="1620"/>
          <w:tab w:val="num" w:pos="1860"/>
        </w:tabs>
        <w:spacing w:after="240" w:line="240" w:lineRule="auto"/>
        <w:ind w:left="1860"/>
        <w:rPr>
          <w:rFonts w:ascii="Times New Roman" w:hAnsi="Times New Roman"/>
          <w:snapToGrid w:val="0"/>
          <w:szCs w:val="20"/>
        </w:rPr>
      </w:pPr>
      <w:r w:rsidRPr="00744D6B">
        <w:rPr>
          <w:rFonts w:ascii="Times New Roman" w:hAnsi="Times New Roman"/>
          <w:snapToGrid w:val="0"/>
          <w:szCs w:val="20"/>
        </w:rPr>
        <w:t>Receiving early intervention services regardless of whether federal IDEA Part C funds, IDEA Part B funds, or other funds are used to provide these services.</w:t>
      </w:r>
      <w:r>
        <w:rPr>
          <w:rFonts w:ascii="Times New Roman" w:hAnsi="Times New Roman"/>
          <w:snapToGrid w:val="0"/>
          <w:szCs w:val="20"/>
          <w:vertAlign w:val="superscript"/>
        </w:rPr>
        <w:footnoteReference w:id="5"/>
      </w:r>
      <w:r w:rsidRPr="00744D6B">
        <w:rPr>
          <w:rFonts w:ascii="Times New Roman" w:hAnsi="Times New Roman"/>
          <w:snapToGrid w:val="0"/>
          <w:szCs w:val="20"/>
        </w:rPr>
        <w:t xml:space="preserve">  Early intervention services are developmental services that:</w:t>
      </w:r>
    </w:p>
    <w:p w:rsidR="00744D6B" w:rsidRPr="00744D6B" w:rsidP="0022613D" w14:paraId="784B2912" w14:textId="77777777">
      <w:pPr>
        <w:widowControl w:val="0"/>
        <w:numPr>
          <w:ilvl w:val="0"/>
          <w:numId w:val="2"/>
        </w:numPr>
        <w:tabs>
          <w:tab w:val="left" w:pos="-1440"/>
          <w:tab w:val="num" w:pos="2610"/>
        </w:tabs>
        <w:spacing w:after="240" w:line="240" w:lineRule="auto"/>
        <w:ind w:left="2610"/>
        <w:rPr>
          <w:rFonts w:ascii="Times New Roman" w:hAnsi="Times New Roman"/>
          <w:snapToGrid w:val="0"/>
          <w:szCs w:val="20"/>
        </w:rPr>
      </w:pPr>
      <w:r w:rsidRPr="00744D6B">
        <w:rPr>
          <w:rFonts w:ascii="Times New Roman" w:hAnsi="Times New Roman"/>
          <w:snapToGrid w:val="0"/>
          <w:szCs w:val="20"/>
        </w:rPr>
        <w:t>are provided in conformity with an IFSP;</w:t>
      </w:r>
    </w:p>
    <w:p w:rsidR="00744D6B" w:rsidRPr="00744D6B" w:rsidP="0022613D" w14:paraId="7673942E" w14:textId="77777777">
      <w:pPr>
        <w:widowControl w:val="0"/>
        <w:numPr>
          <w:ilvl w:val="0"/>
          <w:numId w:val="2"/>
        </w:numPr>
        <w:tabs>
          <w:tab w:val="left" w:pos="-1440"/>
          <w:tab w:val="num" w:pos="2610"/>
        </w:tabs>
        <w:spacing w:after="240" w:line="240" w:lineRule="auto"/>
        <w:ind w:left="2610"/>
        <w:rPr>
          <w:rFonts w:ascii="Times New Roman" w:hAnsi="Times New Roman"/>
          <w:snapToGrid w:val="0"/>
          <w:szCs w:val="20"/>
        </w:rPr>
      </w:pPr>
      <w:r w:rsidRPr="00744D6B">
        <w:rPr>
          <w:rFonts w:ascii="Times New Roman" w:hAnsi="Times New Roman"/>
          <w:snapToGrid w:val="0"/>
          <w:szCs w:val="20"/>
        </w:rPr>
        <w:t>are provided under public supervision (i.e., Federal, State, or local funds are used in connection with the provision of services).  This includes children receiving services through a program funded by public monies as well as children receiving services from a private provider, but whose services are supervised or paid for by a public agency;</w:t>
      </w:r>
    </w:p>
    <w:p w:rsidR="00744D6B" w:rsidRPr="00744D6B" w:rsidP="0022613D" w14:paraId="4B089BE0" w14:textId="77777777">
      <w:pPr>
        <w:widowControl w:val="0"/>
        <w:numPr>
          <w:ilvl w:val="0"/>
          <w:numId w:val="2"/>
        </w:numPr>
        <w:tabs>
          <w:tab w:val="left" w:pos="-1440"/>
          <w:tab w:val="num" w:pos="2610"/>
        </w:tabs>
        <w:spacing w:after="240" w:line="240" w:lineRule="auto"/>
        <w:ind w:left="2610"/>
        <w:rPr>
          <w:rFonts w:ascii="Times New Roman" w:hAnsi="Times New Roman"/>
          <w:snapToGrid w:val="0"/>
          <w:szCs w:val="20"/>
        </w:rPr>
      </w:pPr>
      <w:r w:rsidRPr="00744D6B">
        <w:rPr>
          <w:rFonts w:ascii="Times New Roman" w:hAnsi="Times New Roman"/>
          <w:snapToGrid w:val="0"/>
          <w:szCs w:val="20"/>
        </w:rPr>
        <w:t>are provided at no cost except where Federal or State law provides for a system of payments by families, including a schedule of sliding fees;</w:t>
      </w:r>
    </w:p>
    <w:p w:rsidR="00744D6B" w:rsidRPr="00744D6B" w:rsidP="0022613D" w14:paraId="2450C142" w14:textId="77777777">
      <w:pPr>
        <w:widowControl w:val="0"/>
        <w:numPr>
          <w:ilvl w:val="0"/>
          <w:numId w:val="2"/>
        </w:numPr>
        <w:tabs>
          <w:tab w:val="left" w:pos="-1440"/>
          <w:tab w:val="num" w:pos="2610"/>
        </w:tabs>
        <w:spacing w:after="240" w:line="240" w:lineRule="auto"/>
        <w:ind w:left="2610"/>
        <w:rPr>
          <w:rFonts w:ascii="Times New Roman" w:hAnsi="Times New Roman"/>
          <w:snapToGrid w:val="0"/>
          <w:szCs w:val="20"/>
        </w:rPr>
      </w:pPr>
      <w:r w:rsidRPr="00744D6B">
        <w:rPr>
          <w:rFonts w:ascii="Times New Roman" w:hAnsi="Times New Roman"/>
          <w:snapToGrid w:val="0"/>
          <w:szCs w:val="20"/>
        </w:rPr>
        <w:t>are designed to meet the developmental needs of an infant or toddler with a disability (as defined in 20 U.S.C. 1432(5));</w:t>
      </w:r>
    </w:p>
    <w:p w:rsidR="00744D6B" w:rsidRPr="00744D6B" w:rsidP="0022613D" w14:paraId="4912D57F" w14:textId="77777777">
      <w:pPr>
        <w:widowControl w:val="0"/>
        <w:numPr>
          <w:ilvl w:val="0"/>
          <w:numId w:val="2"/>
        </w:numPr>
        <w:tabs>
          <w:tab w:val="left" w:pos="-1440"/>
          <w:tab w:val="num" w:pos="2610"/>
        </w:tabs>
        <w:spacing w:after="240" w:line="240" w:lineRule="auto"/>
        <w:ind w:left="2610"/>
        <w:rPr>
          <w:rFonts w:ascii="Times New Roman" w:hAnsi="Times New Roman"/>
          <w:snapToGrid w:val="0"/>
          <w:szCs w:val="20"/>
        </w:rPr>
      </w:pPr>
      <w:r w:rsidRPr="00744D6B">
        <w:rPr>
          <w:rFonts w:ascii="Times New Roman" w:hAnsi="Times New Roman"/>
          <w:snapToGrid w:val="0"/>
          <w:szCs w:val="20"/>
        </w:rPr>
        <w:t>meet the standards of the State and the requirements of IDEA; and</w:t>
      </w:r>
    </w:p>
    <w:p w:rsidR="00744D6B" w:rsidRPr="00744D6B" w:rsidP="0022613D" w14:paraId="72953EC7" w14:textId="77777777">
      <w:pPr>
        <w:widowControl w:val="0"/>
        <w:numPr>
          <w:ilvl w:val="0"/>
          <w:numId w:val="2"/>
        </w:numPr>
        <w:tabs>
          <w:tab w:val="left" w:pos="-1440"/>
          <w:tab w:val="num" w:pos="2610"/>
        </w:tabs>
        <w:spacing w:after="0" w:line="240" w:lineRule="auto"/>
        <w:ind w:left="2610"/>
        <w:rPr>
          <w:rFonts w:ascii="Times New Roman" w:hAnsi="Times New Roman"/>
          <w:snapToGrid w:val="0"/>
          <w:szCs w:val="20"/>
        </w:rPr>
      </w:pPr>
      <w:r w:rsidRPr="00744D6B">
        <w:rPr>
          <w:rFonts w:ascii="Times New Roman" w:hAnsi="Times New Roman"/>
          <w:snapToGrid w:val="0"/>
          <w:szCs w:val="20"/>
        </w:rPr>
        <w:t>are provided, to the maximum extent appropriate, in natural environments.</w:t>
      </w:r>
    </w:p>
    <w:p w:rsidR="00744D6B" w:rsidRPr="00744D6B" w:rsidP="00744D6B" w14:paraId="629649BC" w14:textId="77777777">
      <w:pPr>
        <w:tabs>
          <w:tab w:val="left" w:pos="-1440"/>
        </w:tabs>
        <w:spacing w:after="0" w:line="240" w:lineRule="auto"/>
        <w:ind w:left="2880" w:hanging="720"/>
        <w:rPr>
          <w:rFonts w:ascii="Times New Roman" w:hAnsi="Times New Roman"/>
          <w:snapToGrid w:val="0"/>
          <w:szCs w:val="20"/>
        </w:rPr>
      </w:pPr>
    </w:p>
    <w:p w:rsidR="00744D6B" w:rsidP="00744D6B" w14:paraId="200681CD" w14:textId="77777777">
      <w:pPr>
        <w:widowControl w:val="0"/>
        <w:tabs>
          <w:tab w:val="left" w:pos="-1180"/>
          <w:tab w:val="num" w:pos="720"/>
        </w:tabs>
        <w:spacing w:after="0" w:line="240" w:lineRule="auto"/>
        <w:ind w:left="1440" w:hanging="720"/>
        <w:rPr>
          <w:rFonts w:ascii="Times New Roman" w:hAnsi="Times New Roman"/>
          <w:snapToGrid w:val="0"/>
          <w:szCs w:val="20"/>
        </w:rPr>
      </w:pPr>
      <w:r w:rsidRPr="00744D6B">
        <w:rPr>
          <w:rFonts w:ascii="Times New Roman" w:hAnsi="Times New Roman"/>
          <w:snapToGrid w:val="0"/>
          <w:szCs w:val="20"/>
        </w:rPr>
        <w:tab/>
      </w:r>
    </w:p>
    <w:p w:rsidR="00744D6B" w:rsidP="00744D6B" w14:paraId="20E8D925" w14:textId="77777777">
      <w:pPr>
        <w:widowControl w:val="0"/>
        <w:tabs>
          <w:tab w:val="left" w:pos="-1180"/>
          <w:tab w:val="num" w:pos="720"/>
        </w:tabs>
        <w:spacing w:after="0" w:line="240" w:lineRule="auto"/>
        <w:ind w:left="1440" w:hanging="720"/>
        <w:rPr>
          <w:rFonts w:ascii="Times New Roman" w:hAnsi="Times New Roman"/>
          <w:snapToGrid w:val="0"/>
          <w:szCs w:val="20"/>
        </w:rPr>
      </w:pPr>
    </w:p>
    <w:p w:rsidR="00744D6B" w:rsidP="00744D6B" w14:paraId="4E873376" w14:textId="77777777">
      <w:pPr>
        <w:widowControl w:val="0"/>
        <w:tabs>
          <w:tab w:val="left" w:pos="-1180"/>
          <w:tab w:val="num" w:pos="720"/>
        </w:tabs>
        <w:spacing w:after="0" w:line="240" w:lineRule="auto"/>
        <w:ind w:left="1440" w:hanging="720"/>
        <w:rPr>
          <w:rFonts w:ascii="Times New Roman" w:hAnsi="Times New Roman"/>
          <w:snapToGrid w:val="0"/>
          <w:szCs w:val="20"/>
        </w:rPr>
      </w:pPr>
    </w:p>
    <w:p w:rsidR="00744D6B" w:rsidP="00744D6B" w14:paraId="04AA7401" w14:textId="77777777">
      <w:pPr>
        <w:widowControl w:val="0"/>
        <w:tabs>
          <w:tab w:val="left" w:pos="-1180"/>
          <w:tab w:val="num" w:pos="720"/>
        </w:tabs>
        <w:spacing w:after="0" w:line="240" w:lineRule="auto"/>
        <w:ind w:left="1440" w:hanging="720"/>
        <w:rPr>
          <w:rFonts w:ascii="Times New Roman" w:hAnsi="Times New Roman"/>
          <w:snapToGrid w:val="0"/>
          <w:szCs w:val="20"/>
        </w:rPr>
      </w:pPr>
    </w:p>
    <w:p w:rsidR="00744D6B" w:rsidRPr="00744D6B" w:rsidP="00744D6B" w14:paraId="3A978B70" w14:textId="33CE1939">
      <w:pPr>
        <w:widowControl w:val="0"/>
        <w:tabs>
          <w:tab w:val="left" w:pos="-1180"/>
          <w:tab w:val="num" w:pos="720"/>
        </w:tabs>
        <w:spacing w:after="0" w:line="240" w:lineRule="auto"/>
        <w:ind w:left="1440"/>
        <w:rPr>
          <w:rFonts w:ascii="Times New Roman" w:hAnsi="Times New Roman"/>
          <w:u w:val="single"/>
        </w:rPr>
      </w:pPr>
      <w:r w:rsidRPr="00744D6B">
        <w:rPr>
          <w:rFonts w:ascii="Times New Roman" w:hAnsi="Times New Roman"/>
          <w:snapToGrid w:val="0"/>
        </w:rPr>
        <w:t>More detailed information about the definition of early intervention services can be found in 20 U.S.C. 1432(4) and in 34 C.F.R. §§ 303.13 and 303.16</w:t>
      </w:r>
      <w:r w:rsidRPr="00744D6B">
        <w:rPr>
          <w:rFonts w:ascii="Times New Roman" w:hAnsi="Times New Roman"/>
        </w:rPr>
        <w:t>.</w:t>
      </w:r>
    </w:p>
    <w:p w:rsidR="00744D6B" w:rsidRPr="00744D6B" w:rsidP="00744D6B" w14:paraId="62CD0EDE" w14:textId="77777777">
      <w:pPr>
        <w:spacing w:after="0" w:line="240" w:lineRule="auto"/>
        <w:ind w:left="720"/>
        <w:rPr>
          <w:rFonts w:ascii="Times New Roman" w:hAnsi="Times New Roman"/>
          <w:snapToGrid w:val="0"/>
          <w:szCs w:val="20"/>
        </w:rPr>
      </w:pPr>
    </w:p>
    <w:p w:rsidR="00744D6B" w:rsidRPr="00744D6B" w:rsidP="0022613D" w14:paraId="6FC049EA" w14:textId="77777777">
      <w:pPr>
        <w:widowControl w:val="0"/>
        <w:numPr>
          <w:ilvl w:val="0"/>
          <w:numId w:val="4"/>
        </w:numPr>
        <w:spacing w:after="0" w:line="240" w:lineRule="auto"/>
        <w:rPr>
          <w:rFonts w:ascii="Times New Roman" w:hAnsi="Times New Roman"/>
          <w:snapToGrid w:val="0"/>
          <w:szCs w:val="20"/>
        </w:rPr>
      </w:pPr>
      <w:r w:rsidRPr="00744D6B">
        <w:rPr>
          <w:rFonts w:ascii="Times New Roman" w:hAnsi="Times New Roman"/>
          <w:snapToGrid w:val="0"/>
          <w:szCs w:val="20"/>
        </w:rPr>
        <w:t xml:space="preserve">Do </w:t>
      </w:r>
      <w:r w:rsidRPr="00744D6B">
        <w:rPr>
          <w:rFonts w:ascii="Times New Roman" w:hAnsi="Times New Roman"/>
          <w:snapToGrid w:val="0"/>
          <w:szCs w:val="20"/>
          <w:u w:val="single"/>
        </w:rPr>
        <w:t>NOT</w:t>
      </w:r>
      <w:r w:rsidRPr="00744D6B">
        <w:rPr>
          <w:rFonts w:ascii="Times New Roman" w:hAnsi="Times New Roman"/>
          <w:snapToGrid w:val="0"/>
          <w:szCs w:val="20"/>
        </w:rPr>
        <w:t xml:space="preserve"> include on this form children age 3 or older (for example, who are receiving FAPE using Part C funds under 20 U.S.C. 1438(3)) unless your state has elected under 20 U.S.C. 1432(5)(B)(ii) and 1435(c) to provide parents the choice of, and the child’s parent has consented to their child, continuing to receive Part C services under 20 U.S.C. 1435(c).    </w:t>
      </w:r>
    </w:p>
    <w:p w:rsidR="00744D6B" w:rsidRPr="00744D6B" w:rsidP="00744D6B" w14:paraId="3EE08C18" w14:textId="77777777">
      <w:pPr>
        <w:spacing w:after="0" w:line="240" w:lineRule="auto"/>
        <w:rPr>
          <w:rFonts w:ascii="Times New Roman" w:hAnsi="Times New Roman"/>
          <w:snapToGrid w:val="0"/>
          <w:szCs w:val="20"/>
        </w:rPr>
      </w:pPr>
    </w:p>
    <w:p w:rsidR="00744D6B" w:rsidRPr="00744D6B" w:rsidP="0022613D" w14:paraId="476B58BF" w14:textId="77777777">
      <w:pPr>
        <w:widowControl w:val="0"/>
        <w:numPr>
          <w:ilvl w:val="0"/>
          <w:numId w:val="4"/>
        </w:numPr>
        <w:spacing w:after="0" w:line="240" w:lineRule="auto"/>
        <w:rPr>
          <w:rFonts w:ascii="Times New Roman" w:hAnsi="Times New Roman"/>
          <w:snapToGrid w:val="0"/>
          <w:szCs w:val="20"/>
        </w:rPr>
      </w:pPr>
      <w:r w:rsidRPr="00744D6B">
        <w:rPr>
          <w:rFonts w:ascii="Times New Roman" w:hAnsi="Times New Roman"/>
          <w:snapToGrid w:val="0"/>
          <w:szCs w:val="20"/>
        </w:rPr>
        <w:t xml:space="preserve">STATES SHOULD NOT PROVIDE PERCENTAGES IN SECTIONS A OR B, </w:t>
      </w:r>
      <w:r w:rsidRPr="00744D6B">
        <w:rPr>
          <w:rFonts w:ascii="Times New Roman" w:hAnsi="Times New Roman"/>
          <w:snapToGrid w:val="0"/>
        </w:rPr>
        <w:t xml:space="preserve">AS THEY WILL BE CALCULATED AFTER THE COUNTS ARE SUBMITTED.  </w:t>
      </w:r>
    </w:p>
    <w:p w:rsidR="00744D6B" w:rsidRPr="00744D6B" w:rsidP="00744D6B" w14:paraId="7C388408" w14:textId="77777777">
      <w:pPr>
        <w:spacing w:after="0" w:line="240" w:lineRule="auto"/>
        <w:rPr>
          <w:rFonts w:ascii="Times New Roman" w:hAnsi="Times New Roman"/>
          <w:snapToGrid w:val="0"/>
          <w:szCs w:val="20"/>
        </w:rPr>
      </w:pPr>
    </w:p>
    <w:p w:rsidR="00744D6B" w:rsidRPr="00744D6B" w:rsidP="0022613D" w14:paraId="1F2E0F49" w14:textId="77777777">
      <w:pPr>
        <w:widowControl w:val="0"/>
        <w:numPr>
          <w:ilvl w:val="0"/>
          <w:numId w:val="4"/>
        </w:numPr>
        <w:tabs>
          <w:tab w:val="left" w:pos="-1440"/>
        </w:tabs>
        <w:spacing w:after="0" w:line="240" w:lineRule="auto"/>
        <w:rPr>
          <w:rFonts w:ascii="Times New Roman" w:hAnsi="Times New Roman"/>
          <w:snapToGrid w:val="0"/>
          <w:szCs w:val="20"/>
        </w:rPr>
      </w:pPr>
      <w:r w:rsidRPr="00744D6B">
        <w:rPr>
          <w:rFonts w:ascii="Times New Roman" w:hAnsi="Times New Roman"/>
        </w:rPr>
        <w:t>In providing data for this collection, the State is to submit complete and unsuppressed data.</w:t>
      </w:r>
    </w:p>
    <w:p w:rsidR="00744D6B" w:rsidRPr="00744D6B" w:rsidP="00744D6B" w14:paraId="450D180B" w14:textId="77777777">
      <w:pPr>
        <w:tabs>
          <w:tab w:val="left" w:pos="-1440"/>
        </w:tabs>
        <w:spacing w:after="0" w:line="240" w:lineRule="auto"/>
        <w:rPr>
          <w:rFonts w:ascii="Times New Roman" w:hAnsi="Times New Roman"/>
          <w:snapToGrid w:val="0"/>
          <w:szCs w:val="20"/>
        </w:rPr>
      </w:pPr>
    </w:p>
    <w:p w:rsidR="00744D6B" w:rsidRPr="00744D6B" w:rsidP="00744D6B" w14:paraId="22604480" w14:textId="77777777">
      <w:pPr>
        <w:keepNext/>
        <w:tabs>
          <w:tab w:val="left" w:pos="-1440"/>
        </w:tabs>
        <w:spacing w:after="0" w:line="240" w:lineRule="auto"/>
        <w:rPr>
          <w:rFonts w:ascii="Times New Roman" w:hAnsi="Times New Roman"/>
          <w:snapToGrid w:val="0"/>
          <w:szCs w:val="20"/>
          <w:u w:val="single"/>
        </w:rPr>
      </w:pPr>
      <w:r w:rsidRPr="00744D6B">
        <w:rPr>
          <w:rFonts w:ascii="Times New Roman" w:hAnsi="Times New Roman"/>
          <w:snapToGrid w:val="0"/>
          <w:szCs w:val="20"/>
          <w:u w:val="single"/>
        </w:rPr>
        <w:t>Instructions for Section A:  Age and Race/Ethnicity</w:t>
      </w:r>
    </w:p>
    <w:p w:rsidR="00744D6B" w:rsidRPr="00744D6B" w:rsidP="00744D6B" w14:paraId="6230A88E" w14:textId="77777777">
      <w:pPr>
        <w:keepNext/>
        <w:tabs>
          <w:tab w:val="left" w:pos="-1440"/>
        </w:tabs>
        <w:spacing w:after="0" w:line="240" w:lineRule="auto"/>
        <w:rPr>
          <w:rFonts w:ascii="Times New Roman" w:hAnsi="Times New Roman"/>
          <w:snapToGrid w:val="0"/>
          <w:szCs w:val="20"/>
        </w:rPr>
      </w:pPr>
    </w:p>
    <w:p w:rsidR="00744D6B" w:rsidRPr="00744D6B" w:rsidP="0022613D" w14:paraId="7FBF496A" w14:textId="77777777">
      <w:pPr>
        <w:keepNext/>
        <w:widowControl w:val="0"/>
        <w:numPr>
          <w:ilvl w:val="0"/>
          <w:numId w:val="3"/>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Enter the count date (a date between October 1, 2023 and December 1, 2023, inclusive).</w:t>
      </w:r>
    </w:p>
    <w:p w:rsidR="00744D6B" w:rsidRPr="00744D6B" w:rsidP="00744D6B" w14:paraId="6870750C" w14:textId="77777777">
      <w:pPr>
        <w:tabs>
          <w:tab w:val="left" w:pos="-1440"/>
        </w:tabs>
        <w:spacing w:after="0" w:line="240" w:lineRule="auto"/>
        <w:ind w:left="720"/>
        <w:rPr>
          <w:rFonts w:ascii="Times New Roman" w:hAnsi="Times New Roman"/>
          <w:snapToGrid w:val="0"/>
          <w:szCs w:val="20"/>
        </w:rPr>
      </w:pPr>
    </w:p>
    <w:p w:rsidR="00744D6B" w:rsidRPr="00744D6B" w:rsidP="0022613D" w14:paraId="3D472BD8" w14:textId="77777777">
      <w:pPr>
        <w:widowControl w:val="0"/>
        <w:numPr>
          <w:ilvl w:val="0"/>
          <w:numId w:val="3"/>
        </w:numPr>
        <w:tabs>
          <w:tab w:val="left" w:pos="-1440"/>
        </w:tabs>
        <w:spacing w:after="0" w:line="240" w:lineRule="auto"/>
        <w:rPr>
          <w:rFonts w:ascii="Times New Roman" w:hAnsi="Times New Roman"/>
          <w:snapToGrid w:val="0"/>
          <w:szCs w:val="20"/>
        </w:rPr>
      </w:pPr>
      <w:r w:rsidRPr="00744D6B">
        <w:rPr>
          <w:rFonts w:ascii="Times New Roman" w:hAnsi="Times New Roman"/>
          <w:snapToGrid w:val="0"/>
        </w:rPr>
        <w:t>Report the</w:t>
      </w:r>
      <w:r w:rsidRPr="00744D6B">
        <w:rPr>
          <w:rFonts w:ascii="Times New Roman" w:hAnsi="Times New Roman"/>
          <w:snapToGrid w:val="0"/>
          <w:szCs w:val="20"/>
        </w:rPr>
        <w:t xml:space="preserve"> (unduplicated) </w:t>
      </w:r>
      <w:r w:rsidRPr="00744D6B">
        <w:rPr>
          <w:rFonts w:ascii="Times New Roman" w:hAnsi="Times New Roman"/>
          <w:snapToGrid w:val="0"/>
        </w:rPr>
        <w:t xml:space="preserve">number of children </w:t>
      </w:r>
      <w:r w:rsidRPr="00744D6B">
        <w:rPr>
          <w:rFonts w:ascii="Times New Roman" w:hAnsi="Times New Roman"/>
          <w:snapToGrid w:val="0"/>
          <w:szCs w:val="20"/>
        </w:rPr>
        <w:t xml:space="preserve">receiving early intervention services according to </w:t>
      </w:r>
      <w:r w:rsidRPr="00744D6B">
        <w:rPr>
          <w:rFonts w:ascii="Times New Roman" w:hAnsi="Times New Roman"/>
          <w:snapToGrid w:val="0"/>
        </w:rPr>
        <w:t>an active IFSP</w:t>
      </w:r>
      <w:r w:rsidRPr="00744D6B">
        <w:rPr>
          <w:rFonts w:ascii="Times New Roman" w:hAnsi="Times New Roman"/>
          <w:snapToGrid w:val="0"/>
          <w:szCs w:val="20"/>
        </w:rPr>
        <w:t xml:space="preserve"> </w:t>
      </w:r>
      <w:r w:rsidRPr="00744D6B">
        <w:rPr>
          <w:rFonts w:ascii="Times New Roman" w:hAnsi="Times New Roman"/>
          <w:snapToGrid w:val="0"/>
        </w:rPr>
        <w:t xml:space="preserve">in place on the count date, according to the child’s age and race/ethnicity.  </w:t>
      </w:r>
      <w:r w:rsidRPr="00744D6B">
        <w:rPr>
          <w:rFonts w:ascii="Times New Roman" w:hAnsi="Times New Roman"/>
          <w:snapToGrid w:val="0"/>
          <w:szCs w:val="20"/>
        </w:rPr>
        <w:t>This count should include:</w:t>
      </w:r>
    </w:p>
    <w:p w:rsidR="00744D6B" w:rsidRPr="00744D6B" w:rsidP="0022613D" w14:paraId="6E69D92E" w14:textId="77777777">
      <w:pPr>
        <w:widowControl w:val="0"/>
        <w:numPr>
          <w:ilvl w:val="1"/>
          <w:numId w:val="3"/>
        </w:numPr>
        <w:tabs>
          <w:tab w:val="left" w:pos="-1440"/>
        </w:tabs>
        <w:spacing w:before="120" w:after="0" w:line="240" w:lineRule="auto"/>
        <w:rPr>
          <w:rFonts w:ascii="Times New Roman" w:hAnsi="Times New Roman"/>
          <w:snapToGrid w:val="0"/>
          <w:szCs w:val="20"/>
        </w:rPr>
      </w:pPr>
      <w:r w:rsidRPr="00744D6B">
        <w:rPr>
          <w:rFonts w:ascii="Times New Roman" w:hAnsi="Times New Roman"/>
          <w:snapToGrid w:val="0"/>
          <w:szCs w:val="20"/>
        </w:rPr>
        <w:t xml:space="preserve">In Section A.1, all infants and toddlers with disabilities as defined in 20 U.S.C. 1432(5)(A) and (B)(i), ages birth through 2; and </w:t>
      </w:r>
    </w:p>
    <w:p w:rsidR="00744D6B" w:rsidRPr="00744D6B" w:rsidP="0022613D" w14:paraId="6DBDA023" w14:textId="77777777">
      <w:pPr>
        <w:widowControl w:val="0"/>
        <w:numPr>
          <w:ilvl w:val="1"/>
          <w:numId w:val="3"/>
        </w:numPr>
        <w:tabs>
          <w:tab w:val="left" w:pos="-1440"/>
        </w:tabs>
        <w:spacing w:before="120" w:after="0" w:line="240" w:lineRule="auto"/>
        <w:rPr>
          <w:rFonts w:ascii="Times New Roman" w:hAnsi="Times New Roman"/>
          <w:snapToGrid w:val="0"/>
          <w:szCs w:val="20"/>
        </w:rPr>
      </w:pPr>
      <w:r w:rsidRPr="00744D6B">
        <w:rPr>
          <w:rFonts w:ascii="Times New Roman" w:hAnsi="Times New Roman"/>
          <w:snapToGrid w:val="0"/>
          <w:szCs w:val="20"/>
        </w:rPr>
        <w:t>In Section A.2, any children with disabilities as defined in 20 U.S.C. 1432(5)(B)(ii), ages 3 or older, who are continuing to receive early intervention services under 20 U.S.C. 1432(5)(B)(ii) and 1435(c).  If your state does not offer parents the choice of continuing to receive Part C services under 20 U.S.C. 1432(5)(B)(ii) and 1435(c), leave this section blank.</w:t>
      </w:r>
    </w:p>
    <w:p w:rsidR="00744D6B" w:rsidRPr="00744D6B" w:rsidP="00744D6B" w14:paraId="1EB5443F" w14:textId="77777777">
      <w:pPr>
        <w:tabs>
          <w:tab w:val="left" w:pos="-1440"/>
        </w:tabs>
        <w:spacing w:after="0" w:line="240" w:lineRule="auto"/>
        <w:ind w:left="720"/>
        <w:rPr>
          <w:rFonts w:ascii="Times New Roman" w:hAnsi="Times New Roman"/>
          <w:snapToGrid w:val="0"/>
          <w:szCs w:val="20"/>
        </w:rPr>
      </w:pPr>
    </w:p>
    <w:p w:rsidR="00744D6B" w:rsidRPr="00744D6B" w:rsidP="0022613D" w14:paraId="2B07DD29" w14:textId="77777777">
      <w:pPr>
        <w:widowControl w:val="0"/>
        <w:numPr>
          <w:ilvl w:val="0"/>
          <w:numId w:val="3"/>
        </w:numPr>
        <w:tabs>
          <w:tab w:val="left" w:pos="-1440"/>
        </w:tabs>
        <w:spacing w:after="0" w:line="240" w:lineRule="auto"/>
        <w:rPr>
          <w:rFonts w:ascii="Times New Roman" w:hAnsi="Times New Roman"/>
          <w:snapToGrid w:val="0"/>
          <w:szCs w:val="20"/>
        </w:rPr>
      </w:pPr>
      <w:r w:rsidRPr="00744D6B">
        <w:rPr>
          <w:rFonts w:ascii="Times New Roman" w:hAnsi="Times New Roman"/>
          <w:snapToGrid w:val="0"/>
        </w:rPr>
        <w:t>Report children in the appropriate category according to their age on the count date.  See instructions below for reporting race/ethnicity.</w:t>
      </w:r>
    </w:p>
    <w:p w:rsidR="00744D6B" w:rsidRPr="00744D6B" w:rsidP="00744D6B" w14:paraId="67BC312E" w14:textId="77777777">
      <w:pPr>
        <w:tabs>
          <w:tab w:val="left" w:pos="-1440"/>
        </w:tabs>
        <w:spacing w:after="0" w:line="240" w:lineRule="auto"/>
        <w:rPr>
          <w:rFonts w:ascii="Times New Roman" w:hAnsi="Times New Roman"/>
          <w:snapToGrid w:val="0"/>
          <w:szCs w:val="20"/>
        </w:rPr>
      </w:pPr>
    </w:p>
    <w:p w:rsidR="00744D6B" w:rsidRPr="00744D6B" w:rsidP="0022613D" w14:paraId="39B78FE6" w14:textId="77777777">
      <w:pPr>
        <w:widowControl w:val="0"/>
        <w:numPr>
          <w:ilvl w:val="0"/>
          <w:numId w:val="3"/>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 xml:space="preserve">Report children less than 1 year of age in the “birth to 1” cell.  </w:t>
      </w:r>
    </w:p>
    <w:p w:rsidR="00744D6B" w:rsidRPr="00744D6B" w:rsidP="00744D6B" w14:paraId="52182A65" w14:textId="77777777">
      <w:pPr>
        <w:tabs>
          <w:tab w:val="left" w:pos="-1440"/>
        </w:tabs>
        <w:spacing w:after="0" w:line="240" w:lineRule="auto"/>
        <w:ind w:left="720"/>
        <w:rPr>
          <w:rFonts w:ascii="Times New Roman" w:hAnsi="Times New Roman"/>
          <w:snapToGrid w:val="0"/>
          <w:szCs w:val="20"/>
        </w:rPr>
      </w:pPr>
    </w:p>
    <w:p w:rsidR="00744D6B" w:rsidRPr="00744D6B" w:rsidP="0022613D" w14:paraId="041F353E" w14:textId="77777777">
      <w:pPr>
        <w:widowControl w:val="0"/>
        <w:numPr>
          <w:ilvl w:val="0"/>
          <w:numId w:val="3"/>
        </w:numPr>
        <w:tabs>
          <w:tab w:val="left" w:pos="-1440"/>
        </w:tabs>
        <w:spacing w:after="0" w:line="240" w:lineRule="auto"/>
        <w:rPr>
          <w:rFonts w:ascii="Times New Roman" w:hAnsi="Times New Roman"/>
          <w:snapToGrid w:val="0"/>
          <w:szCs w:val="20"/>
        </w:rPr>
      </w:pPr>
      <w:r w:rsidRPr="00744D6B">
        <w:rPr>
          <w:rFonts w:ascii="Times New Roman" w:hAnsi="Times New Roman"/>
          <w:snapToGrid w:val="0"/>
        </w:rPr>
        <w:t>States must provide data for each discrete age and age grouping (birth through age 2 and, if appropriate, age 3 or older).</w:t>
      </w:r>
    </w:p>
    <w:p w:rsidR="00744D6B" w:rsidRPr="00744D6B" w:rsidP="00744D6B" w14:paraId="3C4A491D" w14:textId="77777777">
      <w:pPr>
        <w:tabs>
          <w:tab w:val="left" w:pos="-1440"/>
        </w:tabs>
        <w:spacing w:after="0" w:line="240" w:lineRule="auto"/>
        <w:ind w:left="720"/>
        <w:rPr>
          <w:rFonts w:ascii="Times New Roman" w:hAnsi="Times New Roman"/>
          <w:snapToGrid w:val="0"/>
          <w:szCs w:val="20"/>
        </w:rPr>
      </w:pPr>
    </w:p>
    <w:p w:rsidR="00744D6B" w:rsidP="0022613D" w14:paraId="08E3C337" w14:textId="565F9877">
      <w:pPr>
        <w:widowControl w:val="0"/>
        <w:numPr>
          <w:ilvl w:val="0"/>
          <w:numId w:val="3"/>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 xml:space="preserve">States that have discrete age data available must base this report on these actual data.  States that do not have data for each discrete age are required to report actual data for the age groupings for birth through age 2 and, if appropriate, age 3 or older.  </w:t>
      </w:r>
    </w:p>
    <w:p w:rsidR="00744D6B" w14:paraId="2C68DEE7" w14:textId="77777777">
      <w:pPr>
        <w:spacing w:after="0" w:line="240" w:lineRule="auto"/>
        <w:rPr>
          <w:rFonts w:ascii="Times New Roman" w:hAnsi="Times New Roman"/>
          <w:snapToGrid w:val="0"/>
          <w:szCs w:val="20"/>
        </w:rPr>
      </w:pPr>
      <w:r>
        <w:rPr>
          <w:rFonts w:ascii="Times New Roman" w:hAnsi="Times New Roman"/>
          <w:snapToGrid w:val="0"/>
          <w:szCs w:val="20"/>
        </w:rPr>
        <w:br w:type="page"/>
      </w:r>
    </w:p>
    <w:p w:rsidR="00744D6B" w:rsidRPr="00744D6B" w:rsidP="00744D6B" w14:paraId="2F16C1FA" w14:textId="131AAAB6">
      <w:pPr>
        <w:keepNext/>
        <w:tabs>
          <w:tab w:val="left" w:pos="-1440"/>
        </w:tabs>
        <w:spacing w:after="0" w:line="240" w:lineRule="auto"/>
        <w:rPr>
          <w:rFonts w:ascii="Times New Roman" w:hAnsi="Times New Roman"/>
          <w:snapToGrid w:val="0"/>
          <w:szCs w:val="20"/>
          <w:u w:val="single"/>
        </w:rPr>
      </w:pPr>
      <w:r w:rsidRPr="00744D6B">
        <w:rPr>
          <w:rFonts w:ascii="Times New Roman" w:hAnsi="Times New Roman"/>
          <w:snapToGrid w:val="0"/>
          <w:szCs w:val="20"/>
          <w:u w:val="single"/>
        </w:rPr>
        <w:t>Instructions for Section B: Gender</w:t>
      </w:r>
    </w:p>
    <w:p w:rsidR="00744D6B" w:rsidRPr="00744D6B" w:rsidP="00744D6B" w14:paraId="171C5084" w14:textId="0113C197">
      <w:pPr>
        <w:keepNext/>
        <w:tabs>
          <w:tab w:val="left" w:pos="-1440"/>
        </w:tabs>
        <w:spacing w:after="0" w:line="240" w:lineRule="auto"/>
        <w:rPr>
          <w:rFonts w:ascii="Times New Roman" w:hAnsi="Times New Roman"/>
          <w:snapToGrid w:val="0"/>
          <w:szCs w:val="20"/>
          <w:u w:val="single"/>
        </w:rPr>
      </w:pPr>
    </w:p>
    <w:p w:rsidR="00744D6B" w:rsidRPr="00744D6B" w:rsidP="0022613D" w14:paraId="34499060" w14:textId="4D19B2F2">
      <w:pPr>
        <w:keepNext/>
        <w:widowControl w:val="0"/>
        <w:numPr>
          <w:ilvl w:val="0"/>
          <w:numId w:val="5"/>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 xml:space="preserve">Report yes or no if your state collects more than two reporting categories for gender (male and female)?  </w:t>
      </w:r>
    </w:p>
    <w:p w:rsidR="00744D6B" w:rsidRPr="00744D6B" w:rsidP="00744D6B" w14:paraId="0534841A" w14:textId="0C3FC168">
      <w:pPr>
        <w:keepNext/>
        <w:tabs>
          <w:tab w:val="left" w:pos="-1440"/>
        </w:tabs>
        <w:spacing w:after="0" w:line="240" w:lineRule="auto"/>
        <w:ind w:left="1080"/>
        <w:rPr>
          <w:rFonts w:ascii="Times New Roman" w:hAnsi="Times New Roman"/>
          <w:snapToGrid w:val="0"/>
          <w:szCs w:val="20"/>
        </w:rPr>
      </w:pPr>
    </w:p>
    <w:p w:rsidR="00744D6B" w:rsidRPr="00744D6B" w:rsidP="0022613D" w14:paraId="4ABC8906" w14:textId="7AF8CE4C">
      <w:pPr>
        <w:keepNext/>
        <w:widowControl w:val="0"/>
        <w:numPr>
          <w:ilvl w:val="0"/>
          <w:numId w:val="5"/>
        </w:numPr>
        <w:tabs>
          <w:tab w:val="left" w:pos="-1440"/>
        </w:tabs>
        <w:spacing w:after="0" w:line="240" w:lineRule="auto"/>
        <w:rPr>
          <w:rFonts w:ascii="Times New Roman" w:hAnsi="Times New Roman"/>
          <w:snapToGrid w:val="0"/>
          <w:szCs w:val="20"/>
        </w:rPr>
      </w:pPr>
      <w:r w:rsidRPr="00744D6B">
        <w:rPr>
          <w:rFonts w:ascii="Times New Roman" w:hAnsi="Times New Roman"/>
          <w:snapToGrid w:val="0"/>
        </w:rPr>
        <w:t>Report the</w:t>
      </w:r>
      <w:r w:rsidRPr="00744D6B">
        <w:rPr>
          <w:rFonts w:ascii="Times New Roman" w:hAnsi="Times New Roman"/>
          <w:snapToGrid w:val="0"/>
          <w:szCs w:val="20"/>
        </w:rPr>
        <w:t xml:space="preserve"> (unduplicated) number </w:t>
      </w:r>
      <w:r w:rsidRPr="00744D6B">
        <w:rPr>
          <w:rFonts w:ascii="Times New Roman" w:hAnsi="Times New Roman"/>
          <w:snapToGrid w:val="0"/>
        </w:rPr>
        <w:t xml:space="preserve">of children </w:t>
      </w:r>
      <w:r w:rsidRPr="00744D6B">
        <w:rPr>
          <w:rFonts w:ascii="Times New Roman" w:hAnsi="Times New Roman"/>
          <w:snapToGrid w:val="0"/>
          <w:szCs w:val="20"/>
        </w:rPr>
        <w:t xml:space="preserve">receiving early intervention services according to </w:t>
      </w:r>
      <w:r w:rsidRPr="00744D6B">
        <w:rPr>
          <w:rFonts w:ascii="Times New Roman" w:hAnsi="Times New Roman"/>
          <w:snapToGrid w:val="0"/>
        </w:rPr>
        <w:t>an active IFSP</w:t>
      </w:r>
      <w:r w:rsidRPr="00744D6B">
        <w:rPr>
          <w:rFonts w:ascii="Times New Roman" w:hAnsi="Times New Roman"/>
          <w:snapToGrid w:val="0"/>
          <w:szCs w:val="20"/>
        </w:rPr>
        <w:t xml:space="preserve"> </w:t>
      </w:r>
      <w:r w:rsidRPr="00744D6B">
        <w:rPr>
          <w:rFonts w:ascii="Times New Roman" w:hAnsi="Times New Roman"/>
          <w:snapToGrid w:val="0"/>
        </w:rPr>
        <w:t xml:space="preserve">in place on the count date, according to the child’s </w:t>
      </w:r>
      <w:r w:rsidRPr="00744D6B">
        <w:rPr>
          <w:rFonts w:ascii="Times New Roman" w:hAnsi="Times New Roman"/>
          <w:snapToGrid w:val="0"/>
          <w:u w:val="single"/>
        </w:rPr>
        <w:t>gender</w:t>
      </w:r>
      <w:r w:rsidRPr="00744D6B">
        <w:rPr>
          <w:rFonts w:ascii="Times New Roman" w:hAnsi="Times New Roman"/>
          <w:snapToGrid w:val="0"/>
        </w:rPr>
        <w:t xml:space="preserve">.  </w:t>
      </w:r>
      <w:r w:rsidRPr="00744D6B">
        <w:rPr>
          <w:rFonts w:ascii="Times New Roman" w:hAnsi="Times New Roman"/>
          <w:snapToGrid w:val="0"/>
          <w:szCs w:val="20"/>
        </w:rPr>
        <w:t>This count should include:</w:t>
      </w:r>
    </w:p>
    <w:p w:rsidR="00744D6B" w:rsidRPr="00744D6B" w:rsidP="00744D6B" w14:paraId="3DE19222" w14:textId="360F3BE9">
      <w:pPr>
        <w:keepNext/>
        <w:tabs>
          <w:tab w:val="left" w:pos="-1440"/>
        </w:tabs>
        <w:spacing w:after="0" w:line="240" w:lineRule="auto"/>
        <w:ind w:left="1080"/>
        <w:rPr>
          <w:rFonts w:ascii="Times New Roman" w:hAnsi="Times New Roman"/>
          <w:snapToGrid w:val="0"/>
          <w:szCs w:val="20"/>
        </w:rPr>
      </w:pPr>
    </w:p>
    <w:p w:rsidR="00744D6B" w:rsidRPr="00744D6B" w:rsidP="0022613D" w14:paraId="11AFEBDC" w14:textId="475DF5FF">
      <w:pPr>
        <w:widowControl w:val="0"/>
        <w:numPr>
          <w:ilvl w:val="1"/>
          <w:numId w:val="5"/>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 xml:space="preserve">In Section B.1, all infants and toddlers with disabilities as defined in 20 U.S.C. 1432(5)(A) and (B)(i), ages birth through 2; and </w:t>
      </w:r>
    </w:p>
    <w:p w:rsidR="00744D6B" w:rsidRPr="00744D6B" w:rsidP="00744D6B" w14:paraId="24F811AB" w14:textId="7AB30C3B">
      <w:pPr>
        <w:tabs>
          <w:tab w:val="left" w:pos="-1440"/>
        </w:tabs>
        <w:spacing w:after="0" w:line="240" w:lineRule="auto"/>
        <w:ind w:left="1800"/>
        <w:rPr>
          <w:rFonts w:ascii="Times New Roman" w:hAnsi="Times New Roman"/>
          <w:snapToGrid w:val="0"/>
          <w:szCs w:val="20"/>
        </w:rPr>
      </w:pPr>
    </w:p>
    <w:p w:rsidR="00744D6B" w:rsidRPr="00744D6B" w:rsidP="0022613D" w14:paraId="5BCA902E" w14:textId="26D12F9B">
      <w:pPr>
        <w:widowControl w:val="0"/>
        <w:numPr>
          <w:ilvl w:val="1"/>
          <w:numId w:val="5"/>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In Section B.2, any children with disabilities as defined in 20 U.S.C. 1432(5)(B)(ii), ages 3 or older, who are continuing to receive early intervention services under 20 U.S.C. 1432(5)(B)(ii) and 1435(c).  If your state does not offer parents the choice of continuing Part C services under 20 U.S.C. 1432(5)(B)(ii) and 1435(c), leave this section blank.</w:t>
      </w:r>
    </w:p>
    <w:p w:rsidR="00744D6B" w:rsidRPr="00744D6B" w:rsidP="00744D6B" w14:paraId="050A245C" w14:textId="421C1DEE">
      <w:pPr>
        <w:tabs>
          <w:tab w:val="left" w:pos="-1440"/>
        </w:tabs>
        <w:spacing w:after="0" w:line="240" w:lineRule="auto"/>
        <w:ind w:left="1440"/>
        <w:rPr>
          <w:rFonts w:ascii="Times New Roman" w:hAnsi="Times New Roman"/>
          <w:snapToGrid w:val="0"/>
          <w:szCs w:val="20"/>
        </w:rPr>
      </w:pPr>
    </w:p>
    <w:p w:rsidR="00744D6B" w:rsidRPr="00744D6B" w:rsidP="0022613D" w14:paraId="71218342" w14:textId="7E5B7728">
      <w:pPr>
        <w:widowControl w:val="0"/>
        <w:numPr>
          <w:ilvl w:val="0"/>
          <w:numId w:val="5"/>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 xml:space="preserve">The total number of children reported in Section B.1 should equal the total number of children reported in Section A.1.  The total number of children reported in Section B.2 should equal the total number of children reported in Section A.2.  </w:t>
      </w:r>
    </w:p>
    <w:p w:rsidR="00744D6B" w:rsidRPr="00744D6B" w:rsidP="00744D6B" w14:paraId="2DB570C4" w14:textId="77777777">
      <w:pPr>
        <w:spacing w:after="0" w:line="240" w:lineRule="auto"/>
        <w:rPr>
          <w:rFonts w:ascii="Times New Roman" w:hAnsi="Times New Roman"/>
          <w:snapToGrid w:val="0"/>
          <w:szCs w:val="20"/>
        </w:rPr>
      </w:pPr>
    </w:p>
    <w:p w:rsidR="00744D6B" w:rsidRPr="00744D6B" w:rsidP="00744D6B" w14:paraId="24B3D75C" w14:textId="77777777">
      <w:pPr>
        <w:spacing w:after="0" w:line="240" w:lineRule="auto"/>
        <w:rPr>
          <w:rFonts w:ascii="Times New Roman" w:hAnsi="Times New Roman"/>
          <w:snapToGrid w:val="0"/>
          <w:szCs w:val="20"/>
        </w:rPr>
      </w:pPr>
      <w:r w:rsidRPr="00744D6B">
        <w:rPr>
          <w:rFonts w:ascii="Times New Roman" w:hAnsi="Times New Roman"/>
          <w:snapToGrid w:val="0"/>
          <w:szCs w:val="20"/>
          <w:u w:val="single"/>
        </w:rPr>
        <w:t>Instructions for Section C: At Risk</w:t>
      </w:r>
      <w:r w:rsidRPr="00744D6B">
        <w:rPr>
          <w:rFonts w:ascii="Times New Roman" w:hAnsi="Times New Roman"/>
          <w:snapToGrid w:val="0"/>
          <w:szCs w:val="20"/>
        </w:rPr>
        <w:t xml:space="preserve"> </w:t>
      </w:r>
    </w:p>
    <w:p w:rsidR="00744D6B" w:rsidRPr="00744D6B" w:rsidP="00744D6B" w14:paraId="2259BB31" w14:textId="77777777">
      <w:pPr>
        <w:spacing w:after="0" w:line="240" w:lineRule="auto"/>
        <w:rPr>
          <w:rFonts w:ascii="Times New Roman" w:hAnsi="Times New Roman"/>
          <w:snapToGrid w:val="0"/>
          <w:szCs w:val="20"/>
        </w:rPr>
      </w:pPr>
    </w:p>
    <w:p w:rsidR="00744D6B" w:rsidRPr="00744D6B" w:rsidP="00744D6B" w14:paraId="676F0750" w14:textId="77777777">
      <w:pPr>
        <w:spacing w:after="0" w:line="240" w:lineRule="auto"/>
        <w:rPr>
          <w:rFonts w:ascii="Times New Roman" w:hAnsi="Times New Roman"/>
          <w:snapToGrid w:val="0"/>
          <w:szCs w:val="20"/>
        </w:rPr>
      </w:pPr>
      <w:r w:rsidRPr="00744D6B">
        <w:rPr>
          <w:rFonts w:ascii="Times New Roman" w:hAnsi="Times New Roman"/>
          <w:snapToGrid w:val="0"/>
          <w:szCs w:val="20"/>
        </w:rPr>
        <w:t>(TO BE COMPLETED ONLY BY STATES THAT SERVE AT-RISK INFANTS AND TODDLERS)</w:t>
      </w:r>
    </w:p>
    <w:p w:rsidR="00744D6B" w:rsidRPr="00744D6B" w:rsidP="00744D6B" w14:paraId="297870F7" w14:textId="77777777">
      <w:pPr>
        <w:spacing w:after="0" w:line="240" w:lineRule="auto"/>
        <w:rPr>
          <w:rFonts w:ascii="Times New Roman" w:hAnsi="Times New Roman"/>
          <w:snapToGrid w:val="0"/>
          <w:szCs w:val="20"/>
        </w:rPr>
      </w:pPr>
    </w:p>
    <w:p w:rsidR="00744D6B" w:rsidRPr="00744D6B" w:rsidP="0022613D" w14:paraId="0C927299" w14:textId="77777777">
      <w:pPr>
        <w:widowControl w:val="0"/>
        <w:numPr>
          <w:ilvl w:val="0"/>
          <w:numId w:val="6"/>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Report the (unduplicated) number of infants and toddlers, ages birth through 2, who were determined under 20 U.S.C. 1432(5)(B)(i) to be at risk of experiencing substantial developmental delays if early intervention services were not provided and who have an active IFSP in place on the count date.  These infants and toddlers should also be reported in Sections A.1 and B.1.</w:t>
      </w:r>
    </w:p>
    <w:p w:rsidR="00744D6B" w:rsidRPr="00744D6B" w:rsidP="00744D6B" w14:paraId="69431A44" w14:textId="77777777">
      <w:pPr>
        <w:tabs>
          <w:tab w:val="left" w:pos="-1440"/>
        </w:tabs>
        <w:spacing w:after="0" w:line="240" w:lineRule="auto"/>
        <w:ind w:left="720"/>
        <w:rPr>
          <w:rFonts w:ascii="Times New Roman" w:hAnsi="Times New Roman"/>
          <w:snapToGrid w:val="0"/>
          <w:szCs w:val="20"/>
        </w:rPr>
      </w:pPr>
    </w:p>
    <w:p w:rsidR="00744D6B" w:rsidRPr="00744D6B" w:rsidP="0022613D" w14:paraId="4E5395DE" w14:textId="77777777">
      <w:pPr>
        <w:widowControl w:val="0"/>
        <w:numPr>
          <w:ilvl w:val="0"/>
          <w:numId w:val="6"/>
        </w:numPr>
        <w:tabs>
          <w:tab w:val="left" w:pos="-1440"/>
        </w:tabs>
        <w:spacing w:after="0" w:line="240" w:lineRule="auto"/>
        <w:rPr>
          <w:rFonts w:ascii="Times New Roman" w:hAnsi="Times New Roman"/>
          <w:snapToGrid w:val="0"/>
          <w:szCs w:val="20"/>
        </w:rPr>
      </w:pPr>
      <w:r w:rsidRPr="00744D6B">
        <w:rPr>
          <w:rFonts w:ascii="Times New Roman" w:hAnsi="Times New Roman"/>
          <w:snapToGrid w:val="0"/>
        </w:rPr>
        <w:t>Report at-risk children according to their age (birth to 1, 1 to 2, or 2 to 3) on the count date.  See instructions below for reporting race/ethnicity.</w:t>
      </w:r>
    </w:p>
    <w:p w:rsidR="00744D6B" w:rsidRPr="00744D6B" w:rsidP="00744D6B" w14:paraId="77A94674" w14:textId="77777777">
      <w:pPr>
        <w:tabs>
          <w:tab w:val="left" w:pos="-1440"/>
        </w:tabs>
        <w:spacing w:after="0" w:line="240" w:lineRule="auto"/>
        <w:ind w:left="720"/>
        <w:rPr>
          <w:rFonts w:ascii="Times New Roman" w:hAnsi="Times New Roman"/>
          <w:snapToGrid w:val="0"/>
          <w:szCs w:val="20"/>
        </w:rPr>
      </w:pPr>
    </w:p>
    <w:p w:rsidR="00744D6B" w:rsidRPr="00744D6B" w:rsidP="00744D6B" w14:paraId="3400C40E" w14:textId="77777777">
      <w:pPr>
        <w:spacing w:after="0" w:line="240" w:lineRule="auto"/>
        <w:jc w:val="right"/>
        <w:rPr>
          <w:rFonts w:ascii="Times New Roman" w:hAnsi="Times New Roman"/>
          <w:snapToGrid w:val="0"/>
          <w:szCs w:val="20"/>
          <w:u w:val="single"/>
        </w:rPr>
      </w:pPr>
    </w:p>
    <w:p w:rsidR="00744D6B" w:rsidRPr="00744D6B" w:rsidP="00744D6B" w14:paraId="1C6E26ED" w14:textId="0AE62DD4">
      <w:pPr>
        <w:spacing w:after="0" w:line="240" w:lineRule="auto"/>
        <w:rPr>
          <w:rFonts w:ascii="Times New Roman" w:hAnsi="Times New Roman"/>
          <w:snapToGrid w:val="0"/>
          <w:szCs w:val="20"/>
        </w:rPr>
      </w:pPr>
      <w:r w:rsidRPr="00744D6B">
        <w:rPr>
          <w:rFonts w:ascii="Times New Roman" w:hAnsi="Times New Roman"/>
          <w:snapToGrid w:val="0"/>
          <w:szCs w:val="20"/>
          <w:u w:val="single"/>
        </w:rPr>
        <w:t>Instructions for Section D: Cumulative Count by Race/ Ethnicity</w:t>
      </w:r>
    </w:p>
    <w:p w:rsidR="00744D6B" w:rsidRPr="00744D6B" w:rsidP="00744D6B" w14:paraId="48D823C5" w14:textId="77777777">
      <w:pPr>
        <w:tabs>
          <w:tab w:val="left" w:pos="8820"/>
        </w:tabs>
        <w:spacing w:after="0" w:line="240" w:lineRule="auto"/>
        <w:rPr>
          <w:rFonts w:ascii="Times New Roman" w:hAnsi="Times New Roman"/>
          <w:snapToGrid w:val="0"/>
          <w:szCs w:val="20"/>
        </w:rPr>
      </w:pPr>
    </w:p>
    <w:p w:rsidR="00744D6B" w:rsidRPr="00744D6B" w:rsidP="0022613D" w14:paraId="26E115F5" w14:textId="77777777">
      <w:pPr>
        <w:widowControl w:val="0"/>
        <w:numPr>
          <w:ilvl w:val="0"/>
          <w:numId w:val="7"/>
        </w:numPr>
        <w:tabs>
          <w:tab w:val="left" w:pos="-1440"/>
          <w:tab w:val="left" w:pos="2070"/>
          <w:tab w:val="left" w:pos="8820"/>
        </w:tabs>
        <w:spacing w:after="0" w:line="240" w:lineRule="auto"/>
        <w:rPr>
          <w:rFonts w:ascii="Times New Roman" w:hAnsi="Times New Roman"/>
          <w:snapToGrid w:val="0"/>
        </w:rPr>
      </w:pPr>
      <w:r w:rsidRPr="00744D6B">
        <w:rPr>
          <w:rFonts w:ascii="Times New Roman" w:hAnsi="Times New Roman"/>
          <w:snapToGrid w:val="0"/>
        </w:rPr>
        <w:t>Enter the start and end dates of the most recent 12-month period for which the cumulative count of infants and toddlers, ages birth through 2, who receiving early intervention services are available. For example, if data on the total number of infants and toddlers served during the period from July 1, 2019, through June 30, 2020, are available, report this count and the corresponding dates in this Section.</w:t>
      </w:r>
    </w:p>
    <w:p w:rsidR="00744D6B" w:rsidRPr="00744D6B" w:rsidP="00744D6B" w14:paraId="2414263B" w14:textId="77777777">
      <w:pPr>
        <w:tabs>
          <w:tab w:val="left" w:pos="-1440"/>
          <w:tab w:val="left" w:pos="2070"/>
          <w:tab w:val="left" w:pos="8820"/>
        </w:tabs>
        <w:spacing w:after="0" w:line="240" w:lineRule="auto"/>
        <w:ind w:left="1080"/>
        <w:rPr>
          <w:rFonts w:ascii="Times New Roman" w:hAnsi="Times New Roman"/>
          <w:snapToGrid w:val="0"/>
        </w:rPr>
      </w:pPr>
    </w:p>
    <w:p w:rsidR="00744D6B" w:rsidRPr="00744D6B" w:rsidP="0022613D" w14:paraId="340B7130" w14:textId="7D87FBD0">
      <w:pPr>
        <w:widowControl w:val="0"/>
        <w:numPr>
          <w:ilvl w:val="0"/>
          <w:numId w:val="7"/>
        </w:numPr>
        <w:tabs>
          <w:tab w:val="left" w:pos="-1440"/>
          <w:tab w:val="left" w:pos="2070"/>
          <w:tab w:val="left" w:pos="8820"/>
        </w:tabs>
        <w:spacing w:after="0" w:line="240" w:lineRule="auto"/>
        <w:rPr>
          <w:rFonts w:ascii="Times New Roman" w:hAnsi="Times New Roman"/>
          <w:snapToGrid w:val="0"/>
        </w:rPr>
      </w:pPr>
      <w:r w:rsidRPr="00744D6B">
        <w:rPr>
          <w:rFonts w:ascii="Times New Roman" w:hAnsi="Times New Roman"/>
          <w:snapToGrid w:val="0"/>
        </w:rPr>
        <w:t xml:space="preserve">Report the cumulative number of infants and toddlers with disabilities, ages birth through 2, who received early intervention services (as defined above) during the most recent 12-month period for which data are available, according to the </w:t>
      </w:r>
      <w:r w:rsidRPr="00744D6B">
        <w:rPr>
          <w:rFonts w:ascii="Times New Roman" w:hAnsi="Times New Roman"/>
          <w:snapToGrid w:val="0"/>
          <w:u w:val="single"/>
        </w:rPr>
        <w:t>child’s race/ ethnicity</w:t>
      </w:r>
      <w:r w:rsidRPr="00744D6B">
        <w:rPr>
          <w:rFonts w:ascii="Times New Roman" w:hAnsi="Times New Roman"/>
          <w:snapToGrid w:val="0"/>
        </w:rPr>
        <w:t xml:space="preserve">. </w:t>
      </w:r>
    </w:p>
    <w:p w:rsidR="00744D6B" w:rsidRPr="00744D6B" w:rsidP="00744D6B" w14:paraId="36020A6A" w14:textId="77777777">
      <w:pPr>
        <w:tabs>
          <w:tab w:val="left" w:pos="-1440"/>
          <w:tab w:val="left" w:pos="2070"/>
          <w:tab w:val="left" w:pos="8820"/>
        </w:tabs>
        <w:spacing w:after="0" w:line="240" w:lineRule="auto"/>
        <w:ind w:left="1080"/>
        <w:rPr>
          <w:rFonts w:ascii="Times New Roman" w:hAnsi="Times New Roman"/>
          <w:snapToGrid w:val="0"/>
        </w:rPr>
      </w:pPr>
    </w:p>
    <w:p w:rsidR="00744D6B" w:rsidP="0022613D" w14:paraId="07566565" w14:textId="0D17A8DB">
      <w:pPr>
        <w:widowControl w:val="0"/>
        <w:numPr>
          <w:ilvl w:val="0"/>
          <w:numId w:val="7"/>
        </w:numPr>
        <w:tabs>
          <w:tab w:val="left" w:pos="-1440"/>
          <w:tab w:val="left" w:pos="2070"/>
          <w:tab w:val="left" w:pos="8820"/>
        </w:tabs>
        <w:spacing w:after="0" w:line="240" w:lineRule="auto"/>
        <w:rPr>
          <w:rFonts w:ascii="Times New Roman" w:hAnsi="Times New Roman"/>
          <w:snapToGrid w:val="0"/>
        </w:rPr>
      </w:pPr>
      <w:r w:rsidRPr="00744D6B">
        <w:rPr>
          <w:rFonts w:ascii="Times New Roman" w:hAnsi="Times New Roman"/>
          <w:snapToGrid w:val="0"/>
        </w:rPr>
        <w:t xml:space="preserve">Do </w:t>
      </w:r>
      <w:r w:rsidRPr="00744D6B">
        <w:rPr>
          <w:rFonts w:ascii="Times New Roman" w:hAnsi="Times New Roman"/>
          <w:snapToGrid w:val="0"/>
          <w:u w:val="single"/>
        </w:rPr>
        <w:t>NOT</w:t>
      </w:r>
      <w:r w:rsidRPr="00744D6B">
        <w:rPr>
          <w:rFonts w:ascii="Times New Roman" w:hAnsi="Times New Roman"/>
          <w:snapToGrid w:val="0"/>
        </w:rPr>
        <w:t xml:space="preserve"> include children ages 3 or older in this count.  </w:t>
      </w:r>
    </w:p>
    <w:p w:rsidR="00744D6B" w:rsidRPr="00744D6B" w:rsidP="00744D6B" w14:paraId="733D2DEC" w14:textId="50DF7BBD">
      <w:pPr>
        <w:spacing w:after="0" w:line="240" w:lineRule="auto"/>
        <w:rPr>
          <w:rFonts w:ascii="Times New Roman" w:hAnsi="Times New Roman"/>
          <w:snapToGrid w:val="0"/>
        </w:rPr>
      </w:pPr>
      <w:r>
        <w:rPr>
          <w:rFonts w:ascii="Times New Roman" w:hAnsi="Times New Roman"/>
          <w:snapToGrid w:val="0"/>
        </w:rPr>
        <w:br w:type="page"/>
      </w:r>
    </w:p>
    <w:p w:rsidR="00744D6B" w:rsidRPr="00744D6B" w:rsidP="00C05C51" w14:paraId="597AA760" w14:textId="77777777">
      <w:pPr>
        <w:tabs>
          <w:tab w:val="left" w:pos="-1440"/>
        </w:tabs>
        <w:spacing w:after="0" w:line="240" w:lineRule="auto"/>
        <w:rPr>
          <w:rFonts w:ascii="Times New Roman" w:hAnsi="Times New Roman"/>
          <w:snapToGrid w:val="0"/>
        </w:rPr>
      </w:pPr>
    </w:p>
    <w:p w:rsidR="00744D6B" w:rsidRPr="00744D6B" w:rsidP="00744D6B" w14:paraId="5173F6A0" w14:textId="77777777">
      <w:pPr>
        <w:keepNext/>
        <w:tabs>
          <w:tab w:val="left" w:pos="-1440"/>
        </w:tabs>
        <w:spacing w:after="0" w:line="240" w:lineRule="auto"/>
        <w:rPr>
          <w:rFonts w:ascii="Times New Roman" w:hAnsi="Times New Roman"/>
          <w:snapToGrid w:val="0"/>
          <w:szCs w:val="20"/>
          <w:u w:val="single"/>
        </w:rPr>
      </w:pPr>
      <w:r w:rsidRPr="00744D6B">
        <w:rPr>
          <w:rFonts w:ascii="Times New Roman" w:hAnsi="Times New Roman"/>
          <w:snapToGrid w:val="0"/>
          <w:szCs w:val="20"/>
          <w:u w:val="single"/>
        </w:rPr>
        <w:t>Instructions for Section E: Cumulative Count by Gender</w:t>
      </w:r>
    </w:p>
    <w:p w:rsidR="00744D6B" w:rsidRPr="00744D6B" w:rsidP="00744D6B" w14:paraId="68C92F6A" w14:textId="77777777">
      <w:pPr>
        <w:keepNext/>
        <w:tabs>
          <w:tab w:val="left" w:pos="-1440"/>
        </w:tabs>
        <w:spacing w:after="0" w:line="240" w:lineRule="auto"/>
        <w:rPr>
          <w:rFonts w:ascii="Times New Roman" w:hAnsi="Times New Roman"/>
          <w:snapToGrid w:val="0"/>
          <w:szCs w:val="20"/>
          <w:u w:val="single"/>
        </w:rPr>
      </w:pPr>
    </w:p>
    <w:p w:rsidR="00744D6B" w:rsidRPr="00744D6B" w:rsidP="0022613D" w14:paraId="092CE6CE" w14:textId="77777777">
      <w:pPr>
        <w:widowControl w:val="0"/>
        <w:numPr>
          <w:ilvl w:val="0"/>
          <w:numId w:val="8"/>
        </w:numPr>
        <w:spacing w:after="0" w:line="240" w:lineRule="auto"/>
        <w:rPr>
          <w:rFonts w:ascii="Times New Roman" w:hAnsi="Times New Roman"/>
          <w:snapToGrid w:val="0"/>
        </w:rPr>
      </w:pPr>
      <w:r w:rsidRPr="00744D6B">
        <w:rPr>
          <w:rFonts w:ascii="Times New Roman" w:hAnsi="Times New Roman"/>
          <w:snapToGrid w:val="0"/>
        </w:rPr>
        <w:t xml:space="preserve">Report the cumulative number of infants and toddlers with disabilities, ages birth through 2, who received early intervention services (as defined above) during the most recent 12-month period for which data are available, according to the child’s </w:t>
      </w:r>
      <w:r w:rsidRPr="00744D6B">
        <w:rPr>
          <w:rFonts w:ascii="Times New Roman" w:hAnsi="Times New Roman"/>
          <w:snapToGrid w:val="0"/>
          <w:u w:val="single"/>
        </w:rPr>
        <w:t>gender</w:t>
      </w:r>
      <w:r w:rsidRPr="00744D6B">
        <w:rPr>
          <w:rFonts w:ascii="Times New Roman" w:hAnsi="Times New Roman"/>
          <w:snapToGrid w:val="0"/>
        </w:rPr>
        <w:t xml:space="preserve">.  </w:t>
      </w:r>
    </w:p>
    <w:p w:rsidR="00744D6B" w:rsidRPr="00744D6B" w:rsidP="00744D6B" w14:paraId="1A9F1287" w14:textId="77777777">
      <w:pPr>
        <w:tabs>
          <w:tab w:val="left" w:pos="-1440"/>
        </w:tabs>
        <w:spacing w:after="0" w:line="240" w:lineRule="auto"/>
        <w:ind w:left="1440"/>
        <w:rPr>
          <w:rFonts w:ascii="Times New Roman" w:hAnsi="Times New Roman"/>
          <w:snapToGrid w:val="0"/>
          <w:szCs w:val="20"/>
        </w:rPr>
      </w:pPr>
    </w:p>
    <w:p w:rsidR="00744D6B" w:rsidRPr="00744D6B" w:rsidP="0022613D" w14:paraId="63968687" w14:textId="77777777">
      <w:pPr>
        <w:widowControl w:val="0"/>
        <w:numPr>
          <w:ilvl w:val="0"/>
          <w:numId w:val="8"/>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 xml:space="preserve">The total number of children reported in Section E should equal the total number of children reported in Section D.    </w:t>
      </w:r>
    </w:p>
    <w:p w:rsidR="00744D6B" w:rsidRPr="00744D6B" w:rsidP="00744D6B" w14:paraId="20B3DFCE" w14:textId="77777777">
      <w:pPr>
        <w:tabs>
          <w:tab w:val="left" w:pos="-1440"/>
        </w:tabs>
        <w:spacing w:after="0" w:line="240" w:lineRule="auto"/>
        <w:ind w:left="720"/>
        <w:rPr>
          <w:rFonts w:ascii="Times New Roman" w:hAnsi="Times New Roman"/>
          <w:snapToGrid w:val="0"/>
          <w:szCs w:val="20"/>
        </w:rPr>
      </w:pPr>
    </w:p>
    <w:p w:rsidR="00744D6B" w:rsidRPr="00744D6B" w:rsidP="00744D6B" w14:paraId="2F9DB7DB" w14:textId="77777777">
      <w:pPr>
        <w:spacing w:after="0" w:line="240" w:lineRule="auto"/>
        <w:rPr>
          <w:rFonts w:ascii="Times New Roman" w:hAnsi="Times New Roman"/>
          <w:snapToGrid w:val="0"/>
          <w:szCs w:val="20"/>
        </w:rPr>
      </w:pPr>
      <w:r w:rsidRPr="00744D6B">
        <w:rPr>
          <w:rFonts w:ascii="Times New Roman" w:hAnsi="Times New Roman"/>
          <w:snapToGrid w:val="0"/>
          <w:szCs w:val="20"/>
          <w:u w:val="single"/>
        </w:rPr>
        <w:t>Race/Ethnicity Instructions (Sections A, C, and D)</w:t>
      </w:r>
    </w:p>
    <w:p w:rsidR="00744D6B" w:rsidRPr="00744D6B" w:rsidP="00744D6B" w14:paraId="50A3141D" w14:textId="77777777">
      <w:pPr>
        <w:spacing w:after="0" w:line="240" w:lineRule="auto"/>
        <w:rPr>
          <w:rFonts w:ascii="Times New Roman" w:hAnsi="Times New Roman"/>
          <w:snapToGrid w:val="0"/>
          <w:szCs w:val="20"/>
        </w:rPr>
      </w:pPr>
    </w:p>
    <w:p w:rsidR="00744D6B" w:rsidRPr="00744D6B" w:rsidP="00744D6B" w14:paraId="1B478849" w14:textId="77777777">
      <w:pPr>
        <w:spacing w:after="0" w:line="240" w:lineRule="auto"/>
        <w:rPr>
          <w:rFonts w:ascii="Times New Roman" w:hAnsi="Times New Roman"/>
          <w:snapToGrid w:val="0"/>
        </w:rPr>
      </w:pPr>
      <w:bookmarkStart w:id="5" w:name="_Hlk40076798"/>
      <w:r w:rsidRPr="00744D6B">
        <w:rPr>
          <w:rFonts w:ascii="Times New Roman" w:hAnsi="Times New Roman"/>
          <w:snapToGrid w:val="0"/>
          <w:szCs w:val="20"/>
        </w:rPr>
        <w:t>States must report the unduplicated count of all children served under IDEA, Part C by race/ethnicity of the child, not the family, based on the</w:t>
      </w:r>
      <w:r w:rsidRPr="00744D6B">
        <w:rPr>
          <w:rFonts w:ascii="Times New Roman" w:hAnsi="Times New Roman"/>
          <w:snapToGrid w:val="0"/>
        </w:rPr>
        <w:t xml:space="preserve"> October 2007 Final Guidance on Maintaining, Collecting and Reporting Racial and Ethnic Data to the U.S. Department of Education in the Federal Register (Vol. 72, No. 202, available at </w:t>
      </w:r>
      <w:hyperlink r:id="rId9" w:history="1">
        <w:r w:rsidRPr="00744D6B">
          <w:rPr>
            <w:rFonts w:ascii="Times New Roman" w:hAnsi="Times New Roman"/>
            <w:snapToGrid w:val="0"/>
            <w:color w:val="0000FF"/>
            <w:u w:val="single"/>
          </w:rPr>
          <w:t>http://www.gpoaccess.gov/nara/index.html</w:t>
        </w:r>
      </w:hyperlink>
      <w:r w:rsidRPr="00744D6B">
        <w:rPr>
          <w:rFonts w:ascii="Times New Roman" w:hAnsi="Times New Roman"/>
          <w:snapToGrid w:val="0"/>
        </w:rPr>
        <w:t xml:space="preserve">).  The following definitions of the seven categories for aggregate report of race/ethnicity have been adapted from definitions appearing in this </w:t>
      </w:r>
      <w:r w:rsidRPr="00744D6B">
        <w:rPr>
          <w:rFonts w:ascii="Times New Roman" w:hAnsi="Times New Roman"/>
          <w:iCs/>
          <w:snapToGrid w:val="0"/>
        </w:rPr>
        <w:t>Guidance</w:t>
      </w:r>
      <w:r w:rsidRPr="00744D6B">
        <w:rPr>
          <w:rFonts w:ascii="Times New Roman" w:hAnsi="Times New Roman"/>
          <w:snapToGrid w:val="0"/>
        </w:rPr>
        <w:t>.</w:t>
      </w:r>
    </w:p>
    <w:bookmarkEnd w:id="5"/>
    <w:p w:rsidR="00744D6B" w:rsidRPr="00744D6B" w:rsidP="00744D6B" w14:paraId="224413A4" w14:textId="77777777">
      <w:pPr>
        <w:widowControl w:val="0"/>
        <w:spacing w:after="0" w:line="240" w:lineRule="auto"/>
        <w:rPr>
          <w:rFonts w:ascii="Times New Roman" w:hAnsi="Times New Roman"/>
          <w:snapToGrid w:val="0"/>
          <w:szCs w:val="20"/>
        </w:rPr>
      </w:pPr>
      <w:r w:rsidRPr="00744D6B">
        <w:rPr>
          <w:rFonts w:ascii="Times New Roman" w:hAnsi="Times New Roman"/>
          <w:snapToGrid w:val="0"/>
        </w:rPr>
        <w:br w:type="page"/>
      </w:r>
    </w:p>
    <w:tbl>
      <w:tblPr>
        <w:tblW w:w="0" w:type="auto"/>
        <w:tblLayout w:type="fixed"/>
        <w:tblLook w:val="0000"/>
      </w:tblPr>
      <w:tblGrid>
        <w:gridCol w:w="2880"/>
        <w:gridCol w:w="6498"/>
      </w:tblGrid>
      <w:tr w14:paraId="5275A443" w14:textId="77777777" w:rsidTr="00AF518B">
        <w:tblPrEx>
          <w:tblW w:w="0" w:type="auto"/>
          <w:tblLayout w:type="fixed"/>
          <w:tblLook w:val="0000"/>
        </w:tblPrEx>
        <w:trPr>
          <w:cantSplit/>
        </w:trPr>
        <w:tc>
          <w:tcPr>
            <w:tcW w:w="2880" w:type="dxa"/>
          </w:tcPr>
          <w:p w:rsidR="00744D6B" w:rsidRPr="00744D6B" w:rsidP="00744D6B" w14:paraId="28B23A1E" w14:textId="77777777">
            <w:pPr>
              <w:widowControl w:val="0"/>
              <w:spacing w:after="240" w:line="240" w:lineRule="auto"/>
              <w:rPr>
                <w:rFonts w:ascii="Times New Roman" w:hAnsi="Times New Roman"/>
                <w:snapToGrid w:val="0"/>
              </w:rPr>
            </w:pPr>
            <w:r w:rsidRPr="00744D6B">
              <w:rPr>
                <w:rFonts w:ascii="Times New Roman" w:hAnsi="Times New Roman"/>
                <w:snapToGrid w:val="0"/>
              </w:rPr>
              <w:t>Hispanic/Latino</w:t>
            </w:r>
          </w:p>
        </w:tc>
        <w:tc>
          <w:tcPr>
            <w:tcW w:w="6498" w:type="dxa"/>
          </w:tcPr>
          <w:p w:rsidR="00744D6B" w:rsidRPr="00744D6B" w:rsidP="00744D6B" w14:paraId="586C6BEF" w14:textId="77777777">
            <w:pPr>
              <w:widowControl w:val="0"/>
              <w:spacing w:after="120" w:line="240" w:lineRule="auto"/>
              <w:rPr>
                <w:rFonts w:ascii="Times New Roman" w:hAnsi="Times New Roman"/>
                <w:snapToGrid w:val="0"/>
              </w:rPr>
            </w:pPr>
            <w:r w:rsidRPr="00744D6B">
              <w:rPr>
                <w:rFonts w:ascii="Times New Roman" w:hAnsi="Times New Roman"/>
                <w:snapToGrid w:val="0"/>
              </w:rPr>
              <w:t xml:space="preserve">A person of Cuban, Mexican, Puerto Rican, South or Central American, or other Spanish culture or origin, regardless of race. Refers to Hispanic and/or Latino.   </w:t>
            </w:r>
          </w:p>
        </w:tc>
      </w:tr>
      <w:tr w14:paraId="47F6F3E7" w14:textId="77777777" w:rsidTr="00AF518B">
        <w:tblPrEx>
          <w:tblW w:w="0" w:type="auto"/>
          <w:tblLayout w:type="fixed"/>
          <w:tblLook w:val="0000"/>
        </w:tblPrEx>
        <w:trPr>
          <w:cantSplit/>
        </w:trPr>
        <w:tc>
          <w:tcPr>
            <w:tcW w:w="2880" w:type="dxa"/>
          </w:tcPr>
          <w:p w:rsidR="00744D6B" w:rsidRPr="00744D6B" w:rsidP="00744D6B" w14:paraId="062B8286" w14:textId="77777777">
            <w:pPr>
              <w:widowControl w:val="0"/>
              <w:tabs>
                <w:tab w:val="left" w:pos="-1440"/>
              </w:tabs>
              <w:spacing w:after="240" w:line="240" w:lineRule="auto"/>
              <w:rPr>
                <w:rFonts w:ascii="Times New Roman" w:hAnsi="Times New Roman"/>
                <w:snapToGrid w:val="0"/>
              </w:rPr>
            </w:pPr>
            <w:r w:rsidRPr="00744D6B">
              <w:rPr>
                <w:rFonts w:ascii="Times New Roman" w:hAnsi="Times New Roman"/>
                <w:snapToGrid w:val="0"/>
              </w:rPr>
              <w:t>American Indian or Alaska Native</w:t>
            </w:r>
          </w:p>
        </w:tc>
        <w:tc>
          <w:tcPr>
            <w:tcW w:w="6498" w:type="dxa"/>
          </w:tcPr>
          <w:p w:rsidR="00744D6B" w:rsidRPr="00744D6B" w:rsidP="00744D6B" w14:paraId="4E3AFC89" w14:textId="77777777">
            <w:pPr>
              <w:keepLines/>
              <w:tabs>
                <w:tab w:val="left" w:pos="-1440"/>
              </w:tabs>
              <w:spacing w:after="120" w:line="240" w:lineRule="auto"/>
              <w:rPr>
                <w:rFonts w:ascii="Times New Roman" w:hAnsi="Times New Roman"/>
                <w:snapToGrid w:val="0"/>
              </w:rPr>
            </w:pPr>
            <w:r w:rsidRPr="00744D6B">
              <w:rPr>
                <w:rFonts w:ascii="Times New Roman" w:hAnsi="Times New Roman"/>
                <w:snapToGrid w:val="0"/>
              </w:rPr>
              <w:t>A person having origins in any of the original peoples of North and South America (including Central America) and who maintains tribal affiliation or community attachment.  (</w:t>
            </w:r>
            <w:r w:rsidRPr="00744D6B">
              <w:rPr>
                <w:rFonts w:ascii="Times New Roman" w:hAnsi="Times New Roman"/>
                <w:snapToGrid w:val="0"/>
                <w:u w:val="single"/>
              </w:rPr>
              <w:t>Does not</w:t>
            </w:r>
            <w:r w:rsidRPr="00744D6B">
              <w:rPr>
                <w:rFonts w:ascii="Times New Roman" w:hAnsi="Times New Roman"/>
                <w:snapToGrid w:val="0"/>
              </w:rPr>
              <w:t xml:space="preserve"> include persons of Hispanic/Latino ethnicity.)</w:t>
            </w:r>
          </w:p>
        </w:tc>
      </w:tr>
      <w:tr w14:paraId="644010AD" w14:textId="77777777" w:rsidTr="00AF518B">
        <w:tblPrEx>
          <w:tblW w:w="0" w:type="auto"/>
          <w:tblLayout w:type="fixed"/>
          <w:tblLook w:val="0000"/>
        </w:tblPrEx>
        <w:tc>
          <w:tcPr>
            <w:tcW w:w="2880" w:type="dxa"/>
          </w:tcPr>
          <w:p w:rsidR="00744D6B" w:rsidRPr="00744D6B" w:rsidP="00744D6B" w14:paraId="67F7C07A" w14:textId="77777777">
            <w:pPr>
              <w:tabs>
                <w:tab w:val="left" w:pos="-1440"/>
              </w:tabs>
              <w:spacing w:after="240" w:line="240" w:lineRule="auto"/>
              <w:rPr>
                <w:rFonts w:ascii="Times New Roman" w:hAnsi="Times New Roman"/>
                <w:snapToGrid w:val="0"/>
              </w:rPr>
            </w:pPr>
            <w:r w:rsidRPr="00744D6B">
              <w:rPr>
                <w:rFonts w:ascii="Times New Roman" w:hAnsi="Times New Roman"/>
                <w:snapToGrid w:val="0"/>
              </w:rPr>
              <w:t xml:space="preserve">Asian </w:t>
            </w:r>
          </w:p>
        </w:tc>
        <w:tc>
          <w:tcPr>
            <w:tcW w:w="6498" w:type="dxa"/>
          </w:tcPr>
          <w:p w:rsidR="00744D6B" w:rsidRPr="00744D6B" w:rsidP="00744D6B" w14:paraId="26A0072D" w14:textId="77777777">
            <w:pPr>
              <w:widowControl w:val="0"/>
              <w:tabs>
                <w:tab w:val="left" w:pos="-1440"/>
              </w:tabs>
              <w:spacing w:after="120" w:line="240" w:lineRule="auto"/>
              <w:rPr>
                <w:rFonts w:ascii="Times New Roman" w:hAnsi="Times New Roman"/>
                <w:snapToGrid w:val="0"/>
              </w:rPr>
            </w:pPr>
            <w:r w:rsidRPr="00744D6B">
              <w:rPr>
                <w:rFonts w:ascii="Times New Roman" w:hAnsi="Times New Roman"/>
                <w:snapToGrid w:val="0"/>
              </w:rPr>
              <w:t>A person having origins in any of the original peoples of the Far East, Southeast Asia, or the Indian subcontinent.  This includes, for example, Cambodia, China, India, Japan, Korea, Malaysia, Pakistan, the Philippine Islands, Thailand, and Vietnam. (</w:t>
            </w:r>
            <w:r w:rsidRPr="00744D6B">
              <w:rPr>
                <w:rFonts w:ascii="Times New Roman" w:hAnsi="Times New Roman"/>
                <w:snapToGrid w:val="0"/>
                <w:u w:val="single"/>
              </w:rPr>
              <w:t>Does not</w:t>
            </w:r>
            <w:r w:rsidRPr="00744D6B">
              <w:rPr>
                <w:rFonts w:ascii="Times New Roman" w:hAnsi="Times New Roman"/>
                <w:snapToGrid w:val="0"/>
              </w:rPr>
              <w:t xml:space="preserve"> include persons of Hispanic/Latino ethnicity.)</w:t>
            </w:r>
          </w:p>
        </w:tc>
      </w:tr>
      <w:tr w14:paraId="78DA0974" w14:textId="77777777" w:rsidTr="00AF518B">
        <w:tblPrEx>
          <w:tblW w:w="0" w:type="auto"/>
          <w:tblLayout w:type="fixed"/>
          <w:tblLook w:val="0000"/>
        </w:tblPrEx>
        <w:tc>
          <w:tcPr>
            <w:tcW w:w="2880" w:type="dxa"/>
          </w:tcPr>
          <w:p w:rsidR="00744D6B" w:rsidRPr="00744D6B" w:rsidP="00744D6B" w14:paraId="08CCBA0E" w14:textId="77777777">
            <w:pPr>
              <w:widowControl w:val="0"/>
              <w:spacing w:after="240" w:line="240" w:lineRule="auto"/>
              <w:rPr>
                <w:rFonts w:ascii="Times New Roman" w:hAnsi="Times New Roman"/>
                <w:snapToGrid w:val="0"/>
              </w:rPr>
            </w:pPr>
            <w:r w:rsidRPr="00744D6B">
              <w:rPr>
                <w:rFonts w:ascii="Times New Roman" w:hAnsi="Times New Roman"/>
                <w:snapToGrid w:val="0"/>
              </w:rPr>
              <w:t>Black or African American</w:t>
            </w:r>
          </w:p>
        </w:tc>
        <w:tc>
          <w:tcPr>
            <w:tcW w:w="6498" w:type="dxa"/>
          </w:tcPr>
          <w:p w:rsidR="00744D6B" w:rsidRPr="00744D6B" w:rsidP="00744D6B" w14:paraId="310A7292" w14:textId="77777777">
            <w:pPr>
              <w:widowControl w:val="0"/>
              <w:spacing w:after="120" w:line="240" w:lineRule="auto"/>
              <w:rPr>
                <w:rFonts w:ascii="Times New Roman" w:hAnsi="Times New Roman"/>
                <w:snapToGrid w:val="0"/>
              </w:rPr>
            </w:pPr>
            <w:r w:rsidRPr="00744D6B">
              <w:rPr>
                <w:rFonts w:ascii="Times New Roman" w:hAnsi="Times New Roman"/>
                <w:snapToGrid w:val="0"/>
              </w:rPr>
              <w:t>A person having origins in any of the Black racial groups of Africa.  (</w:t>
            </w:r>
            <w:r w:rsidRPr="00744D6B">
              <w:rPr>
                <w:rFonts w:ascii="Times New Roman" w:hAnsi="Times New Roman"/>
                <w:snapToGrid w:val="0"/>
                <w:u w:val="single"/>
              </w:rPr>
              <w:t>Does not</w:t>
            </w:r>
            <w:r w:rsidRPr="00744D6B">
              <w:rPr>
                <w:rFonts w:ascii="Times New Roman" w:hAnsi="Times New Roman"/>
                <w:snapToGrid w:val="0"/>
              </w:rPr>
              <w:t xml:space="preserve"> include persons of Hispanic/Latino ethnicity.)</w:t>
            </w:r>
          </w:p>
        </w:tc>
      </w:tr>
      <w:tr w14:paraId="599811C8" w14:textId="77777777" w:rsidTr="00AF518B">
        <w:tblPrEx>
          <w:tblW w:w="0" w:type="auto"/>
          <w:tblLayout w:type="fixed"/>
          <w:tblLook w:val="0000"/>
        </w:tblPrEx>
        <w:tc>
          <w:tcPr>
            <w:tcW w:w="2880" w:type="dxa"/>
          </w:tcPr>
          <w:p w:rsidR="00744D6B" w:rsidRPr="00744D6B" w:rsidP="00744D6B" w14:paraId="5FA98CBE" w14:textId="77777777">
            <w:pPr>
              <w:widowControl w:val="0"/>
              <w:spacing w:after="240" w:line="240" w:lineRule="auto"/>
              <w:rPr>
                <w:rFonts w:ascii="Times New Roman" w:hAnsi="Times New Roman"/>
                <w:snapToGrid w:val="0"/>
              </w:rPr>
            </w:pPr>
            <w:r w:rsidRPr="00744D6B">
              <w:rPr>
                <w:rFonts w:ascii="Times New Roman" w:hAnsi="Times New Roman"/>
                <w:snapToGrid w:val="0"/>
              </w:rPr>
              <w:t>Native Hawaiian or Other Pacific Islander</w:t>
            </w:r>
          </w:p>
        </w:tc>
        <w:tc>
          <w:tcPr>
            <w:tcW w:w="6498" w:type="dxa"/>
          </w:tcPr>
          <w:p w:rsidR="00744D6B" w:rsidRPr="00744D6B" w:rsidP="00744D6B" w14:paraId="06893A8E" w14:textId="77777777">
            <w:pPr>
              <w:widowControl w:val="0"/>
              <w:spacing w:after="120" w:line="240" w:lineRule="auto"/>
              <w:rPr>
                <w:rFonts w:ascii="Times New Roman" w:hAnsi="Times New Roman"/>
                <w:snapToGrid w:val="0"/>
              </w:rPr>
            </w:pPr>
            <w:r w:rsidRPr="00744D6B">
              <w:rPr>
                <w:rFonts w:ascii="Times New Roman" w:hAnsi="Times New Roman"/>
                <w:snapToGrid w:val="0"/>
              </w:rPr>
              <w:t>A person having origins in any of the original peoples of Hawaii, Guam, Samoa, or other Pacific Islands. (</w:t>
            </w:r>
            <w:r w:rsidRPr="00744D6B">
              <w:rPr>
                <w:rFonts w:ascii="Times New Roman" w:hAnsi="Times New Roman"/>
                <w:snapToGrid w:val="0"/>
                <w:u w:val="single"/>
              </w:rPr>
              <w:t>Does not</w:t>
            </w:r>
            <w:r w:rsidRPr="00744D6B">
              <w:rPr>
                <w:rFonts w:ascii="Times New Roman" w:hAnsi="Times New Roman"/>
                <w:snapToGrid w:val="0"/>
              </w:rPr>
              <w:t xml:space="preserve"> include persons of Hispanic/Latino ethnicity.)</w:t>
            </w:r>
          </w:p>
        </w:tc>
      </w:tr>
      <w:tr w14:paraId="3451B9B0" w14:textId="77777777" w:rsidTr="00AF518B">
        <w:tblPrEx>
          <w:tblW w:w="0" w:type="auto"/>
          <w:tblLayout w:type="fixed"/>
          <w:tblLook w:val="0000"/>
        </w:tblPrEx>
        <w:tc>
          <w:tcPr>
            <w:tcW w:w="2880" w:type="dxa"/>
          </w:tcPr>
          <w:p w:rsidR="00744D6B" w:rsidRPr="00744D6B" w:rsidP="00744D6B" w14:paraId="39EF0856" w14:textId="77777777">
            <w:pPr>
              <w:widowControl w:val="0"/>
              <w:spacing w:after="240" w:line="240" w:lineRule="auto"/>
              <w:rPr>
                <w:rFonts w:ascii="Times New Roman" w:hAnsi="Times New Roman"/>
                <w:snapToGrid w:val="0"/>
              </w:rPr>
            </w:pPr>
            <w:r w:rsidRPr="00744D6B">
              <w:rPr>
                <w:rFonts w:ascii="Times New Roman" w:hAnsi="Times New Roman"/>
                <w:snapToGrid w:val="0"/>
              </w:rPr>
              <w:t xml:space="preserve">White </w:t>
            </w:r>
          </w:p>
        </w:tc>
        <w:tc>
          <w:tcPr>
            <w:tcW w:w="6498" w:type="dxa"/>
          </w:tcPr>
          <w:p w:rsidR="00744D6B" w:rsidRPr="00744D6B" w:rsidP="00744D6B" w14:paraId="221FAD8D" w14:textId="77777777">
            <w:pPr>
              <w:widowControl w:val="0"/>
              <w:spacing w:after="120" w:line="240" w:lineRule="auto"/>
              <w:rPr>
                <w:rFonts w:ascii="Times New Roman" w:hAnsi="Times New Roman"/>
                <w:snapToGrid w:val="0"/>
              </w:rPr>
            </w:pPr>
            <w:r w:rsidRPr="00744D6B">
              <w:rPr>
                <w:rFonts w:ascii="Times New Roman" w:hAnsi="Times New Roman"/>
                <w:snapToGrid w:val="0"/>
              </w:rPr>
              <w:t>A person having origins in any of the original peoples of Europe, the Middle East, or North Africa.  (</w:t>
            </w:r>
            <w:r w:rsidRPr="00744D6B">
              <w:rPr>
                <w:rFonts w:ascii="Times New Roman" w:hAnsi="Times New Roman"/>
                <w:snapToGrid w:val="0"/>
                <w:u w:val="single"/>
              </w:rPr>
              <w:t>Does not</w:t>
            </w:r>
            <w:r w:rsidRPr="00744D6B">
              <w:rPr>
                <w:rFonts w:ascii="Times New Roman" w:hAnsi="Times New Roman"/>
                <w:snapToGrid w:val="0"/>
              </w:rPr>
              <w:t xml:space="preserve"> include persons of Hispanic/Latino ethnicity.)</w:t>
            </w:r>
          </w:p>
        </w:tc>
      </w:tr>
      <w:tr w14:paraId="304CBDE0" w14:textId="77777777" w:rsidTr="00AF518B">
        <w:tblPrEx>
          <w:tblW w:w="0" w:type="auto"/>
          <w:tblLayout w:type="fixed"/>
          <w:tblLook w:val="0000"/>
        </w:tblPrEx>
        <w:tc>
          <w:tcPr>
            <w:tcW w:w="2880" w:type="dxa"/>
          </w:tcPr>
          <w:p w:rsidR="00744D6B" w:rsidRPr="00744D6B" w:rsidP="00744D6B" w14:paraId="3E4D6902" w14:textId="77777777">
            <w:pPr>
              <w:widowControl w:val="0"/>
              <w:tabs>
                <w:tab w:val="left" w:pos="-1440"/>
              </w:tabs>
              <w:spacing w:after="0" w:line="240" w:lineRule="auto"/>
              <w:rPr>
                <w:rFonts w:ascii="Times New Roman" w:hAnsi="Times New Roman"/>
                <w:snapToGrid w:val="0"/>
              </w:rPr>
            </w:pPr>
            <w:r w:rsidRPr="00744D6B">
              <w:rPr>
                <w:rFonts w:ascii="Times New Roman" w:hAnsi="Times New Roman"/>
                <w:snapToGrid w:val="0"/>
              </w:rPr>
              <w:t>Two or more races</w:t>
            </w:r>
          </w:p>
        </w:tc>
        <w:tc>
          <w:tcPr>
            <w:tcW w:w="6498" w:type="dxa"/>
          </w:tcPr>
          <w:p w:rsidR="00744D6B" w:rsidRPr="00744D6B" w:rsidP="00744D6B" w14:paraId="3AC243EC" w14:textId="77777777">
            <w:pPr>
              <w:widowControl w:val="0"/>
              <w:tabs>
                <w:tab w:val="left" w:pos="-1440"/>
              </w:tabs>
              <w:spacing w:after="0" w:line="240" w:lineRule="auto"/>
              <w:rPr>
                <w:rFonts w:ascii="Times New Roman" w:hAnsi="Times New Roman"/>
                <w:snapToGrid w:val="0"/>
              </w:rPr>
            </w:pPr>
            <w:r w:rsidRPr="00744D6B">
              <w:rPr>
                <w:rFonts w:ascii="Times New Roman" w:hAnsi="Times New Roman"/>
                <w:snapToGrid w:val="0"/>
              </w:rPr>
              <w:t xml:space="preserve">A person having origins in </w:t>
            </w:r>
            <w:r w:rsidRPr="00744D6B">
              <w:rPr>
                <w:rFonts w:ascii="Times New Roman" w:hAnsi="Times New Roman"/>
                <w:snapToGrid w:val="0"/>
                <w:u w:val="words"/>
              </w:rPr>
              <w:t>two or more</w:t>
            </w:r>
            <w:r w:rsidRPr="00744D6B">
              <w:rPr>
                <w:rFonts w:ascii="Times New Roman" w:hAnsi="Times New Roman"/>
                <w:snapToGrid w:val="0"/>
              </w:rPr>
              <w:t xml:space="preserve"> of the five </w:t>
            </w:r>
            <w:r w:rsidRPr="00744D6B">
              <w:rPr>
                <w:rFonts w:ascii="Times New Roman" w:hAnsi="Times New Roman"/>
                <w:snapToGrid w:val="0"/>
                <w:u w:val="single"/>
              </w:rPr>
              <w:t>race</w:t>
            </w:r>
            <w:r w:rsidRPr="00744D6B">
              <w:rPr>
                <w:rFonts w:ascii="Times New Roman" w:hAnsi="Times New Roman"/>
                <w:snapToGrid w:val="0"/>
              </w:rPr>
              <w:t xml:space="preserve"> categories listed immediately above.  (</w:t>
            </w:r>
            <w:r w:rsidRPr="00744D6B">
              <w:rPr>
                <w:rFonts w:ascii="Times New Roman" w:hAnsi="Times New Roman"/>
                <w:snapToGrid w:val="0"/>
                <w:u w:val="single"/>
              </w:rPr>
              <w:t>Does not</w:t>
            </w:r>
            <w:r w:rsidRPr="00744D6B">
              <w:rPr>
                <w:rFonts w:ascii="Times New Roman" w:hAnsi="Times New Roman"/>
                <w:snapToGrid w:val="0"/>
              </w:rPr>
              <w:t xml:space="preserve"> include persons of Hispanic/Latino ethnicity.)</w:t>
            </w:r>
          </w:p>
          <w:p w:rsidR="00744D6B" w:rsidRPr="00744D6B" w:rsidP="00744D6B" w14:paraId="49B4988A" w14:textId="77777777">
            <w:pPr>
              <w:widowControl w:val="0"/>
              <w:tabs>
                <w:tab w:val="left" w:pos="-1440"/>
              </w:tabs>
              <w:spacing w:after="0" w:line="240" w:lineRule="auto"/>
              <w:rPr>
                <w:rFonts w:ascii="Times New Roman" w:hAnsi="Times New Roman"/>
                <w:snapToGrid w:val="0"/>
              </w:rPr>
            </w:pPr>
          </w:p>
        </w:tc>
      </w:tr>
      <w:tr w14:paraId="0A42A9A8" w14:textId="77777777" w:rsidTr="00AF518B">
        <w:tblPrEx>
          <w:tblW w:w="0" w:type="auto"/>
          <w:tblLayout w:type="fixed"/>
          <w:tblLook w:val="0000"/>
        </w:tblPrEx>
        <w:tc>
          <w:tcPr>
            <w:tcW w:w="2880" w:type="dxa"/>
          </w:tcPr>
          <w:p w:rsidR="00744D6B" w:rsidRPr="00744D6B" w:rsidP="00744D6B" w14:paraId="0B1D08C1" w14:textId="77777777">
            <w:pPr>
              <w:keepNext/>
              <w:widowControl w:val="0"/>
              <w:tabs>
                <w:tab w:val="left" w:pos="-1440"/>
              </w:tabs>
              <w:spacing w:after="0" w:line="240" w:lineRule="auto"/>
              <w:rPr>
                <w:rFonts w:ascii="Times New Roman" w:hAnsi="Times New Roman"/>
                <w:snapToGrid w:val="0"/>
              </w:rPr>
            </w:pPr>
            <w:r w:rsidRPr="00744D6B">
              <w:rPr>
                <w:rFonts w:ascii="Times New Roman" w:hAnsi="Times New Roman"/>
                <w:snapToGrid w:val="0"/>
              </w:rPr>
              <w:t>Total</w:t>
            </w:r>
          </w:p>
        </w:tc>
        <w:tc>
          <w:tcPr>
            <w:tcW w:w="6498" w:type="dxa"/>
          </w:tcPr>
          <w:p w:rsidR="00744D6B" w:rsidRPr="00744D6B" w:rsidP="00744D6B" w14:paraId="73E58770" w14:textId="77777777">
            <w:pPr>
              <w:keepNext/>
              <w:widowControl w:val="0"/>
              <w:tabs>
                <w:tab w:val="left" w:pos="-1440"/>
              </w:tabs>
              <w:spacing w:after="0" w:line="240" w:lineRule="auto"/>
              <w:rPr>
                <w:rFonts w:ascii="Times New Roman" w:hAnsi="Times New Roman"/>
                <w:snapToGrid w:val="0"/>
              </w:rPr>
            </w:pPr>
            <w:r w:rsidRPr="00744D6B">
              <w:rPr>
                <w:rFonts w:ascii="Times New Roman" w:hAnsi="Times New Roman"/>
                <w:snapToGrid w:val="0"/>
              </w:rPr>
              <w:t>The unduplicated total across the seven (7) race/ethnicity designations.</w:t>
            </w:r>
          </w:p>
          <w:p w:rsidR="00744D6B" w:rsidRPr="00744D6B" w:rsidP="00744D6B" w14:paraId="4789BDC9" w14:textId="77777777">
            <w:pPr>
              <w:keepNext/>
              <w:widowControl w:val="0"/>
              <w:tabs>
                <w:tab w:val="left" w:pos="-1440"/>
              </w:tabs>
              <w:spacing w:after="0" w:line="240" w:lineRule="auto"/>
              <w:rPr>
                <w:rFonts w:ascii="Times New Roman" w:hAnsi="Times New Roman"/>
                <w:snapToGrid w:val="0"/>
              </w:rPr>
            </w:pPr>
          </w:p>
        </w:tc>
      </w:tr>
    </w:tbl>
    <w:p w:rsidR="00744D6B" w:rsidRPr="00744D6B" w:rsidP="00744D6B" w14:paraId="3A733925" w14:textId="77777777">
      <w:pPr>
        <w:widowControl w:val="0"/>
        <w:spacing w:after="0" w:line="240" w:lineRule="auto"/>
        <w:rPr>
          <w:rFonts w:ascii="Times New Roman" w:hAnsi="Times New Roman"/>
          <w:snapToGrid w:val="0"/>
          <w:szCs w:val="20"/>
        </w:rPr>
      </w:pPr>
    </w:p>
    <w:p w:rsidR="00744D6B" w:rsidRPr="00744D6B" w:rsidP="00744D6B" w14:paraId="7164133C" w14:textId="77777777">
      <w:pPr>
        <w:widowControl w:val="0"/>
        <w:spacing w:after="0" w:line="240" w:lineRule="auto"/>
        <w:rPr>
          <w:rFonts w:ascii="Times New Roman" w:hAnsi="Times New Roman"/>
          <w:snapToGrid w:val="0"/>
          <w:szCs w:val="20"/>
        </w:rPr>
      </w:pPr>
      <w:r w:rsidRPr="00744D6B">
        <w:rPr>
          <w:rFonts w:ascii="Times New Roman" w:hAnsi="Times New Roman"/>
          <w:snapToGrid w:val="0"/>
          <w:szCs w:val="20"/>
        </w:rPr>
        <w:t xml:space="preserve">Note that each child should be reported in only </w:t>
      </w:r>
      <w:r w:rsidRPr="00744D6B">
        <w:rPr>
          <w:rFonts w:ascii="Times New Roman" w:hAnsi="Times New Roman"/>
          <w:snapToGrid w:val="0"/>
          <w:szCs w:val="20"/>
          <w:u w:val="single"/>
        </w:rPr>
        <w:t>one</w:t>
      </w:r>
      <w:r w:rsidRPr="00744D6B">
        <w:rPr>
          <w:rFonts w:ascii="Times New Roman" w:hAnsi="Times New Roman"/>
          <w:snapToGrid w:val="0"/>
          <w:szCs w:val="20"/>
        </w:rPr>
        <w:t xml:space="preserve"> of the race/ethnicity categories, above.</w:t>
      </w:r>
    </w:p>
    <w:p w:rsidR="00744D6B" w:rsidRPr="00744D6B" w:rsidP="00744D6B" w14:paraId="2742D9FD" w14:textId="77777777">
      <w:pPr>
        <w:tabs>
          <w:tab w:val="left" w:pos="-1440"/>
        </w:tabs>
        <w:spacing w:after="0" w:line="240" w:lineRule="auto"/>
        <w:rPr>
          <w:rFonts w:ascii="Times New Roman" w:hAnsi="Times New Roman"/>
          <w:snapToGrid w:val="0"/>
        </w:rPr>
        <w:sectPr w:rsidSect="00744D6B">
          <w:headerReference w:type="default" r:id="rId10"/>
          <w:endnotePr>
            <w:numFmt w:val="decimal"/>
          </w:endnotePr>
          <w:type w:val="continuous"/>
          <w:pgSz w:w="12240" w:h="15840"/>
          <w:pgMar w:top="1080" w:right="1152" w:bottom="1008" w:left="1152" w:header="0" w:footer="1440" w:gutter="0"/>
          <w:pgNumType w:start="1"/>
          <w:cols w:space="720"/>
          <w:noEndnote/>
          <w:titlePg/>
          <w:docGrid w:linePitch="299"/>
        </w:sectPr>
      </w:pPr>
    </w:p>
    <w:tbl>
      <w:tblPr>
        <w:tblW w:w="11617" w:type="dxa"/>
        <w:tblLook w:val="01E0"/>
      </w:tblPr>
      <w:tblGrid>
        <w:gridCol w:w="2358"/>
        <w:gridCol w:w="188"/>
        <w:gridCol w:w="5871"/>
        <w:gridCol w:w="126"/>
        <w:gridCol w:w="2887"/>
        <w:gridCol w:w="187"/>
      </w:tblGrid>
      <w:tr w14:paraId="69B89874" w14:textId="77777777" w:rsidTr="00744D6B">
        <w:tblPrEx>
          <w:tblW w:w="11617" w:type="dxa"/>
          <w:tblLook w:val="01E0"/>
        </w:tblPrEx>
        <w:tc>
          <w:tcPr>
            <w:tcW w:w="2610" w:type="dxa"/>
            <w:gridSpan w:val="2"/>
          </w:tcPr>
          <w:p w:rsidR="00744D6B" w:rsidRPr="00744D6B" w:rsidP="00744D6B" w14:paraId="4AB175AF" w14:textId="5DD689E7">
            <w:pPr>
              <w:tabs>
                <w:tab w:val="right" w:pos="12960"/>
              </w:tabs>
              <w:spacing w:after="0" w:line="240" w:lineRule="auto"/>
              <w:rPr>
                <w:rFonts w:ascii="Arial" w:hAnsi="Arial"/>
                <w:snapToGrid w:val="0"/>
                <w:sz w:val="14"/>
                <w:szCs w:val="20"/>
              </w:rPr>
            </w:pPr>
            <w:r w:rsidRPr="00744D6B">
              <w:rPr>
                <w:rFonts w:ascii="Arial" w:hAnsi="Arial"/>
                <w:snapToGrid w:val="0"/>
                <w:sz w:val="14"/>
                <w:szCs w:val="20"/>
              </w:rPr>
              <w:t xml:space="preserve">U.S. DEPARTMENT OF </w:t>
            </w:r>
            <w:r>
              <w:rPr>
                <w:rFonts w:ascii="Arial" w:hAnsi="Arial"/>
                <w:snapToGrid w:val="0"/>
                <w:sz w:val="14"/>
                <w:szCs w:val="20"/>
              </w:rPr>
              <w:t>E</w:t>
            </w:r>
            <w:r w:rsidRPr="00744D6B">
              <w:rPr>
                <w:rFonts w:ascii="Arial" w:hAnsi="Arial"/>
                <w:snapToGrid w:val="0"/>
                <w:sz w:val="14"/>
                <w:szCs w:val="20"/>
              </w:rPr>
              <w:t>DUCATION</w:t>
            </w:r>
          </w:p>
        </w:tc>
        <w:tc>
          <w:tcPr>
            <w:tcW w:w="6120" w:type="dxa"/>
          </w:tcPr>
          <w:p w:rsidR="00744D6B" w:rsidRPr="00744D6B" w:rsidP="00744D6B" w14:paraId="14FC8BF3"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TABLE 1</w:t>
            </w:r>
          </w:p>
        </w:tc>
        <w:tc>
          <w:tcPr>
            <w:tcW w:w="2887" w:type="dxa"/>
            <w:gridSpan w:val="3"/>
          </w:tcPr>
          <w:p w:rsidR="00744D6B" w:rsidRPr="00744D6B" w:rsidP="00744D6B" w14:paraId="3791A6CB" w14:textId="5696A169">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 xml:space="preserve">PAGE 1 OF </w:t>
            </w:r>
            <w:r w:rsidR="00857237">
              <w:rPr>
                <w:rFonts w:ascii="Arial" w:hAnsi="Arial"/>
                <w:snapToGrid w:val="0"/>
                <w:sz w:val="14"/>
                <w:szCs w:val="20"/>
              </w:rPr>
              <w:t>4</w:t>
            </w:r>
          </w:p>
        </w:tc>
      </w:tr>
      <w:tr w14:paraId="2FFCD525" w14:textId="77777777" w:rsidTr="00744D6B">
        <w:tblPrEx>
          <w:tblW w:w="11617" w:type="dxa"/>
          <w:tblLook w:val="01E0"/>
        </w:tblPrEx>
        <w:tc>
          <w:tcPr>
            <w:tcW w:w="2610" w:type="dxa"/>
            <w:gridSpan w:val="2"/>
          </w:tcPr>
          <w:p w:rsidR="00744D6B" w:rsidRPr="00744D6B" w:rsidP="00744D6B" w14:paraId="69BD8AC1"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OFFICE OF SPECIAL EDUCATION</w:t>
            </w:r>
          </w:p>
        </w:tc>
        <w:tc>
          <w:tcPr>
            <w:tcW w:w="6120" w:type="dxa"/>
          </w:tcPr>
          <w:p w:rsidR="00744D6B" w:rsidRPr="00744D6B" w:rsidP="00744D6B" w14:paraId="27810E8B" w14:textId="77777777">
            <w:pPr>
              <w:tabs>
                <w:tab w:val="right" w:pos="12960"/>
              </w:tabs>
              <w:spacing w:after="0" w:line="240" w:lineRule="auto"/>
              <w:jc w:val="center"/>
              <w:rPr>
                <w:rFonts w:ascii="Arial" w:hAnsi="Arial"/>
                <w:snapToGrid w:val="0"/>
                <w:sz w:val="14"/>
                <w:szCs w:val="20"/>
              </w:rPr>
            </w:pPr>
          </w:p>
        </w:tc>
        <w:tc>
          <w:tcPr>
            <w:tcW w:w="2887" w:type="dxa"/>
            <w:gridSpan w:val="3"/>
          </w:tcPr>
          <w:p w:rsidR="00744D6B" w:rsidRPr="00744D6B" w:rsidP="00744D6B" w14:paraId="1D17AAB6" w14:textId="77777777">
            <w:pPr>
              <w:tabs>
                <w:tab w:val="right" w:pos="12960"/>
              </w:tabs>
              <w:spacing w:after="0" w:line="240" w:lineRule="auto"/>
              <w:jc w:val="right"/>
              <w:rPr>
                <w:rFonts w:ascii="Arial" w:hAnsi="Arial"/>
                <w:snapToGrid w:val="0"/>
                <w:sz w:val="14"/>
                <w:szCs w:val="20"/>
              </w:rPr>
            </w:pPr>
          </w:p>
        </w:tc>
      </w:tr>
      <w:tr w14:paraId="50627EB1" w14:textId="77777777" w:rsidTr="00744D6B">
        <w:tblPrEx>
          <w:tblW w:w="11617" w:type="dxa"/>
          <w:tblLook w:val="01E0"/>
        </w:tblPrEx>
        <w:tc>
          <w:tcPr>
            <w:tcW w:w="2610" w:type="dxa"/>
            <w:gridSpan w:val="2"/>
          </w:tcPr>
          <w:p w:rsidR="00744D6B" w:rsidRPr="00744D6B" w:rsidP="00744D6B" w14:paraId="1189BBCB"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AND REHABILITATIVE SERVICES</w:t>
            </w:r>
          </w:p>
        </w:tc>
        <w:tc>
          <w:tcPr>
            <w:tcW w:w="6120" w:type="dxa"/>
          </w:tcPr>
          <w:p w:rsidR="00744D6B" w:rsidRPr="00744D6B" w:rsidP="00744D6B" w14:paraId="6BF61BEE"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REPORT OF CHILDREN RECEIVING</w:t>
            </w:r>
          </w:p>
        </w:tc>
        <w:tc>
          <w:tcPr>
            <w:tcW w:w="2887" w:type="dxa"/>
            <w:gridSpan w:val="3"/>
          </w:tcPr>
          <w:p w:rsidR="00744D6B" w:rsidRPr="00744D6B" w:rsidP="00744D6B" w14:paraId="5B9A7AB6" w14:textId="77777777">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 xml:space="preserve">OMB NO.:  </w:t>
            </w:r>
            <w:r w:rsidRPr="00744D6B">
              <w:rPr>
                <w:rFonts w:ascii="Arial" w:hAnsi="Arial" w:cs="Arial"/>
                <w:snapToGrid w:val="0"/>
                <w:sz w:val="14"/>
                <w:szCs w:val="14"/>
              </w:rPr>
              <w:t>1820-0557</w:t>
            </w:r>
          </w:p>
        </w:tc>
      </w:tr>
      <w:tr w14:paraId="747ECF50" w14:textId="77777777" w:rsidTr="00744D6B">
        <w:tblPrEx>
          <w:tblW w:w="11617" w:type="dxa"/>
          <w:tblLook w:val="01E0"/>
        </w:tblPrEx>
        <w:tc>
          <w:tcPr>
            <w:tcW w:w="2610" w:type="dxa"/>
            <w:gridSpan w:val="2"/>
          </w:tcPr>
          <w:p w:rsidR="00744D6B" w:rsidRPr="00744D6B" w:rsidP="00744D6B" w14:paraId="6DA33FB0" w14:textId="77777777">
            <w:pPr>
              <w:spacing w:after="0" w:line="240" w:lineRule="auto"/>
              <w:rPr>
                <w:rFonts w:ascii="Arial" w:hAnsi="Arial"/>
                <w:snapToGrid w:val="0"/>
                <w:sz w:val="14"/>
                <w:szCs w:val="20"/>
              </w:rPr>
            </w:pPr>
            <w:r w:rsidRPr="00744D6B">
              <w:rPr>
                <w:rFonts w:ascii="Arial" w:hAnsi="Arial"/>
                <w:snapToGrid w:val="0"/>
                <w:sz w:val="14"/>
                <w:szCs w:val="20"/>
              </w:rPr>
              <w:t>OFFICE OF SPECIAL EDUCATION</w:t>
            </w:r>
          </w:p>
        </w:tc>
        <w:tc>
          <w:tcPr>
            <w:tcW w:w="6120" w:type="dxa"/>
          </w:tcPr>
          <w:p w:rsidR="00744D6B" w:rsidRPr="00744D6B" w:rsidP="00744D6B" w14:paraId="2ACF38A7" w14:textId="77777777">
            <w:pPr>
              <w:tabs>
                <w:tab w:val="right" w:pos="12960"/>
              </w:tabs>
              <w:spacing w:after="0" w:line="240" w:lineRule="auto"/>
              <w:jc w:val="center"/>
              <w:rPr>
                <w:rFonts w:ascii="Arial" w:hAnsi="Arial"/>
                <w:snapToGrid w:val="0"/>
                <w:sz w:val="14"/>
                <w:szCs w:val="20"/>
              </w:rPr>
            </w:pPr>
          </w:p>
        </w:tc>
        <w:tc>
          <w:tcPr>
            <w:tcW w:w="2887" w:type="dxa"/>
            <w:gridSpan w:val="3"/>
          </w:tcPr>
          <w:p w:rsidR="00744D6B" w:rsidRPr="00744D6B" w:rsidP="00744D6B" w14:paraId="6ABD1FEE" w14:textId="77777777">
            <w:pPr>
              <w:tabs>
                <w:tab w:val="right" w:pos="12960"/>
              </w:tabs>
              <w:spacing w:after="0" w:line="240" w:lineRule="auto"/>
              <w:jc w:val="right"/>
              <w:rPr>
                <w:rFonts w:ascii="Arial" w:hAnsi="Arial"/>
                <w:snapToGrid w:val="0"/>
                <w:sz w:val="14"/>
                <w:szCs w:val="20"/>
              </w:rPr>
            </w:pPr>
          </w:p>
        </w:tc>
      </w:tr>
      <w:tr w14:paraId="39A56DEF" w14:textId="77777777" w:rsidTr="00744D6B">
        <w:tblPrEx>
          <w:tblW w:w="11617" w:type="dxa"/>
          <w:tblLook w:val="01E0"/>
        </w:tblPrEx>
        <w:tc>
          <w:tcPr>
            <w:tcW w:w="2610" w:type="dxa"/>
            <w:gridSpan w:val="2"/>
          </w:tcPr>
          <w:p w:rsidR="00744D6B" w:rsidRPr="00744D6B" w:rsidP="00744D6B" w14:paraId="3FE438CF"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PROGRAMS</w:t>
            </w:r>
          </w:p>
        </w:tc>
        <w:tc>
          <w:tcPr>
            <w:tcW w:w="6120" w:type="dxa"/>
          </w:tcPr>
          <w:p w:rsidR="00744D6B" w:rsidRPr="00744D6B" w:rsidP="00744D6B" w14:paraId="316423B5"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EARLY INTERVENTION SERVICES IN ACCORDANCE WITH PART C</w:t>
            </w:r>
          </w:p>
        </w:tc>
        <w:tc>
          <w:tcPr>
            <w:tcW w:w="2887" w:type="dxa"/>
            <w:gridSpan w:val="3"/>
          </w:tcPr>
          <w:p w:rsidR="00744D6B" w:rsidRPr="00744D6B" w:rsidP="00744D6B" w14:paraId="69BAADAB" w14:textId="77777777">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FORM EXPIRES: xx/xx/xxxx</w:t>
            </w:r>
          </w:p>
        </w:tc>
      </w:tr>
      <w:tr w14:paraId="709CE05F" w14:textId="77777777" w:rsidTr="00744D6B">
        <w:tblPrEx>
          <w:tblW w:w="11617" w:type="dxa"/>
          <w:tblLook w:val="01E0"/>
        </w:tblPrEx>
        <w:trPr>
          <w:gridAfter w:val="1"/>
          <w:wAfter w:w="197" w:type="dxa"/>
        </w:trPr>
        <w:tc>
          <w:tcPr>
            <w:tcW w:w="2414" w:type="dxa"/>
          </w:tcPr>
          <w:p w:rsidR="00744D6B" w:rsidRPr="00744D6B" w:rsidP="00744D6B" w14:paraId="1A774A7C" w14:textId="77777777">
            <w:pPr>
              <w:tabs>
                <w:tab w:val="right" w:pos="12960"/>
              </w:tabs>
              <w:spacing w:after="0" w:line="240" w:lineRule="auto"/>
              <w:rPr>
                <w:rFonts w:ascii="Arial" w:hAnsi="Arial"/>
                <w:snapToGrid w:val="0"/>
                <w:sz w:val="14"/>
                <w:szCs w:val="20"/>
              </w:rPr>
            </w:pPr>
          </w:p>
        </w:tc>
        <w:tc>
          <w:tcPr>
            <w:tcW w:w="6449" w:type="dxa"/>
            <w:gridSpan w:val="3"/>
          </w:tcPr>
          <w:p w:rsidR="00744D6B" w:rsidRPr="00744D6B" w:rsidP="00744D6B" w14:paraId="6D7136A9" w14:textId="77777777">
            <w:pPr>
              <w:tabs>
                <w:tab w:val="right" w:pos="12960"/>
              </w:tabs>
              <w:spacing w:after="0" w:line="240" w:lineRule="auto"/>
              <w:jc w:val="center"/>
              <w:rPr>
                <w:rFonts w:ascii="Arial" w:hAnsi="Arial"/>
                <w:snapToGrid w:val="0"/>
                <w:sz w:val="14"/>
                <w:szCs w:val="20"/>
              </w:rPr>
            </w:pPr>
          </w:p>
        </w:tc>
        <w:tc>
          <w:tcPr>
            <w:tcW w:w="2557" w:type="dxa"/>
          </w:tcPr>
          <w:p w:rsidR="00744D6B" w:rsidRPr="00744D6B" w:rsidP="00744D6B" w14:paraId="2B4AD367" w14:textId="77777777">
            <w:pPr>
              <w:tabs>
                <w:tab w:val="right" w:pos="12960"/>
              </w:tabs>
              <w:spacing w:after="0" w:line="240" w:lineRule="auto"/>
              <w:jc w:val="right"/>
              <w:rPr>
                <w:rFonts w:ascii="Arial" w:hAnsi="Arial"/>
                <w:snapToGrid w:val="0"/>
                <w:sz w:val="14"/>
                <w:szCs w:val="20"/>
              </w:rPr>
            </w:pPr>
          </w:p>
        </w:tc>
      </w:tr>
      <w:tr w14:paraId="6DB97C22" w14:textId="77777777" w:rsidTr="00744D6B">
        <w:tblPrEx>
          <w:tblW w:w="11617" w:type="dxa"/>
          <w:tblLook w:val="01E0"/>
        </w:tblPrEx>
        <w:trPr>
          <w:gridAfter w:val="1"/>
          <w:wAfter w:w="197" w:type="dxa"/>
        </w:trPr>
        <w:tc>
          <w:tcPr>
            <w:tcW w:w="2414" w:type="dxa"/>
          </w:tcPr>
          <w:p w:rsidR="00744D6B" w:rsidRPr="00744D6B" w:rsidP="00744D6B" w14:paraId="4D588111" w14:textId="77777777">
            <w:pPr>
              <w:tabs>
                <w:tab w:val="right" w:pos="12960"/>
              </w:tabs>
              <w:spacing w:after="0" w:line="240" w:lineRule="auto"/>
              <w:rPr>
                <w:rFonts w:ascii="Arial" w:hAnsi="Arial" w:cs="Arial"/>
                <w:snapToGrid w:val="0"/>
                <w:sz w:val="14"/>
                <w:szCs w:val="20"/>
              </w:rPr>
            </w:pPr>
          </w:p>
        </w:tc>
        <w:tc>
          <w:tcPr>
            <w:tcW w:w="6449" w:type="dxa"/>
            <w:gridSpan w:val="3"/>
          </w:tcPr>
          <w:p w:rsidR="00744D6B" w:rsidRPr="00744D6B" w:rsidP="00744D6B" w14:paraId="575C3A06" w14:textId="77777777">
            <w:pPr>
              <w:tabs>
                <w:tab w:val="right" w:pos="12960"/>
              </w:tabs>
              <w:spacing w:after="0" w:line="240" w:lineRule="auto"/>
              <w:jc w:val="center"/>
              <w:rPr>
                <w:rFonts w:ascii="Arial" w:hAnsi="Arial"/>
                <w:snapToGrid w:val="0"/>
                <w:sz w:val="14"/>
                <w:szCs w:val="20"/>
              </w:rPr>
            </w:pPr>
          </w:p>
        </w:tc>
        <w:tc>
          <w:tcPr>
            <w:tcW w:w="2557" w:type="dxa"/>
          </w:tcPr>
          <w:p w:rsidR="00744D6B" w:rsidRPr="00744D6B" w:rsidP="00744D6B" w14:paraId="082AD1A6" w14:textId="77777777">
            <w:pPr>
              <w:tabs>
                <w:tab w:val="right" w:pos="12960"/>
              </w:tabs>
              <w:spacing w:after="0" w:line="240" w:lineRule="auto"/>
              <w:jc w:val="right"/>
              <w:rPr>
                <w:rFonts w:ascii="Arial" w:hAnsi="Arial" w:cs="Arial"/>
                <w:snapToGrid w:val="0"/>
                <w:sz w:val="14"/>
                <w:szCs w:val="20"/>
              </w:rPr>
            </w:pPr>
            <w:r w:rsidRPr="00744D6B">
              <w:rPr>
                <w:rFonts w:ascii="Arial" w:hAnsi="Arial"/>
                <w:snapToGrid w:val="0"/>
                <w:sz w:val="14"/>
                <w:szCs w:val="20"/>
              </w:rPr>
              <w:t>STATE:____________________________</w:t>
            </w:r>
          </w:p>
        </w:tc>
      </w:tr>
      <w:tr w14:paraId="79A5A0F8" w14:textId="77777777" w:rsidTr="00744D6B">
        <w:tblPrEx>
          <w:tblW w:w="11617" w:type="dxa"/>
          <w:tblLook w:val="01E0"/>
        </w:tblPrEx>
        <w:trPr>
          <w:gridAfter w:val="1"/>
          <w:wAfter w:w="197" w:type="dxa"/>
        </w:trPr>
        <w:tc>
          <w:tcPr>
            <w:tcW w:w="2414" w:type="dxa"/>
          </w:tcPr>
          <w:p w:rsidR="00744D6B" w:rsidRPr="00744D6B" w:rsidP="00744D6B" w14:paraId="7FDC1258" w14:textId="77777777">
            <w:pPr>
              <w:tabs>
                <w:tab w:val="right" w:pos="12960"/>
              </w:tabs>
              <w:spacing w:after="0" w:line="240" w:lineRule="auto"/>
              <w:rPr>
                <w:rFonts w:ascii="Arial" w:hAnsi="Arial" w:cs="Arial"/>
                <w:snapToGrid w:val="0"/>
                <w:sz w:val="14"/>
                <w:szCs w:val="20"/>
              </w:rPr>
            </w:pPr>
          </w:p>
        </w:tc>
        <w:tc>
          <w:tcPr>
            <w:tcW w:w="6449" w:type="dxa"/>
            <w:gridSpan w:val="3"/>
          </w:tcPr>
          <w:p w:rsidR="00744D6B" w:rsidRPr="00744D6B" w:rsidP="00744D6B" w14:paraId="38B8ACAF" w14:textId="77777777">
            <w:pPr>
              <w:tabs>
                <w:tab w:val="right" w:pos="12960"/>
              </w:tabs>
              <w:spacing w:after="0" w:line="240" w:lineRule="auto"/>
              <w:jc w:val="center"/>
              <w:rPr>
                <w:rFonts w:ascii="Arial" w:hAnsi="Arial" w:cs="Arial"/>
                <w:snapToGrid w:val="0"/>
                <w:sz w:val="14"/>
                <w:szCs w:val="14"/>
              </w:rPr>
            </w:pPr>
            <w:r w:rsidRPr="00744D6B">
              <w:rPr>
                <w:rFonts w:ascii="Arial" w:hAnsi="Arial" w:cs="Arial"/>
                <w:snapToGrid w:val="0"/>
                <w:sz w:val="14"/>
                <w:szCs w:val="14"/>
              </w:rPr>
              <w:t xml:space="preserve">CHILD COUNT </w:t>
            </w:r>
            <w:r w:rsidRPr="00744D6B">
              <w:rPr>
                <w:rFonts w:ascii="Arial" w:hAnsi="Arial" w:cs="Arial"/>
                <w:b/>
                <w:snapToGrid w:val="0"/>
                <w:sz w:val="14"/>
                <w:szCs w:val="14"/>
              </w:rPr>
              <w:t>2023</w:t>
            </w:r>
          </w:p>
        </w:tc>
        <w:tc>
          <w:tcPr>
            <w:tcW w:w="2557" w:type="dxa"/>
          </w:tcPr>
          <w:p w:rsidR="00744D6B" w:rsidRPr="00744D6B" w:rsidP="00744D6B" w14:paraId="1FC59303" w14:textId="77777777">
            <w:pPr>
              <w:tabs>
                <w:tab w:val="right" w:pos="12960"/>
              </w:tabs>
              <w:spacing w:after="0" w:line="240" w:lineRule="auto"/>
              <w:jc w:val="right"/>
              <w:rPr>
                <w:rFonts w:ascii="Arial" w:hAnsi="Arial"/>
                <w:snapToGrid w:val="0"/>
                <w:sz w:val="14"/>
                <w:szCs w:val="20"/>
              </w:rPr>
            </w:pPr>
          </w:p>
        </w:tc>
      </w:tr>
    </w:tbl>
    <w:p w:rsidR="00744D6B" w:rsidRPr="00744D6B" w:rsidP="00744D6B" w14:paraId="621D43DA" w14:textId="77777777">
      <w:pPr>
        <w:tabs>
          <w:tab w:val="center" w:pos="6480"/>
        </w:tabs>
        <w:spacing w:after="0" w:line="240" w:lineRule="auto"/>
        <w:rPr>
          <w:rFonts w:ascii="Arial" w:hAnsi="Arial" w:cs="Arial"/>
          <w:snapToGrid w:val="0"/>
          <w:sz w:val="14"/>
          <w:szCs w:val="20"/>
        </w:rPr>
      </w:pPr>
    </w:p>
    <w:p w:rsidR="00744D6B" w:rsidRPr="00744D6B" w:rsidP="00744D6B" w14:paraId="17C0E27B" w14:textId="77777777">
      <w:pPr>
        <w:tabs>
          <w:tab w:val="center" w:pos="6480"/>
        </w:tabs>
        <w:spacing w:after="0" w:line="240" w:lineRule="auto"/>
        <w:jc w:val="center"/>
        <w:rPr>
          <w:rFonts w:ascii="Arial" w:hAnsi="Arial"/>
          <w:snapToGrid w:val="0"/>
          <w:sz w:val="14"/>
          <w:szCs w:val="20"/>
        </w:rPr>
      </w:pPr>
      <w:r w:rsidRPr="00744D6B">
        <w:rPr>
          <w:rFonts w:ascii="Arial" w:hAnsi="Arial"/>
          <w:snapToGrid w:val="0"/>
          <w:sz w:val="14"/>
          <w:szCs w:val="20"/>
        </w:rPr>
        <w:t xml:space="preserve">SECTION A </w:t>
      </w:r>
    </w:p>
    <w:p w:rsidR="00744D6B" w:rsidRPr="00744D6B" w:rsidP="00744D6B" w14:paraId="5DBD4BD1" w14:textId="77777777">
      <w:pPr>
        <w:widowControl w:val="0"/>
        <w:spacing w:after="0" w:line="240" w:lineRule="auto"/>
        <w:rPr>
          <w:rFonts w:ascii="Arial" w:hAnsi="Arial"/>
          <w:snapToGrid w:val="0"/>
          <w:sz w:val="14"/>
          <w:szCs w:val="20"/>
        </w:rPr>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27" w:type="dxa"/>
          <w:right w:w="127" w:type="dxa"/>
        </w:tblCellMar>
        <w:tblLook w:val="0000"/>
      </w:tblPr>
      <w:tblGrid>
        <w:gridCol w:w="1298"/>
        <w:gridCol w:w="3819"/>
        <w:gridCol w:w="3819"/>
        <w:gridCol w:w="1391"/>
      </w:tblGrid>
      <w:tr w14:paraId="51E8CE08" w14:textId="77777777" w:rsidTr="00AF518B">
        <w:tblPrEx>
          <w:tblW w:w="0" w:type="auto"/>
          <w:jc w:val="center"/>
          <w:tblBorders>
            <w:top w:val="single" w:sz="6" w:space="0" w:color="000000"/>
            <w:left w:val="single" w:sz="6" w:space="0" w:color="000000"/>
            <w:bottom w:val="single" w:sz="6" w:space="0" w:color="000000"/>
            <w:right w:val="single" w:sz="6" w:space="0" w:color="000000"/>
          </w:tblBorders>
          <w:tblLayout w:type="fixed"/>
          <w:tblCellMar>
            <w:left w:w="127" w:type="dxa"/>
            <w:right w:w="127" w:type="dxa"/>
          </w:tblCellMar>
          <w:tblLook w:val="0000"/>
        </w:tblPrEx>
        <w:trPr>
          <w:trHeight w:val="262"/>
          <w:jc w:val="center"/>
        </w:trPr>
        <w:tc>
          <w:tcPr>
            <w:tcW w:w="1298" w:type="dxa"/>
          </w:tcPr>
          <w:p w:rsidR="00744D6B" w:rsidRPr="00744D6B" w:rsidP="00744D6B" w14:paraId="4212878A" w14:textId="77777777">
            <w:pPr>
              <w:widowControl w:val="0"/>
              <w:spacing w:after="0" w:line="240" w:lineRule="auto"/>
              <w:rPr>
                <w:rFonts w:ascii="Arial" w:hAnsi="Arial"/>
                <w:snapToGrid w:val="0"/>
                <w:sz w:val="12"/>
                <w:szCs w:val="12"/>
              </w:rPr>
            </w:pPr>
          </w:p>
          <w:p w:rsidR="00744D6B" w:rsidRPr="00744D6B" w:rsidP="00744D6B" w14:paraId="5BE68136" w14:textId="77777777">
            <w:pPr>
              <w:widowControl w:val="0"/>
              <w:spacing w:after="19" w:line="240" w:lineRule="auto"/>
              <w:rPr>
                <w:rFonts w:ascii="Arial" w:hAnsi="Arial"/>
                <w:snapToGrid w:val="0"/>
                <w:sz w:val="12"/>
                <w:szCs w:val="12"/>
              </w:rPr>
            </w:pPr>
            <w:r w:rsidRPr="00744D6B">
              <w:rPr>
                <w:rFonts w:ascii="Arial" w:hAnsi="Arial"/>
                <w:snapToGrid w:val="0"/>
                <w:sz w:val="12"/>
                <w:szCs w:val="12"/>
              </w:rPr>
              <w:t>COUNT DATE:</w:t>
            </w:r>
          </w:p>
        </w:tc>
        <w:tc>
          <w:tcPr>
            <w:tcW w:w="3819" w:type="dxa"/>
          </w:tcPr>
          <w:p w:rsidR="00744D6B" w:rsidRPr="00744D6B" w:rsidP="00744D6B" w14:paraId="34F7EAC8" w14:textId="77777777">
            <w:pPr>
              <w:widowControl w:val="0"/>
              <w:spacing w:after="0" w:line="240" w:lineRule="auto"/>
              <w:jc w:val="center"/>
              <w:rPr>
                <w:rFonts w:ascii="Arial" w:hAnsi="Arial"/>
                <w:snapToGrid w:val="0"/>
                <w:sz w:val="12"/>
                <w:szCs w:val="12"/>
              </w:rPr>
            </w:pPr>
          </w:p>
          <w:p w:rsidR="00744D6B" w:rsidRPr="00744D6B" w:rsidP="00744D6B" w14:paraId="25F6BF4B" w14:textId="77777777">
            <w:pPr>
              <w:widowControl w:val="0"/>
              <w:spacing w:after="0" w:line="240" w:lineRule="auto"/>
              <w:jc w:val="center"/>
              <w:rPr>
                <w:rFonts w:ascii="Arial" w:hAnsi="Arial"/>
                <w:snapToGrid w:val="0"/>
                <w:sz w:val="12"/>
                <w:szCs w:val="12"/>
              </w:rPr>
            </w:pPr>
            <w:r w:rsidRPr="00744D6B">
              <w:rPr>
                <w:rFonts w:ascii="Arial" w:hAnsi="Arial"/>
                <w:snapToGrid w:val="0"/>
                <w:sz w:val="12"/>
                <w:szCs w:val="12"/>
              </w:rPr>
              <w:t>MONTH</w:t>
            </w:r>
          </w:p>
        </w:tc>
        <w:tc>
          <w:tcPr>
            <w:tcW w:w="3819" w:type="dxa"/>
          </w:tcPr>
          <w:p w:rsidR="00744D6B" w:rsidRPr="00744D6B" w:rsidP="00744D6B" w14:paraId="06156269" w14:textId="77777777">
            <w:pPr>
              <w:widowControl w:val="0"/>
              <w:spacing w:after="0" w:line="240" w:lineRule="auto"/>
              <w:rPr>
                <w:rFonts w:ascii="Arial" w:hAnsi="Arial"/>
                <w:snapToGrid w:val="0"/>
                <w:sz w:val="12"/>
                <w:szCs w:val="12"/>
              </w:rPr>
            </w:pPr>
            <w:r w:rsidRPr="00744D6B">
              <w:rPr>
                <w:rFonts w:ascii="Arial" w:hAnsi="Arial"/>
                <w:snapToGrid w:val="0"/>
                <w:sz w:val="12"/>
                <w:szCs w:val="12"/>
                <w:u w:val="single"/>
              </w:rPr>
              <w:t xml:space="preserve">                                 </w:t>
            </w:r>
          </w:p>
          <w:p w:rsidR="00744D6B" w:rsidRPr="00744D6B" w:rsidP="00744D6B" w14:paraId="7D6D1887" w14:textId="77777777">
            <w:pPr>
              <w:widowControl w:val="0"/>
              <w:spacing w:after="19" w:line="240" w:lineRule="auto"/>
              <w:jc w:val="center"/>
              <w:rPr>
                <w:rFonts w:ascii="Arial" w:hAnsi="Arial"/>
                <w:snapToGrid w:val="0"/>
                <w:sz w:val="12"/>
                <w:szCs w:val="12"/>
              </w:rPr>
            </w:pPr>
            <w:r w:rsidRPr="00744D6B">
              <w:rPr>
                <w:rFonts w:ascii="Arial" w:hAnsi="Arial"/>
                <w:snapToGrid w:val="0"/>
                <w:sz w:val="12"/>
                <w:szCs w:val="12"/>
              </w:rPr>
              <w:t>DAY</w:t>
            </w:r>
          </w:p>
        </w:tc>
        <w:tc>
          <w:tcPr>
            <w:tcW w:w="1391" w:type="dxa"/>
          </w:tcPr>
          <w:p w:rsidR="00744D6B" w:rsidRPr="00744D6B" w:rsidP="00744D6B" w14:paraId="5D52F0B2" w14:textId="77777777">
            <w:pPr>
              <w:widowControl w:val="0"/>
              <w:spacing w:after="19" w:line="240" w:lineRule="auto"/>
              <w:jc w:val="center"/>
              <w:rPr>
                <w:rFonts w:ascii="Arial" w:hAnsi="Arial"/>
                <w:snapToGrid w:val="0"/>
                <w:sz w:val="12"/>
                <w:szCs w:val="12"/>
              </w:rPr>
            </w:pPr>
            <w:r w:rsidRPr="00744D6B">
              <w:rPr>
                <w:rFonts w:ascii="Arial" w:hAnsi="Arial"/>
                <w:snapToGrid w:val="0"/>
                <w:sz w:val="12"/>
                <w:szCs w:val="12"/>
                <w:u w:val="single"/>
              </w:rPr>
              <w:t xml:space="preserve">                             </w:t>
            </w:r>
            <w:r w:rsidRPr="00744D6B">
              <w:rPr>
                <w:rFonts w:ascii="Arial" w:hAnsi="Arial"/>
                <w:snapToGrid w:val="0"/>
                <w:sz w:val="12"/>
                <w:szCs w:val="12"/>
              </w:rPr>
              <w:t>YEAR</w:t>
            </w:r>
          </w:p>
        </w:tc>
      </w:tr>
    </w:tbl>
    <w:p w:rsidR="00744D6B" w:rsidRPr="00744D6B" w:rsidP="00744D6B" w14:paraId="6B34DBED" w14:textId="77777777">
      <w:pPr>
        <w:tabs>
          <w:tab w:val="center" w:pos="6480"/>
        </w:tabs>
        <w:spacing w:after="0" w:line="240" w:lineRule="auto"/>
        <w:jc w:val="center"/>
        <w:rPr>
          <w:rFonts w:ascii="Arial" w:hAnsi="Arial"/>
          <w:snapToGrid w:val="0"/>
          <w:sz w:val="14"/>
          <w:szCs w:val="20"/>
        </w:rPr>
      </w:pP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9"/>
        <w:gridCol w:w="1089"/>
        <w:gridCol w:w="1420"/>
        <w:gridCol w:w="1420"/>
        <w:gridCol w:w="1420"/>
        <w:gridCol w:w="1440"/>
      </w:tblGrid>
      <w:tr w14:paraId="6AAA3EBF" w14:textId="77777777" w:rsidTr="00AF518B">
        <w:tblPrEx>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288"/>
          <w:jc w:val="center"/>
        </w:trPr>
        <w:tc>
          <w:tcPr>
            <w:tcW w:w="10998" w:type="dxa"/>
            <w:gridSpan w:val="6"/>
          </w:tcPr>
          <w:p w:rsidR="00744D6B" w:rsidRPr="00744D6B" w:rsidP="00744D6B" w14:paraId="65E5F6D3" w14:textId="77777777">
            <w:pPr>
              <w:widowControl w:val="0"/>
              <w:spacing w:after="0" w:line="240" w:lineRule="auto"/>
              <w:jc w:val="center"/>
              <w:rPr>
                <w:rFonts w:ascii="Arial" w:hAnsi="Arial"/>
                <w:snapToGrid w:val="0"/>
                <w:sz w:val="12"/>
                <w:szCs w:val="12"/>
              </w:rPr>
            </w:pPr>
          </w:p>
          <w:p w:rsidR="00744D6B" w:rsidRPr="00744D6B" w:rsidP="00744D6B" w14:paraId="423AF3DD" w14:textId="77777777">
            <w:pPr>
              <w:widowControl w:val="0"/>
              <w:spacing w:after="0" w:line="240" w:lineRule="auto"/>
              <w:jc w:val="center"/>
              <w:rPr>
                <w:rFonts w:ascii="Arial" w:hAnsi="Arial"/>
                <w:snapToGrid w:val="0"/>
                <w:sz w:val="14"/>
                <w:szCs w:val="20"/>
              </w:rPr>
            </w:pPr>
            <w:r w:rsidRPr="00744D6B">
              <w:rPr>
                <w:rFonts w:ascii="Arial" w:hAnsi="Arial"/>
                <w:snapToGrid w:val="0"/>
                <w:sz w:val="12"/>
                <w:szCs w:val="12"/>
              </w:rPr>
              <w:t>A.1.  AGE AND RACE/ETHNICITY OF INFANTS AND TODDLERS, AGES BIRTH THROUGH 2</w:t>
            </w:r>
          </w:p>
        </w:tc>
      </w:tr>
      <w:tr w14:paraId="1ACBA1B8" w14:textId="77777777" w:rsidTr="00AF518B">
        <w:tblPrEx>
          <w:tblW w:w="10998" w:type="dxa"/>
          <w:jc w:val="center"/>
          <w:tblLayout w:type="fixed"/>
          <w:tblLook w:val="01E0"/>
        </w:tblPrEx>
        <w:trPr>
          <w:trHeight w:hRule="exact" w:val="314"/>
          <w:jc w:val="center"/>
        </w:trPr>
        <w:tc>
          <w:tcPr>
            <w:tcW w:w="4209" w:type="dxa"/>
          </w:tcPr>
          <w:p w:rsidR="00744D6B" w:rsidRPr="00744D6B" w:rsidP="00744D6B" w14:paraId="203620F2" w14:textId="77777777">
            <w:pPr>
              <w:widowControl w:val="0"/>
              <w:spacing w:after="0" w:line="240" w:lineRule="auto"/>
              <w:rPr>
                <w:rFonts w:ascii="Courier" w:hAnsi="Courier"/>
                <w:snapToGrid w:val="0"/>
                <w:sz w:val="24"/>
                <w:szCs w:val="20"/>
              </w:rPr>
            </w:pPr>
          </w:p>
        </w:tc>
        <w:tc>
          <w:tcPr>
            <w:tcW w:w="1089" w:type="dxa"/>
          </w:tcPr>
          <w:p w:rsidR="00744D6B" w:rsidRPr="00744D6B" w:rsidP="00744D6B" w14:paraId="579AAB8B" w14:textId="77777777">
            <w:pPr>
              <w:widowControl w:val="0"/>
              <w:spacing w:after="0" w:line="163" w:lineRule="exact"/>
              <w:rPr>
                <w:rFonts w:ascii="Arial" w:hAnsi="Arial" w:cs="Arial"/>
                <w:snapToGrid w:val="0"/>
                <w:sz w:val="11"/>
                <w:szCs w:val="11"/>
              </w:rPr>
            </w:pPr>
          </w:p>
          <w:p w:rsidR="00744D6B" w:rsidRPr="00744D6B" w:rsidP="00744D6B" w14:paraId="63B3E636" w14:textId="77777777">
            <w:pPr>
              <w:widowControl w:val="0"/>
              <w:spacing w:after="0" w:line="240" w:lineRule="auto"/>
              <w:jc w:val="center"/>
              <w:rPr>
                <w:rFonts w:ascii="Arial" w:hAnsi="Arial" w:cs="Arial"/>
                <w:snapToGrid w:val="0"/>
                <w:sz w:val="11"/>
                <w:szCs w:val="11"/>
              </w:rPr>
            </w:pPr>
            <w:r w:rsidRPr="00744D6B">
              <w:rPr>
                <w:rFonts w:ascii="Arial" w:hAnsi="Arial" w:cs="Arial"/>
                <w:snapToGrid w:val="0"/>
                <w:sz w:val="11"/>
                <w:szCs w:val="11"/>
              </w:rPr>
              <w:t>Total</w:t>
            </w:r>
          </w:p>
        </w:tc>
        <w:tc>
          <w:tcPr>
            <w:tcW w:w="1420" w:type="dxa"/>
          </w:tcPr>
          <w:p w:rsidR="00744D6B" w:rsidRPr="00744D6B" w:rsidP="00744D6B" w14:paraId="079382FB" w14:textId="77777777">
            <w:pPr>
              <w:widowControl w:val="0"/>
              <w:spacing w:after="0" w:line="163" w:lineRule="exact"/>
              <w:rPr>
                <w:rFonts w:ascii="Arial" w:hAnsi="Arial" w:cs="Arial"/>
                <w:snapToGrid w:val="0"/>
                <w:sz w:val="11"/>
                <w:szCs w:val="11"/>
              </w:rPr>
            </w:pPr>
          </w:p>
          <w:p w:rsidR="00744D6B" w:rsidRPr="00744D6B" w:rsidP="00744D6B" w14:paraId="41149719" w14:textId="77777777">
            <w:pPr>
              <w:widowControl w:val="0"/>
              <w:spacing w:after="0" w:line="240" w:lineRule="auto"/>
              <w:jc w:val="center"/>
              <w:rPr>
                <w:rFonts w:ascii="Arial" w:hAnsi="Arial" w:cs="Arial"/>
                <w:snapToGrid w:val="0"/>
                <w:sz w:val="11"/>
                <w:szCs w:val="11"/>
              </w:rPr>
            </w:pPr>
            <w:r w:rsidRPr="00744D6B">
              <w:rPr>
                <w:rFonts w:ascii="Arial" w:hAnsi="Arial" w:cs="Arial"/>
                <w:snapToGrid w:val="0"/>
                <w:sz w:val="11"/>
                <w:szCs w:val="11"/>
              </w:rPr>
              <w:t>birth to 1</w:t>
            </w:r>
          </w:p>
        </w:tc>
        <w:tc>
          <w:tcPr>
            <w:tcW w:w="1420" w:type="dxa"/>
          </w:tcPr>
          <w:p w:rsidR="00744D6B" w:rsidRPr="00744D6B" w:rsidP="00744D6B" w14:paraId="4DF57199" w14:textId="77777777">
            <w:pPr>
              <w:widowControl w:val="0"/>
              <w:spacing w:after="0" w:line="163" w:lineRule="exact"/>
              <w:rPr>
                <w:rFonts w:ascii="Arial" w:hAnsi="Arial" w:cs="Arial"/>
                <w:snapToGrid w:val="0"/>
                <w:sz w:val="11"/>
                <w:szCs w:val="11"/>
              </w:rPr>
            </w:pPr>
          </w:p>
          <w:p w:rsidR="00744D6B" w:rsidRPr="00744D6B" w:rsidP="00744D6B" w14:paraId="5C13DA6A" w14:textId="77777777">
            <w:pPr>
              <w:widowControl w:val="0"/>
              <w:spacing w:after="0" w:line="240" w:lineRule="auto"/>
              <w:jc w:val="center"/>
              <w:rPr>
                <w:rFonts w:ascii="Arial" w:hAnsi="Arial" w:cs="Arial"/>
                <w:snapToGrid w:val="0"/>
                <w:sz w:val="11"/>
                <w:szCs w:val="11"/>
              </w:rPr>
            </w:pPr>
            <w:r w:rsidRPr="00744D6B">
              <w:rPr>
                <w:rFonts w:ascii="Arial" w:hAnsi="Arial" w:cs="Arial"/>
                <w:snapToGrid w:val="0"/>
                <w:sz w:val="11"/>
                <w:szCs w:val="11"/>
              </w:rPr>
              <w:t>1 to 2</w:t>
            </w:r>
          </w:p>
        </w:tc>
        <w:tc>
          <w:tcPr>
            <w:tcW w:w="1420" w:type="dxa"/>
          </w:tcPr>
          <w:p w:rsidR="00744D6B" w:rsidRPr="00744D6B" w:rsidP="00744D6B" w14:paraId="00AEFA90" w14:textId="77777777">
            <w:pPr>
              <w:widowControl w:val="0"/>
              <w:spacing w:after="0" w:line="163" w:lineRule="exact"/>
              <w:rPr>
                <w:rFonts w:ascii="Arial" w:hAnsi="Arial" w:cs="Arial"/>
                <w:snapToGrid w:val="0"/>
                <w:sz w:val="11"/>
                <w:szCs w:val="11"/>
              </w:rPr>
            </w:pPr>
          </w:p>
          <w:p w:rsidR="00744D6B" w:rsidRPr="00744D6B" w:rsidP="00744D6B" w14:paraId="53CF28EC" w14:textId="77777777">
            <w:pPr>
              <w:widowControl w:val="0"/>
              <w:spacing w:after="0" w:line="240" w:lineRule="auto"/>
              <w:jc w:val="center"/>
              <w:rPr>
                <w:rFonts w:ascii="Arial" w:hAnsi="Arial" w:cs="Arial"/>
                <w:snapToGrid w:val="0"/>
                <w:sz w:val="11"/>
                <w:szCs w:val="11"/>
              </w:rPr>
            </w:pPr>
            <w:r w:rsidRPr="00744D6B">
              <w:rPr>
                <w:rFonts w:ascii="Arial" w:hAnsi="Arial" w:cs="Arial"/>
                <w:snapToGrid w:val="0"/>
                <w:sz w:val="11"/>
                <w:szCs w:val="11"/>
              </w:rPr>
              <w:t>2 to 3</w:t>
            </w:r>
          </w:p>
        </w:tc>
        <w:tc>
          <w:tcPr>
            <w:tcW w:w="1440" w:type="dxa"/>
          </w:tcPr>
          <w:p w:rsidR="00744D6B" w:rsidRPr="00744D6B" w:rsidP="00744D6B" w14:paraId="4D61D1EE" w14:textId="77777777">
            <w:pPr>
              <w:widowControl w:val="0"/>
              <w:spacing w:after="0" w:line="240" w:lineRule="auto"/>
              <w:jc w:val="center"/>
              <w:rPr>
                <w:rFonts w:ascii="Arial" w:hAnsi="Arial" w:cs="Arial"/>
                <w:snapToGrid w:val="0"/>
                <w:sz w:val="11"/>
                <w:szCs w:val="11"/>
              </w:rPr>
            </w:pPr>
          </w:p>
          <w:p w:rsidR="00744D6B" w:rsidRPr="00744D6B" w:rsidP="00744D6B" w14:paraId="3CBF87DB" w14:textId="77777777">
            <w:pPr>
              <w:widowControl w:val="0"/>
              <w:spacing w:after="0" w:line="240" w:lineRule="auto"/>
              <w:jc w:val="center"/>
              <w:rPr>
                <w:rFonts w:ascii="Arial" w:hAnsi="Arial" w:cs="Arial"/>
                <w:snapToGrid w:val="0"/>
                <w:sz w:val="11"/>
                <w:szCs w:val="11"/>
              </w:rPr>
            </w:pPr>
            <w:r w:rsidRPr="00744D6B">
              <w:rPr>
                <w:rFonts w:ascii="Arial" w:hAnsi="Arial" w:cs="Arial"/>
                <w:snapToGrid w:val="0"/>
                <w:sz w:val="11"/>
                <w:szCs w:val="11"/>
              </w:rPr>
              <w:t>Percent*</w:t>
            </w:r>
          </w:p>
        </w:tc>
      </w:tr>
      <w:tr w14:paraId="295CCA60"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1107DC6C" w14:textId="77777777">
            <w:pPr>
              <w:widowControl w:val="0"/>
              <w:spacing w:after="0" w:line="240" w:lineRule="auto"/>
              <w:rPr>
                <w:rFonts w:ascii="Arial" w:hAnsi="Arial"/>
                <w:snapToGrid w:val="0"/>
                <w:sz w:val="12"/>
                <w:szCs w:val="12"/>
              </w:rPr>
            </w:pPr>
            <w:r w:rsidRPr="00744D6B">
              <w:rPr>
                <w:rFonts w:ascii="Arial" w:hAnsi="Arial"/>
                <w:snapToGrid w:val="0"/>
                <w:sz w:val="12"/>
                <w:szCs w:val="12"/>
              </w:rPr>
              <w:t xml:space="preserve">TOTAL (ROWS 1-7) </w:t>
            </w:r>
          </w:p>
        </w:tc>
        <w:tc>
          <w:tcPr>
            <w:tcW w:w="1089" w:type="dxa"/>
          </w:tcPr>
          <w:p w:rsidR="00744D6B" w:rsidRPr="00744D6B" w:rsidP="00744D6B" w14:paraId="759FE722" w14:textId="77777777">
            <w:pPr>
              <w:widowControl w:val="0"/>
              <w:spacing w:after="0" w:line="240" w:lineRule="auto"/>
              <w:rPr>
                <w:rFonts w:ascii="Arial" w:hAnsi="Arial" w:cs="Arial"/>
                <w:snapToGrid w:val="0"/>
                <w:sz w:val="11"/>
                <w:szCs w:val="11"/>
              </w:rPr>
            </w:pPr>
          </w:p>
        </w:tc>
        <w:tc>
          <w:tcPr>
            <w:tcW w:w="1420" w:type="dxa"/>
            <w:tcBorders>
              <w:bottom w:val="single" w:sz="4" w:space="0" w:color="auto"/>
            </w:tcBorders>
          </w:tcPr>
          <w:p w:rsidR="00744D6B" w:rsidRPr="00744D6B" w:rsidP="00744D6B" w14:paraId="127303A2" w14:textId="77777777">
            <w:pPr>
              <w:widowControl w:val="0"/>
              <w:spacing w:after="0" w:line="240" w:lineRule="auto"/>
              <w:rPr>
                <w:rFonts w:ascii="Arial" w:hAnsi="Arial" w:cs="Arial"/>
                <w:snapToGrid w:val="0"/>
                <w:sz w:val="11"/>
                <w:szCs w:val="11"/>
              </w:rPr>
            </w:pPr>
          </w:p>
        </w:tc>
        <w:tc>
          <w:tcPr>
            <w:tcW w:w="1420" w:type="dxa"/>
            <w:tcBorders>
              <w:bottom w:val="single" w:sz="4" w:space="0" w:color="auto"/>
            </w:tcBorders>
          </w:tcPr>
          <w:p w:rsidR="00744D6B" w:rsidRPr="00744D6B" w:rsidP="00744D6B" w14:paraId="615F1020" w14:textId="77777777">
            <w:pPr>
              <w:widowControl w:val="0"/>
              <w:spacing w:after="0" w:line="240" w:lineRule="auto"/>
              <w:rPr>
                <w:rFonts w:ascii="Arial" w:hAnsi="Arial" w:cs="Arial"/>
                <w:snapToGrid w:val="0"/>
                <w:sz w:val="11"/>
                <w:szCs w:val="11"/>
              </w:rPr>
            </w:pPr>
          </w:p>
        </w:tc>
        <w:tc>
          <w:tcPr>
            <w:tcW w:w="1420" w:type="dxa"/>
            <w:tcBorders>
              <w:bottom w:val="single" w:sz="4" w:space="0" w:color="auto"/>
            </w:tcBorders>
          </w:tcPr>
          <w:p w:rsidR="00744D6B" w:rsidRPr="00744D6B" w:rsidP="00744D6B" w14:paraId="16FA9742" w14:textId="77777777">
            <w:pPr>
              <w:widowControl w:val="0"/>
              <w:spacing w:after="0" w:line="240" w:lineRule="auto"/>
              <w:rPr>
                <w:rFonts w:ascii="Arial" w:hAnsi="Arial" w:cs="Arial"/>
                <w:snapToGrid w:val="0"/>
                <w:sz w:val="11"/>
                <w:szCs w:val="11"/>
              </w:rPr>
            </w:pPr>
          </w:p>
        </w:tc>
        <w:tc>
          <w:tcPr>
            <w:tcW w:w="1440" w:type="dxa"/>
            <w:tcBorders>
              <w:bottom w:val="single" w:sz="4" w:space="0" w:color="auto"/>
            </w:tcBorders>
          </w:tcPr>
          <w:p w:rsidR="00744D6B" w:rsidRPr="00744D6B" w:rsidP="00744D6B" w14:paraId="26898D94" w14:textId="77777777">
            <w:pPr>
              <w:widowControl w:val="0"/>
              <w:spacing w:after="0" w:line="240" w:lineRule="auto"/>
              <w:jc w:val="both"/>
              <w:rPr>
                <w:rFonts w:ascii="Arial" w:hAnsi="Arial" w:cs="Arial"/>
                <w:snapToGrid w:val="0"/>
                <w:sz w:val="11"/>
                <w:szCs w:val="11"/>
              </w:rPr>
            </w:pPr>
          </w:p>
          <w:p w:rsidR="00744D6B" w:rsidRPr="00744D6B" w:rsidP="00744D6B" w14:paraId="06092F00" w14:textId="77777777">
            <w:pPr>
              <w:widowControl w:val="0"/>
              <w:spacing w:after="0" w:line="240" w:lineRule="auto"/>
              <w:jc w:val="right"/>
              <w:rPr>
                <w:rFonts w:ascii="Arial" w:hAnsi="Arial" w:cs="Arial"/>
                <w:snapToGrid w:val="0"/>
                <w:sz w:val="11"/>
                <w:szCs w:val="11"/>
              </w:rPr>
            </w:pPr>
            <w:r w:rsidRPr="00744D6B">
              <w:rPr>
                <w:rFonts w:ascii="Arial" w:hAnsi="Arial" w:cs="Arial"/>
                <w:snapToGrid w:val="0"/>
                <w:sz w:val="11"/>
                <w:szCs w:val="11"/>
              </w:rPr>
              <w:t>100%</w:t>
            </w:r>
          </w:p>
        </w:tc>
      </w:tr>
      <w:tr w14:paraId="65FB3B6A"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67CC8144"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1.</w:t>
            </w:r>
            <w:r w:rsidRPr="00744D6B">
              <w:rPr>
                <w:rFonts w:ascii="Arial" w:hAnsi="Arial"/>
                <w:snapToGrid w:val="0"/>
                <w:sz w:val="12"/>
                <w:szCs w:val="12"/>
              </w:rPr>
              <w:tab/>
              <w:t>HISPANIC/LATINO</w:t>
            </w:r>
          </w:p>
        </w:tc>
        <w:tc>
          <w:tcPr>
            <w:tcW w:w="1089" w:type="dxa"/>
          </w:tcPr>
          <w:p w:rsidR="00744D6B" w:rsidRPr="00744D6B" w:rsidP="00744D6B" w14:paraId="2B87F6FB"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1A1AB688"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0DD92D7E"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5FB2E315" w14:textId="77777777">
            <w:pPr>
              <w:widowControl w:val="0"/>
              <w:spacing w:after="0" w:line="240" w:lineRule="auto"/>
              <w:rPr>
                <w:rFonts w:ascii="Courier" w:hAnsi="Courier"/>
                <w:snapToGrid w:val="0"/>
                <w:sz w:val="24"/>
                <w:szCs w:val="20"/>
              </w:rPr>
            </w:pPr>
          </w:p>
        </w:tc>
        <w:tc>
          <w:tcPr>
            <w:tcW w:w="1440" w:type="dxa"/>
            <w:shd w:val="clear" w:color="auto" w:fill="C0C0C0"/>
          </w:tcPr>
          <w:p w:rsidR="00744D6B" w:rsidRPr="00744D6B" w:rsidP="00744D6B" w14:paraId="6CBE9230" w14:textId="77777777">
            <w:pPr>
              <w:widowControl w:val="0"/>
              <w:spacing w:after="0" w:line="240" w:lineRule="auto"/>
              <w:rPr>
                <w:rFonts w:ascii="Courier" w:hAnsi="Courier"/>
                <w:snapToGrid w:val="0"/>
                <w:sz w:val="24"/>
                <w:szCs w:val="20"/>
              </w:rPr>
            </w:pPr>
          </w:p>
        </w:tc>
      </w:tr>
      <w:tr w14:paraId="010655D5"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722334A3"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2.</w:t>
            </w:r>
            <w:r w:rsidRPr="00744D6B">
              <w:rPr>
                <w:rFonts w:ascii="Arial" w:hAnsi="Arial"/>
                <w:snapToGrid w:val="0"/>
                <w:sz w:val="12"/>
                <w:szCs w:val="12"/>
              </w:rPr>
              <w:tab/>
              <w:t>AMERICAN INDIAN OR ALASKA NATIVE</w:t>
            </w:r>
          </w:p>
        </w:tc>
        <w:tc>
          <w:tcPr>
            <w:tcW w:w="1089" w:type="dxa"/>
          </w:tcPr>
          <w:p w:rsidR="00744D6B" w:rsidRPr="00744D6B" w:rsidP="00744D6B" w14:paraId="4BA736F8"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68F49558"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0A12353A"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7790A6E4" w14:textId="77777777">
            <w:pPr>
              <w:widowControl w:val="0"/>
              <w:spacing w:after="0" w:line="240" w:lineRule="auto"/>
              <w:rPr>
                <w:rFonts w:ascii="Courier" w:hAnsi="Courier"/>
                <w:snapToGrid w:val="0"/>
                <w:sz w:val="24"/>
                <w:szCs w:val="20"/>
              </w:rPr>
            </w:pPr>
          </w:p>
        </w:tc>
        <w:tc>
          <w:tcPr>
            <w:tcW w:w="1440" w:type="dxa"/>
            <w:shd w:val="clear" w:color="auto" w:fill="C0C0C0"/>
          </w:tcPr>
          <w:p w:rsidR="00744D6B" w:rsidRPr="00744D6B" w:rsidP="00744D6B" w14:paraId="035F7B35" w14:textId="77777777">
            <w:pPr>
              <w:widowControl w:val="0"/>
              <w:spacing w:after="0" w:line="240" w:lineRule="auto"/>
              <w:rPr>
                <w:rFonts w:ascii="Courier" w:hAnsi="Courier"/>
                <w:snapToGrid w:val="0"/>
                <w:sz w:val="24"/>
                <w:szCs w:val="20"/>
              </w:rPr>
            </w:pPr>
          </w:p>
        </w:tc>
      </w:tr>
      <w:tr w14:paraId="5E77CAE1"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6B177AFB"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3.</w:t>
            </w:r>
            <w:r w:rsidRPr="00744D6B">
              <w:rPr>
                <w:rFonts w:ascii="Arial" w:hAnsi="Arial"/>
                <w:snapToGrid w:val="0"/>
                <w:sz w:val="12"/>
                <w:szCs w:val="12"/>
              </w:rPr>
              <w:tab/>
              <w:t>ASIAN</w:t>
            </w:r>
          </w:p>
        </w:tc>
        <w:tc>
          <w:tcPr>
            <w:tcW w:w="1089" w:type="dxa"/>
          </w:tcPr>
          <w:p w:rsidR="00744D6B" w:rsidRPr="00744D6B" w:rsidP="00744D6B" w14:paraId="7ED5EEA2"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7030C78B"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1A6401BB"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09A31B82" w14:textId="77777777">
            <w:pPr>
              <w:widowControl w:val="0"/>
              <w:spacing w:after="0" w:line="240" w:lineRule="auto"/>
              <w:rPr>
                <w:rFonts w:ascii="Courier" w:hAnsi="Courier"/>
                <w:snapToGrid w:val="0"/>
                <w:sz w:val="24"/>
                <w:szCs w:val="20"/>
              </w:rPr>
            </w:pPr>
          </w:p>
        </w:tc>
        <w:tc>
          <w:tcPr>
            <w:tcW w:w="1440" w:type="dxa"/>
            <w:shd w:val="clear" w:color="auto" w:fill="C0C0C0"/>
          </w:tcPr>
          <w:p w:rsidR="00744D6B" w:rsidRPr="00744D6B" w:rsidP="00744D6B" w14:paraId="51630305" w14:textId="77777777">
            <w:pPr>
              <w:widowControl w:val="0"/>
              <w:spacing w:after="0" w:line="240" w:lineRule="auto"/>
              <w:rPr>
                <w:rFonts w:ascii="Courier" w:hAnsi="Courier"/>
                <w:snapToGrid w:val="0"/>
                <w:sz w:val="24"/>
                <w:szCs w:val="20"/>
              </w:rPr>
            </w:pPr>
          </w:p>
        </w:tc>
      </w:tr>
      <w:tr w14:paraId="64B3EE59"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34AF0171"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4.</w:t>
            </w:r>
            <w:r w:rsidRPr="00744D6B">
              <w:rPr>
                <w:rFonts w:ascii="Arial" w:hAnsi="Arial"/>
                <w:snapToGrid w:val="0"/>
                <w:sz w:val="12"/>
                <w:szCs w:val="12"/>
              </w:rPr>
              <w:tab/>
              <w:t>BLACK OR AFRICAN AMERICAN</w:t>
            </w:r>
          </w:p>
        </w:tc>
        <w:tc>
          <w:tcPr>
            <w:tcW w:w="1089" w:type="dxa"/>
          </w:tcPr>
          <w:p w:rsidR="00744D6B" w:rsidRPr="00744D6B" w:rsidP="00744D6B" w14:paraId="38D70E83"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2D5495DA"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21059301"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6DE559CA" w14:textId="77777777">
            <w:pPr>
              <w:widowControl w:val="0"/>
              <w:spacing w:after="0" w:line="240" w:lineRule="auto"/>
              <w:rPr>
                <w:rFonts w:ascii="Courier" w:hAnsi="Courier"/>
                <w:snapToGrid w:val="0"/>
                <w:sz w:val="24"/>
                <w:szCs w:val="20"/>
              </w:rPr>
            </w:pPr>
          </w:p>
        </w:tc>
        <w:tc>
          <w:tcPr>
            <w:tcW w:w="1440" w:type="dxa"/>
            <w:shd w:val="clear" w:color="auto" w:fill="C0C0C0"/>
          </w:tcPr>
          <w:p w:rsidR="00744D6B" w:rsidRPr="00744D6B" w:rsidP="00744D6B" w14:paraId="12B27EB7" w14:textId="77777777">
            <w:pPr>
              <w:widowControl w:val="0"/>
              <w:spacing w:after="0" w:line="240" w:lineRule="auto"/>
              <w:rPr>
                <w:rFonts w:ascii="Courier" w:hAnsi="Courier"/>
                <w:snapToGrid w:val="0"/>
                <w:sz w:val="24"/>
                <w:szCs w:val="20"/>
              </w:rPr>
            </w:pPr>
          </w:p>
        </w:tc>
      </w:tr>
      <w:tr w14:paraId="2F044CE4"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65CBAB30"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5.</w:t>
            </w:r>
            <w:r w:rsidRPr="00744D6B">
              <w:rPr>
                <w:rFonts w:ascii="Arial" w:hAnsi="Arial"/>
                <w:snapToGrid w:val="0"/>
                <w:sz w:val="12"/>
                <w:szCs w:val="12"/>
              </w:rPr>
              <w:tab/>
              <w:t>NATIVE HAWAIIAN OR OTHER PACIFIC ISLANDER</w:t>
            </w:r>
          </w:p>
        </w:tc>
        <w:tc>
          <w:tcPr>
            <w:tcW w:w="1089" w:type="dxa"/>
          </w:tcPr>
          <w:p w:rsidR="00744D6B" w:rsidRPr="00744D6B" w:rsidP="00744D6B" w14:paraId="51734EFE"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4FAA3818"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5036D80B"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630B0A57" w14:textId="77777777">
            <w:pPr>
              <w:widowControl w:val="0"/>
              <w:spacing w:after="0" w:line="240" w:lineRule="auto"/>
              <w:rPr>
                <w:rFonts w:ascii="Courier" w:hAnsi="Courier"/>
                <w:snapToGrid w:val="0"/>
                <w:sz w:val="24"/>
                <w:szCs w:val="20"/>
              </w:rPr>
            </w:pPr>
          </w:p>
        </w:tc>
        <w:tc>
          <w:tcPr>
            <w:tcW w:w="1440" w:type="dxa"/>
            <w:shd w:val="clear" w:color="auto" w:fill="C0C0C0"/>
          </w:tcPr>
          <w:p w:rsidR="00744D6B" w:rsidRPr="00744D6B" w:rsidP="00744D6B" w14:paraId="39989E79" w14:textId="77777777">
            <w:pPr>
              <w:widowControl w:val="0"/>
              <w:spacing w:after="0" w:line="240" w:lineRule="auto"/>
              <w:rPr>
                <w:rFonts w:ascii="Courier" w:hAnsi="Courier"/>
                <w:snapToGrid w:val="0"/>
                <w:sz w:val="24"/>
                <w:szCs w:val="20"/>
              </w:rPr>
            </w:pPr>
          </w:p>
        </w:tc>
      </w:tr>
      <w:tr w14:paraId="5364B1BE"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5306A4DD"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6.</w:t>
            </w:r>
            <w:r w:rsidRPr="00744D6B">
              <w:rPr>
                <w:rFonts w:ascii="Arial" w:hAnsi="Arial"/>
                <w:snapToGrid w:val="0"/>
                <w:sz w:val="12"/>
                <w:szCs w:val="12"/>
              </w:rPr>
              <w:tab/>
              <w:t>WHITE</w:t>
            </w:r>
          </w:p>
        </w:tc>
        <w:tc>
          <w:tcPr>
            <w:tcW w:w="1089" w:type="dxa"/>
          </w:tcPr>
          <w:p w:rsidR="00744D6B" w:rsidRPr="00744D6B" w:rsidP="00744D6B" w14:paraId="40EF8A8D"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40A31C03"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4C76824B"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797163F7" w14:textId="77777777">
            <w:pPr>
              <w:widowControl w:val="0"/>
              <w:spacing w:after="0" w:line="240" w:lineRule="auto"/>
              <w:rPr>
                <w:rFonts w:ascii="Courier" w:hAnsi="Courier"/>
                <w:snapToGrid w:val="0"/>
                <w:sz w:val="24"/>
                <w:szCs w:val="20"/>
              </w:rPr>
            </w:pPr>
          </w:p>
        </w:tc>
        <w:tc>
          <w:tcPr>
            <w:tcW w:w="1440" w:type="dxa"/>
            <w:shd w:val="clear" w:color="auto" w:fill="C0C0C0"/>
          </w:tcPr>
          <w:p w:rsidR="00744D6B" w:rsidRPr="00744D6B" w:rsidP="00744D6B" w14:paraId="0E14EA14" w14:textId="77777777">
            <w:pPr>
              <w:widowControl w:val="0"/>
              <w:spacing w:after="0" w:line="240" w:lineRule="auto"/>
              <w:rPr>
                <w:rFonts w:ascii="Courier" w:hAnsi="Courier"/>
                <w:snapToGrid w:val="0"/>
                <w:sz w:val="24"/>
                <w:szCs w:val="20"/>
              </w:rPr>
            </w:pPr>
          </w:p>
        </w:tc>
      </w:tr>
      <w:tr w14:paraId="59414A26"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5903B3DE"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7.</w:t>
            </w:r>
            <w:r w:rsidRPr="00744D6B">
              <w:rPr>
                <w:rFonts w:ascii="Arial" w:hAnsi="Arial"/>
                <w:snapToGrid w:val="0"/>
                <w:sz w:val="12"/>
                <w:szCs w:val="12"/>
              </w:rPr>
              <w:tab/>
              <w:t>TWO OR MORE RACES</w:t>
            </w:r>
          </w:p>
        </w:tc>
        <w:tc>
          <w:tcPr>
            <w:tcW w:w="1089" w:type="dxa"/>
          </w:tcPr>
          <w:p w:rsidR="00744D6B" w:rsidRPr="00744D6B" w:rsidP="00744D6B" w14:paraId="7E18306C"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0106AB34"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77E2A90D"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4D7C5CA5" w14:textId="77777777">
            <w:pPr>
              <w:widowControl w:val="0"/>
              <w:spacing w:after="0" w:line="240" w:lineRule="auto"/>
              <w:rPr>
                <w:rFonts w:ascii="Courier" w:hAnsi="Courier"/>
                <w:snapToGrid w:val="0"/>
                <w:sz w:val="24"/>
                <w:szCs w:val="20"/>
              </w:rPr>
            </w:pPr>
          </w:p>
        </w:tc>
        <w:tc>
          <w:tcPr>
            <w:tcW w:w="1440" w:type="dxa"/>
            <w:shd w:val="clear" w:color="auto" w:fill="C0C0C0"/>
          </w:tcPr>
          <w:p w:rsidR="00744D6B" w:rsidRPr="00744D6B" w:rsidP="00744D6B" w14:paraId="36FB1429" w14:textId="77777777">
            <w:pPr>
              <w:widowControl w:val="0"/>
              <w:spacing w:after="0" w:line="240" w:lineRule="auto"/>
              <w:rPr>
                <w:rFonts w:ascii="Courier" w:hAnsi="Courier"/>
                <w:snapToGrid w:val="0"/>
                <w:sz w:val="24"/>
                <w:szCs w:val="20"/>
              </w:rPr>
            </w:pPr>
          </w:p>
        </w:tc>
      </w:tr>
      <w:tr w14:paraId="50F28A37"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38C68B2B" w14:textId="77777777">
            <w:pPr>
              <w:widowControl w:val="0"/>
              <w:spacing w:after="0" w:line="240" w:lineRule="auto"/>
              <w:rPr>
                <w:rFonts w:ascii="Arial" w:hAnsi="Arial" w:cs="Arial"/>
                <w:snapToGrid w:val="0"/>
                <w:sz w:val="12"/>
                <w:szCs w:val="12"/>
              </w:rPr>
            </w:pPr>
            <w:r w:rsidRPr="00744D6B">
              <w:rPr>
                <w:rFonts w:ascii="Arial" w:hAnsi="Arial" w:cs="Arial"/>
                <w:snapToGrid w:val="0"/>
                <w:sz w:val="12"/>
                <w:szCs w:val="12"/>
              </w:rPr>
              <w:t>PERCENT *</w:t>
            </w:r>
          </w:p>
        </w:tc>
        <w:tc>
          <w:tcPr>
            <w:tcW w:w="1089" w:type="dxa"/>
            <w:vAlign w:val="center"/>
          </w:tcPr>
          <w:p w:rsidR="00744D6B" w:rsidRPr="00744D6B" w:rsidP="00744D6B" w14:paraId="33D5B1A9" w14:textId="77777777">
            <w:pPr>
              <w:widowControl w:val="0"/>
              <w:spacing w:after="0" w:line="240" w:lineRule="auto"/>
              <w:rPr>
                <w:rFonts w:ascii="Arial" w:hAnsi="Arial" w:cs="Arial"/>
                <w:snapToGrid w:val="0"/>
                <w:sz w:val="12"/>
                <w:szCs w:val="12"/>
              </w:rPr>
            </w:pPr>
            <w:r w:rsidRPr="00744D6B">
              <w:rPr>
                <w:rFonts w:ascii="Arial" w:hAnsi="Arial" w:cs="Arial"/>
                <w:snapToGrid w:val="0"/>
                <w:sz w:val="12"/>
                <w:szCs w:val="12"/>
              </w:rPr>
              <w:t>100%</w:t>
            </w:r>
          </w:p>
        </w:tc>
        <w:tc>
          <w:tcPr>
            <w:tcW w:w="1420" w:type="dxa"/>
            <w:shd w:val="clear" w:color="auto" w:fill="C0C0C0"/>
          </w:tcPr>
          <w:p w:rsidR="00744D6B" w:rsidRPr="00744D6B" w:rsidP="00744D6B" w14:paraId="280D6D59" w14:textId="77777777">
            <w:pPr>
              <w:widowControl w:val="0"/>
              <w:spacing w:after="0" w:line="240" w:lineRule="auto"/>
              <w:rPr>
                <w:rFonts w:ascii="Courier" w:hAnsi="Courier"/>
                <w:snapToGrid w:val="0"/>
                <w:sz w:val="24"/>
                <w:szCs w:val="20"/>
              </w:rPr>
            </w:pPr>
          </w:p>
        </w:tc>
        <w:tc>
          <w:tcPr>
            <w:tcW w:w="1420" w:type="dxa"/>
            <w:shd w:val="clear" w:color="auto" w:fill="C0C0C0"/>
          </w:tcPr>
          <w:p w:rsidR="00744D6B" w:rsidRPr="00744D6B" w:rsidP="00744D6B" w14:paraId="2628B7B7" w14:textId="77777777">
            <w:pPr>
              <w:widowControl w:val="0"/>
              <w:spacing w:after="0" w:line="240" w:lineRule="auto"/>
              <w:rPr>
                <w:rFonts w:ascii="Courier" w:hAnsi="Courier"/>
                <w:snapToGrid w:val="0"/>
                <w:sz w:val="24"/>
                <w:szCs w:val="20"/>
              </w:rPr>
            </w:pPr>
          </w:p>
        </w:tc>
        <w:tc>
          <w:tcPr>
            <w:tcW w:w="1420" w:type="dxa"/>
            <w:shd w:val="clear" w:color="auto" w:fill="C0C0C0"/>
          </w:tcPr>
          <w:p w:rsidR="00744D6B" w:rsidRPr="00744D6B" w:rsidP="00744D6B" w14:paraId="031CACCB" w14:textId="77777777">
            <w:pPr>
              <w:widowControl w:val="0"/>
              <w:spacing w:after="0" w:line="240" w:lineRule="auto"/>
              <w:rPr>
                <w:rFonts w:ascii="Courier" w:hAnsi="Courier"/>
                <w:snapToGrid w:val="0"/>
                <w:sz w:val="24"/>
                <w:szCs w:val="20"/>
              </w:rPr>
            </w:pPr>
          </w:p>
        </w:tc>
        <w:tc>
          <w:tcPr>
            <w:tcW w:w="1440" w:type="dxa"/>
            <w:shd w:val="clear" w:color="auto" w:fill="C0C0C0"/>
          </w:tcPr>
          <w:p w:rsidR="00744D6B" w:rsidRPr="00744D6B" w:rsidP="00744D6B" w14:paraId="7E1D9BE5" w14:textId="77777777">
            <w:pPr>
              <w:widowControl w:val="0"/>
              <w:spacing w:after="0" w:line="240" w:lineRule="auto"/>
              <w:rPr>
                <w:rFonts w:ascii="Courier" w:hAnsi="Courier"/>
                <w:snapToGrid w:val="0"/>
                <w:sz w:val="24"/>
                <w:szCs w:val="20"/>
              </w:rPr>
            </w:pPr>
          </w:p>
        </w:tc>
      </w:tr>
    </w:tbl>
    <w:p w:rsidR="00744D6B" w:rsidRPr="00744D6B" w:rsidP="00744D6B" w14:paraId="03AD51A7" w14:textId="77777777">
      <w:pPr>
        <w:widowControl w:val="0"/>
        <w:spacing w:after="0" w:line="240" w:lineRule="auto"/>
        <w:rPr>
          <w:rFonts w:ascii="Courier" w:hAnsi="Courier"/>
          <w:snapToGrid w:val="0"/>
          <w:sz w:val="24"/>
          <w:szCs w:val="20"/>
        </w:rPr>
      </w:pPr>
    </w:p>
    <w:tbl>
      <w:tblPr>
        <w:tblW w:w="11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tblPr>
      <w:tblGrid>
        <w:gridCol w:w="4297"/>
        <w:gridCol w:w="1073"/>
        <w:gridCol w:w="1352"/>
        <w:gridCol w:w="1352"/>
        <w:gridCol w:w="1353"/>
        <w:gridCol w:w="1667"/>
      </w:tblGrid>
      <w:tr w14:paraId="620F887B" w14:textId="77777777" w:rsidTr="00AF518B">
        <w:tblPrEx>
          <w:tblW w:w="11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tblPrEx>
        <w:trPr>
          <w:trHeight w:hRule="exact" w:val="288"/>
          <w:jc w:val="center"/>
        </w:trPr>
        <w:tc>
          <w:tcPr>
            <w:tcW w:w="11094" w:type="dxa"/>
            <w:gridSpan w:val="6"/>
          </w:tcPr>
          <w:p w:rsidR="00744D6B" w:rsidRPr="00744D6B" w:rsidP="00744D6B" w14:paraId="2B2215D6" w14:textId="77777777">
            <w:pPr>
              <w:widowControl w:val="0"/>
              <w:spacing w:after="0" w:line="240" w:lineRule="auto"/>
              <w:jc w:val="center"/>
              <w:rPr>
                <w:rFonts w:ascii="Arial" w:hAnsi="Arial" w:cs="Arial"/>
                <w:snapToGrid w:val="0"/>
                <w:sz w:val="11"/>
                <w:szCs w:val="11"/>
              </w:rPr>
            </w:pPr>
          </w:p>
          <w:p w:rsidR="00744D6B" w:rsidRPr="00744D6B" w:rsidP="00744D6B" w14:paraId="55AC85FD" w14:textId="77777777">
            <w:pPr>
              <w:widowControl w:val="0"/>
              <w:spacing w:after="0" w:line="240" w:lineRule="auto"/>
              <w:jc w:val="center"/>
              <w:rPr>
                <w:rFonts w:ascii="Arial" w:hAnsi="Arial" w:cs="Arial"/>
                <w:snapToGrid w:val="0"/>
                <w:sz w:val="12"/>
                <w:szCs w:val="12"/>
              </w:rPr>
            </w:pPr>
            <w:r w:rsidRPr="00744D6B">
              <w:rPr>
                <w:rFonts w:ascii="Arial" w:hAnsi="Arial"/>
                <w:snapToGrid w:val="0"/>
                <w:sz w:val="12"/>
                <w:szCs w:val="12"/>
              </w:rPr>
              <w:t>A.2.  AGE AND RACE/ETHNICITY OF CHILDREN, AGES 3 OR OLDER</w:t>
            </w:r>
          </w:p>
          <w:p w:rsidR="00744D6B" w:rsidRPr="00744D6B" w:rsidP="00744D6B" w14:paraId="569D0D2E" w14:textId="77777777">
            <w:pPr>
              <w:widowControl w:val="0"/>
              <w:spacing w:after="0" w:line="240" w:lineRule="auto"/>
              <w:jc w:val="center"/>
              <w:rPr>
                <w:rFonts w:ascii="Arial" w:hAnsi="Arial" w:cs="Arial"/>
                <w:snapToGrid w:val="0"/>
                <w:sz w:val="11"/>
                <w:szCs w:val="11"/>
              </w:rPr>
            </w:pPr>
          </w:p>
        </w:tc>
      </w:tr>
      <w:tr w14:paraId="3544881A" w14:textId="77777777" w:rsidTr="00AF518B">
        <w:tblPrEx>
          <w:tblW w:w="11094" w:type="dxa"/>
          <w:jc w:val="center"/>
          <w:shd w:val="solid" w:color="auto" w:fill="auto"/>
          <w:tblLook w:val="01E0"/>
        </w:tblPrEx>
        <w:trPr>
          <w:trHeight w:hRule="exact" w:val="269"/>
          <w:jc w:val="center"/>
        </w:trPr>
        <w:tc>
          <w:tcPr>
            <w:tcW w:w="4297" w:type="dxa"/>
          </w:tcPr>
          <w:p w:rsidR="00744D6B" w:rsidRPr="00744D6B" w:rsidP="00744D6B" w14:paraId="08F3D0AC" w14:textId="77777777">
            <w:pPr>
              <w:widowControl w:val="0"/>
              <w:spacing w:after="0" w:line="240" w:lineRule="auto"/>
              <w:ind w:hanging="206"/>
              <w:rPr>
                <w:rFonts w:ascii="Courier" w:hAnsi="Courier"/>
                <w:snapToGrid w:val="0"/>
                <w:sz w:val="24"/>
                <w:szCs w:val="20"/>
              </w:rPr>
            </w:pPr>
          </w:p>
        </w:tc>
        <w:tc>
          <w:tcPr>
            <w:tcW w:w="1073" w:type="dxa"/>
          </w:tcPr>
          <w:p w:rsidR="00744D6B" w:rsidRPr="00744D6B" w:rsidP="00744D6B" w14:paraId="0C98FEE0" w14:textId="77777777">
            <w:pPr>
              <w:widowControl w:val="0"/>
              <w:spacing w:after="0" w:line="240" w:lineRule="auto"/>
              <w:jc w:val="center"/>
              <w:rPr>
                <w:rFonts w:ascii="Arial" w:hAnsi="Arial" w:cs="Arial"/>
                <w:snapToGrid w:val="0"/>
                <w:sz w:val="11"/>
                <w:szCs w:val="11"/>
              </w:rPr>
            </w:pPr>
          </w:p>
          <w:p w:rsidR="00744D6B" w:rsidRPr="00744D6B" w:rsidP="00744D6B" w14:paraId="6476872D" w14:textId="77777777">
            <w:pPr>
              <w:widowControl w:val="0"/>
              <w:spacing w:after="0" w:line="240" w:lineRule="auto"/>
              <w:jc w:val="center"/>
              <w:rPr>
                <w:rFonts w:ascii="Arial" w:hAnsi="Arial" w:cs="Arial"/>
                <w:snapToGrid w:val="0"/>
                <w:sz w:val="11"/>
                <w:szCs w:val="11"/>
              </w:rPr>
            </w:pPr>
            <w:r w:rsidRPr="00744D6B">
              <w:rPr>
                <w:rFonts w:ascii="Arial" w:hAnsi="Arial" w:cs="Arial"/>
                <w:snapToGrid w:val="0"/>
                <w:sz w:val="11"/>
                <w:szCs w:val="11"/>
              </w:rPr>
              <w:t>Total</w:t>
            </w:r>
          </w:p>
        </w:tc>
        <w:tc>
          <w:tcPr>
            <w:tcW w:w="1352" w:type="dxa"/>
            <w:tcBorders>
              <w:bottom w:val="single" w:sz="4" w:space="0" w:color="auto"/>
            </w:tcBorders>
          </w:tcPr>
          <w:p w:rsidR="00744D6B" w:rsidRPr="00744D6B" w:rsidP="00744D6B" w14:paraId="322CC535" w14:textId="77777777">
            <w:pPr>
              <w:widowControl w:val="0"/>
              <w:spacing w:after="0" w:line="240" w:lineRule="auto"/>
              <w:jc w:val="center"/>
              <w:rPr>
                <w:rFonts w:ascii="Arial" w:hAnsi="Arial" w:cs="Arial"/>
                <w:snapToGrid w:val="0"/>
                <w:sz w:val="11"/>
                <w:szCs w:val="11"/>
              </w:rPr>
            </w:pPr>
          </w:p>
          <w:p w:rsidR="00744D6B" w:rsidRPr="00744D6B" w:rsidP="00744D6B" w14:paraId="7A963F64" w14:textId="77777777">
            <w:pPr>
              <w:widowControl w:val="0"/>
              <w:spacing w:after="0" w:line="240" w:lineRule="auto"/>
              <w:jc w:val="center"/>
              <w:rPr>
                <w:rFonts w:ascii="Arial" w:hAnsi="Arial" w:cs="Arial"/>
                <w:snapToGrid w:val="0"/>
                <w:sz w:val="11"/>
                <w:szCs w:val="11"/>
              </w:rPr>
            </w:pPr>
            <w:r w:rsidRPr="00744D6B">
              <w:rPr>
                <w:rFonts w:ascii="Arial" w:hAnsi="Arial" w:cs="Arial"/>
                <w:snapToGrid w:val="0"/>
                <w:sz w:val="11"/>
                <w:szCs w:val="11"/>
              </w:rPr>
              <w:t>3 to 4</w:t>
            </w:r>
          </w:p>
        </w:tc>
        <w:tc>
          <w:tcPr>
            <w:tcW w:w="1352" w:type="dxa"/>
            <w:tcBorders>
              <w:bottom w:val="single" w:sz="4" w:space="0" w:color="auto"/>
            </w:tcBorders>
          </w:tcPr>
          <w:p w:rsidR="00744D6B" w:rsidRPr="00744D6B" w:rsidP="00744D6B" w14:paraId="710AE7EB" w14:textId="77777777">
            <w:pPr>
              <w:widowControl w:val="0"/>
              <w:spacing w:after="0" w:line="240" w:lineRule="auto"/>
              <w:jc w:val="center"/>
              <w:rPr>
                <w:rFonts w:ascii="Arial" w:hAnsi="Arial" w:cs="Arial"/>
                <w:snapToGrid w:val="0"/>
                <w:sz w:val="11"/>
                <w:szCs w:val="11"/>
              </w:rPr>
            </w:pPr>
          </w:p>
          <w:p w:rsidR="00744D6B" w:rsidRPr="00744D6B" w:rsidP="00744D6B" w14:paraId="4A7027AB" w14:textId="77777777">
            <w:pPr>
              <w:widowControl w:val="0"/>
              <w:spacing w:after="0" w:line="240" w:lineRule="auto"/>
              <w:jc w:val="center"/>
              <w:rPr>
                <w:rFonts w:ascii="Arial" w:hAnsi="Arial" w:cs="Arial"/>
                <w:snapToGrid w:val="0"/>
                <w:sz w:val="11"/>
                <w:szCs w:val="11"/>
              </w:rPr>
            </w:pPr>
            <w:r w:rsidRPr="00744D6B">
              <w:rPr>
                <w:rFonts w:ascii="Arial" w:hAnsi="Arial" w:cs="Arial"/>
                <w:snapToGrid w:val="0"/>
                <w:sz w:val="11"/>
                <w:szCs w:val="11"/>
              </w:rPr>
              <w:t>4 to 5</w:t>
            </w:r>
          </w:p>
        </w:tc>
        <w:tc>
          <w:tcPr>
            <w:tcW w:w="1353" w:type="dxa"/>
            <w:tcBorders>
              <w:bottom w:val="single" w:sz="4" w:space="0" w:color="auto"/>
            </w:tcBorders>
          </w:tcPr>
          <w:p w:rsidR="00744D6B" w:rsidRPr="00744D6B" w:rsidP="00744D6B" w14:paraId="4BAEAA5B" w14:textId="77777777">
            <w:pPr>
              <w:widowControl w:val="0"/>
              <w:spacing w:after="0" w:line="240" w:lineRule="auto"/>
              <w:jc w:val="center"/>
              <w:rPr>
                <w:rFonts w:ascii="Arial" w:hAnsi="Arial" w:cs="Arial"/>
                <w:snapToGrid w:val="0"/>
                <w:sz w:val="11"/>
                <w:szCs w:val="11"/>
              </w:rPr>
            </w:pPr>
          </w:p>
          <w:p w:rsidR="00744D6B" w:rsidRPr="00744D6B" w:rsidP="00744D6B" w14:paraId="06CA39BB" w14:textId="77777777">
            <w:pPr>
              <w:widowControl w:val="0"/>
              <w:spacing w:after="0" w:line="240" w:lineRule="auto"/>
              <w:jc w:val="center"/>
              <w:rPr>
                <w:rFonts w:ascii="Arial" w:hAnsi="Arial" w:cs="Arial"/>
                <w:snapToGrid w:val="0"/>
                <w:sz w:val="11"/>
                <w:szCs w:val="11"/>
              </w:rPr>
            </w:pPr>
            <w:r w:rsidRPr="00744D6B">
              <w:rPr>
                <w:rFonts w:ascii="Arial" w:hAnsi="Arial" w:cs="Arial"/>
                <w:snapToGrid w:val="0"/>
                <w:sz w:val="11"/>
                <w:szCs w:val="11"/>
              </w:rPr>
              <w:t>5 or older</w:t>
            </w:r>
          </w:p>
        </w:tc>
        <w:tc>
          <w:tcPr>
            <w:tcW w:w="1667" w:type="dxa"/>
          </w:tcPr>
          <w:p w:rsidR="00744D6B" w:rsidRPr="00744D6B" w:rsidP="00744D6B" w14:paraId="17157827" w14:textId="77777777">
            <w:pPr>
              <w:widowControl w:val="0"/>
              <w:spacing w:after="0" w:line="240" w:lineRule="auto"/>
              <w:jc w:val="center"/>
              <w:rPr>
                <w:rFonts w:ascii="Arial" w:hAnsi="Arial" w:cs="Arial"/>
                <w:snapToGrid w:val="0"/>
                <w:sz w:val="11"/>
                <w:szCs w:val="11"/>
              </w:rPr>
            </w:pPr>
          </w:p>
          <w:p w:rsidR="00744D6B" w:rsidRPr="00744D6B" w:rsidP="00744D6B" w14:paraId="2DAF3301" w14:textId="77777777">
            <w:pPr>
              <w:widowControl w:val="0"/>
              <w:spacing w:after="0" w:line="240" w:lineRule="auto"/>
              <w:jc w:val="center"/>
              <w:rPr>
                <w:rFonts w:ascii="Arial" w:hAnsi="Arial" w:cs="Arial"/>
                <w:snapToGrid w:val="0"/>
                <w:sz w:val="11"/>
                <w:szCs w:val="11"/>
              </w:rPr>
            </w:pPr>
            <w:r w:rsidRPr="00744D6B">
              <w:rPr>
                <w:rFonts w:ascii="Arial" w:hAnsi="Arial" w:cs="Arial"/>
                <w:snapToGrid w:val="0"/>
                <w:sz w:val="11"/>
                <w:szCs w:val="11"/>
              </w:rPr>
              <w:t>Percent*</w:t>
            </w:r>
          </w:p>
        </w:tc>
      </w:tr>
      <w:tr w14:paraId="34F881A6" w14:textId="77777777" w:rsidTr="00AF518B">
        <w:tblPrEx>
          <w:tblW w:w="11094" w:type="dxa"/>
          <w:jc w:val="center"/>
          <w:shd w:val="solid" w:color="auto" w:fill="auto"/>
          <w:tblLook w:val="01E0"/>
        </w:tblPrEx>
        <w:trPr>
          <w:trHeight w:hRule="exact" w:val="288"/>
          <w:jc w:val="center"/>
        </w:trPr>
        <w:tc>
          <w:tcPr>
            <w:tcW w:w="4297" w:type="dxa"/>
            <w:vAlign w:val="bottom"/>
          </w:tcPr>
          <w:p w:rsidR="00744D6B" w:rsidRPr="00744D6B" w:rsidP="00744D6B" w14:paraId="21262603" w14:textId="77777777">
            <w:pPr>
              <w:widowControl w:val="0"/>
              <w:spacing w:after="0" w:line="240" w:lineRule="auto"/>
              <w:rPr>
                <w:rFonts w:ascii="Arial" w:hAnsi="Arial"/>
                <w:snapToGrid w:val="0"/>
                <w:sz w:val="12"/>
                <w:szCs w:val="12"/>
              </w:rPr>
            </w:pPr>
            <w:r w:rsidRPr="00744D6B">
              <w:rPr>
                <w:rFonts w:ascii="Arial" w:hAnsi="Arial"/>
                <w:snapToGrid w:val="0"/>
                <w:sz w:val="12"/>
                <w:szCs w:val="12"/>
              </w:rPr>
              <w:t xml:space="preserve">TOTAL (ROWS 1-7) </w:t>
            </w:r>
          </w:p>
        </w:tc>
        <w:tc>
          <w:tcPr>
            <w:tcW w:w="1073" w:type="dxa"/>
          </w:tcPr>
          <w:p w:rsidR="00744D6B" w:rsidRPr="00744D6B" w:rsidP="00744D6B" w14:paraId="4F8D0F64" w14:textId="77777777">
            <w:pPr>
              <w:widowControl w:val="0"/>
              <w:spacing w:after="0" w:line="240" w:lineRule="auto"/>
              <w:rPr>
                <w:rFonts w:ascii="Arial" w:hAnsi="Arial" w:cs="Arial"/>
                <w:snapToGrid w:val="0"/>
                <w:sz w:val="11"/>
                <w:szCs w:val="11"/>
              </w:rPr>
            </w:pPr>
          </w:p>
        </w:tc>
        <w:tc>
          <w:tcPr>
            <w:tcW w:w="1352" w:type="dxa"/>
          </w:tcPr>
          <w:p w:rsidR="00744D6B" w:rsidRPr="00744D6B" w:rsidP="00744D6B" w14:paraId="7194420C" w14:textId="77777777">
            <w:pPr>
              <w:widowControl w:val="0"/>
              <w:spacing w:after="0" w:line="240" w:lineRule="auto"/>
              <w:rPr>
                <w:rFonts w:ascii="Arial" w:hAnsi="Arial" w:cs="Arial"/>
                <w:snapToGrid w:val="0"/>
                <w:sz w:val="11"/>
                <w:szCs w:val="11"/>
              </w:rPr>
            </w:pPr>
          </w:p>
        </w:tc>
        <w:tc>
          <w:tcPr>
            <w:tcW w:w="1352" w:type="dxa"/>
          </w:tcPr>
          <w:p w:rsidR="00744D6B" w:rsidRPr="00744D6B" w:rsidP="00744D6B" w14:paraId="5FB6B494" w14:textId="77777777">
            <w:pPr>
              <w:widowControl w:val="0"/>
              <w:spacing w:after="0" w:line="240" w:lineRule="auto"/>
              <w:rPr>
                <w:rFonts w:ascii="Arial" w:hAnsi="Arial" w:cs="Arial"/>
                <w:snapToGrid w:val="0"/>
                <w:sz w:val="11"/>
                <w:szCs w:val="11"/>
              </w:rPr>
            </w:pPr>
          </w:p>
        </w:tc>
        <w:tc>
          <w:tcPr>
            <w:tcW w:w="1353" w:type="dxa"/>
          </w:tcPr>
          <w:p w:rsidR="00744D6B" w:rsidRPr="00744D6B" w:rsidP="00744D6B" w14:paraId="7F3A7318" w14:textId="77777777">
            <w:pPr>
              <w:widowControl w:val="0"/>
              <w:spacing w:after="0" w:line="240" w:lineRule="auto"/>
              <w:rPr>
                <w:rFonts w:ascii="Arial" w:hAnsi="Arial" w:cs="Arial"/>
                <w:snapToGrid w:val="0"/>
                <w:sz w:val="11"/>
                <w:szCs w:val="11"/>
              </w:rPr>
            </w:pPr>
          </w:p>
        </w:tc>
        <w:tc>
          <w:tcPr>
            <w:tcW w:w="1667" w:type="dxa"/>
            <w:tcBorders>
              <w:bottom w:val="single" w:sz="4" w:space="0" w:color="auto"/>
            </w:tcBorders>
          </w:tcPr>
          <w:p w:rsidR="00744D6B" w:rsidRPr="00744D6B" w:rsidP="00744D6B" w14:paraId="005E5E0D" w14:textId="77777777">
            <w:pPr>
              <w:widowControl w:val="0"/>
              <w:spacing w:after="0" w:line="240" w:lineRule="auto"/>
              <w:jc w:val="right"/>
              <w:rPr>
                <w:rFonts w:ascii="Arial" w:hAnsi="Arial" w:cs="Arial"/>
                <w:snapToGrid w:val="0"/>
                <w:sz w:val="11"/>
                <w:szCs w:val="11"/>
              </w:rPr>
            </w:pPr>
          </w:p>
          <w:p w:rsidR="00744D6B" w:rsidRPr="00744D6B" w:rsidP="00744D6B" w14:paraId="3F4AD5CA" w14:textId="77777777">
            <w:pPr>
              <w:widowControl w:val="0"/>
              <w:spacing w:after="0" w:line="240" w:lineRule="auto"/>
              <w:jc w:val="right"/>
              <w:rPr>
                <w:rFonts w:ascii="Arial" w:hAnsi="Arial" w:cs="Arial"/>
                <w:snapToGrid w:val="0"/>
                <w:sz w:val="11"/>
                <w:szCs w:val="11"/>
              </w:rPr>
            </w:pPr>
            <w:r w:rsidRPr="00744D6B">
              <w:rPr>
                <w:rFonts w:ascii="Arial" w:hAnsi="Arial" w:cs="Arial"/>
                <w:snapToGrid w:val="0"/>
                <w:sz w:val="11"/>
                <w:szCs w:val="11"/>
              </w:rPr>
              <w:t>100%</w:t>
            </w:r>
          </w:p>
        </w:tc>
      </w:tr>
      <w:tr w14:paraId="011E3C48" w14:textId="77777777" w:rsidTr="00AF518B">
        <w:tblPrEx>
          <w:tblW w:w="11094" w:type="dxa"/>
          <w:jc w:val="center"/>
          <w:shd w:val="solid" w:color="auto" w:fill="auto"/>
          <w:tblLook w:val="01E0"/>
        </w:tblPrEx>
        <w:trPr>
          <w:trHeight w:hRule="exact" w:val="288"/>
          <w:jc w:val="center"/>
        </w:trPr>
        <w:tc>
          <w:tcPr>
            <w:tcW w:w="4297" w:type="dxa"/>
            <w:vAlign w:val="bottom"/>
          </w:tcPr>
          <w:p w:rsidR="00744D6B" w:rsidRPr="00744D6B" w:rsidP="00744D6B" w14:paraId="3C92884F"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1.</w:t>
            </w:r>
            <w:r w:rsidRPr="00744D6B">
              <w:rPr>
                <w:rFonts w:ascii="Arial" w:hAnsi="Arial"/>
                <w:snapToGrid w:val="0"/>
                <w:sz w:val="12"/>
                <w:szCs w:val="12"/>
              </w:rPr>
              <w:tab/>
              <w:t>HISPANIC/LATINO</w:t>
            </w:r>
          </w:p>
        </w:tc>
        <w:tc>
          <w:tcPr>
            <w:tcW w:w="1073" w:type="dxa"/>
          </w:tcPr>
          <w:p w:rsidR="00744D6B" w:rsidRPr="00744D6B" w:rsidP="00744D6B" w14:paraId="5C8411B8" w14:textId="77777777">
            <w:pPr>
              <w:widowControl w:val="0"/>
              <w:spacing w:after="0" w:line="240" w:lineRule="auto"/>
              <w:rPr>
                <w:rFonts w:ascii="Courier" w:hAnsi="Courier"/>
                <w:snapToGrid w:val="0"/>
                <w:sz w:val="24"/>
                <w:szCs w:val="20"/>
              </w:rPr>
            </w:pPr>
          </w:p>
        </w:tc>
        <w:tc>
          <w:tcPr>
            <w:tcW w:w="1352" w:type="dxa"/>
            <w:shd w:val="solid" w:color="auto" w:fill="auto"/>
          </w:tcPr>
          <w:p w:rsidR="00744D6B" w:rsidRPr="00744D6B" w:rsidP="00744D6B" w14:paraId="51A8A393" w14:textId="77777777">
            <w:pPr>
              <w:widowControl w:val="0"/>
              <w:spacing w:after="0" w:line="240" w:lineRule="auto"/>
              <w:rPr>
                <w:rFonts w:ascii="Courier" w:hAnsi="Courier"/>
                <w:snapToGrid w:val="0"/>
                <w:sz w:val="24"/>
                <w:szCs w:val="20"/>
              </w:rPr>
            </w:pPr>
          </w:p>
        </w:tc>
        <w:tc>
          <w:tcPr>
            <w:tcW w:w="1352" w:type="dxa"/>
            <w:shd w:val="solid" w:color="auto" w:fill="auto"/>
          </w:tcPr>
          <w:p w:rsidR="00744D6B" w:rsidRPr="00744D6B" w:rsidP="00744D6B" w14:paraId="4D980F2D" w14:textId="77777777">
            <w:pPr>
              <w:widowControl w:val="0"/>
              <w:spacing w:after="0" w:line="240" w:lineRule="auto"/>
              <w:rPr>
                <w:rFonts w:ascii="Courier" w:hAnsi="Courier"/>
                <w:snapToGrid w:val="0"/>
                <w:sz w:val="24"/>
                <w:szCs w:val="20"/>
              </w:rPr>
            </w:pPr>
          </w:p>
        </w:tc>
        <w:tc>
          <w:tcPr>
            <w:tcW w:w="1353" w:type="dxa"/>
            <w:shd w:val="solid" w:color="auto" w:fill="auto"/>
          </w:tcPr>
          <w:p w:rsidR="00744D6B" w:rsidRPr="00744D6B" w:rsidP="00744D6B" w14:paraId="5D8B03D8" w14:textId="77777777">
            <w:pPr>
              <w:widowControl w:val="0"/>
              <w:spacing w:after="0" w:line="240" w:lineRule="auto"/>
              <w:rPr>
                <w:rFonts w:ascii="Courier" w:hAnsi="Courier"/>
                <w:snapToGrid w:val="0"/>
                <w:sz w:val="24"/>
                <w:szCs w:val="20"/>
              </w:rPr>
            </w:pPr>
          </w:p>
        </w:tc>
        <w:tc>
          <w:tcPr>
            <w:tcW w:w="1667" w:type="dxa"/>
            <w:shd w:val="clear" w:color="auto" w:fill="C0C0C0"/>
          </w:tcPr>
          <w:p w:rsidR="00744D6B" w:rsidRPr="00744D6B" w:rsidP="00744D6B" w14:paraId="391F4EC9" w14:textId="77777777">
            <w:pPr>
              <w:widowControl w:val="0"/>
              <w:spacing w:after="0" w:line="240" w:lineRule="auto"/>
              <w:rPr>
                <w:rFonts w:ascii="Courier" w:hAnsi="Courier"/>
                <w:snapToGrid w:val="0"/>
                <w:sz w:val="24"/>
                <w:szCs w:val="20"/>
              </w:rPr>
            </w:pPr>
          </w:p>
        </w:tc>
      </w:tr>
      <w:tr w14:paraId="41F56AB8" w14:textId="77777777" w:rsidTr="00AF518B">
        <w:tblPrEx>
          <w:tblW w:w="11094" w:type="dxa"/>
          <w:jc w:val="center"/>
          <w:shd w:val="solid" w:color="auto" w:fill="auto"/>
          <w:tblLook w:val="01E0"/>
        </w:tblPrEx>
        <w:trPr>
          <w:trHeight w:hRule="exact" w:val="288"/>
          <w:jc w:val="center"/>
        </w:trPr>
        <w:tc>
          <w:tcPr>
            <w:tcW w:w="4297" w:type="dxa"/>
            <w:vAlign w:val="bottom"/>
          </w:tcPr>
          <w:p w:rsidR="00744D6B" w:rsidRPr="00744D6B" w:rsidP="00744D6B" w14:paraId="7FFB3FAA"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2.</w:t>
            </w:r>
            <w:r w:rsidRPr="00744D6B">
              <w:rPr>
                <w:rFonts w:ascii="Arial" w:hAnsi="Arial"/>
                <w:snapToGrid w:val="0"/>
                <w:sz w:val="12"/>
                <w:szCs w:val="12"/>
              </w:rPr>
              <w:tab/>
              <w:t>AMERICAN INDIAN OR ALASKA NATIVE</w:t>
            </w:r>
          </w:p>
        </w:tc>
        <w:tc>
          <w:tcPr>
            <w:tcW w:w="1073" w:type="dxa"/>
          </w:tcPr>
          <w:p w:rsidR="00744D6B" w:rsidRPr="00744D6B" w:rsidP="00744D6B" w14:paraId="64C64EB9" w14:textId="77777777">
            <w:pPr>
              <w:widowControl w:val="0"/>
              <w:spacing w:after="0" w:line="240" w:lineRule="auto"/>
              <w:rPr>
                <w:rFonts w:ascii="Courier" w:hAnsi="Courier"/>
                <w:snapToGrid w:val="0"/>
                <w:sz w:val="24"/>
                <w:szCs w:val="20"/>
              </w:rPr>
            </w:pPr>
          </w:p>
        </w:tc>
        <w:tc>
          <w:tcPr>
            <w:tcW w:w="1352" w:type="dxa"/>
            <w:shd w:val="solid" w:color="auto" w:fill="auto"/>
          </w:tcPr>
          <w:p w:rsidR="00744D6B" w:rsidRPr="00744D6B" w:rsidP="00744D6B" w14:paraId="26C6FF3A" w14:textId="77777777">
            <w:pPr>
              <w:widowControl w:val="0"/>
              <w:spacing w:after="0" w:line="240" w:lineRule="auto"/>
              <w:rPr>
                <w:rFonts w:ascii="Courier" w:hAnsi="Courier"/>
                <w:snapToGrid w:val="0"/>
                <w:sz w:val="24"/>
                <w:szCs w:val="20"/>
              </w:rPr>
            </w:pPr>
          </w:p>
        </w:tc>
        <w:tc>
          <w:tcPr>
            <w:tcW w:w="1352" w:type="dxa"/>
            <w:shd w:val="solid" w:color="auto" w:fill="auto"/>
          </w:tcPr>
          <w:p w:rsidR="00744D6B" w:rsidRPr="00744D6B" w:rsidP="00744D6B" w14:paraId="3B3A1CC0" w14:textId="77777777">
            <w:pPr>
              <w:widowControl w:val="0"/>
              <w:spacing w:after="0" w:line="240" w:lineRule="auto"/>
              <w:rPr>
                <w:rFonts w:ascii="Courier" w:hAnsi="Courier"/>
                <w:snapToGrid w:val="0"/>
                <w:sz w:val="24"/>
                <w:szCs w:val="20"/>
              </w:rPr>
            </w:pPr>
          </w:p>
        </w:tc>
        <w:tc>
          <w:tcPr>
            <w:tcW w:w="1353" w:type="dxa"/>
            <w:shd w:val="solid" w:color="auto" w:fill="auto"/>
          </w:tcPr>
          <w:p w:rsidR="00744D6B" w:rsidRPr="00744D6B" w:rsidP="00744D6B" w14:paraId="3F6DD2EF" w14:textId="77777777">
            <w:pPr>
              <w:widowControl w:val="0"/>
              <w:spacing w:after="0" w:line="240" w:lineRule="auto"/>
              <w:rPr>
                <w:rFonts w:ascii="Courier" w:hAnsi="Courier"/>
                <w:snapToGrid w:val="0"/>
                <w:sz w:val="24"/>
                <w:szCs w:val="20"/>
              </w:rPr>
            </w:pPr>
          </w:p>
        </w:tc>
        <w:tc>
          <w:tcPr>
            <w:tcW w:w="1667" w:type="dxa"/>
            <w:shd w:val="clear" w:color="auto" w:fill="C0C0C0"/>
          </w:tcPr>
          <w:p w:rsidR="00744D6B" w:rsidRPr="00744D6B" w:rsidP="00744D6B" w14:paraId="7341E4DA" w14:textId="77777777">
            <w:pPr>
              <w:widowControl w:val="0"/>
              <w:spacing w:after="0" w:line="240" w:lineRule="auto"/>
              <w:rPr>
                <w:rFonts w:ascii="Courier" w:hAnsi="Courier"/>
                <w:snapToGrid w:val="0"/>
                <w:sz w:val="24"/>
                <w:szCs w:val="20"/>
              </w:rPr>
            </w:pPr>
          </w:p>
        </w:tc>
      </w:tr>
      <w:tr w14:paraId="29D41AE4" w14:textId="77777777" w:rsidTr="00AF518B">
        <w:tblPrEx>
          <w:tblW w:w="11094" w:type="dxa"/>
          <w:jc w:val="center"/>
          <w:shd w:val="solid" w:color="auto" w:fill="auto"/>
          <w:tblLook w:val="01E0"/>
        </w:tblPrEx>
        <w:trPr>
          <w:trHeight w:hRule="exact" w:val="288"/>
          <w:jc w:val="center"/>
        </w:trPr>
        <w:tc>
          <w:tcPr>
            <w:tcW w:w="4297" w:type="dxa"/>
            <w:vAlign w:val="bottom"/>
          </w:tcPr>
          <w:p w:rsidR="00744D6B" w:rsidRPr="00744D6B" w:rsidP="00744D6B" w14:paraId="7F0BE17E"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3.</w:t>
            </w:r>
            <w:r w:rsidRPr="00744D6B">
              <w:rPr>
                <w:rFonts w:ascii="Arial" w:hAnsi="Arial"/>
                <w:snapToGrid w:val="0"/>
                <w:sz w:val="12"/>
                <w:szCs w:val="12"/>
              </w:rPr>
              <w:tab/>
              <w:t>ASIAN</w:t>
            </w:r>
          </w:p>
        </w:tc>
        <w:tc>
          <w:tcPr>
            <w:tcW w:w="1073" w:type="dxa"/>
          </w:tcPr>
          <w:p w:rsidR="00744D6B" w:rsidRPr="00744D6B" w:rsidP="00744D6B" w14:paraId="05D69803" w14:textId="77777777">
            <w:pPr>
              <w:widowControl w:val="0"/>
              <w:spacing w:after="0" w:line="240" w:lineRule="auto"/>
              <w:rPr>
                <w:rFonts w:ascii="Courier" w:hAnsi="Courier"/>
                <w:snapToGrid w:val="0"/>
                <w:sz w:val="24"/>
                <w:szCs w:val="20"/>
              </w:rPr>
            </w:pPr>
          </w:p>
        </w:tc>
        <w:tc>
          <w:tcPr>
            <w:tcW w:w="1352" w:type="dxa"/>
            <w:shd w:val="solid" w:color="auto" w:fill="auto"/>
          </w:tcPr>
          <w:p w:rsidR="00744D6B" w:rsidRPr="00744D6B" w:rsidP="00744D6B" w14:paraId="14925AAC" w14:textId="77777777">
            <w:pPr>
              <w:widowControl w:val="0"/>
              <w:spacing w:after="0" w:line="240" w:lineRule="auto"/>
              <w:rPr>
                <w:rFonts w:ascii="Courier" w:hAnsi="Courier"/>
                <w:snapToGrid w:val="0"/>
                <w:sz w:val="24"/>
                <w:szCs w:val="20"/>
              </w:rPr>
            </w:pPr>
          </w:p>
        </w:tc>
        <w:tc>
          <w:tcPr>
            <w:tcW w:w="1352" w:type="dxa"/>
            <w:shd w:val="solid" w:color="auto" w:fill="auto"/>
          </w:tcPr>
          <w:p w:rsidR="00744D6B" w:rsidRPr="00744D6B" w:rsidP="00744D6B" w14:paraId="4DAD3912" w14:textId="77777777">
            <w:pPr>
              <w:widowControl w:val="0"/>
              <w:spacing w:after="0" w:line="240" w:lineRule="auto"/>
              <w:rPr>
                <w:rFonts w:ascii="Courier" w:hAnsi="Courier"/>
                <w:snapToGrid w:val="0"/>
                <w:sz w:val="24"/>
                <w:szCs w:val="20"/>
              </w:rPr>
            </w:pPr>
          </w:p>
        </w:tc>
        <w:tc>
          <w:tcPr>
            <w:tcW w:w="1353" w:type="dxa"/>
            <w:shd w:val="solid" w:color="auto" w:fill="auto"/>
          </w:tcPr>
          <w:p w:rsidR="00744D6B" w:rsidRPr="00744D6B" w:rsidP="00744D6B" w14:paraId="09735769" w14:textId="77777777">
            <w:pPr>
              <w:widowControl w:val="0"/>
              <w:spacing w:after="0" w:line="240" w:lineRule="auto"/>
              <w:rPr>
                <w:rFonts w:ascii="Courier" w:hAnsi="Courier"/>
                <w:snapToGrid w:val="0"/>
                <w:sz w:val="24"/>
                <w:szCs w:val="20"/>
              </w:rPr>
            </w:pPr>
          </w:p>
        </w:tc>
        <w:tc>
          <w:tcPr>
            <w:tcW w:w="1667" w:type="dxa"/>
            <w:shd w:val="clear" w:color="auto" w:fill="C0C0C0"/>
          </w:tcPr>
          <w:p w:rsidR="00744D6B" w:rsidRPr="00744D6B" w:rsidP="00744D6B" w14:paraId="28ED11E4" w14:textId="77777777">
            <w:pPr>
              <w:widowControl w:val="0"/>
              <w:spacing w:after="0" w:line="240" w:lineRule="auto"/>
              <w:rPr>
                <w:rFonts w:ascii="Courier" w:hAnsi="Courier"/>
                <w:snapToGrid w:val="0"/>
                <w:sz w:val="24"/>
                <w:szCs w:val="20"/>
              </w:rPr>
            </w:pPr>
          </w:p>
        </w:tc>
      </w:tr>
      <w:tr w14:paraId="47D516B3" w14:textId="77777777" w:rsidTr="00AF518B">
        <w:tblPrEx>
          <w:tblW w:w="11094" w:type="dxa"/>
          <w:jc w:val="center"/>
          <w:shd w:val="solid" w:color="auto" w:fill="auto"/>
          <w:tblLook w:val="01E0"/>
        </w:tblPrEx>
        <w:trPr>
          <w:trHeight w:hRule="exact" w:val="288"/>
          <w:jc w:val="center"/>
        </w:trPr>
        <w:tc>
          <w:tcPr>
            <w:tcW w:w="4297" w:type="dxa"/>
            <w:tcBorders>
              <w:bottom w:val="single" w:sz="4" w:space="0" w:color="auto"/>
            </w:tcBorders>
            <w:vAlign w:val="bottom"/>
          </w:tcPr>
          <w:p w:rsidR="00744D6B" w:rsidRPr="00744D6B" w:rsidP="00744D6B" w14:paraId="4918661C"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4.</w:t>
            </w:r>
            <w:r w:rsidRPr="00744D6B">
              <w:rPr>
                <w:rFonts w:ascii="Arial" w:hAnsi="Arial"/>
                <w:snapToGrid w:val="0"/>
                <w:sz w:val="12"/>
                <w:szCs w:val="12"/>
              </w:rPr>
              <w:tab/>
              <w:t>BLACK OR AFRICAN AMERICAN</w:t>
            </w:r>
          </w:p>
        </w:tc>
        <w:tc>
          <w:tcPr>
            <w:tcW w:w="1073" w:type="dxa"/>
            <w:tcBorders>
              <w:bottom w:val="single" w:sz="4" w:space="0" w:color="auto"/>
            </w:tcBorders>
          </w:tcPr>
          <w:p w:rsidR="00744D6B" w:rsidRPr="00744D6B" w:rsidP="00744D6B" w14:paraId="48120C60" w14:textId="77777777">
            <w:pPr>
              <w:widowControl w:val="0"/>
              <w:spacing w:after="0" w:line="240" w:lineRule="auto"/>
              <w:rPr>
                <w:rFonts w:ascii="Courier" w:hAnsi="Courier"/>
                <w:snapToGrid w:val="0"/>
                <w:sz w:val="24"/>
                <w:szCs w:val="20"/>
              </w:rPr>
            </w:pPr>
          </w:p>
        </w:tc>
        <w:tc>
          <w:tcPr>
            <w:tcW w:w="1352" w:type="dxa"/>
            <w:tcBorders>
              <w:bottom w:val="single" w:sz="4" w:space="0" w:color="auto"/>
            </w:tcBorders>
            <w:shd w:val="solid" w:color="auto" w:fill="auto"/>
          </w:tcPr>
          <w:p w:rsidR="00744D6B" w:rsidRPr="00744D6B" w:rsidP="00744D6B" w14:paraId="77718E4C" w14:textId="77777777">
            <w:pPr>
              <w:widowControl w:val="0"/>
              <w:spacing w:after="0" w:line="240" w:lineRule="auto"/>
              <w:rPr>
                <w:rFonts w:ascii="Courier" w:hAnsi="Courier"/>
                <w:snapToGrid w:val="0"/>
                <w:sz w:val="24"/>
                <w:szCs w:val="20"/>
              </w:rPr>
            </w:pPr>
          </w:p>
        </w:tc>
        <w:tc>
          <w:tcPr>
            <w:tcW w:w="1352" w:type="dxa"/>
            <w:tcBorders>
              <w:bottom w:val="single" w:sz="4" w:space="0" w:color="auto"/>
            </w:tcBorders>
            <w:shd w:val="solid" w:color="auto" w:fill="auto"/>
          </w:tcPr>
          <w:p w:rsidR="00744D6B" w:rsidRPr="00744D6B" w:rsidP="00744D6B" w14:paraId="5A6CE821" w14:textId="77777777">
            <w:pPr>
              <w:widowControl w:val="0"/>
              <w:spacing w:after="0" w:line="240" w:lineRule="auto"/>
              <w:rPr>
                <w:rFonts w:ascii="Courier" w:hAnsi="Courier"/>
                <w:snapToGrid w:val="0"/>
                <w:sz w:val="24"/>
                <w:szCs w:val="20"/>
              </w:rPr>
            </w:pPr>
          </w:p>
        </w:tc>
        <w:tc>
          <w:tcPr>
            <w:tcW w:w="1353" w:type="dxa"/>
            <w:tcBorders>
              <w:bottom w:val="single" w:sz="4" w:space="0" w:color="auto"/>
            </w:tcBorders>
            <w:shd w:val="solid" w:color="auto" w:fill="auto"/>
          </w:tcPr>
          <w:p w:rsidR="00744D6B" w:rsidRPr="00744D6B" w:rsidP="00744D6B" w14:paraId="1F1210D5" w14:textId="77777777">
            <w:pPr>
              <w:widowControl w:val="0"/>
              <w:spacing w:after="0" w:line="240" w:lineRule="auto"/>
              <w:rPr>
                <w:rFonts w:ascii="Courier" w:hAnsi="Courier"/>
                <w:snapToGrid w:val="0"/>
                <w:sz w:val="24"/>
                <w:szCs w:val="20"/>
              </w:rPr>
            </w:pPr>
          </w:p>
        </w:tc>
        <w:tc>
          <w:tcPr>
            <w:tcW w:w="1667" w:type="dxa"/>
            <w:tcBorders>
              <w:bottom w:val="single" w:sz="4" w:space="0" w:color="auto"/>
            </w:tcBorders>
            <w:shd w:val="clear" w:color="auto" w:fill="C0C0C0"/>
          </w:tcPr>
          <w:p w:rsidR="00744D6B" w:rsidRPr="00744D6B" w:rsidP="00744D6B" w14:paraId="131C82DD" w14:textId="77777777">
            <w:pPr>
              <w:widowControl w:val="0"/>
              <w:spacing w:after="0" w:line="240" w:lineRule="auto"/>
              <w:rPr>
                <w:rFonts w:ascii="Courier" w:hAnsi="Courier"/>
                <w:snapToGrid w:val="0"/>
                <w:sz w:val="24"/>
                <w:szCs w:val="20"/>
              </w:rPr>
            </w:pPr>
          </w:p>
        </w:tc>
      </w:tr>
      <w:tr w14:paraId="6F149094" w14:textId="77777777" w:rsidTr="00AF518B">
        <w:tblPrEx>
          <w:tblW w:w="11094" w:type="dxa"/>
          <w:jc w:val="center"/>
          <w:shd w:val="solid" w:color="auto" w:fill="auto"/>
          <w:tblLook w:val="01E0"/>
        </w:tblPrEx>
        <w:trPr>
          <w:trHeight w:hRule="exact" w:val="288"/>
          <w:jc w:val="center"/>
        </w:trPr>
        <w:tc>
          <w:tcPr>
            <w:tcW w:w="4297" w:type="dxa"/>
            <w:tcBorders>
              <w:bottom w:val="single" w:sz="4" w:space="0" w:color="auto"/>
            </w:tcBorders>
            <w:vAlign w:val="bottom"/>
          </w:tcPr>
          <w:p w:rsidR="00744D6B" w:rsidRPr="00744D6B" w:rsidP="00744D6B" w14:paraId="54D4B6A1"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5.</w:t>
            </w:r>
            <w:r w:rsidRPr="00744D6B">
              <w:rPr>
                <w:rFonts w:ascii="Arial" w:hAnsi="Arial"/>
                <w:snapToGrid w:val="0"/>
                <w:sz w:val="12"/>
                <w:szCs w:val="12"/>
              </w:rPr>
              <w:tab/>
              <w:t>NATIVE HAWAIIAN OR OTHER PACIFIC ISLANDER</w:t>
            </w:r>
          </w:p>
        </w:tc>
        <w:tc>
          <w:tcPr>
            <w:tcW w:w="1073" w:type="dxa"/>
            <w:tcBorders>
              <w:bottom w:val="single" w:sz="4" w:space="0" w:color="auto"/>
            </w:tcBorders>
          </w:tcPr>
          <w:p w:rsidR="00744D6B" w:rsidRPr="00744D6B" w:rsidP="00744D6B" w14:paraId="7F6F2403" w14:textId="77777777">
            <w:pPr>
              <w:widowControl w:val="0"/>
              <w:spacing w:after="0" w:line="240" w:lineRule="auto"/>
              <w:rPr>
                <w:rFonts w:ascii="Courier" w:hAnsi="Courier"/>
                <w:snapToGrid w:val="0"/>
                <w:sz w:val="24"/>
                <w:szCs w:val="20"/>
              </w:rPr>
            </w:pPr>
          </w:p>
        </w:tc>
        <w:tc>
          <w:tcPr>
            <w:tcW w:w="1352" w:type="dxa"/>
            <w:tcBorders>
              <w:bottom w:val="single" w:sz="4" w:space="0" w:color="auto"/>
            </w:tcBorders>
            <w:shd w:val="solid" w:color="auto" w:fill="auto"/>
          </w:tcPr>
          <w:p w:rsidR="00744D6B" w:rsidRPr="00744D6B" w:rsidP="00744D6B" w14:paraId="65C58C03" w14:textId="77777777">
            <w:pPr>
              <w:widowControl w:val="0"/>
              <w:spacing w:after="0" w:line="240" w:lineRule="auto"/>
              <w:rPr>
                <w:rFonts w:ascii="Courier" w:hAnsi="Courier"/>
                <w:snapToGrid w:val="0"/>
                <w:sz w:val="24"/>
                <w:szCs w:val="20"/>
              </w:rPr>
            </w:pPr>
          </w:p>
        </w:tc>
        <w:tc>
          <w:tcPr>
            <w:tcW w:w="1352" w:type="dxa"/>
            <w:tcBorders>
              <w:bottom w:val="single" w:sz="4" w:space="0" w:color="auto"/>
            </w:tcBorders>
            <w:shd w:val="solid" w:color="auto" w:fill="auto"/>
          </w:tcPr>
          <w:p w:rsidR="00744D6B" w:rsidRPr="00744D6B" w:rsidP="00744D6B" w14:paraId="669931EB" w14:textId="77777777">
            <w:pPr>
              <w:widowControl w:val="0"/>
              <w:spacing w:after="0" w:line="240" w:lineRule="auto"/>
              <w:rPr>
                <w:rFonts w:ascii="Courier" w:hAnsi="Courier"/>
                <w:snapToGrid w:val="0"/>
                <w:sz w:val="24"/>
                <w:szCs w:val="20"/>
              </w:rPr>
            </w:pPr>
          </w:p>
        </w:tc>
        <w:tc>
          <w:tcPr>
            <w:tcW w:w="1353" w:type="dxa"/>
            <w:tcBorders>
              <w:bottom w:val="single" w:sz="4" w:space="0" w:color="auto"/>
            </w:tcBorders>
            <w:shd w:val="solid" w:color="auto" w:fill="auto"/>
          </w:tcPr>
          <w:p w:rsidR="00744D6B" w:rsidRPr="00744D6B" w:rsidP="00744D6B" w14:paraId="1E1CF49E" w14:textId="77777777">
            <w:pPr>
              <w:widowControl w:val="0"/>
              <w:spacing w:after="0" w:line="240" w:lineRule="auto"/>
              <w:rPr>
                <w:rFonts w:ascii="Courier" w:hAnsi="Courier"/>
                <w:snapToGrid w:val="0"/>
                <w:sz w:val="24"/>
                <w:szCs w:val="20"/>
              </w:rPr>
            </w:pPr>
          </w:p>
        </w:tc>
        <w:tc>
          <w:tcPr>
            <w:tcW w:w="1667" w:type="dxa"/>
            <w:tcBorders>
              <w:bottom w:val="single" w:sz="4" w:space="0" w:color="auto"/>
            </w:tcBorders>
            <w:shd w:val="clear" w:color="auto" w:fill="C0C0C0"/>
          </w:tcPr>
          <w:p w:rsidR="00744D6B" w:rsidRPr="00744D6B" w:rsidP="00744D6B" w14:paraId="57E1089F" w14:textId="77777777">
            <w:pPr>
              <w:widowControl w:val="0"/>
              <w:spacing w:after="0" w:line="240" w:lineRule="auto"/>
              <w:rPr>
                <w:rFonts w:ascii="Courier" w:hAnsi="Courier"/>
                <w:snapToGrid w:val="0"/>
                <w:sz w:val="24"/>
                <w:szCs w:val="20"/>
              </w:rPr>
            </w:pPr>
          </w:p>
        </w:tc>
      </w:tr>
      <w:tr w14:paraId="62B92F7A" w14:textId="77777777" w:rsidTr="00AF518B">
        <w:tblPrEx>
          <w:tblW w:w="11094" w:type="dxa"/>
          <w:jc w:val="center"/>
          <w:shd w:val="solid" w:color="auto" w:fill="auto"/>
          <w:tblLook w:val="01E0"/>
        </w:tblPrEx>
        <w:trPr>
          <w:trHeight w:hRule="exact" w:val="288"/>
          <w:jc w:val="center"/>
        </w:trPr>
        <w:tc>
          <w:tcPr>
            <w:tcW w:w="4297" w:type="dxa"/>
            <w:tcBorders>
              <w:bottom w:val="single" w:sz="4" w:space="0" w:color="auto"/>
            </w:tcBorders>
            <w:vAlign w:val="bottom"/>
          </w:tcPr>
          <w:p w:rsidR="00744D6B" w:rsidRPr="00744D6B" w:rsidP="00744D6B" w14:paraId="02FB6F49"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6.</w:t>
            </w:r>
            <w:r w:rsidRPr="00744D6B">
              <w:rPr>
                <w:rFonts w:ascii="Arial" w:hAnsi="Arial"/>
                <w:snapToGrid w:val="0"/>
                <w:sz w:val="12"/>
                <w:szCs w:val="12"/>
              </w:rPr>
              <w:tab/>
              <w:t>WHITE</w:t>
            </w:r>
          </w:p>
        </w:tc>
        <w:tc>
          <w:tcPr>
            <w:tcW w:w="1073" w:type="dxa"/>
            <w:tcBorders>
              <w:bottom w:val="single" w:sz="4" w:space="0" w:color="auto"/>
            </w:tcBorders>
          </w:tcPr>
          <w:p w:rsidR="00744D6B" w:rsidRPr="00744D6B" w:rsidP="00744D6B" w14:paraId="02E8FE31" w14:textId="77777777">
            <w:pPr>
              <w:widowControl w:val="0"/>
              <w:spacing w:after="0" w:line="240" w:lineRule="auto"/>
              <w:rPr>
                <w:rFonts w:ascii="Courier" w:hAnsi="Courier"/>
                <w:snapToGrid w:val="0"/>
                <w:sz w:val="24"/>
                <w:szCs w:val="20"/>
              </w:rPr>
            </w:pPr>
          </w:p>
        </w:tc>
        <w:tc>
          <w:tcPr>
            <w:tcW w:w="1352" w:type="dxa"/>
            <w:tcBorders>
              <w:bottom w:val="single" w:sz="4" w:space="0" w:color="auto"/>
            </w:tcBorders>
            <w:shd w:val="solid" w:color="auto" w:fill="auto"/>
          </w:tcPr>
          <w:p w:rsidR="00744D6B" w:rsidRPr="00744D6B" w:rsidP="00744D6B" w14:paraId="3F6C59E5" w14:textId="77777777">
            <w:pPr>
              <w:widowControl w:val="0"/>
              <w:spacing w:after="0" w:line="240" w:lineRule="auto"/>
              <w:rPr>
                <w:rFonts w:ascii="Courier" w:hAnsi="Courier"/>
                <w:snapToGrid w:val="0"/>
                <w:sz w:val="24"/>
                <w:szCs w:val="20"/>
              </w:rPr>
            </w:pPr>
          </w:p>
        </w:tc>
        <w:tc>
          <w:tcPr>
            <w:tcW w:w="1352" w:type="dxa"/>
            <w:tcBorders>
              <w:bottom w:val="single" w:sz="4" w:space="0" w:color="auto"/>
            </w:tcBorders>
            <w:shd w:val="solid" w:color="auto" w:fill="auto"/>
          </w:tcPr>
          <w:p w:rsidR="00744D6B" w:rsidRPr="00744D6B" w:rsidP="00744D6B" w14:paraId="3AC18A97" w14:textId="77777777">
            <w:pPr>
              <w:widowControl w:val="0"/>
              <w:spacing w:after="0" w:line="240" w:lineRule="auto"/>
              <w:rPr>
                <w:rFonts w:ascii="Courier" w:hAnsi="Courier"/>
                <w:snapToGrid w:val="0"/>
                <w:sz w:val="24"/>
                <w:szCs w:val="20"/>
              </w:rPr>
            </w:pPr>
          </w:p>
        </w:tc>
        <w:tc>
          <w:tcPr>
            <w:tcW w:w="1353" w:type="dxa"/>
            <w:tcBorders>
              <w:bottom w:val="single" w:sz="4" w:space="0" w:color="auto"/>
            </w:tcBorders>
            <w:shd w:val="solid" w:color="auto" w:fill="auto"/>
          </w:tcPr>
          <w:p w:rsidR="00744D6B" w:rsidRPr="00744D6B" w:rsidP="00744D6B" w14:paraId="2DEEA457" w14:textId="77777777">
            <w:pPr>
              <w:widowControl w:val="0"/>
              <w:spacing w:after="0" w:line="240" w:lineRule="auto"/>
              <w:rPr>
                <w:rFonts w:ascii="Courier" w:hAnsi="Courier"/>
                <w:snapToGrid w:val="0"/>
                <w:sz w:val="24"/>
                <w:szCs w:val="20"/>
              </w:rPr>
            </w:pPr>
          </w:p>
        </w:tc>
        <w:tc>
          <w:tcPr>
            <w:tcW w:w="1667" w:type="dxa"/>
            <w:tcBorders>
              <w:bottom w:val="single" w:sz="4" w:space="0" w:color="auto"/>
            </w:tcBorders>
            <w:shd w:val="clear" w:color="auto" w:fill="C0C0C0"/>
          </w:tcPr>
          <w:p w:rsidR="00744D6B" w:rsidRPr="00744D6B" w:rsidP="00744D6B" w14:paraId="37235D25" w14:textId="77777777">
            <w:pPr>
              <w:widowControl w:val="0"/>
              <w:spacing w:after="0" w:line="240" w:lineRule="auto"/>
              <w:rPr>
                <w:rFonts w:ascii="Courier" w:hAnsi="Courier"/>
                <w:snapToGrid w:val="0"/>
                <w:sz w:val="24"/>
                <w:szCs w:val="20"/>
              </w:rPr>
            </w:pPr>
          </w:p>
        </w:tc>
      </w:tr>
      <w:tr w14:paraId="7C04D799" w14:textId="77777777" w:rsidTr="00AF518B">
        <w:tblPrEx>
          <w:tblW w:w="11094" w:type="dxa"/>
          <w:jc w:val="center"/>
          <w:shd w:val="solid" w:color="auto" w:fill="auto"/>
          <w:tblLook w:val="01E0"/>
        </w:tblPrEx>
        <w:trPr>
          <w:trHeight w:hRule="exact" w:val="288"/>
          <w:jc w:val="center"/>
        </w:trPr>
        <w:tc>
          <w:tcPr>
            <w:tcW w:w="4297" w:type="dxa"/>
            <w:vAlign w:val="bottom"/>
          </w:tcPr>
          <w:p w:rsidR="00744D6B" w:rsidRPr="00744D6B" w:rsidP="00744D6B" w14:paraId="755F4FC2"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7.</w:t>
            </w:r>
            <w:r w:rsidRPr="00744D6B">
              <w:rPr>
                <w:rFonts w:ascii="Arial" w:hAnsi="Arial"/>
                <w:snapToGrid w:val="0"/>
                <w:sz w:val="12"/>
                <w:szCs w:val="12"/>
              </w:rPr>
              <w:tab/>
              <w:t>TWO OR MORE RACES</w:t>
            </w:r>
          </w:p>
        </w:tc>
        <w:tc>
          <w:tcPr>
            <w:tcW w:w="1073" w:type="dxa"/>
          </w:tcPr>
          <w:p w:rsidR="00744D6B" w:rsidRPr="00744D6B" w:rsidP="00744D6B" w14:paraId="6483A9A7" w14:textId="77777777">
            <w:pPr>
              <w:widowControl w:val="0"/>
              <w:spacing w:after="0" w:line="240" w:lineRule="auto"/>
              <w:rPr>
                <w:rFonts w:ascii="Courier" w:hAnsi="Courier"/>
                <w:snapToGrid w:val="0"/>
                <w:sz w:val="24"/>
                <w:szCs w:val="20"/>
              </w:rPr>
            </w:pPr>
          </w:p>
        </w:tc>
        <w:tc>
          <w:tcPr>
            <w:tcW w:w="1352" w:type="dxa"/>
            <w:shd w:val="solid" w:color="auto" w:fill="auto"/>
          </w:tcPr>
          <w:p w:rsidR="00744D6B" w:rsidRPr="00744D6B" w:rsidP="00744D6B" w14:paraId="2A106654" w14:textId="77777777">
            <w:pPr>
              <w:widowControl w:val="0"/>
              <w:spacing w:after="0" w:line="240" w:lineRule="auto"/>
              <w:rPr>
                <w:rFonts w:ascii="Courier" w:hAnsi="Courier"/>
                <w:snapToGrid w:val="0"/>
                <w:sz w:val="24"/>
                <w:szCs w:val="20"/>
              </w:rPr>
            </w:pPr>
          </w:p>
        </w:tc>
        <w:tc>
          <w:tcPr>
            <w:tcW w:w="1352" w:type="dxa"/>
            <w:shd w:val="solid" w:color="auto" w:fill="auto"/>
          </w:tcPr>
          <w:p w:rsidR="00744D6B" w:rsidRPr="00744D6B" w:rsidP="00744D6B" w14:paraId="52326541" w14:textId="77777777">
            <w:pPr>
              <w:widowControl w:val="0"/>
              <w:spacing w:after="0" w:line="240" w:lineRule="auto"/>
              <w:rPr>
                <w:rFonts w:ascii="Courier" w:hAnsi="Courier"/>
                <w:snapToGrid w:val="0"/>
                <w:sz w:val="24"/>
                <w:szCs w:val="20"/>
              </w:rPr>
            </w:pPr>
          </w:p>
        </w:tc>
        <w:tc>
          <w:tcPr>
            <w:tcW w:w="1353" w:type="dxa"/>
            <w:shd w:val="solid" w:color="auto" w:fill="auto"/>
          </w:tcPr>
          <w:p w:rsidR="00744D6B" w:rsidRPr="00744D6B" w:rsidP="00744D6B" w14:paraId="7263460D" w14:textId="77777777">
            <w:pPr>
              <w:widowControl w:val="0"/>
              <w:spacing w:after="0" w:line="240" w:lineRule="auto"/>
              <w:rPr>
                <w:rFonts w:ascii="Courier" w:hAnsi="Courier"/>
                <w:snapToGrid w:val="0"/>
                <w:sz w:val="24"/>
                <w:szCs w:val="20"/>
              </w:rPr>
            </w:pPr>
          </w:p>
        </w:tc>
        <w:tc>
          <w:tcPr>
            <w:tcW w:w="1667" w:type="dxa"/>
            <w:shd w:val="clear" w:color="auto" w:fill="C0C0C0"/>
          </w:tcPr>
          <w:p w:rsidR="00744D6B" w:rsidRPr="00744D6B" w:rsidP="00744D6B" w14:paraId="65835FF3" w14:textId="77777777">
            <w:pPr>
              <w:widowControl w:val="0"/>
              <w:spacing w:after="0" w:line="240" w:lineRule="auto"/>
              <w:rPr>
                <w:rFonts w:ascii="Courier" w:hAnsi="Courier"/>
                <w:snapToGrid w:val="0"/>
                <w:sz w:val="24"/>
                <w:szCs w:val="20"/>
              </w:rPr>
            </w:pPr>
          </w:p>
        </w:tc>
      </w:tr>
      <w:tr w14:paraId="6F0BE5C3" w14:textId="77777777" w:rsidTr="00AF518B">
        <w:tblPrEx>
          <w:tblW w:w="11094" w:type="dxa"/>
          <w:jc w:val="center"/>
          <w:shd w:val="solid" w:color="auto" w:fill="auto"/>
          <w:tblLook w:val="01E0"/>
        </w:tblPrEx>
        <w:trPr>
          <w:trHeight w:hRule="exact" w:val="288"/>
          <w:jc w:val="center"/>
        </w:trPr>
        <w:tc>
          <w:tcPr>
            <w:tcW w:w="4297" w:type="dxa"/>
            <w:vAlign w:val="bottom"/>
          </w:tcPr>
          <w:p w:rsidR="00744D6B" w:rsidRPr="00744D6B" w:rsidP="00744D6B" w14:paraId="60CFFF1E" w14:textId="77777777">
            <w:pPr>
              <w:widowControl w:val="0"/>
              <w:spacing w:after="0" w:line="240" w:lineRule="auto"/>
              <w:rPr>
                <w:rFonts w:ascii="Arial" w:hAnsi="Arial" w:cs="Arial"/>
                <w:snapToGrid w:val="0"/>
                <w:sz w:val="12"/>
                <w:szCs w:val="12"/>
              </w:rPr>
            </w:pPr>
            <w:r w:rsidRPr="00744D6B">
              <w:rPr>
                <w:rFonts w:ascii="Arial" w:hAnsi="Arial" w:cs="Arial"/>
                <w:snapToGrid w:val="0"/>
                <w:sz w:val="12"/>
                <w:szCs w:val="12"/>
              </w:rPr>
              <w:t>PERCENT *</w:t>
            </w:r>
          </w:p>
        </w:tc>
        <w:tc>
          <w:tcPr>
            <w:tcW w:w="1073" w:type="dxa"/>
            <w:vAlign w:val="center"/>
          </w:tcPr>
          <w:p w:rsidR="00744D6B" w:rsidRPr="00744D6B" w:rsidP="00744D6B" w14:paraId="267B0987" w14:textId="77777777">
            <w:pPr>
              <w:widowControl w:val="0"/>
              <w:spacing w:after="0" w:line="240" w:lineRule="auto"/>
              <w:rPr>
                <w:rFonts w:ascii="Arial" w:hAnsi="Arial" w:cs="Arial"/>
                <w:snapToGrid w:val="0"/>
                <w:sz w:val="12"/>
                <w:szCs w:val="12"/>
              </w:rPr>
            </w:pPr>
            <w:r w:rsidRPr="00744D6B">
              <w:rPr>
                <w:rFonts w:ascii="Arial" w:hAnsi="Arial" w:cs="Arial"/>
                <w:snapToGrid w:val="0"/>
                <w:sz w:val="12"/>
                <w:szCs w:val="12"/>
              </w:rPr>
              <w:t>100%</w:t>
            </w:r>
          </w:p>
        </w:tc>
        <w:tc>
          <w:tcPr>
            <w:tcW w:w="1352" w:type="dxa"/>
            <w:shd w:val="clear" w:color="auto" w:fill="C0C0C0"/>
          </w:tcPr>
          <w:p w:rsidR="00744D6B" w:rsidRPr="00744D6B" w:rsidP="00744D6B" w14:paraId="59293B89" w14:textId="77777777">
            <w:pPr>
              <w:widowControl w:val="0"/>
              <w:spacing w:after="0" w:line="240" w:lineRule="auto"/>
              <w:rPr>
                <w:rFonts w:ascii="Courier" w:hAnsi="Courier"/>
                <w:snapToGrid w:val="0"/>
                <w:sz w:val="24"/>
                <w:szCs w:val="20"/>
              </w:rPr>
            </w:pPr>
          </w:p>
        </w:tc>
        <w:tc>
          <w:tcPr>
            <w:tcW w:w="1352" w:type="dxa"/>
            <w:shd w:val="clear" w:color="auto" w:fill="C0C0C0"/>
          </w:tcPr>
          <w:p w:rsidR="00744D6B" w:rsidRPr="00744D6B" w:rsidP="00744D6B" w14:paraId="1DDDD927" w14:textId="77777777">
            <w:pPr>
              <w:widowControl w:val="0"/>
              <w:spacing w:after="0" w:line="240" w:lineRule="auto"/>
              <w:rPr>
                <w:rFonts w:ascii="Courier" w:hAnsi="Courier"/>
                <w:snapToGrid w:val="0"/>
                <w:sz w:val="24"/>
                <w:szCs w:val="20"/>
              </w:rPr>
            </w:pPr>
          </w:p>
        </w:tc>
        <w:tc>
          <w:tcPr>
            <w:tcW w:w="1353" w:type="dxa"/>
            <w:shd w:val="clear" w:color="auto" w:fill="C0C0C0"/>
          </w:tcPr>
          <w:p w:rsidR="00744D6B" w:rsidRPr="00744D6B" w:rsidP="00744D6B" w14:paraId="62E07399" w14:textId="77777777">
            <w:pPr>
              <w:widowControl w:val="0"/>
              <w:spacing w:after="0" w:line="240" w:lineRule="auto"/>
              <w:rPr>
                <w:rFonts w:ascii="Courier" w:hAnsi="Courier"/>
                <w:snapToGrid w:val="0"/>
                <w:sz w:val="24"/>
                <w:szCs w:val="20"/>
              </w:rPr>
            </w:pPr>
          </w:p>
        </w:tc>
        <w:tc>
          <w:tcPr>
            <w:tcW w:w="1667" w:type="dxa"/>
            <w:shd w:val="clear" w:color="auto" w:fill="C0C0C0"/>
          </w:tcPr>
          <w:p w:rsidR="00744D6B" w:rsidRPr="00744D6B" w:rsidP="00744D6B" w14:paraId="57BFAAE5" w14:textId="77777777">
            <w:pPr>
              <w:widowControl w:val="0"/>
              <w:spacing w:after="0" w:line="240" w:lineRule="auto"/>
              <w:rPr>
                <w:rFonts w:ascii="Courier" w:hAnsi="Courier"/>
                <w:snapToGrid w:val="0"/>
                <w:sz w:val="24"/>
                <w:szCs w:val="20"/>
              </w:rPr>
            </w:pPr>
          </w:p>
        </w:tc>
      </w:tr>
    </w:tbl>
    <w:p w:rsidR="00744D6B" w:rsidRPr="00744D6B" w:rsidP="00744D6B" w14:paraId="367A4A20" w14:textId="77777777">
      <w:pPr>
        <w:spacing w:after="0" w:line="240" w:lineRule="auto"/>
        <w:rPr>
          <w:rFonts w:ascii="Arial" w:hAnsi="Arial"/>
          <w:snapToGrid w:val="0"/>
          <w:sz w:val="14"/>
          <w:szCs w:val="20"/>
        </w:rPr>
      </w:pPr>
    </w:p>
    <w:p w:rsidR="00744D6B" w:rsidRPr="00744D6B" w:rsidP="00744D6B" w14:paraId="0C7A70D7" w14:textId="77777777">
      <w:pPr>
        <w:spacing w:after="0" w:line="240" w:lineRule="auto"/>
        <w:ind w:left="1710"/>
        <w:rPr>
          <w:rFonts w:ascii="Times New Roman" w:hAnsi="Times New Roman"/>
          <w:snapToGrid w:val="0"/>
          <w:sz w:val="16"/>
          <w:szCs w:val="16"/>
        </w:rPr>
      </w:pPr>
      <w:r w:rsidRPr="00744D6B">
        <w:rPr>
          <w:rFonts w:ascii="Times New Roman" w:hAnsi="Times New Roman"/>
          <w:snapToGrid w:val="0"/>
          <w:sz w:val="16"/>
          <w:szCs w:val="16"/>
        </w:rPr>
        <w:t>* STATES SHOULD NOT PROVIDE PERCENTAGES IN THIS SECTION.  THESE WILL BE CALCULATED BY EMAPS.</w:t>
      </w:r>
    </w:p>
    <w:p w:rsidR="00744D6B" w14:paraId="504798F5" w14:textId="356CC744">
      <w:pPr>
        <w:spacing w:after="0" w:line="240" w:lineRule="auto"/>
        <w:rPr>
          <w:rFonts w:ascii="Arial" w:hAnsi="Arial"/>
          <w:snapToGrid w:val="0"/>
          <w:sz w:val="14"/>
          <w:szCs w:val="20"/>
        </w:rPr>
      </w:pPr>
      <w:r>
        <w:rPr>
          <w:rFonts w:ascii="Arial" w:hAnsi="Arial"/>
          <w:snapToGrid w:val="0"/>
          <w:sz w:val="14"/>
          <w:szCs w:val="20"/>
        </w:rPr>
        <w:br w:type="page"/>
      </w:r>
    </w:p>
    <w:p w:rsidR="00744D6B" w:rsidRPr="00744D6B" w:rsidP="00744D6B" w14:paraId="29253A45" w14:textId="77777777">
      <w:pPr>
        <w:tabs>
          <w:tab w:val="left" w:pos="-1320"/>
          <w:tab w:val="left" w:pos="-720"/>
          <w:tab w:val="left" w:pos="0"/>
          <w:tab w:val="left" w:pos="310"/>
        </w:tabs>
        <w:spacing w:after="0" w:line="240" w:lineRule="auto"/>
        <w:rPr>
          <w:rFonts w:ascii="Arial" w:hAnsi="Arial"/>
          <w:snapToGrid w:val="0"/>
          <w:sz w:val="14"/>
          <w:szCs w:val="20"/>
        </w:rPr>
        <w:sectPr w:rsidSect="00744D6B">
          <w:headerReference w:type="even" r:id="rId11"/>
          <w:headerReference w:type="default" r:id="rId12"/>
          <w:footerReference w:type="default" r:id="rId13"/>
          <w:headerReference w:type="first" r:id="rId14"/>
          <w:endnotePr>
            <w:numFmt w:val="decimal"/>
          </w:endnotePr>
          <w:pgSz w:w="12240" w:h="15840" w:code="1"/>
          <w:pgMar w:top="1440" w:right="245" w:bottom="1440" w:left="245" w:header="270" w:footer="720" w:gutter="0"/>
          <w:pgNumType w:start="1"/>
          <w:cols w:space="720"/>
          <w:noEndnote/>
          <w:docGrid w:linePitch="299"/>
        </w:sectPr>
      </w:pPr>
    </w:p>
    <w:tbl>
      <w:tblPr>
        <w:tblW w:w="9817" w:type="dxa"/>
        <w:tblLook w:val="01E0"/>
      </w:tblPr>
      <w:tblGrid>
        <w:gridCol w:w="2520"/>
        <w:gridCol w:w="4410"/>
        <w:gridCol w:w="2887"/>
      </w:tblGrid>
      <w:tr w14:paraId="4785D46D" w14:textId="4C0D8DC1" w:rsidTr="00744D6B">
        <w:tblPrEx>
          <w:tblW w:w="9817" w:type="dxa"/>
          <w:tblLook w:val="01E0"/>
        </w:tblPrEx>
        <w:tc>
          <w:tcPr>
            <w:tcW w:w="2520" w:type="dxa"/>
          </w:tcPr>
          <w:p w:rsidR="00744D6B" w:rsidRPr="00744D6B" w:rsidP="00744D6B" w14:paraId="65C3D953" w14:textId="3C7398EA">
            <w:pPr>
              <w:tabs>
                <w:tab w:val="right" w:pos="12960"/>
              </w:tabs>
              <w:spacing w:after="0" w:line="240" w:lineRule="auto"/>
              <w:rPr>
                <w:rFonts w:ascii="Arial" w:hAnsi="Arial"/>
                <w:snapToGrid w:val="0"/>
                <w:sz w:val="14"/>
                <w:szCs w:val="20"/>
              </w:rPr>
            </w:pPr>
            <w:r w:rsidRPr="00744D6B">
              <w:rPr>
                <w:rFonts w:ascii="Arial" w:hAnsi="Arial"/>
                <w:snapToGrid w:val="0"/>
                <w:sz w:val="14"/>
                <w:szCs w:val="20"/>
              </w:rPr>
              <w:t>U.S. DEPARTMENT OF EDUCATION</w:t>
            </w:r>
          </w:p>
        </w:tc>
        <w:tc>
          <w:tcPr>
            <w:tcW w:w="4410" w:type="dxa"/>
          </w:tcPr>
          <w:p w:rsidR="00744D6B" w:rsidRPr="00744D6B" w:rsidP="00744D6B" w14:paraId="25753BB1" w14:textId="4B3813F0">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TABLE 1 (CONTINUED)</w:t>
            </w:r>
          </w:p>
        </w:tc>
        <w:tc>
          <w:tcPr>
            <w:tcW w:w="2887" w:type="dxa"/>
          </w:tcPr>
          <w:p w:rsidR="00744D6B" w:rsidRPr="00744D6B" w:rsidP="00744D6B" w14:paraId="1D7FB66A" w14:textId="5F4A9A47">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PAGE 2 OF 5</w:t>
            </w:r>
          </w:p>
        </w:tc>
      </w:tr>
      <w:tr w14:paraId="2378AA07" w14:textId="5678565F" w:rsidTr="00744D6B">
        <w:tblPrEx>
          <w:tblW w:w="9817" w:type="dxa"/>
          <w:tblLook w:val="01E0"/>
        </w:tblPrEx>
        <w:tc>
          <w:tcPr>
            <w:tcW w:w="2520" w:type="dxa"/>
          </w:tcPr>
          <w:p w:rsidR="00744D6B" w:rsidRPr="00744D6B" w:rsidP="00744D6B" w14:paraId="74334438" w14:textId="163C151E">
            <w:pPr>
              <w:tabs>
                <w:tab w:val="right" w:pos="12960"/>
              </w:tabs>
              <w:spacing w:after="0" w:line="240" w:lineRule="auto"/>
              <w:rPr>
                <w:rFonts w:ascii="Arial" w:hAnsi="Arial"/>
                <w:snapToGrid w:val="0"/>
                <w:sz w:val="14"/>
                <w:szCs w:val="20"/>
              </w:rPr>
            </w:pPr>
            <w:r w:rsidRPr="00744D6B">
              <w:rPr>
                <w:rFonts w:ascii="Arial" w:hAnsi="Arial"/>
                <w:snapToGrid w:val="0"/>
                <w:sz w:val="14"/>
                <w:szCs w:val="20"/>
              </w:rPr>
              <w:t>OFFICE OF SPECIAL EDUCATION</w:t>
            </w:r>
          </w:p>
        </w:tc>
        <w:tc>
          <w:tcPr>
            <w:tcW w:w="4410" w:type="dxa"/>
          </w:tcPr>
          <w:p w:rsidR="00744D6B" w:rsidRPr="00744D6B" w:rsidP="00744D6B" w14:paraId="6DCD0463" w14:textId="1A02EB47">
            <w:pPr>
              <w:tabs>
                <w:tab w:val="right" w:pos="12960"/>
              </w:tabs>
              <w:spacing w:after="0" w:line="240" w:lineRule="auto"/>
              <w:jc w:val="center"/>
              <w:rPr>
                <w:rFonts w:ascii="Arial" w:hAnsi="Arial"/>
                <w:snapToGrid w:val="0"/>
                <w:sz w:val="14"/>
                <w:szCs w:val="20"/>
              </w:rPr>
            </w:pPr>
          </w:p>
        </w:tc>
        <w:tc>
          <w:tcPr>
            <w:tcW w:w="2887" w:type="dxa"/>
          </w:tcPr>
          <w:p w:rsidR="00744D6B" w:rsidRPr="00744D6B" w:rsidP="00744D6B" w14:paraId="6D2E4778" w14:textId="7D08D24A">
            <w:pPr>
              <w:tabs>
                <w:tab w:val="right" w:pos="12960"/>
              </w:tabs>
              <w:spacing w:after="0" w:line="240" w:lineRule="auto"/>
              <w:jc w:val="right"/>
              <w:rPr>
                <w:rFonts w:ascii="Arial" w:hAnsi="Arial"/>
                <w:snapToGrid w:val="0"/>
                <w:sz w:val="14"/>
                <w:szCs w:val="20"/>
              </w:rPr>
            </w:pPr>
          </w:p>
        </w:tc>
      </w:tr>
      <w:tr w14:paraId="1F73F1C1" w14:textId="3071C5EA" w:rsidTr="00744D6B">
        <w:tblPrEx>
          <w:tblW w:w="9817" w:type="dxa"/>
          <w:tblLook w:val="01E0"/>
        </w:tblPrEx>
        <w:tc>
          <w:tcPr>
            <w:tcW w:w="2520" w:type="dxa"/>
          </w:tcPr>
          <w:p w:rsidR="00744D6B" w:rsidRPr="00744D6B" w:rsidP="00744D6B" w14:paraId="671F8384" w14:textId="5E1ADEC8">
            <w:pPr>
              <w:tabs>
                <w:tab w:val="right" w:pos="12960"/>
              </w:tabs>
              <w:spacing w:after="0" w:line="240" w:lineRule="auto"/>
              <w:rPr>
                <w:rFonts w:ascii="Arial" w:hAnsi="Arial"/>
                <w:snapToGrid w:val="0"/>
                <w:sz w:val="14"/>
                <w:szCs w:val="20"/>
              </w:rPr>
            </w:pPr>
            <w:r w:rsidRPr="00744D6B">
              <w:rPr>
                <w:rFonts w:ascii="Arial" w:hAnsi="Arial"/>
                <w:snapToGrid w:val="0"/>
                <w:sz w:val="14"/>
                <w:szCs w:val="20"/>
              </w:rPr>
              <w:t>AND REHABILITATIVE SERVICES</w:t>
            </w:r>
          </w:p>
        </w:tc>
        <w:tc>
          <w:tcPr>
            <w:tcW w:w="4410" w:type="dxa"/>
          </w:tcPr>
          <w:p w:rsidR="00744D6B" w:rsidRPr="00744D6B" w:rsidP="00744D6B" w14:paraId="3F0548E7" w14:textId="31931DE5">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REPORT OF CHILDREN RECEIVING</w:t>
            </w:r>
          </w:p>
        </w:tc>
        <w:tc>
          <w:tcPr>
            <w:tcW w:w="2887" w:type="dxa"/>
          </w:tcPr>
          <w:p w:rsidR="00744D6B" w:rsidRPr="00744D6B" w:rsidP="00744D6B" w14:paraId="48CA999D" w14:textId="3B04565B">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 xml:space="preserve">OMB NO.:  </w:t>
            </w:r>
            <w:r w:rsidRPr="00744D6B">
              <w:rPr>
                <w:rFonts w:ascii="Arial" w:hAnsi="Arial" w:cs="Arial"/>
                <w:snapToGrid w:val="0"/>
                <w:sz w:val="14"/>
                <w:szCs w:val="14"/>
              </w:rPr>
              <w:t>1820-0557</w:t>
            </w:r>
          </w:p>
        </w:tc>
      </w:tr>
      <w:tr w14:paraId="355EE547" w14:textId="3CF34F2E" w:rsidTr="00744D6B">
        <w:tblPrEx>
          <w:tblW w:w="9817" w:type="dxa"/>
          <w:tblLook w:val="01E0"/>
        </w:tblPrEx>
        <w:tc>
          <w:tcPr>
            <w:tcW w:w="2520" w:type="dxa"/>
          </w:tcPr>
          <w:p w:rsidR="00744D6B" w:rsidRPr="00744D6B" w:rsidP="00744D6B" w14:paraId="3E0E4B29" w14:textId="1824E764">
            <w:pPr>
              <w:spacing w:after="0" w:line="240" w:lineRule="auto"/>
              <w:rPr>
                <w:rFonts w:ascii="Arial" w:hAnsi="Arial"/>
                <w:snapToGrid w:val="0"/>
                <w:sz w:val="14"/>
                <w:szCs w:val="20"/>
              </w:rPr>
            </w:pPr>
            <w:r w:rsidRPr="00744D6B">
              <w:rPr>
                <w:rFonts w:ascii="Arial" w:hAnsi="Arial"/>
                <w:snapToGrid w:val="0"/>
                <w:sz w:val="14"/>
                <w:szCs w:val="20"/>
              </w:rPr>
              <w:t>OFFICE OF SPECIAL EDUCATION</w:t>
            </w:r>
          </w:p>
        </w:tc>
        <w:tc>
          <w:tcPr>
            <w:tcW w:w="4410" w:type="dxa"/>
          </w:tcPr>
          <w:p w:rsidR="00744D6B" w:rsidRPr="00744D6B" w:rsidP="00744D6B" w14:paraId="456639C3" w14:textId="5ACD9FE6">
            <w:pPr>
              <w:tabs>
                <w:tab w:val="right" w:pos="12960"/>
              </w:tabs>
              <w:spacing w:after="0" w:line="240" w:lineRule="auto"/>
              <w:jc w:val="center"/>
              <w:rPr>
                <w:rFonts w:ascii="Arial" w:hAnsi="Arial"/>
                <w:snapToGrid w:val="0"/>
                <w:sz w:val="14"/>
                <w:szCs w:val="20"/>
              </w:rPr>
            </w:pPr>
          </w:p>
        </w:tc>
        <w:tc>
          <w:tcPr>
            <w:tcW w:w="2887" w:type="dxa"/>
          </w:tcPr>
          <w:p w:rsidR="00744D6B" w:rsidRPr="00744D6B" w:rsidP="00744D6B" w14:paraId="7DC2CDD2" w14:textId="1D7C19B7">
            <w:pPr>
              <w:tabs>
                <w:tab w:val="right" w:pos="12960"/>
              </w:tabs>
              <w:spacing w:after="0" w:line="240" w:lineRule="auto"/>
              <w:jc w:val="right"/>
              <w:rPr>
                <w:rFonts w:ascii="Arial" w:hAnsi="Arial"/>
                <w:snapToGrid w:val="0"/>
                <w:sz w:val="14"/>
                <w:szCs w:val="20"/>
              </w:rPr>
            </w:pPr>
          </w:p>
        </w:tc>
      </w:tr>
      <w:tr w14:paraId="6C58076B" w14:textId="3E298B97" w:rsidTr="00744D6B">
        <w:tblPrEx>
          <w:tblW w:w="9817" w:type="dxa"/>
          <w:tblLook w:val="01E0"/>
        </w:tblPrEx>
        <w:tc>
          <w:tcPr>
            <w:tcW w:w="2520" w:type="dxa"/>
          </w:tcPr>
          <w:p w:rsidR="00744D6B" w:rsidRPr="00744D6B" w:rsidP="00744D6B" w14:paraId="148EB587" w14:textId="4EF1C7F8">
            <w:pPr>
              <w:tabs>
                <w:tab w:val="right" w:pos="12960"/>
              </w:tabs>
              <w:spacing w:after="0" w:line="240" w:lineRule="auto"/>
              <w:rPr>
                <w:rFonts w:ascii="Arial" w:hAnsi="Arial"/>
                <w:snapToGrid w:val="0"/>
                <w:sz w:val="14"/>
                <w:szCs w:val="20"/>
              </w:rPr>
            </w:pPr>
            <w:r w:rsidRPr="00744D6B">
              <w:rPr>
                <w:rFonts w:ascii="Arial" w:hAnsi="Arial"/>
                <w:snapToGrid w:val="0"/>
                <w:sz w:val="14"/>
                <w:szCs w:val="20"/>
              </w:rPr>
              <w:t>PROGRAMS</w:t>
            </w:r>
          </w:p>
        </w:tc>
        <w:tc>
          <w:tcPr>
            <w:tcW w:w="4410" w:type="dxa"/>
          </w:tcPr>
          <w:p w:rsidR="00744D6B" w:rsidRPr="00744D6B" w:rsidP="00744D6B" w14:paraId="41D6C2A0" w14:textId="5E3790DD">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EARLY INTERVENTION SERVICES IN ACCORDANCE WITH PART C</w:t>
            </w:r>
          </w:p>
        </w:tc>
        <w:tc>
          <w:tcPr>
            <w:tcW w:w="2887" w:type="dxa"/>
          </w:tcPr>
          <w:p w:rsidR="00744D6B" w:rsidRPr="00744D6B" w:rsidP="00744D6B" w14:paraId="66F55202" w14:textId="4041FA3B">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FORM EXPIRES: xx/xx/xxxx</w:t>
            </w:r>
          </w:p>
        </w:tc>
      </w:tr>
      <w:tr w14:paraId="3C710D83" w14:textId="0F8706CF" w:rsidTr="00744D6B">
        <w:tblPrEx>
          <w:tblW w:w="9817" w:type="dxa"/>
          <w:tblLook w:val="01E0"/>
        </w:tblPrEx>
        <w:tc>
          <w:tcPr>
            <w:tcW w:w="2520" w:type="dxa"/>
          </w:tcPr>
          <w:p w:rsidR="00744D6B" w:rsidRPr="00744D6B" w:rsidP="00744D6B" w14:paraId="082174E8" w14:textId="5ADCF7BF">
            <w:pPr>
              <w:tabs>
                <w:tab w:val="right" w:pos="12960"/>
              </w:tabs>
              <w:spacing w:after="0" w:line="240" w:lineRule="auto"/>
              <w:rPr>
                <w:rFonts w:ascii="Arial" w:hAnsi="Arial"/>
                <w:snapToGrid w:val="0"/>
                <w:sz w:val="14"/>
                <w:szCs w:val="20"/>
              </w:rPr>
            </w:pPr>
          </w:p>
        </w:tc>
        <w:tc>
          <w:tcPr>
            <w:tcW w:w="4410" w:type="dxa"/>
          </w:tcPr>
          <w:p w:rsidR="00744D6B" w:rsidRPr="00744D6B" w:rsidP="00744D6B" w14:paraId="068EA474" w14:textId="6A1936B2">
            <w:pPr>
              <w:tabs>
                <w:tab w:val="right" w:pos="12960"/>
              </w:tabs>
              <w:spacing w:after="0" w:line="240" w:lineRule="auto"/>
              <w:jc w:val="center"/>
              <w:rPr>
                <w:rFonts w:ascii="Arial" w:hAnsi="Arial"/>
                <w:snapToGrid w:val="0"/>
                <w:sz w:val="14"/>
                <w:szCs w:val="20"/>
              </w:rPr>
            </w:pPr>
          </w:p>
        </w:tc>
        <w:tc>
          <w:tcPr>
            <w:tcW w:w="2887" w:type="dxa"/>
          </w:tcPr>
          <w:p w:rsidR="00744D6B" w:rsidRPr="00744D6B" w:rsidP="00744D6B" w14:paraId="2947A426" w14:textId="64544279">
            <w:pPr>
              <w:tabs>
                <w:tab w:val="right" w:pos="12960"/>
              </w:tabs>
              <w:spacing w:after="0" w:line="240" w:lineRule="auto"/>
              <w:jc w:val="right"/>
              <w:rPr>
                <w:rFonts w:ascii="Arial" w:hAnsi="Arial"/>
                <w:snapToGrid w:val="0"/>
                <w:sz w:val="14"/>
                <w:szCs w:val="20"/>
              </w:rPr>
            </w:pPr>
          </w:p>
        </w:tc>
      </w:tr>
      <w:tr w14:paraId="777EF01B" w14:textId="66C2A0AF" w:rsidTr="00C05C51">
        <w:tblPrEx>
          <w:tblW w:w="9817" w:type="dxa"/>
          <w:tblLook w:val="01E0"/>
        </w:tblPrEx>
        <w:trPr>
          <w:trHeight w:val="81"/>
        </w:trPr>
        <w:tc>
          <w:tcPr>
            <w:tcW w:w="2520" w:type="dxa"/>
          </w:tcPr>
          <w:p w:rsidR="00744D6B" w:rsidRPr="00744D6B" w:rsidP="00744D6B" w14:paraId="58202DE9" w14:textId="4A1CE76D">
            <w:pPr>
              <w:tabs>
                <w:tab w:val="right" w:pos="12960"/>
              </w:tabs>
              <w:spacing w:after="0" w:line="240" w:lineRule="auto"/>
              <w:rPr>
                <w:rFonts w:ascii="Arial" w:hAnsi="Arial" w:cs="Arial"/>
                <w:snapToGrid w:val="0"/>
                <w:sz w:val="14"/>
                <w:szCs w:val="20"/>
              </w:rPr>
            </w:pPr>
          </w:p>
        </w:tc>
        <w:tc>
          <w:tcPr>
            <w:tcW w:w="4410" w:type="dxa"/>
          </w:tcPr>
          <w:p w:rsidR="00744D6B" w:rsidRPr="00744D6B" w:rsidP="00744D6B" w14:paraId="658E1CE2" w14:textId="3A870702">
            <w:pPr>
              <w:tabs>
                <w:tab w:val="right" w:pos="12960"/>
              </w:tabs>
              <w:spacing w:after="0" w:line="240" w:lineRule="auto"/>
              <w:jc w:val="center"/>
              <w:rPr>
                <w:rFonts w:ascii="Arial" w:hAnsi="Arial"/>
                <w:snapToGrid w:val="0"/>
                <w:sz w:val="14"/>
                <w:szCs w:val="20"/>
              </w:rPr>
            </w:pPr>
            <w:r w:rsidRPr="00744D6B">
              <w:rPr>
                <w:rFonts w:ascii="Arial" w:hAnsi="Arial" w:cs="Arial"/>
                <w:snapToGrid w:val="0"/>
                <w:sz w:val="14"/>
                <w:szCs w:val="14"/>
              </w:rPr>
              <w:t xml:space="preserve">CHILD COUNT </w:t>
            </w:r>
            <w:r w:rsidRPr="00744D6B">
              <w:rPr>
                <w:rFonts w:ascii="Arial" w:hAnsi="Arial" w:cs="Arial"/>
                <w:b/>
                <w:snapToGrid w:val="0"/>
                <w:sz w:val="14"/>
                <w:szCs w:val="14"/>
              </w:rPr>
              <w:t>2023</w:t>
            </w:r>
          </w:p>
        </w:tc>
        <w:tc>
          <w:tcPr>
            <w:tcW w:w="2887" w:type="dxa"/>
          </w:tcPr>
          <w:p w:rsidR="00744D6B" w:rsidRPr="00744D6B" w:rsidP="00744D6B" w14:paraId="17F6F0C2" w14:textId="3E192C3B">
            <w:pPr>
              <w:tabs>
                <w:tab w:val="right" w:pos="12960"/>
              </w:tabs>
              <w:spacing w:after="0" w:line="240" w:lineRule="auto"/>
              <w:jc w:val="right"/>
              <w:rPr>
                <w:rFonts w:ascii="Arial" w:hAnsi="Arial" w:cs="Arial"/>
                <w:snapToGrid w:val="0"/>
                <w:sz w:val="14"/>
                <w:szCs w:val="20"/>
              </w:rPr>
            </w:pPr>
            <w:r w:rsidRPr="00744D6B">
              <w:rPr>
                <w:rFonts w:ascii="Arial" w:hAnsi="Arial"/>
                <w:snapToGrid w:val="0"/>
                <w:sz w:val="14"/>
                <w:szCs w:val="20"/>
              </w:rPr>
              <w:t>STATE:____________________________</w:t>
            </w:r>
          </w:p>
        </w:tc>
      </w:tr>
    </w:tbl>
    <w:p w:rsidR="00744D6B" w:rsidRPr="00744D6B" w:rsidP="00744D6B" w14:paraId="5BCE2D66" w14:textId="77777777">
      <w:pPr>
        <w:tabs>
          <w:tab w:val="center" w:pos="6480"/>
        </w:tabs>
        <w:spacing w:after="0" w:line="240" w:lineRule="auto"/>
        <w:rPr>
          <w:rFonts w:ascii="Arial" w:hAnsi="Arial"/>
          <w:snapToGrid w:val="0"/>
          <w:sz w:val="14"/>
          <w:szCs w:val="20"/>
        </w:rPr>
      </w:pPr>
    </w:p>
    <w:p w:rsidR="00744D6B" w:rsidRPr="00744D6B" w:rsidP="00744D6B" w14:paraId="0FB089FC" w14:textId="77777777">
      <w:pPr>
        <w:tabs>
          <w:tab w:val="right" w:pos="12960"/>
        </w:tabs>
        <w:spacing w:after="0" w:line="240" w:lineRule="auto"/>
        <w:ind w:right="1584"/>
        <w:jc w:val="right"/>
        <w:rPr>
          <w:rFonts w:ascii="Arial" w:hAnsi="Arial"/>
          <w:snapToGrid w:val="0"/>
          <w:sz w:val="14"/>
          <w:szCs w:val="20"/>
        </w:rPr>
      </w:pPr>
    </w:p>
    <w:p w:rsidR="00744D6B" w:rsidRPr="00744D6B" w:rsidP="00744D6B" w14:paraId="02AA398E" w14:textId="1F7A057F">
      <w:pPr>
        <w:tabs>
          <w:tab w:val="center" w:pos="6480"/>
        </w:tabs>
        <w:spacing w:after="0" w:line="240" w:lineRule="auto"/>
        <w:jc w:val="center"/>
        <w:rPr>
          <w:rFonts w:ascii="Arial" w:hAnsi="Arial"/>
          <w:snapToGrid w:val="0"/>
          <w:sz w:val="14"/>
          <w:szCs w:val="20"/>
        </w:rPr>
      </w:pPr>
      <w:r w:rsidRPr="00744D6B">
        <w:rPr>
          <w:rFonts w:ascii="Arial" w:hAnsi="Arial"/>
          <w:snapToGrid w:val="0"/>
          <w:sz w:val="14"/>
          <w:szCs w:val="20"/>
        </w:rPr>
        <w:t>SECTION B</w:t>
      </w:r>
    </w:p>
    <w:p w:rsidR="00744D6B" w:rsidRPr="00744D6B" w:rsidP="00744D6B" w14:paraId="3680D808" w14:textId="77777777">
      <w:pPr>
        <w:widowControl w:val="0"/>
        <w:tabs>
          <w:tab w:val="center" w:pos="6480"/>
        </w:tabs>
        <w:spacing w:after="0" w:line="240" w:lineRule="auto"/>
        <w:rPr>
          <w:rFonts w:ascii="Arial" w:hAnsi="Arial"/>
          <w:snapToGrid w:val="0"/>
          <w:sz w:val="1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430"/>
        <w:gridCol w:w="2160"/>
      </w:tblGrid>
      <w:tr w14:paraId="4D2D2DFC" w14:textId="0AF2B3E2" w:rsidTr="00AF518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3"/>
          <w:jc w:val="center"/>
        </w:trPr>
        <w:tc>
          <w:tcPr>
            <w:tcW w:w="7218" w:type="dxa"/>
            <w:gridSpan w:val="3"/>
          </w:tcPr>
          <w:p w:rsidR="00744D6B" w:rsidRPr="00744D6B" w:rsidP="00744D6B" w14:paraId="07EC6EB8" w14:textId="56312C34">
            <w:pPr>
              <w:widowControl w:val="0"/>
              <w:tabs>
                <w:tab w:val="right" w:pos="12960"/>
              </w:tabs>
              <w:spacing w:after="0" w:line="240" w:lineRule="auto"/>
              <w:jc w:val="center"/>
              <w:rPr>
                <w:rFonts w:ascii="Arial" w:hAnsi="Arial"/>
                <w:snapToGrid w:val="0"/>
                <w:sz w:val="14"/>
                <w:szCs w:val="20"/>
              </w:rPr>
            </w:pPr>
          </w:p>
          <w:p w:rsidR="00744D6B" w:rsidRPr="00744D6B" w:rsidP="00744D6B" w14:paraId="14604B15" w14:textId="52A47A3F">
            <w:pPr>
              <w:widowControl w:val="0"/>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B.1.  GENDER OF INFANTS AND TODDLERS, AGES BIRTH THROUGH 2, RECEIVING EARLY INTERVENTION SERVICES</w:t>
            </w:r>
          </w:p>
        </w:tc>
      </w:tr>
      <w:tr w14:paraId="46855FEE" w14:textId="6FA7A4ED" w:rsidTr="00AF518B">
        <w:tblPrEx>
          <w:tblW w:w="0" w:type="auto"/>
          <w:jc w:val="center"/>
          <w:tblLook w:val="01E0"/>
        </w:tblPrEx>
        <w:trPr>
          <w:trHeight w:val="260"/>
          <w:jc w:val="center"/>
        </w:trPr>
        <w:tc>
          <w:tcPr>
            <w:tcW w:w="2628" w:type="dxa"/>
          </w:tcPr>
          <w:p w:rsidR="00744D6B" w:rsidRPr="00744D6B" w:rsidP="00744D6B" w14:paraId="5949EFB7" w14:textId="1BEB9548">
            <w:pPr>
              <w:widowControl w:val="0"/>
              <w:tabs>
                <w:tab w:val="right" w:pos="12960"/>
              </w:tabs>
              <w:spacing w:after="0" w:line="240" w:lineRule="auto"/>
              <w:rPr>
                <w:rFonts w:ascii="Arial" w:hAnsi="Arial" w:cs="Arial"/>
                <w:snapToGrid w:val="0"/>
                <w:sz w:val="14"/>
                <w:szCs w:val="14"/>
              </w:rPr>
            </w:pPr>
          </w:p>
        </w:tc>
        <w:tc>
          <w:tcPr>
            <w:tcW w:w="2430" w:type="dxa"/>
          </w:tcPr>
          <w:p w:rsidR="00744D6B" w:rsidRPr="00744D6B" w:rsidP="00744D6B" w14:paraId="047E3127" w14:textId="37CABD21">
            <w:pPr>
              <w:widowControl w:val="0"/>
              <w:tabs>
                <w:tab w:val="left" w:pos="-1320"/>
                <w:tab w:val="left" w:pos="-720"/>
                <w:tab w:val="left" w:pos="0"/>
                <w:tab w:val="left" w:pos="310"/>
              </w:tabs>
              <w:spacing w:after="0" w:line="240" w:lineRule="auto"/>
              <w:jc w:val="center"/>
              <w:rPr>
                <w:rFonts w:ascii="Arial" w:hAnsi="Arial" w:cs="Arial"/>
                <w:snapToGrid w:val="0"/>
                <w:sz w:val="14"/>
                <w:szCs w:val="14"/>
              </w:rPr>
            </w:pPr>
          </w:p>
          <w:p w:rsidR="00744D6B" w:rsidRPr="00744D6B" w:rsidP="00744D6B" w14:paraId="78304755" w14:textId="11D90D92">
            <w:pPr>
              <w:widowControl w:val="0"/>
              <w:tabs>
                <w:tab w:val="left" w:pos="-1320"/>
                <w:tab w:val="left" w:pos="-720"/>
                <w:tab w:val="left" w:pos="0"/>
                <w:tab w:val="left" w:pos="310"/>
              </w:tabs>
              <w:spacing w:after="0" w:line="240" w:lineRule="auto"/>
              <w:jc w:val="center"/>
              <w:rPr>
                <w:rFonts w:ascii="Arial" w:hAnsi="Arial" w:cs="Arial"/>
                <w:snapToGrid w:val="0"/>
                <w:sz w:val="14"/>
                <w:szCs w:val="14"/>
              </w:rPr>
            </w:pPr>
            <w:r w:rsidRPr="00744D6B">
              <w:rPr>
                <w:rFonts w:ascii="Arial" w:hAnsi="Arial" w:cs="Arial"/>
                <w:snapToGrid w:val="0"/>
                <w:sz w:val="14"/>
                <w:szCs w:val="14"/>
              </w:rPr>
              <w:t xml:space="preserve">Total </w:t>
            </w:r>
          </w:p>
        </w:tc>
        <w:tc>
          <w:tcPr>
            <w:tcW w:w="2160" w:type="dxa"/>
          </w:tcPr>
          <w:p w:rsidR="00744D6B" w:rsidRPr="00744D6B" w:rsidP="00744D6B" w14:paraId="6F2D817C" w14:textId="4EEA674A">
            <w:pPr>
              <w:widowControl w:val="0"/>
              <w:tabs>
                <w:tab w:val="left" w:pos="-1320"/>
                <w:tab w:val="left" w:pos="-720"/>
                <w:tab w:val="left" w:pos="0"/>
                <w:tab w:val="left" w:pos="310"/>
              </w:tabs>
              <w:spacing w:after="0" w:line="240" w:lineRule="auto"/>
              <w:jc w:val="center"/>
              <w:rPr>
                <w:rFonts w:ascii="Arial" w:hAnsi="Arial" w:cs="Arial"/>
                <w:snapToGrid w:val="0"/>
                <w:sz w:val="14"/>
                <w:szCs w:val="14"/>
              </w:rPr>
            </w:pPr>
          </w:p>
          <w:p w:rsidR="00744D6B" w:rsidRPr="00744D6B" w:rsidP="00744D6B" w14:paraId="3FCD6AC2" w14:textId="5F2027E7">
            <w:pPr>
              <w:widowControl w:val="0"/>
              <w:tabs>
                <w:tab w:val="left" w:pos="-1320"/>
                <w:tab w:val="left" w:pos="-720"/>
                <w:tab w:val="left" w:pos="0"/>
                <w:tab w:val="left" w:pos="310"/>
              </w:tabs>
              <w:spacing w:after="0" w:line="240" w:lineRule="auto"/>
              <w:jc w:val="center"/>
              <w:rPr>
                <w:rFonts w:ascii="Arial" w:hAnsi="Arial" w:cs="Arial"/>
                <w:snapToGrid w:val="0"/>
                <w:sz w:val="14"/>
                <w:szCs w:val="14"/>
              </w:rPr>
            </w:pPr>
            <w:r w:rsidRPr="00744D6B">
              <w:rPr>
                <w:rFonts w:ascii="Arial" w:hAnsi="Arial" w:cs="Arial"/>
                <w:snapToGrid w:val="0"/>
                <w:sz w:val="14"/>
                <w:szCs w:val="14"/>
              </w:rPr>
              <w:t>Percent*</w:t>
            </w:r>
          </w:p>
        </w:tc>
      </w:tr>
      <w:tr w14:paraId="050180A7" w14:textId="761D2754" w:rsidTr="00AF518B">
        <w:tblPrEx>
          <w:tblW w:w="0" w:type="auto"/>
          <w:jc w:val="center"/>
          <w:tblLook w:val="01E0"/>
        </w:tblPrEx>
        <w:trPr>
          <w:jc w:val="center"/>
        </w:trPr>
        <w:tc>
          <w:tcPr>
            <w:tcW w:w="2628" w:type="dxa"/>
          </w:tcPr>
          <w:p w:rsidR="00744D6B" w:rsidRPr="00744D6B" w:rsidP="00744D6B" w14:paraId="05BE03EF" w14:textId="0D6F1A67">
            <w:pPr>
              <w:widowControl w:val="0"/>
              <w:tabs>
                <w:tab w:val="right" w:pos="12960"/>
              </w:tabs>
              <w:spacing w:after="0" w:line="240" w:lineRule="auto"/>
              <w:rPr>
                <w:rFonts w:ascii="Arial" w:hAnsi="Arial" w:cs="Arial"/>
                <w:snapToGrid w:val="0"/>
                <w:sz w:val="14"/>
                <w:szCs w:val="14"/>
              </w:rPr>
            </w:pPr>
          </w:p>
          <w:p w:rsidR="00744D6B" w:rsidRPr="00744D6B" w:rsidP="00744D6B" w14:paraId="65A98C76" w14:textId="1928EF25">
            <w:pPr>
              <w:widowControl w:val="0"/>
              <w:tabs>
                <w:tab w:val="right" w:pos="12960"/>
              </w:tabs>
              <w:spacing w:after="0" w:line="240" w:lineRule="auto"/>
              <w:rPr>
                <w:rFonts w:ascii="Arial" w:hAnsi="Arial" w:cs="Arial"/>
                <w:snapToGrid w:val="0"/>
                <w:sz w:val="14"/>
                <w:szCs w:val="14"/>
              </w:rPr>
            </w:pPr>
            <w:r w:rsidRPr="00744D6B">
              <w:rPr>
                <w:rFonts w:ascii="Arial" w:hAnsi="Arial" w:cs="Arial"/>
                <w:snapToGrid w:val="0"/>
                <w:sz w:val="14"/>
                <w:szCs w:val="14"/>
              </w:rPr>
              <w:t>TOTAL BIRTH THROUGH 2</w:t>
            </w:r>
          </w:p>
        </w:tc>
        <w:tc>
          <w:tcPr>
            <w:tcW w:w="2430" w:type="dxa"/>
          </w:tcPr>
          <w:p w:rsidR="00744D6B" w:rsidRPr="00744D6B" w:rsidP="00744D6B" w14:paraId="347E8441" w14:textId="526B0CD2">
            <w:pPr>
              <w:widowControl w:val="0"/>
              <w:tabs>
                <w:tab w:val="right" w:pos="12960"/>
              </w:tabs>
              <w:spacing w:after="0" w:line="240" w:lineRule="auto"/>
              <w:rPr>
                <w:rFonts w:ascii="Arial" w:hAnsi="Arial" w:cs="Arial"/>
                <w:snapToGrid w:val="0"/>
                <w:sz w:val="14"/>
                <w:szCs w:val="14"/>
              </w:rPr>
            </w:pPr>
          </w:p>
        </w:tc>
        <w:tc>
          <w:tcPr>
            <w:tcW w:w="2160" w:type="dxa"/>
            <w:tcBorders>
              <w:bottom w:val="single" w:sz="4" w:space="0" w:color="auto"/>
            </w:tcBorders>
          </w:tcPr>
          <w:p w:rsidR="00744D6B" w:rsidRPr="00744D6B" w:rsidP="00744D6B" w14:paraId="74A46EFA" w14:textId="6FD7BED6">
            <w:pPr>
              <w:widowControl w:val="0"/>
              <w:tabs>
                <w:tab w:val="right" w:pos="12960"/>
              </w:tabs>
              <w:spacing w:after="0" w:line="240" w:lineRule="auto"/>
              <w:jc w:val="right"/>
              <w:rPr>
                <w:rFonts w:ascii="Arial" w:hAnsi="Arial" w:cs="Arial"/>
                <w:snapToGrid w:val="0"/>
                <w:sz w:val="14"/>
                <w:szCs w:val="14"/>
              </w:rPr>
            </w:pPr>
          </w:p>
          <w:p w:rsidR="00744D6B" w:rsidRPr="00744D6B" w:rsidP="00744D6B" w14:paraId="634263F4" w14:textId="00AFDF7B">
            <w:pPr>
              <w:widowControl w:val="0"/>
              <w:tabs>
                <w:tab w:val="right" w:pos="12960"/>
              </w:tabs>
              <w:spacing w:after="0" w:line="240" w:lineRule="auto"/>
              <w:jc w:val="right"/>
              <w:rPr>
                <w:rFonts w:ascii="Arial" w:hAnsi="Arial" w:cs="Arial"/>
                <w:snapToGrid w:val="0"/>
                <w:sz w:val="14"/>
                <w:szCs w:val="14"/>
              </w:rPr>
            </w:pPr>
            <w:r w:rsidRPr="00744D6B">
              <w:rPr>
                <w:rFonts w:ascii="Arial" w:hAnsi="Arial" w:cs="Arial"/>
                <w:snapToGrid w:val="0"/>
                <w:sz w:val="14"/>
                <w:szCs w:val="14"/>
              </w:rPr>
              <w:t>100%</w:t>
            </w:r>
          </w:p>
        </w:tc>
      </w:tr>
      <w:tr w14:paraId="26004108" w14:textId="51E623EC" w:rsidTr="00AF518B">
        <w:tblPrEx>
          <w:tblW w:w="0" w:type="auto"/>
          <w:jc w:val="center"/>
          <w:tblLook w:val="01E0"/>
        </w:tblPrEx>
        <w:trPr>
          <w:jc w:val="center"/>
        </w:trPr>
        <w:tc>
          <w:tcPr>
            <w:tcW w:w="2628" w:type="dxa"/>
          </w:tcPr>
          <w:p w:rsidR="00744D6B" w:rsidRPr="00744D6B" w:rsidP="00744D6B" w14:paraId="25B1478F" w14:textId="577AC3D1">
            <w:pPr>
              <w:widowControl w:val="0"/>
              <w:tabs>
                <w:tab w:val="right" w:pos="12960"/>
              </w:tabs>
              <w:spacing w:after="0" w:line="240" w:lineRule="auto"/>
              <w:rPr>
                <w:rFonts w:ascii="Arial" w:hAnsi="Arial" w:cs="Arial"/>
                <w:snapToGrid w:val="0"/>
                <w:sz w:val="14"/>
                <w:szCs w:val="14"/>
              </w:rPr>
            </w:pPr>
          </w:p>
          <w:p w:rsidR="00744D6B" w:rsidRPr="00744D6B" w:rsidP="00744D6B" w14:paraId="1D12F7F7" w14:textId="57F49F3C">
            <w:pPr>
              <w:widowControl w:val="0"/>
              <w:tabs>
                <w:tab w:val="right" w:pos="12960"/>
              </w:tabs>
              <w:spacing w:after="0" w:line="240" w:lineRule="auto"/>
              <w:rPr>
                <w:rFonts w:ascii="Arial" w:hAnsi="Arial" w:cs="Arial"/>
                <w:snapToGrid w:val="0"/>
                <w:sz w:val="14"/>
                <w:szCs w:val="14"/>
              </w:rPr>
            </w:pPr>
            <w:r w:rsidRPr="00744D6B">
              <w:rPr>
                <w:rFonts w:ascii="Arial" w:hAnsi="Arial" w:cs="Arial"/>
                <w:snapToGrid w:val="0"/>
                <w:sz w:val="14"/>
                <w:szCs w:val="14"/>
              </w:rPr>
              <w:t>1. MALE</w:t>
            </w:r>
          </w:p>
        </w:tc>
        <w:tc>
          <w:tcPr>
            <w:tcW w:w="2430" w:type="dxa"/>
          </w:tcPr>
          <w:p w:rsidR="00744D6B" w:rsidRPr="00744D6B" w:rsidP="00744D6B" w14:paraId="7BBF8F5A" w14:textId="5E8DA6EC">
            <w:pPr>
              <w:widowControl w:val="0"/>
              <w:tabs>
                <w:tab w:val="right" w:pos="12960"/>
              </w:tabs>
              <w:spacing w:after="0" w:line="240" w:lineRule="auto"/>
              <w:rPr>
                <w:rFonts w:ascii="Arial" w:hAnsi="Arial" w:cs="Arial"/>
                <w:snapToGrid w:val="0"/>
                <w:sz w:val="14"/>
                <w:szCs w:val="14"/>
              </w:rPr>
            </w:pPr>
          </w:p>
        </w:tc>
        <w:tc>
          <w:tcPr>
            <w:tcW w:w="2160" w:type="dxa"/>
            <w:shd w:val="clear" w:color="auto" w:fill="C0C0C0"/>
          </w:tcPr>
          <w:p w:rsidR="00744D6B" w:rsidRPr="00744D6B" w:rsidP="00744D6B" w14:paraId="7EEB5A9D" w14:textId="7B499BAD">
            <w:pPr>
              <w:widowControl w:val="0"/>
              <w:tabs>
                <w:tab w:val="right" w:pos="12960"/>
              </w:tabs>
              <w:spacing w:after="0" w:line="240" w:lineRule="auto"/>
              <w:rPr>
                <w:rFonts w:ascii="Arial" w:hAnsi="Arial" w:cs="Arial"/>
                <w:snapToGrid w:val="0"/>
                <w:sz w:val="14"/>
                <w:szCs w:val="14"/>
              </w:rPr>
            </w:pPr>
          </w:p>
        </w:tc>
      </w:tr>
      <w:tr w14:paraId="66C897E5" w14:textId="316D7094" w:rsidTr="00AF518B">
        <w:tblPrEx>
          <w:tblW w:w="0" w:type="auto"/>
          <w:jc w:val="center"/>
          <w:tblLook w:val="01E0"/>
        </w:tblPrEx>
        <w:trPr>
          <w:jc w:val="center"/>
        </w:trPr>
        <w:tc>
          <w:tcPr>
            <w:tcW w:w="2628" w:type="dxa"/>
          </w:tcPr>
          <w:p w:rsidR="00744D6B" w:rsidRPr="00744D6B" w:rsidP="00744D6B" w14:paraId="72CB9D74" w14:textId="04FCFA1E">
            <w:pPr>
              <w:widowControl w:val="0"/>
              <w:tabs>
                <w:tab w:val="right" w:pos="12960"/>
              </w:tabs>
              <w:spacing w:after="0" w:line="240" w:lineRule="auto"/>
              <w:rPr>
                <w:rFonts w:ascii="Arial" w:hAnsi="Arial" w:cs="Arial"/>
                <w:snapToGrid w:val="0"/>
                <w:sz w:val="14"/>
                <w:szCs w:val="14"/>
              </w:rPr>
            </w:pPr>
          </w:p>
          <w:p w:rsidR="00744D6B" w:rsidRPr="00744D6B" w:rsidP="00744D6B" w14:paraId="08646B46" w14:textId="31971875">
            <w:pPr>
              <w:widowControl w:val="0"/>
              <w:tabs>
                <w:tab w:val="right" w:pos="12960"/>
              </w:tabs>
              <w:spacing w:after="0" w:line="240" w:lineRule="auto"/>
              <w:rPr>
                <w:rFonts w:ascii="Arial" w:hAnsi="Arial" w:cs="Arial"/>
                <w:snapToGrid w:val="0"/>
                <w:sz w:val="14"/>
                <w:szCs w:val="14"/>
              </w:rPr>
            </w:pPr>
            <w:r w:rsidRPr="00744D6B">
              <w:rPr>
                <w:rFonts w:ascii="Arial" w:hAnsi="Arial" w:cs="Arial"/>
                <w:snapToGrid w:val="0"/>
                <w:sz w:val="14"/>
                <w:szCs w:val="14"/>
              </w:rPr>
              <w:t>2. FEMALE</w:t>
            </w:r>
          </w:p>
        </w:tc>
        <w:tc>
          <w:tcPr>
            <w:tcW w:w="2430" w:type="dxa"/>
          </w:tcPr>
          <w:p w:rsidR="00744D6B" w:rsidRPr="00744D6B" w:rsidP="00744D6B" w14:paraId="0F7400EC" w14:textId="0C91FBC7">
            <w:pPr>
              <w:widowControl w:val="0"/>
              <w:tabs>
                <w:tab w:val="right" w:pos="12960"/>
              </w:tabs>
              <w:spacing w:after="0" w:line="240" w:lineRule="auto"/>
              <w:rPr>
                <w:rFonts w:ascii="Arial" w:hAnsi="Arial" w:cs="Arial"/>
                <w:snapToGrid w:val="0"/>
                <w:sz w:val="14"/>
                <w:szCs w:val="14"/>
              </w:rPr>
            </w:pPr>
          </w:p>
        </w:tc>
        <w:tc>
          <w:tcPr>
            <w:tcW w:w="2160" w:type="dxa"/>
            <w:shd w:val="clear" w:color="auto" w:fill="C0C0C0"/>
          </w:tcPr>
          <w:p w:rsidR="00744D6B" w:rsidRPr="00744D6B" w:rsidP="00744D6B" w14:paraId="705422D1" w14:textId="5774A868">
            <w:pPr>
              <w:widowControl w:val="0"/>
              <w:tabs>
                <w:tab w:val="right" w:pos="12960"/>
              </w:tabs>
              <w:spacing w:after="0" w:line="240" w:lineRule="auto"/>
              <w:rPr>
                <w:rFonts w:ascii="Arial" w:hAnsi="Arial" w:cs="Arial"/>
                <w:snapToGrid w:val="0"/>
                <w:sz w:val="14"/>
                <w:szCs w:val="14"/>
              </w:rPr>
            </w:pPr>
          </w:p>
        </w:tc>
      </w:tr>
    </w:tbl>
    <w:p w:rsidR="00744D6B" w:rsidRPr="00744D6B" w:rsidP="00744D6B" w14:paraId="387822A7" w14:textId="77777777">
      <w:pPr>
        <w:widowControl w:val="0"/>
        <w:tabs>
          <w:tab w:val="right" w:pos="12960"/>
        </w:tabs>
        <w:spacing w:after="0" w:line="240" w:lineRule="auto"/>
        <w:rPr>
          <w:rFonts w:ascii="Courier" w:hAnsi="Courier"/>
          <w:snapToGrid w:val="0"/>
          <w:sz w:val="24"/>
          <w:szCs w:val="20"/>
        </w:rPr>
      </w:pPr>
    </w:p>
    <w:p w:rsidR="00744D6B" w:rsidRPr="00744D6B" w:rsidP="00744D6B" w14:paraId="73D6412C" w14:textId="77777777">
      <w:pPr>
        <w:widowControl w:val="0"/>
        <w:tabs>
          <w:tab w:val="center" w:pos="6480"/>
        </w:tabs>
        <w:spacing w:after="0" w:line="240" w:lineRule="auto"/>
        <w:rPr>
          <w:rFonts w:ascii="Arial" w:hAnsi="Arial"/>
          <w:snapToGrid w:val="0"/>
          <w:sz w:val="1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2520"/>
        <w:gridCol w:w="2160"/>
      </w:tblGrid>
      <w:tr w14:paraId="6DC2B221" w14:textId="0F3D054A" w:rsidTr="00AF518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3"/>
          <w:jc w:val="center"/>
        </w:trPr>
        <w:tc>
          <w:tcPr>
            <w:tcW w:w="7218" w:type="dxa"/>
            <w:gridSpan w:val="3"/>
          </w:tcPr>
          <w:p w:rsidR="00744D6B" w:rsidRPr="00744D6B" w:rsidP="00744D6B" w14:paraId="7D8F3363" w14:textId="2E2A5BBB">
            <w:pPr>
              <w:widowControl w:val="0"/>
              <w:tabs>
                <w:tab w:val="right" w:pos="12960"/>
              </w:tabs>
              <w:spacing w:after="0" w:line="240" w:lineRule="auto"/>
              <w:rPr>
                <w:rFonts w:ascii="Arial" w:hAnsi="Arial"/>
                <w:snapToGrid w:val="0"/>
                <w:sz w:val="14"/>
                <w:szCs w:val="20"/>
              </w:rPr>
            </w:pPr>
          </w:p>
          <w:p w:rsidR="00744D6B" w:rsidRPr="00744D6B" w:rsidP="00744D6B" w14:paraId="79B34749" w14:textId="2250C25C">
            <w:pPr>
              <w:widowControl w:val="0"/>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B.2.  GENDER OF CHILDREN, AGES 3 OR OLDER, RECEIVING EARLY INTERVENTION SERVICES</w:t>
            </w:r>
          </w:p>
        </w:tc>
      </w:tr>
      <w:tr w14:paraId="5421B3D1" w14:textId="45E3480A" w:rsidTr="00AF518B">
        <w:tblPrEx>
          <w:tblW w:w="0" w:type="auto"/>
          <w:jc w:val="center"/>
          <w:tblLook w:val="01E0"/>
        </w:tblPrEx>
        <w:trPr>
          <w:trHeight w:val="260"/>
          <w:jc w:val="center"/>
        </w:trPr>
        <w:tc>
          <w:tcPr>
            <w:tcW w:w="2538" w:type="dxa"/>
          </w:tcPr>
          <w:p w:rsidR="00744D6B" w:rsidRPr="00744D6B" w:rsidP="00744D6B" w14:paraId="61388A81" w14:textId="33008E66">
            <w:pPr>
              <w:widowControl w:val="0"/>
              <w:tabs>
                <w:tab w:val="right" w:pos="12960"/>
              </w:tabs>
              <w:spacing w:after="0" w:line="240" w:lineRule="auto"/>
              <w:rPr>
                <w:rFonts w:ascii="Arial" w:hAnsi="Arial" w:cs="Arial"/>
                <w:snapToGrid w:val="0"/>
                <w:sz w:val="14"/>
                <w:szCs w:val="14"/>
              </w:rPr>
            </w:pPr>
          </w:p>
        </w:tc>
        <w:tc>
          <w:tcPr>
            <w:tcW w:w="2520" w:type="dxa"/>
          </w:tcPr>
          <w:p w:rsidR="00744D6B" w:rsidRPr="00744D6B" w:rsidP="00744D6B" w14:paraId="51267411" w14:textId="3763A078">
            <w:pPr>
              <w:widowControl w:val="0"/>
              <w:tabs>
                <w:tab w:val="left" w:pos="-1320"/>
                <w:tab w:val="left" w:pos="-720"/>
                <w:tab w:val="left" w:pos="0"/>
                <w:tab w:val="left" w:pos="310"/>
              </w:tabs>
              <w:spacing w:after="0" w:line="240" w:lineRule="auto"/>
              <w:jc w:val="center"/>
              <w:rPr>
                <w:rFonts w:ascii="Arial" w:hAnsi="Arial" w:cs="Arial"/>
                <w:snapToGrid w:val="0"/>
                <w:sz w:val="14"/>
                <w:szCs w:val="14"/>
              </w:rPr>
            </w:pPr>
          </w:p>
          <w:p w:rsidR="00744D6B" w:rsidRPr="00744D6B" w:rsidP="00744D6B" w14:paraId="4B3F9E05" w14:textId="70D1F151">
            <w:pPr>
              <w:widowControl w:val="0"/>
              <w:tabs>
                <w:tab w:val="left" w:pos="-1320"/>
                <w:tab w:val="left" w:pos="-720"/>
                <w:tab w:val="left" w:pos="0"/>
                <w:tab w:val="left" w:pos="310"/>
              </w:tabs>
              <w:spacing w:after="0" w:line="240" w:lineRule="auto"/>
              <w:jc w:val="center"/>
              <w:rPr>
                <w:rFonts w:ascii="Arial" w:hAnsi="Arial" w:cs="Arial"/>
                <w:snapToGrid w:val="0"/>
                <w:sz w:val="14"/>
                <w:szCs w:val="14"/>
              </w:rPr>
            </w:pPr>
            <w:r w:rsidRPr="00744D6B">
              <w:rPr>
                <w:rFonts w:ascii="Arial" w:hAnsi="Arial" w:cs="Arial"/>
                <w:snapToGrid w:val="0"/>
                <w:sz w:val="14"/>
                <w:szCs w:val="14"/>
              </w:rPr>
              <w:t>Total</w:t>
            </w:r>
          </w:p>
        </w:tc>
        <w:tc>
          <w:tcPr>
            <w:tcW w:w="2160" w:type="dxa"/>
          </w:tcPr>
          <w:p w:rsidR="00744D6B" w:rsidRPr="00744D6B" w:rsidP="00744D6B" w14:paraId="629E0A98" w14:textId="41239DF9">
            <w:pPr>
              <w:widowControl w:val="0"/>
              <w:tabs>
                <w:tab w:val="left" w:pos="-1320"/>
                <w:tab w:val="left" w:pos="-720"/>
                <w:tab w:val="left" w:pos="0"/>
                <w:tab w:val="left" w:pos="310"/>
              </w:tabs>
              <w:spacing w:after="0" w:line="240" w:lineRule="auto"/>
              <w:jc w:val="center"/>
              <w:rPr>
                <w:rFonts w:ascii="Arial" w:hAnsi="Arial" w:cs="Arial"/>
                <w:snapToGrid w:val="0"/>
                <w:sz w:val="14"/>
                <w:szCs w:val="14"/>
              </w:rPr>
            </w:pPr>
          </w:p>
          <w:p w:rsidR="00744D6B" w:rsidRPr="00744D6B" w:rsidP="00744D6B" w14:paraId="64094ED2" w14:textId="7EE8D93F">
            <w:pPr>
              <w:widowControl w:val="0"/>
              <w:tabs>
                <w:tab w:val="left" w:pos="-1320"/>
                <w:tab w:val="left" w:pos="-720"/>
                <w:tab w:val="left" w:pos="0"/>
                <w:tab w:val="left" w:pos="310"/>
              </w:tabs>
              <w:spacing w:after="0" w:line="240" w:lineRule="auto"/>
              <w:jc w:val="center"/>
              <w:rPr>
                <w:rFonts w:ascii="Arial" w:hAnsi="Arial" w:cs="Arial"/>
                <w:snapToGrid w:val="0"/>
                <w:sz w:val="14"/>
                <w:szCs w:val="14"/>
              </w:rPr>
            </w:pPr>
            <w:r w:rsidRPr="00744D6B">
              <w:rPr>
                <w:rFonts w:ascii="Arial" w:hAnsi="Arial" w:cs="Arial"/>
                <w:snapToGrid w:val="0"/>
                <w:sz w:val="14"/>
                <w:szCs w:val="14"/>
              </w:rPr>
              <w:t>Percent*</w:t>
            </w:r>
          </w:p>
        </w:tc>
      </w:tr>
      <w:tr w14:paraId="61815B90" w14:textId="173C1BED" w:rsidTr="00AF518B">
        <w:tblPrEx>
          <w:tblW w:w="0" w:type="auto"/>
          <w:jc w:val="center"/>
          <w:tblLook w:val="01E0"/>
        </w:tblPrEx>
        <w:trPr>
          <w:trHeight w:val="260"/>
          <w:jc w:val="center"/>
        </w:trPr>
        <w:tc>
          <w:tcPr>
            <w:tcW w:w="2538" w:type="dxa"/>
          </w:tcPr>
          <w:p w:rsidR="00744D6B" w:rsidRPr="00744D6B" w:rsidP="00744D6B" w14:paraId="2BFC377D" w14:textId="3B4F6EBE">
            <w:pPr>
              <w:widowControl w:val="0"/>
              <w:tabs>
                <w:tab w:val="right" w:pos="12960"/>
              </w:tabs>
              <w:spacing w:after="0" w:line="240" w:lineRule="auto"/>
              <w:rPr>
                <w:rFonts w:ascii="Arial" w:hAnsi="Arial" w:cs="Arial"/>
                <w:snapToGrid w:val="0"/>
                <w:sz w:val="14"/>
                <w:szCs w:val="14"/>
              </w:rPr>
            </w:pPr>
          </w:p>
          <w:p w:rsidR="00744D6B" w:rsidRPr="00744D6B" w:rsidP="00744D6B" w14:paraId="05E972BB" w14:textId="5F5B2136">
            <w:pPr>
              <w:widowControl w:val="0"/>
              <w:tabs>
                <w:tab w:val="right" w:pos="12960"/>
              </w:tabs>
              <w:spacing w:after="0" w:line="240" w:lineRule="auto"/>
              <w:rPr>
                <w:rFonts w:ascii="Arial" w:hAnsi="Arial" w:cs="Arial"/>
                <w:snapToGrid w:val="0"/>
                <w:sz w:val="14"/>
                <w:szCs w:val="14"/>
              </w:rPr>
            </w:pPr>
            <w:r w:rsidRPr="00744D6B">
              <w:rPr>
                <w:rFonts w:ascii="Arial" w:hAnsi="Arial" w:cs="Arial"/>
                <w:snapToGrid w:val="0"/>
                <w:sz w:val="14"/>
                <w:szCs w:val="14"/>
              </w:rPr>
              <w:t>TOTAL 3 OR OLDER</w:t>
            </w:r>
          </w:p>
        </w:tc>
        <w:tc>
          <w:tcPr>
            <w:tcW w:w="2520" w:type="dxa"/>
          </w:tcPr>
          <w:p w:rsidR="00744D6B" w:rsidRPr="00744D6B" w:rsidP="00744D6B" w14:paraId="67E32BE0" w14:textId="4615F859">
            <w:pPr>
              <w:widowControl w:val="0"/>
              <w:tabs>
                <w:tab w:val="left" w:pos="-1320"/>
                <w:tab w:val="left" w:pos="-720"/>
                <w:tab w:val="left" w:pos="0"/>
                <w:tab w:val="left" w:pos="310"/>
              </w:tabs>
              <w:spacing w:after="0" w:line="240" w:lineRule="auto"/>
              <w:jc w:val="center"/>
              <w:rPr>
                <w:rFonts w:ascii="Arial" w:hAnsi="Arial" w:cs="Arial"/>
                <w:snapToGrid w:val="0"/>
                <w:sz w:val="14"/>
                <w:szCs w:val="14"/>
              </w:rPr>
            </w:pPr>
          </w:p>
        </w:tc>
        <w:tc>
          <w:tcPr>
            <w:tcW w:w="2160" w:type="dxa"/>
            <w:tcBorders>
              <w:bottom w:val="single" w:sz="4" w:space="0" w:color="auto"/>
            </w:tcBorders>
          </w:tcPr>
          <w:p w:rsidR="00744D6B" w:rsidRPr="00744D6B" w:rsidP="00744D6B" w14:paraId="11171635" w14:textId="53E53F1B">
            <w:pPr>
              <w:widowControl w:val="0"/>
              <w:tabs>
                <w:tab w:val="left" w:pos="-1320"/>
                <w:tab w:val="left" w:pos="-720"/>
                <w:tab w:val="left" w:pos="0"/>
                <w:tab w:val="left" w:pos="310"/>
              </w:tabs>
              <w:spacing w:after="0" w:line="240" w:lineRule="auto"/>
              <w:jc w:val="right"/>
              <w:rPr>
                <w:rFonts w:ascii="Arial" w:hAnsi="Arial" w:cs="Arial"/>
                <w:snapToGrid w:val="0"/>
                <w:sz w:val="14"/>
                <w:szCs w:val="14"/>
              </w:rPr>
            </w:pPr>
          </w:p>
          <w:p w:rsidR="00744D6B" w:rsidRPr="00744D6B" w:rsidP="00744D6B" w14:paraId="3DBB9CF6" w14:textId="10AEA6A7">
            <w:pPr>
              <w:widowControl w:val="0"/>
              <w:tabs>
                <w:tab w:val="left" w:pos="-1320"/>
                <w:tab w:val="left" w:pos="-720"/>
                <w:tab w:val="left" w:pos="0"/>
                <w:tab w:val="left" w:pos="310"/>
              </w:tabs>
              <w:spacing w:after="0" w:line="240" w:lineRule="auto"/>
              <w:jc w:val="right"/>
              <w:rPr>
                <w:rFonts w:ascii="Arial" w:hAnsi="Arial" w:cs="Arial"/>
                <w:snapToGrid w:val="0"/>
                <w:sz w:val="14"/>
                <w:szCs w:val="14"/>
              </w:rPr>
            </w:pPr>
            <w:r w:rsidRPr="00744D6B">
              <w:rPr>
                <w:rFonts w:ascii="Arial" w:hAnsi="Arial" w:cs="Arial"/>
                <w:snapToGrid w:val="0"/>
                <w:sz w:val="14"/>
                <w:szCs w:val="14"/>
              </w:rPr>
              <w:t>100%</w:t>
            </w:r>
          </w:p>
        </w:tc>
      </w:tr>
      <w:tr w14:paraId="3147109E" w14:textId="4D7FC6BA" w:rsidTr="00AF518B">
        <w:tblPrEx>
          <w:tblW w:w="0" w:type="auto"/>
          <w:jc w:val="center"/>
          <w:tblLook w:val="01E0"/>
        </w:tblPrEx>
        <w:trPr>
          <w:jc w:val="center"/>
        </w:trPr>
        <w:tc>
          <w:tcPr>
            <w:tcW w:w="2538" w:type="dxa"/>
          </w:tcPr>
          <w:p w:rsidR="00744D6B" w:rsidRPr="00744D6B" w:rsidP="00744D6B" w14:paraId="3AA2871E" w14:textId="780822F8">
            <w:pPr>
              <w:widowControl w:val="0"/>
              <w:tabs>
                <w:tab w:val="right" w:pos="12960"/>
              </w:tabs>
              <w:spacing w:after="0" w:line="240" w:lineRule="auto"/>
              <w:rPr>
                <w:rFonts w:ascii="Arial" w:hAnsi="Arial" w:cs="Arial"/>
                <w:snapToGrid w:val="0"/>
                <w:sz w:val="14"/>
                <w:szCs w:val="14"/>
              </w:rPr>
            </w:pPr>
          </w:p>
          <w:p w:rsidR="00744D6B" w:rsidRPr="00744D6B" w:rsidP="00744D6B" w14:paraId="082661A5" w14:textId="09E801EF">
            <w:pPr>
              <w:widowControl w:val="0"/>
              <w:tabs>
                <w:tab w:val="right" w:pos="12960"/>
              </w:tabs>
              <w:spacing w:after="0" w:line="240" w:lineRule="auto"/>
              <w:rPr>
                <w:rFonts w:ascii="Arial" w:hAnsi="Arial" w:cs="Arial"/>
                <w:snapToGrid w:val="0"/>
                <w:sz w:val="14"/>
                <w:szCs w:val="14"/>
              </w:rPr>
            </w:pPr>
            <w:r w:rsidRPr="00744D6B">
              <w:rPr>
                <w:rFonts w:ascii="Arial" w:hAnsi="Arial" w:cs="Arial"/>
                <w:snapToGrid w:val="0"/>
                <w:sz w:val="14"/>
                <w:szCs w:val="14"/>
              </w:rPr>
              <w:t>1. MALE</w:t>
            </w:r>
          </w:p>
        </w:tc>
        <w:tc>
          <w:tcPr>
            <w:tcW w:w="2520" w:type="dxa"/>
          </w:tcPr>
          <w:p w:rsidR="00744D6B" w:rsidRPr="00744D6B" w:rsidP="00744D6B" w14:paraId="437C9EF4" w14:textId="249ED144">
            <w:pPr>
              <w:widowControl w:val="0"/>
              <w:tabs>
                <w:tab w:val="right" w:pos="12960"/>
              </w:tabs>
              <w:spacing w:after="0" w:line="240" w:lineRule="auto"/>
              <w:rPr>
                <w:rFonts w:ascii="Arial" w:hAnsi="Arial" w:cs="Arial"/>
                <w:snapToGrid w:val="0"/>
                <w:sz w:val="14"/>
                <w:szCs w:val="14"/>
              </w:rPr>
            </w:pPr>
          </w:p>
        </w:tc>
        <w:tc>
          <w:tcPr>
            <w:tcW w:w="2160" w:type="dxa"/>
            <w:shd w:val="clear" w:color="auto" w:fill="C0C0C0"/>
          </w:tcPr>
          <w:p w:rsidR="00744D6B" w:rsidRPr="00744D6B" w:rsidP="00744D6B" w14:paraId="1EEAD055" w14:textId="7BCEF451">
            <w:pPr>
              <w:widowControl w:val="0"/>
              <w:tabs>
                <w:tab w:val="right" w:pos="12960"/>
              </w:tabs>
              <w:spacing w:after="0" w:line="240" w:lineRule="auto"/>
              <w:rPr>
                <w:rFonts w:ascii="Arial" w:hAnsi="Arial" w:cs="Arial"/>
                <w:snapToGrid w:val="0"/>
                <w:sz w:val="14"/>
                <w:szCs w:val="14"/>
              </w:rPr>
            </w:pPr>
          </w:p>
        </w:tc>
      </w:tr>
      <w:tr w14:paraId="57E5B3D1" w14:textId="03D901EA" w:rsidTr="00AF518B">
        <w:tblPrEx>
          <w:tblW w:w="0" w:type="auto"/>
          <w:jc w:val="center"/>
          <w:tblLook w:val="01E0"/>
        </w:tblPrEx>
        <w:trPr>
          <w:jc w:val="center"/>
        </w:trPr>
        <w:tc>
          <w:tcPr>
            <w:tcW w:w="2538" w:type="dxa"/>
          </w:tcPr>
          <w:p w:rsidR="00744D6B" w:rsidRPr="00744D6B" w:rsidP="00744D6B" w14:paraId="0E5538AC" w14:textId="39F7BECA">
            <w:pPr>
              <w:widowControl w:val="0"/>
              <w:tabs>
                <w:tab w:val="right" w:pos="12960"/>
              </w:tabs>
              <w:spacing w:after="0" w:line="240" w:lineRule="auto"/>
              <w:rPr>
                <w:rFonts w:ascii="Arial" w:hAnsi="Arial" w:cs="Arial"/>
                <w:snapToGrid w:val="0"/>
                <w:sz w:val="14"/>
                <w:szCs w:val="14"/>
              </w:rPr>
            </w:pPr>
          </w:p>
          <w:p w:rsidR="00744D6B" w:rsidRPr="00744D6B" w:rsidP="00744D6B" w14:paraId="766BC598" w14:textId="0A079135">
            <w:pPr>
              <w:widowControl w:val="0"/>
              <w:tabs>
                <w:tab w:val="right" w:pos="12960"/>
              </w:tabs>
              <w:spacing w:after="0" w:line="240" w:lineRule="auto"/>
              <w:rPr>
                <w:rFonts w:ascii="Arial" w:hAnsi="Arial" w:cs="Arial"/>
                <w:snapToGrid w:val="0"/>
                <w:sz w:val="14"/>
                <w:szCs w:val="14"/>
              </w:rPr>
            </w:pPr>
            <w:r w:rsidRPr="00744D6B">
              <w:rPr>
                <w:rFonts w:ascii="Arial" w:hAnsi="Arial" w:cs="Arial"/>
                <w:snapToGrid w:val="0"/>
                <w:sz w:val="14"/>
                <w:szCs w:val="14"/>
              </w:rPr>
              <w:t>2. FEMALE</w:t>
            </w:r>
          </w:p>
        </w:tc>
        <w:tc>
          <w:tcPr>
            <w:tcW w:w="2520" w:type="dxa"/>
          </w:tcPr>
          <w:p w:rsidR="00744D6B" w:rsidRPr="00744D6B" w:rsidP="00744D6B" w14:paraId="1F885161" w14:textId="5F5A47FD">
            <w:pPr>
              <w:widowControl w:val="0"/>
              <w:tabs>
                <w:tab w:val="right" w:pos="12960"/>
              </w:tabs>
              <w:spacing w:after="0" w:line="240" w:lineRule="auto"/>
              <w:rPr>
                <w:rFonts w:ascii="Arial" w:hAnsi="Arial" w:cs="Arial"/>
                <w:snapToGrid w:val="0"/>
                <w:sz w:val="14"/>
                <w:szCs w:val="14"/>
              </w:rPr>
            </w:pPr>
          </w:p>
        </w:tc>
        <w:tc>
          <w:tcPr>
            <w:tcW w:w="2160" w:type="dxa"/>
            <w:shd w:val="clear" w:color="auto" w:fill="C0C0C0"/>
          </w:tcPr>
          <w:p w:rsidR="00744D6B" w:rsidRPr="00744D6B" w:rsidP="00744D6B" w14:paraId="4BA6C523" w14:textId="2588956B">
            <w:pPr>
              <w:widowControl w:val="0"/>
              <w:tabs>
                <w:tab w:val="right" w:pos="12960"/>
              </w:tabs>
              <w:spacing w:after="0" w:line="240" w:lineRule="auto"/>
              <w:rPr>
                <w:rFonts w:ascii="Arial" w:hAnsi="Arial" w:cs="Arial"/>
                <w:snapToGrid w:val="0"/>
                <w:sz w:val="14"/>
                <w:szCs w:val="14"/>
              </w:rPr>
            </w:pPr>
          </w:p>
        </w:tc>
      </w:tr>
    </w:tbl>
    <w:p w:rsidR="00744D6B" w:rsidRPr="00744D6B" w:rsidP="00744D6B" w14:paraId="22304C8B" w14:textId="42A15E25">
      <w:pPr>
        <w:spacing w:after="0" w:line="240" w:lineRule="auto"/>
        <w:rPr>
          <w:rFonts w:ascii="Arial" w:hAnsi="Arial" w:cs="Arial"/>
          <w:snapToGrid w:val="0"/>
          <w:sz w:val="16"/>
          <w:szCs w:val="16"/>
        </w:rPr>
      </w:pPr>
    </w:p>
    <w:p w:rsidR="00744D6B" w:rsidP="00744D6B" w14:paraId="0684E84C" w14:textId="43723D15">
      <w:pPr>
        <w:spacing w:after="0" w:line="240" w:lineRule="auto"/>
        <w:ind w:left="1260"/>
        <w:rPr>
          <w:rFonts w:ascii="Times New Roman" w:hAnsi="Times New Roman"/>
          <w:snapToGrid w:val="0"/>
          <w:sz w:val="16"/>
          <w:szCs w:val="16"/>
        </w:rPr>
      </w:pPr>
      <w:r w:rsidRPr="00744D6B">
        <w:rPr>
          <w:rFonts w:ascii="Times New Roman" w:hAnsi="Times New Roman"/>
          <w:snapToGrid w:val="0"/>
          <w:sz w:val="16"/>
          <w:szCs w:val="16"/>
        </w:rPr>
        <w:t xml:space="preserve">* STATES SHOULD NOT PROVIDE PERCENTAGES IN THIS SECTION.  THESE WILL BE CALCULATED BY </w:t>
      </w:r>
    </w:p>
    <w:p w:rsidR="00744D6B" w:rsidRPr="00744D6B" w:rsidP="00744D6B" w14:paraId="26016728" w14:textId="202142A5">
      <w:pPr>
        <w:spacing w:after="0" w:line="240" w:lineRule="auto"/>
        <w:ind w:left="1260"/>
        <w:rPr>
          <w:rFonts w:ascii="Times New Roman" w:hAnsi="Times New Roman"/>
          <w:snapToGrid w:val="0"/>
          <w:sz w:val="16"/>
          <w:szCs w:val="16"/>
        </w:rPr>
      </w:pPr>
      <w:r w:rsidRPr="00744D6B">
        <w:rPr>
          <w:rFonts w:ascii="Times New Roman" w:hAnsi="Times New Roman"/>
          <w:snapToGrid w:val="0"/>
          <w:sz w:val="16"/>
          <w:szCs w:val="16"/>
        </w:rPr>
        <w:t>EMAPS.</w:t>
      </w:r>
    </w:p>
    <w:p w:rsidR="00744D6B" w:rsidRPr="00744D6B" w:rsidP="00744D6B" w14:paraId="1EDF1F2F" w14:textId="77777777">
      <w:pPr>
        <w:widowControl w:val="0"/>
        <w:tabs>
          <w:tab w:val="right" w:pos="12960"/>
        </w:tabs>
        <w:spacing w:after="0" w:line="240" w:lineRule="auto"/>
        <w:ind w:right="1584"/>
        <w:jc w:val="right"/>
        <w:rPr>
          <w:rFonts w:ascii="Arial" w:hAnsi="Arial"/>
          <w:snapToGrid w:val="0"/>
          <w:sz w:val="14"/>
          <w:szCs w:val="20"/>
        </w:rPr>
      </w:pPr>
      <w:r w:rsidRPr="00744D6B">
        <w:rPr>
          <w:rFonts w:ascii="Arial" w:hAnsi="Arial" w:cs="Arial"/>
          <w:snapToGrid w:val="0"/>
          <w:sz w:val="14"/>
          <w:szCs w:val="14"/>
        </w:rPr>
        <w:br w:type="page"/>
      </w:r>
    </w:p>
    <w:tbl>
      <w:tblPr>
        <w:tblW w:w="10087" w:type="dxa"/>
        <w:tblLook w:val="01E0"/>
      </w:tblPr>
      <w:tblGrid>
        <w:gridCol w:w="2700"/>
        <w:gridCol w:w="4500"/>
        <w:gridCol w:w="2887"/>
      </w:tblGrid>
      <w:tr w14:paraId="2AA4F0D9" w14:textId="77777777" w:rsidTr="00744D6B">
        <w:tblPrEx>
          <w:tblW w:w="10087" w:type="dxa"/>
          <w:tblLook w:val="01E0"/>
        </w:tblPrEx>
        <w:tc>
          <w:tcPr>
            <w:tcW w:w="2700" w:type="dxa"/>
          </w:tcPr>
          <w:p w:rsidR="00744D6B" w:rsidRPr="00744D6B" w:rsidP="00744D6B" w14:paraId="70BC03A5"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U.S. DEPARTMENT OF EDUCATION</w:t>
            </w:r>
          </w:p>
        </w:tc>
        <w:tc>
          <w:tcPr>
            <w:tcW w:w="4500" w:type="dxa"/>
          </w:tcPr>
          <w:p w:rsidR="00744D6B" w:rsidRPr="00744D6B" w:rsidP="00744D6B" w14:paraId="77E4CC45"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TABLE 1 (CONTINUED)</w:t>
            </w:r>
          </w:p>
        </w:tc>
        <w:tc>
          <w:tcPr>
            <w:tcW w:w="2887" w:type="dxa"/>
          </w:tcPr>
          <w:p w:rsidR="00744D6B" w:rsidRPr="00744D6B" w:rsidP="00744D6B" w14:paraId="1F7D72AC" w14:textId="7CEEA1F3">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PAGE 3 OF 5</w:t>
            </w:r>
          </w:p>
        </w:tc>
      </w:tr>
      <w:tr w14:paraId="467B1800" w14:textId="77777777" w:rsidTr="00744D6B">
        <w:tblPrEx>
          <w:tblW w:w="10087" w:type="dxa"/>
          <w:tblLook w:val="01E0"/>
        </w:tblPrEx>
        <w:tc>
          <w:tcPr>
            <w:tcW w:w="2700" w:type="dxa"/>
          </w:tcPr>
          <w:p w:rsidR="00744D6B" w:rsidRPr="00744D6B" w:rsidP="00744D6B" w14:paraId="14B88FCC"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OFFICE OF SPECIAL EDUCATION</w:t>
            </w:r>
          </w:p>
        </w:tc>
        <w:tc>
          <w:tcPr>
            <w:tcW w:w="4500" w:type="dxa"/>
          </w:tcPr>
          <w:p w:rsidR="00744D6B" w:rsidRPr="00744D6B" w:rsidP="00744D6B" w14:paraId="07714C38" w14:textId="77777777">
            <w:pPr>
              <w:tabs>
                <w:tab w:val="right" w:pos="12960"/>
              </w:tabs>
              <w:spacing w:after="0" w:line="240" w:lineRule="auto"/>
              <w:jc w:val="center"/>
              <w:rPr>
                <w:rFonts w:ascii="Arial" w:hAnsi="Arial"/>
                <w:snapToGrid w:val="0"/>
                <w:sz w:val="14"/>
                <w:szCs w:val="20"/>
              </w:rPr>
            </w:pPr>
          </w:p>
        </w:tc>
        <w:tc>
          <w:tcPr>
            <w:tcW w:w="2887" w:type="dxa"/>
          </w:tcPr>
          <w:p w:rsidR="00744D6B" w:rsidRPr="00744D6B" w:rsidP="00744D6B" w14:paraId="2085C248" w14:textId="77777777">
            <w:pPr>
              <w:tabs>
                <w:tab w:val="right" w:pos="12960"/>
              </w:tabs>
              <w:spacing w:after="0" w:line="240" w:lineRule="auto"/>
              <w:jc w:val="right"/>
              <w:rPr>
                <w:rFonts w:ascii="Arial" w:hAnsi="Arial"/>
                <w:snapToGrid w:val="0"/>
                <w:sz w:val="14"/>
                <w:szCs w:val="20"/>
              </w:rPr>
            </w:pPr>
          </w:p>
        </w:tc>
      </w:tr>
      <w:tr w14:paraId="4908F74F" w14:textId="77777777" w:rsidTr="00744D6B">
        <w:tblPrEx>
          <w:tblW w:w="10087" w:type="dxa"/>
          <w:tblLook w:val="01E0"/>
        </w:tblPrEx>
        <w:tc>
          <w:tcPr>
            <w:tcW w:w="2700" w:type="dxa"/>
          </w:tcPr>
          <w:p w:rsidR="00744D6B" w:rsidRPr="00744D6B" w:rsidP="00744D6B" w14:paraId="7B549BA7"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AND REHABILITATIVE SERVICES</w:t>
            </w:r>
          </w:p>
        </w:tc>
        <w:tc>
          <w:tcPr>
            <w:tcW w:w="4500" w:type="dxa"/>
          </w:tcPr>
          <w:p w:rsidR="00744D6B" w:rsidRPr="00744D6B" w:rsidP="00744D6B" w14:paraId="77E445D5"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REPORT OF CHILDREN RECEIVING</w:t>
            </w:r>
          </w:p>
        </w:tc>
        <w:tc>
          <w:tcPr>
            <w:tcW w:w="2887" w:type="dxa"/>
          </w:tcPr>
          <w:p w:rsidR="00744D6B" w:rsidRPr="00744D6B" w:rsidP="00744D6B" w14:paraId="0B57F970" w14:textId="77777777">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 xml:space="preserve">OMB NO.:  </w:t>
            </w:r>
            <w:r w:rsidRPr="00744D6B">
              <w:rPr>
                <w:rFonts w:ascii="Arial" w:hAnsi="Arial" w:cs="Arial"/>
                <w:snapToGrid w:val="0"/>
                <w:sz w:val="14"/>
                <w:szCs w:val="14"/>
              </w:rPr>
              <w:t>1820-0557</w:t>
            </w:r>
          </w:p>
        </w:tc>
      </w:tr>
      <w:tr w14:paraId="2370F41E" w14:textId="77777777" w:rsidTr="00744D6B">
        <w:tblPrEx>
          <w:tblW w:w="10087" w:type="dxa"/>
          <w:tblLook w:val="01E0"/>
        </w:tblPrEx>
        <w:tc>
          <w:tcPr>
            <w:tcW w:w="2700" w:type="dxa"/>
          </w:tcPr>
          <w:p w:rsidR="00744D6B" w:rsidRPr="00744D6B" w:rsidP="00744D6B" w14:paraId="78045F52" w14:textId="77777777">
            <w:pPr>
              <w:spacing w:after="0" w:line="240" w:lineRule="auto"/>
              <w:rPr>
                <w:rFonts w:ascii="Arial" w:hAnsi="Arial"/>
                <w:snapToGrid w:val="0"/>
                <w:sz w:val="14"/>
                <w:szCs w:val="20"/>
              </w:rPr>
            </w:pPr>
            <w:r w:rsidRPr="00744D6B">
              <w:rPr>
                <w:rFonts w:ascii="Arial" w:hAnsi="Arial"/>
                <w:snapToGrid w:val="0"/>
                <w:sz w:val="14"/>
                <w:szCs w:val="20"/>
              </w:rPr>
              <w:t>OFFICE OF SPECIAL EDUCATION</w:t>
            </w:r>
          </w:p>
        </w:tc>
        <w:tc>
          <w:tcPr>
            <w:tcW w:w="4500" w:type="dxa"/>
          </w:tcPr>
          <w:p w:rsidR="00744D6B" w:rsidRPr="00744D6B" w:rsidP="00744D6B" w14:paraId="5AC9D3E2" w14:textId="77777777">
            <w:pPr>
              <w:tabs>
                <w:tab w:val="right" w:pos="12960"/>
              </w:tabs>
              <w:spacing w:after="0" w:line="240" w:lineRule="auto"/>
              <w:jc w:val="center"/>
              <w:rPr>
                <w:rFonts w:ascii="Arial" w:hAnsi="Arial"/>
                <w:snapToGrid w:val="0"/>
                <w:sz w:val="14"/>
                <w:szCs w:val="20"/>
              </w:rPr>
            </w:pPr>
          </w:p>
        </w:tc>
        <w:tc>
          <w:tcPr>
            <w:tcW w:w="2887" w:type="dxa"/>
          </w:tcPr>
          <w:p w:rsidR="00744D6B" w:rsidRPr="00744D6B" w:rsidP="00744D6B" w14:paraId="0BD27220" w14:textId="77777777">
            <w:pPr>
              <w:tabs>
                <w:tab w:val="right" w:pos="12960"/>
              </w:tabs>
              <w:spacing w:after="0" w:line="240" w:lineRule="auto"/>
              <w:jc w:val="right"/>
              <w:rPr>
                <w:rFonts w:ascii="Arial" w:hAnsi="Arial"/>
                <w:snapToGrid w:val="0"/>
                <w:sz w:val="14"/>
                <w:szCs w:val="20"/>
              </w:rPr>
            </w:pPr>
          </w:p>
        </w:tc>
      </w:tr>
      <w:tr w14:paraId="6BE7BE2A" w14:textId="77777777" w:rsidTr="00744D6B">
        <w:tblPrEx>
          <w:tblW w:w="10087" w:type="dxa"/>
          <w:tblLook w:val="01E0"/>
        </w:tblPrEx>
        <w:tc>
          <w:tcPr>
            <w:tcW w:w="2700" w:type="dxa"/>
          </w:tcPr>
          <w:p w:rsidR="00744D6B" w:rsidRPr="00744D6B" w:rsidP="00744D6B" w14:paraId="3F51E91B"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PROGRAMS</w:t>
            </w:r>
          </w:p>
        </w:tc>
        <w:tc>
          <w:tcPr>
            <w:tcW w:w="4500" w:type="dxa"/>
          </w:tcPr>
          <w:p w:rsidR="00744D6B" w:rsidRPr="00744D6B" w:rsidP="00744D6B" w14:paraId="44689237"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EARLY INTERVENTION SERVICES IN ACCORDANCE WITH PART C</w:t>
            </w:r>
          </w:p>
        </w:tc>
        <w:tc>
          <w:tcPr>
            <w:tcW w:w="2887" w:type="dxa"/>
          </w:tcPr>
          <w:p w:rsidR="00744D6B" w:rsidRPr="00744D6B" w:rsidP="00744D6B" w14:paraId="7ABE26E9" w14:textId="77777777">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FORM EXPIRES: xx/xx/xxxx</w:t>
            </w:r>
          </w:p>
        </w:tc>
      </w:tr>
      <w:tr w14:paraId="1EFC4C5B" w14:textId="77777777" w:rsidTr="00744D6B">
        <w:tblPrEx>
          <w:tblW w:w="10087" w:type="dxa"/>
          <w:tblLook w:val="01E0"/>
        </w:tblPrEx>
        <w:tc>
          <w:tcPr>
            <w:tcW w:w="2700" w:type="dxa"/>
          </w:tcPr>
          <w:p w:rsidR="00744D6B" w:rsidRPr="00744D6B" w:rsidP="00744D6B" w14:paraId="34774579" w14:textId="77777777">
            <w:pPr>
              <w:tabs>
                <w:tab w:val="right" w:pos="12960"/>
              </w:tabs>
              <w:spacing w:after="0" w:line="240" w:lineRule="auto"/>
              <w:rPr>
                <w:rFonts w:ascii="Arial" w:hAnsi="Arial"/>
                <w:snapToGrid w:val="0"/>
                <w:sz w:val="14"/>
                <w:szCs w:val="20"/>
              </w:rPr>
            </w:pPr>
          </w:p>
        </w:tc>
        <w:tc>
          <w:tcPr>
            <w:tcW w:w="4500" w:type="dxa"/>
          </w:tcPr>
          <w:p w:rsidR="00744D6B" w:rsidRPr="00744D6B" w:rsidP="00744D6B" w14:paraId="5EB1024E" w14:textId="77777777">
            <w:pPr>
              <w:tabs>
                <w:tab w:val="right" w:pos="12960"/>
              </w:tabs>
              <w:spacing w:after="0" w:line="240" w:lineRule="auto"/>
              <w:jc w:val="center"/>
              <w:rPr>
                <w:rFonts w:ascii="Arial" w:hAnsi="Arial"/>
                <w:snapToGrid w:val="0"/>
                <w:sz w:val="14"/>
                <w:szCs w:val="20"/>
              </w:rPr>
            </w:pPr>
          </w:p>
        </w:tc>
        <w:tc>
          <w:tcPr>
            <w:tcW w:w="2887" w:type="dxa"/>
          </w:tcPr>
          <w:p w:rsidR="00744D6B" w:rsidRPr="00744D6B" w:rsidP="00744D6B" w14:paraId="47B251E3" w14:textId="77777777">
            <w:pPr>
              <w:tabs>
                <w:tab w:val="right" w:pos="12960"/>
              </w:tabs>
              <w:spacing w:after="0" w:line="240" w:lineRule="auto"/>
              <w:jc w:val="right"/>
              <w:rPr>
                <w:rFonts w:ascii="Arial" w:hAnsi="Arial"/>
                <w:snapToGrid w:val="0"/>
                <w:sz w:val="14"/>
                <w:szCs w:val="20"/>
              </w:rPr>
            </w:pPr>
          </w:p>
        </w:tc>
      </w:tr>
      <w:tr w14:paraId="2C25F28C" w14:textId="77777777" w:rsidTr="00744D6B">
        <w:tblPrEx>
          <w:tblW w:w="10087" w:type="dxa"/>
          <w:tblLook w:val="01E0"/>
        </w:tblPrEx>
        <w:tc>
          <w:tcPr>
            <w:tcW w:w="2700" w:type="dxa"/>
          </w:tcPr>
          <w:p w:rsidR="00744D6B" w:rsidRPr="00744D6B" w:rsidP="00744D6B" w14:paraId="5009FF32" w14:textId="77777777">
            <w:pPr>
              <w:tabs>
                <w:tab w:val="right" w:pos="12960"/>
              </w:tabs>
              <w:spacing w:after="0" w:line="240" w:lineRule="auto"/>
              <w:rPr>
                <w:rFonts w:ascii="Arial" w:hAnsi="Arial" w:cs="Arial"/>
                <w:snapToGrid w:val="0"/>
                <w:sz w:val="14"/>
                <w:szCs w:val="20"/>
              </w:rPr>
            </w:pPr>
          </w:p>
        </w:tc>
        <w:tc>
          <w:tcPr>
            <w:tcW w:w="4500" w:type="dxa"/>
          </w:tcPr>
          <w:p w:rsidR="00744D6B" w:rsidRPr="00744D6B" w:rsidP="00744D6B" w14:paraId="2A900D96" w14:textId="77777777">
            <w:pPr>
              <w:tabs>
                <w:tab w:val="right" w:pos="12960"/>
              </w:tabs>
              <w:spacing w:after="0" w:line="240" w:lineRule="auto"/>
              <w:jc w:val="center"/>
              <w:rPr>
                <w:rFonts w:ascii="Arial" w:hAnsi="Arial"/>
                <w:snapToGrid w:val="0"/>
                <w:sz w:val="14"/>
                <w:szCs w:val="20"/>
              </w:rPr>
            </w:pPr>
            <w:r w:rsidRPr="00744D6B">
              <w:rPr>
                <w:rFonts w:ascii="Arial" w:hAnsi="Arial" w:cs="Arial"/>
                <w:snapToGrid w:val="0"/>
                <w:sz w:val="14"/>
                <w:szCs w:val="14"/>
              </w:rPr>
              <w:t xml:space="preserve">CHILD COUNT </w:t>
            </w:r>
            <w:r w:rsidRPr="00744D6B">
              <w:rPr>
                <w:rFonts w:ascii="Arial" w:hAnsi="Arial" w:cs="Arial"/>
                <w:b/>
                <w:snapToGrid w:val="0"/>
                <w:sz w:val="14"/>
                <w:szCs w:val="14"/>
              </w:rPr>
              <w:t>2023</w:t>
            </w:r>
          </w:p>
        </w:tc>
        <w:tc>
          <w:tcPr>
            <w:tcW w:w="2887" w:type="dxa"/>
          </w:tcPr>
          <w:p w:rsidR="00744D6B" w:rsidRPr="00744D6B" w:rsidP="00744D6B" w14:paraId="736606F6" w14:textId="77777777">
            <w:pPr>
              <w:tabs>
                <w:tab w:val="right" w:pos="12960"/>
              </w:tabs>
              <w:spacing w:after="0" w:line="240" w:lineRule="auto"/>
              <w:jc w:val="right"/>
              <w:rPr>
                <w:rFonts w:ascii="Arial" w:hAnsi="Arial" w:cs="Arial"/>
                <w:snapToGrid w:val="0"/>
                <w:sz w:val="14"/>
                <w:szCs w:val="20"/>
              </w:rPr>
            </w:pPr>
            <w:r w:rsidRPr="00744D6B">
              <w:rPr>
                <w:rFonts w:ascii="Arial" w:hAnsi="Arial"/>
                <w:snapToGrid w:val="0"/>
                <w:sz w:val="14"/>
                <w:szCs w:val="20"/>
              </w:rPr>
              <w:t>STATE:____________________________</w:t>
            </w:r>
          </w:p>
        </w:tc>
      </w:tr>
    </w:tbl>
    <w:p w:rsidR="00744D6B" w:rsidRPr="00744D6B" w:rsidP="00744D6B" w14:paraId="46D69CFB" w14:textId="77777777">
      <w:pPr>
        <w:tabs>
          <w:tab w:val="center" w:pos="6480"/>
        </w:tabs>
        <w:spacing w:after="0" w:line="240" w:lineRule="auto"/>
        <w:rPr>
          <w:rFonts w:ascii="Arial" w:hAnsi="Arial"/>
          <w:snapToGrid w:val="0"/>
          <w:sz w:val="14"/>
          <w:szCs w:val="20"/>
        </w:rPr>
      </w:pPr>
    </w:p>
    <w:p w:rsidR="00744D6B" w:rsidRPr="00744D6B" w:rsidP="00744D6B" w14:paraId="325124E6" w14:textId="77777777">
      <w:pPr>
        <w:widowControl w:val="0"/>
        <w:tabs>
          <w:tab w:val="center" w:pos="6480"/>
        </w:tabs>
        <w:spacing w:after="0" w:line="240" w:lineRule="auto"/>
        <w:jc w:val="center"/>
        <w:rPr>
          <w:rFonts w:ascii="Arial" w:hAnsi="Arial"/>
          <w:snapToGrid w:val="0"/>
          <w:sz w:val="14"/>
          <w:szCs w:val="20"/>
        </w:rPr>
      </w:pPr>
      <w:r w:rsidRPr="00744D6B">
        <w:rPr>
          <w:rFonts w:ascii="Arial" w:hAnsi="Arial"/>
          <w:snapToGrid w:val="0"/>
          <w:sz w:val="14"/>
          <w:szCs w:val="20"/>
        </w:rPr>
        <w:t>SECTION C</w:t>
      </w:r>
    </w:p>
    <w:p w:rsidR="00744D6B" w:rsidRPr="00744D6B" w:rsidP="00744D6B" w14:paraId="6E014B9E" w14:textId="77777777">
      <w:pPr>
        <w:widowControl w:val="0"/>
        <w:tabs>
          <w:tab w:val="center" w:pos="6480"/>
        </w:tabs>
        <w:spacing w:after="0" w:line="240" w:lineRule="auto"/>
        <w:jc w:val="center"/>
        <w:rPr>
          <w:rFonts w:ascii="Arial" w:hAnsi="Arial"/>
          <w:snapToGrid w:val="0"/>
          <w:sz w:val="14"/>
          <w:szCs w:val="20"/>
        </w:rPr>
      </w:pPr>
      <w:r w:rsidRPr="00744D6B">
        <w:rPr>
          <w:rFonts w:ascii="Arial" w:hAnsi="Arial"/>
          <w:snapToGrid w:val="0"/>
          <w:sz w:val="14"/>
          <w:szCs w:val="20"/>
        </w:rPr>
        <w:t>(TO BE COMPLETED ONLY BY STATES THAT SERVE AT-RISK INFANTS AND TODDLERS)</w:t>
      </w:r>
    </w:p>
    <w:p w:rsidR="00744D6B" w:rsidRPr="00744D6B" w:rsidP="00744D6B" w14:paraId="42BED1DA" w14:textId="77777777">
      <w:pPr>
        <w:widowControl w:val="0"/>
        <w:spacing w:after="0" w:line="240" w:lineRule="auto"/>
        <w:rPr>
          <w:rFonts w:ascii="Courier" w:hAnsi="Courier"/>
          <w:snapToGrid w:val="0"/>
          <w:sz w:val="24"/>
          <w:szCs w:val="20"/>
        </w:rPr>
      </w:pP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1080"/>
        <w:gridCol w:w="1080"/>
        <w:gridCol w:w="1080"/>
        <w:gridCol w:w="1080"/>
      </w:tblGrid>
      <w:tr w14:paraId="5F335895" w14:textId="77777777" w:rsidTr="00AF518B">
        <w:tblPrEx>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740" w:type="dxa"/>
            <w:gridSpan w:val="5"/>
          </w:tcPr>
          <w:p w:rsidR="00744D6B" w:rsidRPr="00744D6B" w:rsidP="00744D6B" w14:paraId="2D856FF0" w14:textId="77777777">
            <w:pPr>
              <w:widowControl w:val="0"/>
              <w:spacing w:after="0" w:line="163" w:lineRule="exact"/>
              <w:jc w:val="center"/>
              <w:rPr>
                <w:rFonts w:ascii="Arial" w:hAnsi="Arial" w:cs="Arial"/>
                <w:snapToGrid w:val="0"/>
                <w:sz w:val="14"/>
                <w:szCs w:val="14"/>
              </w:rPr>
            </w:pPr>
          </w:p>
          <w:p w:rsidR="00744D6B" w:rsidRPr="00744D6B" w:rsidP="00744D6B" w14:paraId="7324188F" w14:textId="77777777">
            <w:pPr>
              <w:widowControl w:val="0"/>
              <w:spacing w:after="0" w:line="163" w:lineRule="exact"/>
              <w:jc w:val="center"/>
              <w:rPr>
                <w:rFonts w:ascii="Arial" w:hAnsi="Arial" w:cs="Arial"/>
                <w:snapToGrid w:val="0"/>
                <w:sz w:val="14"/>
                <w:szCs w:val="14"/>
              </w:rPr>
            </w:pPr>
            <w:r w:rsidRPr="00744D6B">
              <w:rPr>
                <w:rFonts w:ascii="Arial" w:hAnsi="Arial" w:cs="Arial"/>
                <w:snapToGrid w:val="0"/>
                <w:sz w:val="14"/>
                <w:szCs w:val="14"/>
              </w:rPr>
              <w:t>AT-RISK INFANTS AND TODDLERS, AGES BIRTH THROUGH 2</w:t>
            </w:r>
          </w:p>
          <w:p w:rsidR="00744D6B" w:rsidRPr="00744D6B" w:rsidP="00744D6B" w14:paraId="4ACF2600" w14:textId="77777777">
            <w:pPr>
              <w:widowControl w:val="0"/>
              <w:spacing w:after="0" w:line="163" w:lineRule="exact"/>
              <w:jc w:val="center"/>
              <w:rPr>
                <w:rFonts w:ascii="Arial" w:hAnsi="Arial" w:cs="Arial"/>
                <w:snapToGrid w:val="0"/>
                <w:sz w:val="14"/>
                <w:szCs w:val="14"/>
              </w:rPr>
            </w:pPr>
            <w:r w:rsidRPr="00744D6B">
              <w:rPr>
                <w:rFonts w:ascii="Arial" w:hAnsi="Arial" w:cs="Arial"/>
                <w:snapToGrid w:val="0"/>
                <w:sz w:val="14"/>
                <w:szCs w:val="14"/>
              </w:rPr>
              <w:t>(THESE INFANTS AND TODDLERS SHOULD BE INCLUDED IN COUNTS FOR SECTIONS A.1 AND B.1)</w:t>
            </w:r>
          </w:p>
          <w:p w:rsidR="00744D6B" w:rsidRPr="00744D6B" w:rsidP="00744D6B" w14:paraId="07F1B82D" w14:textId="77777777">
            <w:pPr>
              <w:widowControl w:val="0"/>
              <w:spacing w:after="0" w:line="163" w:lineRule="exact"/>
              <w:rPr>
                <w:rFonts w:ascii="Arial" w:hAnsi="Arial" w:cs="Arial"/>
                <w:snapToGrid w:val="0"/>
                <w:sz w:val="11"/>
                <w:szCs w:val="11"/>
              </w:rPr>
            </w:pPr>
          </w:p>
        </w:tc>
      </w:tr>
      <w:tr w14:paraId="5CD9A898" w14:textId="77777777" w:rsidTr="00AF518B">
        <w:tblPrEx>
          <w:tblW w:w="7740" w:type="dxa"/>
          <w:jc w:val="center"/>
          <w:tblLook w:val="01E0"/>
        </w:tblPrEx>
        <w:trPr>
          <w:jc w:val="center"/>
        </w:trPr>
        <w:tc>
          <w:tcPr>
            <w:tcW w:w="3420" w:type="dxa"/>
          </w:tcPr>
          <w:p w:rsidR="00744D6B" w:rsidRPr="00744D6B" w:rsidP="00744D6B" w14:paraId="4FDA3BD9" w14:textId="77777777">
            <w:pPr>
              <w:widowControl w:val="0"/>
              <w:spacing w:after="0" w:line="240" w:lineRule="auto"/>
              <w:rPr>
                <w:rFonts w:ascii="Courier" w:hAnsi="Courier"/>
                <w:snapToGrid w:val="0"/>
                <w:sz w:val="24"/>
                <w:szCs w:val="20"/>
              </w:rPr>
            </w:pPr>
          </w:p>
        </w:tc>
        <w:tc>
          <w:tcPr>
            <w:tcW w:w="1080" w:type="dxa"/>
          </w:tcPr>
          <w:p w:rsidR="00744D6B" w:rsidRPr="00744D6B" w:rsidP="00744D6B" w14:paraId="0236C702" w14:textId="77777777">
            <w:pPr>
              <w:widowControl w:val="0"/>
              <w:spacing w:after="0" w:line="163" w:lineRule="exact"/>
              <w:rPr>
                <w:rFonts w:ascii="Arial" w:hAnsi="Arial" w:cs="Arial"/>
                <w:snapToGrid w:val="0"/>
                <w:sz w:val="11"/>
                <w:szCs w:val="11"/>
              </w:rPr>
            </w:pPr>
          </w:p>
        </w:tc>
        <w:tc>
          <w:tcPr>
            <w:tcW w:w="3240" w:type="dxa"/>
            <w:gridSpan w:val="3"/>
          </w:tcPr>
          <w:p w:rsidR="00744D6B" w:rsidRPr="00744D6B" w:rsidP="00744D6B" w14:paraId="0A7D3CAB" w14:textId="77777777">
            <w:pPr>
              <w:widowControl w:val="0"/>
              <w:spacing w:after="0" w:line="163" w:lineRule="exact"/>
              <w:jc w:val="center"/>
              <w:rPr>
                <w:rFonts w:ascii="Arial" w:hAnsi="Arial" w:cs="Arial"/>
                <w:snapToGrid w:val="0"/>
                <w:sz w:val="14"/>
                <w:szCs w:val="14"/>
              </w:rPr>
            </w:pPr>
          </w:p>
          <w:p w:rsidR="00744D6B" w:rsidRPr="00744D6B" w:rsidP="00744D6B" w14:paraId="018D34A8" w14:textId="77777777">
            <w:pPr>
              <w:widowControl w:val="0"/>
              <w:spacing w:after="0" w:line="163" w:lineRule="exact"/>
              <w:jc w:val="center"/>
              <w:rPr>
                <w:rFonts w:ascii="Arial" w:hAnsi="Arial" w:cs="Arial"/>
                <w:snapToGrid w:val="0"/>
                <w:sz w:val="14"/>
                <w:szCs w:val="14"/>
              </w:rPr>
            </w:pPr>
            <w:r w:rsidRPr="00744D6B">
              <w:rPr>
                <w:rFonts w:ascii="Arial" w:hAnsi="Arial" w:cs="Arial"/>
                <w:snapToGrid w:val="0"/>
                <w:sz w:val="14"/>
                <w:szCs w:val="14"/>
              </w:rPr>
              <w:t xml:space="preserve">AGE AS OF CHILD COUNT DATE </w:t>
            </w:r>
          </w:p>
          <w:p w:rsidR="00744D6B" w:rsidRPr="00744D6B" w:rsidP="00744D6B" w14:paraId="2129D4E9" w14:textId="77777777">
            <w:pPr>
              <w:widowControl w:val="0"/>
              <w:spacing w:after="0" w:line="163" w:lineRule="exact"/>
              <w:jc w:val="center"/>
              <w:rPr>
                <w:rFonts w:ascii="Arial" w:hAnsi="Arial" w:cs="Arial"/>
                <w:snapToGrid w:val="0"/>
                <w:sz w:val="11"/>
                <w:szCs w:val="11"/>
              </w:rPr>
            </w:pPr>
          </w:p>
        </w:tc>
      </w:tr>
      <w:tr w14:paraId="64F2920A" w14:textId="77777777" w:rsidTr="00AF518B">
        <w:tblPrEx>
          <w:tblW w:w="7740" w:type="dxa"/>
          <w:jc w:val="center"/>
          <w:tblLook w:val="01E0"/>
        </w:tblPrEx>
        <w:trPr>
          <w:jc w:val="center"/>
        </w:trPr>
        <w:tc>
          <w:tcPr>
            <w:tcW w:w="3420" w:type="dxa"/>
          </w:tcPr>
          <w:p w:rsidR="00744D6B" w:rsidRPr="00744D6B" w:rsidP="00744D6B" w14:paraId="2525A547" w14:textId="77777777">
            <w:pPr>
              <w:widowControl w:val="0"/>
              <w:spacing w:after="0" w:line="240" w:lineRule="auto"/>
              <w:rPr>
                <w:rFonts w:ascii="Courier" w:hAnsi="Courier"/>
                <w:snapToGrid w:val="0"/>
                <w:sz w:val="24"/>
                <w:szCs w:val="20"/>
              </w:rPr>
            </w:pPr>
          </w:p>
        </w:tc>
        <w:tc>
          <w:tcPr>
            <w:tcW w:w="1080" w:type="dxa"/>
          </w:tcPr>
          <w:p w:rsidR="00744D6B" w:rsidRPr="00744D6B" w:rsidP="00744D6B" w14:paraId="30424CB1" w14:textId="77777777">
            <w:pPr>
              <w:widowControl w:val="0"/>
              <w:spacing w:after="0" w:line="163" w:lineRule="exact"/>
              <w:rPr>
                <w:rFonts w:ascii="Arial" w:hAnsi="Arial" w:cs="Arial"/>
                <w:snapToGrid w:val="0"/>
                <w:sz w:val="12"/>
                <w:szCs w:val="12"/>
              </w:rPr>
            </w:pPr>
          </w:p>
          <w:p w:rsidR="00744D6B" w:rsidRPr="00744D6B" w:rsidP="00744D6B" w14:paraId="7A84E91B" w14:textId="77777777">
            <w:pPr>
              <w:widowControl w:val="0"/>
              <w:spacing w:after="0" w:line="240" w:lineRule="auto"/>
              <w:jc w:val="center"/>
              <w:rPr>
                <w:rFonts w:ascii="Arial" w:hAnsi="Arial" w:cs="Arial"/>
                <w:snapToGrid w:val="0"/>
                <w:sz w:val="12"/>
                <w:szCs w:val="12"/>
              </w:rPr>
            </w:pPr>
            <w:r w:rsidRPr="00744D6B">
              <w:rPr>
                <w:rFonts w:ascii="Arial" w:hAnsi="Arial" w:cs="Arial"/>
                <w:snapToGrid w:val="0"/>
                <w:sz w:val="12"/>
                <w:szCs w:val="12"/>
              </w:rPr>
              <w:t>Total</w:t>
            </w:r>
          </w:p>
        </w:tc>
        <w:tc>
          <w:tcPr>
            <w:tcW w:w="1080" w:type="dxa"/>
          </w:tcPr>
          <w:p w:rsidR="00744D6B" w:rsidRPr="00744D6B" w:rsidP="00744D6B" w14:paraId="57EFA399" w14:textId="77777777">
            <w:pPr>
              <w:widowControl w:val="0"/>
              <w:spacing w:after="0" w:line="163" w:lineRule="exact"/>
              <w:rPr>
                <w:rFonts w:ascii="Arial" w:hAnsi="Arial" w:cs="Arial"/>
                <w:snapToGrid w:val="0"/>
                <w:sz w:val="12"/>
                <w:szCs w:val="12"/>
              </w:rPr>
            </w:pPr>
          </w:p>
          <w:p w:rsidR="00744D6B" w:rsidRPr="00744D6B" w:rsidP="00744D6B" w14:paraId="1F6408EA" w14:textId="77777777">
            <w:pPr>
              <w:widowControl w:val="0"/>
              <w:spacing w:after="0" w:line="240" w:lineRule="auto"/>
              <w:jc w:val="center"/>
              <w:rPr>
                <w:rFonts w:ascii="Arial" w:hAnsi="Arial" w:cs="Arial"/>
                <w:snapToGrid w:val="0"/>
                <w:sz w:val="12"/>
                <w:szCs w:val="12"/>
              </w:rPr>
            </w:pPr>
            <w:r w:rsidRPr="00744D6B">
              <w:rPr>
                <w:rFonts w:ascii="Arial" w:hAnsi="Arial" w:cs="Arial"/>
                <w:snapToGrid w:val="0"/>
                <w:sz w:val="12"/>
                <w:szCs w:val="12"/>
              </w:rPr>
              <w:t>birth to 1</w:t>
            </w:r>
          </w:p>
          <w:p w:rsidR="00744D6B" w:rsidRPr="00744D6B" w:rsidP="00744D6B" w14:paraId="5BB6B4CD" w14:textId="77777777">
            <w:pPr>
              <w:widowControl w:val="0"/>
              <w:spacing w:after="0" w:line="240" w:lineRule="auto"/>
              <w:jc w:val="center"/>
              <w:rPr>
                <w:rFonts w:ascii="Arial" w:hAnsi="Arial" w:cs="Arial"/>
                <w:snapToGrid w:val="0"/>
                <w:sz w:val="12"/>
                <w:szCs w:val="12"/>
              </w:rPr>
            </w:pPr>
          </w:p>
        </w:tc>
        <w:tc>
          <w:tcPr>
            <w:tcW w:w="1080" w:type="dxa"/>
          </w:tcPr>
          <w:p w:rsidR="00744D6B" w:rsidRPr="00744D6B" w:rsidP="00744D6B" w14:paraId="0B42F45E" w14:textId="77777777">
            <w:pPr>
              <w:widowControl w:val="0"/>
              <w:spacing w:after="0" w:line="163" w:lineRule="exact"/>
              <w:rPr>
                <w:rFonts w:ascii="Arial" w:hAnsi="Arial" w:cs="Arial"/>
                <w:snapToGrid w:val="0"/>
                <w:sz w:val="12"/>
                <w:szCs w:val="12"/>
              </w:rPr>
            </w:pPr>
          </w:p>
          <w:p w:rsidR="00744D6B" w:rsidRPr="00744D6B" w:rsidP="00744D6B" w14:paraId="22A57019" w14:textId="77777777">
            <w:pPr>
              <w:widowControl w:val="0"/>
              <w:spacing w:after="0" w:line="240" w:lineRule="auto"/>
              <w:jc w:val="center"/>
              <w:rPr>
                <w:rFonts w:ascii="Arial" w:hAnsi="Arial" w:cs="Arial"/>
                <w:snapToGrid w:val="0"/>
                <w:sz w:val="12"/>
                <w:szCs w:val="12"/>
              </w:rPr>
            </w:pPr>
            <w:r w:rsidRPr="00744D6B">
              <w:rPr>
                <w:rFonts w:ascii="Arial" w:hAnsi="Arial" w:cs="Arial"/>
                <w:snapToGrid w:val="0"/>
                <w:sz w:val="12"/>
                <w:szCs w:val="12"/>
              </w:rPr>
              <w:t>1 to 2</w:t>
            </w:r>
          </w:p>
          <w:p w:rsidR="00744D6B" w:rsidRPr="00744D6B" w:rsidP="00744D6B" w14:paraId="3FCA4088" w14:textId="77777777">
            <w:pPr>
              <w:widowControl w:val="0"/>
              <w:spacing w:after="0" w:line="240" w:lineRule="auto"/>
              <w:jc w:val="center"/>
              <w:rPr>
                <w:rFonts w:ascii="Arial" w:hAnsi="Arial" w:cs="Arial"/>
                <w:snapToGrid w:val="0"/>
                <w:sz w:val="12"/>
                <w:szCs w:val="12"/>
              </w:rPr>
            </w:pPr>
          </w:p>
        </w:tc>
        <w:tc>
          <w:tcPr>
            <w:tcW w:w="1080" w:type="dxa"/>
          </w:tcPr>
          <w:p w:rsidR="00744D6B" w:rsidRPr="00744D6B" w:rsidP="00744D6B" w14:paraId="4D1A65E4" w14:textId="77777777">
            <w:pPr>
              <w:widowControl w:val="0"/>
              <w:spacing w:after="0" w:line="163" w:lineRule="exact"/>
              <w:rPr>
                <w:rFonts w:ascii="Arial" w:hAnsi="Arial" w:cs="Arial"/>
                <w:snapToGrid w:val="0"/>
                <w:sz w:val="12"/>
                <w:szCs w:val="12"/>
              </w:rPr>
            </w:pPr>
          </w:p>
          <w:p w:rsidR="00744D6B" w:rsidRPr="00744D6B" w:rsidP="00744D6B" w14:paraId="08C3B66C" w14:textId="77777777">
            <w:pPr>
              <w:widowControl w:val="0"/>
              <w:spacing w:after="0" w:line="240" w:lineRule="auto"/>
              <w:jc w:val="center"/>
              <w:rPr>
                <w:rFonts w:ascii="Arial" w:hAnsi="Arial" w:cs="Arial"/>
                <w:snapToGrid w:val="0"/>
                <w:sz w:val="12"/>
                <w:szCs w:val="12"/>
              </w:rPr>
            </w:pPr>
            <w:r w:rsidRPr="00744D6B">
              <w:rPr>
                <w:rFonts w:ascii="Arial" w:hAnsi="Arial" w:cs="Arial"/>
                <w:snapToGrid w:val="0"/>
                <w:sz w:val="12"/>
                <w:szCs w:val="12"/>
              </w:rPr>
              <w:t>2 to 3</w:t>
            </w:r>
          </w:p>
          <w:p w:rsidR="00744D6B" w:rsidRPr="00744D6B" w:rsidP="00744D6B" w14:paraId="5739F180" w14:textId="77777777">
            <w:pPr>
              <w:widowControl w:val="0"/>
              <w:spacing w:after="0" w:line="240" w:lineRule="auto"/>
              <w:jc w:val="center"/>
              <w:rPr>
                <w:rFonts w:ascii="Arial" w:hAnsi="Arial" w:cs="Arial"/>
                <w:snapToGrid w:val="0"/>
                <w:sz w:val="12"/>
                <w:szCs w:val="12"/>
              </w:rPr>
            </w:pPr>
          </w:p>
        </w:tc>
      </w:tr>
      <w:tr w14:paraId="2003D7B1" w14:textId="77777777" w:rsidTr="000F195B">
        <w:tblPrEx>
          <w:tblW w:w="7740" w:type="dxa"/>
          <w:jc w:val="center"/>
          <w:tblLook w:val="01E0"/>
        </w:tblPrEx>
        <w:trPr>
          <w:jc w:val="center"/>
        </w:trPr>
        <w:tc>
          <w:tcPr>
            <w:tcW w:w="3420" w:type="dxa"/>
          </w:tcPr>
          <w:p w:rsidR="00744D6B" w:rsidRPr="00744D6B" w:rsidP="00744D6B" w14:paraId="48D981F8" w14:textId="77777777">
            <w:pPr>
              <w:widowControl w:val="0"/>
              <w:spacing w:after="0" w:line="163" w:lineRule="exact"/>
              <w:rPr>
                <w:rFonts w:ascii="Arial" w:hAnsi="Arial"/>
                <w:snapToGrid w:val="0"/>
                <w:sz w:val="14"/>
                <w:szCs w:val="20"/>
              </w:rPr>
            </w:pPr>
          </w:p>
          <w:p w:rsidR="00744D6B" w:rsidRPr="00744D6B" w:rsidP="00744D6B" w14:paraId="5B5BD5FE" w14:textId="77777777">
            <w:pPr>
              <w:widowControl w:val="0"/>
              <w:spacing w:after="19" w:line="240" w:lineRule="auto"/>
              <w:rPr>
                <w:rFonts w:ascii="Arial" w:hAnsi="Arial"/>
                <w:snapToGrid w:val="0"/>
                <w:sz w:val="12"/>
                <w:szCs w:val="12"/>
              </w:rPr>
            </w:pPr>
            <w:r w:rsidRPr="00744D6B">
              <w:rPr>
                <w:rFonts w:ascii="Arial" w:hAnsi="Arial"/>
                <w:snapToGrid w:val="0"/>
                <w:sz w:val="12"/>
                <w:szCs w:val="12"/>
              </w:rPr>
              <w:t xml:space="preserve">TOTAL (ROWS 1-7) </w:t>
            </w:r>
          </w:p>
        </w:tc>
        <w:tc>
          <w:tcPr>
            <w:tcW w:w="1080" w:type="dxa"/>
          </w:tcPr>
          <w:p w:rsidR="00744D6B" w:rsidRPr="00744D6B" w:rsidP="00744D6B" w14:paraId="6D2D5560" w14:textId="77777777">
            <w:pPr>
              <w:widowControl w:val="0"/>
              <w:spacing w:after="0" w:line="240" w:lineRule="auto"/>
              <w:rPr>
                <w:rFonts w:ascii="Arial" w:hAnsi="Arial" w:cs="Arial"/>
                <w:snapToGrid w:val="0"/>
                <w:sz w:val="11"/>
                <w:szCs w:val="11"/>
              </w:rPr>
            </w:pPr>
          </w:p>
        </w:tc>
        <w:tc>
          <w:tcPr>
            <w:tcW w:w="1080" w:type="dxa"/>
            <w:tcBorders>
              <w:bottom w:val="single" w:sz="4" w:space="0" w:color="auto"/>
            </w:tcBorders>
            <w:shd w:val="clear" w:color="auto" w:fill="auto"/>
          </w:tcPr>
          <w:p w:rsidR="00744D6B" w:rsidRPr="00744D6B" w:rsidP="00744D6B" w14:paraId="7F31377C" w14:textId="77777777">
            <w:pPr>
              <w:widowControl w:val="0"/>
              <w:spacing w:after="0" w:line="240" w:lineRule="auto"/>
              <w:rPr>
                <w:rFonts w:ascii="Arial" w:hAnsi="Arial" w:cs="Arial"/>
                <w:snapToGrid w:val="0"/>
                <w:sz w:val="11"/>
                <w:szCs w:val="11"/>
              </w:rPr>
            </w:pPr>
          </w:p>
        </w:tc>
        <w:tc>
          <w:tcPr>
            <w:tcW w:w="1080" w:type="dxa"/>
            <w:tcBorders>
              <w:bottom w:val="single" w:sz="4" w:space="0" w:color="auto"/>
            </w:tcBorders>
            <w:shd w:val="clear" w:color="auto" w:fill="auto"/>
          </w:tcPr>
          <w:p w:rsidR="00744D6B" w:rsidRPr="00744D6B" w:rsidP="00744D6B" w14:paraId="1E2A9ABE" w14:textId="77777777">
            <w:pPr>
              <w:widowControl w:val="0"/>
              <w:spacing w:after="0" w:line="240" w:lineRule="auto"/>
              <w:rPr>
                <w:rFonts w:ascii="Arial" w:hAnsi="Arial" w:cs="Arial"/>
                <w:snapToGrid w:val="0"/>
                <w:sz w:val="11"/>
                <w:szCs w:val="11"/>
              </w:rPr>
            </w:pPr>
          </w:p>
        </w:tc>
        <w:tc>
          <w:tcPr>
            <w:tcW w:w="1080" w:type="dxa"/>
            <w:tcBorders>
              <w:bottom w:val="single" w:sz="4" w:space="0" w:color="auto"/>
            </w:tcBorders>
            <w:shd w:val="clear" w:color="auto" w:fill="auto"/>
          </w:tcPr>
          <w:p w:rsidR="00744D6B" w:rsidRPr="00744D6B" w:rsidP="00744D6B" w14:paraId="637F26E4" w14:textId="77777777">
            <w:pPr>
              <w:widowControl w:val="0"/>
              <w:spacing w:after="0" w:line="240" w:lineRule="auto"/>
              <w:rPr>
                <w:rFonts w:ascii="Arial" w:hAnsi="Arial" w:cs="Arial"/>
                <w:snapToGrid w:val="0"/>
                <w:sz w:val="11"/>
                <w:szCs w:val="11"/>
              </w:rPr>
            </w:pPr>
          </w:p>
        </w:tc>
      </w:tr>
      <w:tr w14:paraId="54A89509" w14:textId="77777777" w:rsidTr="00AF518B">
        <w:tblPrEx>
          <w:tblW w:w="7740" w:type="dxa"/>
          <w:jc w:val="center"/>
          <w:tblLook w:val="01E0"/>
        </w:tblPrEx>
        <w:trPr>
          <w:jc w:val="center"/>
        </w:trPr>
        <w:tc>
          <w:tcPr>
            <w:tcW w:w="3420" w:type="dxa"/>
            <w:vAlign w:val="bottom"/>
          </w:tcPr>
          <w:p w:rsidR="00744D6B" w:rsidRPr="00744D6B" w:rsidP="00744D6B" w14:paraId="4E765321"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1.</w:t>
            </w:r>
            <w:r w:rsidRPr="00744D6B">
              <w:rPr>
                <w:rFonts w:ascii="Arial" w:hAnsi="Arial"/>
                <w:snapToGrid w:val="0"/>
                <w:sz w:val="12"/>
                <w:szCs w:val="12"/>
              </w:rPr>
              <w:tab/>
              <w:t>HISPANIC/LATINO</w:t>
            </w:r>
          </w:p>
        </w:tc>
        <w:tc>
          <w:tcPr>
            <w:tcW w:w="1080" w:type="dxa"/>
          </w:tcPr>
          <w:p w:rsidR="00744D6B" w:rsidRPr="00744D6B" w:rsidP="00744D6B" w14:paraId="2C5FEAD0"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76BFEE86"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3C2E7707"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5D991431" w14:textId="77777777">
            <w:pPr>
              <w:widowControl w:val="0"/>
              <w:spacing w:after="0" w:line="240" w:lineRule="auto"/>
              <w:rPr>
                <w:rFonts w:ascii="Courier" w:hAnsi="Courier"/>
                <w:snapToGrid w:val="0"/>
                <w:sz w:val="24"/>
                <w:szCs w:val="20"/>
              </w:rPr>
            </w:pPr>
          </w:p>
        </w:tc>
      </w:tr>
      <w:tr w14:paraId="110645FB" w14:textId="77777777" w:rsidTr="00AF518B">
        <w:tblPrEx>
          <w:tblW w:w="7740" w:type="dxa"/>
          <w:jc w:val="center"/>
          <w:tblLook w:val="01E0"/>
        </w:tblPrEx>
        <w:trPr>
          <w:jc w:val="center"/>
        </w:trPr>
        <w:tc>
          <w:tcPr>
            <w:tcW w:w="3420" w:type="dxa"/>
            <w:vAlign w:val="bottom"/>
          </w:tcPr>
          <w:p w:rsidR="00744D6B" w:rsidRPr="00744D6B" w:rsidP="00744D6B" w14:paraId="626A5010"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2.</w:t>
            </w:r>
            <w:r w:rsidRPr="00744D6B">
              <w:rPr>
                <w:rFonts w:ascii="Arial" w:hAnsi="Arial"/>
                <w:snapToGrid w:val="0"/>
                <w:sz w:val="12"/>
                <w:szCs w:val="12"/>
              </w:rPr>
              <w:tab/>
              <w:t>AMERICAN INDIAN OR ALASKA NATIVE</w:t>
            </w:r>
          </w:p>
        </w:tc>
        <w:tc>
          <w:tcPr>
            <w:tcW w:w="1080" w:type="dxa"/>
          </w:tcPr>
          <w:p w:rsidR="00744D6B" w:rsidRPr="00744D6B" w:rsidP="00744D6B" w14:paraId="238E4ED4"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2572ECC4"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44F1D533"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0C8CCFA3" w14:textId="77777777">
            <w:pPr>
              <w:widowControl w:val="0"/>
              <w:spacing w:after="0" w:line="240" w:lineRule="auto"/>
              <w:rPr>
                <w:rFonts w:ascii="Courier" w:hAnsi="Courier"/>
                <w:snapToGrid w:val="0"/>
                <w:sz w:val="24"/>
                <w:szCs w:val="20"/>
              </w:rPr>
            </w:pPr>
          </w:p>
        </w:tc>
      </w:tr>
      <w:tr w14:paraId="72D71227" w14:textId="77777777" w:rsidTr="00AF518B">
        <w:tblPrEx>
          <w:tblW w:w="7740" w:type="dxa"/>
          <w:jc w:val="center"/>
          <w:tblLook w:val="01E0"/>
        </w:tblPrEx>
        <w:trPr>
          <w:jc w:val="center"/>
        </w:trPr>
        <w:tc>
          <w:tcPr>
            <w:tcW w:w="3420" w:type="dxa"/>
            <w:vAlign w:val="bottom"/>
          </w:tcPr>
          <w:p w:rsidR="00744D6B" w:rsidRPr="00744D6B" w:rsidP="00744D6B" w14:paraId="38B776A4"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3.</w:t>
            </w:r>
            <w:r w:rsidRPr="00744D6B">
              <w:rPr>
                <w:rFonts w:ascii="Arial" w:hAnsi="Arial"/>
                <w:snapToGrid w:val="0"/>
                <w:sz w:val="12"/>
                <w:szCs w:val="12"/>
              </w:rPr>
              <w:tab/>
              <w:t>ASIAN</w:t>
            </w:r>
          </w:p>
        </w:tc>
        <w:tc>
          <w:tcPr>
            <w:tcW w:w="1080" w:type="dxa"/>
          </w:tcPr>
          <w:p w:rsidR="00744D6B" w:rsidRPr="00744D6B" w:rsidP="00744D6B" w14:paraId="714F3DDA"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0804D0F4"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3BD0E4C0"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57E477DC" w14:textId="77777777">
            <w:pPr>
              <w:widowControl w:val="0"/>
              <w:spacing w:after="0" w:line="240" w:lineRule="auto"/>
              <w:rPr>
                <w:rFonts w:ascii="Courier" w:hAnsi="Courier"/>
                <w:snapToGrid w:val="0"/>
                <w:sz w:val="24"/>
                <w:szCs w:val="20"/>
              </w:rPr>
            </w:pPr>
          </w:p>
        </w:tc>
      </w:tr>
      <w:tr w14:paraId="4D987126" w14:textId="77777777" w:rsidTr="00AF518B">
        <w:tblPrEx>
          <w:tblW w:w="7740" w:type="dxa"/>
          <w:jc w:val="center"/>
          <w:tblLook w:val="01E0"/>
        </w:tblPrEx>
        <w:trPr>
          <w:jc w:val="center"/>
        </w:trPr>
        <w:tc>
          <w:tcPr>
            <w:tcW w:w="3420" w:type="dxa"/>
            <w:vAlign w:val="bottom"/>
          </w:tcPr>
          <w:p w:rsidR="00744D6B" w:rsidRPr="00744D6B" w:rsidP="00744D6B" w14:paraId="3FE05D33"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4.</w:t>
            </w:r>
            <w:r w:rsidRPr="00744D6B">
              <w:rPr>
                <w:rFonts w:ascii="Arial" w:hAnsi="Arial"/>
                <w:snapToGrid w:val="0"/>
                <w:sz w:val="12"/>
                <w:szCs w:val="12"/>
              </w:rPr>
              <w:tab/>
              <w:t>BLACK OR AFRICAN AMERICAN</w:t>
            </w:r>
          </w:p>
        </w:tc>
        <w:tc>
          <w:tcPr>
            <w:tcW w:w="1080" w:type="dxa"/>
          </w:tcPr>
          <w:p w:rsidR="00744D6B" w:rsidRPr="00744D6B" w:rsidP="00744D6B" w14:paraId="1D645142"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2C8E21C0"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63B1953F"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2EB76B34" w14:textId="77777777">
            <w:pPr>
              <w:widowControl w:val="0"/>
              <w:spacing w:after="0" w:line="240" w:lineRule="auto"/>
              <w:rPr>
                <w:rFonts w:ascii="Courier" w:hAnsi="Courier"/>
                <w:snapToGrid w:val="0"/>
                <w:sz w:val="24"/>
                <w:szCs w:val="20"/>
              </w:rPr>
            </w:pPr>
          </w:p>
        </w:tc>
      </w:tr>
      <w:tr w14:paraId="545F694B" w14:textId="77777777" w:rsidTr="00AF518B">
        <w:tblPrEx>
          <w:tblW w:w="7740" w:type="dxa"/>
          <w:jc w:val="center"/>
          <w:tblLook w:val="01E0"/>
        </w:tblPrEx>
        <w:trPr>
          <w:jc w:val="center"/>
        </w:trPr>
        <w:tc>
          <w:tcPr>
            <w:tcW w:w="3420" w:type="dxa"/>
            <w:vAlign w:val="bottom"/>
          </w:tcPr>
          <w:p w:rsidR="00744D6B" w:rsidRPr="00744D6B" w:rsidP="00744D6B" w14:paraId="6C398EAD"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5.</w:t>
            </w:r>
            <w:r w:rsidRPr="00744D6B">
              <w:rPr>
                <w:rFonts w:ascii="Arial" w:hAnsi="Arial"/>
                <w:snapToGrid w:val="0"/>
                <w:sz w:val="12"/>
                <w:szCs w:val="12"/>
              </w:rPr>
              <w:tab/>
              <w:t>NATIVE HAWAIIAN OR OTHER PACIFIC ISLANDER</w:t>
            </w:r>
          </w:p>
        </w:tc>
        <w:tc>
          <w:tcPr>
            <w:tcW w:w="1080" w:type="dxa"/>
          </w:tcPr>
          <w:p w:rsidR="00744D6B" w:rsidRPr="00744D6B" w:rsidP="00744D6B" w14:paraId="772374D0"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2645340B"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47EA53CD"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039DB618" w14:textId="77777777">
            <w:pPr>
              <w:widowControl w:val="0"/>
              <w:spacing w:after="0" w:line="240" w:lineRule="auto"/>
              <w:rPr>
                <w:rFonts w:ascii="Courier" w:hAnsi="Courier"/>
                <w:snapToGrid w:val="0"/>
                <w:sz w:val="24"/>
                <w:szCs w:val="20"/>
              </w:rPr>
            </w:pPr>
          </w:p>
        </w:tc>
      </w:tr>
      <w:tr w14:paraId="31BA557B" w14:textId="77777777" w:rsidTr="00AF518B">
        <w:tblPrEx>
          <w:tblW w:w="7740" w:type="dxa"/>
          <w:jc w:val="center"/>
          <w:tblLook w:val="01E0"/>
        </w:tblPrEx>
        <w:trPr>
          <w:jc w:val="center"/>
        </w:trPr>
        <w:tc>
          <w:tcPr>
            <w:tcW w:w="3420" w:type="dxa"/>
            <w:vAlign w:val="bottom"/>
          </w:tcPr>
          <w:p w:rsidR="00744D6B" w:rsidRPr="00744D6B" w:rsidP="00744D6B" w14:paraId="6B575363"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6.</w:t>
            </w:r>
            <w:r w:rsidRPr="00744D6B">
              <w:rPr>
                <w:rFonts w:ascii="Arial" w:hAnsi="Arial"/>
                <w:snapToGrid w:val="0"/>
                <w:sz w:val="12"/>
                <w:szCs w:val="12"/>
              </w:rPr>
              <w:tab/>
              <w:t>WHITE</w:t>
            </w:r>
          </w:p>
        </w:tc>
        <w:tc>
          <w:tcPr>
            <w:tcW w:w="1080" w:type="dxa"/>
          </w:tcPr>
          <w:p w:rsidR="00744D6B" w:rsidRPr="00744D6B" w:rsidP="00744D6B" w14:paraId="1026E172"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3EA39C38"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25ACE6F6"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7525444E" w14:textId="77777777">
            <w:pPr>
              <w:widowControl w:val="0"/>
              <w:spacing w:after="0" w:line="240" w:lineRule="auto"/>
              <w:rPr>
                <w:rFonts w:ascii="Courier" w:hAnsi="Courier"/>
                <w:snapToGrid w:val="0"/>
                <w:sz w:val="24"/>
                <w:szCs w:val="20"/>
              </w:rPr>
            </w:pPr>
          </w:p>
        </w:tc>
      </w:tr>
      <w:tr w14:paraId="19EAA07E" w14:textId="77777777" w:rsidTr="00AF518B">
        <w:tblPrEx>
          <w:tblW w:w="7740" w:type="dxa"/>
          <w:jc w:val="center"/>
          <w:tblLook w:val="01E0"/>
        </w:tblPrEx>
        <w:trPr>
          <w:jc w:val="center"/>
        </w:trPr>
        <w:tc>
          <w:tcPr>
            <w:tcW w:w="3420" w:type="dxa"/>
            <w:vAlign w:val="bottom"/>
          </w:tcPr>
          <w:p w:rsidR="00744D6B" w:rsidRPr="00744D6B" w:rsidP="00744D6B" w14:paraId="546E0DF3"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7.</w:t>
            </w:r>
            <w:r w:rsidRPr="00744D6B">
              <w:rPr>
                <w:rFonts w:ascii="Arial" w:hAnsi="Arial"/>
                <w:snapToGrid w:val="0"/>
                <w:sz w:val="12"/>
                <w:szCs w:val="12"/>
              </w:rPr>
              <w:tab/>
              <w:t>TWO OR MORE RACES</w:t>
            </w:r>
          </w:p>
        </w:tc>
        <w:tc>
          <w:tcPr>
            <w:tcW w:w="1080" w:type="dxa"/>
          </w:tcPr>
          <w:p w:rsidR="00744D6B" w:rsidRPr="00744D6B" w:rsidP="00744D6B" w14:paraId="1D19FAF2"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08BCDD53"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50837099"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5D83874E" w14:textId="77777777">
            <w:pPr>
              <w:widowControl w:val="0"/>
              <w:spacing w:after="0" w:line="240" w:lineRule="auto"/>
              <w:rPr>
                <w:rFonts w:ascii="Courier" w:hAnsi="Courier"/>
                <w:snapToGrid w:val="0"/>
                <w:sz w:val="24"/>
                <w:szCs w:val="20"/>
              </w:rPr>
            </w:pPr>
          </w:p>
        </w:tc>
      </w:tr>
    </w:tbl>
    <w:p w:rsidR="00744D6B" w:rsidRPr="00744D6B" w:rsidP="00744D6B" w14:paraId="591BBD7D" w14:textId="77777777">
      <w:pPr>
        <w:tabs>
          <w:tab w:val="left" w:pos="-1320"/>
          <w:tab w:val="left" w:pos="-720"/>
          <w:tab w:val="left" w:pos="0"/>
          <w:tab w:val="left" w:pos="310"/>
        </w:tabs>
        <w:spacing w:after="0" w:line="240" w:lineRule="auto"/>
        <w:rPr>
          <w:rFonts w:ascii="Arial" w:hAnsi="Arial"/>
          <w:snapToGrid w:val="0"/>
          <w:sz w:val="14"/>
          <w:szCs w:val="20"/>
        </w:rPr>
      </w:pPr>
    </w:p>
    <w:p w:rsidR="00744D6B" w:rsidRPr="00744D6B" w:rsidP="00744D6B" w14:paraId="18415BB3" w14:textId="77777777">
      <w:pPr>
        <w:tabs>
          <w:tab w:val="center" w:pos="6480"/>
        </w:tabs>
        <w:spacing w:after="0" w:line="240" w:lineRule="auto"/>
        <w:rPr>
          <w:rFonts w:ascii="Arial" w:hAnsi="Arial"/>
          <w:snapToGrid w:val="0"/>
          <w:sz w:val="14"/>
          <w:szCs w:val="20"/>
        </w:rPr>
      </w:pPr>
      <w:r w:rsidRPr="00744D6B">
        <w:rPr>
          <w:rFonts w:ascii="Arial" w:hAnsi="Arial"/>
          <w:snapToGrid w:val="0"/>
          <w:sz w:val="14"/>
          <w:szCs w:val="20"/>
        </w:rPr>
        <w:tab/>
      </w:r>
    </w:p>
    <w:p w:rsidR="00744D6B" w:rsidRPr="00744D6B" w:rsidP="00744D6B" w14:paraId="1E679C19" w14:textId="77777777">
      <w:pPr>
        <w:widowControl w:val="0"/>
        <w:spacing w:after="0" w:line="240" w:lineRule="auto"/>
        <w:rPr>
          <w:rFonts w:ascii="Courier" w:hAnsi="Courier"/>
          <w:snapToGrid w:val="0"/>
          <w:sz w:val="24"/>
          <w:szCs w:val="20"/>
        </w:rPr>
      </w:pPr>
      <w:r w:rsidRPr="00744D6B">
        <w:rPr>
          <w:rFonts w:ascii="Arial" w:hAnsi="Arial"/>
          <w:snapToGrid w:val="0"/>
          <w:sz w:val="14"/>
          <w:szCs w:val="20"/>
        </w:rPr>
        <w:br w:type="page"/>
      </w:r>
    </w:p>
    <w:tbl>
      <w:tblPr>
        <w:tblW w:w="0" w:type="auto"/>
        <w:tblLook w:val="01E0"/>
      </w:tblPr>
      <w:tblGrid>
        <w:gridCol w:w="2006"/>
        <w:gridCol w:w="4467"/>
        <w:gridCol w:w="2887"/>
      </w:tblGrid>
      <w:tr w14:paraId="6FF64C7C" w14:textId="77777777" w:rsidTr="00AF518B">
        <w:tblPrEx>
          <w:tblW w:w="0" w:type="auto"/>
          <w:tblLook w:val="01E0"/>
        </w:tblPrEx>
        <w:tc>
          <w:tcPr>
            <w:tcW w:w="2655" w:type="dxa"/>
          </w:tcPr>
          <w:p w:rsidR="00744D6B" w:rsidRPr="00744D6B" w:rsidP="00744D6B" w14:paraId="07DC3C28"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U.S. DEPARTMENT OF EDUCATION</w:t>
            </w:r>
          </w:p>
        </w:tc>
        <w:tc>
          <w:tcPr>
            <w:tcW w:w="7616" w:type="dxa"/>
          </w:tcPr>
          <w:p w:rsidR="00744D6B" w:rsidRPr="00744D6B" w:rsidP="00744D6B" w14:paraId="26FC928A"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TABLE 1 (CONTINUED)</w:t>
            </w:r>
          </w:p>
        </w:tc>
        <w:tc>
          <w:tcPr>
            <w:tcW w:w="2887" w:type="dxa"/>
          </w:tcPr>
          <w:p w:rsidR="00744D6B" w:rsidRPr="00744D6B" w:rsidP="00744D6B" w14:paraId="428E80F7" w14:textId="3E695D9D">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PAGE 4 OF 5</w:t>
            </w:r>
          </w:p>
        </w:tc>
      </w:tr>
      <w:tr w14:paraId="48A9748B" w14:textId="77777777" w:rsidTr="00AF518B">
        <w:tblPrEx>
          <w:tblW w:w="0" w:type="auto"/>
          <w:tblLook w:val="01E0"/>
        </w:tblPrEx>
        <w:tc>
          <w:tcPr>
            <w:tcW w:w="2655" w:type="dxa"/>
          </w:tcPr>
          <w:p w:rsidR="00744D6B" w:rsidRPr="00744D6B" w:rsidP="00744D6B" w14:paraId="56E11932"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OFFICE OF SPECIAL EDUCATION</w:t>
            </w:r>
          </w:p>
        </w:tc>
        <w:tc>
          <w:tcPr>
            <w:tcW w:w="7616" w:type="dxa"/>
          </w:tcPr>
          <w:p w:rsidR="00744D6B" w:rsidRPr="00744D6B" w:rsidP="00744D6B" w14:paraId="14907F97" w14:textId="77777777">
            <w:pPr>
              <w:tabs>
                <w:tab w:val="right" w:pos="12960"/>
              </w:tabs>
              <w:spacing w:after="0" w:line="240" w:lineRule="auto"/>
              <w:jc w:val="center"/>
              <w:rPr>
                <w:rFonts w:ascii="Arial" w:hAnsi="Arial"/>
                <w:snapToGrid w:val="0"/>
                <w:sz w:val="14"/>
                <w:szCs w:val="20"/>
              </w:rPr>
            </w:pPr>
          </w:p>
        </w:tc>
        <w:tc>
          <w:tcPr>
            <w:tcW w:w="2887" w:type="dxa"/>
          </w:tcPr>
          <w:p w:rsidR="00744D6B" w:rsidRPr="00744D6B" w:rsidP="00744D6B" w14:paraId="067B70F7" w14:textId="77777777">
            <w:pPr>
              <w:tabs>
                <w:tab w:val="right" w:pos="12960"/>
              </w:tabs>
              <w:spacing w:after="0" w:line="240" w:lineRule="auto"/>
              <w:jc w:val="right"/>
              <w:rPr>
                <w:rFonts w:ascii="Arial" w:hAnsi="Arial"/>
                <w:snapToGrid w:val="0"/>
                <w:sz w:val="14"/>
                <w:szCs w:val="20"/>
              </w:rPr>
            </w:pPr>
          </w:p>
        </w:tc>
      </w:tr>
      <w:tr w14:paraId="301DA3A6" w14:textId="77777777" w:rsidTr="00AF518B">
        <w:tblPrEx>
          <w:tblW w:w="0" w:type="auto"/>
          <w:tblLook w:val="01E0"/>
        </w:tblPrEx>
        <w:tc>
          <w:tcPr>
            <w:tcW w:w="2655" w:type="dxa"/>
          </w:tcPr>
          <w:p w:rsidR="00744D6B" w:rsidRPr="00744D6B" w:rsidP="00744D6B" w14:paraId="27E8D6E8"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AND REHABILITATIVE SERVICES</w:t>
            </w:r>
          </w:p>
        </w:tc>
        <w:tc>
          <w:tcPr>
            <w:tcW w:w="7616" w:type="dxa"/>
          </w:tcPr>
          <w:p w:rsidR="00744D6B" w:rsidRPr="00744D6B" w:rsidP="00744D6B" w14:paraId="2A895707"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REPORT OF CHILDREN RECEIVING</w:t>
            </w:r>
          </w:p>
        </w:tc>
        <w:tc>
          <w:tcPr>
            <w:tcW w:w="2887" w:type="dxa"/>
          </w:tcPr>
          <w:p w:rsidR="00744D6B" w:rsidRPr="00744D6B" w:rsidP="00744D6B" w14:paraId="71DC6BBA" w14:textId="77777777">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 xml:space="preserve">OMB NO.:  </w:t>
            </w:r>
            <w:r w:rsidRPr="00744D6B">
              <w:rPr>
                <w:rFonts w:ascii="Arial" w:hAnsi="Arial" w:cs="Arial"/>
                <w:snapToGrid w:val="0"/>
                <w:sz w:val="14"/>
                <w:szCs w:val="14"/>
              </w:rPr>
              <w:t>1820-0557</w:t>
            </w:r>
          </w:p>
        </w:tc>
      </w:tr>
      <w:tr w14:paraId="4FFA7CF9" w14:textId="77777777" w:rsidTr="00AF518B">
        <w:tblPrEx>
          <w:tblW w:w="0" w:type="auto"/>
          <w:tblLook w:val="01E0"/>
        </w:tblPrEx>
        <w:tc>
          <w:tcPr>
            <w:tcW w:w="2655" w:type="dxa"/>
          </w:tcPr>
          <w:p w:rsidR="00744D6B" w:rsidRPr="00744D6B" w:rsidP="00744D6B" w14:paraId="7C1BF27D" w14:textId="77777777">
            <w:pPr>
              <w:spacing w:after="0" w:line="240" w:lineRule="auto"/>
              <w:rPr>
                <w:rFonts w:ascii="Arial" w:hAnsi="Arial"/>
                <w:snapToGrid w:val="0"/>
                <w:sz w:val="14"/>
                <w:szCs w:val="20"/>
              </w:rPr>
            </w:pPr>
            <w:r w:rsidRPr="00744D6B">
              <w:rPr>
                <w:rFonts w:ascii="Arial" w:hAnsi="Arial"/>
                <w:snapToGrid w:val="0"/>
                <w:sz w:val="14"/>
                <w:szCs w:val="20"/>
              </w:rPr>
              <w:t>OFFICE OF SPECIAL EDUCATION</w:t>
            </w:r>
          </w:p>
        </w:tc>
        <w:tc>
          <w:tcPr>
            <w:tcW w:w="7616" w:type="dxa"/>
          </w:tcPr>
          <w:p w:rsidR="00744D6B" w:rsidRPr="00744D6B" w:rsidP="00744D6B" w14:paraId="5732A7C9" w14:textId="77777777">
            <w:pPr>
              <w:tabs>
                <w:tab w:val="right" w:pos="12960"/>
              </w:tabs>
              <w:spacing w:after="0" w:line="240" w:lineRule="auto"/>
              <w:jc w:val="center"/>
              <w:rPr>
                <w:rFonts w:ascii="Arial" w:hAnsi="Arial"/>
                <w:snapToGrid w:val="0"/>
                <w:sz w:val="14"/>
                <w:szCs w:val="20"/>
              </w:rPr>
            </w:pPr>
          </w:p>
        </w:tc>
        <w:tc>
          <w:tcPr>
            <w:tcW w:w="2887" w:type="dxa"/>
          </w:tcPr>
          <w:p w:rsidR="00744D6B" w:rsidRPr="00744D6B" w:rsidP="00744D6B" w14:paraId="4D5BA5F5" w14:textId="77777777">
            <w:pPr>
              <w:tabs>
                <w:tab w:val="right" w:pos="12960"/>
              </w:tabs>
              <w:spacing w:after="0" w:line="240" w:lineRule="auto"/>
              <w:jc w:val="right"/>
              <w:rPr>
                <w:rFonts w:ascii="Arial" w:hAnsi="Arial"/>
                <w:snapToGrid w:val="0"/>
                <w:sz w:val="14"/>
                <w:szCs w:val="20"/>
              </w:rPr>
            </w:pPr>
          </w:p>
        </w:tc>
      </w:tr>
      <w:tr w14:paraId="6E3F890E" w14:textId="77777777" w:rsidTr="00AF518B">
        <w:tblPrEx>
          <w:tblW w:w="0" w:type="auto"/>
          <w:tblLook w:val="01E0"/>
        </w:tblPrEx>
        <w:tc>
          <w:tcPr>
            <w:tcW w:w="2655" w:type="dxa"/>
          </w:tcPr>
          <w:p w:rsidR="00744D6B" w:rsidRPr="00744D6B" w:rsidP="00744D6B" w14:paraId="5799358C"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PROGRAMS</w:t>
            </w:r>
          </w:p>
        </w:tc>
        <w:tc>
          <w:tcPr>
            <w:tcW w:w="7616" w:type="dxa"/>
          </w:tcPr>
          <w:p w:rsidR="00744D6B" w:rsidRPr="00744D6B" w:rsidP="00744D6B" w14:paraId="2BA81493"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EARLY INTERVENTION SERVICES IN ACCORDANCE WITH PART C</w:t>
            </w:r>
          </w:p>
        </w:tc>
        <w:tc>
          <w:tcPr>
            <w:tcW w:w="2887" w:type="dxa"/>
          </w:tcPr>
          <w:p w:rsidR="00744D6B" w:rsidRPr="00744D6B" w:rsidP="00744D6B" w14:paraId="6A2A27A3" w14:textId="77777777">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FORM EXPIRES: xx/xx/xxxx</w:t>
            </w:r>
          </w:p>
        </w:tc>
      </w:tr>
      <w:tr w14:paraId="22ECBE4D" w14:textId="77777777" w:rsidTr="00AF518B">
        <w:tblPrEx>
          <w:tblW w:w="0" w:type="auto"/>
          <w:tblLook w:val="01E0"/>
        </w:tblPrEx>
        <w:trPr>
          <w:trHeight w:val="288"/>
        </w:trPr>
        <w:tc>
          <w:tcPr>
            <w:tcW w:w="2655" w:type="dxa"/>
          </w:tcPr>
          <w:p w:rsidR="00744D6B" w:rsidRPr="00744D6B" w:rsidP="00744D6B" w14:paraId="1679CD0F" w14:textId="77777777">
            <w:pPr>
              <w:tabs>
                <w:tab w:val="right" w:pos="12960"/>
              </w:tabs>
              <w:spacing w:after="0" w:line="240" w:lineRule="auto"/>
              <w:rPr>
                <w:rFonts w:ascii="Arial" w:hAnsi="Arial"/>
                <w:snapToGrid w:val="0"/>
                <w:sz w:val="14"/>
                <w:szCs w:val="20"/>
              </w:rPr>
            </w:pPr>
          </w:p>
        </w:tc>
        <w:tc>
          <w:tcPr>
            <w:tcW w:w="7616" w:type="dxa"/>
          </w:tcPr>
          <w:p w:rsidR="00744D6B" w:rsidRPr="00744D6B" w:rsidP="00744D6B" w14:paraId="59BC6C60" w14:textId="77777777">
            <w:pPr>
              <w:tabs>
                <w:tab w:val="right" w:pos="12960"/>
              </w:tabs>
              <w:spacing w:after="0" w:line="240" w:lineRule="auto"/>
              <w:jc w:val="center"/>
              <w:rPr>
                <w:rFonts w:ascii="Arial" w:hAnsi="Arial"/>
                <w:snapToGrid w:val="0"/>
                <w:sz w:val="14"/>
                <w:szCs w:val="20"/>
              </w:rPr>
            </w:pPr>
          </w:p>
        </w:tc>
        <w:tc>
          <w:tcPr>
            <w:tcW w:w="2887" w:type="dxa"/>
          </w:tcPr>
          <w:p w:rsidR="00744D6B" w:rsidRPr="00744D6B" w:rsidP="00744D6B" w14:paraId="2C9673FF" w14:textId="77777777">
            <w:pPr>
              <w:tabs>
                <w:tab w:val="right" w:pos="12960"/>
              </w:tabs>
              <w:spacing w:after="0" w:line="240" w:lineRule="auto"/>
              <w:jc w:val="right"/>
              <w:rPr>
                <w:rFonts w:ascii="Arial" w:hAnsi="Arial"/>
                <w:snapToGrid w:val="0"/>
                <w:sz w:val="14"/>
                <w:szCs w:val="20"/>
              </w:rPr>
            </w:pPr>
          </w:p>
        </w:tc>
      </w:tr>
      <w:tr w14:paraId="578A8330" w14:textId="77777777" w:rsidTr="00AF518B">
        <w:tblPrEx>
          <w:tblW w:w="0" w:type="auto"/>
          <w:tblLook w:val="01E0"/>
        </w:tblPrEx>
        <w:tc>
          <w:tcPr>
            <w:tcW w:w="2655" w:type="dxa"/>
          </w:tcPr>
          <w:p w:rsidR="00744D6B" w:rsidRPr="00744D6B" w:rsidP="00744D6B" w14:paraId="6F4D6071" w14:textId="77777777">
            <w:pPr>
              <w:tabs>
                <w:tab w:val="right" w:pos="12960"/>
              </w:tabs>
              <w:spacing w:after="0" w:line="240" w:lineRule="auto"/>
              <w:rPr>
                <w:rFonts w:ascii="Arial" w:hAnsi="Arial" w:cs="Arial"/>
                <w:snapToGrid w:val="0"/>
                <w:sz w:val="14"/>
                <w:szCs w:val="20"/>
              </w:rPr>
            </w:pPr>
          </w:p>
        </w:tc>
        <w:tc>
          <w:tcPr>
            <w:tcW w:w="7616" w:type="dxa"/>
          </w:tcPr>
          <w:p w:rsidR="00744D6B" w:rsidRPr="00744D6B" w:rsidP="00744D6B" w14:paraId="0679D267" w14:textId="77777777">
            <w:pPr>
              <w:tabs>
                <w:tab w:val="right" w:pos="12960"/>
              </w:tabs>
              <w:spacing w:after="0" w:line="240" w:lineRule="auto"/>
              <w:jc w:val="center"/>
              <w:rPr>
                <w:rFonts w:ascii="Arial" w:hAnsi="Arial"/>
                <w:snapToGrid w:val="0"/>
                <w:sz w:val="14"/>
                <w:szCs w:val="20"/>
              </w:rPr>
            </w:pPr>
            <w:r w:rsidRPr="00744D6B">
              <w:rPr>
                <w:rFonts w:ascii="Arial" w:hAnsi="Arial" w:cs="Arial"/>
                <w:snapToGrid w:val="0"/>
                <w:sz w:val="14"/>
                <w:szCs w:val="14"/>
              </w:rPr>
              <w:t xml:space="preserve">CHILD COUNT </w:t>
            </w:r>
            <w:r w:rsidRPr="00744D6B">
              <w:rPr>
                <w:rFonts w:ascii="Arial" w:hAnsi="Arial" w:cs="Arial"/>
                <w:b/>
                <w:snapToGrid w:val="0"/>
                <w:sz w:val="14"/>
                <w:szCs w:val="14"/>
              </w:rPr>
              <w:t>2023</w:t>
            </w:r>
          </w:p>
        </w:tc>
        <w:tc>
          <w:tcPr>
            <w:tcW w:w="2887" w:type="dxa"/>
          </w:tcPr>
          <w:p w:rsidR="00744D6B" w:rsidRPr="00744D6B" w:rsidP="00744D6B" w14:paraId="0A897CEF" w14:textId="77777777">
            <w:pPr>
              <w:tabs>
                <w:tab w:val="right" w:pos="12960"/>
              </w:tabs>
              <w:spacing w:after="0" w:line="240" w:lineRule="auto"/>
              <w:jc w:val="right"/>
              <w:rPr>
                <w:rFonts w:ascii="Arial" w:hAnsi="Arial" w:cs="Arial"/>
                <w:snapToGrid w:val="0"/>
                <w:sz w:val="14"/>
                <w:szCs w:val="20"/>
              </w:rPr>
            </w:pPr>
            <w:r w:rsidRPr="00744D6B">
              <w:rPr>
                <w:rFonts w:ascii="Arial" w:hAnsi="Arial"/>
                <w:snapToGrid w:val="0"/>
                <w:sz w:val="14"/>
                <w:szCs w:val="20"/>
              </w:rPr>
              <w:t>STATE:____________________________</w:t>
            </w:r>
          </w:p>
        </w:tc>
      </w:tr>
    </w:tbl>
    <w:p w:rsidR="00744D6B" w:rsidRPr="00744D6B" w:rsidP="00744D6B" w14:paraId="77D7A246" w14:textId="77777777">
      <w:pPr>
        <w:tabs>
          <w:tab w:val="center" w:pos="6480"/>
        </w:tabs>
        <w:spacing w:after="0" w:line="240" w:lineRule="auto"/>
        <w:rPr>
          <w:rFonts w:ascii="Arial" w:hAnsi="Arial"/>
          <w:snapToGrid w:val="0"/>
          <w:sz w:val="14"/>
          <w:szCs w:val="20"/>
        </w:rPr>
      </w:pPr>
    </w:p>
    <w:p w:rsidR="00744D6B" w:rsidRPr="00744D6B" w:rsidP="00744D6B" w14:paraId="26794F77" w14:textId="77777777">
      <w:pPr>
        <w:widowControl w:val="0"/>
        <w:tabs>
          <w:tab w:val="left" w:pos="-1320"/>
          <w:tab w:val="left" w:pos="-720"/>
          <w:tab w:val="left" w:pos="0"/>
          <w:tab w:val="left" w:pos="310"/>
        </w:tabs>
        <w:spacing w:after="0" w:line="240" w:lineRule="auto"/>
        <w:rPr>
          <w:rFonts w:ascii="Arial" w:hAnsi="Arial"/>
          <w:snapToGrid w:val="0"/>
          <w:sz w:val="14"/>
          <w:szCs w:val="20"/>
        </w:rPr>
      </w:pPr>
    </w:p>
    <w:p w:rsidR="00744D6B" w:rsidRPr="00744D6B" w:rsidP="00744D6B" w14:paraId="16EA61C6" w14:textId="77777777">
      <w:pPr>
        <w:widowControl w:val="0"/>
        <w:tabs>
          <w:tab w:val="center" w:pos="6480"/>
        </w:tabs>
        <w:spacing w:after="0" w:line="240" w:lineRule="auto"/>
        <w:jc w:val="center"/>
        <w:rPr>
          <w:rFonts w:ascii="Arial" w:hAnsi="Arial"/>
          <w:b/>
          <w:snapToGrid w:val="0"/>
          <w:sz w:val="14"/>
          <w:szCs w:val="20"/>
        </w:rPr>
      </w:pPr>
      <w:r w:rsidRPr="00744D6B">
        <w:rPr>
          <w:rFonts w:ascii="Arial" w:hAnsi="Arial"/>
          <w:b/>
          <w:snapToGrid w:val="0"/>
          <w:sz w:val="14"/>
          <w:szCs w:val="20"/>
        </w:rPr>
        <w:t>SECTION D</w:t>
      </w:r>
    </w:p>
    <w:p w:rsidR="00744D6B" w:rsidRPr="00744D6B" w:rsidP="00744D6B" w14:paraId="38B59EBB" w14:textId="77777777">
      <w:pPr>
        <w:widowControl w:val="0"/>
        <w:tabs>
          <w:tab w:val="left" w:pos="-1320"/>
          <w:tab w:val="left" w:pos="-720"/>
          <w:tab w:val="left" w:pos="0"/>
          <w:tab w:val="left" w:pos="310"/>
        </w:tabs>
        <w:spacing w:after="0" w:line="240" w:lineRule="auto"/>
        <w:rPr>
          <w:rFonts w:ascii="Arial" w:hAnsi="Arial"/>
          <w:b/>
          <w:snapToGrid w:val="0"/>
          <w:sz w:val="14"/>
          <w:szCs w:val="20"/>
        </w:rPr>
      </w:pPr>
    </w:p>
    <w:p w:rsidR="00744D6B" w:rsidRPr="00744D6B" w:rsidP="00744D6B" w14:paraId="2A972F72" w14:textId="77777777">
      <w:pPr>
        <w:widowControl w:val="0"/>
        <w:tabs>
          <w:tab w:val="left" w:pos="-1320"/>
          <w:tab w:val="left" w:pos="-720"/>
          <w:tab w:val="left" w:pos="0"/>
          <w:tab w:val="left" w:pos="310"/>
        </w:tabs>
        <w:spacing w:after="0" w:line="240" w:lineRule="auto"/>
        <w:rPr>
          <w:rFonts w:ascii="Arial" w:hAnsi="Arial"/>
          <w:b/>
          <w:snapToGrid w:val="0"/>
          <w:sz w:val="14"/>
          <w:szCs w:val="20"/>
        </w:rPr>
      </w:pPr>
    </w:p>
    <w:p w:rsidR="00744D6B" w:rsidRPr="00744D6B" w:rsidP="00744D6B" w14:paraId="0503F525" w14:textId="77777777">
      <w:pPr>
        <w:widowControl w:val="0"/>
        <w:tabs>
          <w:tab w:val="left" w:pos="-1320"/>
          <w:tab w:val="left" w:pos="-720"/>
          <w:tab w:val="left" w:pos="0"/>
          <w:tab w:val="left" w:pos="310"/>
        </w:tabs>
        <w:spacing w:after="0" w:line="240" w:lineRule="auto"/>
        <w:rPr>
          <w:rFonts w:ascii="Arial" w:hAnsi="Arial"/>
          <w:b/>
          <w:snapToGrid w:val="0"/>
          <w:sz w:val="14"/>
          <w:szCs w:val="20"/>
        </w:rPr>
      </w:pPr>
    </w:p>
    <w:tbl>
      <w:tblPr>
        <w:tblW w:w="0" w:type="auto"/>
        <w:jc w:val="center"/>
        <w:tblLayout w:type="fixed"/>
        <w:tblCellMar>
          <w:left w:w="134" w:type="dxa"/>
          <w:right w:w="134" w:type="dxa"/>
        </w:tblCellMar>
        <w:tblLook w:val="0000"/>
      </w:tblPr>
      <w:tblGrid>
        <w:gridCol w:w="10980"/>
      </w:tblGrid>
      <w:tr w14:paraId="3FA1B590" w14:textId="77777777" w:rsidTr="00AF518B">
        <w:tblPrEx>
          <w:tblW w:w="0" w:type="auto"/>
          <w:jc w:val="center"/>
          <w:tblLayout w:type="fixed"/>
          <w:tblCellMar>
            <w:left w:w="134" w:type="dxa"/>
            <w:right w:w="134" w:type="dxa"/>
          </w:tblCellMar>
          <w:tblLook w:val="0000"/>
        </w:tblPrEx>
        <w:trPr>
          <w:jc w:val="center"/>
        </w:trPr>
        <w:tc>
          <w:tcPr>
            <w:tcW w:w="10980" w:type="dxa"/>
            <w:tcBorders>
              <w:top w:val="single" w:sz="7" w:space="0" w:color="000000"/>
              <w:left w:val="single" w:sz="7" w:space="0" w:color="000000"/>
              <w:bottom w:val="single" w:sz="6" w:space="0" w:color="FFFFFF"/>
              <w:right w:val="single" w:sz="7" w:space="0" w:color="000000"/>
            </w:tcBorders>
          </w:tcPr>
          <w:p w:rsidR="00744D6B" w:rsidRPr="00744D6B" w:rsidP="00744D6B" w14:paraId="03E03FEC" w14:textId="77777777">
            <w:pPr>
              <w:widowControl w:val="0"/>
              <w:spacing w:after="0" w:line="163" w:lineRule="exact"/>
              <w:rPr>
                <w:rFonts w:ascii="Arial" w:hAnsi="Arial"/>
                <w:b/>
                <w:snapToGrid w:val="0"/>
                <w:sz w:val="14"/>
                <w:szCs w:val="20"/>
              </w:rPr>
            </w:pPr>
          </w:p>
          <w:p w:rsidR="00744D6B" w:rsidRPr="00744D6B" w:rsidP="00744D6B" w14:paraId="4D00EC0B" w14:textId="77777777">
            <w:pPr>
              <w:widowControl w:val="0"/>
              <w:tabs>
                <w:tab w:val="left" w:pos="-1320"/>
                <w:tab w:val="left" w:pos="-720"/>
                <w:tab w:val="left" w:pos="0"/>
                <w:tab w:val="left" w:pos="310"/>
              </w:tabs>
              <w:spacing w:after="0" w:line="240" w:lineRule="auto"/>
              <w:rPr>
                <w:rFonts w:ascii="Arial" w:hAnsi="Arial"/>
                <w:b/>
                <w:snapToGrid w:val="0"/>
                <w:sz w:val="14"/>
                <w:szCs w:val="20"/>
              </w:rPr>
            </w:pPr>
          </w:p>
          <w:p w:rsidR="00744D6B" w:rsidRPr="00744D6B" w:rsidP="00744D6B" w14:paraId="376C3B63" w14:textId="77777777">
            <w:pPr>
              <w:widowControl w:val="0"/>
              <w:tabs>
                <w:tab w:val="center" w:pos="2285"/>
              </w:tabs>
              <w:spacing w:after="0" w:line="240" w:lineRule="auto"/>
              <w:rPr>
                <w:rFonts w:ascii="Arial" w:hAnsi="Arial"/>
                <w:b/>
                <w:snapToGrid w:val="0"/>
                <w:sz w:val="14"/>
                <w:szCs w:val="20"/>
              </w:rPr>
            </w:pPr>
            <w:r w:rsidRPr="00744D6B">
              <w:rPr>
                <w:rFonts w:ascii="Arial" w:hAnsi="Arial"/>
                <w:b/>
                <w:snapToGrid w:val="0"/>
                <w:sz w:val="14"/>
                <w:szCs w:val="20"/>
              </w:rPr>
              <w:tab/>
              <w:t>CUMULATIVE NUMBER OF INFANTS AND TODDLERS WHO RECEIVED EARLY INTERVENTION SERVICES</w:t>
            </w:r>
          </w:p>
          <w:p w:rsidR="00744D6B" w:rsidRPr="00744D6B" w:rsidP="00744D6B" w14:paraId="4E2F1330" w14:textId="77777777">
            <w:pPr>
              <w:widowControl w:val="0"/>
              <w:tabs>
                <w:tab w:val="center" w:pos="2285"/>
              </w:tabs>
              <w:spacing w:after="0" w:line="240" w:lineRule="auto"/>
              <w:rPr>
                <w:rFonts w:ascii="Arial" w:hAnsi="Arial"/>
                <w:b/>
                <w:snapToGrid w:val="0"/>
                <w:sz w:val="14"/>
                <w:szCs w:val="20"/>
              </w:rPr>
            </w:pPr>
            <w:r w:rsidRPr="00744D6B">
              <w:rPr>
                <w:rFonts w:ascii="Arial" w:hAnsi="Arial"/>
                <w:b/>
                <w:snapToGrid w:val="0"/>
                <w:sz w:val="14"/>
                <w:szCs w:val="20"/>
              </w:rPr>
              <w:tab/>
              <w:t>FROM _____/_____/_____ TO _____/_____/_____ (SPECIFY EXACT DATES)</w:t>
            </w:r>
          </w:p>
          <w:p w:rsidR="00744D6B" w:rsidRPr="00744D6B" w:rsidP="00744D6B" w14:paraId="7F000A8D" w14:textId="77777777">
            <w:pPr>
              <w:widowControl w:val="0"/>
              <w:tabs>
                <w:tab w:val="left" w:pos="-1320"/>
                <w:tab w:val="left" w:pos="-720"/>
                <w:tab w:val="left" w:pos="0"/>
                <w:tab w:val="left" w:pos="310"/>
              </w:tabs>
              <w:spacing w:after="0" w:line="240" w:lineRule="auto"/>
              <w:rPr>
                <w:rFonts w:ascii="Arial" w:hAnsi="Arial"/>
                <w:b/>
                <w:snapToGrid w:val="0"/>
                <w:sz w:val="14"/>
                <w:szCs w:val="20"/>
              </w:rPr>
            </w:pPr>
          </w:p>
        </w:tc>
      </w:tr>
    </w:tbl>
    <w:p w:rsidR="00744D6B" w:rsidRPr="00744D6B" w:rsidP="00744D6B" w14:paraId="39BF3658" w14:textId="77777777">
      <w:pPr>
        <w:tabs>
          <w:tab w:val="center" w:pos="6480"/>
        </w:tabs>
        <w:spacing w:after="0" w:line="240" w:lineRule="auto"/>
        <w:jc w:val="center"/>
        <w:rPr>
          <w:rFonts w:ascii="Arial" w:hAnsi="Arial"/>
          <w:b/>
          <w:snapToGrid w:val="0"/>
          <w:sz w:val="14"/>
          <w:szCs w:val="20"/>
        </w:rPr>
      </w:pP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9"/>
        <w:gridCol w:w="1089"/>
        <w:gridCol w:w="1420"/>
        <w:gridCol w:w="1420"/>
        <w:gridCol w:w="1420"/>
        <w:gridCol w:w="1440"/>
      </w:tblGrid>
      <w:tr w14:paraId="4182B2E7" w14:textId="77777777" w:rsidTr="00AF518B">
        <w:tblPrEx>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288"/>
          <w:jc w:val="center"/>
        </w:trPr>
        <w:tc>
          <w:tcPr>
            <w:tcW w:w="10998" w:type="dxa"/>
            <w:gridSpan w:val="6"/>
          </w:tcPr>
          <w:p w:rsidR="00744D6B" w:rsidRPr="00744D6B" w:rsidP="00744D6B" w14:paraId="7794B06C" w14:textId="77777777">
            <w:pPr>
              <w:widowControl w:val="0"/>
              <w:spacing w:after="0" w:line="240" w:lineRule="auto"/>
              <w:jc w:val="center"/>
              <w:rPr>
                <w:rFonts w:ascii="Arial" w:hAnsi="Arial"/>
                <w:b/>
                <w:snapToGrid w:val="0"/>
                <w:sz w:val="12"/>
                <w:szCs w:val="12"/>
              </w:rPr>
            </w:pPr>
          </w:p>
          <w:p w:rsidR="00744D6B" w:rsidRPr="00744D6B" w:rsidP="00744D6B" w14:paraId="1E411300" w14:textId="58087F95">
            <w:pPr>
              <w:widowControl w:val="0"/>
              <w:spacing w:after="0" w:line="240" w:lineRule="auto"/>
              <w:jc w:val="center"/>
              <w:rPr>
                <w:rFonts w:ascii="Arial" w:hAnsi="Arial"/>
                <w:b/>
                <w:snapToGrid w:val="0"/>
                <w:sz w:val="14"/>
                <w:szCs w:val="20"/>
              </w:rPr>
            </w:pPr>
            <w:r w:rsidRPr="00744D6B">
              <w:rPr>
                <w:rFonts w:ascii="Arial" w:hAnsi="Arial"/>
                <w:b/>
                <w:snapToGrid w:val="0"/>
                <w:sz w:val="12"/>
                <w:szCs w:val="12"/>
              </w:rPr>
              <w:t xml:space="preserve">D. CUMULATIVE COUNT OF INFANTS AND TODDLERS, AGES BIRTH THROUGH 2, BY RACE/ETHNICITY </w:t>
            </w:r>
          </w:p>
        </w:tc>
      </w:tr>
      <w:tr w14:paraId="2CD48BB5" w14:textId="77777777" w:rsidTr="00AF518B">
        <w:tblPrEx>
          <w:tblW w:w="10998" w:type="dxa"/>
          <w:jc w:val="center"/>
          <w:tblLayout w:type="fixed"/>
          <w:tblLook w:val="01E0"/>
        </w:tblPrEx>
        <w:trPr>
          <w:trHeight w:hRule="exact" w:val="314"/>
          <w:jc w:val="center"/>
        </w:trPr>
        <w:tc>
          <w:tcPr>
            <w:tcW w:w="4209" w:type="dxa"/>
          </w:tcPr>
          <w:p w:rsidR="00744D6B" w:rsidRPr="00744D6B" w:rsidP="00744D6B" w14:paraId="4E1621D5" w14:textId="77777777">
            <w:pPr>
              <w:widowControl w:val="0"/>
              <w:spacing w:after="0" w:line="240" w:lineRule="auto"/>
              <w:rPr>
                <w:rFonts w:ascii="Courier" w:hAnsi="Courier"/>
                <w:b/>
                <w:snapToGrid w:val="0"/>
                <w:sz w:val="24"/>
                <w:szCs w:val="20"/>
              </w:rPr>
            </w:pPr>
          </w:p>
        </w:tc>
        <w:tc>
          <w:tcPr>
            <w:tcW w:w="1089" w:type="dxa"/>
          </w:tcPr>
          <w:p w:rsidR="00744D6B" w:rsidRPr="00744D6B" w:rsidP="00744D6B" w14:paraId="421CC105" w14:textId="77777777">
            <w:pPr>
              <w:widowControl w:val="0"/>
              <w:spacing w:after="0" w:line="163" w:lineRule="exact"/>
              <w:rPr>
                <w:rFonts w:ascii="Arial" w:hAnsi="Arial" w:cs="Arial"/>
                <w:b/>
                <w:snapToGrid w:val="0"/>
                <w:sz w:val="11"/>
                <w:szCs w:val="11"/>
              </w:rPr>
            </w:pPr>
          </w:p>
          <w:p w:rsidR="00744D6B" w:rsidRPr="00744D6B" w:rsidP="00744D6B" w14:paraId="6425B215" w14:textId="77777777">
            <w:pPr>
              <w:widowControl w:val="0"/>
              <w:spacing w:after="0" w:line="240" w:lineRule="auto"/>
              <w:jc w:val="center"/>
              <w:rPr>
                <w:rFonts w:ascii="Arial" w:hAnsi="Arial" w:cs="Arial"/>
                <w:b/>
                <w:snapToGrid w:val="0"/>
                <w:sz w:val="11"/>
                <w:szCs w:val="11"/>
              </w:rPr>
            </w:pPr>
            <w:r w:rsidRPr="00744D6B">
              <w:rPr>
                <w:rFonts w:ascii="Arial" w:hAnsi="Arial" w:cs="Arial"/>
                <w:b/>
                <w:snapToGrid w:val="0"/>
                <w:sz w:val="11"/>
                <w:szCs w:val="11"/>
              </w:rPr>
              <w:t>Total</w:t>
            </w:r>
          </w:p>
        </w:tc>
        <w:tc>
          <w:tcPr>
            <w:tcW w:w="1420" w:type="dxa"/>
          </w:tcPr>
          <w:p w:rsidR="00744D6B" w:rsidRPr="00744D6B" w:rsidP="00744D6B" w14:paraId="152DC498" w14:textId="77777777">
            <w:pPr>
              <w:widowControl w:val="0"/>
              <w:spacing w:after="0" w:line="163" w:lineRule="exact"/>
              <w:rPr>
                <w:rFonts w:ascii="Arial" w:hAnsi="Arial" w:cs="Arial"/>
                <w:b/>
                <w:snapToGrid w:val="0"/>
                <w:sz w:val="11"/>
                <w:szCs w:val="11"/>
              </w:rPr>
            </w:pPr>
          </w:p>
          <w:p w:rsidR="00744D6B" w:rsidRPr="00744D6B" w:rsidP="00744D6B" w14:paraId="17DBC374" w14:textId="77777777">
            <w:pPr>
              <w:widowControl w:val="0"/>
              <w:spacing w:after="0" w:line="240" w:lineRule="auto"/>
              <w:jc w:val="center"/>
              <w:rPr>
                <w:rFonts w:ascii="Arial" w:hAnsi="Arial" w:cs="Arial"/>
                <w:b/>
                <w:snapToGrid w:val="0"/>
                <w:sz w:val="11"/>
                <w:szCs w:val="11"/>
              </w:rPr>
            </w:pPr>
            <w:r w:rsidRPr="00744D6B">
              <w:rPr>
                <w:rFonts w:ascii="Arial" w:hAnsi="Arial" w:cs="Arial"/>
                <w:b/>
                <w:snapToGrid w:val="0"/>
                <w:sz w:val="11"/>
                <w:szCs w:val="11"/>
              </w:rPr>
              <w:t>birth to 1</w:t>
            </w:r>
          </w:p>
        </w:tc>
        <w:tc>
          <w:tcPr>
            <w:tcW w:w="1420" w:type="dxa"/>
          </w:tcPr>
          <w:p w:rsidR="00744D6B" w:rsidRPr="00744D6B" w:rsidP="00744D6B" w14:paraId="64E5F083" w14:textId="77777777">
            <w:pPr>
              <w:widowControl w:val="0"/>
              <w:spacing w:after="0" w:line="163" w:lineRule="exact"/>
              <w:rPr>
                <w:rFonts w:ascii="Arial" w:hAnsi="Arial" w:cs="Arial"/>
                <w:b/>
                <w:snapToGrid w:val="0"/>
                <w:sz w:val="11"/>
                <w:szCs w:val="11"/>
              </w:rPr>
            </w:pPr>
          </w:p>
          <w:p w:rsidR="00744D6B" w:rsidRPr="00744D6B" w:rsidP="00744D6B" w14:paraId="6448B458" w14:textId="77777777">
            <w:pPr>
              <w:widowControl w:val="0"/>
              <w:spacing w:after="0" w:line="240" w:lineRule="auto"/>
              <w:jc w:val="center"/>
              <w:rPr>
                <w:rFonts w:ascii="Arial" w:hAnsi="Arial" w:cs="Arial"/>
                <w:b/>
                <w:snapToGrid w:val="0"/>
                <w:sz w:val="11"/>
                <w:szCs w:val="11"/>
              </w:rPr>
            </w:pPr>
            <w:r w:rsidRPr="00744D6B">
              <w:rPr>
                <w:rFonts w:ascii="Arial" w:hAnsi="Arial" w:cs="Arial"/>
                <w:b/>
                <w:snapToGrid w:val="0"/>
                <w:sz w:val="11"/>
                <w:szCs w:val="11"/>
              </w:rPr>
              <w:t>1 to 2</w:t>
            </w:r>
          </w:p>
        </w:tc>
        <w:tc>
          <w:tcPr>
            <w:tcW w:w="1420" w:type="dxa"/>
          </w:tcPr>
          <w:p w:rsidR="00744D6B" w:rsidRPr="00744D6B" w:rsidP="00744D6B" w14:paraId="543B7D3E" w14:textId="77777777">
            <w:pPr>
              <w:widowControl w:val="0"/>
              <w:spacing w:after="0" w:line="163" w:lineRule="exact"/>
              <w:rPr>
                <w:rFonts w:ascii="Arial" w:hAnsi="Arial" w:cs="Arial"/>
                <w:b/>
                <w:snapToGrid w:val="0"/>
                <w:sz w:val="11"/>
                <w:szCs w:val="11"/>
              </w:rPr>
            </w:pPr>
          </w:p>
          <w:p w:rsidR="00744D6B" w:rsidRPr="00744D6B" w:rsidP="00744D6B" w14:paraId="0940953C" w14:textId="77777777">
            <w:pPr>
              <w:widowControl w:val="0"/>
              <w:spacing w:after="0" w:line="240" w:lineRule="auto"/>
              <w:jc w:val="center"/>
              <w:rPr>
                <w:rFonts w:ascii="Arial" w:hAnsi="Arial" w:cs="Arial"/>
                <w:b/>
                <w:snapToGrid w:val="0"/>
                <w:sz w:val="11"/>
                <w:szCs w:val="11"/>
              </w:rPr>
            </w:pPr>
            <w:r w:rsidRPr="00744D6B">
              <w:rPr>
                <w:rFonts w:ascii="Arial" w:hAnsi="Arial" w:cs="Arial"/>
                <w:b/>
                <w:snapToGrid w:val="0"/>
                <w:sz w:val="11"/>
                <w:szCs w:val="11"/>
              </w:rPr>
              <w:t>2 to 3</w:t>
            </w:r>
          </w:p>
        </w:tc>
        <w:tc>
          <w:tcPr>
            <w:tcW w:w="1440" w:type="dxa"/>
          </w:tcPr>
          <w:p w:rsidR="00744D6B" w:rsidRPr="00744D6B" w:rsidP="00744D6B" w14:paraId="0DA9CCE2" w14:textId="77777777">
            <w:pPr>
              <w:widowControl w:val="0"/>
              <w:spacing w:after="0" w:line="240" w:lineRule="auto"/>
              <w:jc w:val="center"/>
              <w:rPr>
                <w:rFonts w:ascii="Arial" w:hAnsi="Arial" w:cs="Arial"/>
                <w:b/>
                <w:snapToGrid w:val="0"/>
                <w:sz w:val="11"/>
                <w:szCs w:val="11"/>
              </w:rPr>
            </w:pPr>
          </w:p>
          <w:p w:rsidR="00744D6B" w:rsidRPr="00744D6B" w:rsidP="00744D6B" w14:paraId="4625A26A" w14:textId="77777777">
            <w:pPr>
              <w:widowControl w:val="0"/>
              <w:spacing w:after="0" w:line="240" w:lineRule="auto"/>
              <w:jc w:val="center"/>
              <w:rPr>
                <w:rFonts w:ascii="Arial" w:hAnsi="Arial" w:cs="Arial"/>
                <w:b/>
                <w:snapToGrid w:val="0"/>
                <w:sz w:val="11"/>
                <w:szCs w:val="11"/>
              </w:rPr>
            </w:pPr>
            <w:r w:rsidRPr="00744D6B">
              <w:rPr>
                <w:rFonts w:ascii="Arial" w:hAnsi="Arial" w:cs="Arial"/>
                <w:b/>
                <w:snapToGrid w:val="0"/>
                <w:sz w:val="11"/>
                <w:szCs w:val="11"/>
              </w:rPr>
              <w:t>Percent*</w:t>
            </w:r>
          </w:p>
        </w:tc>
      </w:tr>
      <w:tr w14:paraId="4F683603" w14:textId="77777777" w:rsidTr="00C05C51">
        <w:tblPrEx>
          <w:tblW w:w="10998" w:type="dxa"/>
          <w:jc w:val="center"/>
          <w:tblLayout w:type="fixed"/>
          <w:tblLook w:val="01E0"/>
        </w:tblPrEx>
        <w:trPr>
          <w:trHeight w:hRule="exact" w:val="288"/>
          <w:jc w:val="center"/>
        </w:trPr>
        <w:tc>
          <w:tcPr>
            <w:tcW w:w="4209" w:type="dxa"/>
            <w:vAlign w:val="bottom"/>
          </w:tcPr>
          <w:p w:rsidR="00744D6B" w:rsidRPr="00744D6B" w:rsidP="00744D6B" w14:paraId="7100785E" w14:textId="77777777">
            <w:pPr>
              <w:widowControl w:val="0"/>
              <w:spacing w:after="0" w:line="240" w:lineRule="auto"/>
              <w:rPr>
                <w:rFonts w:ascii="Arial" w:hAnsi="Arial"/>
                <w:b/>
                <w:snapToGrid w:val="0"/>
                <w:sz w:val="12"/>
                <w:szCs w:val="12"/>
              </w:rPr>
            </w:pPr>
            <w:r w:rsidRPr="00744D6B">
              <w:rPr>
                <w:rFonts w:ascii="Arial" w:hAnsi="Arial"/>
                <w:b/>
                <w:snapToGrid w:val="0"/>
                <w:sz w:val="12"/>
                <w:szCs w:val="12"/>
              </w:rPr>
              <w:t xml:space="preserve">TOTAL (ROWS 1-7) </w:t>
            </w:r>
          </w:p>
        </w:tc>
        <w:tc>
          <w:tcPr>
            <w:tcW w:w="1089" w:type="dxa"/>
          </w:tcPr>
          <w:p w:rsidR="00744D6B" w:rsidRPr="00744D6B" w:rsidP="00744D6B" w14:paraId="3A169147" w14:textId="77777777">
            <w:pPr>
              <w:widowControl w:val="0"/>
              <w:spacing w:after="0" w:line="240" w:lineRule="auto"/>
              <w:rPr>
                <w:rFonts w:ascii="Arial" w:hAnsi="Arial" w:cs="Arial"/>
                <w:b/>
                <w:snapToGrid w:val="0"/>
                <w:sz w:val="11"/>
                <w:szCs w:val="11"/>
              </w:rPr>
            </w:pPr>
          </w:p>
        </w:tc>
        <w:tc>
          <w:tcPr>
            <w:tcW w:w="1420" w:type="dxa"/>
            <w:tcBorders>
              <w:bottom w:val="single" w:sz="4" w:space="0" w:color="auto"/>
            </w:tcBorders>
            <w:shd w:val="clear" w:color="auto" w:fill="000000" w:themeFill="text1"/>
          </w:tcPr>
          <w:p w:rsidR="00744D6B" w:rsidRPr="00744D6B" w:rsidP="00744D6B" w14:paraId="0ED036A0" w14:textId="77777777">
            <w:pPr>
              <w:widowControl w:val="0"/>
              <w:spacing w:after="0" w:line="240" w:lineRule="auto"/>
              <w:rPr>
                <w:rFonts w:ascii="Arial" w:hAnsi="Arial" w:cs="Arial"/>
                <w:b/>
                <w:snapToGrid w:val="0"/>
                <w:sz w:val="11"/>
                <w:szCs w:val="11"/>
              </w:rPr>
            </w:pPr>
          </w:p>
        </w:tc>
        <w:tc>
          <w:tcPr>
            <w:tcW w:w="1420" w:type="dxa"/>
            <w:tcBorders>
              <w:bottom w:val="single" w:sz="4" w:space="0" w:color="auto"/>
            </w:tcBorders>
            <w:shd w:val="clear" w:color="auto" w:fill="000000" w:themeFill="text1"/>
          </w:tcPr>
          <w:p w:rsidR="00744D6B" w:rsidRPr="00744D6B" w:rsidP="00744D6B" w14:paraId="64CC45D4" w14:textId="77777777">
            <w:pPr>
              <w:widowControl w:val="0"/>
              <w:spacing w:after="0" w:line="240" w:lineRule="auto"/>
              <w:rPr>
                <w:rFonts w:ascii="Arial" w:hAnsi="Arial" w:cs="Arial"/>
                <w:b/>
                <w:snapToGrid w:val="0"/>
                <w:sz w:val="11"/>
                <w:szCs w:val="11"/>
              </w:rPr>
            </w:pPr>
          </w:p>
        </w:tc>
        <w:tc>
          <w:tcPr>
            <w:tcW w:w="1420" w:type="dxa"/>
            <w:tcBorders>
              <w:bottom w:val="single" w:sz="4" w:space="0" w:color="auto"/>
            </w:tcBorders>
            <w:shd w:val="clear" w:color="auto" w:fill="000000" w:themeFill="text1"/>
          </w:tcPr>
          <w:p w:rsidR="00744D6B" w:rsidRPr="00744D6B" w:rsidP="00744D6B" w14:paraId="0B9FCE94" w14:textId="77777777">
            <w:pPr>
              <w:widowControl w:val="0"/>
              <w:spacing w:after="0" w:line="240" w:lineRule="auto"/>
              <w:rPr>
                <w:rFonts w:ascii="Arial" w:hAnsi="Arial" w:cs="Arial"/>
                <w:b/>
                <w:snapToGrid w:val="0"/>
                <w:sz w:val="11"/>
                <w:szCs w:val="11"/>
              </w:rPr>
            </w:pPr>
          </w:p>
        </w:tc>
        <w:tc>
          <w:tcPr>
            <w:tcW w:w="1440" w:type="dxa"/>
            <w:tcBorders>
              <w:bottom w:val="single" w:sz="4" w:space="0" w:color="auto"/>
            </w:tcBorders>
          </w:tcPr>
          <w:p w:rsidR="00744D6B" w:rsidRPr="00744D6B" w:rsidP="00744D6B" w14:paraId="0CC4C136" w14:textId="77777777">
            <w:pPr>
              <w:widowControl w:val="0"/>
              <w:spacing w:after="0" w:line="240" w:lineRule="auto"/>
              <w:jc w:val="both"/>
              <w:rPr>
                <w:rFonts w:ascii="Arial" w:hAnsi="Arial" w:cs="Arial"/>
                <w:b/>
                <w:snapToGrid w:val="0"/>
                <w:sz w:val="11"/>
                <w:szCs w:val="11"/>
              </w:rPr>
            </w:pPr>
          </w:p>
          <w:p w:rsidR="00744D6B" w:rsidRPr="00744D6B" w:rsidP="00744D6B" w14:paraId="7334E5FE" w14:textId="77777777">
            <w:pPr>
              <w:widowControl w:val="0"/>
              <w:spacing w:after="0" w:line="240" w:lineRule="auto"/>
              <w:jc w:val="right"/>
              <w:rPr>
                <w:rFonts w:ascii="Arial" w:hAnsi="Arial" w:cs="Arial"/>
                <w:b/>
                <w:snapToGrid w:val="0"/>
                <w:sz w:val="11"/>
                <w:szCs w:val="11"/>
              </w:rPr>
            </w:pPr>
            <w:r w:rsidRPr="00744D6B">
              <w:rPr>
                <w:rFonts w:ascii="Arial" w:hAnsi="Arial" w:cs="Arial"/>
                <w:b/>
                <w:snapToGrid w:val="0"/>
                <w:sz w:val="11"/>
                <w:szCs w:val="11"/>
              </w:rPr>
              <w:t>100%</w:t>
            </w:r>
          </w:p>
        </w:tc>
      </w:tr>
      <w:tr w14:paraId="7B0B586D"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6BECEAED" w14:textId="77777777">
            <w:pPr>
              <w:widowControl w:val="0"/>
              <w:tabs>
                <w:tab w:val="left" w:pos="-1320"/>
                <w:tab w:val="left" w:pos="-720"/>
                <w:tab w:val="left" w:pos="0"/>
                <w:tab w:val="left" w:pos="310"/>
              </w:tabs>
              <w:spacing w:after="0" w:line="240" w:lineRule="auto"/>
              <w:ind w:left="320" w:hanging="320"/>
              <w:rPr>
                <w:rFonts w:ascii="Arial" w:hAnsi="Arial"/>
                <w:b/>
                <w:snapToGrid w:val="0"/>
                <w:sz w:val="12"/>
                <w:szCs w:val="12"/>
              </w:rPr>
            </w:pPr>
            <w:r w:rsidRPr="00744D6B">
              <w:rPr>
                <w:rFonts w:ascii="Arial" w:hAnsi="Arial"/>
                <w:b/>
                <w:snapToGrid w:val="0"/>
                <w:sz w:val="12"/>
                <w:szCs w:val="12"/>
              </w:rPr>
              <w:t>1.</w:t>
            </w:r>
            <w:r w:rsidRPr="00744D6B">
              <w:rPr>
                <w:rFonts w:ascii="Arial" w:hAnsi="Arial"/>
                <w:b/>
                <w:snapToGrid w:val="0"/>
                <w:sz w:val="12"/>
                <w:szCs w:val="12"/>
              </w:rPr>
              <w:tab/>
              <w:t>HISPANIC/LATINO</w:t>
            </w:r>
          </w:p>
        </w:tc>
        <w:tc>
          <w:tcPr>
            <w:tcW w:w="1089" w:type="dxa"/>
          </w:tcPr>
          <w:p w:rsidR="00744D6B" w:rsidRPr="00744D6B" w:rsidP="00744D6B" w14:paraId="7AFD7E21"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69DCB7E3"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53878210"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109590A8" w14:textId="77777777">
            <w:pPr>
              <w:widowControl w:val="0"/>
              <w:spacing w:after="0" w:line="240" w:lineRule="auto"/>
              <w:rPr>
                <w:rFonts w:ascii="Courier" w:hAnsi="Courier"/>
                <w:b/>
                <w:snapToGrid w:val="0"/>
                <w:sz w:val="24"/>
                <w:szCs w:val="20"/>
              </w:rPr>
            </w:pPr>
          </w:p>
        </w:tc>
        <w:tc>
          <w:tcPr>
            <w:tcW w:w="1440" w:type="dxa"/>
            <w:shd w:val="clear" w:color="auto" w:fill="C0C0C0"/>
          </w:tcPr>
          <w:p w:rsidR="00744D6B" w:rsidRPr="00744D6B" w:rsidP="00744D6B" w14:paraId="54DB45A3" w14:textId="77777777">
            <w:pPr>
              <w:widowControl w:val="0"/>
              <w:spacing w:after="0" w:line="240" w:lineRule="auto"/>
              <w:rPr>
                <w:rFonts w:ascii="Courier" w:hAnsi="Courier"/>
                <w:b/>
                <w:snapToGrid w:val="0"/>
                <w:sz w:val="24"/>
                <w:szCs w:val="20"/>
              </w:rPr>
            </w:pPr>
          </w:p>
        </w:tc>
      </w:tr>
      <w:tr w14:paraId="00AC83A7"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7D4C421C" w14:textId="77777777">
            <w:pPr>
              <w:widowControl w:val="0"/>
              <w:tabs>
                <w:tab w:val="left" w:pos="-1320"/>
                <w:tab w:val="left" w:pos="-720"/>
                <w:tab w:val="left" w:pos="0"/>
                <w:tab w:val="left" w:pos="310"/>
              </w:tabs>
              <w:spacing w:after="0" w:line="240" w:lineRule="auto"/>
              <w:ind w:left="320" w:hanging="320"/>
              <w:rPr>
                <w:rFonts w:ascii="Arial" w:hAnsi="Arial"/>
                <w:b/>
                <w:snapToGrid w:val="0"/>
                <w:sz w:val="12"/>
                <w:szCs w:val="12"/>
              </w:rPr>
            </w:pPr>
            <w:r w:rsidRPr="00744D6B">
              <w:rPr>
                <w:rFonts w:ascii="Arial" w:hAnsi="Arial"/>
                <w:b/>
                <w:snapToGrid w:val="0"/>
                <w:sz w:val="12"/>
                <w:szCs w:val="12"/>
              </w:rPr>
              <w:t>2.</w:t>
            </w:r>
            <w:r w:rsidRPr="00744D6B">
              <w:rPr>
                <w:rFonts w:ascii="Arial" w:hAnsi="Arial"/>
                <w:b/>
                <w:snapToGrid w:val="0"/>
                <w:sz w:val="12"/>
                <w:szCs w:val="12"/>
              </w:rPr>
              <w:tab/>
              <w:t>AMERICAN INDIAN OR ALASKA NATIVE</w:t>
            </w:r>
          </w:p>
        </w:tc>
        <w:tc>
          <w:tcPr>
            <w:tcW w:w="1089" w:type="dxa"/>
          </w:tcPr>
          <w:p w:rsidR="00744D6B" w:rsidRPr="00744D6B" w:rsidP="00744D6B" w14:paraId="71911764"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663B54D5"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0D3252D0"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5E9FAA76" w14:textId="77777777">
            <w:pPr>
              <w:widowControl w:val="0"/>
              <w:spacing w:after="0" w:line="240" w:lineRule="auto"/>
              <w:rPr>
                <w:rFonts w:ascii="Courier" w:hAnsi="Courier"/>
                <w:b/>
                <w:snapToGrid w:val="0"/>
                <w:sz w:val="24"/>
                <w:szCs w:val="20"/>
              </w:rPr>
            </w:pPr>
          </w:p>
        </w:tc>
        <w:tc>
          <w:tcPr>
            <w:tcW w:w="1440" w:type="dxa"/>
            <w:shd w:val="clear" w:color="auto" w:fill="C0C0C0"/>
          </w:tcPr>
          <w:p w:rsidR="00744D6B" w:rsidRPr="00744D6B" w:rsidP="00744D6B" w14:paraId="2E5B53D9" w14:textId="77777777">
            <w:pPr>
              <w:widowControl w:val="0"/>
              <w:spacing w:after="0" w:line="240" w:lineRule="auto"/>
              <w:rPr>
                <w:rFonts w:ascii="Courier" w:hAnsi="Courier"/>
                <w:b/>
                <w:snapToGrid w:val="0"/>
                <w:sz w:val="24"/>
                <w:szCs w:val="20"/>
              </w:rPr>
            </w:pPr>
          </w:p>
        </w:tc>
      </w:tr>
      <w:tr w14:paraId="19718A6B"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75434CA5" w14:textId="77777777">
            <w:pPr>
              <w:widowControl w:val="0"/>
              <w:tabs>
                <w:tab w:val="left" w:pos="-1320"/>
                <w:tab w:val="left" w:pos="-720"/>
                <w:tab w:val="left" w:pos="0"/>
                <w:tab w:val="left" w:pos="310"/>
              </w:tabs>
              <w:spacing w:after="0" w:line="240" w:lineRule="auto"/>
              <w:ind w:left="320" w:hanging="320"/>
              <w:rPr>
                <w:rFonts w:ascii="Arial" w:hAnsi="Arial"/>
                <w:b/>
                <w:snapToGrid w:val="0"/>
                <w:sz w:val="12"/>
                <w:szCs w:val="12"/>
              </w:rPr>
            </w:pPr>
            <w:r w:rsidRPr="00744D6B">
              <w:rPr>
                <w:rFonts w:ascii="Arial" w:hAnsi="Arial"/>
                <w:b/>
                <w:snapToGrid w:val="0"/>
                <w:sz w:val="12"/>
                <w:szCs w:val="12"/>
              </w:rPr>
              <w:t>3.</w:t>
            </w:r>
            <w:r w:rsidRPr="00744D6B">
              <w:rPr>
                <w:rFonts w:ascii="Arial" w:hAnsi="Arial"/>
                <w:b/>
                <w:snapToGrid w:val="0"/>
                <w:sz w:val="12"/>
                <w:szCs w:val="12"/>
              </w:rPr>
              <w:tab/>
              <w:t>ASIAN</w:t>
            </w:r>
          </w:p>
        </w:tc>
        <w:tc>
          <w:tcPr>
            <w:tcW w:w="1089" w:type="dxa"/>
          </w:tcPr>
          <w:p w:rsidR="00744D6B" w:rsidRPr="00744D6B" w:rsidP="00744D6B" w14:paraId="31E051E0"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05B1CE07"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1139993E"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69B8A9ED" w14:textId="77777777">
            <w:pPr>
              <w:widowControl w:val="0"/>
              <w:spacing w:after="0" w:line="240" w:lineRule="auto"/>
              <w:rPr>
                <w:rFonts w:ascii="Courier" w:hAnsi="Courier"/>
                <w:b/>
                <w:snapToGrid w:val="0"/>
                <w:sz w:val="24"/>
                <w:szCs w:val="20"/>
              </w:rPr>
            </w:pPr>
          </w:p>
        </w:tc>
        <w:tc>
          <w:tcPr>
            <w:tcW w:w="1440" w:type="dxa"/>
            <w:shd w:val="clear" w:color="auto" w:fill="C0C0C0"/>
          </w:tcPr>
          <w:p w:rsidR="00744D6B" w:rsidRPr="00744D6B" w:rsidP="00744D6B" w14:paraId="6C5BD119" w14:textId="77777777">
            <w:pPr>
              <w:widowControl w:val="0"/>
              <w:spacing w:after="0" w:line="240" w:lineRule="auto"/>
              <w:rPr>
                <w:rFonts w:ascii="Courier" w:hAnsi="Courier"/>
                <w:b/>
                <w:snapToGrid w:val="0"/>
                <w:sz w:val="24"/>
                <w:szCs w:val="20"/>
              </w:rPr>
            </w:pPr>
          </w:p>
        </w:tc>
      </w:tr>
      <w:tr w14:paraId="50A19582"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33D7F8B9" w14:textId="77777777">
            <w:pPr>
              <w:widowControl w:val="0"/>
              <w:tabs>
                <w:tab w:val="left" w:pos="-1320"/>
                <w:tab w:val="left" w:pos="-720"/>
                <w:tab w:val="left" w:pos="0"/>
                <w:tab w:val="left" w:pos="310"/>
              </w:tabs>
              <w:spacing w:after="0" w:line="240" w:lineRule="auto"/>
              <w:ind w:left="320" w:hanging="320"/>
              <w:rPr>
                <w:rFonts w:ascii="Arial" w:hAnsi="Arial"/>
                <w:b/>
                <w:snapToGrid w:val="0"/>
                <w:sz w:val="12"/>
                <w:szCs w:val="12"/>
              </w:rPr>
            </w:pPr>
            <w:r w:rsidRPr="00744D6B">
              <w:rPr>
                <w:rFonts w:ascii="Arial" w:hAnsi="Arial"/>
                <w:b/>
                <w:snapToGrid w:val="0"/>
                <w:sz w:val="12"/>
                <w:szCs w:val="12"/>
              </w:rPr>
              <w:t>4.</w:t>
            </w:r>
            <w:r w:rsidRPr="00744D6B">
              <w:rPr>
                <w:rFonts w:ascii="Arial" w:hAnsi="Arial"/>
                <w:b/>
                <w:snapToGrid w:val="0"/>
                <w:sz w:val="12"/>
                <w:szCs w:val="12"/>
              </w:rPr>
              <w:tab/>
              <w:t>BLACK OR AFRICAN AMERICAN</w:t>
            </w:r>
          </w:p>
        </w:tc>
        <w:tc>
          <w:tcPr>
            <w:tcW w:w="1089" w:type="dxa"/>
          </w:tcPr>
          <w:p w:rsidR="00744D6B" w:rsidRPr="00744D6B" w:rsidP="00744D6B" w14:paraId="7F6DA07A"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2BB26F45"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776362C9"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3AD1A61E" w14:textId="77777777">
            <w:pPr>
              <w:widowControl w:val="0"/>
              <w:spacing w:after="0" w:line="240" w:lineRule="auto"/>
              <w:rPr>
                <w:rFonts w:ascii="Courier" w:hAnsi="Courier"/>
                <w:b/>
                <w:snapToGrid w:val="0"/>
                <w:sz w:val="24"/>
                <w:szCs w:val="20"/>
              </w:rPr>
            </w:pPr>
          </w:p>
        </w:tc>
        <w:tc>
          <w:tcPr>
            <w:tcW w:w="1440" w:type="dxa"/>
            <w:shd w:val="clear" w:color="auto" w:fill="C0C0C0"/>
          </w:tcPr>
          <w:p w:rsidR="00744D6B" w:rsidRPr="00744D6B" w:rsidP="00744D6B" w14:paraId="17DE925C" w14:textId="77777777">
            <w:pPr>
              <w:widowControl w:val="0"/>
              <w:spacing w:after="0" w:line="240" w:lineRule="auto"/>
              <w:rPr>
                <w:rFonts w:ascii="Courier" w:hAnsi="Courier"/>
                <w:b/>
                <w:snapToGrid w:val="0"/>
                <w:sz w:val="24"/>
                <w:szCs w:val="20"/>
              </w:rPr>
            </w:pPr>
          </w:p>
        </w:tc>
      </w:tr>
      <w:tr w14:paraId="45C1F047"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61F17E02" w14:textId="77777777">
            <w:pPr>
              <w:widowControl w:val="0"/>
              <w:tabs>
                <w:tab w:val="left" w:pos="-1320"/>
                <w:tab w:val="left" w:pos="-720"/>
                <w:tab w:val="left" w:pos="0"/>
                <w:tab w:val="left" w:pos="310"/>
              </w:tabs>
              <w:spacing w:after="0" w:line="240" w:lineRule="auto"/>
              <w:ind w:left="320" w:hanging="320"/>
              <w:rPr>
                <w:rFonts w:ascii="Arial" w:hAnsi="Arial"/>
                <w:b/>
                <w:snapToGrid w:val="0"/>
                <w:sz w:val="12"/>
                <w:szCs w:val="12"/>
              </w:rPr>
            </w:pPr>
            <w:r w:rsidRPr="00744D6B">
              <w:rPr>
                <w:rFonts w:ascii="Arial" w:hAnsi="Arial"/>
                <w:b/>
                <w:snapToGrid w:val="0"/>
                <w:sz w:val="12"/>
                <w:szCs w:val="12"/>
              </w:rPr>
              <w:t>5.</w:t>
            </w:r>
            <w:r w:rsidRPr="00744D6B">
              <w:rPr>
                <w:rFonts w:ascii="Arial" w:hAnsi="Arial"/>
                <w:b/>
                <w:snapToGrid w:val="0"/>
                <w:sz w:val="12"/>
                <w:szCs w:val="12"/>
              </w:rPr>
              <w:tab/>
              <w:t>NATIVE HAWAIIAN OR OTHER PACIFIC ISLANDER</w:t>
            </w:r>
          </w:p>
        </w:tc>
        <w:tc>
          <w:tcPr>
            <w:tcW w:w="1089" w:type="dxa"/>
          </w:tcPr>
          <w:p w:rsidR="00744D6B" w:rsidRPr="00744D6B" w:rsidP="00744D6B" w14:paraId="087BEE25"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156BA5A2"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5DBE076D"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5E2FB6B0" w14:textId="77777777">
            <w:pPr>
              <w:widowControl w:val="0"/>
              <w:spacing w:after="0" w:line="240" w:lineRule="auto"/>
              <w:rPr>
                <w:rFonts w:ascii="Courier" w:hAnsi="Courier"/>
                <w:b/>
                <w:snapToGrid w:val="0"/>
                <w:sz w:val="24"/>
                <w:szCs w:val="20"/>
              </w:rPr>
            </w:pPr>
          </w:p>
        </w:tc>
        <w:tc>
          <w:tcPr>
            <w:tcW w:w="1440" w:type="dxa"/>
            <w:shd w:val="clear" w:color="auto" w:fill="C0C0C0"/>
          </w:tcPr>
          <w:p w:rsidR="00744D6B" w:rsidRPr="00744D6B" w:rsidP="00744D6B" w14:paraId="678072D3" w14:textId="77777777">
            <w:pPr>
              <w:widowControl w:val="0"/>
              <w:spacing w:after="0" w:line="240" w:lineRule="auto"/>
              <w:rPr>
                <w:rFonts w:ascii="Courier" w:hAnsi="Courier"/>
                <w:b/>
                <w:snapToGrid w:val="0"/>
                <w:sz w:val="24"/>
                <w:szCs w:val="20"/>
              </w:rPr>
            </w:pPr>
          </w:p>
        </w:tc>
      </w:tr>
      <w:tr w14:paraId="4800ED98"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3C2BB5A6" w14:textId="77777777">
            <w:pPr>
              <w:widowControl w:val="0"/>
              <w:tabs>
                <w:tab w:val="left" w:pos="-1320"/>
                <w:tab w:val="left" w:pos="-720"/>
                <w:tab w:val="left" w:pos="0"/>
                <w:tab w:val="left" w:pos="310"/>
              </w:tabs>
              <w:spacing w:after="0" w:line="240" w:lineRule="auto"/>
              <w:ind w:left="320" w:hanging="320"/>
              <w:rPr>
                <w:rFonts w:ascii="Arial" w:hAnsi="Arial"/>
                <w:b/>
                <w:snapToGrid w:val="0"/>
                <w:sz w:val="12"/>
                <w:szCs w:val="12"/>
              </w:rPr>
            </w:pPr>
            <w:r w:rsidRPr="00744D6B">
              <w:rPr>
                <w:rFonts w:ascii="Arial" w:hAnsi="Arial"/>
                <w:b/>
                <w:snapToGrid w:val="0"/>
                <w:sz w:val="12"/>
                <w:szCs w:val="12"/>
              </w:rPr>
              <w:t>6.</w:t>
            </w:r>
            <w:r w:rsidRPr="00744D6B">
              <w:rPr>
                <w:rFonts w:ascii="Arial" w:hAnsi="Arial"/>
                <w:b/>
                <w:snapToGrid w:val="0"/>
                <w:sz w:val="12"/>
                <w:szCs w:val="12"/>
              </w:rPr>
              <w:tab/>
              <w:t>WHITE</w:t>
            </w:r>
          </w:p>
        </w:tc>
        <w:tc>
          <w:tcPr>
            <w:tcW w:w="1089" w:type="dxa"/>
          </w:tcPr>
          <w:p w:rsidR="00744D6B" w:rsidRPr="00744D6B" w:rsidP="00744D6B" w14:paraId="73E483AF"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209CBD5F"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3819B576"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4D534270" w14:textId="77777777">
            <w:pPr>
              <w:widowControl w:val="0"/>
              <w:spacing w:after="0" w:line="240" w:lineRule="auto"/>
              <w:rPr>
                <w:rFonts w:ascii="Courier" w:hAnsi="Courier"/>
                <w:b/>
                <w:snapToGrid w:val="0"/>
                <w:sz w:val="24"/>
                <w:szCs w:val="20"/>
              </w:rPr>
            </w:pPr>
          </w:p>
        </w:tc>
        <w:tc>
          <w:tcPr>
            <w:tcW w:w="1440" w:type="dxa"/>
            <w:shd w:val="clear" w:color="auto" w:fill="C0C0C0"/>
          </w:tcPr>
          <w:p w:rsidR="00744D6B" w:rsidRPr="00744D6B" w:rsidP="00744D6B" w14:paraId="0E28A2F9" w14:textId="77777777">
            <w:pPr>
              <w:widowControl w:val="0"/>
              <w:spacing w:after="0" w:line="240" w:lineRule="auto"/>
              <w:rPr>
                <w:rFonts w:ascii="Courier" w:hAnsi="Courier"/>
                <w:b/>
                <w:snapToGrid w:val="0"/>
                <w:sz w:val="24"/>
                <w:szCs w:val="20"/>
              </w:rPr>
            </w:pPr>
          </w:p>
        </w:tc>
      </w:tr>
      <w:tr w14:paraId="0CCB4FF1"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66A7B077" w14:textId="77777777">
            <w:pPr>
              <w:widowControl w:val="0"/>
              <w:tabs>
                <w:tab w:val="left" w:pos="-1320"/>
                <w:tab w:val="left" w:pos="-720"/>
                <w:tab w:val="left" w:pos="0"/>
                <w:tab w:val="left" w:pos="310"/>
              </w:tabs>
              <w:spacing w:after="0" w:line="240" w:lineRule="auto"/>
              <w:ind w:left="320" w:hanging="320"/>
              <w:rPr>
                <w:rFonts w:ascii="Arial" w:hAnsi="Arial"/>
                <w:b/>
                <w:snapToGrid w:val="0"/>
                <w:sz w:val="12"/>
                <w:szCs w:val="12"/>
              </w:rPr>
            </w:pPr>
            <w:r w:rsidRPr="00744D6B">
              <w:rPr>
                <w:rFonts w:ascii="Arial" w:hAnsi="Arial"/>
                <w:b/>
                <w:snapToGrid w:val="0"/>
                <w:sz w:val="12"/>
                <w:szCs w:val="12"/>
              </w:rPr>
              <w:t>7.</w:t>
            </w:r>
            <w:r w:rsidRPr="00744D6B">
              <w:rPr>
                <w:rFonts w:ascii="Arial" w:hAnsi="Arial"/>
                <w:b/>
                <w:snapToGrid w:val="0"/>
                <w:sz w:val="12"/>
                <w:szCs w:val="12"/>
              </w:rPr>
              <w:tab/>
              <w:t>TWO OR MORE RACES</w:t>
            </w:r>
          </w:p>
        </w:tc>
        <w:tc>
          <w:tcPr>
            <w:tcW w:w="1089" w:type="dxa"/>
          </w:tcPr>
          <w:p w:rsidR="00744D6B" w:rsidRPr="00744D6B" w:rsidP="00744D6B" w14:paraId="4A29B3AD"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3CDEC3A6"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49047BF0"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4C138EB6" w14:textId="77777777">
            <w:pPr>
              <w:widowControl w:val="0"/>
              <w:spacing w:after="0" w:line="240" w:lineRule="auto"/>
              <w:rPr>
                <w:rFonts w:ascii="Courier" w:hAnsi="Courier"/>
                <w:b/>
                <w:snapToGrid w:val="0"/>
                <w:sz w:val="24"/>
                <w:szCs w:val="20"/>
              </w:rPr>
            </w:pPr>
          </w:p>
        </w:tc>
        <w:tc>
          <w:tcPr>
            <w:tcW w:w="1440" w:type="dxa"/>
            <w:shd w:val="clear" w:color="auto" w:fill="C0C0C0"/>
          </w:tcPr>
          <w:p w:rsidR="00744D6B" w:rsidRPr="00744D6B" w:rsidP="00744D6B" w14:paraId="2556C4DE" w14:textId="77777777">
            <w:pPr>
              <w:widowControl w:val="0"/>
              <w:spacing w:after="0" w:line="240" w:lineRule="auto"/>
              <w:rPr>
                <w:rFonts w:ascii="Courier" w:hAnsi="Courier"/>
                <w:b/>
                <w:snapToGrid w:val="0"/>
                <w:sz w:val="24"/>
                <w:szCs w:val="20"/>
              </w:rPr>
            </w:pPr>
          </w:p>
        </w:tc>
      </w:tr>
      <w:tr w14:paraId="771E64A4"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6EC69B7A" w14:textId="77777777">
            <w:pPr>
              <w:widowControl w:val="0"/>
              <w:spacing w:after="0" w:line="240" w:lineRule="auto"/>
              <w:rPr>
                <w:rFonts w:ascii="Arial" w:hAnsi="Arial" w:cs="Arial"/>
                <w:b/>
                <w:snapToGrid w:val="0"/>
                <w:sz w:val="12"/>
                <w:szCs w:val="12"/>
              </w:rPr>
            </w:pPr>
            <w:r w:rsidRPr="00744D6B">
              <w:rPr>
                <w:rFonts w:ascii="Arial" w:hAnsi="Arial" w:cs="Arial"/>
                <w:b/>
                <w:snapToGrid w:val="0"/>
                <w:sz w:val="12"/>
                <w:szCs w:val="12"/>
              </w:rPr>
              <w:t>PERCENT *</w:t>
            </w:r>
          </w:p>
        </w:tc>
        <w:tc>
          <w:tcPr>
            <w:tcW w:w="1089" w:type="dxa"/>
            <w:vAlign w:val="center"/>
          </w:tcPr>
          <w:p w:rsidR="00744D6B" w:rsidRPr="00744D6B" w:rsidP="00744D6B" w14:paraId="544789BC" w14:textId="77777777">
            <w:pPr>
              <w:widowControl w:val="0"/>
              <w:spacing w:after="0" w:line="240" w:lineRule="auto"/>
              <w:rPr>
                <w:rFonts w:ascii="Arial" w:hAnsi="Arial" w:cs="Arial"/>
                <w:b/>
                <w:snapToGrid w:val="0"/>
                <w:sz w:val="12"/>
                <w:szCs w:val="12"/>
              </w:rPr>
            </w:pPr>
            <w:r w:rsidRPr="00744D6B">
              <w:rPr>
                <w:rFonts w:ascii="Arial" w:hAnsi="Arial" w:cs="Arial"/>
                <w:b/>
                <w:snapToGrid w:val="0"/>
                <w:sz w:val="12"/>
                <w:szCs w:val="12"/>
              </w:rPr>
              <w:t>100%</w:t>
            </w:r>
          </w:p>
        </w:tc>
        <w:tc>
          <w:tcPr>
            <w:tcW w:w="1420" w:type="dxa"/>
            <w:shd w:val="clear" w:color="auto" w:fill="C0C0C0"/>
          </w:tcPr>
          <w:p w:rsidR="00744D6B" w:rsidRPr="00744D6B" w:rsidP="00744D6B" w14:paraId="577BD939" w14:textId="77777777">
            <w:pPr>
              <w:widowControl w:val="0"/>
              <w:spacing w:after="0" w:line="240" w:lineRule="auto"/>
              <w:rPr>
                <w:rFonts w:ascii="Courier" w:hAnsi="Courier"/>
                <w:b/>
                <w:snapToGrid w:val="0"/>
                <w:sz w:val="24"/>
                <w:szCs w:val="20"/>
              </w:rPr>
            </w:pPr>
          </w:p>
        </w:tc>
        <w:tc>
          <w:tcPr>
            <w:tcW w:w="1420" w:type="dxa"/>
            <w:shd w:val="clear" w:color="auto" w:fill="C0C0C0"/>
          </w:tcPr>
          <w:p w:rsidR="00744D6B" w:rsidRPr="00744D6B" w:rsidP="00744D6B" w14:paraId="45493713" w14:textId="77777777">
            <w:pPr>
              <w:widowControl w:val="0"/>
              <w:spacing w:after="0" w:line="240" w:lineRule="auto"/>
              <w:rPr>
                <w:rFonts w:ascii="Courier" w:hAnsi="Courier"/>
                <w:b/>
                <w:snapToGrid w:val="0"/>
                <w:sz w:val="24"/>
                <w:szCs w:val="20"/>
              </w:rPr>
            </w:pPr>
          </w:p>
        </w:tc>
        <w:tc>
          <w:tcPr>
            <w:tcW w:w="1420" w:type="dxa"/>
            <w:shd w:val="clear" w:color="auto" w:fill="C0C0C0"/>
          </w:tcPr>
          <w:p w:rsidR="00744D6B" w:rsidRPr="00744D6B" w:rsidP="00744D6B" w14:paraId="24D2A5CD" w14:textId="77777777">
            <w:pPr>
              <w:widowControl w:val="0"/>
              <w:spacing w:after="0" w:line="240" w:lineRule="auto"/>
              <w:rPr>
                <w:rFonts w:ascii="Courier" w:hAnsi="Courier"/>
                <w:b/>
                <w:snapToGrid w:val="0"/>
                <w:sz w:val="24"/>
                <w:szCs w:val="20"/>
              </w:rPr>
            </w:pPr>
          </w:p>
        </w:tc>
        <w:tc>
          <w:tcPr>
            <w:tcW w:w="1440" w:type="dxa"/>
            <w:shd w:val="clear" w:color="auto" w:fill="C0C0C0"/>
          </w:tcPr>
          <w:p w:rsidR="00744D6B" w:rsidRPr="00744D6B" w:rsidP="00744D6B" w14:paraId="402F7167" w14:textId="77777777">
            <w:pPr>
              <w:widowControl w:val="0"/>
              <w:spacing w:after="0" w:line="240" w:lineRule="auto"/>
              <w:rPr>
                <w:rFonts w:ascii="Courier" w:hAnsi="Courier"/>
                <w:b/>
                <w:snapToGrid w:val="0"/>
                <w:sz w:val="24"/>
                <w:szCs w:val="20"/>
              </w:rPr>
            </w:pPr>
          </w:p>
        </w:tc>
      </w:tr>
    </w:tbl>
    <w:p w:rsidR="00744D6B" w:rsidRPr="00744D6B" w:rsidP="00744D6B" w14:paraId="6407DAD1" w14:textId="77777777">
      <w:pPr>
        <w:widowControl w:val="0"/>
        <w:spacing w:after="0" w:line="240" w:lineRule="auto"/>
        <w:rPr>
          <w:rFonts w:ascii="Courier" w:hAnsi="Courier"/>
          <w:b/>
          <w:snapToGrid w:val="0"/>
          <w:sz w:val="24"/>
          <w:szCs w:val="20"/>
        </w:rPr>
      </w:pPr>
    </w:p>
    <w:p w:rsidR="00744D6B" w:rsidRPr="00744D6B" w:rsidP="00744D6B" w14:paraId="1C626BDB" w14:textId="77777777">
      <w:pPr>
        <w:spacing w:after="0" w:line="240" w:lineRule="auto"/>
        <w:rPr>
          <w:rFonts w:ascii="Arial" w:hAnsi="Arial"/>
          <w:b/>
          <w:snapToGrid w:val="0"/>
          <w:sz w:val="14"/>
          <w:szCs w:val="20"/>
        </w:rPr>
      </w:pPr>
    </w:p>
    <w:p w:rsidR="00744D6B" w:rsidRPr="00744D6B" w:rsidP="00BA6276" w14:paraId="06D06191" w14:textId="4F429B08">
      <w:pPr>
        <w:tabs>
          <w:tab w:val="left" w:pos="-1320"/>
          <w:tab w:val="left" w:pos="-720"/>
          <w:tab w:val="left" w:pos="0"/>
        </w:tabs>
        <w:spacing w:after="0" w:line="240" w:lineRule="auto"/>
        <w:rPr>
          <w:rFonts w:ascii="Times New Roman" w:hAnsi="Times New Roman"/>
          <w:b/>
          <w:snapToGrid w:val="0"/>
          <w:sz w:val="16"/>
          <w:szCs w:val="16"/>
        </w:rPr>
      </w:pPr>
      <w:r>
        <w:rPr>
          <w:rFonts w:ascii="Times New Roman" w:hAnsi="Times New Roman"/>
          <w:b/>
          <w:snapToGrid w:val="0"/>
          <w:sz w:val="16"/>
          <w:szCs w:val="16"/>
        </w:rPr>
        <w:t>*</w:t>
      </w:r>
      <w:r w:rsidRPr="00744D6B">
        <w:rPr>
          <w:rFonts w:ascii="Times New Roman" w:hAnsi="Times New Roman"/>
          <w:b/>
          <w:snapToGrid w:val="0"/>
          <w:sz w:val="16"/>
          <w:szCs w:val="16"/>
        </w:rPr>
        <w:t xml:space="preserve">STATES SHOULD NOT PROVIDE PERCENTAGES IN THIS SECTION.  THESE WILL BE CALCULATED BY EMAPS. </w:t>
      </w:r>
    </w:p>
    <w:p w:rsidR="00744D6B" w:rsidRPr="00744D6B" w:rsidP="00744D6B" w14:paraId="033BA337" w14:textId="77777777">
      <w:pPr>
        <w:tabs>
          <w:tab w:val="left" w:pos="-1320"/>
          <w:tab w:val="left" w:pos="-720"/>
          <w:tab w:val="left" w:pos="0"/>
          <w:tab w:val="left" w:pos="310"/>
        </w:tabs>
        <w:spacing w:after="0" w:line="240" w:lineRule="auto"/>
        <w:rPr>
          <w:rFonts w:ascii="Arial" w:hAnsi="Arial"/>
          <w:b/>
          <w:snapToGrid w:val="0"/>
          <w:sz w:val="14"/>
          <w:szCs w:val="20"/>
        </w:rPr>
      </w:pPr>
      <w:r w:rsidRPr="00744D6B">
        <w:rPr>
          <w:rFonts w:ascii="Times New Roman" w:hAnsi="Times New Roman"/>
          <w:b/>
          <w:snapToGrid w:val="0"/>
          <w:sz w:val="16"/>
          <w:szCs w:val="16"/>
        </w:rPr>
        <w:br w:type="page"/>
      </w:r>
    </w:p>
    <w:tbl>
      <w:tblPr>
        <w:tblW w:w="10293" w:type="dxa"/>
        <w:tblLook w:val="01E0"/>
      </w:tblPr>
      <w:tblGrid>
        <w:gridCol w:w="2055"/>
        <w:gridCol w:w="645"/>
        <w:gridCol w:w="4061"/>
        <w:gridCol w:w="645"/>
        <w:gridCol w:w="2242"/>
        <w:gridCol w:w="645"/>
      </w:tblGrid>
      <w:tr w14:paraId="2B2105B9" w14:textId="77777777" w:rsidTr="005633DA">
        <w:tblPrEx>
          <w:tblW w:w="10293" w:type="dxa"/>
          <w:tblLook w:val="01E0"/>
        </w:tblPrEx>
        <w:tc>
          <w:tcPr>
            <w:tcW w:w="2700" w:type="dxa"/>
            <w:gridSpan w:val="2"/>
          </w:tcPr>
          <w:p w:rsidR="00744D6B" w:rsidRPr="00744D6B" w:rsidP="00744D6B" w14:paraId="21F1168D"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U.S. DEPARTMENT OF EDUCATION</w:t>
            </w:r>
          </w:p>
        </w:tc>
        <w:tc>
          <w:tcPr>
            <w:tcW w:w="4706" w:type="dxa"/>
            <w:gridSpan w:val="2"/>
          </w:tcPr>
          <w:p w:rsidR="00744D6B" w:rsidRPr="00744D6B" w:rsidP="00744D6B" w14:paraId="38FAE116"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TABLE 1 (CONTINUED)</w:t>
            </w:r>
          </w:p>
        </w:tc>
        <w:tc>
          <w:tcPr>
            <w:tcW w:w="2887" w:type="dxa"/>
            <w:gridSpan w:val="2"/>
          </w:tcPr>
          <w:p w:rsidR="00744D6B" w:rsidRPr="00744D6B" w:rsidP="00744D6B" w14:paraId="0B99ECE0" w14:textId="29151E81">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 xml:space="preserve">PAGE </w:t>
            </w:r>
            <w:r w:rsidR="001A761A">
              <w:rPr>
                <w:rFonts w:ascii="Arial" w:hAnsi="Arial"/>
                <w:snapToGrid w:val="0"/>
                <w:sz w:val="14"/>
                <w:szCs w:val="20"/>
              </w:rPr>
              <w:t>5</w:t>
            </w:r>
            <w:r w:rsidRPr="00744D6B">
              <w:rPr>
                <w:rFonts w:ascii="Arial" w:hAnsi="Arial"/>
                <w:snapToGrid w:val="0"/>
                <w:sz w:val="14"/>
                <w:szCs w:val="20"/>
              </w:rPr>
              <w:t xml:space="preserve"> OF 5</w:t>
            </w:r>
          </w:p>
        </w:tc>
      </w:tr>
      <w:tr w14:paraId="44B465BC" w14:textId="77777777" w:rsidTr="005633DA">
        <w:tblPrEx>
          <w:tblW w:w="10293" w:type="dxa"/>
          <w:tblLook w:val="01E0"/>
        </w:tblPrEx>
        <w:tc>
          <w:tcPr>
            <w:tcW w:w="2700" w:type="dxa"/>
            <w:gridSpan w:val="2"/>
          </w:tcPr>
          <w:p w:rsidR="00744D6B" w:rsidRPr="00744D6B" w:rsidP="00744D6B" w14:paraId="2CE55476"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OFFICE OF SPECIAL EDUCATION</w:t>
            </w:r>
          </w:p>
        </w:tc>
        <w:tc>
          <w:tcPr>
            <w:tcW w:w="4706" w:type="dxa"/>
            <w:gridSpan w:val="2"/>
          </w:tcPr>
          <w:p w:rsidR="00744D6B" w:rsidRPr="00744D6B" w:rsidP="00744D6B" w14:paraId="74E60CEE" w14:textId="77777777">
            <w:pPr>
              <w:tabs>
                <w:tab w:val="right" w:pos="12960"/>
              </w:tabs>
              <w:spacing w:after="0" w:line="240" w:lineRule="auto"/>
              <w:jc w:val="center"/>
              <w:rPr>
                <w:rFonts w:ascii="Arial" w:hAnsi="Arial"/>
                <w:snapToGrid w:val="0"/>
                <w:sz w:val="14"/>
                <w:szCs w:val="20"/>
              </w:rPr>
            </w:pPr>
          </w:p>
        </w:tc>
        <w:tc>
          <w:tcPr>
            <w:tcW w:w="2887" w:type="dxa"/>
            <w:gridSpan w:val="2"/>
          </w:tcPr>
          <w:p w:rsidR="00744D6B" w:rsidRPr="00744D6B" w:rsidP="00744D6B" w14:paraId="388AED0A" w14:textId="77777777">
            <w:pPr>
              <w:tabs>
                <w:tab w:val="right" w:pos="12960"/>
              </w:tabs>
              <w:spacing w:after="0" w:line="240" w:lineRule="auto"/>
              <w:jc w:val="right"/>
              <w:rPr>
                <w:rFonts w:ascii="Arial" w:hAnsi="Arial"/>
                <w:snapToGrid w:val="0"/>
                <w:sz w:val="14"/>
                <w:szCs w:val="20"/>
              </w:rPr>
            </w:pPr>
          </w:p>
        </w:tc>
      </w:tr>
      <w:tr w14:paraId="4E856DC1" w14:textId="77777777" w:rsidTr="005633DA">
        <w:tblPrEx>
          <w:tblW w:w="10293" w:type="dxa"/>
          <w:tblLook w:val="01E0"/>
        </w:tblPrEx>
        <w:tc>
          <w:tcPr>
            <w:tcW w:w="2700" w:type="dxa"/>
            <w:gridSpan w:val="2"/>
          </w:tcPr>
          <w:p w:rsidR="00744D6B" w:rsidRPr="00744D6B" w:rsidP="00744D6B" w14:paraId="57AFB39D"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AND REHABILITATIVE SERVICES</w:t>
            </w:r>
          </w:p>
        </w:tc>
        <w:tc>
          <w:tcPr>
            <w:tcW w:w="4706" w:type="dxa"/>
            <w:gridSpan w:val="2"/>
          </w:tcPr>
          <w:p w:rsidR="00744D6B" w:rsidRPr="00744D6B" w:rsidP="00744D6B" w14:paraId="0A8A7178"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REPORT OF CHILDREN RECEIVING</w:t>
            </w:r>
          </w:p>
        </w:tc>
        <w:tc>
          <w:tcPr>
            <w:tcW w:w="2887" w:type="dxa"/>
            <w:gridSpan w:val="2"/>
          </w:tcPr>
          <w:p w:rsidR="00744D6B" w:rsidRPr="00744D6B" w:rsidP="00744D6B" w14:paraId="7C2FBD7D" w14:textId="77777777">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 xml:space="preserve">OMB NO.:  </w:t>
            </w:r>
            <w:r w:rsidRPr="00744D6B">
              <w:rPr>
                <w:rFonts w:ascii="Arial" w:hAnsi="Arial" w:cs="Arial"/>
                <w:snapToGrid w:val="0"/>
                <w:sz w:val="14"/>
                <w:szCs w:val="14"/>
              </w:rPr>
              <w:t>1820-0557</w:t>
            </w:r>
          </w:p>
        </w:tc>
      </w:tr>
      <w:tr w14:paraId="2CC99118" w14:textId="77777777" w:rsidTr="005633DA">
        <w:tblPrEx>
          <w:tblW w:w="10293" w:type="dxa"/>
          <w:tblLook w:val="01E0"/>
        </w:tblPrEx>
        <w:tc>
          <w:tcPr>
            <w:tcW w:w="2700" w:type="dxa"/>
            <w:gridSpan w:val="2"/>
          </w:tcPr>
          <w:p w:rsidR="00744D6B" w:rsidRPr="00744D6B" w:rsidP="00744D6B" w14:paraId="6FD05D00" w14:textId="77777777">
            <w:pPr>
              <w:spacing w:after="0" w:line="240" w:lineRule="auto"/>
              <w:rPr>
                <w:rFonts w:ascii="Arial" w:hAnsi="Arial"/>
                <w:snapToGrid w:val="0"/>
                <w:sz w:val="14"/>
                <w:szCs w:val="20"/>
              </w:rPr>
            </w:pPr>
            <w:r w:rsidRPr="00744D6B">
              <w:rPr>
                <w:rFonts w:ascii="Arial" w:hAnsi="Arial"/>
                <w:snapToGrid w:val="0"/>
                <w:sz w:val="14"/>
                <w:szCs w:val="20"/>
              </w:rPr>
              <w:t>OFFICE OF SPECIAL EDUCATION</w:t>
            </w:r>
          </w:p>
        </w:tc>
        <w:tc>
          <w:tcPr>
            <w:tcW w:w="4706" w:type="dxa"/>
            <w:gridSpan w:val="2"/>
          </w:tcPr>
          <w:p w:rsidR="00744D6B" w:rsidRPr="00744D6B" w:rsidP="00744D6B" w14:paraId="278CCBAD" w14:textId="77777777">
            <w:pPr>
              <w:tabs>
                <w:tab w:val="right" w:pos="12960"/>
              </w:tabs>
              <w:spacing w:after="0" w:line="240" w:lineRule="auto"/>
              <w:jc w:val="center"/>
              <w:rPr>
                <w:rFonts w:ascii="Arial" w:hAnsi="Arial"/>
                <w:snapToGrid w:val="0"/>
                <w:sz w:val="14"/>
                <w:szCs w:val="20"/>
              </w:rPr>
            </w:pPr>
          </w:p>
        </w:tc>
        <w:tc>
          <w:tcPr>
            <w:tcW w:w="2887" w:type="dxa"/>
            <w:gridSpan w:val="2"/>
          </w:tcPr>
          <w:p w:rsidR="00744D6B" w:rsidRPr="00744D6B" w:rsidP="00744D6B" w14:paraId="5F6E7D4B" w14:textId="77777777">
            <w:pPr>
              <w:tabs>
                <w:tab w:val="right" w:pos="12960"/>
              </w:tabs>
              <w:spacing w:after="0" w:line="240" w:lineRule="auto"/>
              <w:jc w:val="right"/>
              <w:rPr>
                <w:rFonts w:ascii="Arial" w:hAnsi="Arial"/>
                <w:snapToGrid w:val="0"/>
                <w:sz w:val="14"/>
                <w:szCs w:val="20"/>
              </w:rPr>
            </w:pPr>
          </w:p>
        </w:tc>
      </w:tr>
      <w:tr w14:paraId="41BDB36C" w14:textId="77777777" w:rsidTr="005633DA">
        <w:tblPrEx>
          <w:tblW w:w="10293" w:type="dxa"/>
          <w:tblLook w:val="01E0"/>
        </w:tblPrEx>
        <w:tc>
          <w:tcPr>
            <w:tcW w:w="2700" w:type="dxa"/>
            <w:gridSpan w:val="2"/>
          </w:tcPr>
          <w:p w:rsidR="00744D6B" w:rsidRPr="00744D6B" w:rsidP="00744D6B" w14:paraId="4BD0204F"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PROGRAMS</w:t>
            </w:r>
          </w:p>
        </w:tc>
        <w:tc>
          <w:tcPr>
            <w:tcW w:w="4706" w:type="dxa"/>
            <w:gridSpan w:val="2"/>
          </w:tcPr>
          <w:p w:rsidR="00744D6B" w:rsidRPr="00744D6B" w:rsidP="00744D6B" w14:paraId="0A744155"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EARLY INTERVENTION SERVICES IN ACCORDANCE WITH PART C</w:t>
            </w:r>
          </w:p>
        </w:tc>
        <w:tc>
          <w:tcPr>
            <w:tcW w:w="2887" w:type="dxa"/>
            <w:gridSpan w:val="2"/>
          </w:tcPr>
          <w:p w:rsidR="00744D6B" w:rsidRPr="00744D6B" w:rsidP="00744D6B" w14:paraId="28FB0A0F" w14:textId="77777777">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FORM EXPIRES: xx/xx/xxxx</w:t>
            </w:r>
          </w:p>
        </w:tc>
      </w:tr>
      <w:tr w14:paraId="68DCA671" w14:textId="77777777" w:rsidTr="005633DA">
        <w:tblPrEx>
          <w:tblW w:w="10293" w:type="dxa"/>
          <w:tblLook w:val="01E0"/>
        </w:tblPrEx>
        <w:tc>
          <w:tcPr>
            <w:tcW w:w="2700" w:type="dxa"/>
            <w:gridSpan w:val="2"/>
          </w:tcPr>
          <w:p w:rsidR="00744D6B" w:rsidRPr="00744D6B" w:rsidP="00744D6B" w14:paraId="25990523" w14:textId="77777777">
            <w:pPr>
              <w:tabs>
                <w:tab w:val="right" w:pos="12960"/>
              </w:tabs>
              <w:spacing w:after="0" w:line="240" w:lineRule="auto"/>
              <w:rPr>
                <w:rFonts w:ascii="Arial" w:hAnsi="Arial"/>
                <w:snapToGrid w:val="0"/>
                <w:sz w:val="14"/>
                <w:szCs w:val="20"/>
              </w:rPr>
            </w:pPr>
          </w:p>
        </w:tc>
        <w:tc>
          <w:tcPr>
            <w:tcW w:w="4706" w:type="dxa"/>
            <w:gridSpan w:val="2"/>
          </w:tcPr>
          <w:p w:rsidR="00744D6B" w:rsidRPr="00744D6B" w:rsidP="00744D6B" w14:paraId="7A66CD74" w14:textId="77777777">
            <w:pPr>
              <w:tabs>
                <w:tab w:val="right" w:pos="12960"/>
              </w:tabs>
              <w:spacing w:after="0" w:line="240" w:lineRule="auto"/>
              <w:jc w:val="center"/>
              <w:rPr>
                <w:rFonts w:ascii="Arial" w:hAnsi="Arial"/>
                <w:snapToGrid w:val="0"/>
                <w:sz w:val="14"/>
                <w:szCs w:val="20"/>
              </w:rPr>
            </w:pPr>
          </w:p>
        </w:tc>
        <w:tc>
          <w:tcPr>
            <w:tcW w:w="2887" w:type="dxa"/>
            <w:gridSpan w:val="2"/>
          </w:tcPr>
          <w:p w:rsidR="00744D6B" w:rsidRPr="00744D6B" w:rsidP="00744D6B" w14:paraId="54E4CEC1" w14:textId="77777777">
            <w:pPr>
              <w:tabs>
                <w:tab w:val="right" w:pos="12960"/>
              </w:tabs>
              <w:spacing w:after="0" w:line="240" w:lineRule="auto"/>
              <w:jc w:val="right"/>
              <w:rPr>
                <w:rFonts w:ascii="Arial" w:hAnsi="Arial"/>
                <w:snapToGrid w:val="0"/>
                <w:sz w:val="14"/>
                <w:szCs w:val="20"/>
              </w:rPr>
            </w:pPr>
          </w:p>
        </w:tc>
      </w:tr>
      <w:tr w14:paraId="77A77481" w14:textId="77777777" w:rsidTr="005633DA">
        <w:tblPrEx>
          <w:tblW w:w="10293" w:type="dxa"/>
          <w:tblLook w:val="01E0"/>
        </w:tblPrEx>
        <w:trPr>
          <w:gridAfter w:val="1"/>
          <w:wAfter w:w="645" w:type="dxa"/>
        </w:trPr>
        <w:tc>
          <w:tcPr>
            <w:tcW w:w="2055" w:type="dxa"/>
          </w:tcPr>
          <w:p w:rsidR="00744D6B" w:rsidRPr="00744D6B" w:rsidP="00744D6B" w14:paraId="73EA1F34" w14:textId="77777777">
            <w:pPr>
              <w:tabs>
                <w:tab w:val="right" w:pos="12960"/>
              </w:tabs>
              <w:spacing w:after="0" w:line="240" w:lineRule="auto"/>
              <w:rPr>
                <w:rFonts w:ascii="Arial" w:hAnsi="Arial" w:cs="Arial"/>
                <w:snapToGrid w:val="0"/>
                <w:sz w:val="14"/>
                <w:szCs w:val="20"/>
              </w:rPr>
            </w:pPr>
          </w:p>
        </w:tc>
        <w:tc>
          <w:tcPr>
            <w:tcW w:w="4706" w:type="dxa"/>
            <w:gridSpan w:val="2"/>
          </w:tcPr>
          <w:p w:rsidR="00744D6B" w:rsidRPr="00744D6B" w:rsidP="00744D6B" w14:paraId="77BC0C24" w14:textId="77777777">
            <w:pPr>
              <w:tabs>
                <w:tab w:val="right" w:pos="12960"/>
              </w:tabs>
              <w:spacing w:after="0" w:line="240" w:lineRule="auto"/>
              <w:jc w:val="center"/>
              <w:rPr>
                <w:rFonts w:ascii="Arial" w:hAnsi="Arial"/>
                <w:snapToGrid w:val="0"/>
                <w:sz w:val="14"/>
                <w:szCs w:val="20"/>
              </w:rPr>
            </w:pPr>
            <w:r w:rsidRPr="00744D6B">
              <w:rPr>
                <w:rFonts w:ascii="Arial" w:hAnsi="Arial" w:cs="Arial"/>
                <w:snapToGrid w:val="0"/>
                <w:sz w:val="14"/>
                <w:szCs w:val="14"/>
              </w:rPr>
              <w:t xml:space="preserve">CHILD COUNT </w:t>
            </w:r>
            <w:r w:rsidRPr="00744D6B">
              <w:rPr>
                <w:rFonts w:ascii="Arial" w:hAnsi="Arial" w:cs="Arial"/>
                <w:b/>
                <w:snapToGrid w:val="0"/>
                <w:sz w:val="14"/>
                <w:szCs w:val="14"/>
              </w:rPr>
              <w:t>2023</w:t>
            </w:r>
          </w:p>
        </w:tc>
        <w:tc>
          <w:tcPr>
            <w:tcW w:w="2887" w:type="dxa"/>
            <w:gridSpan w:val="2"/>
          </w:tcPr>
          <w:p w:rsidR="00744D6B" w:rsidRPr="00744D6B" w:rsidP="00744D6B" w14:paraId="042AC3D5" w14:textId="77777777">
            <w:pPr>
              <w:tabs>
                <w:tab w:val="right" w:pos="12960"/>
              </w:tabs>
              <w:spacing w:after="0" w:line="240" w:lineRule="auto"/>
              <w:jc w:val="right"/>
              <w:rPr>
                <w:rFonts w:ascii="Arial" w:hAnsi="Arial" w:cs="Arial"/>
                <w:snapToGrid w:val="0"/>
                <w:sz w:val="14"/>
                <w:szCs w:val="20"/>
              </w:rPr>
            </w:pPr>
            <w:r w:rsidRPr="00744D6B">
              <w:rPr>
                <w:rFonts w:ascii="Arial" w:hAnsi="Arial"/>
                <w:snapToGrid w:val="0"/>
                <w:sz w:val="14"/>
                <w:szCs w:val="20"/>
              </w:rPr>
              <w:t>STATE:____________________________</w:t>
            </w:r>
          </w:p>
        </w:tc>
      </w:tr>
    </w:tbl>
    <w:p w:rsidR="00744D6B" w:rsidRPr="00744D6B" w:rsidP="00744D6B" w14:paraId="6E2D668E" w14:textId="77777777">
      <w:pPr>
        <w:tabs>
          <w:tab w:val="center" w:pos="6480"/>
        </w:tabs>
        <w:spacing w:after="0" w:line="240" w:lineRule="auto"/>
        <w:rPr>
          <w:rFonts w:ascii="Arial" w:hAnsi="Arial"/>
          <w:snapToGrid w:val="0"/>
          <w:sz w:val="14"/>
          <w:szCs w:val="20"/>
        </w:rPr>
      </w:pPr>
    </w:p>
    <w:p w:rsidR="00744D6B" w:rsidRPr="00744D6B" w:rsidP="00744D6B" w14:paraId="5EC452CA" w14:textId="77777777">
      <w:pPr>
        <w:tabs>
          <w:tab w:val="right" w:pos="12960"/>
        </w:tabs>
        <w:spacing w:after="0" w:line="240" w:lineRule="auto"/>
        <w:ind w:right="1584"/>
        <w:jc w:val="right"/>
        <w:rPr>
          <w:rFonts w:ascii="Arial" w:hAnsi="Arial"/>
          <w:snapToGrid w:val="0"/>
          <w:sz w:val="14"/>
          <w:szCs w:val="20"/>
        </w:rPr>
      </w:pPr>
    </w:p>
    <w:p w:rsidR="00744D6B" w:rsidRPr="00744D6B" w:rsidP="00744D6B" w14:paraId="2CA8FD4E" w14:textId="77777777">
      <w:pPr>
        <w:tabs>
          <w:tab w:val="center" w:pos="6480"/>
        </w:tabs>
        <w:spacing w:after="0" w:line="240" w:lineRule="auto"/>
        <w:jc w:val="center"/>
        <w:rPr>
          <w:rFonts w:ascii="Arial" w:hAnsi="Arial"/>
          <w:b/>
          <w:snapToGrid w:val="0"/>
          <w:sz w:val="14"/>
          <w:szCs w:val="20"/>
        </w:rPr>
      </w:pPr>
      <w:r w:rsidRPr="00744D6B">
        <w:rPr>
          <w:rFonts w:ascii="Arial" w:hAnsi="Arial"/>
          <w:b/>
          <w:snapToGrid w:val="0"/>
          <w:sz w:val="14"/>
          <w:szCs w:val="20"/>
        </w:rPr>
        <w:t>SECTION E</w:t>
      </w:r>
    </w:p>
    <w:p w:rsidR="00744D6B" w:rsidRPr="00744D6B" w:rsidP="00744D6B" w14:paraId="6A0A5EB8" w14:textId="77777777">
      <w:pPr>
        <w:widowControl w:val="0"/>
        <w:tabs>
          <w:tab w:val="center" w:pos="6480"/>
        </w:tabs>
        <w:spacing w:after="0" w:line="240" w:lineRule="auto"/>
        <w:rPr>
          <w:rFonts w:ascii="Arial" w:hAnsi="Arial"/>
          <w:b/>
          <w:snapToGrid w:val="0"/>
          <w:sz w:val="1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430"/>
        <w:gridCol w:w="2160"/>
      </w:tblGrid>
      <w:tr w14:paraId="18121C20" w14:textId="77777777" w:rsidTr="00AF518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3"/>
          <w:jc w:val="center"/>
        </w:trPr>
        <w:tc>
          <w:tcPr>
            <w:tcW w:w="7218" w:type="dxa"/>
            <w:gridSpan w:val="3"/>
          </w:tcPr>
          <w:p w:rsidR="00744D6B" w:rsidRPr="00744D6B" w:rsidP="00744D6B" w14:paraId="2AE09A54" w14:textId="77777777">
            <w:pPr>
              <w:widowControl w:val="0"/>
              <w:tabs>
                <w:tab w:val="right" w:pos="12960"/>
              </w:tabs>
              <w:spacing w:after="0" w:line="240" w:lineRule="auto"/>
              <w:jc w:val="center"/>
              <w:rPr>
                <w:rFonts w:ascii="Arial" w:hAnsi="Arial"/>
                <w:b/>
                <w:snapToGrid w:val="0"/>
                <w:sz w:val="14"/>
                <w:szCs w:val="20"/>
              </w:rPr>
            </w:pPr>
          </w:p>
          <w:p w:rsidR="00744D6B" w:rsidRPr="00744D6B" w:rsidP="00744D6B" w14:paraId="058D480F" w14:textId="77777777">
            <w:pPr>
              <w:widowControl w:val="0"/>
              <w:tabs>
                <w:tab w:val="right" w:pos="12960"/>
              </w:tabs>
              <w:spacing w:after="0" w:line="240" w:lineRule="auto"/>
              <w:jc w:val="center"/>
              <w:rPr>
                <w:rFonts w:ascii="Arial" w:hAnsi="Arial"/>
                <w:b/>
                <w:snapToGrid w:val="0"/>
                <w:sz w:val="14"/>
                <w:szCs w:val="20"/>
              </w:rPr>
            </w:pPr>
            <w:r w:rsidRPr="00744D6B">
              <w:rPr>
                <w:rFonts w:ascii="Arial" w:hAnsi="Arial"/>
                <w:b/>
                <w:snapToGrid w:val="0"/>
                <w:sz w:val="14"/>
                <w:szCs w:val="20"/>
              </w:rPr>
              <w:t>E.  CUMULATIVE COUNT OF INFANTS AND TODDLERS, AGES BIRTH THROUGH 2, RECEIVING EARLY INTERVENTION SERVICES BY GENDER</w:t>
            </w:r>
          </w:p>
        </w:tc>
      </w:tr>
      <w:tr w14:paraId="45E81BBB" w14:textId="77777777" w:rsidTr="00AF518B">
        <w:tblPrEx>
          <w:tblW w:w="0" w:type="auto"/>
          <w:jc w:val="center"/>
          <w:tblLook w:val="01E0"/>
        </w:tblPrEx>
        <w:trPr>
          <w:trHeight w:val="260"/>
          <w:jc w:val="center"/>
        </w:trPr>
        <w:tc>
          <w:tcPr>
            <w:tcW w:w="2628" w:type="dxa"/>
          </w:tcPr>
          <w:p w:rsidR="00744D6B" w:rsidRPr="00744D6B" w:rsidP="00744D6B" w14:paraId="09CDC5B4" w14:textId="77777777">
            <w:pPr>
              <w:widowControl w:val="0"/>
              <w:tabs>
                <w:tab w:val="right" w:pos="12960"/>
              </w:tabs>
              <w:spacing w:after="0" w:line="240" w:lineRule="auto"/>
              <w:rPr>
                <w:rFonts w:ascii="Arial" w:hAnsi="Arial" w:cs="Arial"/>
                <w:b/>
                <w:snapToGrid w:val="0"/>
                <w:sz w:val="14"/>
                <w:szCs w:val="14"/>
              </w:rPr>
            </w:pPr>
          </w:p>
        </w:tc>
        <w:tc>
          <w:tcPr>
            <w:tcW w:w="2430" w:type="dxa"/>
          </w:tcPr>
          <w:p w:rsidR="00744D6B" w:rsidRPr="00744D6B" w:rsidP="00744D6B" w14:paraId="36264835" w14:textId="77777777">
            <w:pPr>
              <w:widowControl w:val="0"/>
              <w:tabs>
                <w:tab w:val="left" w:pos="-1320"/>
                <w:tab w:val="left" w:pos="-720"/>
                <w:tab w:val="left" w:pos="0"/>
                <w:tab w:val="left" w:pos="310"/>
              </w:tabs>
              <w:spacing w:after="0" w:line="240" w:lineRule="auto"/>
              <w:jc w:val="center"/>
              <w:rPr>
                <w:rFonts w:ascii="Arial" w:hAnsi="Arial" w:cs="Arial"/>
                <w:b/>
                <w:snapToGrid w:val="0"/>
                <w:sz w:val="14"/>
                <w:szCs w:val="14"/>
              </w:rPr>
            </w:pPr>
          </w:p>
          <w:p w:rsidR="00744D6B" w:rsidRPr="00744D6B" w:rsidP="00744D6B" w14:paraId="75ACED78" w14:textId="77777777">
            <w:pPr>
              <w:widowControl w:val="0"/>
              <w:tabs>
                <w:tab w:val="left" w:pos="-1320"/>
                <w:tab w:val="left" w:pos="-720"/>
                <w:tab w:val="left" w:pos="0"/>
                <w:tab w:val="left" w:pos="310"/>
              </w:tabs>
              <w:spacing w:after="0" w:line="240" w:lineRule="auto"/>
              <w:jc w:val="center"/>
              <w:rPr>
                <w:rFonts w:ascii="Arial" w:hAnsi="Arial" w:cs="Arial"/>
                <w:b/>
                <w:snapToGrid w:val="0"/>
                <w:sz w:val="14"/>
                <w:szCs w:val="14"/>
              </w:rPr>
            </w:pPr>
            <w:r w:rsidRPr="00744D6B">
              <w:rPr>
                <w:rFonts w:ascii="Arial" w:hAnsi="Arial" w:cs="Arial"/>
                <w:b/>
                <w:snapToGrid w:val="0"/>
                <w:sz w:val="14"/>
                <w:szCs w:val="14"/>
              </w:rPr>
              <w:t xml:space="preserve">Total </w:t>
            </w:r>
          </w:p>
        </w:tc>
        <w:tc>
          <w:tcPr>
            <w:tcW w:w="2160" w:type="dxa"/>
          </w:tcPr>
          <w:p w:rsidR="00744D6B" w:rsidRPr="00744D6B" w:rsidP="00744D6B" w14:paraId="061F1B18" w14:textId="77777777">
            <w:pPr>
              <w:widowControl w:val="0"/>
              <w:tabs>
                <w:tab w:val="left" w:pos="-1320"/>
                <w:tab w:val="left" w:pos="-720"/>
                <w:tab w:val="left" w:pos="0"/>
                <w:tab w:val="left" w:pos="310"/>
              </w:tabs>
              <w:spacing w:after="0" w:line="240" w:lineRule="auto"/>
              <w:jc w:val="center"/>
              <w:rPr>
                <w:rFonts w:ascii="Arial" w:hAnsi="Arial" w:cs="Arial"/>
                <w:b/>
                <w:snapToGrid w:val="0"/>
                <w:sz w:val="14"/>
                <w:szCs w:val="14"/>
              </w:rPr>
            </w:pPr>
          </w:p>
          <w:p w:rsidR="00744D6B" w:rsidRPr="00744D6B" w:rsidP="00744D6B" w14:paraId="725F1CFD" w14:textId="77777777">
            <w:pPr>
              <w:widowControl w:val="0"/>
              <w:tabs>
                <w:tab w:val="left" w:pos="-1320"/>
                <w:tab w:val="left" w:pos="-720"/>
                <w:tab w:val="left" w:pos="0"/>
                <w:tab w:val="left" w:pos="310"/>
              </w:tabs>
              <w:spacing w:after="0" w:line="240" w:lineRule="auto"/>
              <w:jc w:val="center"/>
              <w:rPr>
                <w:rFonts w:ascii="Arial" w:hAnsi="Arial" w:cs="Arial"/>
                <w:b/>
                <w:snapToGrid w:val="0"/>
                <w:sz w:val="14"/>
                <w:szCs w:val="14"/>
              </w:rPr>
            </w:pPr>
            <w:r w:rsidRPr="00744D6B">
              <w:rPr>
                <w:rFonts w:ascii="Arial" w:hAnsi="Arial" w:cs="Arial"/>
                <w:b/>
                <w:snapToGrid w:val="0"/>
                <w:sz w:val="14"/>
                <w:szCs w:val="14"/>
              </w:rPr>
              <w:t>Percent*</w:t>
            </w:r>
          </w:p>
        </w:tc>
      </w:tr>
      <w:tr w14:paraId="3F487CA4" w14:textId="77777777" w:rsidTr="00AF518B">
        <w:tblPrEx>
          <w:tblW w:w="0" w:type="auto"/>
          <w:jc w:val="center"/>
          <w:tblLook w:val="01E0"/>
        </w:tblPrEx>
        <w:trPr>
          <w:jc w:val="center"/>
        </w:trPr>
        <w:tc>
          <w:tcPr>
            <w:tcW w:w="2628" w:type="dxa"/>
          </w:tcPr>
          <w:p w:rsidR="00744D6B" w:rsidRPr="00744D6B" w:rsidP="00744D6B" w14:paraId="747CBEA8" w14:textId="77777777">
            <w:pPr>
              <w:widowControl w:val="0"/>
              <w:tabs>
                <w:tab w:val="right" w:pos="12960"/>
              </w:tabs>
              <w:spacing w:after="0" w:line="240" w:lineRule="auto"/>
              <w:rPr>
                <w:rFonts w:ascii="Arial" w:hAnsi="Arial" w:cs="Arial"/>
                <w:b/>
                <w:snapToGrid w:val="0"/>
                <w:sz w:val="14"/>
                <w:szCs w:val="14"/>
              </w:rPr>
            </w:pPr>
          </w:p>
          <w:p w:rsidR="00744D6B" w:rsidRPr="00744D6B" w:rsidP="00744D6B" w14:paraId="70AB182F" w14:textId="77777777">
            <w:pPr>
              <w:widowControl w:val="0"/>
              <w:tabs>
                <w:tab w:val="right" w:pos="12960"/>
              </w:tabs>
              <w:spacing w:after="0" w:line="240" w:lineRule="auto"/>
              <w:rPr>
                <w:rFonts w:ascii="Arial" w:hAnsi="Arial" w:cs="Arial"/>
                <w:b/>
                <w:snapToGrid w:val="0"/>
                <w:sz w:val="14"/>
                <w:szCs w:val="14"/>
              </w:rPr>
            </w:pPr>
            <w:r w:rsidRPr="00744D6B">
              <w:rPr>
                <w:rFonts w:ascii="Arial" w:hAnsi="Arial" w:cs="Arial"/>
                <w:b/>
                <w:snapToGrid w:val="0"/>
                <w:sz w:val="14"/>
                <w:szCs w:val="14"/>
              </w:rPr>
              <w:t>TOTAL BIRTH THROUGH 2</w:t>
            </w:r>
          </w:p>
        </w:tc>
        <w:tc>
          <w:tcPr>
            <w:tcW w:w="2430" w:type="dxa"/>
          </w:tcPr>
          <w:p w:rsidR="00744D6B" w:rsidRPr="00744D6B" w:rsidP="00744D6B" w14:paraId="6ECBA54D" w14:textId="77777777">
            <w:pPr>
              <w:widowControl w:val="0"/>
              <w:tabs>
                <w:tab w:val="right" w:pos="12960"/>
              </w:tabs>
              <w:spacing w:after="0" w:line="240" w:lineRule="auto"/>
              <w:rPr>
                <w:rFonts w:ascii="Arial" w:hAnsi="Arial" w:cs="Arial"/>
                <w:b/>
                <w:snapToGrid w:val="0"/>
                <w:sz w:val="14"/>
                <w:szCs w:val="14"/>
              </w:rPr>
            </w:pPr>
          </w:p>
        </w:tc>
        <w:tc>
          <w:tcPr>
            <w:tcW w:w="2160" w:type="dxa"/>
            <w:tcBorders>
              <w:bottom w:val="single" w:sz="4" w:space="0" w:color="auto"/>
            </w:tcBorders>
          </w:tcPr>
          <w:p w:rsidR="00744D6B" w:rsidRPr="00744D6B" w:rsidP="00744D6B" w14:paraId="15918046" w14:textId="77777777">
            <w:pPr>
              <w:widowControl w:val="0"/>
              <w:tabs>
                <w:tab w:val="right" w:pos="12960"/>
              </w:tabs>
              <w:spacing w:after="0" w:line="240" w:lineRule="auto"/>
              <w:jc w:val="right"/>
              <w:rPr>
                <w:rFonts w:ascii="Arial" w:hAnsi="Arial" w:cs="Arial"/>
                <w:b/>
                <w:snapToGrid w:val="0"/>
                <w:sz w:val="14"/>
                <w:szCs w:val="14"/>
              </w:rPr>
            </w:pPr>
          </w:p>
          <w:p w:rsidR="00744D6B" w:rsidRPr="00744D6B" w:rsidP="00744D6B" w14:paraId="09F2B64E" w14:textId="77777777">
            <w:pPr>
              <w:widowControl w:val="0"/>
              <w:tabs>
                <w:tab w:val="right" w:pos="12960"/>
              </w:tabs>
              <w:spacing w:after="0" w:line="240" w:lineRule="auto"/>
              <w:jc w:val="right"/>
              <w:rPr>
                <w:rFonts w:ascii="Arial" w:hAnsi="Arial" w:cs="Arial"/>
                <w:b/>
                <w:snapToGrid w:val="0"/>
                <w:sz w:val="14"/>
                <w:szCs w:val="14"/>
              </w:rPr>
            </w:pPr>
            <w:r w:rsidRPr="00744D6B">
              <w:rPr>
                <w:rFonts w:ascii="Arial" w:hAnsi="Arial" w:cs="Arial"/>
                <w:b/>
                <w:snapToGrid w:val="0"/>
                <w:sz w:val="14"/>
                <w:szCs w:val="14"/>
              </w:rPr>
              <w:t>100%</w:t>
            </w:r>
          </w:p>
        </w:tc>
      </w:tr>
      <w:tr w14:paraId="3AA0DA06" w14:textId="77777777" w:rsidTr="00AF518B">
        <w:tblPrEx>
          <w:tblW w:w="0" w:type="auto"/>
          <w:jc w:val="center"/>
          <w:tblLook w:val="01E0"/>
        </w:tblPrEx>
        <w:trPr>
          <w:jc w:val="center"/>
        </w:trPr>
        <w:tc>
          <w:tcPr>
            <w:tcW w:w="2628" w:type="dxa"/>
          </w:tcPr>
          <w:p w:rsidR="00744D6B" w:rsidRPr="00744D6B" w:rsidP="00744D6B" w14:paraId="5AE28328" w14:textId="77777777">
            <w:pPr>
              <w:widowControl w:val="0"/>
              <w:tabs>
                <w:tab w:val="right" w:pos="12960"/>
              </w:tabs>
              <w:spacing w:after="0" w:line="240" w:lineRule="auto"/>
              <w:rPr>
                <w:rFonts w:ascii="Arial" w:hAnsi="Arial" w:cs="Arial"/>
                <w:b/>
                <w:snapToGrid w:val="0"/>
                <w:sz w:val="14"/>
                <w:szCs w:val="14"/>
              </w:rPr>
            </w:pPr>
          </w:p>
          <w:p w:rsidR="00744D6B" w:rsidRPr="00744D6B" w:rsidP="00744D6B" w14:paraId="3ECE7EBB" w14:textId="77777777">
            <w:pPr>
              <w:widowControl w:val="0"/>
              <w:tabs>
                <w:tab w:val="right" w:pos="12960"/>
              </w:tabs>
              <w:spacing w:after="0" w:line="240" w:lineRule="auto"/>
              <w:rPr>
                <w:rFonts w:ascii="Arial" w:hAnsi="Arial" w:cs="Arial"/>
                <w:b/>
                <w:snapToGrid w:val="0"/>
                <w:sz w:val="14"/>
                <w:szCs w:val="14"/>
              </w:rPr>
            </w:pPr>
            <w:r w:rsidRPr="00744D6B">
              <w:rPr>
                <w:rFonts w:ascii="Arial" w:hAnsi="Arial" w:cs="Arial"/>
                <w:b/>
                <w:snapToGrid w:val="0"/>
                <w:sz w:val="14"/>
                <w:szCs w:val="14"/>
              </w:rPr>
              <w:t>1. MALE</w:t>
            </w:r>
          </w:p>
        </w:tc>
        <w:tc>
          <w:tcPr>
            <w:tcW w:w="2430" w:type="dxa"/>
          </w:tcPr>
          <w:p w:rsidR="00744D6B" w:rsidRPr="00744D6B" w:rsidP="00744D6B" w14:paraId="12E0A6AD" w14:textId="77777777">
            <w:pPr>
              <w:widowControl w:val="0"/>
              <w:tabs>
                <w:tab w:val="right" w:pos="12960"/>
              </w:tabs>
              <w:spacing w:after="0" w:line="240" w:lineRule="auto"/>
              <w:rPr>
                <w:rFonts w:ascii="Arial" w:hAnsi="Arial" w:cs="Arial"/>
                <w:b/>
                <w:snapToGrid w:val="0"/>
                <w:sz w:val="14"/>
                <w:szCs w:val="14"/>
              </w:rPr>
            </w:pPr>
          </w:p>
        </w:tc>
        <w:tc>
          <w:tcPr>
            <w:tcW w:w="2160" w:type="dxa"/>
            <w:shd w:val="clear" w:color="auto" w:fill="C0C0C0"/>
          </w:tcPr>
          <w:p w:rsidR="00744D6B" w:rsidRPr="00744D6B" w:rsidP="00744D6B" w14:paraId="4F66ED0D" w14:textId="77777777">
            <w:pPr>
              <w:widowControl w:val="0"/>
              <w:tabs>
                <w:tab w:val="right" w:pos="12960"/>
              </w:tabs>
              <w:spacing w:after="0" w:line="240" w:lineRule="auto"/>
              <w:rPr>
                <w:rFonts w:ascii="Arial" w:hAnsi="Arial" w:cs="Arial"/>
                <w:b/>
                <w:snapToGrid w:val="0"/>
                <w:sz w:val="14"/>
                <w:szCs w:val="14"/>
              </w:rPr>
            </w:pPr>
          </w:p>
        </w:tc>
      </w:tr>
      <w:tr w14:paraId="5741FBB9" w14:textId="77777777" w:rsidTr="00AF518B">
        <w:tblPrEx>
          <w:tblW w:w="0" w:type="auto"/>
          <w:jc w:val="center"/>
          <w:tblLook w:val="01E0"/>
        </w:tblPrEx>
        <w:trPr>
          <w:jc w:val="center"/>
        </w:trPr>
        <w:tc>
          <w:tcPr>
            <w:tcW w:w="2628" w:type="dxa"/>
          </w:tcPr>
          <w:p w:rsidR="00744D6B" w:rsidRPr="00744D6B" w:rsidP="00744D6B" w14:paraId="47D8EAE6" w14:textId="77777777">
            <w:pPr>
              <w:widowControl w:val="0"/>
              <w:tabs>
                <w:tab w:val="right" w:pos="12960"/>
              </w:tabs>
              <w:spacing w:after="0" w:line="240" w:lineRule="auto"/>
              <w:rPr>
                <w:rFonts w:ascii="Arial" w:hAnsi="Arial" w:cs="Arial"/>
                <w:b/>
                <w:snapToGrid w:val="0"/>
                <w:sz w:val="14"/>
                <w:szCs w:val="14"/>
              </w:rPr>
            </w:pPr>
          </w:p>
          <w:p w:rsidR="00744D6B" w:rsidRPr="00744D6B" w:rsidP="00744D6B" w14:paraId="67B867C6" w14:textId="77777777">
            <w:pPr>
              <w:widowControl w:val="0"/>
              <w:tabs>
                <w:tab w:val="right" w:pos="12960"/>
              </w:tabs>
              <w:spacing w:after="0" w:line="240" w:lineRule="auto"/>
              <w:rPr>
                <w:rFonts w:ascii="Arial" w:hAnsi="Arial" w:cs="Arial"/>
                <w:b/>
                <w:snapToGrid w:val="0"/>
                <w:sz w:val="14"/>
                <w:szCs w:val="14"/>
              </w:rPr>
            </w:pPr>
            <w:r w:rsidRPr="00744D6B">
              <w:rPr>
                <w:rFonts w:ascii="Arial" w:hAnsi="Arial" w:cs="Arial"/>
                <w:b/>
                <w:snapToGrid w:val="0"/>
                <w:sz w:val="14"/>
                <w:szCs w:val="14"/>
              </w:rPr>
              <w:t>2. FEMALE</w:t>
            </w:r>
          </w:p>
        </w:tc>
        <w:tc>
          <w:tcPr>
            <w:tcW w:w="2430" w:type="dxa"/>
          </w:tcPr>
          <w:p w:rsidR="00744D6B" w:rsidRPr="00744D6B" w:rsidP="00744D6B" w14:paraId="2871F830" w14:textId="77777777">
            <w:pPr>
              <w:widowControl w:val="0"/>
              <w:tabs>
                <w:tab w:val="right" w:pos="12960"/>
              </w:tabs>
              <w:spacing w:after="0" w:line="240" w:lineRule="auto"/>
              <w:rPr>
                <w:rFonts w:ascii="Arial" w:hAnsi="Arial" w:cs="Arial"/>
                <w:b/>
                <w:snapToGrid w:val="0"/>
                <w:sz w:val="14"/>
                <w:szCs w:val="14"/>
              </w:rPr>
            </w:pPr>
          </w:p>
        </w:tc>
        <w:tc>
          <w:tcPr>
            <w:tcW w:w="2160" w:type="dxa"/>
            <w:shd w:val="clear" w:color="auto" w:fill="C0C0C0"/>
          </w:tcPr>
          <w:p w:rsidR="00744D6B" w:rsidRPr="00744D6B" w:rsidP="00744D6B" w14:paraId="374B1A70" w14:textId="77777777">
            <w:pPr>
              <w:widowControl w:val="0"/>
              <w:tabs>
                <w:tab w:val="right" w:pos="12960"/>
              </w:tabs>
              <w:spacing w:after="0" w:line="240" w:lineRule="auto"/>
              <w:rPr>
                <w:rFonts w:ascii="Arial" w:hAnsi="Arial" w:cs="Arial"/>
                <w:b/>
                <w:snapToGrid w:val="0"/>
                <w:sz w:val="14"/>
                <w:szCs w:val="14"/>
              </w:rPr>
            </w:pPr>
          </w:p>
        </w:tc>
      </w:tr>
    </w:tbl>
    <w:p w:rsidR="00744D6B" w:rsidRPr="00744D6B" w:rsidP="00744D6B" w14:paraId="1962DB86" w14:textId="77777777">
      <w:pPr>
        <w:widowControl w:val="0"/>
        <w:tabs>
          <w:tab w:val="right" w:pos="12960"/>
        </w:tabs>
        <w:spacing w:after="0" w:line="240" w:lineRule="auto"/>
        <w:rPr>
          <w:rFonts w:ascii="Courier" w:hAnsi="Courier"/>
          <w:b/>
          <w:snapToGrid w:val="0"/>
          <w:sz w:val="24"/>
          <w:szCs w:val="20"/>
        </w:rPr>
      </w:pPr>
    </w:p>
    <w:p w:rsidR="00744D6B" w:rsidRPr="00744D6B" w:rsidP="00744D6B" w14:paraId="008C6C11" w14:textId="77777777">
      <w:pPr>
        <w:widowControl w:val="0"/>
        <w:tabs>
          <w:tab w:val="center" w:pos="6480"/>
        </w:tabs>
        <w:spacing w:after="0" w:line="240" w:lineRule="auto"/>
        <w:rPr>
          <w:rFonts w:ascii="Arial" w:hAnsi="Arial"/>
          <w:b/>
          <w:snapToGrid w:val="0"/>
          <w:sz w:val="14"/>
          <w:szCs w:val="20"/>
        </w:rPr>
      </w:pPr>
    </w:p>
    <w:p w:rsidR="00744D6B" w:rsidRPr="00744D6B" w:rsidP="00744D6B" w14:paraId="261A6720" w14:textId="77777777">
      <w:pPr>
        <w:spacing w:after="0" w:line="240" w:lineRule="auto"/>
        <w:rPr>
          <w:rFonts w:ascii="Arial" w:hAnsi="Arial" w:cs="Arial"/>
          <w:b/>
          <w:snapToGrid w:val="0"/>
          <w:sz w:val="16"/>
          <w:szCs w:val="16"/>
        </w:rPr>
      </w:pPr>
    </w:p>
    <w:p w:rsidR="00744D6B" w:rsidRPr="00744D6B" w:rsidP="005633DA" w14:paraId="4B25A374" w14:textId="1D7514D4">
      <w:pPr>
        <w:spacing w:after="0" w:line="240" w:lineRule="auto"/>
        <w:ind w:left="1350"/>
        <w:rPr>
          <w:rFonts w:ascii="Times New Roman" w:hAnsi="Times New Roman"/>
          <w:b/>
          <w:snapToGrid w:val="0"/>
          <w:sz w:val="16"/>
          <w:szCs w:val="16"/>
        </w:rPr>
      </w:pPr>
      <w:r w:rsidRPr="00744D6B">
        <w:rPr>
          <w:rFonts w:ascii="Times New Roman" w:hAnsi="Times New Roman"/>
          <w:b/>
          <w:snapToGrid w:val="0"/>
          <w:sz w:val="16"/>
          <w:szCs w:val="16"/>
        </w:rPr>
        <w:t>* STATES SHOULD NOT PROVIDE PERCENTAGES IN THIS SECTION.  THESE WILL BE CALCULATED BY EMAPS.</w:t>
      </w:r>
    </w:p>
    <w:p w:rsidR="00744D6B" w:rsidRPr="00744D6B" w:rsidP="00744D6B" w14:paraId="7DFC827D" w14:textId="77777777">
      <w:pPr>
        <w:tabs>
          <w:tab w:val="left" w:pos="-1320"/>
          <w:tab w:val="left" w:pos="-720"/>
          <w:tab w:val="left" w:pos="0"/>
          <w:tab w:val="left" w:pos="310"/>
        </w:tabs>
        <w:spacing w:after="0" w:line="240" w:lineRule="auto"/>
        <w:rPr>
          <w:rFonts w:ascii="Arial" w:hAnsi="Arial"/>
          <w:snapToGrid w:val="0"/>
          <w:sz w:val="14"/>
          <w:szCs w:val="20"/>
        </w:rPr>
      </w:pPr>
    </w:p>
    <w:p w:rsidR="00744D6B" w:rsidRPr="00744D6B" w:rsidP="00744D6B" w14:paraId="4837D089" w14:textId="77777777">
      <w:pPr>
        <w:widowControl w:val="0"/>
        <w:spacing w:after="0" w:line="276" w:lineRule="auto"/>
        <w:rPr>
          <w:rFonts w:ascii="Times New Roman" w:hAnsi="Times New Roman"/>
          <w:bCs/>
          <w:iCs/>
          <w:sz w:val="24"/>
          <w:szCs w:val="24"/>
        </w:rPr>
      </w:pPr>
    </w:p>
    <w:p w:rsidR="00744D6B" w:rsidP="00744D6B" w14:paraId="18240572" w14:textId="77777777">
      <w:pPr>
        <w:widowControl w:val="0"/>
        <w:spacing w:after="0" w:line="276" w:lineRule="auto"/>
        <w:rPr>
          <w:rFonts w:ascii="Times New Roman" w:hAnsi="Times New Roman"/>
          <w:b/>
          <w:i/>
          <w:sz w:val="24"/>
          <w:szCs w:val="24"/>
        </w:rPr>
      </w:pPr>
    </w:p>
    <w:p w:rsidR="00744D6B" w:rsidP="00744D6B" w14:paraId="7E01DAB4" w14:textId="77777777">
      <w:pPr>
        <w:widowControl w:val="0"/>
        <w:spacing w:after="0" w:line="276" w:lineRule="auto"/>
        <w:rPr>
          <w:rFonts w:ascii="Times New Roman" w:hAnsi="Times New Roman"/>
          <w:caps/>
          <w:color w:val="632423"/>
          <w:spacing w:val="20"/>
          <w:sz w:val="28"/>
          <w:szCs w:val="28"/>
        </w:rPr>
      </w:pPr>
    </w:p>
    <w:p w:rsidR="005633DA" w14:paraId="67D698C1" w14:textId="77777777">
      <w:pPr>
        <w:spacing w:after="0" w:line="240" w:lineRule="auto"/>
        <w:rPr>
          <w:rFonts w:ascii="Times New Roman" w:hAnsi="Times New Roman"/>
          <w:caps/>
          <w:color w:val="632423"/>
          <w:spacing w:val="20"/>
          <w:sz w:val="28"/>
          <w:szCs w:val="28"/>
        </w:rPr>
      </w:pPr>
      <w:bookmarkStart w:id="6" w:name="_Toc84410821"/>
      <w:r>
        <w:rPr>
          <w:rFonts w:ascii="Times New Roman" w:hAnsi="Times New Roman"/>
        </w:rPr>
        <w:br w:type="page"/>
      </w:r>
    </w:p>
    <w:p w:rsidR="009468F4" w:rsidP="00FC64D3" w14:paraId="797C0AC0" w14:textId="02913AE7">
      <w:pPr>
        <w:pStyle w:val="Heading1"/>
        <w:widowControl w:val="0"/>
        <w:spacing w:line="276" w:lineRule="auto"/>
        <w:rPr>
          <w:rFonts w:ascii="Times New Roman" w:hAnsi="Times New Roman"/>
        </w:rPr>
      </w:pPr>
      <w:r w:rsidRPr="00FC64D3">
        <w:rPr>
          <w:rFonts w:ascii="Times New Roman" w:hAnsi="Times New Roman"/>
        </w:rPr>
        <w:t>REPORT OF PROGRAM SETTINGS WHERE EARLY INTERVENTION</w:t>
      </w:r>
      <w:r>
        <w:rPr>
          <w:rFonts w:ascii="Times New Roman" w:hAnsi="Times New Roman"/>
        </w:rPr>
        <w:t xml:space="preserve"> </w:t>
      </w:r>
      <w:r w:rsidRPr="00FC64D3">
        <w:rPr>
          <w:rFonts w:ascii="Times New Roman" w:hAnsi="Times New Roman"/>
        </w:rPr>
        <w:t>SERVICES ARE PROVIDED TO CHILDREN WITH</w:t>
      </w:r>
      <w:r>
        <w:rPr>
          <w:rFonts w:ascii="Times New Roman" w:hAnsi="Times New Roman"/>
        </w:rPr>
        <w:t xml:space="preserve"> </w:t>
      </w:r>
      <w:r w:rsidRPr="00FC64D3">
        <w:rPr>
          <w:rFonts w:ascii="Times New Roman" w:hAnsi="Times New Roman"/>
        </w:rPr>
        <w:t>DISABILITIES AND THEIR FAMILIES IN ACCORDANCE WITH PART C</w:t>
      </w:r>
      <w:bookmarkEnd w:id="6"/>
    </w:p>
    <w:p w:rsidR="007731A2" w14:paraId="3069608C" w14:textId="77777777">
      <w:pPr>
        <w:spacing w:after="0" w:line="240" w:lineRule="auto"/>
        <w:rPr>
          <w:rFonts w:ascii="Times New Roman" w:hAnsi="Times New Roman"/>
          <w:snapToGrid w:val="0"/>
          <w:szCs w:val="20"/>
        </w:rPr>
      </w:pPr>
      <w:r>
        <w:rPr>
          <w:rFonts w:ascii="Times New Roman" w:hAnsi="Times New Roman"/>
          <w:snapToGrid w:val="0"/>
          <w:szCs w:val="20"/>
        </w:rPr>
        <w:br w:type="page"/>
      </w:r>
    </w:p>
    <w:p w:rsidR="007731A2" w:rsidRPr="007731A2" w:rsidP="007731A2" w14:paraId="2048B4A7" w14:textId="5C57D3E8">
      <w:pPr>
        <w:widowControl w:val="0"/>
        <w:tabs>
          <w:tab w:val="center" w:pos="4680"/>
        </w:tabs>
        <w:spacing w:after="0" w:line="240" w:lineRule="auto"/>
        <w:jc w:val="center"/>
        <w:rPr>
          <w:rFonts w:ascii="Times New Roman" w:hAnsi="Times New Roman"/>
          <w:snapToGrid w:val="0"/>
          <w:sz w:val="20"/>
          <w:szCs w:val="20"/>
        </w:rPr>
      </w:pPr>
      <w:r w:rsidRPr="007731A2">
        <w:rPr>
          <w:rFonts w:ascii="Times New Roman" w:hAnsi="Times New Roman"/>
          <w:snapToGrid w:val="0"/>
          <w:szCs w:val="20"/>
        </w:rPr>
        <w:t>TABLE 2</w:t>
      </w:r>
    </w:p>
    <w:p w:rsidR="007731A2" w:rsidRPr="007731A2" w:rsidP="007731A2" w14:paraId="20471D79" w14:textId="77777777">
      <w:pPr>
        <w:widowControl w:val="0"/>
        <w:spacing w:after="0" w:line="240" w:lineRule="auto"/>
        <w:rPr>
          <w:rFonts w:ascii="Times New Roman" w:hAnsi="Times New Roman"/>
          <w:snapToGrid w:val="0"/>
          <w:szCs w:val="20"/>
        </w:rPr>
      </w:pPr>
    </w:p>
    <w:p w:rsidR="007731A2" w:rsidRPr="007731A2" w:rsidP="007731A2" w14:paraId="63426446" w14:textId="77777777">
      <w:pPr>
        <w:widowControl w:val="0"/>
        <w:tabs>
          <w:tab w:val="center" w:pos="4680"/>
        </w:tabs>
        <w:spacing w:after="0" w:line="240" w:lineRule="auto"/>
        <w:rPr>
          <w:rFonts w:ascii="Times New Roman" w:hAnsi="Times New Roman"/>
          <w:snapToGrid w:val="0"/>
          <w:szCs w:val="20"/>
        </w:rPr>
      </w:pPr>
      <w:r w:rsidRPr="007731A2">
        <w:rPr>
          <w:rFonts w:ascii="Times New Roman" w:hAnsi="Times New Roman"/>
          <w:snapToGrid w:val="0"/>
          <w:szCs w:val="20"/>
        </w:rPr>
        <w:tab/>
        <w:t>REPORT OF PROGRAM SETTINGS WHERE EARLY INTERVENTION</w:t>
      </w:r>
    </w:p>
    <w:p w:rsidR="007731A2" w:rsidRPr="007731A2" w:rsidP="007731A2" w14:paraId="050DCFEA" w14:textId="77777777">
      <w:pPr>
        <w:widowControl w:val="0"/>
        <w:tabs>
          <w:tab w:val="center" w:pos="4680"/>
        </w:tabs>
        <w:spacing w:after="0" w:line="240" w:lineRule="auto"/>
        <w:rPr>
          <w:rFonts w:ascii="Times New Roman" w:hAnsi="Times New Roman"/>
          <w:snapToGrid w:val="0"/>
          <w:szCs w:val="20"/>
        </w:rPr>
      </w:pPr>
      <w:r w:rsidRPr="007731A2">
        <w:rPr>
          <w:rFonts w:ascii="Times New Roman" w:hAnsi="Times New Roman"/>
          <w:snapToGrid w:val="0"/>
          <w:szCs w:val="20"/>
        </w:rPr>
        <w:tab/>
        <w:t>SERVICES ARE PROVIDED TO CHILDREN WITH</w:t>
      </w:r>
    </w:p>
    <w:p w:rsidR="007731A2" w:rsidRPr="007731A2" w:rsidP="007731A2" w14:paraId="7DEDE87F" w14:textId="77777777">
      <w:pPr>
        <w:widowControl w:val="0"/>
        <w:tabs>
          <w:tab w:val="center" w:pos="4680"/>
        </w:tabs>
        <w:spacing w:after="0" w:line="240" w:lineRule="auto"/>
        <w:rPr>
          <w:rFonts w:ascii="Times New Roman" w:hAnsi="Times New Roman"/>
          <w:snapToGrid w:val="0"/>
          <w:szCs w:val="20"/>
        </w:rPr>
      </w:pPr>
      <w:r w:rsidRPr="007731A2">
        <w:rPr>
          <w:rFonts w:ascii="Times New Roman" w:hAnsi="Times New Roman"/>
          <w:snapToGrid w:val="0"/>
          <w:szCs w:val="20"/>
        </w:rPr>
        <w:tab/>
        <w:t>DISABILITIES AND THEIR FAMILIES IN ACCORDANCE WITH PART C</w:t>
      </w:r>
    </w:p>
    <w:p w:rsidR="007731A2" w:rsidRPr="007731A2" w:rsidP="007731A2" w14:paraId="2AFD3B96" w14:textId="77777777">
      <w:pPr>
        <w:widowControl w:val="0"/>
        <w:spacing w:after="0" w:line="240" w:lineRule="auto"/>
        <w:rPr>
          <w:rFonts w:ascii="Times New Roman" w:hAnsi="Times New Roman"/>
          <w:snapToGrid w:val="0"/>
          <w:szCs w:val="20"/>
        </w:rPr>
      </w:pPr>
    </w:p>
    <w:p w:rsidR="007731A2" w:rsidRPr="007731A2" w:rsidP="007731A2" w14:paraId="4FE3AF40" w14:textId="77777777">
      <w:pPr>
        <w:widowControl w:val="0"/>
        <w:tabs>
          <w:tab w:val="center" w:pos="4680"/>
        </w:tabs>
        <w:spacing w:after="0" w:line="240" w:lineRule="auto"/>
        <w:rPr>
          <w:rFonts w:ascii="Times New Roman" w:hAnsi="Times New Roman"/>
          <w:snapToGrid w:val="0"/>
          <w:szCs w:val="20"/>
        </w:rPr>
      </w:pPr>
      <w:r w:rsidRPr="007731A2">
        <w:rPr>
          <w:rFonts w:ascii="Times New Roman" w:hAnsi="Times New Roman"/>
          <w:snapToGrid w:val="0"/>
          <w:szCs w:val="20"/>
        </w:rPr>
        <w:tab/>
        <w:t>Child Count Date for</w:t>
      </w:r>
      <w:r w:rsidRPr="007731A2">
        <w:rPr>
          <w:rFonts w:ascii="Times New Roman" w:hAnsi="Times New Roman"/>
          <w:b/>
          <w:snapToGrid w:val="0"/>
          <w:szCs w:val="20"/>
        </w:rPr>
        <w:t xml:space="preserve"> </w:t>
      </w:r>
      <w:r w:rsidRPr="007731A2">
        <w:rPr>
          <w:rFonts w:ascii="Times New Roman" w:hAnsi="Times New Roman"/>
          <w:bCs/>
          <w:snapToGrid w:val="0"/>
          <w:szCs w:val="20"/>
        </w:rPr>
        <w:t>2023</w:t>
      </w:r>
    </w:p>
    <w:p w:rsidR="007731A2" w:rsidRPr="007731A2" w:rsidP="007731A2" w14:paraId="6CC70835" w14:textId="77777777">
      <w:pPr>
        <w:widowControl w:val="0"/>
        <w:spacing w:after="0" w:line="240" w:lineRule="auto"/>
        <w:rPr>
          <w:rFonts w:ascii="Times New Roman" w:hAnsi="Times New Roman"/>
          <w:snapToGrid w:val="0"/>
          <w:szCs w:val="20"/>
        </w:rPr>
      </w:pPr>
    </w:p>
    <w:p w:rsidR="007731A2" w:rsidRPr="007731A2" w:rsidP="007731A2" w14:paraId="2A92D0EB" w14:textId="77777777">
      <w:pPr>
        <w:widowControl w:val="0"/>
        <w:tabs>
          <w:tab w:val="center" w:pos="4680"/>
        </w:tabs>
        <w:spacing w:after="0" w:line="240" w:lineRule="auto"/>
        <w:rPr>
          <w:rFonts w:ascii="Times New Roman" w:hAnsi="Times New Roman"/>
          <w:snapToGrid w:val="0"/>
          <w:szCs w:val="20"/>
        </w:rPr>
      </w:pPr>
      <w:r w:rsidRPr="007731A2">
        <w:rPr>
          <w:rFonts w:ascii="Times New Roman" w:hAnsi="Times New Roman"/>
          <w:snapToGrid w:val="0"/>
          <w:szCs w:val="20"/>
        </w:rPr>
        <w:tab/>
        <w:t>Paperwork Burden Statement</w:t>
      </w:r>
    </w:p>
    <w:p w:rsidR="007731A2" w:rsidRPr="007731A2" w:rsidP="007731A2" w14:paraId="5D657DFE" w14:textId="77777777">
      <w:pPr>
        <w:widowControl w:val="0"/>
        <w:spacing w:after="0" w:line="240" w:lineRule="auto"/>
        <w:rPr>
          <w:rFonts w:ascii="Times New Roman" w:hAnsi="Times New Roman"/>
          <w:snapToGrid w:val="0"/>
          <w:szCs w:val="20"/>
        </w:rPr>
      </w:pPr>
    </w:p>
    <w:p w:rsidR="007731A2" w:rsidRPr="007731A2" w:rsidP="007731A2" w14:paraId="199F6313" w14:textId="77777777">
      <w:pPr>
        <w:spacing w:after="0" w:line="240" w:lineRule="atLeast"/>
        <w:rPr>
          <w:rFonts w:ascii="Courier New" w:hAnsi="Courier New" w:cs="Courier New"/>
          <w:sz w:val="20"/>
        </w:rPr>
      </w:pPr>
      <w:r w:rsidRPr="007731A2">
        <w:rPr>
          <w:rFonts w:ascii="Times New Roman" w:hAnsi="Times New Roman"/>
        </w:rPr>
        <w:t xml:space="preserve">According to the Paperwork Reduction Act of 1995, no persons are required to respond to a collection of information unless such collection displays a valid OMB control number.  The valid OMB control number for this information collection is 1820-0557.  Public reporting burden for this collection of information is estimated to average 17.9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(P.L. 108.446 Section 618).  If you have any comments concerning the accuracy of the time estimate, suggestions for improving this individual collection, or if you have comments or concerns regarding the status of your individual form, application or survey, please contact the Office of Special Education, 400 Maryland Ave., SW, Washington, DC 20202-4536 or email </w:t>
      </w:r>
      <w:hyperlink r:id="rId15" w:history="1">
        <w:r w:rsidRPr="007731A2">
          <w:rPr>
            <w:rFonts w:ascii="Times New Roman" w:hAnsi="Times New Roman"/>
            <w:color w:val="0000FF"/>
            <w:u w:val="single"/>
          </w:rPr>
          <w:t>osepIDEAdata@ed.gov</w:t>
        </w:r>
      </w:hyperlink>
      <w:r w:rsidRPr="007731A2">
        <w:rPr>
          <w:rFonts w:ascii="Times New Roman" w:hAnsi="Times New Roman"/>
        </w:rPr>
        <w:t xml:space="preserve"> directly.</w:t>
      </w:r>
    </w:p>
    <w:p w:rsidR="007731A2" w:rsidRPr="007731A2" w:rsidP="007731A2" w14:paraId="12A895AA" w14:textId="77777777">
      <w:pPr>
        <w:spacing w:after="0" w:line="240" w:lineRule="auto"/>
        <w:rPr>
          <w:rFonts w:ascii="Times New Roman" w:eastAsia="Calibri" w:hAnsi="Times New Roman"/>
        </w:rPr>
      </w:pPr>
    </w:p>
    <w:p w:rsidR="007731A2" w:rsidRPr="007731A2" w:rsidP="007731A2" w14:paraId="6882525A" w14:textId="77777777">
      <w:pPr>
        <w:widowControl w:val="0"/>
        <w:spacing w:after="0" w:line="240" w:lineRule="auto"/>
        <w:rPr>
          <w:rFonts w:ascii="Times New Roman" w:hAnsi="Times New Roman"/>
          <w:bCs/>
          <w:snapToGrid w:val="0"/>
          <w:szCs w:val="20"/>
        </w:rPr>
      </w:pPr>
      <w:r w:rsidRPr="007731A2">
        <w:rPr>
          <w:rFonts w:ascii="Times New Roman" w:hAnsi="Times New Roman"/>
          <w:bCs/>
          <w:snapToGrid w:val="0"/>
        </w:rPr>
        <w:t xml:space="preserve">All States must submit these data via the IDEA Part C Child Count and Setting survey in the EDFacts online survey tool, EMAPS. </w:t>
      </w:r>
    </w:p>
    <w:p w:rsidR="007731A2" w:rsidRPr="007731A2" w:rsidP="007731A2" w14:paraId="6A9E3E5B" w14:textId="77777777">
      <w:pPr>
        <w:widowControl w:val="0"/>
        <w:tabs>
          <w:tab w:val="center" w:pos="4680"/>
        </w:tabs>
        <w:spacing w:after="0" w:line="240" w:lineRule="auto"/>
        <w:rPr>
          <w:rFonts w:ascii="Times New Roman" w:hAnsi="Times New Roman"/>
          <w:snapToGrid w:val="0"/>
          <w:szCs w:val="20"/>
        </w:rPr>
      </w:pPr>
      <w:r w:rsidRPr="007731A2">
        <w:rPr>
          <w:rFonts w:ascii="Times New Roman" w:hAnsi="Times New Roman"/>
          <w:snapToGrid w:val="0"/>
          <w:szCs w:val="20"/>
        </w:rPr>
        <w:tab/>
        <w:t>Instructions</w:t>
      </w:r>
    </w:p>
    <w:p w:rsidR="007731A2" w:rsidRPr="007731A2" w:rsidP="007731A2" w14:paraId="53CB05F8" w14:textId="77777777">
      <w:pPr>
        <w:widowControl w:val="0"/>
        <w:spacing w:after="0" w:line="240" w:lineRule="auto"/>
        <w:rPr>
          <w:rFonts w:ascii="Times New Roman" w:hAnsi="Times New Roman"/>
          <w:snapToGrid w:val="0"/>
          <w:szCs w:val="20"/>
        </w:rPr>
      </w:pPr>
    </w:p>
    <w:p w:rsidR="007731A2" w:rsidRPr="007731A2" w:rsidP="007731A2" w14:paraId="2EB0DDED" w14:textId="77777777">
      <w:pPr>
        <w:widowControl w:val="0"/>
        <w:tabs>
          <w:tab w:val="left" w:pos="-1440"/>
        </w:tabs>
        <w:spacing w:after="0" w:line="240" w:lineRule="auto"/>
        <w:rPr>
          <w:rFonts w:ascii="Times New Roman" w:hAnsi="Times New Roman"/>
          <w:b/>
          <w:snapToGrid w:val="0"/>
        </w:rPr>
      </w:pPr>
      <w:r w:rsidRPr="007731A2">
        <w:rPr>
          <w:rFonts w:ascii="Times New Roman" w:hAnsi="Times New Roman"/>
          <w:snapToGrid w:val="0"/>
          <w:szCs w:val="20"/>
        </w:rPr>
        <w:t>Authorization:</w:t>
      </w:r>
      <w:r w:rsidRPr="007731A2">
        <w:rPr>
          <w:rFonts w:ascii="Times New Roman" w:hAnsi="Times New Roman"/>
          <w:snapToGrid w:val="0"/>
          <w:szCs w:val="20"/>
        </w:rPr>
        <w:tab/>
      </w:r>
      <w:r w:rsidRPr="007731A2">
        <w:rPr>
          <w:rFonts w:ascii="Times New Roman" w:hAnsi="Times New Roman"/>
          <w:snapToGrid w:val="0"/>
          <w:szCs w:val="20"/>
        </w:rPr>
        <w:tab/>
        <w:t>20 U.S.C.</w:t>
      </w:r>
      <w:r w:rsidRPr="007731A2">
        <w:rPr>
          <w:rFonts w:ascii="Times New Roman" w:hAnsi="Times New Roman"/>
          <w:snapToGrid w:val="0"/>
        </w:rPr>
        <w:t xml:space="preserve"> 1418</w:t>
      </w:r>
      <w:r w:rsidRPr="007731A2">
        <w:rPr>
          <w:rFonts w:ascii="Times New Roman" w:hAnsi="Times New Roman"/>
          <w:snapToGrid w:val="0"/>
          <w:szCs w:val="20"/>
        </w:rPr>
        <w:t>(a)(3)</w:t>
      </w:r>
    </w:p>
    <w:p w:rsidR="007731A2" w:rsidRPr="007731A2" w:rsidP="007731A2" w14:paraId="523E96FA" w14:textId="77777777">
      <w:pPr>
        <w:widowControl w:val="0"/>
        <w:spacing w:after="0" w:line="240" w:lineRule="auto"/>
        <w:rPr>
          <w:rFonts w:ascii="Times New Roman" w:hAnsi="Times New Roman"/>
          <w:snapToGrid w:val="0"/>
          <w:szCs w:val="20"/>
        </w:rPr>
      </w:pPr>
    </w:p>
    <w:p w:rsidR="007731A2" w:rsidRPr="007731A2" w:rsidP="007731A2" w14:paraId="4632D268" w14:textId="77777777">
      <w:pPr>
        <w:widowControl w:val="0"/>
        <w:spacing w:after="0" w:line="240" w:lineRule="auto"/>
        <w:rPr>
          <w:rFonts w:ascii="Times New Roman" w:hAnsi="Times New Roman"/>
          <w:snapToGrid w:val="0"/>
          <w:szCs w:val="20"/>
        </w:rPr>
      </w:pPr>
    </w:p>
    <w:p w:rsidR="007731A2" w:rsidRPr="007731A2" w:rsidP="007731A2" w14:paraId="26BEB49A" w14:textId="77777777">
      <w:pPr>
        <w:widowControl w:val="0"/>
        <w:tabs>
          <w:tab w:val="left" w:pos="-1440"/>
        </w:tabs>
        <w:spacing w:after="0" w:line="240" w:lineRule="auto"/>
        <w:rPr>
          <w:rFonts w:ascii="Times New Roman" w:hAnsi="Times New Roman"/>
          <w:snapToGrid w:val="0"/>
          <w:szCs w:val="20"/>
        </w:rPr>
      </w:pPr>
      <w:r w:rsidRPr="007731A2">
        <w:rPr>
          <w:rFonts w:ascii="Times New Roman" w:hAnsi="Times New Roman"/>
          <w:snapToGrid w:val="0"/>
          <w:szCs w:val="20"/>
        </w:rPr>
        <w:t>Sampling Allowed:</w:t>
      </w:r>
      <w:r w:rsidRPr="007731A2">
        <w:rPr>
          <w:rFonts w:ascii="Times New Roman" w:hAnsi="Times New Roman"/>
          <w:snapToGrid w:val="0"/>
          <w:szCs w:val="20"/>
        </w:rPr>
        <w:tab/>
        <w:t>No</w:t>
      </w:r>
    </w:p>
    <w:p w:rsidR="007731A2" w:rsidRPr="007731A2" w:rsidP="007731A2" w14:paraId="7D234318" w14:textId="77777777">
      <w:pPr>
        <w:widowControl w:val="0"/>
        <w:spacing w:after="0" w:line="240" w:lineRule="auto"/>
        <w:rPr>
          <w:rFonts w:ascii="Times New Roman" w:hAnsi="Times New Roman"/>
          <w:snapToGrid w:val="0"/>
          <w:szCs w:val="20"/>
        </w:rPr>
      </w:pPr>
    </w:p>
    <w:p w:rsidR="007731A2" w:rsidRPr="007731A2" w:rsidP="007731A2" w14:paraId="4CD1F70A" w14:textId="77777777">
      <w:pPr>
        <w:widowControl w:val="0"/>
        <w:spacing w:after="0" w:line="240" w:lineRule="auto"/>
        <w:rPr>
          <w:rFonts w:ascii="Times New Roman" w:hAnsi="Times New Roman"/>
          <w:snapToGrid w:val="0"/>
          <w:szCs w:val="20"/>
        </w:rPr>
      </w:pPr>
    </w:p>
    <w:p w:rsidR="007731A2" w:rsidRPr="007731A2" w:rsidP="007731A2" w14:paraId="2DFF1646" w14:textId="77777777">
      <w:pPr>
        <w:widowControl w:val="0"/>
        <w:spacing w:after="0" w:line="240" w:lineRule="auto"/>
        <w:rPr>
          <w:rFonts w:ascii="Times New Roman" w:hAnsi="Times New Roman"/>
          <w:snapToGrid w:val="0"/>
          <w:szCs w:val="20"/>
        </w:rPr>
      </w:pPr>
      <w:r w:rsidRPr="007731A2">
        <w:rPr>
          <w:rFonts w:ascii="Times New Roman" w:hAnsi="Times New Roman"/>
          <w:snapToGrid w:val="0"/>
          <w:szCs w:val="20"/>
          <w:u w:val="single"/>
        </w:rPr>
        <w:t>General Instructions</w:t>
      </w:r>
    </w:p>
    <w:p w:rsidR="007731A2" w:rsidRPr="007731A2" w:rsidP="007731A2" w14:paraId="2E063487" w14:textId="77777777">
      <w:pPr>
        <w:widowControl w:val="0"/>
        <w:spacing w:after="0" w:line="240" w:lineRule="auto"/>
        <w:rPr>
          <w:rFonts w:ascii="Times New Roman" w:hAnsi="Times New Roman"/>
          <w:snapToGrid w:val="0"/>
          <w:szCs w:val="20"/>
        </w:rPr>
      </w:pPr>
    </w:p>
    <w:p w:rsidR="007731A2" w:rsidRPr="007731A2" w:rsidP="0022613D" w14:paraId="3F19E241" w14:textId="77777777">
      <w:pPr>
        <w:widowControl w:val="0"/>
        <w:numPr>
          <w:ilvl w:val="0"/>
          <w:numId w:val="9"/>
        </w:numPr>
        <w:tabs>
          <w:tab w:val="left" w:pos="-1440"/>
        </w:tabs>
        <w:spacing w:after="0" w:line="240" w:lineRule="auto"/>
        <w:rPr>
          <w:rFonts w:ascii="Times New Roman" w:hAnsi="Times New Roman"/>
          <w:snapToGrid w:val="0"/>
          <w:szCs w:val="20"/>
        </w:rPr>
      </w:pPr>
      <w:r w:rsidRPr="007731A2">
        <w:rPr>
          <w:rFonts w:ascii="Times New Roman" w:hAnsi="Times New Roman"/>
          <w:snapToGrid w:val="0"/>
          <w:szCs w:val="20"/>
        </w:rPr>
        <w:t xml:space="preserve">Report the primary early intervention service setting for all children reported on </w:t>
      </w:r>
      <w:r w:rsidRPr="007731A2">
        <w:rPr>
          <w:rFonts w:ascii="Times New Roman" w:hAnsi="Times New Roman"/>
          <w:snapToGrid w:val="0"/>
        </w:rPr>
        <w:t xml:space="preserve">Table 1, Report of Children Receiving Early Intervention Services in Accordance with Part C </w:t>
      </w:r>
      <w:r w:rsidRPr="007731A2">
        <w:rPr>
          <w:rFonts w:ascii="Times New Roman" w:hAnsi="Times New Roman"/>
          <w:snapToGrid w:val="0"/>
          <w:szCs w:val="20"/>
        </w:rPr>
        <w:t xml:space="preserve">for </w:t>
      </w:r>
      <w:r w:rsidRPr="007731A2">
        <w:rPr>
          <w:rFonts w:ascii="Times New Roman" w:hAnsi="Times New Roman"/>
          <w:b/>
          <w:snapToGrid w:val="0"/>
          <w:szCs w:val="20"/>
        </w:rPr>
        <w:t>2023</w:t>
      </w:r>
      <w:r w:rsidRPr="007731A2">
        <w:rPr>
          <w:rFonts w:ascii="Times New Roman" w:hAnsi="Times New Roman"/>
          <w:snapToGrid w:val="0"/>
          <w:szCs w:val="20"/>
        </w:rPr>
        <w:t xml:space="preserve">.  These are the children receiving early intervention services according to an active individualized family service plan (IFSP) in place on the date of the Child Count.  </w:t>
      </w:r>
    </w:p>
    <w:p w:rsidR="007731A2" w:rsidRPr="007731A2" w:rsidP="007731A2" w14:paraId="5F09AED4" w14:textId="77777777">
      <w:pPr>
        <w:tabs>
          <w:tab w:val="left" w:pos="-1440"/>
        </w:tabs>
        <w:spacing w:after="0" w:line="240" w:lineRule="auto"/>
        <w:ind w:left="720"/>
        <w:rPr>
          <w:rFonts w:ascii="Times New Roman" w:hAnsi="Times New Roman"/>
          <w:snapToGrid w:val="0"/>
          <w:szCs w:val="20"/>
        </w:rPr>
      </w:pPr>
    </w:p>
    <w:p w:rsidR="007731A2" w:rsidRPr="007731A2" w:rsidP="0022613D" w14:paraId="1184E558" w14:textId="77777777">
      <w:pPr>
        <w:widowControl w:val="0"/>
        <w:numPr>
          <w:ilvl w:val="0"/>
          <w:numId w:val="9"/>
        </w:numPr>
        <w:tabs>
          <w:tab w:val="left" w:pos="-1440"/>
        </w:tabs>
        <w:spacing w:after="0" w:line="240" w:lineRule="auto"/>
        <w:rPr>
          <w:rFonts w:ascii="Times New Roman" w:hAnsi="Times New Roman"/>
          <w:snapToGrid w:val="0"/>
          <w:szCs w:val="20"/>
        </w:rPr>
      </w:pPr>
      <w:r w:rsidRPr="007731A2">
        <w:rPr>
          <w:rFonts w:ascii="Times New Roman" w:hAnsi="Times New Roman"/>
          <w:snapToGrid w:val="0"/>
          <w:szCs w:val="20"/>
        </w:rPr>
        <w:t xml:space="preserve">States </w:t>
      </w:r>
      <w:r w:rsidRPr="007731A2">
        <w:rPr>
          <w:rFonts w:ascii="Times New Roman" w:hAnsi="Times New Roman"/>
          <w:i/>
          <w:snapToGrid w:val="0"/>
          <w:szCs w:val="20"/>
        </w:rPr>
        <w:t xml:space="preserve">must </w:t>
      </w:r>
      <w:r w:rsidRPr="007731A2">
        <w:rPr>
          <w:rFonts w:ascii="Times New Roman" w:hAnsi="Times New Roman"/>
          <w:snapToGrid w:val="0"/>
          <w:szCs w:val="20"/>
        </w:rPr>
        <w:t xml:space="preserve">use the same date for reporting settings data that is used in reporting the Child Count for that year.  Note further that the total count and crosstabulations under this table by age and race must match those provided in the Child Count (Table 1).  </w:t>
      </w:r>
    </w:p>
    <w:p w:rsidR="007731A2" w:rsidRPr="007731A2" w:rsidP="007731A2" w14:paraId="325F0AC8" w14:textId="77777777">
      <w:pPr>
        <w:tabs>
          <w:tab w:val="left" w:pos="-1440"/>
        </w:tabs>
        <w:spacing w:after="0" w:line="240" w:lineRule="auto"/>
        <w:ind w:left="720"/>
        <w:rPr>
          <w:rFonts w:ascii="Times New Roman" w:hAnsi="Times New Roman"/>
          <w:snapToGrid w:val="0"/>
          <w:szCs w:val="20"/>
        </w:rPr>
      </w:pPr>
    </w:p>
    <w:p w:rsidR="007731A2" w:rsidRPr="007731A2" w:rsidP="0022613D" w14:paraId="032D5BC6" w14:textId="77777777">
      <w:pPr>
        <w:widowControl w:val="0"/>
        <w:numPr>
          <w:ilvl w:val="0"/>
          <w:numId w:val="9"/>
        </w:numPr>
        <w:tabs>
          <w:tab w:val="left" w:pos="-1440"/>
          <w:tab w:val="num" w:pos="1860"/>
        </w:tabs>
        <w:spacing w:after="240" w:line="240" w:lineRule="auto"/>
        <w:rPr>
          <w:rFonts w:ascii="Times New Roman" w:hAnsi="Times New Roman"/>
          <w:snapToGrid w:val="0"/>
          <w:szCs w:val="20"/>
        </w:rPr>
      </w:pPr>
      <w:r w:rsidRPr="007731A2">
        <w:rPr>
          <w:rFonts w:ascii="Times New Roman" w:hAnsi="Times New Roman"/>
          <w:snapToGrid w:val="0"/>
          <w:szCs w:val="20"/>
        </w:rPr>
        <w:t xml:space="preserve">Your count should include infants and toddlers with disabilities (as defined in 20 U.S.C. 1432(5)(A) and (B)(i)) who are under age three, and also children with disabilities age three and older, if your state has elected under 20 U.S.C. 1432(5)(B)(ii) and 1435(c) to provide parents the choice of, and the child’s parent has consented to their child, continuing to receive Part C services (in lieu of FAPE) under 20 U.S.C. 1435(c).  </w:t>
      </w:r>
    </w:p>
    <w:p w:rsidR="007731A2" w:rsidRPr="007731A2" w:rsidP="0022613D" w14:paraId="7E26687C" w14:textId="77777777">
      <w:pPr>
        <w:widowControl w:val="0"/>
        <w:numPr>
          <w:ilvl w:val="0"/>
          <w:numId w:val="9"/>
        </w:numPr>
        <w:spacing w:after="0" w:line="240" w:lineRule="auto"/>
        <w:rPr>
          <w:rFonts w:ascii="Times New Roman" w:hAnsi="Times New Roman"/>
          <w:snapToGrid w:val="0"/>
          <w:szCs w:val="20"/>
        </w:rPr>
      </w:pPr>
      <w:r w:rsidRPr="007731A2">
        <w:rPr>
          <w:rFonts w:ascii="Times New Roman" w:hAnsi="Times New Roman"/>
          <w:snapToGrid w:val="0"/>
          <w:szCs w:val="20"/>
        </w:rPr>
        <w:t xml:space="preserve">Do </w:t>
      </w:r>
      <w:r w:rsidRPr="007731A2">
        <w:rPr>
          <w:rFonts w:ascii="Times New Roman" w:hAnsi="Times New Roman"/>
          <w:snapToGrid w:val="0"/>
          <w:szCs w:val="20"/>
          <w:u w:val="single"/>
        </w:rPr>
        <w:t>NOT</w:t>
      </w:r>
      <w:r w:rsidRPr="007731A2">
        <w:rPr>
          <w:rFonts w:ascii="Times New Roman" w:hAnsi="Times New Roman"/>
          <w:snapToGrid w:val="0"/>
          <w:szCs w:val="20"/>
        </w:rPr>
        <w:t xml:space="preserve"> include children age three or older (for example, who are receiving FAPE using Part C funds under 20 U.S.C. 1438(3)) unless your state has elected under 20 U.S.C. </w:t>
      </w:r>
      <w:r w:rsidRPr="007731A2">
        <w:rPr>
          <w:rFonts w:ascii="Times New Roman" w:hAnsi="Times New Roman"/>
          <w:snapToGrid w:val="0"/>
          <w:szCs w:val="20"/>
        </w:rPr>
        <w:t xml:space="preserve">1432(5)(B)(ii) and 1435(c) to provide parents the choice of, and the child’s parent has consented to their child, continuing to receive Part C services under 20 U.S.C. 1435(c).  </w:t>
      </w:r>
    </w:p>
    <w:p w:rsidR="007731A2" w:rsidRPr="007731A2" w:rsidP="007731A2" w14:paraId="228347AD" w14:textId="77777777">
      <w:pPr>
        <w:tabs>
          <w:tab w:val="left" w:pos="-1440"/>
        </w:tabs>
        <w:spacing w:after="0" w:line="240" w:lineRule="auto"/>
        <w:ind w:left="720"/>
        <w:rPr>
          <w:rFonts w:ascii="Times New Roman" w:hAnsi="Times New Roman"/>
          <w:snapToGrid w:val="0"/>
          <w:szCs w:val="20"/>
        </w:rPr>
      </w:pPr>
    </w:p>
    <w:p w:rsidR="007731A2" w:rsidRPr="007731A2" w:rsidP="0022613D" w14:paraId="21616E2C" w14:textId="77777777">
      <w:pPr>
        <w:widowControl w:val="0"/>
        <w:numPr>
          <w:ilvl w:val="0"/>
          <w:numId w:val="9"/>
        </w:numPr>
        <w:tabs>
          <w:tab w:val="left" w:pos="-1440"/>
        </w:tabs>
        <w:spacing w:after="0" w:line="240" w:lineRule="auto"/>
        <w:rPr>
          <w:rFonts w:ascii="Times New Roman" w:hAnsi="Times New Roman"/>
          <w:snapToGrid w:val="0"/>
          <w:szCs w:val="20"/>
        </w:rPr>
      </w:pPr>
      <w:r w:rsidRPr="007731A2">
        <w:rPr>
          <w:rFonts w:ascii="Times New Roman" w:hAnsi="Times New Roman"/>
          <w:snapToGrid w:val="0"/>
          <w:szCs w:val="20"/>
        </w:rPr>
        <w:t>All totals must represent the sum of the successive rows or columns.</w:t>
      </w:r>
    </w:p>
    <w:p w:rsidR="007731A2" w:rsidRPr="007731A2" w:rsidP="007731A2" w14:paraId="31CC5BE9" w14:textId="77777777">
      <w:pPr>
        <w:tabs>
          <w:tab w:val="left" w:pos="-1440"/>
        </w:tabs>
        <w:spacing w:after="0" w:line="240" w:lineRule="auto"/>
        <w:rPr>
          <w:rFonts w:ascii="Times New Roman" w:hAnsi="Times New Roman"/>
          <w:snapToGrid w:val="0"/>
          <w:szCs w:val="20"/>
        </w:rPr>
      </w:pPr>
    </w:p>
    <w:p w:rsidR="007731A2" w:rsidRPr="007731A2" w:rsidP="0022613D" w14:paraId="07EECFE4" w14:textId="77777777">
      <w:pPr>
        <w:widowControl w:val="0"/>
        <w:numPr>
          <w:ilvl w:val="0"/>
          <w:numId w:val="9"/>
        </w:numPr>
        <w:tabs>
          <w:tab w:val="left" w:pos="-1440"/>
        </w:tabs>
        <w:spacing w:after="0" w:line="240" w:lineRule="auto"/>
        <w:rPr>
          <w:rFonts w:ascii="Times New Roman" w:hAnsi="Times New Roman"/>
          <w:snapToGrid w:val="0"/>
        </w:rPr>
      </w:pPr>
      <w:r w:rsidRPr="007731A2">
        <w:rPr>
          <w:rFonts w:ascii="Times New Roman" w:hAnsi="Times New Roman"/>
        </w:rPr>
        <w:t>In providing data for this collection, the State is to submit complete and unsuppressed data.</w:t>
      </w:r>
    </w:p>
    <w:p w:rsidR="007731A2" w:rsidRPr="007731A2" w:rsidP="007731A2" w14:paraId="6FAA13EC" w14:textId="77777777">
      <w:pPr>
        <w:tabs>
          <w:tab w:val="left" w:pos="-1440"/>
        </w:tabs>
        <w:spacing w:after="0" w:line="240" w:lineRule="auto"/>
        <w:rPr>
          <w:rFonts w:ascii="Times New Roman" w:hAnsi="Times New Roman"/>
          <w:snapToGrid w:val="0"/>
          <w:szCs w:val="20"/>
        </w:rPr>
      </w:pPr>
    </w:p>
    <w:p w:rsidR="007731A2" w:rsidRPr="007731A2" w:rsidP="007731A2" w14:paraId="6ACB4A7B" w14:textId="77777777">
      <w:pPr>
        <w:widowControl w:val="0"/>
        <w:tabs>
          <w:tab w:val="left" w:pos="-1440"/>
        </w:tabs>
        <w:spacing w:after="0" w:line="240" w:lineRule="auto"/>
        <w:rPr>
          <w:rFonts w:ascii="Times New Roman" w:hAnsi="Times New Roman"/>
          <w:snapToGrid w:val="0"/>
          <w:szCs w:val="20"/>
          <w:u w:val="single"/>
        </w:rPr>
      </w:pPr>
      <w:r w:rsidRPr="007731A2">
        <w:rPr>
          <w:rFonts w:ascii="Times New Roman" w:hAnsi="Times New Roman"/>
          <w:snapToGrid w:val="0"/>
          <w:szCs w:val="20"/>
          <w:u w:val="single"/>
        </w:rPr>
        <w:t>Specific Row (Setting) Instructions</w:t>
      </w:r>
    </w:p>
    <w:p w:rsidR="007731A2" w:rsidRPr="007731A2" w:rsidP="007731A2" w14:paraId="13F5335E" w14:textId="77777777">
      <w:pPr>
        <w:widowControl w:val="0"/>
        <w:tabs>
          <w:tab w:val="left" w:pos="-1440"/>
        </w:tabs>
        <w:spacing w:after="0" w:line="240" w:lineRule="auto"/>
        <w:rPr>
          <w:rFonts w:ascii="Times New Roman" w:hAnsi="Times New Roman"/>
          <w:snapToGrid w:val="0"/>
          <w:szCs w:val="20"/>
        </w:rPr>
      </w:pPr>
    </w:p>
    <w:p w:rsidR="007731A2" w:rsidRPr="007731A2" w:rsidP="007731A2" w14:paraId="40C0592B" w14:textId="77777777">
      <w:pPr>
        <w:widowControl w:val="0"/>
        <w:autoSpaceDE w:val="0"/>
        <w:autoSpaceDN w:val="0"/>
        <w:adjustRightInd w:val="0"/>
        <w:spacing w:after="0" w:line="240" w:lineRule="auto"/>
        <w:ind w:left="360"/>
        <w:rPr>
          <w:rFonts w:ascii="Times New Roman" w:hAnsi="Times New Roman"/>
          <w:snapToGrid w:val="0"/>
          <w:color w:val="000000"/>
        </w:rPr>
      </w:pPr>
      <w:bookmarkStart w:id="7" w:name="_Hlk133907055"/>
      <w:r w:rsidRPr="007731A2">
        <w:rPr>
          <w:rFonts w:ascii="Times New Roman" w:hAnsi="Times New Roman"/>
          <w:snapToGrid w:val="0"/>
          <w:color w:val="000000"/>
        </w:rPr>
        <w:t>For each early intervention service setting, report the number of children whose IFSP indicates this is the primary early intervention setting</w:t>
      </w:r>
      <w:bookmarkEnd w:id="7"/>
      <w:r w:rsidRPr="007731A2">
        <w:rPr>
          <w:rFonts w:ascii="Times New Roman" w:hAnsi="Times New Roman"/>
          <w:snapToGrid w:val="0"/>
          <w:color w:val="000000"/>
        </w:rPr>
        <w:t>.  This is an unduplicated count; within each section, each child is counted once and only once.</w:t>
      </w:r>
    </w:p>
    <w:p w:rsidR="007731A2" w:rsidRPr="007731A2" w:rsidP="007731A2" w14:paraId="2E298D0E" w14:textId="77777777">
      <w:pPr>
        <w:widowControl w:val="0"/>
        <w:autoSpaceDE w:val="0"/>
        <w:autoSpaceDN w:val="0"/>
        <w:adjustRightInd w:val="0"/>
        <w:spacing w:after="0" w:line="240" w:lineRule="auto"/>
        <w:rPr>
          <w:rFonts w:ascii="Times New Roman" w:hAnsi="Times New Roman"/>
          <w:bCs/>
          <w:snapToGrid w:val="0"/>
          <w:color w:val="000000"/>
        </w:rPr>
      </w:pPr>
    </w:p>
    <w:p w:rsidR="007731A2" w:rsidRPr="007731A2" w:rsidP="007731A2" w14:paraId="0B15220A" w14:textId="77777777">
      <w:pPr>
        <w:widowControl w:val="0"/>
        <w:autoSpaceDE w:val="0"/>
        <w:autoSpaceDN w:val="0"/>
        <w:adjustRightInd w:val="0"/>
        <w:spacing w:after="0" w:line="240" w:lineRule="auto"/>
        <w:ind w:firstLine="360"/>
        <w:rPr>
          <w:rFonts w:ascii="Times New Roman" w:hAnsi="Times New Roman"/>
          <w:snapToGrid w:val="0"/>
          <w:color w:val="000000"/>
        </w:rPr>
      </w:pPr>
      <w:r w:rsidRPr="007731A2">
        <w:rPr>
          <w:rFonts w:ascii="Times New Roman" w:hAnsi="Times New Roman"/>
          <w:snapToGrid w:val="0"/>
          <w:color w:val="000000"/>
        </w:rPr>
        <w:t xml:space="preserve">Report children and families in one of the following setting categories:  </w:t>
      </w:r>
    </w:p>
    <w:p w:rsidR="007731A2" w:rsidRPr="007731A2" w:rsidP="007731A2" w14:paraId="44C785D7" w14:textId="77777777">
      <w:pPr>
        <w:widowControl w:val="0"/>
        <w:autoSpaceDE w:val="0"/>
        <w:autoSpaceDN w:val="0"/>
        <w:adjustRightInd w:val="0"/>
        <w:spacing w:after="0" w:line="240" w:lineRule="auto"/>
        <w:rPr>
          <w:rFonts w:ascii="Times New Roman" w:hAnsi="Times New Roman"/>
          <w:snapToGrid w:val="0"/>
          <w:color w:val="000000"/>
        </w:rPr>
      </w:pPr>
    </w:p>
    <w:p w:rsidR="007731A2" w:rsidRPr="007731A2" w:rsidP="007731A2" w14:paraId="35666964" w14:textId="77777777">
      <w:pPr>
        <w:widowControl w:val="0"/>
        <w:tabs>
          <w:tab w:val="left" w:pos="1800"/>
        </w:tabs>
        <w:autoSpaceDE w:val="0"/>
        <w:autoSpaceDN w:val="0"/>
        <w:adjustRightInd w:val="0"/>
        <w:spacing w:after="240" w:line="240" w:lineRule="auto"/>
        <w:ind w:left="720"/>
        <w:rPr>
          <w:rFonts w:ascii="Times New Roman" w:hAnsi="Times New Roman"/>
          <w:snapToGrid w:val="0"/>
          <w:color w:val="000000"/>
        </w:rPr>
      </w:pPr>
      <w:r w:rsidRPr="007731A2">
        <w:rPr>
          <w:rFonts w:ascii="Times New Roman" w:hAnsi="Times New Roman"/>
          <w:snapToGrid w:val="0"/>
          <w:color w:val="000000"/>
          <w:u w:val="single"/>
        </w:rPr>
        <w:t>Home</w:t>
      </w:r>
      <w:r w:rsidRPr="007731A2">
        <w:rPr>
          <w:rFonts w:ascii="Times New Roman" w:hAnsi="Times New Roman"/>
          <w:snapToGrid w:val="0"/>
          <w:color w:val="000000"/>
        </w:rPr>
        <w:t xml:space="preserve">.  Unduplicated count of children whose early intervention services are provided primarily in the residence of the child’s family or caregivers.  </w:t>
      </w:r>
    </w:p>
    <w:p w:rsidR="007731A2" w:rsidRPr="007731A2" w:rsidP="007731A2" w14:paraId="34E5E477" w14:textId="77777777">
      <w:pPr>
        <w:widowControl w:val="0"/>
        <w:tabs>
          <w:tab w:val="left" w:pos="1800"/>
        </w:tabs>
        <w:autoSpaceDE w:val="0"/>
        <w:autoSpaceDN w:val="0"/>
        <w:adjustRightInd w:val="0"/>
        <w:spacing w:after="240" w:line="240" w:lineRule="auto"/>
        <w:ind w:left="720"/>
        <w:rPr>
          <w:rFonts w:ascii="Times New Roman" w:hAnsi="Times New Roman"/>
          <w:snapToGrid w:val="0"/>
          <w:color w:val="000000"/>
        </w:rPr>
      </w:pPr>
      <w:bookmarkStart w:id="8" w:name="_Hlk133916332"/>
      <w:bookmarkStart w:id="9" w:name="_Hlk133916489"/>
      <w:r w:rsidRPr="007731A2">
        <w:rPr>
          <w:rFonts w:ascii="Times New Roman" w:hAnsi="Times New Roman"/>
          <w:snapToGrid w:val="0"/>
          <w:color w:val="000000"/>
          <w:u w:val="single"/>
        </w:rPr>
        <w:t>Community-based Setting</w:t>
      </w:r>
      <w:r w:rsidRPr="007731A2">
        <w:rPr>
          <w:rFonts w:ascii="Times New Roman" w:hAnsi="Times New Roman"/>
          <w:snapToGrid w:val="0"/>
          <w:color w:val="000000"/>
        </w:rPr>
        <w:t>.  Unduplicated count of children whose early intervention services are provided primarily in a setting where children without disabilities typically are found. These settings include but are not limited to child care centers (including family child care), Early Head Start Programs, preschools, early childhood centers, and community centers (e.g., YMCA, Boys and Girls Clubs).</w:t>
      </w:r>
    </w:p>
    <w:bookmarkEnd w:id="8"/>
    <w:p w:rsidR="007731A2" w:rsidRPr="007731A2" w:rsidP="007731A2" w14:paraId="727A797A" w14:textId="77777777">
      <w:pPr>
        <w:widowControl w:val="0"/>
        <w:tabs>
          <w:tab w:val="left" w:pos="1800"/>
        </w:tabs>
        <w:autoSpaceDE w:val="0"/>
        <w:autoSpaceDN w:val="0"/>
        <w:adjustRightInd w:val="0"/>
        <w:spacing w:after="0" w:line="240" w:lineRule="auto"/>
        <w:ind w:left="720"/>
        <w:rPr>
          <w:rFonts w:ascii="Times New Roman" w:hAnsi="Times New Roman"/>
          <w:i/>
          <w:iCs/>
          <w:snapToGrid w:val="0"/>
          <w:color w:val="000000"/>
        </w:rPr>
      </w:pPr>
      <w:r w:rsidRPr="007731A2">
        <w:rPr>
          <w:rFonts w:ascii="Times New Roman" w:hAnsi="Times New Roman"/>
          <w:snapToGrid w:val="0"/>
          <w:color w:val="000000"/>
          <w:u w:val="single"/>
        </w:rPr>
        <w:t>Other Setting</w:t>
      </w:r>
      <w:r w:rsidRPr="007731A2">
        <w:rPr>
          <w:rFonts w:ascii="Times New Roman" w:hAnsi="Times New Roman"/>
          <w:snapToGrid w:val="0"/>
          <w:color w:val="000000"/>
        </w:rPr>
        <w:t>.  Unduplicated count of children whose early intervention services are provided primarily in a setting that is not home or community-based.  These settings include, but are not limited to, services provided in a hospital, residential facility, clinic, and early intervention center/class for children with disabilities.</w:t>
      </w:r>
      <w:r w:rsidRPr="007731A2">
        <w:rPr>
          <w:rFonts w:ascii="Times New Roman" w:hAnsi="Times New Roman"/>
          <w:i/>
          <w:iCs/>
          <w:snapToGrid w:val="0"/>
          <w:color w:val="000000"/>
        </w:rPr>
        <w:t xml:space="preserve"> </w:t>
      </w:r>
    </w:p>
    <w:bookmarkEnd w:id="9"/>
    <w:p w:rsidR="007731A2" w:rsidRPr="007731A2" w:rsidP="007731A2" w14:paraId="5F932BC3" w14:textId="77777777">
      <w:pPr>
        <w:widowControl w:val="0"/>
        <w:autoSpaceDE w:val="0"/>
        <w:autoSpaceDN w:val="0"/>
        <w:adjustRightInd w:val="0"/>
        <w:spacing w:after="0" w:line="240" w:lineRule="auto"/>
        <w:rPr>
          <w:rFonts w:ascii="Times New Roman" w:hAnsi="Times New Roman"/>
          <w:bCs/>
          <w:snapToGrid w:val="0"/>
          <w:color w:val="000000"/>
        </w:rPr>
      </w:pPr>
    </w:p>
    <w:p w:rsidR="007731A2" w:rsidRPr="007731A2" w:rsidP="007731A2" w14:paraId="2C02CE27" w14:textId="77777777">
      <w:pPr>
        <w:widowControl w:val="0"/>
        <w:autoSpaceDE w:val="0"/>
        <w:autoSpaceDN w:val="0"/>
        <w:adjustRightInd w:val="0"/>
        <w:spacing w:after="0" w:line="240" w:lineRule="auto"/>
        <w:ind w:left="360"/>
        <w:rPr>
          <w:rFonts w:ascii="Times New Roman" w:hAnsi="Times New Roman"/>
          <w:snapToGrid w:val="0"/>
          <w:color w:val="000000"/>
        </w:rPr>
      </w:pPr>
      <w:r w:rsidRPr="007731A2">
        <w:rPr>
          <w:rFonts w:ascii="Times New Roman" w:hAnsi="Times New Roman"/>
          <w:bCs/>
          <w:snapToGrid w:val="0"/>
          <w:color w:val="000000"/>
        </w:rPr>
        <w:t>Primary setting is the service setting in which the child receives the largest number of hours of Part C early intervention services.</w:t>
      </w:r>
      <w:r w:rsidRPr="007731A2">
        <w:rPr>
          <w:rFonts w:ascii="Times New Roman" w:hAnsi="Times New Roman"/>
          <w:bCs/>
          <w:i/>
          <w:iCs/>
          <w:snapToGrid w:val="0"/>
          <w:color w:val="000000"/>
        </w:rPr>
        <w:t xml:space="preserve">  </w:t>
      </w:r>
      <w:r w:rsidRPr="007731A2">
        <w:rPr>
          <w:rFonts w:ascii="Times New Roman" w:hAnsi="Times New Roman"/>
          <w:snapToGrid w:val="0"/>
          <w:color w:val="000000"/>
        </w:rPr>
        <w:t xml:space="preserve">Determination of primary setting should be based on </w:t>
      </w:r>
      <w:r w:rsidRPr="007731A2">
        <w:rPr>
          <w:rFonts w:ascii="Times New Roman" w:hAnsi="Times New Roman"/>
          <w:bCs/>
          <w:snapToGrid w:val="0"/>
          <w:color w:val="000000"/>
        </w:rPr>
        <w:t>the information included on</w:t>
      </w:r>
      <w:r w:rsidRPr="007731A2">
        <w:rPr>
          <w:rFonts w:ascii="Times New Roman" w:hAnsi="Times New Roman"/>
          <w:snapToGrid w:val="0"/>
          <w:color w:val="000000"/>
        </w:rPr>
        <w:t xml:space="preserve"> the IFSP in place on the Child Count date.  </w:t>
      </w:r>
    </w:p>
    <w:p w:rsidR="007731A2" w:rsidRPr="007731A2" w:rsidP="007731A2" w14:paraId="02AB80BE" w14:textId="77777777">
      <w:pPr>
        <w:widowControl w:val="0"/>
        <w:autoSpaceDE w:val="0"/>
        <w:autoSpaceDN w:val="0"/>
        <w:adjustRightInd w:val="0"/>
        <w:spacing w:after="0" w:line="240" w:lineRule="auto"/>
        <w:rPr>
          <w:rFonts w:ascii="Times New Roman" w:hAnsi="Times New Roman"/>
          <w:snapToGrid w:val="0"/>
          <w:color w:val="000000"/>
        </w:rPr>
      </w:pPr>
    </w:p>
    <w:p w:rsidR="007731A2" w:rsidRPr="007731A2" w:rsidP="0022613D" w14:paraId="0876B2F2" w14:textId="77777777">
      <w:pPr>
        <w:widowControl w:val="0"/>
        <w:numPr>
          <w:ilvl w:val="0"/>
          <w:numId w:val="15"/>
        </w:numPr>
        <w:tabs>
          <w:tab w:val="left" w:pos="1044"/>
        </w:tabs>
        <w:autoSpaceDE w:val="0"/>
        <w:autoSpaceDN w:val="0"/>
        <w:adjustRightInd w:val="0"/>
        <w:spacing w:after="0" w:line="240" w:lineRule="auto"/>
        <w:rPr>
          <w:rFonts w:ascii="Times New Roman" w:hAnsi="Times New Roman"/>
          <w:snapToGrid w:val="0"/>
          <w:color w:val="000000"/>
        </w:rPr>
      </w:pPr>
      <w:r w:rsidRPr="007731A2">
        <w:rPr>
          <w:rFonts w:ascii="Times New Roman" w:hAnsi="Times New Roman"/>
          <w:snapToGrid w:val="0"/>
          <w:color w:val="000000"/>
        </w:rPr>
        <w:t>If, according to the IFSP, the only early intervention services that are provided are service coordination services or services provided to a family member, such as counseling</w:t>
      </w:r>
      <w:r w:rsidRPr="007731A2">
        <w:rPr>
          <w:rFonts w:ascii="Times New Roman" w:hAnsi="Times New Roman"/>
          <w:snapToGrid w:val="0"/>
        </w:rPr>
        <w:t>, family training, and home visits</w:t>
      </w:r>
      <w:r w:rsidRPr="007731A2">
        <w:rPr>
          <w:rFonts w:ascii="Times New Roman" w:hAnsi="Times New Roman"/>
          <w:snapToGrid w:val="0"/>
          <w:color w:val="000000"/>
        </w:rPr>
        <w:t xml:space="preserve">, report for this child the setting where most of these services are provided.  If this information is not specified in the IFSP, report the child in the </w:t>
      </w:r>
      <w:r w:rsidRPr="007731A2">
        <w:rPr>
          <w:rFonts w:ascii="Times New Roman" w:hAnsi="Times New Roman"/>
          <w:i/>
          <w:snapToGrid w:val="0"/>
          <w:color w:val="000000"/>
        </w:rPr>
        <w:t xml:space="preserve">other setting </w:t>
      </w:r>
      <w:r w:rsidRPr="007731A2">
        <w:rPr>
          <w:rFonts w:ascii="Times New Roman" w:hAnsi="Times New Roman"/>
          <w:snapToGrid w:val="0"/>
          <w:color w:val="000000"/>
        </w:rPr>
        <w:t xml:space="preserve">category.    </w:t>
      </w:r>
    </w:p>
    <w:p w:rsidR="007731A2" w:rsidRPr="007731A2" w:rsidP="007731A2" w14:paraId="4CBBB10D" w14:textId="77777777">
      <w:pPr>
        <w:widowControl w:val="0"/>
        <w:autoSpaceDE w:val="0"/>
        <w:autoSpaceDN w:val="0"/>
        <w:adjustRightInd w:val="0"/>
        <w:spacing w:after="0" w:line="240" w:lineRule="auto"/>
        <w:ind w:left="360"/>
        <w:rPr>
          <w:rFonts w:ascii="Times New Roman" w:hAnsi="Times New Roman"/>
          <w:snapToGrid w:val="0"/>
          <w:color w:val="000000"/>
        </w:rPr>
      </w:pPr>
    </w:p>
    <w:p w:rsidR="007731A2" w:rsidRPr="007731A2" w:rsidP="0022613D" w14:paraId="578426F7" w14:textId="77777777">
      <w:pPr>
        <w:widowControl w:val="0"/>
        <w:numPr>
          <w:ilvl w:val="0"/>
          <w:numId w:val="15"/>
        </w:numPr>
        <w:tabs>
          <w:tab w:val="left" w:pos="1044"/>
        </w:tabs>
        <w:autoSpaceDE w:val="0"/>
        <w:autoSpaceDN w:val="0"/>
        <w:adjustRightInd w:val="0"/>
        <w:spacing w:after="0" w:line="240" w:lineRule="auto"/>
        <w:rPr>
          <w:rFonts w:ascii="Times New Roman" w:hAnsi="Times New Roman"/>
          <w:snapToGrid w:val="0"/>
          <w:color w:val="000000"/>
        </w:rPr>
      </w:pPr>
      <w:r w:rsidRPr="007731A2">
        <w:rPr>
          <w:rFonts w:ascii="Times New Roman" w:hAnsi="Times New Roman"/>
          <w:bCs/>
          <w:snapToGrid w:val="0"/>
          <w:color w:val="000000"/>
        </w:rPr>
        <w:t>If, according to the IFSP, all of the early intervention services for a child were delivered in the same setting then that setting is the primary setting.</w:t>
      </w:r>
      <w:r w:rsidRPr="007731A2">
        <w:rPr>
          <w:rFonts w:ascii="Times New Roman" w:hAnsi="Times New Roman"/>
          <w:snapToGrid w:val="0"/>
          <w:color w:val="000000"/>
        </w:rPr>
        <w:t xml:space="preserve">  For example, if the IFSP states that the child receives 1 hour of physical therapy services in his or her home each week, and that is the only early intervention service the child receives (in addition to service coordination services) according to the IFSP in place on the Child Count date, then the home is the primary setting for that child.  </w:t>
      </w:r>
    </w:p>
    <w:p w:rsidR="007731A2" w:rsidRPr="007731A2" w:rsidP="007731A2" w14:paraId="03D7A7D4" w14:textId="77777777">
      <w:pPr>
        <w:widowControl w:val="0"/>
        <w:autoSpaceDE w:val="0"/>
        <w:autoSpaceDN w:val="0"/>
        <w:adjustRightInd w:val="0"/>
        <w:spacing w:after="0" w:line="240" w:lineRule="auto"/>
        <w:ind w:left="360"/>
        <w:rPr>
          <w:rFonts w:ascii="Times New Roman" w:hAnsi="Times New Roman"/>
          <w:snapToGrid w:val="0"/>
          <w:color w:val="000000"/>
        </w:rPr>
      </w:pPr>
    </w:p>
    <w:p w:rsidR="007731A2" w:rsidRPr="007731A2" w:rsidP="0022613D" w14:paraId="034E182E" w14:textId="77777777">
      <w:pPr>
        <w:widowControl w:val="0"/>
        <w:numPr>
          <w:ilvl w:val="0"/>
          <w:numId w:val="15"/>
        </w:numPr>
        <w:tabs>
          <w:tab w:val="left" w:pos="1044"/>
        </w:tabs>
        <w:autoSpaceDE w:val="0"/>
        <w:autoSpaceDN w:val="0"/>
        <w:adjustRightInd w:val="0"/>
        <w:spacing w:after="0" w:line="240" w:lineRule="auto"/>
        <w:rPr>
          <w:rFonts w:ascii="Times New Roman" w:hAnsi="Times New Roman"/>
          <w:snapToGrid w:val="0"/>
          <w:color w:val="000000"/>
        </w:rPr>
      </w:pPr>
      <w:r w:rsidRPr="007731A2">
        <w:rPr>
          <w:rFonts w:ascii="Times New Roman" w:hAnsi="Times New Roman"/>
          <w:snapToGrid w:val="0"/>
          <w:color w:val="000000"/>
        </w:rPr>
        <w:t>If, according to the IFSP</w:t>
      </w:r>
      <w:r w:rsidRPr="007731A2">
        <w:rPr>
          <w:rFonts w:ascii="Times New Roman" w:hAnsi="Times New Roman"/>
          <w:b/>
          <w:snapToGrid w:val="0"/>
          <w:color w:val="000000"/>
        </w:rPr>
        <w:t>,</w:t>
      </w:r>
      <w:r w:rsidRPr="007731A2">
        <w:rPr>
          <w:rFonts w:ascii="Times New Roman" w:hAnsi="Times New Roman"/>
          <w:snapToGrid w:val="0"/>
          <w:color w:val="000000"/>
        </w:rPr>
        <w:t xml:space="preserve"> a child was to receive services in more than one setting, report the child in the setting in which he or she was to receive the largest number of hours of early intervention service.  For example, a toddler who receives 1 hour of service a month in the home and 4 hours of service a month in a preschool that serves children without disabilities in addition to children </w:t>
      </w:r>
      <w:r w:rsidRPr="007731A2">
        <w:rPr>
          <w:rFonts w:ascii="Times New Roman" w:hAnsi="Times New Roman"/>
          <w:snapToGrid w:val="0"/>
          <w:color w:val="000000"/>
        </w:rPr>
        <w:t>with disabilities, should be reported in the category “community-based setting.”</w:t>
      </w:r>
    </w:p>
    <w:p w:rsidR="007731A2" w:rsidRPr="007731A2" w:rsidP="007731A2" w14:paraId="66025DF9" w14:textId="77777777">
      <w:pPr>
        <w:widowControl w:val="0"/>
        <w:autoSpaceDE w:val="0"/>
        <w:autoSpaceDN w:val="0"/>
        <w:adjustRightInd w:val="0"/>
        <w:spacing w:after="0" w:line="240" w:lineRule="auto"/>
        <w:rPr>
          <w:rFonts w:ascii="Times New Roman" w:hAnsi="Times New Roman"/>
          <w:snapToGrid w:val="0"/>
          <w:color w:val="000000"/>
        </w:rPr>
      </w:pPr>
    </w:p>
    <w:p w:rsidR="007731A2" w:rsidRPr="007731A2" w:rsidP="0022613D" w14:paraId="03DBFB52" w14:textId="77777777">
      <w:pPr>
        <w:widowControl w:val="0"/>
        <w:numPr>
          <w:ilvl w:val="0"/>
          <w:numId w:val="15"/>
        </w:numPr>
        <w:tabs>
          <w:tab w:val="left" w:pos="1044"/>
        </w:tabs>
        <w:autoSpaceDE w:val="0"/>
        <w:autoSpaceDN w:val="0"/>
        <w:adjustRightInd w:val="0"/>
        <w:spacing w:after="0" w:line="240" w:lineRule="auto"/>
        <w:rPr>
          <w:rFonts w:ascii="Times New Roman" w:hAnsi="Times New Roman"/>
          <w:bCs/>
          <w:snapToGrid w:val="0"/>
          <w:color w:val="000000"/>
        </w:rPr>
      </w:pPr>
      <w:r w:rsidRPr="007731A2">
        <w:rPr>
          <w:rFonts w:ascii="Times New Roman" w:hAnsi="Times New Roman"/>
          <w:bCs/>
          <w:snapToGrid w:val="0"/>
          <w:color w:val="000000"/>
        </w:rPr>
        <w:t>If, according to the IFSP, there is tie for primary setting (the child was to receive an equal number of hours of service in two or more settings and the child does not receive a higher number of hours of early intervention service in a different setting), report primary setting based on the following decision rules:</w:t>
      </w:r>
    </w:p>
    <w:p w:rsidR="007731A2" w:rsidRPr="007731A2" w:rsidP="007731A2" w14:paraId="29452573" w14:textId="77777777">
      <w:pPr>
        <w:widowControl w:val="0"/>
        <w:autoSpaceDE w:val="0"/>
        <w:autoSpaceDN w:val="0"/>
        <w:adjustRightInd w:val="0"/>
        <w:spacing w:after="0" w:line="240" w:lineRule="auto"/>
        <w:rPr>
          <w:rFonts w:ascii="Times New Roman" w:hAnsi="Times New Roman"/>
          <w:bCs/>
          <w:snapToGrid w:val="0"/>
          <w:color w:val="000000"/>
        </w:rPr>
      </w:pPr>
    </w:p>
    <w:p w:rsidR="007731A2" w:rsidRPr="007731A2" w:rsidP="0022613D" w14:paraId="5CBA6A24" w14:textId="77777777">
      <w:pPr>
        <w:widowControl w:val="0"/>
        <w:numPr>
          <w:ilvl w:val="0"/>
          <w:numId w:val="14"/>
        </w:numPr>
        <w:tabs>
          <w:tab w:val="left" w:pos="1440"/>
        </w:tabs>
        <w:autoSpaceDE w:val="0"/>
        <w:autoSpaceDN w:val="0"/>
        <w:adjustRightInd w:val="0"/>
        <w:spacing w:after="0" w:line="240" w:lineRule="auto"/>
        <w:rPr>
          <w:rFonts w:ascii="Times New Roman" w:hAnsi="Times New Roman"/>
          <w:bCs/>
          <w:snapToGrid w:val="0"/>
          <w:color w:val="000000"/>
        </w:rPr>
      </w:pPr>
      <w:r w:rsidRPr="007731A2">
        <w:rPr>
          <w:rFonts w:ascii="Times New Roman" w:hAnsi="Times New Roman"/>
          <w:bCs/>
          <w:snapToGrid w:val="0"/>
          <w:color w:val="000000"/>
        </w:rPr>
        <w:t>If the child receives an equal number of hours of service in the home and one or both of the other settings, report the child in the home setting.</w:t>
      </w:r>
    </w:p>
    <w:p w:rsidR="007731A2" w:rsidRPr="007731A2" w:rsidP="007731A2" w14:paraId="7686DE36" w14:textId="77777777">
      <w:pPr>
        <w:widowControl w:val="0"/>
        <w:autoSpaceDE w:val="0"/>
        <w:autoSpaceDN w:val="0"/>
        <w:adjustRightInd w:val="0"/>
        <w:spacing w:after="0" w:line="240" w:lineRule="auto"/>
        <w:ind w:left="1080"/>
        <w:rPr>
          <w:rFonts w:ascii="Times New Roman" w:hAnsi="Times New Roman"/>
          <w:bCs/>
          <w:snapToGrid w:val="0"/>
          <w:color w:val="000000"/>
          <w:sz w:val="24"/>
          <w:szCs w:val="20"/>
        </w:rPr>
      </w:pPr>
    </w:p>
    <w:p w:rsidR="007731A2" w:rsidRPr="007731A2" w:rsidP="0022613D" w14:paraId="2F07B67A" w14:textId="77777777">
      <w:pPr>
        <w:widowControl w:val="0"/>
        <w:numPr>
          <w:ilvl w:val="0"/>
          <w:numId w:val="13"/>
        </w:numPr>
        <w:spacing w:after="0" w:line="240" w:lineRule="auto"/>
        <w:rPr>
          <w:rFonts w:ascii="Times New Roman" w:hAnsi="Times New Roman"/>
          <w:bCs/>
          <w:snapToGrid w:val="0"/>
          <w:color w:val="000000"/>
        </w:rPr>
      </w:pPr>
      <w:r w:rsidRPr="007731A2">
        <w:rPr>
          <w:rFonts w:ascii="Times New Roman" w:hAnsi="Times New Roman"/>
          <w:bCs/>
          <w:snapToGrid w:val="0"/>
          <w:color w:val="000000"/>
        </w:rPr>
        <w:t>If the child receives an equal number of hours of service in a community-based setting and other settings, report the child in the community-based setting.</w:t>
      </w:r>
    </w:p>
    <w:p w:rsidR="007731A2" w:rsidRPr="007731A2" w:rsidP="007731A2" w14:paraId="55F03FB5" w14:textId="77777777">
      <w:pPr>
        <w:widowControl w:val="0"/>
        <w:spacing w:after="0" w:line="240" w:lineRule="auto"/>
        <w:rPr>
          <w:rFonts w:ascii="Times New Roman" w:hAnsi="Times New Roman"/>
          <w:snapToGrid w:val="0"/>
          <w:szCs w:val="20"/>
        </w:rPr>
      </w:pPr>
    </w:p>
    <w:p w:rsidR="007731A2" w:rsidRPr="007731A2" w:rsidP="007731A2" w14:paraId="7CC8F757" w14:textId="77777777">
      <w:pPr>
        <w:widowControl w:val="0"/>
        <w:spacing w:after="0" w:line="240" w:lineRule="auto"/>
        <w:rPr>
          <w:rFonts w:ascii="Times New Roman" w:hAnsi="Times New Roman"/>
          <w:snapToGrid w:val="0"/>
          <w:szCs w:val="20"/>
          <w:u w:val="single"/>
        </w:rPr>
      </w:pPr>
      <w:r w:rsidRPr="007731A2">
        <w:rPr>
          <w:rFonts w:ascii="Times New Roman" w:hAnsi="Times New Roman"/>
          <w:snapToGrid w:val="0"/>
          <w:szCs w:val="20"/>
          <w:u w:val="single"/>
        </w:rPr>
        <w:t>Specific Column (Age) Instructions for Section A</w:t>
      </w:r>
    </w:p>
    <w:p w:rsidR="007731A2" w:rsidRPr="007731A2" w:rsidP="007731A2" w14:paraId="44C5B6B9" w14:textId="77777777">
      <w:pPr>
        <w:widowControl w:val="0"/>
        <w:spacing w:after="0" w:line="240" w:lineRule="auto"/>
        <w:rPr>
          <w:rFonts w:ascii="Times New Roman" w:hAnsi="Times New Roman"/>
          <w:snapToGrid w:val="0"/>
          <w:szCs w:val="20"/>
        </w:rPr>
      </w:pPr>
    </w:p>
    <w:p w:rsidR="007731A2" w:rsidRPr="007731A2" w:rsidP="0022613D" w14:paraId="6FFFA342" w14:textId="77777777">
      <w:pPr>
        <w:widowControl w:val="0"/>
        <w:numPr>
          <w:ilvl w:val="0"/>
          <w:numId w:val="11"/>
        </w:numPr>
        <w:tabs>
          <w:tab w:val="left" w:pos="-1440"/>
        </w:tabs>
        <w:spacing w:after="0" w:line="240" w:lineRule="auto"/>
        <w:rPr>
          <w:rFonts w:ascii="Times New Roman" w:hAnsi="Times New Roman"/>
          <w:snapToGrid w:val="0"/>
        </w:rPr>
      </w:pPr>
      <w:r w:rsidRPr="007731A2">
        <w:rPr>
          <w:rFonts w:ascii="Times New Roman" w:hAnsi="Times New Roman"/>
          <w:snapToGrid w:val="0"/>
        </w:rPr>
        <w:t>Report the</w:t>
      </w:r>
      <w:r w:rsidRPr="007731A2">
        <w:rPr>
          <w:rFonts w:ascii="Times New Roman" w:hAnsi="Times New Roman"/>
          <w:snapToGrid w:val="0"/>
          <w:szCs w:val="20"/>
        </w:rPr>
        <w:t xml:space="preserve"> (unduplicated) </w:t>
      </w:r>
      <w:r w:rsidRPr="007731A2">
        <w:rPr>
          <w:rFonts w:ascii="Times New Roman" w:hAnsi="Times New Roman"/>
          <w:snapToGrid w:val="0"/>
        </w:rPr>
        <w:t xml:space="preserve">number of children with an active IFSP in place on the Child Count date, </w:t>
      </w:r>
      <w:r w:rsidRPr="007731A2">
        <w:rPr>
          <w:rFonts w:ascii="Times New Roman" w:hAnsi="Times New Roman"/>
          <w:snapToGrid w:val="0"/>
          <w:szCs w:val="20"/>
        </w:rPr>
        <w:t>according to the child’s age and primary setting.</w:t>
      </w:r>
      <w:r w:rsidRPr="007731A2">
        <w:rPr>
          <w:rFonts w:ascii="Times New Roman" w:hAnsi="Times New Roman"/>
          <w:snapToGrid w:val="0"/>
        </w:rPr>
        <w:t xml:space="preserve"> This count should include: </w:t>
      </w:r>
    </w:p>
    <w:p w:rsidR="007731A2" w:rsidRPr="007731A2" w:rsidP="0022613D" w14:paraId="3D2702D4" w14:textId="77777777">
      <w:pPr>
        <w:widowControl w:val="0"/>
        <w:numPr>
          <w:ilvl w:val="1"/>
          <w:numId w:val="11"/>
        </w:numPr>
        <w:tabs>
          <w:tab w:val="left" w:pos="-1440"/>
        </w:tabs>
        <w:spacing w:before="120" w:after="0" w:line="240" w:lineRule="auto"/>
        <w:rPr>
          <w:rFonts w:ascii="Times New Roman" w:hAnsi="Times New Roman"/>
          <w:snapToGrid w:val="0"/>
          <w:szCs w:val="20"/>
        </w:rPr>
      </w:pPr>
      <w:r w:rsidRPr="007731A2">
        <w:rPr>
          <w:rFonts w:ascii="Times New Roman" w:hAnsi="Times New Roman"/>
          <w:snapToGrid w:val="0"/>
          <w:szCs w:val="20"/>
        </w:rPr>
        <w:t xml:space="preserve">In Section A.1, all infants and toddlers, ages birth through 2; and </w:t>
      </w:r>
    </w:p>
    <w:p w:rsidR="007731A2" w:rsidRPr="007731A2" w:rsidP="0022613D" w14:paraId="1CA44F91" w14:textId="77777777">
      <w:pPr>
        <w:widowControl w:val="0"/>
        <w:numPr>
          <w:ilvl w:val="1"/>
          <w:numId w:val="11"/>
        </w:numPr>
        <w:tabs>
          <w:tab w:val="left" w:pos="-1440"/>
        </w:tabs>
        <w:spacing w:before="120" w:after="0" w:line="240" w:lineRule="auto"/>
        <w:rPr>
          <w:rFonts w:ascii="Times New Roman" w:hAnsi="Times New Roman"/>
          <w:snapToGrid w:val="0"/>
          <w:szCs w:val="20"/>
        </w:rPr>
      </w:pPr>
      <w:r w:rsidRPr="007731A2">
        <w:rPr>
          <w:rFonts w:ascii="Times New Roman" w:hAnsi="Times New Roman"/>
          <w:snapToGrid w:val="0"/>
          <w:szCs w:val="20"/>
        </w:rPr>
        <w:t>In Section A.2, any children, ages 3 or older, with disabilities continuing in early intervention services under 20 U.S.C. 1432(5)(B)(ii) and 1435(c).   If your state does not offer parents the choice of continuing Part C services under 20 U.S.C. 1432(5)(B)(ii) and 1435(c), leave this section blank.</w:t>
      </w:r>
    </w:p>
    <w:p w:rsidR="007731A2" w:rsidRPr="007731A2" w:rsidP="007731A2" w14:paraId="668D2B44" w14:textId="77777777">
      <w:pPr>
        <w:tabs>
          <w:tab w:val="left" w:pos="-1440"/>
        </w:tabs>
        <w:spacing w:after="0" w:line="240" w:lineRule="auto"/>
        <w:rPr>
          <w:rFonts w:ascii="Times New Roman" w:hAnsi="Times New Roman"/>
          <w:snapToGrid w:val="0"/>
        </w:rPr>
      </w:pPr>
    </w:p>
    <w:p w:rsidR="007731A2" w:rsidRPr="007731A2" w:rsidP="0022613D" w14:paraId="50C1B561" w14:textId="77777777">
      <w:pPr>
        <w:widowControl w:val="0"/>
        <w:numPr>
          <w:ilvl w:val="0"/>
          <w:numId w:val="11"/>
        </w:numPr>
        <w:tabs>
          <w:tab w:val="left" w:pos="-1440"/>
        </w:tabs>
        <w:spacing w:after="0" w:line="240" w:lineRule="auto"/>
        <w:rPr>
          <w:rFonts w:ascii="Times New Roman" w:hAnsi="Times New Roman"/>
          <w:snapToGrid w:val="0"/>
          <w:szCs w:val="20"/>
        </w:rPr>
      </w:pPr>
      <w:r w:rsidRPr="007731A2">
        <w:rPr>
          <w:rFonts w:ascii="Times New Roman" w:hAnsi="Times New Roman"/>
          <w:snapToGrid w:val="0"/>
        </w:rPr>
        <w:t xml:space="preserve">Report children according to their age on the date of the Child Count.  </w:t>
      </w:r>
    </w:p>
    <w:p w:rsidR="007731A2" w:rsidRPr="007731A2" w:rsidP="007731A2" w14:paraId="325836BC" w14:textId="77777777">
      <w:pPr>
        <w:tabs>
          <w:tab w:val="left" w:pos="-1440"/>
        </w:tabs>
        <w:spacing w:after="0" w:line="240" w:lineRule="auto"/>
        <w:ind w:left="360"/>
        <w:rPr>
          <w:rFonts w:ascii="Times New Roman" w:hAnsi="Times New Roman"/>
          <w:snapToGrid w:val="0"/>
          <w:szCs w:val="20"/>
        </w:rPr>
      </w:pPr>
    </w:p>
    <w:p w:rsidR="007731A2" w:rsidRPr="007731A2" w:rsidP="0022613D" w14:paraId="7D38A4BB" w14:textId="77777777">
      <w:pPr>
        <w:widowControl w:val="0"/>
        <w:numPr>
          <w:ilvl w:val="0"/>
          <w:numId w:val="11"/>
        </w:numPr>
        <w:tabs>
          <w:tab w:val="left" w:pos="-1440"/>
        </w:tabs>
        <w:spacing w:after="0" w:line="240" w:lineRule="auto"/>
        <w:rPr>
          <w:rFonts w:ascii="Times New Roman" w:hAnsi="Times New Roman"/>
          <w:snapToGrid w:val="0"/>
          <w:szCs w:val="20"/>
        </w:rPr>
      </w:pPr>
      <w:r w:rsidRPr="007731A2">
        <w:rPr>
          <w:rFonts w:ascii="Times New Roman" w:hAnsi="Times New Roman"/>
          <w:snapToGrid w:val="0"/>
        </w:rPr>
        <w:t xml:space="preserve">For each column, the total number of infants and toddlers reported for that age in Section A.1 should equal the number of infants and toddlers reported for that age in Section A.1 of Table 1, Report of Children Receiving Early Intervention Services in Accordance with Part C.  </w:t>
      </w:r>
    </w:p>
    <w:p w:rsidR="007731A2" w:rsidRPr="007731A2" w:rsidP="007731A2" w14:paraId="0114A35B" w14:textId="77777777">
      <w:pPr>
        <w:tabs>
          <w:tab w:val="left" w:pos="-1440"/>
        </w:tabs>
        <w:spacing w:after="0" w:line="240" w:lineRule="auto"/>
        <w:rPr>
          <w:rFonts w:ascii="Times New Roman" w:hAnsi="Times New Roman"/>
          <w:snapToGrid w:val="0"/>
        </w:rPr>
      </w:pPr>
    </w:p>
    <w:p w:rsidR="007731A2" w:rsidRPr="007731A2" w:rsidP="0022613D" w14:paraId="0FCB92A2" w14:textId="77777777">
      <w:pPr>
        <w:widowControl w:val="0"/>
        <w:numPr>
          <w:ilvl w:val="0"/>
          <w:numId w:val="11"/>
        </w:numPr>
        <w:tabs>
          <w:tab w:val="left" w:pos="-1440"/>
        </w:tabs>
        <w:spacing w:after="0" w:line="240" w:lineRule="auto"/>
        <w:rPr>
          <w:rFonts w:ascii="Times New Roman" w:hAnsi="Times New Roman"/>
          <w:snapToGrid w:val="0"/>
          <w:szCs w:val="20"/>
        </w:rPr>
      </w:pPr>
      <w:r w:rsidRPr="007731A2">
        <w:rPr>
          <w:rFonts w:ascii="Times New Roman" w:hAnsi="Times New Roman"/>
          <w:snapToGrid w:val="0"/>
        </w:rPr>
        <w:t>For each column, the total number of children reported for that age column in Section A.2 should equal the number of children reported for that age in Section A.2 of Table 1, Report of Children Receiving Early Intervention Services in Accordance with Part C.</w:t>
      </w:r>
    </w:p>
    <w:p w:rsidR="007731A2" w:rsidRPr="007731A2" w:rsidP="007731A2" w14:paraId="0FC509A7" w14:textId="77777777">
      <w:pPr>
        <w:tabs>
          <w:tab w:val="left" w:pos="-1440"/>
        </w:tabs>
        <w:spacing w:after="0" w:line="240" w:lineRule="auto"/>
        <w:rPr>
          <w:rFonts w:ascii="Times New Roman" w:hAnsi="Times New Roman"/>
          <w:snapToGrid w:val="0"/>
        </w:rPr>
      </w:pPr>
    </w:p>
    <w:p w:rsidR="007731A2" w:rsidRPr="007731A2" w:rsidP="007731A2" w14:paraId="150FFE83" w14:textId="77777777">
      <w:pPr>
        <w:widowControl w:val="0"/>
        <w:spacing w:after="0" w:line="240" w:lineRule="auto"/>
        <w:rPr>
          <w:rFonts w:ascii="Times New Roman" w:hAnsi="Times New Roman"/>
          <w:snapToGrid w:val="0"/>
          <w:szCs w:val="20"/>
          <w:u w:val="single"/>
        </w:rPr>
      </w:pPr>
      <w:r w:rsidRPr="007731A2">
        <w:rPr>
          <w:rFonts w:ascii="Times New Roman" w:hAnsi="Times New Roman"/>
          <w:snapToGrid w:val="0"/>
          <w:szCs w:val="20"/>
          <w:u w:val="single"/>
        </w:rPr>
        <w:t>Specific Column (Race/Ethnicity) Instructions for Section B</w:t>
      </w:r>
    </w:p>
    <w:p w:rsidR="007731A2" w:rsidRPr="007731A2" w:rsidP="007731A2" w14:paraId="21A39137" w14:textId="77777777">
      <w:pPr>
        <w:widowControl w:val="0"/>
        <w:spacing w:after="0" w:line="240" w:lineRule="auto"/>
        <w:rPr>
          <w:rFonts w:ascii="Times New Roman" w:hAnsi="Times New Roman"/>
          <w:snapToGrid w:val="0"/>
          <w:szCs w:val="20"/>
        </w:rPr>
      </w:pPr>
    </w:p>
    <w:p w:rsidR="007731A2" w:rsidRPr="007731A2" w:rsidP="0022613D" w14:paraId="1B06ADDB" w14:textId="77777777">
      <w:pPr>
        <w:widowControl w:val="0"/>
        <w:numPr>
          <w:ilvl w:val="0"/>
          <w:numId w:val="12"/>
        </w:numPr>
        <w:spacing w:after="0" w:line="240" w:lineRule="auto"/>
        <w:rPr>
          <w:rFonts w:ascii="Times New Roman" w:hAnsi="Times New Roman"/>
          <w:snapToGrid w:val="0"/>
        </w:rPr>
      </w:pPr>
      <w:r w:rsidRPr="007731A2">
        <w:rPr>
          <w:rFonts w:ascii="Times New Roman" w:hAnsi="Times New Roman"/>
          <w:snapToGrid w:val="0"/>
        </w:rPr>
        <w:t>Report the</w:t>
      </w:r>
      <w:r w:rsidRPr="007731A2">
        <w:rPr>
          <w:rFonts w:ascii="Times New Roman" w:hAnsi="Times New Roman"/>
          <w:snapToGrid w:val="0"/>
          <w:szCs w:val="20"/>
        </w:rPr>
        <w:t xml:space="preserve"> (unduplicated) </w:t>
      </w:r>
      <w:r w:rsidRPr="007731A2">
        <w:rPr>
          <w:rFonts w:ascii="Times New Roman" w:hAnsi="Times New Roman"/>
          <w:snapToGrid w:val="0"/>
        </w:rPr>
        <w:t xml:space="preserve">number of children with an active IFSP in place on the Child Count date, according to the child’s race/ethnicity and primary setting.  This count should include: </w:t>
      </w:r>
      <w:r w:rsidRPr="007731A2">
        <w:rPr>
          <w:rFonts w:ascii="Times New Roman" w:hAnsi="Times New Roman"/>
          <w:snapToGrid w:val="0"/>
          <w:szCs w:val="20"/>
        </w:rPr>
        <w:t xml:space="preserve">  </w:t>
      </w:r>
    </w:p>
    <w:p w:rsidR="007731A2" w:rsidRPr="007731A2" w:rsidP="0022613D" w14:paraId="6A487599" w14:textId="77777777">
      <w:pPr>
        <w:widowControl w:val="0"/>
        <w:numPr>
          <w:ilvl w:val="0"/>
          <w:numId w:val="10"/>
        </w:numPr>
        <w:spacing w:before="120" w:after="0" w:line="240" w:lineRule="auto"/>
        <w:rPr>
          <w:rFonts w:ascii="Times New Roman" w:hAnsi="Times New Roman"/>
          <w:snapToGrid w:val="0"/>
        </w:rPr>
      </w:pPr>
      <w:r w:rsidRPr="007731A2">
        <w:rPr>
          <w:rFonts w:ascii="Times New Roman" w:hAnsi="Times New Roman"/>
          <w:snapToGrid w:val="0"/>
          <w:szCs w:val="20"/>
        </w:rPr>
        <w:t xml:space="preserve">In Section B.1, all infants and toddlers, ages birth through 2; and </w:t>
      </w:r>
    </w:p>
    <w:p w:rsidR="007731A2" w:rsidRPr="007731A2" w:rsidP="0022613D" w14:paraId="78D45844" w14:textId="77777777">
      <w:pPr>
        <w:widowControl w:val="0"/>
        <w:numPr>
          <w:ilvl w:val="0"/>
          <w:numId w:val="10"/>
        </w:numPr>
        <w:tabs>
          <w:tab w:val="left" w:pos="-1440"/>
        </w:tabs>
        <w:spacing w:before="120" w:after="0" w:line="240" w:lineRule="auto"/>
        <w:rPr>
          <w:rFonts w:ascii="Times New Roman" w:hAnsi="Times New Roman"/>
          <w:snapToGrid w:val="0"/>
          <w:szCs w:val="20"/>
        </w:rPr>
      </w:pPr>
      <w:r w:rsidRPr="007731A2">
        <w:rPr>
          <w:rFonts w:ascii="Times New Roman" w:hAnsi="Times New Roman"/>
          <w:snapToGrid w:val="0"/>
          <w:szCs w:val="20"/>
        </w:rPr>
        <w:t>In Section B.2, any children, ages 3 or older, with disabilities continuing in early intervention services under 20 U.S.C. 1432(5)(B)(ii) and 1435(c).  If your state does not offer parents the choice of continuing Part C services under 20 U.S.C. 1432(5)(B)(ii) and 1435(c), leave this section blank.</w:t>
      </w:r>
    </w:p>
    <w:p w:rsidR="007731A2" w:rsidRPr="007731A2" w:rsidP="0022613D" w14:paraId="2DBB117C" w14:textId="77777777">
      <w:pPr>
        <w:widowControl w:val="0"/>
        <w:numPr>
          <w:ilvl w:val="0"/>
          <w:numId w:val="12"/>
        </w:numPr>
        <w:spacing w:after="0" w:line="240" w:lineRule="auto"/>
        <w:rPr>
          <w:rFonts w:ascii="Times New Roman" w:hAnsi="Times New Roman"/>
          <w:snapToGrid w:val="0"/>
          <w:szCs w:val="20"/>
        </w:rPr>
      </w:pPr>
      <w:r w:rsidRPr="007731A2">
        <w:rPr>
          <w:rFonts w:ascii="Times New Roman" w:hAnsi="Times New Roman"/>
          <w:snapToGrid w:val="0"/>
          <w:szCs w:val="20"/>
        </w:rPr>
        <w:t>For each row (setting), the total number of children reported for that setting in Section B.1 should equal the total number of children reported for that setting in Section A.1.</w:t>
      </w:r>
    </w:p>
    <w:p w:rsidR="007731A2" w:rsidRPr="007731A2" w:rsidP="007731A2" w14:paraId="7C9A7D89" w14:textId="77777777">
      <w:pPr>
        <w:widowControl w:val="0"/>
        <w:spacing w:after="0" w:line="240" w:lineRule="auto"/>
        <w:ind w:left="360"/>
        <w:rPr>
          <w:rFonts w:ascii="Times New Roman" w:hAnsi="Times New Roman"/>
          <w:snapToGrid w:val="0"/>
          <w:szCs w:val="20"/>
        </w:rPr>
      </w:pPr>
      <w:r w:rsidRPr="007731A2">
        <w:rPr>
          <w:rFonts w:ascii="Times New Roman" w:hAnsi="Times New Roman"/>
          <w:snapToGrid w:val="0"/>
          <w:szCs w:val="20"/>
        </w:rPr>
        <w:t xml:space="preserve"> </w:t>
      </w:r>
    </w:p>
    <w:p w:rsidR="007731A2" w:rsidRPr="007731A2" w:rsidP="0022613D" w14:paraId="4DCEF983" w14:textId="77777777">
      <w:pPr>
        <w:widowControl w:val="0"/>
        <w:numPr>
          <w:ilvl w:val="0"/>
          <w:numId w:val="12"/>
        </w:numPr>
        <w:spacing w:after="0" w:line="240" w:lineRule="auto"/>
        <w:rPr>
          <w:rFonts w:ascii="Times New Roman" w:hAnsi="Times New Roman"/>
          <w:snapToGrid w:val="0"/>
          <w:szCs w:val="20"/>
        </w:rPr>
      </w:pPr>
      <w:r w:rsidRPr="007731A2">
        <w:rPr>
          <w:rFonts w:ascii="Times New Roman" w:hAnsi="Times New Roman"/>
          <w:snapToGrid w:val="0"/>
          <w:szCs w:val="20"/>
        </w:rPr>
        <w:t>For each row (setting), the total number of children reported for that setting in Section B.2 should equal the total number of children reported for that setting in Section A.2.</w:t>
      </w:r>
    </w:p>
    <w:p w:rsidR="007731A2" w:rsidRPr="007731A2" w:rsidP="007731A2" w14:paraId="18470377" w14:textId="77777777">
      <w:pPr>
        <w:widowControl w:val="0"/>
        <w:spacing w:after="0" w:line="240" w:lineRule="auto"/>
        <w:ind w:left="720"/>
        <w:rPr>
          <w:rFonts w:ascii="Times New Roman" w:hAnsi="Times New Roman"/>
          <w:snapToGrid w:val="0"/>
        </w:rPr>
      </w:pPr>
    </w:p>
    <w:p w:rsidR="007731A2" w:rsidRPr="007731A2" w:rsidP="0022613D" w14:paraId="775C9CC8" w14:textId="77777777">
      <w:pPr>
        <w:widowControl w:val="0"/>
        <w:numPr>
          <w:ilvl w:val="0"/>
          <w:numId w:val="12"/>
        </w:numPr>
        <w:spacing w:after="0" w:line="240" w:lineRule="auto"/>
        <w:rPr>
          <w:rFonts w:ascii="Times New Roman" w:hAnsi="Times New Roman"/>
          <w:snapToGrid w:val="0"/>
          <w:szCs w:val="20"/>
        </w:rPr>
      </w:pPr>
      <w:r w:rsidRPr="007731A2">
        <w:rPr>
          <w:rFonts w:ascii="Times New Roman" w:hAnsi="Times New Roman"/>
          <w:snapToGrid w:val="0"/>
        </w:rPr>
        <w:t xml:space="preserve">For each column (race/ethnicity), the total number of infants and toddlers reported for that </w:t>
      </w:r>
      <w:r w:rsidRPr="007731A2">
        <w:rPr>
          <w:rFonts w:ascii="Times New Roman" w:hAnsi="Times New Roman"/>
          <w:snapToGrid w:val="0"/>
        </w:rPr>
        <w:t>race/ethnicity category in Section B.1 should equal the number of infants and toddlers reported for that race/ethnicity category in Section A.1 of Table 1, Report of Children Receiving Early Intervention Services in Accordance with Part C.</w:t>
      </w:r>
    </w:p>
    <w:p w:rsidR="007731A2" w:rsidRPr="007731A2" w:rsidP="007731A2" w14:paraId="36F79978" w14:textId="77777777">
      <w:pPr>
        <w:widowControl w:val="0"/>
        <w:spacing w:after="0" w:line="240" w:lineRule="auto"/>
        <w:ind w:left="360"/>
        <w:rPr>
          <w:rFonts w:ascii="Times New Roman" w:hAnsi="Times New Roman"/>
          <w:snapToGrid w:val="0"/>
          <w:szCs w:val="20"/>
        </w:rPr>
      </w:pPr>
    </w:p>
    <w:p w:rsidR="007731A2" w:rsidRPr="007731A2" w:rsidP="0022613D" w14:paraId="53C77153" w14:textId="77777777">
      <w:pPr>
        <w:widowControl w:val="0"/>
        <w:numPr>
          <w:ilvl w:val="0"/>
          <w:numId w:val="12"/>
        </w:numPr>
        <w:spacing w:after="0" w:line="240" w:lineRule="auto"/>
        <w:rPr>
          <w:rFonts w:ascii="Times New Roman" w:hAnsi="Times New Roman"/>
          <w:snapToGrid w:val="0"/>
        </w:rPr>
      </w:pPr>
      <w:r w:rsidRPr="007731A2">
        <w:rPr>
          <w:rFonts w:ascii="Times New Roman" w:hAnsi="Times New Roman"/>
          <w:snapToGrid w:val="0"/>
        </w:rPr>
        <w:t>For each column (race/ethnicity), the total number of children reported for that race/ethnicity category in Section B.2 should equal the number of children reported for that race/ethnicity category in Section A.2 of Table 1, Report of Children Receiving Early Intervention Services in Accordance with Part C.</w:t>
      </w:r>
    </w:p>
    <w:p w:rsidR="007731A2" w:rsidRPr="007731A2" w:rsidP="007731A2" w14:paraId="25536A1A" w14:textId="77777777">
      <w:pPr>
        <w:spacing w:after="0" w:line="240" w:lineRule="auto"/>
        <w:rPr>
          <w:rFonts w:ascii="Times New Roman" w:hAnsi="Times New Roman"/>
          <w:b/>
          <w:snapToGrid w:val="0"/>
        </w:rPr>
      </w:pPr>
    </w:p>
    <w:p w:rsidR="007731A2" w:rsidRPr="007731A2" w:rsidP="007731A2" w14:paraId="0C1A1EF8" w14:textId="77777777">
      <w:pPr>
        <w:widowControl w:val="0"/>
        <w:spacing w:after="0" w:line="240" w:lineRule="auto"/>
        <w:rPr>
          <w:rFonts w:ascii="Times New Roman" w:hAnsi="Times New Roman"/>
          <w:snapToGrid w:val="0"/>
          <w:szCs w:val="20"/>
        </w:rPr>
      </w:pPr>
      <w:r w:rsidRPr="007731A2">
        <w:rPr>
          <w:rFonts w:ascii="Times New Roman" w:hAnsi="Times New Roman"/>
          <w:snapToGrid w:val="0"/>
          <w:szCs w:val="20"/>
        </w:rPr>
        <w:t>States must report the unduplicated count of all children served under IDEA, Part C by race/ethnicity of the child, not the family based on the October 2007 Final Guidance on Maintaining, Collecting and Reporting Racial and Ethnic Data to the U.S. Department of Education in the Federal Register (Vol. 72, No. 202, available at http://www.gpoaccess.gov/nara/index.html).  The following definitions of the seven categories for aggregate report of race/ethnicity have been adapted from definitions appearing in this Guidance.</w:t>
      </w:r>
    </w:p>
    <w:p w:rsidR="007731A2" w:rsidRPr="007731A2" w:rsidP="007731A2" w14:paraId="6122DA6C" w14:textId="77777777">
      <w:pPr>
        <w:spacing w:after="0" w:line="240" w:lineRule="auto"/>
        <w:rPr>
          <w:rFonts w:ascii="Times New Roman" w:hAnsi="Times New Roman"/>
          <w:snapToGrid w:val="0"/>
        </w:rPr>
      </w:pPr>
      <w:bookmarkStart w:id="10" w:name="OLE_LINK2"/>
    </w:p>
    <w:tbl>
      <w:tblPr>
        <w:tblW w:w="0" w:type="auto"/>
        <w:tblLayout w:type="fixed"/>
        <w:tblLook w:val="0000"/>
      </w:tblPr>
      <w:tblGrid>
        <w:gridCol w:w="2880"/>
        <w:gridCol w:w="6498"/>
      </w:tblGrid>
      <w:tr w14:paraId="5BE6AB4B" w14:textId="77777777" w:rsidTr="00AF518B">
        <w:tblPrEx>
          <w:tblW w:w="0" w:type="auto"/>
          <w:tblLayout w:type="fixed"/>
          <w:tblLook w:val="0000"/>
        </w:tblPrEx>
        <w:trPr>
          <w:cantSplit/>
        </w:trPr>
        <w:tc>
          <w:tcPr>
            <w:tcW w:w="2880" w:type="dxa"/>
          </w:tcPr>
          <w:p w:rsidR="007731A2" w:rsidRPr="007731A2" w:rsidP="007731A2" w14:paraId="11224245" w14:textId="77777777">
            <w:pPr>
              <w:keepNext/>
              <w:widowControl w:val="0"/>
              <w:spacing w:after="240" w:line="240" w:lineRule="auto"/>
              <w:rPr>
                <w:rFonts w:ascii="Times New Roman" w:hAnsi="Times New Roman"/>
                <w:snapToGrid w:val="0"/>
              </w:rPr>
            </w:pPr>
            <w:r w:rsidRPr="007731A2">
              <w:rPr>
                <w:rFonts w:ascii="Times New Roman" w:hAnsi="Times New Roman"/>
                <w:snapToGrid w:val="0"/>
              </w:rPr>
              <w:t>Hispanic/Latino</w:t>
            </w:r>
          </w:p>
        </w:tc>
        <w:tc>
          <w:tcPr>
            <w:tcW w:w="6498" w:type="dxa"/>
          </w:tcPr>
          <w:p w:rsidR="007731A2" w:rsidRPr="007731A2" w:rsidP="007731A2" w14:paraId="6A550D28" w14:textId="77777777">
            <w:pPr>
              <w:keepNext/>
              <w:widowControl w:val="0"/>
              <w:spacing w:after="120" w:line="240" w:lineRule="auto"/>
              <w:rPr>
                <w:rFonts w:ascii="Times New Roman" w:hAnsi="Times New Roman"/>
                <w:snapToGrid w:val="0"/>
              </w:rPr>
            </w:pPr>
            <w:r w:rsidRPr="007731A2">
              <w:rPr>
                <w:rFonts w:ascii="Times New Roman" w:hAnsi="Times New Roman"/>
                <w:snapToGrid w:val="0"/>
              </w:rPr>
              <w:t xml:space="preserve">A person of Cuban, Mexican, Puerto Rican, South or Central American, or other Spanish culture or origin, regardless of race. Refers to Hispanic and/or Latino.   </w:t>
            </w:r>
          </w:p>
        </w:tc>
      </w:tr>
      <w:tr w14:paraId="7DB1B09C" w14:textId="77777777" w:rsidTr="00AF518B">
        <w:tblPrEx>
          <w:tblW w:w="0" w:type="auto"/>
          <w:tblLayout w:type="fixed"/>
          <w:tblLook w:val="0000"/>
        </w:tblPrEx>
        <w:trPr>
          <w:cantSplit/>
        </w:trPr>
        <w:tc>
          <w:tcPr>
            <w:tcW w:w="2880" w:type="dxa"/>
          </w:tcPr>
          <w:p w:rsidR="007731A2" w:rsidRPr="007731A2" w:rsidP="007731A2" w14:paraId="3B464E70" w14:textId="77777777">
            <w:pPr>
              <w:keepNext/>
              <w:widowControl w:val="0"/>
              <w:tabs>
                <w:tab w:val="left" w:pos="-1440"/>
              </w:tabs>
              <w:spacing w:after="240" w:line="240" w:lineRule="auto"/>
              <w:rPr>
                <w:rFonts w:ascii="Times New Roman" w:hAnsi="Times New Roman"/>
                <w:snapToGrid w:val="0"/>
              </w:rPr>
            </w:pPr>
            <w:r w:rsidRPr="007731A2">
              <w:rPr>
                <w:rFonts w:ascii="Times New Roman" w:hAnsi="Times New Roman"/>
                <w:snapToGrid w:val="0"/>
              </w:rPr>
              <w:t>American Indian or Alaska Native</w:t>
            </w:r>
          </w:p>
        </w:tc>
        <w:tc>
          <w:tcPr>
            <w:tcW w:w="6498" w:type="dxa"/>
          </w:tcPr>
          <w:p w:rsidR="007731A2" w:rsidRPr="007731A2" w:rsidP="007731A2" w14:paraId="133BF1A3" w14:textId="77777777">
            <w:pPr>
              <w:keepNext/>
              <w:keepLines/>
              <w:tabs>
                <w:tab w:val="left" w:pos="-1440"/>
              </w:tabs>
              <w:spacing w:after="120" w:line="240" w:lineRule="auto"/>
              <w:rPr>
                <w:rFonts w:ascii="Times New Roman" w:hAnsi="Times New Roman"/>
                <w:snapToGrid w:val="0"/>
              </w:rPr>
            </w:pPr>
            <w:r w:rsidRPr="007731A2">
              <w:rPr>
                <w:rFonts w:ascii="Times New Roman" w:hAnsi="Times New Roman"/>
                <w:snapToGrid w:val="0"/>
              </w:rPr>
              <w:t>A person having origins in any of the original peoples of North and South America (including Central America) and who maintains tribal affiliation or community attachment.  (</w:t>
            </w:r>
            <w:r w:rsidRPr="007731A2">
              <w:rPr>
                <w:rFonts w:ascii="Times New Roman" w:hAnsi="Times New Roman"/>
                <w:snapToGrid w:val="0"/>
                <w:u w:val="single"/>
              </w:rPr>
              <w:t>Does not</w:t>
            </w:r>
            <w:r w:rsidRPr="007731A2">
              <w:rPr>
                <w:rFonts w:ascii="Times New Roman" w:hAnsi="Times New Roman"/>
                <w:snapToGrid w:val="0"/>
              </w:rPr>
              <w:t xml:space="preserve"> include persons of Hispanic/Latino ethnicity.)</w:t>
            </w:r>
          </w:p>
        </w:tc>
      </w:tr>
      <w:tr w14:paraId="0FDDFFD7" w14:textId="77777777" w:rsidTr="00AF518B">
        <w:tblPrEx>
          <w:tblW w:w="0" w:type="auto"/>
          <w:tblLayout w:type="fixed"/>
          <w:tblLook w:val="0000"/>
        </w:tblPrEx>
        <w:tc>
          <w:tcPr>
            <w:tcW w:w="2880" w:type="dxa"/>
          </w:tcPr>
          <w:p w:rsidR="007731A2" w:rsidRPr="007731A2" w:rsidP="007731A2" w14:paraId="24D14BEE" w14:textId="77777777">
            <w:pPr>
              <w:keepNext/>
              <w:tabs>
                <w:tab w:val="left" w:pos="-1440"/>
              </w:tabs>
              <w:spacing w:after="240" w:line="240" w:lineRule="auto"/>
              <w:rPr>
                <w:rFonts w:ascii="Times New Roman" w:hAnsi="Times New Roman"/>
                <w:snapToGrid w:val="0"/>
              </w:rPr>
            </w:pPr>
            <w:r w:rsidRPr="007731A2">
              <w:rPr>
                <w:rFonts w:ascii="Times New Roman" w:hAnsi="Times New Roman"/>
                <w:snapToGrid w:val="0"/>
              </w:rPr>
              <w:t xml:space="preserve">Asian </w:t>
            </w:r>
          </w:p>
        </w:tc>
        <w:tc>
          <w:tcPr>
            <w:tcW w:w="6498" w:type="dxa"/>
          </w:tcPr>
          <w:p w:rsidR="007731A2" w:rsidRPr="007731A2" w:rsidP="007731A2" w14:paraId="0C5ABBA9" w14:textId="77777777">
            <w:pPr>
              <w:keepNext/>
              <w:widowControl w:val="0"/>
              <w:tabs>
                <w:tab w:val="left" w:pos="-1440"/>
              </w:tabs>
              <w:spacing w:after="120" w:line="240" w:lineRule="auto"/>
              <w:rPr>
                <w:rFonts w:ascii="Times New Roman" w:hAnsi="Times New Roman"/>
                <w:snapToGrid w:val="0"/>
              </w:rPr>
            </w:pPr>
            <w:r w:rsidRPr="007731A2">
              <w:rPr>
                <w:rFonts w:ascii="Times New Roman" w:hAnsi="Times New Roman"/>
                <w:snapToGrid w:val="0"/>
              </w:rPr>
              <w:t>A person having origins in any of the original peoples of the Far East, Southeast Asia, or the Indian subcontinent.  This includes, for example, Cambodia, China, India, Japan, Korea, Malaysia, Pakistan, the Philippine Islands, Thailand, and Vietnam. (</w:t>
            </w:r>
            <w:r w:rsidRPr="007731A2">
              <w:rPr>
                <w:rFonts w:ascii="Times New Roman" w:hAnsi="Times New Roman"/>
                <w:snapToGrid w:val="0"/>
                <w:u w:val="single"/>
              </w:rPr>
              <w:t>Does not</w:t>
            </w:r>
            <w:r w:rsidRPr="007731A2">
              <w:rPr>
                <w:rFonts w:ascii="Times New Roman" w:hAnsi="Times New Roman"/>
                <w:snapToGrid w:val="0"/>
              </w:rPr>
              <w:t xml:space="preserve"> include persons of Hispanic/Latino ethnicity.)</w:t>
            </w:r>
          </w:p>
        </w:tc>
      </w:tr>
      <w:tr w14:paraId="5F0BEBEC" w14:textId="77777777" w:rsidTr="00AF518B">
        <w:tblPrEx>
          <w:tblW w:w="0" w:type="auto"/>
          <w:tblLayout w:type="fixed"/>
          <w:tblLook w:val="0000"/>
        </w:tblPrEx>
        <w:tc>
          <w:tcPr>
            <w:tcW w:w="2880" w:type="dxa"/>
          </w:tcPr>
          <w:p w:rsidR="007731A2" w:rsidRPr="007731A2" w:rsidP="007731A2" w14:paraId="52AC8C7B" w14:textId="77777777">
            <w:pPr>
              <w:keepNext/>
              <w:widowControl w:val="0"/>
              <w:spacing w:after="240" w:line="240" w:lineRule="auto"/>
              <w:rPr>
                <w:rFonts w:ascii="Times New Roman" w:hAnsi="Times New Roman"/>
                <w:snapToGrid w:val="0"/>
              </w:rPr>
            </w:pPr>
            <w:r w:rsidRPr="007731A2">
              <w:rPr>
                <w:rFonts w:ascii="Times New Roman" w:hAnsi="Times New Roman"/>
                <w:snapToGrid w:val="0"/>
              </w:rPr>
              <w:t>Black or African American</w:t>
            </w:r>
          </w:p>
        </w:tc>
        <w:tc>
          <w:tcPr>
            <w:tcW w:w="6498" w:type="dxa"/>
          </w:tcPr>
          <w:p w:rsidR="007731A2" w:rsidRPr="007731A2" w:rsidP="007731A2" w14:paraId="40963F6C" w14:textId="77777777">
            <w:pPr>
              <w:keepNext/>
              <w:widowControl w:val="0"/>
              <w:spacing w:after="120" w:line="240" w:lineRule="auto"/>
              <w:rPr>
                <w:rFonts w:ascii="Times New Roman" w:hAnsi="Times New Roman"/>
                <w:snapToGrid w:val="0"/>
              </w:rPr>
            </w:pPr>
            <w:r w:rsidRPr="007731A2">
              <w:rPr>
                <w:rFonts w:ascii="Times New Roman" w:hAnsi="Times New Roman"/>
                <w:snapToGrid w:val="0"/>
              </w:rPr>
              <w:t>A person having origins in any of the Black racial groups of Africa.  (</w:t>
            </w:r>
            <w:r w:rsidRPr="007731A2">
              <w:rPr>
                <w:rFonts w:ascii="Times New Roman" w:hAnsi="Times New Roman"/>
                <w:snapToGrid w:val="0"/>
                <w:u w:val="single"/>
              </w:rPr>
              <w:t>Does not</w:t>
            </w:r>
            <w:r w:rsidRPr="007731A2">
              <w:rPr>
                <w:rFonts w:ascii="Times New Roman" w:hAnsi="Times New Roman"/>
                <w:snapToGrid w:val="0"/>
              </w:rPr>
              <w:t xml:space="preserve"> include persons of Hispanic/Latino ethnicity.)</w:t>
            </w:r>
          </w:p>
        </w:tc>
      </w:tr>
      <w:tr w14:paraId="72E80F90" w14:textId="77777777" w:rsidTr="00AF518B">
        <w:tblPrEx>
          <w:tblW w:w="0" w:type="auto"/>
          <w:tblLayout w:type="fixed"/>
          <w:tblLook w:val="0000"/>
        </w:tblPrEx>
        <w:tc>
          <w:tcPr>
            <w:tcW w:w="2880" w:type="dxa"/>
          </w:tcPr>
          <w:p w:rsidR="007731A2" w:rsidRPr="007731A2" w:rsidP="007731A2" w14:paraId="6766A6D5" w14:textId="77777777">
            <w:pPr>
              <w:keepNext/>
              <w:widowControl w:val="0"/>
              <w:spacing w:after="240" w:line="240" w:lineRule="auto"/>
              <w:rPr>
                <w:rFonts w:ascii="Times New Roman" w:hAnsi="Times New Roman"/>
                <w:snapToGrid w:val="0"/>
              </w:rPr>
            </w:pPr>
            <w:r w:rsidRPr="007731A2">
              <w:rPr>
                <w:rFonts w:ascii="Times New Roman" w:hAnsi="Times New Roman"/>
                <w:snapToGrid w:val="0"/>
              </w:rPr>
              <w:t>Native Hawaiian or Other Pacific Islander</w:t>
            </w:r>
          </w:p>
        </w:tc>
        <w:tc>
          <w:tcPr>
            <w:tcW w:w="6498" w:type="dxa"/>
          </w:tcPr>
          <w:p w:rsidR="007731A2" w:rsidRPr="007731A2" w:rsidP="007731A2" w14:paraId="681B1B02" w14:textId="77777777">
            <w:pPr>
              <w:keepNext/>
              <w:widowControl w:val="0"/>
              <w:spacing w:after="120" w:line="240" w:lineRule="auto"/>
              <w:rPr>
                <w:rFonts w:ascii="Times New Roman" w:hAnsi="Times New Roman"/>
                <w:snapToGrid w:val="0"/>
              </w:rPr>
            </w:pPr>
            <w:r w:rsidRPr="007731A2">
              <w:rPr>
                <w:rFonts w:ascii="Times New Roman" w:hAnsi="Times New Roman"/>
                <w:snapToGrid w:val="0"/>
              </w:rPr>
              <w:t>A person having origins in any of the original peoples of Hawaii, Guam, Samoa, or other Pacific Islands. (</w:t>
            </w:r>
            <w:r w:rsidRPr="007731A2">
              <w:rPr>
                <w:rFonts w:ascii="Times New Roman" w:hAnsi="Times New Roman"/>
                <w:snapToGrid w:val="0"/>
                <w:u w:val="single"/>
              </w:rPr>
              <w:t>Does not</w:t>
            </w:r>
            <w:r w:rsidRPr="007731A2">
              <w:rPr>
                <w:rFonts w:ascii="Times New Roman" w:hAnsi="Times New Roman"/>
                <w:snapToGrid w:val="0"/>
              </w:rPr>
              <w:t xml:space="preserve"> include persons of Hispanic/Latino ethnicity.)</w:t>
            </w:r>
          </w:p>
        </w:tc>
      </w:tr>
      <w:tr w14:paraId="7784E5A9" w14:textId="77777777" w:rsidTr="00AF518B">
        <w:tblPrEx>
          <w:tblW w:w="0" w:type="auto"/>
          <w:tblLayout w:type="fixed"/>
          <w:tblLook w:val="0000"/>
        </w:tblPrEx>
        <w:tc>
          <w:tcPr>
            <w:tcW w:w="2880" w:type="dxa"/>
          </w:tcPr>
          <w:p w:rsidR="007731A2" w:rsidRPr="007731A2" w:rsidP="007731A2" w14:paraId="4BAA0079" w14:textId="77777777">
            <w:pPr>
              <w:keepNext/>
              <w:widowControl w:val="0"/>
              <w:spacing w:after="240" w:line="240" w:lineRule="auto"/>
              <w:rPr>
                <w:rFonts w:ascii="Times New Roman" w:hAnsi="Times New Roman"/>
                <w:snapToGrid w:val="0"/>
              </w:rPr>
            </w:pPr>
            <w:r w:rsidRPr="007731A2">
              <w:rPr>
                <w:rFonts w:ascii="Times New Roman" w:hAnsi="Times New Roman"/>
                <w:snapToGrid w:val="0"/>
              </w:rPr>
              <w:t xml:space="preserve">White </w:t>
            </w:r>
          </w:p>
        </w:tc>
        <w:tc>
          <w:tcPr>
            <w:tcW w:w="6498" w:type="dxa"/>
          </w:tcPr>
          <w:p w:rsidR="007731A2" w:rsidRPr="007731A2" w:rsidP="007731A2" w14:paraId="53E0F0DB" w14:textId="77777777">
            <w:pPr>
              <w:keepNext/>
              <w:widowControl w:val="0"/>
              <w:spacing w:after="120" w:line="240" w:lineRule="auto"/>
              <w:rPr>
                <w:rFonts w:ascii="Times New Roman" w:hAnsi="Times New Roman"/>
                <w:snapToGrid w:val="0"/>
              </w:rPr>
            </w:pPr>
            <w:r w:rsidRPr="007731A2">
              <w:rPr>
                <w:rFonts w:ascii="Times New Roman" w:hAnsi="Times New Roman"/>
                <w:snapToGrid w:val="0"/>
              </w:rPr>
              <w:t>A person having origins in any of the original peoples of Europe, the Middle East, or North Africa.  (</w:t>
            </w:r>
            <w:r w:rsidRPr="007731A2">
              <w:rPr>
                <w:rFonts w:ascii="Times New Roman" w:hAnsi="Times New Roman"/>
                <w:snapToGrid w:val="0"/>
                <w:u w:val="single"/>
              </w:rPr>
              <w:t>Does not</w:t>
            </w:r>
            <w:r w:rsidRPr="007731A2">
              <w:rPr>
                <w:rFonts w:ascii="Times New Roman" w:hAnsi="Times New Roman"/>
                <w:snapToGrid w:val="0"/>
              </w:rPr>
              <w:t xml:space="preserve"> include persons of Hispanic/Latino ethnicity.)</w:t>
            </w:r>
          </w:p>
        </w:tc>
      </w:tr>
      <w:tr w14:paraId="522B2290" w14:textId="77777777" w:rsidTr="00AF518B">
        <w:tblPrEx>
          <w:tblW w:w="0" w:type="auto"/>
          <w:tblLayout w:type="fixed"/>
          <w:tblLook w:val="0000"/>
        </w:tblPrEx>
        <w:tc>
          <w:tcPr>
            <w:tcW w:w="2880" w:type="dxa"/>
          </w:tcPr>
          <w:p w:rsidR="007731A2" w:rsidRPr="007731A2" w:rsidP="007731A2" w14:paraId="406B7802" w14:textId="77777777">
            <w:pPr>
              <w:keepNext/>
              <w:widowControl w:val="0"/>
              <w:tabs>
                <w:tab w:val="left" w:pos="-1440"/>
              </w:tabs>
              <w:spacing w:after="0" w:line="240" w:lineRule="auto"/>
              <w:rPr>
                <w:rFonts w:ascii="Times New Roman" w:hAnsi="Times New Roman"/>
                <w:snapToGrid w:val="0"/>
              </w:rPr>
            </w:pPr>
            <w:r w:rsidRPr="007731A2">
              <w:rPr>
                <w:rFonts w:ascii="Times New Roman" w:hAnsi="Times New Roman"/>
                <w:snapToGrid w:val="0"/>
              </w:rPr>
              <w:t>Two or more races</w:t>
            </w:r>
          </w:p>
        </w:tc>
        <w:tc>
          <w:tcPr>
            <w:tcW w:w="6498" w:type="dxa"/>
          </w:tcPr>
          <w:p w:rsidR="007731A2" w:rsidRPr="007731A2" w:rsidP="007731A2" w14:paraId="75E7C90D" w14:textId="77777777">
            <w:pPr>
              <w:keepNext/>
              <w:widowControl w:val="0"/>
              <w:tabs>
                <w:tab w:val="left" w:pos="-1440"/>
              </w:tabs>
              <w:spacing w:after="0" w:line="240" w:lineRule="auto"/>
              <w:rPr>
                <w:rFonts w:ascii="Times New Roman" w:hAnsi="Times New Roman"/>
                <w:snapToGrid w:val="0"/>
              </w:rPr>
            </w:pPr>
            <w:r w:rsidRPr="007731A2">
              <w:rPr>
                <w:rFonts w:ascii="Times New Roman" w:hAnsi="Times New Roman"/>
                <w:snapToGrid w:val="0"/>
              </w:rPr>
              <w:t xml:space="preserve">A person having origins in </w:t>
            </w:r>
            <w:r w:rsidRPr="007731A2">
              <w:rPr>
                <w:rFonts w:ascii="Times New Roman" w:hAnsi="Times New Roman"/>
                <w:snapToGrid w:val="0"/>
                <w:u w:val="words"/>
              </w:rPr>
              <w:t>two or more</w:t>
            </w:r>
            <w:r w:rsidRPr="007731A2">
              <w:rPr>
                <w:rFonts w:ascii="Times New Roman" w:hAnsi="Times New Roman"/>
                <w:snapToGrid w:val="0"/>
              </w:rPr>
              <w:t xml:space="preserve"> of the five </w:t>
            </w:r>
            <w:r w:rsidRPr="007731A2">
              <w:rPr>
                <w:rFonts w:ascii="Times New Roman" w:hAnsi="Times New Roman"/>
                <w:snapToGrid w:val="0"/>
                <w:u w:val="single"/>
              </w:rPr>
              <w:t>race</w:t>
            </w:r>
            <w:r w:rsidRPr="007731A2">
              <w:rPr>
                <w:rFonts w:ascii="Times New Roman" w:hAnsi="Times New Roman"/>
                <w:snapToGrid w:val="0"/>
              </w:rPr>
              <w:t xml:space="preserve"> categories listed immediately above.  (</w:t>
            </w:r>
            <w:r w:rsidRPr="007731A2">
              <w:rPr>
                <w:rFonts w:ascii="Times New Roman" w:hAnsi="Times New Roman"/>
                <w:snapToGrid w:val="0"/>
                <w:u w:val="single"/>
              </w:rPr>
              <w:t>Does not</w:t>
            </w:r>
            <w:r w:rsidRPr="007731A2">
              <w:rPr>
                <w:rFonts w:ascii="Times New Roman" w:hAnsi="Times New Roman"/>
                <w:snapToGrid w:val="0"/>
              </w:rPr>
              <w:t xml:space="preserve"> include persons of Hispanic/Latino ethnicity.)</w:t>
            </w:r>
          </w:p>
          <w:p w:rsidR="007731A2" w:rsidRPr="007731A2" w:rsidP="007731A2" w14:paraId="5819003E" w14:textId="77777777">
            <w:pPr>
              <w:keepNext/>
              <w:widowControl w:val="0"/>
              <w:tabs>
                <w:tab w:val="left" w:pos="-1440"/>
              </w:tabs>
              <w:spacing w:after="0" w:line="240" w:lineRule="auto"/>
              <w:rPr>
                <w:rFonts w:ascii="Times New Roman" w:hAnsi="Times New Roman"/>
                <w:snapToGrid w:val="0"/>
              </w:rPr>
            </w:pPr>
          </w:p>
        </w:tc>
      </w:tr>
      <w:tr w14:paraId="2AED148D" w14:textId="77777777" w:rsidTr="00AF518B">
        <w:tblPrEx>
          <w:tblW w:w="0" w:type="auto"/>
          <w:tblLayout w:type="fixed"/>
          <w:tblLook w:val="0000"/>
        </w:tblPrEx>
        <w:tc>
          <w:tcPr>
            <w:tcW w:w="2880" w:type="dxa"/>
          </w:tcPr>
          <w:p w:rsidR="007731A2" w:rsidRPr="007731A2" w:rsidP="007731A2" w14:paraId="5BD9D88F" w14:textId="77777777">
            <w:pPr>
              <w:keepNext/>
              <w:widowControl w:val="0"/>
              <w:tabs>
                <w:tab w:val="left" w:pos="-1440"/>
              </w:tabs>
              <w:spacing w:after="0" w:line="240" w:lineRule="auto"/>
              <w:rPr>
                <w:rFonts w:ascii="Times New Roman" w:hAnsi="Times New Roman"/>
                <w:snapToGrid w:val="0"/>
              </w:rPr>
            </w:pPr>
            <w:r w:rsidRPr="007731A2">
              <w:rPr>
                <w:rFonts w:ascii="Times New Roman" w:hAnsi="Times New Roman"/>
                <w:snapToGrid w:val="0"/>
              </w:rPr>
              <w:t>Total</w:t>
            </w:r>
          </w:p>
        </w:tc>
        <w:tc>
          <w:tcPr>
            <w:tcW w:w="6498" w:type="dxa"/>
          </w:tcPr>
          <w:p w:rsidR="007731A2" w:rsidRPr="007731A2" w:rsidP="007731A2" w14:paraId="4F55D584" w14:textId="77777777">
            <w:pPr>
              <w:keepNext/>
              <w:widowControl w:val="0"/>
              <w:tabs>
                <w:tab w:val="left" w:pos="-1440"/>
              </w:tabs>
              <w:spacing w:after="0" w:line="240" w:lineRule="auto"/>
              <w:rPr>
                <w:rFonts w:ascii="Times New Roman" w:hAnsi="Times New Roman"/>
                <w:snapToGrid w:val="0"/>
              </w:rPr>
            </w:pPr>
            <w:r w:rsidRPr="007731A2">
              <w:rPr>
                <w:rFonts w:ascii="Times New Roman" w:hAnsi="Times New Roman"/>
                <w:snapToGrid w:val="0"/>
              </w:rPr>
              <w:t>The unduplicated total across the seven (7) race/ethnicity designations.</w:t>
            </w:r>
          </w:p>
        </w:tc>
      </w:tr>
    </w:tbl>
    <w:p w:rsidR="007731A2" w:rsidRPr="007731A2" w:rsidP="007731A2" w14:paraId="643A38C4" w14:textId="77777777">
      <w:pPr>
        <w:widowControl w:val="0"/>
        <w:spacing w:after="0" w:line="240" w:lineRule="auto"/>
        <w:rPr>
          <w:rFonts w:ascii="Times New Roman" w:hAnsi="Times New Roman"/>
          <w:snapToGrid w:val="0"/>
        </w:rPr>
      </w:pPr>
    </w:p>
    <w:p w:rsidR="007731A2" w:rsidP="007731A2" w14:paraId="28A0A559" w14:textId="373BD407">
      <w:pPr>
        <w:widowControl w:val="0"/>
        <w:spacing w:after="0" w:line="240" w:lineRule="auto"/>
        <w:rPr>
          <w:rFonts w:ascii="Times New Roman" w:hAnsi="Times New Roman"/>
          <w:snapToGrid w:val="0"/>
        </w:rPr>
      </w:pPr>
      <w:r w:rsidRPr="007731A2">
        <w:rPr>
          <w:rFonts w:ascii="Times New Roman" w:hAnsi="Times New Roman"/>
          <w:snapToGrid w:val="0"/>
        </w:rPr>
        <w:t xml:space="preserve">Note that each child should be reported in only </w:t>
      </w:r>
      <w:r w:rsidRPr="007731A2">
        <w:rPr>
          <w:rFonts w:ascii="Times New Roman" w:hAnsi="Times New Roman"/>
          <w:snapToGrid w:val="0"/>
          <w:u w:val="single"/>
        </w:rPr>
        <w:t>one</w:t>
      </w:r>
      <w:r w:rsidRPr="007731A2">
        <w:rPr>
          <w:rFonts w:ascii="Times New Roman" w:hAnsi="Times New Roman"/>
          <w:snapToGrid w:val="0"/>
        </w:rPr>
        <w:t xml:space="preserve"> of the race/ethnicity categories, above.</w:t>
      </w:r>
      <w:bookmarkEnd w:id="10"/>
    </w:p>
    <w:p w:rsidR="007731A2" w14:paraId="0D41EA89" w14:textId="77777777">
      <w:pPr>
        <w:spacing w:after="0" w:line="240" w:lineRule="auto"/>
        <w:rPr>
          <w:rFonts w:ascii="Times New Roman" w:hAnsi="Times New Roman"/>
          <w:snapToGrid w:val="0"/>
        </w:rPr>
      </w:pPr>
      <w:r>
        <w:rPr>
          <w:rFonts w:ascii="Times New Roman" w:hAnsi="Times New Roman"/>
          <w:snapToGrid w:val="0"/>
        </w:rPr>
        <w:br w:type="page"/>
      </w:r>
    </w:p>
    <w:p w:rsidR="007731A2" w:rsidRPr="007731A2" w:rsidP="007731A2" w14:paraId="18EA22C1" w14:textId="77777777">
      <w:pPr>
        <w:widowControl w:val="0"/>
        <w:spacing w:after="0" w:line="240" w:lineRule="auto"/>
        <w:rPr>
          <w:rFonts w:ascii="Times New Roman" w:hAnsi="Times New Roman"/>
          <w:snapToGrid w:val="0"/>
          <w:szCs w:val="20"/>
        </w:rPr>
        <w:sectPr w:rsidSect="007731A2">
          <w:headerReference w:type="default" r:id="rId16"/>
          <w:endnotePr>
            <w:numFmt w:val="decimal"/>
          </w:endnotePr>
          <w:type w:val="continuous"/>
          <w:pgSz w:w="12240" w:h="15840"/>
          <w:pgMar w:top="900" w:right="1440" w:bottom="1440" w:left="1440" w:header="900" w:footer="720" w:gutter="0"/>
          <w:cols w:space="720"/>
          <w:noEndnote/>
        </w:sectPr>
      </w:pPr>
    </w:p>
    <w:tbl>
      <w:tblPr>
        <w:tblW w:w="10607" w:type="dxa"/>
        <w:tblInd w:w="12" w:type="dxa"/>
        <w:tblLayout w:type="fixed"/>
        <w:tblCellMar>
          <w:left w:w="120" w:type="dxa"/>
          <w:right w:w="120" w:type="dxa"/>
        </w:tblCellMar>
        <w:tblLook w:val="0000"/>
      </w:tblPr>
      <w:tblGrid>
        <w:gridCol w:w="108"/>
        <w:gridCol w:w="2547"/>
        <w:gridCol w:w="333"/>
        <w:gridCol w:w="4732"/>
        <w:gridCol w:w="1762"/>
        <w:gridCol w:w="1125"/>
      </w:tblGrid>
      <w:tr w14:paraId="7D42D6AB" w14:textId="77777777" w:rsidTr="00821152">
        <w:tblPrEx>
          <w:tblW w:w="10607" w:type="dxa"/>
          <w:tblInd w:w="12" w:type="dxa"/>
          <w:tblLayout w:type="fixed"/>
          <w:tblCellMar>
            <w:left w:w="120" w:type="dxa"/>
            <w:right w:w="120" w:type="dxa"/>
          </w:tblCellMar>
          <w:tblLook w:val="0000"/>
        </w:tblPrEx>
        <w:trPr>
          <w:gridBefore w:val="1"/>
          <w:gridAfter w:val="1"/>
          <w:wBefore w:w="108" w:type="dxa"/>
          <w:wAfter w:w="1125" w:type="dxa"/>
        </w:trPr>
        <w:tc>
          <w:tcPr>
            <w:tcW w:w="2880" w:type="dxa"/>
            <w:gridSpan w:val="2"/>
            <w:tcBorders>
              <w:top w:val="single" w:sz="6" w:space="0" w:color="FFFFFF"/>
              <w:left w:val="single" w:sz="6" w:space="0" w:color="FFFFFF"/>
              <w:bottom w:val="single" w:sz="6" w:space="0" w:color="FFFFFF"/>
              <w:right w:val="single" w:sz="6" w:space="0" w:color="FFFFFF"/>
            </w:tcBorders>
          </w:tcPr>
          <w:p w:rsidR="007731A2" w:rsidRPr="007731A2" w:rsidP="007731A2" w14:paraId="694403B4" w14:textId="77777777">
            <w:pPr>
              <w:widowControl w:val="0"/>
              <w:spacing w:after="0" w:line="240" w:lineRule="auto"/>
              <w:rPr>
                <w:rFonts w:ascii="Times New Roman" w:hAnsi="Times New Roman"/>
                <w:snapToGrid w:val="0"/>
                <w:szCs w:val="20"/>
              </w:rPr>
            </w:pPr>
          </w:p>
        </w:tc>
        <w:tc>
          <w:tcPr>
            <w:tcW w:w="6494" w:type="dxa"/>
            <w:gridSpan w:val="2"/>
            <w:tcBorders>
              <w:top w:val="single" w:sz="6" w:space="0" w:color="FFFFFF"/>
              <w:left w:val="single" w:sz="6" w:space="0" w:color="FFFFFF"/>
              <w:bottom w:val="single" w:sz="6" w:space="0" w:color="FFFFFF"/>
              <w:right w:val="single" w:sz="6" w:space="0" w:color="FFFFFF"/>
            </w:tcBorders>
          </w:tcPr>
          <w:p w:rsidR="007731A2" w:rsidRPr="007731A2" w:rsidP="007731A2" w14:paraId="714EF611" w14:textId="77777777">
            <w:pPr>
              <w:widowControl w:val="0"/>
              <w:spacing w:after="0" w:line="240" w:lineRule="auto"/>
              <w:rPr>
                <w:rFonts w:ascii="Times New Roman" w:hAnsi="Times New Roman"/>
                <w:snapToGrid w:val="0"/>
                <w:szCs w:val="20"/>
              </w:rPr>
            </w:pPr>
          </w:p>
        </w:tc>
      </w:tr>
      <w:tr w14:paraId="03EBD6BD" w14:textId="77777777" w:rsidTr="00821152">
        <w:tblPrEx>
          <w:tblW w:w="10607" w:type="dxa"/>
          <w:tblInd w:w="12" w:type="dxa"/>
          <w:tblLayout w:type="fixed"/>
          <w:tblCellMar>
            <w:left w:w="108" w:type="dxa"/>
            <w:right w:w="108" w:type="dxa"/>
          </w:tblCellMar>
          <w:tblLook w:val="01E0"/>
        </w:tblPrEx>
        <w:tc>
          <w:tcPr>
            <w:tcW w:w="2655" w:type="dxa"/>
            <w:gridSpan w:val="2"/>
          </w:tcPr>
          <w:p w:rsidR="007731A2" w:rsidRPr="007731A2" w:rsidP="007731A2" w14:paraId="08325EED" w14:textId="77777777">
            <w:pPr>
              <w:tabs>
                <w:tab w:val="right" w:pos="12960"/>
              </w:tabs>
              <w:spacing w:after="0" w:line="240" w:lineRule="auto"/>
              <w:rPr>
                <w:rFonts w:ascii="Arial" w:hAnsi="Arial"/>
                <w:snapToGrid w:val="0"/>
                <w:sz w:val="14"/>
                <w:szCs w:val="20"/>
              </w:rPr>
            </w:pPr>
            <w:r w:rsidRPr="007731A2">
              <w:rPr>
                <w:rFonts w:ascii="Arial" w:hAnsi="Arial"/>
                <w:snapToGrid w:val="0"/>
                <w:sz w:val="14"/>
                <w:szCs w:val="20"/>
              </w:rPr>
              <w:t>U.S. DEPARTMENT OF EDUCATION</w:t>
            </w:r>
          </w:p>
        </w:tc>
        <w:tc>
          <w:tcPr>
            <w:tcW w:w="5065" w:type="dxa"/>
            <w:gridSpan w:val="2"/>
          </w:tcPr>
          <w:p w:rsidR="007731A2" w:rsidRPr="007731A2" w:rsidP="007731A2" w14:paraId="0F7066DE" w14:textId="77777777">
            <w:pPr>
              <w:tabs>
                <w:tab w:val="right" w:pos="12960"/>
              </w:tabs>
              <w:spacing w:after="0" w:line="240" w:lineRule="auto"/>
              <w:jc w:val="center"/>
              <w:rPr>
                <w:rFonts w:ascii="Arial" w:hAnsi="Arial"/>
                <w:snapToGrid w:val="0"/>
                <w:sz w:val="14"/>
                <w:szCs w:val="20"/>
              </w:rPr>
            </w:pPr>
            <w:r w:rsidRPr="007731A2">
              <w:rPr>
                <w:rFonts w:ascii="Arial" w:hAnsi="Arial"/>
                <w:snapToGrid w:val="0"/>
                <w:sz w:val="14"/>
                <w:szCs w:val="20"/>
              </w:rPr>
              <w:t xml:space="preserve">TABLE 2 </w:t>
            </w:r>
          </w:p>
        </w:tc>
        <w:tc>
          <w:tcPr>
            <w:tcW w:w="2887" w:type="dxa"/>
            <w:gridSpan w:val="2"/>
          </w:tcPr>
          <w:p w:rsidR="007731A2" w:rsidRPr="007731A2" w:rsidP="007731A2" w14:paraId="66271209" w14:textId="77777777">
            <w:pPr>
              <w:tabs>
                <w:tab w:val="right" w:pos="12960"/>
              </w:tabs>
              <w:spacing w:after="0" w:line="240" w:lineRule="auto"/>
              <w:jc w:val="right"/>
              <w:rPr>
                <w:rFonts w:ascii="Arial" w:hAnsi="Arial"/>
                <w:snapToGrid w:val="0"/>
                <w:sz w:val="14"/>
                <w:szCs w:val="20"/>
              </w:rPr>
            </w:pPr>
            <w:r w:rsidRPr="007731A2">
              <w:rPr>
                <w:rFonts w:ascii="Arial" w:hAnsi="Arial"/>
                <w:snapToGrid w:val="0"/>
                <w:sz w:val="14"/>
                <w:szCs w:val="20"/>
              </w:rPr>
              <w:t>PAGE 1 OF 2</w:t>
            </w:r>
          </w:p>
        </w:tc>
      </w:tr>
      <w:tr w14:paraId="593FAEC1" w14:textId="77777777" w:rsidTr="00821152">
        <w:tblPrEx>
          <w:tblW w:w="10607" w:type="dxa"/>
          <w:tblInd w:w="12" w:type="dxa"/>
          <w:tblLayout w:type="fixed"/>
          <w:tblCellMar>
            <w:left w:w="108" w:type="dxa"/>
            <w:right w:w="108" w:type="dxa"/>
          </w:tblCellMar>
          <w:tblLook w:val="01E0"/>
        </w:tblPrEx>
        <w:tc>
          <w:tcPr>
            <w:tcW w:w="2655" w:type="dxa"/>
            <w:gridSpan w:val="2"/>
          </w:tcPr>
          <w:p w:rsidR="007731A2" w:rsidRPr="007731A2" w:rsidP="007731A2" w14:paraId="0999C09E" w14:textId="77777777">
            <w:pPr>
              <w:tabs>
                <w:tab w:val="right" w:pos="12960"/>
              </w:tabs>
              <w:spacing w:after="0" w:line="240" w:lineRule="auto"/>
              <w:rPr>
                <w:rFonts w:ascii="Arial" w:hAnsi="Arial"/>
                <w:snapToGrid w:val="0"/>
                <w:sz w:val="14"/>
                <w:szCs w:val="20"/>
              </w:rPr>
            </w:pPr>
            <w:r w:rsidRPr="007731A2">
              <w:rPr>
                <w:rFonts w:ascii="Arial" w:hAnsi="Arial"/>
                <w:snapToGrid w:val="0"/>
                <w:sz w:val="14"/>
                <w:szCs w:val="20"/>
              </w:rPr>
              <w:t>OFFICE OF SPECIAL EDUCATION</w:t>
            </w:r>
          </w:p>
        </w:tc>
        <w:tc>
          <w:tcPr>
            <w:tcW w:w="5065" w:type="dxa"/>
            <w:gridSpan w:val="2"/>
          </w:tcPr>
          <w:p w:rsidR="007731A2" w:rsidRPr="007731A2" w:rsidP="007731A2" w14:paraId="6A7F2A76" w14:textId="77777777">
            <w:pPr>
              <w:tabs>
                <w:tab w:val="right" w:pos="12960"/>
              </w:tabs>
              <w:spacing w:after="0" w:line="240" w:lineRule="auto"/>
              <w:jc w:val="center"/>
              <w:rPr>
                <w:rFonts w:ascii="Arial" w:hAnsi="Arial"/>
                <w:snapToGrid w:val="0"/>
                <w:sz w:val="14"/>
                <w:szCs w:val="20"/>
              </w:rPr>
            </w:pPr>
          </w:p>
        </w:tc>
        <w:tc>
          <w:tcPr>
            <w:tcW w:w="2887" w:type="dxa"/>
            <w:gridSpan w:val="2"/>
          </w:tcPr>
          <w:p w:rsidR="007731A2" w:rsidRPr="007731A2" w:rsidP="007731A2" w14:paraId="2B8CF27F" w14:textId="77777777">
            <w:pPr>
              <w:tabs>
                <w:tab w:val="right" w:pos="12960"/>
              </w:tabs>
              <w:spacing w:after="0" w:line="240" w:lineRule="auto"/>
              <w:jc w:val="right"/>
              <w:rPr>
                <w:rFonts w:ascii="Arial" w:hAnsi="Arial"/>
                <w:snapToGrid w:val="0"/>
                <w:sz w:val="14"/>
                <w:szCs w:val="20"/>
              </w:rPr>
            </w:pPr>
          </w:p>
        </w:tc>
      </w:tr>
      <w:tr w14:paraId="7BB631C2" w14:textId="77777777" w:rsidTr="00821152">
        <w:tblPrEx>
          <w:tblW w:w="10607" w:type="dxa"/>
          <w:tblInd w:w="12" w:type="dxa"/>
          <w:tblLayout w:type="fixed"/>
          <w:tblCellMar>
            <w:left w:w="108" w:type="dxa"/>
            <w:right w:w="108" w:type="dxa"/>
          </w:tblCellMar>
          <w:tblLook w:val="01E0"/>
        </w:tblPrEx>
        <w:tc>
          <w:tcPr>
            <w:tcW w:w="2655" w:type="dxa"/>
            <w:gridSpan w:val="2"/>
          </w:tcPr>
          <w:p w:rsidR="007731A2" w:rsidRPr="007731A2" w:rsidP="007731A2" w14:paraId="7B1FF9ED" w14:textId="77777777">
            <w:pPr>
              <w:tabs>
                <w:tab w:val="right" w:pos="12960"/>
              </w:tabs>
              <w:spacing w:after="0" w:line="240" w:lineRule="auto"/>
              <w:rPr>
                <w:rFonts w:ascii="Arial" w:hAnsi="Arial"/>
                <w:snapToGrid w:val="0"/>
                <w:sz w:val="14"/>
                <w:szCs w:val="20"/>
              </w:rPr>
            </w:pPr>
            <w:r w:rsidRPr="007731A2">
              <w:rPr>
                <w:rFonts w:ascii="Arial" w:hAnsi="Arial"/>
                <w:snapToGrid w:val="0"/>
                <w:sz w:val="14"/>
                <w:szCs w:val="20"/>
              </w:rPr>
              <w:t>AND REHABILITATIVE SERVICES</w:t>
            </w:r>
          </w:p>
        </w:tc>
        <w:tc>
          <w:tcPr>
            <w:tcW w:w="5065" w:type="dxa"/>
            <w:gridSpan w:val="2"/>
          </w:tcPr>
          <w:p w:rsidR="007731A2" w:rsidRPr="007731A2" w:rsidP="007731A2" w14:paraId="14C3F4CF" w14:textId="77777777">
            <w:pPr>
              <w:tabs>
                <w:tab w:val="right" w:pos="12960"/>
              </w:tabs>
              <w:spacing w:after="0" w:line="240" w:lineRule="auto"/>
              <w:jc w:val="center"/>
              <w:rPr>
                <w:rFonts w:ascii="Arial" w:hAnsi="Arial"/>
                <w:snapToGrid w:val="0"/>
                <w:sz w:val="14"/>
                <w:szCs w:val="20"/>
              </w:rPr>
            </w:pPr>
            <w:r w:rsidRPr="007731A2">
              <w:rPr>
                <w:rFonts w:ascii="Arial" w:hAnsi="Arial"/>
                <w:snapToGrid w:val="0"/>
                <w:sz w:val="14"/>
                <w:szCs w:val="20"/>
              </w:rPr>
              <w:t>REPORT OF PROGRAM SETTING WHERE EARLY INTERVENTION SERVICES</w:t>
            </w:r>
          </w:p>
        </w:tc>
        <w:tc>
          <w:tcPr>
            <w:tcW w:w="2887" w:type="dxa"/>
            <w:gridSpan w:val="2"/>
          </w:tcPr>
          <w:p w:rsidR="007731A2" w:rsidRPr="007731A2" w:rsidP="007731A2" w14:paraId="3C93587B" w14:textId="77777777">
            <w:pPr>
              <w:tabs>
                <w:tab w:val="right" w:pos="12960"/>
              </w:tabs>
              <w:spacing w:after="0" w:line="240" w:lineRule="auto"/>
              <w:jc w:val="right"/>
              <w:rPr>
                <w:rFonts w:ascii="Arial" w:hAnsi="Arial"/>
                <w:snapToGrid w:val="0"/>
                <w:sz w:val="14"/>
                <w:szCs w:val="20"/>
              </w:rPr>
            </w:pPr>
            <w:r w:rsidRPr="007731A2">
              <w:rPr>
                <w:rFonts w:ascii="Arial" w:hAnsi="Arial"/>
                <w:snapToGrid w:val="0"/>
                <w:sz w:val="14"/>
                <w:szCs w:val="20"/>
              </w:rPr>
              <w:t xml:space="preserve">OMB NO.:  </w:t>
            </w:r>
            <w:r w:rsidRPr="007731A2">
              <w:rPr>
                <w:rFonts w:ascii="Arial" w:hAnsi="Arial" w:cs="Arial"/>
                <w:snapToGrid w:val="0"/>
                <w:sz w:val="14"/>
                <w:szCs w:val="14"/>
              </w:rPr>
              <w:t>1820-0557</w:t>
            </w:r>
          </w:p>
        </w:tc>
      </w:tr>
      <w:tr w14:paraId="2C55944C" w14:textId="77777777" w:rsidTr="00821152">
        <w:tblPrEx>
          <w:tblW w:w="10607" w:type="dxa"/>
          <w:tblInd w:w="12" w:type="dxa"/>
          <w:tblLayout w:type="fixed"/>
          <w:tblCellMar>
            <w:left w:w="108" w:type="dxa"/>
            <w:right w:w="108" w:type="dxa"/>
          </w:tblCellMar>
          <w:tblLook w:val="01E0"/>
        </w:tblPrEx>
        <w:tc>
          <w:tcPr>
            <w:tcW w:w="2655" w:type="dxa"/>
            <w:gridSpan w:val="2"/>
          </w:tcPr>
          <w:p w:rsidR="007731A2" w:rsidRPr="007731A2" w:rsidP="007731A2" w14:paraId="179FDFD5" w14:textId="77777777">
            <w:pPr>
              <w:spacing w:after="0" w:line="240" w:lineRule="auto"/>
              <w:rPr>
                <w:rFonts w:ascii="Arial" w:hAnsi="Arial"/>
                <w:snapToGrid w:val="0"/>
                <w:sz w:val="14"/>
                <w:szCs w:val="20"/>
              </w:rPr>
            </w:pPr>
            <w:r w:rsidRPr="007731A2">
              <w:rPr>
                <w:rFonts w:ascii="Arial" w:hAnsi="Arial"/>
                <w:snapToGrid w:val="0"/>
                <w:sz w:val="14"/>
                <w:szCs w:val="20"/>
              </w:rPr>
              <w:t>OFFICE OF SPECIAL EDUCATION</w:t>
            </w:r>
          </w:p>
        </w:tc>
        <w:tc>
          <w:tcPr>
            <w:tcW w:w="5065" w:type="dxa"/>
            <w:gridSpan w:val="2"/>
          </w:tcPr>
          <w:p w:rsidR="007731A2" w:rsidRPr="007731A2" w:rsidP="007731A2" w14:paraId="6B5AA7B2" w14:textId="77777777">
            <w:pPr>
              <w:tabs>
                <w:tab w:val="right" w:pos="12960"/>
              </w:tabs>
              <w:spacing w:after="0" w:line="240" w:lineRule="auto"/>
              <w:jc w:val="center"/>
              <w:rPr>
                <w:rFonts w:ascii="Arial" w:hAnsi="Arial"/>
                <w:snapToGrid w:val="0"/>
                <w:sz w:val="14"/>
                <w:szCs w:val="20"/>
              </w:rPr>
            </w:pPr>
            <w:r w:rsidRPr="007731A2">
              <w:rPr>
                <w:rFonts w:ascii="Arial" w:hAnsi="Arial"/>
                <w:snapToGrid w:val="0"/>
                <w:sz w:val="14"/>
                <w:szCs w:val="20"/>
              </w:rPr>
              <w:t>ARE PROVIDED TO CHILDREN WITH DISABILITIES</w:t>
            </w:r>
          </w:p>
        </w:tc>
        <w:tc>
          <w:tcPr>
            <w:tcW w:w="2887" w:type="dxa"/>
            <w:gridSpan w:val="2"/>
          </w:tcPr>
          <w:p w:rsidR="007731A2" w:rsidRPr="007731A2" w:rsidP="007731A2" w14:paraId="0FE05625" w14:textId="77777777">
            <w:pPr>
              <w:tabs>
                <w:tab w:val="right" w:pos="12960"/>
              </w:tabs>
              <w:spacing w:after="0" w:line="240" w:lineRule="auto"/>
              <w:jc w:val="right"/>
              <w:rPr>
                <w:rFonts w:ascii="Arial" w:hAnsi="Arial"/>
                <w:snapToGrid w:val="0"/>
                <w:sz w:val="14"/>
                <w:szCs w:val="20"/>
              </w:rPr>
            </w:pPr>
          </w:p>
        </w:tc>
      </w:tr>
      <w:tr w14:paraId="664852AE" w14:textId="77777777" w:rsidTr="00821152">
        <w:tblPrEx>
          <w:tblW w:w="10607" w:type="dxa"/>
          <w:tblInd w:w="12" w:type="dxa"/>
          <w:tblLayout w:type="fixed"/>
          <w:tblCellMar>
            <w:left w:w="108" w:type="dxa"/>
            <w:right w:w="108" w:type="dxa"/>
          </w:tblCellMar>
          <w:tblLook w:val="01E0"/>
        </w:tblPrEx>
        <w:tc>
          <w:tcPr>
            <w:tcW w:w="2655" w:type="dxa"/>
            <w:gridSpan w:val="2"/>
          </w:tcPr>
          <w:p w:rsidR="007731A2" w:rsidRPr="007731A2" w:rsidP="007731A2" w14:paraId="6A26ECB1" w14:textId="77777777">
            <w:pPr>
              <w:tabs>
                <w:tab w:val="right" w:pos="12960"/>
              </w:tabs>
              <w:spacing w:after="0" w:line="240" w:lineRule="auto"/>
              <w:rPr>
                <w:rFonts w:ascii="Arial" w:hAnsi="Arial"/>
                <w:snapToGrid w:val="0"/>
                <w:sz w:val="14"/>
                <w:szCs w:val="20"/>
              </w:rPr>
            </w:pPr>
            <w:r w:rsidRPr="007731A2">
              <w:rPr>
                <w:rFonts w:ascii="Arial" w:hAnsi="Arial"/>
                <w:snapToGrid w:val="0"/>
                <w:sz w:val="14"/>
                <w:szCs w:val="20"/>
              </w:rPr>
              <w:t>PROGRAMS</w:t>
            </w:r>
          </w:p>
        </w:tc>
        <w:tc>
          <w:tcPr>
            <w:tcW w:w="5065" w:type="dxa"/>
            <w:gridSpan w:val="2"/>
          </w:tcPr>
          <w:p w:rsidR="007731A2" w:rsidRPr="007731A2" w:rsidP="007731A2" w14:paraId="72532E45" w14:textId="77777777">
            <w:pPr>
              <w:tabs>
                <w:tab w:val="right" w:pos="12960"/>
              </w:tabs>
              <w:spacing w:after="0" w:line="240" w:lineRule="auto"/>
              <w:jc w:val="center"/>
              <w:rPr>
                <w:rFonts w:ascii="Arial" w:hAnsi="Arial"/>
                <w:snapToGrid w:val="0"/>
                <w:sz w:val="14"/>
                <w:szCs w:val="20"/>
              </w:rPr>
            </w:pPr>
            <w:r w:rsidRPr="007731A2">
              <w:rPr>
                <w:rFonts w:ascii="Arial" w:hAnsi="Arial"/>
                <w:snapToGrid w:val="0"/>
                <w:sz w:val="14"/>
                <w:szCs w:val="20"/>
              </w:rPr>
              <w:t>AND THEIR FAMILIES IN ACCORDANCE WITH PART C</w:t>
            </w:r>
          </w:p>
        </w:tc>
        <w:tc>
          <w:tcPr>
            <w:tcW w:w="2887" w:type="dxa"/>
            <w:gridSpan w:val="2"/>
          </w:tcPr>
          <w:p w:rsidR="007731A2" w:rsidRPr="007731A2" w:rsidP="007731A2" w14:paraId="7C230373" w14:textId="77777777">
            <w:pPr>
              <w:tabs>
                <w:tab w:val="right" w:pos="12960"/>
              </w:tabs>
              <w:spacing w:after="0" w:line="240" w:lineRule="auto"/>
              <w:jc w:val="right"/>
              <w:rPr>
                <w:rFonts w:ascii="Arial" w:hAnsi="Arial"/>
                <w:snapToGrid w:val="0"/>
                <w:sz w:val="14"/>
                <w:szCs w:val="20"/>
              </w:rPr>
            </w:pPr>
            <w:r w:rsidRPr="007731A2">
              <w:rPr>
                <w:rFonts w:ascii="Arial" w:hAnsi="Arial"/>
                <w:snapToGrid w:val="0"/>
                <w:sz w:val="14"/>
                <w:szCs w:val="20"/>
              </w:rPr>
              <w:t>FORM EXPIRES: xx/xx/xxxx</w:t>
            </w:r>
          </w:p>
        </w:tc>
      </w:tr>
      <w:tr w14:paraId="0871BD16" w14:textId="77777777" w:rsidTr="00821152">
        <w:tblPrEx>
          <w:tblW w:w="10607" w:type="dxa"/>
          <w:tblInd w:w="12" w:type="dxa"/>
          <w:tblLayout w:type="fixed"/>
          <w:tblCellMar>
            <w:left w:w="108" w:type="dxa"/>
            <w:right w:w="108" w:type="dxa"/>
          </w:tblCellMar>
          <w:tblLook w:val="01E0"/>
        </w:tblPrEx>
        <w:tc>
          <w:tcPr>
            <w:tcW w:w="2655" w:type="dxa"/>
            <w:gridSpan w:val="2"/>
          </w:tcPr>
          <w:p w:rsidR="007731A2" w:rsidRPr="007731A2" w:rsidP="007731A2" w14:paraId="7F98B972" w14:textId="77777777">
            <w:pPr>
              <w:tabs>
                <w:tab w:val="right" w:pos="12960"/>
              </w:tabs>
              <w:spacing w:after="0" w:line="240" w:lineRule="auto"/>
              <w:rPr>
                <w:rFonts w:ascii="Arial" w:hAnsi="Arial"/>
                <w:snapToGrid w:val="0"/>
                <w:sz w:val="14"/>
                <w:szCs w:val="20"/>
              </w:rPr>
            </w:pPr>
          </w:p>
        </w:tc>
        <w:tc>
          <w:tcPr>
            <w:tcW w:w="5065" w:type="dxa"/>
            <w:gridSpan w:val="2"/>
          </w:tcPr>
          <w:p w:rsidR="007731A2" w:rsidRPr="007731A2" w:rsidP="007731A2" w14:paraId="210F3B42" w14:textId="77777777">
            <w:pPr>
              <w:tabs>
                <w:tab w:val="right" w:pos="12960"/>
              </w:tabs>
              <w:spacing w:after="0" w:line="240" w:lineRule="auto"/>
              <w:jc w:val="center"/>
              <w:rPr>
                <w:rFonts w:ascii="Arial" w:hAnsi="Arial"/>
                <w:snapToGrid w:val="0"/>
                <w:sz w:val="14"/>
                <w:szCs w:val="20"/>
              </w:rPr>
            </w:pPr>
          </w:p>
        </w:tc>
        <w:tc>
          <w:tcPr>
            <w:tcW w:w="2887" w:type="dxa"/>
            <w:gridSpan w:val="2"/>
          </w:tcPr>
          <w:p w:rsidR="007731A2" w:rsidRPr="007731A2" w:rsidP="007731A2" w14:paraId="60611BBB" w14:textId="77777777">
            <w:pPr>
              <w:tabs>
                <w:tab w:val="right" w:pos="12960"/>
              </w:tabs>
              <w:spacing w:after="0" w:line="240" w:lineRule="auto"/>
              <w:jc w:val="right"/>
              <w:rPr>
                <w:rFonts w:ascii="Arial" w:hAnsi="Arial"/>
                <w:snapToGrid w:val="0"/>
                <w:sz w:val="14"/>
                <w:szCs w:val="20"/>
              </w:rPr>
            </w:pPr>
          </w:p>
        </w:tc>
      </w:tr>
      <w:tr w14:paraId="003657E7" w14:textId="77777777" w:rsidTr="00821152">
        <w:tblPrEx>
          <w:tblW w:w="10607" w:type="dxa"/>
          <w:tblInd w:w="12" w:type="dxa"/>
          <w:tblLayout w:type="fixed"/>
          <w:tblCellMar>
            <w:left w:w="108" w:type="dxa"/>
            <w:right w:w="108" w:type="dxa"/>
          </w:tblCellMar>
          <w:tblLook w:val="01E0"/>
        </w:tblPrEx>
        <w:tc>
          <w:tcPr>
            <w:tcW w:w="2655" w:type="dxa"/>
            <w:gridSpan w:val="2"/>
          </w:tcPr>
          <w:p w:rsidR="007731A2" w:rsidRPr="007731A2" w:rsidP="007731A2" w14:paraId="0E6FBAE7" w14:textId="77777777">
            <w:pPr>
              <w:tabs>
                <w:tab w:val="right" w:pos="12960"/>
              </w:tabs>
              <w:spacing w:after="0" w:line="240" w:lineRule="auto"/>
              <w:rPr>
                <w:rFonts w:ascii="Arial" w:hAnsi="Arial"/>
                <w:snapToGrid w:val="0"/>
                <w:sz w:val="14"/>
                <w:szCs w:val="20"/>
              </w:rPr>
            </w:pPr>
          </w:p>
        </w:tc>
        <w:tc>
          <w:tcPr>
            <w:tcW w:w="5065" w:type="dxa"/>
            <w:gridSpan w:val="2"/>
          </w:tcPr>
          <w:p w:rsidR="007731A2" w:rsidRPr="007731A2" w:rsidP="007731A2" w14:paraId="6F61F573" w14:textId="77777777">
            <w:pPr>
              <w:tabs>
                <w:tab w:val="right" w:pos="12960"/>
              </w:tabs>
              <w:spacing w:after="0" w:line="240" w:lineRule="auto"/>
              <w:jc w:val="center"/>
              <w:rPr>
                <w:rFonts w:ascii="Arial" w:hAnsi="Arial"/>
                <w:snapToGrid w:val="0"/>
                <w:sz w:val="14"/>
                <w:szCs w:val="20"/>
              </w:rPr>
            </w:pPr>
            <w:r w:rsidRPr="007731A2">
              <w:rPr>
                <w:rFonts w:ascii="Arial" w:hAnsi="Arial"/>
                <w:snapToGrid w:val="0"/>
                <w:sz w:val="14"/>
                <w:szCs w:val="20"/>
              </w:rPr>
              <w:t xml:space="preserve">CHILD COUNT DATE FOR </w:t>
            </w:r>
            <w:r w:rsidRPr="007731A2">
              <w:rPr>
                <w:rFonts w:ascii="Arial" w:hAnsi="Arial"/>
                <w:bCs/>
                <w:snapToGrid w:val="0"/>
                <w:sz w:val="14"/>
                <w:szCs w:val="20"/>
              </w:rPr>
              <w:t>2023</w:t>
            </w:r>
          </w:p>
        </w:tc>
        <w:tc>
          <w:tcPr>
            <w:tcW w:w="2887" w:type="dxa"/>
            <w:gridSpan w:val="2"/>
          </w:tcPr>
          <w:p w:rsidR="007731A2" w:rsidRPr="007731A2" w:rsidP="007731A2" w14:paraId="1C122C33" w14:textId="77777777">
            <w:pPr>
              <w:tabs>
                <w:tab w:val="right" w:pos="12960"/>
              </w:tabs>
              <w:spacing w:after="0" w:line="240" w:lineRule="auto"/>
              <w:jc w:val="right"/>
              <w:rPr>
                <w:rFonts w:ascii="Arial" w:hAnsi="Arial"/>
                <w:snapToGrid w:val="0"/>
                <w:sz w:val="14"/>
                <w:szCs w:val="20"/>
              </w:rPr>
            </w:pPr>
            <w:r w:rsidRPr="007731A2">
              <w:rPr>
                <w:rFonts w:ascii="Arial" w:hAnsi="Arial"/>
                <w:snapToGrid w:val="0"/>
                <w:sz w:val="14"/>
                <w:szCs w:val="20"/>
              </w:rPr>
              <w:t>STATE:____________________________</w:t>
            </w:r>
            <w:r w:rsidRPr="007731A2">
              <w:rPr>
                <w:rFonts w:ascii="Arial" w:hAnsi="Arial"/>
                <w:snapToGrid w:val="0"/>
                <w:sz w:val="14"/>
                <w:szCs w:val="20"/>
                <w:u w:val="single"/>
              </w:rPr>
              <w:t xml:space="preserve"> </w:t>
            </w:r>
          </w:p>
        </w:tc>
      </w:tr>
    </w:tbl>
    <w:p w:rsidR="007731A2" w:rsidRPr="007731A2" w:rsidP="007731A2" w14:paraId="3FD6F54F" w14:textId="77777777">
      <w:pPr>
        <w:widowControl w:val="0"/>
        <w:tabs>
          <w:tab w:val="center" w:pos="6480"/>
        </w:tabs>
        <w:spacing w:after="0" w:line="240" w:lineRule="auto"/>
        <w:jc w:val="center"/>
        <w:rPr>
          <w:rFonts w:ascii="Arial" w:hAnsi="Arial"/>
          <w:snapToGrid w:val="0"/>
          <w:sz w:val="14"/>
          <w:szCs w:val="20"/>
        </w:rPr>
      </w:pPr>
    </w:p>
    <w:p w:rsidR="007731A2" w:rsidRPr="007731A2" w:rsidP="007731A2" w14:paraId="348DC0FA" w14:textId="77777777">
      <w:pPr>
        <w:widowControl w:val="0"/>
        <w:tabs>
          <w:tab w:val="center" w:pos="6480"/>
        </w:tabs>
        <w:spacing w:after="0" w:line="240" w:lineRule="auto"/>
        <w:rPr>
          <w:rFonts w:ascii="Arial" w:hAnsi="Arial"/>
          <w:snapToGrid w:val="0"/>
          <w:sz w:val="14"/>
          <w:szCs w:val="20"/>
        </w:rPr>
      </w:pPr>
    </w:p>
    <w:p w:rsidR="007731A2" w:rsidRPr="007731A2" w:rsidP="007731A2" w14:paraId="3D31008D" w14:textId="77777777">
      <w:pPr>
        <w:widowControl w:val="0"/>
        <w:spacing w:after="0" w:line="240" w:lineRule="auto"/>
        <w:rPr>
          <w:rFonts w:ascii="Arial" w:hAnsi="Arial"/>
          <w:snapToGrid w:val="0"/>
          <w:sz w:val="14"/>
          <w:szCs w:val="20"/>
        </w:rPr>
      </w:pPr>
    </w:p>
    <w:p w:rsidR="007731A2" w:rsidRPr="007731A2" w:rsidP="007731A2" w14:paraId="1BEEF0E0" w14:textId="77777777">
      <w:pPr>
        <w:widowControl w:val="0"/>
        <w:tabs>
          <w:tab w:val="center" w:pos="6480"/>
        </w:tabs>
        <w:spacing w:after="0" w:line="240" w:lineRule="auto"/>
        <w:rPr>
          <w:rFonts w:ascii="Arial" w:hAnsi="Arial"/>
          <w:snapToGrid w:val="0"/>
          <w:sz w:val="14"/>
          <w:szCs w:val="20"/>
        </w:rPr>
      </w:pPr>
    </w:p>
    <w:p w:rsidR="007731A2" w:rsidRPr="007731A2" w:rsidP="007731A2" w14:paraId="389B7813" w14:textId="77777777">
      <w:pPr>
        <w:widowControl w:val="0"/>
        <w:tabs>
          <w:tab w:val="center" w:pos="6480"/>
        </w:tabs>
        <w:spacing w:after="0" w:line="240" w:lineRule="auto"/>
        <w:jc w:val="center"/>
        <w:rPr>
          <w:rFonts w:ascii="Arial" w:hAnsi="Arial"/>
          <w:snapToGrid w:val="0"/>
          <w:sz w:val="14"/>
          <w:szCs w:val="20"/>
        </w:rPr>
      </w:pPr>
      <w:r w:rsidRPr="007731A2">
        <w:rPr>
          <w:rFonts w:ascii="Arial" w:hAnsi="Arial"/>
          <w:snapToGrid w:val="0"/>
          <w:sz w:val="14"/>
          <w:szCs w:val="20"/>
        </w:rPr>
        <w:t>SECTION A</w:t>
      </w:r>
    </w:p>
    <w:p w:rsidR="007731A2" w:rsidRPr="007731A2" w:rsidP="007731A2" w14:paraId="3F5A3B4E" w14:textId="77777777">
      <w:pPr>
        <w:widowControl w:val="0"/>
        <w:tabs>
          <w:tab w:val="center" w:pos="6480"/>
        </w:tabs>
        <w:spacing w:after="0" w:line="240" w:lineRule="auto"/>
        <w:jc w:val="center"/>
        <w:rPr>
          <w:rFonts w:ascii="Arial" w:hAnsi="Arial"/>
          <w:snapToGrid w:val="0"/>
          <w:sz w:val="14"/>
          <w:szCs w:val="20"/>
        </w:rPr>
      </w:pPr>
    </w:p>
    <w:p w:rsidR="007731A2" w:rsidRPr="007731A2" w:rsidP="007731A2" w14:paraId="03A20757" w14:textId="77777777">
      <w:pPr>
        <w:widowControl w:val="0"/>
        <w:spacing w:after="0" w:line="240" w:lineRule="auto"/>
        <w:rPr>
          <w:rFonts w:ascii="Arial" w:hAnsi="Arial"/>
          <w:snapToGrid w:val="0"/>
          <w:sz w:val="14"/>
          <w:szCs w:val="20"/>
        </w:rPr>
      </w:pPr>
    </w:p>
    <w:p w:rsidR="007731A2" w:rsidRPr="007731A2" w:rsidP="007731A2" w14:paraId="7A004C93" w14:textId="77777777">
      <w:pPr>
        <w:widowControl w:val="0"/>
        <w:tabs>
          <w:tab w:val="right" w:pos="12960"/>
        </w:tabs>
        <w:spacing w:after="0" w:line="240" w:lineRule="auto"/>
        <w:ind w:right="1584"/>
        <w:rPr>
          <w:rFonts w:ascii="Arial" w:hAnsi="Arial"/>
          <w:snapToGrid w:val="0"/>
          <w:sz w:val="14"/>
          <w:szCs w:val="20"/>
        </w:rPr>
      </w:pPr>
    </w:p>
    <w:tbl>
      <w:tblPr>
        <w:tblW w:w="7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8"/>
        <w:gridCol w:w="990"/>
        <w:gridCol w:w="990"/>
        <w:gridCol w:w="1080"/>
        <w:gridCol w:w="1080"/>
      </w:tblGrid>
      <w:tr w14:paraId="46F1C8A2" w14:textId="77777777" w:rsidTr="00AF518B">
        <w:tblPrEx>
          <w:tblW w:w="7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758" w:type="dxa"/>
            <w:gridSpan w:val="5"/>
          </w:tcPr>
          <w:p w:rsidR="007731A2" w:rsidRPr="007731A2" w:rsidP="007731A2" w14:paraId="7886978A" w14:textId="77777777">
            <w:pPr>
              <w:widowControl w:val="0"/>
              <w:spacing w:after="0" w:line="163" w:lineRule="exact"/>
              <w:jc w:val="center"/>
              <w:rPr>
                <w:rFonts w:ascii="Arial" w:hAnsi="Arial"/>
                <w:snapToGrid w:val="0"/>
                <w:sz w:val="14"/>
                <w:szCs w:val="20"/>
              </w:rPr>
            </w:pPr>
          </w:p>
          <w:p w:rsidR="007731A2" w:rsidRPr="007731A2" w:rsidP="007731A2" w14:paraId="5E7077F3" w14:textId="77777777">
            <w:pPr>
              <w:widowControl w:val="0"/>
              <w:spacing w:after="0" w:line="163" w:lineRule="exact"/>
              <w:jc w:val="center"/>
              <w:rPr>
                <w:rFonts w:ascii="Arial" w:hAnsi="Arial"/>
                <w:snapToGrid w:val="0"/>
                <w:sz w:val="14"/>
                <w:szCs w:val="20"/>
              </w:rPr>
            </w:pPr>
            <w:r w:rsidRPr="007731A2">
              <w:rPr>
                <w:rFonts w:ascii="Arial" w:hAnsi="Arial"/>
                <w:snapToGrid w:val="0"/>
                <w:sz w:val="14"/>
                <w:szCs w:val="20"/>
              </w:rPr>
              <w:t>A.1.  AGE GROUP AND SETTING OF INFANTS AND TODDLERS, AGES BIRTH THROUGH 2</w:t>
            </w:r>
          </w:p>
          <w:p w:rsidR="007731A2" w:rsidRPr="007731A2" w:rsidP="007731A2" w14:paraId="1BB697FF" w14:textId="77777777">
            <w:pPr>
              <w:widowControl w:val="0"/>
              <w:spacing w:after="0" w:line="163" w:lineRule="exact"/>
              <w:jc w:val="center"/>
              <w:rPr>
                <w:rFonts w:ascii="Arial" w:hAnsi="Arial" w:cs="Arial"/>
                <w:snapToGrid w:val="0"/>
                <w:sz w:val="11"/>
                <w:szCs w:val="11"/>
              </w:rPr>
            </w:pPr>
          </w:p>
        </w:tc>
      </w:tr>
      <w:tr w14:paraId="712DD989" w14:textId="77777777" w:rsidTr="00AF518B">
        <w:tblPrEx>
          <w:tblW w:w="7758" w:type="dxa"/>
          <w:jc w:val="center"/>
          <w:tblLook w:val="01E0"/>
        </w:tblPrEx>
        <w:trPr>
          <w:jc w:val="center"/>
        </w:trPr>
        <w:tc>
          <w:tcPr>
            <w:tcW w:w="3618" w:type="dxa"/>
          </w:tcPr>
          <w:p w:rsidR="007731A2" w:rsidRPr="007731A2" w:rsidP="007731A2" w14:paraId="44AAD521" w14:textId="77777777">
            <w:pPr>
              <w:widowControl w:val="0"/>
              <w:spacing w:after="0" w:line="240" w:lineRule="auto"/>
              <w:rPr>
                <w:rFonts w:ascii="Times New Roman" w:hAnsi="Times New Roman"/>
                <w:snapToGrid w:val="0"/>
                <w:sz w:val="24"/>
                <w:szCs w:val="20"/>
              </w:rPr>
            </w:pPr>
          </w:p>
        </w:tc>
        <w:tc>
          <w:tcPr>
            <w:tcW w:w="990" w:type="dxa"/>
          </w:tcPr>
          <w:p w:rsidR="007731A2" w:rsidRPr="007731A2" w:rsidP="007731A2" w14:paraId="68BF2A81" w14:textId="77777777">
            <w:pPr>
              <w:widowControl w:val="0"/>
              <w:spacing w:after="0" w:line="163" w:lineRule="exact"/>
              <w:rPr>
                <w:rFonts w:ascii="Arial" w:hAnsi="Arial" w:cs="Arial"/>
                <w:snapToGrid w:val="0"/>
                <w:sz w:val="12"/>
                <w:szCs w:val="12"/>
              </w:rPr>
            </w:pPr>
          </w:p>
          <w:p w:rsidR="007731A2" w:rsidRPr="007731A2" w:rsidP="007731A2" w14:paraId="08CE76B3" w14:textId="77777777">
            <w:pPr>
              <w:widowControl w:val="0"/>
              <w:spacing w:after="0" w:line="240" w:lineRule="auto"/>
              <w:jc w:val="center"/>
              <w:rPr>
                <w:rFonts w:ascii="Arial" w:hAnsi="Arial" w:cs="Arial"/>
                <w:snapToGrid w:val="0"/>
                <w:sz w:val="12"/>
                <w:szCs w:val="12"/>
              </w:rPr>
            </w:pPr>
            <w:r w:rsidRPr="007731A2">
              <w:rPr>
                <w:rFonts w:ascii="Arial" w:hAnsi="Arial" w:cs="Arial"/>
                <w:snapToGrid w:val="0"/>
                <w:sz w:val="12"/>
                <w:szCs w:val="12"/>
              </w:rPr>
              <w:t>Total</w:t>
            </w:r>
          </w:p>
        </w:tc>
        <w:tc>
          <w:tcPr>
            <w:tcW w:w="990" w:type="dxa"/>
          </w:tcPr>
          <w:p w:rsidR="007731A2" w:rsidRPr="007731A2" w:rsidP="007731A2" w14:paraId="73AC70B7" w14:textId="77777777">
            <w:pPr>
              <w:widowControl w:val="0"/>
              <w:spacing w:after="0" w:line="163" w:lineRule="exact"/>
              <w:rPr>
                <w:rFonts w:ascii="Arial" w:hAnsi="Arial" w:cs="Arial"/>
                <w:snapToGrid w:val="0"/>
                <w:sz w:val="12"/>
                <w:szCs w:val="12"/>
              </w:rPr>
            </w:pPr>
          </w:p>
          <w:p w:rsidR="007731A2" w:rsidRPr="007731A2" w:rsidP="007731A2" w14:paraId="396D0575" w14:textId="77777777">
            <w:pPr>
              <w:widowControl w:val="0"/>
              <w:spacing w:after="0" w:line="240" w:lineRule="auto"/>
              <w:jc w:val="center"/>
              <w:rPr>
                <w:rFonts w:ascii="Arial" w:hAnsi="Arial" w:cs="Arial"/>
                <w:snapToGrid w:val="0"/>
                <w:sz w:val="12"/>
                <w:szCs w:val="12"/>
              </w:rPr>
            </w:pPr>
            <w:r w:rsidRPr="007731A2">
              <w:rPr>
                <w:rFonts w:ascii="Arial" w:hAnsi="Arial" w:cs="Arial"/>
                <w:snapToGrid w:val="0"/>
                <w:sz w:val="12"/>
                <w:szCs w:val="12"/>
              </w:rPr>
              <w:t>birth to 1</w:t>
            </w:r>
          </w:p>
        </w:tc>
        <w:tc>
          <w:tcPr>
            <w:tcW w:w="1080" w:type="dxa"/>
          </w:tcPr>
          <w:p w:rsidR="007731A2" w:rsidRPr="007731A2" w:rsidP="007731A2" w14:paraId="26771F6A" w14:textId="77777777">
            <w:pPr>
              <w:widowControl w:val="0"/>
              <w:spacing w:after="0" w:line="163" w:lineRule="exact"/>
              <w:rPr>
                <w:rFonts w:ascii="Arial" w:hAnsi="Arial" w:cs="Arial"/>
                <w:snapToGrid w:val="0"/>
                <w:sz w:val="12"/>
                <w:szCs w:val="12"/>
              </w:rPr>
            </w:pPr>
          </w:p>
          <w:p w:rsidR="007731A2" w:rsidRPr="007731A2" w:rsidP="007731A2" w14:paraId="42FCEB0B" w14:textId="77777777">
            <w:pPr>
              <w:widowControl w:val="0"/>
              <w:spacing w:after="0" w:line="240" w:lineRule="auto"/>
              <w:jc w:val="center"/>
              <w:rPr>
                <w:rFonts w:ascii="Arial" w:hAnsi="Arial" w:cs="Arial"/>
                <w:snapToGrid w:val="0"/>
                <w:sz w:val="12"/>
                <w:szCs w:val="12"/>
              </w:rPr>
            </w:pPr>
            <w:r w:rsidRPr="007731A2">
              <w:rPr>
                <w:rFonts w:ascii="Arial" w:hAnsi="Arial" w:cs="Arial"/>
                <w:snapToGrid w:val="0"/>
                <w:sz w:val="12"/>
                <w:szCs w:val="12"/>
              </w:rPr>
              <w:t>1 to 2</w:t>
            </w:r>
          </w:p>
        </w:tc>
        <w:tc>
          <w:tcPr>
            <w:tcW w:w="1080" w:type="dxa"/>
          </w:tcPr>
          <w:p w:rsidR="007731A2" w:rsidRPr="007731A2" w:rsidP="007731A2" w14:paraId="7BD1CE0C" w14:textId="77777777">
            <w:pPr>
              <w:widowControl w:val="0"/>
              <w:spacing w:after="0" w:line="163" w:lineRule="exact"/>
              <w:rPr>
                <w:rFonts w:ascii="Arial" w:hAnsi="Arial" w:cs="Arial"/>
                <w:snapToGrid w:val="0"/>
                <w:sz w:val="12"/>
                <w:szCs w:val="12"/>
              </w:rPr>
            </w:pPr>
          </w:p>
          <w:p w:rsidR="007731A2" w:rsidRPr="007731A2" w:rsidP="007731A2" w14:paraId="3ADAA662" w14:textId="77777777">
            <w:pPr>
              <w:widowControl w:val="0"/>
              <w:spacing w:after="0" w:line="240" w:lineRule="auto"/>
              <w:jc w:val="center"/>
              <w:rPr>
                <w:rFonts w:ascii="Arial" w:hAnsi="Arial" w:cs="Arial"/>
                <w:snapToGrid w:val="0"/>
                <w:sz w:val="12"/>
                <w:szCs w:val="12"/>
              </w:rPr>
            </w:pPr>
            <w:r w:rsidRPr="007731A2">
              <w:rPr>
                <w:rFonts w:ascii="Arial" w:hAnsi="Arial" w:cs="Arial"/>
                <w:snapToGrid w:val="0"/>
                <w:sz w:val="12"/>
                <w:szCs w:val="12"/>
              </w:rPr>
              <w:t>2 to 3</w:t>
            </w:r>
          </w:p>
        </w:tc>
      </w:tr>
      <w:tr w14:paraId="60322855" w14:textId="77777777" w:rsidTr="00AF518B">
        <w:tblPrEx>
          <w:tblW w:w="7758" w:type="dxa"/>
          <w:jc w:val="center"/>
          <w:tblLook w:val="01E0"/>
        </w:tblPrEx>
        <w:trPr>
          <w:jc w:val="center"/>
        </w:trPr>
        <w:tc>
          <w:tcPr>
            <w:tcW w:w="3618" w:type="dxa"/>
          </w:tcPr>
          <w:p w:rsidR="007731A2" w:rsidRPr="007731A2" w:rsidP="007731A2" w14:paraId="06FF581B" w14:textId="77777777">
            <w:pPr>
              <w:widowControl w:val="0"/>
              <w:spacing w:after="0" w:line="163" w:lineRule="exact"/>
              <w:rPr>
                <w:rFonts w:ascii="Arial" w:hAnsi="Arial"/>
                <w:snapToGrid w:val="0"/>
                <w:sz w:val="14"/>
                <w:szCs w:val="20"/>
              </w:rPr>
            </w:pPr>
          </w:p>
          <w:p w:rsidR="007731A2" w:rsidRPr="007731A2" w:rsidP="007731A2" w14:paraId="0CE3B6B0" w14:textId="77777777">
            <w:pPr>
              <w:widowControl w:val="0"/>
              <w:spacing w:after="0" w:line="240" w:lineRule="auto"/>
              <w:rPr>
                <w:rFonts w:ascii="Arial" w:hAnsi="Arial"/>
                <w:snapToGrid w:val="0"/>
                <w:sz w:val="14"/>
                <w:szCs w:val="20"/>
              </w:rPr>
            </w:pPr>
            <w:r w:rsidRPr="007731A2">
              <w:rPr>
                <w:rFonts w:ascii="Arial" w:hAnsi="Arial"/>
                <w:snapToGrid w:val="0"/>
                <w:sz w:val="14"/>
                <w:szCs w:val="20"/>
              </w:rPr>
              <w:t>TOTAL (ROWS 1-3)</w:t>
            </w:r>
          </w:p>
        </w:tc>
        <w:tc>
          <w:tcPr>
            <w:tcW w:w="990" w:type="dxa"/>
          </w:tcPr>
          <w:p w:rsidR="007731A2" w:rsidRPr="007731A2" w:rsidP="007731A2" w14:paraId="16E43E3B" w14:textId="77777777">
            <w:pPr>
              <w:widowControl w:val="0"/>
              <w:spacing w:after="0" w:line="240" w:lineRule="auto"/>
              <w:rPr>
                <w:rFonts w:ascii="Times New Roman" w:hAnsi="Times New Roman"/>
                <w:snapToGrid w:val="0"/>
                <w:sz w:val="24"/>
                <w:szCs w:val="20"/>
              </w:rPr>
            </w:pPr>
          </w:p>
        </w:tc>
        <w:tc>
          <w:tcPr>
            <w:tcW w:w="990" w:type="dxa"/>
          </w:tcPr>
          <w:p w:rsidR="007731A2" w:rsidRPr="007731A2" w:rsidP="007731A2" w14:paraId="4D340B10"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60995667"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75949557" w14:textId="77777777">
            <w:pPr>
              <w:widowControl w:val="0"/>
              <w:spacing w:after="0" w:line="240" w:lineRule="auto"/>
              <w:rPr>
                <w:rFonts w:ascii="Times New Roman" w:hAnsi="Times New Roman"/>
                <w:snapToGrid w:val="0"/>
                <w:sz w:val="24"/>
                <w:szCs w:val="20"/>
              </w:rPr>
            </w:pPr>
          </w:p>
        </w:tc>
      </w:tr>
      <w:tr w14:paraId="1E2975F9" w14:textId="77777777" w:rsidTr="00AF518B">
        <w:tblPrEx>
          <w:tblW w:w="7758" w:type="dxa"/>
          <w:jc w:val="center"/>
          <w:tblLook w:val="01E0"/>
        </w:tblPrEx>
        <w:trPr>
          <w:jc w:val="center"/>
        </w:trPr>
        <w:tc>
          <w:tcPr>
            <w:tcW w:w="3618" w:type="dxa"/>
          </w:tcPr>
          <w:p w:rsidR="007731A2" w:rsidRPr="007731A2" w:rsidP="007731A2" w14:paraId="7F423D49"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p>
          <w:p w:rsidR="007731A2" w:rsidRPr="007731A2" w:rsidP="007731A2" w14:paraId="2B3615C1"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r w:rsidRPr="007731A2">
              <w:rPr>
                <w:rFonts w:ascii="Arial" w:hAnsi="Arial"/>
                <w:snapToGrid w:val="0"/>
                <w:sz w:val="14"/>
                <w:szCs w:val="20"/>
              </w:rPr>
              <w:t>1.  HOME</w:t>
            </w:r>
          </w:p>
        </w:tc>
        <w:tc>
          <w:tcPr>
            <w:tcW w:w="990" w:type="dxa"/>
          </w:tcPr>
          <w:p w:rsidR="007731A2" w:rsidRPr="007731A2" w:rsidP="007731A2" w14:paraId="54ED46E2" w14:textId="77777777">
            <w:pPr>
              <w:widowControl w:val="0"/>
              <w:spacing w:after="0" w:line="240" w:lineRule="auto"/>
              <w:rPr>
                <w:rFonts w:ascii="Times New Roman" w:hAnsi="Times New Roman"/>
                <w:snapToGrid w:val="0"/>
                <w:sz w:val="24"/>
                <w:szCs w:val="20"/>
              </w:rPr>
            </w:pPr>
          </w:p>
        </w:tc>
        <w:tc>
          <w:tcPr>
            <w:tcW w:w="990" w:type="dxa"/>
          </w:tcPr>
          <w:p w:rsidR="007731A2" w:rsidRPr="007731A2" w:rsidP="007731A2" w14:paraId="2DC527AA"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7F8F7D3F"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3EC4C795" w14:textId="77777777">
            <w:pPr>
              <w:widowControl w:val="0"/>
              <w:spacing w:after="0" w:line="240" w:lineRule="auto"/>
              <w:rPr>
                <w:rFonts w:ascii="Times New Roman" w:hAnsi="Times New Roman"/>
                <w:snapToGrid w:val="0"/>
                <w:sz w:val="24"/>
                <w:szCs w:val="20"/>
              </w:rPr>
            </w:pPr>
          </w:p>
        </w:tc>
      </w:tr>
      <w:tr w14:paraId="386FAB1C" w14:textId="77777777" w:rsidTr="00AF518B">
        <w:tblPrEx>
          <w:tblW w:w="7758" w:type="dxa"/>
          <w:jc w:val="center"/>
          <w:tblLook w:val="01E0"/>
        </w:tblPrEx>
        <w:trPr>
          <w:jc w:val="center"/>
        </w:trPr>
        <w:tc>
          <w:tcPr>
            <w:tcW w:w="3618" w:type="dxa"/>
          </w:tcPr>
          <w:p w:rsidR="007731A2" w:rsidRPr="007731A2" w:rsidP="007731A2" w14:paraId="379F98F1" w14:textId="77777777">
            <w:pPr>
              <w:widowControl w:val="0"/>
              <w:spacing w:after="0" w:line="163" w:lineRule="exact"/>
              <w:rPr>
                <w:rFonts w:ascii="Arial" w:hAnsi="Arial"/>
                <w:snapToGrid w:val="0"/>
                <w:sz w:val="14"/>
                <w:szCs w:val="20"/>
              </w:rPr>
            </w:pPr>
          </w:p>
          <w:p w:rsidR="007731A2" w:rsidRPr="007731A2" w:rsidP="007731A2" w14:paraId="00BB13F8"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r w:rsidRPr="007731A2">
              <w:rPr>
                <w:rFonts w:ascii="Arial" w:hAnsi="Arial"/>
                <w:snapToGrid w:val="0"/>
                <w:sz w:val="14"/>
                <w:szCs w:val="20"/>
              </w:rPr>
              <w:t>2.  COMMUNITY-BASED SETTING</w:t>
            </w:r>
          </w:p>
        </w:tc>
        <w:tc>
          <w:tcPr>
            <w:tcW w:w="990" w:type="dxa"/>
          </w:tcPr>
          <w:p w:rsidR="007731A2" w:rsidRPr="007731A2" w:rsidP="007731A2" w14:paraId="23F9D056" w14:textId="77777777">
            <w:pPr>
              <w:widowControl w:val="0"/>
              <w:spacing w:after="0" w:line="240" w:lineRule="auto"/>
              <w:rPr>
                <w:rFonts w:ascii="Times New Roman" w:hAnsi="Times New Roman"/>
                <w:snapToGrid w:val="0"/>
                <w:sz w:val="24"/>
                <w:szCs w:val="20"/>
              </w:rPr>
            </w:pPr>
          </w:p>
        </w:tc>
        <w:tc>
          <w:tcPr>
            <w:tcW w:w="990" w:type="dxa"/>
          </w:tcPr>
          <w:p w:rsidR="007731A2" w:rsidRPr="007731A2" w:rsidP="007731A2" w14:paraId="41BA3268"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1F2CA9D8"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0F7C8E66" w14:textId="77777777">
            <w:pPr>
              <w:widowControl w:val="0"/>
              <w:spacing w:after="0" w:line="240" w:lineRule="auto"/>
              <w:rPr>
                <w:rFonts w:ascii="Times New Roman" w:hAnsi="Times New Roman"/>
                <w:snapToGrid w:val="0"/>
                <w:sz w:val="24"/>
                <w:szCs w:val="20"/>
              </w:rPr>
            </w:pPr>
          </w:p>
        </w:tc>
      </w:tr>
      <w:tr w14:paraId="0FAB2362" w14:textId="77777777" w:rsidTr="00AF518B">
        <w:tblPrEx>
          <w:tblW w:w="7758" w:type="dxa"/>
          <w:jc w:val="center"/>
          <w:tblLook w:val="01E0"/>
        </w:tblPrEx>
        <w:trPr>
          <w:trHeight w:val="125"/>
          <w:jc w:val="center"/>
        </w:trPr>
        <w:tc>
          <w:tcPr>
            <w:tcW w:w="3618" w:type="dxa"/>
          </w:tcPr>
          <w:p w:rsidR="007731A2" w:rsidRPr="007731A2" w:rsidP="007731A2" w14:paraId="2F0412A9" w14:textId="77777777">
            <w:pPr>
              <w:widowControl w:val="0"/>
              <w:spacing w:after="0" w:line="163" w:lineRule="exact"/>
              <w:rPr>
                <w:rFonts w:ascii="Arial" w:hAnsi="Arial"/>
                <w:snapToGrid w:val="0"/>
                <w:sz w:val="14"/>
                <w:szCs w:val="20"/>
              </w:rPr>
            </w:pPr>
          </w:p>
          <w:p w:rsidR="007731A2" w:rsidRPr="007731A2" w:rsidP="007731A2" w14:paraId="4A4CADCB" w14:textId="77777777">
            <w:pPr>
              <w:widowControl w:val="0"/>
              <w:spacing w:after="0" w:line="163" w:lineRule="exact"/>
              <w:rPr>
                <w:rFonts w:ascii="Arial" w:hAnsi="Arial"/>
                <w:snapToGrid w:val="0"/>
                <w:sz w:val="14"/>
                <w:szCs w:val="20"/>
              </w:rPr>
            </w:pPr>
            <w:r w:rsidRPr="007731A2">
              <w:rPr>
                <w:rFonts w:ascii="Arial" w:hAnsi="Arial"/>
                <w:snapToGrid w:val="0"/>
                <w:sz w:val="14"/>
                <w:szCs w:val="20"/>
              </w:rPr>
              <w:t>3.  OTHER SETTING</w:t>
            </w:r>
          </w:p>
        </w:tc>
        <w:tc>
          <w:tcPr>
            <w:tcW w:w="990" w:type="dxa"/>
          </w:tcPr>
          <w:p w:rsidR="007731A2" w:rsidRPr="007731A2" w:rsidP="007731A2" w14:paraId="7AB41AC3" w14:textId="77777777">
            <w:pPr>
              <w:widowControl w:val="0"/>
              <w:spacing w:after="0" w:line="240" w:lineRule="auto"/>
              <w:rPr>
                <w:rFonts w:ascii="Times New Roman" w:hAnsi="Times New Roman"/>
                <w:snapToGrid w:val="0"/>
                <w:sz w:val="24"/>
                <w:szCs w:val="20"/>
              </w:rPr>
            </w:pPr>
          </w:p>
        </w:tc>
        <w:tc>
          <w:tcPr>
            <w:tcW w:w="990" w:type="dxa"/>
          </w:tcPr>
          <w:p w:rsidR="007731A2" w:rsidRPr="007731A2" w:rsidP="007731A2" w14:paraId="6A7398C2"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6FB8364C"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0907EA10" w14:textId="77777777">
            <w:pPr>
              <w:widowControl w:val="0"/>
              <w:spacing w:after="0" w:line="240" w:lineRule="auto"/>
              <w:rPr>
                <w:rFonts w:ascii="Times New Roman" w:hAnsi="Times New Roman"/>
                <w:snapToGrid w:val="0"/>
                <w:sz w:val="24"/>
                <w:szCs w:val="20"/>
              </w:rPr>
            </w:pPr>
          </w:p>
        </w:tc>
      </w:tr>
    </w:tbl>
    <w:p w:rsidR="007731A2" w:rsidRPr="007731A2" w:rsidP="007731A2" w14:paraId="33792997"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p>
    <w:p w:rsidR="007731A2" w:rsidRPr="007731A2" w:rsidP="007731A2" w14:paraId="4A3D482B" w14:textId="77777777">
      <w:pPr>
        <w:widowControl w:val="0"/>
        <w:tabs>
          <w:tab w:val="left" w:pos="-1320"/>
          <w:tab w:val="left" w:pos="-720"/>
          <w:tab w:val="left" w:pos="-229"/>
          <w:tab w:val="left" w:pos="310"/>
        </w:tabs>
        <w:spacing w:after="0" w:line="240" w:lineRule="auto"/>
        <w:ind w:left="2610"/>
        <w:rPr>
          <w:rFonts w:ascii="Arial" w:hAnsi="Arial"/>
          <w:snapToGrid w:val="0"/>
          <w:sz w:val="14"/>
          <w:szCs w:val="20"/>
          <w:u w:val="single"/>
        </w:rPr>
      </w:pPr>
    </w:p>
    <w:p w:rsidR="007731A2" w:rsidRPr="007731A2" w:rsidP="007731A2" w14:paraId="2C0669F2"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u w:val="single"/>
        </w:rPr>
      </w:pPr>
    </w:p>
    <w:p w:rsidR="007731A2" w:rsidRPr="007731A2" w:rsidP="007731A2" w14:paraId="0D1B37F8" w14:textId="77777777">
      <w:pPr>
        <w:widowControl w:val="0"/>
        <w:spacing w:after="0" w:line="240" w:lineRule="auto"/>
        <w:rPr>
          <w:rFonts w:ascii="Arial" w:hAnsi="Arial"/>
          <w:snapToGrid w:val="0"/>
          <w:sz w:val="14"/>
          <w:szCs w:val="20"/>
        </w:rPr>
      </w:pPr>
    </w:p>
    <w:tbl>
      <w:tblPr>
        <w:tblW w:w="7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8"/>
        <w:gridCol w:w="990"/>
        <w:gridCol w:w="1080"/>
        <w:gridCol w:w="1080"/>
        <w:gridCol w:w="990"/>
      </w:tblGrid>
      <w:tr w14:paraId="61985021" w14:textId="77777777" w:rsidTr="00AF518B">
        <w:tblPrEx>
          <w:tblW w:w="7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758" w:type="dxa"/>
            <w:gridSpan w:val="5"/>
          </w:tcPr>
          <w:p w:rsidR="007731A2" w:rsidRPr="007731A2" w:rsidP="007731A2" w14:paraId="683ECA68" w14:textId="77777777">
            <w:pPr>
              <w:widowControl w:val="0"/>
              <w:spacing w:after="0" w:line="163" w:lineRule="exact"/>
              <w:jc w:val="center"/>
              <w:rPr>
                <w:rFonts w:ascii="Arial" w:hAnsi="Arial"/>
                <w:snapToGrid w:val="0"/>
                <w:sz w:val="14"/>
                <w:szCs w:val="20"/>
              </w:rPr>
            </w:pPr>
          </w:p>
          <w:p w:rsidR="007731A2" w:rsidRPr="007731A2" w:rsidP="007731A2" w14:paraId="4BE7E327" w14:textId="77777777">
            <w:pPr>
              <w:widowControl w:val="0"/>
              <w:spacing w:after="0" w:line="163" w:lineRule="exact"/>
              <w:jc w:val="center"/>
              <w:rPr>
                <w:rFonts w:ascii="Arial" w:hAnsi="Arial"/>
                <w:snapToGrid w:val="0"/>
                <w:sz w:val="14"/>
                <w:szCs w:val="20"/>
              </w:rPr>
            </w:pPr>
            <w:r w:rsidRPr="007731A2">
              <w:rPr>
                <w:rFonts w:ascii="Arial" w:hAnsi="Arial"/>
                <w:snapToGrid w:val="0"/>
                <w:sz w:val="14"/>
                <w:szCs w:val="20"/>
              </w:rPr>
              <w:t>A.2. AGE GROUP AND SETTING OF CHILDREN, AGES 3 OR OLDER</w:t>
            </w:r>
          </w:p>
          <w:p w:rsidR="007731A2" w:rsidRPr="007731A2" w:rsidP="007731A2" w14:paraId="1A02342D" w14:textId="77777777">
            <w:pPr>
              <w:widowControl w:val="0"/>
              <w:spacing w:after="0" w:line="240" w:lineRule="auto"/>
              <w:jc w:val="center"/>
              <w:rPr>
                <w:rFonts w:ascii="Arial" w:hAnsi="Arial" w:cs="Arial"/>
                <w:snapToGrid w:val="0"/>
                <w:sz w:val="11"/>
                <w:szCs w:val="11"/>
              </w:rPr>
            </w:pPr>
          </w:p>
        </w:tc>
      </w:tr>
      <w:tr w14:paraId="43D94937" w14:textId="77777777" w:rsidTr="00AF518B">
        <w:tblPrEx>
          <w:tblW w:w="7758" w:type="dxa"/>
          <w:jc w:val="center"/>
          <w:tblLook w:val="01E0"/>
        </w:tblPrEx>
        <w:trPr>
          <w:jc w:val="center"/>
        </w:trPr>
        <w:tc>
          <w:tcPr>
            <w:tcW w:w="3618" w:type="dxa"/>
          </w:tcPr>
          <w:p w:rsidR="007731A2" w:rsidRPr="007731A2" w:rsidP="007731A2" w14:paraId="2B46DB28" w14:textId="77777777">
            <w:pPr>
              <w:widowControl w:val="0"/>
              <w:spacing w:after="0" w:line="240" w:lineRule="auto"/>
              <w:rPr>
                <w:rFonts w:ascii="Times New Roman" w:hAnsi="Times New Roman"/>
                <w:snapToGrid w:val="0"/>
                <w:sz w:val="24"/>
                <w:szCs w:val="20"/>
              </w:rPr>
            </w:pPr>
          </w:p>
        </w:tc>
        <w:tc>
          <w:tcPr>
            <w:tcW w:w="990" w:type="dxa"/>
          </w:tcPr>
          <w:p w:rsidR="007731A2" w:rsidRPr="007731A2" w:rsidP="007731A2" w14:paraId="585246DA" w14:textId="77777777">
            <w:pPr>
              <w:widowControl w:val="0"/>
              <w:spacing w:after="0" w:line="163" w:lineRule="exact"/>
              <w:rPr>
                <w:rFonts w:ascii="Arial" w:hAnsi="Arial" w:cs="Arial"/>
                <w:snapToGrid w:val="0"/>
                <w:sz w:val="12"/>
                <w:szCs w:val="12"/>
              </w:rPr>
            </w:pPr>
          </w:p>
          <w:p w:rsidR="007731A2" w:rsidRPr="007731A2" w:rsidP="007731A2" w14:paraId="6774F14F" w14:textId="77777777">
            <w:pPr>
              <w:widowControl w:val="0"/>
              <w:spacing w:after="0" w:line="240" w:lineRule="auto"/>
              <w:jc w:val="center"/>
              <w:rPr>
                <w:rFonts w:ascii="Arial" w:hAnsi="Arial" w:cs="Arial"/>
                <w:snapToGrid w:val="0"/>
                <w:sz w:val="12"/>
                <w:szCs w:val="12"/>
              </w:rPr>
            </w:pPr>
            <w:r w:rsidRPr="007731A2">
              <w:rPr>
                <w:rFonts w:ascii="Arial" w:hAnsi="Arial" w:cs="Arial"/>
                <w:snapToGrid w:val="0"/>
                <w:sz w:val="12"/>
                <w:szCs w:val="12"/>
              </w:rPr>
              <w:t>Total</w:t>
            </w:r>
          </w:p>
        </w:tc>
        <w:tc>
          <w:tcPr>
            <w:tcW w:w="1080" w:type="dxa"/>
          </w:tcPr>
          <w:p w:rsidR="007731A2" w:rsidRPr="007731A2" w:rsidP="007731A2" w14:paraId="0C5A54EB" w14:textId="77777777">
            <w:pPr>
              <w:widowControl w:val="0"/>
              <w:spacing w:after="0" w:line="240" w:lineRule="auto"/>
              <w:jc w:val="center"/>
              <w:rPr>
                <w:rFonts w:ascii="Arial" w:hAnsi="Arial" w:cs="Arial"/>
                <w:snapToGrid w:val="0"/>
                <w:sz w:val="12"/>
                <w:szCs w:val="12"/>
              </w:rPr>
            </w:pPr>
          </w:p>
          <w:p w:rsidR="007731A2" w:rsidRPr="007731A2" w:rsidP="007731A2" w14:paraId="00788076" w14:textId="77777777">
            <w:pPr>
              <w:widowControl w:val="0"/>
              <w:spacing w:after="0" w:line="240" w:lineRule="auto"/>
              <w:jc w:val="center"/>
              <w:rPr>
                <w:rFonts w:ascii="Arial" w:hAnsi="Arial" w:cs="Arial"/>
                <w:snapToGrid w:val="0"/>
                <w:sz w:val="12"/>
                <w:szCs w:val="12"/>
              </w:rPr>
            </w:pPr>
            <w:r w:rsidRPr="007731A2">
              <w:rPr>
                <w:rFonts w:ascii="Arial" w:hAnsi="Arial" w:cs="Arial"/>
                <w:snapToGrid w:val="0"/>
                <w:sz w:val="12"/>
                <w:szCs w:val="12"/>
              </w:rPr>
              <w:t>3 to 4</w:t>
            </w:r>
          </w:p>
        </w:tc>
        <w:tc>
          <w:tcPr>
            <w:tcW w:w="1080" w:type="dxa"/>
          </w:tcPr>
          <w:p w:rsidR="007731A2" w:rsidRPr="007731A2" w:rsidP="007731A2" w14:paraId="29E4CE1D" w14:textId="77777777">
            <w:pPr>
              <w:widowControl w:val="0"/>
              <w:spacing w:after="0" w:line="240" w:lineRule="auto"/>
              <w:jc w:val="center"/>
              <w:rPr>
                <w:rFonts w:ascii="Arial" w:hAnsi="Arial" w:cs="Arial"/>
                <w:snapToGrid w:val="0"/>
                <w:sz w:val="12"/>
                <w:szCs w:val="12"/>
              </w:rPr>
            </w:pPr>
          </w:p>
          <w:p w:rsidR="007731A2" w:rsidRPr="007731A2" w:rsidP="007731A2" w14:paraId="49C3FE8F" w14:textId="77777777">
            <w:pPr>
              <w:widowControl w:val="0"/>
              <w:spacing w:after="0" w:line="240" w:lineRule="auto"/>
              <w:jc w:val="center"/>
              <w:rPr>
                <w:rFonts w:ascii="Arial" w:hAnsi="Arial" w:cs="Arial"/>
                <w:snapToGrid w:val="0"/>
                <w:sz w:val="12"/>
                <w:szCs w:val="12"/>
              </w:rPr>
            </w:pPr>
            <w:r w:rsidRPr="007731A2">
              <w:rPr>
                <w:rFonts w:ascii="Arial" w:hAnsi="Arial" w:cs="Arial"/>
                <w:snapToGrid w:val="0"/>
                <w:sz w:val="12"/>
                <w:szCs w:val="12"/>
              </w:rPr>
              <w:t>4 to 5</w:t>
            </w:r>
          </w:p>
        </w:tc>
        <w:tc>
          <w:tcPr>
            <w:tcW w:w="990" w:type="dxa"/>
          </w:tcPr>
          <w:p w:rsidR="007731A2" w:rsidRPr="007731A2" w:rsidP="007731A2" w14:paraId="7F0998FD" w14:textId="77777777">
            <w:pPr>
              <w:widowControl w:val="0"/>
              <w:spacing w:after="0" w:line="240" w:lineRule="auto"/>
              <w:jc w:val="center"/>
              <w:rPr>
                <w:rFonts w:ascii="Arial" w:hAnsi="Arial" w:cs="Arial"/>
                <w:snapToGrid w:val="0"/>
                <w:sz w:val="12"/>
                <w:szCs w:val="12"/>
              </w:rPr>
            </w:pPr>
          </w:p>
          <w:p w:rsidR="007731A2" w:rsidRPr="007731A2" w:rsidP="007731A2" w14:paraId="2E3F0CC2" w14:textId="77777777">
            <w:pPr>
              <w:widowControl w:val="0"/>
              <w:spacing w:after="0" w:line="240" w:lineRule="auto"/>
              <w:jc w:val="center"/>
              <w:rPr>
                <w:rFonts w:ascii="Arial" w:hAnsi="Arial" w:cs="Arial"/>
                <w:snapToGrid w:val="0"/>
                <w:sz w:val="12"/>
                <w:szCs w:val="12"/>
              </w:rPr>
            </w:pPr>
            <w:r w:rsidRPr="007731A2">
              <w:rPr>
                <w:rFonts w:ascii="Arial" w:hAnsi="Arial" w:cs="Arial"/>
                <w:snapToGrid w:val="0"/>
                <w:sz w:val="12"/>
                <w:szCs w:val="12"/>
              </w:rPr>
              <w:t>5 to 6</w:t>
            </w:r>
          </w:p>
        </w:tc>
      </w:tr>
      <w:tr w14:paraId="6F613828" w14:textId="77777777" w:rsidTr="00AF518B">
        <w:tblPrEx>
          <w:tblW w:w="7758" w:type="dxa"/>
          <w:jc w:val="center"/>
          <w:tblLook w:val="01E0"/>
        </w:tblPrEx>
        <w:trPr>
          <w:jc w:val="center"/>
        </w:trPr>
        <w:tc>
          <w:tcPr>
            <w:tcW w:w="3618" w:type="dxa"/>
          </w:tcPr>
          <w:p w:rsidR="007731A2" w:rsidRPr="007731A2" w:rsidP="007731A2" w14:paraId="01DA9B8D" w14:textId="77777777">
            <w:pPr>
              <w:widowControl w:val="0"/>
              <w:spacing w:after="0" w:line="163" w:lineRule="exact"/>
              <w:rPr>
                <w:rFonts w:ascii="Arial" w:hAnsi="Arial"/>
                <w:snapToGrid w:val="0"/>
                <w:sz w:val="14"/>
                <w:szCs w:val="20"/>
              </w:rPr>
            </w:pPr>
          </w:p>
          <w:p w:rsidR="007731A2" w:rsidRPr="007731A2" w:rsidP="007731A2" w14:paraId="3A8E1829" w14:textId="77777777">
            <w:pPr>
              <w:widowControl w:val="0"/>
              <w:spacing w:after="0" w:line="240" w:lineRule="auto"/>
              <w:rPr>
                <w:rFonts w:ascii="Arial" w:hAnsi="Arial"/>
                <w:snapToGrid w:val="0"/>
                <w:sz w:val="14"/>
                <w:szCs w:val="20"/>
              </w:rPr>
            </w:pPr>
            <w:r w:rsidRPr="007731A2">
              <w:rPr>
                <w:rFonts w:ascii="Arial" w:hAnsi="Arial"/>
                <w:snapToGrid w:val="0"/>
                <w:sz w:val="14"/>
                <w:szCs w:val="20"/>
              </w:rPr>
              <w:t>TOTAL (ROWS 1-3)</w:t>
            </w:r>
          </w:p>
        </w:tc>
        <w:tc>
          <w:tcPr>
            <w:tcW w:w="990" w:type="dxa"/>
          </w:tcPr>
          <w:p w:rsidR="007731A2" w:rsidRPr="007731A2" w:rsidP="007731A2" w14:paraId="7841AF9D"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0AFB1F43"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5EEAFF51" w14:textId="77777777">
            <w:pPr>
              <w:widowControl w:val="0"/>
              <w:spacing w:after="0" w:line="240" w:lineRule="auto"/>
              <w:rPr>
                <w:rFonts w:ascii="Times New Roman" w:hAnsi="Times New Roman"/>
                <w:snapToGrid w:val="0"/>
                <w:sz w:val="24"/>
                <w:szCs w:val="20"/>
              </w:rPr>
            </w:pPr>
          </w:p>
        </w:tc>
        <w:tc>
          <w:tcPr>
            <w:tcW w:w="990" w:type="dxa"/>
          </w:tcPr>
          <w:p w:rsidR="007731A2" w:rsidRPr="007731A2" w:rsidP="007731A2" w14:paraId="7851A62E" w14:textId="77777777">
            <w:pPr>
              <w:widowControl w:val="0"/>
              <w:spacing w:after="0" w:line="240" w:lineRule="auto"/>
              <w:rPr>
                <w:rFonts w:ascii="Times New Roman" w:hAnsi="Times New Roman"/>
                <w:snapToGrid w:val="0"/>
                <w:sz w:val="24"/>
                <w:szCs w:val="20"/>
              </w:rPr>
            </w:pPr>
          </w:p>
        </w:tc>
      </w:tr>
      <w:tr w14:paraId="3B04B3A6" w14:textId="77777777" w:rsidTr="00AF518B">
        <w:tblPrEx>
          <w:tblW w:w="7758" w:type="dxa"/>
          <w:jc w:val="center"/>
          <w:tblLook w:val="01E0"/>
        </w:tblPrEx>
        <w:trPr>
          <w:jc w:val="center"/>
        </w:trPr>
        <w:tc>
          <w:tcPr>
            <w:tcW w:w="3618" w:type="dxa"/>
          </w:tcPr>
          <w:p w:rsidR="007731A2" w:rsidRPr="007731A2" w:rsidP="007731A2" w14:paraId="7FB443B3"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p>
          <w:p w:rsidR="007731A2" w:rsidRPr="007731A2" w:rsidP="007731A2" w14:paraId="41961CE5"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r w:rsidRPr="007731A2">
              <w:rPr>
                <w:rFonts w:ascii="Arial" w:hAnsi="Arial"/>
                <w:snapToGrid w:val="0"/>
                <w:sz w:val="14"/>
                <w:szCs w:val="20"/>
              </w:rPr>
              <w:t>1.  HOME</w:t>
            </w:r>
          </w:p>
        </w:tc>
        <w:tc>
          <w:tcPr>
            <w:tcW w:w="990" w:type="dxa"/>
          </w:tcPr>
          <w:p w:rsidR="007731A2" w:rsidRPr="007731A2" w:rsidP="007731A2" w14:paraId="36DF4234"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2DFB8388"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24F1CC8D" w14:textId="77777777">
            <w:pPr>
              <w:widowControl w:val="0"/>
              <w:spacing w:after="0" w:line="240" w:lineRule="auto"/>
              <w:rPr>
                <w:rFonts w:ascii="Times New Roman" w:hAnsi="Times New Roman"/>
                <w:snapToGrid w:val="0"/>
                <w:sz w:val="24"/>
                <w:szCs w:val="20"/>
              </w:rPr>
            </w:pPr>
          </w:p>
        </w:tc>
        <w:tc>
          <w:tcPr>
            <w:tcW w:w="990" w:type="dxa"/>
          </w:tcPr>
          <w:p w:rsidR="007731A2" w:rsidRPr="007731A2" w:rsidP="007731A2" w14:paraId="6B411663" w14:textId="77777777">
            <w:pPr>
              <w:widowControl w:val="0"/>
              <w:spacing w:after="0" w:line="240" w:lineRule="auto"/>
              <w:rPr>
                <w:rFonts w:ascii="Times New Roman" w:hAnsi="Times New Roman"/>
                <w:snapToGrid w:val="0"/>
                <w:sz w:val="24"/>
                <w:szCs w:val="20"/>
              </w:rPr>
            </w:pPr>
          </w:p>
        </w:tc>
      </w:tr>
      <w:tr w14:paraId="53632BB4" w14:textId="77777777" w:rsidTr="00AF518B">
        <w:tblPrEx>
          <w:tblW w:w="7758" w:type="dxa"/>
          <w:jc w:val="center"/>
          <w:tblLook w:val="01E0"/>
        </w:tblPrEx>
        <w:trPr>
          <w:jc w:val="center"/>
        </w:trPr>
        <w:tc>
          <w:tcPr>
            <w:tcW w:w="3618" w:type="dxa"/>
          </w:tcPr>
          <w:p w:rsidR="007731A2" w:rsidRPr="007731A2" w:rsidP="007731A2" w14:paraId="3E6CBF7F" w14:textId="77777777">
            <w:pPr>
              <w:widowControl w:val="0"/>
              <w:spacing w:after="0" w:line="163" w:lineRule="exact"/>
              <w:rPr>
                <w:rFonts w:ascii="Arial" w:hAnsi="Arial"/>
                <w:snapToGrid w:val="0"/>
                <w:sz w:val="14"/>
                <w:szCs w:val="20"/>
              </w:rPr>
            </w:pPr>
          </w:p>
          <w:p w:rsidR="007731A2" w:rsidRPr="007731A2" w:rsidP="007731A2" w14:paraId="6CFB3CF5"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r w:rsidRPr="007731A2">
              <w:rPr>
                <w:rFonts w:ascii="Arial" w:hAnsi="Arial"/>
                <w:snapToGrid w:val="0"/>
                <w:sz w:val="14"/>
                <w:szCs w:val="20"/>
              </w:rPr>
              <w:t>2.  COMMUNITY-BASED SETTING</w:t>
            </w:r>
          </w:p>
        </w:tc>
        <w:tc>
          <w:tcPr>
            <w:tcW w:w="990" w:type="dxa"/>
          </w:tcPr>
          <w:p w:rsidR="007731A2" w:rsidRPr="007731A2" w:rsidP="007731A2" w14:paraId="7D5E6A54"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2A2204F0"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76243EBB" w14:textId="77777777">
            <w:pPr>
              <w:widowControl w:val="0"/>
              <w:spacing w:after="0" w:line="240" w:lineRule="auto"/>
              <w:rPr>
                <w:rFonts w:ascii="Times New Roman" w:hAnsi="Times New Roman"/>
                <w:snapToGrid w:val="0"/>
                <w:sz w:val="24"/>
                <w:szCs w:val="20"/>
              </w:rPr>
            </w:pPr>
          </w:p>
        </w:tc>
        <w:tc>
          <w:tcPr>
            <w:tcW w:w="990" w:type="dxa"/>
          </w:tcPr>
          <w:p w:rsidR="007731A2" w:rsidRPr="007731A2" w:rsidP="007731A2" w14:paraId="67877A13" w14:textId="77777777">
            <w:pPr>
              <w:widowControl w:val="0"/>
              <w:spacing w:after="0" w:line="240" w:lineRule="auto"/>
              <w:rPr>
                <w:rFonts w:ascii="Times New Roman" w:hAnsi="Times New Roman"/>
                <w:snapToGrid w:val="0"/>
                <w:sz w:val="24"/>
                <w:szCs w:val="20"/>
              </w:rPr>
            </w:pPr>
          </w:p>
        </w:tc>
      </w:tr>
      <w:tr w14:paraId="045D7302" w14:textId="77777777" w:rsidTr="00AF518B">
        <w:tblPrEx>
          <w:tblW w:w="7758" w:type="dxa"/>
          <w:jc w:val="center"/>
          <w:tblLook w:val="01E0"/>
        </w:tblPrEx>
        <w:trPr>
          <w:trHeight w:val="125"/>
          <w:jc w:val="center"/>
        </w:trPr>
        <w:tc>
          <w:tcPr>
            <w:tcW w:w="3618" w:type="dxa"/>
          </w:tcPr>
          <w:p w:rsidR="007731A2" w:rsidRPr="007731A2" w:rsidP="007731A2" w14:paraId="1E907B73" w14:textId="77777777">
            <w:pPr>
              <w:widowControl w:val="0"/>
              <w:spacing w:after="0" w:line="163" w:lineRule="exact"/>
              <w:rPr>
                <w:rFonts w:ascii="Arial" w:hAnsi="Arial"/>
                <w:snapToGrid w:val="0"/>
                <w:sz w:val="14"/>
                <w:szCs w:val="20"/>
              </w:rPr>
            </w:pPr>
          </w:p>
          <w:p w:rsidR="007731A2" w:rsidRPr="007731A2" w:rsidP="007731A2" w14:paraId="27DCA333" w14:textId="77777777">
            <w:pPr>
              <w:widowControl w:val="0"/>
              <w:spacing w:after="0" w:line="163" w:lineRule="exact"/>
              <w:rPr>
                <w:rFonts w:ascii="Arial" w:hAnsi="Arial"/>
                <w:snapToGrid w:val="0"/>
                <w:sz w:val="14"/>
                <w:szCs w:val="20"/>
              </w:rPr>
            </w:pPr>
            <w:r w:rsidRPr="007731A2">
              <w:rPr>
                <w:rFonts w:ascii="Arial" w:hAnsi="Arial"/>
                <w:snapToGrid w:val="0"/>
                <w:sz w:val="14"/>
                <w:szCs w:val="20"/>
              </w:rPr>
              <w:t>3.  OTHER SETTING</w:t>
            </w:r>
          </w:p>
        </w:tc>
        <w:tc>
          <w:tcPr>
            <w:tcW w:w="990" w:type="dxa"/>
          </w:tcPr>
          <w:p w:rsidR="007731A2" w:rsidRPr="007731A2" w:rsidP="007731A2" w14:paraId="566DACC0"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488917B1"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4E5EC840" w14:textId="77777777">
            <w:pPr>
              <w:widowControl w:val="0"/>
              <w:spacing w:after="0" w:line="240" w:lineRule="auto"/>
              <w:rPr>
                <w:rFonts w:ascii="Times New Roman" w:hAnsi="Times New Roman"/>
                <w:snapToGrid w:val="0"/>
                <w:sz w:val="24"/>
                <w:szCs w:val="20"/>
              </w:rPr>
            </w:pPr>
          </w:p>
        </w:tc>
        <w:tc>
          <w:tcPr>
            <w:tcW w:w="990" w:type="dxa"/>
          </w:tcPr>
          <w:p w:rsidR="007731A2" w:rsidRPr="007731A2" w:rsidP="007731A2" w14:paraId="25352F1F" w14:textId="77777777">
            <w:pPr>
              <w:widowControl w:val="0"/>
              <w:spacing w:after="0" w:line="240" w:lineRule="auto"/>
              <w:rPr>
                <w:rFonts w:ascii="Times New Roman" w:hAnsi="Times New Roman"/>
                <w:snapToGrid w:val="0"/>
                <w:sz w:val="24"/>
                <w:szCs w:val="20"/>
              </w:rPr>
            </w:pPr>
          </w:p>
        </w:tc>
      </w:tr>
    </w:tbl>
    <w:p w:rsidR="007731A2" w:rsidRPr="007731A2" w:rsidP="007731A2" w14:paraId="1011D6CA"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p>
    <w:p w:rsidR="007731A2" w:rsidRPr="007731A2" w:rsidP="007731A2" w14:paraId="1769CCAA" w14:textId="77777777">
      <w:pPr>
        <w:widowControl w:val="0"/>
        <w:tabs>
          <w:tab w:val="left" w:pos="-1320"/>
          <w:tab w:val="left" w:pos="-720"/>
          <w:tab w:val="left" w:pos="-229"/>
          <w:tab w:val="left" w:pos="310"/>
        </w:tabs>
        <w:spacing w:after="0" w:line="240" w:lineRule="auto"/>
        <w:ind w:left="2610"/>
        <w:rPr>
          <w:rFonts w:ascii="Arial" w:hAnsi="Arial"/>
          <w:snapToGrid w:val="0"/>
          <w:sz w:val="14"/>
          <w:szCs w:val="20"/>
        </w:rPr>
      </w:pPr>
    </w:p>
    <w:p w:rsidR="007731A2" w:rsidRPr="007731A2" w:rsidP="007731A2" w14:paraId="50DD61F6"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r w:rsidRPr="007731A2">
        <w:rPr>
          <w:rFonts w:ascii="Arial" w:hAnsi="Arial"/>
          <w:snapToGrid w:val="0"/>
          <w:sz w:val="14"/>
          <w:szCs w:val="20"/>
        </w:rPr>
        <w:br w:type="page"/>
      </w:r>
    </w:p>
    <w:tbl>
      <w:tblPr>
        <w:tblW w:w="10203" w:type="dxa"/>
        <w:tblLook w:val="01E0"/>
      </w:tblPr>
      <w:tblGrid>
        <w:gridCol w:w="2610"/>
        <w:gridCol w:w="4706"/>
        <w:gridCol w:w="2887"/>
      </w:tblGrid>
      <w:tr w14:paraId="1E49DC74" w14:textId="77777777" w:rsidTr="00821152">
        <w:tblPrEx>
          <w:tblW w:w="10203" w:type="dxa"/>
          <w:tblLook w:val="01E0"/>
        </w:tblPrEx>
        <w:tc>
          <w:tcPr>
            <w:tcW w:w="2610" w:type="dxa"/>
          </w:tcPr>
          <w:p w:rsidR="007731A2" w:rsidRPr="007731A2" w:rsidP="007731A2" w14:paraId="5803E9CA" w14:textId="77777777">
            <w:pPr>
              <w:tabs>
                <w:tab w:val="right" w:pos="12960"/>
              </w:tabs>
              <w:spacing w:after="0" w:line="240" w:lineRule="auto"/>
              <w:rPr>
                <w:rFonts w:ascii="Arial" w:hAnsi="Arial"/>
                <w:snapToGrid w:val="0"/>
                <w:sz w:val="14"/>
                <w:szCs w:val="20"/>
              </w:rPr>
            </w:pPr>
            <w:r w:rsidRPr="007731A2">
              <w:rPr>
                <w:rFonts w:ascii="Arial" w:hAnsi="Arial"/>
                <w:snapToGrid w:val="0"/>
                <w:sz w:val="14"/>
                <w:szCs w:val="20"/>
              </w:rPr>
              <w:t>U.S. DEPARTMENT OF EDUCATION</w:t>
            </w:r>
          </w:p>
        </w:tc>
        <w:tc>
          <w:tcPr>
            <w:tcW w:w="4706" w:type="dxa"/>
          </w:tcPr>
          <w:p w:rsidR="007731A2" w:rsidRPr="007731A2" w:rsidP="007731A2" w14:paraId="292CD8E7" w14:textId="77777777">
            <w:pPr>
              <w:tabs>
                <w:tab w:val="right" w:pos="12960"/>
              </w:tabs>
              <w:spacing w:after="0" w:line="240" w:lineRule="auto"/>
              <w:jc w:val="center"/>
              <w:rPr>
                <w:rFonts w:ascii="Arial" w:hAnsi="Arial"/>
                <w:snapToGrid w:val="0"/>
                <w:sz w:val="14"/>
                <w:szCs w:val="20"/>
              </w:rPr>
            </w:pPr>
            <w:r w:rsidRPr="007731A2">
              <w:rPr>
                <w:rFonts w:ascii="Arial" w:hAnsi="Arial"/>
                <w:snapToGrid w:val="0"/>
                <w:sz w:val="14"/>
                <w:szCs w:val="20"/>
              </w:rPr>
              <w:t>TABLE 2 (CONTINUED)</w:t>
            </w:r>
          </w:p>
        </w:tc>
        <w:tc>
          <w:tcPr>
            <w:tcW w:w="2887" w:type="dxa"/>
          </w:tcPr>
          <w:p w:rsidR="007731A2" w:rsidRPr="007731A2" w:rsidP="007731A2" w14:paraId="3889ECB0" w14:textId="77777777">
            <w:pPr>
              <w:tabs>
                <w:tab w:val="right" w:pos="12960"/>
              </w:tabs>
              <w:spacing w:after="0" w:line="240" w:lineRule="auto"/>
              <w:jc w:val="right"/>
              <w:rPr>
                <w:rFonts w:ascii="Arial" w:hAnsi="Arial"/>
                <w:snapToGrid w:val="0"/>
                <w:sz w:val="14"/>
                <w:szCs w:val="20"/>
              </w:rPr>
            </w:pPr>
            <w:r w:rsidRPr="007731A2">
              <w:rPr>
                <w:rFonts w:ascii="Arial" w:hAnsi="Arial"/>
                <w:snapToGrid w:val="0"/>
                <w:sz w:val="14"/>
                <w:szCs w:val="20"/>
              </w:rPr>
              <w:t>PAGE 2 OF 2</w:t>
            </w:r>
          </w:p>
        </w:tc>
      </w:tr>
      <w:tr w14:paraId="209CAC72" w14:textId="77777777" w:rsidTr="00821152">
        <w:tblPrEx>
          <w:tblW w:w="10203" w:type="dxa"/>
          <w:tblLook w:val="01E0"/>
        </w:tblPrEx>
        <w:tc>
          <w:tcPr>
            <w:tcW w:w="2610" w:type="dxa"/>
          </w:tcPr>
          <w:p w:rsidR="007731A2" w:rsidRPr="007731A2" w:rsidP="007731A2" w14:paraId="129B10AE" w14:textId="77777777">
            <w:pPr>
              <w:tabs>
                <w:tab w:val="right" w:pos="12960"/>
              </w:tabs>
              <w:spacing w:after="0" w:line="240" w:lineRule="auto"/>
              <w:rPr>
                <w:rFonts w:ascii="Arial" w:hAnsi="Arial"/>
                <w:snapToGrid w:val="0"/>
                <w:sz w:val="14"/>
                <w:szCs w:val="20"/>
              </w:rPr>
            </w:pPr>
            <w:r w:rsidRPr="007731A2">
              <w:rPr>
                <w:rFonts w:ascii="Arial" w:hAnsi="Arial"/>
                <w:snapToGrid w:val="0"/>
                <w:sz w:val="14"/>
                <w:szCs w:val="20"/>
              </w:rPr>
              <w:t>OFFICE OF SPECIAL EDUCATION</w:t>
            </w:r>
          </w:p>
        </w:tc>
        <w:tc>
          <w:tcPr>
            <w:tcW w:w="4706" w:type="dxa"/>
          </w:tcPr>
          <w:p w:rsidR="007731A2" w:rsidRPr="007731A2" w:rsidP="007731A2" w14:paraId="61DBA213" w14:textId="77777777">
            <w:pPr>
              <w:tabs>
                <w:tab w:val="right" w:pos="12960"/>
              </w:tabs>
              <w:spacing w:after="0" w:line="240" w:lineRule="auto"/>
              <w:jc w:val="center"/>
              <w:rPr>
                <w:rFonts w:ascii="Arial" w:hAnsi="Arial"/>
                <w:snapToGrid w:val="0"/>
                <w:sz w:val="14"/>
                <w:szCs w:val="20"/>
              </w:rPr>
            </w:pPr>
          </w:p>
        </w:tc>
        <w:tc>
          <w:tcPr>
            <w:tcW w:w="2887" w:type="dxa"/>
          </w:tcPr>
          <w:p w:rsidR="007731A2" w:rsidRPr="007731A2" w:rsidP="007731A2" w14:paraId="41E59BF4" w14:textId="77777777">
            <w:pPr>
              <w:tabs>
                <w:tab w:val="right" w:pos="12960"/>
              </w:tabs>
              <w:spacing w:after="0" w:line="240" w:lineRule="auto"/>
              <w:jc w:val="right"/>
              <w:rPr>
                <w:rFonts w:ascii="Arial" w:hAnsi="Arial"/>
                <w:snapToGrid w:val="0"/>
                <w:sz w:val="14"/>
                <w:szCs w:val="20"/>
              </w:rPr>
            </w:pPr>
          </w:p>
        </w:tc>
      </w:tr>
      <w:tr w14:paraId="4275D710" w14:textId="77777777" w:rsidTr="00821152">
        <w:tblPrEx>
          <w:tblW w:w="10203" w:type="dxa"/>
          <w:tblLook w:val="01E0"/>
        </w:tblPrEx>
        <w:tc>
          <w:tcPr>
            <w:tcW w:w="2610" w:type="dxa"/>
          </w:tcPr>
          <w:p w:rsidR="007731A2" w:rsidRPr="007731A2" w:rsidP="007731A2" w14:paraId="35904BDC" w14:textId="77777777">
            <w:pPr>
              <w:tabs>
                <w:tab w:val="right" w:pos="12960"/>
              </w:tabs>
              <w:spacing w:after="0" w:line="240" w:lineRule="auto"/>
              <w:rPr>
                <w:rFonts w:ascii="Arial" w:hAnsi="Arial"/>
                <w:snapToGrid w:val="0"/>
                <w:sz w:val="14"/>
                <w:szCs w:val="20"/>
              </w:rPr>
            </w:pPr>
            <w:r w:rsidRPr="007731A2">
              <w:rPr>
                <w:rFonts w:ascii="Arial" w:hAnsi="Arial"/>
                <w:snapToGrid w:val="0"/>
                <w:sz w:val="14"/>
                <w:szCs w:val="20"/>
              </w:rPr>
              <w:t>AND REHABILITATIVE SERVICES</w:t>
            </w:r>
          </w:p>
        </w:tc>
        <w:tc>
          <w:tcPr>
            <w:tcW w:w="4706" w:type="dxa"/>
          </w:tcPr>
          <w:p w:rsidR="007731A2" w:rsidRPr="007731A2" w:rsidP="007731A2" w14:paraId="7BBB0478" w14:textId="77777777">
            <w:pPr>
              <w:tabs>
                <w:tab w:val="right" w:pos="12960"/>
              </w:tabs>
              <w:spacing w:after="0" w:line="240" w:lineRule="auto"/>
              <w:jc w:val="center"/>
              <w:rPr>
                <w:rFonts w:ascii="Arial" w:hAnsi="Arial"/>
                <w:snapToGrid w:val="0"/>
                <w:sz w:val="14"/>
                <w:szCs w:val="20"/>
              </w:rPr>
            </w:pPr>
            <w:r w:rsidRPr="007731A2">
              <w:rPr>
                <w:rFonts w:ascii="Arial" w:hAnsi="Arial"/>
                <w:snapToGrid w:val="0"/>
                <w:sz w:val="14"/>
                <w:szCs w:val="20"/>
              </w:rPr>
              <w:t>REPORT OF PROGRAM SETTING WHERE EARLY INTERVENTION SERVICES</w:t>
            </w:r>
          </w:p>
        </w:tc>
        <w:tc>
          <w:tcPr>
            <w:tcW w:w="2887" w:type="dxa"/>
          </w:tcPr>
          <w:p w:rsidR="007731A2" w:rsidRPr="007731A2" w:rsidP="007731A2" w14:paraId="50A76FB8" w14:textId="77777777">
            <w:pPr>
              <w:tabs>
                <w:tab w:val="right" w:pos="12960"/>
              </w:tabs>
              <w:spacing w:after="0" w:line="240" w:lineRule="auto"/>
              <w:jc w:val="right"/>
              <w:rPr>
                <w:rFonts w:ascii="Arial" w:hAnsi="Arial"/>
                <w:snapToGrid w:val="0"/>
                <w:sz w:val="14"/>
                <w:szCs w:val="20"/>
              </w:rPr>
            </w:pPr>
            <w:r w:rsidRPr="007731A2">
              <w:rPr>
                <w:rFonts w:ascii="Arial" w:hAnsi="Arial"/>
                <w:snapToGrid w:val="0"/>
                <w:sz w:val="14"/>
                <w:szCs w:val="20"/>
              </w:rPr>
              <w:t xml:space="preserve">OMB NO.:  </w:t>
            </w:r>
            <w:r w:rsidRPr="007731A2">
              <w:rPr>
                <w:rFonts w:ascii="Arial" w:hAnsi="Arial" w:cs="Arial"/>
                <w:snapToGrid w:val="0"/>
                <w:sz w:val="14"/>
                <w:szCs w:val="14"/>
              </w:rPr>
              <w:t>1820-0557</w:t>
            </w:r>
          </w:p>
        </w:tc>
      </w:tr>
      <w:tr w14:paraId="0BFBB0B3" w14:textId="77777777" w:rsidTr="00821152">
        <w:tblPrEx>
          <w:tblW w:w="10203" w:type="dxa"/>
          <w:tblLook w:val="01E0"/>
        </w:tblPrEx>
        <w:tc>
          <w:tcPr>
            <w:tcW w:w="2610" w:type="dxa"/>
          </w:tcPr>
          <w:p w:rsidR="007731A2" w:rsidRPr="007731A2" w:rsidP="007731A2" w14:paraId="3DC845E6" w14:textId="77777777">
            <w:pPr>
              <w:spacing w:after="0" w:line="240" w:lineRule="auto"/>
              <w:rPr>
                <w:rFonts w:ascii="Arial" w:hAnsi="Arial"/>
                <w:snapToGrid w:val="0"/>
                <w:sz w:val="14"/>
                <w:szCs w:val="20"/>
              </w:rPr>
            </w:pPr>
            <w:r w:rsidRPr="007731A2">
              <w:rPr>
                <w:rFonts w:ascii="Arial" w:hAnsi="Arial"/>
                <w:snapToGrid w:val="0"/>
                <w:sz w:val="14"/>
                <w:szCs w:val="20"/>
              </w:rPr>
              <w:t>OFFICE OF SPECIAL EDUCATION</w:t>
            </w:r>
          </w:p>
        </w:tc>
        <w:tc>
          <w:tcPr>
            <w:tcW w:w="4706" w:type="dxa"/>
          </w:tcPr>
          <w:p w:rsidR="007731A2" w:rsidRPr="007731A2" w:rsidP="007731A2" w14:paraId="472E4E2A" w14:textId="77777777">
            <w:pPr>
              <w:tabs>
                <w:tab w:val="right" w:pos="12960"/>
              </w:tabs>
              <w:spacing w:after="0" w:line="240" w:lineRule="auto"/>
              <w:jc w:val="center"/>
              <w:rPr>
                <w:rFonts w:ascii="Arial" w:hAnsi="Arial"/>
                <w:snapToGrid w:val="0"/>
                <w:sz w:val="14"/>
                <w:szCs w:val="20"/>
              </w:rPr>
            </w:pPr>
            <w:r w:rsidRPr="007731A2">
              <w:rPr>
                <w:rFonts w:ascii="Arial" w:hAnsi="Arial"/>
                <w:snapToGrid w:val="0"/>
                <w:sz w:val="14"/>
                <w:szCs w:val="20"/>
              </w:rPr>
              <w:t>ARE PROVIDED TO CHILDREN WITH DISABILITIES</w:t>
            </w:r>
          </w:p>
        </w:tc>
        <w:tc>
          <w:tcPr>
            <w:tcW w:w="2887" w:type="dxa"/>
          </w:tcPr>
          <w:p w:rsidR="007731A2" w:rsidRPr="007731A2" w:rsidP="007731A2" w14:paraId="56797148" w14:textId="77777777">
            <w:pPr>
              <w:tabs>
                <w:tab w:val="right" w:pos="12960"/>
              </w:tabs>
              <w:spacing w:after="0" w:line="240" w:lineRule="auto"/>
              <w:jc w:val="right"/>
              <w:rPr>
                <w:rFonts w:ascii="Arial" w:hAnsi="Arial"/>
                <w:snapToGrid w:val="0"/>
                <w:sz w:val="14"/>
                <w:szCs w:val="20"/>
              </w:rPr>
            </w:pPr>
          </w:p>
        </w:tc>
      </w:tr>
      <w:tr w14:paraId="19E30A68" w14:textId="77777777" w:rsidTr="00821152">
        <w:tblPrEx>
          <w:tblW w:w="10203" w:type="dxa"/>
          <w:tblLook w:val="01E0"/>
        </w:tblPrEx>
        <w:tc>
          <w:tcPr>
            <w:tcW w:w="2610" w:type="dxa"/>
          </w:tcPr>
          <w:p w:rsidR="007731A2" w:rsidRPr="007731A2" w:rsidP="007731A2" w14:paraId="51B678D3" w14:textId="77777777">
            <w:pPr>
              <w:tabs>
                <w:tab w:val="right" w:pos="12960"/>
              </w:tabs>
              <w:spacing w:after="0" w:line="240" w:lineRule="auto"/>
              <w:rPr>
                <w:rFonts w:ascii="Arial" w:hAnsi="Arial"/>
                <w:snapToGrid w:val="0"/>
                <w:sz w:val="14"/>
                <w:szCs w:val="20"/>
              </w:rPr>
            </w:pPr>
            <w:r w:rsidRPr="007731A2">
              <w:rPr>
                <w:rFonts w:ascii="Arial" w:hAnsi="Arial"/>
                <w:snapToGrid w:val="0"/>
                <w:sz w:val="14"/>
                <w:szCs w:val="20"/>
              </w:rPr>
              <w:t>PROGRAMS</w:t>
            </w:r>
          </w:p>
        </w:tc>
        <w:tc>
          <w:tcPr>
            <w:tcW w:w="4706" w:type="dxa"/>
          </w:tcPr>
          <w:p w:rsidR="007731A2" w:rsidRPr="007731A2" w:rsidP="007731A2" w14:paraId="60462086" w14:textId="77777777">
            <w:pPr>
              <w:tabs>
                <w:tab w:val="right" w:pos="12960"/>
              </w:tabs>
              <w:spacing w:after="0" w:line="240" w:lineRule="auto"/>
              <w:jc w:val="center"/>
              <w:rPr>
                <w:rFonts w:ascii="Arial" w:hAnsi="Arial"/>
                <w:snapToGrid w:val="0"/>
                <w:sz w:val="14"/>
                <w:szCs w:val="20"/>
              </w:rPr>
            </w:pPr>
            <w:r w:rsidRPr="007731A2">
              <w:rPr>
                <w:rFonts w:ascii="Arial" w:hAnsi="Arial"/>
                <w:snapToGrid w:val="0"/>
                <w:sz w:val="14"/>
                <w:szCs w:val="20"/>
              </w:rPr>
              <w:t>AND THEIR FAMILIES IN ACCORDANCE WITH PART C</w:t>
            </w:r>
          </w:p>
        </w:tc>
        <w:tc>
          <w:tcPr>
            <w:tcW w:w="2887" w:type="dxa"/>
          </w:tcPr>
          <w:p w:rsidR="007731A2" w:rsidRPr="007731A2" w:rsidP="007731A2" w14:paraId="7D5AA7C4" w14:textId="77777777">
            <w:pPr>
              <w:tabs>
                <w:tab w:val="right" w:pos="12960"/>
              </w:tabs>
              <w:spacing w:after="0" w:line="240" w:lineRule="auto"/>
              <w:jc w:val="right"/>
              <w:rPr>
                <w:rFonts w:ascii="Arial" w:hAnsi="Arial"/>
                <w:snapToGrid w:val="0"/>
                <w:sz w:val="14"/>
                <w:szCs w:val="20"/>
              </w:rPr>
            </w:pPr>
            <w:r w:rsidRPr="007731A2">
              <w:rPr>
                <w:rFonts w:ascii="Arial" w:hAnsi="Arial"/>
                <w:snapToGrid w:val="0"/>
                <w:sz w:val="14"/>
                <w:szCs w:val="20"/>
              </w:rPr>
              <w:t>FORM EXPIRES: xx/xx/xxxx</w:t>
            </w:r>
          </w:p>
        </w:tc>
      </w:tr>
      <w:tr w14:paraId="602BF5CE" w14:textId="77777777" w:rsidTr="00821152">
        <w:tblPrEx>
          <w:tblW w:w="10203" w:type="dxa"/>
          <w:tblLook w:val="01E0"/>
        </w:tblPrEx>
        <w:tc>
          <w:tcPr>
            <w:tcW w:w="2610" w:type="dxa"/>
          </w:tcPr>
          <w:p w:rsidR="007731A2" w:rsidRPr="007731A2" w:rsidP="007731A2" w14:paraId="36130987" w14:textId="77777777">
            <w:pPr>
              <w:tabs>
                <w:tab w:val="right" w:pos="12960"/>
              </w:tabs>
              <w:spacing w:after="0" w:line="240" w:lineRule="auto"/>
              <w:rPr>
                <w:rFonts w:ascii="Arial" w:hAnsi="Arial"/>
                <w:snapToGrid w:val="0"/>
                <w:sz w:val="14"/>
                <w:szCs w:val="20"/>
              </w:rPr>
            </w:pPr>
          </w:p>
        </w:tc>
        <w:tc>
          <w:tcPr>
            <w:tcW w:w="4706" w:type="dxa"/>
          </w:tcPr>
          <w:p w:rsidR="007731A2" w:rsidRPr="007731A2" w:rsidP="007731A2" w14:paraId="13616067" w14:textId="77777777">
            <w:pPr>
              <w:tabs>
                <w:tab w:val="right" w:pos="12960"/>
              </w:tabs>
              <w:spacing w:after="0" w:line="240" w:lineRule="auto"/>
              <w:jc w:val="center"/>
              <w:rPr>
                <w:rFonts w:ascii="Arial" w:hAnsi="Arial"/>
                <w:snapToGrid w:val="0"/>
                <w:sz w:val="14"/>
                <w:szCs w:val="20"/>
              </w:rPr>
            </w:pPr>
          </w:p>
        </w:tc>
        <w:tc>
          <w:tcPr>
            <w:tcW w:w="2887" w:type="dxa"/>
          </w:tcPr>
          <w:p w:rsidR="007731A2" w:rsidRPr="007731A2" w:rsidP="007731A2" w14:paraId="19BC1986" w14:textId="77777777">
            <w:pPr>
              <w:tabs>
                <w:tab w:val="right" w:pos="12960"/>
              </w:tabs>
              <w:spacing w:after="0" w:line="240" w:lineRule="auto"/>
              <w:jc w:val="right"/>
              <w:rPr>
                <w:rFonts w:ascii="Arial" w:hAnsi="Arial"/>
                <w:snapToGrid w:val="0"/>
                <w:sz w:val="14"/>
                <w:szCs w:val="20"/>
              </w:rPr>
            </w:pPr>
          </w:p>
        </w:tc>
      </w:tr>
      <w:tr w14:paraId="47D3BCC1" w14:textId="77777777" w:rsidTr="00821152">
        <w:tblPrEx>
          <w:tblW w:w="10203" w:type="dxa"/>
          <w:tblLook w:val="01E0"/>
        </w:tblPrEx>
        <w:tc>
          <w:tcPr>
            <w:tcW w:w="2610" w:type="dxa"/>
          </w:tcPr>
          <w:p w:rsidR="007731A2" w:rsidRPr="007731A2" w:rsidP="007731A2" w14:paraId="1181CEA8" w14:textId="77777777">
            <w:pPr>
              <w:tabs>
                <w:tab w:val="right" w:pos="12960"/>
              </w:tabs>
              <w:spacing w:after="0" w:line="240" w:lineRule="auto"/>
              <w:rPr>
                <w:rFonts w:ascii="Arial" w:hAnsi="Arial"/>
                <w:snapToGrid w:val="0"/>
                <w:sz w:val="14"/>
                <w:szCs w:val="20"/>
              </w:rPr>
            </w:pPr>
          </w:p>
        </w:tc>
        <w:tc>
          <w:tcPr>
            <w:tcW w:w="4706" w:type="dxa"/>
          </w:tcPr>
          <w:p w:rsidR="007731A2" w:rsidRPr="007731A2" w:rsidP="007731A2" w14:paraId="3BE1CF4F" w14:textId="77777777">
            <w:pPr>
              <w:tabs>
                <w:tab w:val="right" w:pos="12960"/>
              </w:tabs>
              <w:spacing w:after="0" w:line="240" w:lineRule="auto"/>
              <w:jc w:val="center"/>
              <w:rPr>
                <w:rFonts w:ascii="Arial" w:hAnsi="Arial"/>
                <w:snapToGrid w:val="0"/>
                <w:sz w:val="14"/>
                <w:szCs w:val="20"/>
              </w:rPr>
            </w:pPr>
            <w:r w:rsidRPr="007731A2">
              <w:rPr>
                <w:rFonts w:ascii="Arial" w:hAnsi="Arial"/>
                <w:snapToGrid w:val="0"/>
                <w:sz w:val="14"/>
                <w:szCs w:val="20"/>
              </w:rPr>
              <w:t xml:space="preserve">CHILD COUNT DATE FOR </w:t>
            </w:r>
            <w:r w:rsidRPr="007731A2">
              <w:rPr>
                <w:rFonts w:ascii="Arial" w:hAnsi="Arial"/>
                <w:bCs/>
                <w:snapToGrid w:val="0"/>
                <w:sz w:val="14"/>
                <w:szCs w:val="20"/>
              </w:rPr>
              <w:t>2023</w:t>
            </w:r>
          </w:p>
        </w:tc>
        <w:tc>
          <w:tcPr>
            <w:tcW w:w="2887" w:type="dxa"/>
          </w:tcPr>
          <w:p w:rsidR="007731A2" w:rsidRPr="007731A2" w:rsidP="007731A2" w14:paraId="60DAE017" w14:textId="77777777">
            <w:pPr>
              <w:tabs>
                <w:tab w:val="right" w:pos="12960"/>
              </w:tabs>
              <w:spacing w:after="0" w:line="240" w:lineRule="auto"/>
              <w:jc w:val="right"/>
              <w:rPr>
                <w:rFonts w:ascii="Arial" w:hAnsi="Arial"/>
                <w:snapToGrid w:val="0"/>
                <w:sz w:val="14"/>
                <w:szCs w:val="20"/>
              </w:rPr>
            </w:pPr>
            <w:r w:rsidRPr="007731A2">
              <w:rPr>
                <w:rFonts w:ascii="Arial" w:hAnsi="Arial"/>
                <w:snapToGrid w:val="0"/>
                <w:sz w:val="14"/>
                <w:szCs w:val="20"/>
              </w:rPr>
              <w:t>STATE:____________________________</w:t>
            </w:r>
          </w:p>
        </w:tc>
      </w:tr>
    </w:tbl>
    <w:p w:rsidR="007731A2" w:rsidRPr="007731A2" w:rsidP="007731A2" w14:paraId="20FD0F42" w14:textId="77777777">
      <w:pPr>
        <w:widowControl w:val="0"/>
        <w:tabs>
          <w:tab w:val="center" w:pos="6480"/>
        </w:tabs>
        <w:spacing w:after="0" w:line="240" w:lineRule="auto"/>
        <w:jc w:val="center"/>
        <w:rPr>
          <w:rFonts w:ascii="Arial" w:hAnsi="Arial"/>
          <w:snapToGrid w:val="0"/>
          <w:sz w:val="14"/>
          <w:szCs w:val="20"/>
        </w:rPr>
      </w:pPr>
    </w:p>
    <w:p w:rsidR="007731A2" w:rsidRPr="007731A2" w:rsidP="007731A2" w14:paraId="273F13F8" w14:textId="77777777">
      <w:pPr>
        <w:widowControl w:val="0"/>
        <w:tabs>
          <w:tab w:val="center" w:pos="6480"/>
        </w:tabs>
        <w:spacing w:after="0" w:line="240" w:lineRule="auto"/>
        <w:rPr>
          <w:rFonts w:ascii="Arial" w:hAnsi="Arial"/>
          <w:snapToGrid w:val="0"/>
          <w:sz w:val="14"/>
          <w:szCs w:val="20"/>
        </w:rPr>
      </w:pPr>
    </w:p>
    <w:p w:rsidR="007731A2" w:rsidRPr="007731A2" w:rsidP="007731A2" w14:paraId="39EDE564" w14:textId="77777777">
      <w:pPr>
        <w:widowControl w:val="0"/>
        <w:tabs>
          <w:tab w:val="center" w:pos="6480"/>
        </w:tabs>
        <w:spacing w:after="0" w:line="240" w:lineRule="auto"/>
        <w:rPr>
          <w:rFonts w:ascii="Arial" w:hAnsi="Arial"/>
          <w:snapToGrid w:val="0"/>
          <w:sz w:val="14"/>
          <w:szCs w:val="20"/>
        </w:rPr>
      </w:pPr>
    </w:p>
    <w:p w:rsidR="007731A2" w:rsidRPr="007731A2" w:rsidP="007731A2" w14:paraId="7685EE10"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r w:rsidRPr="007731A2">
        <w:rPr>
          <w:rFonts w:ascii="Arial" w:hAnsi="Arial"/>
          <w:snapToGrid w:val="0"/>
          <w:sz w:val="14"/>
          <w:szCs w:val="20"/>
        </w:rPr>
        <w:t>SECTION B</w:t>
      </w:r>
    </w:p>
    <w:p w:rsidR="007731A2" w:rsidRPr="007731A2" w:rsidP="007731A2" w14:paraId="0B0AD99F" w14:textId="77777777">
      <w:pPr>
        <w:widowControl w:val="0"/>
        <w:tabs>
          <w:tab w:val="right" w:pos="12960"/>
        </w:tabs>
        <w:spacing w:after="0" w:line="240" w:lineRule="auto"/>
        <w:ind w:right="1584"/>
        <w:rPr>
          <w:rFonts w:ascii="Arial" w:hAnsi="Arial"/>
          <w:snapToGrid w:val="0"/>
          <w:sz w:val="14"/>
          <w:szCs w:val="20"/>
        </w:rPr>
      </w:pPr>
    </w:p>
    <w:p w:rsidR="007731A2" w:rsidRPr="007731A2" w:rsidP="007731A2" w14:paraId="3A4B5B57"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p>
    <w:tbl>
      <w:tblPr>
        <w:tblW w:w="5000" w:type="pct"/>
        <w:jc w:val="center"/>
        <w:tblCellMar>
          <w:left w:w="129" w:type="dxa"/>
          <w:right w:w="129" w:type="dxa"/>
        </w:tblCellMar>
        <w:tblLook w:val="0000"/>
      </w:tblPr>
      <w:tblGrid>
        <w:gridCol w:w="2590"/>
        <w:gridCol w:w="710"/>
        <w:gridCol w:w="959"/>
        <w:gridCol w:w="997"/>
        <w:gridCol w:w="679"/>
        <w:gridCol w:w="997"/>
        <w:gridCol w:w="959"/>
        <w:gridCol w:w="710"/>
        <w:gridCol w:w="741"/>
      </w:tblGrid>
      <w:tr w14:paraId="1468EE70" w14:textId="77777777" w:rsidTr="00821152">
        <w:tblPrEx>
          <w:tblW w:w="5000" w:type="pct"/>
          <w:jc w:val="center"/>
          <w:tblCellMar>
            <w:left w:w="129" w:type="dxa"/>
            <w:right w:w="129" w:type="dxa"/>
          </w:tblCellMar>
          <w:tblLook w:val="0000"/>
        </w:tblPrEx>
        <w:trPr>
          <w:trHeight w:val="406"/>
          <w:jc w:val="center"/>
        </w:trPr>
        <w:tc>
          <w:tcPr>
            <w:tcW w:w="5000" w:type="pct"/>
            <w:gridSpan w:val="9"/>
            <w:tcBorders>
              <w:top w:val="single" w:sz="7" w:space="0" w:color="000000"/>
              <w:left w:val="single" w:sz="7" w:space="0" w:color="000000"/>
              <w:bottom w:val="single" w:sz="6" w:space="0" w:color="FFFFFF"/>
              <w:right w:val="single" w:sz="7" w:space="0" w:color="000000"/>
            </w:tcBorders>
          </w:tcPr>
          <w:p w:rsidR="007731A2" w:rsidRPr="007731A2" w:rsidP="007731A2" w14:paraId="77FBE361" w14:textId="77777777">
            <w:pPr>
              <w:widowControl w:val="0"/>
              <w:spacing w:after="0" w:line="163" w:lineRule="exact"/>
              <w:jc w:val="center"/>
              <w:rPr>
                <w:rFonts w:ascii="Arial" w:hAnsi="Arial"/>
                <w:snapToGrid w:val="0"/>
                <w:sz w:val="14"/>
                <w:szCs w:val="20"/>
              </w:rPr>
            </w:pPr>
          </w:p>
          <w:p w:rsidR="007731A2" w:rsidRPr="007731A2" w:rsidP="007731A2" w14:paraId="154F0B15" w14:textId="77777777">
            <w:pPr>
              <w:widowControl w:val="0"/>
              <w:tabs>
                <w:tab w:val="left" w:pos="-1320"/>
                <w:tab w:val="left" w:pos="-720"/>
                <w:tab w:val="left" w:pos="-229"/>
                <w:tab w:val="left" w:pos="0"/>
                <w:tab w:val="left" w:pos="310"/>
                <w:tab w:val="left" w:pos="4260"/>
              </w:tabs>
              <w:spacing w:after="0" w:line="240" w:lineRule="auto"/>
              <w:jc w:val="center"/>
              <w:rPr>
                <w:rFonts w:ascii="Arial" w:hAnsi="Arial"/>
                <w:snapToGrid w:val="0"/>
                <w:sz w:val="14"/>
                <w:szCs w:val="20"/>
              </w:rPr>
            </w:pPr>
            <w:r w:rsidRPr="007731A2">
              <w:rPr>
                <w:rFonts w:ascii="Arial" w:hAnsi="Arial"/>
                <w:snapToGrid w:val="0"/>
                <w:sz w:val="14"/>
                <w:szCs w:val="20"/>
              </w:rPr>
              <w:t>B.1. RACE/ETHNICITY AND SETTING OF INFANTS AND TODDLERS, AGES BIRTH THROUGH 2</w:t>
            </w:r>
          </w:p>
        </w:tc>
      </w:tr>
      <w:tr w14:paraId="18C8CEC7" w14:textId="77777777" w:rsidTr="00821152">
        <w:tblPrEx>
          <w:tblW w:w="5000" w:type="pct"/>
          <w:jc w:val="center"/>
          <w:tblCellMar>
            <w:left w:w="129" w:type="dxa"/>
            <w:right w:w="129" w:type="dxa"/>
          </w:tblCellMar>
          <w:tblLook w:val="0000"/>
        </w:tblPrEx>
        <w:trPr>
          <w:jc w:val="center"/>
        </w:trPr>
        <w:tc>
          <w:tcPr>
            <w:tcW w:w="1615" w:type="pct"/>
            <w:tcBorders>
              <w:top w:val="single" w:sz="7" w:space="0" w:color="000000"/>
              <w:left w:val="single" w:sz="7" w:space="0" w:color="000000"/>
              <w:bottom w:val="single" w:sz="6" w:space="0" w:color="FFFFFF"/>
              <w:right w:val="single" w:sz="6" w:space="0" w:color="FFFFFF"/>
            </w:tcBorders>
            <w:vAlign w:val="center"/>
          </w:tcPr>
          <w:p w:rsidR="007731A2" w:rsidRPr="007731A2" w:rsidP="007731A2" w14:paraId="188FEEF2" w14:textId="77777777">
            <w:pPr>
              <w:widowControl w:val="0"/>
              <w:spacing w:after="0" w:line="163" w:lineRule="exact"/>
              <w:rPr>
                <w:rFonts w:ascii="Arial" w:hAnsi="Arial"/>
                <w:snapToGrid w:val="0"/>
                <w:sz w:val="14"/>
                <w:szCs w:val="20"/>
              </w:rPr>
            </w:pPr>
          </w:p>
          <w:p w:rsidR="007731A2" w:rsidRPr="007731A2" w:rsidP="007731A2" w14:paraId="64CE6C7D" w14:textId="77777777">
            <w:pPr>
              <w:widowControl w:val="0"/>
              <w:spacing w:after="0" w:line="163" w:lineRule="exact"/>
              <w:rPr>
                <w:rFonts w:ascii="Arial" w:hAnsi="Arial"/>
                <w:snapToGrid w:val="0"/>
                <w:sz w:val="14"/>
                <w:szCs w:val="20"/>
              </w:rPr>
            </w:pPr>
          </w:p>
          <w:p w:rsidR="007731A2" w:rsidRPr="007731A2" w:rsidP="007731A2" w14:paraId="5E24E88D" w14:textId="77777777">
            <w:pPr>
              <w:widowControl w:val="0"/>
              <w:spacing w:after="0" w:line="163" w:lineRule="exact"/>
              <w:rPr>
                <w:rFonts w:ascii="Arial" w:hAnsi="Arial"/>
                <w:snapToGrid w:val="0"/>
                <w:sz w:val="14"/>
                <w:szCs w:val="20"/>
              </w:rPr>
            </w:pPr>
          </w:p>
          <w:p w:rsidR="007731A2" w:rsidRPr="007731A2" w:rsidP="007731A2" w14:paraId="48FA4DB4" w14:textId="77777777">
            <w:pPr>
              <w:widowControl w:val="0"/>
              <w:spacing w:after="0" w:line="163" w:lineRule="exact"/>
              <w:rPr>
                <w:rFonts w:ascii="Arial" w:hAnsi="Arial"/>
                <w:snapToGrid w:val="0"/>
                <w:sz w:val="14"/>
                <w:szCs w:val="20"/>
              </w:rPr>
            </w:pPr>
          </w:p>
          <w:p w:rsidR="007731A2" w:rsidRPr="007731A2" w:rsidP="007731A2" w14:paraId="4583BC1F"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r w:rsidRPr="007731A2">
              <w:rPr>
                <w:rFonts w:ascii="Arial" w:hAnsi="Arial"/>
                <w:snapToGrid w:val="0"/>
                <w:sz w:val="14"/>
                <w:szCs w:val="20"/>
              </w:rPr>
              <w:t>PROGRAM SETTING</w:t>
            </w:r>
          </w:p>
        </w:tc>
        <w:tc>
          <w:tcPr>
            <w:tcW w:w="394" w:type="pct"/>
            <w:tcBorders>
              <w:top w:val="single" w:sz="7" w:space="0" w:color="000000"/>
              <w:left w:val="single" w:sz="7" w:space="0" w:color="000000"/>
              <w:bottom w:val="single" w:sz="6" w:space="0" w:color="FFFFFF"/>
              <w:right w:val="single" w:sz="6" w:space="0" w:color="FFFFFF"/>
            </w:tcBorders>
            <w:vAlign w:val="center"/>
          </w:tcPr>
          <w:p w:rsidR="007731A2" w:rsidRPr="007731A2" w:rsidP="007731A2" w14:paraId="69D4C0E9"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r w:rsidRPr="007731A2">
              <w:rPr>
                <w:rFonts w:ascii="Arial" w:hAnsi="Arial"/>
                <w:snapToGrid w:val="0"/>
                <w:sz w:val="14"/>
                <w:szCs w:val="20"/>
              </w:rPr>
              <w:t>TOTAL</w:t>
            </w:r>
          </w:p>
        </w:tc>
        <w:tc>
          <w:tcPr>
            <w:tcW w:w="402" w:type="pct"/>
            <w:tcBorders>
              <w:top w:val="single" w:sz="7" w:space="0" w:color="000000"/>
              <w:left w:val="single" w:sz="7" w:space="0" w:color="000000"/>
              <w:bottom w:val="single" w:sz="6" w:space="0" w:color="FFFFFF"/>
              <w:right w:val="single" w:sz="6" w:space="0" w:color="FFFFFF"/>
            </w:tcBorders>
            <w:vAlign w:val="center"/>
          </w:tcPr>
          <w:p w:rsidR="007731A2" w:rsidRPr="007731A2" w:rsidP="007731A2" w14:paraId="21F987B5"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14"/>
              </w:rPr>
            </w:pPr>
            <w:r w:rsidRPr="007731A2">
              <w:rPr>
                <w:rFonts w:ascii="Arial" w:hAnsi="Arial"/>
                <w:snapToGrid w:val="0"/>
                <w:sz w:val="14"/>
                <w:szCs w:val="14"/>
              </w:rPr>
              <w:t>HISPANIC/ LATINO</w:t>
            </w:r>
          </w:p>
        </w:tc>
        <w:tc>
          <w:tcPr>
            <w:tcW w:w="445" w:type="pct"/>
            <w:tcBorders>
              <w:top w:val="single" w:sz="7" w:space="0" w:color="000000"/>
              <w:left w:val="single" w:sz="7" w:space="0" w:color="000000"/>
              <w:bottom w:val="single" w:sz="6" w:space="0" w:color="FFFFFF"/>
              <w:right w:val="single" w:sz="6" w:space="0" w:color="FFFFFF"/>
            </w:tcBorders>
            <w:vAlign w:val="center"/>
          </w:tcPr>
          <w:p w:rsidR="007731A2" w:rsidRPr="007731A2" w:rsidP="007731A2" w14:paraId="7CD7F528"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14"/>
              </w:rPr>
            </w:pPr>
            <w:r w:rsidRPr="007731A2">
              <w:rPr>
                <w:rFonts w:ascii="Arial" w:hAnsi="Arial"/>
                <w:snapToGrid w:val="0"/>
                <w:sz w:val="14"/>
                <w:szCs w:val="14"/>
              </w:rPr>
              <w:t>AMERICAN INDIAN OR ALASKA NATIVE</w:t>
            </w:r>
          </w:p>
        </w:tc>
        <w:tc>
          <w:tcPr>
            <w:tcW w:w="446" w:type="pct"/>
            <w:tcBorders>
              <w:top w:val="single" w:sz="7" w:space="0" w:color="000000"/>
              <w:left w:val="single" w:sz="7" w:space="0" w:color="000000"/>
              <w:bottom w:val="single" w:sz="6" w:space="0" w:color="FFFFFF"/>
              <w:right w:val="single" w:sz="8" w:space="0" w:color="000000"/>
            </w:tcBorders>
            <w:vAlign w:val="center"/>
          </w:tcPr>
          <w:p w:rsidR="007731A2" w:rsidRPr="007731A2" w:rsidP="007731A2" w14:paraId="03E4E789"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r w:rsidRPr="007731A2">
              <w:rPr>
                <w:rFonts w:ascii="Arial" w:hAnsi="Arial"/>
                <w:snapToGrid w:val="0"/>
                <w:sz w:val="14"/>
                <w:szCs w:val="20"/>
              </w:rPr>
              <w:t>ASIAN</w:t>
            </w:r>
          </w:p>
        </w:tc>
        <w:tc>
          <w:tcPr>
            <w:tcW w:w="408" w:type="pct"/>
            <w:tcBorders>
              <w:top w:val="single" w:sz="8" w:space="0" w:color="000000"/>
              <w:left w:val="single" w:sz="8" w:space="0" w:color="000000"/>
              <w:bottom w:val="single" w:sz="8" w:space="0" w:color="000000"/>
              <w:right w:val="single" w:sz="8" w:space="0" w:color="000000"/>
            </w:tcBorders>
            <w:vAlign w:val="center"/>
          </w:tcPr>
          <w:p w:rsidR="007731A2" w:rsidRPr="007731A2" w:rsidP="007731A2" w14:paraId="7F932ABD" w14:textId="77777777">
            <w:pPr>
              <w:widowControl w:val="0"/>
              <w:spacing w:after="0" w:line="163" w:lineRule="exact"/>
              <w:jc w:val="center"/>
              <w:rPr>
                <w:rFonts w:ascii="Arial" w:hAnsi="Arial"/>
                <w:snapToGrid w:val="0"/>
                <w:sz w:val="14"/>
                <w:szCs w:val="20"/>
              </w:rPr>
            </w:pPr>
          </w:p>
          <w:p w:rsidR="007731A2" w:rsidRPr="007731A2" w:rsidP="007731A2" w14:paraId="4BDB88CC" w14:textId="77777777">
            <w:pPr>
              <w:widowControl w:val="0"/>
              <w:spacing w:after="0" w:line="163" w:lineRule="exact"/>
              <w:jc w:val="center"/>
              <w:rPr>
                <w:rFonts w:ascii="Arial" w:hAnsi="Arial"/>
                <w:snapToGrid w:val="0"/>
                <w:sz w:val="14"/>
                <w:szCs w:val="20"/>
              </w:rPr>
            </w:pPr>
            <w:r w:rsidRPr="007731A2">
              <w:rPr>
                <w:rFonts w:ascii="Arial" w:hAnsi="Arial"/>
                <w:snapToGrid w:val="0"/>
                <w:sz w:val="14"/>
                <w:szCs w:val="20"/>
              </w:rPr>
              <w:t>BLACK OR AFRICAN AMERICAN</w:t>
            </w:r>
          </w:p>
        </w:tc>
        <w:tc>
          <w:tcPr>
            <w:tcW w:w="404" w:type="pct"/>
            <w:tcBorders>
              <w:top w:val="single" w:sz="8" w:space="0" w:color="000000"/>
              <w:left w:val="single" w:sz="8" w:space="0" w:color="000000"/>
              <w:bottom w:val="single" w:sz="8" w:space="0" w:color="000000"/>
              <w:right w:val="single" w:sz="8" w:space="0" w:color="000000"/>
            </w:tcBorders>
            <w:vAlign w:val="center"/>
          </w:tcPr>
          <w:p w:rsidR="007731A2" w:rsidRPr="007731A2" w:rsidP="007731A2" w14:paraId="401BE8EE" w14:textId="77777777">
            <w:pPr>
              <w:widowControl w:val="0"/>
              <w:spacing w:after="0" w:line="163" w:lineRule="exact"/>
              <w:jc w:val="center"/>
              <w:rPr>
                <w:rFonts w:ascii="Arial" w:hAnsi="Arial"/>
                <w:snapToGrid w:val="0"/>
                <w:sz w:val="14"/>
                <w:szCs w:val="20"/>
              </w:rPr>
            </w:pPr>
            <w:r w:rsidRPr="007731A2">
              <w:rPr>
                <w:rFonts w:ascii="Arial" w:hAnsi="Arial"/>
                <w:snapToGrid w:val="0"/>
                <w:sz w:val="14"/>
                <w:szCs w:val="20"/>
              </w:rPr>
              <w:t>NATIVE HAWAIIAN OR OTHER PACIFIC ISLANDER</w:t>
            </w:r>
          </w:p>
          <w:p w:rsidR="007731A2" w:rsidRPr="007731A2" w:rsidP="007731A2" w14:paraId="09C3BEBE" w14:textId="77777777">
            <w:pPr>
              <w:widowControl w:val="0"/>
              <w:spacing w:after="0" w:line="163" w:lineRule="exact"/>
              <w:jc w:val="center"/>
              <w:rPr>
                <w:rFonts w:ascii="Arial" w:hAnsi="Arial"/>
                <w:snapToGrid w:val="0"/>
                <w:sz w:val="14"/>
                <w:szCs w:val="20"/>
              </w:rPr>
            </w:pPr>
          </w:p>
        </w:tc>
        <w:tc>
          <w:tcPr>
            <w:tcW w:w="399" w:type="pct"/>
            <w:tcBorders>
              <w:top w:val="single" w:sz="8" w:space="0" w:color="000000"/>
              <w:left w:val="single" w:sz="8" w:space="0" w:color="000000"/>
              <w:bottom w:val="single" w:sz="8" w:space="0" w:color="000000"/>
              <w:right w:val="single" w:sz="8" w:space="0" w:color="000000"/>
            </w:tcBorders>
            <w:vAlign w:val="center"/>
          </w:tcPr>
          <w:p w:rsidR="007731A2" w:rsidRPr="007731A2" w:rsidP="007731A2" w14:paraId="35792F0E" w14:textId="77777777">
            <w:pPr>
              <w:widowControl w:val="0"/>
              <w:spacing w:after="0" w:line="163" w:lineRule="exact"/>
              <w:jc w:val="center"/>
              <w:rPr>
                <w:rFonts w:ascii="Arial" w:hAnsi="Arial"/>
                <w:snapToGrid w:val="0"/>
                <w:sz w:val="14"/>
                <w:szCs w:val="20"/>
              </w:rPr>
            </w:pPr>
          </w:p>
          <w:p w:rsidR="007731A2" w:rsidRPr="007731A2" w:rsidP="007731A2" w14:paraId="050EF020" w14:textId="77777777">
            <w:pPr>
              <w:widowControl w:val="0"/>
              <w:spacing w:after="0" w:line="163" w:lineRule="exact"/>
              <w:jc w:val="center"/>
              <w:rPr>
                <w:rFonts w:ascii="Arial" w:hAnsi="Arial"/>
                <w:snapToGrid w:val="0"/>
                <w:sz w:val="14"/>
                <w:szCs w:val="20"/>
              </w:rPr>
            </w:pPr>
            <w:r w:rsidRPr="007731A2">
              <w:rPr>
                <w:rFonts w:ascii="Arial" w:hAnsi="Arial"/>
                <w:snapToGrid w:val="0"/>
                <w:sz w:val="14"/>
                <w:szCs w:val="20"/>
              </w:rPr>
              <w:t>WHITE</w:t>
            </w:r>
          </w:p>
        </w:tc>
        <w:tc>
          <w:tcPr>
            <w:tcW w:w="486" w:type="pct"/>
            <w:tcBorders>
              <w:top w:val="single" w:sz="8" w:space="0" w:color="000000"/>
              <w:left w:val="single" w:sz="8" w:space="0" w:color="000000"/>
              <w:bottom w:val="single" w:sz="8" w:space="0" w:color="000000"/>
              <w:right w:val="single" w:sz="8" w:space="0" w:color="000000"/>
            </w:tcBorders>
            <w:vAlign w:val="center"/>
          </w:tcPr>
          <w:p w:rsidR="007731A2" w:rsidRPr="007731A2" w:rsidP="007731A2" w14:paraId="291EAC68"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r w:rsidRPr="007731A2">
              <w:rPr>
                <w:rFonts w:ascii="Arial" w:hAnsi="Arial"/>
                <w:snapToGrid w:val="0"/>
                <w:sz w:val="14"/>
                <w:szCs w:val="20"/>
              </w:rPr>
              <w:t>TWO OR MORE RACES</w:t>
            </w:r>
          </w:p>
        </w:tc>
      </w:tr>
      <w:tr w14:paraId="6C89BA8A" w14:textId="77777777" w:rsidTr="00821152">
        <w:tblPrEx>
          <w:tblW w:w="5000" w:type="pct"/>
          <w:jc w:val="center"/>
          <w:tblCellMar>
            <w:left w:w="129" w:type="dxa"/>
            <w:right w:w="129" w:type="dxa"/>
          </w:tblCellMar>
          <w:tblLook w:val="0000"/>
        </w:tblPrEx>
        <w:trPr>
          <w:jc w:val="center"/>
        </w:trPr>
        <w:tc>
          <w:tcPr>
            <w:tcW w:w="1615" w:type="pct"/>
            <w:tcBorders>
              <w:top w:val="single" w:sz="7" w:space="0" w:color="000000"/>
              <w:left w:val="single" w:sz="7" w:space="0" w:color="000000"/>
              <w:bottom w:val="single" w:sz="6" w:space="0" w:color="FFFFFF"/>
              <w:right w:val="single" w:sz="6" w:space="0" w:color="FFFFFF"/>
            </w:tcBorders>
          </w:tcPr>
          <w:p w:rsidR="007731A2" w:rsidRPr="007731A2" w:rsidP="007731A2" w14:paraId="6AB15639" w14:textId="77777777">
            <w:pPr>
              <w:widowControl w:val="0"/>
              <w:spacing w:after="0" w:line="163" w:lineRule="exact"/>
              <w:rPr>
                <w:rFonts w:ascii="Arial" w:hAnsi="Arial"/>
                <w:snapToGrid w:val="0"/>
                <w:sz w:val="14"/>
                <w:szCs w:val="20"/>
              </w:rPr>
            </w:pPr>
          </w:p>
          <w:p w:rsidR="007731A2" w:rsidRPr="007731A2" w:rsidP="007731A2" w14:paraId="3045AFCF"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r w:rsidRPr="007731A2">
              <w:rPr>
                <w:rFonts w:ascii="Arial" w:hAnsi="Arial"/>
                <w:snapToGrid w:val="0"/>
                <w:sz w:val="14"/>
                <w:szCs w:val="20"/>
              </w:rPr>
              <w:t>TOTAL (ROWS 1-3)</w:t>
            </w:r>
          </w:p>
        </w:tc>
        <w:tc>
          <w:tcPr>
            <w:tcW w:w="394" w:type="pct"/>
            <w:tcBorders>
              <w:top w:val="single" w:sz="7" w:space="0" w:color="000000"/>
              <w:left w:val="single" w:sz="7" w:space="0" w:color="000000"/>
              <w:bottom w:val="single" w:sz="6" w:space="0" w:color="FFFFFF"/>
              <w:right w:val="single" w:sz="6" w:space="0" w:color="FFFFFF"/>
            </w:tcBorders>
          </w:tcPr>
          <w:p w:rsidR="007731A2" w:rsidRPr="007731A2" w:rsidP="007731A2" w14:paraId="7C766FA3" w14:textId="77777777">
            <w:pPr>
              <w:widowControl w:val="0"/>
              <w:spacing w:after="0" w:line="163" w:lineRule="exact"/>
              <w:rPr>
                <w:rFonts w:ascii="Arial" w:hAnsi="Arial"/>
                <w:snapToGrid w:val="0"/>
                <w:sz w:val="14"/>
                <w:szCs w:val="20"/>
              </w:rPr>
            </w:pPr>
          </w:p>
          <w:p w:rsidR="007731A2" w:rsidRPr="007731A2" w:rsidP="007731A2" w14:paraId="66A5BF71"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2" w:type="pct"/>
            <w:tcBorders>
              <w:top w:val="single" w:sz="7" w:space="0" w:color="000000"/>
              <w:left w:val="single" w:sz="7" w:space="0" w:color="000000"/>
              <w:bottom w:val="single" w:sz="6" w:space="0" w:color="FFFFFF"/>
              <w:right w:val="single" w:sz="6" w:space="0" w:color="FFFFFF"/>
            </w:tcBorders>
          </w:tcPr>
          <w:p w:rsidR="007731A2" w:rsidRPr="007731A2" w:rsidP="007731A2" w14:paraId="7FAE3C5F" w14:textId="77777777">
            <w:pPr>
              <w:widowControl w:val="0"/>
              <w:spacing w:after="0" w:line="163" w:lineRule="exact"/>
              <w:rPr>
                <w:rFonts w:ascii="Arial" w:hAnsi="Arial"/>
                <w:snapToGrid w:val="0"/>
                <w:sz w:val="14"/>
                <w:szCs w:val="20"/>
              </w:rPr>
            </w:pPr>
          </w:p>
          <w:p w:rsidR="007731A2" w:rsidRPr="007731A2" w:rsidP="007731A2" w14:paraId="5A4EFF0C"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5" w:type="pct"/>
            <w:tcBorders>
              <w:top w:val="single" w:sz="7" w:space="0" w:color="000000"/>
              <w:left w:val="single" w:sz="7" w:space="0" w:color="000000"/>
              <w:bottom w:val="single" w:sz="6" w:space="0" w:color="FFFFFF"/>
              <w:right w:val="single" w:sz="6" w:space="0" w:color="FFFFFF"/>
            </w:tcBorders>
          </w:tcPr>
          <w:p w:rsidR="007731A2" w:rsidRPr="007731A2" w:rsidP="007731A2" w14:paraId="239B56FD" w14:textId="77777777">
            <w:pPr>
              <w:widowControl w:val="0"/>
              <w:spacing w:after="0" w:line="163" w:lineRule="exact"/>
              <w:rPr>
                <w:rFonts w:ascii="Arial" w:hAnsi="Arial"/>
                <w:snapToGrid w:val="0"/>
                <w:sz w:val="14"/>
                <w:szCs w:val="20"/>
              </w:rPr>
            </w:pPr>
          </w:p>
          <w:p w:rsidR="007731A2" w:rsidRPr="007731A2" w:rsidP="007731A2" w14:paraId="1964E368"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6" w:type="pct"/>
            <w:tcBorders>
              <w:top w:val="single" w:sz="7" w:space="0" w:color="000000"/>
              <w:left w:val="single" w:sz="7" w:space="0" w:color="000000"/>
              <w:bottom w:val="single" w:sz="6" w:space="0" w:color="FFFFFF"/>
              <w:right w:val="single" w:sz="8" w:space="0" w:color="000000"/>
            </w:tcBorders>
          </w:tcPr>
          <w:p w:rsidR="007731A2" w:rsidRPr="007731A2" w:rsidP="007731A2" w14:paraId="4E74C8CC" w14:textId="77777777">
            <w:pPr>
              <w:widowControl w:val="0"/>
              <w:spacing w:after="0" w:line="163" w:lineRule="exact"/>
              <w:rPr>
                <w:rFonts w:ascii="Arial" w:hAnsi="Arial"/>
                <w:snapToGrid w:val="0"/>
                <w:sz w:val="14"/>
                <w:szCs w:val="20"/>
              </w:rPr>
            </w:pPr>
          </w:p>
          <w:p w:rsidR="007731A2" w:rsidRPr="007731A2" w:rsidP="007731A2" w14:paraId="714826E7"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8" w:type="pct"/>
            <w:tcBorders>
              <w:top w:val="single" w:sz="8" w:space="0" w:color="000000"/>
              <w:left w:val="single" w:sz="8" w:space="0" w:color="000000"/>
              <w:bottom w:val="single" w:sz="8" w:space="0" w:color="000000"/>
              <w:right w:val="single" w:sz="8" w:space="0" w:color="000000"/>
            </w:tcBorders>
          </w:tcPr>
          <w:p w:rsidR="007731A2" w:rsidRPr="007731A2" w:rsidP="007731A2" w14:paraId="7809623A"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4" w:type="pct"/>
            <w:tcBorders>
              <w:top w:val="single" w:sz="8" w:space="0" w:color="000000"/>
              <w:left w:val="single" w:sz="8" w:space="0" w:color="000000"/>
              <w:bottom w:val="single" w:sz="8" w:space="0" w:color="000000"/>
              <w:right w:val="single" w:sz="8" w:space="0" w:color="000000"/>
            </w:tcBorders>
          </w:tcPr>
          <w:p w:rsidR="007731A2" w:rsidRPr="007731A2" w:rsidP="007731A2" w14:paraId="1B0A4415"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399" w:type="pct"/>
            <w:tcBorders>
              <w:top w:val="single" w:sz="8" w:space="0" w:color="000000"/>
              <w:left w:val="single" w:sz="8" w:space="0" w:color="000000"/>
              <w:bottom w:val="single" w:sz="8" w:space="0" w:color="000000"/>
              <w:right w:val="single" w:sz="8" w:space="0" w:color="000000"/>
            </w:tcBorders>
          </w:tcPr>
          <w:p w:rsidR="007731A2" w:rsidRPr="007731A2" w:rsidP="007731A2" w14:paraId="73E29A97"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86" w:type="pct"/>
            <w:tcBorders>
              <w:top w:val="single" w:sz="8" w:space="0" w:color="000000"/>
              <w:left w:val="single" w:sz="8" w:space="0" w:color="000000"/>
              <w:bottom w:val="single" w:sz="8" w:space="0" w:color="000000"/>
              <w:right w:val="single" w:sz="8" w:space="0" w:color="000000"/>
            </w:tcBorders>
          </w:tcPr>
          <w:p w:rsidR="007731A2" w:rsidRPr="007731A2" w:rsidP="007731A2" w14:paraId="57517F33"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r>
      <w:tr w14:paraId="51F531F2" w14:textId="77777777" w:rsidTr="00821152">
        <w:tblPrEx>
          <w:tblW w:w="5000" w:type="pct"/>
          <w:jc w:val="center"/>
          <w:tblCellMar>
            <w:left w:w="129" w:type="dxa"/>
            <w:right w:w="129" w:type="dxa"/>
          </w:tblCellMar>
          <w:tblLook w:val="0000"/>
        </w:tblPrEx>
        <w:trPr>
          <w:jc w:val="center"/>
        </w:trPr>
        <w:tc>
          <w:tcPr>
            <w:tcW w:w="1615" w:type="pct"/>
            <w:tcBorders>
              <w:top w:val="single" w:sz="7" w:space="0" w:color="000000"/>
              <w:left w:val="single" w:sz="7" w:space="0" w:color="000000"/>
              <w:bottom w:val="single" w:sz="6" w:space="0" w:color="FFFFFF"/>
              <w:right w:val="single" w:sz="6" w:space="0" w:color="FFFFFF"/>
            </w:tcBorders>
          </w:tcPr>
          <w:p w:rsidR="007731A2" w:rsidRPr="007731A2" w:rsidP="007731A2" w14:paraId="7AC6395D"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p>
          <w:p w:rsidR="007731A2" w:rsidRPr="007731A2" w:rsidP="007731A2" w14:paraId="2193A118"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r w:rsidRPr="007731A2">
              <w:rPr>
                <w:rFonts w:ascii="Arial" w:hAnsi="Arial"/>
                <w:snapToGrid w:val="0"/>
                <w:sz w:val="14"/>
                <w:szCs w:val="20"/>
              </w:rPr>
              <w:t>1.  HOME</w:t>
            </w:r>
          </w:p>
        </w:tc>
        <w:tc>
          <w:tcPr>
            <w:tcW w:w="394" w:type="pct"/>
            <w:tcBorders>
              <w:top w:val="single" w:sz="7" w:space="0" w:color="000000"/>
              <w:left w:val="single" w:sz="7" w:space="0" w:color="000000"/>
              <w:bottom w:val="single" w:sz="6" w:space="0" w:color="FFFFFF"/>
              <w:right w:val="single" w:sz="6" w:space="0" w:color="FFFFFF"/>
            </w:tcBorders>
          </w:tcPr>
          <w:p w:rsidR="007731A2" w:rsidRPr="007731A2" w:rsidP="007731A2" w14:paraId="3797D662" w14:textId="77777777">
            <w:pPr>
              <w:widowControl w:val="0"/>
              <w:spacing w:after="0" w:line="163" w:lineRule="exact"/>
              <w:rPr>
                <w:rFonts w:ascii="Arial" w:hAnsi="Arial"/>
                <w:snapToGrid w:val="0"/>
                <w:sz w:val="14"/>
                <w:szCs w:val="20"/>
              </w:rPr>
            </w:pPr>
          </w:p>
          <w:p w:rsidR="007731A2" w:rsidRPr="007731A2" w:rsidP="007731A2" w14:paraId="57083E13"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2" w:type="pct"/>
            <w:tcBorders>
              <w:top w:val="single" w:sz="7" w:space="0" w:color="000000"/>
              <w:left w:val="single" w:sz="7" w:space="0" w:color="000000"/>
              <w:bottom w:val="single" w:sz="6" w:space="0" w:color="FFFFFF"/>
              <w:right w:val="single" w:sz="6" w:space="0" w:color="FFFFFF"/>
            </w:tcBorders>
          </w:tcPr>
          <w:p w:rsidR="007731A2" w:rsidRPr="007731A2" w:rsidP="007731A2" w14:paraId="72423BE3" w14:textId="77777777">
            <w:pPr>
              <w:widowControl w:val="0"/>
              <w:spacing w:after="0" w:line="163" w:lineRule="exact"/>
              <w:rPr>
                <w:rFonts w:ascii="Arial" w:hAnsi="Arial"/>
                <w:snapToGrid w:val="0"/>
                <w:sz w:val="14"/>
                <w:szCs w:val="20"/>
              </w:rPr>
            </w:pPr>
          </w:p>
          <w:p w:rsidR="007731A2" w:rsidRPr="007731A2" w:rsidP="007731A2" w14:paraId="72005D43"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5" w:type="pct"/>
            <w:tcBorders>
              <w:top w:val="single" w:sz="7" w:space="0" w:color="000000"/>
              <w:left w:val="single" w:sz="7" w:space="0" w:color="000000"/>
              <w:bottom w:val="single" w:sz="6" w:space="0" w:color="FFFFFF"/>
              <w:right w:val="single" w:sz="6" w:space="0" w:color="FFFFFF"/>
            </w:tcBorders>
          </w:tcPr>
          <w:p w:rsidR="007731A2" w:rsidRPr="007731A2" w:rsidP="007731A2" w14:paraId="1306BF77" w14:textId="77777777">
            <w:pPr>
              <w:widowControl w:val="0"/>
              <w:spacing w:after="0" w:line="163" w:lineRule="exact"/>
              <w:rPr>
                <w:rFonts w:ascii="Arial" w:hAnsi="Arial"/>
                <w:snapToGrid w:val="0"/>
                <w:sz w:val="14"/>
                <w:szCs w:val="20"/>
              </w:rPr>
            </w:pPr>
          </w:p>
          <w:p w:rsidR="007731A2" w:rsidRPr="007731A2" w:rsidP="007731A2" w14:paraId="04EBEFE8"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6" w:type="pct"/>
            <w:tcBorders>
              <w:top w:val="single" w:sz="7" w:space="0" w:color="000000"/>
              <w:left w:val="single" w:sz="7" w:space="0" w:color="000000"/>
              <w:bottom w:val="single" w:sz="6" w:space="0" w:color="FFFFFF"/>
              <w:right w:val="single" w:sz="8" w:space="0" w:color="000000"/>
            </w:tcBorders>
          </w:tcPr>
          <w:p w:rsidR="007731A2" w:rsidRPr="007731A2" w:rsidP="007731A2" w14:paraId="6A5F492E" w14:textId="77777777">
            <w:pPr>
              <w:widowControl w:val="0"/>
              <w:spacing w:after="0" w:line="163" w:lineRule="exact"/>
              <w:rPr>
                <w:rFonts w:ascii="Arial" w:hAnsi="Arial"/>
                <w:snapToGrid w:val="0"/>
                <w:sz w:val="14"/>
                <w:szCs w:val="20"/>
              </w:rPr>
            </w:pPr>
          </w:p>
          <w:p w:rsidR="007731A2" w:rsidRPr="007731A2" w:rsidP="007731A2" w14:paraId="648768DD"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8" w:type="pct"/>
            <w:tcBorders>
              <w:top w:val="single" w:sz="8" w:space="0" w:color="000000"/>
              <w:left w:val="single" w:sz="8" w:space="0" w:color="000000"/>
              <w:bottom w:val="single" w:sz="8" w:space="0" w:color="000000"/>
              <w:right w:val="single" w:sz="8" w:space="0" w:color="000000"/>
            </w:tcBorders>
          </w:tcPr>
          <w:p w:rsidR="007731A2" w:rsidRPr="007731A2" w:rsidP="007731A2" w14:paraId="39CEC97E"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4" w:type="pct"/>
            <w:tcBorders>
              <w:top w:val="single" w:sz="8" w:space="0" w:color="000000"/>
              <w:left w:val="single" w:sz="8" w:space="0" w:color="000000"/>
              <w:bottom w:val="single" w:sz="8" w:space="0" w:color="000000"/>
              <w:right w:val="single" w:sz="8" w:space="0" w:color="000000"/>
            </w:tcBorders>
          </w:tcPr>
          <w:p w:rsidR="007731A2" w:rsidRPr="007731A2" w:rsidP="007731A2" w14:paraId="4D14AD21"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399" w:type="pct"/>
            <w:tcBorders>
              <w:top w:val="single" w:sz="8" w:space="0" w:color="000000"/>
              <w:left w:val="single" w:sz="8" w:space="0" w:color="000000"/>
              <w:bottom w:val="single" w:sz="8" w:space="0" w:color="000000"/>
              <w:right w:val="single" w:sz="8" w:space="0" w:color="000000"/>
            </w:tcBorders>
          </w:tcPr>
          <w:p w:rsidR="007731A2" w:rsidRPr="007731A2" w:rsidP="007731A2" w14:paraId="2D42BA55"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86" w:type="pct"/>
            <w:tcBorders>
              <w:top w:val="single" w:sz="8" w:space="0" w:color="000000"/>
              <w:left w:val="single" w:sz="8" w:space="0" w:color="000000"/>
              <w:bottom w:val="single" w:sz="8" w:space="0" w:color="000000"/>
              <w:right w:val="single" w:sz="8" w:space="0" w:color="000000"/>
            </w:tcBorders>
          </w:tcPr>
          <w:p w:rsidR="007731A2" w:rsidRPr="007731A2" w:rsidP="007731A2" w14:paraId="73F32591"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r>
      <w:tr w14:paraId="7DAB0BF2" w14:textId="77777777" w:rsidTr="00821152">
        <w:tblPrEx>
          <w:tblW w:w="5000" w:type="pct"/>
          <w:jc w:val="center"/>
          <w:tblCellMar>
            <w:left w:w="129" w:type="dxa"/>
            <w:right w:w="129" w:type="dxa"/>
          </w:tblCellMar>
          <w:tblLook w:val="0000"/>
        </w:tblPrEx>
        <w:trPr>
          <w:jc w:val="center"/>
        </w:trPr>
        <w:tc>
          <w:tcPr>
            <w:tcW w:w="1615" w:type="pct"/>
            <w:tcBorders>
              <w:top w:val="single" w:sz="7" w:space="0" w:color="000000"/>
              <w:left w:val="single" w:sz="7" w:space="0" w:color="000000"/>
              <w:bottom w:val="single" w:sz="6" w:space="0" w:color="FFFFFF"/>
              <w:right w:val="single" w:sz="6" w:space="0" w:color="FFFFFF"/>
            </w:tcBorders>
          </w:tcPr>
          <w:p w:rsidR="007731A2" w:rsidRPr="007731A2" w:rsidP="007731A2" w14:paraId="4689FDEF" w14:textId="77777777">
            <w:pPr>
              <w:widowControl w:val="0"/>
              <w:spacing w:after="0" w:line="163" w:lineRule="exact"/>
              <w:rPr>
                <w:rFonts w:ascii="Arial" w:hAnsi="Arial"/>
                <w:snapToGrid w:val="0"/>
                <w:sz w:val="14"/>
                <w:szCs w:val="20"/>
              </w:rPr>
            </w:pPr>
          </w:p>
          <w:p w:rsidR="007731A2" w:rsidRPr="007731A2" w:rsidP="007731A2" w14:paraId="36DF9EAE"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r w:rsidRPr="007731A2">
              <w:rPr>
                <w:rFonts w:ascii="Arial" w:hAnsi="Arial"/>
                <w:snapToGrid w:val="0"/>
                <w:sz w:val="14"/>
                <w:szCs w:val="20"/>
              </w:rPr>
              <w:t>2.  COMMUNITY-BASED SETTING</w:t>
            </w:r>
          </w:p>
        </w:tc>
        <w:tc>
          <w:tcPr>
            <w:tcW w:w="394" w:type="pct"/>
            <w:tcBorders>
              <w:top w:val="single" w:sz="7" w:space="0" w:color="000000"/>
              <w:left w:val="single" w:sz="7" w:space="0" w:color="000000"/>
              <w:bottom w:val="single" w:sz="6" w:space="0" w:color="FFFFFF"/>
              <w:right w:val="single" w:sz="6" w:space="0" w:color="FFFFFF"/>
            </w:tcBorders>
          </w:tcPr>
          <w:p w:rsidR="007731A2" w:rsidRPr="007731A2" w:rsidP="007731A2" w14:paraId="3BD73F6B" w14:textId="77777777">
            <w:pPr>
              <w:widowControl w:val="0"/>
              <w:spacing w:after="0" w:line="163" w:lineRule="exact"/>
              <w:rPr>
                <w:rFonts w:ascii="Arial" w:hAnsi="Arial"/>
                <w:snapToGrid w:val="0"/>
                <w:sz w:val="14"/>
                <w:szCs w:val="20"/>
              </w:rPr>
            </w:pPr>
          </w:p>
          <w:p w:rsidR="007731A2" w:rsidRPr="007731A2" w:rsidP="007731A2" w14:paraId="4BA8CD47"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2" w:type="pct"/>
            <w:tcBorders>
              <w:top w:val="single" w:sz="7" w:space="0" w:color="000000"/>
              <w:left w:val="single" w:sz="7" w:space="0" w:color="000000"/>
              <w:bottom w:val="single" w:sz="6" w:space="0" w:color="FFFFFF"/>
              <w:right w:val="single" w:sz="6" w:space="0" w:color="FFFFFF"/>
            </w:tcBorders>
          </w:tcPr>
          <w:p w:rsidR="007731A2" w:rsidRPr="007731A2" w:rsidP="007731A2" w14:paraId="25D7FBBB" w14:textId="77777777">
            <w:pPr>
              <w:widowControl w:val="0"/>
              <w:spacing w:after="0" w:line="163" w:lineRule="exact"/>
              <w:rPr>
                <w:rFonts w:ascii="Arial" w:hAnsi="Arial"/>
                <w:snapToGrid w:val="0"/>
                <w:sz w:val="14"/>
                <w:szCs w:val="20"/>
              </w:rPr>
            </w:pPr>
          </w:p>
          <w:p w:rsidR="007731A2" w:rsidRPr="007731A2" w:rsidP="007731A2" w14:paraId="69E0EDBA"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5" w:type="pct"/>
            <w:tcBorders>
              <w:top w:val="single" w:sz="7" w:space="0" w:color="000000"/>
              <w:left w:val="single" w:sz="7" w:space="0" w:color="000000"/>
              <w:bottom w:val="single" w:sz="6" w:space="0" w:color="FFFFFF"/>
              <w:right w:val="single" w:sz="6" w:space="0" w:color="FFFFFF"/>
            </w:tcBorders>
          </w:tcPr>
          <w:p w:rsidR="007731A2" w:rsidRPr="007731A2" w:rsidP="007731A2" w14:paraId="750CECA2" w14:textId="77777777">
            <w:pPr>
              <w:widowControl w:val="0"/>
              <w:spacing w:after="0" w:line="163" w:lineRule="exact"/>
              <w:rPr>
                <w:rFonts w:ascii="Arial" w:hAnsi="Arial"/>
                <w:snapToGrid w:val="0"/>
                <w:sz w:val="14"/>
                <w:szCs w:val="20"/>
              </w:rPr>
            </w:pPr>
          </w:p>
          <w:p w:rsidR="007731A2" w:rsidRPr="007731A2" w:rsidP="007731A2" w14:paraId="0BDEEA8E"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6" w:type="pct"/>
            <w:tcBorders>
              <w:top w:val="single" w:sz="7" w:space="0" w:color="000000"/>
              <w:left w:val="single" w:sz="7" w:space="0" w:color="000000"/>
              <w:bottom w:val="single" w:sz="6" w:space="0" w:color="FFFFFF"/>
              <w:right w:val="single" w:sz="8" w:space="0" w:color="000000"/>
            </w:tcBorders>
          </w:tcPr>
          <w:p w:rsidR="007731A2" w:rsidRPr="007731A2" w:rsidP="007731A2" w14:paraId="01D90C0D" w14:textId="77777777">
            <w:pPr>
              <w:widowControl w:val="0"/>
              <w:spacing w:after="0" w:line="163" w:lineRule="exact"/>
              <w:rPr>
                <w:rFonts w:ascii="Arial" w:hAnsi="Arial"/>
                <w:snapToGrid w:val="0"/>
                <w:sz w:val="14"/>
                <w:szCs w:val="20"/>
              </w:rPr>
            </w:pPr>
          </w:p>
          <w:p w:rsidR="007731A2" w:rsidRPr="007731A2" w:rsidP="007731A2" w14:paraId="7EB0069E"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8" w:type="pct"/>
            <w:tcBorders>
              <w:top w:val="single" w:sz="8" w:space="0" w:color="000000"/>
              <w:left w:val="single" w:sz="8" w:space="0" w:color="000000"/>
              <w:bottom w:val="single" w:sz="8" w:space="0" w:color="000000"/>
              <w:right w:val="single" w:sz="8" w:space="0" w:color="000000"/>
            </w:tcBorders>
          </w:tcPr>
          <w:p w:rsidR="007731A2" w:rsidRPr="007731A2" w:rsidP="007731A2" w14:paraId="41FAC892"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4" w:type="pct"/>
            <w:tcBorders>
              <w:top w:val="single" w:sz="8" w:space="0" w:color="000000"/>
              <w:left w:val="single" w:sz="8" w:space="0" w:color="000000"/>
              <w:bottom w:val="single" w:sz="8" w:space="0" w:color="000000"/>
              <w:right w:val="single" w:sz="8" w:space="0" w:color="000000"/>
            </w:tcBorders>
          </w:tcPr>
          <w:p w:rsidR="007731A2" w:rsidRPr="007731A2" w:rsidP="007731A2" w14:paraId="4CED6C78"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399" w:type="pct"/>
            <w:tcBorders>
              <w:top w:val="single" w:sz="8" w:space="0" w:color="000000"/>
              <w:left w:val="single" w:sz="8" w:space="0" w:color="000000"/>
              <w:bottom w:val="single" w:sz="8" w:space="0" w:color="000000"/>
              <w:right w:val="single" w:sz="8" w:space="0" w:color="000000"/>
            </w:tcBorders>
          </w:tcPr>
          <w:p w:rsidR="007731A2" w:rsidRPr="007731A2" w:rsidP="007731A2" w14:paraId="4B6712DB"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86" w:type="pct"/>
            <w:tcBorders>
              <w:top w:val="single" w:sz="8" w:space="0" w:color="000000"/>
              <w:left w:val="single" w:sz="8" w:space="0" w:color="000000"/>
              <w:bottom w:val="single" w:sz="8" w:space="0" w:color="000000"/>
              <w:right w:val="single" w:sz="8" w:space="0" w:color="000000"/>
            </w:tcBorders>
          </w:tcPr>
          <w:p w:rsidR="007731A2" w:rsidRPr="007731A2" w:rsidP="007731A2" w14:paraId="4C4B3E8A"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r>
      <w:tr w14:paraId="4B2E69E6" w14:textId="77777777" w:rsidTr="00821152">
        <w:tblPrEx>
          <w:tblW w:w="5000" w:type="pct"/>
          <w:jc w:val="center"/>
          <w:tblCellMar>
            <w:left w:w="129" w:type="dxa"/>
            <w:right w:w="129" w:type="dxa"/>
          </w:tblCellMar>
          <w:tblLook w:val="0000"/>
        </w:tblPrEx>
        <w:trPr>
          <w:jc w:val="center"/>
        </w:trPr>
        <w:tc>
          <w:tcPr>
            <w:tcW w:w="1615" w:type="pct"/>
            <w:tcBorders>
              <w:top w:val="single" w:sz="7" w:space="0" w:color="000000"/>
              <w:left w:val="single" w:sz="7" w:space="0" w:color="000000"/>
              <w:bottom w:val="single" w:sz="7" w:space="0" w:color="000000"/>
              <w:right w:val="single" w:sz="6" w:space="0" w:color="FFFFFF"/>
            </w:tcBorders>
          </w:tcPr>
          <w:p w:rsidR="007731A2" w:rsidRPr="007731A2" w:rsidP="007731A2" w14:paraId="25F63E9F" w14:textId="77777777">
            <w:pPr>
              <w:widowControl w:val="0"/>
              <w:spacing w:after="0" w:line="163" w:lineRule="exact"/>
              <w:rPr>
                <w:rFonts w:ascii="Arial" w:hAnsi="Arial"/>
                <w:snapToGrid w:val="0"/>
                <w:sz w:val="14"/>
                <w:szCs w:val="20"/>
              </w:rPr>
            </w:pPr>
          </w:p>
          <w:p w:rsidR="007731A2" w:rsidRPr="007731A2" w:rsidP="007731A2" w14:paraId="72CD2F67" w14:textId="77777777">
            <w:pPr>
              <w:widowControl w:val="0"/>
              <w:spacing w:after="0" w:line="163" w:lineRule="exact"/>
              <w:rPr>
                <w:rFonts w:ascii="Arial" w:hAnsi="Arial"/>
                <w:snapToGrid w:val="0"/>
                <w:sz w:val="14"/>
                <w:szCs w:val="20"/>
              </w:rPr>
            </w:pPr>
            <w:r w:rsidRPr="007731A2">
              <w:rPr>
                <w:rFonts w:ascii="Arial" w:hAnsi="Arial"/>
                <w:snapToGrid w:val="0"/>
                <w:sz w:val="14"/>
                <w:szCs w:val="20"/>
              </w:rPr>
              <w:t>3.  OTHER SETTING</w:t>
            </w:r>
          </w:p>
        </w:tc>
        <w:tc>
          <w:tcPr>
            <w:tcW w:w="394" w:type="pct"/>
            <w:tcBorders>
              <w:top w:val="single" w:sz="7" w:space="0" w:color="000000"/>
              <w:left w:val="single" w:sz="7" w:space="0" w:color="000000"/>
              <w:bottom w:val="single" w:sz="7" w:space="0" w:color="000000"/>
              <w:right w:val="single" w:sz="6" w:space="0" w:color="FFFFFF"/>
            </w:tcBorders>
          </w:tcPr>
          <w:p w:rsidR="007731A2" w:rsidRPr="007731A2" w:rsidP="007731A2" w14:paraId="44A073DC" w14:textId="77777777">
            <w:pPr>
              <w:widowControl w:val="0"/>
              <w:spacing w:after="0" w:line="163" w:lineRule="exact"/>
              <w:rPr>
                <w:rFonts w:ascii="Arial" w:hAnsi="Arial"/>
                <w:snapToGrid w:val="0"/>
                <w:sz w:val="14"/>
                <w:szCs w:val="20"/>
              </w:rPr>
            </w:pPr>
          </w:p>
        </w:tc>
        <w:tc>
          <w:tcPr>
            <w:tcW w:w="402" w:type="pct"/>
            <w:tcBorders>
              <w:top w:val="single" w:sz="7" w:space="0" w:color="000000"/>
              <w:left w:val="single" w:sz="7" w:space="0" w:color="000000"/>
              <w:bottom w:val="single" w:sz="7" w:space="0" w:color="000000"/>
              <w:right w:val="single" w:sz="6" w:space="0" w:color="FFFFFF"/>
            </w:tcBorders>
          </w:tcPr>
          <w:p w:rsidR="007731A2" w:rsidRPr="007731A2" w:rsidP="007731A2" w14:paraId="5A89990F" w14:textId="77777777">
            <w:pPr>
              <w:widowControl w:val="0"/>
              <w:spacing w:after="0" w:line="163" w:lineRule="exact"/>
              <w:rPr>
                <w:rFonts w:ascii="Arial" w:hAnsi="Arial"/>
                <w:snapToGrid w:val="0"/>
                <w:sz w:val="14"/>
                <w:szCs w:val="20"/>
              </w:rPr>
            </w:pPr>
          </w:p>
        </w:tc>
        <w:tc>
          <w:tcPr>
            <w:tcW w:w="445" w:type="pct"/>
            <w:tcBorders>
              <w:top w:val="single" w:sz="7" w:space="0" w:color="000000"/>
              <w:left w:val="single" w:sz="7" w:space="0" w:color="000000"/>
              <w:bottom w:val="single" w:sz="7" w:space="0" w:color="000000"/>
              <w:right w:val="single" w:sz="6" w:space="0" w:color="FFFFFF"/>
            </w:tcBorders>
          </w:tcPr>
          <w:p w:rsidR="007731A2" w:rsidRPr="007731A2" w:rsidP="007731A2" w14:paraId="6BC1C1FE" w14:textId="77777777">
            <w:pPr>
              <w:widowControl w:val="0"/>
              <w:spacing w:after="0" w:line="163" w:lineRule="exact"/>
              <w:rPr>
                <w:rFonts w:ascii="Arial" w:hAnsi="Arial"/>
                <w:snapToGrid w:val="0"/>
                <w:sz w:val="14"/>
                <w:szCs w:val="20"/>
              </w:rPr>
            </w:pPr>
          </w:p>
        </w:tc>
        <w:tc>
          <w:tcPr>
            <w:tcW w:w="446" w:type="pct"/>
            <w:tcBorders>
              <w:top w:val="single" w:sz="7" w:space="0" w:color="000000"/>
              <w:left w:val="single" w:sz="7" w:space="0" w:color="000000"/>
              <w:bottom w:val="single" w:sz="7" w:space="0" w:color="000000"/>
              <w:right w:val="single" w:sz="8" w:space="0" w:color="000000"/>
            </w:tcBorders>
          </w:tcPr>
          <w:p w:rsidR="007731A2" w:rsidRPr="007731A2" w:rsidP="007731A2" w14:paraId="033C1C8C" w14:textId="77777777">
            <w:pPr>
              <w:widowControl w:val="0"/>
              <w:spacing w:after="0" w:line="163" w:lineRule="exact"/>
              <w:rPr>
                <w:rFonts w:ascii="Arial" w:hAnsi="Arial"/>
                <w:snapToGrid w:val="0"/>
                <w:sz w:val="14"/>
                <w:szCs w:val="20"/>
              </w:rPr>
            </w:pPr>
          </w:p>
        </w:tc>
        <w:tc>
          <w:tcPr>
            <w:tcW w:w="408" w:type="pct"/>
            <w:tcBorders>
              <w:top w:val="single" w:sz="8" w:space="0" w:color="000000"/>
              <w:left w:val="single" w:sz="8" w:space="0" w:color="000000"/>
              <w:bottom w:val="single" w:sz="8" w:space="0" w:color="000000"/>
              <w:right w:val="single" w:sz="8" w:space="0" w:color="000000"/>
            </w:tcBorders>
          </w:tcPr>
          <w:p w:rsidR="007731A2" w:rsidRPr="007731A2" w:rsidP="007731A2" w14:paraId="341FD04C" w14:textId="77777777">
            <w:pPr>
              <w:widowControl w:val="0"/>
              <w:spacing w:after="0" w:line="163" w:lineRule="exact"/>
              <w:rPr>
                <w:rFonts w:ascii="Arial" w:hAnsi="Arial"/>
                <w:snapToGrid w:val="0"/>
                <w:sz w:val="14"/>
                <w:szCs w:val="20"/>
              </w:rPr>
            </w:pPr>
          </w:p>
        </w:tc>
        <w:tc>
          <w:tcPr>
            <w:tcW w:w="404" w:type="pct"/>
            <w:tcBorders>
              <w:top w:val="single" w:sz="8" w:space="0" w:color="000000"/>
              <w:left w:val="single" w:sz="8" w:space="0" w:color="000000"/>
              <w:bottom w:val="single" w:sz="8" w:space="0" w:color="000000"/>
              <w:right w:val="single" w:sz="8" w:space="0" w:color="000000"/>
            </w:tcBorders>
          </w:tcPr>
          <w:p w:rsidR="007731A2" w:rsidRPr="007731A2" w:rsidP="007731A2" w14:paraId="4386B83F" w14:textId="77777777">
            <w:pPr>
              <w:widowControl w:val="0"/>
              <w:spacing w:after="0" w:line="163" w:lineRule="exact"/>
              <w:rPr>
                <w:rFonts w:ascii="Arial" w:hAnsi="Arial"/>
                <w:snapToGrid w:val="0"/>
                <w:sz w:val="14"/>
                <w:szCs w:val="20"/>
              </w:rPr>
            </w:pPr>
          </w:p>
        </w:tc>
        <w:tc>
          <w:tcPr>
            <w:tcW w:w="399" w:type="pct"/>
            <w:tcBorders>
              <w:top w:val="single" w:sz="8" w:space="0" w:color="000000"/>
              <w:left w:val="single" w:sz="8" w:space="0" w:color="000000"/>
              <w:bottom w:val="single" w:sz="8" w:space="0" w:color="000000"/>
              <w:right w:val="single" w:sz="8" w:space="0" w:color="000000"/>
            </w:tcBorders>
          </w:tcPr>
          <w:p w:rsidR="007731A2" w:rsidRPr="007731A2" w:rsidP="007731A2" w14:paraId="2257220E" w14:textId="77777777">
            <w:pPr>
              <w:widowControl w:val="0"/>
              <w:spacing w:after="0" w:line="163" w:lineRule="exact"/>
              <w:rPr>
                <w:rFonts w:ascii="Arial" w:hAnsi="Arial"/>
                <w:snapToGrid w:val="0"/>
                <w:sz w:val="14"/>
                <w:szCs w:val="20"/>
              </w:rPr>
            </w:pPr>
          </w:p>
        </w:tc>
        <w:tc>
          <w:tcPr>
            <w:tcW w:w="486" w:type="pct"/>
            <w:tcBorders>
              <w:top w:val="single" w:sz="8" w:space="0" w:color="000000"/>
              <w:left w:val="single" w:sz="8" w:space="0" w:color="000000"/>
              <w:bottom w:val="single" w:sz="8" w:space="0" w:color="000000"/>
              <w:right w:val="single" w:sz="8" w:space="0" w:color="000000"/>
            </w:tcBorders>
          </w:tcPr>
          <w:p w:rsidR="007731A2" w:rsidRPr="007731A2" w:rsidP="007731A2" w14:paraId="03C22C69" w14:textId="77777777">
            <w:pPr>
              <w:widowControl w:val="0"/>
              <w:spacing w:after="0" w:line="163" w:lineRule="exact"/>
              <w:rPr>
                <w:rFonts w:ascii="Arial" w:hAnsi="Arial"/>
                <w:snapToGrid w:val="0"/>
                <w:sz w:val="14"/>
                <w:szCs w:val="20"/>
              </w:rPr>
            </w:pPr>
          </w:p>
        </w:tc>
      </w:tr>
    </w:tbl>
    <w:p w:rsidR="007731A2" w:rsidRPr="007731A2" w:rsidP="007731A2" w14:paraId="4EA16768"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p>
    <w:p w:rsidR="007731A2" w:rsidRPr="007731A2" w:rsidP="007731A2" w14:paraId="2108EC3B"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p>
    <w:p w:rsidR="007731A2" w:rsidRPr="007731A2" w:rsidP="007731A2" w14:paraId="6E5B590A"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p>
    <w:tbl>
      <w:tblPr>
        <w:tblW w:w="5000" w:type="pct"/>
        <w:jc w:val="center"/>
        <w:tblCellMar>
          <w:left w:w="129" w:type="dxa"/>
          <w:right w:w="129" w:type="dxa"/>
        </w:tblCellMar>
        <w:tblLook w:val="0000"/>
      </w:tblPr>
      <w:tblGrid>
        <w:gridCol w:w="2590"/>
        <w:gridCol w:w="710"/>
        <w:gridCol w:w="959"/>
        <w:gridCol w:w="997"/>
        <w:gridCol w:w="679"/>
        <w:gridCol w:w="997"/>
        <w:gridCol w:w="959"/>
        <w:gridCol w:w="710"/>
        <w:gridCol w:w="741"/>
      </w:tblGrid>
      <w:tr w14:paraId="498A7738" w14:textId="77777777" w:rsidTr="00821152">
        <w:tblPrEx>
          <w:tblW w:w="5000" w:type="pct"/>
          <w:jc w:val="center"/>
          <w:tblCellMar>
            <w:left w:w="129" w:type="dxa"/>
            <w:right w:w="129" w:type="dxa"/>
          </w:tblCellMar>
          <w:tblLook w:val="0000"/>
        </w:tblPrEx>
        <w:trPr>
          <w:trHeight w:val="406"/>
          <w:jc w:val="center"/>
        </w:trPr>
        <w:tc>
          <w:tcPr>
            <w:tcW w:w="5000" w:type="pct"/>
            <w:gridSpan w:val="9"/>
            <w:tcBorders>
              <w:top w:val="single" w:sz="7" w:space="0" w:color="000000"/>
              <w:left w:val="single" w:sz="7" w:space="0" w:color="000000"/>
              <w:bottom w:val="single" w:sz="6" w:space="0" w:color="FFFFFF"/>
              <w:right w:val="single" w:sz="7" w:space="0" w:color="000000"/>
            </w:tcBorders>
          </w:tcPr>
          <w:p w:rsidR="007731A2" w:rsidRPr="007731A2" w:rsidP="007731A2" w14:paraId="4173CB05" w14:textId="77777777">
            <w:pPr>
              <w:widowControl w:val="0"/>
              <w:spacing w:after="0" w:line="163" w:lineRule="exact"/>
              <w:jc w:val="center"/>
              <w:rPr>
                <w:rFonts w:ascii="Arial" w:hAnsi="Arial"/>
                <w:snapToGrid w:val="0"/>
                <w:sz w:val="14"/>
                <w:szCs w:val="20"/>
              </w:rPr>
            </w:pPr>
          </w:p>
          <w:p w:rsidR="007731A2" w:rsidRPr="007731A2" w:rsidP="007731A2" w14:paraId="1240585C" w14:textId="77777777">
            <w:pPr>
              <w:widowControl w:val="0"/>
              <w:tabs>
                <w:tab w:val="left" w:pos="-1320"/>
                <w:tab w:val="left" w:pos="-720"/>
                <w:tab w:val="left" w:pos="-229"/>
                <w:tab w:val="left" w:pos="0"/>
                <w:tab w:val="left" w:pos="310"/>
                <w:tab w:val="left" w:pos="4260"/>
              </w:tabs>
              <w:spacing w:after="0" w:line="240" w:lineRule="auto"/>
              <w:jc w:val="center"/>
              <w:rPr>
                <w:rFonts w:ascii="Arial" w:hAnsi="Arial"/>
                <w:snapToGrid w:val="0"/>
                <w:sz w:val="14"/>
                <w:szCs w:val="20"/>
              </w:rPr>
            </w:pPr>
            <w:r w:rsidRPr="007731A2">
              <w:rPr>
                <w:rFonts w:ascii="Arial" w:hAnsi="Arial"/>
                <w:snapToGrid w:val="0"/>
                <w:sz w:val="14"/>
                <w:szCs w:val="20"/>
              </w:rPr>
              <w:t>B.2. RACE/ETHNICITY AND SETTING OF CHILDREN, AGES 3 AND OLDER</w:t>
            </w:r>
          </w:p>
        </w:tc>
      </w:tr>
      <w:tr w14:paraId="4025DCAC" w14:textId="77777777" w:rsidTr="00821152">
        <w:tblPrEx>
          <w:tblW w:w="5000" w:type="pct"/>
          <w:jc w:val="center"/>
          <w:tblCellMar>
            <w:left w:w="129" w:type="dxa"/>
            <w:right w:w="129" w:type="dxa"/>
          </w:tblCellMar>
          <w:tblLook w:val="0000"/>
        </w:tblPrEx>
        <w:trPr>
          <w:jc w:val="center"/>
        </w:trPr>
        <w:tc>
          <w:tcPr>
            <w:tcW w:w="1615" w:type="pct"/>
            <w:tcBorders>
              <w:top w:val="single" w:sz="7" w:space="0" w:color="000000"/>
              <w:left w:val="single" w:sz="7" w:space="0" w:color="000000"/>
              <w:bottom w:val="single" w:sz="6" w:space="0" w:color="FFFFFF"/>
              <w:right w:val="single" w:sz="6" w:space="0" w:color="FFFFFF"/>
            </w:tcBorders>
            <w:vAlign w:val="center"/>
          </w:tcPr>
          <w:p w:rsidR="007731A2" w:rsidRPr="007731A2" w:rsidP="007731A2" w14:paraId="600C8937" w14:textId="77777777">
            <w:pPr>
              <w:widowControl w:val="0"/>
              <w:spacing w:after="0" w:line="163" w:lineRule="exact"/>
              <w:rPr>
                <w:rFonts w:ascii="Arial" w:hAnsi="Arial"/>
                <w:snapToGrid w:val="0"/>
                <w:sz w:val="14"/>
                <w:szCs w:val="20"/>
              </w:rPr>
            </w:pPr>
          </w:p>
          <w:p w:rsidR="007731A2" w:rsidRPr="007731A2" w:rsidP="007731A2" w14:paraId="5BF8F612" w14:textId="77777777">
            <w:pPr>
              <w:widowControl w:val="0"/>
              <w:spacing w:after="0" w:line="163" w:lineRule="exact"/>
              <w:rPr>
                <w:rFonts w:ascii="Arial" w:hAnsi="Arial"/>
                <w:snapToGrid w:val="0"/>
                <w:sz w:val="14"/>
                <w:szCs w:val="20"/>
              </w:rPr>
            </w:pPr>
          </w:p>
          <w:p w:rsidR="007731A2" w:rsidRPr="007731A2" w:rsidP="007731A2" w14:paraId="7904EA60" w14:textId="77777777">
            <w:pPr>
              <w:widowControl w:val="0"/>
              <w:spacing w:after="0" w:line="163" w:lineRule="exact"/>
              <w:rPr>
                <w:rFonts w:ascii="Arial" w:hAnsi="Arial"/>
                <w:snapToGrid w:val="0"/>
                <w:sz w:val="14"/>
                <w:szCs w:val="20"/>
              </w:rPr>
            </w:pPr>
          </w:p>
          <w:p w:rsidR="007731A2" w:rsidRPr="007731A2" w:rsidP="007731A2" w14:paraId="4CA05CE9" w14:textId="77777777">
            <w:pPr>
              <w:widowControl w:val="0"/>
              <w:spacing w:after="0" w:line="163" w:lineRule="exact"/>
              <w:rPr>
                <w:rFonts w:ascii="Arial" w:hAnsi="Arial"/>
                <w:snapToGrid w:val="0"/>
                <w:sz w:val="14"/>
                <w:szCs w:val="20"/>
              </w:rPr>
            </w:pPr>
          </w:p>
          <w:p w:rsidR="007731A2" w:rsidRPr="007731A2" w:rsidP="007731A2" w14:paraId="3F19302F"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r w:rsidRPr="007731A2">
              <w:rPr>
                <w:rFonts w:ascii="Arial" w:hAnsi="Arial"/>
                <w:snapToGrid w:val="0"/>
                <w:sz w:val="14"/>
                <w:szCs w:val="20"/>
              </w:rPr>
              <w:t>PROGRAM SETTING</w:t>
            </w:r>
          </w:p>
        </w:tc>
        <w:tc>
          <w:tcPr>
            <w:tcW w:w="394" w:type="pct"/>
            <w:tcBorders>
              <w:top w:val="single" w:sz="7" w:space="0" w:color="000000"/>
              <w:left w:val="single" w:sz="7" w:space="0" w:color="000000"/>
              <w:bottom w:val="single" w:sz="6" w:space="0" w:color="FFFFFF"/>
              <w:right w:val="single" w:sz="6" w:space="0" w:color="FFFFFF"/>
            </w:tcBorders>
            <w:vAlign w:val="center"/>
          </w:tcPr>
          <w:p w:rsidR="007731A2" w:rsidRPr="007731A2" w:rsidP="007731A2" w14:paraId="445A573C"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r w:rsidRPr="007731A2">
              <w:rPr>
                <w:rFonts w:ascii="Arial" w:hAnsi="Arial"/>
                <w:snapToGrid w:val="0"/>
                <w:sz w:val="14"/>
                <w:szCs w:val="20"/>
              </w:rPr>
              <w:t>TOTAL</w:t>
            </w:r>
          </w:p>
        </w:tc>
        <w:tc>
          <w:tcPr>
            <w:tcW w:w="402" w:type="pct"/>
            <w:tcBorders>
              <w:top w:val="single" w:sz="7" w:space="0" w:color="000000"/>
              <w:left w:val="single" w:sz="7" w:space="0" w:color="000000"/>
              <w:bottom w:val="single" w:sz="6" w:space="0" w:color="FFFFFF"/>
              <w:right w:val="single" w:sz="6" w:space="0" w:color="FFFFFF"/>
            </w:tcBorders>
            <w:vAlign w:val="center"/>
          </w:tcPr>
          <w:p w:rsidR="007731A2" w:rsidRPr="007731A2" w:rsidP="007731A2" w14:paraId="58D182AB"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14"/>
              </w:rPr>
            </w:pPr>
            <w:r w:rsidRPr="007731A2">
              <w:rPr>
                <w:rFonts w:ascii="Arial" w:hAnsi="Arial"/>
                <w:snapToGrid w:val="0"/>
                <w:sz w:val="14"/>
                <w:szCs w:val="14"/>
              </w:rPr>
              <w:t>HISPANIC/ LATINO</w:t>
            </w:r>
          </w:p>
        </w:tc>
        <w:tc>
          <w:tcPr>
            <w:tcW w:w="445" w:type="pct"/>
            <w:tcBorders>
              <w:top w:val="single" w:sz="7" w:space="0" w:color="000000"/>
              <w:left w:val="single" w:sz="7" w:space="0" w:color="000000"/>
              <w:bottom w:val="single" w:sz="6" w:space="0" w:color="FFFFFF"/>
              <w:right w:val="single" w:sz="6" w:space="0" w:color="FFFFFF"/>
            </w:tcBorders>
            <w:vAlign w:val="center"/>
          </w:tcPr>
          <w:p w:rsidR="007731A2" w:rsidRPr="007731A2" w:rsidP="007731A2" w14:paraId="788ECD35"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14"/>
              </w:rPr>
            </w:pPr>
            <w:r w:rsidRPr="007731A2">
              <w:rPr>
                <w:rFonts w:ascii="Arial" w:hAnsi="Arial"/>
                <w:snapToGrid w:val="0"/>
                <w:sz w:val="14"/>
                <w:szCs w:val="14"/>
              </w:rPr>
              <w:t>AMERICAN INDIAN OR ALASKA NATIVE</w:t>
            </w:r>
          </w:p>
        </w:tc>
        <w:tc>
          <w:tcPr>
            <w:tcW w:w="446" w:type="pct"/>
            <w:tcBorders>
              <w:top w:val="single" w:sz="7" w:space="0" w:color="000000"/>
              <w:left w:val="single" w:sz="7" w:space="0" w:color="000000"/>
              <w:bottom w:val="single" w:sz="6" w:space="0" w:color="FFFFFF"/>
              <w:right w:val="single" w:sz="8" w:space="0" w:color="000000"/>
            </w:tcBorders>
            <w:vAlign w:val="center"/>
          </w:tcPr>
          <w:p w:rsidR="007731A2" w:rsidRPr="007731A2" w:rsidP="007731A2" w14:paraId="19636A75"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r w:rsidRPr="007731A2">
              <w:rPr>
                <w:rFonts w:ascii="Arial" w:hAnsi="Arial"/>
                <w:snapToGrid w:val="0"/>
                <w:sz w:val="14"/>
                <w:szCs w:val="20"/>
              </w:rPr>
              <w:t>ASIAN</w:t>
            </w:r>
          </w:p>
        </w:tc>
        <w:tc>
          <w:tcPr>
            <w:tcW w:w="408" w:type="pct"/>
            <w:tcBorders>
              <w:top w:val="single" w:sz="8" w:space="0" w:color="000000"/>
              <w:left w:val="single" w:sz="8" w:space="0" w:color="000000"/>
              <w:bottom w:val="single" w:sz="8" w:space="0" w:color="000000"/>
              <w:right w:val="single" w:sz="8" w:space="0" w:color="000000"/>
            </w:tcBorders>
            <w:vAlign w:val="center"/>
          </w:tcPr>
          <w:p w:rsidR="007731A2" w:rsidRPr="007731A2" w:rsidP="007731A2" w14:paraId="15F7DC41" w14:textId="77777777">
            <w:pPr>
              <w:widowControl w:val="0"/>
              <w:spacing w:after="0" w:line="163" w:lineRule="exact"/>
              <w:jc w:val="center"/>
              <w:rPr>
                <w:rFonts w:ascii="Arial" w:hAnsi="Arial"/>
                <w:snapToGrid w:val="0"/>
                <w:sz w:val="14"/>
                <w:szCs w:val="20"/>
              </w:rPr>
            </w:pPr>
          </w:p>
          <w:p w:rsidR="007731A2" w:rsidRPr="007731A2" w:rsidP="007731A2" w14:paraId="60C9639B" w14:textId="77777777">
            <w:pPr>
              <w:widowControl w:val="0"/>
              <w:spacing w:after="0" w:line="163" w:lineRule="exact"/>
              <w:jc w:val="center"/>
              <w:rPr>
                <w:rFonts w:ascii="Arial" w:hAnsi="Arial"/>
                <w:snapToGrid w:val="0"/>
                <w:sz w:val="14"/>
                <w:szCs w:val="20"/>
              </w:rPr>
            </w:pPr>
            <w:r w:rsidRPr="007731A2">
              <w:rPr>
                <w:rFonts w:ascii="Arial" w:hAnsi="Arial"/>
                <w:snapToGrid w:val="0"/>
                <w:sz w:val="14"/>
                <w:szCs w:val="20"/>
              </w:rPr>
              <w:t>BLACK OR AFRICAN AMERICAN</w:t>
            </w:r>
          </w:p>
        </w:tc>
        <w:tc>
          <w:tcPr>
            <w:tcW w:w="404" w:type="pct"/>
            <w:tcBorders>
              <w:top w:val="single" w:sz="8" w:space="0" w:color="000000"/>
              <w:left w:val="single" w:sz="8" w:space="0" w:color="000000"/>
              <w:bottom w:val="single" w:sz="8" w:space="0" w:color="000000"/>
              <w:right w:val="single" w:sz="8" w:space="0" w:color="000000"/>
            </w:tcBorders>
            <w:vAlign w:val="center"/>
          </w:tcPr>
          <w:p w:rsidR="007731A2" w:rsidRPr="007731A2" w:rsidP="007731A2" w14:paraId="28FF21C7" w14:textId="77777777">
            <w:pPr>
              <w:widowControl w:val="0"/>
              <w:spacing w:after="0" w:line="163" w:lineRule="exact"/>
              <w:jc w:val="center"/>
              <w:rPr>
                <w:rFonts w:ascii="Arial" w:hAnsi="Arial"/>
                <w:snapToGrid w:val="0"/>
                <w:sz w:val="14"/>
                <w:szCs w:val="20"/>
              </w:rPr>
            </w:pPr>
            <w:r w:rsidRPr="007731A2">
              <w:rPr>
                <w:rFonts w:ascii="Arial" w:hAnsi="Arial"/>
                <w:snapToGrid w:val="0"/>
                <w:sz w:val="14"/>
                <w:szCs w:val="20"/>
              </w:rPr>
              <w:t>NATIVE HAWAIIAN OR OTHER PACIFIC ISLANDER</w:t>
            </w:r>
          </w:p>
          <w:p w:rsidR="007731A2" w:rsidRPr="007731A2" w:rsidP="007731A2" w14:paraId="5EBF9B6B" w14:textId="77777777">
            <w:pPr>
              <w:widowControl w:val="0"/>
              <w:spacing w:after="0" w:line="163" w:lineRule="exact"/>
              <w:jc w:val="center"/>
              <w:rPr>
                <w:rFonts w:ascii="Arial" w:hAnsi="Arial"/>
                <w:snapToGrid w:val="0"/>
                <w:sz w:val="14"/>
                <w:szCs w:val="20"/>
              </w:rPr>
            </w:pPr>
          </w:p>
        </w:tc>
        <w:tc>
          <w:tcPr>
            <w:tcW w:w="399" w:type="pct"/>
            <w:tcBorders>
              <w:top w:val="single" w:sz="8" w:space="0" w:color="000000"/>
              <w:left w:val="single" w:sz="8" w:space="0" w:color="000000"/>
              <w:bottom w:val="single" w:sz="8" w:space="0" w:color="000000"/>
              <w:right w:val="single" w:sz="8" w:space="0" w:color="000000"/>
            </w:tcBorders>
            <w:vAlign w:val="center"/>
          </w:tcPr>
          <w:p w:rsidR="007731A2" w:rsidRPr="007731A2" w:rsidP="007731A2" w14:paraId="77BA46B0" w14:textId="77777777">
            <w:pPr>
              <w:widowControl w:val="0"/>
              <w:spacing w:after="0" w:line="163" w:lineRule="exact"/>
              <w:jc w:val="center"/>
              <w:rPr>
                <w:rFonts w:ascii="Arial" w:hAnsi="Arial"/>
                <w:snapToGrid w:val="0"/>
                <w:sz w:val="14"/>
                <w:szCs w:val="20"/>
              </w:rPr>
            </w:pPr>
          </w:p>
          <w:p w:rsidR="007731A2" w:rsidRPr="007731A2" w:rsidP="007731A2" w14:paraId="4036C094" w14:textId="77777777">
            <w:pPr>
              <w:widowControl w:val="0"/>
              <w:spacing w:after="0" w:line="163" w:lineRule="exact"/>
              <w:jc w:val="center"/>
              <w:rPr>
                <w:rFonts w:ascii="Arial" w:hAnsi="Arial"/>
                <w:snapToGrid w:val="0"/>
                <w:sz w:val="14"/>
                <w:szCs w:val="20"/>
              </w:rPr>
            </w:pPr>
            <w:r w:rsidRPr="007731A2">
              <w:rPr>
                <w:rFonts w:ascii="Arial" w:hAnsi="Arial"/>
                <w:snapToGrid w:val="0"/>
                <w:sz w:val="14"/>
                <w:szCs w:val="20"/>
              </w:rPr>
              <w:t>WHITE</w:t>
            </w:r>
          </w:p>
        </w:tc>
        <w:tc>
          <w:tcPr>
            <w:tcW w:w="486" w:type="pct"/>
            <w:tcBorders>
              <w:top w:val="single" w:sz="8" w:space="0" w:color="000000"/>
              <w:left w:val="single" w:sz="8" w:space="0" w:color="000000"/>
              <w:bottom w:val="single" w:sz="8" w:space="0" w:color="000000"/>
              <w:right w:val="single" w:sz="8" w:space="0" w:color="000000"/>
            </w:tcBorders>
            <w:vAlign w:val="center"/>
          </w:tcPr>
          <w:p w:rsidR="007731A2" w:rsidRPr="007731A2" w:rsidP="007731A2" w14:paraId="0F86C450"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r w:rsidRPr="007731A2">
              <w:rPr>
                <w:rFonts w:ascii="Arial" w:hAnsi="Arial"/>
                <w:snapToGrid w:val="0"/>
                <w:sz w:val="14"/>
                <w:szCs w:val="20"/>
              </w:rPr>
              <w:t>TWO OR MORE RACES</w:t>
            </w:r>
          </w:p>
        </w:tc>
      </w:tr>
      <w:tr w14:paraId="607E17A1" w14:textId="77777777" w:rsidTr="00821152">
        <w:tblPrEx>
          <w:tblW w:w="5000" w:type="pct"/>
          <w:jc w:val="center"/>
          <w:tblCellMar>
            <w:left w:w="129" w:type="dxa"/>
            <w:right w:w="129" w:type="dxa"/>
          </w:tblCellMar>
          <w:tblLook w:val="0000"/>
        </w:tblPrEx>
        <w:trPr>
          <w:jc w:val="center"/>
        </w:trPr>
        <w:tc>
          <w:tcPr>
            <w:tcW w:w="1615" w:type="pct"/>
            <w:tcBorders>
              <w:top w:val="single" w:sz="7" w:space="0" w:color="000000"/>
              <w:left w:val="single" w:sz="7" w:space="0" w:color="000000"/>
              <w:bottom w:val="single" w:sz="6" w:space="0" w:color="FFFFFF"/>
              <w:right w:val="single" w:sz="6" w:space="0" w:color="FFFFFF"/>
            </w:tcBorders>
          </w:tcPr>
          <w:p w:rsidR="007731A2" w:rsidRPr="007731A2" w:rsidP="007731A2" w14:paraId="078F8163" w14:textId="77777777">
            <w:pPr>
              <w:widowControl w:val="0"/>
              <w:spacing w:after="0" w:line="163" w:lineRule="exact"/>
              <w:rPr>
                <w:rFonts w:ascii="Arial" w:hAnsi="Arial"/>
                <w:snapToGrid w:val="0"/>
                <w:sz w:val="14"/>
                <w:szCs w:val="20"/>
              </w:rPr>
            </w:pPr>
          </w:p>
          <w:p w:rsidR="007731A2" w:rsidRPr="007731A2" w:rsidP="007731A2" w14:paraId="276370B5"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r w:rsidRPr="007731A2">
              <w:rPr>
                <w:rFonts w:ascii="Arial" w:hAnsi="Arial"/>
                <w:snapToGrid w:val="0"/>
                <w:sz w:val="14"/>
                <w:szCs w:val="20"/>
              </w:rPr>
              <w:t>TOTAL (ROWS 1-3)</w:t>
            </w:r>
          </w:p>
        </w:tc>
        <w:tc>
          <w:tcPr>
            <w:tcW w:w="394" w:type="pct"/>
            <w:tcBorders>
              <w:top w:val="single" w:sz="7" w:space="0" w:color="000000"/>
              <w:left w:val="single" w:sz="7" w:space="0" w:color="000000"/>
              <w:bottom w:val="single" w:sz="6" w:space="0" w:color="FFFFFF"/>
              <w:right w:val="single" w:sz="6" w:space="0" w:color="FFFFFF"/>
            </w:tcBorders>
          </w:tcPr>
          <w:p w:rsidR="007731A2" w:rsidRPr="007731A2" w:rsidP="007731A2" w14:paraId="2CE79D02" w14:textId="77777777">
            <w:pPr>
              <w:widowControl w:val="0"/>
              <w:spacing w:after="0" w:line="163" w:lineRule="exact"/>
              <w:rPr>
                <w:rFonts w:ascii="Arial" w:hAnsi="Arial"/>
                <w:snapToGrid w:val="0"/>
                <w:sz w:val="14"/>
                <w:szCs w:val="20"/>
              </w:rPr>
            </w:pPr>
          </w:p>
          <w:p w:rsidR="007731A2" w:rsidRPr="007731A2" w:rsidP="007731A2" w14:paraId="4C7F139E"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2" w:type="pct"/>
            <w:tcBorders>
              <w:top w:val="single" w:sz="7" w:space="0" w:color="000000"/>
              <w:left w:val="single" w:sz="7" w:space="0" w:color="000000"/>
              <w:bottom w:val="single" w:sz="6" w:space="0" w:color="FFFFFF"/>
              <w:right w:val="single" w:sz="6" w:space="0" w:color="FFFFFF"/>
            </w:tcBorders>
          </w:tcPr>
          <w:p w:rsidR="007731A2" w:rsidRPr="007731A2" w:rsidP="007731A2" w14:paraId="42206F96" w14:textId="77777777">
            <w:pPr>
              <w:widowControl w:val="0"/>
              <w:spacing w:after="0" w:line="163" w:lineRule="exact"/>
              <w:rPr>
                <w:rFonts w:ascii="Arial" w:hAnsi="Arial"/>
                <w:snapToGrid w:val="0"/>
                <w:sz w:val="14"/>
                <w:szCs w:val="20"/>
              </w:rPr>
            </w:pPr>
          </w:p>
          <w:p w:rsidR="007731A2" w:rsidRPr="007731A2" w:rsidP="007731A2" w14:paraId="7165A980"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5" w:type="pct"/>
            <w:tcBorders>
              <w:top w:val="single" w:sz="7" w:space="0" w:color="000000"/>
              <w:left w:val="single" w:sz="7" w:space="0" w:color="000000"/>
              <w:bottom w:val="single" w:sz="6" w:space="0" w:color="FFFFFF"/>
              <w:right w:val="single" w:sz="6" w:space="0" w:color="FFFFFF"/>
            </w:tcBorders>
          </w:tcPr>
          <w:p w:rsidR="007731A2" w:rsidRPr="007731A2" w:rsidP="007731A2" w14:paraId="642495CC" w14:textId="77777777">
            <w:pPr>
              <w:widowControl w:val="0"/>
              <w:spacing w:after="0" w:line="163" w:lineRule="exact"/>
              <w:rPr>
                <w:rFonts w:ascii="Arial" w:hAnsi="Arial"/>
                <w:snapToGrid w:val="0"/>
                <w:sz w:val="14"/>
                <w:szCs w:val="20"/>
              </w:rPr>
            </w:pPr>
          </w:p>
          <w:p w:rsidR="007731A2" w:rsidRPr="007731A2" w:rsidP="007731A2" w14:paraId="6A93AE84"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6" w:type="pct"/>
            <w:tcBorders>
              <w:top w:val="single" w:sz="7" w:space="0" w:color="000000"/>
              <w:left w:val="single" w:sz="7" w:space="0" w:color="000000"/>
              <w:bottom w:val="single" w:sz="6" w:space="0" w:color="FFFFFF"/>
              <w:right w:val="single" w:sz="8" w:space="0" w:color="000000"/>
            </w:tcBorders>
          </w:tcPr>
          <w:p w:rsidR="007731A2" w:rsidRPr="007731A2" w:rsidP="007731A2" w14:paraId="3E9ADE03" w14:textId="77777777">
            <w:pPr>
              <w:widowControl w:val="0"/>
              <w:spacing w:after="0" w:line="163" w:lineRule="exact"/>
              <w:rPr>
                <w:rFonts w:ascii="Arial" w:hAnsi="Arial"/>
                <w:snapToGrid w:val="0"/>
                <w:sz w:val="14"/>
                <w:szCs w:val="20"/>
              </w:rPr>
            </w:pPr>
          </w:p>
          <w:p w:rsidR="007731A2" w:rsidRPr="007731A2" w:rsidP="007731A2" w14:paraId="5643EDAF"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8" w:type="pct"/>
            <w:tcBorders>
              <w:top w:val="single" w:sz="8" w:space="0" w:color="000000"/>
              <w:left w:val="single" w:sz="8" w:space="0" w:color="000000"/>
              <w:bottom w:val="single" w:sz="8" w:space="0" w:color="000000"/>
              <w:right w:val="single" w:sz="8" w:space="0" w:color="000000"/>
            </w:tcBorders>
          </w:tcPr>
          <w:p w:rsidR="007731A2" w:rsidRPr="007731A2" w:rsidP="007731A2" w14:paraId="07022F30"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4" w:type="pct"/>
            <w:tcBorders>
              <w:top w:val="single" w:sz="8" w:space="0" w:color="000000"/>
              <w:left w:val="single" w:sz="8" w:space="0" w:color="000000"/>
              <w:bottom w:val="single" w:sz="8" w:space="0" w:color="000000"/>
              <w:right w:val="single" w:sz="8" w:space="0" w:color="000000"/>
            </w:tcBorders>
          </w:tcPr>
          <w:p w:rsidR="007731A2" w:rsidRPr="007731A2" w:rsidP="007731A2" w14:paraId="79D90B64"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399" w:type="pct"/>
            <w:tcBorders>
              <w:top w:val="single" w:sz="8" w:space="0" w:color="000000"/>
              <w:left w:val="single" w:sz="8" w:space="0" w:color="000000"/>
              <w:bottom w:val="single" w:sz="8" w:space="0" w:color="000000"/>
              <w:right w:val="single" w:sz="8" w:space="0" w:color="000000"/>
            </w:tcBorders>
          </w:tcPr>
          <w:p w:rsidR="007731A2" w:rsidRPr="007731A2" w:rsidP="007731A2" w14:paraId="1696FC0F"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86" w:type="pct"/>
            <w:tcBorders>
              <w:top w:val="single" w:sz="8" w:space="0" w:color="000000"/>
              <w:left w:val="single" w:sz="8" w:space="0" w:color="000000"/>
              <w:bottom w:val="single" w:sz="8" w:space="0" w:color="000000"/>
              <w:right w:val="single" w:sz="8" w:space="0" w:color="000000"/>
            </w:tcBorders>
          </w:tcPr>
          <w:p w:rsidR="007731A2" w:rsidRPr="007731A2" w:rsidP="007731A2" w14:paraId="39508153"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r>
      <w:tr w14:paraId="3361A626" w14:textId="77777777" w:rsidTr="00821152">
        <w:tblPrEx>
          <w:tblW w:w="5000" w:type="pct"/>
          <w:jc w:val="center"/>
          <w:tblCellMar>
            <w:left w:w="129" w:type="dxa"/>
            <w:right w:w="129" w:type="dxa"/>
          </w:tblCellMar>
          <w:tblLook w:val="0000"/>
        </w:tblPrEx>
        <w:trPr>
          <w:jc w:val="center"/>
        </w:trPr>
        <w:tc>
          <w:tcPr>
            <w:tcW w:w="1615" w:type="pct"/>
            <w:tcBorders>
              <w:top w:val="single" w:sz="7" w:space="0" w:color="000000"/>
              <w:left w:val="single" w:sz="7" w:space="0" w:color="000000"/>
              <w:bottom w:val="single" w:sz="6" w:space="0" w:color="FFFFFF"/>
              <w:right w:val="single" w:sz="6" w:space="0" w:color="FFFFFF"/>
            </w:tcBorders>
          </w:tcPr>
          <w:p w:rsidR="007731A2" w:rsidRPr="007731A2" w:rsidP="007731A2" w14:paraId="605D6A75"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p>
          <w:p w:rsidR="007731A2" w:rsidRPr="007731A2" w:rsidP="007731A2" w14:paraId="7AC9E4B7"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r w:rsidRPr="007731A2">
              <w:rPr>
                <w:rFonts w:ascii="Arial" w:hAnsi="Arial"/>
                <w:snapToGrid w:val="0"/>
                <w:sz w:val="14"/>
                <w:szCs w:val="20"/>
              </w:rPr>
              <w:t>1.  HOME</w:t>
            </w:r>
          </w:p>
        </w:tc>
        <w:tc>
          <w:tcPr>
            <w:tcW w:w="394" w:type="pct"/>
            <w:tcBorders>
              <w:top w:val="single" w:sz="7" w:space="0" w:color="000000"/>
              <w:left w:val="single" w:sz="7" w:space="0" w:color="000000"/>
              <w:bottom w:val="single" w:sz="6" w:space="0" w:color="FFFFFF"/>
              <w:right w:val="single" w:sz="6" w:space="0" w:color="FFFFFF"/>
            </w:tcBorders>
          </w:tcPr>
          <w:p w:rsidR="007731A2" w:rsidRPr="007731A2" w:rsidP="007731A2" w14:paraId="2E5834FF" w14:textId="77777777">
            <w:pPr>
              <w:widowControl w:val="0"/>
              <w:spacing w:after="0" w:line="163" w:lineRule="exact"/>
              <w:rPr>
                <w:rFonts w:ascii="Arial" w:hAnsi="Arial"/>
                <w:snapToGrid w:val="0"/>
                <w:sz w:val="14"/>
                <w:szCs w:val="20"/>
              </w:rPr>
            </w:pPr>
          </w:p>
          <w:p w:rsidR="007731A2" w:rsidRPr="007731A2" w:rsidP="007731A2" w14:paraId="08F5DF80"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2" w:type="pct"/>
            <w:tcBorders>
              <w:top w:val="single" w:sz="7" w:space="0" w:color="000000"/>
              <w:left w:val="single" w:sz="7" w:space="0" w:color="000000"/>
              <w:bottom w:val="single" w:sz="6" w:space="0" w:color="FFFFFF"/>
              <w:right w:val="single" w:sz="6" w:space="0" w:color="FFFFFF"/>
            </w:tcBorders>
          </w:tcPr>
          <w:p w:rsidR="007731A2" w:rsidRPr="007731A2" w:rsidP="007731A2" w14:paraId="5B8BE234" w14:textId="77777777">
            <w:pPr>
              <w:widowControl w:val="0"/>
              <w:spacing w:after="0" w:line="163" w:lineRule="exact"/>
              <w:rPr>
                <w:rFonts w:ascii="Arial" w:hAnsi="Arial"/>
                <w:snapToGrid w:val="0"/>
                <w:sz w:val="14"/>
                <w:szCs w:val="20"/>
              </w:rPr>
            </w:pPr>
          </w:p>
          <w:p w:rsidR="007731A2" w:rsidRPr="007731A2" w:rsidP="007731A2" w14:paraId="2071C148"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5" w:type="pct"/>
            <w:tcBorders>
              <w:top w:val="single" w:sz="7" w:space="0" w:color="000000"/>
              <w:left w:val="single" w:sz="7" w:space="0" w:color="000000"/>
              <w:bottom w:val="single" w:sz="6" w:space="0" w:color="FFFFFF"/>
              <w:right w:val="single" w:sz="6" w:space="0" w:color="FFFFFF"/>
            </w:tcBorders>
          </w:tcPr>
          <w:p w:rsidR="007731A2" w:rsidRPr="007731A2" w:rsidP="007731A2" w14:paraId="47109935" w14:textId="77777777">
            <w:pPr>
              <w:widowControl w:val="0"/>
              <w:spacing w:after="0" w:line="163" w:lineRule="exact"/>
              <w:rPr>
                <w:rFonts w:ascii="Arial" w:hAnsi="Arial"/>
                <w:snapToGrid w:val="0"/>
                <w:sz w:val="14"/>
                <w:szCs w:val="20"/>
              </w:rPr>
            </w:pPr>
          </w:p>
          <w:p w:rsidR="007731A2" w:rsidRPr="007731A2" w:rsidP="007731A2" w14:paraId="62D26CFB"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6" w:type="pct"/>
            <w:tcBorders>
              <w:top w:val="single" w:sz="7" w:space="0" w:color="000000"/>
              <w:left w:val="single" w:sz="7" w:space="0" w:color="000000"/>
              <w:bottom w:val="single" w:sz="6" w:space="0" w:color="FFFFFF"/>
              <w:right w:val="single" w:sz="8" w:space="0" w:color="000000"/>
            </w:tcBorders>
          </w:tcPr>
          <w:p w:rsidR="007731A2" w:rsidRPr="007731A2" w:rsidP="007731A2" w14:paraId="3DABB426" w14:textId="77777777">
            <w:pPr>
              <w:widowControl w:val="0"/>
              <w:spacing w:after="0" w:line="163" w:lineRule="exact"/>
              <w:rPr>
                <w:rFonts w:ascii="Arial" w:hAnsi="Arial"/>
                <w:snapToGrid w:val="0"/>
                <w:sz w:val="14"/>
                <w:szCs w:val="20"/>
              </w:rPr>
            </w:pPr>
          </w:p>
          <w:p w:rsidR="007731A2" w:rsidRPr="007731A2" w:rsidP="007731A2" w14:paraId="7F2ADCE8"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8" w:type="pct"/>
            <w:tcBorders>
              <w:top w:val="single" w:sz="8" w:space="0" w:color="000000"/>
              <w:left w:val="single" w:sz="8" w:space="0" w:color="000000"/>
              <w:bottom w:val="single" w:sz="8" w:space="0" w:color="000000"/>
              <w:right w:val="single" w:sz="8" w:space="0" w:color="000000"/>
            </w:tcBorders>
          </w:tcPr>
          <w:p w:rsidR="007731A2" w:rsidRPr="007731A2" w:rsidP="007731A2" w14:paraId="2A69BEF2"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4" w:type="pct"/>
            <w:tcBorders>
              <w:top w:val="single" w:sz="8" w:space="0" w:color="000000"/>
              <w:left w:val="single" w:sz="8" w:space="0" w:color="000000"/>
              <w:bottom w:val="single" w:sz="8" w:space="0" w:color="000000"/>
              <w:right w:val="single" w:sz="8" w:space="0" w:color="000000"/>
            </w:tcBorders>
          </w:tcPr>
          <w:p w:rsidR="007731A2" w:rsidRPr="007731A2" w:rsidP="007731A2" w14:paraId="35CF1DC3"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399" w:type="pct"/>
            <w:tcBorders>
              <w:top w:val="single" w:sz="8" w:space="0" w:color="000000"/>
              <w:left w:val="single" w:sz="8" w:space="0" w:color="000000"/>
              <w:bottom w:val="single" w:sz="8" w:space="0" w:color="000000"/>
              <w:right w:val="single" w:sz="8" w:space="0" w:color="000000"/>
            </w:tcBorders>
          </w:tcPr>
          <w:p w:rsidR="007731A2" w:rsidRPr="007731A2" w:rsidP="007731A2" w14:paraId="65B57F21"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86" w:type="pct"/>
            <w:tcBorders>
              <w:top w:val="single" w:sz="8" w:space="0" w:color="000000"/>
              <w:left w:val="single" w:sz="8" w:space="0" w:color="000000"/>
              <w:bottom w:val="single" w:sz="8" w:space="0" w:color="000000"/>
              <w:right w:val="single" w:sz="8" w:space="0" w:color="000000"/>
            </w:tcBorders>
          </w:tcPr>
          <w:p w:rsidR="007731A2" w:rsidRPr="007731A2" w:rsidP="007731A2" w14:paraId="7EDB0527"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r>
      <w:tr w14:paraId="5C0D1139" w14:textId="77777777" w:rsidTr="00821152">
        <w:tblPrEx>
          <w:tblW w:w="5000" w:type="pct"/>
          <w:jc w:val="center"/>
          <w:tblCellMar>
            <w:left w:w="129" w:type="dxa"/>
            <w:right w:w="129" w:type="dxa"/>
          </w:tblCellMar>
          <w:tblLook w:val="0000"/>
        </w:tblPrEx>
        <w:trPr>
          <w:jc w:val="center"/>
        </w:trPr>
        <w:tc>
          <w:tcPr>
            <w:tcW w:w="1615" w:type="pct"/>
            <w:tcBorders>
              <w:top w:val="single" w:sz="7" w:space="0" w:color="000000"/>
              <w:left w:val="single" w:sz="7" w:space="0" w:color="000000"/>
              <w:bottom w:val="single" w:sz="6" w:space="0" w:color="FFFFFF"/>
              <w:right w:val="single" w:sz="6" w:space="0" w:color="FFFFFF"/>
            </w:tcBorders>
          </w:tcPr>
          <w:p w:rsidR="007731A2" w:rsidRPr="007731A2" w:rsidP="007731A2" w14:paraId="442FD8BF" w14:textId="77777777">
            <w:pPr>
              <w:widowControl w:val="0"/>
              <w:spacing w:after="0" w:line="163" w:lineRule="exact"/>
              <w:rPr>
                <w:rFonts w:ascii="Arial" w:hAnsi="Arial"/>
                <w:snapToGrid w:val="0"/>
                <w:sz w:val="14"/>
                <w:szCs w:val="20"/>
              </w:rPr>
            </w:pPr>
          </w:p>
          <w:p w:rsidR="007731A2" w:rsidRPr="007731A2" w:rsidP="007731A2" w14:paraId="7A9AE229"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r w:rsidRPr="007731A2">
              <w:rPr>
                <w:rFonts w:ascii="Arial" w:hAnsi="Arial"/>
                <w:snapToGrid w:val="0"/>
                <w:sz w:val="14"/>
                <w:szCs w:val="20"/>
              </w:rPr>
              <w:t>2.  COMMUNITY-BASED SETTING</w:t>
            </w:r>
          </w:p>
        </w:tc>
        <w:tc>
          <w:tcPr>
            <w:tcW w:w="394" w:type="pct"/>
            <w:tcBorders>
              <w:top w:val="single" w:sz="7" w:space="0" w:color="000000"/>
              <w:left w:val="single" w:sz="7" w:space="0" w:color="000000"/>
              <w:bottom w:val="single" w:sz="6" w:space="0" w:color="FFFFFF"/>
              <w:right w:val="single" w:sz="6" w:space="0" w:color="FFFFFF"/>
            </w:tcBorders>
          </w:tcPr>
          <w:p w:rsidR="007731A2" w:rsidRPr="007731A2" w:rsidP="007731A2" w14:paraId="22E349BD" w14:textId="77777777">
            <w:pPr>
              <w:widowControl w:val="0"/>
              <w:spacing w:after="0" w:line="163" w:lineRule="exact"/>
              <w:rPr>
                <w:rFonts w:ascii="Arial" w:hAnsi="Arial"/>
                <w:snapToGrid w:val="0"/>
                <w:sz w:val="14"/>
                <w:szCs w:val="20"/>
              </w:rPr>
            </w:pPr>
          </w:p>
          <w:p w:rsidR="007731A2" w:rsidRPr="007731A2" w:rsidP="007731A2" w14:paraId="0490A178"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2" w:type="pct"/>
            <w:tcBorders>
              <w:top w:val="single" w:sz="7" w:space="0" w:color="000000"/>
              <w:left w:val="single" w:sz="7" w:space="0" w:color="000000"/>
              <w:bottom w:val="single" w:sz="6" w:space="0" w:color="FFFFFF"/>
              <w:right w:val="single" w:sz="6" w:space="0" w:color="FFFFFF"/>
            </w:tcBorders>
          </w:tcPr>
          <w:p w:rsidR="007731A2" w:rsidRPr="007731A2" w:rsidP="007731A2" w14:paraId="3B8F28D9" w14:textId="77777777">
            <w:pPr>
              <w:widowControl w:val="0"/>
              <w:spacing w:after="0" w:line="163" w:lineRule="exact"/>
              <w:rPr>
                <w:rFonts w:ascii="Arial" w:hAnsi="Arial"/>
                <w:snapToGrid w:val="0"/>
                <w:sz w:val="14"/>
                <w:szCs w:val="20"/>
              </w:rPr>
            </w:pPr>
          </w:p>
          <w:p w:rsidR="007731A2" w:rsidRPr="007731A2" w:rsidP="007731A2" w14:paraId="7E1EE5C5"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5" w:type="pct"/>
            <w:tcBorders>
              <w:top w:val="single" w:sz="7" w:space="0" w:color="000000"/>
              <w:left w:val="single" w:sz="7" w:space="0" w:color="000000"/>
              <w:bottom w:val="single" w:sz="6" w:space="0" w:color="FFFFFF"/>
              <w:right w:val="single" w:sz="6" w:space="0" w:color="FFFFFF"/>
            </w:tcBorders>
          </w:tcPr>
          <w:p w:rsidR="007731A2" w:rsidRPr="007731A2" w:rsidP="007731A2" w14:paraId="0261A7B6" w14:textId="77777777">
            <w:pPr>
              <w:widowControl w:val="0"/>
              <w:spacing w:after="0" w:line="163" w:lineRule="exact"/>
              <w:rPr>
                <w:rFonts w:ascii="Arial" w:hAnsi="Arial"/>
                <w:snapToGrid w:val="0"/>
                <w:sz w:val="14"/>
                <w:szCs w:val="20"/>
              </w:rPr>
            </w:pPr>
          </w:p>
          <w:p w:rsidR="007731A2" w:rsidRPr="007731A2" w:rsidP="007731A2" w14:paraId="776BAF61"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6" w:type="pct"/>
            <w:tcBorders>
              <w:top w:val="single" w:sz="7" w:space="0" w:color="000000"/>
              <w:left w:val="single" w:sz="7" w:space="0" w:color="000000"/>
              <w:bottom w:val="single" w:sz="6" w:space="0" w:color="FFFFFF"/>
              <w:right w:val="single" w:sz="8" w:space="0" w:color="000000"/>
            </w:tcBorders>
          </w:tcPr>
          <w:p w:rsidR="007731A2" w:rsidRPr="007731A2" w:rsidP="007731A2" w14:paraId="79341A44" w14:textId="77777777">
            <w:pPr>
              <w:widowControl w:val="0"/>
              <w:spacing w:after="0" w:line="163" w:lineRule="exact"/>
              <w:rPr>
                <w:rFonts w:ascii="Arial" w:hAnsi="Arial"/>
                <w:snapToGrid w:val="0"/>
                <w:sz w:val="14"/>
                <w:szCs w:val="20"/>
              </w:rPr>
            </w:pPr>
          </w:p>
          <w:p w:rsidR="007731A2" w:rsidRPr="007731A2" w:rsidP="007731A2" w14:paraId="5EE0A78D"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8" w:type="pct"/>
            <w:tcBorders>
              <w:top w:val="single" w:sz="8" w:space="0" w:color="000000"/>
              <w:left w:val="single" w:sz="8" w:space="0" w:color="000000"/>
              <w:bottom w:val="single" w:sz="8" w:space="0" w:color="000000"/>
              <w:right w:val="single" w:sz="8" w:space="0" w:color="000000"/>
            </w:tcBorders>
          </w:tcPr>
          <w:p w:rsidR="007731A2" w:rsidRPr="007731A2" w:rsidP="007731A2" w14:paraId="6B88A802"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4" w:type="pct"/>
            <w:tcBorders>
              <w:top w:val="single" w:sz="8" w:space="0" w:color="000000"/>
              <w:left w:val="single" w:sz="8" w:space="0" w:color="000000"/>
              <w:bottom w:val="single" w:sz="8" w:space="0" w:color="000000"/>
              <w:right w:val="single" w:sz="8" w:space="0" w:color="000000"/>
            </w:tcBorders>
          </w:tcPr>
          <w:p w:rsidR="007731A2" w:rsidRPr="007731A2" w:rsidP="007731A2" w14:paraId="74A2421E"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399" w:type="pct"/>
            <w:tcBorders>
              <w:top w:val="single" w:sz="8" w:space="0" w:color="000000"/>
              <w:left w:val="single" w:sz="8" w:space="0" w:color="000000"/>
              <w:bottom w:val="single" w:sz="8" w:space="0" w:color="000000"/>
              <w:right w:val="single" w:sz="8" w:space="0" w:color="000000"/>
            </w:tcBorders>
          </w:tcPr>
          <w:p w:rsidR="007731A2" w:rsidRPr="007731A2" w:rsidP="007731A2" w14:paraId="0FCF8099"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86" w:type="pct"/>
            <w:tcBorders>
              <w:top w:val="single" w:sz="8" w:space="0" w:color="000000"/>
              <w:left w:val="single" w:sz="8" w:space="0" w:color="000000"/>
              <w:bottom w:val="single" w:sz="8" w:space="0" w:color="000000"/>
              <w:right w:val="single" w:sz="8" w:space="0" w:color="000000"/>
            </w:tcBorders>
          </w:tcPr>
          <w:p w:rsidR="007731A2" w:rsidRPr="007731A2" w:rsidP="007731A2" w14:paraId="26851F43"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r>
      <w:tr w14:paraId="43FA7D8A" w14:textId="77777777" w:rsidTr="00821152">
        <w:tblPrEx>
          <w:tblW w:w="5000" w:type="pct"/>
          <w:jc w:val="center"/>
          <w:tblCellMar>
            <w:left w:w="129" w:type="dxa"/>
            <w:right w:w="129" w:type="dxa"/>
          </w:tblCellMar>
          <w:tblLook w:val="0000"/>
        </w:tblPrEx>
        <w:trPr>
          <w:jc w:val="center"/>
        </w:trPr>
        <w:tc>
          <w:tcPr>
            <w:tcW w:w="1615" w:type="pct"/>
            <w:tcBorders>
              <w:top w:val="single" w:sz="7" w:space="0" w:color="000000"/>
              <w:left w:val="single" w:sz="7" w:space="0" w:color="000000"/>
              <w:bottom w:val="single" w:sz="7" w:space="0" w:color="000000"/>
              <w:right w:val="single" w:sz="6" w:space="0" w:color="FFFFFF"/>
            </w:tcBorders>
          </w:tcPr>
          <w:p w:rsidR="007731A2" w:rsidRPr="007731A2" w:rsidP="007731A2" w14:paraId="7C5AA746" w14:textId="77777777">
            <w:pPr>
              <w:widowControl w:val="0"/>
              <w:spacing w:after="0" w:line="163" w:lineRule="exact"/>
              <w:rPr>
                <w:rFonts w:ascii="Arial" w:hAnsi="Arial"/>
                <w:snapToGrid w:val="0"/>
                <w:sz w:val="14"/>
                <w:szCs w:val="20"/>
              </w:rPr>
            </w:pPr>
          </w:p>
          <w:p w:rsidR="007731A2" w:rsidRPr="007731A2" w:rsidP="007731A2" w14:paraId="3CD01407" w14:textId="77777777">
            <w:pPr>
              <w:widowControl w:val="0"/>
              <w:spacing w:after="0" w:line="163" w:lineRule="exact"/>
              <w:rPr>
                <w:rFonts w:ascii="Arial" w:hAnsi="Arial"/>
                <w:snapToGrid w:val="0"/>
                <w:sz w:val="14"/>
                <w:szCs w:val="20"/>
              </w:rPr>
            </w:pPr>
            <w:r w:rsidRPr="007731A2">
              <w:rPr>
                <w:rFonts w:ascii="Arial" w:hAnsi="Arial"/>
                <w:snapToGrid w:val="0"/>
                <w:sz w:val="14"/>
                <w:szCs w:val="20"/>
              </w:rPr>
              <w:t>3.  OTHER SETTING</w:t>
            </w:r>
          </w:p>
        </w:tc>
        <w:tc>
          <w:tcPr>
            <w:tcW w:w="394" w:type="pct"/>
            <w:tcBorders>
              <w:top w:val="single" w:sz="7" w:space="0" w:color="000000"/>
              <w:left w:val="single" w:sz="7" w:space="0" w:color="000000"/>
              <w:bottom w:val="single" w:sz="7" w:space="0" w:color="000000"/>
              <w:right w:val="single" w:sz="6" w:space="0" w:color="FFFFFF"/>
            </w:tcBorders>
          </w:tcPr>
          <w:p w:rsidR="007731A2" w:rsidRPr="007731A2" w:rsidP="007731A2" w14:paraId="159D2417" w14:textId="77777777">
            <w:pPr>
              <w:widowControl w:val="0"/>
              <w:spacing w:after="0" w:line="163" w:lineRule="exact"/>
              <w:rPr>
                <w:rFonts w:ascii="Arial" w:hAnsi="Arial"/>
                <w:snapToGrid w:val="0"/>
                <w:sz w:val="14"/>
                <w:szCs w:val="20"/>
              </w:rPr>
            </w:pPr>
          </w:p>
        </w:tc>
        <w:tc>
          <w:tcPr>
            <w:tcW w:w="402" w:type="pct"/>
            <w:tcBorders>
              <w:top w:val="single" w:sz="7" w:space="0" w:color="000000"/>
              <w:left w:val="single" w:sz="7" w:space="0" w:color="000000"/>
              <w:bottom w:val="single" w:sz="7" w:space="0" w:color="000000"/>
              <w:right w:val="single" w:sz="6" w:space="0" w:color="FFFFFF"/>
            </w:tcBorders>
          </w:tcPr>
          <w:p w:rsidR="007731A2" w:rsidRPr="007731A2" w:rsidP="007731A2" w14:paraId="487E4E23" w14:textId="77777777">
            <w:pPr>
              <w:widowControl w:val="0"/>
              <w:spacing w:after="0" w:line="163" w:lineRule="exact"/>
              <w:rPr>
                <w:rFonts w:ascii="Arial" w:hAnsi="Arial"/>
                <w:snapToGrid w:val="0"/>
                <w:sz w:val="14"/>
                <w:szCs w:val="20"/>
              </w:rPr>
            </w:pPr>
          </w:p>
        </w:tc>
        <w:tc>
          <w:tcPr>
            <w:tcW w:w="445" w:type="pct"/>
            <w:tcBorders>
              <w:top w:val="single" w:sz="7" w:space="0" w:color="000000"/>
              <w:left w:val="single" w:sz="7" w:space="0" w:color="000000"/>
              <w:bottom w:val="single" w:sz="7" w:space="0" w:color="000000"/>
              <w:right w:val="single" w:sz="6" w:space="0" w:color="FFFFFF"/>
            </w:tcBorders>
          </w:tcPr>
          <w:p w:rsidR="007731A2" w:rsidRPr="007731A2" w:rsidP="007731A2" w14:paraId="30886F01" w14:textId="77777777">
            <w:pPr>
              <w:widowControl w:val="0"/>
              <w:spacing w:after="0" w:line="163" w:lineRule="exact"/>
              <w:rPr>
                <w:rFonts w:ascii="Arial" w:hAnsi="Arial"/>
                <w:snapToGrid w:val="0"/>
                <w:sz w:val="14"/>
                <w:szCs w:val="20"/>
              </w:rPr>
            </w:pPr>
          </w:p>
        </w:tc>
        <w:tc>
          <w:tcPr>
            <w:tcW w:w="446" w:type="pct"/>
            <w:tcBorders>
              <w:top w:val="single" w:sz="7" w:space="0" w:color="000000"/>
              <w:left w:val="single" w:sz="7" w:space="0" w:color="000000"/>
              <w:bottom w:val="single" w:sz="7" w:space="0" w:color="000000"/>
              <w:right w:val="single" w:sz="8" w:space="0" w:color="000000"/>
            </w:tcBorders>
          </w:tcPr>
          <w:p w:rsidR="007731A2" w:rsidRPr="007731A2" w:rsidP="007731A2" w14:paraId="7D174E7A" w14:textId="77777777">
            <w:pPr>
              <w:widowControl w:val="0"/>
              <w:spacing w:after="0" w:line="163" w:lineRule="exact"/>
              <w:rPr>
                <w:rFonts w:ascii="Arial" w:hAnsi="Arial"/>
                <w:snapToGrid w:val="0"/>
                <w:sz w:val="14"/>
                <w:szCs w:val="20"/>
              </w:rPr>
            </w:pPr>
          </w:p>
        </w:tc>
        <w:tc>
          <w:tcPr>
            <w:tcW w:w="408" w:type="pct"/>
            <w:tcBorders>
              <w:top w:val="single" w:sz="8" w:space="0" w:color="000000"/>
              <w:left w:val="single" w:sz="8" w:space="0" w:color="000000"/>
              <w:bottom w:val="single" w:sz="8" w:space="0" w:color="000000"/>
              <w:right w:val="single" w:sz="8" w:space="0" w:color="000000"/>
            </w:tcBorders>
          </w:tcPr>
          <w:p w:rsidR="007731A2" w:rsidRPr="007731A2" w:rsidP="007731A2" w14:paraId="022AABB7" w14:textId="77777777">
            <w:pPr>
              <w:widowControl w:val="0"/>
              <w:spacing w:after="0" w:line="163" w:lineRule="exact"/>
              <w:rPr>
                <w:rFonts w:ascii="Arial" w:hAnsi="Arial"/>
                <w:snapToGrid w:val="0"/>
                <w:sz w:val="14"/>
                <w:szCs w:val="20"/>
              </w:rPr>
            </w:pPr>
          </w:p>
        </w:tc>
        <w:tc>
          <w:tcPr>
            <w:tcW w:w="404" w:type="pct"/>
            <w:tcBorders>
              <w:top w:val="single" w:sz="8" w:space="0" w:color="000000"/>
              <w:left w:val="single" w:sz="8" w:space="0" w:color="000000"/>
              <w:bottom w:val="single" w:sz="8" w:space="0" w:color="000000"/>
              <w:right w:val="single" w:sz="8" w:space="0" w:color="000000"/>
            </w:tcBorders>
          </w:tcPr>
          <w:p w:rsidR="007731A2" w:rsidRPr="007731A2" w:rsidP="007731A2" w14:paraId="3A0A35AA" w14:textId="77777777">
            <w:pPr>
              <w:widowControl w:val="0"/>
              <w:spacing w:after="0" w:line="163" w:lineRule="exact"/>
              <w:rPr>
                <w:rFonts w:ascii="Arial" w:hAnsi="Arial"/>
                <w:snapToGrid w:val="0"/>
                <w:sz w:val="14"/>
                <w:szCs w:val="20"/>
              </w:rPr>
            </w:pPr>
          </w:p>
        </w:tc>
        <w:tc>
          <w:tcPr>
            <w:tcW w:w="399" w:type="pct"/>
            <w:tcBorders>
              <w:top w:val="single" w:sz="8" w:space="0" w:color="000000"/>
              <w:left w:val="single" w:sz="8" w:space="0" w:color="000000"/>
              <w:bottom w:val="single" w:sz="8" w:space="0" w:color="000000"/>
              <w:right w:val="single" w:sz="8" w:space="0" w:color="000000"/>
            </w:tcBorders>
          </w:tcPr>
          <w:p w:rsidR="007731A2" w:rsidRPr="007731A2" w:rsidP="007731A2" w14:paraId="34B99EB7" w14:textId="77777777">
            <w:pPr>
              <w:widowControl w:val="0"/>
              <w:spacing w:after="0" w:line="163" w:lineRule="exact"/>
              <w:rPr>
                <w:rFonts w:ascii="Arial" w:hAnsi="Arial"/>
                <w:snapToGrid w:val="0"/>
                <w:sz w:val="14"/>
                <w:szCs w:val="20"/>
              </w:rPr>
            </w:pPr>
          </w:p>
        </w:tc>
        <w:tc>
          <w:tcPr>
            <w:tcW w:w="486" w:type="pct"/>
            <w:tcBorders>
              <w:top w:val="single" w:sz="8" w:space="0" w:color="000000"/>
              <w:left w:val="single" w:sz="8" w:space="0" w:color="000000"/>
              <w:bottom w:val="single" w:sz="8" w:space="0" w:color="000000"/>
              <w:right w:val="single" w:sz="8" w:space="0" w:color="000000"/>
            </w:tcBorders>
          </w:tcPr>
          <w:p w:rsidR="007731A2" w:rsidRPr="007731A2" w:rsidP="007731A2" w14:paraId="500AA8CC" w14:textId="77777777">
            <w:pPr>
              <w:widowControl w:val="0"/>
              <w:spacing w:after="0" w:line="163" w:lineRule="exact"/>
              <w:rPr>
                <w:rFonts w:ascii="Arial" w:hAnsi="Arial"/>
                <w:snapToGrid w:val="0"/>
                <w:sz w:val="14"/>
                <w:szCs w:val="20"/>
              </w:rPr>
            </w:pPr>
          </w:p>
        </w:tc>
      </w:tr>
    </w:tbl>
    <w:p w:rsidR="007731A2" w:rsidP="007731A2" w14:paraId="7BAEF264" w14:textId="77777777">
      <w:pPr>
        <w:widowControl w:val="0"/>
        <w:tabs>
          <w:tab w:val="right" w:pos="12960"/>
        </w:tabs>
        <w:spacing w:after="0" w:line="240" w:lineRule="auto"/>
        <w:jc w:val="both"/>
        <w:rPr>
          <w:rFonts w:ascii="Times New Roman" w:hAnsi="Times New Roman"/>
          <w:snapToGrid w:val="0"/>
          <w:sz w:val="24"/>
          <w:szCs w:val="20"/>
        </w:rPr>
      </w:pPr>
    </w:p>
    <w:p w:rsidR="00251F5A" w14:paraId="46E5B87D" w14:textId="6D723F3A">
      <w:pPr>
        <w:spacing w:after="0" w:line="240" w:lineRule="auto"/>
        <w:rPr>
          <w:rFonts w:ascii="Times New Roman" w:hAnsi="Times New Roman"/>
          <w:snapToGrid w:val="0"/>
          <w:sz w:val="24"/>
          <w:szCs w:val="20"/>
        </w:rPr>
      </w:pPr>
      <w:r>
        <w:rPr>
          <w:rFonts w:ascii="Times New Roman" w:hAnsi="Times New Roman"/>
          <w:snapToGrid w:val="0"/>
          <w:sz w:val="24"/>
          <w:szCs w:val="20"/>
        </w:rPr>
        <w:br w:type="page"/>
      </w:r>
    </w:p>
    <w:p w:rsidR="00934443" w:rsidRPr="005E7809" w:rsidP="00536524" w14:paraId="21901131" w14:textId="2F1240E2">
      <w:pPr>
        <w:pStyle w:val="Heading1"/>
        <w:widowControl w:val="0"/>
        <w:spacing w:line="276" w:lineRule="auto"/>
        <w:rPr>
          <w:rFonts w:ascii="Times New Roman" w:hAnsi="Times New Roman"/>
        </w:rPr>
      </w:pPr>
      <w:bookmarkStart w:id="11" w:name="_Toc84410822"/>
      <w:bookmarkEnd w:id="3"/>
      <w:r w:rsidRPr="00251F5A">
        <w:rPr>
          <w:rFonts w:ascii="Times New Roman" w:hAnsi="Times New Roman"/>
        </w:rPr>
        <w:t xml:space="preserve">REPORT ON INFANTS AND TODDLERS EXITING PART C </w:t>
      </w:r>
      <w:bookmarkEnd w:id="11"/>
    </w:p>
    <w:p w:rsidR="00251F5A" w14:paraId="14ABFAFB" w14:textId="77777777">
      <w:pPr>
        <w:spacing w:after="0" w:line="240" w:lineRule="auto"/>
        <w:rPr>
          <w:rFonts w:ascii="Times New Roman" w:hAnsi="Times New Roman"/>
          <w:sz w:val="24"/>
          <w:szCs w:val="24"/>
        </w:rPr>
      </w:pPr>
      <w:r>
        <w:rPr>
          <w:rFonts w:ascii="Times New Roman" w:hAnsi="Times New Roman"/>
          <w:sz w:val="24"/>
          <w:szCs w:val="24"/>
        </w:rPr>
        <w:br w:type="page"/>
      </w:r>
    </w:p>
    <w:p w:rsidR="00251F5A" w:rsidRPr="00251F5A" w:rsidP="00251F5A" w14:paraId="22773F71" w14:textId="7C6D2BE8">
      <w:pPr>
        <w:widowControl w:val="0"/>
        <w:tabs>
          <w:tab w:val="center" w:pos="4680"/>
        </w:tabs>
        <w:spacing w:after="0" w:line="240" w:lineRule="auto"/>
        <w:jc w:val="center"/>
        <w:rPr>
          <w:rFonts w:ascii="Times New Roman" w:hAnsi="Times New Roman"/>
          <w:snapToGrid w:val="0"/>
          <w:sz w:val="20"/>
          <w:szCs w:val="20"/>
        </w:rPr>
      </w:pPr>
      <w:r w:rsidRPr="00251F5A">
        <w:rPr>
          <w:rFonts w:ascii="Times New Roman" w:hAnsi="Times New Roman"/>
          <w:snapToGrid w:val="0"/>
          <w:szCs w:val="20"/>
        </w:rPr>
        <w:t>TABLE 3</w:t>
      </w:r>
    </w:p>
    <w:p w:rsidR="00251F5A" w:rsidRPr="00251F5A" w:rsidP="00251F5A" w14:paraId="53C98633" w14:textId="77777777">
      <w:pPr>
        <w:widowControl w:val="0"/>
        <w:spacing w:after="0" w:line="240" w:lineRule="auto"/>
        <w:rPr>
          <w:rFonts w:ascii="Times New Roman" w:hAnsi="Times New Roman"/>
          <w:snapToGrid w:val="0"/>
          <w:szCs w:val="20"/>
        </w:rPr>
      </w:pPr>
    </w:p>
    <w:p w:rsidR="00251F5A" w:rsidRPr="00251F5A" w:rsidP="00251F5A" w14:paraId="752E3C8C" w14:textId="77777777">
      <w:pPr>
        <w:widowControl w:val="0"/>
        <w:tabs>
          <w:tab w:val="center" w:pos="4680"/>
        </w:tabs>
        <w:spacing w:after="0" w:line="240" w:lineRule="auto"/>
        <w:rPr>
          <w:rFonts w:ascii="Times New Roman" w:hAnsi="Times New Roman"/>
          <w:snapToGrid w:val="0"/>
          <w:szCs w:val="20"/>
          <w:vertAlign w:val="superscript"/>
        </w:rPr>
      </w:pPr>
      <w:r w:rsidRPr="00251F5A">
        <w:rPr>
          <w:rFonts w:ascii="Times New Roman" w:hAnsi="Times New Roman"/>
          <w:snapToGrid w:val="0"/>
          <w:szCs w:val="20"/>
        </w:rPr>
        <w:tab/>
        <w:t>REPORT ON INFANTS AND TODDLERS EXITING PART C</w:t>
      </w:r>
      <w:r>
        <w:rPr>
          <w:rFonts w:ascii="Times New Roman" w:hAnsi="Times New Roman"/>
          <w:snapToGrid w:val="0"/>
          <w:szCs w:val="20"/>
          <w:vertAlign w:val="superscript"/>
        </w:rPr>
        <w:footnoteReference w:id="6"/>
      </w:r>
    </w:p>
    <w:p w:rsidR="00251F5A" w:rsidRPr="00251F5A" w:rsidP="00251F5A" w14:paraId="09D5C7E4" w14:textId="77777777">
      <w:pPr>
        <w:widowControl w:val="0"/>
        <w:tabs>
          <w:tab w:val="center" w:pos="4680"/>
        </w:tabs>
        <w:spacing w:after="0" w:line="240" w:lineRule="auto"/>
        <w:rPr>
          <w:rFonts w:ascii="Times New Roman" w:hAnsi="Times New Roman"/>
          <w:snapToGrid w:val="0"/>
          <w:szCs w:val="20"/>
        </w:rPr>
      </w:pPr>
      <w:r w:rsidRPr="00251F5A">
        <w:rPr>
          <w:rFonts w:ascii="Times New Roman" w:hAnsi="Times New Roman"/>
          <w:b/>
          <w:snapToGrid w:val="0"/>
          <w:szCs w:val="20"/>
        </w:rPr>
        <w:tab/>
        <w:t>2022</w:t>
      </w:r>
      <w:r w:rsidRPr="00251F5A">
        <w:rPr>
          <w:rFonts w:ascii="Times New Roman" w:hAnsi="Times New Roman"/>
          <w:snapToGrid w:val="0"/>
          <w:szCs w:val="20"/>
        </w:rPr>
        <w:t xml:space="preserve"> - </w:t>
      </w:r>
      <w:r w:rsidRPr="00251F5A">
        <w:rPr>
          <w:rFonts w:ascii="Times New Roman" w:hAnsi="Times New Roman"/>
          <w:b/>
          <w:snapToGrid w:val="0"/>
          <w:szCs w:val="20"/>
        </w:rPr>
        <w:t>2023</w:t>
      </w:r>
    </w:p>
    <w:p w:rsidR="00251F5A" w:rsidRPr="00251F5A" w:rsidP="00251F5A" w14:paraId="69622136" w14:textId="77777777">
      <w:pPr>
        <w:widowControl w:val="0"/>
        <w:spacing w:after="0" w:line="240" w:lineRule="auto"/>
        <w:rPr>
          <w:rFonts w:ascii="Times New Roman" w:hAnsi="Times New Roman"/>
          <w:snapToGrid w:val="0"/>
          <w:szCs w:val="20"/>
        </w:rPr>
      </w:pPr>
    </w:p>
    <w:p w:rsidR="00251F5A" w:rsidRPr="00251F5A" w:rsidP="00251F5A" w14:paraId="74A0F4F9" w14:textId="77777777">
      <w:pPr>
        <w:widowControl w:val="0"/>
        <w:tabs>
          <w:tab w:val="center" w:pos="4680"/>
        </w:tabs>
        <w:spacing w:after="0" w:line="240" w:lineRule="auto"/>
        <w:rPr>
          <w:rFonts w:ascii="Times New Roman" w:hAnsi="Times New Roman"/>
          <w:snapToGrid w:val="0"/>
          <w:szCs w:val="20"/>
        </w:rPr>
      </w:pPr>
      <w:r w:rsidRPr="00251F5A">
        <w:rPr>
          <w:rFonts w:ascii="Times New Roman" w:hAnsi="Times New Roman"/>
          <w:snapToGrid w:val="0"/>
          <w:szCs w:val="20"/>
        </w:rPr>
        <w:tab/>
        <w:t>Paperwork Burden Statement</w:t>
      </w:r>
    </w:p>
    <w:p w:rsidR="00251F5A" w:rsidRPr="00251F5A" w:rsidP="00251F5A" w14:paraId="5DE2E4EC" w14:textId="77777777">
      <w:pPr>
        <w:widowControl w:val="0"/>
        <w:spacing w:after="0" w:line="240" w:lineRule="auto"/>
        <w:rPr>
          <w:rFonts w:ascii="Times New Roman" w:hAnsi="Times New Roman"/>
          <w:snapToGrid w:val="0"/>
          <w:szCs w:val="20"/>
        </w:rPr>
      </w:pPr>
    </w:p>
    <w:p w:rsidR="00251F5A" w:rsidRPr="00251F5A" w:rsidP="00251F5A" w14:paraId="6475244C" w14:textId="77777777">
      <w:pPr>
        <w:spacing w:after="0" w:line="240" w:lineRule="atLeast"/>
        <w:rPr>
          <w:rFonts w:ascii="Courier New" w:hAnsi="Courier New" w:cs="Courier New"/>
          <w:sz w:val="20"/>
        </w:rPr>
      </w:pPr>
      <w:r w:rsidRPr="00251F5A">
        <w:rPr>
          <w:rFonts w:ascii="Times New Roman" w:hAnsi="Times New Roman"/>
        </w:rPr>
        <w:t xml:space="preserve">According to the Paperwork Reduction Act of 1995, no persons are required to respond to a collection of information unless such collection displays a valid OMB control number.  The valid OMB control number for this information collection is 1820-0557.  Public reporting burden for this collection of information is estimated to average 54.6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(P.L. 108.446 Section 618).  If you have any comments concerning the accuracy of the time estimate, suggestions for improving this individual collection, or if you have comments or concerns regarding the status of your individual form, application or survey, please contact the Office of Special Education, 400 Maryland Ave., SW, Washington, DC 20202-4536 or email </w:t>
      </w:r>
      <w:hyperlink r:id="rId15" w:history="1">
        <w:r w:rsidRPr="00251F5A">
          <w:rPr>
            <w:rFonts w:ascii="Times New Roman" w:hAnsi="Times New Roman"/>
            <w:color w:val="0000FF"/>
            <w:u w:val="single"/>
          </w:rPr>
          <w:t>osepIDEAdata@ed.gov</w:t>
        </w:r>
      </w:hyperlink>
      <w:r w:rsidRPr="00251F5A">
        <w:rPr>
          <w:rFonts w:ascii="Times New Roman" w:hAnsi="Times New Roman"/>
        </w:rPr>
        <w:t xml:space="preserve"> directly.</w:t>
      </w:r>
    </w:p>
    <w:p w:rsidR="00251F5A" w:rsidRPr="00251F5A" w:rsidP="00251F5A" w14:paraId="7CFE6D65" w14:textId="77777777">
      <w:pPr>
        <w:widowControl w:val="0"/>
        <w:spacing w:after="0" w:line="240" w:lineRule="auto"/>
        <w:rPr>
          <w:rFonts w:ascii="Times New Roman" w:hAnsi="Times New Roman"/>
          <w:i/>
          <w:snapToGrid w:val="0"/>
        </w:rPr>
      </w:pPr>
    </w:p>
    <w:p w:rsidR="00251F5A" w:rsidRPr="00251F5A" w:rsidP="00251F5A" w14:paraId="47B7AA36" w14:textId="77777777">
      <w:pPr>
        <w:widowControl w:val="0"/>
        <w:spacing w:after="0" w:line="240" w:lineRule="auto"/>
        <w:rPr>
          <w:rFonts w:ascii="Times New Roman" w:hAnsi="Times New Roman"/>
          <w:snapToGrid w:val="0"/>
        </w:rPr>
      </w:pPr>
      <w:r w:rsidRPr="00251F5A">
        <w:rPr>
          <w:rFonts w:ascii="Times New Roman" w:hAnsi="Times New Roman"/>
          <w:snapToGrid w:val="0"/>
        </w:rPr>
        <w:t xml:space="preserve">All States must submit these data via the IDEA Part C Exiting survey in the EDFacts online survey tool, EMAPS. </w:t>
      </w:r>
    </w:p>
    <w:p w:rsidR="00251F5A" w:rsidRPr="00251F5A" w:rsidP="00251F5A" w14:paraId="6C09B075" w14:textId="77777777">
      <w:pPr>
        <w:widowControl w:val="0"/>
        <w:spacing w:after="0" w:line="240" w:lineRule="auto"/>
        <w:jc w:val="center"/>
        <w:rPr>
          <w:rFonts w:ascii="Times New Roman" w:hAnsi="Times New Roman"/>
          <w:snapToGrid w:val="0"/>
        </w:rPr>
      </w:pPr>
      <w:r w:rsidRPr="00251F5A">
        <w:rPr>
          <w:rFonts w:ascii="Times New Roman" w:hAnsi="Times New Roman"/>
          <w:snapToGrid w:val="0"/>
        </w:rPr>
        <w:t>Instructions</w:t>
      </w:r>
    </w:p>
    <w:p w:rsidR="00251F5A" w:rsidRPr="00251F5A" w:rsidP="00251F5A" w14:paraId="4AC36659" w14:textId="77777777">
      <w:pPr>
        <w:widowControl w:val="0"/>
        <w:spacing w:after="0" w:line="240" w:lineRule="auto"/>
        <w:jc w:val="center"/>
        <w:rPr>
          <w:rFonts w:ascii="Times New Roman" w:hAnsi="Times New Roman"/>
          <w:snapToGrid w:val="0"/>
          <w:szCs w:val="20"/>
        </w:rPr>
      </w:pPr>
    </w:p>
    <w:p w:rsidR="00251F5A" w:rsidRPr="00251F5A" w:rsidP="00251F5A" w14:paraId="453A4943" w14:textId="77777777">
      <w:pPr>
        <w:widowControl w:val="0"/>
        <w:tabs>
          <w:tab w:val="left" w:pos="-1440"/>
        </w:tabs>
        <w:spacing w:after="0" w:line="240" w:lineRule="auto"/>
        <w:ind w:left="1440" w:hanging="1440"/>
        <w:rPr>
          <w:rFonts w:ascii="Times New Roman" w:hAnsi="Times New Roman"/>
          <w:snapToGrid w:val="0"/>
        </w:rPr>
      </w:pPr>
      <w:r w:rsidRPr="00251F5A">
        <w:rPr>
          <w:rFonts w:ascii="Times New Roman" w:hAnsi="Times New Roman"/>
          <w:snapToGrid w:val="0"/>
          <w:szCs w:val="20"/>
        </w:rPr>
        <w:t xml:space="preserve">Authorization:  </w:t>
      </w:r>
      <w:r w:rsidRPr="00251F5A">
        <w:rPr>
          <w:rFonts w:ascii="Times New Roman" w:hAnsi="Times New Roman"/>
          <w:snapToGrid w:val="0"/>
          <w:szCs w:val="20"/>
        </w:rPr>
        <w:tab/>
      </w:r>
      <w:r w:rsidRPr="00251F5A">
        <w:rPr>
          <w:rFonts w:ascii="Times New Roman" w:hAnsi="Times New Roman"/>
          <w:snapToGrid w:val="0"/>
          <w:szCs w:val="20"/>
        </w:rPr>
        <w:tab/>
        <w:t>20 U.S.C. 14</w:t>
      </w:r>
      <w:r w:rsidRPr="00251F5A">
        <w:rPr>
          <w:rFonts w:ascii="Times New Roman" w:hAnsi="Times New Roman"/>
          <w:snapToGrid w:val="0"/>
        </w:rPr>
        <w:t>18</w:t>
      </w:r>
      <w:r w:rsidRPr="00251F5A">
        <w:rPr>
          <w:rFonts w:ascii="Times New Roman" w:hAnsi="Times New Roman"/>
          <w:snapToGrid w:val="0"/>
          <w:szCs w:val="20"/>
        </w:rPr>
        <w:t>(a)(1)(C) and (a)(3)</w:t>
      </w:r>
    </w:p>
    <w:p w:rsidR="00251F5A" w:rsidRPr="00251F5A" w:rsidP="00251F5A" w14:paraId="2FFF113D" w14:textId="77777777">
      <w:pPr>
        <w:widowControl w:val="0"/>
        <w:tabs>
          <w:tab w:val="left" w:pos="-1440"/>
        </w:tabs>
        <w:spacing w:after="0" w:line="240" w:lineRule="auto"/>
        <w:ind w:left="2160" w:hanging="2160"/>
        <w:rPr>
          <w:rFonts w:ascii="Times New Roman" w:hAnsi="Times New Roman"/>
          <w:snapToGrid w:val="0"/>
          <w:szCs w:val="20"/>
        </w:rPr>
      </w:pPr>
      <w:r w:rsidRPr="00251F5A">
        <w:rPr>
          <w:rFonts w:ascii="Times New Roman" w:hAnsi="Times New Roman"/>
          <w:snapToGrid w:val="0"/>
          <w:szCs w:val="20"/>
        </w:rPr>
        <w:t>Sampling Allowed:</w:t>
      </w:r>
      <w:r w:rsidRPr="00251F5A">
        <w:rPr>
          <w:rFonts w:ascii="Times New Roman" w:hAnsi="Times New Roman"/>
          <w:snapToGrid w:val="0"/>
          <w:szCs w:val="20"/>
        </w:rPr>
        <w:tab/>
        <w:t>No</w:t>
      </w:r>
    </w:p>
    <w:p w:rsidR="00251F5A" w:rsidRPr="00251F5A" w:rsidP="00251F5A" w14:paraId="67453078" w14:textId="77777777">
      <w:pPr>
        <w:widowControl w:val="0"/>
        <w:spacing w:after="0" w:line="240" w:lineRule="auto"/>
        <w:rPr>
          <w:rFonts w:ascii="Times New Roman" w:hAnsi="Times New Roman"/>
          <w:snapToGrid w:val="0"/>
          <w:szCs w:val="20"/>
        </w:rPr>
      </w:pPr>
    </w:p>
    <w:p w:rsidR="00251F5A" w:rsidRPr="00251F5A" w:rsidP="00251F5A" w14:paraId="6461473B" w14:textId="77777777">
      <w:pPr>
        <w:widowControl w:val="0"/>
        <w:spacing w:after="0" w:line="240" w:lineRule="auto"/>
        <w:rPr>
          <w:rFonts w:ascii="Times New Roman" w:hAnsi="Times New Roman"/>
          <w:snapToGrid w:val="0"/>
          <w:szCs w:val="20"/>
        </w:rPr>
      </w:pPr>
      <w:r w:rsidRPr="00251F5A">
        <w:rPr>
          <w:rFonts w:ascii="Times New Roman" w:hAnsi="Times New Roman"/>
          <w:snapToGrid w:val="0"/>
          <w:szCs w:val="20"/>
          <w:u w:val="single"/>
        </w:rPr>
        <w:t>General Instructions</w:t>
      </w:r>
    </w:p>
    <w:p w:rsidR="00251F5A" w:rsidRPr="00251F5A" w:rsidP="00251F5A" w14:paraId="02F681E5" w14:textId="77777777">
      <w:pPr>
        <w:widowControl w:val="0"/>
        <w:spacing w:after="0" w:line="240" w:lineRule="auto"/>
        <w:rPr>
          <w:rFonts w:ascii="Times New Roman" w:hAnsi="Times New Roman"/>
          <w:snapToGrid w:val="0"/>
          <w:szCs w:val="20"/>
        </w:rPr>
      </w:pPr>
    </w:p>
    <w:p w:rsidR="00251F5A" w:rsidRPr="00251F5A" w:rsidP="0022613D" w14:paraId="45E1F167" w14:textId="77777777">
      <w:pPr>
        <w:widowControl w:val="0"/>
        <w:numPr>
          <w:ilvl w:val="0"/>
          <w:numId w:val="16"/>
        </w:numPr>
        <w:spacing w:after="0" w:line="240" w:lineRule="auto"/>
        <w:rPr>
          <w:rFonts w:ascii="Times New Roman" w:hAnsi="Times New Roman"/>
          <w:snapToGrid w:val="0"/>
        </w:rPr>
      </w:pPr>
      <w:r w:rsidRPr="00251F5A">
        <w:rPr>
          <w:rFonts w:ascii="Times New Roman" w:hAnsi="Times New Roman"/>
          <w:snapToGrid w:val="0"/>
        </w:rPr>
        <w:t>Report the number of infants and toddlers with disabilities who, during the 12-month reporting period, either no longer received services under Part C prior to age three or reached age three, and for each child, report by race/ethnicity, gender, and reason that services are no longer received.</w:t>
      </w:r>
    </w:p>
    <w:p w:rsidR="00251F5A" w:rsidRPr="00251F5A" w:rsidP="00251F5A" w14:paraId="07F6D3A4" w14:textId="77777777">
      <w:pPr>
        <w:widowControl w:val="0"/>
        <w:tabs>
          <w:tab w:val="left" w:pos="-1440"/>
        </w:tabs>
        <w:spacing w:after="0" w:line="240" w:lineRule="auto"/>
        <w:ind w:left="720"/>
        <w:rPr>
          <w:rFonts w:ascii="Times New Roman" w:hAnsi="Times New Roman"/>
          <w:snapToGrid w:val="0"/>
          <w:szCs w:val="20"/>
        </w:rPr>
      </w:pPr>
    </w:p>
    <w:p w:rsidR="00251F5A" w:rsidRPr="00251F5A" w:rsidP="0022613D" w14:paraId="2321EF2E" w14:textId="77777777">
      <w:pPr>
        <w:widowControl w:val="0"/>
        <w:numPr>
          <w:ilvl w:val="0"/>
          <w:numId w:val="16"/>
        </w:numPr>
        <w:tabs>
          <w:tab w:val="left" w:pos="-1440"/>
        </w:tabs>
        <w:spacing w:after="0" w:line="240" w:lineRule="auto"/>
        <w:rPr>
          <w:rFonts w:ascii="Times New Roman" w:hAnsi="Times New Roman"/>
          <w:b/>
          <w:snapToGrid w:val="0"/>
          <w:szCs w:val="20"/>
        </w:rPr>
      </w:pPr>
      <w:r w:rsidRPr="00251F5A">
        <w:rPr>
          <w:rFonts w:ascii="Times New Roman" w:hAnsi="Times New Roman"/>
          <w:snapToGrid w:val="0"/>
          <w:szCs w:val="20"/>
        </w:rPr>
        <w:t>States should report counts for a 12-month reporting period.  The State can determine the 12-month reporting period of data collection.  This 12-month window (reporting period) should be the same for each annual report of these data.  States must indicate on the form the specific 12-month period the State used for reporting.  If the State needs to revise the dates for its 12-month reporting period, it should notify OSEP in advance of any change in the State-identified reporting period.</w:t>
      </w:r>
      <w:r w:rsidRPr="00251F5A">
        <w:rPr>
          <w:rFonts w:ascii="Times New Roman" w:hAnsi="Times New Roman"/>
          <w:b/>
          <w:snapToGrid w:val="0"/>
          <w:szCs w:val="20"/>
        </w:rPr>
        <w:t xml:space="preserve">  </w:t>
      </w:r>
    </w:p>
    <w:p w:rsidR="00251F5A" w:rsidRPr="00251F5A" w:rsidP="00251F5A" w14:paraId="67E17ED1" w14:textId="77777777">
      <w:pPr>
        <w:widowControl w:val="0"/>
        <w:tabs>
          <w:tab w:val="left" w:pos="-1440"/>
        </w:tabs>
        <w:spacing w:after="0" w:line="240" w:lineRule="auto"/>
        <w:ind w:left="720"/>
        <w:rPr>
          <w:rFonts w:ascii="Times New Roman" w:hAnsi="Times New Roman"/>
          <w:snapToGrid w:val="0"/>
          <w:szCs w:val="20"/>
        </w:rPr>
      </w:pPr>
    </w:p>
    <w:p w:rsidR="00251F5A" w:rsidRPr="00251F5A" w:rsidP="0022613D" w14:paraId="50CB003A" w14:textId="77777777">
      <w:pPr>
        <w:widowControl w:val="0"/>
        <w:numPr>
          <w:ilvl w:val="0"/>
          <w:numId w:val="16"/>
        </w:numPr>
        <w:tabs>
          <w:tab w:val="left" w:pos="-1440"/>
        </w:tabs>
        <w:spacing w:after="0" w:line="240" w:lineRule="auto"/>
        <w:rPr>
          <w:rFonts w:ascii="Times New Roman" w:hAnsi="Times New Roman"/>
          <w:snapToGrid w:val="0"/>
          <w:szCs w:val="20"/>
        </w:rPr>
      </w:pPr>
      <w:r w:rsidRPr="00251F5A">
        <w:rPr>
          <w:rFonts w:ascii="Times New Roman" w:hAnsi="Times New Roman"/>
          <w:snapToGrid w:val="0"/>
          <w:szCs w:val="20"/>
        </w:rPr>
        <w:t>Include on the form any child who was under age three and had an active individualized family service plan (IFSP) in place at some point during the reporting period and at the end of the reporting period either was no longer receiving services under Part C or had reached his or her third birthday.</w:t>
      </w:r>
    </w:p>
    <w:p w:rsidR="00251F5A" w:rsidRPr="00251F5A" w:rsidP="00251F5A" w14:paraId="16D484EB" w14:textId="77777777">
      <w:pPr>
        <w:widowControl w:val="0"/>
        <w:tabs>
          <w:tab w:val="left" w:pos="-1440"/>
        </w:tabs>
        <w:spacing w:after="0" w:line="240" w:lineRule="auto"/>
        <w:rPr>
          <w:rFonts w:ascii="Times New Roman" w:hAnsi="Times New Roman"/>
          <w:snapToGrid w:val="0"/>
          <w:szCs w:val="20"/>
        </w:rPr>
      </w:pPr>
    </w:p>
    <w:p w:rsidR="00251F5A" w:rsidRPr="00251F5A" w:rsidP="0022613D" w14:paraId="71FBE8A9" w14:textId="77777777">
      <w:pPr>
        <w:widowControl w:val="0"/>
        <w:numPr>
          <w:ilvl w:val="0"/>
          <w:numId w:val="16"/>
        </w:numPr>
        <w:tabs>
          <w:tab w:val="left" w:pos="-1440"/>
        </w:tabs>
        <w:spacing w:after="0" w:line="240" w:lineRule="auto"/>
        <w:rPr>
          <w:rFonts w:ascii="Times New Roman" w:hAnsi="Times New Roman"/>
          <w:snapToGrid w:val="0"/>
          <w:szCs w:val="20"/>
        </w:rPr>
      </w:pPr>
      <w:r w:rsidRPr="00251F5A">
        <w:rPr>
          <w:rFonts w:ascii="Times New Roman" w:hAnsi="Times New Roman"/>
          <w:snapToGrid w:val="0"/>
          <w:szCs w:val="20"/>
        </w:rPr>
        <w:t>The infants and toddlers with disabilities represented on this form</w:t>
      </w:r>
      <w:r w:rsidRPr="00251F5A">
        <w:rPr>
          <w:rFonts w:ascii="Times New Roman" w:hAnsi="Times New Roman"/>
          <w:b/>
          <w:snapToGrid w:val="0"/>
          <w:szCs w:val="20"/>
        </w:rPr>
        <w:t xml:space="preserve"> </w:t>
      </w:r>
      <w:r w:rsidRPr="00251F5A">
        <w:rPr>
          <w:rFonts w:ascii="Times New Roman" w:hAnsi="Times New Roman"/>
          <w:snapToGrid w:val="0"/>
          <w:szCs w:val="20"/>
        </w:rPr>
        <w:t>must be an unduplicated count; no child should be counted more than once during the 12-month reporting period.  If a child is identified as no longer receiving services under Part C more than once during the reporting period, report the reason that services are no longer being received based on the last time the child exited (i.e., report the child in the category that corresponds to the most recent reason for no longer receiving services under Part C).</w:t>
      </w:r>
    </w:p>
    <w:p w:rsidR="00251F5A" w:rsidRPr="00251F5A" w:rsidP="00251F5A" w14:paraId="68198B8F" w14:textId="77777777">
      <w:pPr>
        <w:tabs>
          <w:tab w:val="left" w:pos="-1440"/>
        </w:tabs>
        <w:spacing w:after="0" w:line="240" w:lineRule="auto"/>
        <w:rPr>
          <w:rFonts w:ascii="Times New Roman" w:hAnsi="Times New Roman"/>
          <w:snapToGrid w:val="0"/>
          <w:szCs w:val="20"/>
        </w:rPr>
      </w:pPr>
    </w:p>
    <w:p w:rsidR="00251F5A" w:rsidRPr="00251F5A" w:rsidP="0022613D" w14:paraId="370BEA01" w14:textId="77777777">
      <w:pPr>
        <w:widowControl w:val="0"/>
        <w:numPr>
          <w:ilvl w:val="0"/>
          <w:numId w:val="16"/>
        </w:numPr>
        <w:tabs>
          <w:tab w:val="left" w:pos="-1440"/>
        </w:tabs>
        <w:spacing w:after="0" w:line="240" w:lineRule="auto"/>
        <w:rPr>
          <w:rFonts w:ascii="Times New Roman" w:hAnsi="Times New Roman"/>
          <w:snapToGrid w:val="0"/>
          <w:szCs w:val="20"/>
        </w:rPr>
      </w:pPr>
      <w:r w:rsidRPr="00251F5A">
        <w:rPr>
          <w:rFonts w:ascii="Times New Roman" w:hAnsi="Times New Roman"/>
          <w:snapToGrid w:val="0"/>
          <w:szCs w:val="20"/>
        </w:rPr>
        <w:t xml:space="preserve">Do </w:t>
      </w:r>
      <w:r w:rsidRPr="00251F5A">
        <w:rPr>
          <w:rFonts w:ascii="Times New Roman" w:hAnsi="Times New Roman"/>
          <w:snapToGrid w:val="0"/>
          <w:szCs w:val="20"/>
          <w:u w:val="single"/>
        </w:rPr>
        <w:t>NOT</w:t>
      </w:r>
      <w:r w:rsidRPr="00251F5A">
        <w:rPr>
          <w:rFonts w:ascii="Times New Roman" w:hAnsi="Times New Roman"/>
          <w:snapToGrid w:val="0"/>
          <w:szCs w:val="20"/>
        </w:rPr>
        <w:t xml:space="preserve"> report a child as exiting Part C if:</w:t>
      </w:r>
    </w:p>
    <w:p w:rsidR="00251F5A" w:rsidRPr="00251F5A" w:rsidP="0022613D" w14:paraId="5F1D0845" w14:textId="77777777">
      <w:pPr>
        <w:widowControl w:val="0"/>
        <w:numPr>
          <w:ilvl w:val="1"/>
          <w:numId w:val="16"/>
        </w:numPr>
        <w:tabs>
          <w:tab w:val="left" w:pos="-1440"/>
        </w:tabs>
        <w:spacing w:before="120" w:after="0" w:line="240" w:lineRule="auto"/>
        <w:rPr>
          <w:rFonts w:ascii="Times New Roman" w:hAnsi="Times New Roman"/>
          <w:snapToGrid w:val="0"/>
          <w:szCs w:val="20"/>
        </w:rPr>
      </w:pPr>
      <w:r w:rsidRPr="00251F5A">
        <w:rPr>
          <w:rFonts w:ascii="Times New Roman" w:hAnsi="Times New Roman"/>
          <w:snapToGrid w:val="0"/>
          <w:szCs w:val="20"/>
        </w:rPr>
        <w:t>the child had turned age three at the start of the reporting period;</w:t>
      </w:r>
      <w:r>
        <w:rPr>
          <w:rFonts w:ascii="Times New Roman" w:hAnsi="Times New Roman"/>
          <w:snapToGrid w:val="0"/>
          <w:szCs w:val="20"/>
          <w:vertAlign w:val="superscript"/>
        </w:rPr>
        <w:footnoteReference w:id="7"/>
      </w:r>
      <w:r w:rsidRPr="00251F5A">
        <w:rPr>
          <w:rFonts w:ascii="Times New Roman" w:hAnsi="Times New Roman"/>
          <w:snapToGrid w:val="0"/>
          <w:szCs w:val="20"/>
        </w:rPr>
        <w:t xml:space="preserve"> or </w:t>
      </w:r>
    </w:p>
    <w:p w:rsidR="00251F5A" w:rsidRPr="00251F5A" w:rsidP="0022613D" w14:paraId="77D32C16" w14:textId="77777777">
      <w:pPr>
        <w:widowControl w:val="0"/>
        <w:numPr>
          <w:ilvl w:val="1"/>
          <w:numId w:val="16"/>
        </w:numPr>
        <w:tabs>
          <w:tab w:val="left" w:pos="-1440"/>
        </w:tabs>
        <w:spacing w:before="120" w:after="0" w:line="240" w:lineRule="auto"/>
        <w:rPr>
          <w:rFonts w:ascii="Times New Roman" w:hAnsi="Times New Roman"/>
          <w:snapToGrid w:val="0"/>
          <w:szCs w:val="20"/>
        </w:rPr>
      </w:pPr>
      <w:r w:rsidRPr="00251F5A">
        <w:rPr>
          <w:rFonts w:ascii="Times New Roman" w:hAnsi="Times New Roman"/>
          <w:snapToGrid w:val="0"/>
          <w:szCs w:val="20"/>
        </w:rPr>
        <w:t xml:space="preserve">services were temporarily interrupted and subsequently resumed before the end of the reporting period; or </w:t>
      </w:r>
    </w:p>
    <w:p w:rsidR="00251F5A" w:rsidRPr="00251F5A" w:rsidP="0022613D" w14:paraId="7B4F2CD8" w14:textId="77777777">
      <w:pPr>
        <w:widowControl w:val="0"/>
        <w:numPr>
          <w:ilvl w:val="1"/>
          <w:numId w:val="16"/>
        </w:numPr>
        <w:tabs>
          <w:tab w:val="left" w:pos="-1440"/>
        </w:tabs>
        <w:spacing w:before="120" w:after="0" w:line="240" w:lineRule="auto"/>
        <w:rPr>
          <w:rFonts w:ascii="Times New Roman" w:hAnsi="Times New Roman"/>
          <w:snapToGrid w:val="0"/>
          <w:szCs w:val="20"/>
        </w:rPr>
      </w:pPr>
      <w:r w:rsidRPr="00251F5A">
        <w:rPr>
          <w:rFonts w:ascii="Times New Roman" w:hAnsi="Times New Roman"/>
          <w:snapToGrid w:val="0"/>
          <w:szCs w:val="20"/>
        </w:rPr>
        <w:t>the child was under age three at the end of the reporting period and had an active IFSP, even if services were intermittently stopped during the reporting period.</w:t>
      </w:r>
    </w:p>
    <w:p w:rsidR="00251F5A" w:rsidRPr="00251F5A" w:rsidP="00251F5A" w14:paraId="27784731" w14:textId="77777777">
      <w:pPr>
        <w:widowControl w:val="0"/>
        <w:tabs>
          <w:tab w:val="left" w:pos="-1440"/>
        </w:tabs>
        <w:spacing w:after="0" w:line="240" w:lineRule="auto"/>
        <w:jc w:val="center"/>
        <w:rPr>
          <w:rFonts w:ascii="Times New Roman" w:hAnsi="Times New Roman"/>
          <w:snapToGrid w:val="0"/>
        </w:rPr>
      </w:pPr>
    </w:p>
    <w:p w:rsidR="00251F5A" w:rsidRPr="00251F5A" w:rsidP="0022613D" w14:paraId="4C4FEBDB" w14:textId="77777777">
      <w:pPr>
        <w:widowControl w:val="0"/>
        <w:numPr>
          <w:ilvl w:val="0"/>
          <w:numId w:val="16"/>
        </w:numPr>
        <w:tabs>
          <w:tab w:val="left" w:pos="-1440"/>
        </w:tabs>
        <w:spacing w:after="0" w:line="240" w:lineRule="auto"/>
        <w:rPr>
          <w:rFonts w:ascii="Times New Roman" w:hAnsi="Times New Roman"/>
          <w:snapToGrid w:val="0"/>
          <w:szCs w:val="20"/>
        </w:rPr>
      </w:pPr>
      <w:r w:rsidRPr="00251F5A">
        <w:rPr>
          <w:rFonts w:ascii="Times New Roman" w:hAnsi="Times New Roman"/>
          <w:snapToGrid w:val="0"/>
        </w:rPr>
        <w:t xml:space="preserve">If your State serves infants and toddlers who are at risk of having substantial delays if early intervention services are not provided as specified under 20 U.S.C. 1432(5)(B)(i), </w:t>
      </w:r>
      <w:r w:rsidRPr="00251F5A">
        <w:rPr>
          <w:rFonts w:ascii="Times New Roman" w:hAnsi="Times New Roman"/>
          <w:snapToGrid w:val="0"/>
          <w:szCs w:val="20"/>
        </w:rPr>
        <w:t>include these children in the table counts if they were no longer receiving service under Part C or reached age three during the reporting period.</w:t>
      </w:r>
    </w:p>
    <w:p w:rsidR="00251F5A" w:rsidRPr="00251F5A" w:rsidP="00251F5A" w14:paraId="31180E38" w14:textId="77777777">
      <w:pPr>
        <w:widowControl w:val="0"/>
        <w:tabs>
          <w:tab w:val="left" w:pos="-1440"/>
        </w:tabs>
        <w:spacing w:after="0" w:line="240" w:lineRule="auto"/>
        <w:ind w:left="720"/>
        <w:rPr>
          <w:rFonts w:ascii="Times New Roman" w:hAnsi="Times New Roman"/>
          <w:snapToGrid w:val="0"/>
          <w:szCs w:val="20"/>
        </w:rPr>
      </w:pPr>
    </w:p>
    <w:p w:rsidR="00251F5A" w:rsidRPr="00251F5A" w:rsidP="0022613D" w14:paraId="02E65623" w14:textId="77777777">
      <w:pPr>
        <w:widowControl w:val="0"/>
        <w:numPr>
          <w:ilvl w:val="0"/>
          <w:numId w:val="16"/>
        </w:numPr>
        <w:tabs>
          <w:tab w:val="left" w:pos="-1440"/>
        </w:tabs>
        <w:spacing w:after="0" w:line="240" w:lineRule="auto"/>
        <w:rPr>
          <w:rFonts w:ascii="Times New Roman" w:hAnsi="Times New Roman"/>
          <w:snapToGrid w:val="0"/>
          <w:szCs w:val="20"/>
        </w:rPr>
      </w:pPr>
      <w:r w:rsidRPr="00251F5A">
        <w:rPr>
          <w:rFonts w:ascii="Times New Roman" w:hAnsi="Times New Roman"/>
          <w:snapToGrid w:val="0"/>
          <w:szCs w:val="20"/>
        </w:rPr>
        <w:t xml:space="preserve">All reported totals must equal the sum of the subsequent rows or columns.  </w:t>
      </w:r>
    </w:p>
    <w:p w:rsidR="00251F5A" w:rsidRPr="00251F5A" w:rsidP="00251F5A" w14:paraId="59831D62" w14:textId="77777777">
      <w:pPr>
        <w:widowControl w:val="0"/>
        <w:tabs>
          <w:tab w:val="left" w:pos="-1440"/>
        </w:tabs>
        <w:spacing w:after="0" w:line="240" w:lineRule="auto"/>
        <w:rPr>
          <w:rFonts w:ascii="Times New Roman" w:hAnsi="Times New Roman"/>
          <w:snapToGrid w:val="0"/>
          <w:szCs w:val="20"/>
        </w:rPr>
      </w:pPr>
    </w:p>
    <w:p w:rsidR="00251F5A" w:rsidRPr="00251F5A" w:rsidP="0022613D" w14:paraId="160B19F0" w14:textId="77777777">
      <w:pPr>
        <w:widowControl w:val="0"/>
        <w:numPr>
          <w:ilvl w:val="0"/>
          <w:numId w:val="16"/>
        </w:numPr>
        <w:tabs>
          <w:tab w:val="left" w:pos="-1440"/>
        </w:tabs>
        <w:spacing w:after="0" w:line="240" w:lineRule="auto"/>
        <w:rPr>
          <w:rFonts w:ascii="Times New Roman" w:hAnsi="Times New Roman"/>
          <w:snapToGrid w:val="0"/>
          <w:szCs w:val="20"/>
        </w:rPr>
      </w:pPr>
      <w:r w:rsidRPr="00251F5A">
        <w:rPr>
          <w:rFonts w:ascii="Times New Roman" w:hAnsi="Times New Roman"/>
          <w:snapToGrid w:val="0"/>
        </w:rPr>
        <w:t xml:space="preserve">For each reason that a child is no longer receiving services under Part C, the total number of children reported by race/ethnicity in Section A must equal the total number of children reported for that exit reason by gender in Section B.  </w:t>
      </w:r>
    </w:p>
    <w:p w:rsidR="00251F5A" w:rsidRPr="00251F5A" w:rsidP="00251F5A" w14:paraId="42EED4CB" w14:textId="77777777">
      <w:pPr>
        <w:widowControl w:val="0"/>
        <w:tabs>
          <w:tab w:val="left" w:pos="-1440"/>
        </w:tabs>
        <w:spacing w:after="0" w:line="240" w:lineRule="auto"/>
        <w:rPr>
          <w:rFonts w:ascii="Times New Roman" w:hAnsi="Times New Roman"/>
          <w:snapToGrid w:val="0"/>
          <w:szCs w:val="20"/>
        </w:rPr>
      </w:pPr>
    </w:p>
    <w:p w:rsidR="00251F5A" w:rsidRPr="00251F5A" w:rsidP="0022613D" w14:paraId="5F6649F5" w14:textId="77777777">
      <w:pPr>
        <w:widowControl w:val="0"/>
        <w:numPr>
          <w:ilvl w:val="0"/>
          <w:numId w:val="16"/>
        </w:numPr>
        <w:spacing w:after="0" w:line="240" w:lineRule="auto"/>
        <w:rPr>
          <w:rFonts w:ascii="Times New Roman" w:hAnsi="Times New Roman"/>
          <w:snapToGrid w:val="0"/>
          <w:szCs w:val="20"/>
        </w:rPr>
      </w:pPr>
      <w:r w:rsidRPr="00251F5A">
        <w:rPr>
          <w:rFonts w:ascii="Times New Roman" w:hAnsi="Times New Roman"/>
          <w:snapToGrid w:val="0"/>
          <w:szCs w:val="20"/>
        </w:rPr>
        <w:t xml:space="preserve">STATES SHOULD NOT PROVIDE PERCENTAGES IN SECTIONS A AND B.  THESE WILL BE CALCULATED BY </w:t>
      </w:r>
      <w:r w:rsidRPr="00251F5A">
        <w:rPr>
          <w:rFonts w:ascii="Times New Roman" w:hAnsi="Times New Roman"/>
          <w:snapToGrid w:val="0"/>
        </w:rPr>
        <w:t>EDFACTS ONLINE SURVEY TOOL, EMAPS.</w:t>
      </w:r>
    </w:p>
    <w:p w:rsidR="00251F5A" w:rsidRPr="00251F5A" w:rsidP="00251F5A" w14:paraId="72303084" w14:textId="77777777">
      <w:pPr>
        <w:spacing w:after="0" w:line="240" w:lineRule="auto"/>
        <w:rPr>
          <w:rFonts w:ascii="Times New Roman" w:hAnsi="Times New Roman"/>
          <w:snapToGrid w:val="0"/>
          <w:szCs w:val="20"/>
        </w:rPr>
      </w:pPr>
    </w:p>
    <w:p w:rsidR="00251F5A" w:rsidRPr="00251F5A" w:rsidP="0022613D" w14:paraId="3DC2231A" w14:textId="77777777">
      <w:pPr>
        <w:widowControl w:val="0"/>
        <w:numPr>
          <w:ilvl w:val="0"/>
          <w:numId w:val="16"/>
        </w:numPr>
        <w:tabs>
          <w:tab w:val="left" w:pos="-1440"/>
        </w:tabs>
        <w:spacing w:after="0" w:line="240" w:lineRule="auto"/>
        <w:rPr>
          <w:rFonts w:ascii="Times New Roman" w:hAnsi="Times New Roman"/>
          <w:snapToGrid w:val="0"/>
        </w:rPr>
      </w:pPr>
      <w:r w:rsidRPr="00251F5A">
        <w:rPr>
          <w:rFonts w:ascii="Times New Roman" w:hAnsi="Times New Roman"/>
        </w:rPr>
        <w:t>In providing data for this collection, the State is to submit complete and unsuppressed data.</w:t>
      </w:r>
    </w:p>
    <w:p w:rsidR="00251F5A" w:rsidRPr="00251F5A" w:rsidP="00251F5A" w14:paraId="5BC96CB1" w14:textId="77777777">
      <w:pPr>
        <w:widowControl w:val="0"/>
        <w:spacing w:after="0" w:line="240" w:lineRule="auto"/>
        <w:rPr>
          <w:rFonts w:ascii="Times New Roman" w:hAnsi="Times New Roman"/>
          <w:snapToGrid w:val="0"/>
          <w:szCs w:val="20"/>
        </w:rPr>
      </w:pPr>
    </w:p>
    <w:p w:rsidR="00251F5A" w:rsidRPr="00251F5A" w:rsidP="00251F5A" w14:paraId="595BB0BE" w14:textId="77777777">
      <w:pPr>
        <w:widowControl w:val="0"/>
        <w:spacing w:after="0" w:line="240" w:lineRule="auto"/>
        <w:rPr>
          <w:rFonts w:ascii="Times New Roman" w:hAnsi="Times New Roman"/>
          <w:snapToGrid w:val="0"/>
          <w:szCs w:val="20"/>
        </w:rPr>
      </w:pPr>
      <w:r w:rsidRPr="00251F5A">
        <w:rPr>
          <w:rFonts w:ascii="Times New Roman" w:hAnsi="Times New Roman"/>
          <w:snapToGrid w:val="0"/>
          <w:szCs w:val="20"/>
          <w:u w:val="single"/>
        </w:rPr>
        <w:t>Specific Row (Reason for No Longer Receiving Services) Instructions</w:t>
      </w:r>
    </w:p>
    <w:p w:rsidR="00251F5A" w:rsidRPr="00251F5A" w:rsidP="00251F5A" w14:paraId="2D985F30" w14:textId="77777777">
      <w:pPr>
        <w:widowControl w:val="0"/>
        <w:spacing w:after="0" w:line="240" w:lineRule="auto"/>
        <w:rPr>
          <w:rFonts w:ascii="Times New Roman" w:hAnsi="Times New Roman"/>
          <w:snapToGrid w:val="0"/>
          <w:szCs w:val="20"/>
        </w:rPr>
      </w:pPr>
    </w:p>
    <w:p w:rsidR="00251F5A" w:rsidRPr="00251F5A" w:rsidP="00251F5A" w14:paraId="49887912" w14:textId="77777777">
      <w:pPr>
        <w:widowControl w:val="0"/>
        <w:spacing w:after="0" w:line="240" w:lineRule="auto"/>
        <w:rPr>
          <w:rFonts w:ascii="Times New Roman" w:hAnsi="Times New Roman"/>
          <w:snapToGrid w:val="0"/>
          <w:szCs w:val="20"/>
        </w:rPr>
      </w:pPr>
      <w:r w:rsidRPr="00251F5A">
        <w:rPr>
          <w:rFonts w:ascii="Times New Roman" w:hAnsi="Times New Roman"/>
          <w:snapToGrid w:val="0"/>
          <w:szCs w:val="20"/>
        </w:rPr>
        <w:t xml:space="preserve">Using the categories below, report each infant or toddler with a disability, as defined in 20 U.S.C. 1432(5), who reached age three or were no longer receiving services under Part C within this 12-month reporting period according to the most recent reason for no longer receiving services.  </w:t>
      </w:r>
    </w:p>
    <w:p w:rsidR="00251F5A" w:rsidRPr="00251F5A" w:rsidP="00251F5A" w14:paraId="13999011" w14:textId="77777777">
      <w:pPr>
        <w:widowControl w:val="0"/>
        <w:spacing w:after="0" w:line="240" w:lineRule="auto"/>
        <w:rPr>
          <w:rFonts w:ascii="Times New Roman" w:hAnsi="Times New Roman"/>
          <w:snapToGrid w:val="0"/>
          <w:szCs w:val="20"/>
        </w:rPr>
      </w:pPr>
    </w:p>
    <w:p w:rsidR="00251F5A" w:rsidRPr="00251F5A" w:rsidP="00251F5A" w14:paraId="05389E91" w14:textId="77777777">
      <w:pPr>
        <w:widowControl w:val="0"/>
        <w:spacing w:after="0" w:line="240" w:lineRule="auto"/>
        <w:rPr>
          <w:rFonts w:ascii="Times New Roman" w:hAnsi="Times New Roman"/>
          <w:sz w:val="24"/>
          <w:szCs w:val="24"/>
        </w:rPr>
      </w:pPr>
      <w:r w:rsidRPr="00251F5A">
        <w:rPr>
          <w:rFonts w:ascii="Times New Roman" w:hAnsi="Times New Roman"/>
          <w:snapToGrid w:val="0"/>
          <w:szCs w:val="20"/>
        </w:rPr>
        <w:t xml:space="preserve">There are three major groupings of reasons:  Program Completion (category 1), Exit at Age Three (categories 2 through 6), and Not Receiving Services (categories 7 through 10).  The categories within each of these groupings are defined below.  </w:t>
      </w:r>
    </w:p>
    <w:p w:rsidR="00251F5A" w:rsidRPr="00251F5A" w:rsidP="00251F5A" w14:paraId="6827D19A" w14:textId="77777777">
      <w:pPr>
        <w:widowControl w:val="0"/>
        <w:spacing w:after="0" w:line="240" w:lineRule="auto"/>
        <w:rPr>
          <w:rFonts w:ascii="Times New Roman" w:hAnsi="Times New Roman"/>
          <w:snapToGrid w:val="0"/>
          <w:szCs w:val="20"/>
          <w:u w:val="single"/>
        </w:rPr>
      </w:pPr>
    </w:p>
    <w:p w:rsidR="00251F5A" w:rsidRPr="00251F5A" w:rsidP="0022613D" w14:paraId="5AA0F23C" w14:textId="77777777">
      <w:pPr>
        <w:widowControl w:val="0"/>
        <w:numPr>
          <w:ilvl w:val="0"/>
          <w:numId w:val="17"/>
        </w:numPr>
        <w:spacing w:after="0" w:line="240" w:lineRule="auto"/>
        <w:rPr>
          <w:rFonts w:ascii="Times New Roman" w:hAnsi="Times New Roman"/>
          <w:i/>
          <w:snapToGrid w:val="0"/>
          <w:szCs w:val="20"/>
        </w:rPr>
      </w:pPr>
      <w:r w:rsidRPr="00251F5A">
        <w:rPr>
          <w:rFonts w:ascii="Times New Roman" w:hAnsi="Times New Roman"/>
          <w:i/>
          <w:snapToGrid w:val="0"/>
          <w:szCs w:val="20"/>
          <w:u w:val="single"/>
        </w:rPr>
        <w:br w:type="page"/>
      </w:r>
      <w:r w:rsidRPr="00251F5A">
        <w:rPr>
          <w:rFonts w:ascii="Times New Roman" w:hAnsi="Times New Roman"/>
          <w:i/>
          <w:snapToGrid w:val="0"/>
          <w:szCs w:val="20"/>
          <w:u w:val="single"/>
        </w:rPr>
        <w:t>Program Completion</w:t>
      </w:r>
    </w:p>
    <w:p w:rsidR="00251F5A" w:rsidRPr="00251F5A" w:rsidP="00251F5A" w14:paraId="6B79DA36" w14:textId="77777777">
      <w:pPr>
        <w:widowControl w:val="0"/>
        <w:spacing w:after="0" w:line="240" w:lineRule="auto"/>
        <w:rPr>
          <w:rFonts w:ascii="Times New Roman" w:hAnsi="Times New Roman"/>
          <w:snapToGrid w:val="0"/>
          <w:szCs w:val="20"/>
        </w:rPr>
      </w:pPr>
    </w:p>
    <w:p w:rsidR="00251F5A" w:rsidRPr="00251F5A" w:rsidP="00251F5A" w14:paraId="3CB53178" w14:textId="77777777">
      <w:pPr>
        <w:widowControl w:val="0"/>
        <w:tabs>
          <w:tab w:val="left" w:pos="-1440"/>
        </w:tabs>
        <w:spacing w:after="0" w:line="240" w:lineRule="auto"/>
        <w:ind w:left="1440" w:hanging="720"/>
        <w:rPr>
          <w:rFonts w:ascii="Times New Roman" w:hAnsi="Times New Roman"/>
          <w:snapToGrid w:val="0"/>
          <w:szCs w:val="20"/>
        </w:rPr>
      </w:pPr>
      <w:r w:rsidRPr="00251F5A">
        <w:rPr>
          <w:rFonts w:ascii="Times New Roman" w:hAnsi="Times New Roman"/>
          <w:snapToGrid w:val="0"/>
          <w:szCs w:val="20"/>
        </w:rPr>
        <w:t>1.</w:t>
      </w:r>
      <w:r w:rsidRPr="00251F5A">
        <w:rPr>
          <w:rFonts w:ascii="Times New Roman" w:hAnsi="Times New Roman"/>
          <w:snapToGrid w:val="0"/>
          <w:szCs w:val="20"/>
        </w:rPr>
        <w:tab/>
      </w:r>
      <w:r w:rsidRPr="00251F5A">
        <w:rPr>
          <w:rFonts w:ascii="Times New Roman" w:hAnsi="Times New Roman"/>
          <w:snapToGrid w:val="0"/>
          <w:szCs w:val="20"/>
          <w:u w:val="single"/>
        </w:rPr>
        <w:t xml:space="preserve">No longer eligible for Part C </w:t>
      </w:r>
      <w:r w:rsidRPr="00251F5A">
        <w:rPr>
          <w:rFonts w:ascii="Times New Roman" w:hAnsi="Times New Roman"/>
          <w:i/>
          <w:snapToGrid w:val="0"/>
          <w:szCs w:val="20"/>
          <w:u w:val="single"/>
        </w:rPr>
        <w:t>prior to reaching age three</w:t>
      </w:r>
      <w:r w:rsidRPr="00251F5A">
        <w:rPr>
          <w:rFonts w:ascii="Times New Roman" w:hAnsi="Times New Roman"/>
          <w:i/>
          <w:snapToGrid w:val="0"/>
          <w:szCs w:val="20"/>
        </w:rPr>
        <w:t xml:space="preserve">.  </w:t>
      </w:r>
      <w:r w:rsidRPr="00251F5A">
        <w:rPr>
          <w:rFonts w:ascii="Times New Roman" w:hAnsi="Times New Roman"/>
          <w:snapToGrid w:val="0"/>
          <w:szCs w:val="20"/>
        </w:rPr>
        <w:t>Include all children who within this 12-month reporting period, have exited Part C before age three because they are no longer eligible under IDEA, Part C.</w:t>
      </w:r>
    </w:p>
    <w:p w:rsidR="00251F5A" w:rsidRPr="00251F5A" w:rsidP="00251F5A" w14:paraId="0E379925" w14:textId="77777777">
      <w:pPr>
        <w:widowControl w:val="0"/>
        <w:spacing w:after="0" w:line="240" w:lineRule="auto"/>
        <w:rPr>
          <w:rFonts w:ascii="Times New Roman" w:hAnsi="Times New Roman"/>
          <w:snapToGrid w:val="0"/>
          <w:szCs w:val="20"/>
        </w:rPr>
      </w:pPr>
    </w:p>
    <w:p w:rsidR="00251F5A" w:rsidRPr="00251F5A" w:rsidP="0022613D" w14:paraId="05FADE09" w14:textId="77777777">
      <w:pPr>
        <w:widowControl w:val="0"/>
        <w:numPr>
          <w:ilvl w:val="0"/>
          <w:numId w:val="17"/>
        </w:numPr>
        <w:spacing w:after="0" w:line="240" w:lineRule="auto"/>
        <w:rPr>
          <w:rFonts w:ascii="Times New Roman" w:hAnsi="Times New Roman"/>
          <w:i/>
          <w:snapToGrid w:val="0"/>
          <w:szCs w:val="20"/>
        </w:rPr>
      </w:pPr>
      <w:r w:rsidRPr="00251F5A">
        <w:rPr>
          <w:rFonts w:ascii="Times New Roman" w:hAnsi="Times New Roman"/>
          <w:i/>
          <w:snapToGrid w:val="0"/>
          <w:szCs w:val="20"/>
          <w:u w:val="single"/>
        </w:rPr>
        <w:t>Exit at Age Three</w:t>
      </w:r>
    </w:p>
    <w:p w:rsidR="00251F5A" w:rsidRPr="00251F5A" w:rsidP="00251F5A" w14:paraId="0424BE97" w14:textId="77777777">
      <w:pPr>
        <w:widowControl w:val="0"/>
        <w:tabs>
          <w:tab w:val="left" w:pos="-1440"/>
        </w:tabs>
        <w:spacing w:after="0" w:line="240" w:lineRule="auto"/>
        <w:ind w:left="1440" w:hanging="720"/>
        <w:rPr>
          <w:rFonts w:ascii="Times New Roman" w:hAnsi="Times New Roman"/>
          <w:snapToGrid w:val="0"/>
          <w:szCs w:val="20"/>
        </w:rPr>
      </w:pPr>
    </w:p>
    <w:p w:rsidR="00251F5A" w:rsidRPr="00251F5A" w:rsidP="00251F5A" w14:paraId="10B046A1" w14:textId="77777777">
      <w:pPr>
        <w:widowControl w:val="0"/>
        <w:tabs>
          <w:tab w:val="left" w:pos="-1440"/>
        </w:tabs>
        <w:spacing w:after="0" w:line="240" w:lineRule="auto"/>
        <w:ind w:left="1440" w:hanging="720"/>
        <w:rPr>
          <w:rFonts w:ascii="Times New Roman" w:hAnsi="Times New Roman"/>
          <w:snapToGrid w:val="0"/>
          <w:szCs w:val="20"/>
        </w:rPr>
      </w:pPr>
      <w:r w:rsidRPr="00251F5A">
        <w:rPr>
          <w:rFonts w:ascii="Times New Roman" w:hAnsi="Times New Roman"/>
          <w:snapToGrid w:val="0"/>
          <w:szCs w:val="20"/>
        </w:rPr>
        <w:t>2.</w:t>
      </w:r>
      <w:r w:rsidRPr="00251F5A">
        <w:rPr>
          <w:rFonts w:ascii="Times New Roman" w:hAnsi="Times New Roman"/>
          <w:snapToGrid w:val="0"/>
          <w:szCs w:val="20"/>
        </w:rPr>
        <w:tab/>
      </w:r>
      <w:r w:rsidRPr="00251F5A">
        <w:rPr>
          <w:rFonts w:ascii="Times New Roman" w:hAnsi="Times New Roman"/>
          <w:snapToGrid w:val="0"/>
          <w:szCs w:val="20"/>
          <w:u w:val="single"/>
        </w:rPr>
        <w:t>Part B eligible, exiting Part C</w:t>
      </w:r>
      <w:r w:rsidRPr="00251F5A">
        <w:rPr>
          <w:rFonts w:ascii="Times New Roman" w:hAnsi="Times New Roman"/>
          <w:snapToGrid w:val="0"/>
          <w:szCs w:val="20"/>
        </w:rPr>
        <w:t>.  Include all children determined to be eligible for Part B during the reporting period and who exited (or will soon exit) Part C.  This includes children who receive Part B services in conjunction with Head Start.</w:t>
      </w:r>
    </w:p>
    <w:p w:rsidR="00251F5A" w:rsidRPr="00251F5A" w:rsidP="00251F5A" w14:paraId="55924290" w14:textId="77777777">
      <w:pPr>
        <w:widowControl w:val="0"/>
        <w:tabs>
          <w:tab w:val="left" w:pos="-1440"/>
        </w:tabs>
        <w:spacing w:after="0" w:line="240" w:lineRule="auto"/>
        <w:ind w:left="1440" w:hanging="720"/>
        <w:rPr>
          <w:rFonts w:ascii="Times New Roman" w:hAnsi="Times New Roman"/>
          <w:snapToGrid w:val="0"/>
          <w:szCs w:val="20"/>
        </w:rPr>
      </w:pPr>
    </w:p>
    <w:p w:rsidR="00251F5A" w:rsidRPr="00251F5A" w:rsidP="00251F5A" w14:paraId="6710715E" w14:textId="77777777">
      <w:pPr>
        <w:widowControl w:val="0"/>
        <w:tabs>
          <w:tab w:val="left" w:pos="-1440"/>
        </w:tabs>
        <w:spacing w:after="0" w:line="240" w:lineRule="auto"/>
        <w:ind w:left="1440" w:hanging="720"/>
        <w:rPr>
          <w:rFonts w:ascii="Times New Roman" w:hAnsi="Times New Roman"/>
          <w:snapToGrid w:val="0"/>
          <w:szCs w:val="20"/>
        </w:rPr>
      </w:pPr>
      <w:r w:rsidRPr="00251F5A">
        <w:rPr>
          <w:rFonts w:ascii="Times New Roman" w:hAnsi="Times New Roman"/>
          <w:snapToGrid w:val="0"/>
          <w:szCs w:val="20"/>
        </w:rPr>
        <w:t>3.</w:t>
      </w:r>
      <w:r w:rsidRPr="00251F5A">
        <w:rPr>
          <w:rFonts w:ascii="Times New Roman" w:hAnsi="Times New Roman"/>
          <w:snapToGrid w:val="0"/>
          <w:szCs w:val="20"/>
        </w:rPr>
        <w:tab/>
      </w:r>
      <w:r w:rsidRPr="00251F5A">
        <w:rPr>
          <w:rFonts w:ascii="Times New Roman" w:hAnsi="Times New Roman"/>
          <w:snapToGrid w:val="0"/>
          <w:szCs w:val="20"/>
          <w:u w:val="single"/>
        </w:rPr>
        <w:t>Part B eligible, continuing in Part C</w:t>
      </w:r>
      <w:r w:rsidRPr="00251F5A">
        <w:rPr>
          <w:rFonts w:ascii="Times New Roman" w:hAnsi="Times New Roman"/>
          <w:snapToGrid w:val="0"/>
          <w:szCs w:val="20"/>
        </w:rPr>
        <w:t>.  Include all children determined to be eligible</w:t>
      </w:r>
      <w:r w:rsidRPr="00251F5A">
        <w:rPr>
          <w:rFonts w:ascii="Times New Roman" w:hAnsi="Times New Roman"/>
          <w:b/>
          <w:snapToGrid w:val="0"/>
          <w:szCs w:val="20"/>
        </w:rPr>
        <w:t xml:space="preserve"> </w:t>
      </w:r>
      <w:r w:rsidRPr="00251F5A">
        <w:rPr>
          <w:rFonts w:ascii="Times New Roman" w:hAnsi="Times New Roman"/>
          <w:snapToGrid w:val="0"/>
          <w:szCs w:val="20"/>
        </w:rPr>
        <w:t>for Part B, and whose parents were offered and consented to have their child remain in Part C under 20 U.S.C. 1432(5)(B)(ii) and 1435(c</w:t>
      </w:r>
      <w:r w:rsidRPr="00251F5A">
        <w:rPr>
          <w:rFonts w:ascii="Times New Roman" w:hAnsi="Times New Roman"/>
          <w:b/>
          <w:snapToGrid w:val="0"/>
          <w:szCs w:val="20"/>
        </w:rPr>
        <w:t>)</w:t>
      </w:r>
      <w:r w:rsidRPr="00251F5A">
        <w:rPr>
          <w:rFonts w:ascii="Times New Roman" w:hAnsi="Times New Roman"/>
          <w:snapToGrid w:val="0"/>
          <w:szCs w:val="20"/>
        </w:rPr>
        <w:t xml:space="preserve">.  The Part B eligible, continuing in Part C category may </w:t>
      </w:r>
      <w:r w:rsidRPr="00251F5A">
        <w:rPr>
          <w:rFonts w:ascii="Times New Roman" w:hAnsi="Times New Roman"/>
          <w:snapToGrid w:val="0"/>
          <w:szCs w:val="20"/>
          <w:u w:val="single"/>
        </w:rPr>
        <w:t>ONLY</w:t>
      </w:r>
      <w:r w:rsidRPr="00251F5A">
        <w:rPr>
          <w:rFonts w:ascii="Times New Roman" w:hAnsi="Times New Roman"/>
          <w:snapToGrid w:val="0"/>
          <w:szCs w:val="20"/>
        </w:rPr>
        <w:t xml:space="preserve"> be used by a state whose application for IDEA Part C funds includes a policy under which parents of children with disabilities who were eligible for services under IDEA Section 619 and previously received services under Part C may continue to receive early intervention services under Part C beyond age three.  States that do not offer this option under 20 U.S.C. 1432(5)(B)(ii) and 1435(c)</w:t>
      </w:r>
      <w:r w:rsidRPr="00251F5A">
        <w:rPr>
          <w:rFonts w:ascii="Times New Roman" w:hAnsi="Times New Roman"/>
          <w:b/>
          <w:snapToGrid w:val="0"/>
          <w:szCs w:val="20"/>
        </w:rPr>
        <w:t xml:space="preserve"> </w:t>
      </w:r>
      <w:r w:rsidRPr="00251F5A">
        <w:rPr>
          <w:rFonts w:ascii="Times New Roman" w:hAnsi="Times New Roman"/>
          <w:snapToGrid w:val="0"/>
          <w:szCs w:val="20"/>
        </w:rPr>
        <w:t xml:space="preserve">may </w:t>
      </w:r>
      <w:r w:rsidRPr="00251F5A">
        <w:rPr>
          <w:rFonts w:ascii="Times New Roman" w:hAnsi="Times New Roman"/>
          <w:snapToGrid w:val="0"/>
          <w:szCs w:val="20"/>
          <w:u w:val="single"/>
        </w:rPr>
        <w:t>NOT</w:t>
      </w:r>
      <w:r w:rsidRPr="00251F5A">
        <w:rPr>
          <w:rFonts w:ascii="Times New Roman" w:hAnsi="Times New Roman"/>
          <w:snapToGrid w:val="0"/>
          <w:szCs w:val="20"/>
        </w:rPr>
        <w:t xml:space="preserve"> report</w:t>
      </w:r>
      <w:r w:rsidRPr="00251F5A">
        <w:rPr>
          <w:rFonts w:ascii="Times New Roman" w:hAnsi="Times New Roman"/>
          <w:b/>
          <w:snapToGrid w:val="0"/>
          <w:szCs w:val="20"/>
        </w:rPr>
        <w:t xml:space="preserve"> </w:t>
      </w:r>
      <w:r w:rsidRPr="00251F5A">
        <w:rPr>
          <w:rFonts w:ascii="Times New Roman" w:hAnsi="Times New Roman"/>
          <w:snapToGrid w:val="0"/>
          <w:szCs w:val="20"/>
        </w:rPr>
        <w:t xml:space="preserve">children in this category.  </w:t>
      </w:r>
    </w:p>
    <w:p w:rsidR="00251F5A" w:rsidRPr="00251F5A" w:rsidP="00251F5A" w14:paraId="7CDA01EE" w14:textId="77777777">
      <w:pPr>
        <w:widowControl w:val="0"/>
        <w:tabs>
          <w:tab w:val="left" w:pos="-1440"/>
        </w:tabs>
        <w:spacing w:after="0" w:line="240" w:lineRule="auto"/>
        <w:ind w:left="1440" w:hanging="720"/>
        <w:rPr>
          <w:rFonts w:ascii="Times New Roman" w:hAnsi="Times New Roman"/>
          <w:snapToGrid w:val="0"/>
          <w:szCs w:val="20"/>
        </w:rPr>
      </w:pPr>
    </w:p>
    <w:p w:rsidR="00251F5A" w:rsidRPr="00251F5A" w:rsidP="00251F5A" w14:paraId="5288FF0C" w14:textId="77777777">
      <w:pPr>
        <w:keepNext/>
        <w:widowControl w:val="0"/>
        <w:tabs>
          <w:tab w:val="left" w:pos="-1440"/>
        </w:tabs>
        <w:spacing w:after="0" w:line="240" w:lineRule="auto"/>
        <w:ind w:left="1440" w:hanging="720"/>
        <w:rPr>
          <w:rFonts w:ascii="Times New Roman" w:hAnsi="Times New Roman"/>
          <w:snapToGrid w:val="0"/>
          <w:szCs w:val="20"/>
        </w:rPr>
      </w:pPr>
      <w:r w:rsidRPr="00251F5A">
        <w:rPr>
          <w:rFonts w:ascii="Times New Roman" w:hAnsi="Times New Roman"/>
          <w:snapToGrid w:val="0"/>
          <w:szCs w:val="20"/>
        </w:rPr>
        <w:t>4.</w:t>
      </w:r>
      <w:r w:rsidRPr="00251F5A">
        <w:rPr>
          <w:rFonts w:ascii="Times New Roman" w:hAnsi="Times New Roman"/>
          <w:snapToGrid w:val="0"/>
          <w:szCs w:val="20"/>
        </w:rPr>
        <w:tab/>
      </w:r>
      <w:r w:rsidRPr="00251F5A">
        <w:rPr>
          <w:rFonts w:ascii="Times New Roman" w:hAnsi="Times New Roman"/>
          <w:snapToGrid w:val="0"/>
          <w:szCs w:val="20"/>
          <w:u w:val="single"/>
        </w:rPr>
        <w:t>Not eligible for Part B, exit with referrals to other programs</w:t>
      </w:r>
      <w:r w:rsidRPr="00251F5A">
        <w:rPr>
          <w:rFonts w:ascii="Times New Roman" w:hAnsi="Times New Roman"/>
          <w:snapToGrid w:val="0"/>
          <w:szCs w:val="20"/>
        </w:rPr>
        <w:t xml:space="preserve">.  Include all children </w:t>
      </w:r>
      <w:r w:rsidRPr="00251F5A">
        <w:rPr>
          <w:rFonts w:ascii="Times New Roman" w:hAnsi="Times New Roman"/>
          <w:i/>
          <w:snapToGrid w:val="0"/>
          <w:szCs w:val="20"/>
        </w:rPr>
        <w:t>who</w:t>
      </w:r>
      <w:r w:rsidRPr="00251F5A">
        <w:rPr>
          <w:rFonts w:ascii="Times New Roman" w:hAnsi="Times New Roman"/>
          <w:snapToGrid w:val="0"/>
          <w:szCs w:val="20"/>
          <w:u w:val="single"/>
        </w:rPr>
        <w:t xml:space="preserve"> </w:t>
      </w:r>
      <w:r w:rsidRPr="00251F5A">
        <w:rPr>
          <w:rFonts w:ascii="Times New Roman" w:hAnsi="Times New Roman"/>
          <w:i/>
          <w:snapToGrid w:val="0"/>
          <w:szCs w:val="20"/>
        </w:rPr>
        <w:t xml:space="preserve">reached age three, </w:t>
      </w:r>
      <w:r w:rsidRPr="00251F5A">
        <w:rPr>
          <w:rFonts w:ascii="Times New Roman" w:hAnsi="Times New Roman"/>
          <w:snapToGrid w:val="0"/>
          <w:szCs w:val="20"/>
        </w:rPr>
        <w:t>were evaluated and determined not eligible for Part B, and were referred to other programs, which may include preschool learning centers, Head Start (but not receiving Part B services), and child care centers, and/or were referred for other services, which may include health and nutrition services, such as the Women, Infants, and Children (WIC) Nutrition Program.</w:t>
      </w:r>
    </w:p>
    <w:p w:rsidR="00251F5A" w:rsidRPr="00251F5A" w:rsidP="00251F5A" w14:paraId="6CAD454D" w14:textId="77777777">
      <w:pPr>
        <w:keepNext/>
        <w:widowControl w:val="0"/>
        <w:spacing w:after="0" w:line="240" w:lineRule="auto"/>
        <w:rPr>
          <w:rFonts w:ascii="Times New Roman" w:hAnsi="Times New Roman"/>
          <w:snapToGrid w:val="0"/>
          <w:szCs w:val="20"/>
        </w:rPr>
      </w:pPr>
    </w:p>
    <w:p w:rsidR="00251F5A" w:rsidRPr="00251F5A" w:rsidP="00251F5A" w14:paraId="4E4881EC" w14:textId="77777777">
      <w:pPr>
        <w:widowControl w:val="0"/>
        <w:tabs>
          <w:tab w:val="left" w:pos="-1440"/>
        </w:tabs>
        <w:spacing w:after="0" w:line="240" w:lineRule="auto"/>
        <w:ind w:left="1440" w:hanging="720"/>
        <w:rPr>
          <w:rFonts w:ascii="Times New Roman" w:hAnsi="Times New Roman"/>
          <w:snapToGrid w:val="0"/>
          <w:szCs w:val="20"/>
        </w:rPr>
      </w:pPr>
      <w:r w:rsidRPr="00251F5A">
        <w:rPr>
          <w:rFonts w:ascii="Times New Roman" w:hAnsi="Times New Roman"/>
          <w:snapToGrid w:val="0"/>
          <w:szCs w:val="20"/>
        </w:rPr>
        <w:t>5.</w:t>
      </w:r>
      <w:r w:rsidRPr="00251F5A">
        <w:rPr>
          <w:rFonts w:ascii="Times New Roman" w:hAnsi="Times New Roman"/>
          <w:snapToGrid w:val="0"/>
          <w:szCs w:val="20"/>
        </w:rPr>
        <w:tab/>
      </w:r>
      <w:r w:rsidRPr="00251F5A">
        <w:rPr>
          <w:rFonts w:ascii="Times New Roman" w:hAnsi="Times New Roman"/>
          <w:snapToGrid w:val="0"/>
          <w:szCs w:val="20"/>
          <w:u w:val="single"/>
        </w:rPr>
        <w:t>Not eligible for Part B, exit with no referrals</w:t>
      </w:r>
      <w:r w:rsidRPr="00251F5A">
        <w:rPr>
          <w:rFonts w:ascii="Times New Roman" w:hAnsi="Times New Roman"/>
          <w:snapToGrid w:val="0"/>
          <w:szCs w:val="20"/>
        </w:rPr>
        <w:t xml:space="preserve">.  Include all children </w:t>
      </w:r>
      <w:r w:rsidRPr="00251F5A">
        <w:rPr>
          <w:rFonts w:ascii="Times New Roman" w:hAnsi="Times New Roman"/>
          <w:i/>
          <w:snapToGrid w:val="0"/>
          <w:szCs w:val="20"/>
        </w:rPr>
        <w:t xml:space="preserve">who reached age three, </w:t>
      </w:r>
      <w:r w:rsidRPr="00251F5A">
        <w:rPr>
          <w:rFonts w:ascii="Times New Roman" w:hAnsi="Times New Roman"/>
          <w:snapToGrid w:val="0"/>
          <w:szCs w:val="20"/>
        </w:rPr>
        <w:t xml:space="preserve">were evaluated and determined not eligible for Part B and were not referred to other programs.  </w:t>
      </w:r>
    </w:p>
    <w:p w:rsidR="00251F5A" w:rsidRPr="00251F5A" w:rsidP="00251F5A" w14:paraId="4EAD2AC0" w14:textId="77777777">
      <w:pPr>
        <w:widowControl w:val="0"/>
        <w:tabs>
          <w:tab w:val="left" w:pos="-1440"/>
        </w:tabs>
        <w:spacing w:after="0" w:line="240" w:lineRule="auto"/>
        <w:ind w:left="1440" w:hanging="720"/>
        <w:rPr>
          <w:rFonts w:ascii="Times New Roman" w:hAnsi="Times New Roman"/>
          <w:snapToGrid w:val="0"/>
          <w:szCs w:val="20"/>
        </w:rPr>
      </w:pPr>
    </w:p>
    <w:p w:rsidR="00251F5A" w:rsidRPr="00251F5A" w:rsidP="00251F5A" w14:paraId="644DF6CB" w14:textId="77777777">
      <w:pPr>
        <w:widowControl w:val="0"/>
        <w:tabs>
          <w:tab w:val="left" w:pos="-1440"/>
        </w:tabs>
        <w:spacing w:after="0" w:line="240" w:lineRule="auto"/>
        <w:ind w:left="1440" w:hanging="720"/>
        <w:rPr>
          <w:rFonts w:ascii="Times New Roman" w:hAnsi="Times New Roman"/>
          <w:snapToGrid w:val="0"/>
          <w:szCs w:val="20"/>
        </w:rPr>
      </w:pPr>
      <w:r w:rsidRPr="00251F5A">
        <w:rPr>
          <w:rFonts w:ascii="Times New Roman" w:hAnsi="Times New Roman"/>
          <w:snapToGrid w:val="0"/>
          <w:szCs w:val="20"/>
        </w:rPr>
        <w:t>6.</w:t>
      </w:r>
      <w:r w:rsidRPr="00251F5A">
        <w:rPr>
          <w:rFonts w:ascii="Times New Roman" w:hAnsi="Times New Roman"/>
          <w:snapToGrid w:val="0"/>
          <w:szCs w:val="20"/>
        </w:rPr>
        <w:tab/>
      </w:r>
      <w:r w:rsidRPr="00251F5A">
        <w:rPr>
          <w:rFonts w:ascii="Times New Roman" w:hAnsi="Times New Roman"/>
          <w:snapToGrid w:val="0"/>
          <w:szCs w:val="20"/>
          <w:u w:val="single"/>
        </w:rPr>
        <w:t>Part B eligibility not determined, other</w:t>
      </w:r>
      <w:r w:rsidRPr="00251F5A">
        <w:rPr>
          <w:rFonts w:ascii="Times New Roman" w:hAnsi="Times New Roman"/>
          <w:snapToGrid w:val="0"/>
          <w:szCs w:val="20"/>
        </w:rPr>
        <w:t xml:space="preserve">.  Include all children </w:t>
      </w:r>
      <w:r w:rsidRPr="00251F5A">
        <w:rPr>
          <w:rFonts w:ascii="Times New Roman" w:hAnsi="Times New Roman"/>
          <w:i/>
          <w:iCs/>
          <w:snapToGrid w:val="0"/>
          <w:szCs w:val="20"/>
        </w:rPr>
        <w:t>who reached age three</w:t>
      </w:r>
      <w:r w:rsidRPr="00251F5A">
        <w:rPr>
          <w:rFonts w:ascii="Times New Roman" w:hAnsi="Times New Roman"/>
          <w:snapToGrid w:val="0"/>
          <w:szCs w:val="20"/>
        </w:rPr>
        <w:t xml:space="preserve"> and their Part B eligibility was not made or reported during this reporting period</w:t>
      </w:r>
      <w:r w:rsidRPr="00251F5A">
        <w:rPr>
          <w:rFonts w:ascii="Times New Roman" w:hAnsi="Times New Roman"/>
          <w:i/>
          <w:snapToGrid w:val="0"/>
          <w:szCs w:val="20"/>
        </w:rPr>
        <w:t xml:space="preserve">, </w:t>
      </w:r>
      <w:r w:rsidRPr="00251F5A">
        <w:rPr>
          <w:rFonts w:ascii="Times New Roman" w:hAnsi="Times New Roman"/>
          <w:snapToGrid w:val="0"/>
          <w:szCs w:val="20"/>
        </w:rPr>
        <w:t xml:space="preserve">and who have not been reported in categories 2-5 above.  </w:t>
      </w:r>
    </w:p>
    <w:p w:rsidR="00251F5A" w:rsidRPr="00251F5A" w:rsidP="00251F5A" w14:paraId="1E01AAEE" w14:textId="77777777">
      <w:pPr>
        <w:widowControl w:val="0"/>
        <w:tabs>
          <w:tab w:val="left" w:pos="-1440"/>
        </w:tabs>
        <w:spacing w:after="0" w:line="240" w:lineRule="auto"/>
        <w:ind w:left="1440" w:hanging="720"/>
        <w:rPr>
          <w:rFonts w:ascii="Times New Roman" w:hAnsi="Times New Roman"/>
          <w:snapToGrid w:val="0"/>
          <w:szCs w:val="20"/>
        </w:rPr>
      </w:pPr>
    </w:p>
    <w:p w:rsidR="00251F5A" w:rsidP="00251F5A" w14:paraId="4107367E" w14:textId="77777777">
      <w:pPr>
        <w:widowControl w:val="0"/>
        <w:tabs>
          <w:tab w:val="left" w:pos="-1440"/>
        </w:tabs>
        <w:spacing w:after="0" w:line="240" w:lineRule="auto"/>
        <w:ind w:left="1440" w:hanging="720"/>
        <w:rPr>
          <w:rFonts w:ascii="Times New Roman" w:hAnsi="Times New Roman"/>
          <w:b/>
          <w:bCs/>
          <w:snapToGrid w:val="0"/>
          <w:szCs w:val="20"/>
        </w:rPr>
      </w:pPr>
      <w:r w:rsidRPr="00251F5A">
        <w:rPr>
          <w:rFonts w:ascii="Times New Roman" w:hAnsi="Times New Roman"/>
          <w:snapToGrid w:val="0"/>
          <w:szCs w:val="20"/>
        </w:rPr>
        <w:tab/>
      </w:r>
      <w:r w:rsidRPr="00251F5A">
        <w:rPr>
          <w:rFonts w:ascii="Times New Roman" w:hAnsi="Times New Roman"/>
          <w:b/>
          <w:bCs/>
          <w:snapToGrid w:val="0"/>
          <w:szCs w:val="20"/>
        </w:rPr>
        <w:t>List the categories (not including categories 2-5 above) that your state uses to collect data on children who reached age three and their Part B eligibility was not made or reported during this reporting period.</w:t>
      </w:r>
    </w:p>
    <w:p w:rsidR="00251F5A" w:rsidRPr="00251F5A" w:rsidP="00251F5A" w14:paraId="3F2EC44B" w14:textId="77777777">
      <w:pPr>
        <w:widowControl w:val="0"/>
        <w:tabs>
          <w:tab w:val="left" w:pos="-1440"/>
        </w:tabs>
        <w:spacing w:after="0" w:line="240" w:lineRule="auto"/>
        <w:ind w:left="1440" w:hanging="720"/>
        <w:rPr>
          <w:rFonts w:ascii="Times New Roman" w:hAnsi="Times New Roman"/>
          <w:b/>
          <w:bCs/>
          <w:snapToGrid w:val="0"/>
          <w:szCs w:val="20"/>
        </w:rPr>
      </w:pPr>
    </w:p>
    <w:p w:rsidR="00251F5A" w:rsidRPr="00251F5A" w:rsidP="00251F5A" w14:paraId="4CC244EF" w14:textId="77777777">
      <w:pPr>
        <w:widowControl w:val="0"/>
        <w:spacing w:after="0" w:line="240" w:lineRule="auto"/>
        <w:rPr>
          <w:rFonts w:ascii="Times New Roman" w:hAnsi="Times New Roman"/>
          <w:snapToGrid w:val="0"/>
          <w:szCs w:val="20"/>
        </w:rPr>
      </w:pPr>
    </w:p>
    <w:p w:rsidR="00251F5A" w:rsidRPr="00251F5A" w:rsidP="0022613D" w14:paraId="53DB5166" w14:textId="77777777">
      <w:pPr>
        <w:widowControl w:val="0"/>
        <w:numPr>
          <w:ilvl w:val="0"/>
          <w:numId w:val="17"/>
        </w:numPr>
        <w:spacing w:after="0" w:line="240" w:lineRule="auto"/>
        <w:rPr>
          <w:rFonts w:ascii="Times New Roman" w:hAnsi="Times New Roman"/>
          <w:i/>
          <w:snapToGrid w:val="0"/>
          <w:szCs w:val="20"/>
        </w:rPr>
      </w:pPr>
      <w:r w:rsidRPr="00251F5A">
        <w:rPr>
          <w:rFonts w:ascii="Times New Roman" w:hAnsi="Times New Roman"/>
          <w:i/>
          <w:snapToGrid w:val="0"/>
          <w:szCs w:val="20"/>
          <w:u w:val="single"/>
        </w:rPr>
        <w:t>Not Receiving Services</w:t>
      </w:r>
    </w:p>
    <w:p w:rsidR="00251F5A" w:rsidRPr="00251F5A" w:rsidP="00251F5A" w14:paraId="1FCEA853" w14:textId="77777777">
      <w:pPr>
        <w:widowControl w:val="0"/>
        <w:spacing w:after="0" w:line="240" w:lineRule="auto"/>
        <w:rPr>
          <w:rFonts w:ascii="Times New Roman" w:hAnsi="Times New Roman"/>
          <w:snapToGrid w:val="0"/>
          <w:szCs w:val="20"/>
        </w:rPr>
      </w:pPr>
    </w:p>
    <w:p w:rsidR="00251F5A" w:rsidRPr="00251F5A" w:rsidP="00251F5A" w14:paraId="561C2BB4" w14:textId="77777777">
      <w:pPr>
        <w:widowControl w:val="0"/>
        <w:tabs>
          <w:tab w:val="left" w:pos="-1440"/>
        </w:tabs>
        <w:spacing w:after="0" w:line="240" w:lineRule="auto"/>
        <w:ind w:left="1440" w:hanging="720"/>
        <w:rPr>
          <w:rFonts w:ascii="Times New Roman" w:hAnsi="Times New Roman"/>
          <w:snapToGrid w:val="0"/>
          <w:szCs w:val="20"/>
        </w:rPr>
      </w:pPr>
      <w:r w:rsidRPr="00251F5A">
        <w:rPr>
          <w:rFonts w:ascii="Times New Roman" w:hAnsi="Times New Roman"/>
          <w:snapToGrid w:val="0"/>
          <w:szCs w:val="20"/>
        </w:rPr>
        <w:t>7.</w:t>
      </w:r>
      <w:r w:rsidRPr="00251F5A">
        <w:rPr>
          <w:rFonts w:ascii="Times New Roman" w:hAnsi="Times New Roman"/>
          <w:snapToGrid w:val="0"/>
          <w:szCs w:val="20"/>
        </w:rPr>
        <w:tab/>
      </w:r>
      <w:r w:rsidRPr="00251F5A">
        <w:rPr>
          <w:rFonts w:ascii="Times New Roman" w:hAnsi="Times New Roman"/>
          <w:snapToGrid w:val="0"/>
          <w:szCs w:val="20"/>
          <w:u w:val="single"/>
        </w:rPr>
        <w:t>Deceased</w:t>
      </w:r>
      <w:r w:rsidRPr="00251F5A">
        <w:rPr>
          <w:rFonts w:ascii="Times New Roman" w:hAnsi="Times New Roman"/>
          <w:snapToGrid w:val="0"/>
          <w:szCs w:val="20"/>
        </w:rPr>
        <w:t>.  Include all children who died before their third birthday, even if their death occurred at the age of exit.  Include only children who died during the reporting period.</w:t>
      </w:r>
    </w:p>
    <w:p w:rsidR="00251F5A" w:rsidRPr="00251F5A" w:rsidP="00251F5A" w14:paraId="11C57109" w14:textId="77777777">
      <w:pPr>
        <w:widowControl w:val="0"/>
        <w:spacing w:after="0" w:line="240" w:lineRule="auto"/>
        <w:rPr>
          <w:rFonts w:ascii="Times New Roman" w:hAnsi="Times New Roman"/>
          <w:snapToGrid w:val="0"/>
          <w:szCs w:val="20"/>
        </w:rPr>
      </w:pPr>
    </w:p>
    <w:p w:rsidR="00251F5A" w:rsidRPr="00251F5A" w:rsidP="00251F5A" w14:paraId="5E8E152C" w14:textId="77777777">
      <w:pPr>
        <w:widowControl w:val="0"/>
        <w:tabs>
          <w:tab w:val="left" w:pos="-1440"/>
        </w:tabs>
        <w:spacing w:after="0" w:line="240" w:lineRule="auto"/>
        <w:ind w:left="1440" w:hanging="720"/>
        <w:rPr>
          <w:rFonts w:ascii="Times New Roman" w:hAnsi="Times New Roman"/>
          <w:snapToGrid w:val="0"/>
          <w:szCs w:val="20"/>
        </w:rPr>
      </w:pPr>
      <w:r w:rsidRPr="00251F5A">
        <w:rPr>
          <w:rFonts w:ascii="Times New Roman" w:hAnsi="Times New Roman"/>
          <w:snapToGrid w:val="0"/>
          <w:szCs w:val="20"/>
        </w:rPr>
        <w:t>8.</w:t>
      </w:r>
      <w:r w:rsidRPr="00251F5A">
        <w:rPr>
          <w:rFonts w:ascii="Times New Roman" w:hAnsi="Times New Roman"/>
          <w:snapToGrid w:val="0"/>
          <w:szCs w:val="20"/>
        </w:rPr>
        <w:tab/>
      </w:r>
      <w:r w:rsidRPr="00251F5A">
        <w:rPr>
          <w:rFonts w:ascii="Times New Roman" w:hAnsi="Times New Roman"/>
          <w:snapToGrid w:val="0"/>
          <w:szCs w:val="20"/>
          <w:u w:val="single"/>
        </w:rPr>
        <w:t>Moved out of State</w:t>
      </w:r>
      <w:r w:rsidRPr="00251F5A">
        <w:rPr>
          <w:rFonts w:ascii="Times New Roman" w:hAnsi="Times New Roman"/>
          <w:snapToGrid w:val="0"/>
          <w:szCs w:val="20"/>
        </w:rPr>
        <w:t xml:space="preserve">.  Include all children who moved out of state before their third birthday.  Include only children who moved during the reporting period.  Do not report a </w:t>
      </w:r>
      <w:r w:rsidRPr="00251F5A">
        <w:rPr>
          <w:rFonts w:ascii="Times New Roman" w:hAnsi="Times New Roman"/>
          <w:snapToGrid w:val="0"/>
          <w:szCs w:val="20"/>
        </w:rPr>
        <w:t xml:space="preserve">child who moved within State (i.e., from one program to another) if services are known to be continuing.  </w:t>
      </w:r>
    </w:p>
    <w:p w:rsidR="00251F5A" w:rsidRPr="00251F5A" w:rsidP="00251F5A" w14:paraId="0BCF2DF3" w14:textId="77777777">
      <w:pPr>
        <w:widowControl w:val="0"/>
        <w:spacing w:after="0" w:line="240" w:lineRule="auto"/>
        <w:rPr>
          <w:rFonts w:ascii="Times New Roman" w:hAnsi="Times New Roman"/>
          <w:snapToGrid w:val="0"/>
          <w:szCs w:val="20"/>
        </w:rPr>
      </w:pPr>
    </w:p>
    <w:p w:rsidR="00251F5A" w:rsidRPr="00251F5A" w:rsidP="00251F5A" w14:paraId="26228B83" w14:textId="77777777">
      <w:pPr>
        <w:widowControl w:val="0"/>
        <w:tabs>
          <w:tab w:val="left" w:pos="-1440"/>
        </w:tabs>
        <w:spacing w:after="0" w:line="240" w:lineRule="auto"/>
        <w:ind w:left="1440" w:hanging="720"/>
        <w:rPr>
          <w:rFonts w:ascii="Times New Roman" w:hAnsi="Times New Roman"/>
          <w:snapToGrid w:val="0"/>
          <w:szCs w:val="20"/>
        </w:rPr>
      </w:pPr>
      <w:r w:rsidRPr="00251F5A">
        <w:rPr>
          <w:rFonts w:ascii="Times New Roman" w:hAnsi="Times New Roman"/>
          <w:snapToGrid w:val="0"/>
          <w:szCs w:val="20"/>
        </w:rPr>
        <w:t>9.</w:t>
      </w:r>
      <w:r w:rsidRPr="00251F5A">
        <w:rPr>
          <w:rFonts w:ascii="Times New Roman" w:hAnsi="Times New Roman"/>
          <w:snapToGrid w:val="0"/>
          <w:szCs w:val="20"/>
        </w:rPr>
        <w:tab/>
      </w:r>
      <w:r w:rsidRPr="00251F5A">
        <w:rPr>
          <w:rFonts w:ascii="Times New Roman" w:hAnsi="Times New Roman"/>
          <w:snapToGrid w:val="0"/>
          <w:szCs w:val="20"/>
          <w:u w:val="single"/>
        </w:rPr>
        <w:t>Withdrawal by parent (or guardian)</w:t>
      </w:r>
      <w:r w:rsidRPr="00251F5A">
        <w:rPr>
          <w:rFonts w:ascii="Times New Roman" w:hAnsi="Times New Roman"/>
          <w:snapToGrid w:val="0"/>
          <w:szCs w:val="20"/>
        </w:rPr>
        <w:t>.  Include all children under the age of three whose parents declined all services (including service coordination services) after an IFSP was in place, or declined to consent to Part C services on the IFSP and provided written or verbal indication of withdrawal from Part C services.</w:t>
      </w:r>
    </w:p>
    <w:p w:rsidR="00251F5A" w:rsidRPr="00251F5A" w:rsidP="00251F5A" w14:paraId="164ED7F7" w14:textId="77777777">
      <w:pPr>
        <w:widowControl w:val="0"/>
        <w:spacing w:after="0" w:line="240" w:lineRule="auto"/>
        <w:rPr>
          <w:rFonts w:ascii="Times New Roman" w:hAnsi="Times New Roman"/>
          <w:snapToGrid w:val="0"/>
          <w:szCs w:val="20"/>
        </w:rPr>
      </w:pPr>
    </w:p>
    <w:p w:rsidR="00251F5A" w:rsidRPr="00251F5A" w:rsidP="00251F5A" w14:paraId="69BFDB1F" w14:textId="77777777">
      <w:pPr>
        <w:widowControl w:val="0"/>
        <w:tabs>
          <w:tab w:val="left" w:pos="-1440"/>
        </w:tabs>
        <w:spacing w:after="0" w:line="240" w:lineRule="auto"/>
        <w:ind w:left="1440" w:hanging="720"/>
        <w:rPr>
          <w:rFonts w:ascii="Times New Roman" w:hAnsi="Times New Roman"/>
          <w:snapToGrid w:val="0"/>
          <w:szCs w:val="20"/>
        </w:rPr>
      </w:pPr>
      <w:r w:rsidRPr="00251F5A">
        <w:rPr>
          <w:rFonts w:ascii="Times New Roman" w:hAnsi="Times New Roman"/>
          <w:snapToGrid w:val="0"/>
          <w:szCs w:val="20"/>
        </w:rPr>
        <w:t>10.</w:t>
      </w:r>
      <w:r w:rsidRPr="00251F5A">
        <w:rPr>
          <w:rFonts w:ascii="Times New Roman" w:hAnsi="Times New Roman"/>
          <w:snapToGrid w:val="0"/>
          <w:szCs w:val="20"/>
        </w:rPr>
        <w:tab/>
      </w:r>
      <w:r w:rsidRPr="00251F5A">
        <w:rPr>
          <w:rFonts w:ascii="Times New Roman" w:hAnsi="Times New Roman"/>
          <w:snapToGrid w:val="0"/>
          <w:szCs w:val="20"/>
          <w:u w:val="single"/>
        </w:rPr>
        <w:t>Attempts to contact the parent and/or child were unsuccessful</w:t>
      </w:r>
      <w:r w:rsidRPr="00251F5A">
        <w:rPr>
          <w:rFonts w:ascii="Times New Roman" w:hAnsi="Times New Roman"/>
          <w:snapToGrid w:val="0"/>
          <w:szCs w:val="20"/>
        </w:rPr>
        <w:t xml:space="preserve">.  Include all children, under the age of three, who had an active IFSP, and </w:t>
      </w:r>
      <w:bookmarkStart w:id="12" w:name="OLE_LINK3"/>
      <w:bookmarkStart w:id="13" w:name="OLE_LINK4"/>
      <w:r w:rsidRPr="00251F5A">
        <w:rPr>
          <w:rFonts w:ascii="Times New Roman" w:hAnsi="Times New Roman"/>
          <w:snapToGrid w:val="0"/>
          <w:szCs w:val="20"/>
        </w:rPr>
        <w:t xml:space="preserve">for whom Part C personnel have been unable to provide early intervention services either due to lack of response from the parent or family, or inability to contact or locate the family or child after repeated, documented attempts.  </w:t>
      </w:r>
      <w:bookmarkEnd w:id="12"/>
      <w:bookmarkEnd w:id="13"/>
      <w:r w:rsidRPr="00251F5A">
        <w:rPr>
          <w:rFonts w:ascii="Times New Roman" w:hAnsi="Times New Roman"/>
          <w:snapToGrid w:val="0"/>
          <w:szCs w:val="20"/>
        </w:rPr>
        <w:t>Include in this category any child who was no longer receiving services under Part C before reaching age three, and who has not been reported in categories 7-10 above.</w:t>
      </w:r>
    </w:p>
    <w:p w:rsidR="00251F5A" w:rsidRPr="00251F5A" w:rsidP="00251F5A" w14:paraId="00461D8A" w14:textId="77777777">
      <w:pPr>
        <w:widowControl w:val="0"/>
        <w:spacing w:after="0" w:line="240" w:lineRule="auto"/>
        <w:rPr>
          <w:rFonts w:ascii="Times New Roman" w:hAnsi="Times New Roman"/>
          <w:snapToGrid w:val="0"/>
          <w:szCs w:val="20"/>
        </w:rPr>
      </w:pPr>
    </w:p>
    <w:p w:rsidR="00251F5A" w:rsidRPr="00251F5A" w:rsidP="00251F5A" w14:paraId="1CE7F27A" w14:textId="77777777">
      <w:pPr>
        <w:widowControl w:val="0"/>
        <w:spacing w:after="0" w:line="240" w:lineRule="auto"/>
        <w:rPr>
          <w:rFonts w:ascii="Times New Roman" w:hAnsi="Times New Roman"/>
          <w:snapToGrid w:val="0"/>
          <w:szCs w:val="20"/>
        </w:rPr>
      </w:pPr>
      <w:r w:rsidRPr="00251F5A">
        <w:rPr>
          <w:rFonts w:ascii="Times New Roman" w:hAnsi="Times New Roman"/>
          <w:snapToGrid w:val="0"/>
          <w:szCs w:val="20"/>
          <w:u w:val="single"/>
        </w:rPr>
        <w:t>Specific Column Instructions for Section A: Race/Ethnicity</w:t>
      </w:r>
    </w:p>
    <w:p w:rsidR="00251F5A" w:rsidRPr="00251F5A" w:rsidP="00251F5A" w14:paraId="094E06C5" w14:textId="77777777">
      <w:pPr>
        <w:widowControl w:val="0"/>
        <w:spacing w:after="0" w:line="240" w:lineRule="auto"/>
        <w:rPr>
          <w:rFonts w:ascii="Times New Roman" w:hAnsi="Times New Roman"/>
          <w:snapToGrid w:val="0"/>
          <w:szCs w:val="20"/>
        </w:rPr>
      </w:pPr>
    </w:p>
    <w:p w:rsidR="00251F5A" w:rsidRPr="00251F5A" w:rsidP="00251F5A" w14:paraId="11666A44" w14:textId="77777777">
      <w:pPr>
        <w:widowControl w:val="0"/>
        <w:spacing w:after="0" w:line="240" w:lineRule="auto"/>
        <w:rPr>
          <w:rFonts w:ascii="Times New Roman" w:hAnsi="Times New Roman"/>
          <w:snapToGrid w:val="0"/>
          <w:szCs w:val="20"/>
        </w:rPr>
      </w:pPr>
      <w:r w:rsidRPr="00251F5A">
        <w:rPr>
          <w:rFonts w:ascii="Times New Roman" w:hAnsi="Times New Roman"/>
          <w:snapToGrid w:val="0"/>
          <w:szCs w:val="20"/>
        </w:rPr>
        <w:t>States must report the unduplicated count of all children served under IDEA, Part C by race/ethnicity of the child, not the family based on the October 2007 Final Guidance on Maintaining, Collecting and Reporting Racial and Ethnic Data to the U.S. Department of Education in the Federal Register (Vol. 72, No. 202, available at http://www.gpoaccess.gov/nara/index.html).  The following definitions of the seven categories for aggregate report of race/ethnicity have been adapted from definitions appearing in this Guidance.</w:t>
      </w:r>
    </w:p>
    <w:tbl>
      <w:tblPr>
        <w:tblW w:w="0" w:type="auto"/>
        <w:tblLayout w:type="fixed"/>
        <w:tblLook w:val="0000"/>
      </w:tblPr>
      <w:tblGrid>
        <w:gridCol w:w="2880"/>
        <w:gridCol w:w="6498"/>
      </w:tblGrid>
      <w:tr w14:paraId="2D904F89" w14:textId="77777777" w:rsidTr="00AF518B">
        <w:tblPrEx>
          <w:tblW w:w="0" w:type="auto"/>
          <w:tblLayout w:type="fixed"/>
          <w:tblLook w:val="0000"/>
        </w:tblPrEx>
        <w:trPr>
          <w:cantSplit/>
        </w:trPr>
        <w:tc>
          <w:tcPr>
            <w:tcW w:w="2880" w:type="dxa"/>
          </w:tcPr>
          <w:p w:rsidR="00251F5A" w:rsidRPr="00251F5A" w:rsidP="00251F5A" w14:paraId="21077D1C" w14:textId="77777777">
            <w:pPr>
              <w:keepNext/>
              <w:widowControl w:val="0"/>
              <w:spacing w:after="240" w:line="240" w:lineRule="auto"/>
              <w:rPr>
                <w:rFonts w:ascii="Times New Roman" w:hAnsi="Times New Roman"/>
                <w:snapToGrid w:val="0"/>
              </w:rPr>
            </w:pPr>
            <w:r w:rsidRPr="00251F5A">
              <w:rPr>
                <w:rFonts w:ascii="Times New Roman" w:hAnsi="Times New Roman"/>
                <w:snapToGrid w:val="0"/>
              </w:rPr>
              <w:t>Hispanic/Latino</w:t>
            </w:r>
          </w:p>
        </w:tc>
        <w:tc>
          <w:tcPr>
            <w:tcW w:w="6498" w:type="dxa"/>
          </w:tcPr>
          <w:p w:rsidR="00251F5A" w:rsidRPr="00251F5A" w:rsidP="00251F5A" w14:paraId="37575CCF" w14:textId="77777777">
            <w:pPr>
              <w:keepNext/>
              <w:widowControl w:val="0"/>
              <w:spacing w:after="120" w:line="240" w:lineRule="auto"/>
              <w:rPr>
                <w:rFonts w:ascii="Times New Roman" w:hAnsi="Times New Roman"/>
                <w:snapToGrid w:val="0"/>
              </w:rPr>
            </w:pPr>
            <w:r w:rsidRPr="00251F5A">
              <w:rPr>
                <w:rFonts w:ascii="Times New Roman" w:hAnsi="Times New Roman"/>
                <w:snapToGrid w:val="0"/>
              </w:rPr>
              <w:t xml:space="preserve">A person of Cuban, Mexican, Puerto Rican, South or Central American, or other Spanish culture or origin, regardless of race. Refers to Hispanic and/or Latino.   </w:t>
            </w:r>
          </w:p>
        </w:tc>
      </w:tr>
      <w:tr w14:paraId="0BBF4EF7" w14:textId="77777777" w:rsidTr="00AF518B">
        <w:tblPrEx>
          <w:tblW w:w="0" w:type="auto"/>
          <w:tblLayout w:type="fixed"/>
          <w:tblLook w:val="0000"/>
        </w:tblPrEx>
        <w:trPr>
          <w:cantSplit/>
        </w:trPr>
        <w:tc>
          <w:tcPr>
            <w:tcW w:w="2880" w:type="dxa"/>
          </w:tcPr>
          <w:p w:rsidR="00251F5A" w:rsidRPr="00251F5A" w:rsidP="00251F5A" w14:paraId="1448088C" w14:textId="77777777">
            <w:pPr>
              <w:keepNext/>
              <w:widowControl w:val="0"/>
              <w:tabs>
                <w:tab w:val="left" w:pos="-1440"/>
              </w:tabs>
              <w:spacing w:after="240" w:line="240" w:lineRule="auto"/>
              <w:rPr>
                <w:rFonts w:ascii="Times New Roman" w:hAnsi="Times New Roman"/>
                <w:snapToGrid w:val="0"/>
              </w:rPr>
            </w:pPr>
            <w:r w:rsidRPr="00251F5A">
              <w:rPr>
                <w:rFonts w:ascii="Times New Roman" w:hAnsi="Times New Roman"/>
                <w:snapToGrid w:val="0"/>
              </w:rPr>
              <w:t>American Indian or Alaska Native</w:t>
            </w:r>
          </w:p>
        </w:tc>
        <w:tc>
          <w:tcPr>
            <w:tcW w:w="6498" w:type="dxa"/>
          </w:tcPr>
          <w:p w:rsidR="00251F5A" w:rsidRPr="00251F5A" w:rsidP="00251F5A" w14:paraId="2A7CAB2B" w14:textId="77777777">
            <w:pPr>
              <w:keepNext/>
              <w:keepLines/>
              <w:tabs>
                <w:tab w:val="left" w:pos="-1440"/>
              </w:tabs>
              <w:spacing w:after="120" w:line="240" w:lineRule="auto"/>
              <w:rPr>
                <w:rFonts w:ascii="Times New Roman" w:hAnsi="Times New Roman"/>
                <w:snapToGrid w:val="0"/>
              </w:rPr>
            </w:pPr>
            <w:r w:rsidRPr="00251F5A">
              <w:rPr>
                <w:rFonts w:ascii="Times New Roman" w:hAnsi="Times New Roman"/>
                <w:snapToGrid w:val="0"/>
              </w:rPr>
              <w:t>A person having origins in any of the original peoples of North and South America (including Central America) and who maintains tribal affiliation or community attachment.  (</w:t>
            </w:r>
            <w:r w:rsidRPr="00251F5A">
              <w:rPr>
                <w:rFonts w:ascii="Times New Roman" w:hAnsi="Times New Roman"/>
                <w:snapToGrid w:val="0"/>
                <w:u w:val="single"/>
              </w:rPr>
              <w:t>Does not</w:t>
            </w:r>
            <w:r w:rsidRPr="00251F5A">
              <w:rPr>
                <w:rFonts w:ascii="Times New Roman" w:hAnsi="Times New Roman"/>
                <w:snapToGrid w:val="0"/>
              </w:rPr>
              <w:t xml:space="preserve"> include persons of Hispanic/Latino ethnicity.)</w:t>
            </w:r>
          </w:p>
        </w:tc>
      </w:tr>
      <w:tr w14:paraId="28F1857E" w14:textId="77777777" w:rsidTr="00AF518B">
        <w:tblPrEx>
          <w:tblW w:w="0" w:type="auto"/>
          <w:tblLayout w:type="fixed"/>
          <w:tblLook w:val="0000"/>
        </w:tblPrEx>
        <w:tc>
          <w:tcPr>
            <w:tcW w:w="2880" w:type="dxa"/>
          </w:tcPr>
          <w:p w:rsidR="00251F5A" w:rsidRPr="00251F5A" w:rsidP="00251F5A" w14:paraId="45451200" w14:textId="77777777">
            <w:pPr>
              <w:keepNext/>
              <w:tabs>
                <w:tab w:val="left" w:pos="-1440"/>
              </w:tabs>
              <w:spacing w:after="240" w:line="240" w:lineRule="auto"/>
              <w:rPr>
                <w:rFonts w:ascii="Times New Roman" w:hAnsi="Times New Roman"/>
                <w:snapToGrid w:val="0"/>
              </w:rPr>
            </w:pPr>
            <w:r w:rsidRPr="00251F5A">
              <w:rPr>
                <w:rFonts w:ascii="Times New Roman" w:hAnsi="Times New Roman"/>
                <w:snapToGrid w:val="0"/>
              </w:rPr>
              <w:t xml:space="preserve">Asian </w:t>
            </w:r>
          </w:p>
        </w:tc>
        <w:tc>
          <w:tcPr>
            <w:tcW w:w="6498" w:type="dxa"/>
          </w:tcPr>
          <w:p w:rsidR="00251F5A" w:rsidRPr="00251F5A" w:rsidP="00251F5A" w14:paraId="05D073A7" w14:textId="77777777">
            <w:pPr>
              <w:keepNext/>
              <w:widowControl w:val="0"/>
              <w:tabs>
                <w:tab w:val="left" w:pos="-1440"/>
              </w:tabs>
              <w:spacing w:after="120" w:line="240" w:lineRule="auto"/>
              <w:rPr>
                <w:rFonts w:ascii="Times New Roman" w:hAnsi="Times New Roman"/>
                <w:snapToGrid w:val="0"/>
              </w:rPr>
            </w:pPr>
            <w:r w:rsidRPr="00251F5A">
              <w:rPr>
                <w:rFonts w:ascii="Times New Roman" w:hAnsi="Times New Roman"/>
                <w:snapToGrid w:val="0"/>
              </w:rPr>
              <w:t>A person having origins in any of the original peoples of the Far East, Southeast Asia, or the Indian subcontinent.  This includes, for example, Cambodia, China, India, Japan, Korea, Malaysia, Pakistan, the Philippine Islands, Thailand, and Vietnam. (</w:t>
            </w:r>
            <w:r w:rsidRPr="00251F5A">
              <w:rPr>
                <w:rFonts w:ascii="Times New Roman" w:hAnsi="Times New Roman"/>
                <w:snapToGrid w:val="0"/>
                <w:u w:val="single"/>
              </w:rPr>
              <w:t>Does not</w:t>
            </w:r>
            <w:r w:rsidRPr="00251F5A">
              <w:rPr>
                <w:rFonts w:ascii="Times New Roman" w:hAnsi="Times New Roman"/>
                <w:snapToGrid w:val="0"/>
              </w:rPr>
              <w:t xml:space="preserve"> include persons of Hispanic/Latino ethnicity.)</w:t>
            </w:r>
          </w:p>
        </w:tc>
      </w:tr>
      <w:tr w14:paraId="3C92D515" w14:textId="77777777" w:rsidTr="00AF518B">
        <w:tblPrEx>
          <w:tblW w:w="0" w:type="auto"/>
          <w:tblLayout w:type="fixed"/>
          <w:tblLook w:val="0000"/>
        </w:tblPrEx>
        <w:tc>
          <w:tcPr>
            <w:tcW w:w="2880" w:type="dxa"/>
          </w:tcPr>
          <w:p w:rsidR="00251F5A" w:rsidRPr="00251F5A" w:rsidP="00251F5A" w14:paraId="549AF29D" w14:textId="77777777">
            <w:pPr>
              <w:keepNext/>
              <w:widowControl w:val="0"/>
              <w:spacing w:after="240" w:line="240" w:lineRule="auto"/>
              <w:rPr>
                <w:rFonts w:ascii="Times New Roman" w:hAnsi="Times New Roman"/>
                <w:snapToGrid w:val="0"/>
              </w:rPr>
            </w:pPr>
            <w:r w:rsidRPr="00251F5A">
              <w:rPr>
                <w:rFonts w:ascii="Times New Roman" w:hAnsi="Times New Roman"/>
                <w:snapToGrid w:val="0"/>
              </w:rPr>
              <w:t>Black or African American</w:t>
            </w:r>
          </w:p>
        </w:tc>
        <w:tc>
          <w:tcPr>
            <w:tcW w:w="6498" w:type="dxa"/>
          </w:tcPr>
          <w:p w:rsidR="00251F5A" w:rsidRPr="00251F5A" w:rsidP="00251F5A" w14:paraId="575A4195" w14:textId="77777777">
            <w:pPr>
              <w:keepNext/>
              <w:widowControl w:val="0"/>
              <w:spacing w:after="120" w:line="240" w:lineRule="auto"/>
              <w:rPr>
                <w:rFonts w:ascii="Times New Roman" w:hAnsi="Times New Roman"/>
                <w:snapToGrid w:val="0"/>
              </w:rPr>
            </w:pPr>
            <w:r w:rsidRPr="00251F5A">
              <w:rPr>
                <w:rFonts w:ascii="Times New Roman" w:hAnsi="Times New Roman"/>
                <w:snapToGrid w:val="0"/>
              </w:rPr>
              <w:t>A person having origins in any of the Black racial groups of Africa.  (</w:t>
            </w:r>
            <w:r w:rsidRPr="00251F5A">
              <w:rPr>
                <w:rFonts w:ascii="Times New Roman" w:hAnsi="Times New Roman"/>
                <w:snapToGrid w:val="0"/>
                <w:u w:val="single"/>
              </w:rPr>
              <w:t>Does not</w:t>
            </w:r>
            <w:r w:rsidRPr="00251F5A">
              <w:rPr>
                <w:rFonts w:ascii="Times New Roman" w:hAnsi="Times New Roman"/>
                <w:snapToGrid w:val="0"/>
              </w:rPr>
              <w:t xml:space="preserve"> include persons of Hispanic/Latino ethnicity.)</w:t>
            </w:r>
          </w:p>
        </w:tc>
      </w:tr>
      <w:tr w14:paraId="5B433DD1" w14:textId="77777777" w:rsidTr="00AF518B">
        <w:tblPrEx>
          <w:tblW w:w="0" w:type="auto"/>
          <w:tblLayout w:type="fixed"/>
          <w:tblLook w:val="0000"/>
        </w:tblPrEx>
        <w:tc>
          <w:tcPr>
            <w:tcW w:w="2880" w:type="dxa"/>
          </w:tcPr>
          <w:p w:rsidR="00251F5A" w:rsidRPr="00251F5A" w:rsidP="00251F5A" w14:paraId="68056C4E" w14:textId="77777777">
            <w:pPr>
              <w:keepNext/>
              <w:widowControl w:val="0"/>
              <w:spacing w:after="240" w:line="240" w:lineRule="auto"/>
              <w:rPr>
                <w:rFonts w:ascii="Times New Roman" w:hAnsi="Times New Roman"/>
                <w:snapToGrid w:val="0"/>
              </w:rPr>
            </w:pPr>
            <w:r w:rsidRPr="00251F5A">
              <w:rPr>
                <w:rFonts w:ascii="Times New Roman" w:hAnsi="Times New Roman"/>
                <w:snapToGrid w:val="0"/>
              </w:rPr>
              <w:t>Native Hawaiian or Other Pacific Islander</w:t>
            </w:r>
          </w:p>
        </w:tc>
        <w:tc>
          <w:tcPr>
            <w:tcW w:w="6498" w:type="dxa"/>
          </w:tcPr>
          <w:p w:rsidR="00251F5A" w:rsidRPr="00251F5A" w:rsidP="00251F5A" w14:paraId="3318D8D5" w14:textId="77777777">
            <w:pPr>
              <w:keepNext/>
              <w:widowControl w:val="0"/>
              <w:spacing w:after="120" w:line="240" w:lineRule="auto"/>
              <w:rPr>
                <w:rFonts w:ascii="Times New Roman" w:hAnsi="Times New Roman"/>
                <w:snapToGrid w:val="0"/>
              </w:rPr>
            </w:pPr>
            <w:r w:rsidRPr="00251F5A">
              <w:rPr>
                <w:rFonts w:ascii="Times New Roman" w:hAnsi="Times New Roman"/>
                <w:snapToGrid w:val="0"/>
              </w:rPr>
              <w:t>A person having origins in any of the original peoples of Hawaii, Guam, Samoa, or other Pacific Islands. (</w:t>
            </w:r>
            <w:r w:rsidRPr="00251F5A">
              <w:rPr>
                <w:rFonts w:ascii="Times New Roman" w:hAnsi="Times New Roman"/>
                <w:snapToGrid w:val="0"/>
                <w:u w:val="single"/>
              </w:rPr>
              <w:t>Does not</w:t>
            </w:r>
            <w:r w:rsidRPr="00251F5A">
              <w:rPr>
                <w:rFonts w:ascii="Times New Roman" w:hAnsi="Times New Roman"/>
                <w:snapToGrid w:val="0"/>
              </w:rPr>
              <w:t xml:space="preserve"> include persons of Hispanic/Latino ethnicity.)</w:t>
            </w:r>
          </w:p>
        </w:tc>
      </w:tr>
      <w:tr w14:paraId="55DBAF51" w14:textId="77777777" w:rsidTr="00AF518B">
        <w:tblPrEx>
          <w:tblW w:w="0" w:type="auto"/>
          <w:tblLayout w:type="fixed"/>
          <w:tblLook w:val="0000"/>
        </w:tblPrEx>
        <w:tc>
          <w:tcPr>
            <w:tcW w:w="2880" w:type="dxa"/>
          </w:tcPr>
          <w:p w:rsidR="00251F5A" w:rsidRPr="00251F5A" w:rsidP="00251F5A" w14:paraId="3DA75DFB" w14:textId="77777777">
            <w:pPr>
              <w:keepNext/>
              <w:widowControl w:val="0"/>
              <w:spacing w:after="240" w:line="240" w:lineRule="auto"/>
              <w:rPr>
                <w:rFonts w:ascii="Times New Roman" w:hAnsi="Times New Roman"/>
                <w:snapToGrid w:val="0"/>
              </w:rPr>
            </w:pPr>
            <w:r w:rsidRPr="00251F5A">
              <w:rPr>
                <w:rFonts w:ascii="Times New Roman" w:hAnsi="Times New Roman"/>
                <w:snapToGrid w:val="0"/>
              </w:rPr>
              <w:t xml:space="preserve">White </w:t>
            </w:r>
          </w:p>
        </w:tc>
        <w:tc>
          <w:tcPr>
            <w:tcW w:w="6498" w:type="dxa"/>
          </w:tcPr>
          <w:p w:rsidR="00251F5A" w:rsidRPr="00251F5A" w:rsidP="00251F5A" w14:paraId="58CD44F7" w14:textId="77777777">
            <w:pPr>
              <w:keepNext/>
              <w:widowControl w:val="0"/>
              <w:spacing w:after="120" w:line="240" w:lineRule="auto"/>
              <w:rPr>
                <w:rFonts w:ascii="Times New Roman" w:hAnsi="Times New Roman"/>
                <w:snapToGrid w:val="0"/>
              </w:rPr>
            </w:pPr>
            <w:r w:rsidRPr="00251F5A">
              <w:rPr>
                <w:rFonts w:ascii="Times New Roman" w:hAnsi="Times New Roman"/>
                <w:snapToGrid w:val="0"/>
              </w:rPr>
              <w:t>A person having origins in any of the original peoples of Europe, the Middle East, or North Africa.  (</w:t>
            </w:r>
            <w:r w:rsidRPr="00251F5A">
              <w:rPr>
                <w:rFonts w:ascii="Times New Roman" w:hAnsi="Times New Roman"/>
                <w:snapToGrid w:val="0"/>
                <w:u w:val="single"/>
              </w:rPr>
              <w:t>Does not</w:t>
            </w:r>
            <w:r w:rsidRPr="00251F5A">
              <w:rPr>
                <w:rFonts w:ascii="Times New Roman" w:hAnsi="Times New Roman"/>
                <w:snapToGrid w:val="0"/>
              </w:rPr>
              <w:t xml:space="preserve"> include persons of Hispanic/Latino ethnicity.)</w:t>
            </w:r>
          </w:p>
        </w:tc>
      </w:tr>
      <w:tr w14:paraId="02D5E263" w14:textId="77777777" w:rsidTr="00AF518B">
        <w:tblPrEx>
          <w:tblW w:w="0" w:type="auto"/>
          <w:tblLayout w:type="fixed"/>
          <w:tblLook w:val="0000"/>
        </w:tblPrEx>
        <w:tc>
          <w:tcPr>
            <w:tcW w:w="2880" w:type="dxa"/>
          </w:tcPr>
          <w:p w:rsidR="00251F5A" w:rsidRPr="00251F5A" w:rsidP="00251F5A" w14:paraId="67E18C5E" w14:textId="77777777">
            <w:pPr>
              <w:keepNext/>
              <w:widowControl w:val="0"/>
              <w:tabs>
                <w:tab w:val="left" w:pos="-1440"/>
              </w:tabs>
              <w:spacing w:after="0" w:line="240" w:lineRule="auto"/>
              <w:rPr>
                <w:rFonts w:ascii="Times New Roman" w:hAnsi="Times New Roman"/>
                <w:snapToGrid w:val="0"/>
              </w:rPr>
            </w:pPr>
            <w:r w:rsidRPr="00251F5A">
              <w:rPr>
                <w:rFonts w:ascii="Times New Roman" w:hAnsi="Times New Roman"/>
                <w:snapToGrid w:val="0"/>
              </w:rPr>
              <w:t>Two or more races</w:t>
            </w:r>
          </w:p>
        </w:tc>
        <w:tc>
          <w:tcPr>
            <w:tcW w:w="6498" w:type="dxa"/>
          </w:tcPr>
          <w:p w:rsidR="00251F5A" w:rsidRPr="00251F5A" w:rsidP="00251F5A" w14:paraId="52D2D919" w14:textId="77777777">
            <w:pPr>
              <w:keepNext/>
              <w:widowControl w:val="0"/>
              <w:tabs>
                <w:tab w:val="left" w:pos="-1440"/>
              </w:tabs>
              <w:spacing w:after="0" w:line="240" w:lineRule="auto"/>
              <w:rPr>
                <w:rFonts w:ascii="Times New Roman" w:hAnsi="Times New Roman"/>
                <w:snapToGrid w:val="0"/>
              </w:rPr>
            </w:pPr>
            <w:r w:rsidRPr="00251F5A">
              <w:rPr>
                <w:rFonts w:ascii="Times New Roman" w:hAnsi="Times New Roman"/>
                <w:snapToGrid w:val="0"/>
              </w:rPr>
              <w:t xml:space="preserve">A person having origins in </w:t>
            </w:r>
            <w:r w:rsidRPr="00251F5A">
              <w:rPr>
                <w:rFonts w:ascii="Times New Roman" w:hAnsi="Times New Roman"/>
                <w:snapToGrid w:val="0"/>
                <w:u w:val="words"/>
              </w:rPr>
              <w:t>two or more</w:t>
            </w:r>
            <w:r w:rsidRPr="00251F5A">
              <w:rPr>
                <w:rFonts w:ascii="Times New Roman" w:hAnsi="Times New Roman"/>
                <w:snapToGrid w:val="0"/>
              </w:rPr>
              <w:t xml:space="preserve"> of the five </w:t>
            </w:r>
            <w:r w:rsidRPr="00251F5A">
              <w:rPr>
                <w:rFonts w:ascii="Times New Roman" w:hAnsi="Times New Roman"/>
                <w:snapToGrid w:val="0"/>
                <w:u w:val="single"/>
              </w:rPr>
              <w:t>race</w:t>
            </w:r>
            <w:r w:rsidRPr="00251F5A">
              <w:rPr>
                <w:rFonts w:ascii="Times New Roman" w:hAnsi="Times New Roman"/>
                <w:snapToGrid w:val="0"/>
              </w:rPr>
              <w:t xml:space="preserve"> categories listed immediately above.  (</w:t>
            </w:r>
            <w:r w:rsidRPr="00251F5A">
              <w:rPr>
                <w:rFonts w:ascii="Times New Roman" w:hAnsi="Times New Roman"/>
                <w:snapToGrid w:val="0"/>
                <w:u w:val="single"/>
              </w:rPr>
              <w:t>Does not</w:t>
            </w:r>
            <w:r w:rsidRPr="00251F5A">
              <w:rPr>
                <w:rFonts w:ascii="Times New Roman" w:hAnsi="Times New Roman"/>
                <w:snapToGrid w:val="0"/>
              </w:rPr>
              <w:t xml:space="preserve"> include persons of Hispanic/Latino ethnicity.)</w:t>
            </w:r>
          </w:p>
          <w:p w:rsidR="00251F5A" w:rsidRPr="00251F5A" w:rsidP="00251F5A" w14:paraId="7DDF83F2" w14:textId="77777777">
            <w:pPr>
              <w:keepNext/>
              <w:widowControl w:val="0"/>
              <w:tabs>
                <w:tab w:val="left" w:pos="-1440"/>
              </w:tabs>
              <w:spacing w:after="0" w:line="240" w:lineRule="auto"/>
              <w:rPr>
                <w:rFonts w:ascii="Times New Roman" w:hAnsi="Times New Roman"/>
                <w:snapToGrid w:val="0"/>
              </w:rPr>
            </w:pPr>
          </w:p>
        </w:tc>
      </w:tr>
      <w:tr w14:paraId="45395748" w14:textId="77777777" w:rsidTr="00AF518B">
        <w:tblPrEx>
          <w:tblW w:w="0" w:type="auto"/>
          <w:tblLayout w:type="fixed"/>
          <w:tblLook w:val="0000"/>
        </w:tblPrEx>
        <w:tc>
          <w:tcPr>
            <w:tcW w:w="2880" w:type="dxa"/>
          </w:tcPr>
          <w:p w:rsidR="00251F5A" w:rsidRPr="00251F5A" w:rsidP="00251F5A" w14:paraId="625AB306" w14:textId="77777777">
            <w:pPr>
              <w:keepNext/>
              <w:widowControl w:val="0"/>
              <w:tabs>
                <w:tab w:val="left" w:pos="-1440"/>
              </w:tabs>
              <w:spacing w:after="0" w:line="240" w:lineRule="auto"/>
              <w:rPr>
                <w:rFonts w:ascii="Times New Roman" w:hAnsi="Times New Roman"/>
                <w:snapToGrid w:val="0"/>
              </w:rPr>
            </w:pPr>
            <w:r w:rsidRPr="00251F5A">
              <w:rPr>
                <w:rFonts w:ascii="Times New Roman" w:hAnsi="Times New Roman"/>
                <w:snapToGrid w:val="0"/>
              </w:rPr>
              <w:t>Total</w:t>
            </w:r>
          </w:p>
        </w:tc>
        <w:tc>
          <w:tcPr>
            <w:tcW w:w="6498" w:type="dxa"/>
          </w:tcPr>
          <w:p w:rsidR="00251F5A" w:rsidRPr="00251F5A" w:rsidP="00251F5A" w14:paraId="4C92DCD3" w14:textId="77777777">
            <w:pPr>
              <w:keepNext/>
              <w:widowControl w:val="0"/>
              <w:tabs>
                <w:tab w:val="left" w:pos="-1440"/>
              </w:tabs>
              <w:spacing w:after="0" w:line="240" w:lineRule="auto"/>
              <w:rPr>
                <w:rFonts w:ascii="Times New Roman" w:hAnsi="Times New Roman"/>
                <w:snapToGrid w:val="0"/>
              </w:rPr>
            </w:pPr>
            <w:r w:rsidRPr="00251F5A">
              <w:rPr>
                <w:rFonts w:ascii="Times New Roman" w:hAnsi="Times New Roman"/>
                <w:snapToGrid w:val="0"/>
              </w:rPr>
              <w:t>The unduplicated total across the seven (7) race/ethnicity designations.</w:t>
            </w:r>
          </w:p>
          <w:p w:rsidR="00251F5A" w:rsidRPr="00251F5A" w:rsidP="00251F5A" w14:paraId="392E6DDC" w14:textId="77777777">
            <w:pPr>
              <w:keepNext/>
              <w:widowControl w:val="0"/>
              <w:tabs>
                <w:tab w:val="left" w:pos="-1440"/>
              </w:tabs>
              <w:spacing w:after="0" w:line="240" w:lineRule="auto"/>
              <w:rPr>
                <w:rFonts w:ascii="Times New Roman" w:hAnsi="Times New Roman"/>
                <w:snapToGrid w:val="0"/>
              </w:rPr>
            </w:pPr>
          </w:p>
        </w:tc>
      </w:tr>
    </w:tbl>
    <w:p w:rsidR="00251F5A" w:rsidRPr="00251F5A" w:rsidP="00251F5A" w14:paraId="43D62E23" w14:textId="77777777">
      <w:pPr>
        <w:widowControl w:val="0"/>
        <w:spacing w:after="0" w:line="240" w:lineRule="auto"/>
        <w:rPr>
          <w:rFonts w:ascii="Times New Roman" w:hAnsi="Times New Roman"/>
          <w:snapToGrid w:val="0"/>
          <w:szCs w:val="20"/>
        </w:rPr>
      </w:pPr>
    </w:p>
    <w:p w:rsidR="00251F5A" w:rsidRPr="00251F5A" w:rsidP="00251F5A" w14:paraId="0AB4CB69" w14:textId="77777777">
      <w:pPr>
        <w:widowControl w:val="0"/>
        <w:spacing w:after="0" w:line="240" w:lineRule="auto"/>
        <w:rPr>
          <w:rFonts w:ascii="Times New Roman" w:hAnsi="Times New Roman"/>
          <w:snapToGrid w:val="0"/>
        </w:rPr>
      </w:pPr>
      <w:r w:rsidRPr="00251F5A">
        <w:rPr>
          <w:rFonts w:ascii="Times New Roman" w:hAnsi="Times New Roman"/>
          <w:snapToGrid w:val="0"/>
        </w:rPr>
        <w:t xml:space="preserve">Note that each child should be reported in only </w:t>
      </w:r>
      <w:r w:rsidRPr="00251F5A">
        <w:rPr>
          <w:rFonts w:ascii="Times New Roman" w:hAnsi="Times New Roman"/>
          <w:snapToGrid w:val="0"/>
          <w:u w:val="single"/>
        </w:rPr>
        <w:t>one</w:t>
      </w:r>
      <w:r w:rsidRPr="00251F5A">
        <w:rPr>
          <w:rFonts w:ascii="Times New Roman" w:hAnsi="Times New Roman"/>
          <w:snapToGrid w:val="0"/>
        </w:rPr>
        <w:t xml:space="preserve"> of the race/ethnicity categories, above.</w:t>
      </w:r>
    </w:p>
    <w:p w:rsidR="00251F5A" w:rsidRPr="00251F5A" w:rsidP="00251F5A" w14:paraId="54EC34B0" w14:textId="77777777">
      <w:pPr>
        <w:widowControl w:val="0"/>
        <w:spacing w:after="0" w:line="240" w:lineRule="auto"/>
        <w:rPr>
          <w:rFonts w:ascii="Times New Roman" w:hAnsi="Times New Roman"/>
          <w:snapToGrid w:val="0"/>
          <w:szCs w:val="20"/>
        </w:rPr>
      </w:pPr>
    </w:p>
    <w:p w:rsidR="00251F5A" w:rsidRPr="00251F5A" w:rsidP="00251F5A" w14:paraId="04AE30F6" w14:textId="77777777">
      <w:pPr>
        <w:widowControl w:val="0"/>
        <w:spacing w:after="0" w:line="240" w:lineRule="auto"/>
        <w:rPr>
          <w:rFonts w:ascii="Times New Roman" w:hAnsi="Times New Roman"/>
          <w:snapToGrid w:val="0"/>
          <w:szCs w:val="20"/>
        </w:rPr>
      </w:pPr>
      <w:r w:rsidRPr="00251F5A">
        <w:rPr>
          <w:rFonts w:ascii="Times New Roman" w:hAnsi="Times New Roman"/>
          <w:snapToGrid w:val="0"/>
          <w:szCs w:val="20"/>
          <w:u w:val="single"/>
        </w:rPr>
        <w:t>Specific Column Instructions for Section B: Gender</w:t>
      </w:r>
    </w:p>
    <w:p w:rsidR="00251F5A" w:rsidRPr="00251F5A" w:rsidP="00251F5A" w14:paraId="29990BDC" w14:textId="77777777">
      <w:pPr>
        <w:tabs>
          <w:tab w:val="left" w:pos="-1440"/>
        </w:tabs>
        <w:spacing w:after="0" w:line="240" w:lineRule="auto"/>
        <w:rPr>
          <w:rFonts w:ascii="Times New Roman" w:hAnsi="Times New Roman"/>
          <w:snapToGrid w:val="0"/>
          <w:szCs w:val="20"/>
          <w:u w:val="single"/>
        </w:rPr>
      </w:pPr>
    </w:p>
    <w:p w:rsidR="00251F5A" w:rsidRPr="00251F5A" w:rsidP="0022613D" w14:paraId="6F68BD21" w14:textId="77777777">
      <w:pPr>
        <w:widowControl w:val="0"/>
        <w:numPr>
          <w:ilvl w:val="0"/>
          <w:numId w:val="18"/>
        </w:numPr>
        <w:tabs>
          <w:tab w:val="left" w:pos="-1440"/>
        </w:tabs>
        <w:spacing w:after="0" w:line="240" w:lineRule="auto"/>
        <w:rPr>
          <w:rFonts w:ascii="Times New Roman" w:hAnsi="Times New Roman"/>
          <w:snapToGrid w:val="0"/>
          <w:szCs w:val="20"/>
        </w:rPr>
      </w:pPr>
      <w:r w:rsidRPr="00251F5A">
        <w:rPr>
          <w:rFonts w:ascii="Times New Roman" w:hAnsi="Times New Roman"/>
          <w:snapToGrid w:val="0"/>
        </w:rPr>
        <w:t>Report the</w:t>
      </w:r>
      <w:r w:rsidRPr="00251F5A">
        <w:rPr>
          <w:rFonts w:ascii="Times New Roman" w:hAnsi="Times New Roman"/>
          <w:snapToGrid w:val="0"/>
          <w:szCs w:val="20"/>
        </w:rPr>
        <w:t xml:space="preserve"> (unduplicated) number </w:t>
      </w:r>
      <w:r w:rsidRPr="00251F5A">
        <w:rPr>
          <w:rFonts w:ascii="Times New Roman" w:hAnsi="Times New Roman"/>
          <w:snapToGrid w:val="0"/>
        </w:rPr>
        <w:t xml:space="preserve">of children with an active IFSP </w:t>
      </w:r>
      <w:r w:rsidRPr="00251F5A">
        <w:rPr>
          <w:rFonts w:ascii="Times New Roman" w:hAnsi="Times New Roman"/>
          <w:snapToGrid w:val="0"/>
          <w:szCs w:val="20"/>
        </w:rPr>
        <w:t>in place at some point during the reporting period and at the end of the reporting period either was no longer receiving services under Part C or had reached his or her third birthday</w:t>
      </w:r>
      <w:r w:rsidRPr="00251F5A">
        <w:rPr>
          <w:rFonts w:ascii="Times New Roman" w:hAnsi="Times New Roman"/>
          <w:snapToGrid w:val="0"/>
        </w:rPr>
        <w:t xml:space="preserve">, according to the child’s </w:t>
      </w:r>
      <w:r w:rsidRPr="00251F5A">
        <w:rPr>
          <w:rFonts w:ascii="Times New Roman" w:hAnsi="Times New Roman"/>
          <w:snapToGrid w:val="0"/>
          <w:u w:val="single"/>
        </w:rPr>
        <w:t>gender</w:t>
      </w:r>
      <w:r w:rsidRPr="00251F5A">
        <w:rPr>
          <w:rFonts w:ascii="Times New Roman" w:hAnsi="Times New Roman"/>
          <w:snapToGrid w:val="0"/>
        </w:rPr>
        <w:t xml:space="preserve"> and reason for no longer receiving services.  </w:t>
      </w:r>
    </w:p>
    <w:p w:rsidR="00251F5A" w:rsidRPr="00251F5A" w:rsidP="00251F5A" w14:paraId="202C7C66" w14:textId="77777777">
      <w:pPr>
        <w:tabs>
          <w:tab w:val="left" w:pos="-1440"/>
        </w:tabs>
        <w:spacing w:after="0" w:line="240" w:lineRule="auto"/>
        <w:ind w:left="1440"/>
        <w:rPr>
          <w:rFonts w:ascii="Times New Roman" w:hAnsi="Times New Roman"/>
          <w:snapToGrid w:val="0"/>
          <w:szCs w:val="20"/>
        </w:rPr>
      </w:pPr>
    </w:p>
    <w:p w:rsidR="00251F5A" w:rsidP="0022613D" w14:paraId="65AD0DA0" w14:textId="0B3A76F7">
      <w:pPr>
        <w:widowControl w:val="0"/>
        <w:numPr>
          <w:ilvl w:val="0"/>
          <w:numId w:val="18"/>
        </w:numPr>
        <w:tabs>
          <w:tab w:val="left" w:pos="-1440"/>
        </w:tabs>
        <w:spacing w:after="0" w:line="240" w:lineRule="auto"/>
        <w:rPr>
          <w:rFonts w:ascii="Times New Roman" w:hAnsi="Times New Roman"/>
          <w:snapToGrid w:val="0"/>
          <w:szCs w:val="20"/>
        </w:rPr>
      </w:pPr>
      <w:r w:rsidRPr="00251F5A">
        <w:rPr>
          <w:rFonts w:ascii="Times New Roman" w:hAnsi="Times New Roman"/>
          <w:snapToGrid w:val="0"/>
          <w:szCs w:val="20"/>
        </w:rPr>
        <w:t>The total numbers of children reported in Section B should equal the total numbers of children reported in Section A by reason for no longer receiving services.</w:t>
      </w:r>
    </w:p>
    <w:p w:rsidR="00251F5A" w14:paraId="5CF28C10" w14:textId="77777777">
      <w:pPr>
        <w:spacing w:after="0" w:line="240" w:lineRule="auto"/>
        <w:rPr>
          <w:rFonts w:ascii="Times New Roman" w:hAnsi="Times New Roman"/>
          <w:snapToGrid w:val="0"/>
          <w:szCs w:val="20"/>
        </w:rPr>
      </w:pPr>
      <w:r>
        <w:rPr>
          <w:rFonts w:ascii="Times New Roman" w:hAnsi="Times New Roman"/>
          <w:snapToGrid w:val="0"/>
          <w:szCs w:val="20"/>
        </w:rPr>
        <w:br w:type="page"/>
      </w:r>
    </w:p>
    <w:p w:rsidR="00251F5A" w:rsidRPr="00251F5A" w:rsidP="0022613D" w14:paraId="1868E589" w14:textId="77777777">
      <w:pPr>
        <w:widowControl w:val="0"/>
        <w:numPr>
          <w:ilvl w:val="0"/>
          <w:numId w:val="18"/>
        </w:numPr>
        <w:tabs>
          <w:tab w:val="left" w:pos="-1440"/>
        </w:tabs>
        <w:spacing w:after="0" w:line="240" w:lineRule="auto"/>
        <w:rPr>
          <w:rFonts w:ascii="Times New Roman" w:hAnsi="Times New Roman"/>
          <w:snapToGrid w:val="0"/>
          <w:szCs w:val="20"/>
        </w:rPr>
        <w:sectPr w:rsidSect="00251F5A">
          <w:headerReference w:type="default" r:id="rId17"/>
          <w:footerReference w:type="default" r:id="rId18"/>
          <w:headerReference w:type="first" r:id="rId19"/>
          <w:endnotePr>
            <w:numFmt w:val="decimal"/>
          </w:endnotePr>
          <w:type w:val="continuous"/>
          <w:pgSz w:w="12240" w:h="15840" w:code="1"/>
          <w:pgMar w:top="1440" w:right="1440" w:bottom="1260" w:left="1440" w:header="450" w:footer="1440" w:gutter="0"/>
          <w:pgNumType w:start="1"/>
          <w:cols w:space="720"/>
          <w:noEndnote/>
          <w:titlePg/>
        </w:sectPr>
      </w:pPr>
    </w:p>
    <w:tbl>
      <w:tblPr>
        <w:tblW w:w="10186" w:type="dxa"/>
        <w:tblLook w:val="01E0"/>
      </w:tblPr>
      <w:tblGrid>
        <w:gridCol w:w="2610"/>
        <w:gridCol w:w="4689"/>
        <w:gridCol w:w="2887"/>
      </w:tblGrid>
      <w:tr w14:paraId="18C032D3" w14:textId="77777777" w:rsidTr="00D76EF2">
        <w:tblPrEx>
          <w:tblW w:w="10186" w:type="dxa"/>
          <w:tblLook w:val="01E0"/>
        </w:tblPrEx>
        <w:tc>
          <w:tcPr>
            <w:tcW w:w="2610" w:type="dxa"/>
          </w:tcPr>
          <w:p w:rsidR="00251F5A" w:rsidRPr="00251F5A" w:rsidP="00251F5A" w14:paraId="3AF09249"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U.S. DEPARTMENT OF EDUCATION</w:t>
            </w:r>
          </w:p>
        </w:tc>
        <w:tc>
          <w:tcPr>
            <w:tcW w:w="4689" w:type="dxa"/>
          </w:tcPr>
          <w:p w:rsidR="00251F5A" w:rsidRPr="00251F5A" w:rsidP="00251F5A" w14:paraId="3A28C839" w14:textId="77777777">
            <w:pPr>
              <w:tabs>
                <w:tab w:val="right" w:pos="12960"/>
              </w:tabs>
              <w:spacing w:after="0" w:line="240" w:lineRule="auto"/>
              <w:jc w:val="center"/>
              <w:rPr>
                <w:rFonts w:ascii="Arial" w:hAnsi="Arial"/>
                <w:snapToGrid w:val="0"/>
                <w:sz w:val="14"/>
                <w:szCs w:val="20"/>
              </w:rPr>
            </w:pPr>
            <w:r w:rsidRPr="00251F5A">
              <w:rPr>
                <w:rFonts w:ascii="Arial" w:hAnsi="Arial"/>
                <w:snapToGrid w:val="0"/>
                <w:sz w:val="14"/>
                <w:szCs w:val="20"/>
              </w:rPr>
              <w:t>TABLE 3</w:t>
            </w:r>
          </w:p>
        </w:tc>
        <w:tc>
          <w:tcPr>
            <w:tcW w:w="2887" w:type="dxa"/>
          </w:tcPr>
          <w:p w:rsidR="00251F5A" w:rsidRPr="00251F5A" w:rsidP="00251F5A" w14:paraId="4995F40B"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PAGE 1 OF 4</w:t>
            </w:r>
          </w:p>
        </w:tc>
      </w:tr>
      <w:tr w14:paraId="4704EC35" w14:textId="77777777" w:rsidTr="00D76EF2">
        <w:tblPrEx>
          <w:tblW w:w="10186" w:type="dxa"/>
          <w:tblLook w:val="01E0"/>
        </w:tblPrEx>
        <w:tc>
          <w:tcPr>
            <w:tcW w:w="2610" w:type="dxa"/>
          </w:tcPr>
          <w:p w:rsidR="00251F5A" w:rsidRPr="00251F5A" w:rsidP="00251F5A" w14:paraId="206A808D"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OFFICE OF SPECIAL EDUCATION</w:t>
            </w:r>
          </w:p>
        </w:tc>
        <w:tc>
          <w:tcPr>
            <w:tcW w:w="4689" w:type="dxa"/>
          </w:tcPr>
          <w:p w:rsidR="00251F5A" w:rsidRPr="00251F5A" w:rsidP="00251F5A" w14:paraId="30D26808" w14:textId="77777777">
            <w:pPr>
              <w:tabs>
                <w:tab w:val="right" w:pos="12960"/>
              </w:tabs>
              <w:spacing w:after="0" w:line="240" w:lineRule="auto"/>
              <w:jc w:val="center"/>
              <w:rPr>
                <w:rFonts w:ascii="Arial" w:hAnsi="Arial"/>
                <w:snapToGrid w:val="0"/>
                <w:sz w:val="14"/>
                <w:szCs w:val="20"/>
              </w:rPr>
            </w:pPr>
          </w:p>
        </w:tc>
        <w:tc>
          <w:tcPr>
            <w:tcW w:w="2887" w:type="dxa"/>
          </w:tcPr>
          <w:p w:rsidR="00251F5A" w:rsidRPr="00251F5A" w:rsidP="00251F5A" w14:paraId="12EDC756" w14:textId="77777777">
            <w:pPr>
              <w:tabs>
                <w:tab w:val="right" w:pos="12960"/>
              </w:tabs>
              <w:spacing w:after="0" w:line="240" w:lineRule="auto"/>
              <w:jc w:val="right"/>
              <w:rPr>
                <w:rFonts w:ascii="Arial" w:hAnsi="Arial"/>
                <w:snapToGrid w:val="0"/>
                <w:sz w:val="14"/>
                <w:szCs w:val="20"/>
              </w:rPr>
            </w:pPr>
          </w:p>
        </w:tc>
      </w:tr>
      <w:tr w14:paraId="05176595" w14:textId="77777777" w:rsidTr="00D76EF2">
        <w:tblPrEx>
          <w:tblW w:w="10186" w:type="dxa"/>
          <w:tblLook w:val="01E0"/>
        </w:tblPrEx>
        <w:tc>
          <w:tcPr>
            <w:tcW w:w="2610" w:type="dxa"/>
          </w:tcPr>
          <w:p w:rsidR="00251F5A" w:rsidRPr="00251F5A" w:rsidP="00251F5A" w14:paraId="22E68F69"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AND REHABILITATIVE SERVICES</w:t>
            </w:r>
          </w:p>
        </w:tc>
        <w:tc>
          <w:tcPr>
            <w:tcW w:w="4689" w:type="dxa"/>
          </w:tcPr>
          <w:p w:rsidR="00251F5A" w:rsidRPr="00251F5A" w:rsidP="00251F5A" w14:paraId="0218870A" w14:textId="77777777">
            <w:pPr>
              <w:tabs>
                <w:tab w:val="right" w:pos="12960"/>
              </w:tabs>
              <w:spacing w:after="0" w:line="240" w:lineRule="auto"/>
              <w:jc w:val="center"/>
              <w:rPr>
                <w:rFonts w:ascii="Arial" w:hAnsi="Arial"/>
                <w:snapToGrid w:val="0"/>
                <w:sz w:val="14"/>
                <w:szCs w:val="20"/>
              </w:rPr>
            </w:pPr>
            <w:r w:rsidRPr="00251F5A">
              <w:rPr>
                <w:rFonts w:ascii="Arial" w:hAnsi="Arial"/>
                <w:snapToGrid w:val="0"/>
                <w:sz w:val="14"/>
                <w:szCs w:val="20"/>
              </w:rPr>
              <w:t>REPORT ON INFANTS AND TODDLERS EXITING PART C PROGRAMS</w:t>
            </w:r>
          </w:p>
        </w:tc>
        <w:tc>
          <w:tcPr>
            <w:tcW w:w="2887" w:type="dxa"/>
          </w:tcPr>
          <w:p w:rsidR="00251F5A" w:rsidRPr="00251F5A" w:rsidP="00251F5A" w14:paraId="02014096"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 xml:space="preserve">OMB NO.:  </w:t>
            </w:r>
            <w:r w:rsidRPr="00251F5A">
              <w:rPr>
                <w:rFonts w:ascii="Arial" w:hAnsi="Arial" w:cs="Arial"/>
                <w:snapToGrid w:val="0"/>
                <w:sz w:val="14"/>
                <w:szCs w:val="14"/>
              </w:rPr>
              <w:t>1820-0557</w:t>
            </w:r>
          </w:p>
        </w:tc>
      </w:tr>
      <w:tr w14:paraId="56A6AC00" w14:textId="77777777" w:rsidTr="00D76EF2">
        <w:tblPrEx>
          <w:tblW w:w="10186" w:type="dxa"/>
          <w:tblLook w:val="01E0"/>
        </w:tblPrEx>
        <w:tc>
          <w:tcPr>
            <w:tcW w:w="2610" w:type="dxa"/>
          </w:tcPr>
          <w:p w:rsidR="00251F5A" w:rsidRPr="00251F5A" w:rsidP="00251F5A" w14:paraId="6DA0BA3F" w14:textId="77777777">
            <w:pPr>
              <w:spacing w:after="0" w:line="240" w:lineRule="auto"/>
              <w:rPr>
                <w:rFonts w:ascii="Arial" w:hAnsi="Arial"/>
                <w:snapToGrid w:val="0"/>
                <w:sz w:val="14"/>
                <w:szCs w:val="20"/>
              </w:rPr>
            </w:pPr>
            <w:r w:rsidRPr="00251F5A">
              <w:rPr>
                <w:rFonts w:ascii="Arial" w:hAnsi="Arial"/>
                <w:snapToGrid w:val="0"/>
                <w:sz w:val="14"/>
                <w:szCs w:val="20"/>
              </w:rPr>
              <w:t>OFFICE OF SPECIAL EDUCATION</w:t>
            </w:r>
          </w:p>
        </w:tc>
        <w:tc>
          <w:tcPr>
            <w:tcW w:w="4689" w:type="dxa"/>
          </w:tcPr>
          <w:p w:rsidR="00251F5A" w:rsidRPr="00251F5A" w:rsidP="00251F5A" w14:paraId="4A15F325" w14:textId="77777777">
            <w:pPr>
              <w:tabs>
                <w:tab w:val="right" w:pos="12960"/>
              </w:tabs>
              <w:spacing w:after="0" w:line="240" w:lineRule="auto"/>
              <w:jc w:val="center"/>
              <w:rPr>
                <w:rFonts w:ascii="Arial" w:hAnsi="Arial"/>
                <w:snapToGrid w:val="0"/>
                <w:sz w:val="14"/>
                <w:szCs w:val="20"/>
              </w:rPr>
            </w:pPr>
          </w:p>
        </w:tc>
        <w:tc>
          <w:tcPr>
            <w:tcW w:w="2887" w:type="dxa"/>
          </w:tcPr>
          <w:p w:rsidR="00251F5A" w:rsidRPr="00251F5A" w:rsidP="00251F5A" w14:paraId="471DA097" w14:textId="77777777">
            <w:pPr>
              <w:tabs>
                <w:tab w:val="right" w:pos="12960"/>
              </w:tabs>
              <w:spacing w:after="0" w:line="240" w:lineRule="auto"/>
              <w:jc w:val="right"/>
              <w:rPr>
                <w:rFonts w:ascii="Arial" w:hAnsi="Arial"/>
                <w:snapToGrid w:val="0"/>
                <w:sz w:val="14"/>
                <w:szCs w:val="20"/>
              </w:rPr>
            </w:pPr>
          </w:p>
        </w:tc>
      </w:tr>
      <w:tr w14:paraId="40F88E42" w14:textId="77777777" w:rsidTr="00D76EF2">
        <w:tblPrEx>
          <w:tblW w:w="10186" w:type="dxa"/>
          <w:tblLook w:val="01E0"/>
        </w:tblPrEx>
        <w:tc>
          <w:tcPr>
            <w:tcW w:w="2610" w:type="dxa"/>
          </w:tcPr>
          <w:p w:rsidR="00251F5A" w:rsidRPr="00251F5A" w:rsidP="00251F5A" w14:paraId="53217276"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PROGRAMS</w:t>
            </w:r>
          </w:p>
        </w:tc>
        <w:tc>
          <w:tcPr>
            <w:tcW w:w="4689" w:type="dxa"/>
          </w:tcPr>
          <w:p w:rsidR="00251F5A" w:rsidRPr="00251F5A" w:rsidP="00251F5A" w14:paraId="4530F960" w14:textId="77777777">
            <w:pPr>
              <w:tabs>
                <w:tab w:val="right" w:pos="12960"/>
              </w:tabs>
              <w:spacing w:after="0" w:line="240" w:lineRule="auto"/>
              <w:jc w:val="center"/>
              <w:rPr>
                <w:rFonts w:ascii="Arial" w:hAnsi="Arial"/>
                <w:b/>
                <w:snapToGrid w:val="0"/>
                <w:sz w:val="14"/>
                <w:szCs w:val="20"/>
              </w:rPr>
            </w:pPr>
            <w:r w:rsidRPr="00251F5A">
              <w:rPr>
                <w:rFonts w:ascii="Arial" w:hAnsi="Arial"/>
                <w:b/>
                <w:snapToGrid w:val="0"/>
                <w:sz w:val="14"/>
                <w:szCs w:val="20"/>
              </w:rPr>
              <w:t>2022-2023</w:t>
            </w:r>
          </w:p>
        </w:tc>
        <w:tc>
          <w:tcPr>
            <w:tcW w:w="2887" w:type="dxa"/>
          </w:tcPr>
          <w:p w:rsidR="00251F5A" w:rsidRPr="00251F5A" w:rsidP="00251F5A" w14:paraId="02DBAFEB"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FORM EXPIRES: xx/xx/xxxx</w:t>
            </w:r>
          </w:p>
        </w:tc>
      </w:tr>
      <w:tr w14:paraId="0F7E961B" w14:textId="77777777" w:rsidTr="00D76EF2">
        <w:tblPrEx>
          <w:tblW w:w="10186" w:type="dxa"/>
          <w:tblLook w:val="01E0"/>
        </w:tblPrEx>
        <w:tc>
          <w:tcPr>
            <w:tcW w:w="2610" w:type="dxa"/>
          </w:tcPr>
          <w:p w:rsidR="00251F5A" w:rsidRPr="00251F5A" w:rsidP="00251F5A" w14:paraId="1A764330" w14:textId="77777777">
            <w:pPr>
              <w:tabs>
                <w:tab w:val="right" w:pos="12960"/>
              </w:tabs>
              <w:spacing w:after="0" w:line="240" w:lineRule="auto"/>
              <w:rPr>
                <w:rFonts w:ascii="Arial" w:hAnsi="Arial"/>
                <w:snapToGrid w:val="0"/>
                <w:sz w:val="14"/>
                <w:szCs w:val="20"/>
              </w:rPr>
            </w:pPr>
          </w:p>
        </w:tc>
        <w:tc>
          <w:tcPr>
            <w:tcW w:w="4689" w:type="dxa"/>
          </w:tcPr>
          <w:p w:rsidR="00251F5A" w:rsidRPr="00251F5A" w:rsidP="00251F5A" w14:paraId="45FC3E50" w14:textId="77777777">
            <w:pPr>
              <w:tabs>
                <w:tab w:val="right" w:pos="12960"/>
              </w:tabs>
              <w:spacing w:after="0" w:line="240" w:lineRule="auto"/>
              <w:jc w:val="center"/>
              <w:rPr>
                <w:rFonts w:ascii="Arial" w:hAnsi="Arial"/>
                <w:snapToGrid w:val="0"/>
                <w:sz w:val="14"/>
                <w:szCs w:val="20"/>
              </w:rPr>
            </w:pPr>
          </w:p>
        </w:tc>
        <w:tc>
          <w:tcPr>
            <w:tcW w:w="2887" w:type="dxa"/>
          </w:tcPr>
          <w:p w:rsidR="00251F5A" w:rsidRPr="00251F5A" w:rsidP="00251F5A" w14:paraId="78EF4D8A" w14:textId="77777777">
            <w:pPr>
              <w:tabs>
                <w:tab w:val="right" w:pos="12960"/>
              </w:tabs>
              <w:spacing w:after="0" w:line="240" w:lineRule="auto"/>
              <w:jc w:val="right"/>
              <w:rPr>
                <w:rFonts w:ascii="Arial" w:hAnsi="Arial"/>
                <w:snapToGrid w:val="0"/>
                <w:sz w:val="14"/>
                <w:szCs w:val="20"/>
              </w:rPr>
            </w:pPr>
          </w:p>
        </w:tc>
      </w:tr>
      <w:tr w14:paraId="70995751" w14:textId="77777777" w:rsidTr="00D76EF2">
        <w:tblPrEx>
          <w:tblW w:w="10186" w:type="dxa"/>
          <w:tblLook w:val="01E0"/>
        </w:tblPrEx>
        <w:tc>
          <w:tcPr>
            <w:tcW w:w="2610" w:type="dxa"/>
          </w:tcPr>
          <w:p w:rsidR="00251F5A" w:rsidRPr="00251F5A" w:rsidP="00251F5A" w14:paraId="06513DBD" w14:textId="77777777">
            <w:pPr>
              <w:tabs>
                <w:tab w:val="right" w:pos="12960"/>
              </w:tabs>
              <w:spacing w:after="0" w:line="240" w:lineRule="auto"/>
              <w:rPr>
                <w:rFonts w:ascii="Arial" w:hAnsi="Arial"/>
                <w:snapToGrid w:val="0"/>
                <w:sz w:val="14"/>
                <w:szCs w:val="20"/>
              </w:rPr>
            </w:pPr>
          </w:p>
        </w:tc>
        <w:tc>
          <w:tcPr>
            <w:tcW w:w="4689" w:type="dxa"/>
          </w:tcPr>
          <w:p w:rsidR="00251F5A" w:rsidRPr="00251F5A" w:rsidP="00251F5A" w14:paraId="75BA2A6A" w14:textId="77777777">
            <w:pPr>
              <w:tabs>
                <w:tab w:val="right" w:pos="12960"/>
              </w:tabs>
              <w:spacing w:after="0" w:line="240" w:lineRule="auto"/>
              <w:jc w:val="center"/>
              <w:rPr>
                <w:rFonts w:ascii="Arial" w:hAnsi="Arial"/>
                <w:snapToGrid w:val="0"/>
                <w:sz w:val="14"/>
                <w:szCs w:val="20"/>
              </w:rPr>
            </w:pPr>
          </w:p>
        </w:tc>
        <w:tc>
          <w:tcPr>
            <w:tcW w:w="2887" w:type="dxa"/>
          </w:tcPr>
          <w:p w:rsidR="00251F5A" w:rsidRPr="00251F5A" w:rsidP="00251F5A" w14:paraId="01FA0B8A"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STATE:____________________________</w:t>
            </w:r>
            <w:r w:rsidRPr="00251F5A">
              <w:rPr>
                <w:rFonts w:ascii="Arial" w:hAnsi="Arial"/>
                <w:snapToGrid w:val="0"/>
                <w:sz w:val="14"/>
                <w:szCs w:val="20"/>
                <w:u w:val="single"/>
              </w:rPr>
              <w:t xml:space="preserve"> </w:t>
            </w:r>
          </w:p>
        </w:tc>
      </w:tr>
    </w:tbl>
    <w:p w:rsidR="00251F5A" w:rsidRPr="00251F5A" w:rsidP="00251F5A" w14:paraId="45B7A262" w14:textId="77777777">
      <w:pPr>
        <w:widowControl w:val="0"/>
        <w:tabs>
          <w:tab w:val="center" w:pos="6480"/>
        </w:tabs>
        <w:spacing w:after="0" w:line="240" w:lineRule="auto"/>
        <w:jc w:val="center"/>
        <w:rPr>
          <w:rFonts w:ascii="Arial" w:hAnsi="Arial"/>
          <w:snapToGrid w:val="0"/>
          <w:sz w:val="14"/>
          <w:szCs w:val="20"/>
        </w:rPr>
      </w:pPr>
    </w:p>
    <w:p w:rsidR="00251F5A" w:rsidRPr="00251F5A" w:rsidP="00251F5A" w14:paraId="30DD5FFF" w14:textId="77777777">
      <w:pPr>
        <w:widowControl w:val="0"/>
        <w:tabs>
          <w:tab w:val="right" w:pos="12960"/>
        </w:tabs>
        <w:spacing w:after="0" w:line="240" w:lineRule="auto"/>
        <w:ind w:right="1584"/>
        <w:jc w:val="center"/>
        <w:rPr>
          <w:rFonts w:ascii="Arial" w:hAnsi="Arial"/>
          <w:snapToGrid w:val="0"/>
          <w:sz w:val="14"/>
          <w:szCs w:val="20"/>
        </w:rPr>
      </w:pPr>
      <w:r w:rsidRPr="00251F5A">
        <w:rPr>
          <w:rFonts w:ascii="Arial" w:hAnsi="Arial"/>
          <w:snapToGrid w:val="0"/>
          <w:sz w:val="14"/>
          <w:szCs w:val="20"/>
        </w:rPr>
        <w:t>SECTION A</w:t>
      </w:r>
    </w:p>
    <w:p w:rsidR="00251F5A" w:rsidRPr="00251F5A" w:rsidP="00251F5A" w14:paraId="37B87DAC" w14:textId="77777777">
      <w:pPr>
        <w:widowControl w:val="0"/>
        <w:tabs>
          <w:tab w:val="right" w:pos="12960"/>
        </w:tabs>
        <w:spacing w:after="0" w:line="240" w:lineRule="auto"/>
        <w:ind w:right="1584"/>
        <w:jc w:val="center"/>
        <w:rPr>
          <w:rFonts w:ascii="Arial" w:hAnsi="Arial"/>
          <w:snapToGrid w:val="0"/>
          <w:sz w:val="14"/>
          <w:szCs w:val="20"/>
        </w:rPr>
      </w:pPr>
    </w:p>
    <w:p w:rsidR="00251F5A" w:rsidRPr="00251F5A" w:rsidP="00251F5A" w14:paraId="3BBA06A0" w14:textId="77777777">
      <w:pPr>
        <w:widowControl w:val="0"/>
        <w:tabs>
          <w:tab w:val="right" w:pos="12960"/>
        </w:tabs>
        <w:spacing w:after="0" w:line="240" w:lineRule="auto"/>
        <w:ind w:right="1584"/>
        <w:jc w:val="center"/>
        <w:rPr>
          <w:rFonts w:ascii="Arial" w:hAnsi="Arial"/>
          <w:snapToGrid w:val="0"/>
          <w:sz w:val="14"/>
          <w:szCs w:val="20"/>
        </w:rPr>
      </w:pPr>
    </w:p>
    <w:tbl>
      <w:tblPr>
        <w:tblW w:w="8444" w:type="dxa"/>
        <w:tblInd w:w="825" w:type="dxa"/>
        <w:tblLook w:val="04A0"/>
      </w:tblPr>
      <w:tblGrid>
        <w:gridCol w:w="4416"/>
        <w:gridCol w:w="1496"/>
        <w:gridCol w:w="1336"/>
        <w:gridCol w:w="1196"/>
      </w:tblGrid>
      <w:tr w14:paraId="0278224B" w14:textId="77777777" w:rsidTr="00AF518B">
        <w:tblPrEx>
          <w:tblW w:w="8444" w:type="dxa"/>
          <w:tblInd w:w="825" w:type="dxa"/>
          <w:tblLook w:val="04A0"/>
        </w:tblPrEx>
        <w:trPr>
          <w:trHeight w:val="255"/>
        </w:trPr>
        <w:tc>
          <w:tcPr>
            <w:tcW w:w="4416" w:type="dxa"/>
            <w:tcBorders>
              <w:top w:val="nil"/>
              <w:left w:val="nil"/>
              <w:bottom w:val="nil"/>
              <w:right w:val="nil"/>
            </w:tcBorders>
            <w:shd w:val="clear" w:color="auto" w:fill="auto"/>
            <w:noWrap/>
            <w:vAlign w:val="bottom"/>
            <w:hideMark/>
          </w:tcPr>
          <w:p w:rsidR="00251F5A" w:rsidRPr="00251F5A" w:rsidP="00251F5A" w14:paraId="6A9D0B7A" w14:textId="77777777">
            <w:pPr>
              <w:spacing w:after="0" w:line="240" w:lineRule="auto"/>
              <w:rPr>
                <w:rFonts w:ascii="Arial" w:hAnsi="Arial" w:cs="Arial"/>
                <w:sz w:val="16"/>
                <w:szCs w:val="16"/>
              </w:rPr>
            </w:pPr>
            <w:r w:rsidRPr="00251F5A">
              <w:rPr>
                <w:rFonts w:ascii="Arial" w:hAnsi="Arial" w:cs="Arial"/>
                <w:sz w:val="16"/>
                <w:szCs w:val="16"/>
              </w:rPr>
              <w:t>12-Month Reporting Period (From MM/YY to MM/YY)</w:t>
            </w:r>
          </w:p>
        </w:tc>
        <w:tc>
          <w:tcPr>
            <w:tcW w:w="1496" w:type="dxa"/>
            <w:tcBorders>
              <w:top w:val="nil"/>
              <w:left w:val="nil"/>
              <w:bottom w:val="single" w:sz="4" w:space="0" w:color="auto"/>
              <w:right w:val="nil"/>
            </w:tcBorders>
            <w:shd w:val="clear" w:color="000000" w:fill="FFFFCC"/>
            <w:noWrap/>
            <w:vAlign w:val="bottom"/>
            <w:hideMark/>
          </w:tcPr>
          <w:p w:rsidR="00251F5A" w:rsidRPr="00251F5A" w:rsidP="00251F5A" w14:paraId="25CE41FB" w14:textId="77777777">
            <w:pPr>
              <w:spacing w:after="0" w:line="240" w:lineRule="auto"/>
              <w:rPr>
                <w:rFonts w:ascii="Arial" w:hAnsi="Arial" w:cs="Arial"/>
                <w:sz w:val="16"/>
                <w:szCs w:val="16"/>
              </w:rPr>
            </w:pPr>
            <w:r w:rsidRPr="00251F5A">
              <w:rPr>
                <w:rFonts w:ascii="Arial" w:hAnsi="Arial" w:cs="Arial"/>
                <w:sz w:val="16"/>
                <w:szCs w:val="16"/>
              </w:rPr>
              <w:t> </w:t>
            </w:r>
          </w:p>
        </w:tc>
        <w:tc>
          <w:tcPr>
            <w:tcW w:w="1336" w:type="dxa"/>
            <w:tcBorders>
              <w:top w:val="nil"/>
              <w:left w:val="nil"/>
              <w:bottom w:val="nil"/>
              <w:right w:val="nil"/>
            </w:tcBorders>
            <w:shd w:val="clear" w:color="auto" w:fill="auto"/>
            <w:noWrap/>
            <w:vAlign w:val="bottom"/>
            <w:hideMark/>
          </w:tcPr>
          <w:p w:rsidR="00251F5A" w:rsidRPr="00251F5A" w:rsidP="00251F5A" w14:paraId="74C5FAEB" w14:textId="77777777">
            <w:pPr>
              <w:spacing w:after="0" w:line="240" w:lineRule="auto"/>
              <w:jc w:val="center"/>
              <w:rPr>
                <w:rFonts w:ascii="Arial" w:hAnsi="Arial" w:cs="Arial"/>
                <w:sz w:val="20"/>
                <w:szCs w:val="20"/>
              </w:rPr>
            </w:pPr>
            <w:r w:rsidRPr="00251F5A">
              <w:rPr>
                <w:rFonts w:ascii="Arial" w:hAnsi="Arial" w:cs="Arial"/>
                <w:sz w:val="20"/>
                <w:szCs w:val="20"/>
              </w:rPr>
              <w:t>to</w:t>
            </w:r>
          </w:p>
        </w:tc>
        <w:tc>
          <w:tcPr>
            <w:tcW w:w="1196" w:type="dxa"/>
            <w:tcBorders>
              <w:top w:val="nil"/>
              <w:left w:val="nil"/>
              <w:bottom w:val="single" w:sz="4" w:space="0" w:color="auto"/>
              <w:right w:val="nil"/>
            </w:tcBorders>
            <w:shd w:val="clear" w:color="000000" w:fill="FFFFCC"/>
            <w:noWrap/>
            <w:vAlign w:val="bottom"/>
            <w:hideMark/>
          </w:tcPr>
          <w:p w:rsidR="00251F5A" w:rsidRPr="00251F5A" w:rsidP="00251F5A" w14:paraId="6A38072C" w14:textId="77777777">
            <w:pPr>
              <w:spacing w:after="0" w:line="240" w:lineRule="auto"/>
              <w:rPr>
                <w:rFonts w:ascii="Arial" w:hAnsi="Arial" w:cs="Arial"/>
                <w:sz w:val="16"/>
                <w:szCs w:val="16"/>
              </w:rPr>
            </w:pPr>
            <w:r w:rsidRPr="00251F5A">
              <w:rPr>
                <w:rFonts w:ascii="Arial" w:hAnsi="Arial" w:cs="Arial"/>
                <w:sz w:val="16"/>
                <w:szCs w:val="16"/>
              </w:rPr>
              <w:t> </w:t>
            </w:r>
          </w:p>
        </w:tc>
      </w:tr>
    </w:tbl>
    <w:p w:rsidR="00251F5A" w:rsidRPr="00251F5A" w:rsidP="00251F5A" w14:paraId="55C83BA9" w14:textId="77777777">
      <w:pPr>
        <w:widowControl w:val="0"/>
        <w:tabs>
          <w:tab w:val="right" w:pos="12960"/>
        </w:tabs>
        <w:spacing w:after="0" w:line="240" w:lineRule="auto"/>
        <w:ind w:right="1584"/>
        <w:jc w:val="center"/>
        <w:rPr>
          <w:rFonts w:ascii="Arial" w:hAnsi="Arial"/>
          <w:snapToGrid w:val="0"/>
          <w:sz w:val="14"/>
          <w:szCs w:val="20"/>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9" w:type="dxa"/>
          <w:right w:w="129" w:type="dxa"/>
        </w:tblCellMar>
        <w:tblLook w:val="0000"/>
      </w:tblPr>
      <w:tblGrid>
        <w:gridCol w:w="3261"/>
        <w:gridCol w:w="645"/>
        <w:gridCol w:w="7"/>
        <w:gridCol w:w="852"/>
        <w:gridCol w:w="892"/>
        <w:gridCol w:w="619"/>
        <w:gridCol w:w="892"/>
        <w:gridCol w:w="859"/>
        <w:gridCol w:w="645"/>
        <w:gridCol w:w="672"/>
      </w:tblGrid>
      <w:tr w14:paraId="091EE2EF" w14:textId="77777777" w:rsidTr="00D76EF2">
        <w:tblPrEx>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9" w:type="dxa"/>
            <w:right w:w="129" w:type="dxa"/>
          </w:tblCellMar>
          <w:tblLook w:val="0000"/>
        </w:tblPrEx>
        <w:trPr>
          <w:trHeight w:val="714"/>
          <w:jc w:val="center"/>
        </w:trPr>
        <w:tc>
          <w:tcPr>
            <w:tcW w:w="1899" w:type="pct"/>
            <w:vAlign w:val="center"/>
          </w:tcPr>
          <w:p w:rsidR="00251F5A" w:rsidRPr="00251F5A" w:rsidP="00251F5A" w14:paraId="7DA5A6DF"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REASON FOR EXIT</w:t>
            </w:r>
          </w:p>
        </w:tc>
        <w:tc>
          <w:tcPr>
            <w:tcW w:w="350" w:type="pct"/>
            <w:vAlign w:val="center"/>
          </w:tcPr>
          <w:p w:rsidR="00251F5A" w:rsidRPr="00251F5A" w:rsidP="00251F5A" w14:paraId="56FFC01B"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2"/>
                <w:szCs w:val="12"/>
              </w:rPr>
            </w:pPr>
            <w:r w:rsidRPr="00251F5A">
              <w:rPr>
                <w:rFonts w:ascii="Arial" w:hAnsi="Arial"/>
                <w:snapToGrid w:val="0"/>
                <w:sz w:val="12"/>
                <w:szCs w:val="12"/>
              </w:rPr>
              <w:t>TOTAL</w:t>
            </w:r>
          </w:p>
        </w:tc>
        <w:tc>
          <w:tcPr>
            <w:tcW w:w="398" w:type="pct"/>
            <w:gridSpan w:val="2"/>
            <w:vAlign w:val="center"/>
          </w:tcPr>
          <w:p w:rsidR="00251F5A" w:rsidRPr="00251F5A" w:rsidP="00251F5A" w14:paraId="2C79B8D5"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2"/>
                <w:szCs w:val="12"/>
              </w:rPr>
            </w:pPr>
            <w:r w:rsidRPr="00251F5A">
              <w:rPr>
                <w:rFonts w:ascii="Arial" w:hAnsi="Arial"/>
                <w:snapToGrid w:val="0"/>
                <w:sz w:val="12"/>
                <w:szCs w:val="12"/>
              </w:rPr>
              <w:t>HISPANIC/ LATINO</w:t>
            </w:r>
          </w:p>
        </w:tc>
        <w:tc>
          <w:tcPr>
            <w:tcW w:w="414" w:type="pct"/>
            <w:vAlign w:val="center"/>
          </w:tcPr>
          <w:p w:rsidR="00251F5A" w:rsidRPr="00251F5A" w:rsidP="00251F5A" w14:paraId="54B481DE"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2"/>
                <w:szCs w:val="12"/>
              </w:rPr>
            </w:pPr>
            <w:r w:rsidRPr="00251F5A">
              <w:rPr>
                <w:rFonts w:ascii="Arial" w:hAnsi="Arial"/>
                <w:snapToGrid w:val="0"/>
                <w:sz w:val="12"/>
                <w:szCs w:val="12"/>
              </w:rPr>
              <w:t>AMERICAN INDIAN OR ALASKA NATIVE</w:t>
            </w:r>
          </w:p>
        </w:tc>
        <w:tc>
          <w:tcPr>
            <w:tcW w:w="299" w:type="pct"/>
            <w:vAlign w:val="center"/>
          </w:tcPr>
          <w:p w:rsidR="00251F5A" w:rsidRPr="00251F5A" w:rsidP="00251F5A" w14:paraId="2BE70E39"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2"/>
                <w:szCs w:val="12"/>
              </w:rPr>
            </w:pPr>
            <w:r w:rsidRPr="00251F5A">
              <w:rPr>
                <w:rFonts w:ascii="Arial" w:hAnsi="Arial"/>
                <w:snapToGrid w:val="0"/>
                <w:sz w:val="12"/>
                <w:szCs w:val="12"/>
              </w:rPr>
              <w:t>ASIAN</w:t>
            </w:r>
          </w:p>
        </w:tc>
        <w:tc>
          <w:tcPr>
            <w:tcW w:w="396" w:type="pct"/>
            <w:vAlign w:val="center"/>
          </w:tcPr>
          <w:p w:rsidR="00251F5A" w:rsidRPr="00251F5A" w:rsidP="00251F5A" w14:paraId="5A195BC0" w14:textId="77777777">
            <w:pPr>
              <w:widowControl w:val="0"/>
              <w:spacing w:after="0" w:line="163" w:lineRule="exact"/>
              <w:jc w:val="center"/>
              <w:rPr>
                <w:rFonts w:ascii="Arial" w:hAnsi="Arial"/>
                <w:snapToGrid w:val="0"/>
                <w:sz w:val="12"/>
                <w:szCs w:val="12"/>
              </w:rPr>
            </w:pPr>
          </w:p>
          <w:p w:rsidR="00251F5A" w:rsidRPr="00251F5A" w:rsidP="00251F5A" w14:paraId="19E1B3B0" w14:textId="77777777">
            <w:pPr>
              <w:widowControl w:val="0"/>
              <w:spacing w:after="0" w:line="163" w:lineRule="exact"/>
              <w:jc w:val="center"/>
              <w:rPr>
                <w:rFonts w:ascii="Arial" w:hAnsi="Arial"/>
                <w:snapToGrid w:val="0"/>
                <w:sz w:val="12"/>
                <w:szCs w:val="12"/>
              </w:rPr>
            </w:pPr>
            <w:r w:rsidRPr="00251F5A">
              <w:rPr>
                <w:rFonts w:ascii="Arial" w:hAnsi="Arial"/>
                <w:snapToGrid w:val="0"/>
                <w:sz w:val="12"/>
                <w:szCs w:val="12"/>
              </w:rPr>
              <w:t>BLACK OR AFRICAN AMERICAN</w:t>
            </w:r>
          </w:p>
        </w:tc>
        <w:tc>
          <w:tcPr>
            <w:tcW w:w="435" w:type="pct"/>
            <w:vAlign w:val="center"/>
          </w:tcPr>
          <w:p w:rsidR="00251F5A" w:rsidRPr="00251F5A" w:rsidP="00251F5A" w14:paraId="02B71FBD" w14:textId="77777777">
            <w:pPr>
              <w:widowControl w:val="0"/>
              <w:spacing w:after="0" w:line="163" w:lineRule="exact"/>
              <w:jc w:val="center"/>
              <w:rPr>
                <w:rFonts w:ascii="Arial" w:hAnsi="Arial"/>
                <w:snapToGrid w:val="0"/>
                <w:sz w:val="12"/>
                <w:szCs w:val="12"/>
              </w:rPr>
            </w:pPr>
            <w:r w:rsidRPr="00251F5A">
              <w:rPr>
                <w:rFonts w:ascii="Arial" w:hAnsi="Arial"/>
                <w:snapToGrid w:val="0"/>
                <w:sz w:val="12"/>
                <w:szCs w:val="12"/>
              </w:rPr>
              <w:t>NATIVE HAWAIIAN OR OTHER PACIFIC ISLANDER</w:t>
            </w:r>
          </w:p>
          <w:p w:rsidR="00251F5A" w:rsidRPr="00251F5A" w:rsidP="00251F5A" w14:paraId="46493CFF" w14:textId="77777777">
            <w:pPr>
              <w:widowControl w:val="0"/>
              <w:spacing w:after="0" w:line="163" w:lineRule="exact"/>
              <w:jc w:val="center"/>
              <w:rPr>
                <w:rFonts w:ascii="Arial" w:hAnsi="Arial"/>
                <w:snapToGrid w:val="0"/>
                <w:sz w:val="12"/>
                <w:szCs w:val="12"/>
              </w:rPr>
            </w:pPr>
          </w:p>
        </w:tc>
        <w:tc>
          <w:tcPr>
            <w:tcW w:w="396" w:type="pct"/>
            <w:vAlign w:val="center"/>
          </w:tcPr>
          <w:p w:rsidR="00251F5A" w:rsidRPr="00251F5A" w:rsidP="00251F5A" w14:paraId="02B5EA58" w14:textId="77777777">
            <w:pPr>
              <w:widowControl w:val="0"/>
              <w:spacing w:after="0" w:line="163" w:lineRule="exact"/>
              <w:jc w:val="center"/>
              <w:rPr>
                <w:rFonts w:ascii="Arial" w:hAnsi="Arial"/>
                <w:snapToGrid w:val="0"/>
                <w:sz w:val="12"/>
                <w:szCs w:val="12"/>
              </w:rPr>
            </w:pPr>
          </w:p>
          <w:p w:rsidR="00251F5A" w:rsidRPr="00251F5A" w:rsidP="00251F5A" w14:paraId="17EBE513" w14:textId="77777777">
            <w:pPr>
              <w:widowControl w:val="0"/>
              <w:spacing w:after="0" w:line="163" w:lineRule="exact"/>
              <w:jc w:val="center"/>
              <w:rPr>
                <w:rFonts w:ascii="Arial" w:hAnsi="Arial"/>
                <w:snapToGrid w:val="0"/>
                <w:sz w:val="12"/>
                <w:szCs w:val="12"/>
              </w:rPr>
            </w:pPr>
            <w:r w:rsidRPr="00251F5A">
              <w:rPr>
                <w:rFonts w:ascii="Arial" w:hAnsi="Arial"/>
                <w:snapToGrid w:val="0"/>
                <w:sz w:val="12"/>
                <w:szCs w:val="12"/>
              </w:rPr>
              <w:t>WHITE</w:t>
            </w:r>
          </w:p>
        </w:tc>
        <w:tc>
          <w:tcPr>
            <w:tcW w:w="413" w:type="pct"/>
            <w:vAlign w:val="center"/>
          </w:tcPr>
          <w:p w:rsidR="00251F5A" w:rsidRPr="00251F5A" w:rsidP="00251F5A" w14:paraId="4FBFB8BC"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2"/>
                <w:szCs w:val="12"/>
              </w:rPr>
            </w:pPr>
            <w:r w:rsidRPr="00251F5A">
              <w:rPr>
                <w:rFonts w:ascii="Arial" w:hAnsi="Arial"/>
                <w:snapToGrid w:val="0"/>
                <w:sz w:val="12"/>
                <w:szCs w:val="12"/>
              </w:rPr>
              <w:t>TWO OR MORE RACES</w:t>
            </w:r>
          </w:p>
        </w:tc>
      </w:tr>
      <w:tr w14:paraId="33C558A0" w14:textId="77777777" w:rsidTr="00D76EF2">
        <w:tblPrEx>
          <w:tblW w:w="5000" w:type="pct"/>
          <w:jc w:val="center"/>
          <w:tblCellMar>
            <w:left w:w="129" w:type="dxa"/>
            <w:right w:w="129" w:type="dxa"/>
          </w:tblCellMar>
          <w:tblLook w:val="0000"/>
        </w:tblPrEx>
        <w:trPr>
          <w:trHeight w:val="417"/>
          <w:jc w:val="center"/>
        </w:trPr>
        <w:tc>
          <w:tcPr>
            <w:tcW w:w="1899" w:type="pct"/>
            <w:tcBorders>
              <w:bottom w:val="double" w:sz="4" w:space="0" w:color="auto"/>
            </w:tcBorders>
            <w:vAlign w:val="center"/>
          </w:tcPr>
          <w:p w:rsidR="00251F5A" w:rsidRPr="00251F5A" w:rsidP="00251F5A" w14:paraId="00F4AE1D"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TOTAL NUMBER OF INFANTS AND TODDLERS EXITING BY RACE/ETHNICITY (ROWS 1-10)</w:t>
            </w:r>
          </w:p>
        </w:tc>
        <w:tc>
          <w:tcPr>
            <w:tcW w:w="350" w:type="pct"/>
            <w:tcBorders>
              <w:bottom w:val="double" w:sz="4" w:space="0" w:color="auto"/>
            </w:tcBorders>
          </w:tcPr>
          <w:p w:rsidR="00251F5A" w:rsidRPr="00251F5A" w:rsidP="00251F5A" w14:paraId="45C8465B" w14:textId="77777777">
            <w:pPr>
              <w:widowControl w:val="0"/>
              <w:spacing w:after="0" w:line="240" w:lineRule="auto"/>
              <w:rPr>
                <w:rFonts w:ascii="Arial" w:hAnsi="Arial"/>
                <w:snapToGrid w:val="0"/>
                <w:sz w:val="14"/>
                <w:szCs w:val="20"/>
              </w:rPr>
            </w:pPr>
          </w:p>
        </w:tc>
        <w:tc>
          <w:tcPr>
            <w:tcW w:w="398" w:type="pct"/>
            <w:gridSpan w:val="2"/>
            <w:tcBorders>
              <w:bottom w:val="double" w:sz="4" w:space="0" w:color="auto"/>
            </w:tcBorders>
          </w:tcPr>
          <w:p w:rsidR="00251F5A" w:rsidRPr="00251F5A" w:rsidP="00251F5A" w14:paraId="2F3FF743" w14:textId="77777777">
            <w:pPr>
              <w:widowControl w:val="0"/>
              <w:spacing w:after="0" w:line="240" w:lineRule="auto"/>
              <w:rPr>
                <w:rFonts w:ascii="Arial" w:hAnsi="Arial"/>
                <w:snapToGrid w:val="0"/>
                <w:sz w:val="14"/>
                <w:szCs w:val="20"/>
              </w:rPr>
            </w:pPr>
          </w:p>
        </w:tc>
        <w:tc>
          <w:tcPr>
            <w:tcW w:w="414" w:type="pct"/>
            <w:tcBorders>
              <w:bottom w:val="double" w:sz="4" w:space="0" w:color="auto"/>
            </w:tcBorders>
          </w:tcPr>
          <w:p w:rsidR="00251F5A" w:rsidRPr="00251F5A" w:rsidP="00251F5A" w14:paraId="43FDA15A" w14:textId="77777777">
            <w:pPr>
              <w:widowControl w:val="0"/>
              <w:spacing w:after="0" w:line="240" w:lineRule="auto"/>
              <w:rPr>
                <w:rFonts w:ascii="Arial" w:hAnsi="Arial"/>
                <w:snapToGrid w:val="0"/>
                <w:sz w:val="14"/>
                <w:szCs w:val="20"/>
              </w:rPr>
            </w:pPr>
          </w:p>
        </w:tc>
        <w:tc>
          <w:tcPr>
            <w:tcW w:w="299" w:type="pct"/>
            <w:tcBorders>
              <w:bottom w:val="double" w:sz="4" w:space="0" w:color="auto"/>
            </w:tcBorders>
          </w:tcPr>
          <w:p w:rsidR="00251F5A" w:rsidRPr="00251F5A" w:rsidP="00251F5A" w14:paraId="7423D5A1" w14:textId="77777777">
            <w:pPr>
              <w:widowControl w:val="0"/>
              <w:spacing w:after="0" w:line="240" w:lineRule="auto"/>
              <w:rPr>
                <w:rFonts w:ascii="Arial" w:hAnsi="Arial"/>
                <w:snapToGrid w:val="0"/>
                <w:sz w:val="14"/>
                <w:szCs w:val="20"/>
              </w:rPr>
            </w:pPr>
          </w:p>
        </w:tc>
        <w:tc>
          <w:tcPr>
            <w:tcW w:w="396" w:type="pct"/>
            <w:tcBorders>
              <w:bottom w:val="double" w:sz="4" w:space="0" w:color="auto"/>
            </w:tcBorders>
          </w:tcPr>
          <w:p w:rsidR="00251F5A" w:rsidRPr="00251F5A" w:rsidP="00251F5A" w14:paraId="1DC77CD3" w14:textId="77777777">
            <w:pPr>
              <w:widowControl w:val="0"/>
              <w:spacing w:after="0" w:line="240" w:lineRule="auto"/>
              <w:rPr>
                <w:rFonts w:ascii="Arial" w:hAnsi="Arial"/>
                <w:snapToGrid w:val="0"/>
                <w:sz w:val="14"/>
                <w:szCs w:val="20"/>
              </w:rPr>
            </w:pPr>
          </w:p>
        </w:tc>
        <w:tc>
          <w:tcPr>
            <w:tcW w:w="435" w:type="pct"/>
            <w:tcBorders>
              <w:bottom w:val="double" w:sz="4" w:space="0" w:color="auto"/>
            </w:tcBorders>
          </w:tcPr>
          <w:p w:rsidR="00251F5A" w:rsidRPr="00251F5A" w:rsidP="00251F5A" w14:paraId="090C5D88" w14:textId="77777777">
            <w:pPr>
              <w:widowControl w:val="0"/>
              <w:spacing w:after="0" w:line="240" w:lineRule="auto"/>
              <w:rPr>
                <w:rFonts w:ascii="Arial" w:hAnsi="Arial"/>
                <w:snapToGrid w:val="0"/>
                <w:sz w:val="14"/>
                <w:szCs w:val="20"/>
              </w:rPr>
            </w:pPr>
          </w:p>
        </w:tc>
        <w:tc>
          <w:tcPr>
            <w:tcW w:w="396" w:type="pct"/>
            <w:tcBorders>
              <w:bottom w:val="double" w:sz="4" w:space="0" w:color="auto"/>
            </w:tcBorders>
          </w:tcPr>
          <w:p w:rsidR="00251F5A" w:rsidRPr="00251F5A" w:rsidP="00251F5A" w14:paraId="3A6CEAB2" w14:textId="77777777">
            <w:pPr>
              <w:widowControl w:val="0"/>
              <w:spacing w:after="0" w:line="240" w:lineRule="auto"/>
              <w:rPr>
                <w:rFonts w:ascii="Arial" w:hAnsi="Arial"/>
                <w:snapToGrid w:val="0"/>
                <w:sz w:val="14"/>
                <w:szCs w:val="20"/>
              </w:rPr>
            </w:pPr>
          </w:p>
        </w:tc>
        <w:tc>
          <w:tcPr>
            <w:tcW w:w="413" w:type="pct"/>
            <w:tcBorders>
              <w:bottom w:val="double" w:sz="4" w:space="0" w:color="auto"/>
            </w:tcBorders>
          </w:tcPr>
          <w:p w:rsidR="00251F5A" w:rsidRPr="00251F5A" w:rsidP="00251F5A" w14:paraId="7F7482A8" w14:textId="77777777">
            <w:pPr>
              <w:widowControl w:val="0"/>
              <w:spacing w:after="0" w:line="240" w:lineRule="auto"/>
              <w:rPr>
                <w:rFonts w:ascii="Arial" w:hAnsi="Arial"/>
                <w:snapToGrid w:val="0"/>
                <w:sz w:val="14"/>
                <w:szCs w:val="20"/>
              </w:rPr>
            </w:pPr>
          </w:p>
        </w:tc>
      </w:tr>
      <w:tr w14:paraId="6B2B3E4D" w14:textId="77777777" w:rsidTr="00D76EF2">
        <w:tblPrEx>
          <w:tblW w:w="5000" w:type="pct"/>
          <w:jc w:val="center"/>
          <w:tblCellMar>
            <w:left w:w="129" w:type="dxa"/>
            <w:right w:w="129" w:type="dxa"/>
          </w:tblCellMar>
          <w:tblLook w:val="0000"/>
        </w:tblPrEx>
        <w:trPr>
          <w:jc w:val="center"/>
        </w:trPr>
        <w:tc>
          <w:tcPr>
            <w:tcW w:w="5000" w:type="pct"/>
            <w:gridSpan w:val="10"/>
            <w:tcBorders>
              <w:top w:val="double" w:sz="4" w:space="0" w:color="auto"/>
              <w:bottom w:val="double" w:sz="4" w:space="0" w:color="auto"/>
            </w:tcBorders>
          </w:tcPr>
          <w:p w:rsidR="00251F5A" w:rsidRPr="00251F5A" w:rsidP="00251F5A" w14:paraId="34E5B3B0" w14:textId="77777777">
            <w:pPr>
              <w:widowControl w:val="0"/>
              <w:spacing w:after="0" w:line="240" w:lineRule="auto"/>
              <w:rPr>
                <w:rFonts w:ascii="Arial" w:hAnsi="Arial"/>
                <w:snapToGrid w:val="0"/>
                <w:sz w:val="14"/>
                <w:szCs w:val="20"/>
              </w:rPr>
            </w:pPr>
            <w:r w:rsidRPr="00251F5A">
              <w:rPr>
                <w:rFonts w:ascii="Arial" w:hAnsi="Arial"/>
                <w:snapToGrid w:val="0"/>
                <w:sz w:val="14"/>
                <w:szCs w:val="20"/>
              </w:rPr>
              <w:t>PROGRAM COMPLETION</w:t>
            </w:r>
          </w:p>
        </w:tc>
      </w:tr>
      <w:tr w14:paraId="03F5A1DC" w14:textId="77777777" w:rsidTr="00D76EF2">
        <w:tblPrEx>
          <w:tblW w:w="5000" w:type="pct"/>
          <w:jc w:val="center"/>
          <w:tblCellMar>
            <w:left w:w="129" w:type="dxa"/>
            <w:right w:w="129" w:type="dxa"/>
          </w:tblCellMar>
          <w:tblLook w:val="0000"/>
        </w:tblPrEx>
        <w:trPr>
          <w:jc w:val="center"/>
        </w:trPr>
        <w:tc>
          <w:tcPr>
            <w:tcW w:w="1899" w:type="pct"/>
            <w:tcBorders>
              <w:top w:val="double" w:sz="4" w:space="0" w:color="auto"/>
            </w:tcBorders>
          </w:tcPr>
          <w:p w:rsidR="00251F5A" w:rsidRPr="00251F5A" w:rsidP="00251F5A" w14:paraId="7502083B" w14:textId="77777777">
            <w:pPr>
              <w:widowControl w:val="0"/>
              <w:spacing w:after="0" w:line="163" w:lineRule="exact"/>
              <w:rPr>
                <w:rFonts w:ascii="Arial" w:hAnsi="Arial"/>
                <w:b/>
                <w:snapToGrid w:val="0"/>
                <w:sz w:val="14"/>
                <w:szCs w:val="20"/>
              </w:rPr>
            </w:pPr>
          </w:p>
          <w:p w:rsidR="00251F5A" w:rsidRPr="00251F5A" w:rsidP="00251F5A" w14:paraId="6A02ADCD" w14:textId="77777777">
            <w:pPr>
              <w:widowControl w:val="0"/>
              <w:tabs>
                <w:tab w:val="left" w:pos="-1320"/>
                <w:tab w:val="left" w:pos="-720"/>
                <w:tab w:val="left" w:pos="0"/>
                <w:tab w:val="left" w:pos="310"/>
                <w:tab w:val="left" w:pos="1440"/>
              </w:tabs>
              <w:spacing w:after="0" w:line="240" w:lineRule="auto"/>
              <w:ind w:left="321" w:hanging="321"/>
              <w:rPr>
                <w:rFonts w:ascii="Arial" w:hAnsi="Arial"/>
                <w:b/>
                <w:snapToGrid w:val="0"/>
                <w:sz w:val="14"/>
                <w:szCs w:val="20"/>
              </w:rPr>
            </w:pPr>
            <w:r w:rsidRPr="00251F5A">
              <w:rPr>
                <w:rFonts w:ascii="Arial" w:hAnsi="Arial"/>
                <w:b/>
                <w:snapToGrid w:val="0"/>
                <w:sz w:val="14"/>
                <w:szCs w:val="20"/>
              </w:rPr>
              <w:t>1.</w:t>
            </w:r>
            <w:r w:rsidRPr="00251F5A">
              <w:rPr>
                <w:rFonts w:ascii="Arial" w:hAnsi="Arial"/>
                <w:b/>
                <w:snapToGrid w:val="0"/>
                <w:sz w:val="14"/>
                <w:szCs w:val="20"/>
              </w:rPr>
              <w:tab/>
            </w:r>
            <w:r w:rsidRPr="00251F5A">
              <w:rPr>
                <w:rFonts w:ascii="Arial" w:hAnsi="Arial"/>
                <w:snapToGrid w:val="0"/>
                <w:sz w:val="14"/>
                <w:szCs w:val="20"/>
              </w:rPr>
              <w:t>NO LONGER ELIGIBLE FOR PART C PRIOR TO REACHING AGE THREE</w:t>
            </w:r>
          </w:p>
        </w:tc>
        <w:tc>
          <w:tcPr>
            <w:tcW w:w="350" w:type="pct"/>
            <w:tcBorders>
              <w:top w:val="double" w:sz="4" w:space="0" w:color="auto"/>
            </w:tcBorders>
          </w:tcPr>
          <w:p w:rsidR="00251F5A" w:rsidRPr="00251F5A" w:rsidP="00251F5A" w14:paraId="03D280BF" w14:textId="77777777">
            <w:pPr>
              <w:widowControl w:val="0"/>
              <w:spacing w:after="0" w:line="163" w:lineRule="exact"/>
              <w:rPr>
                <w:rFonts w:ascii="Arial" w:hAnsi="Arial"/>
                <w:b/>
                <w:snapToGrid w:val="0"/>
                <w:sz w:val="14"/>
                <w:szCs w:val="20"/>
              </w:rPr>
            </w:pPr>
          </w:p>
        </w:tc>
        <w:tc>
          <w:tcPr>
            <w:tcW w:w="398" w:type="pct"/>
            <w:gridSpan w:val="2"/>
            <w:tcBorders>
              <w:top w:val="double" w:sz="4" w:space="0" w:color="auto"/>
            </w:tcBorders>
          </w:tcPr>
          <w:p w:rsidR="00251F5A" w:rsidRPr="00251F5A" w:rsidP="00251F5A" w14:paraId="3DA1C8BF" w14:textId="77777777">
            <w:pPr>
              <w:widowControl w:val="0"/>
              <w:spacing w:after="0" w:line="163" w:lineRule="exact"/>
              <w:rPr>
                <w:rFonts w:ascii="Arial" w:hAnsi="Arial"/>
                <w:b/>
                <w:snapToGrid w:val="0"/>
                <w:sz w:val="14"/>
                <w:szCs w:val="20"/>
              </w:rPr>
            </w:pPr>
          </w:p>
          <w:p w:rsidR="00251F5A" w:rsidRPr="00251F5A" w:rsidP="00251F5A" w14:paraId="029F2B6C" w14:textId="77777777">
            <w:pPr>
              <w:widowControl w:val="0"/>
              <w:spacing w:after="0" w:line="163" w:lineRule="exact"/>
              <w:rPr>
                <w:rFonts w:ascii="Arial" w:hAnsi="Arial"/>
                <w:b/>
                <w:snapToGrid w:val="0"/>
                <w:sz w:val="14"/>
                <w:szCs w:val="20"/>
              </w:rPr>
            </w:pPr>
          </w:p>
          <w:p w:rsidR="00251F5A" w:rsidRPr="00251F5A" w:rsidP="00251F5A" w14:paraId="2F516E28" w14:textId="77777777">
            <w:pPr>
              <w:widowControl w:val="0"/>
              <w:tabs>
                <w:tab w:val="left" w:pos="-1320"/>
                <w:tab w:val="left" w:pos="-720"/>
                <w:tab w:val="left" w:pos="0"/>
                <w:tab w:val="left" w:pos="310"/>
                <w:tab w:val="left" w:pos="1440"/>
              </w:tabs>
              <w:spacing w:after="0" w:line="240" w:lineRule="auto"/>
              <w:rPr>
                <w:rFonts w:ascii="Arial" w:hAnsi="Arial"/>
                <w:b/>
                <w:snapToGrid w:val="0"/>
                <w:sz w:val="14"/>
                <w:szCs w:val="20"/>
              </w:rPr>
            </w:pPr>
          </w:p>
        </w:tc>
        <w:tc>
          <w:tcPr>
            <w:tcW w:w="414" w:type="pct"/>
            <w:tcBorders>
              <w:top w:val="double" w:sz="4" w:space="0" w:color="auto"/>
            </w:tcBorders>
          </w:tcPr>
          <w:p w:rsidR="00251F5A" w:rsidRPr="00251F5A" w:rsidP="00251F5A" w14:paraId="61FBB68B" w14:textId="77777777">
            <w:pPr>
              <w:widowControl w:val="0"/>
              <w:tabs>
                <w:tab w:val="left" w:pos="-1320"/>
                <w:tab w:val="left" w:pos="-720"/>
                <w:tab w:val="left" w:pos="0"/>
                <w:tab w:val="left" w:pos="310"/>
                <w:tab w:val="left" w:pos="1440"/>
              </w:tabs>
              <w:spacing w:after="0" w:line="240" w:lineRule="auto"/>
              <w:rPr>
                <w:rFonts w:ascii="Arial" w:hAnsi="Arial"/>
                <w:b/>
                <w:snapToGrid w:val="0"/>
                <w:sz w:val="14"/>
                <w:szCs w:val="20"/>
              </w:rPr>
            </w:pPr>
          </w:p>
        </w:tc>
        <w:tc>
          <w:tcPr>
            <w:tcW w:w="299" w:type="pct"/>
            <w:tcBorders>
              <w:top w:val="double" w:sz="4" w:space="0" w:color="auto"/>
            </w:tcBorders>
          </w:tcPr>
          <w:p w:rsidR="00251F5A" w:rsidRPr="00251F5A" w:rsidP="00251F5A" w14:paraId="1096E451" w14:textId="77777777">
            <w:pPr>
              <w:widowControl w:val="0"/>
              <w:spacing w:after="0" w:line="163" w:lineRule="exact"/>
              <w:rPr>
                <w:rFonts w:ascii="Arial" w:hAnsi="Arial"/>
                <w:b/>
                <w:snapToGrid w:val="0"/>
                <w:sz w:val="14"/>
                <w:szCs w:val="20"/>
              </w:rPr>
            </w:pPr>
          </w:p>
          <w:p w:rsidR="00251F5A" w:rsidRPr="00251F5A" w:rsidP="00251F5A" w14:paraId="07C1A789" w14:textId="77777777">
            <w:pPr>
              <w:widowControl w:val="0"/>
              <w:spacing w:after="0" w:line="163" w:lineRule="exact"/>
              <w:rPr>
                <w:rFonts w:ascii="Arial" w:hAnsi="Arial"/>
                <w:b/>
                <w:snapToGrid w:val="0"/>
                <w:sz w:val="14"/>
                <w:szCs w:val="20"/>
              </w:rPr>
            </w:pPr>
          </w:p>
        </w:tc>
        <w:tc>
          <w:tcPr>
            <w:tcW w:w="396" w:type="pct"/>
            <w:tcBorders>
              <w:top w:val="double" w:sz="4" w:space="0" w:color="auto"/>
            </w:tcBorders>
          </w:tcPr>
          <w:p w:rsidR="00251F5A" w:rsidRPr="00251F5A" w:rsidP="00251F5A" w14:paraId="2B44D769" w14:textId="77777777">
            <w:pPr>
              <w:widowControl w:val="0"/>
              <w:spacing w:after="0" w:line="163" w:lineRule="exact"/>
              <w:rPr>
                <w:rFonts w:ascii="Arial" w:hAnsi="Arial"/>
                <w:b/>
                <w:snapToGrid w:val="0"/>
                <w:sz w:val="14"/>
                <w:szCs w:val="20"/>
              </w:rPr>
            </w:pPr>
          </w:p>
          <w:p w:rsidR="00251F5A" w:rsidRPr="00251F5A" w:rsidP="00251F5A" w14:paraId="0B08AA2B" w14:textId="77777777">
            <w:pPr>
              <w:widowControl w:val="0"/>
              <w:spacing w:after="0" w:line="163" w:lineRule="exact"/>
              <w:rPr>
                <w:rFonts w:ascii="Arial" w:hAnsi="Arial"/>
                <w:b/>
                <w:snapToGrid w:val="0"/>
                <w:sz w:val="14"/>
                <w:szCs w:val="20"/>
              </w:rPr>
            </w:pPr>
          </w:p>
        </w:tc>
        <w:tc>
          <w:tcPr>
            <w:tcW w:w="435" w:type="pct"/>
            <w:tcBorders>
              <w:top w:val="double" w:sz="4" w:space="0" w:color="auto"/>
            </w:tcBorders>
          </w:tcPr>
          <w:p w:rsidR="00251F5A" w:rsidRPr="00251F5A" w:rsidP="00251F5A" w14:paraId="6674F0FC" w14:textId="77777777">
            <w:pPr>
              <w:widowControl w:val="0"/>
              <w:spacing w:after="0" w:line="163" w:lineRule="exact"/>
              <w:rPr>
                <w:rFonts w:ascii="Arial" w:hAnsi="Arial"/>
                <w:b/>
                <w:snapToGrid w:val="0"/>
                <w:sz w:val="14"/>
                <w:szCs w:val="20"/>
              </w:rPr>
            </w:pPr>
          </w:p>
        </w:tc>
        <w:tc>
          <w:tcPr>
            <w:tcW w:w="396" w:type="pct"/>
            <w:tcBorders>
              <w:top w:val="double" w:sz="4" w:space="0" w:color="auto"/>
            </w:tcBorders>
          </w:tcPr>
          <w:p w:rsidR="00251F5A" w:rsidRPr="00251F5A" w:rsidP="00251F5A" w14:paraId="2F4DEAAF" w14:textId="77777777">
            <w:pPr>
              <w:widowControl w:val="0"/>
              <w:spacing w:after="0" w:line="163" w:lineRule="exact"/>
              <w:rPr>
                <w:rFonts w:ascii="Arial" w:hAnsi="Arial"/>
                <w:b/>
                <w:snapToGrid w:val="0"/>
                <w:sz w:val="14"/>
                <w:szCs w:val="20"/>
              </w:rPr>
            </w:pPr>
          </w:p>
        </w:tc>
        <w:tc>
          <w:tcPr>
            <w:tcW w:w="413" w:type="pct"/>
            <w:tcBorders>
              <w:top w:val="double" w:sz="4" w:space="0" w:color="auto"/>
            </w:tcBorders>
          </w:tcPr>
          <w:p w:rsidR="00251F5A" w:rsidRPr="00251F5A" w:rsidP="00251F5A" w14:paraId="5B310E12" w14:textId="77777777">
            <w:pPr>
              <w:widowControl w:val="0"/>
              <w:tabs>
                <w:tab w:val="left" w:pos="-1320"/>
                <w:tab w:val="left" w:pos="-720"/>
                <w:tab w:val="left" w:pos="0"/>
                <w:tab w:val="left" w:pos="310"/>
                <w:tab w:val="left" w:pos="1440"/>
              </w:tabs>
              <w:spacing w:after="0" w:line="240" w:lineRule="auto"/>
              <w:rPr>
                <w:rFonts w:ascii="Arial" w:hAnsi="Arial"/>
                <w:b/>
                <w:snapToGrid w:val="0"/>
                <w:sz w:val="14"/>
                <w:szCs w:val="20"/>
              </w:rPr>
            </w:pPr>
          </w:p>
        </w:tc>
      </w:tr>
      <w:tr w14:paraId="5204C2CC" w14:textId="77777777" w:rsidTr="00D76EF2">
        <w:tblPrEx>
          <w:tblW w:w="5000" w:type="pct"/>
          <w:jc w:val="center"/>
          <w:tblCellMar>
            <w:left w:w="129" w:type="dxa"/>
            <w:right w:w="129" w:type="dxa"/>
          </w:tblCellMar>
          <w:tblLook w:val="0000"/>
        </w:tblPrEx>
        <w:trPr>
          <w:jc w:val="center"/>
        </w:trPr>
        <w:tc>
          <w:tcPr>
            <w:tcW w:w="5000" w:type="pct"/>
            <w:gridSpan w:val="10"/>
            <w:tcBorders>
              <w:top w:val="double" w:sz="4" w:space="0" w:color="auto"/>
              <w:bottom w:val="double" w:sz="4" w:space="0" w:color="auto"/>
            </w:tcBorders>
          </w:tcPr>
          <w:p w:rsidR="00251F5A" w:rsidRPr="00251F5A" w:rsidP="00251F5A" w14:paraId="014F15D2" w14:textId="77777777">
            <w:pPr>
              <w:widowControl w:val="0"/>
              <w:spacing w:after="0" w:line="240" w:lineRule="auto"/>
              <w:rPr>
                <w:rFonts w:ascii="Arial" w:hAnsi="Arial"/>
                <w:b/>
                <w:snapToGrid w:val="0"/>
                <w:sz w:val="14"/>
                <w:szCs w:val="20"/>
              </w:rPr>
            </w:pPr>
            <w:r w:rsidRPr="00251F5A">
              <w:rPr>
                <w:rFonts w:ascii="Arial" w:hAnsi="Arial"/>
                <w:snapToGrid w:val="0"/>
                <w:sz w:val="14"/>
                <w:szCs w:val="20"/>
              </w:rPr>
              <w:t>EXIT AT AGE THREE</w:t>
            </w:r>
          </w:p>
        </w:tc>
      </w:tr>
      <w:tr w14:paraId="0B302D61" w14:textId="77777777" w:rsidTr="00D76EF2">
        <w:tblPrEx>
          <w:tblW w:w="5000" w:type="pct"/>
          <w:jc w:val="center"/>
          <w:tblCellMar>
            <w:left w:w="129" w:type="dxa"/>
            <w:right w:w="129" w:type="dxa"/>
          </w:tblCellMar>
          <w:tblLook w:val="0000"/>
        </w:tblPrEx>
        <w:trPr>
          <w:jc w:val="center"/>
        </w:trPr>
        <w:tc>
          <w:tcPr>
            <w:tcW w:w="1899" w:type="pct"/>
          </w:tcPr>
          <w:p w:rsidR="00251F5A" w:rsidRPr="00251F5A" w:rsidP="00251F5A" w14:paraId="1BB1FE14" w14:textId="77777777">
            <w:pPr>
              <w:widowControl w:val="0"/>
              <w:spacing w:after="0" w:line="163" w:lineRule="exact"/>
              <w:rPr>
                <w:rFonts w:ascii="Arial" w:hAnsi="Arial"/>
                <w:snapToGrid w:val="0"/>
                <w:sz w:val="14"/>
                <w:szCs w:val="20"/>
              </w:rPr>
            </w:pPr>
          </w:p>
          <w:p w:rsidR="00251F5A" w:rsidRPr="00251F5A" w:rsidP="00251F5A" w14:paraId="166D0EC6"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2.</w:t>
            </w:r>
            <w:r w:rsidRPr="00251F5A">
              <w:rPr>
                <w:rFonts w:ascii="Arial" w:hAnsi="Arial"/>
                <w:snapToGrid w:val="0"/>
                <w:sz w:val="14"/>
                <w:szCs w:val="20"/>
              </w:rPr>
              <w:tab/>
              <w:t>PART B ELIGIBLE, EXITING PART C</w:t>
            </w:r>
          </w:p>
        </w:tc>
        <w:tc>
          <w:tcPr>
            <w:tcW w:w="350" w:type="pct"/>
          </w:tcPr>
          <w:p w:rsidR="00251F5A" w:rsidRPr="00251F5A" w:rsidP="00251F5A" w14:paraId="70DC7CAC"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8" w:type="pct"/>
            <w:gridSpan w:val="2"/>
          </w:tcPr>
          <w:p w:rsidR="00251F5A" w:rsidRPr="00251F5A" w:rsidP="00251F5A" w14:paraId="55A7BBE8"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4" w:type="pct"/>
          </w:tcPr>
          <w:p w:rsidR="00251F5A" w:rsidRPr="00251F5A" w:rsidP="00251F5A" w14:paraId="1EE0A30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9" w:type="pct"/>
          </w:tcPr>
          <w:p w:rsidR="00251F5A" w:rsidRPr="00251F5A" w:rsidP="00251F5A" w14:paraId="2ADA0A2C"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Pr>
          <w:p w:rsidR="00251F5A" w:rsidRPr="00251F5A" w:rsidP="00251F5A" w14:paraId="09C5054A"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5" w:type="pct"/>
          </w:tcPr>
          <w:p w:rsidR="00251F5A" w:rsidRPr="00251F5A" w:rsidP="00251F5A" w14:paraId="6668B069"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Pr>
          <w:p w:rsidR="00251F5A" w:rsidRPr="00251F5A" w:rsidP="00251F5A" w14:paraId="5944A5C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3" w:type="pct"/>
          </w:tcPr>
          <w:p w:rsidR="00251F5A" w:rsidRPr="00251F5A" w:rsidP="00251F5A" w14:paraId="3997AF63"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12B0BD9B" w14:textId="77777777" w:rsidTr="00D76EF2">
        <w:tblPrEx>
          <w:tblW w:w="5000" w:type="pct"/>
          <w:jc w:val="center"/>
          <w:tblCellMar>
            <w:left w:w="129" w:type="dxa"/>
            <w:right w:w="129" w:type="dxa"/>
          </w:tblCellMar>
          <w:tblLook w:val="0000"/>
        </w:tblPrEx>
        <w:trPr>
          <w:jc w:val="center"/>
        </w:trPr>
        <w:tc>
          <w:tcPr>
            <w:tcW w:w="1899" w:type="pct"/>
          </w:tcPr>
          <w:p w:rsidR="00251F5A" w:rsidRPr="00251F5A" w:rsidP="00251F5A" w14:paraId="52498F7F" w14:textId="77777777">
            <w:pPr>
              <w:widowControl w:val="0"/>
              <w:spacing w:after="0" w:line="163" w:lineRule="exact"/>
              <w:rPr>
                <w:rFonts w:ascii="Arial" w:hAnsi="Arial"/>
                <w:snapToGrid w:val="0"/>
                <w:sz w:val="14"/>
                <w:szCs w:val="20"/>
              </w:rPr>
            </w:pPr>
          </w:p>
          <w:p w:rsidR="00251F5A" w:rsidRPr="00251F5A" w:rsidP="00251F5A" w14:paraId="6B12C9E2" w14:textId="77777777">
            <w:pPr>
              <w:widowControl w:val="0"/>
              <w:spacing w:after="0" w:line="163" w:lineRule="exact"/>
              <w:rPr>
                <w:rFonts w:ascii="Arial" w:hAnsi="Arial"/>
                <w:snapToGrid w:val="0"/>
                <w:sz w:val="14"/>
                <w:szCs w:val="20"/>
              </w:rPr>
            </w:pPr>
            <w:r w:rsidRPr="00251F5A">
              <w:rPr>
                <w:rFonts w:ascii="Arial" w:hAnsi="Arial"/>
                <w:snapToGrid w:val="0"/>
                <w:sz w:val="14"/>
                <w:szCs w:val="20"/>
              </w:rPr>
              <w:t>3.     PART B ELIGIBLE, CONTINUING IN PART C</w:t>
            </w:r>
          </w:p>
        </w:tc>
        <w:tc>
          <w:tcPr>
            <w:tcW w:w="350" w:type="pct"/>
          </w:tcPr>
          <w:p w:rsidR="00251F5A" w:rsidRPr="00251F5A" w:rsidP="00251F5A" w14:paraId="4AD7DFA2"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8" w:type="pct"/>
            <w:gridSpan w:val="2"/>
          </w:tcPr>
          <w:p w:rsidR="00251F5A" w:rsidRPr="00251F5A" w:rsidP="00251F5A" w14:paraId="56AB1F7E"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4" w:type="pct"/>
          </w:tcPr>
          <w:p w:rsidR="00251F5A" w:rsidRPr="00251F5A" w:rsidP="00251F5A" w14:paraId="7DE41636"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9" w:type="pct"/>
          </w:tcPr>
          <w:p w:rsidR="00251F5A" w:rsidRPr="00251F5A" w:rsidP="00251F5A" w14:paraId="323515F8"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Pr>
          <w:p w:rsidR="00251F5A" w:rsidRPr="00251F5A" w:rsidP="00251F5A" w14:paraId="3998AAC7"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5" w:type="pct"/>
          </w:tcPr>
          <w:p w:rsidR="00251F5A" w:rsidRPr="00251F5A" w:rsidP="00251F5A" w14:paraId="30DC6C69"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Pr>
          <w:p w:rsidR="00251F5A" w:rsidRPr="00251F5A" w:rsidP="00251F5A" w14:paraId="1337C30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3" w:type="pct"/>
          </w:tcPr>
          <w:p w:rsidR="00251F5A" w:rsidRPr="00251F5A" w:rsidP="00251F5A" w14:paraId="5D409C15"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2E0E7C10" w14:textId="77777777" w:rsidTr="00D76EF2">
        <w:tblPrEx>
          <w:tblW w:w="5000" w:type="pct"/>
          <w:jc w:val="center"/>
          <w:tblCellMar>
            <w:left w:w="129" w:type="dxa"/>
            <w:right w:w="129" w:type="dxa"/>
          </w:tblCellMar>
          <w:tblLook w:val="0000"/>
        </w:tblPrEx>
        <w:trPr>
          <w:jc w:val="center"/>
        </w:trPr>
        <w:tc>
          <w:tcPr>
            <w:tcW w:w="1899" w:type="pct"/>
          </w:tcPr>
          <w:p w:rsidR="00251F5A" w:rsidRPr="00251F5A" w:rsidP="00251F5A" w14:paraId="21668CF9" w14:textId="77777777">
            <w:pPr>
              <w:widowControl w:val="0"/>
              <w:spacing w:after="0" w:line="163" w:lineRule="exact"/>
              <w:rPr>
                <w:rFonts w:ascii="Arial" w:hAnsi="Arial"/>
                <w:snapToGrid w:val="0"/>
                <w:sz w:val="14"/>
                <w:szCs w:val="20"/>
              </w:rPr>
            </w:pPr>
          </w:p>
          <w:p w:rsidR="00251F5A" w:rsidRPr="00251F5A" w:rsidP="00251F5A" w14:paraId="763ADFA1"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4.</w:t>
            </w:r>
            <w:r w:rsidRPr="00251F5A">
              <w:rPr>
                <w:rFonts w:ascii="Arial" w:hAnsi="Arial"/>
                <w:snapToGrid w:val="0"/>
                <w:sz w:val="14"/>
                <w:szCs w:val="20"/>
              </w:rPr>
              <w:tab/>
              <w:t>NOT ELIGIBLE FOR PART B, EXIT WITH REFERRALS TO OTHER PROGRAMS</w:t>
            </w:r>
          </w:p>
        </w:tc>
        <w:tc>
          <w:tcPr>
            <w:tcW w:w="350" w:type="pct"/>
          </w:tcPr>
          <w:p w:rsidR="00251F5A" w:rsidRPr="00251F5A" w:rsidP="00251F5A" w14:paraId="4BA22603"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8" w:type="pct"/>
            <w:gridSpan w:val="2"/>
          </w:tcPr>
          <w:p w:rsidR="00251F5A" w:rsidRPr="00251F5A" w:rsidP="00251F5A" w14:paraId="26992B1E"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4" w:type="pct"/>
          </w:tcPr>
          <w:p w:rsidR="00251F5A" w:rsidRPr="00251F5A" w:rsidP="00251F5A" w14:paraId="5D17D232"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9" w:type="pct"/>
          </w:tcPr>
          <w:p w:rsidR="00251F5A" w:rsidRPr="00251F5A" w:rsidP="00251F5A" w14:paraId="75E7C01F"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Pr>
          <w:p w:rsidR="00251F5A" w:rsidRPr="00251F5A" w:rsidP="00251F5A" w14:paraId="56C25E0C"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5" w:type="pct"/>
          </w:tcPr>
          <w:p w:rsidR="00251F5A" w:rsidRPr="00251F5A" w:rsidP="00251F5A" w14:paraId="799EC4B4"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Pr>
          <w:p w:rsidR="00251F5A" w:rsidRPr="00251F5A" w:rsidP="00251F5A" w14:paraId="5AED1F21"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3" w:type="pct"/>
          </w:tcPr>
          <w:p w:rsidR="00251F5A" w:rsidRPr="00251F5A" w:rsidP="00251F5A" w14:paraId="55D02B0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1BB23812" w14:textId="77777777" w:rsidTr="00D76EF2">
        <w:tblPrEx>
          <w:tblW w:w="5000" w:type="pct"/>
          <w:jc w:val="center"/>
          <w:tblCellMar>
            <w:left w:w="129" w:type="dxa"/>
            <w:right w:w="129" w:type="dxa"/>
          </w:tblCellMar>
          <w:tblLook w:val="0000"/>
        </w:tblPrEx>
        <w:trPr>
          <w:jc w:val="center"/>
        </w:trPr>
        <w:tc>
          <w:tcPr>
            <w:tcW w:w="1899" w:type="pct"/>
          </w:tcPr>
          <w:p w:rsidR="00251F5A" w:rsidRPr="00251F5A" w:rsidP="00251F5A" w14:paraId="7CBA3C37" w14:textId="77777777">
            <w:pPr>
              <w:widowControl w:val="0"/>
              <w:spacing w:after="0" w:line="163" w:lineRule="exact"/>
              <w:rPr>
                <w:rFonts w:ascii="Arial" w:hAnsi="Arial"/>
                <w:snapToGrid w:val="0"/>
                <w:sz w:val="14"/>
                <w:szCs w:val="20"/>
              </w:rPr>
            </w:pPr>
          </w:p>
          <w:p w:rsidR="00251F5A" w:rsidRPr="00251F5A" w:rsidP="00251F5A" w14:paraId="0FA4F1FC"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5.</w:t>
            </w:r>
            <w:r w:rsidRPr="00251F5A">
              <w:rPr>
                <w:rFonts w:ascii="Arial" w:hAnsi="Arial"/>
                <w:snapToGrid w:val="0"/>
                <w:sz w:val="14"/>
                <w:szCs w:val="20"/>
              </w:rPr>
              <w:tab/>
              <w:t>NOT ELIGIBLE FOR PART B, EXIT WITH NO REFERRALS</w:t>
            </w:r>
          </w:p>
        </w:tc>
        <w:tc>
          <w:tcPr>
            <w:tcW w:w="350" w:type="pct"/>
          </w:tcPr>
          <w:p w:rsidR="00251F5A" w:rsidRPr="00251F5A" w:rsidP="00251F5A" w14:paraId="45E40885"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8" w:type="pct"/>
            <w:gridSpan w:val="2"/>
          </w:tcPr>
          <w:p w:rsidR="00251F5A" w:rsidRPr="00251F5A" w:rsidP="00251F5A" w14:paraId="5827A417"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4" w:type="pct"/>
          </w:tcPr>
          <w:p w:rsidR="00251F5A" w:rsidRPr="00251F5A" w:rsidP="00251F5A" w14:paraId="03CEF507"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9" w:type="pct"/>
          </w:tcPr>
          <w:p w:rsidR="00251F5A" w:rsidRPr="00251F5A" w:rsidP="00251F5A" w14:paraId="359ACBE2"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Pr>
          <w:p w:rsidR="00251F5A" w:rsidRPr="00251F5A" w:rsidP="00251F5A" w14:paraId="0E8C7BBD"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5" w:type="pct"/>
          </w:tcPr>
          <w:p w:rsidR="00251F5A" w:rsidRPr="00251F5A" w:rsidP="00251F5A" w14:paraId="3E73C4F2"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Pr>
          <w:p w:rsidR="00251F5A" w:rsidRPr="00251F5A" w:rsidP="00251F5A" w14:paraId="7A575618"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3" w:type="pct"/>
          </w:tcPr>
          <w:p w:rsidR="00251F5A" w:rsidRPr="00251F5A" w:rsidP="00251F5A" w14:paraId="038EE34A"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35A7F662" w14:textId="77777777" w:rsidTr="00D76EF2">
        <w:tblPrEx>
          <w:tblW w:w="5000" w:type="pct"/>
          <w:jc w:val="center"/>
          <w:tblCellMar>
            <w:left w:w="129" w:type="dxa"/>
            <w:right w:w="129" w:type="dxa"/>
          </w:tblCellMar>
          <w:tblLook w:val="0000"/>
        </w:tblPrEx>
        <w:trPr>
          <w:jc w:val="center"/>
        </w:trPr>
        <w:tc>
          <w:tcPr>
            <w:tcW w:w="1899" w:type="pct"/>
          </w:tcPr>
          <w:p w:rsidR="00251F5A" w:rsidRPr="00251F5A" w:rsidP="00251F5A" w14:paraId="1F1DC822" w14:textId="77777777">
            <w:pPr>
              <w:widowControl w:val="0"/>
              <w:spacing w:after="0" w:line="163" w:lineRule="exact"/>
              <w:rPr>
                <w:rFonts w:ascii="Arial" w:hAnsi="Arial"/>
                <w:snapToGrid w:val="0"/>
                <w:sz w:val="14"/>
                <w:szCs w:val="20"/>
              </w:rPr>
            </w:pPr>
          </w:p>
          <w:p w:rsidR="00251F5A" w:rsidRPr="00251F5A" w:rsidP="00251F5A" w14:paraId="54937FAA" w14:textId="77777777">
            <w:pPr>
              <w:widowControl w:val="0"/>
              <w:spacing w:after="0" w:line="163" w:lineRule="exact"/>
              <w:rPr>
                <w:rFonts w:ascii="Arial" w:hAnsi="Arial"/>
                <w:snapToGrid w:val="0"/>
                <w:sz w:val="14"/>
                <w:szCs w:val="20"/>
              </w:rPr>
            </w:pPr>
            <w:r w:rsidRPr="00251F5A">
              <w:rPr>
                <w:rFonts w:ascii="Arial" w:hAnsi="Arial"/>
                <w:snapToGrid w:val="0"/>
                <w:sz w:val="14"/>
                <w:szCs w:val="20"/>
              </w:rPr>
              <w:t>6.     PART B ELIGIBILITY NOT DETERMINED, OTHER</w:t>
            </w:r>
          </w:p>
        </w:tc>
        <w:tc>
          <w:tcPr>
            <w:tcW w:w="350" w:type="pct"/>
          </w:tcPr>
          <w:p w:rsidR="00251F5A" w:rsidRPr="00251F5A" w:rsidP="00251F5A" w14:paraId="39958941"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8" w:type="pct"/>
            <w:gridSpan w:val="2"/>
          </w:tcPr>
          <w:p w:rsidR="00251F5A" w:rsidRPr="00251F5A" w:rsidP="00251F5A" w14:paraId="38BF5D0D"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4" w:type="pct"/>
          </w:tcPr>
          <w:p w:rsidR="00251F5A" w:rsidRPr="00251F5A" w:rsidP="00251F5A" w14:paraId="20619EC8"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9" w:type="pct"/>
          </w:tcPr>
          <w:p w:rsidR="00251F5A" w:rsidRPr="00251F5A" w:rsidP="00251F5A" w14:paraId="5C151713"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Pr>
          <w:p w:rsidR="00251F5A" w:rsidRPr="00251F5A" w:rsidP="00251F5A" w14:paraId="30232B7D"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5" w:type="pct"/>
          </w:tcPr>
          <w:p w:rsidR="00251F5A" w:rsidRPr="00251F5A" w:rsidP="00251F5A" w14:paraId="5048305A"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Pr>
          <w:p w:rsidR="00251F5A" w:rsidRPr="00251F5A" w:rsidP="00251F5A" w14:paraId="7C73D3A5"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3" w:type="pct"/>
          </w:tcPr>
          <w:p w:rsidR="00251F5A" w:rsidRPr="00251F5A" w:rsidP="00251F5A" w14:paraId="028B50D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76E954D6" w14:textId="77777777" w:rsidTr="00D76EF2">
        <w:tblPrEx>
          <w:tblW w:w="5000" w:type="pct"/>
          <w:jc w:val="center"/>
          <w:tblCellMar>
            <w:left w:w="129" w:type="dxa"/>
            <w:right w:w="129" w:type="dxa"/>
          </w:tblCellMar>
          <w:tblLook w:val="0000"/>
        </w:tblPrEx>
        <w:trPr>
          <w:jc w:val="center"/>
        </w:trPr>
        <w:tc>
          <w:tcPr>
            <w:tcW w:w="1899" w:type="pct"/>
            <w:tcBorders>
              <w:bottom w:val="double" w:sz="4" w:space="0" w:color="auto"/>
            </w:tcBorders>
          </w:tcPr>
          <w:p w:rsidR="00251F5A" w:rsidRPr="00251F5A" w:rsidP="00251F5A" w14:paraId="07A3D7A3" w14:textId="77777777">
            <w:pPr>
              <w:widowControl w:val="0"/>
              <w:tabs>
                <w:tab w:val="left" w:pos="-1320"/>
                <w:tab w:val="left" w:pos="-720"/>
                <w:tab w:val="left" w:pos="0"/>
                <w:tab w:val="left" w:pos="310"/>
                <w:tab w:val="left" w:pos="1440"/>
              </w:tabs>
              <w:spacing w:after="0" w:line="240" w:lineRule="auto"/>
              <w:ind w:left="321" w:hanging="321"/>
              <w:rPr>
                <w:rFonts w:ascii="Arial" w:hAnsi="Arial"/>
                <w:b/>
                <w:bCs/>
                <w:snapToGrid w:val="0"/>
                <w:sz w:val="14"/>
                <w:szCs w:val="20"/>
              </w:rPr>
            </w:pPr>
            <w:r w:rsidRPr="00251F5A">
              <w:rPr>
                <w:rFonts w:ascii="Arial" w:hAnsi="Arial"/>
                <w:snapToGrid w:val="0"/>
                <w:sz w:val="14"/>
                <w:szCs w:val="20"/>
              </w:rPr>
              <w:t xml:space="preserve">        </w:t>
            </w:r>
            <w:r w:rsidRPr="00251F5A">
              <w:rPr>
                <w:rFonts w:ascii="Arial" w:hAnsi="Arial"/>
                <w:b/>
                <w:bCs/>
                <w:snapToGrid w:val="0"/>
                <w:sz w:val="14"/>
                <w:szCs w:val="20"/>
              </w:rPr>
              <w:t>List the categories (not including categories 2-5 above) that your state uses to collect data on children who reached age three and their Part B eligibility was not made or reported during this reporting period.</w:t>
            </w:r>
          </w:p>
        </w:tc>
        <w:tc>
          <w:tcPr>
            <w:tcW w:w="353" w:type="pct"/>
            <w:gridSpan w:val="2"/>
            <w:tcBorders>
              <w:bottom w:val="double" w:sz="4" w:space="0" w:color="auto"/>
            </w:tcBorders>
          </w:tcPr>
          <w:p w:rsidR="00251F5A" w:rsidRPr="00251F5A" w:rsidP="00251F5A" w14:paraId="33943E04"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Borders>
              <w:bottom w:val="double" w:sz="4" w:space="0" w:color="auto"/>
            </w:tcBorders>
            <w:shd w:val="clear" w:color="auto" w:fill="D0CECE"/>
          </w:tcPr>
          <w:p w:rsidR="00251F5A" w:rsidRPr="00251F5A" w:rsidP="00251F5A" w14:paraId="591BE2F6"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4" w:type="pct"/>
            <w:tcBorders>
              <w:bottom w:val="double" w:sz="4" w:space="0" w:color="auto"/>
            </w:tcBorders>
            <w:shd w:val="clear" w:color="auto" w:fill="D0CECE"/>
          </w:tcPr>
          <w:p w:rsidR="00251F5A" w:rsidRPr="00251F5A" w:rsidP="00251F5A" w14:paraId="1DDEEA76"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9" w:type="pct"/>
            <w:tcBorders>
              <w:bottom w:val="double" w:sz="4" w:space="0" w:color="auto"/>
            </w:tcBorders>
            <w:shd w:val="clear" w:color="auto" w:fill="D0CECE"/>
          </w:tcPr>
          <w:p w:rsidR="00251F5A" w:rsidRPr="00251F5A" w:rsidP="00251F5A" w14:paraId="0BD56459"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Borders>
              <w:bottom w:val="double" w:sz="4" w:space="0" w:color="auto"/>
            </w:tcBorders>
            <w:shd w:val="clear" w:color="auto" w:fill="D0CECE"/>
          </w:tcPr>
          <w:p w:rsidR="00251F5A" w:rsidRPr="00251F5A" w:rsidP="00251F5A" w14:paraId="147755A5"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5" w:type="pct"/>
            <w:tcBorders>
              <w:bottom w:val="double" w:sz="4" w:space="0" w:color="auto"/>
            </w:tcBorders>
            <w:shd w:val="clear" w:color="auto" w:fill="D0CECE"/>
          </w:tcPr>
          <w:p w:rsidR="00251F5A" w:rsidRPr="00251F5A" w:rsidP="00251F5A" w14:paraId="411D4DF8"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Borders>
              <w:bottom w:val="double" w:sz="4" w:space="0" w:color="auto"/>
            </w:tcBorders>
            <w:shd w:val="clear" w:color="auto" w:fill="D0CECE"/>
          </w:tcPr>
          <w:p w:rsidR="00251F5A" w:rsidRPr="00251F5A" w:rsidP="00251F5A" w14:paraId="1C44F152"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3" w:type="pct"/>
            <w:tcBorders>
              <w:bottom w:val="double" w:sz="4" w:space="0" w:color="auto"/>
            </w:tcBorders>
            <w:shd w:val="clear" w:color="auto" w:fill="D0CECE"/>
          </w:tcPr>
          <w:p w:rsidR="00251F5A" w:rsidRPr="00251F5A" w:rsidP="00251F5A" w14:paraId="1BEAA28B"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p w:rsidR="00251F5A" w:rsidRPr="00251F5A" w:rsidP="00251F5A" w14:paraId="136A7A7A" w14:textId="77777777">
            <w:pPr>
              <w:widowControl w:val="0"/>
              <w:spacing w:after="0" w:line="240" w:lineRule="auto"/>
              <w:rPr>
                <w:rFonts w:ascii="Arial" w:hAnsi="Arial"/>
                <w:snapToGrid w:val="0"/>
                <w:sz w:val="14"/>
                <w:szCs w:val="20"/>
              </w:rPr>
            </w:pPr>
          </w:p>
        </w:tc>
      </w:tr>
      <w:tr w14:paraId="76811FC4" w14:textId="77777777" w:rsidTr="00D76EF2">
        <w:tblPrEx>
          <w:tblW w:w="5000" w:type="pct"/>
          <w:jc w:val="center"/>
          <w:tblCellMar>
            <w:left w:w="129" w:type="dxa"/>
            <w:right w:w="129" w:type="dxa"/>
          </w:tblCellMar>
          <w:tblLook w:val="0000"/>
        </w:tblPrEx>
        <w:trPr>
          <w:jc w:val="center"/>
        </w:trPr>
        <w:tc>
          <w:tcPr>
            <w:tcW w:w="5000" w:type="pct"/>
            <w:gridSpan w:val="10"/>
            <w:tcBorders>
              <w:top w:val="double" w:sz="4" w:space="0" w:color="auto"/>
              <w:bottom w:val="double" w:sz="4" w:space="0" w:color="auto"/>
            </w:tcBorders>
          </w:tcPr>
          <w:p w:rsidR="00251F5A" w:rsidRPr="00251F5A" w:rsidP="00251F5A" w14:paraId="7068909F"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r w:rsidRPr="00251F5A">
              <w:rPr>
                <w:rFonts w:ascii="Arial" w:hAnsi="Arial"/>
                <w:snapToGrid w:val="0"/>
                <w:sz w:val="14"/>
                <w:szCs w:val="20"/>
              </w:rPr>
              <w:t>NOT RECEIVING SERVICES</w:t>
            </w:r>
          </w:p>
        </w:tc>
      </w:tr>
      <w:tr w14:paraId="285A0848" w14:textId="77777777" w:rsidTr="00D76EF2">
        <w:tblPrEx>
          <w:tblW w:w="5000" w:type="pct"/>
          <w:jc w:val="center"/>
          <w:tblCellMar>
            <w:left w:w="129" w:type="dxa"/>
            <w:right w:w="129" w:type="dxa"/>
          </w:tblCellMar>
          <w:tblLook w:val="0000"/>
        </w:tblPrEx>
        <w:trPr>
          <w:jc w:val="center"/>
        </w:trPr>
        <w:tc>
          <w:tcPr>
            <w:tcW w:w="1899" w:type="pct"/>
            <w:tcBorders>
              <w:top w:val="double" w:sz="4" w:space="0" w:color="auto"/>
            </w:tcBorders>
          </w:tcPr>
          <w:p w:rsidR="00251F5A" w:rsidRPr="00251F5A" w:rsidP="00251F5A" w14:paraId="52AC93B8" w14:textId="77777777">
            <w:pPr>
              <w:widowControl w:val="0"/>
              <w:spacing w:after="0" w:line="163" w:lineRule="exact"/>
              <w:rPr>
                <w:rFonts w:ascii="Arial" w:hAnsi="Arial"/>
                <w:snapToGrid w:val="0"/>
                <w:sz w:val="14"/>
                <w:szCs w:val="20"/>
              </w:rPr>
            </w:pPr>
          </w:p>
          <w:p w:rsidR="00251F5A" w:rsidRPr="00251F5A" w:rsidP="00251F5A" w14:paraId="41ABDAE0"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7.</w:t>
            </w:r>
            <w:r w:rsidRPr="00251F5A">
              <w:rPr>
                <w:rFonts w:ascii="Arial" w:hAnsi="Arial"/>
                <w:snapToGrid w:val="0"/>
                <w:sz w:val="14"/>
                <w:szCs w:val="20"/>
              </w:rPr>
              <w:tab/>
              <w:t>DECEASED</w:t>
            </w:r>
          </w:p>
        </w:tc>
        <w:tc>
          <w:tcPr>
            <w:tcW w:w="350" w:type="pct"/>
            <w:tcBorders>
              <w:top w:val="double" w:sz="4" w:space="0" w:color="auto"/>
            </w:tcBorders>
          </w:tcPr>
          <w:p w:rsidR="00251F5A" w:rsidRPr="00251F5A" w:rsidP="00251F5A" w14:paraId="78F8A5D4"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8" w:type="pct"/>
            <w:gridSpan w:val="2"/>
            <w:tcBorders>
              <w:top w:val="double" w:sz="4" w:space="0" w:color="auto"/>
            </w:tcBorders>
          </w:tcPr>
          <w:p w:rsidR="00251F5A" w:rsidRPr="00251F5A" w:rsidP="00251F5A" w14:paraId="75FEA9C7"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4" w:type="pct"/>
            <w:tcBorders>
              <w:top w:val="double" w:sz="4" w:space="0" w:color="auto"/>
            </w:tcBorders>
          </w:tcPr>
          <w:p w:rsidR="00251F5A" w:rsidRPr="00251F5A" w:rsidP="00251F5A" w14:paraId="45C4298F"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299" w:type="pct"/>
            <w:tcBorders>
              <w:top w:val="double" w:sz="4" w:space="0" w:color="auto"/>
            </w:tcBorders>
          </w:tcPr>
          <w:p w:rsidR="00251F5A" w:rsidRPr="00251F5A" w:rsidP="00251F5A" w14:paraId="117B2CF1" w14:textId="77777777">
            <w:pPr>
              <w:widowControl w:val="0"/>
              <w:spacing w:after="0" w:line="163" w:lineRule="exact"/>
              <w:rPr>
                <w:rFonts w:ascii="Arial" w:hAnsi="Arial"/>
                <w:snapToGrid w:val="0"/>
                <w:sz w:val="14"/>
                <w:szCs w:val="20"/>
              </w:rPr>
            </w:pPr>
          </w:p>
          <w:p w:rsidR="00251F5A" w:rsidRPr="00251F5A" w:rsidP="00251F5A" w14:paraId="3D77D2CC" w14:textId="77777777">
            <w:pPr>
              <w:widowControl w:val="0"/>
              <w:spacing w:after="0" w:line="163" w:lineRule="exact"/>
              <w:rPr>
                <w:rFonts w:ascii="Arial" w:hAnsi="Arial"/>
                <w:snapToGrid w:val="0"/>
                <w:sz w:val="14"/>
                <w:szCs w:val="20"/>
              </w:rPr>
            </w:pPr>
          </w:p>
        </w:tc>
        <w:tc>
          <w:tcPr>
            <w:tcW w:w="396" w:type="pct"/>
            <w:tcBorders>
              <w:top w:val="double" w:sz="4" w:space="0" w:color="auto"/>
            </w:tcBorders>
          </w:tcPr>
          <w:p w:rsidR="00251F5A" w:rsidRPr="00251F5A" w:rsidP="00251F5A" w14:paraId="38DEAD42" w14:textId="77777777">
            <w:pPr>
              <w:widowControl w:val="0"/>
              <w:spacing w:after="0" w:line="163" w:lineRule="exact"/>
              <w:rPr>
                <w:rFonts w:ascii="Arial" w:hAnsi="Arial"/>
                <w:snapToGrid w:val="0"/>
                <w:sz w:val="14"/>
                <w:szCs w:val="20"/>
              </w:rPr>
            </w:pPr>
          </w:p>
        </w:tc>
        <w:tc>
          <w:tcPr>
            <w:tcW w:w="435" w:type="pct"/>
            <w:tcBorders>
              <w:top w:val="double" w:sz="4" w:space="0" w:color="auto"/>
            </w:tcBorders>
          </w:tcPr>
          <w:p w:rsidR="00251F5A" w:rsidRPr="00251F5A" w:rsidP="00251F5A" w14:paraId="51A98BF3"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6" w:type="pct"/>
            <w:tcBorders>
              <w:top w:val="double" w:sz="4" w:space="0" w:color="auto"/>
            </w:tcBorders>
          </w:tcPr>
          <w:p w:rsidR="00251F5A" w:rsidRPr="00251F5A" w:rsidP="00251F5A" w14:paraId="706AD459"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3" w:type="pct"/>
            <w:tcBorders>
              <w:top w:val="double" w:sz="4" w:space="0" w:color="auto"/>
            </w:tcBorders>
          </w:tcPr>
          <w:p w:rsidR="00251F5A" w:rsidRPr="00251F5A" w:rsidP="00251F5A" w14:paraId="4D6149D3"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14B2AE40" w14:textId="77777777" w:rsidTr="00D76EF2">
        <w:tblPrEx>
          <w:tblW w:w="5000" w:type="pct"/>
          <w:jc w:val="center"/>
          <w:tblCellMar>
            <w:left w:w="129" w:type="dxa"/>
            <w:right w:w="129" w:type="dxa"/>
          </w:tblCellMar>
          <w:tblLook w:val="0000"/>
        </w:tblPrEx>
        <w:trPr>
          <w:jc w:val="center"/>
        </w:trPr>
        <w:tc>
          <w:tcPr>
            <w:tcW w:w="1899" w:type="pct"/>
          </w:tcPr>
          <w:p w:rsidR="00251F5A" w:rsidRPr="00251F5A" w:rsidP="00251F5A" w14:paraId="20FC89D3" w14:textId="77777777">
            <w:pPr>
              <w:widowControl w:val="0"/>
              <w:spacing w:after="0" w:line="163" w:lineRule="exact"/>
              <w:rPr>
                <w:rFonts w:ascii="Arial" w:hAnsi="Arial"/>
                <w:snapToGrid w:val="0"/>
                <w:sz w:val="14"/>
                <w:szCs w:val="20"/>
              </w:rPr>
            </w:pPr>
          </w:p>
          <w:p w:rsidR="00251F5A" w:rsidRPr="00251F5A" w:rsidP="00251F5A" w14:paraId="13402B10"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8.</w:t>
            </w:r>
            <w:r w:rsidRPr="00251F5A">
              <w:rPr>
                <w:rFonts w:ascii="Arial" w:hAnsi="Arial"/>
                <w:snapToGrid w:val="0"/>
                <w:sz w:val="14"/>
                <w:szCs w:val="20"/>
              </w:rPr>
              <w:tab/>
              <w:t>MOVED OUT OF STATE</w:t>
            </w:r>
          </w:p>
        </w:tc>
        <w:tc>
          <w:tcPr>
            <w:tcW w:w="350" w:type="pct"/>
          </w:tcPr>
          <w:p w:rsidR="00251F5A" w:rsidRPr="00251F5A" w:rsidP="00251F5A" w14:paraId="1FC0BC43"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8" w:type="pct"/>
            <w:gridSpan w:val="2"/>
          </w:tcPr>
          <w:p w:rsidR="00251F5A" w:rsidRPr="00251F5A" w:rsidP="00251F5A" w14:paraId="400319B3"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4" w:type="pct"/>
          </w:tcPr>
          <w:p w:rsidR="00251F5A" w:rsidRPr="00251F5A" w:rsidP="00251F5A" w14:paraId="51FDCD2E"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299" w:type="pct"/>
          </w:tcPr>
          <w:p w:rsidR="00251F5A" w:rsidRPr="00251F5A" w:rsidP="00251F5A" w14:paraId="10B53FCC"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6" w:type="pct"/>
          </w:tcPr>
          <w:p w:rsidR="00251F5A" w:rsidRPr="00251F5A" w:rsidP="00251F5A" w14:paraId="145D1FAC"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35" w:type="pct"/>
          </w:tcPr>
          <w:p w:rsidR="00251F5A" w:rsidRPr="00251F5A" w:rsidP="00251F5A" w14:paraId="5394C38E"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6" w:type="pct"/>
          </w:tcPr>
          <w:p w:rsidR="00251F5A" w:rsidRPr="00251F5A" w:rsidP="00251F5A" w14:paraId="0D1EEFA9"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3" w:type="pct"/>
          </w:tcPr>
          <w:p w:rsidR="00251F5A" w:rsidRPr="00251F5A" w:rsidP="00251F5A" w14:paraId="76DCEE66"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04FA6306" w14:textId="77777777" w:rsidTr="00D76EF2">
        <w:tblPrEx>
          <w:tblW w:w="5000" w:type="pct"/>
          <w:jc w:val="center"/>
          <w:tblCellMar>
            <w:left w:w="129" w:type="dxa"/>
            <w:right w:w="129" w:type="dxa"/>
          </w:tblCellMar>
          <w:tblLook w:val="0000"/>
        </w:tblPrEx>
        <w:trPr>
          <w:jc w:val="center"/>
        </w:trPr>
        <w:tc>
          <w:tcPr>
            <w:tcW w:w="1899" w:type="pct"/>
          </w:tcPr>
          <w:p w:rsidR="00251F5A" w:rsidRPr="00251F5A" w:rsidP="00251F5A" w14:paraId="25D39602" w14:textId="77777777">
            <w:pPr>
              <w:widowControl w:val="0"/>
              <w:spacing w:after="0" w:line="163" w:lineRule="exact"/>
              <w:rPr>
                <w:rFonts w:ascii="Arial" w:hAnsi="Arial"/>
                <w:snapToGrid w:val="0"/>
                <w:sz w:val="14"/>
                <w:szCs w:val="20"/>
              </w:rPr>
            </w:pPr>
          </w:p>
          <w:p w:rsidR="00251F5A" w:rsidRPr="00251F5A" w:rsidP="00251F5A" w14:paraId="412E8C84"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9.</w:t>
            </w:r>
            <w:r w:rsidRPr="00251F5A">
              <w:rPr>
                <w:rFonts w:ascii="Arial" w:hAnsi="Arial"/>
                <w:snapToGrid w:val="0"/>
                <w:sz w:val="14"/>
                <w:szCs w:val="20"/>
              </w:rPr>
              <w:tab/>
              <w:t>WITHDRAWAL BY PARENT (OR GUARDIAN)</w:t>
            </w:r>
          </w:p>
        </w:tc>
        <w:tc>
          <w:tcPr>
            <w:tcW w:w="350" w:type="pct"/>
          </w:tcPr>
          <w:p w:rsidR="00251F5A" w:rsidRPr="00251F5A" w:rsidP="00251F5A" w14:paraId="31D169DD"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8" w:type="pct"/>
            <w:gridSpan w:val="2"/>
          </w:tcPr>
          <w:p w:rsidR="00251F5A" w:rsidRPr="00251F5A" w:rsidP="00251F5A" w14:paraId="49D708D1"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4" w:type="pct"/>
          </w:tcPr>
          <w:p w:rsidR="00251F5A" w:rsidRPr="00251F5A" w:rsidP="00251F5A" w14:paraId="597A2958"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299" w:type="pct"/>
          </w:tcPr>
          <w:p w:rsidR="00251F5A" w:rsidRPr="00251F5A" w:rsidP="00251F5A" w14:paraId="3E90F2A1"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6" w:type="pct"/>
          </w:tcPr>
          <w:p w:rsidR="00251F5A" w:rsidRPr="00251F5A" w:rsidP="00251F5A" w14:paraId="59B8E646"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35" w:type="pct"/>
          </w:tcPr>
          <w:p w:rsidR="00251F5A" w:rsidRPr="00251F5A" w:rsidP="00251F5A" w14:paraId="2566F8D4"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6" w:type="pct"/>
          </w:tcPr>
          <w:p w:rsidR="00251F5A" w:rsidRPr="00251F5A" w:rsidP="00251F5A" w14:paraId="7A6497FB"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3" w:type="pct"/>
          </w:tcPr>
          <w:p w:rsidR="00251F5A" w:rsidRPr="00251F5A" w:rsidP="00251F5A" w14:paraId="00277684"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1C7248E8" w14:textId="77777777" w:rsidTr="00D76EF2">
        <w:tblPrEx>
          <w:tblW w:w="5000" w:type="pct"/>
          <w:jc w:val="center"/>
          <w:tblCellMar>
            <w:left w:w="129" w:type="dxa"/>
            <w:right w:w="129" w:type="dxa"/>
          </w:tblCellMar>
          <w:tblLook w:val="0000"/>
        </w:tblPrEx>
        <w:trPr>
          <w:trHeight w:val="282"/>
          <w:jc w:val="center"/>
        </w:trPr>
        <w:tc>
          <w:tcPr>
            <w:tcW w:w="1899" w:type="pct"/>
          </w:tcPr>
          <w:p w:rsidR="00251F5A" w:rsidRPr="00251F5A" w:rsidP="00251F5A" w14:paraId="14B59215" w14:textId="77777777">
            <w:pPr>
              <w:widowControl w:val="0"/>
              <w:spacing w:after="0" w:line="163" w:lineRule="exact"/>
              <w:rPr>
                <w:rFonts w:ascii="Arial" w:hAnsi="Arial"/>
                <w:snapToGrid w:val="0"/>
                <w:sz w:val="14"/>
                <w:szCs w:val="20"/>
              </w:rPr>
            </w:pPr>
          </w:p>
          <w:p w:rsidR="00251F5A" w:rsidRPr="00251F5A" w:rsidP="00251F5A" w14:paraId="14B1FA9F" w14:textId="77777777">
            <w:pPr>
              <w:widowControl w:val="0"/>
              <w:tabs>
                <w:tab w:val="left" w:pos="-1320"/>
                <w:tab w:val="left" w:pos="-720"/>
                <w:tab w:val="left" w:pos="0"/>
                <w:tab w:val="left" w:pos="310"/>
                <w:tab w:val="left" w:pos="336"/>
                <w:tab w:val="left" w:pos="1440"/>
              </w:tabs>
              <w:spacing w:after="19" w:line="240" w:lineRule="auto"/>
              <w:ind w:left="321" w:hanging="321"/>
              <w:rPr>
                <w:rFonts w:ascii="Arial" w:hAnsi="Arial"/>
                <w:snapToGrid w:val="0"/>
                <w:sz w:val="14"/>
                <w:szCs w:val="20"/>
              </w:rPr>
            </w:pPr>
            <w:r w:rsidRPr="00251F5A">
              <w:rPr>
                <w:rFonts w:ascii="Arial" w:hAnsi="Arial"/>
                <w:snapToGrid w:val="0"/>
                <w:sz w:val="14"/>
                <w:szCs w:val="20"/>
              </w:rPr>
              <w:t>10.   ATTEMPTS TO CONTACT UNSUCCESSFUL</w:t>
            </w:r>
          </w:p>
        </w:tc>
        <w:tc>
          <w:tcPr>
            <w:tcW w:w="350" w:type="pct"/>
          </w:tcPr>
          <w:p w:rsidR="00251F5A" w:rsidRPr="00251F5A" w:rsidP="00251F5A" w14:paraId="0AE861E5"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8" w:type="pct"/>
            <w:gridSpan w:val="2"/>
          </w:tcPr>
          <w:p w:rsidR="00251F5A" w:rsidRPr="00251F5A" w:rsidP="00251F5A" w14:paraId="10004BE6"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4" w:type="pct"/>
          </w:tcPr>
          <w:p w:rsidR="00251F5A" w:rsidRPr="00251F5A" w:rsidP="00251F5A" w14:paraId="766C6D23"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299" w:type="pct"/>
          </w:tcPr>
          <w:p w:rsidR="00251F5A" w:rsidRPr="00251F5A" w:rsidP="00251F5A" w14:paraId="38A3D136"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6" w:type="pct"/>
          </w:tcPr>
          <w:p w:rsidR="00251F5A" w:rsidRPr="00251F5A" w:rsidP="00251F5A" w14:paraId="7F9DDFA7"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35" w:type="pct"/>
          </w:tcPr>
          <w:p w:rsidR="00251F5A" w:rsidRPr="00251F5A" w:rsidP="00251F5A" w14:paraId="6699FE1B"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6" w:type="pct"/>
          </w:tcPr>
          <w:p w:rsidR="00251F5A" w:rsidRPr="00251F5A" w:rsidP="00251F5A" w14:paraId="3CB63623"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3" w:type="pct"/>
          </w:tcPr>
          <w:p w:rsidR="00251F5A" w:rsidRPr="00251F5A" w:rsidP="00251F5A" w14:paraId="3547BEDF"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bl>
    <w:p w:rsidR="00D76EF2" w:rsidP="00251F5A" w14:paraId="6763A23A" w14:textId="58E9F3E0">
      <w:pPr>
        <w:widowControl w:val="0"/>
        <w:tabs>
          <w:tab w:val="right" w:pos="12960"/>
        </w:tabs>
        <w:spacing w:after="0" w:line="240" w:lineRule="auto"/>
        <w:jc w:val="center"/>
        <w:rPr>
          <w:rFonts w:ascii="Arial" w:hAnsi="Arial"/>
          <w:snapToGrid w:val="0"/>
          <w:szCs w:val="20"/>
        </w:rPr>
      </w:pPr>
    </w:p>
    <w:p w:rsidR="00D76EF2" w14:paraId="223DB00B" w14:textId="77777777">
      <w:pPr>
        <w:spacing w:after="0" w:line="240" w:lineRule="auto"/>
        <w:rPr>
          <w:rFonts w:ascii="Arial" w:hAnsi="Arial"/>
          <w:snapToGrid w:val="0"/>
          <w:szCs w:val="20"/>
        </w:rPr>
      </w:pPr>
      <w:r>
        <w:rPr>
          <w:rFonts w:ascii="Arial" w:hAnsi="Arial"/>
          <w:snapToGrid w:val="0"/>
          <w:szCs w:val="20"/>
        </w:rPr>
        <w:br w:type="page"/>
      </w:r>
    </w:p>
    <w:p w:rsidR="00251F5A" w:rsidRPr="00251F5A" w:rsidP="00251F5A" w14:paraId="745382E1" w14:textId="77777777">
      <w:pPr>
        <w:widowControl w:val="0"/>
        <w:spacing w:after="0" w:line="240" w:lineRule="auto"/>
        <w:rPr>
          <w:rFonts w:ascii="Arial" w:hAnsi="Arial"/>
          <w:snapToGrid w:val="0"/>
          <w:sz w:val="14"/>
          <w:szCs w:val="20"/>
        </w:rPr>
      </w:pPr>
    </w:p>
    <w:tbl>
      <w:tblPr>
        <w:tblW w:w="10071" w:type="dxa"/>
        <w:tblLook w:val="01E0"/>
      </w:tblPr>
      <w:tblGrid>
        <w:gridCol w:w="2610"/>
        <w:gridCol w:w="5299"/>
        <w:gridCol w:w="2162"/>
      </w:tblGrid>
      <w:tr w14:paraId="4780C74D" w14:textId="77777777" w:rsidTr="00D76EF2">
        <w:tblPrEx>
          <w:tblW w:w="10071" w:type="dxa"/>
          <w:tblLook w:val="01E0"/>
        </w:tblPrEx>
        <w:tc>
          <w:tcPr>
            <w:tcW w:w="2610" w:type="dxa"/>
          </w:tcPr>
          <w:p w:rsidR="00251F5A" w:rsidRPr="00251F5A" w:rsidP="00251F5A" w14:paraId="42D0DC96"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U.S. DEPARTMENT OF EDUCATION</w:t>
            </w:r>
          </w:p>
        </w:tc>
        <w:tc>
          <w:tcPr>
            <w:tcW w:w="5299" w:type="dxa"/>
          </w:tcPr>
          <w:p w:rsidR="00251F5A" w:rsidRPr="00251F5A" w:rsidP="00251F5A" w14:paraId="61AB413B" w14:textId="77777777">
            <w:pPr>
              <w:tabs>
                <w:tab w:val="right" w:pos="12960"/>
              </w:tabs>
              <w:spacing w:after="0" w:line="240" w:lineRule="auto"/>
              <w:jc w:val="center"/>
              <w:rPr>
                <w:rFonts w:ascii="Arial" w:hAnsi="Arial"/>
                <w:snapToGrid w:val="0"/>
                <w:sz w:val="14"/>
                <w:szCs w:val="20"/>
              </w:rPr>
            </w:pPr>
            <w:r w:rsidRPr="00251F5A">
              <w:rPr>
                <w:rFonts w:ascii="Arial" w:hAnsi="Arial"/>
                <w:snapToGrid w:val="0"/>
                <w:sz w:val="14"/>
                <w:szCs w:val="20"/>
              </w:rPr>
              <w:t>TABLE 3 (CONTINUED)</w:t>
            </w:r>
          </w:p>
        </w:tc>
        <w:tc>
          <w:tcPr>
            <w:tcW w:w="2162" w:type="dxa"/>
          </w:tcPr>
          <w:p w:rsidR="00251F5A" w:rsidRPr="00251F5A" w:rsidP="00251F5A" w14:paraId="01F24D01"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PAGE 2 OF 4</w:t>
            </w:r>
          </w:p>
        </w:tc>
      </w:tr>
      <w:tr w14:paraId="05645ED6" w14:textId="77777777" w:rsidTr="00D76EF2">
        <w:tblPrEx>
          <w:tblW w:w="10071" w:type="dxa"/>
          <w:tblLook w:val="01E0"/>
        </w:tblPrEx>
        <w:tc>
          <w:tcPr>
            <w:tcW w:w="2610" w:type="dxa"/>
          </w:tcPr>
          <w:p w:rsidR="00251F5A" w:rsidRPr="00251F5A" w:rsidP="00251F5A" w14:paraId="326AA7B2"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OFFICE OF SPECIAL EDUCATION</w:t>
            </w:r>
          </w:p>
        </w:tc>
        <w:tc>
          <w:tcPr>
            <w:tcW w:w="5299" w:type="dxa"/>
          </w:tcPr>
          <w:p w:rsidR="00251F5A" w:rsidRPr="00251F5A" w:rsidP="00251F5A" w14:paraId="40B03686" w14:textId="77777777">
            <w:pPr>
              <w:tabs>
                <w:tab w:val="right" w:pos="12960"/>
              </w:tabs>
              <w:spacing w:after="0" w:line="240" w:lineRule="auto"/>
              <w:jc w:val="center"/>
              <w:rPr>
                <w:rFonts w:ascii="Arial" w:hAnsi="Arial"/>
                <w:snapToGrid w:val="0"/>
                <w:sz w:val="14"/>
                <w:szCs w:val="20"/>
              </w:rPr>
            </w:pPr>
          </w:p>
        </w:tc>
        <w:tc>
          <w:tcPr>
            <w:tcW w:w="2162" w:type="dxa"/>
          </w:tcPr>
          <w:p w:rsidR="00251F5A" w:rsidRPr="00251F5A" w:rsidP="00251F5A" w14:paraId="43288ADF" w14:textId="77777777">
            <w:pPr>
              <w:tabs>
                <w:tab w:val="right" w:pos="12960"/>
              </w:tabs>
              <w:spacing w:after="0" w:line="240" w:lineRule="auto"/>
              <w:jc w:val="right"/>
              <w:rPr>
                <w:rFonts w:ascii="Arial" w:hAnsi="Arial"/>
                <w:snapToGrid w:val="0"/>
                <w:sz w:val="14"/>
                <w:szCs w:val="20"/>
              </w:rPr>
            </w:pPr>
          </w:p>
        </w:tc>
      </w:tr>
      <w:tr w14:paraId="5FB9B7EE" w14:textId="77777777" w:rsidTr="00D76EF2">
        <w:tblPrEx>
          <w:tblW w:w="10071" w:type="dxa"/>
          <w:tblLook w:val="01E0"/>
        </w:tblPrEx>
        <w:tc>
          <w:tcPr>
            <w:tcW w:w="2610" w:type="dxa"/>
          </w:tcPr>
          <w:p w:rsidR="00251F5A" w:rsidRPr="00251F5A" w:rsidP="00251F5A" w14:paraId="7696F8B4"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AND REHABILITATIVE SERVICES</w:t>
            </w:r>
          </w:p>
        </w:tc>
        <w:tc>
          <w:tcPr>
            <w:tcW w:w="5299" w:type="dxa"/>
          </w:tcPr>
          <w:p w:rsidR="00251F5A" w:rsidRPr="00251F5A" w:rsidP="00251F5A" w14:paraId="18CFFDBD" w14:textId="77777777">
            <w:pPr>
              <w:tabs>
                <w:tab w:val="right" w:pos="12960"/>
              </w:tabs>
              <w:spacing w:after="0" w:line="240" w:lineRule="auto"/>
              <w:jc w:val="center"/>
              <w:rPr>
                <w:rFonts w:ascii="Arial" w:hAnsi="Arial"/>
                <w:snapToGrid w:val="0"/>
                <w:sz w:val="14"/>
                <w:szCs w:val="20"/>
              </w:rPr>
            </w:pPr>
            <w:r w:rsidRPr="00251F5A">
              <w:rPr>
                <w:rFonts w:ascii="Arial" w:hAnsi="Arial"/>
                <w:snapToGrid w:val="0"/>
                <w:sz w:val="14"/>
                <w:szCs w:val="20"/>
              </w:rPr>
              <w:t>REPORT ON INFANTS AND TODDLERS EXITING PART C PROGRAMS</w:t>
            </w:r>
          </w:p>
        </w:tc>
        <w:tc>
          <w:tcPr>
            <w:tcW w:w="2162" w:type="dxa"/>
          </w:tcPr>
          <w:p w:rsidR="00251F5A" w:rsidRPr="00251F5A" w:rsidP="00251F5A" w14:paraId="7E46084F"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 xml:space="preserve">OMB NO.:  </w:t>
            </w:r>
            <w:r w:rsidRPr="00251F5A">
              <w:rPr>
                <w:rFonts w:ascii="Arial" w:hAnsi="Arial" w:cs="Arial"/>
                <w:snapToGrid w:val="0"/>
                <w:sz w:val="14"/>
                <w:szCs w:val="14"/>
              </w:rPr>
              <w:t>1820-0557</w:t>
            </w:r>
          </w:p>
        </w:tc>
      </w:tr>
      <w:tr w14:paraId="19583D1F" w14:textId="77777777" w:rsidTr="00D76EF2">
        <w:tblPrEx>
          <w:tblW w:w="10071" w:type="dxa"/>
          <w:tblLook w:val="01E0"/>
        </w:tblPrEx>
        <w:tc>
          <w:tcPr>
            <w:tcW w:w="2610" w:type="dxa"/>
          </w:tcPr>
          <w:p w:rsidR="00251F5A" w:rsidRPr="00251F5A" w:rsidP="00251F5A" w14:paraId="72D221C4" w14:textId="77777777">
            <w:pPr>
              <w:spacing w:after="0" w:line="240" w:lineRule="auto"/>
              <w:rPr>
                <w:rFonts w:ascii="Arial" w:hAnsi="Arial"/>
                <w:snapToGrid w:val="0"/>
                <w:sz w:val="14"/>
                <w:szCs w:val="20"/>
              </w:rPr>
            </w:pPr>
            <w:r w:rsidRPr="00251F5A">
              <w:rPr>
                <w:rFonts w:ascii="Arial" w:hAnsi="Arial"/>
                <w:snapToGrid w:val="0"/>
                <w:sz w:val="14"/>
                <w:szCs w:val="20"/>
              </w:rPr>
              <w:t>OFFICE OF SPECIAL EDUCATION</w:t>
            </w:r>
          </w:p>
        </w:tc>
        <w:tc>
          <w:tcPr>
            <w:tcW w:w="5299" w:type="dxa"/>
          </w:tcPr>
          <w:p w:rsidR="00251F5A" w:rsidRPr="00251F5A" w:rsidP="00251F5A" w14:paraId="02664329" w14:textId="77777777">
            <w:pPr>
              <w:tabs>
                <w:tab w:val="right" w:pos="12960"/>
              </w:tabs>
              <w:spacing w:after="0" w:line="240" w:lineRule="auto"/>
              <w:jc w:val="center"/>
              <w:rPr>
                <w:rFonts w:ascii="Arial" w:hAnsi="Arial"/>
                <w:snapToGrid w:val="0"/>
                <w:sz w:val="14"/>
                <w:szCs w:val="20"/>
              </w:rPr>
            </w:pPr>
          </w:p>
        </w:tc>
        <w:tc>
          <w:tcPr>
            <w:tcW w:w="2162" w:type="dxa"/>
          </w:tcPr>
          <w:p w:rsidR="00251F5A" w:rsidRPr="00251F5A" w:rsidP="00251F5A" w14:paraId="282B1F30" w14:textId="77777777">
            <w:pPr>
              <w:tabs>
                <w:tab w:val="right" w:pos="12960"/>
              </w:tabs>
              <w:spacing w:after="0" w:line="240" w:lineRule="auto"/>
              <w:jc w:val="right"/>
              <w:rPr>
                <w:rFonts w:ascii="Arial" w:hAnsi="Arial"/>
                <w:snapToGrid w:val="0"/>
                <w:sz w:val="14"/>
                <w:szCs w:val="20"/>
              </w:rPr>
            </w:pPr>
          </w:p>
        </w:tc>
      </w:tr>
      <w:tr w14:paraId="73EE4E69" w14:textId="77777777" w:rsidTr="00D76EF2">
        <w:tblPrEx>
          <w:tblW w:w="10071" w:type="dxa"/>
          <w:tblLook w:val="01E0"/>
        </w:tblPrEx>
        <w:tc>
          <w:tcPr>
            <w:tcW w:w="2610" w:type="dxa"/>
          </w:tcPr>
          <w:p w:rsidR="00251F5A" w:rsidRPr="00251F5A" w:rsidP="00251F5A" w14:paraId="692DA015"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PROGRAMS</w:t>
            </w:r>
          </w:p>
        </w:tc>
        <w:tc>
          <w:tcPr>
            <w:tcW w:w="5299" w:type="dxa"/>
          </w:tcPr>
          <w:p w:rsidR="00251F5A" w:rsidRPr="00251F5A" w:rsidP="00251F5A" w14:paraId="16632CF5" w14:textId="77777777">
            <w:pPr>
              <w:tabs>
                <w:tab w:val="right" w:pos="12960"/>
              </w:tabs>
              <w:spacing w:after="0" w:line="240" w:lineRule="auto"/>
              <w:jc w:val="center"/>
              <w:rPr>
                <w:rFonts w:ascii="Arial" w:hAnsi="Arial"/>
                <w:b/>
                <w:snapToGrid w:val="0"/>
                <w:sz w:val="14"/>
                <w:szCs w:val="20"/>
              </w:rPr>
            </w:pPr>
            <w:r w:rsidRPr="00251F5A">
              <w:rPr>
                <w:rFonts w:ascii="Arial" w:hAnsi="Arial"/>
                <w:b/>
                <w:snapToGrid w:val="0"/>
                <w:sz w:val="14"/>
                <w:szCs w:val="20"/>
              </w:rPr>
              <w:t>2022-2023</w:t>
            </w:r>
          </w:p>
        </w:tc>
        <w:tc>
          <w:tcPr>
            <w:tcW w:w="2162" w:type="dxa"/>
          </w:tcPr>
          <w:p w:rsidR="00251F5A" w:rsidRPr="00251F5A" w:rsidP="00251F5A" w14:paraId="75C078FC"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FORM EXPIRES: xx/xx/xxxx</w:t>
            </w:r>
          </w:p>
        </w:tc>
      </w:tr>
      <w:tr w14:paraId="5A9470DC" w14:textId="77777777" w:rsidTr="00D76EF2">
        <w:tblPrEx>
          <w:tblW w:w="10071" w:type="dxa"/>
          <w:tblLook w:val="01E0"/>
        </w:tblPrEx>
        <w:tc>
          <w:tcPr>
            <w:tcW w:w="2610" w:type="dxa"/>
          </w:tcPr>
          <w:p w:rsidR="00251F5A" w:rsidRPr="00251F5A" w:rsidP="00251F5A" w14:paraId="1842FD85" w14:textId="77777777">
            <w:pPr>
              <w:tabs>
                <w:tab w:val="right" w:pos="12960"/>
              </w:tabs>
              <w:spacing w:after="0" w:line="240" w:lineRule="auto"/>
              <w:rPr>
                <w:rFonts w:ascii="Arial" w:hAnsi="Arial"/>
                <w:snapToGrid w:val="0"/>
                <w:sz w:val="14"/>
                <w:szCs w:val="20"/>
              </w:rPr>
            </w:pPr>
          </w:p>
        </w:tc>
        <w:tc>
          <w:tcPr>
            <w:tcW w:w="5299" w:type="dxa"/>
          </w:tcPr>
          <w:p w:rsidR="00251F5A" w:rsidRPr="00251F5A" w:rsidP="00251F5A" w14:paraId="5D049608" w14:textId="77777777">
            <w:pPr>
              <w:tabs>
                <w:tab w:val="right" w:pos="12960"/>
              </w:tabs>
              <w:spacing w:after="0" w:line="240" w:lineRule="auto"/>
              <w:jc w:val="center"/>
              <w:rPr>
                <w:rFonts w:ascii="Arial" w:hAnsi="Arial"/>
                <w:snapToGrid w:val="0"/>
                <w:sz w:val="14"/>
                <w:szCs w:val="20"/>
              </w:rPr>
            </w:pPr>
          </w:p>
        </w:tc>
        <w:tc>
          <w:tcPr>
            <w:tcW w:w="2162" w:type="dxa"/>
          </w:tcPr>
          <w:p w:rsidR="00251F5A" w:rsidRPr="00251F5A" w:rsidP="00251F5A" w14:paraId="13FC8C06" w14:textId="77777777">
            <w:pPr>
              <w:tabs>
                <w:tab w:val="right" w:pos="12960"/>
              </w:tabs>
              <w:spacing w:after="0" w:line="240" w:lineRule="auto"/>
              <w:jc w:val="right"/>
              <w:rPr>
                <w:rFonts w:ascii="Arial" w:hAnsi="Arial"/>
                <w:snapToGrid w:val="0"/>
                <w:sz w:val="14"/>
                <w:szCs w:val="20"/>
              </w:rPr>
            </w:pPr>
          </w:p>
        </w:tc>
      </w:tr>
    </w:tbl>
    <w:p w:rsidR="00251F5A" w:rsidRPr="00251F5A" w:rsidP="00251F5A" w14:paraId="0BBA87FC" w14:textId="77777777">
      <w:pPr>
        <w:widowControl w:val="0"/>
        <w:tabs>
          <w:tab w:val="center" w:pos="6480"/>
        </w:tabs>
        <w:spacing w:after="0" w:line="240" w:lineRule="auto"/>
        <w:jc w:val="center"/>
        <w:rPr>
          <w:rFonts w:ascii="Arial" w:hAnsi="Arial"/>
          <w:snapToGrid w:val="0"/>
          <w:sz w:val="14"/>
          <w:szCs w:val="20"/>
        </w:rPr>
      </w:pPr>
    </w:p>
    <w:p w:rsidR="00251F5A" w:rsidRPr="00251F5A" w:rsidP="00251F5A" w14:paraId="0DFF7CC8" w14:textId="77777777">
      <w:pPr>
        <w:widowControl w:val="0"/>
        <w:spacing w:after="0" w:line="240" w:lineRule="auto"/>
        <w:rPr>
          <w:rFonts w:ascii="Arial" w:hAnsi="Arial"/>
          <w:snapToGrid w:val="0"/>
          <w:sz w:val="14"/>
          <w:szCs w:val="20"/>
        </w:rPr>
      </w:pPr>
    </w:p>
    <w:p w:rsidR="00251F5A" w:rsidRPr="00251F5A" w:rsidP="00251F5A" w14:paraId="1D62BAE8" w14:textId="77777777">
      <w:pPr>
        <w:widowControl w:val="0"/>
        <w:spacing w:after="0" w:line="240" w:lineRule="auto"/>
        <w:rPr>
          <w:rFonts w:ascii="Arial" w:hAnsi="Arial"/>
          <w:snapToGrid w:val="0"/>
          <w:sz w:val="14"/>
          <w:szCs w:val="20"/>
        </w:rPr>
      </w:pPr>
    </w:p>
    <w:p w:rsidR="00251F5A" w:rsidRPr="00251F5A" w:rsidP="00251F5A" w14:paraId="6FA91D3C"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SECTION A : PERCENT</w:t>
      </w:r>
      <w:r w:rsidRPr="00251F5A">
        <w:rPr>
          <w:rFonts w:ascii="Times New Roman" w:hAnsi="Times New Roman"/>
          <w:snapToGrid w:val="0"/>
          <w:sz w:val="16"/>
          <w:szCs w:val="16"/>
        </w:rPr>
        <w:t>*</w:t>
      </w:r>
    </w:p>
    <w:p w:rsidR="00251F5A" w:rsidRPr="00251F5A" w:rsidP="00251F5A" w14:paraId="45D38786" w14:textId="77777777">
      <w:pPr>
        <w:widowControl w:val="0"/>
        <w:spacing w:after="0" w:line="240" w:lineRule="auto"/>
        <w:jc w:val="center"/>
        <w:rPr>
          <w:rFonts w:ascii="Arial" w:hAnsi="Arial"/>
          <w:snapToGrid w:val="0"/>
          <w:sz w:val="14"/>
          <w:szCs w:val="20"/>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9" w:type="dxa"/>
          <w:right w:w="129" w:type="dxa"/>
        </w:tblCellMar>
        <w:tblLook w:val="0000"/>
      </w:tblPr>
      <w:tblGrid>
        <w:gridCol w:w="3261"/>
        <w:gridCol w:w="645"/>
        <w:gridCol w:w="859"/>
        <w:gridCol w:w="892"/>
        <w:gridCol w:w="619"/>
        <w:gridCol w:w="892"/>
        <w:gridCol w:w="859"/>
        <w:gridCol w:w="645"/>
        <w:gridCol w:w="672"/>
      </w:tblGrid>
      <w:tr w14:paraId="2C83B04E" w14:textId="77777777" w:rsidTr="00D76EF2">
        <w:tblPrEx>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9" w:type="dxa"/>
            <w:right w:w="129" w:type="dxa"/>
          </w:tblCellMar>
          <w:tblLook w:val="0000"/>
        </w:tblPrEx>
        <w:trPr>
          <w:trHeight w:val="714"/>
          <w:jc w:val="center"/>
        </w:trPr>
        <w:tc>
          <w:tcPr>
            <w:tcW w:w="1900" w:type="pct"/>
            <w:vAlign w:val="center"/>
          </w:tcPr>
          <w:p w:rsidR="00251F5A" w:rsidRPr="00251F5A" w:rsidP="00251F5A" w14:paraId="5F02FBEA"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REASON FOR EXIT</w:t>
            </w:r>
          </w:p>
        </w:tc>
        <w:tc>
          <w:tcPr>
            <w:tcW w:w="350" w:type="pct"/>
            <w:vAlign w:val="center"/>
          </w:tcPr>
          <w:p w:rsidR="00251F5A" w:rsidRPr="00251F5A" w:rsidP="00251F5A" w14:paraId="108730DA"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2"/>
                <w:szCs w:val="12"/>
              </w:rPr>
            </w:pPr>
            <w:r w:rsidRPr="00251F5A">
              <w:rPr>
                <w:rFonts w:ascii="Arial" w:hAnsi="Arial"/>
                <w:snapToGrid w:val="0"/>
                <w:sz w:val="12"/>
                <w:szCs w:val="12"/>
              </w:rPr>
              <w:t>TOTAL</w:t>
            </w:r>
          </w:p>
        </w:tc>
        <w:tc>
          <w:tcPr>
            <w:tcW w:w="393" w:type="pct"/>
            <w:vAlign w:val="center"/>
          </w:tcPr>
          <w:p w:rsidR="00251F5A" w:rsidRPr="00251F5A" w:rsidP="00251F5A" w14:paraId="2D69E3CD"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2"/>
                <w:szCs w:val="12"/>
              </w:rPr>
            </w:pPr>
            <w:r w:rsidRPr="00251F5A">
              <w:rPr>
                <w:rFonts w:ascii="Arial" w:hAnsi="Arial"/>
                <w:snapToGrid w:val="0"/>
                <w:sz w:val="12"/>
                <w:szCs w:val="12"/>
              </w:rPr>
              <w:t>HISPANIC/ LATINO</w:t>
            </w:r>
          </w:p>
        </w:tc>
        <w:tc>
          <w:tcPr>
            <w:tcW w:w="419" w:type="pct"/>
            <w:vAlign w:val="center"/>
          </w:tcPr>
          <w:p w:rsidR="00251F5A" w:rsidRPr="00251F5A" w:rsidP="00251F5A" w14:paraId="525509AF"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2"/>
                <w:szCs w:val="12"/>
              </w:rPr>
            </w:pPr>
            <w:r w:rsidRPr="00251F5A">
              <w:rPr>
                <w:rFonts w:ascii="Arial" w:hAnsi="Arial"/>
                <w:snapToGrid w:val="0"/>
                <w:sz w:val="12"/>
                <w:szCs w:val="12"/>
              </w:rPr>
              <w:t>AMERICAN INDIAN OR ALASKA NATIVE</w:t>
            </w:r>
          </w:p>
        </w:tc>
        <w:tc>
          <w:tcPr>
            <w:tcW w:w="292" w:type="pct"/>
            <w:vAlign w:val="center"/>
          </w:tcPr>
          <w:p w:rsidR="00251F5A" w:rsidRPr="00251F5A" w:rsidP="00251F5A" w14:paraId="23617317"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2"/>
                <w:szCs w:val="12"/>
              </w:rPr>
            </w:pPr>
            <w:r w:rsidRPr="00251F5A">
              <w:rPr>
                <w:rFonts w:ascii="Arial" w:hAnsi="Arial"/>
                <w:snapToGrid w:val="0"/>
                <w:sz w:val="12"/>
                <w:szCs w:val="12"/>
              </w:rPr>
              <w:t>ASIAN</w:t>
            </w:r>
          </w:p>
        </w:tc>
        <w:tc>
          <w:tcPr>
            <w:tcW w:w="391" w:type="pct"/>
            <w:vAlign w:val="center"/>
          </w:tcPr>
          <w:p w:rsidR="00251F5A" w:rsidRPr="00251F5A" w:rsidP="00251F5A" w14:paraId="6C88FE23" w14:textId="77777777">
            <w:pPr>
              <w:widowControl w:val="0"/>
              <w:spacing w:after="0" w:line="163" w:lineRule="exact"/>
              <w:jc w:val="center"/>
              <w:rPr>
                <w:rFonts w:ascii="Arial" w:hAnsi="Arial"/>
                <w:snapToGrid w:val="0"/>
                <w:sz w:val="12"/>
                <w:szCs w:val="12"/>
              </w:rPr>
            </w:pPr>
          </w:p>
          <w:p w:rsidR="00251F5A" w:rsidRPr="00251F5A" w:rsidP="00251F5A" w14:paraId="5E8A7B2D" w14:textId="77777777">
            <w:pPr>
              <w:widowControl w:val="0"/>
              <w:spacing w:after="0" w:line="163" w:lineRule="exact"/>
              <w:jc w:val="center"/>
              <w:rPr>
                <w:rFonts w:ascii="Arial" w:hAnsi="Arial"/>
                <w:snapToGrid w:val="0"/>
                <w:sz w:val="12"/>
                <w:szCs w:val="12"/>
              </w:rPr>
            </w:pPr>
            <w:r w:rsidRPr="00251F5A">
              <w:rPr>
                <w:rFonts w:ascii="Arial" w:hAnsi="Arial"/>
                <w:snapToGrid w:val="0"/>
                <w:sz w:val="12"/>
                <w:szCs w:val="12"/>
              </w:rPr>
              <w:t>BLACK OR AFRICAN AMERICAN</w:t>
            </w:r>
          </w:p>
        </w:tc>
        <w:tc>
          <w:tcPr>
            <w:tcW w:w="430" w:type="pct"/>
            <w:vAlign w:val="center"/>
          </w:tcPr>
          <w:p w:rsidR="00251F5A" w:rsidRPr="00251F5A" w:rsidP="00251F5A" w14:paraId="01A44DEF" w14:textId="77777777">
            <w:pPr>
              <w:widowControl w:val="0"/>
              <w:spacing w:after="0" w:line="163" w:lineRule="exact"/>
              <w:jc w:val="center"/>
              <w:rPr>
                <w:rFonts w:ascii="Arial" w:hAnsi="Arial"/>
                <w:snapToGrid w:val="0"/>
                <w:sz w:val="12"/>
                <w:szCs w:val="12"/>
              </w:rPr>
            </w:pPr>
            <w:r w:rsidRPr="00251F5A">
              <w:rPr>
                <w:rFonts w:ascii="Arial" w:hAnsi="Arial"/>
                <w:snapToGrid w:val="0"/>
                <w:sz w:val="12"/>
                <w:szCs w:val="12"/>
              </w:rPr>
              <w:t>NATIVE HAWAIIAN OR OTHER PACIFIC ISLANDER</w:t>
            </w:r>
          </w:p>
          <w:p w:rsidR="00251F5A" w:rsidRPr="00251F5A" w:rsidP="00251F5A" w14:paraId="174E8279" w14:textId="77777777">
            <w:pPr>
              <w:widowControl w:val="0"/>
              <w:spacing w:after="0" w:line="163" w:lineRule="exact"/>
              <w:jc w:val="center"/>
              <w:rPr>
                <w:rFonts w:ascii="Arial" w:hAnsi="Arial"/>
                <w:snapToGrid w:val="0"/>
                <w:sz w:val="12"/>
                <w:szCs w:val="12"/>
              </w:rPr>
            </w:pPr>
          </w:p>
        </w:tc>
        <w:tc>
          <w:tcPr>
            <w:tcW w:w="419" w:type="pct"/>
            <w:vAlign w:val="center"/>
          </w:tcPr>
          <w:p w:rsidR="00251F5A" w:rsidRPr="00251F5A" w:rsidP="00251F5A" w14:paraId="39F01BB9" w14:textId="77777777">
            <w:pPr>
              <w:widowControl w:val="0"/>
              <w:spacing w:after="0" w:line="163" w:lineRule="exact"/>
              <w:jc w:val="center"/>
              <w:rPr>
                <w:rFonts w:ascii="Arial" w:hAnsi="Arial"/>
                <w:snapToGrid w:val="0"/>
                <w:sz w:val="12"/>
                <w:szCs w:val="12"/>
              </w:rPr>
            </w:pPr>
          </w:p>
          <w:p w:rsidR="00251F5A" w:rsidRPr="00251F5A" w:rsidP="00251F5A" w14:paraId="4B645D4A" w14:textId="77777777">
            <w:pPr>
              <w:widowControl w:val="0"/>
              <w:spacing w:after="0" w:line="163" w:lineRule="exact"/>
              <w:jc w:val="center"/>
              <w:rPr>
                <w:rFonts w:ascii="Arial" w:hAnsi="Arial"/>
                <w:snapToGrid w:val="0"/>
                <w:sz w:val="12"/>
                <w:szCs w:val="12"/>
              </w:rPr>
            </w:pPr>
            <w:r w:rsidRPr="00251F5A">
              <w:rPr>
                <w:rFonts w:ascii="Arial" w:hAnsi="Arial"/>
                <w:snapToGrid w:val="0"/>
                <w:sz w:val="12"/>
                <w:szCs w:val="12"/>
              </w:rPr>
              <w:t>WHITE</w:t>
            </w:r>
          </w:p>
        </w:tc>
        <w:tc>
          <w:tcPr>
            <w:tcW w:w="407" w:type="pct"/>
            <w:vAlign w:val="center"/>
          </w:tcPr>
          <w:p w:rsidR="00251F5A" w:rsidRPr="00251F5A" w:rsidP="00251F5A" w14:paraId="645BB034"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2"/>
                <w:szCs w:val="12"/>
              </w:rPr>
            </w:pPr>
            <w:r w:rsidRPr="00251F5A">
              <w:rPr>
                <w:rFonts w:ascii="Arial" w:hAnsi="Arial"/>
                <w:snapToGrid w:val="0"/>
                <w:sz w:val="12"/>
                <w:szCs w:val="12"/>
              </w:rPr>
              <w:t>TWO OR MORE RACES</w:t>
            </w:r>
          </w:p>
        </w:tc>
      </w:tr>
      <w:tr w14:paraId="7490EDF1" w14:textId="77777777" w:rsidTr="00D76EF2">
        <w:tblPrEx>
          <w:tblW w:w="5000" w:type="pct"/>
          <w:jc w:val="center"/>
          <w:tblCellMar>
            <w:left w:w="129" w:type="dxa"/>
            <w:right w:w="129" w:type="dxa"/>
          </w:tblCellMar>
          <w:tblLook w:val="0000"/>
        </w:tblPrEx>
        <w:trPr>
          <w:trHeight w:val="417"/>
          <w:jc w:val="center"/>
        </w:trPr>
        <w:tc>
          <w:tcPr>
            <w:tcW w:w="1900" w:type="pct"/>
            <w:tcBorders>
              <w:bottom w:val="double" w:sz="4" w:space="0" w:color="auto"/>
            </w:tcBorders>
            <w:vAlign w:val="center"/>
          </w:tcPr>
          <w:p w:rsidR="00251F5A" w:rsidRPr="00251F5A" w:rsidP="00251F5A" w14:paraId="530F6C03"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PERCENT* EXITING BY RACE/ETHNICITY (ROWS 1-10)</w:t>
            </w:r>
          </w:p>
        </w:tc>
        <w:tc>
          <w:tcPr>
            <w:tcW w:w="350" w:type="pct"/>
            <w:tcBorders>
              <w:bottom w:val="double" w:sz="4" w:space="0" w:color="auto"/>
            </w:tcBorders>
            <w:vAlign w:val="center"/>
          </w:tcPr>
          <w:p w:rsidR="00251F5A" w:rsidRPr="00251F5A" w:rsidP="00251F5A" w14:paraId="11AF9A77" w14:textId="77777777">
            <w:pPr>
              <w:widowControl w:val="0"/>
              <w:spacing w:after="0" w:line="163" w:lineRule="exact"/>
              <w:jc w:val="right"/>
              <w:rPr>
                <w:rFonts w:ascii="Arial" w:hAnsi="Arial"/>
                <w:snapToGrid w:val="0"/>
                <w:sz w:val="14"/>
                <w:szCs w:val="20"/>
              </w:rPr>
            </w:pPr>
          </w:p>
          <w:p w:rsidR="00251F5A" w:rsidRPr="00251F5A" w:rsidP="00251F5A" w14:paraId="18C585E0" w14:textId="77777777">
            <w:pPr>
              <w:widowControl w:val="0"/>
              <w:spacing w:after="0" w:line="163" w:lineRule="exact"/>
              <w:jc w:val="right"/>
              <w:rPr>
                <w:rFonts w:ascii="Arial" w:hAnsi="Arial"/>
                <w:snapToGrid w:val="0"/>
                <w:sz w:val="14"/>
                <w:szCs w:val="20"/>
              </w:rPr>
            </w:pPr>
            <w:r w:rsidRPr="00251F5A">
              <w:rPr>
                <w:rFonts w:ascii="Arial" w:hAnsi="Arial"/>
                <w:snapToGrid w:val="0"/>
                <w:sz w:val="14"/>
                <w:szCs w:val="20"/>
              </w:rPr>
              <w:t>100%</w:t>
            </w:r>
          </w:p>
        </w:tc>
        <w:tc>
          <w:tcPr>
            <w:tcW w:w="393" w:type="pct"/>
            <w:tcBorders>
              <w:bottom w:val="double" w:sz="4" w:space="0" w:color="auto"/>
            </w:tcBorders>
            <w:shd w:val="clear" w:color="auto" w:fill="D9D9D9"/>
          </w:tcPr>
          <w:p w:rsidR="00251F5A" w:rsidRPr="00251F5A" w:rsidP="00251F5A" w14:paraId="6CAD9027" w14:textId="77777777">
            <w:pPr>
              <w:widowControl w:val="0"/>
              <w:spacing w:after="0" w:line="240" w:lineRule="auto"/>
              <w:rPr>
                <w:rFonts w:ascii="Arial" w:hAnsi="Arial"/>
                <w:snapToGrid w:val="0"/>
                <w:sz w:val="14"/>
                <w:szCs w:val="20"/>
              </w:rPr>
            </w:pPr>
          </w:p>
        </w:tc>
        <w:tc>
          <w:tcPr>
            <w:tcW w:w="419" w:type="pct"/>
            <w:tcBorders>
              <w:bottom w:val="double" w:sz="4" w:space="0" w:color="auto"/>
            </w:tcBorders>
            <w:shd w:val="clear" w:color="auto" w:fill="D9D9D9"/>
          </w:tcPr>
          <w:p w:rsidR="00251F5A" w:rsidRPr="00251F5A" w:rsidP="00251F5A" w14:paraId="598027B2" w14:textId="77777777">
            <w:pPr>
              <w:widowControl w:val="0"/>
              <w:spacing w:after="0" w:line="240" w:lineRule="auto"/>
              <w:rPr>
                <w:rFonts w:ascii="Arial" w:hAnsi="Arial"/>
                <w:snapToGrid w:val="0"/>
                <w:sz w:val="14"/>
                <w:szCs w:val="20"/>
              </w:rPr>
            </w:pPr>
          </w:p>
        </w:tc>
        <w:tc>
          <w:tcPr>
            <w:tcW w:w="292" w:type="pct"/>
            <w:tcBorders>
              <w:bottom w:val="double" w:sz="4" w:space="0" w:color="auto"/>
            </w:tcBorders>
            <w:shd w:val="clear" w:color="auto" w:fill="D9D9D9"/>
          </w:tcPr>
          <w:p w:rsidR="00251F5A" w:rsidRPr="00251F5A" w:rsidP="00251F5A" w14:paraId="247FB780" w14:textId="77777777">
            <w:pPr>
              <w:widowControl w:val="0"/>
              <w:spacing w:after="0" w:line="240" w:lineRule="auto"/>
              <w:rPr>
                <w:rFonts w:ascii="Arial" w:hAnsi="Arial"/>
                <w:snapToGrid w:val="0"/>
                <w:sz w:val="14"/>
                <w:szCs w:val="20"/>
              </w:rPr>
            </w:pPr>
          </w:p>
        </w:tc>
        <w:tc>
          <w:tcPr>
            <w:tcW w:w="391" w:type="pct"/>
            <w:tcBorders>
              <w:bottom w:val="double" w:sz="4" w:space="0" w:color="auto"/>
            </w:tcBorders>
            <w:shd w:val="clear" w:color="auto" w:fill="D9D9D9"/>
          </w:tcPr>
          <w:p w:rsidR="00251F5A" w:rsidRPr="00251F5A" w:rsidP="00251F5A" w14:paraId="52AF6930" w14:textId="77777777">
            <w:pPr>
              <w:widowControl w:val="0"/>
              <w:spacing w:after="0" w:line="240" w:lineRule="auto"/>
              <w:rPr>
                <w:rFonts w:ascii="Arial" w:hAnsi="Arial"/>
                <w:snapToGrid w:val="0"/>
                <w:sz w:val="14"/>
                <w:szCs w:val="20"/>
              </w:rPr>
            </w:pPr>
          </w:p>
        </w:tc>
        <w:tc>
          <w:tcPr>
            <w:tcW w:w="430" w:type="pct"/>
            <w:tcBorders>
              <w:bottom w:val="double" w:sz="4" w:space="0" w:color="auto"/>
            </w:tcBorders>
            <w:shd w:val="clear" w:color="auto" w:fill="D9D9D9"/>
          </w:tcPr>
          <w:p w:rsidR="00251F5A" w:rsidRPr="00251F5A" w:rsidP="00251F5A" w14:paraId="2E633F6A" w14:textId="77777777">
            <w:pPr>
              <w:widowControl w:val="0"/>
              <w:spacing w:after="0" w:line="240" w:lineRule="auto"/>
              <w:rPr>
                <w:rFonts w:ascii="Arial" w:hAnsi="Arial"/>
                <w:snapToGrid w:val="0"/>
                <w:sz w:val="14"/>
                <w:szCs w:val="20"/>
              </w:rPr>
            </w:pPr>
          </w:p>
        </w:tc>
        <w:tc>
          <w:tcPr>
            <w:tcW w:w="419" w:type="pct"/>
            <w:tcBorders>
              <w:bottom w:val="double" w:sz="4" w:space="0" w:color="auto"/>
            </w:tcBorders>
            <w:shd w:val="clear" w:color="auto" w:fill="D9D9D9"/>
          </w:tcPr>
          <w:p w:rsidR="00251F5A" w:rsidRPr="00251F5A" w:rsidP="00251F5A" w14:paraId="30848B58" w14:textId="77777777">
            <w:pPr>
              <w:widowControl w:val="0"/>
              <w:spacing w:after="0" w:line="240" w:lineRule="auto"/>
              <w:rPr>
                <w:rFonts w:ascii="Arial" w:hAnsi="Arial"/>
                <w:snapToGrid w:val="0"/>
                <w:sz w:val="14"/>
                <w:szCs w:val="20"/>
              </w:rPr>
            </w:pPr>
          </w:p>
        </w:tc>
        <w:tc>
          <w:tcPr>
            <w:tcW w:w="407" w:type="pct"/>
            <w:tcBorders>
              <w:bottom w:val="double" w:sz="4" w:space="0" w:color="auto"/>
            </w:tcBorders>
            <w:shd w:val="clear" w:color="auto" w:fill="D9D9D9"/>
          </w:tcPr>
          <w:p w:rsidR="00251F5A" w:rsidRPr="00251F5A" w:rsidP="00251F5A" w14:paraId="67E26D88" w14:textId="77777777">
            <w:pPr>
              <w:widowControl w:val="0"/>
              <w:spacing w:after="0" w:line="240" w:lineRule="auto"/>
              <w:rPr>
                <w:rFonts w:ascii="Arial" w:hAnsi="Arial"/>
                <w:snapToGrid w:val="0"/>
                <w:sz w:val="14"/>
                <w:szCs w:val="20"/>
              </w:rPr>
            </w:pPr>
          </w:p>
        </w:tc>
      </w:tr>
      <w:tr w14:paraId="1201EE54" w14:textId="77777777" w:rsidTr="00D76EF2">
        <w:tblPrEx>
          <w:tblW w:w="5000" w:type="pct"/>
          <w:jc w:val="center"/>
          <w:tblCellMar>
            <w:left w:w="129" w:type="dxa"/>
            <w:right w:w="129" w:type="dxa"/>
          </w:tblCellMar>
          <w:tblLook w:val="0000"/>
        </w:tblPrEx>
        <w:trPr>
          <w:jc w:val="center"/>
        </w:trPr>
        <w:tc>
          <w:tcPr>
            <w:tcW w:w="5000" w:type="pct"/>
            <w:gridSpan w:val="9"/>
            <w:tcBorders>
              <w:top w:val="double" w:sz="4" w:space="0" w:color="auto"/>
              <w:bottom w:val="double" w:sz="4" w:space="0" w:color="auto"/>
            </w:tcBorders>
          </w:tcPr>
          <w:p w:rsidR="00251F5A" w:rsidRPr="00251F5A" w:rsidP="00251F5A" w14:paraId="77053A32" w14:textId="77777777">
            <w:pPr>
              <w:widowControl w:val="0"/>
              <w:spacing w:after="0" w:line="163" w:lineRule="exact"/>
              <w:rPr>
                <w:rFonts w:ascii="Arial" w:hAnsi="Arial"/>
                <w:snapToGrid w:val="0"/>
                <w:sz w:val="14"/>
                <w:szCs w:val="20"/>
              </w:rPr>
            </w:pPr>
          </w:p>
          <w:p w:rsidR="00251F5A" w:rsidRPr="00251F5A" w:rsidP="00251F5A" w14:paraId="1E9695EA" w14:textId="77777777">
            <w:pPr>
              <w:widowControl w:val="0"/>
              <w:spacing w:after="0" w:line="240" w:lineRule="auto"/>
              <w:rPr>
                <w:rFonts w:ascii="Arial" w:hAnsi="Arial"/>
                <w:snapToGrid w:val="0"/>
                <w:sz w:val="14"/>
                <w:szCs w:val="20"/>
              </w:rPr>
            </w:pPr>
            <w:r w:rsidRPr="00251F5A">
              <w:rPr>
                <w:rFonts w:ascii="Arial" w:hAnsi="Arial"/>
                <w:snapToGrid w:val="0"/>
                <w:sz w:val="14"/>
                <w:szCs w:val="20"/>
              </w:rPr>
              <w:t>PROGRAM COMPLETION</w:t>
            </w:r>
          </w:p>
        </w:tc>
      </w:tr>
      <w:tr w14:paraId="7402246B" w14:textId="77777777" w:rsidTr="00D76EF2">
        <w:tblPrEx>
          <w:tblW w:w="5000" w:type="pct"/>
          <w:jc w:val="center"/>
          <w:tblCellMar>
            <w:left w:w="129" w:type="dxa"/>
            <w:right w:w="129" w:type="dxa"/>
          </w:tblCellMar>
          <w:tblLook w:val="0000"/>
        </w:tblPrEx>
        <w:trPr>
          <w:jc w:val="center"/>
        </w:trPr>
        <w:tc>
          <w:tcPr>
            <w:tcW w:w="1900" w:type="pct"/>
            <w:tcBorders>
              <w:top w:val="double" w:sz="4" w:space="0" w:color="auto"/>
            </w:tcBorders>
          </w:tcPr>
          <w:p w:rsidR="00251F5A" w:rsidRPr="00251F5A" w:rsidP="00251F5A" w14:paraId="6F20C875" w14:textId="77777777">
            <w:pPr>
              <w:widowControl w:val="0"/>
              <w:spacing w:after="0" w:line="163" w:lineRule="exact"/>
              <w:rPr>
                <w:rFonts w:ascii="Arial" w:hAnsi="Arial"/>
                <w:snapToGrid w:val="0"/>
                <w:sz w:val="14"/>
                <w:szCs w:val="20"/>
              </w:rPr>
            </w:pPr>
          </w:p>
          <w:p w:rsidR="00251F5A" w:rsidRPr="00251F5A" w:rsidP="00251F5A" w14:paraId="57B71655"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1.</w:t>
            </w:r>
            <w:r w:rsidRPr="00251F5A">
              <w:rPr>
                <w:rFonts w:ascii="Arial" w:hAnsi="Arial"/>
                <w:snapToGrid w:val="0"/>
                <w:sz w:val="14"/>
                <w:szCs w:val="20"/>
              </w:rPr>
              <w:tab/>
              <w:t>NO LONGER ELIGIBLE FOR PART C PRIOR TO REACHING AGE THREE</w:t>
            </w:r>
          </w:p>
        </w:tc>
        <w:tc>
          <w:tcPr>
            <w:tcW w:w="350" w:type="pct"/>
            <w:tcBorders>
              <w:top w:val="double" w:sz="4" w:space="0" w:color="auto"/>
            </w:tcBorders>
            <w:vAlign w:val="center"/>
          </w:tcPr>
          <w:p w:rsidR="00251F5A" w:rsidRPr="00251F5A" w:rsidP="00251F5A" w14:paraId="25E08F06" w14:textId="77777777">
            <w:pPr>
              <w:widowControl w:val="0"/>
              <w:spacing w:after="0" w:line="163" w:lineRule="exact"/>
              <w:jc w:val="right"/>
              <w:rPr>
                <w:rFonts w:ascii="Arial" w:hAnsi="Arial"/>
                <w:snapToGrid w:val="0"/>
                <w:sz w:val="14"/>
                <w:szCs w:val="20"/>
              </w:rPr>
            </w:pPr>
          </w:p>
          <w:p w:rsidR="00251F5A" w:rsidRPr="00251F5A" w:rsidP="00251F5A" w14:paraId="32DBB258" w14:textId="77777777">
            <w:pPr>
              <w:widowControl w:val="0"/>
              <w:spacing w:after="0" w:line="163" w:lineRule="exact"/>
              <w:jc w:val="right"/>
              <w:rPr>
                <w:rFonts w:ascii="Arial" w:hAnsi="Arial"/>
                <w:snapToGrid w:val="0"/>
                <w:sz w:val="14"/>
                <w:szCs w:val="20"/>
              </w:rPr>
            </w:pPr>
            <w:r w:rsidRPr="00251F5A">
              <w:rPr>
                <w:rFonts w:ascii="Arial" w:hAnsi="Arial"/>
                <w:snapToGrid w:val="0"/>
                <w:sz w:val="14"/>
                <w:szCs w:val="20"/>
              </w:rPr>
              <w:t>100%</w:t>
            </w:r>
          </w:p>
        </w:tc>
        <w:tc>
          <w:tcPr>
            <w:tcW w:w="393" w:type="pct"/>
            <w:tcBorders>
              <w:top w:val="double" w:sz="4" w:space="0" w:color="auto"/>
            </w:tcBorders>
            <w:shd w:val="clear" w:color="auto" w:fill="D9D9D9"/>
          </w:tcPr>
          <w:p w:rsidR="00251F5A" w:rsidRPr="00251F5A" w:rsidP="00251F5A" w14:paraId="3155B9A7" w14:textId="77777777">
            <w:pPr>
              <w:widowControl w:val="0"/>
              <w:spacing w:after="0" w:line="163" w:lineRule="exact"/>
              <w:rPr>
                <w:rFonts w:ascii="Arial" w:hAnsi="Arial"/>
                <w:b/>
                <w:snapToGrid w:val="0"/>
                <w:sz w:val="14"/>
                <w:szCs w:val="20"/>
              </w:rPr>
            </w:pPr>
          </w:p>
          <w:p w:rsidR="00251F5A" w:rsidRPr="00251F5A" w:rsidP="00251F5A" w14:paraId="40C013C9" w14:textId="77777777">
            <w:pPr>
              <w:widowControl w:val="0"/>
              <w:spacing w:after="0" w:line="163" w:lineRule="exact"/>
              <w:rPr>
                <w:rFonts w:ascii="Arial" w:hAnsi="Arial"/>
                <w:b/>
                <w:snapToGrid w:val="0"/>
                <w:sz w:val="14"/>
                <w:szCs w:val="20"/>
              </w:rPr>
            </w:pPr>
          </w:p>
          <w:p w:rsidR="00251F5A" w:rsidRPr="00251F5A" w:rsidP="00251F5A" w14:paraId="23C3D0E0" w14:textId="77777777">
            <w:pPr>
              <w:widowControl w:val="0"/>
              <w:tabs>
                <w:tab w:val="left" w:pos="-1320"/>
                <w:tab w:val="left" w:pos="-720"/>
                <w:tab w:val="left" w:pos="0"/>
                <w:tab w:val="left" w:pos="310"/>
                <w:tab w:val="left" w:pos="1440"/>
              </w:tabs>
              <w:spacing w:after="0" w:line="240" w:lineRule="auto"/>
              <w:rPr>
                <w:rFonts w:ascii="Arial" w:hAnsi="Arial"/>
                <w:b/>
                <w:snapToGrid w:val="0"/>
                <w:sz w:val="14"/>
                <w:szCs w:val="20"/>
              </w:rPr>
            </w:pPr>
          </w:p>
        </w:tc>
        <w:tc>
          <w:tcPr>
            <w:tcW w:w="419" w:type="pct"/>
            <w:tcBorders>
              <w:top w:val="double" w:sz="4" w:space="0" w:color="auto"/>
            </w:tcBorders>
            <w:shd w:val="clear" w:color="auto" w:fill="D9D9D9"/>
          </w:tcPr>
          <w:p w:rsidR="00251F5A" w:rsidRPr="00251F5A" w:rsidP="00251F5A" w14:paraId="2A30E676" w14:textId="77777777">
            <w:pPr>
              <w:widowControl w:val="0"/>
              <w:tabs>
                <w:tab w:val="left" w:pos="-1320"/>
                <w:tab w:val="left" w:pos="-720"/>
                <w:tab w:val="left" w:pos="0"/>
                <w:tab w:val="left" w:pos="310"/>
                <w:tab w:val="left" w:pos="1440"/>
              </w:tabs>
              <w:spacing w:after="0" w:line="240" w:lineRule="auto"/>
              <w:rPr>
                <w:rFonts w:ascii="Arial" w:hAnsi="Arial"/>
                <w:b/>
                <w:snapToGrid w:val="0"/>
                <w:sz w:val="14"/>
                <w:szCs w:val="20"/>
              </w:rPr>
            </w:pPr>
          </w:p>
        </w:tc>
        <w:tc>
          <w:tcPr>
            <w:tcW w:w="292" w:type="pct"/>
            <w:tcBorders>
              <w:top w:val="double" w:sz="4" w:space="0" w:color="auto"/>
            </w:tcBorders>
            <w:shd w:val="clear" w:color="auto" w:fill="D9D9D9"/>
          </w:tcPr>
          <w:p w:rsidR="00251F5A" w:rsidRPr="00251F5A" w:rsidP="00251F5A" w14:paraId="3106027A" w14:textId="77777777">
            <w:pPr>
              <w:widowControl w:val="0"/>
              <w:spacing w:after="0" w:line="163" w:lineRule="exact"/>
              <w:rPr>
                <w:rFonts w:ascii="Arial" w:hAnsi="Arial"/>
                <w:b/>
                <w:snapToGrid w:val="0"/>
                <w:sz w:val="14"/>
                <w:szCs w:val="20"/>
              </w:rPr>
            </w:pPr>
          </w:p>
          <w:p w:rsidR="00251F5A" w:rsidRPr="00251F5A" w:rsidP="00251F5A" w14:paraId="4E99D258" w14:textId="77777777">
            <w:pPr>
              <w:widowControl w:val="0"/>
              <w:spacing w:after="0" w:line="163" w:lineRule="exact"/>
              <w:rPr>
                <w:rFonts w:ascii="Arial" w:hAnsi="Arial"/>
                <w:b/>
                <w:snapToGrid w:val="0"/>
                <w:sz w:val="14"/>
                <w:szCs w:val="20"/>
              </w:rPr>
            </w:pPr>
          </w:p>
        </w:tc>
        <w:tc>
          <w:tcPr>
            <w:tcW w:w="391" w:type="pct"/>
            <w:tcBorders>
              <w:top w:val="double" w:sz="4" w:space="0" w:color="auto"/>
            </w:tcBorders>
            <w:shd w:val="clear" w:color="auto" w:fill="D9D9D9"/>
          </w:tcPr>
          <w:p w:rsidR="00251F5A" w:rsidRPr="00251F5A" w:rsidP="00251F5A" w14:paraId="7E275381" w14:textId="77777777">
            <w:pPr>
              <w:widowControl w:val="0"/>
              <w:spacing w:after="0" w:line="163" w:lineRule="exact"/>
              <w:rPr>
                <w:rFonts w:ascii="Arial" w:hAnsi="Arial"/>
                <w:b/>
                <w:snapToGrid w:val="0"/>
                <w:sz w:val="14"/>
                <w:szCs w:val="20"/>
              </w:rPr>
            </w:pPr>
          </w:p>
          <w:p w:rsidR="00251F5A" w:rsidRPr="00251F5A" w:rsidP="00251F5A" w14:paraId="45BB7E63" w14:textId="77777777">
            <w:pPr>
              <w:widowControl w:val="0"/>
              <w:spacing w:after="0" w:line="163" w:lineRule="exact"/>
              <w:rPr>
                <w:rFonts w:ascii="Arial" w:hAnsi="Arial"/>
                <w:b/>
                <w:snapToGrid w:val="0"/>
                <w:sz w:val="14"/>
                <w:szCs w:val="20"/>
              </w:rPr>
            </w:pPr>
          </w:p>
        </w:tc>
        <w:tc>
          <w:tcPr>
            <w:tcW w:w="430" w:type="pct"/>
            <w:tcBorders>
              <w:top w:val="double" w:sz="4" w:space="0" w:color="auto"/>
            </w:tcBorders>
            <w:shd w:val="clear" w:color="auto" w:fill="D9D9D9"/>
          </w:tcPr>
          <w:p w:rsidR="00251F5A" w:rsidRPr="00251F5A" w:rsidP="00251F5A" w14:paraId="44EC85FD" w14:textId="77777777">
            <w:pPr>
              <w:widowControl w:val="0"/>
              <w:spacing w:after="0" w:line="163" w:lineRule="exact"/>
              <w:rPr>
                <w:rFonts w:ascii="Arial" w:hAnsi="Arial"/>
                <w:b/>
                <w:snapToGrid w:val="0"/>
                <w:sz w:val="14"/>
                <w:szCs w:val="20"/>
              </w:rPr>
            </w:pPr>
          </w:p>
        </w:tc>
        <w:tc>
          <w:tcPr>
            <w:tcW w:w="419" w:type="pct"/>
            <w:tcBorders>
              <w:top w:val="double" w:sz="4" w:space="0" w:color="auto"/>
            </w:tcBorders>
            <w:shd w:val="clear" w:color="auto" w:fill="D9D9D9"/>
          </w:tcPr>
          <w:p w:rsidR="00251F5A" w:rsidRPr="00251F5A" w:rsidP="00251F5A" w14:paraId="40DD1593" w14:textId="77777777">
            <w:pPr>
              <w:widowControl w:val="0"/>
              <w:spacing w:after="0" w:line="163" w:lineRule="exact"/>
              <w:rPr>
                <w:rFonts w:ascii="Arial" w:hAnsi="Arial"/>
                <w:b/>
                <w:snapToGrid w:val="0"/>
                <w:sz w:val="14"/>
                <w:szCs w:val="20"/>
              </w:rPr>
            </w:pPr>
          </w:p>
        </w:tc>
        <w:tc>
          <w:tcPr>
            <w:tcW w:w="407" w:type="pct"/>
            <w:tcBorders>
              <w:top w:val="double" w:sz="4" w:space="0" w:color="auto"/>
            </w:tcBorders>
            <w:shd w:val="clear" w:color="auto" w:fill="D9D9D9"/>
          </w:tcPr>
          <w:p w:rsidR="00251F5A" w:rsidRPr="00251F5A" w:rsidP="00251F5A" w14:paraId="7C9179FF" w14:textId="77777777">
            <w:pPr>
              <w:widowControl w:val="0"/>
              <w:tabs>
                <w:tab w:val="left" w:pos="-1320"/>
                <w:tab w:val="left" w:pos="-720"/>
                <w:tab w:val="left" w:pos="0"/>
                <w:tab w:val="left" w:pos="310"/>
                <w:tab w:val="left" w:pos="1440"/>
              </w:tabs>
              <w:spacing w:after="0" w:line="240" w:lineRule="auto"/>
              <w:rPr>
                <w:rFonts w:ascii="Arial" w:hAnsi="Arial"/>
                <w:b/>
                <w:snapToGrid w:val="0"/>
                <w:sz w:val="14"/>
                <w:szCs w:val="20"/>
              </w:rPr>
            </w:pPr>
          </w:p>
        </w:tc>
      </w:tr>
      <w:tr w14:paraId="3C2CEA99" w14:textId="77777777" w:rsidTr="00D76EF2">
        <w:tblPrEx>
          <w:tblW w:w="5000" w:type="pct"/>
          <w:jc w:val="center"/>
          <w:tblCellMar>
            <w:left w:w="129" w:type="dxa"/>
            <w:right w:w="129" w:type="dxa"/>
          </w:tblCellMar>
          <w:tblLook w:val="0000"/>
        </w:tblPrEx>
        <w:trPr>
          <w:jc w:val="center"/>
        </w:trPr>
        <w:tc>
          <w:tcPr>
            <w:tcW w:w="5000" w:type="pct"/>
            <w:gridSpan w:val="9"/>
            <w:tcBorders>
              <w:top w:val="double" w:sz="4" w:space="0" w:color="auto"/>
              <w:bottom w:val="double" w:sz="4" w:space="0" w:color="auto"/>
            </w:tcBorders>
          </w:tcPr>
          <w:p w:rsidR="00251F5A" w:rsidRPr="00251F5A" w:rsidP="00251F5A" w14:paraId="113C1595" w14:textId="77777777">
            <w:pPr>
              <w:widowControl w:val="0"/>
              <w:spacing w:after="0" w:line="163" w:lineRule="exact"/>
              <w:rPr>
                <w:rFonts w:ascii="Arial" w:hAnsi="Arial"/>
                <w:b/>
                <w:snapToGrid w:val="0"/>
                <w:sz w:val="14"/>
                <w:szCs w:val="20"/>
              </w:rPr>
            </w:pPr>
          </w:p>
          <w:p w:rsidR="00251F5A" w:rsidRPr="00251F5A" w:rsidP="00251F5A" w14:paraId="4914C095" w14:textId="77777777">
            <w:pPr>
              <w:widowControl w:val="0"/>
              <w:spacing w:after="0" w:line="240" w:lineRule="auto"/>
              <w:rPr>
                <w:rFonts w:ascii="Arial" w:hAnsi="Arial"/>
                <w:snapToGrid w:val="0"/>
                <w:sz w:val="14"/>
                <w:szCs w:val="20"/>
              </w:rPr>
            </w:pPr>
            <w:r w:rsidRPr="00251F5A">
              <w:rPr>
                <w:rFonts w:ascii="Arial" w:hAnsi="Arial"/>
                <w:snapToGrid w:val="0"/>
                <w:sz w:val="14"/>
                <w:szCs w:val="20"/>
              </w:rPr>
              <w:t>EXIT AT AGE THREE</w:t>
            </w:r>
          </w:p>
        </w:tc>
      </w:tr>
      <w:tr w14:paraId="449DCF24" w14:textId="77777777" w:rsidTr="00D76EF2">
        <w:tblPrEx>
          <w:tblW w:w="5000" w:type="pct"/>
          <w:jc w:val="center"/>
          <w:tblCellMar>
            <w:left w:w="129" w:type="dxa"/>
            <w:right w:w="129" w:type="dxa"/>
          </w:tblCellMar>
          <w:tblLook w:val="0000"/>
        </w:tblPrEx>
        <w:trPr>
          <w:jc w:val="center"/>
        </w:trPr>
        <w:tc>
          <w:tcPr>
            <w:tcW w:w="1900" w:type="pct"/>
          </w:tcPr>
          <w:p w:rsidR="00251F5A" w:rsidRPr="00251F5A" w:rsidP="00251F5A" w14:paraId="2230BA96" w14:textId="77777777">
            <w:pPr>
              <w:widowControl w:val="0"/>
              <w:spacing w:after="0" w:line="163" w:lineRule="exact"/>
              <w:rPr>
                <w:rFonts w:ascii="Arial" w:hAnsi="Arial"/>
                <w:snapToGrid w:val="0"/>
                <w:sz w:val="14"/>
                <w:szCs w:val="20"/>
              </w:rPr>
            </w:pPr>
          </w:p>
          <w:p w:rsidR="00251F5A" w:rsidRPr="00251F5A" w:rsidP="00251F5A" w14:paraId="4272DF83"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2.</w:t>
            </w:r>
            <w:r w:rsidRPr="00251F5A">
              <w:rPr>
                <w:rFonts w:ascii="Arial" w:hAnsi="Arial"/>
                <w:snapToGrid w:val="0"/>
                <w:sz w:val="14"/>
                <w:szCs w:val="20"/>
              </w:rPr>
              <w:tab/>
              <w:t>PART B ELIGIBLE, EXITING PART C</w:t>
            </w:r>
          </w:p>
        </w:tc>
        <w:tc>
          <w:tcPr>
            <w:tcW w:w="350" w:type="pct"/>
            <w:vAlign w:val="center"/>
          </w:tcPr>
          <w:p w:rsidR="00251F5A" w:rsidRPr="00251F5A" w:rsidP="00251F5A" w14:paraId="4BF58852" w14:textId="77777777">
            <w:pPr>
              <w:widowControl w:val="0"/>
              <w:spacing w:after="0" w:line="163" w:lineRule="exact"/>
              <w:jc w:val="right"/>
              <w:rPr>
                <w:rFonts w:ascii="Arial" w:hAnsi="Arial"/>
                <w:snapToGrid w:val="0"/>
                <w:sz w:val="14"/>
                <w:szCs w:val="20"/>
              </w:rPr>
            </w:pPr>
          </w:p>
          <w:p w:rsidR="00251F5A" w:rsidRPr="00251F5A" w:rsidP="00251F5A" w14:paraId="257B8290" w14:textId="77777777">
            <w:pPr>
              <w:widowControl w:val="0"/>
              <w:spacing w:after="0" w:line="163" w:lineRule="exact"/>
              <w:jc w:val="right"/>
              <w:rPr>
                <w:rFonts w:ascii="Arial" w:hAnsi="Arial"/>
                <w:snapToGrid w:val="0"/>
                <w:sz w:val="14"/>
                <w:szCs w:val="20"/>
              </w:rPr>
            </w:pPr>
            <w:r w:rsidRPr="00251F5A">
              <w:rPr>
                <w:rFonts w:ascii="Arial" w:hAnsi="Arial"/>
                <w:snapToGrid w:val="0"/>
                <w:sz w:val="14"/>
                <w:szCs w:val="20"/>
              </w:rPr>
              <w:t>100%</w:t>
            </w:r>
          </w:p>
        </w:tc>
        <w:tc>
          <w:tcPr>
            <w:tcW w:w="393" w:type="pct"/>
            <w:shd w:val="clear" w:color="auto" w:fill="D9D9D9"/>
          </w:tcPr>
          <w:p w:rsidR="00251F5A" w:rsidRPr="00251F5A" w:rsidP="00251F5A" w14:paraId="0E4CA0D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9" w:type="pct"/>
            <w:shd w:val="clear" w:color="auto" w:fill="D9D9D9"/>
          </w:tcPr>
          <w:p w:rsidR="00251F5A" w:rsidRPr="00251F5A" w:rsidP="00251F5A" w14:paraId="2CC1FE84"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2" w:type="pct"/>
            <w:shd w:val="clear" w:color="auto" w:fill="D9D9D9"/>
          </w:tcPr>
          <w:p w:rsidR="00251F5A" w:rsidRPr="00251F5A" w:rsidP="00251F5A" w14:paraId="294DD536"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1" w:type="pct"/>
            <w:shd w:val="clear" w:color="auto" w:fill="D9D9D9"/>
          </w:tcPr>
          <w:p w:rsidR="00251F5A" w:rsidRPr="00251F5A" w:rsidP="00251F5A" w14:paraId="29F9487E"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0" w:type="pct"/>
            <w:shd w:val="clear" w:color="auto" w:fill="D9D9D9"/>
          </w:tcPr>
          <w:p w:rsidR="00251F5A" w:rsidRPr="00251F5A" w:rsidP="00251F5A" w14:paraId="5B5ED56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9" w:type="pct"/>
            <w:shd w:val="clear" w:color="auto" w:fill="D9D9D9"/>
          </w:tcPr>
          <w:p w:rsidR="00251F5A" w:rsidRPr="00251F5A" w:rsidP="00251F5A" w14:paraId="602CA847"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07" w:type="pct"/>
            <w:shd w:val="clear" w:color="auto" w:fill="D9D9D9"/>
          </w:tcPr>
          <w:p w:rsidR="00251F5A" w:rsidRPr="00251F5A" w:rsidP="00251F5A" w14:paraId="2C4094EB"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072A630B" w14:textId="77777777" w:rsidTr="00D76EF2">
        <w:tblPrEx>
          <w:tblW w:w="5000" w:type="pct"/>
          <w:jc w:val="center"/>
          <w:tblCellMar>
            <w:left w:w="129" w:type="dxa"/>
            <w:right w:w="129" w:type="dxa"/>
          </w:tblCellMar>
          <w:tblLook w:val="0000"/>
        </w:tblPrEx>
        <w:trPr>
          <w:jc w:val="center"/>
        </w:trPr>
        <w:tc>
          <w:tcPr>
            <w:tcW w:w="1900" w:type="pct"/>
          </w:tcPr>
          <w:p w:rsidR="00251F5A" w:rsidRPr="00251F5A" w:rsidP="00251F5A" w14:paraId="752074C3" w14:textId="77777777">
            <w:pPr>
              <w:widowControl w:val="0"/>
              <w:spacing w:after="0" w:line="163" w:lineRule="exact"/>
              <w:rPr>
                <w:rFonts w:ascii="Arial" w:hAnsi="Arial"/>
                <w:snapToGrid w:val="0"/>
                <w:sz w:val="14"/>
                <w:szCs w:val="20"/>
              </w:rPr>
            </w:pPr>
          </w:p>
          <w:p w:rsidR="00251F5A" w:rsidRPr="00251F5A" w:rsidP="00251F5A" w14:paraId="792C5120" w14:textId="77777777">
            <w:pPr>
              <w:widowControl w:val="0"/>
              <w:spacing w:after="0" w:line="163" w:lineRule="exact"/>
              <w:rPr>
                <w:rFonts w:ascii="Arial" w:hAnsi="Arial"/>
                <w:snapToGrid w:val="0"/>
                <w:sz w:val="14"/>
                <w:szCs w:val="20"/>
              </w:rPr>
            </w:pPr>
            <w:r w:rsidRPr="00251F5A">
              <w:rPr>
                <w:rFonts w:ascii="Arial" w:hAnsi="Arial"/>
                <w:snapToGrid w:val="0"/>
                <w:sz w:val="14"/>
                <w:szCs w:val="20"/>
              </w:rPr>
              <w:t>3.     PART B ELIGIBLE, CONTINUING IN PART C</w:t>
            </w:r>
          </w:p>
        </w:tc>
        <w:tc>
          <w:tcPr>
            <w:tcW w:w="350" w:type="pct"/>
            <w:vAlign w:val="center"/>
          </w:tcPr>
          <w:p w:rsidR="00251F5A" w:rsidRPr="00251F5A" w:rsidP="00251F5A" w14:paraId="3431353B" w14:textId="77777777">
            <w:pPr>
              <w:widowControl w:val="0"/>
              <w:spacing w:after="0" w:line="163" w:lineRule="exact"/>
              <w:jc w:val="right"/>
              <w:rPr>
                <w:rFonts w:ascii="Arial" w:hAnsi="Arial"/>
                <w:snapToGrid w:val="0"/>
                <w:sz w:val="14"/>
                <w:szCs w:val="20"/>
              </w:rPr>
            </w:pPr>
          </w:p>
          <w:p w:rsidR="00251F5A" w:rsidRPr="00251F5A" w:rsidP="00251F5A" w14:paraId="5ED3F4F8" w14:textId="77777777">
            <w:pPr>
              <w:widowControl w:val="0"/>
              <w:spacing w:after="0" w:line="163" w:lineRule="exact"/>
              <w:jc w:val="right"/>
              <w:rPr>
                <w:rFonts w:ascii="Arial" w:hAnsi="Arial"/>
                <w:snapToGrid w:val="0"/>
                <w:sz w:val="14"/>
                <w:szCs w:val="20"/>
              </w:rPr>
            </w:pPr>
            <w:r w:rsidRPr="00251F5A">
              <w:rPr>
                <w:rFonts w:ascii="Arial" w:hAnsi="Arial"/>
                <w:snapToGrid w:val="0"/>
                <w:sz w:val="14"/>
                <w:szCs w:val="20"/>
              </w:rPr>
              <w:t>100%</w:t>
            </w:r>
          </w:p>
        </w:tc>
        <w:tc>
          <w:tcPr>
            <w:tcW w:w="393" w:type="pct"/>
            <w:shd w:val="clear" w:color="auto" w:fill="D9D9D9"/>
          </w:tcPr>
          <w:p w:rsidR="00251F5A" w:rsidRPr="00251F5A" w:rsidP="00251F5A" w14:paraId="0469B473"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9" w:type="pct"/>
            <w:shd w:val="clear" w:color="auto" w:fill="D9D9D9"/>
          </w:tcPr>
          <w:p w:rsidR="00251F5A" w:rsidRPr="00251F5A" w:rsidP="00251F5A" w14:paraId="663C57E6"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2" w:type="pct"/>
            <w:shd w:val="clear" w:color="auto" w:fill="D9D9D9"/>
          </w:tcPr>
          <w:p w:rsidR="00251F5A" w:rsidRPr="00251F5A" w:rsidP="00251F5A" w14:paraId="3404EE45"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1" w:type="pct"/>
            <w:shd w:val="clear" w:color="auto" w:fill="D9D9D9"/>
          </w:tcPr>
          <w:p w:rsidR="00251F5A" w:rsidRPr="00251F5A" w:rsidP="00251F5A" w14:paraId="3C358D21"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0" w:type="pct"/>
            <w:shd w:val="clear" w:color="auto" w:fill="D9D9D9"/>
          </w:tcPr>
          <w:p w:rsidR="00251F5A" w:rsidRPr="00251F5A" w:rsidP="00251F5A" w14:paraId="6D74107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9" w:type="pct"/>
            <w:shd w:val="clear" w:color="auto" w:fill="D9D9D9"/>
          </w:tcPr>
          <w:p w:rsidR="00251F5A" w:rsidRPr="00251F5A" w:rsidP="00251F5A" w14:paraId="18A796A5"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07" w:type="pct"/>
            <w:shd w:val="clear" w:color="auto" w:fill="D9D9D9"/>
          </w:tcPr>
          <w:p w:rsidR="00251F5A" w:rsidRPr="00251F5A" w:rsidP="00251F5A" w14:paraId="704AF874"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0B528140" w14:textId="77777777" w:rsidTr="00D76EF2">
        <w:tblPrEx>
          <w:tblW w:w="5000" w:type="pct"/>
          <w:jc w:val="center"/>
          <w:tblCellMar>
            <w:left w:w="129" w:type="dxa"/>
            <w:right w:w="129" w:type="dxa"/>
          </w:tblCellMar>
          <w:tblLook w:val="0000"/>
        </w:tblPrEx>
        <w:trPr>
          <w:jc w:val="center"/>
        </w:trPr>
        <w:tc>
          <w:tcPr>
            <w:tcW w:w="1900" w:type="pct"/>
          </w:tcPr>
          <w:p w:rsidR="00251F5A" w:rsidRPr="00251F5A" w:rsidP="00251F5A" w14:paraId="00265BDD" w14:textId="77777777">
            <w:pPr>
              <w:widowControl w:val="0"/>
              <w:spacing w:after="0" w:line="163" w:lineRule="exact"/>
              <w:rPr>
                <w:rFonts w:ascii="Arial" w:hAnsi="Arial"/>
                <w:snapToGrid w:val="0"/>
                <w:sz w:val="14"/>
                <w:szCs w:val="20"/>
              </w:rPr>
            </w:pPr>
          </w:p>
          <w:p w:rsidR="00251F5A" w:rsidRPr="00251F5A" w:rsidP="00251F5A" w14:paraId="5A9EEFF8"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4.</w:t>
            </w:r>
            <w:r w:rsidRPr="00251F5A">
              <w:rPr>
                <w:rFonts w:ascii="Arial" w:hAnsi="Arial"/>
                <w:snapToGrid w:val="0"/>
                <w:sz w:val="14"/>
                <w:szCs w:val="20"/>
              </w:rPr>
              <w:tab/>
              <w:t>NOT ELIGIBLE FOR PART B, EXIT WITH REFERRALS TO OTHER PROGRAMS</w:t>
            </w:r>
          </w:p>
        </w:tc>
        <w:tc>
          <w:tcPr>
            <w:tcW w:w="350" w:type="pct"/>
            <w:vAlign w:val="center"/>
          </w:tcPr>
          <w:p w:rsidR="00251F5A" w:rsidRPr="00251F5A" w:rsidP="00251F5A" w14:paraId="1E68F043" w14:textId="77777777">
            <w:pPr>
              <w:widowControl w:val="0"/>
              <w:spacing w:after="0" w:line="163" w:lineRule="exact"/>
              <w:jc w:val="right"/>
              <w:rPr>
                <w:rFonts w:ascii="Arial" w:hAnsi="Arial"/>
                <w:snapToGrid w:val="0"/>
                <w:sz w:val="14"/>
                <w:szCs w:val="20"/>
              </w:rPr>
            </w:pPr>
          </w:p>
          <w:p w:rsidR="00251F5A" w:rsidRPr="00251F5A" w:rsidP="00251F5A" w14:paraId="3AD6032C" w14:textId="77777777">
            <w:pPr>
              <w:widowControl w:val="0"/>
              <w:spacing w:after="0" w:line="163" w:lineRule="exact"/>
              <w:jc w:val="right"/>
              <w:rPr>
                <w:rFonts w:ascii="Arial" w:hAnsi="Arial"/>
                <w:snapToGrid w:val="0"/>
                <w:sz w:val="14"/>
                <w:szCs w:val="20"/>
              </w:rPr>
            </w:pPr>
            <w:r w:rsidRPr="00251F5A">
              <w:rPr>
                <w:rFonts w:ascii="Arial" w:hAnsi="Arial"/>
                <w:snapToGrid w:val="0"/>
                <w:sz w:val="14"/>
                <w:szCs w:val="20"/>
              </w:rPr>
              <w:t>100%</w:t>
            </w:r>
          </w:p>
        </w:tc>
        <w:tc>
          <w:tcPr>
            <w:tcW w:w="393" w:type="pct"/>
            <w:shd w:val="clear" w:color="auto" w:fill="D9D9D9"/>
          </w:tcPr>
          <w:p w:rsidR="00251F5A" w:rsidRPr="00251F5A" w:rsidP="00251F5A" w14:paraId="3F4477BD"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9" w:type="pct"/>
            <w:shd w:val="clear" w:color="auto" w:fill="D9D9D9"/>
          </w:tcPr>
          <w:p w:rsidR="00251F5A" w:rsidRPr="00251F5A" w:rsidP="00251F5A" w14:paraId="40B275D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2" w:type="pct"/>
            <w:shd w:val="clear" w:color="auto" w:fill="D9D9D9"/>
          </w:tcPr>
          <w:p w:rsidR="00251F5A" w:rsidRPr="00251F5A" w:rsidP="00251F5A" w14:paraId="195E7279"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1" w:type="pct"/>
            <w:shd w:val="clear" w:color="auto" w:fill="D9D9D9"/>
          </w:tcPr>
          <w:p w:rsidR="00251F5A" w:rsidRPr="00251F5A" w:rsidP="00251F5A" w14:paraId="575A517D"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0" w:type="pct"/>
            <w:shd w:val="clear" w:color="auto" w:fill="D9D9D9"/>
          </w:tcPr>
          <w:p w:rsidR="00251F5A" w:rsidRPr="00251F5A" w:rsidP="00251F5A" w14:paraId="3EF517D4"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9" w:type="pct"/>
            <w:shd w:val="clear" w:color="auto" w:fill="D9D9D9"/>
          </w:tcPr>
          <w:p w:rsidR="00251F5A" w:rsidRPr="00251F5A" w:rsidP="00251F5A" w14:paraId="5B9FFDAD"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07" w:type="pct"/>
            <w:shd w:val="clear" w:color="auto" w:fill="D9D9D9"/>
          </w:tcPr>
          <w:p w:rsidR="00251F5A" w:rsidRPr="00251F5A" w:rsidP="00251F5A" w14:paraId="23D3B1A3"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23536888" w14:textId="77777777" w:rsidTr="00D76EF2">
        <w:tblPrEx>
          <w:tblW w:w="5000" w:type="pct"/>
          <w:jc w:val="center"/>
          <w:tblCellMar>
            <w:left w:w="129" w:type="dxa"/>
            <w:right w:w="129" w:type="dxa"/>
          </w:tblCellMar>
          <w:tblLook w:val="0000"/>
        </w:tblPrEx>
        <w:trPr>
          <w:jc w:val="center"/>
        </w:trPr>
        <w:tc>
          <w:tcPr>
            <w:tcW w:w="1900" w:type="pct"/>
          </w:tcPr>
          <w:p w:rsidR="00251F5A" w:rsidRPr="00251F5A" w:rsidP="00251F5A" w14:paraId="77352F37" w14:textId="77777777">
            <w:pPr>
              <w:widowControl w:val="0"/>
              <w:spacing w:after="0" w:line="163" w:lineRule="exact"/>
              <w:rPr>
                <w:rFonts w:ascii="Arial" w:hAnsi="Arial"/>
                <w:snapToGrid w:val="0"/>
                <w:sz w:val="14"/>
                <w:szCs w:val="20"/>
              </w:rPr>
            </w:pPr>
          </w:p>
          <w:p w:rsidR="00251F5A" w:rsidRPr="00251F5A" w:rsidP="00251F5A" w14:paraId="4E614F4F"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5.</w:t>
            </w:r>
            <w:r w:rsidRPr="00251F5A">
              <w:rPr>
                <w:rFonts w:ascii="Arial" w:hAnsi="Arial"/>
                <w:snapToGrid w:val="0"/>
                <w:sz w:val="14"/>
                <w:szCs w:val="20"/>
              </w:rPr>
              <w:tab/>
              <w:t>NOT ELIGIBLE FOR PART B, EXIT WITH NO REFERRALS</w:t>
            </w:r>
          </w:p>
        </w:tc>
        <w:tc>
          <w:tcPr>
            <w:tcW w:w="350" w:type="pct"/>
            <w:vAlign w:val="center"/>
          </w:tcPr>
          <w:p w:rsidR="00251F5A" w:rsidRPr="00251F5A" w:rsidP="00251F5A" w14:paraId="062C6D22" w14:textId="77777777">
            <w:pPr>
              <w:widowControl w:val="0"/>
              <w:spacing w:after="0" w:line="163" w:lineRule="exact"/>
              <w:jc w:val="right"/>
              <w:rPr>
                <w:rFonts w:ascii="Arial" w:hAnsi="Arial"/>
                <w:snapToGrid w:val="0"/>
                <w:sz w:val="14"/>
                <w:szCs w:val="20"/>
              </w:rPr>
            </w:pPr>
          </w:p>
          <w:p w:rsidR="00251F5A" w:rsidRPr="00251F5A" w:rsidP="00251F5A" w14:paraId="71636640" w14:textId="77777777">
            <w:pPr>
              <w:widowControl w:val="0"/>
              <w:spacing w:after="0" w:line="163" w:lineRule="exact"/>
              <w:jc w:val="right"/>
              <w:rPr>
                <w:rFonts w:ascii="Arial" w:hAnsi="Arial"/>
                <w:snapToGrid w:val="0"/>
                <w:sz w:val="14"/>
                <w:szCs w:val="20"/>
              </w:rPr>
            </w:pPr>
            <w:r w:rsidRPr="00251F5A">
              <w:rPr>
                <w:rFonts w:ascii="Arial" w:hAnsi="Arial"/>
                <w:snapToGrid w:val="0"/>
                <w:sz w:val="14"/>
                <w:szCs w:val="20"/>
              </w:rPr>
              <w:t>100%</w:t>
            </w:r>
          </w:p>
        </w:tc>
        <w:tc>
          <w:tcPr>
            <w:tcW w:w="393" w:type="pct"/>
            <w:shd w:val="clear" w:color="auto" w:fill="D9D9D9"/>
          </w:tcPr>
          <w:p w:rsidR="00251F5A" w:rsidRPr="00251F5A" w:rsidP="00251F5A" w14:paraId="0D56883C"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9" w:type="pct"/>
            <w:shd w:val="clear" w:color="auto" w:fill="D9D9D9"/>
          </w:tcPr>
          <w:p w:rsidR="00251F5A" w:rsidRPr="00251F5A" w:rsidP="00251F5A" w14:paraId="4BB51753"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2" w:type="pct"/>
            <w:shd w:val="clear" w:color="auto" w:fill="D9D9D9"/>
          </w:tcPr>
          <w:p w:rsidR="00251F5A" w:rsidRPr="00251F5A" w:rsidP="00251F5A" w14:paraId="7D4CA776"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1" w:type="pct"/>
            <w:shd w:val="clear" w:color="auto" w:fill="D9D9D9"/>
          </w:tcPr>
          <w:p w:rsidR="00251F5A" w:rsidRPr="00251F5A" w:rsidP="00251F5A" w14:paraId="00C151AF"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0" w:type="pct"/>
            <w:shd w:val="clear" w:color="auto" w:fill="D9D9D9"/>
          </w:tcPr>
          <w:p w:rsidR="00251F5A" w:rsidRPr="00251F5A" w:rsidP="00251F5A" w14:paraId="136744C6"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9" w:type="pct"/>
            <w:shd w:val="clear" w:color="auto" w:fill="D9D9D9"/>
          </w:tcPr>
          <w:p w:rsidR="00251F5A" w:rsidRPr="00251F5A" w:rsidP="00251F5A" w14:paraId="7BC61B1F"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07" w:type="pct"/>
            <w:shd w:val="clear" w:color="auto" w:fill="D9D9D9"/>
          </w:tcPr>
          <w:p w:rsidR="00251F5A" w:rsidRPr="00251F5A" w:rsidP="00251F5A" w14:paraId="7A0B6CA1"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348559A1" w14:textId="77777777" w:rsidTr="00D76EF2">
        <w:tblPrEx>
          <w:tblW w:w="5000" w:type="pct"/>
          <w:jc w:val="center"/>
          <w:tblCellMar>
            <w:left w:w="129" w:type="dxa"/>
            <w:right w:w="129" w:type="dxa"/>
          </w:tblCellMar>
          <w:tblLook w:val="0000"/>
        </w:tblPrEx>
        <w:trPr>
          <w:jc w:val="center"/>
        </w:trPr>
        <w:tc>
          <w:tcPr>
            <w:tcW w:w="1900" w:type="pct"/>
            <w:tcBorders>
              <w:bottom w:val="double" w:sz="4" w:space="0" w:color="auto"/>
            </w:tcBorders>
          </w:tcPr>
          <w:p w:rsidR="00251F5A" w:rsidRPr="00251F5A" w:rsidP="00251F5A" w14:paraId="51DDEF9D" w14:textId="77777777">
            <w:pPr>
              <w:widowControl w:val="0"/>
              <w:spacing w:after="0" w:line="163" w:lineRule="exact"/>
              <w:rPr>
                <w:rFonts w:ascii="Arial" w:hAnsi="Arial"/>
                <w:snapToGrid w:val="0"/>
                <w:sz w:val="14"/>
                <w:szCs w:val="20"/>
              </w:rPr>
            </w:pPr>
          </w:p>
          <w:p w:rsidR="00251F5A" w:rsidRPr="00251F5A" w:rsidP="00251F5A" w14:paraId="4A3E3B71"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6.</w:t>
            </w:r>
            <w:r w:rsidRPr="00251F5A">
              <w:rPr>
                <w:rFonts w:ascii="Arial" w:hAnsi="Arial"/>
                <w:snapToGrid w:val="0"/>
                <w:sz w:val="14"/>
                <w:szCs w:val="20"/>
              </w:rPr>
              <w:tab/>
              <w:t>PART B ELIGIBILITY NOT DETERMINED, OTHER</w:t>
            </w:r>
          </w:p>
        </w:tc>
        <w:tc>
          <w:tcPr>
            <w:tcW w:w="350" w:type="pct"/>
            <w:tcBorders>
              <w:bottom w:val="double" w:sz="4" w:space="0" w:color="auto"/>
            </w:tcBorders>
          </w:tcPr>
          <w:p w:rsidR="00251F5A" w:rsidRPr="00251F5A" w:rsidP="00251F5A" w14:paraId="507B3CFC" w14:textId="77777777">
            <w:pPr>
              <w:widowControl w:val="0"/>
              <w:tabs>
                <w:tab w:val="left" w:pos="-1320"/>
                <w:tab w:val="left" w:pos="-720"/>
                <w:tab w:val="left" w:pos="0"/>
                <w:tab w:val="left" w:pos="310"/>
                <w:tab w:val="left" w:pos="1440"/>
              </w:tabs>
              <w:spacing w:after="0" w:line="240" w:lineRule="auto"/>
              <w:jc w:val="right"/>
              <w:rPr>
                <w:rFonts w:ascii="Arial" w:hAnsi="Arial"/>
                <w:snapToGrid w:val="0"/>
                <w:sz w:val="14"/>
                <w:szCs w:val="20"/>
              </w:rPr>
            </w:pPr>
          </w:p>
          <w:p w:rsidR="00251F5A" w:rsidRPr="00251F5A" w:rsidP="00251F5A" w14:paraId="22DF6EB5" w14:textId="77777777">
            <w:pPr>
              <w:widowControl w:val="0"/>
              <w:tabs>
                <w:tab w:val="left" w:pos="-1320"/>
                <w:tab w:val="left" w:pos="-720"/>
                <w:tab w:val="left" w:pos="0"/>
                <w:tab w:val="left" w:pos="310"/>
                <w:tab w:val="left" w:pos="1440"/>
              </w:tabs>
              <w:spacing w:after="0" w:line="240" w:lineRule="auto"/>
              <w:jc w:val="right"/>
              <w:rPr>
                <w:rFonts w:ascii="Arial" w:hAnsi="Arial"/>
                <w:snapToGrid w:val="0"/>
                <w:sz w:val="14"/>
                <w:szCs w:val="20"/>
              </w:rPr>
            </w:pPr>
            <w:r w:rsidRPr="00251F5A">
              <w:rPr>
                <w:rFonts w:ascii="Arial" w:hAnsi="Arial"/>
                <w:snapToGrid w:val="0"/>
                <w:sz w:val="14"/>
                <w:szCs w:val="20"/>
              </w:rPr>
              <w:t>100%</w:t>
            </w:r>
          </w:p>
        </w:tc>
        <w:tc>
          <w:tcPr>
            <w:tcW w:w="393" w:type="pct"/>
            <w:tcBorders>
              <w:bottom w:val="double" w:sz="4" w:space="0" w:color="auto"/>
            </w:tcBorders>
            <w:shd w:val="clear" w:color="auto" w:fill="D9D9D9"/>
          </w:tcPr>
          <w:p w:rsidR="00251F5A" w:rsidRPr="00251F5A" w:rsidP="00251F5A" w14:paraId="70A6E374"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9" w:type="pct"/>
            <w:tcBorders>
              <w:bottom w:val="double" w:sz="4" w:space="0" w:color="auto"/>
            </w:tcBorders>
            <w:shd w:val="clear" w:color="auto" w:fill="D9D9D9"/>
          </w:tcPr>
          <w:p w:rsidR="00251F5A" w:rsidRPr="00251F5A" w:rsidP="00251F5A" w14:paraId="4D70C0D7"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2" w:type="pct"/>
            <w:tcBorders>
              <w:bottom w:val="double" w:sz="4" w:space="0" w:color="auto"/>
            </w:tcBorders>
            <w:shd w:val="clear" w:color="auto" w:fill="D9D9D9"/>
          </w:tcPr>
          <w:p w:rsidR="00251F5A" w:rsidRPr="00251F5A" w:rsidP="00251F5A" w14:paraId="79A2E0ED"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1" w:type="pct"/>
            <w:tcBorders>
              <w:bottom w:val="double" w:sz="4" w:space="0" w:color="auto"/>
            </w:tcBorders>
            <w:shd w:val="clear" w:color="auto" w:fill="D9D9D9"/>
          </w:tcPr>
          <w:p w:rsidR="00251F5A" w:rsidRPr="00251F5A" w:rsidP="00251F5A" w14:paraId="789BE8B8"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0" w:type="pct"/>
            <w:tcBorders>
              <w:bottom w:val="double" w:sz="4" w:space="0" w:color="auto"/>
            </w:tcBorders>
            <w:shd w:val="clear" w:color="auto" w:fill="D9D9D9"/>
          </w:tcPr>
          <w:p w:rsidR="00251F5A" w:rsidRPr="00251F5A" w:rsidP="00251F5A" w14:paraId="103BC82B"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9" w:type="pct"/>
            <w:tcBorders>
              <w:bottom w:val="double" w:sz="4" w:space="0" w:color="auto"/>
            </w:tcBorders>
            <w:shd w:val="clear" w:color="auto" w:fill="D9D9D9"/>
          </w:tcPr>
          <w:p w:rsidR="00251F5A" w:rsidRPr="00251F5A" w:rsidP="00251F5A" w14:paraId="607ACDB2"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07" w:type="pct"/>
            <w:tcBorders>
              <w:bottom w:val="double" w:sz="4" w:space="0" w:color="auto"/>
            </w:tcBorders>
            <w:shd w:val="clear" w:color="auto" w:fill="D9D9D9"/>
          </w:tcPr>
          <w:p w:rsidR="00251F5A" w:rsidRPr="00251F5A" w:rsidP="00251F5A" w14:paraId="623208B8"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60DA4879" w14:textId="77777777" w:rsidTr="00D76EF2">
        <w:tblPrEx>
          <w:tblW w:w="5000" w:type="pct"/>
          <w:jc w:val="center"/>
          <w:tblCellMar>
            <w:left w:w="129" w:type="dxa"/>
            <w:right w:w="129" w:type="dxa"/>
          </w:tblCellMar>
          <w:tblLook w:val="0000"/>
        </w:tblPrEx>
        <w:trPr>
          <w:jc w:val="center"/>
        </w:trPr>
        <w:tc>
          <w:tcPr>
            <w:tcW w:w="5000" w:type="pct"/>
            <w:gridSpan w:val="9"/>
            <w:tcBorders>
              <w:top w:val="double" w:sz="4" w:space="0" w:color="auto"/>
              <w:bottom w:val="double" w:sz="4" w:space="0" w:color="auto"/>
            </w:tcBorders>
          </w:tcPr>
          <w:p w:rsidR="00251F5A" w:rsidRPr="00251F5A" w:rsidP="00251F5A" w14:paraId="7ACC46B5" w14:textId="77777777">
            <w:pPr>
              <w:widowControl w:val="0"/>
              <w:spacing w:after="0" w:line="163" w:lineRule="exact"/>
              <w:rPr>
                <w:rFonts w:ascii="Arial" w:hAnsi="Arial"/>
                <w:b/>
                <w:snapToGrid w:val="0"/>
                <w:sz w:val="14"/>
                <w:szCs w:val="20"/>
              </w:rPr>
            </w:pPr>
          </w:p>
          <w:p w:rsidR="00251F5A" w:rsidRPr="00251F5A" w:rsidP="00251F5A" w14:paraId="09C18A1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r w:rsidRPr="00251F5A">
              <w:rPr>
                <w:rFonts w:ascii="Arial" w:hAnsi="Arial"/>
                <w:snapToGrid w:val="0"/>
                <w:sz w:val="14"/>
                <w:szCs w:val="20"/>
              </w:rPr>
              <w:t>NOT RECEIVING SERVICES</w:t>
            </w:r>
          </w:p>
        </w:tc>
      </w:tr>
      <w:tr w14:paraId="3CB9BB5B" w14:textId="77777777" w:rsidTr="00D76EF2">
        <w:tblPrEx>
          <w:tblW w:w="5000" w:type="pct"/>
          <w:jc w:val="center"/>
          <w:tblCellMar>
            <w:left w:w="129" w:type="dxa"/>
            <w:right w:w="129" w:type="dxa"/>
          </w:tblCellMar>
          <w:tblLook w:val="0000"/>
        </w:tblPrEx>
        <w:trPr>
          <w:jc w:val="center"/>
        </w:trPr>
        <w:tc>
          <w:tcPr>
            <w:tcW w:w="1900" w:type="pct"/>
            <w:tcBorders>
              <w:top w:val="double" w:sz="4" w:space="0" w:color="auto"/>
            </w:tcBorders>
          </w:tcPr>
          <w:p w:rsidR="00251F5A" w:rsidRPr="00251F5A" w:rsidP="00251F5A" w14:paraId="311B40CB" w14:textId="77777777">
            <w:pPr>
              <w:widowControl w:val="0"/>
              <w:spacing w:after="0" w:line="163" w:lineRule="exact"/>
              <w:rPr>
                <w:rFonts w:ascii="Arial" w:hAnsi="Arial"/>
                <w:snapToGrid w:val="0"/>
                <w:sz w:val="14"/>
                <w:szCs w:val="20"/>
              </w:rPr>
            </w:pPr>
          </w:p>
          <w:p w:rsidR="00251F5A" w:rsidRPr="00251F5A" w:rsidP="00251F5A" w14:paraId="7D9188BB"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7.</w:t>
            </w:r>
            <w:r w:rsidRPr="00251F5A">
              <w:rPr>
                <w:rFonts w:ascii="Arial" w:hAnsi="Arial"/>
                <w:snapToGrid w:val="0"/>
                <w:sz w:val="14"/>
                <w:szCs w:val="20"/>
              </w:rPr>
              <w:tab/>
              <w:t>DECEASED</w:t>
            </w:r>
          </w:p>
        </w:tc>
        <w:tc>
          <w:tcPr>
            <w:tcW w:w="350" w:type="pct"/>
            <w:tcBorders>
              <w:top w:val="double" w:sz="4" w:space="0" w:color="auto"/>
            </w:tcBorders>
            <w:vAlign w:val="center"/>
          </w:tcPr>
          <w:p w:rsidR="00251F5A" w:rsidRPr="00251F5A" w:rsidP="00251F5A" w14:paraId="533757BB" w14:textId="77777777">
            <w:pPr>
              <w:widowControl w:val="0"/>
              <w:spacing w:after="0" w:line="163" w:lineRule="exact"/>
              <w:jc w:val="right"/>
              <w:rPr>
                <w:rFonts w:ascii="Arial" w:hAnsi="Arial"/>
                <w:snapToGrid w:val="0"/>
                <w:sz w:val="14"/>
                <w:szCs w:val="20"/>
              </w:rPr>
            </w:pPr>
          </w:p>
          <w:p w:rsidR="00251F5A" w:rsidRPr="00251F5A" w:rsidP="00251F5A" w14:paraId="0D2D8D0F" w14:textId="77777777">
            <w:pPr>
              <w:widowControl w:val="0"/>
              <w:spacing w:after="0" w:line="163" w:lineRule="exact"/>
              <w:jc w:val="right"/>
              <w:rPr>
                <w:rFonts w:ascii="Arial" w:hAnsi="Arial"/>
                <w:snapToGrid w:val="0"/>
                <w:sz w:val="14"/>
                <w:szCs w:val="20"/>
              </w:rPr>
            </w:pPr>
            <w:r w:rsidRPr="00251F5A">
              <w:rPr>
                <w:rFonts w:ascii="Arial" w:hAnsi="Arial"/>
                <w:snapToGrid w:val="0"/>
                <w:sz w:val="14"/>
                <w:szCs w:val="20"/>
              </w:rPr>
              <w:t>100%</w:t>
            </w:r>
          </w:p>
        </w:tc>
        <w:tc>
          <w:tcPr>
            <w:tcW w:w="393" w:type="pct"/>
            <w:tcBorders>
              <w:top w:val="double" w:sz="4" w:space="0" w:color="auto"/>
            </w:tcBorders>
            <w:shd w:val="clear" w:color="auto" w:fill="D9D9D9"/>
          </w:tcPr>
          <w:p w:rsidR="00251F5A" w:rsidRPr="00251F5A" w:rsidP="00251F5A" w14:paraId="2789300C"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9" w:type="pct"/>
            <w:tcBorders>
              <w:top w:val="double" w:sz="4" w:space="0" w:color="auto"/>
            </w:tcBorders>
            <w:shd w:val="clear" w:color="auto" w:fill="D9D9D9"/>
          </w:tcPr>
          <w:p w:rsidR="00251F5A" w:rsidRPr="00251F5A" w:rsidP="00251F5A" w14:paraId="55050DA8"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292" w:type="pct"/>
            <w:tcBorders>
              <w:top w:val="double" w:sz="4" w:space="0" w:color="auto"/>
            </w:tcBorders>
            <w:shd w:val="clear" w:color="auto" w:fill="D9D9D9"/>
          </w:tcPr>
          <w:p w:rsidR="00251F5A" w:rsidRPr="00251F5A" w:rsidP="00251F5A" w14:paraId="3DE9C2F1" w14:textId="77777777">
            <w:pPr>
              <w:widowControl w:val="0"/>
              <w:spacing w:after="0" w:line="163" w:lineRule="exact"/>
              <w:rPr>
                <w:rFonts w:ascii="Arial" w:hAnsi="Arial"/>
                <w:snapToGrid w:val="0"/>
                <w:sz w:val="14"/>
                <w:szCs w:val="20"/>
              </w:rPr>
            </w:pPr>
          </w:p>
          <w:p w:rsidR="00251F5A" w:rsidRPr="00251F5A" w:rsidP="00251F5A" w14:paraId="4BE87A61" w14:textId="77777777">
            <w:pPr>
              <w:widowControl w:val="0"/>
              <w:spacing w:after="0" w:line="163" w:lineRule="exact"/>
              <w:rPr>
                <w:rFonts w:ascii="Arial" w:hAnsi="Arial"/>
                <w:snapToGrid w:val="0"/>
                <w:sz w:val="14"/>
                <w:szCs w:val="20"/>
              </w:rPr>
            </w:pPr>
          </w:p>
        </w:tc>
        <w:tc>
          <w:tcPr>
            <w:tcW w:w="391" w:type="pct"/>
            <w:tcBorders>
              <w:top w:val="double" w:sz="4" w:space="0" w:color="auto"/>
            </w:tcBorders>
            <w:shd w:val="clear" w:color="auto" w:fill="D9D9D9"/>
          </w:tcPr>
          <w:p w:rsidR="00251F5A" w:rsidRPr="00251F5A" w:rsidP="00251F5A" w14:paraId="30ABCB7B" w14:textId="77777777">
            <w:pPr>
              <w:widowControl w:val="0"/>
              <w:spacing w:after="0" w:line="163" w:lineRule="exact"/>
              <w:rPr>
                <w:rFonts w:ascii="Arial" w:hAnsi="Arial"/>
                <w:snapToGrid w:val="0"/>
                <w:sz w:val="14"/>
                <w:szCs w:val="20"/>
              </w:rPr>
            </w:pPr>
          </w:p>
        </w:tc>
        <w:tc>
          <w:tcPr>
            <w:tcW w:w="430" w:type="pct"/>
            <w:tcBorders>
              <w:top w:val="double" w:sz="4" w:space="0" w:color="auto"/>
            </w:tcBorders>
            <w:shd w:val="clear" w:color="auto" w:fill="D9D9D9"/>
          </w:tcPr>
          <w:p w:rsidR="00251F5A" w:rsidRPr="00251F5A" w:rsidP="00251F5A" w14:paraId="49AA0B45"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9" w:type="pct"/>
            <w:tcBorders>
              <w:top w:val="double" w:sz="4" w:space="0" w:color="auto"/>
            </w:tcBorders>
            <w:shd w:val="clear" w:color="auto" w:fill="D9D9D9"/>
          </w:tcPr>
          <w:p w:rsidR="00251F5A" w:rsidRPr="00251F5A" w:rsidP="00251F5A" w14:paraId="1B7F2AE3"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07" w:type="pct"/>
            <w:tcBorders>
              <w:top w:val="double" w:sz="4" w:space="0" w:color="auto"/>
            </w:tcBorders>
            <w:shd w:val="clear" w:color="auto" w:fill="D9D9D9"/>
          </w:tcPr>
          <w:p w:rsidR="00251F5A" w:rsidRPr="00251F5A" w:rsidP="00251F5A" w14:paraId="789D119D"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1D6994BB" w14:textId="77777777" w:rsidTr="00D76EF2">
        <w:tblPrEx>
          <w:tblW w:w="5000" w:type="pct"/>
          <w:jc w:val="center"/>
          <w:tblCellMar>
            <w:left w:w="129" w:type="dxa"/>
            <w:right w:w="129" w:type="dxa"/>
          </w:tblCellMar>
          <w:tblLook w:val="0000"/>
        </w:tblPrEx>
        <w:trPr>
          <w:jc w:val="center"/>
        </w:trPr>
        <w:tc>
          <w:tcPr>
            <w:tcW w:w="1900" w:type="pct"/>
          </w:tcPr>
          <w:p w:rsidR="00251F5A" w:rsidRPr="00251F5A" w:rsidP="00251F5A" w14:paraId="3C556DB2" w14:textId="77777777">
            <w:pPr>
              <w:widowControl w:val="0"/>
              <w:spacing w:after="0" w:line="163" w:lineRule="exact"/>
              <w:rPr>
                <w:rFonts w:ascii="Arial" w:hAnsi="Arial"/>
                <w:snapToGrid w:val="0"/>
                <w:sz w:val="14"/>
                <w:szCs w:val="20"/>
              </w:rPr>
            </w:pPr>
          </w:p>
          <w:p w:rsidR="00251F5A" w:rsidRPr="00251F5A" w:rsidP="00251F5A" w14:paraId="345E2520"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8.</w:t>
            </w:r>
            <w:r w:rsidRPr="00251F5A">
              <w:rPr>
                <w:rFonts w:ascii="Arial" w:hAnsi="Arial"/>
                <w:snapToGrid w:val="0"/>
                <w:sz w:val="14"/>
                <w:szCs w:val="20"/>
              </w:rPr>
              <w:tab/>
              <w:t>MOVED OUT OF STATE</w:t>
            </w:r>
          </w:p>
        </w:tc>
        <w:tc>
          <w:tcPr>
            <w:tcW w:w="350" w:type="pct"/>
            <w:vAlign w:val="center"/>
          </w:tcPr>
          <w:p w:rsidR="00251F5A" w:rsidRPr="00251F5A" w:rsidP="00251F5A" w14:paraId="1AC2FFD7" w14:textId="77777777">
            <w:pPr>
              <w:widowControl w:val="0"/>
              <w:spacing w:after="0" w:line="163" w:lineRule="exact"/>
              <w:jc w:val="right"/>
              <w:rPr>
                <w:rFonts w:ascii="Arial" w:hAnsi="Arial"/>
                <w:snapToGrid w:val="0"/>
                <w:sz w:val="14"/>
                <w:szCs w:val="20"/>
              </w:rPr>
            </w:pPr>
          </w:p>
          <w:p w:rsidR="00251F5A" w:rsidRPr="00251F5A" w:rsidP="00251F5A" w14:paraId="45DD8BF5" w14:textId="77777777">
            <w:pPr>
              <w:widowControl w:val="0"/>
              <w:spacing w:after="0" w:line="163" w:lineRule="exact"/>
              <w:jc w:val="right"/>
              <w:rPr>
                <w:rFonts w:ascii="Arial" w:hAnsi="Arial"/>
                <w:snapToGrid w:val="0"/>
                <w:sz w:val="14"/>
                <w:szCs w:val="20"/>
              </w:rPr>
            </w:pPr>
            <w:r w:rsidRPr="00251F5A">
              <w:rPr>
                <w:rFonts w:ascii="Arial" w:hAnsi="Arial"/>
                <w:snapToGrid w:val="0"/>
                <w:sz w:val="14"/>
                <w:szCs w:val="20"/>
              </w:rPr>
              <w:t>100%</w:t>
            </w:r>
          </w:p>
        </w:tc>
        <w:tc>
          <w:tcPr>
            <w:tcW w:w="393" w:type="pct"/>
            <w:shd w:val="clear" w:color="auto" w:fill="D9D9D9"/>
          </w:tcPr>
          <w:p w:rsidR="00251F5A" w:rsidRPr="00251F5A" w:rsidP="00251F5A" w14:paraId="5F4F2053"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9" w:type="pct"/>
            <w:shd w:val="clear" w:color="auto" w:fill="D9D9D9"/>
          </w:tcPr>
          <w:p w:rsidR="00251F5A" w:rsidRPr="00251F5A" w:rsidP="00251F5A" w14:paraId="799806B0"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292" w:type="pct"/>
            <w:shd w:val="clear" w:color="auto" w:fill="D9D9D9"/>
          </w:tcPr>
          <w:p w:rsidR="00251F5A" w:rsidRPr="00251F5A" w:rsidP="00251F5A" w14:paraId="5845756A"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1" w:type="pct"/>
            <w:shd w:val="clear" w:color="auto" w:fill="D9D9D9"/>
          </w:tcPr>
          <w:p w:rsidR="00251F5A" w:rsidRPr="00251F5A" w:rsidP="00251F5A" w14:paraId="7BB63780"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30" w:type="pct"/>
            <w:shd w:val="clear" w:color="auto" w:fill="D9D9D9"/>
          </w:tcPr>
          <w:p w:rsidR="00251F5A" w:rsidRPr="00251F5A" w:rsidP="00251F5A" w14:paraId="187C1B18"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9" w:type="pct"/>
            <w:shd w:val="clear" w:color="auto" w:fill="D9D9D9"/>
          </w:tcPr>
          <w:p w:rsidR="00251F5A" w:rsidRPr="00251F5A" w:rsidP="00251F5A" w14:paraId="6C282947"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07" w:type="pct"/>
            <w:shd w:val="clear" w:color="auto" w:fill="D9D9D9"/>
          </w:tcPr>
          <w:p w:rsidR="00251F5A" w:rsidRPr="00251F5A" w:rsidP="00251F5A" w14:paraId="5BC48685"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0EBA8515" w14:textId="77777777" w:rsidTr="00D76EF2">
        <w:tblPrEx>
          <w:tblW w:w="5000" w:type="pct"/>
          <w:jc w:val="center"/>
          <w:tblCellMar>
            <w:left w:w="129" w:type="dxa"/>
            <w:right w:w="129" w:type="dxa"/>
          </w:tblCellMar>
          <w:tblLook w:val="0000"/>
        </w:tblPrEx>
        <w:trPr>
          <w:jc w:val="center"/>
        </w:trPr>
        <w:tc>
          <w:tcPr>
            <w:tcW w:w="1900" w:type="pct"/>
          </w:tcPr>
          <w:p w:rsidR="00251F5A" w:rsidRPr="00251F5A" w:rsidP="00251F5A" w14:paraId="767B796F" w14:textId="77777777">
            <w:pPr>
              <w:widowControl w:val="0"/>
              <w:spacing w:after="0" w:line="163" w:lineRule="exact"/>
              <w:rPr>
                <w:rFonts w:ascii="Arial" w:hAnsi="Arial"/>
                <w:snapToGrid w:val="0"/>
                <w:sz w:val="14"/>
                <w:szCs w:val="20"/>
              </w:rPr>
            </w:pPr>
          </w:p>
          <w:p w:rsidR="00251F5A" w:rsidRPr="00251F5A" w:rsidP="00251F5A" w14:paraId="79EE9DAB"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9.</w:t>
            </w:r>
            <w:r w:rsidRPr="00251F5A">
              <w:rPr>
                <w:rFonts w:ascii="Arial" w:hAnsi="Arial"/>
                <w:snapToGrid w:val="0"/>
                <w:sz w:val="14"/>
                <w:szCs w:val="20"/>
              </w:rPr>
              <w:tab/>
              <w:t>WITHDRAWAL BY PARENT (OR GUARDIAN)</w:t>
            </w:r>
          </w:p>
        </w:tc>
        <w:tc>
          <w:tcPr>
            <w:tcW w:w="350" w:type="pct"/>
            <w:vAlign w:val="center"/>
          </w:tcPr>
          <w:p w:rsidR="00251F5A" w:rsidRPr="00251F5A" w:rsidP="00251F5A" w14:paraId="52239D2F" w14:textId="77777777">
            <w:pPr>
              <w:widowControl w:val="0"/>
              <w:spacing w:after="0" w:line="163" w:lineRule="exact"/>
              <w:jc w:val="right"/>
              <w:rPr>
                <w:rFonts w:ascii="Arial" w:hAnsi="Arial"/>
                <w:snapToGrid w:val="0"/>
                <w:sz w:val="14"/>
                <w:szCs w:val="20"/>
              </w:rPr>
            </w:pPr>
          </w:p>
          <w:p w:rsidR="00251F5A" w:rsidRPr="00251F5A" w:rsidP="00251F5A" w14:paraId="3B51FBDA" w14:textId="77777777">
            <w:pPr>
              <w:widowControl w:val="0"/>
              <w:spacing w:after="0" w:line="163" w:lineRule="exact"/>
              <w:jc w:val="right"/>
              <w:rPr>
                <w:rFonts w:ascii="Arial" w:hAnsi="Arial"/>
                <w:snapToGrid w:val="0"/>
                <w:sz w:val="14"/>
                <w:szCs w:val="20"/>
              </w:rPr>
            </w:pPr>
            <w:r w:rsidRPr="00251F5A">
              <w:rPr>
                <w:rFonts w:ascii="Arial" w:hAnsi="Arial"/>
                <w:snapToGrid w:val="0"/>
                <w:sz w:val="14"/>
                <w:szCs w:val="20"/>
              </w:rPr>
              <w:t>100%</w:t>
            </w:r>
          </w:p>
        </w:tc>
        <w:tc>
          <w:tcPr>
            <w:tcW w:w="393" w:type="pct"/>
            <w:shd w:val="clear" w:color="auto" w:fill="D9D9D9"/>
          </w:tcPr>
          <w:p w:rsidR="00251F5A" w:rsidRPr="00251F5A" w:rsidP="00251F5A" w14:paraId="5337A3A0"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9" w:type="pct"/>
            <w:shd w:val="clear" w:color="auto" w:fill="D9D9D9"/>
          </w:tcPr>
          <w:p w:rsidR="00251F5A" w:rsidRPr="00251F5A" w:rsidP="00251F5A" w14:paraId="188D0B44"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292" w:type="pct"/>
            <w:shd w:val="clear" w:color="auto" w:fill="D9D9D9"/>
          </w:tcPr>
          <w:p w:rsidR="00251F5A" w:rsidRPr="00251F5A" w:rsidP="00251F5A" w14:paraId="75F5F6E2"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1" w:type="pct"/>
            <w:shd w:val="clear" w:color="auto" w:fill="D9D9D9"/>
          </w:tcPr>
          <w:p w:rsidR="00251F5A" w:rsidRPr="00251F5A" w:rsidP="00251F5A" w14:paraId="780D2B5E"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30" w:type="pct"/>
            <w:shd w:val="clear" w:color="auto" w:fill="D9D9D9"/>
          </w:tcPr>
          <w:p w:rsidR="00251F5A" w:rsidRPr="00251F5A" w:rsidP="00251F5A" w14:paraId="2C45AB50"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9" w:type="pct"/>
            <w:shd w:val="clear" w:color="auto" w:fill="D9D9D9"/>
          </w:tcPr>
          <w:p w:rsidR="00251F5A" w:rsidRPr="00251F5A" w:rsidP="00251F5A" w14:paraId="07C9E0C7"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07" w:type="pct"/>
            <w:shd w:val="clear" w:color="auto" w:fill="D9D9D9"/>
          </w:tcPr>
          <w:p w:rsidR="00251F5A" w:rsidRPr="00251F5A" w:rsidP="00251F5A" w14:paraId="66C0D50F"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478B70FA" w14:textId="77777777" w:rsidTr="00D76EF2">
        <w:tblPrEx>
          <w:tblW w:w="5000" w:type="pct"/>
          <w:jc w:val="center"/>
          <w:tblCellMar>
            <w:left w:w="129" w:type="dxa"/>
            <w:right w:w="129" w:type="dxa"/>
          </w:tblCellMar>
          <w:tblLook w:val="0000"/>
        </w:tblPrEx>
        <w:trPr>
          <w:trHeight w:val="282"/>
          <w:jc w:val="center"/>
        </w:trPr>
        <w:tc>
          <w:tcPr>
            <w:tcW w:w="1900" w:type="pct"/>
          </w:tcPr>
          <w:p w:rsidR="00251F5A" w:rsidRPr="00251F5A" w:rsidP="00251F5A" w14:paraId="249027EF" w14:textId="77777777">
            <w:pPr>
              <w:widowControl w:val="0"/>
              <w:spacing w:after="0" w:line="163" w:lineRule="exact"/>
              <w:rPr>
                <w:rFonts w:ascii="Arial" w:hAnsi="Arial"/>
                <w:snapToGrid w:val="0"/>
                <w:sz w:val="14"/>
                <w:szCs w:val="20"/>
              </w:rPr>
            </w:pPr>
          </w:p>
          <w:p w:rsidR="00251F5A" w:rsidRPr="00251F5A" w:rsidP="00251F5A" w14:paraId="4958C33B" w14:textId="77777777">
            <w:pPr>
              <w:widowControl w:val="0"/>
              <w:tabs>
                <w:tab w:val="left" w:pos="-1320"/>
                <w:tab w:val="left" w:pos="-720"/>
                <w:tab w:val="left" w:pos="0"/>
                <w:tab w:val="left" w:pos="310"/>
                <w:tab w:val="left" w:pos="1440"/>
              </w:tabs>
              <w:spacing w:after="19" w:line="240" w:lineRule="auto"/>
              <w:ind w:left="321" w:hanging="321"/>
              <w:rPr>
                <w:rFonts w:ascii="Arial" w:hAnsi="Arial"/>
                <w:snapToGrid w:val="0"/>
                <w:sz w:val="14"/>
                <w:szCs w:val="20"/>
              </w:rPr>
            </w:pPr>
            <w:r w:rsidRPr="00251F5A">
              <w:rPr>
                <w:rFonts w:ascii="Arial" w:hAnsi="Arial"/>
                <w:snapToGrid w:val="0"/>
                <w:sz w:val="14"/>
                <w:szCs w:val="20"/>
              </w:rPr>
              <w:t>10.   ATTEMPTS TO CONTACT UNSUCCESSFUL</w:t>
            </w:r>
          </w:p>
        </w:tc>
        <w:tc>
          <w:tcPr>
            <w:tcW w:w="350" w:type="pct"/>
            <w:vAlign w:val="center"/>
          </w:tcPr>
          <w:p w:rsidR="00251F5A" w:rsidRPr="00251F5A" w:rsidP="00251F5A" w14:paraId="6D468C3E" w14:textId="77777777">
            <w:pPr>
              <w:widowControl w:val="0"/>
              <w:spacing w:after="0" w:line="163" w:lineRule="exact"/>
              <w:jc w:val="right"/>
              <w:rPr>
                <w:rFonts w:ascii="Arial" w:hAnsi="Arial"/>
                <w:snapToGrid w:val="0"/>
                <w:sz w:val="14"/>
                <w:szCs w:val="20"/>
              </w:rPr>
            </w:pPr>
          </w:p>
          <w:p w:rsidR="00251F5A" w:rsidRPr="00251F5A" w:rsidP="00251F5A" w14:paraId="467F103F" w14:textId="77777777">
            <w:pPr>
              <w:widowControl w:val="0"/>
              <w:spacing w:after="0" w:line="163" w:lineRule="exact"/>
              <w:jc w:val="right"/>
              <w:rPr>
                <w:rFonts w:ascii="Arial" w:hAnsi="Arial"/>
                <w:snapToGrid w:val="0"/>
                <w:sz w:val="14"/>
                <w:szCs w:val="20"/>
              </w:rPr>
            </w:pPr>
            <w:r w:rsidRPr="00251F5A">
              <w:rPr>
                <w:rFonts w:ascii="Arial" w:hAnsi="Arial"/>
                <w:snapToGrid w:val="0"/>
                <w:sz w:val="14"/>
                <w:szCs w:val="20"/>
              </w:rPr>
              <w:t>100%</w:t>
            </w:r>
          </w:p>
        </w:tc>
        <w:tc>
          <w:tcPr>
            <w:tcW w:w="393" w:type="pct"/>
            <w:shd w:val="clear" w:color="auto" w:fill="D9D9D9"/>
          </w:tcPr>
          <w:p w:rsidR="00251F5A" w:rsidRPr="00251F5A" w:rsidP="00251F5A" w14:paraId="139F261E"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9" w:type="pct"/>
            <w:shd w:val="clear" w:color="auto" w:fill="D9D9D9"/>
          </w:tcPr>
          <w:p w:rsidR="00251F5A" w:rsidRPr="00251F5A" w:rsidP="00251F5A" w14:paraId="5B860F95"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292" w:type="pct"/>
            <w:shd w:val="clear" w:color="auto" w:fill="D9D9D9"/>
          </w:tcPr>
          <w:p w:rsidR="00251F5A" w:rsidRPr="00251F5A" w:rsidP="00251F5A" w14:paraId="4110BA4B"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1" w:type="pct"/>
            <w:shd w:val="clear" w:color="auto" w:fill="D9D9D9"/>
          </w:tcPr>
          <w:p w:rsidR="00251F5A" w:rsidRPr="00251F5A" w:rsidP="00251F5A" w14:paraId="39C7B00E"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30" w:type="pct"/>
            <w:shd w:val="clear" w:color="auto" w:fill="D9D9D9"/>
          </w:tcPr>
          <w:p w:rsidR="00251F5A" w:rsidRPr="00251F5A" w:rsidP="00251F5A" w14:paraId="3CB9D6A3"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9" w:type="pct"/>
            <w:shd w:val="clear" w:color="auto" w:fill="D9D9D9"/>
          </w:tcPr>
          <w:p w:rsidR="00251F5A" w:rsidRPr="00251F5A" w:rsidP="00251F5A" w14:paraId="406C04FB"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07" w:type="pct"/>
            <w:shd w:val="clear" w:color="auto" w:fill="D9D9D9"/>
          </w:tcPr>
          <w:p w:rsidR="00251F5A" w:rsidRPr="00251F5A" w:rsidP="00251F5A" w14:paraId="0B07DBE4"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bl>
    <w:p w:rsidR="00251F5A" w:rsidRPr="00251F5A" w:rsidP="00251F5A" w14:paraId="4B79F4AC" w14:textId="77777777">
      <w:pPr>
        <w:spacing w:after="0" w:line="240" w:lineRule="auto"/>
        <w:rPr>
          <w:rFonts w:ascii="Arial" w:hAnsi="Arial" w:cs="Arial"/>
          <w:snapToGrid w:val="0"/>
          <w:sz w:val="14"/>
          <w:szCs w:val="14"/>
        </w:rPr>
      </w:pPr>
    </w:p>
    <w:p w:rsidR="00251F5A" w:rsidRPr="00251F5A" w:rsidP="00251F5A" w14:paraId="20AC39C3" w14:textId="77777777">
      <w:pPr>
        <w:spacing w:after="0" w:line="240" w:lineRule="auto"/>
        <w:rPr>
          <w:rFonts w:ascii="Arial" w:hAnsi="Arial" w:cs="Arial"/>
          <w:snapToGrid w:val="0"/>
          <w:sz w:val="14"/>
          <w:szCs w:val="14"/>
        </w:rPr>
      </w:pPr>
    </w:p>
    <w:p w:rsidR="00251F5A" w:rsidRPr="00251F5A" w:rsidP="00251F5A" w14:paraId="0A30A810" w14:textId="77777777">
      <w:pPr>
        <w:tabs>
          <w:tab w:val="left" w:pos="-1440"/>
          <w:tab w:val="num" w:pos="720"/>
        </w:tabs>
        <w:spacing w:after="0" w:line="240" w:lineRule="atLeast"/>
        <w:rPr>
          <w:rFonts w:ascii="Times New Roman" w:hAnsi="Times New Roman"/>
          <w:snapToGrid w:val="0"/>
        </w:rPr>
      </w:pPr>
      <w:r w:rsidRPr="00251F5A">
        <w:rPr>
          <w:rFonts w:ascii="Times New Roman" w:hAnsi="Times New Roman"/>
          <w:snapToGrid w:val="0"/>
          <w:sz w:val="16"/>
          <w:szCs w:val="16"/>
        </w:rPr>
        <w:t>* STATES SHOULD NOT PROVIDE PERCENTAGES IN THIS SECTION, AS THEY WILL BE CALCULATED AFTER THE COUNTS ARE SUBMITTED</w:t>
      </w:r>
      <w:r w:rsidRPr="00251F5A">
        <w:rPr>
          <w:rFonts w:ascii="Times New Roman" w:hAnsi="Times New Roman"/>
          <w:snapToGrid w:val="0"/>
        </w:rPr>
        <w:t xml:space="preserve">.  </w:t>
      </w:r>
    </w:p>
    <w:p w:rsidR="00251F5A" w:rsidRPr="00251F5A" w:rsidP="00251F5A" w14:paraId="07AC2676" w14:textId="77777777">
      <w:pPr>
        <w:spacing w:after="0" w:line="240" w:lineRule="auto"/>
        <w:rPr>
          <w:rFonts w:ascii="Arial" w:hAnsi="Arial"/>
          <w:snapToGrid w:val="0"/>
          <w:sz w:val="14"/>
          <w:szCs w:val="20"/>
        </w:rPr>
      </w:pPr>
      <w:r w:rsidRPr="00251F5A">
        <w:rPr>
          <w:rFonts w:ascii="Arial" w:hAnsi="Arial"/>
          <w:snapToGrid w:val="0"/>
          <w:sz w:val="14"/>
          <w:szCs w:val="20"/>
        </w:rPr>
        <w:br w:type="page"/>
      </w:r>
    </w:p>
    <w:tbl>
      <w:tblPr>
        <w:tblW w:w="10104" w:type="dxa"/>
        <w:tblLook w:val="01E0"/>
      </w:tblPr>
      <w:tblGrid>
        <w:gridCol w:w="2520"/>
        <w:gridCol w:w="4697"/>
        <w:gridCol w:w="2887"/>
      </w:tblGrid>
      <w:tr w14:paraId="2CE00E64" w14:textId="77777777" w:rsidTr="00D76EF2">
        <w:tblPrEx>
          <w:tblW w:w="10104" w:type="dxa"/>
          <w:tblLook w:val="01E0"/>
        </w:tblPrEx>
        <w:tc>
          <w:tcPr>
            <w:tcW w:w="2520" w:type="dxa"/>
          </w:tcPr>
          <w:p w:rsidR="00251F5A" w:rsidRPr="00251F5A" w:rsidP="00251F5A" w14:paraId="724C3CA1"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U.S. DEPARTMENT OF EDUCATION</w:t>
            </w:r>
          </w:p>
        </w:tc>
        <w:tc>
          <w:tcPr>
            <w:tcW w:w="4697" w:type="dxa"/>
          </w:tcPr>
          <w:p w:rsidR="00251F5A" w:rsidRPr="00251F5A" w:rsidP="00251F5A" w14:paraId="71BEDC6E" w14:textId="77777777">
            <w:pPr>
              <w:tabs>
                <w:tab w:val="right" w:pos="12960"/>
              </w:tabs>
              <w:spacing w:after="0" w:line="240" w:lineRule="auto"/>
              <w:jc w:val="center"/>
              <w:rPr>
                <w:rFonts w:ascii="Arial" w:hAnsi="Arial"/>
                <w:snapToGrid w:val="0"/>
                <w:sz w:val="14"/>
                <w:szCs w:val="20"/>
              </w:rPr>
            </w:pPr>
            <w:r w:rsidRPr="00251F5A">
              <w:rPr>
                <w:rFonts w:ascii="Arial" w:hAnsi="Arial"/>
                <w:snapToGrid w:val="0"/>
                <w:sz w:val="14"/>
                <w:szCs w:val="20"/>
              </w:rPr>
              <w:t>TABLE 3 (CONTINUED)</w:t>
            </w:r>
          </w:p>
        </w:tc>
        <w:tc>
          <w:tcPr>
            <w:tcW w:w="2887" w:type="dxa"/>
          </w:tcPr>
          <w:p w:rsidR="00251F5A" w:rsidRPr="00251F5A" w:rsidP="00251F5A" w14:paraId="421B5030"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PAGE 3 OF 4</w:t>
            </w:r>
          </w:p>
        </w:tc>
      </w:tr>
      <w:tr w14:paraId="2E937132" w14:textId="77777777" w:rsidTr="00D76EF2">
        <w:tblPrEx>
          <w:tblW w:w="10104" w:type="dxa"/>
          <w:tblLook w:val="01E0"/>
        </w:tblPrEx>
        <w:tc>
          <w:tcPr>
            <w:tcW w:w="2520" w:type="dxa"/>
          </w:tcPr>
          <w:p w:rsidR="00251F5A" w:rsidRPr="00251F5A" w:rsidP="00251F5A" w14:paraId="2A94DAB6"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OFFICE OF SPECIAL EDUCATION</w:t>
            </w:r>
          </w:p>
        </w:tc>
        <w:tc>
          <w:tcPr>
            <w:tcW w:w="4697" w:type="dxa"/>
          </w:tcPr>
          <w:p w:rsidR="00251F5A" w:rsidRPr="00251F5A" w:rsidP="00251F5A" w14:paraId="2B973D6D" w14:textId="77777777">
            <w:pPr>
              <w:tabs>
                <w:tab w:val="right" w:pos="12960"/>
              </w:tabs>
              <w:spacing w:after="0" w:line="240" w:lineRule="auto"/>
              <w:jc w:val="center"/>
              <w:rPr>
                <w:rFonts w:ascii="Arial" w:hAnsi="Arial"/>
                <w:snapToGrid w:val="0"/>
                <w:sz w:val="14"/>
                <w:szCs w:val="20"/>
              </w:rPr>
            </w:pPr>
          </w:p>
        </w:tc>
        <w:tc>
          <w:tcPr>
            <w:tcW w:w="2887" w:type="dxa"/>
          </w:tcPr>
          <w:p w:rsidR="00251F5A" w:rsidRPr="00251F5A" w:rsidP="00251F5A" w14:paraId="641C591C" w14:textId="77777777">
            <w:pPr>
              <w:tabs>
                <w:tab w:val="right" w:pos="12960"/>
              </w:tabs>
              <w:spacing w:after="0" w:line="240" w:lineRule="auto"/>
              <w:jc w:val="right"/>
              <w:rPr>
                <w:rFonts w:ascii="Arial" w:hAnsi="Arial"/>
                <w:snapToGrid w:val="0"/>
                <w:sz w:val="14"/>
                <w:szCs w:val="20"/>
              </w:rPr>
            </w:pPr>
          </w:p>
        </w:tc>
      </w:tr>
      <w:tr w14:paraId="74446ED9" w14:textId="77777777" w:rsidTr="00D76EF2">
        <w:tblPrEx>
          <w:tblW w:w="10104" w:type="dxa"/>
          <w:tblLook w:val="01E0"/>
        </w:tblPrEx>
        <w:tc>
          <w:tcPr>
            <w:tcW w:w="2520" w:type="dxa"/>
          </w:tcPr>
          <w:p w:rsidR="00251F5A" w:rsidRPr="00251F5A" w:rsidP="00251F5A" w14:paraId="696A65D3"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AND REHABILITATIVE SERVICES</w:t>
            </w:r>
          </w:p>
        </w:tc>
        <w:tc>
          <w:tcPr>
            <w:tcW w:w="4697" w:type="dxa"/>
          </w:tcPr>
          <w:p w:rsidR="00251F5A" w:rsidRPr="00251F5A" w:rsidP="00251F5A" w14:paraId="31D1479D" w14:textId="77777777">
            <w:pPr>
              <w:tabs>
                <w:tab w:val="right" w:pos="12960"/>
              </w:tabs>
              <w:spacing w:after="0" w:line="240" w:lineRule="auto"/>
              <w:jc w:val="center"/>
              <w:rPr>
                <w:rFonts w:ascii="Arial" w:hAnsi="Arial"/>
                <w:snapToGrid w:val="0"/>
                <w:sz w:val="14"/>
                <w:szCs w:val="20"/>
              </w:rPr>
            </w:pPr>
            <w:r w:rsidRPr="00251F5A">
              <w:rPr>
                <w:rFonts w:ascii="Arial" w:hAnsi="Arial"/>
                <w:snapToGrid w:val="0"/>
                <w:sz w:val="14"/>
                <w:szCs w:val="20"/>
              </w:rPr>
              <w:t>REPORT ON INFANTS AND TODDLERS EXITING PART C PROGRAMS</w:t>
            </w:r>
          </w:p>
        </w:tc>
        <w:tc>
          <w:tcPr>
            <w:tcW w:w="2887" w:type="dxa"/>
          </w:tcPr>
          <w:p w:rsidR="00251F5A" w:rsidRPr="00251F5A" w:rsidP="00251F5A" w14:paraId="44B52475"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 xml:space="preserve">OMB NO.:  </w:t>
            </w:r>
            <w:r w:rsidRPr="00251F5A">
              <w:rPr>
                <w:rFonts w:ascii="Arial" w:hAnsi="Arial" w:cs="Arial"/>
                <w:snapToGrid w:val="0"/>
                <w:sz w:val="14"/>
                <w:szCs w:val="14"/>
              </w:rPr>
              <w:t>1820-0557</w:t>
            </w:r>
          </w:p>
        </w:tc>
      </w:tr>
      <w:tr w14:paraId="148F15D0" w14:textId="77777777" w:rsidTr="00D76EF2">
        <w:tblPrEx>
          <w:tblW w:w="10104" w:type="dxa"/>
          <w:tblLook w:val="01E0"/>
        </w:tblPrEx>
        <w:tc>
          <w:tcPr>
            <w:tcW w:w="2520" w:type="dxa"/>
          </w:tcPr>
          <w:p w:rsidR="00251F5A" w:rsidRPr="00251F5A" w:rsidP="00251F5A" w14:paraId="005D6C94" w14:textId="77777777">
            <w:pPr>
              <w:spacing w:after="0" w:line="240" w:lineRule="auto"/>
              <w:rPr>
                <w:rFonts w:ascii="Arial" w:hAnsi="Arial"/>
                <w:snapToGrid w:val="0"/>
                <w:sz w:val="14"/>
                <w:szCs w:val="20"/>
              </w:rPr>
            </w:pPr>
            <w:r w:rsidRPr="00251F5A">
              <w:rPr>
                <w:rFonts w:ascii="Arial" w:hAnsi="Arial"/>
                <w:snapToGrid w:val="0"/>
                <w:sz w:val="14"/>
                <w:szCs w:val="20"/>
              </w:rPr>
              <w:t>OFFICE OF SPECIAL EDUCATION</w:t>
            </w:r>
          </w:p>
        </w:tc>
        <w:tc>
          <w:tcPr>
            <w:tcW w:w="4697" w:type="dxa"/>
          </w:tcPr>
          <w:p w:rsidR="00251F5A" w:rsidRPr="00251F5A" w:rsidP="00251F5A" w14:paraId="1B1B130E" w14:textId="77777777">
            <w:pPr>
              <w:tabs>
                <w:tab w:val="right" w:pos="12960"/>
              </w:tabs>
              <w:spacing w:after="0" w:line="240" w:lineRule="auto"/>
              <w:jc w:val="center"/>
              <w:rPr>
                <w:rFonts w:ascii="Arial" w:hAnsi="Arial"/>
                <w:snapToGrid w:val="0"/>
                <w:sz w:val="14"/>
                <w:szCs w:val="20"/>
              </w:rPr>
            </w:pPr>
          </w:p>
        </w:tc>
        <w:tc>
          <w:tcPr>
            <w:tcW w:w="2887" w:type="dxa"/>
          </w:tcPr>
          <w:p w:rsidR="00251F5A" w:rsidRPr="00251F5A" w:rsidP="00251F5A" w14:paraId="78B6B6C8" w14:textId="77777777">
            <w:pPr>
              <w:tabs>
                <w:tab w:val="right" w:pos="12960"/>
              </w:tabs>
              <w:spacing w:after="0" w:line="240" w:lineRule="auto"/>
              <w:jc w:val="right"/>
              <w:rPr>
                <w:rFonts w:ascii="Arial" w:hAnsi="Arial"/>
                <w:snapToGrid w:val="0"/>
                <w:sz w:val="14"/>
                <w:szCs w:val="20"/>
              </w:rPr>
            </w:pPr>
          </w:p>
        </w:tc>
      </w:tr>
      <w:tr w14:paraId="0B59056C" w14:textId="77777777" w:rsidTr="00D76EF2">
        <w:tblPrEx>
          <w:tblW w:w="10104" w:type="dxa"/>
          <w:tblLook w:val="01E0"/>
        </w:tblPrEx>
        <w:tc>
          <w:tcPr>
            <w:tcW w:w="2520" w:type="dxa"/>
          </w:tcPr>
          <w:p w:rsidR="00251F5A" w:rsidRPr="00251F5A" w:rsidP="00251F5A" w14:paraId="5044897B"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PROGRAMS</w:t>
            </w:r>
          </w:p>
        </w:tc>
        <w:tc>
          <w:tcPr>
            <w:tcW w:w="4697" w:type="dxa"/>
          </w:tcPr>
          <w:p w:rsidR="00251F5A" w:rsidRPr="00251F5A" w:rsidP="00251F5A" w14:paraId="705B0102" w14:textId="77777777">
            <w:pPr>
              <w:tabs>
                <w:tab w:val="right" w:pos="12960"/>
              </w:tabs>
              <w:spacing w:after="0" w:line="240" w:lineRule="auto"/>
              <w:jc w:val="center"/>
              <w:rPr>
                <w:rFonts w:ascii="Arial" w:hAnsi="Arial"/>
                <w:b/>
                <w:snapToGrid w:val="0"/>
                <w:sz w:val="14"/>
                <w:szCs w:val="20"/>
              </w:rPr>
            </w:pPr>
            <w:r w:rsidRPr="00251F5A">
              <w:rPr>
                <w:rFonts w:ascii="Arial" w:hAnsi="Arial"/>
                <w:b/>
                <w:snapToGrid w:val="0"/>
                <w:sz w:val="14"/>
                <w:szCs w:val="20"/>
              </w:rPr>
              <w:t>2022-2023</w:t>
            </w:r>
          </w:p>
        </w:tc>
        <w:tc>
          <w:tcPr>
            <w:tcW w:w="2887" w:type="dxa"/>
          </w:tcPr>
          <w:p w:rsidR="00251F5A" w:rsidRPr="00251F5A" w:rsidP="00251F5A" w14:paraId="6E4294F2"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FORM EXPIRES: xx/xx/xxxx</w:t>
            </w:r>
          </w:p>
        </w:tc>
      </w:tr>
      <w:tr w14:paraId="2DBBC7DA" w14:textId="77777777" w:rsidTr="00D76EF2">
        <w:tblPrEx>
          <w:tblW w:w="10104" w:type="dxa"/>
          <w:tblLook w:val="01E0"/>
        </w:tblPrEx>
        <w:tc>
          <w:tcPr>
            <w:tcW w:w="2520" w:type="dxa"/>
          </w:tcPr>
          <w:p w:rsidR="00251F5A" w:rsidRPr="00251F5A" w:rsidP="00251F5A" w14:paraId="7131BD4C" w14:textId="77777777">
            <w:pPr>
              <w:tabs>
                <w:tab w:val="right" w:pos="12960"/>
              </w:tabs>
              <w:spacing w:after="0" w:line="240" w:lineRule="auto"/>
              <w:rPr>
                <w:rFonts w:ascii="Arial" w:hAnsi="Arial"/>
                <w:snapToGrid w:val="0"/>
                <w:sz w:val="14"/>
                <w:szCs w:val="20"/>
              </w:rPr>
            </w:pPr>
          </w:p>
        </w:tc>
        <w:tc>
          <w:tcPr>
            <w:tcW w:w="4697" w:type="dxa"/>
          </w:tcPr>
          <w:p w:rsidR="00251F5A" w:rsidRPr="00251F5A" w:rsidP="00251F5A" w14:paraId="1C380E3D" w14:textId="77777777">
            <w:pPr>
              <w:tabs>
                <w:tab w:val="right" w:pos="12960"/>
              </w:tabs>
              <w:spacing w:after="0" w:line="240" w:lineRule="auto"/>
              <w:jc w:val="center"/>
              <w:rPr>
                <w:rFonts w:ascii="Arial" w:hAnsi="Arial"/>
                <w:snapToGrid w:val="0"/>
                <w:sz w:val="14"/>
                <w:szCs w:val="20"/>
              </w:rPr>
            </w:pPr>
          </w:p>
        </w:tc>
        <w:tc>
          <w:tcPr>
            <w:tcW w:w="2887" w:type="dxa"/>
          </w:tcPr>
          <w:p w:rsidR="00251F5A" w:rsidRPr="00251F5A" w:rsidP="00251F5A" w14:paraId="2D86F6EE" w14:textId="77777777">
            <w:pPr>
              <w:tabs>
                <w:tab w:val="right" w:pos="12960"/>
              </w:tabs>
              <w:spacing w:after="0" w:line="240" w:lineRule="auto"/>
              <w:jc w:val="right"/>
              <w:rPr>
                <w:rFonts w:ascii="Arial" w:hAnsi="Arial"/>
                <w:snapToGrid w:val="0"/>
                <w:sz w:val="14"/>
                <w:szCs w:val="20"/>
              </w:rPr>
            </w:pPr>
          </w:p>
        </w:tc>
      </w:tr>
      <w:tr w14:paraId="131C114F" w14:textId="77777777" w:rsidTr="00D76EF2">
        <w:tblPrEx>
          <w:tblW w:w="10104" w:type="dxa"/>
          <w:tblLook w:val="01E0"/>
        </w:tblPrEx>
        <w:tc>
          <w:tcPr>
            <w:tcW w:w="2520" w:type="dxa"/>
          </w:tcPr>
          <w:p w:rsidR="00251F5A" w:rsidRPr="00251F5A" w:rsidP="00251F5A" w14:paraId="17EEC34D" w14:textId="77777777">
            <w:pPr>
              <w:tabs>
                <w:tab w:val="right" w:pos="12960"/>
              </w:tabs>
              <w:spacing w:after="0" w:line="240" w:lineRule="auto"/>
              <w:rPr>
                <w:rFonts w:ascii="Arial" w:hAnsi="Arial"/>
                <w:snapToGrid w:val="0"/>
                <w:sz w:val="14"/>
                <w:szCs w:val="20"/>
              </w:rPr>
            </w:pPr>
          </w:p>
        </w:tc>
        <w:tc>
          <w:tcPr>
            <w:tcW w:w="4697" w:type="dxa"/>
          </w:tcPr>
          <w:p w:rsidR="00251F5A" w:rsidRPr="00251F5A" w:rsidP="00251F5A" w14:paraId="3DC710ED" w14:textId="77777777">
            <w:pPr>
              <w:tabs>
                <w:tab w:val="right" w:pos="12960"/>
              </w:tabs>
              <w:spacing w:after="0" w:line="240" w:lineRule="auto"/>
              <w:jc w:val="center"/>
              <w:rPr>
                <w:rFonts w:ascii="Arial" w:hAnsi="Arial"/>
                <w:snapToGrid w:val="0"/>
                <w:sz w:val="14"/>
                <w:szCs w:val="20"/>
              </w:rPr>
            </w:pPr>
          </w:p>
        </w:tc>
        <w:tc>
          <w:tcPr>
            <w:tcW w:w="2887" w:type="dxa"/>
          </w:tcPr>
          <w:p w:rsidR="00251F5A" w:rsidRPr="00251F5A" w:rsidP="00251F5A" w14:paraId="18E13788"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STATE:____________________________</w:t>
            </w:r>
            <w:r w:rsidRPr="00251F5A">
              <w:rPr>
                <w:rFonts w:ascii="Arial" w:hAnsi="Arial"/>
                <w:snapToGrid w:val="0"/>
                <w:sz w:val="14"/>
                <w:szCs w:val="20"/>
                <w:u w:val="single"/>
              </w:rPr>
              <w:t xml:space="preserve"> </w:t>
            </w:r>
          </w:p>
        </w:tc>
      </w:tr>
    </w:tbl>
    <w:p w:rsidR="00251F5A" w:rsidRPr="00251F5A" w:rsidP="00251F5A" w14:paraId="36D0C051" w14:textId="77777777">
      <w:pPr>
        <w:widowControl w:val="0"/>
        <w:spacing w:after="0" w:line="240" w:lineRule="auto"/>
        <w:rPr>
          <w:rFonts w:ascii="Arial" w:hAnsi="Arial"/>
          <w:snapToGrid w:val="0"/>
          <w:sz w:val="14"/>
          <w:szCs w:val="20"/>
        </w:rPr>
      </w:pPr>
    </w:p>
    <w:p w:rsidR="00251F5A" w:rsidRPr="00251F5A" w:rsidP="00251F5A" w14:paraId="016EBB3F"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SECTION B</w:t>
      </w:r>
    </w:p>
    <w:p w:rsidR="00251F5A" w:rsidRPr="00251F5A" w:rsidP="00251F5A" w14:paraId="10120EDF" w14:textId="77777777">
      <w:pPr>
        <w:widowControl w:val="0"/>
        <w:spacing w:after="0" w:line="240" w:lineRule="auto"/>
        <w:jc w:val="center"/>
        <w:rPr>
          <w:rFonts w:ascii="Arial" w:hAnsi="Arial"/>
          <w:snapToGrid w:val="0"/>
          <w:sz w:val="14"/>
          <w:szCs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9" w:type="dxa"/>
          <w:right w:w="129" w:type="dxa"/>
        </w:tblCellMar>
        <w:tblLook w:val="0000"/>
      </w:tblPr>
      <w:tblGrid>
        <w:gridCol w:w="4320"/>
        <w:gridCol w:w="1440"/>
        <w:gridCol w:w="1440"/>
        <w:gridCol w:w="1440"/>
      </w:tblGrid>
      <w:tr w14:paraId="0CCF26E9" w14:textId="77777777" w:rsidTr="00AF518B">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9" w:type="dxa"/>
            <w:right w:w="129" w:type="dxa"/>
          </w:tblCellMar>
          <w:tblLook w:val="0000"/>
        </w:tblPrEx>
        <w:trPr>
          <w:trHeight w:val="345"/>
          <w:jc w:val="center"/>
        </w:trPr>
        <w:tc>
          <w:tcPr>
            <w:tcW w:w="4320" w:type="dxa"/>
            <w:vAlign w:val="center"/>
          </w:tcPr>
          <w:p w:rsidR="00251F5A" w:rsidRPr="00251F5A" w:rsidP="00251F5A" w14:paraId="1FD13038"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REASON FOR EXIT</w:t>
            </w:r>
          </w:p>
        </w:tc>
        <w:tc>
          <w:tcPr>
            <w:tcW w:w="1440" w:type="dxa"/>
            <w:vAlign w:val="center"/>
          </w:tcPr>
          <w:p w:rsidR="00251F5A" w:rsidRPr="00251F5A" w:rsidP="00251F5A" w14:paraId="3733A3F5"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TOTAL</w:t>
            </w:r>
          </w:p>
        </w:tc>
        <w:tc>
          <w:tcPr>
            <w:tcW w:w="1440" w:type="dxa"/>
            <w:vAlign w:val="center"/>
          </w:tcPr>
          <w:p w:rsidR="00251F5A" w:rsidRPr="00251F5A" w:rsidP="00251F5A" w14:paraId="5325B466"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14"/>
              </w:rPr>
              <w:t>MALE</w:t>
            </w:r>
          </w:p>
        </w:tc>
        <w:tc>
          <w:tcPr>
            <w:tcW w:w="1440" w:type="dxa"/>
            <w:vAlign w:val="center"/>
          </w:tcPr>
          <w:p w:rsidR="00251F5A" w:rsidRPr="00251F5A" w:rsidP="00251F5A" w14:paraId="68868CA9"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FEMALE</w:t>
            </w:r>
          </w:p>
        </w:tc>
      </w:tr>
      <w:tr w14:paraId="6241E8B4" w14:textId="77777777" w:rsidTr="00AF518B">
        <w:tblPrEx>
          <w:tblW w:w="0" w:type="auto"/>
          <w:jc w:val="center"/>
          <w:tblLayout w:type="fixed"/>
          <w:tblCellMar>
            <w:left w:w="129" w:type="dxa"/>
            <w:right w:w="129" w:type="dxa"/>
          </w:tblCellMar>
          <w:tblLook w:val="0000"/>
        </w:tblPrEx>
        <w:trPr>
          <w:jc w:val="center"/>
        </w:trPr>
        <w:tc>
          <w:tcPr>
            <w:tcW w:w="4320" w:type="dxa"/>
            <w:tcBorders>
              <w:bottom w:val="double" w:sz="4" w:space="0" w:color="auto"/>
            </w:tcBorders>
          </w:tcPr>
          <w:p w:rsidR="00251F5A" w:rsidRPr="00251F5A" w:rsidP="00251F5A" w14:paraId="02146143" w14:textId="77777777">
            <w:pPr>
              <w:widowControl w:val="0"/>
              <w:spacing w:after="0" w:line="163" w:lineRule="exact"/>
              <w:rPr>
                <w:rFonts w:ascii="Arial" w:hAnsi="Arial"/>
                <w:snapToGrid w:val="0"/>
                <w:sz w:val="14"/>
                <w:szCs w:val="20"/>
              </w:rPr>
            </w:pPr>
          </w:p>
          <w:p w:rsidR="00251F5A" w:rsidRPr="00251F5A" w:rsidP="00251F5A" w14:paraId="62E3E5AF"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TOTAL NUMBER OF INFANTS AND TODDLERS EXITING BY GENDER (ROWS 1-10)</w:t>
            </w:r>
          </w:p>
        </w:tc>
        <w:tc>
          <w:tcPr>
            <w:tcW w:w="1440" w:type="dxa"/>
            <w:tcBorders>
              <w:bottom w:val="double" w:sz="4" w:space="0" w:color="auto"/>
            </w:tcBorders>
          </w:tcPr>
          <w:p w:rsidR="00251F5A" w:rsidRPr="00251F5A" w:rsidP="00251F5A" w14:paraId="5BEF5A12" w14:textId="77777777">
            <w:pPr>
              <w:widowControl w:val="0"/>
              <w:spacing w:after="0" w:line="163" w:lineRule="exact"/>
              <w:rPr>
                <w:rFonts w:ascii="Arial" w:hAnsi="Arial"/>
                <w:snapToGrid w:val="0"/>
                <w:sz w:val="13"/>
                <w:szCs w:val="13"/>
              </w:rPr>
            </w:pPr>
          </w:p>
        </w:tc>
        <w:tc>
          <w:tcPr>
            <w:tcW w:w="1440" w:type="dxa"/>
            <w:tcBorders>
              <w:bottom w:val="double" w:sz="4" w:space="0" w:color="auto"/>
            </w:tcBorders>
          </w:tcPr>
          <w:p w:rsidR="00251F5A" w:rsidRPr="00251F5A" w:rsidP="00251F5A" w14:paraId="085F39D0" w14:textId="77777777">
            <w:pPr>
              <w:widowControl w:val="0"/>
              <w:spacing w:after="0" w:line="163" w:lineRule="exact"/>
              <w:rPr>
                <w:rFonts w:ascii="Arial" w:hAnsi="Arial"/>
                <w:snapToGrid w:val="0"/>
                <w:sz w:val="13"/>
                <w:szCs w:val="13"/>
              </w:rPr>
            </w:pPr>
          </w:p>
        </w:tc>
        <w:tc>
          <w:tcPr>
            <w:tcW w:w="1440" w:type="dxa"/>
            <w:tcBorders>
              <w:bottom w:val="double" w:sz="4" w:space="0" w:color="auto"/>
            </w:tcBorders>
          </w:tcPr>
          <w:p w:rsidR="00251F5A" w:rsidRPr="00251F5A" w:rsidP="00251F5A" w14:paraId="483988CC" w14:textId="77777777">
            <w:pPr>
              <w:widowControl w:val="0"/>
              <w:spacing w:after="0" w:line="163" w:lineRule="exact"/>
              <w:rPr>
                <w:rFonts w:ascii="Arial" w:hAnsi="Arial"/>
                <w:snapToGrid w:val="0"/>
                <w:sz w:val="13"/>
                <w:szCs w:val="13"/>
              </w:rPr>
            </w:pPr>
          </w:p>
        </w:tc>
      </w:tr>
      <w:tr w14:paraId="55E7FF83" w14:textId="77777777" w:rsidTr="00AF518B">
        <w:tblPrEx>
          <w:tblW w:w="0" w:type="auto"/>
          <w:jc w:val="center"/>
          <w:tblLayout w:type="fixed"/>
          <w:tblCellMar>
            <w:left w:w="129" w:type="dxa"/>
            <w:right w:w="129" w:type="dxa"/>
          </w:tblCellMar>
          <w:tblLook w:val="0000"/>
        </w:tblPrEx>
        <w:trPr>
          <w:jc w:val="center"/>
        </w:trPr>
        <w:tc>
          <w:tcPr>
            <w:tcW w:w="8640" w:type="dxa"/>
            <w:gridSpan w:val="4"/>
            <w:tcBorders>
              <w:top w:val="double" w:sz="4" w:space="0" w:color="auto"/>
              <w:bottom w:val="double" w:sz="4" w:space="0" w:color="auto"/>
            </w:tcBorders>
          </w:tcPr>
          <w:p w:rsidR="00251F5A" w:rsidRPr="00251F5A" w:rsidP="00251F5A" w14:paraId="15891F21" w14:textId="77777777">
            <w:pPr>
              <w:widowControl w:val="0"/>
              <w:spacing w:after="0" w:line="240" w:lineRule="auto"/>
              <w:rPr>
                <w:rFonts w:ascii="Arial" w:hAnsi="Arial"/>
                <w:snapToGrid w:val="0"/>
                <w:sz w:val="14"/>
                <w:szCs w:val="20"/>
              </w:rPr>
            </w:pPr>
          </w:p>
          <w:p w:rsidR="00251F5A" w:rsidRPr="00251F5A" w:rsidP="00251F5A" w14:paraId="487BF161" w14:textId="77777777">
            <w:pPr>
              <w:widowControl w:val="0"/>
              <w:tabs>
                <w:tab w:val="left" w:pos="321"/>
              </w:tabs>
              <w:spacing w:after="0" w:line="240" w:lineRule="auto"/>
              <w:rPr>
                <w:rFonts w:ascii="Arial" w:hAnsi="Arial"/>
                <w:snapToGrid w:val="0"/>
                <w:sz w:val="14"/>
                <w:szCs w:val="20"/>
              </w:rPr>
            </w:pPr>
            <w:r w:rsidRPr="00251F5A">
              <w:rPr>
                <w:rFonts w:ascii="Arial" w:hAnsi="Arial"/>
                <w:snapToGrid w:val="0"/>
                <w:sz w:val="14"/>
                <w:szCs w:val="20"/>
              </w:rPr>
              <w:t>PROGRAM COMPLETION</w:t>
            </w:r>
          </w:p>
        </w:tc>
      </w:tr>
      <w:tr w14:paraId="37A05A05" w14:textId="77777777" w:rsidTr="00AF518B">
        <w:tblPrEx>
          <w:tblW w:w="0" w:type="auto"/>
          <w:jc w:val="center"/>
          <w:tblLayout w:type="fixed"/>
          <w:tblCellMar>
            <w:left w:w="129" w:type="dxa"/>
            <w:right w:w="129" w:type="dxa"/>
          </w:tblCellMar>
          <w:tblLook w:val="0000"/>
        </w:tblPrEx>
        <w:trPr>
          <w:jc w:val="center"/>
        </w:trPr>
        <w:tc>
          <w:tcPr>
            <w:tcW w:w="4320" w:type="dxa"/>
            <w:tcBorders>
              <w:top w:val="double" w:sz="4" w:space="0" w:color="auto"/>
            </w:tcBorders>
          </w:tcPr>
          <w:p w:rsidR="00251F5A" w:rsidRPr="00251F5A" w:rsidP="00251F5A" w14:paraId="4042264C" w14:textId="77777777">
            <w:pPr>
              <w:widowControl w:val="0"/>
              <w:spacing w:after="0" w:line="163" w:lineRule="exact"/>
              <w:rPr>
                <w:rFonts w:ascii="Arial" w:hAnsi="Arial"/>
                <w:b/>
                <w:snapToGrid w:val="0"/>
                <w:sz w:val="14"/>
                <w:szCs w:val="20"/>
              </w:rPr>
            </w:pPr>
          </w:p>
          <w:p w:rsidR="00251F5A" w:rsidRPr="00251F5A" w:rsidP="00251F5A" w14:paraId="44C4060E" w14:textId="77777777">
            <w:pPr>
              <w:widowControl w:val="0"/>
              <w:tabs>
                <w:tab w:val="left" w:pos="-1320"/>
                <w:tab w:val="left" w:pos="-720"/>
                <w:tab w:val="left" w:pos="0"/>
                <w:tab w:val="left" w:pos="310"/>
                <w:tab w:val="left" w:pos="1440"/>
              </w:tabs>
              <w:spacing w:after="0" w:line="240" w:lineRule="auto"/>
              <w:ind w:left="321" w:hanging="321"/>
              <w:rPr>
                <w:rFonts w:ascii="Arial" w:hAnsi="Arial"/>
                <w:b/>
                <w:snapToGrid w:val="0"/>
                <w:sz w:val="14"/>
                <w:szCs w:val="20"/>
              </w:rPr>
            </w:pPr>
            <w:r w:rsidRPr="00251F5A">
              <w:rPr>
                <w:rFonts w:ascii="Arial" w:hAnsi="Arial"/>
                <w:b/>
                <w:snapToGrid w:val="0"/>
                <w:sz w:val="14"/>
                <w:szCs w:val="20"/>
              </w:rPr>
              <w:t>1.</w:t>
            </w:r>
            <w:r w:rsidRPr="00251F5A">
              <w:rPr>
                <w:rFonts w:ascii="Arial" w:hAnsi="Arial"/>
                <w:b/>
                <w:snapToGrid w:val="0"/>
                <w:sz w:val="14"/>
                <w:szCs w:val="20"/>
              </w:rPr>
              <w:tab/>
            </w:r>
            <w:r w:rsidRPr="00251F5A">
              <w:rPr>
                <w:rFonts w:ascii="Arial" w:hAnsi="Arial"/>
                <w:snapToGrid w:val="0"/>
                <w:sz w:val="14"/>
                <w:szCs w:val="20"/>
              </w:rPr>
              <w:t>NO LONGER ELIGIBLE FOR PART C PRIOR TO REACHING AGE THREE</w:t>
            </w:r>
          </w:p>
        </w:tc>
        <w:tc>
          <w:tcPr>
            <w:tcW w:w="1440" w:type="dxa"/>
            <w:tcBorders>
              <w:top w:val="double" w:sz="4" w:space="0" w:color="auto"/>
            </w:tcBorders>
          </w:tcPr>
          <w:p w:rsidR="00251F5A" w:rsidRPr="00251F5A" w:rsidP="00251F5A" w14:paraId="2F2915C3" w14:textId="77777777">
            <w:pPr>
              <w:widowControl w:val="0"/>
              <w:spacing w:after="0" w:line="163" w:lineRule="exact"/>
              <w:rPr>
                <w:rFonts w:ascii="Arial" w:hAnsi="Arial"/>
                <w:b/>
                <w:snapToGrid w:val="0"/>
                <w:sz w:val="14"/>
                <w:szCs w:val="20"/>
              </w:rPr>
            </w:pPr>
          </w:p>
        </w:tc>
        <w:tc>
          <w:tcPr>
            <w:tcW w:w="1440" w:type="dxa"/>
            <w:tcBorders>
              <w:top w:val="double" w:sz="4" w:space="0" w:color="auto"/>
            </w:tcBorders>
          </w:tcPr>
          <w:p w:rsidR="00251F5A" w:rsidRPr="00251F5A" w:rsidP="00251F5A" w14:paraId="5634A90A" w14:textId="77777777">
            <w:pPr>
              <w:widowControl w:val="0"/>
              <w:spacing w:after="0" w:line="163" w:lineRule="exact"/>
              <w:rPr>
                <w:rFonts w:ascii="Arial" w:hAnsi="Arial"/>
                <w:b/>
                <w:snapToGrid w:val="0"/>
                <w:sz w:val="14"/>
                <w:szCs w:val="20"/>
              </w:rPr>
            </w:pPr>
          </w:p>
        </w:tc>
        <w:tc>
          <w:tcPr>
            <w:tcW w:w="1440" w:type="dxa"/>
            <w:tcBorders>
              <w:top w:val="double" w:sz="4" w:space="0" w:color="auto"/>
            </w:tcBorders>
          </w:tcPr>
          <w:p w:rsidR="00251F5A" w:rsidRPr="00251F5A" w:rsidP="00251F5A" w14:paraId="3D45BE3F" w14:textId="77777777">
            <w:pPr>
              <w:widowControl w:val="0"/>
              <w:tabs>
                <w:tab w:val="left" w:pos="-1320"/>
                <w:tab w:val="left" w:pos="-720"/>
                <w:tab w:val="left" w:pos="0"/>
                <w:tab w:val="left" w:pos="310"/>
                <w:tab w:val="left" w:pos="1440"/>
              </w:tabs>
              <w:spacing w:after="0" w:line="240" w:lineRule="auto"/>
              <w:rPr>
                <w:rFonts w:ascii="Arial" w:hAnsi="Arial"/>
                <w:b/>
                <w:snapToGrid w:val="0"/>
                <w:sz w:val="14"/>
                <w:szCs w:val="20"/>
              </w:rPr>
            </w:pPr>
          </w:p>
        </w:tc>
      </w:tr>
      <w:tr w14:paraId="05A4F861" w14:textId="77777777" w:rsidTr="00AF518B">
        <w:tblPrEx>
          <w:tblW w:w="0" w:type="auto"/>
          <w:jc w:val="center"/>
          <w:tblLayout w:type="fixed"/>
          <w:tblCellMar>
            <w:left w:w="129" w:type="dxa"/>
            <w:right w:w="129" w:type="dxa"/>
          </w:tblCellMar>
          <w:tblLook w:val="0000"/>
        </w:tblPrEx>
        <w:trPr>
          <w:jc w:val="center"/>
        </w:trPr>
        <w:tc>
          <w:tcPr>
            <w:tcW w:w="8640" w:type="dxa"/>
            <w:gridSpan w:val="4"/>
            <w:tcBorders>
              <w:top w:val="double" w:sz="4" w:space="0" w:color="auto"/>
              <w:bottom w:val="double" w:sz="4" w:space="0" w:color="auto"/>
            </w:tcBorders>
          </w:tcPr>
          <w:p w:rsidR="00251F5A" w:rsidRPr="00251F5A" w:rsidP="00251F5A" w14:paraId="1DAA3135" w14:textId="77777777">
            <w:pPr>
              <w:widowControl w:val="0"/>
              <w:spacing w:after="0" w:line="240" w:lineRule="auto"/>
              <w:rPr>
                <w:rFonts w:ascii="Arial" w:hAnsi="Arial"/>
                <w:b/>
                <w:snapToGrid w:val="0"/>
                <w:sz w:val="14"/>
                <w:szCs w:val="20"/>
              </w:rPr>
            </w:pPr>
          </w:p>
          <w:p w:rsidR="00251F5A" w:rsidRPr="00251F5A" w:rsidP="00251F5A" w14:paraId="252E8B5B" w14:textId="77777777">
            <w:pPr>
              <w:widowControl w:val="0"/>
              <w:spacing w:after="0" w:line="240" w:lineRule="auto"/>
              <w:rPr>
                <w:rFonts w:ascii="Arial" w:hAnsi="Arial"/>
                <w:snapToGrid w:val="0"/>
                <w:sz w:val="14"/>
                <w:szCs w:val="20"/>
              </w:rPr>
            </w:pPr>
            <w:r w:rsidRPr="00251F5A">
              <w:rPr>
                <w:rFonts w:ascii="Arial" w:hAnsi="Arial"/>
                <w:snapToGrid w:val="0"/>
                <w:sz w:val="14"/>
                <w:szCs w:val="20"/>
              </w:rPr>
              <w:t>EXIT AT AGE THREE</w:t>
            </w:r>
          </w:p>
        </w:tc>
      </w:tr>
      <w:tr w14:paraId="53493A72"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24D95E4F" w14:textId="77777777">
            <w:pPr>
              <w:widowControl w:val="0"/>
              <w:spacing w:after="0" w:line="163" w:lineRule="exact"/>
              <w:rPr>
                <w:rFonts w:ascii="Arial" w:hAnsi="Arial"/>
                <w:snapToGrid w:val="0"/>
                <w:sz w:val="14"/>
                <w:szCs w:val="20"/>
              </w:rPr>
            </w:pPr>
          </w:p>
          <w:p w:rsidR="00251F5A" w:rsidRPr="00251F5A" w:rsidP="00251F5A" w14:paraId="4203B199"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2.     PART B ELIGIBLE, EXITING PART C</w:t>
            </w:r>
          </w:p>
        </w:tc>
        <w:tc>
          <w:tcPr>
            <w:tcW w:w="1440" w:type="dxa"/>
          </w:tcPr>
          <w:p w:rsidR="00251F5A" w:rsidRPr="00251F5A" w:rsidP="00251F5A" w14:paraId="22C11D9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Pr>
          <w:p w:rsidR="00251F5A" w:rsidRPr="00251F5A" w:rsidP="00251F5A" w14:paraId="6597F52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Pr>
          <w:p w:rsidR="00251F5A" w:rsidRPr="00251F5A" w:rsidP="00251F5A" w14:paraId="11A3C856"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1EE8DF6A" w14:textId="77777777" w:rsidTr="00AF518B">
        <w:tblPrEx>
          <w:tblW w:w="0" w:type="auto"/>
          <w:jc w:val="center"/>
          <w:tblLayout w:type="fixed"/>
          <w:tblCellMar>
            <w:left w:w="129" w:type="dxa"/>
            <w:right w:w="129" w:type="dxa"/>
          </w:tblCellMar>
          <w:tblLook w:val="0000"/>
        </w:tblPrEx>
        <w:trPr>
          <w:trHeight w:val="372"/>
          <w:jc w:val="center"/>
        </w:trPr>
        <w:tc>
          <w:tcPr>
            <w:tcW w:w="4320" w:type="dxa"/>
          </w:tcPr>
          <w:p w:rsidR="00251F5A" w:rsidRPr="00251F5A" w:rsidP="00251F5A" w14:paraId="3B5411E3" w14:textId="77777777">
            <w:pPr>
              <w:widowControl w:val="0"/>
              <w:spacing w:after="0" w:line="163" w:lineRule="exact"/>
              <w:rPr>
                <w:rFonts w:ascii="Arial" w:hAnsi="Arial"/>
                <w:snapToGrid w:val="0"/>
                <w:sz w:val="14"/>
                <w:szCs w:val="20"/>
              </w:rPr>
            </w:pPr>
          </w:p>
          <w:p w:rsidR="00251F5A" w:rsidRPr="00251F5A" w:rsidP="00251F5A" w14:paraId="233F0F94" w14:textId="77777777">
            <w:pPr>
              <w:widowControl w:val="0"/>
              <w:spacing w:after="0" w:line="163" w:lineRule="exact"/>
              <w:rPr>
                <w:rFonts w:ascii="Arial" w:hAnsi="Arial"/>
                <w:snapToGrid w:val="0"/>
                <w:sz w:val="14"/>
                <w:szCs w:val="20"/>
              </w:rPr>
            </w:pPr>
            <w:r w:rsidRPr="00251F5A">
              <w:rPr>
                <w:rFonts w:ascii="Arial" w:hAnsi="Arial"/>
                <w:snapToGrid w:val="0"/>
                <w:sz w:val="14"/>
                <w:szCs w:val="20"/>
              </w:rPr>
              <w:t>3.     PART B ELIGIBLE, CONTINUING IN PART C</w:t>
            </w:r>
          </w:p>
        </w:tc>
        <w:tc>
          <w:tcPr>
            <w:tcW w:w="1440" w:type="dxa"/>
          </w:tcPr>
          <w:p w:rsidR="00251F5A" w:rsidRPr="00251F5A" w:rsidP="00251F5A" w14:paraId="454559A3"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Pr>
          <w:p w:rsidR="00251F5A" w:rsidRPr="00251F5A" w:rsidP="00251F5A" w14:paraId="108C96E3"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Pr>
          <w:p w:rsidR="00251F5A" w:rsidRPr="00251F5A" w:rsidP="00251F5A" w14:paraId="7C853FAE"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5BF8C92D"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66CF99E1" w14:textId="77777777">
            <w:pPr>
              <w:widowControl w:val="0"/>
              <w:spacing w:after="0" w:line="163" w:lineRule="exact"/>
              <w:rPr>
                <w:rFonts w:ascii="Arial" w:hAnsi="Arial"/>
                <w:snapToGrid w:val="0"/>
                <w:sz w:val="14"/>
                <w:szCs w:val="20"/>
              </w:rPr>
            </w:pPr>
          </w:p>
          <w:p w:rsidR="00251F5A" w:rsidRPr="00251F5A" w:rsidP="00251F5A" w14:paraId="454F4BAB"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4.</w:t>
            </w:r>
            <w:r w:rsidRPr="00251F5A">
              <w:rPr>
                <w:rFonts w:ascii="Arial" w:hAnsi="Arial"/>
                <w:snapToGrid w:val="0"/>
                <w:sz w:val="14"/>
                <w:szCs w:val="20"/>
              </w:rPr>
              <w:tab/>
              <w:t>NOT ELIGIBLE FOR PART B, EXIT WITH REFERRALS TO OTHER PROGRAMS</w:t>
            </w:r>
          </w:p>
        </w:tc>
        <w:tc>
          <w:tcPr>
            <w:tcW w:w="1440" w:type="dxa"/>
          </w:tcPr>
          <w:p w:rsidR="00251F5A" w:rsidRPr="00251F5A" w:rsidP="00251F5A" w14:paraId="0E16AD6D"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Pr>
          <w:p w:rsidR="00251F5A" w:rsidRPr="00251F5A" w:rsidP="00251F5A" w14:paraId="1707DAF5"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Pr>
          <w:p w:rsidR="00251F5A" w:rsidRPr="00251F5A" w:rsidP="00251F5A" w14:paraId="2367B0DD"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6BE1B394"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724ABAB5" w14:textId="77777777">
            <w:pPr>
              <w:widowControl w:val="0"/>
              <w:spacing w:after="0" w:line="163" w:lineRule="exact"/>
              <w:rPr>
                <w:rFonts w:ascii="Arial" w:hAnsi="Arial"/>
                <w:snapToGrid w:val="0"/>
                <w:sz w:val="14"/>
                <w:szCs w:val="20"/>
              </w:rPr>
            </w:pPr>
          </w:p>
          <w:p w:rsidR="00251F5A" w:rsidRPr="00251F5A" w:rsidP="00251F5A" w14:paraId="37E99928"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5.</w:t>
            </w:r>
            <w:r w:rsidRPr="00251F5A">
              <w:rPr>
                <w:rFonts w:ascii="Arial" w:hAnsi="Arial"/>
                <w:snapToGrid w:val="0"/>
                <w:sz w:val="14"/>
                <w:szCs w:val="20"/>
              </w:rPr>
              <w:tab/>
              <w:t>NOT ELIGIBLE FOR PART B, EXIT WITH NO REFERRALS</w:t>
            </w:r>
          </w:p>
        </w:tc>
        <w:tc>
          <w:tcPr>
            <w:tcW w:w="1440" w:type="dxa"/>
          </w:tcPr>
          <w:p w:rsidR="00251F5A" w:rsidRPr="00251F5A" w:rsidP="00251F5A" w14:paraId="17A5607C"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Pr>
          <w:p w:rsidR="00251F5A" w:rsidRPr="00251F5A" w:rsidP="00251F5A" w14:paraId="3E733D6E"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Pr>
          <w:p w:rsidR="00251F5A" w:rsidRPr="00251F5A" w:rsidP="00251F5A" w14:paraId="66086A45"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431D99A9" w14:textId="77777777" w:rsidTr="00AF518B">
        <w:tblPrEx>
          <w:tblW w:w="0" w:type="auto"/>
          <w:jc w:val="center"/>
          <w:tblLayout w:type="fixed"/>
          <w:tblCellMar>
            <w:left w:w="129" w:type="dxa"/>
            <w:right w:w="129" w:type="dxa"/>
          </w:tblCellMar>
          <w:tblLook w:val="0000"/>
        </w:tblPrEx>
        <w:trPr>
          <w:jc w:val="center"/>
        </w:trPr>
        <w:tc>
          <w:tcPr>
            <w:tcW w:w="4320" w:type="dxa"/>
            <w:tcBorders>
              <w:bottom w:val="double" w:sz="4" w:space="0" w:color="auto"/>
            </w:tcBorders>
          </w:tcPr>
          <w:p w:rsidR="00251F5A" w:rsidRPr="00251F5A" w:rsidP="00251F5A" w14:paraId="4CB31ECA" w14:textId="77777777">
            <w:pPr>
              <w:widowControl w:val="0"/>
              <w:spacing w:after="0" w:line="163" w:lineRule="exact"/>
              <w:rPr>
                <w:rFonts w:ascii="Arial" w:hAnsi="Arial"/>
                <w:snapToGrid w:val="0"/>
                <w:sz w:val="14"/>
                <w:szCs w:val="20"/>
              </w:rPr>
            </w:pPr>
          </w:p>
          <w:p w:rsidR="00251F5A" w:rsidRPr="00251F5A" w:rsidP="00251F5A" w14:paraId="0EB10620" w14:textId="77777777">
            <w:pPr>
              <w:widowControl w:val="0"/>
              <w:spacing w:after="0" w:line="163" w:lineRule="exact"/>
              <w:rPr>
                <w:rFonts w:ascii="Arial" w:hAnsi="Arial"/>
                <w:snapToGrid w:val="0"/>
                <w:sz w:val="14"/>
                <w:szCs w:val="20"/>
              </w:rPr>
            </w:pPr>
            <w:r w:rsidRPr="00251F5A">
              <w:rPr>
                <w:rFonts w:ascii="Arial" w:hAnsi="Arial"/>
                <w:snapToGrid w:val="0"/>
                <w:sz w:val="14"/>
                <w:szCs w:val="20"/>
              </w:rPr>
              <w:t>6.   PART B ELIGIBILITY NOT DETERMINED, OTHER</w:t>
            </w:r>
          </w:p>
        </w:tc>
        <w:tc>
          <w:tcPr>
            <w:tcW w:w="1440" w:type="dxa"/>
            <w:tcBorders>
              <w:bottom w:val="double" w:sz="4" w:space="0" w:color="auto"/>
            </w:tcBorders>
          </w:tcPr>
          <w:p w:rsidR="00251F5A" w:rsidRPr="00251F5A" w:rsidP="00251F5A" w14:paraId="3844ABD4"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Borders>
              <w:bottom w:val="double" w:sz="4" w:space="0" w:color="auto"/>
            </w:tcBorders>
          </w:tcPr>
          <w:p w:rsidR="00251F5A" w:rsidRPr="00251F5A" w:rsidP="00251F5A" w14:paraId="3D80B251"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Borders>
              <w:bottom w:val="double" w:sz="4" w:space="0" w:color="auto"/>
            </w:tcBorders>
          </w:tcPr>
          <w:p w:rsidR="00251F5A" w:rsidRPr="00251F5A" w:rsidP="00251F5A" w14:paraId="0D45A026"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79284F49" w14:textId="77777777" w:rsidTr="00AF518B">
        <w:tblPrEx>
          <w:tblW w:w="0" w:type="auto"/>
          <w:jc w:val="center"/>
          <w:tblLayout w:type="fixed"/>
          <w:tblCellMar>
            <w:left w:w="129" w:type="dxa"/>
            <w:right w:w="129" w:type="dxa"/>
          </w:tblCellMar>
          <w:tblLook w:val="0000"/>
        </w:tblPrEx>
        <w:trPr>
          <w:jc w:val="center"/>
        </w:trPr>
        <w:tc>
          <w:tcPr>
            <w:tcW w:w="4320" w:type="dxa"/>
            <w:tcBorders>
              <w:bottom w:val="double" w:sz="4" w:space="0" w:color="auto"/>
            </w:tcBorders>
          </w:tcPr>
          <w:p w:rsidR="00251F5A" w:rsidRPr="00251F5A" w:rsidP="00251F5A" w14:paraId="619CC9A6"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p>
        </w:tc>
        <w:tc>
          <w:tcPr>
            <w:tcW w:w="1440" w:type="dxa"/>
            <w:tcBorders>
              <w:bottom w:val="double" w:sz="4" w:space="0" w:color="auto"/>
            </w:tcBorders>
          </w:tcPr>
          <w:p w:rsidR="00251F5A" w:rsidRPr="00251F5A" w:rsidP="00251F5A" w14:paraId="56F0DCAA"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Borders>
              <w:bottom w:val="double" w:sz="4" w:space="0" w:color="auto"/>
            </w:tcBorders>
          </w:tcPr>
          <w:p w:rsidR="00251F5A" w:rsidRPr="00251F5A" w:rsidP="00251F5A" w14:paraId="714E4D28"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Borders>
              <w:bottom w:val="double" w:sz="4" w:space="0" w:color="auto"/>
            </w:tcBorders>
          </w:tcPr>
          <w:p w:rsidR="00251F5A" w:rsidRPr="00251F5A" w:rsidP="00251F5A" w14:paraId="63F2EAD8"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001E8FAA" w14:textId="77777777" w:rsidTr="00AF518B">
        <w:tblPrEx>
          <w:tblW w:w="0" w:type="auto"/>
          <w:jc w:val="center"/>
          <w:tblLayout w:type="fixed"/>
          <w:tblCellMar>
            <w:left w:w="129" w:type="dxa"/>
            <w:right w:w="129" w:type="dxa"/>
          </w:tblCellMar>
          <w:tblLook w:val="0000"/>
        </w:tblPrEx>
        <w:trPr>
          <w:jc w:val="center"/>
        </w:trPr>
        <w:tc>
          <w:tcPr>
            <w:tcW w:w="8640" w:type="dxa"/>
            <w:gridSpan w:val="4"/>
            <w:tcBorders>
              <w:top w:val="double" w:sz="4" w:space="0" w:color="auto"/>
              <w:bottom w:val="double" w:sz="4" w:space="0" w:color="auto"/>
            </w:tcBorders>
          </w:tcPr>
          <w:p w:rsidR="00251F5A" w:rsidRPr="00251F5A" w:rsidP="00251F5A" w14:paraId="1A76962A" w14:textId="77777777">
            <w:pPr>
              <w:widowControl w:val="0"/>
              <w:spacing w:after="0" w:line="240" w:lineRule="auto"/>
              <w:rPr>
                <w:rFonts w:ascii="Arial" w:hAnsi="Arial"/>
                <w:b/>
                <w:snapToGrid w:val="0"/>
                <w:sz w:val="14"/>
                <w:szCs w:val="20"/>
              </w:rPr>
            </w:pPr>
          </w:p>
          <w:p w:rsidR="00251F5A" w:rsidRPr="00251F5A" w:rsidP="00251F5A" w14:paraId="526B7970" w14:textId="77777777">
            <w:pPr>
              <w:widowControl w:val="0"/>
              <w:spacing w:after="0" w:line="240" w:lineRule="auto"/>
              <w:rPr>
                <w:rFonts w:ascii="Times New Roman" w:hAnsi="Times New Roman"/>
                <w:snapToGrid w:val="0"/>
                <w:sz w:val="24"/>
                <w:szCs w:val="20"/>
              </w:rPr>
            </w:pPr>
            <w:r w:rsidRPr="00251F5A">
              <w:rPr>
                <w:rFonts w:ascii="Arial" w:hAnsi="Arial"/>
                <w:snapToGrid w:val="0"/>
                <w:sz w:val="14"/>
                <w:szCs w:val="20"/>
              </w:rPr>
              <w:t>NOT RECEIVING SERVICES</w:t>
            </w:r>
          </w:p>
        </w:tc>
      </w:tr>
      <w:tr w14:paraId="43104508" w14:textId="77777777" w:rsidTr="00AF518B">
        <w:tblPrEx>
          <w:tblW w:w="0" w:type="auto"/>
          <w:jc w:val="center"/>
          <w:tblLayout w:type="fixed"/>
          <w:tblCellMar>
            <w:left w:w="129" w:type="dxa"/>
            <w:right w:w="129" w:type="dxa"/>
          </w:tblCellMar>
          <w:tblLook w:val="0000"/>
        </w:tblPrEx>
        <w:trPr>
          <w:jc w:val="center"/>
        </w:trPr>
        <w:tc>
          <w:tcPr>
            <w:tcW w:w="4320" w:type="dxa"/>
            <w:tcBorders>
              <w:top w:val="double" w:sz="4" w:space="0" w:color="auto"/>
            </w:tcBorders>
          </w:tcPr>
          <w:p w:rsidR="00251F5A" w:rsidRPr="00251F5A" w:rsidP="00251F5A" w14:paraId="2F7A154C" w14:textId="77777777">
            <w:pPr>
              <w:widowControl w:val="0"/>
              <w:spacing w:after="0" w:line="163" w:lineRule="exact"/>
              <w:rPr>
                <w:rFonts w:ascii="Arial" w:hAnsi="Arial"/>
                <w:snapToGrid w:val="0"/>
                <w:sz w:val="14"/>
                <w:szCs w:val="20"/>
              </w:rPr>
            </w:pPr>
          </w:p>
          <w:p w:rsidR="00251F5A" w:rsidRPr="00251F5A" w:rsidP="00251F5A" w14:paraId="798FC259"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7.</w:t>
            </w:r>
            <w:r w:rsidRPr="00251F5A">
              <w:rPr>
                <w:rFonts w:ascii="Arial" w:hAnsi="Arial"/>
                <w:snapToGrid w:val="0"/>
                <w:sz w:val="14"/>
                <w:szCs w:val="20"/>
              </w:rPr>
              <w:tab/>
              <w:t>DECEASED</w:t>
            </w:r>
          </w:p>
        </w:tc>
        <w:tc>
          <w:tcPr>
            <w:tcW w:w="1440" w:type="dxa"/>
            <w:tcBorders>
              <w:top w:val="double" w:sz="4" w:space="0" w:color="auto"/>
            </w:tcBorders>
          </w:tcPr>
          <w:p w:rsidR="00251F5A" w:rsidRPr="00251F5A" w:rsidP="00251F5A" w14:paraId="1B1FD256" w14:textId="77777777">
            <w:pPr>
              <w:widowControl w:val="0"/>
              <w:spacing w:after="0" w:line="163" w:lineRule="exact"/>
              <w:rPr>
                <w:rFonts w:ascii="Arial" w:hAnsi="Arial"/>
                <w:snapToGrid w:val="0"/>
                <w:sz w:val="14"/>
                <w:szCs w:val="20"/>
              </w:rPr>
            </w:pPr>
          </w:p>
        </w:tc>
        <w:tc>
          <w:tcPr>
            <w:tcW w:w="1440" w:type="dxa"/>
            <w:tcBorders>
              <w:top w:val="double" w:sz="4" w:space="0" w:color="auto"/>
            </w:tcBorders>
          </w:tcPr>
          <w:p w:rsidR="00251F5A" w:rsidRPr="00251F5A" w:rsidP="00251F5A" w14:paraId="2ED4E66A" w14:textId="77777777">
            <w:pPr>
              <w:widowControl w:val="0"/>
              <w:spacing w:after="0" w:line="163" w:lineRule="exact"/>
              <w:rPr>
                <w:rFonts w:ascii="Arial" w:hAnsi="Arial"/>
                <w:snapToGrid w:val="0"/>
                <w:sz w:val="14"/>
                <w:szCs w:val="20"/>
              </w:rPr>
            </w:pPr>
          </w:p>
        </w:tc>
        <w:tc>
          <w:tcPr>
            <w:tcW w:w="1440" w:type="dxa"/>
            <w:tcBorders>
              <w:top w:val="double" w:sz="4" w:space="0" w:color="auto"/>
            </w:tcBorders>
          </w:tcPr>
          <w:p w:rsidR="00251F5A" w:rsidRPr="00251F5A" w:rsidP="00251F5A" w14:paraId="38983AB0"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23139C48"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62352E9A" w14:textId="77777777">
            <w:pPr>
              <w:widowControl w:val="0"/>
              <w:spacing w:after="0" w:line="163" w:lineRule="exact"/>
              <w:rPr>
                <w:rFonts w:ascii="Arial" w:hAnsi="Arial"/>
                <w:snapToGrid w:val="0"/>
                <w:sz w:val="14"/>
                <w:szCs w:val="20"/>
              </w:rPr>
            </w:pPr>
          </w:p>
          <w:p w:rsidR="00251F5A" w:rsidRPr="00251F5A" w:rsidP="00251F5A" w14:paraId="2D49BCF6"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8.</w:t>
            </w:r>
            <w:r w:rsidRPr="00251F5A">
              <w:rPr>
                <w:rFonts w:ascii="Arial" w:hAnsi="Arial"/>
                <w:snapToGrid w:val="0"/>
                <w:sz w:val="14"/>
                <w:szCs w:val="20"/>
              </w:rPr>
              <w:tab/>
              <w:t>MOVED OUT OF STATE</w:t>
            </w:r>
          </w:p>
        </w:tc>
        <w:tc>
          <w:tcPr>
            <w:tcW w:w="1440" w:type="dxa"/>
          </w:tcPr>
          <w:p w:rsidR="00251F5A" w:rsidRPr="00251F5A" w:rsidP="00251F5A" w14:paraId="00E2FC3E"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1440" w:type="dxa"/>
          </w:tcPr>
          <w:p w:rsidR="00251F5A" w:rsidRPr="00251F5A" w:rsidP="00251F5A" w14:paraId="1EF385F5"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1440" w:type="dxa"/>
          </w:tcPr>
          <w:p w:rsidR="00251F5A" w:rsidRPr="00251F5A" w:rsidP="00251F5A" w14:paraId="7F66BAA7"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7196B168"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425F3EE9" w14:textId="77777777">
            <w:pPr>
              <w:widowControl w:val="0"/>
              <w:spacing w:after="0" w:line="163" w:lineRule="exact"/>
              <w:rPr>
                <w:rFonts w:ascii="Arial" w:hAnsi="Arial"/>
                <w:snapToGrid w:val="0"/>
                <w:sz w:val="14"/>
                <w:szCs w:val="20"/>
              </w:rPr>
            </w:pPr>
          </w:p>
          <w:p w:rsidR="00251F5A" w:rsidRPr="00251F5A" w:rsidP="00251F5A" w14:paraId="5AFD58CB"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9.</w:t>
            </w:r>
            <w:r w:rsidRPr="00251F5A">
              <w:rPr>
                <w:rFonts w:ascii="Arial" w:hAnsi="Arial"/>
                <w:snapToGrid w:val="0"/>
                <w:sz w:val="14"/>
                <w:szCs w:val="20"/>
              </w:rPr>
              <w:tab/>
              <w:t>WITHDRAWAL BY PARENT (OR GUARDIAN)</w:t>
            </w:r>
          </w:p>
        </w:tc>
        <w:tc>
          <w:tcPr>
            <w:tcW w:w="1440" w:type="dxa"/>
          </w:tcPr>
          <w:p w:rsidR="00251F5A" w:rsidRPr="00251F5A" w:rsidP="00251F5A" w14:paraId="44445004"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1440" w:type="dxa"/>
          </w:tcPr>
          <w:p w:rsidR="00251F5A" w:rsidRPr="00251F5A" w:rsidP="00251F5A" w14:paraId="0BBE955A"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1440" w:type="dxa"/>
          </w:tcPr>
          <w:p w:rsidR="00251F5A" w:rsidRPr="00251F5A" w:rsidP="00251F5A" w14:paraId="297466C1"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3FCACB3D"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3D20E4EF" w14:textId="77777777">
            <w:pPr>
              <w:widowControl w:val="0"/>
              <w:spacing w:after="0" w:line="163" w:lineRule="exact"/>
              <w:rPr>
                <w:rFonts w:ascii="Arial" w:hAnsi="Arial"/>
                <w:snapToGrid w:val="0"/>
                <w:sz w:val="14"/>
                <w:szCs w:val="20"/>
              </w:rPr>
            </w:pPr>
          </w:p>
          <w:p w:rsidR="00251F5A" w:rsidRPr="00251F5A" w:rsidP="00251F5A" w14:paraId="31FB6BEF" w14:textId="77777777">
            <w:pPr>
              <w:widowControl w:val="0"/>
              <w:tabs>
                <w:tab w:val="left" w:pos="-1320"/>
                <w:tab w:val="left" w:pos="-720"/>
                <w:tab w:val="left" w:pos="0"/>
                <w:tab w:val="left" w:pos="310"/>
                <w:tab w:val="left" w:pos="1440"/>
              </w:tabs>
              <w:spacing w:after="19" w:line="240" w:lineRule="auto"/>
              <w:ind w:left="321" w:hanging="321"/>
              <w:rPr>
                <w:rFonts w:ascii="Arial" w:hAnsi="Arial"/>
                <w:snapToGrid w:val="0"/>
                <w:sz w:val="14"/>
                <w:szCs w:val="20"/>
              </w:rPr>
            </w:pPr>
            <w:r w:rsidRPr="00251F5A">
              <w:rPr>
                <w:rFonts w:ascii="Arial" w:hAnsi="Arial"/>
                <w:snapToGrid w:val="0"/>
                <w:sz w:val="14"/>
                <w:szCs w:val="20"/>
              </w:rPr>
              <w:t>10.   ATTEMPTS TO CONTACT UNSUCCESSFUL</w:t>
            </w:r>
          </w:p>
        </w:tc>
        <w:tc>
          <w:tcPr>
            <w:tcW w:w="1440" w:type="dxa"/>
          </w:tcPr>
          <w:p w:rsidR="00251F5A" w:rsidRPr="00251F5A" w:rsidP="00251F5A" w14:paraId="156871C4"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1440" w:type="dxa"/>
          </w:tcPr>
          <w:p w:rsidR="00251F5A" w:rsidRPr="00251F5A" w:rsidP="00251F5A" w14:paraId="62E119AF"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1440" w:type="dxa"/>
          </w:tcPr>
          <w:p w:rsidR="00251F5A" w:rsidRPr="00251F5A" w:rsidP="00251F5A" w14:paraId="70A3323A"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bl>
    <w:p w:rsidR="00251F5A" w:rsidRPr="00251F5A" w:rsidP="00251F5A" w14:paraId="61E3B9DA" w14:textId="77777777">
      <w:pPr>
        <w:widowControl w:val="0"/>
        <w:tabs>
          <w:tab w:val="right" w:pos="12960"/>
        </w:tabs>
        <w:spacing w:after="0" w:line="240" w:lineRule="auto"/>
        <w:rPr>
          <w:rFonts w:ascii="Times New Roman" w:hAnsi="Times New Roman"/>
          <w:snapToGrid w:val="0"/>
          <w:sz w:val="24"/>
          <w:szCs w:val="20"/>
        </w:rPr>
      </w:pPr>
    </w:p>
    <w:p w:rsidR="00251F5A" w:rsidRPr="00251F5A" w:rsidP="00251F5A" w14:paraId="785DC01A" w14:textId="77777777">
      <w:pPr>
        <w:widowControl w:val="0"/>
        <w:spacing w:after="0" w:line="240" w:lineRule="auto"/>
        <w:jc w:val="center"/>
        <w:rPr>
          <w:rFonts w:ascii="Arial" w:hAnsi="Arial"/>
          <w:snapToGrid w:val="0"/>
          <w:sz w:val="14"/>
          <w:szCs w:val="20"/>
        </w:rPr>
      </w:pPr>
      <w:r w:rsidRPr="00251F5A">
        <w:rPr>
          <w:rFonts w:ascii="Times New Roman" w:hAnsi="Times New Roman"/>
          <w:snapToGrid w:val="0"/>
          <w:sz w:val="24"/>
          <w:szCs w:val="20"/>
        </w:rPr>
        <w:br w:type="page"/>
      </w:r>
    </w:p>
    <w:tbl>
      <w:tblPr>
        <w:tblW w:w="10161" w:type="dxa"/>
        <w:tblLook w:val="01E0"/>
      </w:tblPr>
      <w:tblGrid>
        <w:gridCol w:w="2700"/>
        <w:gridCol w:w="5299"/>
        <w:gridCol w:w="2162"/>
      </w:tblGrid>
      <w:tr w14:paraId="3F7D5DD3" w14:textId="77777777" w:rsidTr="00D76EF2">
        <w:tblPrEx>
          <w:tblW w:w="10161" w:type="dxa"/>
          <w:tblLook w:val="01E0"/>
        </w:tblPrEx>
        <w:tc>
          <w:tcPr>
            <w:tcW w:w="2700" w:type="dxa"/>
          </w:tcPr>
          <w:p w:rsidR="00251F5A" w:rsidRPr="00251F5A" w:rsidP="00251F5A" w14:paraId="3F9F9277"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U.S. DEPARTMENT OF EDUCATION</w:t>
            </w:r>
          </w:p>
        </w:tc>
        <w:tc>
          <w:tcPr>
            <w:tcW w:w="5299" w:type="dxa"/>
          </w:tcPr>
          <w:p w:rsidR="00251F5A" w:rsidRPr="00251F5A" w:rsidP="00251F5A" w14:paraId="67C2C428" w14:textId="77777777">
            <w:pPr>
              <w:tabs>
                <w:tab w:val="right" w:pos="12960"/>
              </w:tabs>
              <w:spacing w:after="0" w:line="240" w:lineRule="auto"/>
              <w:jc w:val="center"/>
              <w:rPr>
                <w:rFonts w:ascii="Arial" w:hAnsi="Arial"/>
                <w:snapToGrid w:val="0"/>
                <w:sz w:val="14"/>
                <w:szCs w:val="20"/>
              </w:rPr>
            </w:pPr>
            <w:r w:rsidRPr="00251F5A">
              <w:rPr>
                <w:rFonts w:ascii="Arial" w:hAnsi="Arial"/>
                <w:snapToGrid w:val="0"/>
                <w:sz w:val="14"/>
                <w:szCs w:val="20"/>
              </w:rPr>
              <w:t>TABLE 3 (CONTINUED)</w:t>
            </w:r>
          </w:p>
        </w:tc>
        <w:tc>
          <w:tcPr>
            <w:tcW w:w="2162" w:type="dxa"/>
          </w:tcPr>
          <w:p w:rsidR="00251F5A" w:rsidRPr="00251F5A" w:rsidP="00251F5A" w14:paraId="35EC2612"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PAGE 4 OF 4</w:t>
            </w:r>
          </w:p>
        </w:tc>
      </w:tr>
      <w:tr w14:paraId="2A8ED1DD" w14:textId="77777777" w:rsidTr="00D76EF2">
        <w:tblPrEx>
          <w:tblW w:w="10161" w:type="dxa"/>
          <w:tblLook w:val="01E0"/>
        </w:tblPrEx>
        <w:tc>
          <w:tcPr>
            <w:tcW w:w="2700" w:type="dxa"/>
          </w:tcPr>
          <w:p w:rsidR="00251F5A" w:rsidRPr="00251F5A" w:rsidP="00251F5A" w14:paraId="478546F6"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OFFICE OF SPECIAL EDUCATION</w:t>
            </w:r>
          </w:p>
        </w:tc>
        <w:tc>
          <w:tcPr>
            <w:tcW w:w="5299" w:type="dxa"/>
          </w:tcPr>
          <w:p w:rsidR="00251F5A" w:rsidRPr="00251F5A" w:rsidP="00251F5A" w14:paraId="5F002701" w14:textId="77777777">
            <w:pPr>
              <w:tabs>
                <w:tab w:val="right" w:pos="12960"/>
              </w:tabs>
              <w:spacing w:after="0" w:line="240" w:lineRule="auto"/>
              <w:jc w:val="center"/>
              <w:rPr>
                <w:rFonts w:ascii="Arial" w:hAnsi="Arial"/>
                <w:snapToGrid w:val="0"/>
                <w:sz w:val="14"/>
                <w:szCs w:val="20"/>
              </w:rPr>
            </w:pPr>
          </w:p>
        </w:tc>
        <w:tc>
          <w:tcPr>
            <w:tcW w:w="2162" w:type="dxa"/>
          </w:tcPr>
          <w:p w:rsidR="00251F5A" w:rsidRPr="00251F5A" w:rsidP="00251F5A" w14:paraId="23E530D3" w14:textId="77777777">
            <w:pPr>
              <w:tabs>
                <w:tab w:val="right" w:pos="12960"/>
              </w:tabs>
              <w:spacing w:after="0" w:line="240" w:lineRule="auto"/>
              <w:jc w:val="right"/>
              <w:rPr>
                <w:rFonts w:ascii="Arial" w:hAnsi="Arial"/>
                <w:snapToGrid w:val="0"/>
                <w:sz w:val="14"/>
                <w:szCs w:val="20"/>
              </w:rPr>
            </w:pPr>
          </w:p>
        </w:tc>
      </w:tr>
      <w:tr w14:paraId="2B8CBE21" w14:textId="77777777" w:rsidTr="00D76EF2">
        <w:tblPrEx>
          <w:tblW w:w="10161" w:type="dxa"/>
          <w:tblLook w:val="01E0"/>
        </w:tblPrEx>
        <w:tc>
          <w:tcPr>
            <w:tcW w:w="2700" w:type="dxa"/>
          </w:tcPr>
          <w:p w:rsidR="00251F5A" w:rsidRPr="00251F5A" w:rsidP="00251F5A" w14:paraId="4415E280"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AND REHABILITATIVE SERVICES</w:t>
            </w:r>
          </w:p>
        </w:tc>
        <w:tc>
          <w:tcPr>
            <w:tcW w:w="5299" w:type="dxa"/>
          </w:tcPr>
          <w:p w:rsidR="00251F5A" w:rsidRPr="00251F5A" w:rsidP="00251F5A" w14:paraId="169F32D3" w14:textId="77777777">
            <w:pPr>
              <w:tabs>
                <w:tab w:val="right" w:pos="12960"/>
              </w:tabs>
              <w:spacing w:after="0" w:line="240" w:lineRule="auto"/>
              <w:jc w:val="center"/>
              <w:rPr>
                <w:rFonts w:ascii="Arial" w:hAnsi="Arial"/>
                <w:snapToGrid w:val="0"/>
                <w:sz w:val="14"/>
                <w:szCs w:val="20"/>
              </w:rPr>
            </w:pPr>
            <w:r w:rsidRPr="00251F5A">
              <w:rPr>
                <w:rFonts w:ascii="Arial" w:hAnsi="Arial"/>
                <w:snapToGrid w:val="0"/>
                <w:sz w:val="14"/>
                <w:szCs w:val="20"/>
              </w:rPr>
              <w:t>REPORT ON INFANTS AND TODDLERS EXITING PART C PROGRAMS</w:t>
            </w:r>
          </w:p>
        </w:tc>
        <w:tc>
          <w:tcPr>
            <w:tcW w:w="2162" w:type="dxa"/>
          </w:tcPr>
          <w:p w:rsidR="00251F5A" w:rsidRPr="00251F5A" w:rsidP="00251F5A" w14:paraId="746D98D3"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 xml:space="preserve">OMB NO.:  </w:t>
            </w:r>
            <w:r w:rsidRPr="00251F5A">
              <w:rPr>
                <w:rFonts w:ascii="Arial" w:hAnsi="Arial" w:cs="Arial"/>
                <w:snapToGrid w:val="0"/>
                <w:sz w:val="14"/>
                <w:szCs w:val="14"/>
              </w:rPr>
              <w:t>1820-0557</w:t>
            </w:r>
          </w:p>
        </w:tc>
      </w:tr>
      <w:tr w14:paraId="21988501" w14:textId="77777777" w:rsidTr="00D76EF2">
        <w:tblPrEx>
          <w:tblW w:w="10161" w:type="dxa"/>
          <w:tblLook w:val="01E0"/>
        </w:tblPrEx>
        <w:tc>
          <w:tcPr>
            <w:tcW w:w="2700" w:type="dxa"/>
          </w:tcPr>
          <w:p w:rsidR="00251F5A" w:rsidRPr="00251F5A" w:rsidP="00251F5A" w14:paraId="5166CBFB" w14:textId="77777777">
            <w:pPr>
              <w:spacing w:after="0" w:line="240" w:lineRule="auto"/>
              <w:rPr>
                <w:rFonts w:ascii="Arial" w:hAnsi="Arial"/>
                <w:snapToGrid w:val="0"/>
                <w:sz w:val="14"/>
                <w:szCs w:val="20"/>
              </w:rPr>
            </w:pPr>
            <w:r w:rsidRPr="00251F5A">
              <w:rPr>
                <w:rFonts w:ascii="Arial" w:hAnsi="Arial"/>
                <w:snapToGrid w:val="0"/>
                <w:sz w:val="14"/>
                <w:szCs w:val="20"/>
              </w:rPr>
              <w:t>OFFICE OF SPECIAL EDUCATION</w:t>
            </w:r>
          </w:p>
        </w:tc>
        <w:tc>
          <w:tcPr>
            <w:tcW w:w="5299" w:type="dxa"/>
          </w:tcPr>
          <w:p w:rsidR="00251F5A" w:rsidRPr="00251F5A" w:rsidP="00251F5A" w14:paraId="6FAC4DC6" w14:textId="77777777">
            <w:pPr>
              <w:tabs>
                <w:tab w:val="right" w:pos="12960"/>
              </w:tabs>
              <w:spacing w:after="0" w:line="240" w:lineRule="auto"/>
              <w:jc w:val="center"/>
              <w:rPr>
                <w:rFonts w:ascii="Arial" w:hAnsi="Arial"/>
                <w:snapToGrid w:val="0"/>
                <w:sz w:val="14"/>
                <w:szCs w:val="20"/>
              </w:rPr>
            </w:pPr>
          </w:p>
        </w:tc>
        <w:tc>
          <w:tcPr>
            <w:tcW w:w="2162" w:type="dxa"/>
          </w:tcPr>
          <w:p w:rsidR="00251F5A" w:rsidRPr="00251F5A" w:rsidP="00251F5A" w14:paraId="40308CDB" w14:textId="77777777">
            <w:pPr>
              <w:tabs>
                <w:tab w:val="right" w:pos="12960"/>
              </w:tabs>
              <w:spacing w:after="0" w:line="240" w:lineRule="auto"/>
              <w:jc w:val="right"/>
              <w:rPr>
                <w:rFonts w:ascii="Arial" w:hAnsi="Arial"/>
                <w:snapToGrid w:val="0"/>
                <w:sz w:val="14"/>
                <w:szCs w:val="20"/>
              </w:rPr>
            </w:pPr>
          </w:p>
        </w:tc>
      </w:tr>
      <w:tr w14:paraId="47FCD709" w14:textId="77777777" w:rsidTr="00D76EF2">
        <w:tblPrEx>
          <w:tblW w:w="10161" w:type="dxa"/>
          <w:tblLook w:val="01E0"/>
        </w:tblPrEx>
        <w:tc>
          <w:tcPr>
            <w:tcW w:w="2700" w:type="dxa"/>
          </w:tcPr>
          <w:p w:rsidR="00251F5A" w:rsidRPr="00251F5A" w:rsidP="00251F5A" w14:paraId="733329DD"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PROGRAMS</w:t>
            </w:r>
          </w:p>
        </w:tc>
        <w:tc>
          <w:tcPr>
            <w:tcW w:w="5299" w:type="dxa"/>
          </w:tcPr>
          <w:p w:rsidR="00251F5A" w:rsidRPr="00251F5A" w:rsidP="00251F5A" w14:paraId="0CD9ED76" w14:textId="77777777">
            <w:pPr>
              <w:tabs>
                <w:tab w:val="right" w:pos="12960"/>
              </w:tabs>
              <w:spacing w:after="0" w:line="240" w:lineRule="auto"/>
              <w:jc w:val="center"/>
              <w:rPr>
                <w:rFonts w:ascii="Arial" w:hAnsi="Arial"/>
                <w:b/>
                <w:snapToGrid w:val="0"/>
                <w:sz w:val="14"/>
                <w:szCs w:val="20"/>
              </w:rPr>
            </w:pPr>
            <w:r w:rsidRPr="00251F5A">
              <w:rPr>
                <w:rFonts w:ascii="Arial" w:hAnsi="Arial"/>
                <w:b/>
                <w:snapToGrid w:val="0"/>
                <w:sz w:val="14"/>
                <w:szCs w:val="20"/>
              </w:rPr>
              <w:t>2022-2023</w:t>
            </w:r>
          </w:p>
        </w:tc>
        <w:tc>
          <w:tcPr>
            <w:tcW w:w="2162" w:type="dxa"/>
          </w:tcPr>
          <w:p w:rsidR="00251F5A" w:rsidRPr="00251F5A" w:rsidP="00251F5A" w14:paraId="1F778A2E"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FORM EXPIRES: xx/xx/xxxx</w:t>
            </w:r>
          </w:p>
        </w:tc>
      </w:tr>
      <w:tr w14:paraId="6A7584F2" w14:textId="77777777" w:rsidTr="00D76EF2">
        <w:tblPrEx>
          <w:tblW w:w="10161" w:type="dxa"/>
          <w:tblLook w:val="01E0"/>
        </w:tblPrEx>
        <w:tc>
          <w:tcPr>
            <w:tcW w:w="2700" w:type="dxa"/>
          </w:tcPr>
          <w:p w:rsidR="00251F5A" w:rsidRPr="00251F5A" w:rsidP="00251F5A" w14:paraId="49D24352" w14:textId="77777777">
            <w:pPr>
              <w:tabs>
                <w:tab w:val="right" w:pos="12960"/>
              </w:tabs>
              <w:spacing w:after="0" w:line="240" w:lineRule="auto"/>
              <w:rPr>
                <w:rFonts w:ascii="Arial" w:hAnsi="Arial"/>
                <w:snapToGrid w:val="0"/>
                <w:sz w:val="14"/>
                <w:szCs w:val="20"/>
              </w:rPr>
            </w:pPr>
          </w:p>
        </w:tc>
        <w:tc>
          <w:tcPr>
            <w:tcW w:w="5299" w:type="dxa"/>
          </w:tcPr>
          <w:p w:rsidR="00251F5A" w:rsidRPr="00251F5A" w:rsidP="00251F5A" w14:paraId="226D6C78" w14:textId="77777777">
            <w:pPr>
              <w:tabs>
                <w:tab w:val="right" w:pos="12960"/>
              </w:tabs>
              <w:spacing w:after="0" w:line="240" w:lineRule="auto"/>
              <w:jc w:val="center"/>
              <w:rPr>
                <w:rFonts w:ascii="Arial" w:hAnsi="Arial"/>
                <w:snapToGrid w:val="0"/>
                <w:sz w:val="14"/>
                <w:szCs w:val="20"/>
              </w:rPr>
            </w:pPr>
          </w:p>
        </w:tc>
        <w:tc>
          <w:tcPr>
            <w:tcW w:w="2162" w:type="dxa"/>
          </w:tcPr>
          <w:p w:rsidR="00251F5A" w:rsidRPr="00251F5A" w:rsidP="00251F5A" w14:paraId="5AE6FC9A" w14:textId="77777777">
            <w:pPr>
              <w:tabs>
                <w:tab w:val="right" w:pos="12960"/>
              </w:tabs>
              <w:spacing w:after="0" w:line="240" w:lineRule="auto"/>
              <w:jc w:val="right"/>
              <w:rPr>
                <w:rFonts w:ascii="Arial" w:hAnsi="Arial"/>
                <w:snapToGrid w:val="0"/>
                <w:sz w:val="14"/>
                <w:szCs w:val="20"/>
              </w:rPr>
            </w:pPr>
          </w:p>
        </w:tc>
      </w:tr>
    </w:tbl>
    <w:p w:rsidR="00251F5A" w:rsidRPr="00251F5A" w:rsidP="00251F5A" w14:paraId="397A326C" w14:textId="77777777">
      <w:pPr>
        <w:widowControl w:val="0"/>
        <w:tabs>
          <w:tab w:val="center" w:pos="6480"/>
        </w:tabs>
        <w:spacing w:after="0" w:line="240" w:lineRule="auto"/>
        <w:jc w:val="center"/>
        <w:rPr>
          <w:rFonts w:ascii="Arial" w:hAnsi="Arial"/>
          <w:snapToGrid w:val="0"/>
          <w:sz w:val="14"/>
          <w:szCs w:val="20"/>
        </w:rPr>
      </w:pPr>
    </w:p>
    <w:p w:rsidR="00251F5A" w:rsidRPr="00251F5A" w:rsidP="00251F5A" w14:paraId="1FED3267" w14:textId="77777777">
      <w:pPr>
        <w:widowControl w:val="0"/>
        <w:spacing w:after="0" w:line="240" w:lineRule="auto"/>
        <w:rPr>
          <w:rFonts w:ascii="Arial" w:hAnsi="Arial"/>
          <w:snapToGrid w:val="0"/>
          <w:sz w:val="14"/>
          <w:szCs w:val="20"/>
        </w:rPr>
      </w:pPr>
    </w:p>
    <w:p w:rsidR="00251F5A" w:rsidRPr="00251F5A" w:rsidP="00251F5A" w14:paraId="69B352BC"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SECTION B:  PERCENT</w:t>
      </w:r>
      <w:r w:rsidRPr="00251F5A">
        <w:rPr>
          <w:rFonts w:ascii="Times New Roman" w:hAnsi="Times New Roman"/>
          <w:snapToGrid w:val="0"/>
          <w:sz w:val="16"/>
          <w:szCs w:val="16"/>
        </w:rPr>
        <w:t>*</w:t>
      </w:r>
    </w:p>
    <w:p w:rsidR="00251F5A" w:rsidRPr="00251F5A" w:rsidP="00251F5A" w14:paraId="1F79F4C7" w14:textId="77777777">
      <w:pPr>
        <w:widowControl w:val="0"/>
        <w:spacing w:after="0" w:line="240" w:lineRule="auto"/>
        <w:jc w:val="center"/>
        <w:rPr>
          <w:rFonts w:ascii="Arial" w:hAnsi="Arial"/>
          <w:snapToGrid w:val="0"/>
          <w:sz w:val="14"/>
          <w:szCs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9" w:type="dxa"/>
          <w:right w:w="129" w:type="dxa"/>
        </w:tblCellMar>
        <w:tblLook w:val="0000"/>
      </w:tblPr>
      <w:tblGrid>
        <w:gridCol w:w="4320"/>
        <w:gridCol w:w="1440"/>
        <w:gridCol w:w="1440"/>
        <w:gridCol w:w="1440"/>
      </w:tblGrid>
      <w:tr w14:paraId="35C8523E" w14:textId="77777777" w:rsidTr="00AF518B">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9" w:type="dxa"/>
            <w:right w:w="129" w:type="dxa"/>
          </w:tblCellMar>
          <w:tblLook w:val="0000"/>
        </w:tblPrEx>
        <w:trPr>
          <w:jc w:val="center"/>
        </w:trPr>
        <w:tc>
          <w:tcPr>
            <w:tcW w:w="4320" w:type="dxa"/>
            <w:vAlign w:val="center"/>
          </w:tcPr>
          <w:p w:rsidR="00251F5A" w:rsidRPr="00251F5A" w:rsidP="00251F5A" w14:paraId="24B04126" w14:textId="77777777">
            <w:pPr>
              <w:widowControl w:val="0"/>
              <w:spacing w:after="0" w:line="163" w:lineRule="exact"/>
              <w:rPr>
                <w:rFonts w:ascii="Arial" w:hAnsi="Arial"/>
                <w:snapToGrid w:val="0"/>
                <w:sz w:val="14"/>
                <w:szCs w:val="20"/>
              </w:rPr>
            </w:pPr>
          </w:p>
          <w:p w:rsidR="00251F5A" w:rsidRPr="00251F5A" w:rsidP="00251F5A" w14:paraId="18C013E4"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REASON FOR EXIT</w:t>
            </w:r>
          </w:p>
        </w:tc>
        <w:tc>
          <w:tcPr>
            <w:tcW w:w="1440" w:type="dxa"/>
            <w:vAlign w:val="center"/>
          </w:tcPr>
          <w:p w:rsidR="00251F5A" w:rsidRPr="00251F5A" w:rsidP="00251F5A" w14:paraId="1BC7D770" w14:textId="77777777">
            <w:pPr>
              <w:widowControl w:val="0"/>
              <w:spacing w:after="0" w:line="163" w:lineRule="exact"/>
              <w:rPr>
                <w:rFonts w:ascii="Arial" w:hAnsi="Arial"/>
                <w:snapToGrid w:val="0"/>
                <w:sz w:val="14"/>
                <w:szCs w:val="20"/>
              </w:rPr>
            </w:pPr>
          </w:p>
          <w:p w:rsidR="00251F5A" w:rsidRPr="00251F5A" w:rsidP="00251F5A" w14:paraId="5CA0B3B6"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TOTAL</w:t>
            </w:r>
          </w:p>
        </w:tc>
        <w:tc>
          <w:tcPr>
            <w:tcW w:w="1440" w:type="dxa"/>
            <w:tcBorders>
              <w:bottom w:val="single" w:sz="6" w:space="0" w:color="000000"/>
            </w:tcBorders>
            <w:vAlign w:val="center"/>
          </w:tcPr>
          <w:p w:rsidR="00251F5A" w:rsidRPr="00251F5A" w:rsidP="00251F5A" w14:paraId="1C1B26A9" w14:textId="77777777">
            <w:pPr>
              <w:widowControl w:val="0"/>
              <w:spacing w:after="0" w:line="163" w:lineRule="exact"/>
              <w:rPr>
                <w:rFonts w:ascii="Arial" w:hAnsi="Arial"/>
                <w:snapToGrid w:val="0"/>
                <w:sz w:val="14"/>
                <w:szCs w:val="20"/>
              </w:rPr>
            </w:pPr>
          </w:p>
          <w:p w:rsidR="00251F5A" w:rsidRPr="00251F5A" w:rsidP="00251F5A" w14:paraId="58A6D731"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14"/>
              </w:rPr>
              <w:t>MALE</w:t>
            </w:r>
          </w:p>
        </w:tc>
        <w:tc>
          <w:tcPr>
            <w:tcW w:w="1440" w:type="dxa"/>
            <w:tcBorders>
              <w:bottom w:val="single" w:sz="6" w:space="0" w:color="000000"/>
            </w:tcBorders>
            <w:vAlign w:val="center"/>
          </w:tcPr>
          <w:p w:rsidR="00251F5A" w:rsidRPr="00251F5A" w:rsidP="00251F5A" w14:paraId="139A5CAD" w14:textId="77777777">
            <w:pPr>
              <w:widowControl w:val="0"/>
              <w:spacing w:after="0" w:line="240" w:lineRule="auto"/>
              <w:rPr>
                <w:rFonts w:ascii="Arial" w:hAnsi="Arial"/>
                <w:snapToGrid w:val="0"/>
                <w:sz w:val="14"/>
                <w:szCs w:val="20"/>
              </w:rPr>
            </w:pPr>
          </w:p>
          <w:p w:rsidR="00251F5A" w:rsidRPr="00251F5A" w:rsidP="00251F5A" w14:paraId="23E22594"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FEMALE</w:t>
            </w:r>
          </w:p>
        </w:tc>
      </w:tr>
      <w:tr w14:paraId="21C00E7E" w14:textId="77777777" w:rsidTr="00AF518B">
        <w:tblPrEx>
          <w:tblW w:w="0" w:type="auto"/>
          <w:jc w:val="center"/>
          <w:tblLayout w:type="fixed"/>
          <w:tblCellMar>
            <w:left w:w="129" w:type="dxa"/>
            <w:right w:w="129" w:type="dxa"/>
          </w:tblCellMar>
          <w:tblLook w:val="0000"/>
        </w:tblPrEx>
        <w:trPr>
          <w:jc w:val="center"/>
        </w:trPr>
        <w:tc>
          <w:tcPr>
            <w:tcW w:w="4320" w:type="dxa"/>
            <w:tcBorders>
              <w:bottom w:val="double" w:sz="4" w:space="0" w:color="auto"/>
            </w:tcBorders>
          </w:tcPr>
          <w:p w:rsidR="00251F5A" w:rsidRPr="00251F5A" w:rsidP="00251F5A" w14:paraId="6107E632" w14:textId="77777777">
            <w:pPr>
              <w:widowControl w:val="0"/>
              <w:spacing w:after="0" w:line="163" w:lineRule="exact"/>
              <w:rPr>
                <w:rFonts w:ascii="Arial" w:hAnsi="Arial"/>
                <w:snapToGrid w:val="0"/>
                <w:sz w:val="14"/>
                <w:szCs w:val="20"/>
              </w:rPr>
            </w:pPr>
          </w:p>
          <w:p w:rsidR="00251F5A" w:rsidRPr="00251F5A" w:rsidP="00251F5A" w14:paraId="0716E58F" w14:textId="77777777">
            <w:pPr>
              <w:widowControl w:val="0"/>
              <w:tabs>
                <w:tab w:val="left" w:pos="321"/>
              </w:tabs>
              <w:spacing w:after="0" w:line="240" w:lineRule="auto"/>
              <w:rPr>
                <w:rFonts w:ascii="Arial" w:hAnsi="Arial"/>
                <w:snapToGrid w:val="0"/>
                <w:sz w:val="14"/>
                <w:szCs w:val="20"/>
              </w:rPr>
            </w:pPr>
            <w:r w:rsidRPr="00251F5A">
              <w:rPr>
                <w:rFonts w:ascii="Arial" w:hAnsi="Arial"/>
                <w:snapToGrid w:val="0"/>
                <w:sz w:val="14"/>
                <w:szCs w:val="20"/>
              </w:rPr>
              <w:t>PERCENT* EXITING BY GENDER (ROWS 1-10)</w:t>
            </w:r>
          </w:p>
        </w:tc>
        <w:tc>
          <w:tcPr>
            <w:tcW w:w="1440" w:type="dxa"/>
            <w:tcBorders>
              <w:bottom w:val="double" w:sz="4" w:space="0" w:color="auto"/>
            </w:tcBorders>
            <w:vAlign w:val="center"/>
          </w:tcPr>
          <w:p w:rsidR="00251F5A" w:rsidRPr="00251F5A" w:rsidP="00251F5A" w14:paraId="147146D0" w14:textId="77777777">
            <w:pPr>
              <w:widowControl w:val="0"/>
              <w:spacing w:after="0" w:line="163" w:lineRule="exact"/>
              <w:jc w:val="right"/>
              <w:rPr>
                <w:rFonts w:ascii="Arial" w:hAnsi="Arial"/>
                <w:snapToGrid w:val="0"/>
                <w:sz w:val="13"/>
                <w:szCs w:val="13"/>
              </w:rPr>
            </w:pPr>
          </w:p>
          <w:p w:rsidR="00251F5A" w:rsidRPr="00251F5A" w:rsidP="00251F5A" w14:paraId="58B66550" w14:textId="77777777">
            <w:pPr>
              <w:widowControl w:val="0"/>
              <w:tabs>
                <w:tab w:val="center" w:pos="591"/>
                <w:tab w:val="right" w:pos="1182"/>
              </w:tabs>
              <w:spacing w:after="0" w:line="163" w:lineRule="exact"/>
              <w:rPr>
                <w:rFonts w:ascii="Arial" w:hAnsi="Arial"/>
                <w:snapToGrid w:val="0"/>
                <w:sz w:val="14"/>
                <w:szCs w:val="14"/>
              </w:rPr>
            </w:pPr>
            <w:r w:rsidRPr="00251F5A">
              <w:rPr>
                <w:rFonts w:ascii="Arial" w:hAnsi="Arial"/>
                <w:snapToGrid w:val="0"/>
                <w:sz w:val="14"/>
                <w:szCs w:val="14"/>
              </w:rPr>
              <w:tab/>
            </w:r>
            <w:r w:rsidRPr="00251F5A">
              <w:rPr>
                <w:rFonts w:ascii="Arial" w:hAnsi="Arial"/>
                <w:snapToGrid w:val="0"/>
                <w:sz w:val="14"/>
                <w:szCs w:val="14"/>
              </w:rPr>
              <w:tab/>
              <w:t>100%</w:t>
            </w:r>
          </w:p>
        </w:tc>
        <w:tc>
          <w:tcPr>
            <w:tcW w:w="1440" w:type="dxa"/>
            <w:tcBorders>
              <w:bottom w:val="double" w:sz="4" w:space="0" w:color="auto"/>
            </w:tcBorders>
            <w:shd w:val="clear" w:color="auto" w:fill="C0C0C0"/>
          </w:tcPr>
          <w:p w:rsidR="00251F5A" w:rsidRPr="00251F5A" w:rsidP="00251F5A" w14:paraId="6859A067" w14:textId="77777777">
            <w:pPr>
              <w:widowControl w:val="0"/>
              <w:spacing w:after="0" w:line="163" w:lineRule="exact"/>
              <w:rPr>
                <w:rFonts w:ascii="Arial" w:hAnsi="Arial"/>
                <w:snapToGrid w:val="0"/>
                <w:sz w:val="13"/>
                <w:szCs w:val="13"/>
              </w:rPr>
            </w:pPr>
          </w:p>
        </w:tc>
        <w:tc>
          <w:tcPr>
            <w:tcW w:w="1440" w:type="dxa"/>
            <w:tcBorders>
              <w:bottom w:val="double" w:sz="4" w:space="0" w:color="auto"/>
            </w:tcBorders>
            <w:shd w:val="clear" w:color="auto" w:fill="C0C0C0"/>
          </w:tcPr>
          <w:p w:rsidR="00251F5A" w:rsidRPr="00251F5A" w:rsidP="00251F5A" w14:paraId="516B704D" w14:textId="77777777">
            <w:pPr>
              <w:widowControl w:val="0"/>
              <w:spacing w:after="0" w:line="163" w:lineRule="exact"/>
              <w:rPr>
                <w:rFonts w:ascii="Arial" w:hAnsi="Arial"/>
                <w:snapToGrid w:val="0"/>
                <w:sz w:val="13"/>
                <w:szCs w:val="13"/>
              </w:rPr>
            </w:pPr>
          </w:p>
        </w:tc>
      </w:tr>
      <w:tr w14:paraId="38ADE044" w14:textId="77777777" w:rsidTr="00AF518B">
        <w:tblPrEx>
          <w:tblW w:w="0" w:type="auto"/>
          <w:jc w:val="center"/>
          <w:tblLayout w:type="fixed"/>
          <w:tblCellMar>
            <w:left w:w="129" w:type="dxa"/>
            <w:right w:w="129" w:type="dxa"/>
          </w:tblCellMar>
          <w:tblLook w:val="0000"/>
        </w:tblPrEx>
        <w:trPr>
          <w:jc w:val="center"/>
        </w:trPr>
        <w:tc>
          <w:tcPr>
            <w:tcW w:w="8640" w:type="dxa"/>
            <w:gridSpan w:val="4"/>
            <w:tcBorders>
              <w:top w:val="double" w:sz="4" w:space="0" w:color="auto"/>
              <w:bottom w:val="double" w:sz="4" w:space="0" w:color="auto"/>
            </w:tcBorders>
          </w:tcPr>
          <w:p w:rsidR="00251F5A" w:rsidRPr="00251F5A" w:rsidP="00251F5A" w14:paraId="5FF8CD6A" w14:textId="77777777">
            <w:pPr>
              <w:widowControl w:val="0"/>
              <w:spacing w:after="0" w:line="240" w:lineRule="auto"/>
              <w:rPr>
                <w:rFonts w:ascii="Arial" w:hAnsi="Arial"/>
                <w:snapToGrid w:val="0"/>
                <w:sz w:val="14"/>
                <w:szCs w:val="20"/>
              </w:rPr>
            </w:pPr>
          </w:p>
          <w:p w:rsidR="00251F5A" w:rsidRPr="00251F5A" w:rsidP="00251F5A" w14:paraId="66ED4CF2" w14:textId="77777777">
            <w:pPr>
              <w:widowControl w:val="0"/>
              <w:spacing w:after="0" w:line="240" w:lineRule="auto"/>
              <w:rPr>
                <w:rFonts w:ascii="Arial" w:hAnsi="Arial"/>
                <w:snapToGrid w:val="0"/>
                <w:sz w:val="14"/>
                <w:szCs w:val="20"/>
              </w:rPr>
            </w:pPr>
            <w:r w:rsidRPr="00251F5A">
              <w:rPr>
                <w:rFonts w:ascii="Arial" w:hAnsi="Arial"/>
                <w:snapToGrid w:val="0"/>
                <w:sz w:val="14"/>
                <w:szCs w:val="20"/>
              </w:rPr>
              <w:t>PROGRAM COMPLETION</w:t>
            </w:r>
          </w:p>
        </w:tc>
      </w:tr>
      <w:tr w14:paraId="30C0D480" w14:textId="77777777" w:rsidTr="00AF518B">
        <w:tblPrEx>
          <w:tblW w:w="0" w:type="auto"/>
          <w:jc w:val="center"/>
          <w:tblLayout w:type="fixed"/>
          <w:tblCellMar>
            <w:left w:w="129" w:type="dxa"/>
            <w:right w:w="129" w:type="dxa"/>
          </w:tblCellMar>
          <w:tblLook w:val="0000"/>
        </w:tblPrEx>
        <w:trPr>
          <w:jc w:val="center"/>
        </w:trPr>
        <w:tc>
          <w:tcPr>
            <w:tcW w:w="4320" w:type="dxa"/>
            <w:tcBorders>
              <w:top w:val="double" w:sz="4" w:space="0" w:color="auto"/>
            </w:tcBorders>
          </w:tcPr>
          <w:p w:rsidR="00251F5A" w:rsidRPr="00251F5A" w:rsidP="00251F5A" w14:paraId="01817051" w14:textId="77777777">
            <w:pPr>
              <w:widowControl w:val="0"/>
              <w:spacing w:after="0" w:line="163" w:lineRule="exact"/>
              <w:rPr>
                <w:rFonts w:ascii="Arial" w:hAnsi="Arial"/>
                <w:snapToGrid w:val="0"/>
                <w:sz w:val="14"/>
                <w:szCs w:val="20"/>
              </w:rPr>
            </w:pPr>
          </w:p>
          <w:p w:rsidR="00251F5A" w:rsidRPr="00251F5A" w:rsidP="00251F5A" w14:paraId="5DBE7E35"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1.</w:t>
            </w:r>
            <w:r w:rsidRPr="00251F5A">
              <w:rPr>
                <w:rFonts w:ascii="Arial" w:hAnsi="Arial"/>
                <w:snapToGrid w:val="0"/>
                <w:sz w:val="14"/>
                <w:szCs w:val="20"/>
              </w:rPr>
              <w:tab/>
              <w:t>NO LONGER ELIGIBLE FOR PART C PRIOR TO REACHING AGE THREE</w:t>
            </w:r>
          </w:p>
        </w:tc>
        <w:tc>
          <w:tcPr>
            <w:tcW w:w="1440" w:type="dxa"/>
            <w:tcBorders>
              <w:top w:val="double" w:sz="4" w:space="0" w:color="auto"/>
            </w:tcBorders>
            <w:vAlign w:val="center"/>
          </w:tcPr>
          <w:p w:rsidR="00251F5A" w:rsidRPr="00251F5A" w:rsidP="00251F5A" w14:paraId="6FFCAC97" w14:textId="77777777">
            <w:pPr>
              <w:widowControl w:val="0"/>
              <w:spacing w:after="0" w:line="240" w:lineRule="auto"/>
              <w:jc w:val="right"/>
              <w:rPr>
                <w:rFonts w:ascii="Times New Roman" w:hAnsi="Times New Roman"/>
                <w:snapToGrid w:val="0"/>
                <w:sz w:val="14"/>
                <w:szCs w:val="14"/>
              </w:rPr>
            </w:pPr>
            <w:r w:rsidRPr="00251F5A">
              <w:rPr>
                <w:rFonts w:ascii="Arial" w:hAnsi="Arial"/>
                <w:snapToGrid w:val="0"/>
                <w:sz w:val="14"/>
                <w:szCs w:val="14"/>
              </w:rPr>
              <w:t>100%</w:t>
            </w:r>
          </w:p>
        </w:tc>
        <w:tc>
          <w:tcPr>
            <w:tcW w:w="1440" w:type="dxa"/>
            <w:tcBorders>
              <w:top w:val="double" w:sz="4" w:space="0" w:color="auto"/>
            </w:tcBorders>
            <w:shd w:val="clear" w:color="auto" w:fill="C0C0C0"/>
          </w:tcPr>
          <w:p w:rsidR="00251F5A" w:rsidRPr="00251F5A" w:rsidP="00251F5A" w14:paraId="4B761364" w14:textId="77777777">
            <w:pPr>
              <w:widowControl w:val="0"/>
              <w:spacing w:after="0" w:line="163" w:lineRule="exact"/>
              <w:rPr>
                <w:rFonts w:ascii="Arial" w:hAnsi="Arial"/>
                <w:b/>
                <w:snapToGrid w:val="0"/>
                <w:sz w:val="14"/>
                <w:szCs w:val="20"/>
              </w:rPr>
            </w:pPr>
          </w:p>
        </w:tc>
        <w:tc>
          <w:tcPr>
            <w:tcW w:w="1440" w:type="dxa"/>
            <w:tcBorders>
              <w:top w:val="double" w:sz="4" w:space="0" w:color="auto"/>
            </w:tcBorders>
            <w:shd w:val="clear" w:color="auto" w:fill="C0C0C0"/>
          </w:tcPr>
          <w:p w:rsidR="00251F5A" w:rsidRPr="00251F5A" w:rsidP="00251F5A" w14:paraId="0BD2CAF5" w14:textId="77777777">
            <w:pPr>
              <w:widowControl w:val="0"/>
              <w:tabs>
                <w:tab w:val="left" w:pos="-1320"/>
                <w:tab w:val="left" w:pos="-720"/>
                <w:tab w:val="left" w:pos="0"/>
                <w:tab w:val="left" w:pos="310"/>
                <w:tab w:val="left" w:pos="1440"/>
              </w:tabs>
              <w:spacing w:after="0" w:line="240" w:lineRule="auto"/>
              <w:rPr>
                <w:rFonts w:ascii="Arial" w:hAnsi="Arial"/>
                <w:b/>
                <w:snapToGrid w:val="0"/>
                <w:sz w:val="14"/>
                <w:szCs w:val="20"/>
              </w:rPr>
            </w:pPr>
          </w:p>
        </w:tc>
      </w:tr>
      <w:tr w14:paraId="17F7D7B4" w14:textId="77777777" w:rsidTr="00AF518B">
        <w:tblPrEx>
          <w:tblW w:w="0" w:type="auto"/>
          <w:jc w:val="center"/>
          <w:tblLayout w:type="fixed"/>
          <w:tblCellMar>
            <w:left w:w="129" w:type="dxa"/>
            <w:right w:w="129" w:type="dxa"/>
          </w:tblCellMar>
          <w:tblLook w:val="0000"/>
        </w:tblPrEx>
        <w:trPr>
          <w:jc w:val="center"/>
        </w:trPr>
        <w:tc>
          <w:tcPr>
            <w:tcW w:w="8640" w:type="dxa"/>
            <w:gridSpan w:val="4"/>
            <w:tcBorders>
              <w:top w:val="double" w:sz="4" w:space="0" w:color="auto"/>
              <w:bottom w:val="double" w:sz="4" w:space="0" w:color="auto"/>
            </w:tcBorders>
          </w:tcPr>
          <w:p w:rsidR="00251F5A" w:rsidRPr="00251F5A" w:rsidP="00251F5A" w14:paraId="70A4EE84" w14:textId="77777777">
            <w:pPr>
              <w:widowControl w:val="0"/>
              <w:spacing w:after="0" w:line="240" w:lineRule="auto"/>
              <w:rPr>
                <w:rFonts w:ascii="Arial" w:hAnsi="Arial"/>
                <w:b/>
                <w:snapToGrid w:val="0"/>
                <w:sz w:val="14"/>
                <w:szCs w:val="20"/>
              </w:rPr>
            </w:pPr>
          </w:p>
          <w:p w:rsidR="00251F5A" w:rsidRPr="00251F5A" w:rsidP="00251F5A" w14:paraId="025F2AC1" w14:textId="77777777">
            <w:pPr>
              <w:widowControl w:val="0"/>
              <w:spacing w:after="0" w:line="240" w:lineRule="auto"/>
              <w:rPr>
                <w:rFonts w:ascii="Arial" w:hAnsi="Arial"/>
                <w:snapToGrid w:val="0"/>
                <w:sz w:val="14"/>
                <w:szCs w:val="20"/>
              </w:rPr>
            </w:pPr>
            <w:r w:rsidRPr="00251F5A">
              <w:rPr>
                <w:rFonts w:ascii="Arial" w:hAnsi="Arial"/>
                <w:snapToGrid w:val="0"/>
                <w:sz w:val="14"/>
                <w:szCs w:val="20"/>
              </w:rPr>
              <w:t>EXIT AT AGE THREE</w:t>
            </w:r>
          </w:p>
        </w:tc>
      </w:tr>
      <w:tr w14:paraId="6DF4F1E2"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1A1AC09A" w14:textId="77777777">
            <w:pPr>
              <w:widowControl w:val="0"/>
              <w:spacing w:after="0" w:line="163" w:lineRule="exact"/>
              <w:rPr>
                <w:rFonts w:ascii="Arial" w:hAnsi="Arial"/>
                <w:snapToGrid w:val="0"/>
                <w:sz w:val="14"/>
                <w:szCs w:val="20"/>
              </w:rPr>
            </w:pPr>
          </w:p>
          <w:p w:rsidR="00251F5A" w:rsidRPr="00251F5A" w:rsidP="00251F5A" w14:paraId="0F5BA4DF"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2.     PART B ELIGIBLE, EXITING PART C</w:t>
            </w:r>
          </w:p>
        </w:tc>
        <w:tc>
          <w:tcPr>
            <w:tcW w:w="1440" w:type="dxa"/>
            <w:vAlign w:val="center"/>
          </w:tcPr>
          <w:p w:rsidR="00251F5A" w:rsidRPr="00251F5A" w:rsidP="00251F5A" w14:paraId="49D0B915" w14:textId="77777777">
            <w:pPr>
              <w:widowControl w:val="0"/>
              <w:spacing w:after="0" w:line="240" w:lineRule="auto"/>
              <w:jc w:val="right"/>
              <w:rPr>
                <w:rFonts w:ascii="Times New Roman" w:hAnsi="Times New Roman"/>
                <w:snapToGrid w:val="0"/>
                <w:sz w:val="14"/>
                <w:szCs w:val="14"/>
              </w:rPr>
            </w:pPr>
            <w:r w:rsidRPr="00251F5A">
              <w:rPr>
                <w:rFonts w:ascii="Arial" w:hAnsi="Arial"/>
                <w:snapToGrid w:val="0"/>
                <w:sz w:val="14"/>
                <w:szCs w:val="14"/>
              </w:rPr>
              <w:t>100%</w:t>
            </w:r>
          </w:p>
        </w:tc>
        <w:tc>
          <w:tcPr>
            <w:tcW w:w="1440" w:type="dxa"/>
            <w:shd w:val="clear" w:color="auto" w:fill="C0C0C0"/>
          </w:tcPr>
          <w:p w:rsidR="00251F5A" w:rsidRPr="00251F5A" w:rsidP="00251F5A" w14:paraId="67592BB3"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shd w:val="clear" w:color="auto" w:fill="C0C0C0"/>
          </w:tcPr>
          <w:p w:rsidR="00251F5A" w:rsidRPr="00251F5A" w:rsidP="00251F5A" w14:paraId="62EE6065"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5B4DD4EA" w14:textId="77777777" w:rsidTr="00AF518B">
        <w:tblPrEx>
          <w:tblW w:w="0" w:type="auto"/>
          <w:jc w:val="center"/>
          <w:tblLayout w:type="fixed"/>
          <w:tblCellMar>
            <w:left w:w="129" w:type="dxa"/>
            <w:right w:w="129" w:type="dxa"/>
          </w:tblCellMar>
          <w:tblLook w:val="0000"/>
        </w:tblPrEx>
        <w:trPr>
          <w:trHeight w:val="372"/>
          <w:jc w:val="center"/>
        </w:trPr>
        <w:tc>
          <w:tcPr>
            <w:tcW w:w="4320" w:type="dxa"/>
          </w:tcPr>
          <w:p w:rsidR="00251F5A" w:rsidRPr="00251F5A" w:rsidP="00251F5A" w14:paraId="68F05A38" w14:textId="77777777">
            <w:pPr>
              <w:widowControl w:val="0"/>
              <w:spacing w:after="0" w:line="163" w:lineRule="exact"/>
              <w:rPr>
                <w:rFonts w:ascii="Arial" w:hAnsi="Arial"/>
                <w:snapToGrid w:val="0"/>
                <w:sz w:val="14"/>
                <w:szCs w:val="20"/>
              </w:rPr>
            </w:pPr>
          </w:p>
          <w:p w:rsidR="00251F5A" w:rsidRPr="00251F5A" w:rsidP="00251F5A" w14:paraId="67C1FE91" w14:textId="77777777">
            <w:pPr>
              <w:widowControl w:val="0"/>
              <w:spacing w:after="0" w:line="163" w:lineRule="exact"/>
              <w:rPr>
                <w:rFonts w:ascii="Arial" w:hAnsi="Arial"/>
                <w:snapToGrid w:val="0"/>
                <w:sz w:val="14"/>
                <w:szCs w:val="20"/>
              </w:rPr>
            </w:pPr>
            <w:r w:rsidRPr="00251F5A">
              <w:rPr>
                <w:rFonts w:ascii="Arial" w:hAnsi="Arial"/>
                <w:snapToGrid w:val="0"/>
                <w:sz w:val="14"/>
                <w:szCs w:val="20"/>
              </w:rPr>
              <w:t>3.     PART B ELIGIBLE, CONTINUING IN PART C</w:t>
            </w:r>
          </w:p>
        </w:tc>
        <w:tc>
          <w:tcPr>
            <w:tcW w:w="1440" w:type="dxa"/>
            <w:vAlign w:val="center"/>
          </w:tcPr>
          <w:p w:rsidR="00251F5A" w:rsidRPr="00251F5A" w:rsidP="00251F5A" w14:paraId="184FF3EB" w14:textId="77777777">
            <w:pPr>
              <w:widowControl w:val="0"/>
              <w:spacing w:after="0" w:line="240" w:lineRule="auto"/>
              <w:jc w:val="right"/>
              <w:rPr>
                <w:rFonts w:ascii="Times New Roman" w:hAnsi="Times New Roman"/>
                <w:snapToGrid w:val="0"/>
                <w:sz w:val="14"/>
                <w:szCs w:val="14"/>
              </w:rPr>
            </w:pPr>
            <w:r w:rsidRPr="00251F5A">
              <w:rPr>
                <w:rFonts w:ascii="Arial" w:hAnsi="Arial"/>
                <w:snapToGrid w:val="0"/>
                <w:sz w:val="14"/>
                <w:szCs w:val="14"/>
              </w:rPr>
              <w:t>100%</w:t>
            </w:r>
          </w:p>
        </w:tc>
        <w:tc>
          <w:tcPr>
            <w:tcW w:w="1440" w:type="dxa"/>
            <w:shd w:val="clear" w:color="auto" w:fill="C0C0C0"/>
          </w:tcPr>
          <w:p w:rsidR="00251F5A" w:rsidRPr="00251F5A" w:rsidP="00251F5A" w14:paraId="4E4D3FC8"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shd w:val="clear" w:color="auto" w:fill="C0C0C0"/>
          </w:tcPr>
          <w:p w:rsidR="00251F5A" w:rsidRPr="00251F5A" w:rsidP="00251F5A" w14:paraId="0494CB74"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1D962C4C"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53EE028D" w14:textId="77777777">
            <w:pPr>
              <w:widowControl w:val="0"/>
              <w:spacing w:after="0" w:line="163" w:lineRule="exact"/>
              <w:rPr>
                <w:rFonts w:ascii="Arial" w:hAnsi="Arial"/>
                <w:snapToGrid w:val="0"/>
                <w:sz w:val="14"/>
                <w:szCs w:val="20"/>
              </w:rPr>
            </w:pPr>
          </w:p>
          <w:p w:rsidR="00251F5A" w:rsidRPr="00251F5A" w:rsidP="00251F5A" w14:paraId="6CE4CA7D"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4.</w:t>
            </w:r>
            <w:r w:rsidRPr="00251F5A">
              <w:rPr>
                <w:rFonts w:ascii="Arial" w:hAnsi="Arial"/>
                <w:snapToGrid w:val="0"/>
                <w:sz w:val="14"/>
                <w:szCs w:val="20"/>
              </w:rPr>
              <w:tab/>
              <w:t>NOT ELIGIBLE FOR PART B, EXIT WITH REFERRALS TO OTHER PROGRAMS</w:t>
            </w:r>
          </w:p>
        </w:tc>
        <w:tc>
          <w:tcPr>
            <w:tcW w:w="1440" w:type="dxa"/>
            <w:vAlign w:val="center"/>
          </w:tcPr>
          <w:p w:rsidR="00251F5A" w:rsidRPr="00251F5A" w:rsidP="00251F5A" w14:paraId="20391380" w14:textId="77777777">
            <w:pPr>
              <w:widowControl w:val="0"/>
              <w:spacing w:after="0" w:line="240" w:lineRule="auto"/>
              <w:jc w:val="right"/>
              <w:rPr>
                <w:rFonts w:ascii="Times New Roman" w:hAnsi="Times New Roman"/>
                <w:snapToGrid w:val="0"/>
                <w:sz w:val="14"/>
                <w:szCs w:val="14"/>
              </w:rPr>
            </w:pPr>
            <w:r w:rsidRPr="00251F5A">
              <w:rPr>
                <w:rFonts w:ascii="Arial" w:hAnsi="Arial"/>
                <w:snapToGrid w:val="0"/>
                <w:sz w:val="14"/>
                <w:szCs w:val="14"/>
              </w:rPr>
              <w:t>100%</w:t>
            </w:r>
          </w:p>
        </w:tc>
        <w:tc>
          <w:tcPr>
            <w:tcW w:w="1440" w:type="dxa"/>
            <w:shd w:val="clear" w:color="auto" w:fill="C0C0C0"/>
          </w:tcPr>
          <w:p w:rsidR="00251F5A" w:rsidRPr="00251F5A" w:rsidP="00251F5A" w14:paraId="48ADD32A"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shd w:val="clear" w:color="auto" w:fill="C0C0C0"/>
          </w:tcPr>
          <w:p w:rsidR="00251F5A" w:rsidRPr="00251F5A" w:rsidP="00251F5A" w14:paraId="4F8ADEE7"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37BA0216"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252E1410" w14:textId="77777777">
            <w:pPr>
              <w:widowControl w:val="0"/>
              <w:spacing w:after="0" w:line="163" w:lineRule="exact"/>
              <w:rPr>
                <w:rFonts w:ascii="Arial" w:hAnsi="Arial"/>
                <w:snapToGrid w:val="0"/>
                <w:sz w:val="14"/>
                <w:szCs w:val="20"/>
              </w:rPr>
            </w:pPr>
          </w:p>
          <w:p w:rsidR="00251F5A" w:rsidRPr="00251F5A" w:rsidP="00251F5A" w14:paraId="73C462FB"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5.</w:t>
            </w:r>
            <w:r w:rsidRPr="00251F5A">
              <w:rPr>
                <w:rFonts w:ascii="Arial" w:hAnsi="Arial"/>
                <w:snapToGrid w:val="0"/>
                <w:sz w:val="14"/>
                <w:szCs w:val="20"/>
              </w:rPr>
              <w:tab/>
              <w:t>NOT ELIGIBLE FOR PART B, EXIT WITH NO REFERRALS</w:t>
            </w:r>
          </w:p>
        </w:tc>
        <w:tc>
          <w:tcPr>
            <w:tcW w:w="1440" w:type="dxa"/>
            <w:vAlign w:val="center"/>
          </w:tcPr>
          <w:p w:rsidR="00251F5A" w:rsidRPr="00251F5A" w:rsidP="00251F5A" w14:paraId="501627BA" w14:textId="77777777">
            <w:pPr>
              <w:widowControl w:val="0"/>
              <w:spacing w:after="0" w:line="240" w:lineRule="auto"/>
              <w:jc w:val="right"/>
              <w:rPr>
                <w:rFonts w:ascii="Times New Roman" w:hAnsi="Times New Roman"/>
                <w:snapToGrid w:val="0"/>
                <w:sz w:val="14"/>
                <w:szCs w:val="14"/>
              </w:rPr>
            </w:pPr>
            <w:r w:rsidRPr="00251F5A">
              <w:rPr>
                <w:rFonts w:ascii="Arial" w:hAnsi="Arial"/>
                <w:snapToGrid w:val="0"/>
                <w:sz w:val="14"/>
                <w:szCs w:val="14"/>
              </w:rPr>
              <w:t>100%</w:t>
            </w:r>
          </w:p>
        </w:tc>
        <w:tc>
          <w:tcPr>
            <w:tcW w:w="1440" w:type="dxa"/>
            <w:shd w:val="clear" w:color="auto" w:fill="C0C0C0"/>
          </w:tcPr>
          <w:p w:rsidR="00251F5A" w:rsidRPr="00251F5A" w:rsidP="00251F5A" w14:paraId="7CFEDDD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shd w:val="clear" w:color="auto" w:fill="C0C0C0"/>
          </w:tcPr>
          <w:p w:rsidR="00251F5A" w:rsidRPr="00251F5A" w:rsidP="00251F5A" w14:paraId="58906D32"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5418D4C3" w14:textId="77777777" w:rsidTr="00AF518B">
        <w:tblPrEx>
          <w:tblW w:w="0" w:type="auto"/>
          <w:jc w:val="center"/>
          <w:tblLayout w:type="fixed"/>
          <w:tblCellMar>
            <w:left w:w="129" w:type="dxa"/>
            <w:right w:w="129" w:type="dxa"/>
          </w:tblCellMar>
          <w:tblLook w:val="0000"/>
        </w:tblPrEx>
        <w:trPr>
          <w:jc w:val="center"/>
        </w:trPr>
        <w:tc>
          <w:tcPr>
            <w:tcW w:w="4320" w:type="dxa"/>
            <w:tcBorders>
              <w:bottom w:val="double" w:sz="4" w:space="0" w:color="auto"/>
            </w:tcBorders>
          </w:tcPr>
          <w:p w:rsidR="00251F5A" w:rsidRPr="00251F5A" w:rsidP="00251F5A" w14:paraId="75EEE78C" w14:textId="77777777">
            <w:pPr>
              <w:widowControl w:val="0"/>
              <w:spacing w:after="0" w:line="163" w:lineRule="exact"/>
              <w:rPr>
                <w:rFonts w:ascii="Arial" w:hAnsi="Arial"/>
                <w:snapToGrid w:val="0"/>
                <w:sz w:val="14"/>
                <w:szCs w:val="20"/>
              </w:rPr>
            </w:pPr>
          </w:p>
          <w:p w:rsidR="00251F5A" w:rsidRPr="00251F5A" w:rsidP="00251F5A" w14:paraId="6935D2BA" w14:textId="77777777">
            <w:pPr>
              <w:widowControl w:val="0"/>
              <w:spacing w:after="0" w:line="163" w:lineRule="exact"/>
              <w:rPr>
                <w:rFonts w:ascii="Arial" w:hAnsi="Arial"/>
                <w:snapToGrid w:val="0"/>
                <w:sz w:val="14"/>
                <w:szCs w:val="20"/>
              </w:rPr>
            </w:pPr>
            <w:r w:rsidRPr="00251F5A">
              <w:rPr>
                <w:rFonts w:ascii="Arial" w:hAnsi="Arial"/>
                <w:snapToGrid w:val="0"/>
                <w:sz w:val="14"/>
                <w:szCs w:val="20"/>
              </w:rPr>
              <w:t>6.   PART B ELIGIBILITY NOT DETERMINED, OTHER</w:t>
            </w:r>
          </w:p>
        </w:tc>
        <w:tc>
          <w:tcPr>
            <w:tcW w:w="1440" w:type="dxa"/>
            <w:tcBorders>
              <w:bottom w:val="double" w:sz="4" w:space="0" w:color="auto"/>
            </w:tcBorders>
            <w:vAlign w:val="center"/>
          </w:tcPr>
          <w:p w:rsidR="00251F5A" w:rsidRPr="00251F5A" w:rsidP="00251F5A" w14:paraId="50E226ED" w14:textId="77777777">
            <w:pPr>
              <w:widowControl w:val="0"/>
              <w:tabs>
                <w:tab w:val="left" w:pos="-1320"/>
                <w:tab w:val="left" w:pos="-720"/>
                <w:tab w:val="left" w:pos="0"/>
                <w:tab w:val="left" w:pos="310"/>
                <w:tab w:val="left" w:pos="1440"/>
              </w:tabs>
              <w:spacing w:after="0" w:line="240" w:lineRule="auto"/>
              <w:jc w:val="right"/>
              <w:rPr>
                <w:rFonts w:ascii="Arial" w:hAnsi="Arial"/>
                <w:snapToGrid w:val="0"/>
                <w:sz w:val="14"/>
                <w:szCs w:val="20"/>
              </w:rPr>
            </w:pPr>
            <w:r w:rsidRPr="00251F5A">
              <w:rPr>
                <w:rFonts w:ascii="Arial" w:hAnsi="Arial"/>
                <w:snapToGrid w:val="0"/>
                <w:sz w:val="14"/>
                <w:szCs w:val="14"/>
              </w:rPr>
              <w:t>100%</w:t>
            </w:r>
          </w:p>
        </w:tc>
        <w:tc>
          <w:tcPr>
            <w:tcW w:w="1440" w:type="dxa"/>
            <w:tcBorders>
              <w:bottom w:val="double" w:sz="4" w:space="0" w:color="auto"/>
            </w:tcBorders>
            <w:shd w:val="clear" w:color="auto" w:fill="BFBFBF"/>
          </w:tcPr>
          <w:p w:rsidR="00251F5A" w:rsidRPr="00251F5A" w:rsidP="00251F5A" w14:paraId="0EFC2785"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Borders>
              <w:bottom w:val="double" w:sz="4" w:space="0" w:color="auto"/>
            </w:tcBorders>
            <w:shd w:val="clear" w:color="auto" w:fill="BFBFBF"/>
          </w:tcPr>
          <w:p w:rsidR="00251F5A" w:rsidRPr="00251F5A" w:rsidP="00251F5A" w14:paraId="7A84CF7C"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67304A7E" w14:textId="77777777" w:rsidTr="00AF518B">
        <w:tblPrEx>
          <w:tblW w:w="0" w:type="auto"/>
          <w:jc w:val="center"/>
          <w:tblLayout w:type="fixed"/>
          <w:tblCellMar>
            <w:left w:w="129" w:type="dxa"/>
            <w:right w:w="129" w:type="dxa"/>
          </w:tblCellMar>
          <w:tblLook w:val="0000"/>
        </w:tblPrEx>
        <w:trPr>
          <w:jc w:val="center"/>
        </w:trPr>
        <w:tc>
          <w:tcPr>
            <w:tcW w:w="8640" w:type="dxa"/>
            <w:gridSpan w:val="4"/>
            <w:tcBorders>
              <w:top w:val="double" w:sz="4" w:space="0" w:color="auto"/>
              <w:bottom w:val="double" w:sz="4" w:space="0" w:color="auto"/>
            </w:tcBorders>
          </w:tcPr>
          <w:p w:rsidR="00251F5A" w:rsidRPr="00251F5A" w:rsidP="00251F5A" w14:paraId="57A71B79" w14:textId="77777777">
            <w:pPr>
              <w:widowControl w:val="0"/>
              <w:spacing w:after="0" w:line="240" w:lineRule="auto"/>
              <w:rPr>
                <w:rFonts w:ascii="Arial" w:hAnsi="Arial"/>
                <w:b/>
                <w:snapToGrid w:val="0"/>
                <w:sz w:val="14"/>
                <w:szCs w:val="20"/>
              </w:rPr>
            </w:pPr>
          </w:p>
          <w:p w:rsidR="00251F5A" w:rsidRPr="00251F5A" w:rsidP="00251F5A" w14:paraId="40D5DA9B" w14:textId="77777777">
            <w:pPr>
              <w:widowControl w:val="0"/>
              <w:spacing w:after="0" w:line="240" w:lineRule="auto"/>
              <w:rPr>
                <w:rFonts w:ascii="Times New Roman" w:hAnsi="Times New Roman"/>
                <w:snapToGrid w:val="0"/>
                <w:sz w:val="24"/>
                <w:szCs w:val="20"/>
              </w:rPr>
            </w:pPr>
            <w:r w:rsidRPr="00251F5A">
              <w:rPr>
                <w:rFonts w:ascii="Arial" w:hAnsi="Arial"/>
                <w:snapToGrid w:val="0"/>
                <w:sz w:val="14"/>
                <w:szCs w:val="20"/>
              </w:rPr>
              <w:t>NOT RECEIVING SERVICES</w:t>
            </w:r>
          </w:p>
        </w:tc>
      </w:tr>
      <w:tr w14:paraId="14FA4AEB" w14:textId="77777777" w:rsidTr="00AF518B">
        <w:tblPrEx>
          <w:tblW w:w="0" w:type="auto"/>
          <w:jc w:val="center"/>
          <w:tblLayout w:type="fixed"/>
          <w:tblCellMar>
            <w:left w:w="129" w:type="dxa"/>
            <w:right w:w="129" w:type="dxa"/>
          </w:tblCellMar>
          <w:tblLook w:val="0000"/>
        </w:tblPrEx>
        <w:trPr>
          <w:jc w:val="center"/>
        </w:trPr>
        <w:tc>
          <w:tcPr>
            <w:tcW w:w="4320" w:type="dxa"/>
            <w:tcBorders>
              <w:top w:val="double" w:sz="4" w:space="0" w:color="auto"/>
            </w:tcBorders>
          </w:tcPr>
          <w:p w:rsidR="00251F5A" w:rsidRPr="00251F5A" w:rsidP="00251F5A" w14:paraId="42A6A9FA" w14:textId="77777777">
            <w:pPr>
              <w:widowControl w:val="0"/>
              <w:spacing w:after="0" w:line="163" w:lineRule="exact"/>
              <w:rPr>
                <w:rFonts w:ascii="Arial" w:hAnsi="Arial"/>
                <w:snapToGrid w:val="0"/>
                <w:sz w:val="14"/>
                <w:szCs w:val="20"/>
              </w:rPr>
            </w:pPr>
          </w:p>
          <w:p w:rsidR="00251F5A" w:rsidRPr="00251F5A" w:rsidP="00251F5A" w14:paraId="0ED3AC5F"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7.</w:t>
            </w:r>
            <w:r w:rsidRPr="00251F5A">
              <w:rPr>
                <w:rFonts w:ascii="Arial" w:hAnsi="Arial"/>
                <w:snapToGrid w:val="0"/>
                <w:sz w:val="14"/>
                <w:szCs w:val="20"/>
              </w:rPr>
              <w:tab/>
              <w:t>DECEASED</w:t>
            </w:r>
          </w:p>
        </w:tc>
        <w:tc>
          <w:tcPr>
            <w:tcW w:w="1440" w:type="dxa"/>
            <w:tcBorders>
              <w:top w:val="double" w:sz="4" w:space="0" w:color="auto"/>
            </w:tcBorders>
            <w:vAlign w:val="center"/>
          </w:tcPr>
          <w:p w:rsidR="00251F5A" w:rsidRPr="00251F5A" w:rsidP="00251F5A" w14:paraId="6988761A" w14:textId="77777777">
            <w:pPr>
              <w:widowControl w:val="0"/>
              <w:spacing w:after="0" w:line="240" w:lineRule="auto"/>
              <w:jc w:val="right"/>
              <w:rPr>
                <w:rFonts w:ascii="Times New Roman" w:hAnsi="Times New Roman"/>
                <w:snapToGrid w:val="0"/>
                <w:sz w:val="14"/>
                <w:szCs w:val="14"/>
              </w:rPr>
            </w:pPr>
            <w:r w:rsidRPr="00251F5A">
              <w:rPr>
                <w:rFonts w:ascii="Arial" w:hAnsi="Arial"/>
                <w:snapToGrid w:val="0"/>
                <w:sz w:val="14"/>
                <w:szCs w:val="14"/>
              </w:rPr>
              <w:t>100%</w:t>
            </w:r>
          </w:p>
        </w:tc>
        <w:tc>
          <w:tcPr>
            <w:tcW w:w="1440" w:type="dxa"/>
            <w:tcBorders>
              <w:top w:val="double" w:sz="4" w:space="0" w:color="auto"/>
            </w:tcBorders>
            <w:shd w:val="clear" w:color="auto" w:fill="C0C0C0"/>
          </w:tcPr>
          <w:p w:rsidR="00251F5A" w:rsidRPr="00251F5A" w:rsidP="00251F5A" w14:paraId="3327A920" w14:textId="77777777">
            <w:pPr>
              <w:widowControl w:val="0"/>
              <w:spacing w:after="0" w:line="163" w:lineRule="exact"/>
              <w:rPr>
                <w:rFonts w:ascii="Arial" w:hAnsi="Arial"/>
                <w:snapToGrid w:val="0"/>
                <w:sz w:val="14"/>
                <w:szCs w:val="20"/>
              </w:rPr>
            </w:pPr>
          </w:p>
        </w:tc>
        <w:tc>
          <w:tcPr>
            <w:tcW w:w="1440" w:type="dxa"/>
            <w:tcBorders>
              <w:top w:val="double" w:sz="4" w:space="0" w:color="auto"/>
            </w:tcBorders>
            <w:shd w:val="clear" w:color="auto" w:fill="C0C0C0"/>
          </w:tcPr>
          <w:p w:rsidR="00251F5A" w:rsidRPr="00251F5A" w:rsidP="00251F5A" w14:paraId="138FF6C3"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1563FB44"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6118D610" w14:textId="77777777">
            <w:pPr>
              <w:widowControl w:val="0"/>
              <w:spacing w:after="0" w:line="163" w:lineRule="exact"/>
              <w:rPr>
                <w:rFonts w:ascii="Arial" w:hAnsi="Arial"/>
                <w:snapToGrid w:val="0"/>
                <w:sz w:val="14"/>
                <w:szCs w:val="20"/>
              </w:rPr>
            </w:pPr>
          </w:p>
          <w:p w:rsidR="00251F5A" w:rsidRPr="00251F5A" w:rsidP="00251F5A" w14:paraId="10D9029A"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8.</w:t>
            </w:r>
            <w:r w:rsidRPr="00251F5A">
              <w:rPr>
                <w:rFonts w:ascii="Arial" w:hAnsi="Arial"/>
                <w:snapToGrid w:val="0"/>
                <w:sz w:val="14"/>
                <w:szCs w:val="20"/>
              </w:rPr>
              <w:tab/>
              <w:t>MOVED OUT OF STATE</w:t>
            </w:r>
          </w:p>
        </w:tc>
        <w:tc>
          <w:tcPr>
            <w:tcW w:w="1440" w:type="dxa"/>
            <w:vAlign w:val="center"/>
          </w:tcPr>
          <w:p w:rsidR="00251F5A" w:rsidRPr="00251F5A" w:rsidP="00251F5A" w14:paraId="704578CD" w14:textId="77777777">
            <w:pPr>
              <w:widowControl w:val="0"/>
              <w:spacing w:after="0" w:line="240" w:lineRule="auto"/>
              <w:jc w:val="right"/>
              <w:rPr>
                <w:rFonts w:ascii="Times New Roman" w:hAnsi="Times New Roman"/>
                <w:snapToGrid w:val="0"/>
                <w:sz w:val="14"/>
                <w:szCs w:val="14"/>
              </w:rPr>
            </w:pPr>
            <w:r w:rsidRPr="00251F5A">
              <w:rPr>
                <w:rFonts w:ascii="Arial" w:hAnsi="Arial"/>
                <w:snapToGrid w:val="0"/>
                <w:sz w:val="14"/>
                <w:szCs w:val="14"/>
              </w:rPr>
              <w:t>100%</w:t>
            </w:r>
          </w:p>
        </w:tc>
        <w:tc>
          <w:tcPr>
            <w:tcW w:w="1440" w:type="dxa"/>
            <w:shd w:val="clear" w:color="auto" w:fill="C0C0C0"/>
          </w:tcPr>
          <w:p w:rsidR="00251F5A" w:rsidRPr="00251F5A" w:rsidP="00251F5A" w14:paraId="34384CC8"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1440" w:type="dxa"/>
            <w:shd w:val="clear" w:color="auto" w:fill="C0C0C0"/>
          </w:tcPr>
          <w:p w:rsidR="00251F5A" w:rsidRPr="00251F5A" w:rsidP="00251F5A" w14:paraId="6EE65551"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31AA157A"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37AB167A" w14:textId="77777777">
            <w:pPr>
              <w:widowControl w:val="0"/>
              <w:spacing w:after="0" w:line="163" w:lineRule="exact"/>
              <w:rPr>
                <w:rFonts w:ascii="Arial" w:hAnsi="Arial"/>
                <w:snapToGrid w:val="0"/>
                <w:sz w:val="14"/>
                <w:szCs w:val="20"/>
              </w:rPr>
            </w:pPr>
          </w:p>
          <w:p w:rsidR="00251F5A" w:rsidRPr="00251F5A" w:rsidP="00251F5A" w14:paraId="398A17B1"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9.</w:t>
            </w:r>
            <w:r w:rsidRPr="00251F5A">
              <w:rPr>
                <w:rFonts w:ascii="Arial" w:hAnsi="Arial"/>
                <w:snapToGrid w:val="0"/>
                <w:sz w:val="14"/>
                <w:szCs w:val="20"/>
              </w:rPr>
              <w:tab/>
              <w:t>WITHDRAWAL BY PARENT (OR GUARDIAN)</w:t>
            </w:r>
          </w:p>
        </w:tc>
        <w:tc>
          <w:tcPr>
            <w:tcW w:w="1440" w:type="dxa"/>
            <w:vAlign w:val="center"/>
          </w:tcPr>
          <w:p w:rsidR="00251F5A" w:rsidRPr="00251F5A" w:rsidP="00251F5A" w14:paraId="01BBC52F" w14:textId="77777777">
            <w:pPr>
              <w:widowControl w:val="0"/>
              <w:spacing w:after="0" w:line="240" w:lineRule="auto"/>
              <w:jc w:val="right"/>
              <w:rPr>
                <w:rFonts w:ascii="Times New Roman" w:hAnsi="Times New Roman"/>
                <w:snapToGrid w:val="0"/>
                <w:sz w:val="14"/>
                <w:szCs w:val="14"/>
              </w:rPr>
            </w:pPr>
            <w:r w:rsidRPr="00251F5A">
              <w:rPr>
                <w:rFonts w:ascii="Arial" w:hAnsi="Arial"/>
                <w:snapToGrid w:val="0"/>
                <w:sz w:val="14"/>
                <w:szCs w:val="14"/>
              </w:rPr>
              <w:t>100%</w:t>
            </w:r>
          </w:p>
        </w:tc>
        <w:tc>
          <w:tcPr>
            <w:tcW w:w="1440" w:type="dxa"/>
            <w:shd w:val="clear" w:color="auto" w:fill="C0C0C0"/>
          </w:tcPr>
          <w:p w:rsidR="00251F5A" w:rsidRPr="00251F5A" w:rsidP="00251F5A" w14:paraId="1B88546C"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1440" w:type="dxa"/>
            <w:shd w:val="clear" w:color="auto" w:fill="C0C0C0"/>
          </w:tcPr>
          <w:p w:rsidR="00251F5A" w:rsidRPr="00251F5A" w:rsidP="00251F5A" w14:paraId="581B7D7D"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46618C61"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6506C6D4" w14:textId="77777777">
            <w:pPr>
              <w:widowControl w:val="0"/>
              <w:spacing w:after="0" w:line="163" w:lineRule="exact"/>
              <w:rPr>
                <w:rFonts w:ascii="Arial" w:hAnsi="Arial"/>
                <w:snapToGrid w:val="0"/>
                <w:sz w:val="14"/>
                <w:szCs w:val="20"/>
              </w:rPr>
            </w:pPr>
          </w:p>
          <w:p w:rsidR="00251F5A" w:rsidRPr="00251F5A" w:rsidP="00251F5A" w14:paraId="5006A73B" w14:textId="77777777">
            <w:pPr>
              <w:widowControl w:val="0"/>
              <w:tabs>
                <w:tab w:val="left" w:pos="-1320"/>
                <w:tab w:val="left" w:pos="-720"/>
                <w:tab w:val="left" w:pos="0"/>
                <w:tab w:val="left" w:pos="310"/>
                <w:tab w:val="left" w:pos="1440"/>
              </w:tabs>
              <w:spacing w:after="19" w:line="240" w:lineRule="auto"/>
              <w:ind w:left="321" w:hanging="321"/>
              <w:rPr>
                <w:rFonts w:ascii="Arial" w:hAnsi="Arial"/>
                <w:snapToGrid w:val="0"/>
                <w:sz w:val="14"/>
                <w:szCs w:val="20"/>
              </w:rPr>
            </w:pPr>
            <w:r w:rsidRPr="00251F5A">
              <w:rPr>
                <w:rFonts w:ascii="Arial" w:hAnsi="Arial"/>
                <w:snapToGrid w:val="0"/>
                <w:sz w:val="14"/>
                <w:szCs w:val="20"/>
              </w:rPr>
              <w:t>10.   ATTEMPTS TO CONTACT UNSUCCESSFUL</w:t>
            </w:r>
          </w:p>
        </w:tc>
        <w:tc>
          <w:tcPr>
            <w:tcW w:w="1440" w:type="dxa"/>
            <w:vAlign w:val="center"/>
          </w:tcPr>
          <w:p w:rsidR="00251F5A" w:rsidRPr="00251F5A" w:rsidP="00251F5A" w14:paraId="2A4A51B6" w14:textId="77777777">
            <w:pPr>
              <w:widowControl w:val="0"/>
              <w:spacing w:after="0" w:line="240" w:lineRule="auto"/>
              <w:jc w:val="right"/>
              <w:rPr>
                <w:rFonts w:ascii="Times New Roman" w:hAnsi="Times New Roman"/>
                <w:snapToGrid w:val="0"/>
                <w:sz w:val="14"/>
                <w:szCs w:val="14"/>
              </w:rPr>
            </w:pPr>
            <w:r w:rsidRPr="00251F5A">
              <w:rPr>
                <w:rFonts w:ascii="Arial" w:hAnsi="Arial"/>
                <w:snapToGrid w:val="0"/>
                <w:sz w:val="14"/>
                <w:szCs w:val="14"/>
              </w:rPr>
              <w:t>100%</w:t>
            </w:r>
          </w:p>
        </w:tc>
        <w:tc>
          <w:tcPr>
            <w:tcW w:w="1440" w:type="dxa"/>
            <w:shd w:val="clear" w:color="auto" w:fill="C0C0C0"/>
          </w:tcPr>
          <w:p w:rsidR="00251F5A" w:rsidRPr="00251F5A" w:rsidP="00251F5A" w14:paraId="002D6D57"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1440" w:type="dxa"/>
            <w:shd w:val="clear" w:color="auto" w:fill="C0C0C0"/>
          </w:tcPr>
          <w:p w:rsidR="00251F5A" w:rsidRPr="00251F5A" w:rsidP="00251F5A" w14:paraId="69C85B40"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bl>
    <w:p w:rsidR="00251F5A" w:rsidRPr="00251F5A" w:rsidP="00251F5A" w14:paraId="27533D35" w14:textId="77777777">
      <w:pPr>
        <w:spacing w:after="0" w:line="240" w:lineRule="auto"/>
        <w:rPr>
          <w:rFonts w:ascii="Arial" w:hAnsi="Arial" w:cs="Arial"/>
          <w:snapToGrid w:val="0"/>
          <w:sz w:val="16"/>
          <w:szCs w:val="16"/>
        </w:rPr>
      </w:pPr>
    </w:p>
    <w:p w:rsidR="00251F5A" w:rsidRPr="00251F5A" w:rsidP="00251F5A" w14:paraId="3F5FD72C" w14:textId="77777777">
      <w:pPr>
        <w:spacing w:after="0" w:line="240" w:lineRule="auto"/>
        <w:ind w:left="2250"/>
        <w:rPr>
          <w:rFonts w:ascii="Times New Roman" w:hAnsi="Times New Roman"/>
          <w:snapToGrid w:val="0"/>
          <w:sz w:val="16"/>
          <w:szCs w:val="16"/>
        </w:rPr>
      </w:pPr>
      <w:r w:rsidRPr="00251F5A">
        <w:rPr>
          <w:rFonts w:ascii="Times New Roman" w:hAnsi="Times New Roman"/>
          <w:snapToGrid w:val="0"/>
          <w:sz w:val="16"/>
          <w:szCs w:val="16"/>
        </w:rPr>
        <w:t>* STATES SHOULD NOT PROVIDE PERCENTAGES IN THIS SECTION, AS THEY WILL BE CALCULATED AFTER THE COUNTS ARE SUBMITTED</w:t>
      </w:r>
      <w:r w:rsidRPr="00251F5A">
        <w:rPr>
          <w:rFonts w:ascii="Times New Roman" w:hAnsi="Times New Roman"/>
          <w:snapToGrid w:val="0"/>
        </w:rPr>
        <w:t xml:space="preserve">.  </w:t>
      </w:r>
    </w:p>
    <w:p w:rsidR="00251F5A" w:rsidRPr="00251F5A" w:rsidP="00251F5A" w14:paraId="5ACE804F" w14:textId="77777777">
      <w:pPr>
        <w:widowControl w:val="0"/>
        <w:tabs>
          <w:tab w:val="right" w:pos="12960"/>
        </w:tabs>
        <w:spacing w:after="0" w:line="240" w:lineRule="auto"/>
        <w:rPr>
          <w:rFonts w:ascii="Times New Roman" w:hAnsi="Times New Roman"/>
          <w:snapToGrid w:val="0"/>
          <w:sz w:val="24"/>
          <w:szCs w:val="20"/>
        </w:rPr>
      </w:pPr>
    </w:p>
    <w:p w:rsidR="00251F5A" w:rsidRPr="00251F5A" w:rsidP="00251F5A" w14:paraId="3F1D41EC" w14:textId="77777777">
      <w:pPr>
        <w:widowControl w:val="0"/>
        <w:tabs>
          <w:tab w:val="right" w:pos="12960"/>
        </w:tabs>
        <w:spacing w:after="0" w:line="240" w:lineRule="auto"/>
        <w:rPr>
          <w:rFonts w:ascii="Times New Roman" w:hAnsi="Times New Roman"/>
          <w:snapToGrid w:val="0"/>
          <w:sz w:val="24"/>
          <w:szCs w:val="20"/>
        </w:rPr>
      </w:pPr>
    </w:p>
    <w:p w:rsidR="00251F5A" w:rsidRPr="00CC2B4F" w:rsidP="00251F5A" w14:paraId="6825A2EA" w14:textId="77777777">
      <w:pPr>
        <w:widowControl w:val="0"/>
        <w:spacing w:line="276" w:lineRule="auto"/>
        <w:rPr>
          <w:rFonts w:ascii="Times New Roman" w:hAnsi="Times New Roman"/>
          <w:sz w:val="24"/>
        </w:rPr>
      </w:pPr>
    </w:p>
    <w:p w:rsidR="005C5405" w14:paraId="2E3ABD0E" w14:textId="77777777">
      <w:pPr>
        <w:spacing w:after="0" w:line="240" w:lineRule="auto"/>
        <w:rPr>
          <w:rFonts w:ascii="Times New Roman" w:hAnsi="Times New Roman"/>
          <w:caps/>
          <w:color w:val="632423"/>
          <w:spacing w:val="20"/>
          <w:sz w:val="28"/>
          <w:szCs w:val="28"/>
        </w:rPr>
      </w:pPr>
      <w:bookmarkStart w:id="14" w:name="_Toc84410823"/>
      <w:r>
        <w:rPr>
          <w:rFonts w:ascii="Times New Roman" w:hAnsi="Times New Roman"/>
        </w:rPr>
        <w:br w:type="page"/>
      </w:r>
    </w:p>
    <w:p w:rsidR="00A10532" w:rsidRPr="007661EA" w:rsidP="002464D4" w14:paraId="10152AE8" w14:textId="6740823D">
      <w:pPr>
        <w:pStyle w:val="Heading1"/>
        <w:keepNext/>
        <w:widowControl w:val="0"/>
        <w:spacing w:before="0" w:line="276" w:lineRule="auto"/>
        <w:rPr>
          <w:rFonts w:ascii="Times New Roman" w:hAnsi="Times New Roman"/>
        </w:rPr>
      </w:pPr>
      <w:r w:rsidRPr="00965599">
        <w:rPr>
          <w:rFonts w:ascii="Times New Roman" w:hAnsi="Times New Roman"/>
        </w:rPr>
        <w:t>Report of Dispute Resolution Under Part C of the Individuals with Disabilities Education Act</w:t>
      </w:r>
      <w:bookmarkEnd w:id="14"/>
    </w:p>
    <w:p w:rsidR="00965599" w14:paraId="689CE44B" w14:textId="77777777">
      <w:pPr>
        <w:spacing w:after="0" w:line="240" w:lineRule="auto"/>
        <w:rPr>
          <w:rFonts w:ascii="Times New Roman" w:hAnsi="Times New Roman"/>
          <w:sz w:val="24"/>
        </w:rPr>
      </w:pPr>
      <w:r>
        <w:rPr>
          <w:rFonts w:ascii="Times New Roman" w:hAnsi="Times New Roman"/>
          <w:sz w:val="24"/>
        </w:rPr>
        <w:br w:type="page"/>
      </w:r>
    </w:p>
    <w:p w:rsidR="00965599" w:rsidRPr="00965599" w:rsidP="00965599" w14:paraId="23AA34D2" w14:textId="77777777">
      <w:pPr>
        <w:spacing w:after="0" w:line="240" w:lineRule="atLeast"/>
        <w:jc w:val="center"/>
        <w:rPr>
          <w:rFonts w:ascii="Times New Roman" w:hAnsi="Times New Roman"/>
          <w:szCs w:val="20"/>
        </w:rPr>
      </w:pPr>
      <w:r w:rsidRPr="00965599">
        <w:rPr>
          <w:rFonts w:ascii="Times New Roman" w:hAnsi="Times New Roman"/>
          <w:szCs w:val="20"/>
        </w:rPr>
        <w:t>TABLE 4</w:t>
      </w:r>
    </w:p>
    <w:p w:rsidR="00965599" w:rsidRPr="00965599" w:rsidP="00965599" w14:paraId="53B92934" w14:textId="77777777">
      <w:pPr>
        <w:spacing w:after="0" w:line="240" w:lineRule="atLeast"/>
        <w:jc w:val="center"/>
        <w:rPr>
          <w:rFonts w:ascii="Times New Roman" w:hAnsi="Times New Roman"/>
          <w:sz w:val="18"/>
        </w:rPr>
      </w:pPr>
    </w:p>
    <w:p w:rsidR="00965599" w:rsidRPr="00965599" w:rsidP="00965599" w14:paraId="016E87F9" w14:textId="77777777">
      <w:pPr>
        <w:spacing w:after="0" w:line="240" w:lineRule="atLeast"/>
        <w:jc w:val="center"/>
        <w:rPr>
          <w:rFonts w:ascii="Times New Roman" w:hAnsi="Times New Roman"/>
          <w:szCs w:val="20"/>
        </w:rPr>
      </w:pPr>
      <w:r w:rsidRPr="00965599">
        <w:rPr>
          <w:rFonts w:ascii="Times New Roman" w:hAnsi="Times New Roman"/>
        </w:rPr>
        <w:t>Report of Dispute Resolution Under Part C of the Individuals with Disabilities Education Act</w:t>
      </w:r>
    </w:p>
    <w:p w:rsidR="00965599" w:rsidRPr="00965599" w:rsidP="00965599" w14:paraId="08630F9C" w14:textId="77777777">
      <w:pPr>
        <w:spacing w:after="0" w:line="240" w:lineRule="atLeast"/>
        <w:jc w:val="center"/>
        <w:rPr>
          <w:rFonts w:ascii="Times New Roman" w:hAnsi="Times New Roman"/>
          <w:szCs w:val="20"/>
        </w:rPr>
      </w:pPr>
    </w:p>
    <w:p w:rsidR="00965599" w:rsidRPr="00965599" w:rsidP="00965599" w14:paraId="5B5A9755" w14:textId="77777777">
      <w:pPr>
        <w:spacing w:after="0" w:line="240" w:lineRule="atLeast"/>
        <w:jc w:val="center"/>
        <w:rPr>
          <w:rFonts w:ascii="Times New Roman" w:hAnsi="Times New Roman"/>
          <w:szCs w:val="20"/>
        </w:rPr>
      </w:pPr>
      <w:r w:rsidRPr="00965599">
        <w:rPr>
          <w:rFonts w:ascii="Times New Roman" w:hAnsi="Times New Roman"/>
          <w:szCs w:val="20"/>
        </w:rPr>
        <w:t>July 1, 2022 – June 30, 2023</w:t>
      </w:r>
    </w:p>
    <w:p w:rsidR="00965599" w:rsidRPr="00965599" w:rsidP="00965599" w14:paraId="3D6C7E0B" w14:textId="77777777">
      <w:pPr>
        <w:spacing w:after="0" w:line="240" w:lineRule="atLeast"/>
        <w:jc w:val="center"/>
        <w:rPr>
          <w:rFonts w:ascii="Times New Roman" w:hAnsi="Times New Roman"/>
          <w:szCs w:val="20"/>
        </w:rPr>
      </w:pPr>
    </w:p>
    <w:p w:rsidR="00965599" w:rsidRPr="00965599" w:rsidP="00965599" w14:paraId="062C4C35" w14:textId="77777777">
      <w:pPr>
        <w:spacing w:after="0" w:line="240" w:lineRule="atLeast"/>
        <w:jc w:val="center"/>
        <w:rPr>
          <w:rFonts w:ascii="Times New Roman" w:hAnsi="Times New Roman"/>
          <w:szCs w:val="20"/>
        </w:rPr>
      </w:pPr>
    </w:p>
    <w:p w:rsidR="00965599" w:rsidRPr="00965599" w:rsidP="00965599" w14:paraId="6C74496B" w14:textId="77777777">
      <w:pPr>
        <w:spacing w:after="0" w:line="240" w:lineRule="atLeast"/>
        <w:jc w:val="center"/>
        <w:rPr>
          <w:rFonts w:ascii="Times New Roman" w:hAnsi="Times New Roman"/>
          <w:szCs w:val="20"/>
        </w:rPr>
      </w:pPr>
      <w:r w:rsidRPr="00965599">
        <w:rPr>
          <w:rFonts w:ascii="Times New Roman" w:hAnsi="Times New Roman"/>
          <w:szCs w:val="20"/>
        </w:rPr>
        <w:t>Paperwork Burden Statement</w:t>
      </w:r>
    </w:p>
    <w:p w:rsidR="00965599" w:rsidRPr="00965599" w:rsidP="00965599" w14:paraId="4431889B" w14:textId="77777777">
      <w:pPr>
        <w:spacing w:after="0" w:line="240" w:lineRule="atLeast"/>
        <w:jc w:val="center"/>
        <w:rPr>
          <w:rFonts w:ascii="Times New Roman" w:hAnsi="Times New Roman"/>
          <w:szCs w:val="20"/>
        </w:rPr>
      </w:pPr>
    </w:p>
    <w:p w:rsidR="00965599" w:rsidRPr="00965599" w:rsidP="00965599" w14:paraId="3B526A2A" w14:textId="75E620C6">
      <w:pPr>
        <w:spacing w:after="0" w:line="240" w:lineRule="atLeast"/>
        <w:rPr>
          <w:rFonts w:ascii="Courier New" w:hAnsi="Courier New" w:cs="Courier New"/>
          <w:sz w:val="20"/>
        </w:rPr>
      </w:pPr>
      <w:r w:rsidRPr="00965599">
        <w:rPr>
          <w:rFonts w:ascii="Times New Roman" w:hAnsi="Times New Roman"/>
        </w:rPr>
        <w:t xml:space="preserve">According to the Paperwork Reduction Act of 1995, no persons are required to respond to a collection of information unless such collection displays a valid OMB control number. The valid OMB control number for this information collection is 1820-0678.  Public reporting burden for this collection of information is estimated to average 40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(P.L. 108.446 Section 618).  If you have any comments concerning the accuracy of the time estimate, suggestions for improving this individual collection, or if you have comments or concerns regarding the status of your individual form, application or survey, please contact the Office of Special Education, 400 Maryland Ave., SW, Washington, DC 20202-4536 or email </w:t>
      </w:r>
      <w:hyperlink r:id="rId15" w:history="1">
        <w:r w:rsidRPr="00965599">
          <w:rPr>
            <w:rFonts w:ascii="Courier New" w:hAnsi="Courier New"/>
            <w:color w:val="0000FF"/>
            <w:sz w:val="20"/>
            <w:u w:val="single"/>
          </w:rPr>
          <w:t>osepIDEAdata@ed.gov</w:t>
        </w:r>
      </w:hyperlink>
      <w:r w:rsidRPr="00965599">
        <w:rPr>
          <w:rFonts w:ascii="Times New Roman" w:hAnsi="Times New Roman"/>
        </w:rPr>
        <w:t xml:space="preserve"> directly.</w:t>
      </w:r>
    </w:p>
    <w:p w:rsidR="00965599" w:rsidRPr="00965599" w:rsidP="00965599" w14:paraId="63BFAE83" w14:textId="77777777">
      <w:pPr>
        <w:spacing w:after="0" w:line="240" w:lineRule="atLeast"/>
        <w:rPr>
          <w:rFonts w:ascii="Times New Roman" w:hAnsi="Times New Roman"/>
          <w:szCs w:val="20"/>
        </w:rPr>
      </w:pPr>
    </w:p>
    <w:p w:rsidR="00965599" w:rsidRPr="00965599" w:rsidP="00965599" w14:paraId="4B96CEF3" w14:textId="77777777">
      <w:pPr>
        <w:keepNext/>
        <w:spacing w:after="0" w:line="240" w:lineRule="atLeast"/>
        <w:jc w:val="both"/>
        <w:outlineLvl w:val="7"/>
        <w:rPr>
          <w:rFonts w:ascii="Times New Roman" w:hAnsi="Times New Roman"/>
        </w:rPr>
      </w:pPr>
      <w:r w:rsidRPr="00965599">
        <w:rPr>
          <w:rFonts w:ascii="Times New Roman" w:hAnsi="Times New Roman"/>
        </w:rPr>
        <w:t>All States must submit these data via the IDEA Part C Dispute Resolution survey in the EDFacts online survey tool, EMAPS.</w:t>
      </w:r>
    </w:p>
    <w:p w:rsidR="00965599" w:rsidRPr="00965599" w:rsidP="00965599" w14:paraId="738E27AD" w14:textId="77777777">
      <w:pPr>
        <w:tabs>
          <w:tab w:val="center" w:pos="4680"/>
        </w:tabs>
        <w:spacing w:after="0" w:line="240" w:lineRule="atLeast"/>
        <w:rPr>
          <w:rFonts w:ascii="Times New Roman" w:hAnsi="Times New Roman"/>
          <w:szCs w:val="20"/>
        </w:rPr>
      </w:pPr>
      <w:r w:rsidRPr="00965599">
        <w:rPr>
          <w:rFonts w:ascii="Times New Roman" w:hAnsi="Times New Roman"/>
          <w:szCs w:val="20"/>
        </w:rPr>
        <w:tab/>
        <w:t>Instructions</w:t>
      </w:r>
    </w:p>
    <w:p w:rsidR="00965599" w:rsidRPr="00965599" w:rsidP="00965599" w14:paraId="2F950B2A" w14:textId="77777777">
      <w:pPr>
        <w:spacing w:after="0" w:line="240" w:lineRule="atLeast"/>
        <w:rPr>
          <w:rFonts w:ascii="Times New Roman" w:hAnsi="Times New Roman"/>
          <w:szCs w:val="20"/>
        </w:rPr>
      </w:pPr>
    </w:p>
    <w:p w:rsidR="00965599" w:rsidRPr="00965599" w:rsidP="00965599" w14:paraId="03DA12B8" w14:textId="77777777">
      <w:pPr>
        <w:tabs>
          <w:tab w:val="left" w:pos="-1440"/>
        </w:tabs>
        <w:spacing w:after="0" w:line="240" w:lineRule="atLeast"/>
        <w:rPr>
          <w:rFonts w:ascii="Times New Roman" w:hAnsi="Times New Roman"/>
          <w:szCs w:val="20"/>
        </w:rPr>
      </w:pPr>
      <w:r w:rsidRPr="00965599">
        <w:rPr>
          <w:rFonts w:ascii="Times New Roman" w:hAnsi="Times New Roman"/>
          <w:szCs w:val="20"/>
        </w:rPr>
        <w:t xml:space="preserve">Authorization:  </w:t>
      </w:r>
      <w:r w:rsidRPr="00965599">
        <w:rPr>
          <w:rFonts w:ascii="Times New Roman" w:hAnsi="Times New Roman"/>
          <w:szCs w:val="20"/>
        </w:rPr>
        <w:tab/>
      </w:r>
      <w:r w:rsidRPr="00965599">
        <w:rPr>
          <w:rFonts w:ascii="Times New Roman" w:hAnsi="Times New Roman"/>
          <w:szCs w:val="20"/>
        </w:rPr>
        <w:tab/>
        <w:t>20 U.S.C. 14</w:t>
      </w:r>
      <w:r w:rsidRPr="00965599">
        <w:rPr>
          <w:rFonts w:ascii="Times New Roman" w:hAnsi="Times New Roman"/>
        </w:rPr>
        <w:t>18</w:t>
      </w:r>
      <w:r w:rsidRPr="00965599">
        <w:rPr>
          <w:rFonts w:ascii="Times New Roman" w:hAnsi="Times New Roman"/>
          <w:szCs w:val="20"/>
        </w:rPr>
        <w:t xml:space="preserve"> (a)(1)(F), (a)(1)(H) and (a)(3)</w:t>
      </w:r>
    </w:p>
    <w:p w:rsidR="00965599" w:rsidRPr="00965599" w:rsidP="00965599" w14:paraId="600CC2C1" w14:textId="77777777">
      <w:pPr>
        <w:spacing w:after="0" w:line="240" w:lineRule="atLeast"/>
        <w:rPr>
          <w:rFonts w:ascii="Times New Roman" w:hAnsi="Times New Roman"/>
          <w:szCs w:val="20"/>
        </w:rPr>
      </w:pPr>
    </w:p>
    <w:p w:rsidR="00965599" w:rsidRPr="00965599" w:rsidP="00965599" w14:paraId="649862DE" w14:textId="77777777">
      <w:pPr>
        <w:spacing w:after="0" w:line="240" w:lineRule="atLeast"/>
        <w:rPr>
          <w:rFonts w:ascii="Times New Roman" w:hAnsi="Times New Roman"/>
          <w:szCs w:val="20"/>
        </w:rPr>
      </w:pPr>
    </w:p>
    <w:p w:rsidR="00965599" w:rsidRPr="00965599" w:rsidP="00965599" w14:paraId="4515C90C" w14:textId="77777777">
      <w:pPr>
        <w:tabs>
          <w:tab w:val="left" w:pos="-1440"/>
        </w:tabs>
        <w:spacing w:after="0" w:line="240" w:lineRule="atLeast"/>
        <w:ind w:left="2160" w:hanging="2160"/>
        <w:rPr>
          <w:rFonts w:ascii="Times New Roman" w:hAnsi="Times New Roman"/>
          <w:szCs w:val="20"/>
        </w:rPr>
      </w:pPr>
      <w:r w:rsidRPr="00965599">
        <w:rPr>
          <w:rFonts w:ascii="Times New Roman" w:hAnsi="Times New Roman"/>
          <w:szCs w:val="20"/>
        </w:rPr>
        <w:t>Sampling Allowed:</w:t>
      </w:r>
      <w:r w:rsidRPr="00965599">
        <w:rPr>
          <w:rFonts w:ascii="Times New Roman" w:hAnsi="Times New Roman"/>
          <w:szCs w:val="20"/>
        </w:rPr>
        <w:tab/>
        <w:t>No</w:t>
      </w:r>
    </w:p>
    <w:p w:rsidR="00965599" w:rsidRPr="00965599" w:rsidP="00965599" w14:paraId="6FCEA880" w14:textId="77777777">
      <w:pPr>
        <w:spacing w:after="0" w:line="240" w:lineRule="atLeast"/>
        <w:ind w:firstLine="2160"/>
        <w:rPr>
          <w:rFonts w:ascii="Times New Roman" w:hAnsi="Times New Roman"/>
          <w:szCs w:val="20"/>
        </w:rPr>
      </w:pPr>
    </w:p>
    <w:p w:rsidR="00965599" w:rsidRPr="00965599" w:rsidP="00965599" w14:paraId="662319DA" w14:textId="77777777">
      <w:pPr>
        <w:spacing w:after="0" w:line="240" w:lineRule="atLeast"/>
        <w:rPr>
          <w:rFonts w:ascii="Times New Roman" w:hAnsi="Times New Roman"/>
          <w:szCs w:val="20"/>
        </w:rPr>
      </w:pPr>
      <w:r w:rsidRPr="00965599">
        <w:rPr>
          <w:rFonts w:ascii="Times New Roman" w:hAnsi="Times New Roman"/>
          <w:szCs w:val="20"/>
          <w:u w:val="single"/>
        </w:rPr>
        <w:t>General Instructions</w:t>
      </w:r>
    </w:p>
    <w:p w:rsidR="00965599" w:rsidRPr="00965599" w:rsidP="00965599" w14:paraId="6BA3BB00" w14:textId="77777777">
      <w:pPr>
        <w:spacing w:after="0" w:line="240" w:lineRule="atLeast"/>
        <w:rPr>
          <w:rFonts w:ascii="Times New Roman" w:hAnsi="Times New Roman"/>
          <w:szCs w:val="20"/>
        </w:rPr>
      </w:pPr>
    </w:p>
    <w:p w:rsidR="00965599" w:rsidRPr="00965599" w:rsidP="0022613D" w14:paraId="0349E40B" w14:textId="77777777">
      <w:pPr>
        <w:numPr>
          <w:ilvl w:val="0"/>
          <w:numId w:val="19"/>
        </w:numPr>
        <w:tabs>
          <w:tab w:val="left" w:pos="-1440"/>
        </w:tabs>
        <w:spacing w:after="240" w:line="240" w:lineRule="atLeast"/>
        <w:ind w:left="450" w:hanging="450"/>
        <w:jc w:val="both"/>
        <w:rPr>
          <w:rFonts w:ascii="Times New Roman" w:hAnsi="Times New Roman"/>
          <w:szCs w:val="20"/>
        </w:rPr>
      </w:pPr>
      <w:r w:rsidRPr="00965599">
        <w:rPr>
          <w:rFonts w:ascii="Times New Roman" w:hAnsi="Times New Roman"/>
          <w:szCs w:val="20"/>
        </w:rPr>
        <w:t xml:space="preserve">Counts should cover an entire year.  For this data collection, the reporting year is defined as July 1, 2022 through June 30, 2023.  </w:t>
      </w:r>
    </w:p>
    <w:p w:rsidR="00965599" w:rsidRPr="00965599" w:rsidP="0022613D" w14:paraId="44BE22FB" w14:textId="77777777">
      <w:pPr>
        <w:numPr>
          <w:ilvl w:val="0"/>
          <w:numId w:val="19"/>
        </w:numPr>
        <w:tabs>
          <w:tab w:val="left" w:pos="-1440"/>
        </w:tabs>
        <w:spacing w:after="240" w:line="240" w:lineRule="atLeast"/>
        <w:ind w:left="450" w:hanging="450"/>
        <w:jc w:val="both"/>
        <w:rPr>
          <w:rFonts w:ascii="Times New Roman" w:hAnsi="Times New Roman"/>
          <w:szCs w:val="20"/>
        </w:rPr>
      </w:pPr>
      <w:r w:rsidRPr="00965599">
        <w:rPr>
          <w:rFonts w:ascii="Times New Roman" w:hAnsi="Times New Roman"/>
          <w:szCs w:val="20"/>
        </w:rPr>
        <w:t xml:space="preserve">Report only the actions initiated during the 2022-23 reporting year.  Do </w:t>
      </w:r>
      <w:r w:rsidRPr="00965599">
        <w:rPr>
          <w:rFonts w:ascii="Times New Roman" w:hAnsi="Times New Roman"/>
          <w:szCs w:val="20"/>
          <w:u w:val="single"/>
        </w:rPr>
        <w:t>NOT</w:t>
      </w:r>
      <w:r w:rsidRPr="00965599">
        <w:rPr>
          <w:rFonts w:ascii="Times New Roman" w:hAnsi="Times New Roman"/>
          <w:szCs w:val="20"/>
        </w:rPr>
        <w:t xml:space="preserve"> include actions initiated in a previous reporting year that continued into the 2021-22 reporting year.</w:t>
      </w:r>
    </w:p>
    <w:p w:rsidR="00965599" w:rsidRPr="00965599" w:rsidP="0022613D" w14:paraId="4D50DEBD" w14:textId="77777777">
      <w:pPr>
        <w:numPr>
          <w:ilvl w:val="0"/>
          <w:numId w:val="19"/>
        </w:numPr>
        <w:tabs>
          <w:tab w:val="left" w:pos="-1440"/>
        </w:tabs>
        <w:spacing w:after="240" w:line="240" w:lineRule="atLeast"/>
        <w:ind w:left="450" w:hanging="450"/>
        <w:jc w:val="both"/>
        <w:rPr>
          <w:rFonts w:ascii="Times New Roman" w:hAnsi="Times New Roman"/>
          <w:szCs w:val="20"/>
        </w:rPr>
      </w:pPr>
      <w:r w:rsidRPr="00965599">
        <w:rPr>
          <w:rFonts w:ascii="Times New Roman" w:hAnsi="Times New Roman"/>
          <w:szCs w:val="20"/>
        </w:rPr>
        <w:t>Italics in the instructions below denote terms defined in the glossary located at the end of the instructions.</w:t>
      </w:r>
    </w:p>
    <w:p w:rsidR="00965599" w:rsidRPr="00965599" w:rsidP="0022613D" w14:paraId="327DC430" w14:textId="77777777">
      <w:pPr>
        <w:numPr>
          <w:ilvl w:val="0"/>
          <w:numId w:val="19"/>
        </w:numPr>
        <w:tabs>
          <w:tab w:val="left" w:pos="-1440"/>
        </w:tabs>
        <w:spacing w:after="240" w:line="240" w:lineRule="atLeast"/>
        <w:ind w:left="450" w:hanging="450"/>
        <w:jc w:val="both"/>
        <w:rPr>
          <w:rFonts w:ascii="Times New Roman" w:hAnsi="Times New Roman"/>
          <w:szCs w:val="20"/>
        </w:rPr>
      </w:pPr>
      <w:r w:rsidRPr="00965599">
        <w:rPr>
          <w:rFonts w:ascii="Times New Roman" w:hAnsi="Times New Roman"/>
          <w:szCs w:val="20"/>
        </w:rPr>
        <w:t>No sampling is permitted for this data collection.</w:t>
      </w:r>
    </w:p>
    <w:p w:rsidR="00965599" w:rsidRPr="00965599" w:rsidP="0022613D" w14:paraId="1DDC42E0" w14:textId="77777777">
      <w:pPr>
        <w:numPr>
          <w:ilvl w:val="0"/>
          <w:numId w:val="19"/>
        </w:numPr>
        <w:tabs>
          <w:tab w:val="left" w:pos="-1440"/>
        </w:tabs>
        <w:spacing w:after="240" w:line="240" w:lineRule="atLeast"/>
        <w:ind w:left="450" w:hanging="450"/>
        <w:jc w:val="both"/>
        <w:rPr>
          <w:rFonts w:ascii="Times New Roman" w:hAnsi="Times New Roman"/>
          <w:szCs w:val="20"/>
        </w:rPr>
      </w:pPr>
      <w:r w:rsidRPr="00965599">
        <w:rPr>
          <w:rFonts w:ascii="Times New Roman" w:hAnsi="Times New Roman"/>
        </w:rPr>
        <w:t>In providing data for this collection, the State is to submit complete and unsuppressed data.</w:t>
      </w:r>
    </w:p>
    <w:p w:rsidR="00965599" w:rsidRPr="00965599" w:rsidP="00965599" w14:paraId="25FE5242" w14:textId="77777777">
      <w:pPr>
        <w:tabs>
          <w:tab w:val="left" w:pos="-1440"/>
        </w:tabs>
        <w:spacing w:after="240" w:line="240" w:lineRule="atLeast"/>
        <w:ind w:left="450"/>
        <w:rPr>
          <w:rFonts w:ascii="Times New Roman" w:hAnsi="Times New Roman"/>
          <w:szCs w:val="20"/>
        </w:rPr>
      </w:pPr>
    </w:p>
    <w:p w:rsidR="00965599" w:rsidRPr="00965599" w:rsidP="00965599" w14:paraId="28A68160" w14:textId="77777777">
      <w:pPr>
        <w:spacing w:after="0" w:line="240" w:lineRule="atLeast"/>
        <w:jc w:val="both"/>
        <w:rPr>
          <w:rFonts w:ascii="Times New Roman" w:hAnsi="Times New Roman"/>
          <w:szCs w:val="20"/>
          <w:u w:val="single"/>
        </w:rPr>
      </w:pPr>
      <w:r w:rsidRPr="00965599">
        <w:rPr>
          <w:rFonts w:ascii="Times New Roman" w:hAnsi="Times New Roman"/>
          <w:szCs w:val="20"/>
          <w:u w:val="single"/>
        </w:rPr>
        <w:br w:type="page"/>
      </w:r>
      <w:r w:rsidRPr="00965599">
        <w:rPr>
          <w:rFonts w:ascii="Times New Roman" w:hAnsi="Times New Roman"/>
          <w:szCs w:val="20"/>
          <w:u w:val="single"/>
        </w:rPr>
        <w:t>Specific Instructions, Section A:  Written, Signed Complaints</w:t>
      </w:r>
    </w:p>
    <w:p w:rsidR="00965599" w:rsidRPr="00965599" w:rsidP="00965599" w14:paraId="16BDF9B9" w14:textId="77777777">
      <w:pPr>
        <w:spacing w:after="0" w:line="240" w:lineRule="atLeast"/>
        <w:rPr>
          <w:rFonts w:ascii="Times New Roman" w:hAnsi="Times New Roman"/>
          <w:szCs w:val="20"/>
        </w:rPr>
      </w:pPr>
    </w:p>
    <w:p w:rsidR="00965599" w:rsidRPr="00965599" w:rsidP="00965599" w14:paraId="1121EA61" w14:textId="77777777">
      <w:pPr>
        <w:spacing w:after="0" w:line="240" w:lineRule="atLeast"/>
        <w:rPr>
          <w:rFonts w:ascii="Times New Roman" w:hAnsi="Times New Roman"/>
          <w:szCs w:val="20"/>
        </w:rPr>
      </w:pPr>
      <w:r w:rsidRPr="00965599">
        <w:rPr>
          <w:rFonts w:ascii="Times New Roman" w:hAnsi="Times New Roman"/>
          <w:szCs w:val="20"/>
        </w:rPr>
        <w:t xml:space="preserve">In row 1, enter the total number of </w:t>
      </w:r>
      <w:r w:rsidRPr="00965599">
        <w:rPr>
          <w:rFonts w:ascii="Times New Roman" w:hAnsi="Times New Roman"/>
          <w:i/>
          <w:szCs w:val="20"/>
        </w:rPr>
        <w:t>written, signed complaints</w:t>
      </w:r>
      <w:r w:rsidRPr="00965599">
        <w:rPr>
          <w:rFonts w:ascii="Times New Roman" w:hAnsi="Times New Roman"/>
          <w:szCs w:val="20"/>
        </w:rPr>
        <w:t xml:space="preserve"> filed under 34 C.F.R. §§ 303.432 through 303.434 between July 1, 2022 and June 30, 2023.  </w:t>
      </w:r>
    </w:p>
    <w:p w:rsidR="00965599" w:rsidRPr="00965599" w:rsidP="0022613D" w14:paraId="5D29393E" w14:textId="77777777">
      <w:pPr>
        <w:numPr>
          <w:ilvl w:val="0"/>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1.1, enter how many of the </w:t>
      </w:r>
      <w:r w:rsidRPr="00965599">
        <w:rPr>
          <w:rFonts w:ascii="Times New Roman" w:hAnsi="Times New Roman"/>
          <w:i/>
          <w:szCs w:val="20"/>
        </w:rPr>
        <w:t>written, signed complaints</w:t>
      </w:r>
      <w:r w:rsidRPr="00965599">
        <w:rPr>
          <w:rFonts w:ascii="Times New Roman" w:hAnsi="Times New Roman"/>
          <w:szCs w:val="20"/>
        </w:rPr>
        <w:t xml:space="preserve"> (row 1) were </w:t>
      </w:r>
      <w:r w:rsidRPr="00965599">
        <w:rPr>
          <w:rFonts w:ascii="Times New Roman" w:hAnsi="Times New Roman"/>
          <w:i/>
          <w:szCs w:val="20"/>
        </w:rPr>
        <w:t>complaints with reports issued</w:t>
      </w:r>
      <w:r w:rsidRPr="00965599">
        <w:rPr>
          <w:rFonts w:ascii="Times New Roman" w:hAnsi="Times New Roman"/>
          <w:szCs w:val="20"/>
        </w:rPr>
        <w:t xml:space="preserve"> as of 60 days following the end of the reporting period; that is, enter how many of the complaints had a written decision from the lead agency as of August 29, 2023.  Row 1.1 is a subset of row 1.  </w:t>
      </w:r>
    </w:p>
    <w:p w:rsidR="00965599" w:rsidRPr="00965599" w:rsidP="0022613D" w14:paraId="1185ED99" w14:textId="77777777">
      <w:pPr>
        <w:numPr>
          <w:ilvl w:val="1"/>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1.1(a), enter how many of the reports issued were </w:t>
      </w:r>
      <w:r w:rsidRPr="00965599">
        <w:rPr>
          <w:rFonts w:ascii="Times New Roman" w:hAnsi="Times New Roman"/>
          <w:i/>
          <w:szCs w:val="20"/>
        </w:rPr>
        <w:t>reports with findings of noncompliance</w:t>
      </w:r>
      <w:r w:rsidRPr="00965599">
        <w:rPr>
          <w:rFonts w:ascii="Times New Roman" w:hAnsi="Times New Roman"/>
          <w:szCs w:val="20"/>
        </w:rPr>
        <w:t xml:space="preserve">.  Row 1.1(a) is a subset of row 1.1.  </w:t>
      </w:r>
    </w:p>
    <w:p w:rsidR="00965599" w:rsidRPr="00965599" w:rsidP="00965599" w14:paraId="59F8B38A" w14:textId="77777777">
      <w:pPr>
        <w:tabs>
          <w:tab w:val="left" w:pos="720"/>
        </w:tabs>
        <w:spacing w:before="120" w:after="0" w:line="240" w:lineRule="atLeast"/>
        <w:ind w:left="720"/>
        <w:rPr>
          <w:rFonts w:ascii="Times New Roman" w:hAnsi="Times New Roman"/>
          <w:szCs w:val="20"/>
        </w:rPr>
      </w:pPr>
      <w:r w:rsidRPr="00965599">
        <w:rPr>
          <w:rFonts w:ascii="Times New Roman" w:hAnsi="Times New Roman"/>
          <w:szCs w:val="20"/>
        </w:rPr>
        <w:t xml:space="preserve">Note that the difference between the number entered in row 1.1 and the number entered in 1.1(a) is the number of reports without findings of noncompliance.  </w:t>
      </w:r>
    </w:p>
    <w:p w:rsidR="00965599" w:rsidRPr="00965599" w:rsidP="0022613D" w14:paraId="350C8E60" w14:textId="77777777">
      <w:pPr>
        <w:numPr>
          <w:ilvl w:val="1"/>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1.1(b), enter how many of the reports issued were </w:t>
      </w:r>
      <w:r w:rsidRPr="00965599">
        <w:rPr>
          <w:rFonts w:ascii="Times New Roman" w:hAnsi="Times New Roman"/>
          <w:i/>
          <w:szCs w:val="20"/>
        </w:rPr>
        <w:t>reports within timeline</w:t>
      </w:r>
      <w:r w:rsidRPr="00965599">
        <w:rPr>
          <w:rFonts w:ascii="Times New Roman" w:hAnsi="Times New Roman"/>
          <w:szCs w:val="20"/>
        </w:rPr>
        <w:t xml:space="preserve"> (60 days).  Do </w:t>
      </w:r>
      <w:r w:rsidRPr="00965599">
        <w:rPr>
          <w:rFonts w:ascii="Times New Roman" w:hAnsi="Times New Roman"/>
          <w:szCs w:val="20"/>
          <w:u w:val="single"/>
        </w:rPr>
        <w:t>NOT</w:t>
      </w:r>
      <w:r w:rsidRPr="00965599">
        <w:rPr>
          <w:rFonts w:ascii="Times New Roman" w:hAnsi="Times New Roman"/>
          <w:szCs w:val="20"/>
        </w:rPr>
        <w:t xml:space="preserve"> include any written decisions issued more than 60 days after the </w:t>
      </w:r>
      <w:r w:rsidRPr="00965599">
        <w:rPr>
          <w:rFonts w:ascii="Times New Roman" w:hAnsi="Times New Roman"/>
          <w:i/>
          <w:szCs w:val="20"/>
        </w:rPr>
        <w:t>written, signed complaint</w:t>
      </w:r>
      <w:r w:rsidRPr="00965599">
        <w:rPr>
          <w:rFonts w:ascii="Times New Roman" w:hAnsi="Times New Roman"/>
          <w:iCs/>
          <w:szCs w:val="20"/>
        </w:rPr>
        <w:t xml:space="preserve"> was filed</w:t>
      </w:r>
      <w:r w:rsidRPr="00965599">
        <w:rPr>
          <w:rFonts w:ascii="Times New Roman" w:hAnsi="Times New Roman"/>
          <w:szCs w:val="20"/>
        </w:rPr>
        <w:t>.  Row 1.1(b) is a subset of row 1.1.</w:t>
      </w:r>
    </w:p>
    <w:p w:rsidR="00965599" w:rsidRPr="00965599" w:rsidP="0022613D" w14:paraId="3DBEB92A" w14:textId="77777777">
      <w:pPr>
        <w:numPr>
          <w:ilvl w:val="1"/>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1.1(c), enter how many of the reports issued were </w:t>
      </w:r>
      <w:r w:rsidRPr="00965599">
        <w:rPr>
          <w:rFonts w:ascii="Times New Roman" w:hAnsi="Times New Roman"/>
          <w:i/>
          <w:szCs w:val="20"/>
        </w:rPr>
        <w:t>reports within extended timeline</w:t>
      </w:r>
      <w:r w:rsidRPr="00965599">
        <w:rPr>
          <w:rFonts w:ascii="Times New Roman" w:hAnsi="Times New Roman"/>
          <w:szCs w:val="20"/>
        </w:rPr>
        <w:t>.  Row 1.1(c) is a subset of row 1.1.</w:t>
      </w:r>
    </w:p>
    <w:p w:rsidR="00965599" w:rsidRPr="00965599" w:rsidP="00965599" w14:paraId="58D25440" w14:textId="77777777">
      <w:pPr>
        <w:spacing w:before="120" w:after="0" w:line="240" w:lineRule="atLeast"/>
        <w:ind w:left="360"/>
        <w:rPr>
          <w:rFonts w:ascii="Times New Roman" w:hAnsi="Times New Roman"/>
          <w:szCs w:val="20"/>
        </w:rPr>
      </w:pPr>
      <w:r w:rsidRPr="00965599">
        <w:rPr>
          <w:rFonts w:ascii="Times New Roman" w:hAnsi="Times New Roman"/>
          <w:szCs w:val="20"/>
        </w:rPr>
        <w:t xml:space="preserve">Note that the difference between the number in row 1.1 and the sum of the numbers entered in rows 1.1(b) and 1.1(c) is the number of complaints with reports issued late (not within the 60 day timeline or an extended timeline).  </w:t>
      </w:r>
    </w:p>
    <w:p w:rsidR="00965599" w:rsidRPr="00965599" w:rsidP="0022613D" w14:paraId="17F70CD8" w14:textId="77777777">
      <w:pPr>
        <w:numPr>
          <w:ilvl w:val="0"/>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1.2, enter how many of the </w:t>
      </w:r>
      <w:r w:rsidRPr="00965599">
        <w:rPr>
          <w:rFonts w:ascii="Times New Roman" w:hAnsi="Times New Roman"/>
          <w:i/>
          <w:szCs w:val="20"/>
        </w:rPr>
        <w:t>written, signed complaints</w:t>
      </w:r>
      <w:r w:rsidRPr="00965599">
        <w:rPr>
          <w:rFonts w:ascii="Times New Roman" w:hAnsi="Times New Roman"/>
          <w:szCs w:val="20"/>
        </w:rPr>
        <w:t xml:space="preserve"> (row 1) were </w:t>
      </w:r>
      <w:r w:rsidRPr="00965599">
        <w:rPr>
          <w:rFonts w:ascii="Times New Roman" w:hAnsi="Times New Roman"/>
          <w:i/>
          <w:szCs w:val="20"/>
        </w:rPr>
        <w:t>complaints pending</w:t>
      </w:r>
      <w:r w:rsidRPr="00965599">
        <w:rPr>
          <w:rFonts w:ascii="Times New Roman" w:hAnsi="Times New Roman"/>
          <w:szCs w:val="20"/>
        </w:rPr>
        <w:t xml:space="preserve"> as of August 29, 2023 (60 days following the end of the reporting period).  Row 1.2 is a subset of row 1.</w:t>
      </w:r>
    </w:p>
    <w:p w:rsidR="00965599" w:rsidRPr="00965599" w:rsidP="0022613D" w14:paraId="7BB47C07" w14:textId="77777777">
      <w:pPr>
        <w:numPr>
          <w:ilvl w:val="1"/>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1.2(a), enter how many of the pending complaints were </w:t>
      </w:r>
      <w:r w:rsidRPr="00965599">
        <w:rPr>
          <w:rFonts w:ascii="Times New Roman" w:hAnsi="Times New Roman"/>
          <w:i/>
          <w:szCs w:val="20"/>
        </w:rPr>
        <w:t>complaints pending a due process hearing</w:t>
      </w:r>
      <w:r w:rsidRPr="00965599">
        <w:rPr>
          <w:rFonts w:ascii="Times New Roman" w:hAnsi="Times New Roman"/>
          <w:szCs w:val="20"/>
        </w:rPr>
        <w:t>.  Row 1.2(a) is a subset of row 1.2.</w:t>
      </w:r>
    </w:p>
    <w:p w:rsidR="00965599" w:rsidRPr="00965599" w:rsidP="00965599" w14:paraId="56071646" w14:textId="77777777">
      <w:pPr>
        <w:spacing w:before="120" w:after="0" w:line="240" w:lineRule="atLeast"/>
        <w:ind w:left="720"/>
        <w:rPr>
          <w:rFonts w:ascii="Times New Roman" w:hAnsi="Times New Roman"/>
          <w:szCs w:val="20"/>
        </w:rPr>
      </w:pPr>
      <w:r w:rsidRPr="00965599">
        <w:rPr>
          <w:rFonts w:ascii="Times New Roman" w:hAnsi="Times New Roman"/>
          <w:szCs w:val="20"/>
        </w:rPr>
        <w:t xml:space="preserve">Note that the difference between the number in row 1.2 and the number in row 1.2(a) is the number of </w:t>
      </w:r>
      <w:r w:rsidRPr="00965599">
        <w:rPr>
          <w:rFonts w:ascii="Times New Roman" w:hAnsi="Times New Roman"/>
          <w:i/>
          <w:szCs w:val="20"/>
        </w:rPr>
        <w:t>complaints pending</w:t>
      </w:r>
      <w:r w:rsidRPr="00965599">
        <w:rPr>
          <w:rFonts w:ascii="Times New Roman" w:hAnsi="Times New Roman"/>
          <w:szCs w:val="20"/>
        </w:rPr>
        <w:t xml:space="preserve"> for reasons</w:t>
      </w:r>
      <w:r w:rsidRPr="00965599">
        <w:rPr>
          <w:rFonts w:ascii="Times New Roman" w:hAnsi="Times New Roman"/>
          <w:szCs w:val="20"/>
          <w:u w:val="words"/>
        </w:rPr>
        <w:t xml:space="preserve"> other than </w:t>
      </w:r>
      <w:r w:rsidRPr="00965599">
        <w:rPr>
          <w:rFonts w:ascii="Times New Roman" w:hAnsi="Times New Roman"/>
          <w:szCs w:val="20"/>
        </w:rPr>
        <w:t xml:space="preserve">pending a due process hearing.  </w:t>
      </w:r>
    </w:p>
    <w:p w:rsidR="00965599" w:rsidRPr="00965599" w:rsidP="0022613D" w14:paraId="68EE4D79" w14:textId="77777777">
      <w:pPr>
        <w:numPr>
          <w:ilvl w:val="3"/>
          <w:numId w:val="20"/>
        </w:numPr>
        <w:tabs>
          <w:tab w:val="num" w:pos="720"/>
        </w:tabs>
        <w:spacing w:before="120" w:after="0" w:line="240" w:lineRule="atLeast"/>
        <w:ind w:left="720"/>
        <w:jc w:val="both"/>
        <w:rPr>
          <w:rFonts w:ascii="Times New Roman" w:hAnsi="Times New Roman"/>
          <w:szCs w:val="20"/>
        </w:rPr>
      </w:pPr>
      <w:r w:rsidRPr="00965599">
        <w:rPr>
          <w:rFonts w:ascii="Times New Roman" w:hAnsi="Times New Roman"/>
          <w:szCs w:val="20"/>
        </w:rPr>
        <w:t xml:space="preserve">In row 1.3, enter how many of the </w:t>
      </w:r>
      <w:r w:rsidRPr="00965599">
        <w:rPr>
          <w:rFonts w:ascii="Times New Roman" w:hAnsi="Times New Roman"/>
          <w:i/>
          <w:szCs w:val="20"/>
        </w:rPr>
        <w:t>written, signed complaints</w:t>
      </w:r>
      <w:r w:rsidRPr="00965599">
        <w:rPr>
          <w:rFonts w:ascii="Times New Roman" w:hAnsi="Times New Roman"/>
          <w:szCs w:val="20"/>
        </w:rPr>
        <w:t xml:space="preserve"> (row 1) were </w:t>
      </w:r>
      <w:r w:rsidRPr="00965599">
        <w:rPr>
          <w:rFonts w:ascii="Times New Roman" w:hAnsi="Times New Roman"/>
          <w:i/>
          <w:szCs w:val="20"/>
        </w:rPr>
        <w:t xml:space="preserve">complaints withdrawn or dismissed </w:t>
      </w:r>
      <w:r w:rsidRPr="00965599">
        <w:rPr>
          <w:rFonts w:ascii="Times New Roman" w:hAnsi="Times New Roman"/>
          <w:szCs w:val="20"/>
        </w:rPr>
        <w:t>as of August 29, 2023 (60 days following the end of the reporting period).  Row 1.3 is a subset of row 1.</w:t>
      </w:r>
    </w:p>
    <w:p w:rsidR="00965599" w:rsidRPr="00965599" w:rsidP="00965599" w14:paraId="191F1731" w14:textId="77777777">
      <w:pPr>
        <w:spacing w:after="0" w:line="240" w:lineRule="atLeast"/>
        <w:jc w:val="both"/>
        <w:rPr>
          <w:rFonts w:ascii="Times New Roman" w:hAnsi="Times New Roman"/>
          <w:szCs w:val="20"/>
        </w:rPr>
      </w:pPr>
    </w:p>
    <w:p w:rsidR="00965599" w:rsidRPr="00965599" w:rsidP="00965599" w14:paraId="58C96C6B" w14:textId="77777777">
      <w:pPr>
        <w:spacing w:after="0" w:line="240" w:lineRule="atLeast"/>
        <w:jc w:val="both"/>
        <w:rPr>
          <w:rFonts w:ascii="Times New Roman" w:hAnsi="Times New Roman"/>
          <w:szCs w:val="20"/>
        </w:rPr>
      </w:pPr>
      <w:r w:rsidRPr="00965599">
        <w:rPr>
          <w:rFonts w:ascii="Times New Roman" w:hAnsi="Times New Roman"/>
          <w:szCs w:val="20"/>
        </w:rPr>
        <w:t xml:space="preserve">Note that the sum of the numbers entered in rows 1.1, 1.2, and 1.3 must equal the total number of </w:t>
      </w:r>
      <w:r w:rsidRPr="00965599">
        <w:rPr>
          <w:rFonts w:ascii="Times New Roman" w:hAnsi="Times New Roman"/>
          <w:i/>
          <w:szCs w:val="20"/>
        </w:rPr>
        <w:t>written, signed complaints</w:t>
      </w:r>
      <w:r w:rsidRPr="00965599">
        <w:rPr>
          <w:rFonts w:ascii="Times New Roman" w:hAnsi="Times New Roman"/>
          <w:szCs w:val="20"/>
        </w:rPr>
        <w:t xml:space="preserve"> (row 1).  </w:t>
      </w:r>
    </w:p>
    <w:p w:rsidR="00965599" w:rsidRPr="00965599" w:rsidP="00965599" w14:paraId="425138DC" w14:textId="77777777">
      <w:pPr>
        <w:spacing w:after="0" w:line="240" w:lineRule="atLeast"/>
        <w:ind w:left="720"/>
        <w:jc w:val="both"/>
        <w:rPr>
          <w:rFonts w:ascii="Times New Roman" w:hAnsi="Times New Roman"/>
          <w:szCs w:val="20"/>
        </w:rPr>
      </w:pPr>
    </w:p>
    <w:p w:rsidR="00965599" w:rsidRPr="00965599" w:rsidP="00965599" w14:paraId="40FF30A8" w14:textId="77777777">
      <w:pPr>
        <w:spacing w:after="0" w:line="240" w:lineRule="atLeast"/>
        <w:ind w:left="720" w:hanging="720"/>
        <w:jc w:val="both"/>
        <w:rPr>
          <w:rFonts w:ascii="Times New Roman" w:hAnsi="Times New Roman"/>
          <w:szCs w:val="20"/>
          <w:u w:val="single"/>
        </w:rPr>
      </w:pPr>
      <w:r w:rsidRPr="00965599">
        <w:rPr>
          <w:rFonts w:ascii="Times New Roman" w:hAnsi="Times New Roman"/>
          <w:szCs w:val="20"/>
          <w:u w:val="single"/>
        </w:rPr>
        <w:t>Specific Instructions, Section B:  Mediation Requests</w:t>
      </w:r>
    </w:p>
    <w:p w:rsidR="00965599" w:rsidRPr="00965599" w:rsidP="00965599" w14:paraId="18FA639E" w14:textId="77777777">
      <w:pPr>
        <w:spacing w:after="0" w:line="240" w:lineRule="atLeast"/>
        <w:rPr>
          <w:rFonts w:ascii="Times New Roman" w:hAnsi="Times New Roman"/>
          <w:szCs w:val="20"/>
        </w:rPr>
      </w:pPr>
    </w:p>
    <w:p w:rsidR="00965599" w:rsidRPr="00965599" w:rsidP="00965599" w14:paraId="58CC5BEB" w14:textId="77777777">
      <w:pPr>
        <w:spacing w:after="0" w:line="240" w:lineRule="atLeast"/>
        <w:rPr>
          <w:rFonts w:ascii="Times New Roman" w:hAnsi="Times New Roman"/>
          <w:szCs w:val="20"/>
        </w:rPr>
      </w:pPr>
      <w:r w:rsidRPr="00965599">
        <w:rPr>
          <w:rFonts w:ascii="Times New Roman" w:hAnsi="Times New Roman"/>
          <w:szCs w:val="20"/>
        </w:rPr>
        <w:t xml:space="preserve">In row 2, enter the total number of </w:t>
      </w:r>
      <w:r w:rsidRPr="00965599">
        <w:rPr>
          <w:rFonts w:ascii="Times New Roman" w:hAnsi="Times New Roman"/>
          <w:i/>
          <w:szCs w:val="20"/>
        </w:rPr>
        <w:t>mediation requests</w:t>
      </w:r>
      <w:r w:rsidRPr="00965599">
        <w:rPr>
          <w:rFonts w:ascii="Times New Roman" w:hAnsi="Times New Roman"/>
          <w:szCs w:val="20"/>
        </w:rPr>
        <w:t xml:space="preserve"> received between July 1, 2022 and June 30, 2023.  </w:t>
      </w:r>
    </w:p>
    <w:p w:rsidR="00965599" w:rsidRPr="00965599" w:rsidP="00965599" w14:paraId="32EF3710" w14:textId="77777777">
      <w:pPr>
        <w:spacing w:after="0" w:line="240" w:lineRule="atLeast"/>
        <w:rPr>
          <w:rFonts w:ascii="Times New Roman" w:hAnsi="Times New Roman"/>
          <w:szCs w:val="20"/>
        </w:rPr>
      </w:pPr>
    </w:p>
    <w:p w:rsidR="00965599" w:rsidRPr="00965599" w:rsidP="0022613D" w14:paraId="1E2041D9" w14:textId="77777777">
      <w:pPr>
        <w:numPr>
          <w:ilvl w:val="2"/>
          <w:numId w:val="20"/>
        </w:numPr>
        <w:tabs>
          <w:tab w:val="num" w:pos="720"/>
        </w:tabs>
        <w:spacing w:after="0" w:line="240" w:lineRule="atLeast"/>
        <w:ind w:left="720"/>
        <w:jc w:val="both"/>
        <w:rPr>
          <w:rFonts w:ascii="Times New Roman" w:hAnsi="Times New Roman"/>
          <w:szCs w:val="20"/>
        </w:rPr>
      </w:pPr>
      <w:r w:rsidRPr="00965599">
        <w:rPr>
          <w:rFonts w:ascii="Times New Roman" w:hAnsi="Times New Roman"/>
          <w:szCs w:val="20"/>
        </w:rPr>
        <w:t xml:space="preserve">In row 2.1, enter how many of the </w:t>
      </w:r>
      <w:r w:rsidRPr="00965599">
        <w:rPr>
          <w:rFonts w:ascii="Times New Roman" w:hAnsi="Times New Roman"/>
          <w:i/>
          <w:szCs w:val="20"/>
        </w:rPr>
        <w:t>mediation requests</w:t>
      </w:r>
      <w:r w:rsidRPr="00965599">
        <w:rPr>
          <w:rFonts w:ascii="Times New Roman" w:hAnsi="Times New Roman"/>
          <w:szCs w:val="20"/>
        </w:rPr>
        <w:t xml:space="preserve"> (row 2) resulted in </w:t>
      </w:r>
      <w:r w:rsidRPr="00965599">
        <w:rPr>
          <w:rFonts w:ascii="Times New Roman" w:hAnsi="Times New Roman"/>
          <w:i/>
          <w:szCs w:val="20"/>
        </w:rPr>
        <w:t>mediations held</w:t>
      </w:r>
      <w:r w:rsidRPr="00965599">
        <w:rPr>
          <w:rFonts w:ascii="Times New Roman" w:hAnsi="Times New Roman"/>
          <w:szCs w:val="20"/>
        </w:rPr>
        <w:t xml:space="preserve"> as of the end of the reporting period (June 30, 2023).  Row 2.1 is a subset of row 2.</w:t>
      </w:r>
    </w:p>
    <w:p w:rsidR="00965599" w:rsidRPr="00965599" w:rsidP="0022613D" w14:paraId="568ADDEC" w14:textId="77777777">
      <w:pPr>
        <w:numPr>
          <w:ilvl w:val="0"/>
          <w:numId w:val="20"/>
        </w:numPr>
        <w:tabs>
          <w:tab w:val="num" w:pos="1080"/>
        </w:tabs>
        <w:spacing w:before="120" w:after="0" w:line="240" w:lineRule="atLeast"/>
        <w:ind w:left="1080"/>
        <w:jc w:val="both"/>
        <w:rPr>
          <w:rFonts w:ascii="Times New Roman" w:hAnsi="Times New Roman"/>
          <w:szCs w:val="20"/>
        </w:rPr>
      </w:pPr>
      <w:r w:rsidRPr="00965599">
        <w:rPr>
          <w:rFonts w:ascii="Times New Roman" w:hAnsi="Times New Roman"/>
          <w:szCs w:val="20"/>
        </w:rPr>
        <w:t xml:space="preserve">In row 2.1(a), enter how many of the </w:t>
      </w:r>
      <w:r w:rsidRPr="00965599">
        <w:rPr>
          <w:rFonts w:ascii="Times New Roman" w:hAnsi="Times New Roman"/>
          <w:i/>
          <w:szCs w:val="20"/>
        </w:rPr>
        <w:t>mediations held</w:t>
      </w:r>
      <w:r w:rsidRPr="00965599">
        <w:rPr>
          <w:rFonts w:ascii="Times New Roman" w:hAnsi="Times New Roman"/>
          <w:szCs w:val="20"/>
        </w:rPr>
        <w:t xml:space="preserve"> were </w:t>
      </w:r>
      <w:r w:rsidRPr="00965599">
        <w:rPr>
          <w:rFonts w:ascii="Times New Roman" w:hAnsi="Times New Roman"/>
          <w:i/>
          <w:szCs w:val="20"/>
        </w:rPr>
        <w:t>mediations held related to due process complaints</w:t>
      </w:r>
      <w:r w:rsidRPr="00965599">
        <w:rPr>
          <w:rFonts w:ascii="Times New Roman" w:hAnsi="Times New Roman"/>
          <w:szCs w:val="20"/>
        </w:rPr>
        <w:t xml:space="preserve">.  Row 2.1(a) is a subset of row 2.1.  </w:t>
      </w:r>
    </w:p>
    <w:p w:rsidR="00965599" w:rsidRPr="00965599" w:rsidP="0022613D" w14:paraId="28709A80" w14:textId="77777777">
      <w:pPr>
        <w:numPr>
          <w:ilvl w:val="1"/>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2.1(a)(i), enter how many of the </w:t>
      </w:r>
      <w:r w:rsidRPr="00965599">
        <w:rPr>
          <w:rFonts w:ascii="Times New Roman" w:hAnsi="Times New Roman"/>
          <w:i/>
          <w:szCs w:val="20"/>
        </w:rPr>
        <w:t>mediations held</w:t>
      </w:r>
      <w:r w:rsidRPr="00965599">
        <w:rPr>
          <w:rFonts w:ascii="Times New Roman" w:hAnsi="Times New Roman"/>
          <w:szCs w:val="20"/>
        </w:rPr>
        <w:t xml:space="preserve"> </w:t>
      </w:r>
      <w:r w:rsidRPr="00965599">
        <w:rPr>
          <w:rFonts w:ascii="Times New Roman" w:hAnsi="Times New Roman"/>
          <w:i/>
          <w:iCs/>
          <w:szCs w:val="20"/>
        </w:rPr>
        <w:t>related to due process complaints</w:t>
      </w:r>
      <w:r w:rsidRPr="00965599">
        <w:rPr>
          <w:rFonts w:ascii="Times New Roman" w:hAnsi="Times New Roman"/>
          <w:szCs w:val="20"/>
        </w:rPr>
        <w:t xml:space="preserve"> resulted in </w:t>
      </w:r>
      <w:r w:rsidRPr="00965599">
        <w:rPr>
          <w:rFonts w:ascii="Times New Roman" w:hAnsi="Times New Roman"/>
          <w:i/>
          <w:szCs w:val="20"/>
        </w:rPr>
        <w:t>mediation agreements</w:t>
      </w:r>
      <w:r w:rsidRPr="00965599">
        <w:rPr>
          <w:rFonts w:ascii="Times New Roman" w:hAnsi="Times New Roman"/>
          <w:szCs w:val="20"/>
        </w:rPr>
        <w:t xml:space="preserve"> as of the end of the reporting period (June 30, 2023).  Row 2.1(a)(i) is a subset of row 2.1(a).  </w:t>
      </w:r>
    </w:p>
    <w:p w:rsidR="00965599" w:rsidRPr="00965599" w:rsidP="00965599" w14:paraId="02E3EC55" w14:textId="77777777">
      <w:pPr>
        <w:spacing w:before="120" w:after="0" w:line="240" w:lineRule="atLeast"/>
        <w:ind w:left="720"/>
        <w:rPr>
          <w:rFonts w:ascii="Times New Roman" w:hAnsi="Times New Roman"/>
          <w:szCs w:val="20"/>
        </w:rPr>
      </w:pPr>
      <w:r w:rsidRPr="00965599">
        <w:rPr>
          <w:rFonts w:ascii="Times New Roman" w:hAnsi="Times New Roman"/>
          <w:szCs w:val="20"/>
        </w:rPr>
        <w:t xml:space="preserve">Note that the difference between the number entered in row 2.1(a) and the number entered in row 2.1(a)(i) is the number of </w:t>
      </w:r>
      <w:r w:rsidRPr="00965599">
        <w:rPr>
          <w:rFonts w:ascii="Times New Roman" w:hAnsi="Times New Roman"/>
          <w:i/>
          <w:szCs w:val="20"/>
        </w:rPr>
        <w:t>mediations held related to due process complaints</w:t>
      </w:r>
      <w:r w:rsidRPr="00965599">
        <w:rPr>
          <w:rFonts w:ascii="Times New Roman" w:hAnsi="Times New Roman"/>
          <w:szCs w:val="20"/>
        </w:rPr>
        <w:t xml:space="preserve"> that did not result in a </w:t>
      </w:r>
      <w:r w:rsidRPr="00965599">
        <w:rPr>
          <w:rFonts w:ascii="Times New Roman" w:hAnsi="Times New Roman"/>
          <w:i/>
          <w:szCs w:val="20"/>
        </w:rPr>
        <w:t>mediation agreement</w:t>
      </w:r>
      <w:r w:rsidRPr="00965599">
        <w:rPr>
          <w:rFonts w:ascii="Times New Roman" w:hAnsi="Times New Roman"/>
          <w:szCs w:val="20"/>
        </w:rPr>
        <w:t xml:space="preserve">.  </w:t>
      </w:r>
    </w:p>
    <w:p w:rsidR="00965599" w:rsidRPr="00965599" w:rsidP="0022613D" w14:paraId="7CEE2575" w14:textId="77777777">
      <w:pPr>
        <w:numPr>
          <w:ilvl w:val="2"/>
          <w:numId w:val="20"/>
        </w:numPr>
        <w:tabs>
          <w:tab w:val="num" w:pos="1080"/>
        </w:tabs>
        <w:spacing w:before="120" w:after="0" w:line="240" w:lineRule="atLeast"/>
        <w:ind w:left="1080"/>
        <w:jc w:val="both"/>
        <w:rPr>
          <w:rFonts w:ascii="Times New Roman" w:hAnsi="Times New Roman"/>
          <w:szCs w:val="20"/>
        </w:rPr>
      </w:pPr>
      <w:r w:rsidRPr="00965599">
        <w:rPr>
          <w:rFonts w:ascii="Times New Roman" w:hAnsi="Times New Roman"/>
          <w:szCs w:val="20"/>
        </w:rPr>
        <w:t xml:space="preserve">In row 2.1(b), enter how many of the </w:t>
      </w:r>
      <w:r w:rsidRPr="00965599">
        <w:rPr>
          <w:rFonts w:ascii="Times New Roman" w:hAnsi="Times New Roman"/>
          <w:i/>
          <w:szCs w:val="20"/>
        </w:rPr>
        <w:t>mediations held</w:t>
      </w:r>
      <w:r w:rsidRPr="00965599">
        <w:rPr>
          <w:rFonts w:ascii="Times New Roman" w:hAnsi="Times New Roman"/>
          <w:szCs w:val="20"/>
        </w:rPr>
        <w:t xml:space="preserve"> were </w:t>
      </w:r>
      <w:r w:rsidRPr="00965599">
        <w:rPr>
          <w:rFonts w:ascii="Times New Roman" w:hAnsi="Times New Roman"/>
          <w:i/>
          <w:szCs w:val="20"/>
        </w:rPr>
        <w:t>mediations held not related to due process complaints.</w:t>
      </w:r>
      <w:r w:rsidRPr="00965599">
        <w:rPr>
          <w:rFonts w:ascii="Times New Roman" w:hAnsi="Times New Roman"/>
          <w:szCs w:val="20"/>
        </w:rPr>
        <w:t xml:space="preserve">  Row 2.1(b) is a subset of row 2.1.  </w:t>
      </w:r>
    </w:p>
    <w:p w:rsidR="00965599" w:rsidRPr="00965599" w:rsidP="0022613D" w14:paraId="571FFCA1" w14:textId="77777777">
      <w:pPr>
        <w:numPr>
          <w:ilvl w:val="1"/>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2.1(b)(i), enter how many of the </w:t>
      </w:r>
      <w:r w:rsidRPr="00965599">
        <w:rPr>
          <w:rFonts w:ascii="Times New Roman" w:hAnsi="Times New Roman"/>
          <w:i/>
          <w:szCs w:val="20"/>
        </w:rPr>
        <w:t xml:space="preserve">mediations </w:t>
      </w:r>
      <w:r w:rsidRPr="00965599">
        <w:rPr>
          <w:rFonts w:ascii="Times New Roman" w:hAnsi="Times New Roman"/>
          <w:i/>
          <w:iCs/>
          <w:szCs w:val="20"/>
        </w:rPr>
        <w:t xml:space="preserve">held </w:t>
      </w:r>
      <w:r w:rsidRPr="00965599">
        <w:rPr>
          <w:rFonts w:ascii="Times New Roman" w:hAnsi="Times New Roman"/>
          <w:i/>
          <w:szCs w:val="20"/>
        </w:rPr>
        <w:t>not related to</w:t>
      </w:r>
      <w:r w:rsidRPr="00965599">
        <w:rPr>
          <w:rFonts w:ascii="Times New Roman" w:hAnsi="Times New Roman"/>
          <w:szCs w:val="20"/>
        </w:rPr>
        <w:t xml:space="preserve"> </w:t>
      </w:r>
      <w:r w:rsidRPr="00965599">
        <w:rPr>
          <w:rFonts w:ascii="Times New Roman" w:hAnsi="Times New Roman"/>
          <w:i/>
          <w:szCs w:val="20"/>
        </w:rPr>
        <w:t>due process complaints</w:t>
      </w:r>
      <w:r w:rsidRPr="00965599">
        <w:rPr>
          <w:rFonts w:ascii="Times New Roman" w:hAnsi="Times New Roman"/>
          <w:szCs w:val="20"/>
        </w:rPr>
        <w:t xml:space="preserve"> resulted in </w:t>
      </w:r>
      <w:r w:rsidRPr="00965599">
        <w:rPr>
          <w:rFonts w:ascii="Times New Roman" w:hAnsi="Times New Roman"/>
          <w:i/>
          <w:szCs w:val="20"/>
        </w:rPr>
        <w:t>mediation agreements</w:t>
      </w:r>
      <w:r w:rsidRPr="00965599">
        <w:rPr>
          <w:rFonts w:ascii="Times New Roman" w:hAnsi="Times New Roman"/>
          <w:szCs w:val="20"/>
        </w:rPr>
        <w:t xml:space="preserve"> as of the end of the reporting period (June 30, 2023).  Row 2.1(b)(i) is a subset of row 2.1(b).  </w:t>
      </w:r>
    </w:p>
    <w:p w:rsidR="00965599" w:rsidRPr="00965599" w:rsidP="00965599" w14:paraId="012B9877" w14:textId="77777777">
      <w:pPr>
        <w:spacing w:before="120" w:after="0" w:line="240" w:lineRule="atLeast"/>
        <w:ind w:left="720"/>
        <w:rPr>
          <w:rFonts w:ascii="Times New Roman" w:hAnsi="Times New Roman"/>
          <w:szCs w:val="20"/>
        </w:rPr>
      </w:pPr>
      <w:r w:rsidRPr="00965599">
        <w:rPr>
          <w:rFonts w:ascii="Times New Roman" w:hAnsi="Times New Roman"/>
          <w:szCs w:val="20"/>
        </w:rPr>
        <w:t xml:space="preserve">Note that the difference between the number entered in row 2.1(b) and the number entered in row 2.1(b)(i) is the number of </w:t>
      </w:r>
      <w:r w:rsidRPr="00965599">
        <w:rPr>
          <w:rFonts w:ascii="Times New Roman" w:hAnsi="Times New Roman"/>
          <w:i/>
          <w:szCs w:val="20"/>
        </w:rPr>
        <w:t>mediations held not related to due process complaints</w:t>
      </w:r>
      <w:r w:rsidRPr="00965599">
        <w:rPr>
          <w:rFonts w:ascii="Times New Roman" w:hAnsi="Times New Roman"/>
          <w:szCs w:val="20"/>
        </w:rPr>
        <w:t xml:space="preserve"> that did not result in a </w:t>
      </w:r>
      <w:r w:rsidRPr="00965599">
        <w:rPr>
          <w:rFonts w:ascii="Times New Roman" w:hAnsi="Times New Roman"/>
          <w:i/>
          <w:szCs w:val="20"/>
        </w:rPr>
        <w:t>mediation agreement</w:t>
      </w:r>
      <w:r w:rsidRPr="00965599">
        <w:rPr>
          <w:rFonts w:ascii="Times New Roman" w:hAnsi="Times New Roman"/>
          <w:szCs w:val="20"/>
        </w:rPr>
        <w:t xml:space="preserve">.  </w:t>
      </w:r>
    </w:p>
    <w:p w:rsidR="00965599" w:rsidRPr="00965599" w:rsidP="00965599" w14:paraId="0084B6E5" w14:textId="77777777">
      <w:pPr>
        <w:spacing w:before="120" w:after="0" w:line="240" w:lineRule="atLeast"/>
        <w:ind w:left="720"/>
        <w:rPr>
          <w:rFonts w:ascii="Times New Roman" w:hAnsi="Times New Roman"/>
          <w:szCs w:val="20"/>
        </w:rPr>
      </w:pPr>
      <w:r w:rsidRPr="00965599">
        <w:rPr>
          <w:rFonts w:ascii="Times New Roman" w:hAnsi="Times New Roman"/>
          <w:szCs w:val="20"/>
        </w:rPr>
        <w:t xml:space="preserve">Note that the sum of 2.1(a) and 2.1(b) must equal the total number of mediations held (row 2.1).  </w:t>
      </w:r>
    </w:p>
    <w:p w:rsidR="00965599" w:rsidRPr="00965599" w:rsidP="0022613D" w14:paraId="7E69225D" w14:textId="77777777">
      <w:pPr>
        <w:numPr>
          <w:ilvl w:val="3"/>
          <w:numId w:val="20"/>
        </w:numPr>
        <w:tabs>
          <w:tab w:val="num" w:pos="720"/>
        </w:tabs>
        <w:spacing w:before="120" w:after="0" w:line="240" w:lineRule="atLeast"/>
        <w:ind w:left="720"/>
        <w:jc w:val="both"/>
        <w:rPr>
          <w:rFonts w:ascii="Times New Roman" w:hAnsi="Times New Roman"/>
          <w:szCs w:val="20"/>
        </w:rPr>
      </w:pPr>
      <w:r w:rsidRPr="00965599">
        <w:rPr>
          <w:rFonts w:ascii="Times New Roman" w:hAnsi="Times New Roman"/>
          <w:szCs w:val="20"/>
        </w:rPr>
        <w:t xml:space="preserve">In row 2.2, enter how many of the </w:t>
      </w:r>
      <w:r w:rsidRPr="00965599">
        <w:rPr>
          <w:rFonts w:ascii="Times New Roman" w:hAnsi="Times New Roman"/>
          <w:i/>
          <w:szCs w:val="20"/>
        </w:rPr>
        <w:t>mediation requests</w:t>
      </w:r>
      <w:r w:rsidRPr="00965599">
        <w:rPr>
          <w:rFonts w:ascii="Times New Roman" w:hAnsi="Times New Roman"/>
          <w:szCs w:val="20"/>
        </w:rPr>
        <w:t xml:space="preserve"> (row 2) were </w:t>
      </w:r>
      <w:r w:rsidRPr="00965599">
        <w:rPr>
          <w:rFonts w:ascii="Times New Roman" w:hAnsi="Times New Roman"/>
          <w:i/>
          <w:szCs w:val="20"/>
        </w:rPr>
        <w:t>mediations pending</w:t>
      </w:r>
      <w:r w:rsidRPr="00965599">
        <w:rPr>
          <w:rFonts w:ascii="Times New Roman" w:hAnsi="Times New Roman"/>
          <w:szCs w:val="20"/>
        </w:rPr>
        <w:t xml:space="preserve"> as of the end of the reporting period (June 30, 2023).  Row 2.2 is a subset of row 2.</w:t>
      </w:r>
    </w:p>
    <w:p w:rsidR="00965599" w:rsidRPr="00965599" w:rsidP="0022613D" w14:paraId="225857D0" w14:textId="77777777">
      <w:pPr>
        <w:numPr>
          <w:ilvl w:val="3"/>
          <w:numId w:val="20"/>
        </w:numPr>
        <w:tabs>
          <w:tab w:val="num" w:pos="720"/>
        </w:tabs>
        <w:spacing w:before="120" w:after="0" w:line="240" w:lineRule="atLeast"/>
        <w:ind w:left="720"/>
        <w:jc w:val="both"/>
        <w:rPr>
          <w:rFonts w:ascii="Times New Roman" w:hAnsi="Times New Roman"/>
          <w:szCs w:val="20"/>
        </w:rPr>
      </w:pPr>
      <w:r w:rsidRPr="00965599">
        <w:rPr>
          <w:rFonts w:ascii="Times New Roman" w:hAnsi="Times New Roman"/>
          <w:szCs w:val="20"/>
        </w:rPr>
        <w:t xml:space="preserve">In row 2.3, enter how many of the </w:t>
      </w:r>
      <w:r w:rsidRPr="00965599">
        <w:rPr>
          <w:rFonts w:ascii="Times New Roman" w:hAnsi="Times New Roman"/>
          <w:i/>
          <w:szCs w:val="20"/>
        </w:rPr>
        <w:t>mediation requests</w:t>
      </w:r>
      <w:r w:rsidRPr="00965599">
        <w:rPr>
          <w:rFonts w:ascii="Times New Roman" w:hAnsi="Times New Roman"/>
          <w:szCs w:val="20"/>
        </w:rPr>
        <w:t xml:space="preserve"> (row 2) were </w:t>
      </w:r>
      <w:r w:rsidRPr="00965599">
        <w:rPr>
          <w:rFonts w:ascii="Times New Roman" w:hAnsi="Times New Roman"/>
          <w:i/>
          <w:szCs w:val="20"/>
        </w:rPr>
        <w:t>mediations not held</w:t>
      </w:r>
      <w:r w:rsidRPr="00965599">
        <w:rPr>
          <w:rFonts w:ascii="Times New Roman" w:hAnsi="Times New Roman"/>
          <w:szCs w:val="20"/>
        </w:rPr>
        <w:t xml:space="preserve"> as of the end of the reporting period (June 30, 2023).  Row 2.3 is a subset of row 2.  </w:t>
      </w:r>
    </w:p>
    <w:p w:rsidR="00965599" w:rsidRPr="00965599" w:rsidP="00965599" w14:paraId="322D81D5" w14:textId="77777777">
      <w:pPr>
        <w:spacing w:before="120" w:after="0" w:line="240" w:lineRule="atLeast"/>
        <w:rPr>
          <w:rFonts w:ascii="Times New Roman" w:hAnsi="Times New Roman"/>
          <w:szCs w:val="20"/>
        </w:rPr>
      </w:pPr>
      <w:r w:rsidRPr="00965599">
        <w:rPr>
          <w:rFonts w:ascii="Times New Roman" w:hAnsi="Times New Roman"/>
          <w:szCs w:val="20"/>
        </w:rPr>
        <w:t>Note that the sum of 2.1, 2.2, and 2.3 is the total number of mediations requested (row 2).</w:t>
      </w:r>
    </w:p>
    <w:p w:rsidR="00965599" w:rsidRPr="00965599" w:rsidP="00965599" w14:paraId="16DA95DC" w14:textId="77777777">
      <w:pPr>
        <w:spacing w:after="0" w:line="240" w:lineRule="atLeast"/>
        <w:rPr>
          <w:rFonts w:ascii="Times New Roman" w:hAnsi="Times New Roman"/>
          <w:szCs w:val="20"/>
        </w:rPr>
      </w:pPr>
    </w:p>
    <w:p w:rsidR="00965599" w:rsidRPr="00965599" w:rsidP="00965599" w14:paraId="5AB3C55A" w14:textId="77777777">
      <w:pPr>
        <w:keepNext/>
        <w:spacing w:after="0" w:line="240" w:lineRule="atLeast"/>
        <w:outlineLvl w:val="7"/>
        <w:rPr>
          <w:rFonts w:ascii="Times New Roman" w:hAnsi="Times New Roman"/>
          <w:szCs w:val="20"/>
          <w:u w:val="single"/>
        </w:rPr>
      </w:pPr>
      <w:r w:rsidRPr="00965599">
        <w:rPr>
          <w:rFonts w:ascii="Times New Roman" w:hAnsi="Times New Roman"/>
          <w:szCs w:val="20"/>
          <w:u w:val="single"/>
        </w:rPr>
        <w:t>Specific Instructions, Section C:  Due Process Complaints</w:t>
      </w:r>
    </w:p>
    <w:p w:rsidR="00965599" w:rsidRPr="00965599" w:rsidP="00965599" w14:paraId="3DA702E2" w14:textId="77777777">
      <w:pPr>
        <w:spacing w:after="0" w:line="240" w:lineRule="atLeast"/>
        <w:rPr>
          <w:rFonts w:ascii="Times New Roman" w:hAnsi="Times New Roman"/>
          <w:szCs w:val="20"/>
        </w:rPr>
      </w:pPr>
    </w:p>
    <w:p w:rsidR="00965599" w:rsidRPr="00965599" w:rsidP="00965599" w14:paraId="4B26753D" w14:textId="77777777">
      <w:pPr>
        <w:spacing w:after="0" w:line="240" w:lineRule="atLeast"/>
        <w:rPr>
          <w:rFonts w:ascii="Times New Roman" w:hAnsi="Times New Roman"/>
          <w:szCs w:val="20"/>
        </w:rPr>
      </w:pPr>
      <w:r w:rsidRPr="00965599">
        <w:rPr>
          <w:rFonts w:ascii="Times New Roman" w:hAnsi="Times New Roman"/>
          <w:szCs w:val="20"/>
        </w:rPr>
        <w:t xml:space="preserve">In row 3, enter the total number of </w:t>
      </w:r>
      <w:r w:rsidRPr="00965599">
        <w:rPr>
          <w:rFonts w:ascii="Times New Roman" w:hAnsi="Times New Roman"/>
          <w:i/>
          <w:szCs w:val="20"/>
        </w:rPr>
        <w:t>due process complaints</w:t>
      </w:r>
      <w:r w:rsidRPr="00965599">
        <w:rPr>
          <w:rFonts w:ascii="Times New Roman" w:hAnsi="Times New Roman"/>
          <w:szCs w:val="20"/>
        </w:rPr>
        <w:t xml:space="preserve"> filed between July 1, 2022 and June 30, 2023.   </w:t>
      </w:r>
    </w:p>
    <w:p w:rsidR="00965599" w:rsidRPr="00965599" w:rsidP="0022613D" w14:paraId="1D6C7689" w14:textId="77777777">
      <w:pPr>
        <w:numPr>
          <w:ilvl w:val="0"/>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3.1, for States that have adopted the Part B due process hearing procedures, enter how many of the </w:t>
      </w:r>
      <w:r w:rsidRPr="00965599">
        <w:rPr>
          <w:rFonts w:ascii="Times New Roman" w:hAnsi="Times New Roman"/>
          <w:i/>
          <w:szCs w:val="20"/>
        </w:rPr>
        <w:t>due process complaints</w:t>
      </w:r>
      <w:r w:rsidRPr="00965599">
        <w:rPr>
          <w:rFonts w:ascii="Times New Roman" w:hAnsi="Times New Roman"/>
          <w:szCs w:val="20"/>
        </w:rPr>
        <w:t xml:space="preserve"> (row 3) resulted in a </w:t>
      </w:r>
      <w:r w:rsidRPr="00965599">
        <w:rPr>
          <w:rFonts w:ascii="Times New Roman" w:hAnsi="Times New Roman"/>
          <w:i/>
          <w:szCs w:val="20"/>
        </w:rPr>
        <w:t xml:space="preserve">resolution meeting </w:t>
      </w:r>
      <w:r w:rsidRPr="00965599">
        <w:rPr>
          <w:rFonts w:ascii="Times New Roman" w:hAnsi="Times New Roman"/>
          <w:szCs w:val="20"/>
        </w:rPr>
        <w:t xml:space="preserve">as of the end of the reporting period (June 30, 2023).  Row 3.1 is a subset of row 3.   </w:t>
      </w:r>
    </w:p>
    <w:p w:rsidR="00965599" w:rsidRPr="00965599" w:rsidP="0022613D" w14:paraId="650C2349" w14:textId="77777777">
      <w:pPr>
        <w:numPr>
          <w:ilvl w:val="1"/>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3.1(a), enter how many </w:t>
      </w:r>
      <w:r w:rsidRPr="00965599">
        <w:rPr>
          <w:rFonts w:ascii="Times New Roman" w:hAnsi="Times New Roman"/>
          <w:i/>
          <w:szCs w:val="20"/>
        </w:rPr>
        <w:t>resolution meetings</w:t>
      </w:r>
      <w:r w:rsidRPr="00965599">
        <w:rPr>
          <w:rFonts w:ascii="Times New Roman" w:hAnsi="Times New Roman"/>
          <w:szCs w:val="20"/>
        </w:rPr>
        <w:t xml:space="preserve"> resulted in a </w:t>
      </w:r>
      <w:r w:rsidRPr="00965599">
        <w:rPr>
          <w:rFonts w:ascii="Times New Roman" w:hAnsi="Times New Roman"/>
          <w:i/>
          <w:iCs/>
          <w:szCs w:val="20"/>
        </w:rPr>
        <w:t xml:space="preserve">written </w:t>
      </w:r>
      <w:r w:rsidRPr="00965599">
        <w:rPr>
          <w:rFonts w:ascii="Times New Roman" w:hAnsi="Times New Roman"/>
          <w:i/>
          <w:szCs w:val="20"/>
        </w:rPr>
        <w:t>settlement agreement</w:t>
      </w:r>
      <w:r w:rsidRPr="00965599">
        <w:rPr>
          <w:rFonts w:ascii="Times New Roman" w:hAnsi="Times New Roman"/>
          <w:szCs w:val="20"/>
        </w:rPr>
        <w:t xml:space="preserve"> as of the end of the reporting period.  Row 3.1(a) is a subset of row 3.1 and 3.4.  </w:t>
      </w:r>
    </w:p>
    <w:p w:rsidR="00965599" w:rsidRPr="00965599" w:rsidP="00965599" w14:paraId="1DB2863B" w14:textId="77777777">
      <w:pPr>
        <w:spacing w:before="120" w:after="0" w:line="240" w:lineRule="atLeast"/>
        <w:ind w:left="720"/>
        <w:rPr>
          <w:rFonts w:ascii="Times New Roman" w:hAnsi="Times New Roman"/>
          <w:szCs w:val="20"/>
        </w:rPr>
      </w:pPr>
      <w:r w:rsidRPr="00965599">
        <w:rPr>
          <w:rFonts w:ascii="Times New Roman" w:hAnsi="Times New Roman"/>
          <w:szCs w:val="20"/>
        </w:rPr>
        <w:t xml:space="preserve">Note that the difference between the number entered in row 3.1 and the number entered in row 3.1(a) is the number of </w:t>
      </w:r>
      <w:r w:rsidRPr="00965599">
        <w:rPr>
          <w:rFonts w:ascii="Times New Roman" w:hAnsi="Times New Roman"/>
          <w:i/>
          <w:szCs w:val="20"/>
        </w:rPr>
        <w:t>resolution meetings</w:t>
      </w:r>
      <w:r w:rsidRPr="00965599">
        <w:rPr>
          <w:rFonts w:ascii="Times New Roman" w:hAnsi="Times New Roman"/>
          <w:szCs w:val="20"/>
        </w:rPr>
        <w:t xml:space="preserve"> held that did not result in a </w:t>
      </w:r>
      <w:r w:rsidRPr="00965599">
        <w:rPr>
          <w:rFonts w:ascii="Times New Roman" w:hAnsi="Times New Roman"/>
          <w:i/>
          <w:iCs/>
          <w:szCs w:val="20"/>
        </w:rPr>
        <w:t xml:space="preserve">written </w:t>
      </w:r>
      <w:r w:rsidRPr="00965599">
        <w:rPr>
          <w:rFonts w:ascii="Times New Roman" w:hAnsi="Times New Roman"/>
          <w:i/>
          <w:szCs w:val="20"/>
        </w:rPr>
        <w:t xml:space="preserve">settlement agreement </w:t>
      </w:r>
      <w:r w:rsidRPr="00965599">
        <w:rPr>
          <w:rFonts w:ascii="Times New Roman" w:hAnsi="Times New Roman"/>
          <w:szCs w:val="20"/>
        </w:rPr>
        <w:t>as of the end of the reporting period (June 30, 2023).</w:t>
      </w:r>
    </w:p>
    <w:p w:rsidR="00965599" w:rsidRPr="00965599" w:rsidP="0022613D" w14:paraId="64D44FB0" w14:textId="77777777">
      <w:pPr>
        <w:numPr>
          <w:ilvl w:val="3"/>
          <w:numId w:val="20"/>
        </w:numPr>
        <w:spacing w:before="120" w:after="0" w:line="240" w:lineRule="atLeast"/>
        <w:ind w:left="720"/>
        <w:jc w:val="both"/>
        <w:rPr>
          <w:rFonts w:ascii="Times New Roman" w:hAnsi="Times New Roman"/>
          <w:szCs w:val="20"/>
        </w:rPr>
      </w:pPr>
      <w:r w:rsidRPr="00965599">
        <w:rPr>
          <w:rFonts w:ascii="Times New Roman" w:hAnsi="Times New Roman"/>
          <w:szCs w:val="20"/>
        </w:rPr>
        <w:t xml:space="preserve">In row 3.2, enter how many of the </w:t>
      </w:r>
      <w:r w:rsidRPr="00965599">
        <w:rPr>
          <w:rFonts w:ascii="Times New Roman" w:hAnsi="Times New Roman"/>
          <w:i/>
          <w:szCs w:val="20"/>
        </w:rPr>
        <w:t>due process complaints</w:t>
      </w:r>
      <w:r w:rsidRPr="00965599">
        <w:rPr>
          <w:rFonts w:ascii="Times New Roman" w:hAnsi="Times New Roman"/>
          <w:szCs w:val="20"/>
        </w:rPr>
        <w:t xml:space="preserve"> (row 3) resulted in </w:t>
      </w:r>
      <w:r w:rsidRPr="00965599">
        <w:rPr>
          <w:rFonts w:ascii="Times New Roman" w:hAnsi="Times New Roman"/>
          <w:i/>
          <w:szCs w:val="20"/>
        </w:rPr>
        <w:t>hearings fully adjudicated</w:t>
      </w:r>
      <w:r w:rsidRPr="00965599">
        <w:rPr>
          <w:rFonts w:ascii="Times New Roman" w:hAnsi="Times New Roman"/>
          <w:szCs w:val="20"/>
        </w:rPr>
        <w:t xml:space="preserve"> as of the end of the reporting period, that is, the due process hearing was conducted and the hearing officer issued a written decision by June 30, 2023.  Row 3.2 is a subset of row 3.</w:t>
      </w:r>
    </w:p>
    <w:p w:rsidR="00965599" w:rsidRPr="00965599" w:rsidP="00965599" w14:paraId="4001ED00" w14:textId="77777777">
      <w:pPr>
        <w:spacing w:after="0" w:line="240" w:lineRule="atLeast"/>
        <w:ind w:left="720"/>
        <w:rPr>
          <w:rFonts w:ascii="Times New Roman" w:hAnsi="Times New Roman"/>
          <w:szCs w:val="20"/>
        </w:rPr>
      </w:pPr>
    </w:p>
    <w:p w:rsidR="00965599" w:rsidRPr="00965599" w:rsidP="00965599" w14:paraId="24EDFF94" w14:textId="77777777">
      <w:pPr>
        <w:spacing w:after="0" w:line="240" w:lineRule="atLeast"/>
        <w:ind w:left="720"/>
        <w:rPr>
          <w:rFonts w:ascii="Times New Roman" w:hAnsi="Times New Roman"/>
          <w:szCs w:val="20"/>
        </w:rPr>
      </w:pPr>
      <w:r w:rsidRPr="00965599">
        <w:rPr>
          <w:rFonts w:ascii="Times New Roman" w:hAnsi="Times New Roman"/>
          <w:szCs w:val="20"/>
        </w:rPr>
        <w:t xml:space="preserve">Note that for rows 3.2(a)(1) and 3.2(a)(2), States must apply one timeline for written decisions for due process complaints; this timeline is a 30-day timeline under 34 C.F.R. § 303.437(b) if the State has adopted Part C due process hearing procedures under 34 C.F.R. § 303.430(d)(1), </w:t>
      </w:r>
      <w:r w:rsidRPr="00965599">
        <w:rPr>
          <w:rFonts w:ascii="Times New Roman" w:hAnsi="Times New Roman"/>
          <w:szCs w:val="20"/>
          <w:u w:val="single"/>
        </w:rPr>
        <w:t xml:space="preserve">OR </w:t>
      </w:r>
      <w:r w:rsidRPr="00965599">
        <w:rPr>
          <w:rFonts w:ascii="Times New Roman" w:hAnsi="Times New Roman"/>
          <w:szCs w:val="20"/>
        </w:rPr>
        <w:t xml:space="preserve">a 30- or 45-day timeline under 34 C.F.R. § 303.447(a) if the State has adopted the Part B due process hearing procedures under 34 C.F.R. § 303.430(d)(2). Therefore, States are to enter data in </w:t>
      </w:r>
      <w:r w:rsidRPr="00965599">
        <w:rPr>
          <w:rFonts w:ascii="Times New Roman" w:hAnsi="Times New Roman"/>
          <w:szCs w:val="20"/>
          <w:u w:val="single"/>
        </w:rPr>
        <w:t>only</w:t>
      </w:r>
      <w:r w:rsidRPr="00965599">
        <w:rPr>
          <w:rFonts w:ascii="Times New Roman" w:hAnsi="Times New Roman"/>
          <w:szCs w:val="20"/>
        </w:rPr>
        <w:t xml:space="preserve"> </w:t>
      </w:r>
      <w:r w:rsidRPr="00965599">
        <w:rPr>
          <w:rFonts w:ascii="Times New Roman" w:hAnsi="Times New Roman"/>
          <w:szCs w:val="20"/>
          <w:u w:val="single"/>
        </w:rPr>
        <w:t>one</w:t>
      </w:r>
      <w:r w:rsidRPr="00965599">
        <w:rPr>
          <w:rFonts w:ascii="Times New Roman" w:hAnsi="Times New Roman"/>
          <w:szCs w:val="20"/>
        </w:rPr>
        <w:t xml:space="preserve"> of the following two rows – row 3.2(a)(1) OR  row 3.2(a)(2), as appropriate, but not both.</w:t>
      </w:r>
    </w:p>
    <w:p w:rsidR="00965599" w:rsidP="0022613D" w14:paraId="59729DCA" w14:textId="77777777">
      <w:pPr>
        <w:numPr>
          <w:ilvl w:val="1"/>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3.2(a)(1), </w:t>
      </w:r>
      <w:r w:rsidRPr="00965599">
        <w:rPr>
          <w:rFonts w:ascii="Times New Roman" w:hAnsi="Times New Roman"/>
          <w:szCs w:val="20"/>
          <w:u w:val="words"/>
        </w:rPr>
        <w:t>for States using Part C due process procedures</w:t>
      </w:r>
      <w:r w:rsidRPr="00965599">
        <w:rPr>
          <w:rFonts w:ascii="Times New Roman" w:hAnsi="Times New Roman"/>
          <w:szCs w:val="20"/>
        </w:rPr>
        <w:t xml:space="preserve">, enter how many of the written decisions were </w:t>
      </w:r>
      <w:r w:rsidRPr="00965599">
        <w:rPr>
          <w:rFonts w:ascii="Times New Roman" w:hAnsi="Times New Roman"/>
          <w:i/>
          <w:szCs w:val="20"/>
        </w:rPr>
        <w:t xml:space="preserve">decisions within the 30-day timeline. </w:t>
      </w:r>
      <w:r w:rsidRPr="00965599">
        <w:rPr>
          <w:rFonts w:ascii="Times New Roman" w:hAnsi="Times New Roman"/>
          <w:szCs w:val="20"/>
        </w:rPr>
        <w:t xml:space="preserve">(Do not include here the decisions within </w:t>
      </w:r>
      <w:r w:rsidRPr="00965599">
        <w:rPr>
          <w:rFonts w:ascii="Times New Roman" w:hAnsi="Times New Roman"/>
          <w:szCs w:val="20"/>
          <w:u w:val="single"/>
        </w:rPr>
        <w:t>extended</w:t>
      </w:r>
      <w:r w:rsidRPr="00965599">
        <w:rPr>
          <w:rFonts w:ascii="Times New Roman" w:hAnsi="Times New Roman"/>
          <w:szCs w:val="20"/>
        </w:rPr>
        <w:t xml:space="preserve"> timelines.) Row 3.2(a)(1) is a subset of row 3.2.</w:t>
      </w:r>
    </w:p>
    <w:p w:rsidR="00965599" w:rsidRPr="00965599" w:rsidP="00965599" w14:paraId="2F96EF24" w14:textId="77777777">
      <w:pPr>
        <w:spacing w:before="120" w:after="0" w:line="240" w:lineRule="atLeast"/>
        <w:ind w:left="1440"/>
        <w:jc w:val="both"/>
        <w:rPr>
          <w:rFonts w:ascii="Times New Roman" w:hAnsi="Times New Roman"/>
          <w:szCs w:val="20"/>
        </w:rPr>
      </w:pPr>
    </w:p>
    <w:p w:rsidR="00965599" w:rsidRPr="00965599" w:rsidP="0022613D" w14:paraId="1D1C4419" w14:textId="77777777">
      <w:pPr>
        <w:numPr>
          <w:ilvl w:val="1"/>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3.2 (a)(2), </w:t>
      </w:r>
      <w:r w:rsidRPr="00965599">
        <w:rPr>
          <w:rFonts w:ascii="Times New Roman" w:hAnsi="Times New Roman"/>
          <w:szCs w:val="20"/>
          <w:u w:val="words"/>
        </w:rPr>
        <w:t>for States that have adopted Part B due process procedures</w:t>
      </w:r>
      <w:r w:rsidRPr="00965599">
        <w:rPr>
          <w:rFonts w:ascii="Times New Roman" w:hAnsi="Times New Roman"/>
          <w:szCs w:val="20"/>
        </w:rPr>
        <w:t xml:space="preserve">, enter how many of the written decisions were decisions within the appropriate 30- or 45-day timeline adopted by the State under 34 C.F.R. § 303.447(a) (Do not include here the decisions within appropriately </w:t>
      </w:r>
      <w:r w:rsidRPr="00965599">
        <w:rPr>
          <w:rFonts w:ascii="Times New Roman" w:hAnsi="Times New Roman"/>
          <w:szCs w:val="20"/>
          <w:u w:val="single"/>
        </w:rPr>
        <w:t>extended</w:t>
      </w:r>
      <w:r w:rsidRPr="00965599">
        <w:rPr>
          <w:rFonts w:ascii="Times New Roman" w:hAnsi="Times New Roman"/>
          <w:szCs w:val="20"/>
        </w:rPr>
        <w:t xml:space="preserve"> timelines.).  Row 3.2(a)(2) is a subset of row 3.2.</w:t>
      </w:r>
    </w:p>
    <w:p w:rsidR="00965599" w:rsidRPr="00965599" w:rsidP="0022613D" w14:paraId="606D3445" w14:textId="77777777">
      <w:pPr>
        <w:numPr>
          <w:ilvl w:val="1"/>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3.2(b), enter how many of the written decisions included in row 3.2 were </w:t>
      </w:r>
      <w:r w:rsidRPr="00965599">
        <w:rPr>
          <w:rFonts w:ascii="Times New Roman" w:hAnsi="Times New Roman"/>
          <w:i/>
          <w:szCs w:val="20"/>
        </w:rPr>
        <w:t>decisions within appropriately extended timelines.</w:t>
      </w:r>
      <w:r w:rsidRPr="00965599">
        <w:rPr>
          <w:rFonts w:ascii="Times New Roman" w:hAnsi="Times New Roman"/>
          <w:szCs w:val="20"/>
        </w:rPr>
        <w:t xml:space="preserve"> (Decision must be within specific time extension granted by the hearing or reviewing officer).  Row 3.2(b) is a subset of row 3.2.</w:t>
      </w:r>
    </w:p>
    <w:p w:rsidR="00965599" w:rsidRPr="00965599" w:rsidP="00965599" w14:paraId="587B15F4" w14:textId="77777777">
      <w:pPr>
        <w:spacing w:before="120" w:after="0" w:line="240" w:lineRule="atLeast"/>
        <w:ind w:left="720"/>
        <w:rPr>
          <w:rFonts w:ascii="Times New Roman" w:hAnsi="Times New Roman"/>
          <w:szCs w:val="20"/>
        </w:rPr>
      </w:pPr>
      <w:r w:rsidRPr="00965599">
        <w:rPr>
          <w:rFonts w:ascii="Times New Roman" w:hAnsi="Times New Roman"/>
          <w:szCs w:val="20"/>
        </w:rPr>
        <w:t xml:space="preserve">Note that the difference between the number in row 3.2 and the sum of the numbers in rows 3.2(a)(1) OR 3.2(a)(2), as applicable, and 3.2(b) is equal to the number of decisions issued beyond the relevant timeline.  </w:t>
      </w:r>
    </w:p>
    <w:p w:rsidR="00965599" w:rsidRPr="00965599" w:rsidP="0022613D" w14:paraId="05061825" w14:textId="77777777">
      <w:pPr>
        <w:numPr>
          <w:ilvl w:val="0"/>
          <w:numId w:val="21"/>
        </w:numPr>
        <w:spacing w:before="120" w:after="0" w:line="240" w:lineRule="atLeast"/>
        <w:jc w:val="both"/>
        <w:rPr>
          <w:rFonts w:ascii="Times New Roman" w:hAnsi="Times New Roman"/>
          <w:szCs w:val="20"/>
        </w:rPr>
      </w:pPr>
      <w:r w:rsidRPr="00965599">
        <w:rPr>
          <w:rFonts w:ascii="Times New Roman" w:hAnsi="Times New Roman"/>
          <w:szCs w:val="20"/>
        </w:rPr>
        <w:t xml:space="preserve">In row 3.3, enter how many of the </w:t>
      </w:r>
      <w:r w:rsidRPr="00965599">
        <w:rPr>
          <w:rFonts w:ascii="Times New Roman" w:hAnsi="Times New Roman"/>
          <w:i/>
          <w:szCs w:val="20"/>
        </w:rPr>
        <w:t>due process complaints</w:t>
      </w:r>
      <w:r w:rsidRPr="00965599">
        <w:rPr>
          <w:rFonts w:ascii="Times New Roman" w:hAnsi="Times New Roman"/>
          <w:szCs w:val="20"/>
        </w:rPr>
        <w:t xml:space="preserve"> (row 3) were </w:t>
      </w:r>
      <w:r w:rsidRPr="00965599">
        <w:rPr>
          <w:rFonts w:ascii="Times New Roman" w:hAnsi="Times New Roman"/>
          <w:i/>
          <w:szCs w:val="20"/>
        </w:rPr>
        <w:t xml:space="preserve">hearings pending </w:t>
      </w:r>
      <w:r w:rsidRPr="00965599">
        <w:rPr>
          <w:rFonts w:ascii="Times New Roman" w:hAnsi="Times New Roman"/>
          <w:szCs w:val="20"/>
        </w:rPr>
        <w:t>as of the end of the reporting period (June 30, 2023).  Row 3.3 is a subset of row 3.</w:t>
      </w:r>
    </w:p>
    <w:p w:rsidR="00965599" w:rsidRPr="00965599" w:rsidP="0022613D" w14:paraId="55D90980" w14:textId="77777777">
      <w:pPr>
        <w:numPr>
          <w:ilvl w:val="0"/>
          <w:numId w:val="21"/>
        </w:numPr>
        <w:spacing w:before="120" w:after="0" w:line="240" w:lineRule="atLeast"/>
        <w:jc w:val="both"/>
        <w:rPr>
          <w:rFonts w:ascii="Times New Roman" w:hAnsi="Times New Roman"/>
          <w:szCs w:val="20"/>
        </w:rPr>
      </w:pPr>
      <w:r w:rsidRPr="00965599">
        <w:rPr>
          <w:rFonts w:ascii="Times New Roman" w:hAnsi="Times New Roman"/>
          <w:szCs w:val="20"/>
        </w:rPr>
        <w:t>In row 3.4, enter how many of th</w:t>
      </w:r>
      <w:r w:rsidRPr="00965599">
        <w:rPr>
          <w:rFonts w:ascii="Times New Roman" w:hAnsi="Times New Roman"/>
          <w:i/>
          <w:szCs w:val="20"/>
        </w:rPr>
        <w:t>e due process complaints (row 3) were</w:t>
      </w:r>
      <w:r w:rsidRPr="00965599">
        <w:rPr>
          <w:rFonts w:ascii="Times New Roman" w:hAnsi="Times New Roman"/>
          <w:szCs w:val="20"/>
        </w:rPr>
        <w:t xml:space="preserve"> </w:t>
      </w:r>
      <w:r w:rsidRPr="00965599">
        <w:rPr>
          <w:rFonts w:ascii="Times New Roman" w:hAnsi="Times New Roman"/>
          <w:i/>
          <w:szCs w:val="20"/>
        </w:rPr>
        <w:t>withdrawn or dismissed</w:t>
      </w:r>
      <w:r w:rsidRPr="00965599">
        <w:rPr>
          <w:rFonts w:ascii="Times New Roman" w:hAnsi="Times New Roman"/>
          <w:szCs w:val="20"/>
        </w:rPr>
        <w:t xml:space="preserve"> (including resolved without a hearing</w:t>
      </w:r>
      <w:r w:rsidRPr="00965599">
        <w:rPr>
          <w:rFonts w:ascii="Times New Roman" w:hAnsi="Times New Roman"/>
          <w:i/>
          <w:szCs w:val="20"/>
        </w:rPr>
        <w:t xml:space="preserve">) </w:t>
      </w:r>
      <w:r w:rsidRPr="00965599">
        <w:rPr>
          <w:rFonts w:ascii="Times New Roman" w:hAnsi="Times New Roman"/>
          <w:szCs w:val="20"/>
        </w:rPr>
        <w:t>as of the end of the reporting period (June 30, 2023).  Row 3.4 is a subset of row 3.</w:t>
      </w:r>
    </w:p>
    <w:p w:rsidR="00965599" w:rsidRPr="00965599" w:rsidP="00965599" w14:paraId="024E46F9" w14:textId="77777777">
      <w:pPr>
        <w:spacing w:after="0" w:line="240" w:lineRule="atLeast"/>
        <w:rPr>
          <w:rFonts w:ascii="Times New Roman" w:hAnsi="Times New Roman"/>
          <w:szCs w:val="20"/>
          <w:u w:val="single"/>
        </w:rPr>
      </w:pPr>
      <w:r w:rsidRPr="00965599">
        <w:rPr>
          <w:rFonts w:ascii="Times New Roman" w:hAnsi="Times New Roman"/>
          <w:szCs w:val="20"/>
        </w:rPr>
        <w:t xml:space="preserve">Note that the sum of the numbers entered in rows 3.2, 3.3 and 3.4 is equal to the total number of </w:t>
      </w:r>
      <w:r w:rsidRPr="00965599">
        <w:rPr>
          <w:rFonts w:ascii="Times New Roman" w:hAnsi="Times New Roman"/>
          <w:i/>
          <w:szCs w:val="20"/>
        </w:rPr>
        <w:t>due process complaints</w:t>
      </w:r>
      <w:r w:rsidRPr="00965599">
        <w:rPr>
          <w:rFonts w:ascii="Times New Roman" w:hAnsi="Times New Roman"/>
          <w:szCs w:val="20"/>
        </w:rPr>
        <w:t xml:space="preserve"> entered in row 3.  </w:t>
      </w:r>
    </w:p>
    <w:p w:rsidR="00965599" w:rsidRPr="00965599" w:rsidP="00965599" w14:paraId="10057F46" w14:textId="77777777">
      <w:pPr>
        <w:spacing w:after="0" w:line="240" w:lineRule="atLeast"/>
        <w:rPr>
          <w:rFonts w:ascii="Times New Roman" w:hAnsi="Times New Roman"/>
          <w:szCs w:val="20"/>
        </w:rPr>
      </w:pPr>
      <w:r w:rsidRPr="00965599">
        <w:rPr>
          <w:rFonts w:ascii="Times New Roman" w:hAnsi="Times New Roman"/>
          <w:szCs w:val="20"/>
          <w:u w:val="single"/>
        </w:rPr>
        <w:t>Glossary of Data Elements</w:t>
      </w:r>
      <w:r w:rsidRPr="00965599">
        <w:rPr>
          <w:rFonts w:ascii="Times New Roman" w:hAnsi="Times New Roman"/>
          <w:szCs w:val="20"/>
        </w:rPr>
        <w:t xml:space="preserve"> </w:t>
      </w:r>
    </w:p>
    <w:p w:rsidR="00965599" w:rsidRPr="00965599" w:rsidP="00965599" w14:paraId="3DF0587B" w14:textId="77777777">
      <w:pPr>
        <w:spacing w:after="0" w:line="240" w:lineRule="atLeast"/>
        <w:rPr>
          <w:rFonts w:ascii="Times New Roman" w:hAnsi="Times New Roman"/>
          <w:szCs w:val="20"/>
        </w:rPr>
      </w:pPr>
    </w:p>
    <w:p w:rsidR="00965599" w:rsidRPr="00965599" w:rsidP="00965599" w14:paraId="487F2C11" w14:textId="77777777">
      <w:pPr>
        <w:spacing w:after="0" w:line="240" w:lineRule="atLeast"/>
        <w:rPr>
          <w:rFonts w:ascii="Times New Roman" w:hAnsi="Times New Roman"/>
          <w:szCs w:val="20"/>
        </w:rPr>
      </w:pPr>
      <w:r w:rsidRPr="00965599">
        <w:rPr>
          <w:rFonts w:ascii="Times New Roman" w:hAnsi="Times New Roman"/>
          <w:i/>
          <w:szCs w:val="20"/>
        </w:rPr>
        <w:t>Complaint pending</w:t>
      </w:r>
      <w:r w:rsidRPr="00965599">
        <w:rPr>
          <w:rFonts w:ascii="Times New Roman" w:hAnsi="Times New Roman"/>
          <w:szCs w:val="20"/>
        </w:rPr>
        <w:t xml:space="preserve"> – A </w:t>
      </w:r>
      <w:r w:rsidRPr="00965599">
        <w:rPr>
          <w:rFonts w:ascii="Times New Roman" w:hAnsi="Times New Roman"/>
          <w:i/>
          <w:szCs w:val="20"/>
        </w:rPr>
        <w:t>written, signed complaint</w:t>
      </w:r>
      <w:r w:rsidRPr="00965599">
        <w:rPr>
          <w:rFonts w:ascii="Times New Roman" w:hAnsi="Times New Roman"/>
          <w:szCs w:val="20"/>
        </w:rPr>
        <w:t xml:space="preserve"> that is either still under investigation or the lead agency’s written decision has not been issued.  </w:t>
      </w:r>
    </w:p>
    <w:p w:rsidR="00965599" w:rsidRPr="00965599" w:rsidP="00965599" w14:paraId="51CA69A8" w14:textId="77777777">
      <w:pPr>
        <w:spacing w:after="0" w:line="240" w:lineRule="atLeast"/>
        <w:rPr>
          <w:rFonts w:ascii="Times New Roman" w:hAnsi="Times New Roman"/>
          <w:szCs w:val="20"/>
        </w:rPr>
      </w:pPr>
    </w:p>
    <w:p w:rsidR="00965599" w:rsidRPr="00965599" w:rsidP="00965599" w14:paraId="5D4437EF" w14:textId="77777777">
      <w:pPr>
        <w:spacing w:after="0" w:line="240" w:lineRule="atLeast"/>
        <w:rPr>
          <w:rFonts w:ascii="Times New Roman" w:hAnsi="Times New Roman"/>
          <w:szCs w:val="20"/>
        </w:rPr>
      </w:pPr>
      <w:r w:rsidRPr="00965599">
        <w:rPr>
          <w:rFonts w:ascii="Times New Roman" w:hAnsi="Times New Roman"/>
          <w:i/>
          <w:szCs w:val="20"/>
        </w:rPr>
        <w:t>Complaint pending a due process hearing</w:t>
      </w:r>
      <w:r w:rsidRPr="00965599">
        <w:rPr>
          <w:rFonts w:ascii="Times New Roman" w:hAnsi="Times New Roman"/>
          <w:szCs w:val="20"/>
        </w:rPr>
        <w:t xml:space="preserve"> – A </w:t>
      </w:r>
      <w:r w:rsidRPr="00965599">
        <w:rPr>
          <w:rFonts w:ascii="Times New Roman" w:hAnsi="Times New Roman"/>
          <w:i/>
          <w:szCs w:val="20"/>
        </w:rPr>
        <w:t>written, signed complaint</w:t>
      </w:r>
      <w:r w:rsidRPr="00965599">
        <w:rPr>
          <w:rFonts w:ascii="Times New Roman" w:hAnsi="Times New Roman"/>
          <w:szCs w:val="20"/>
        </w:rPr>
        <w:t xml:space="preserve"> in which one or more of the allegations in the complaint are the subject of a </w:t>
      </w:r>
      <w:r w:rsidRPr="00965599">
        <w:rPr>
          <w:rFonts w:ascii="Times New Roman" w:hAnsi="Times New Roman"/>
          <w:i/>
          <w:szCs w:val="20"/>
        </w:rPr>
        <w:t>due process complaint</w:t>
      </w:r>
      <w:r w:rsidRPr="00965599">
        <w:rPr>
          <w:rFonts w:ascii="Times New Roman" w:hAnsi="Times New Roman"/>
          <w:szCs w:val="20"/>
        </w:rPr>
        <w:t xml:space="preserve"> that has not been resolved.  </w:t>
      </w:r>
    </w:p>
    <w:p w:rsidR="00965599" w:rsidRPr="00965599" w:rsidP="00965599" w14:paraId="1D22A6DD" w14:textId="77777777">
      <w:pPr>
        <w:spacing w:after="0" w:line="240" w:lineRule="atLeast"/>
        <w:rPr>
          <w:rFonts w:ascii="Times New Roman" w:hAnsi="Times New Roman"/>
          <w:szCs w:val="20"/>
        </w:rPr>
      </w:pPr>
    </w:p>
    <w:p w:rsidR="00965599" w:rsidRPr="00965599" w:rsidP="00965599" w14:paraId="55683A5C" w14:textId="77777777">
      <w:pPr>
        <w:spacing w:after="0" w:line="240" w:lineRule="atLeast"/>
        <w:rPr>
          <w:rFonts w:ascii="Times New Roman" w:hAnsi="Times New Roman"/>
          <w:szCs w:val="20"/>
        </w:rPr>
      </w:pPr>
      <w:r w:rsidRPr="00965599">
        <w:rPr>
          <w:rFonts w:ascii="Times New Roman" w:hAnsi="Times New Roman"/>
          <w:i/>
          <w:szCs w:val="20"/>
        </w:rPr>
        <w:t xml:space="preserve">Complaint with report issued – </w:t>
      </w:r>
      <w:r w:rsidRPr="00965599">
        <w:rPr>
          <w:rFonts w:ascii="Times New Roman" w:hAnsi="Times New Roman"/>
          <w:szCs w:val="20"/>
        </w:rPr>
        <w:t xml:space="preserve">A written decision was provided by the lead agency to the complainant regarding alleged violations of a requirement of Part C of IDEA.  </w:t>
      </w:r>
    </w:p>
    <w:p w:rsidR="00965599" w:rsidRPr="00965599" w:rsidP="00965599" w14:paraId="1A93BF9B" w14:textId="77777777">
      <w:pPr>
        <w:spacing w:after="0" w:line="240" w:lineRule="atLeast"/>
        <w:rPr>
          <w:rFonts w:ascii="Times New Roman" w:hAnsi="Times New Roman"/>
          <w:szCs w:val="20"/>
        </w:rPr>
      </w:pPr>
    </w:p>
    <w:p w:rsidR="00965599" w:rsidRPr="00965599" w:rsidP="00965599" w14:paraId="312A4B2A" w14:textId="77777777">
      <w:pPr>
        <w:spacing w:after="0" w:line="240" w:lineRule="atLeast"/>
        <w:rPr>
          <w:rFonts w:ascii="Times New Roman" w:hAnsi="Times New Roman"/>
          <w:szCs w:val="20"/>
        </w:rPr>
      </w:pPr>
      <w:r w:rsidRPr="00965599">
        <w:rPr>
          <w:rFonts w:ascii="Times New Roman" w:hAnsi="Times New Roman"/>
          <w:i/>
          <w:szCs w:val="20"/>
        </w:rPr>
        <w:t xml:space="preserve">Complaint withdrawn or dismissed </w:t>
      </w:r>
      <w:r w:rsidRPr="00965599">
        <w:rPr>
          <w:rFonts w:ascii="Times New Roman" w:hAnsi="Times New Roman"/>
          <w:szCs w:val="20"/>
        </w:rPr>
        <w:t xml:space="preserve">– A </w:t>
      </w:r>
      <w:r w:rsidRPr="00965599">
        <w:rPr>
          <w:rFonts w:ascii="Times New Roman" w:hAnsi="Times New Roman"/>
          <w:i/>
          <w:szCs w:val="20"/>
        </w:rPr>
        <w:t>written, signed complaint</w:t>
      </w:r>
      <w:r w:rsidRPr="00965599">
        <w:rPr>
          <w:rFonts w:ascii="Times New Roman" w:hAnsi="Times New Roman"/>
          <w:szCs w:val="20"/>
        </w:rPr>
        <w:t xml:space="preserve"> that was withdrawn by the complainant for any reason or that was determined by the lead agency to be resolved by the complainant and the early intervention service provider or lead agency through mediation or other dispute resolution means and no further action by the lead agency was required to resolve the complaint; or a complaint dismissed by the lead agency for any reason, including that the complaint does not include all of the required content.</w:t>
      </w:r>
    </w:p>
    <w:p w:rsidR="00965599" w:rsidRPr="00965599" w:rsidP="00965599" w14:paraId="3E926A64" w14:textId="77777777">
      <w:pPr>
        <w:spacing w:after="0" w:line="240" w:lineRule="atLeast"/>
        <w:rPr>
          <w:rFonts w:ascii="Times New Roman" w:hAnsi="Times New Roman"/>
          <w:szCs w:val="20"/>
        </w:rPr>
      </w:pPr>
    </w:p>
    <w:p w:rsidR="00965599" w:rsidRPr="00965599" w:rsidP="00965599" w14:paraId="120859E5" w14:textId="77777777">
      <w:pPr>
        <w:spacing w:after="0" w:line="240" w:lineRule="atLeast"/>
        <w:rPr>
          <w:rFonts w:ascii="Times New Roman" w:hAnsi="Times New Roman"/>
          <w:szCs w:val="20"/>
        </w:rPr>
      </w:pPr>
      <w:r w:rsidRPr="00965599">
        <w:rPr>
          <w:rFonts w:ascii="Times New Roman" w:hAnsi="Times New Roman"/>
          <w:i/>
          <w:color w:val="000000"/>
          <w:szCs w:val="20"/>
        </w:rPr>
        <w:t>Decision within extended timeline</w:t>
      </w:r>
      <w:r w:rsidRPr="00965599">
        <w:rPr>
          <w:rFonts w:ascii="Times New Roman" w:hAnsi="Times New Roman"/>
          <w:color w:val="000000"/>
          <w:szCs w:val="20"/>
        </w:rPr>
        <w:t xml:space="preserve"> - For States using the Part C due process hearing procedures, the written decision from a </w:t>
      </w:r>
      <w:r w:rsidRPr="00965599">
        <w:rPr>
          <w:rFonts w:ascii="Times New Roman" w:hAnsi="Times New Roman"/>
          <w:i/>
          <w:color w:val="000000"/>
          <w:szCs w:val="20"/>
        </w:rPr>
        <w:t>hearing fully adjudicated</w:t>
      </w:r>
      <w:r w:rsidRPr="00965599">
        <w:rPr>
          <w:rFonts w:ascii="Times New Roman" w:hAnsi="Times New Roman"/>
          <w:color w:val="000000"/>
          <w:szCs w:val="20"/>
        </w:rPr>
        <w:t xml:space="preserve"> was provided to the parties in the hearing more than 30 days after the receipt of the </w:t>
      </w:r>
      <w:r w:rsidRPr="00965599">
        <w:rPr>
          <w:rFonts w:ascii="Times New Roman" w:hAnsi="Times New Roman"/>
          <w:i/>
          <w:color w:val="000000"/>
          <w:szCs w:val="20"/>
        </w:rPr>
        <w:t xml:space="preserve">due process complaint, </w:t>
      </w:r>
      <w:r w:rsidRPr="00965599">
        <w:rPr>
          <w:rFonts w:ascii="Times New Roman" w:hAnsi="Times New Roman"/>
          <w:color w:val="000000"/>
          <w:szCs w:val="20"/>
        </w:rPr>
        <w:t>but within a specific time extension granted by the hearing officer at the request of either party</w:t>
      </w:r>
      <w:r w:rsidRPr="00965599">
        <w:rPr>
          <w:rFonts w:ascii="Times New Roman" w:hAnsi="Times New Roman"/>
          <w:i/>
          <w:color w:val="000000"/>
          <w:szCs w:val="20"/>
        </w:rPr>
        <w:t>.</w:t>
      </w:r>
      <w:r w:rsidRPr="00965599">
        <w:rPr>
          <w:rFonts w:ascii="Times New Roman" w:hAnsi="Times New Roman"/>
          <w:color w:val="000000"/>
          <w:szCs w:val="20"/>
        </w:rPr>
        <w:t xml:space="preserve">  For States using the Part B due process hearing procedures, a </w:t>
      </w:r>
      <w:r w:rsidRPr="00965599">
        <w:rPr>
          <w:rFonts w:ascii="Times New Roman" w:hAnsi="Times New Roman"/>
          <w:i/>
          <w:color w:val="000000"/>
          <w:szCs w:val="20"/>
        </w:rPr>
        <w:t xml:space="preserve">decision within extended timeline </w:t>
      </w:r>
      <w:r w:rsidRPr="00965599">
        <w:rPr>
          <w:rFonts w:ascii="Times New Roman" w:hAnsi="Times New Roman"/>
          <w:color w:val="000000"/>
          <w:szCs w:val="20"/>
        </w:rPr>
        <w:t xml:space="preserve">is the written decision (from a </w:t>
      </w:r>
      <w:r w:rsidRPr="00965599">
        <w:rPr>
          <w:rFonts w:ascii="Times New Roman" w:hAnsi="Times New Roman"/>
          <w:i/>
          <w:color w:val="000000"/>
          <w:szCs w:val="20"/>
        </w:rPr>
        <w:t>hearing fully adjudicated</w:t>
      </w:r>
      <w:r w:rsidRPr="00965599">
        <w:rPr>
          <w:rFonts w:ascii="Times New Roman" w:hAnsi="Times New Roman"/>
          <w:color w:val="000000"/>
          <w:szCs w:val="20"/>
        </w:rPr>
        <w:t xml:space="preserve">) provided to the parties in the hearing more than 30 or 45 days (whichever hearing timeline the State has adopted under </w:t>
      </w:r>
      <w:r w:rsidRPr="00965599">
        <w:rPr>
          <w:rFonts w:ascii="Times New Roman" w:hAnsi="Times New Roman"/>
          <w:szCs w:val="20"/>
        </w:rPr>
        <w:t>34 C.F.R. § 303.447(a)</w:t>
      </w:r>
      <w:r w:rsidRPr="00965599">
        <w:rPr>
          <w:rFonts w:ascii="Times New Roman" w:hAnsi="Times New Roman"/>
          <w:color w:val="000000"/>
          <w:szCs w:val="20"/>
        </w:rPr>
        <w:t xml:space="preserve">) after the expiration of the </w:t>
      </w:r>
      <w:r w:rsidRPr="00965599">
        <w:rPr>
          <w:rFonts w:ascii="Times New Roman" w:hAnsi="Times New Roman"/>
          <w:i/>
          <w:color w:val="000000"/>
          <w:szCs w:val="20"/>
        </w:rPr>
        <w:t>resolution period</w:t>
      </w:r>
      <w:r w:rsidRPr="00965599">
        <w:rPr>
          <w:rFonts w:ascii="Times New Roman" w:hAnsi="Times New Roman"/>
          <w:color w:val="000000"/>
          <w:szCs w:val="20"/>
        </w:rPr>
        <w:t>, but within a specific time extension granted by the hearing or reviewing officer at the request of either party.</w:t>
      </w:r>
    </w:p>
    <w:p w:rsidR="00965599" w:rsidRPr="00965599" w:rsidP="00965599" w14:paraId="656D5851" w14:textId="77777777">
      <w:pPr>
        <w:spacing w:after="0" w:line="240" w:lineRule="atLeast"/>
        <w:rPr>
          <w:rFonts w:ascii="Times New Roman" w:hAnsi="Times New Roman"/>
          <w:i/>
          <w:szCs w:val="20"/>
        </w:rPr>
      </w:pPr>
    </w:p>
    <w:p w:rsidR="00965599" w:rsidRPr="00965599" w:rsidP="00965599" w14:paraId="2EE2091F" w14:textId="77777777">
      <w:pPr>
        <w:spacing w:after="0" w:line="240" w:lineRule="atLeast"/>
        <w:rPr>
          <w:rFonts w:ascii="Times New Roman" w:hAnsi="Times New Roman"/>
          <w:szCs w:val="20"/>
        </w:rPr>
      </w:pPr>
      <w:r w:rsidRPr="00965599">
        <w:rPr>
          <w:rFonts w:ascii="Times New Roman" w:hAnsi="Times New Roman"/>
          <w:i/>
          <w:szCs w:val="20"/>
        </w:rPr>
        <w:t>Decision within timeline</w:t>
      </w:r>
      <w:r w:rsidRPr="00965599">
        <w:rPr>
          <w:rFonts w:ascii="Times New Roman" w:hAnsi="Times New Roman"/>
          <w:szCs w:val="20"/>
        </w:rPr>
        <w:t xml:space="preserve"> – For States using the Part C due process hearing procedures, the written decision from a </w:t>
      </w:r>
      <w:r w:rsidRPr="00965599">
        <w:rPr>
          <w:rFonts w:ascii="Times New Roman" w:hAnsi="Times New Roman"/>
          <w:i/>
          <w:szCs w:val="20"/>
        </w:rPr>
        <w:t>hearing fully adjudicated</w:t>
      </w:r>
      <w:r w:rsidRPr="00965599">
        <w:rPr>
          <w:rFonts w:ascii="Times New Roman" w:hAnsi="Times New Roman"/>
          <w:szCs w:val="20"/>
        </w:rPr>
        <w:t xml:space="preserve"> was provided to the parties in the due process hearing not later than 30 days after the receipt of the </w:t>
      </w:r>
      <w:r w:rsidRPr="00965599">
        <w:rPr>
          <w:rFonts w:ascii="Times New Roman" w:hAnsi="Times New Roman"/>
          <w:i/>
          <w:szCs w:val="20"/>
        </w:rPr>
        <w:t>due process complaint</w:t>
      </w:r>
      <w:r w:rsidRPr="00965599">
        <w:rPr>
          <w:rFonts w:ascii="Times New Roman" w:hAnsi="Times New Roman"/>
          <w:szCs w:val="20"/>
        </w:rPr>
        <w:t xml:space="preserve">.  For States using the Part B due process hearing procedures, a </w:t>
      </w:r>
      <w:r w:rsidRPr="00965599">
        <w:rPr>
          <w:rFonts w:ascii="Times New Roman" w:hAnsi="Times New Roman"/>
          <w:i/>
          <w:szCs w:val="20"/>
        </w:rPr>
        <w:t>decision within timeline</w:t>
      </w:r>
      <w:r w:rsidRPr="00965599">
        <w:rPr>
          <w:rFonts w:ascii="Times New Roman" w:hAnsi="Times New Roman"/>
          <w:szCs w:val="20"/>
        </w:rPr>
        <w:t xml:space="preserve"> is the written decision (from a fully adjudicated hearing) provided to the parties in the hearing not later than 30 days or 45 days (whichever hearing timeline the State has adopted under 34 C.F.R. § 303.447(a)) after the expiration of the </w:t>
      </w:r>
      <w:r w:rsidRPr="00965599">
        <w:rPr>
          <w:rFonts w:ascii="Times New Roman" w:hAnsi="Times New Roman"/>
          <w:i/>
          <w:szCs w:val="20"/>
        </w:rPr>
        <w:t>resolution period</w:t>
      </w:r>
      <w:r w:rsidRPr="00965599">
        <w:rPr>
          <w:rFonts w:ascii="Times New Roman" w:hAnsi="Times New Roman"/>
          <w:szCs w:val="20"/>
        </w:rPr>
        <w:t xml:space="preserve">.  </w:t>
      </w:r>
    </w:p>
    <w:p w:rsidR="00965599" w:rsidRPr="00965599" w:rsidP="00965599" w14:paraId="3084C11B" w14:textId="77777777">
      <w:pPr>
        <w:spacing w:after="0" w:line="240" w:lineRule="atLeast"/>
        <w:rPr>
          <w:rFonts w:ascii="Times New Roman" w:hAnsi="Times New Roman"/>
          <w:szCs w:val="20"/>
        </w:rPr>
      </w:pPr>
    </w:p>
    <w:p w:rsidR="00965599" w:rsidRPr="00965599" w:rsidP="00965599" w14:paraId="6FF0F04A" w14:textId="77777777">
      <w:pPr>
        <w:spacing w:after="0" w:line="240" w:lineRule="atLeast"/>
        <w:rPr>
          <w:rFonts w:ascii="Times New Roman" w:hAnsi="Times New Roman"/>
          <w:szCs w:val="20"/>
        </w:rPr>
      </w:pPr>
      <w:r w:rsidRPr="00965599">
        <w:rPr>
          <w:rFonts w:ascii="Times New Roman" w:hAnsi="Times New Roman"/>
          <w:i/>
          <w:szCs w:val="20"/>
        </w:rPr>
        <w:t>Due process complaint</w:t>
      </w:r>
      <w:r w:rsidRPr="00965599">
        <w:rPr>
          <w:rFonts w:ascii="Times New Roman" w:hAnsi="Times New Roman"/>
          <w:szCs w:val="20"/>
        </w:rPr>
        <w:t xml:space="preserve"> – A filing by a parent, early intervention service provider, or lead agency to initiate an impartial due process hearing on matters relating to the identification, evaluation, or placement of an infant or toddler with a disability, or to the provision of appropriate early intervention services to such child.  </w:t>
      </w:r>
    </w:p>
    <w:p w:rsidR="00965599" w:rsidRPr="00965599" w:rsidP="00965599" w14:paraId="093F2BAA" w14:textId="77777777">
      <w:pPr>
        <w:spacing w:after="0" w:line="240" w:lineRule="atLeast"/>
        <w:rPr>
          <w:rFonts w:ascii="Times New Roman" w:hAnsi="Times New Roman"/>
          <w:szCs w:val="20"/>
        </w:rPr>
      </w:pPr>
    </w:p>
    <w:p w:rsidR="00965599" w:rsidRPr="00965599" w:rsidP="00965599" w14:paraId="577AD812" w14:textId="77777777">
      <w:pPr>
        <w:spacing w:after="0" w:line="240" w:lineRule="atLeast"/>
        <w:rPr>
          <w:rFonts w:ascii="Times New Roman" w:hAnsi="Times New Roman"/>
          <w:szCs w:val="20"/>
        </w:rPr>
      </w:pPr>
      <w:r w:rsidRPr="00965599">
        <w:rPr>
          <w:rFonts w:ascii="Times New Roman" w:hAnsi="Times New Roman"/>
          <w:i/>
          <w:szCs w:val="20"/>
        </w:rPr>
        <w:t xml:space="preserve">Due process complaints withdrawn or dismissed – </w:t>
      </w:r>
      <w:r w:rsidRPr="00965599">
        <w:rPr>
          <w:rFonts w:ascii="Times New Roman" w:hAnsi="Times New Roman"/>
          <w:szCs w:val="20"/>
        </w:rPr>
        <w:t xml:space="preserve">A </w:t>
      </w:r>
      <w:r w:rsidRPr="00965599">
        <w:rPr>
          <w:rFonts w:ascii="Times New Roman" w:hAnsi="Times New Roman"/>
          <w:i/>
          <w:szCs w:val="20"/>
        </w:rPr>
        <w:t xml:space="preserve">due process complaint </w:t>
      </w:r>
      <w:r w:rsidRPr="00965599">
        <w:rPr>
          <w:rFonts w:ascii="Times New Roman" w:hAnsi="Times New Roman"/>
          <w:szCs w:val="20"/>
        </w:rPr>
        <w:t xml:space="preserve">that has not resulted in a fully adjudicated due process hearing and is also not under consideration by a hearing officer.  This includes </w:t>
      </w:r>
      <w:r w:rsidRPr="00965599">
        <w:rPr>
          <w:rFonts w:ascii="Times New Roman" w:hAnsi="Times New Roman"/>
          <w:i/>
          <w:szCs w:val="20"/>
        </w:rPr>
        <w:t xml:space="preserve">due process complaints </w:t>
      </w:r>
      <w:r w:rsidRPr="00965599">
        <w:rPr>
          <w:rFonts w:ascii="Times New Roman" w:hAnsi="Times New Roman"/>
          <w:szCs w:val="20"/>
        </w:rPr>
        <w:t xml:space="preserve">resolved through a </w:t>
      </w:r>
      <w:r w:rsidRPr="00965599">
        <w:rPr>
          <w:rFonts w:ascii="Times New Roman" w:hAnsi="Times New Roman"/>
          <w:i/>
          <w:szCs w:val="20"/>
        </w:rPr>
        <w:t xml:space="preserve">mediation agreement </w:t>
      </w:r>
      <w:r w:rsidRPr="00965599">
        <w:rPr>
          <w:rFonts w:ascii="Times New Roman" w:hAnsi="Times New Roman"/>
          <w:szCs w:val="20"/>
        </w:rPr>
        <w:t xml:space="preserve">or through a </w:t>
      </w:r>
      <w:r w:rsidRPr="00965599">
        <w:rPr>
          <w:rFonts w:ascii="Times New Roman" w:hAnsi="Times New Roman"/>
          <w:i/>
          <w:szCs w:val="20"/>
        </w:rPr>
        <w:t>written settlement agreement</w:t>
      </w:r>
      <w:r w:rsidRPr="00965599">
        <w:rPr>
          <w:rFonts w:ascii="Times New Roman" w:hAnsi="Times New Roman"/>
          <w:szCs w:val="20"/>
        </w:rPr>
        <w:t>, those settled by some other agreement between the parties (parent and early intervention service provider or lead agency) prior to completion of the due process hearing, those withdrawn by the filing party, those determined by the hearing officer to be insufficient or without cause, and those not fully adjudicated for other reasons.</w:t>
      </w:r>
    </w:p>
    <w:p w:rsidR="00965599" w:rsidRPr="00965599" w:rsidP="00965599" w14:paraId="1EC0170A" w14:textId="77777777">
      <w:pPr>
        <w:spacing w:after="0" w:line="240" w:lineRule="atLeast"/>
        <w:rPr>
          <w:rFonts w:ascii="Times New Roman" w:hAnsi="Times New Roman"/>
          <w:i/>
          <w:szCs w:val="20"/>
        </w:rPr>
      </w:pPr>
    </w:p>
    <w:p w:rsidR="00965599" w:rsidRPr="00965599" w:rsidP="00965599" w14:paraId="4A408EB5" w14:textId="77777777">
      <w:pPr>
        <w:spacing w:after="0" w:line="240" w:lineRule="atLeast"/>
        <w:rPr>
          <w:rFonts w:ascii="Times New Roman" w:hAnsi="Times New Roman"/>
          <w:szCs w:val="20"/>
        </w:rPr>
      </w:pPr>
      <w:r w:rsidRPr="00965599">
        <w:rPr>
          <w:rFonts w:ascii="Times New Roman" w:hAnsi="Times New Roman"/>
          <w:i/>
          <w:szCs w:val="20"/>
        </w:rPr>
        <w:t xml:space="preserve">Hearing fully adjudicated </w:t>
      </w:r>
      <w:r w:rsidRPr="00965599">
        <w:rPr>
          <w:rFonts w:ascii="Times New Roman" w:hAnsi="Times New Roman"/>
          <w:szCs w:val="20"/>
        </w:rPr>
        <w:t xml:space="preserve">– A hearing officer conducted a due process hearing, reached a final decision regarding matters of law and fact and issued a written decision to the parties. </w:t>
      </w:r>
    </w:p>
    <w:p w:rsidR="00965599" w:rsidRPr="00965599" w:rsidP="00965599" w14:paraId="29AF98D0" w14:textId="77777777">
      <w:pPr>
        <w:spacing w:after="0" w:line="240" w:lineRule="atLeast"/>
        <w:rPr>
          <w:rFonts w:ascii="Times New Roman" w:hAnsi="Times New Roman"/>
          <w:szCs w:val="20"/>
        </w:rPr>
      </w:pPr>
    </w:p>
    <w:p w:rsidR="00965599" w:rsidRPr="00965599" w:rsidP="00965599" w14:paraId="50861BFC" w14:textId="77777777">
      <w:pPr>
        <w:spacing w:after="0" w:line="240" w:lineRule="atLeast"/>
        <w:rPr>
          <w:rFonts w:ascii="Times New Roman" w:hAnsi="Times New Roman"/>
          <w:i/>
          <w:szCs w:val="20"/>
        </w:rPr>
      </w:pPr>
      <w:r w:rsidRPr="00965599">
        <w:rPr>
          <w:rFonts w:ascii="Times New Roman" w:hAnsi="Times New Roman"/>
          <w:i/>
          <w:szCs w:val="20"/>
        </w:rPr>
        <w:t>Hearing pending</w:t>
      </w:r>
      <w:r w:rsidRPr="00965599">
        <w:rPr>
          <w:rFonts w:ascii="Times New Roman" w:hAnsi="Times New Roman"/>
          <w:szCs w:val="20"/>
        </w:rPr>
        <w:t xml:space="preserve"> – A request for a due process hearing that has not yet been scheduled, is scheduled but has not yet been conducted, or has been conducted but is not yet fully adjudicated.  (See definition for </w:t>
      </w:r>
      <w:r w:rsidRPr="00965599">
        <w:rPr>
          <w:rFonts w:ascii="Times New Roman" w:hAnsi="Times New Roman"/>
          <w:i/>
          <w:szCs w:val="20"/>
        </w:rPr>
        <w:t>hearing fully adjudicated).</w:t>
      </w:r>
    </w:p>
    <w:p w:rsidR="00965599" w:rsidRPr="00965599" w:rsidP="00965599" w14:paraId="43EC63C5" w14:textId="77777777">
      <w:pPr>
        <w:spacing w:after="0" w:line="240" w:lineRule="atLeast"/>
        <w:rPr>
          <w:rFonts w:ascii="Times New Roman" w:hAnsi="Times New Roman"/>
          <w:szCs w:val="20"/>
        </w:rPr>
      </w:pPr>
    </w:p>
    <w:p w:rsidR="00965599" w:rsidRPr="00965599" w:rsidP="00965599" w14:paraId="5EBC5282" w14:textId="77777777">
      <w:pPr>
        <w:spacing w:after="0" w:line="240" w:lineRule="atLeast"/>
        <w:rPr>
          <w:rFonts w:ascii="Times New Roman" w:hAnsi="Times New Roman"/>
          <w:i/>
          <w:szCs w:val="20"/>
        </w:rPr>
      </w:pPr>
      <w:r w:rsidRPr="00965599">
        <w:rPr>
          <w:rFonts w:ascii="Times New Roman" w:hAnsi="Times New Roman"/>
          <w:i/>
          <w:szCs w:val="20"/>
        </w:rPr>
        <w:t>Mediation agreement</w:t>
      </w:r>
      <w:r w:rsidRPr="00965599">
        <w:rPr>
          <w:rFonts w:ascii="Times New Roman" w:hAnsi="Times New Roman"/>
          <w:szCs w:val="20"/>
        </w:rPr>
        <w:t xml:space="preserve"> – A written legally binding agreement signed by a parent and a representative of the lead agency who has authority to bind the lead agency, that specifies the resolution of any issues in the dispute that were reached through the mediation process.  A mediation agreement that fully or partially resolves issues in dispute is included in “</w:t>
      </w:r>
      <w:r w:rsidRPr="00965599">
        <w:rPr>
          <w:rFonts w:ascii="Times New Roman" w:hAnsi="Times New Roman"/>
          <w:i/>
          <w:szCs w:val="20"/>
        </w:rPr>
        <w:t>mediation agreements.”</w:t>
      </w:r>
    </w:p>
    <w:p w:rsidR="00965599" w:rsidRPr="00965599" w:rsidP="00965599" w14:paraId="79B62C2D" w14:textId="77777777">
      <w:pPr>
        <w:spacing w:after="0" w:line="240" w:lineRule="atLeast"/>
        <w:rPr>
          <w:rFonts w:ascii="Times New Roman" w:hAnsi="Times New Roman"/>
          <w:szCs w:val="20"/>
        </w:rPr>
      </w:pPr>
    </w:p>
    <w:p w:rsidR="00965599" w:rsidRPr="00965599" w:rsidP="00965599" w14:paraId="5CC9AA37" w14:textId="77777777">
      <w:pPr>
        <w:spacing w:after="0" w:line="240" w:lineRule="atLeast"/>
        <w:rPr>
          <w:rFonts w:ascii="Times New Roman" w:hAnsi="Times New Roman"/>
          <w:szCs w:val="20"/>
        </w:rPr>
      </w:pPr>
      <w:r w:rsidRPr="00965599">
        <w:rPr>
          <w:rFonts w:ascii="Times New Roman" w:hAnsi="Times New Roman"/>
          <w:i/>
          <w:szCs w:val="20"/>
        </w:rPr>
        <w:t xml:space="preserve">Mediation held – </w:t>
      </w:r>
      <w:r w:rsidRPr="00965599">
        <w:rPr>
          <w:rFonts w:ascii="Times New Roman" w:hAnsi="Times New Roman"/>
          <w:szCs w:val="20"/>
        </w:rPr>
        <w:t xml:space="preserve">A process conducted by a qualified and impartial mediator to resolve a disagreement between parties to a dispute involving any matter under Part C of IDEA and that concluded with or without a written </w:t>
      </w:r>
      <w:r w:rsidRPr="00965599">
        <w:rPr>
          <w:rFonts w:ascii="Times New Roman" w:hAnsi="Times New Roman"/>
          <w:i/>
          <w:szCs w:val="20"/>
        </w:rPr>
        <w:t>mediation agreement</w:t>
      </w:r>
      <w:r w:rsidRPr="00965599">
        <w:rPr>
          <w:rFonts w:ascii="Times New Roman" w:hAnsi="Times New Roman"/>
          <w:szCs w:val="20"/>
        </w:rPr>
        <w:t xml:space="preserve"> between the parties.</w:t>
      </w:r>
    </w:p>
    <w:p w:rsidR="00965599" w:rsidRPr="00965599" w:rsidP="00965599" w14:paraId="3F93E12A" w14:textId="77777777">
      <w:pPr>
        <w:spacing w:after="0" w:line="240" w:lineRule="atLeast"/>
        <w:rPr>
          <w:rFonts w:ascii="Times New Roman" w:hAnsi="Times New Roman"/>
          <w:szCs w:val="20"/>
        </w:rPr>
      </w:pPr>
    </w:p>
    <w:p w:rsidR="00965599" w:rsidRPr="00965599" w:rsidP="00965599" w14:paraId="2731D24A" w14:textId="77777777">
      <w:pPr>
        <w:spacing w:after="0" w:line="240" w:lineRule="atLeast"/>
        <w:rPr>
          <w:rFonts w:ascii="Times New Roman" w:hAnsi="Times New Roman"/>
          <w:szCs w:val="20"/>
        </w:rPr>
      </w:pPr>
      <w:r w:rsidRPr="00965599">
        <w:rPr>
          <w:rFonts w:ascii="Times New Roman" w:hAnsi="Times New Roman"/>
          <w:i/>
          <w:szCs w:val="20"/>
        </w:rPr>
        <w:t>Mediation held not related to due process complaint</w:t>
      </w:r>
      <w:r w:rsidRPr="00965599">
        <w:rPr>
          <w:rFonts w:ascii="Times New Roman" w:hAnsi="Times New Roman"/>
          <w:szCs w:val="20"/>
        </w:rPr>
        <w:t xml:space="preserve"> – A process conducted by a qualified and impartial mediator to resolve a disagreement between parties to a dispute involving any matter under Part C of IDEA that was not initiated by the filing of a </w:t>
      </w:r>
      <w:r w:rsidRPr="00965599">
        <w:rPr>
          <w:rFonts w:ascii="Times New Roman" w:hAnsi="Times New Roman"/>
          <w:i/>
          <w:szCs w:val="20"/>
        </w:rPr>
        <w:t xml:space="preserve">due process complaint </w:t>
      </w:r>
      <w:r w:rsidRPr="00965599">
        <w:rPr>
          <w:rFonts w:ascii="Times New Roman" w:hAnsi="Times New Roman"/>
          <w:szCs w:val="20"/>
        </w:rPr>
        <w:t>or did not include issues that were the subject of a</w:t>
      </w:r>
      <w:r w:rsidRPr="00965599">
        <w:rPr>
          <w:rFonts w:ascii="Times New Roman" w:hAnsi="Times New Roman"/>
          <w:i/>
          <w:szCs w:val="20"/>
        </w:rPr>
        <w:t xml:space="preserve"> due process complaint</w:t>
      </w:r>
      <w:r w:rsidRPr="00965599">
        <w:rPr>
          <w:rFonts w:ascii="Times New Roman" w:hAnsi="Times New Roman"/>
          <w:szCs w:val="20"/>
        </w:rPr>
        <w:t xml:space="preserve">. </w:t>
      </w:r>
    </w:p>
    <w:p w:rsidR="00965599" w:rsidRPr="00965599" w:rsidP="00965599" w14:paraId="3D5D260B" w14:textId="77777777">
      <w:pPr>
        <w:spacing w:after="0" w:line="240" w:lineRule="atLeast"/>
        <w:rPr>
          <w:rFonts w:ascii="Times New Roman" w:hAnsi="Times New Roman"/>
          <w:szCs w:val="20"/>
        </w:rPr>
      </w:pPr>
    </w:p>
    <w:p w:rsidR="00965599" w:rsidRPr="00965599" w:rsidP="00965599" w14:paraId="39894093" w14:textId="77777777">
      <w:pPr>
        <w:spacing w:after="0" w:line="240" w:lineRule="atLeast"/>
        <w:rPr>
          <w:rFonts w:ascii="Times New Roman" w:hAnsi="Times New Roman"/>
          <w:i/>
          <w:szCs w:val="20"/>
        </w:rPr>
      </w:pPr>
      <w:r w:rsidRPr="00965599">
        <w:rPr>
          <w:rFonts w:ascii="Times New Roman" w:hAnsi="Times New Roman"/>
          <w:i/>
          <w:szCs w:val="20"/>
        </w:rPr>
        <w:t>Mediation held related to due process complaint</w:t>
      </w:r>
      <w:r w:rsidRPr="00965599">
        <w:rPr>
          <w:rFonts w:ascii="Times New Roman" w:hAnsi="Times New Roman"/>
          <w:szCs w:val="20"/>
        </w:rPr>
        <w:t xml:space="preserve"> – A process conducted by a qualified and impartial mediator to resolve a disagreement between parties that was initiated by the filing of a </w:t>
      </w:r>
      <w:r w:rsidRPr="00965599">
        <w:rPr>
          <w:rFonts w:ascii="Times New Roman" w:hAnsi="Times New Roman"/>
          <w:i/>
          <w:szCs w:val="20"/>
        </w:rPr>
        <w:t xml:space="preserve">due process complaint </w:t>
      </w:r>
      <w:r w:rsidRPr="00965599">
        <w:rPr>
          <w:rFonts w:ascii="Times New Roman" w:hAnsi="Times New Roman"/>
          <w:szCs w:val="20"/>
        </w:rPr>
        <w:t xml:space="preserve">or included issues that were the subject of a </w:t>
      </w:r>
      <w:r w:rsidRPr="00965599">
        <w:rPr>
          <w:rFonts w:ascii="Times New Roman" w:hAnsi="Times New Roman"/>
          <w:i/>
          <w:szCs w:val="20"/>
        </w:rPr>
        <w:t xml:space="preserve">due process complaint. </w:t>
      </w:r>
    </w:p>
    <w:p w:rsidR="00965599" w:rsidRPr="00965599" w:rsidP="00965599" w14:paraId="617F134E" w14:textId="77777777">
      <w:pPr>
        <w:spacing w:after="0" w:line="240" w:lineRule="atLeast"/>
        <w:rPr>
          <w:rFonts w:ascii="Times New Roman" w:hAnsi="Times New Roman"/>
          <w:szCs w:val="20"/>
        </w:rPr>
      </w:pPr>
    </w:p>
    <w:p w:rsidR="00965599" w:rsidRPr="00965599" w:rsidP="00965599" w14:paraId="63147140" w14:textId="77777777">
      <w:pPr>
        <w:spacing w:after="0" w:line="240" w:lineRule="atLeast"/>
        <w:rPr>
          <w:rFonts w:ascii="Times New Roman" w:hAnsi="Times New Roman"/>
          <w:szCs w:val="20"/>
        </w:rPr>
      </w:pPr>
      <w:r w:rsidRPr="00965599">
        <w:rPr>
          <w:rFonts w:ascii="Times New Roman" w:hAnsi="Times New Roman"/>
          <w:i/>
          <w:szCs w:val="20"/>
        </w:rPr>
        <w:t>Mediation not held</w:t>
      </w:r>
      <w:r w:rsidRPr="00965599">
        <w:rPr>
          <w:rFonts w:ascii="Times New Roman" w:hAnsi="Times New Roman"/>
          <w:szCs w:val="20"/>
        </w:rPr>
        <w:t xml:space="preserve">– A request for mediation that did not result in a mediation being conducted by a qualified and impartial mediator.  This includes requests that were withdrawn, requests that were dismissed, requests where one party refused to mediate, and requests that were settled by some agreement other than a </w:t>
      </w:r>
      <w:r w:rsidRPr="00965599">
        <w:rPr>
          <w:rFonts w:ascii="Times New Roman" w:hAnsi="Times New Roman"/>
          <w:i/>
          <w:iCs/>
          <w:szCs w:val="20"/>
        </w:rPr>
        <w:t>mediation agreement</w:t>
      </w:r>
      <w:r w:rsidRPr="00965599">
        <w:rPr>
          <w:rFonts w:ascii="Times New Roman" w:hAnsi="Times New Roman"/>
          <w:szCs w:val="20"/>
        </w:rPr>
        <w:t xml:space="preserve"> between the parties. </w:t>
      </w:r>
    </w:p>
    <w:p w:rsidR="00965599" w:rsidRPr="00965599" w:rsidP="00965599" w14:paraId="22497CE4" w14:textId="77777777">
      <w:pPr>
        <w:spacing w:after="0" w:line="240" w:lineRule="atLeast"/>
        <w:rPr>
          <w:rFonts w:ascii="Times New Roman" w:hAnsi="Times New Roman"/>
          <w:szCs w:val="20"/>
        </w:rPr>
      </w:pPr>
    </w:p>
    <w:p w:rsidR="00965599" w:rsidRPr="00965599" w:rsidP="00965599" w14:paraId="78490C18" w14:textId="77777777">
      <w:pPr>
        <w:spacing w:after="0" w:line="240" w:lineRule="atLeast"/>
        <w:rPr>
          <w:rFonts w:ascii="Times New Roman" w:hAnsi="Times New Roman"/>
          <w:szCs w:val="20"/>
        </w:rPr>
      </w:pPr>
      <w:r w:rsidRPr="00965599">
        <w:rPr>
          <w:rFonts w:ascii="Times New Roman" w:hAnsi="Times New Roman"/>
          <w:i/>
          <w:szCs w:val="20"/>
        </w:rPr>
        <w:t xml:space="preserve">Mediation pending – </w:t>
      </w:r>
      <w:r w:rsidRPr="00965599">
        <w:rPr>
          <w:rFonts w:ascii="Times New Roman" w:hAnsi="Times New Roman"/>
          <w:szCs w:val="20"/>
        </w:rPr>
        <w:t>A request for mediation that has not yet been scheduled or is scheduled but has not yet been held.</w:t>
      </w:r>
    </w:p>
    <w:p w:rsidR="00965599" w:rsidRPr="00965599" w:rsidP="00965599" w14:paraId="2561E9AF" w14:textId="77777777">
      <w:pPr>
        <w:spacing w:after="0" w:line="240" w:lineRule="atLeast"/>
        <w:rPr>
          <w:rFonts w:ascii="Times New Roman" w:hAnsi="Times New Roman"/>
          <w:i/>
          <w:szCs w:val="20"/>
        </w:rPr>
      </w:pPr>
    </w:p>
    <w:p w:rsidR="00965599" w:rsidP="00965599" w14:paraId="384EA6E1" w14:textId="77777777">
      <w:pPr>
        <w:spacing w:after="0" w:line="240" w:lineRule="atLeast"/>
        <w:rPr>
          <w:rFonts w:ascii="Times New Roman" w:hAnsi="Times New Roman"/>
          <w:szCs w:val="20"/>
        </w:rPr>
      </w:pPr>
      <w:r w:rsidRPr="00965599">
        <w:rPr>
          <w:rFonts w:ascii="Times New Roman" w:hAnsi="Times New Roman"/>
          <w:i/>
          <w:szCs w:val="20"/>
        </w:rPr>
        <w:t>Mediation request</w:t>
      </w:r>
      <w:r w:rsidRPr="00965599">
        <w:rPr>
          <w:rFonts w:ascii="Times New Roman" w:hAnsi="Times New Roman"/>
          <w:szCs w:val="20"/>
        </w:rPr>
        <w:t xml:space="preserve"> – A request by a party to a dispute involving any matter under Part C of IDEA for the parties to meet with a qualified and impartial mediator to resolve the dispute(s).  </w:t>
      </w:r>
    </w:p>
    <w:p w:rsidR="00965599" w:rsidP="00965599" w14:paraId="05A5D46B" w14:textId="77777777">
      <w:pPr>
        <w:spacing w:after="0" w:line="240" w:lineRule="atLeast"/>
        <w:rPr>
          <w:rFonts w:ascii="Times New Roman" w:hAnsi="Times New Roman"/>
          <w:szCs w:val="20"/>
        </w:rPr>
      </w:pPr>
    </w:p>
    <w:p w:rsidR="00965599" w:rsidRPr="00965599" w:rsidP="00965599" w14:paraId="3FCE17A7" w14:textId="77777777">
      <w:pPr>
        <w:spacing w:after="0" w:line="240" w:lineRule="atLeast"/>
        <w:rPr>
          <w:rFonts w:ascii="Times New Roman" w:hAnsi="Times New Roman"/>
          <w:szCs w:val="20"/>
        </w:rPr>
      </w:pPr>
    </w:p>
    <w:p w:rsidR="00965599" w:rsidRPr="00965599" w:rsidP="00965599" w14:paraId="3C64EA71" w14:textId="77777777">
      <w:pPr>
        <w:spacing w:after="0" w:line="240" w:lineRule="atLeast"/>
        <w:rPr>
          <w:rFonts w:ascii="Times New Roman" w:hAnsi="Times New Roman"/>
          <w:szCs w:val="20"/>
        </w:rPr>
      </w:pPr>
    </w:p>
    <w:p w:rsidR="00965599" w:rsidRPr="00965599" w:rsidP="00965599" w14:paraId="0682CFB0" w14:textId="77777777">
      <w:pPr>
        <w:spacing w:after="0" w:line="240" w:lineRule="atLeast"/>
        <w:rPr>
          <w:rFonts w:ascii="Times New Roman" w:hAnsi="Times New Roman"/>
          <w:szCs w:val="20"/>
        </w:rPr>
      </w:pPr>
      <w:r w:rsidRPr="00965599">
        <w:rPr>
          <w:rFonts w:ascii="Times New Roman" w:hAnsi="Times New Roman"/>
          <w:i/>
          <w:iCs/>
          <w:color w:val="000000"/>
          <w:szCs w:val="20"/>
        </w:rPr>
        <w:t>Report with findings of noncompliance</w:t>
      </w:r>
      <w:r w:rsidRPr="00965599">
        <w:rPr>
          <w:rFonts w:ascii="Times New Roman" w:hAnsi="Times New Roman"/>
          <w:color w:val="000000"/>
          <w:szCs w:val="20"/>
        </w:rPr>
        <w:t xml:space="preserve"> - The written decision provided by the lead agency to the complainant in response to a </w:t>
      </w:r>
      <w:r w:rsidRPr="00965599">
        <w:rPr>
          <w:rFonts w:ascii="Times New Roman" w:hAnsi="Times New Roman"/>
          <w:i/>
          <w:iCs/>
          <w:color w:val="000000"/>
          <w:szCs w:val="20"/>
        </w:rPr>
        <w:t>written, signed complaint</w:t>
      </w:r>
      <w:r w:rsidRPr="00965599">
        <w:rPr>
          <w:rFonts w:ascii="Times New Roman" w:hAnsi="Times New Roman"/>
          <w:color w:val="000000"/>
          <w:szCs w:val="20"/>
        </w:rPr>
        <w:t>, which finds the early intervention service provider or lead agency to be out of compliance with one or more requirements of Part C of IDEA or 34 C.F.R. Part 303.</w:t>
      </w:r>
    </w:p>
    <w:p w:rsidR="00965599" w:rsidRPr="00965599" w:rsidP="00965599" w14:paraId="63665639" w14:textId="77777777">
      <w:pPr>
        <w:spacing w:after="0" w:line="240" w:lineRule="atLeast"/>
        <w:rPr>
          <w:rFonts w:ascii="Times New Roman" w:hAnsi="Times New Roman"/>
          <w:szCs w:val="20"/>
        </w:rPr>
      </w:pPr>
    </w:p>
    <w:p w:rsidR="00965599" w:rsidRPr="00965599" w:rsidP="00965599" w14:paraId="6806A6E4" w14:textId="77777777">
      <w:pPr>
        <w:spacing w:after="0" w:line="240" w:lineRule="atLeast"/>
        <w:rPr>
          <w:rFonts w:ascii="Times New Roman" w:hAnsi="Times New Roman"/>
          <w:szCs w:val="20"/>
        </w:rPr>
      </w:pPr>
      <w:r w:rsidRPr="00965599">
        <w:rPr>
          <w:rFonts w:ascii="Times New Roman" w:hAnsi="Times New Roman"/>
          <w:i/>
          <w:szCs w:val="20"/>
        </w:rPr>
        <w:t>Report within extended timeline</w:t>
      </w:r>
      <w:r w:rsidRPr="00965599">
        <w:rPr>
          <w:rFonts w:ascii="Times New Roman" w:hAnsi="Times New Roman"/>
          <w:szCs w:val="20"/>
        </w:rPr>
        <w:t xml:space="preserve"> – The written decision from the lead agency was provided to the complainant more than 60 days after the </w:t>
      </w:r>
      <w:r w:rsidRPr="00965599">
        <w:rPr>
          <w:rFonts w:ascii="Times New Roman" w:hAnsi="Times New Roman"/>
          <w:i/>
          <w:szCs w:val="20"/>
        </w:rPr>
        <w:t>written, signed complaint</w:t>
      </w:r>
      <w:r w:rsidRPr="00965599">
        <w:rPr>
          <w:rFonts w:ascii="Times New Roman" w:hAnsi="Times New Roman"/>
          <w:szCs w:val="20"/>
        </w:rPr>
        <w:t xml:space="preserve"> was filed, but within an appropriately extended timeline.  An appropriately extended timeline is an extension beyond 60 days that was granted due to exceptional circumstances that exist with respect to a particular complaint; or if the parent and the lead agency, public agency or early intervention service provider involved agreed to extend the time to engage in mediation, or to engage in other alternative means of dispute resolution, if available in the State or under State procedures.  </w:t>
      </w:r>
    </w:p>
    <w:p w:rsidR="00965599" w:rsidRPr="00965599" w:rsidP="00965599" w14:paraId="623D5F07" w14:textId="77777777">
      <w:pPr>
        <w:spacing w:after="0" w:line="240" w:lineRule="atLeast"/>
        <w:rPr>
          <w:rFonts w:ascii="Times New Roman" w:hAnsi="Times New Roman"/>
          <w:szCs w:val="20"/>
        </w:rPr>
      </w:pPr>
    </w:p>
    <w:p w:rsidR="00965599" w:rsidRPr="00965599" w:rsidP="00965599" w14:paraId="67738674" w14:textId="77777777">
      <w:pPr>
        <w:spacing w:after="0" w:line="240" w:lineRule="atLeast"/>
        <w:rPr>
          <w:rFonts w:ascii="Times New Roman" w:hAnsi="Times New Roman"/>
          <w:szCs w:val="20"/>
        </w:rPr>
      </w:pPr>
      <w:r w:rsidRPr="00965599">
        <w:rPr>
          <w:rFonts w:ascii="Times New Roman" w:hAnsi="Times New Roman"/>
          <w:i/>
          <w:szCs w:val="20"/>
        </w:rPr>
        <w:t>Report within timeline</w:t>
      </w:r>
      <w:r w:rsidRPr="00965599">
        <w:rPr>
          <w:rFonts w:ascii="Times New Roman" w:hAnsi="Times New Roman"/>
          <w:szCs w:val="20"/>
        </w:rPr>
        <w:t xml:space="preserve"> – The written decision from the lead agency to the complainant was provided not later than 60 days after receiving the </w:t>
      </w:r>
      <w:r w:rsidRPr="00965599">
        <w:rPr>
          <w:rFonts w:ascii="Times New Roman" w:hAnsi="Times New Roman"/>
          <w:i/>
          <w:szCs w:val="20"/>
        </w:rPr>
        <w:t>written, signed complaint</w:t>
      </w:r>
      <w:r w:rsidRPr="00965599">
        <w:rPr>
          <w:rFonts w:ascii="Times New Roman" w:hAnsi="Times New Roman"/>
          <w:szCs w:val="20"/>
        </w:rPr>
        <w:t xml:space="preserve">.  </w:t>
      </w:r>
    </w:p>
    <w:p w:rsidR="00965599" w:rsidRPr="00965599" w:rsidP="00965599" w14:paraId="55F9F418" w14:textId="77777777">
      <w:pPr>
        <w:spacing w:after="0" w:line="240" w:lineRule="atLeast"/>
        <w:rPr>
          <w:rFonts w:ascii="Times New Roman" w:hAnsi="Times New Roman"/>
          <w:szCs w:val="20"/>
        </w:rPr>
      </w:pPr>
    </w:p>
    <w:p w:rsidR="00965599" w:rsidRPr="00965599" w:rsidP="00965599" w14:paraId="71162265" w14:textId="77777777">
      <w:pPr>
        <w:spacing w:after="0" w:line="240" w:lineRule="atLeast"/>
        <w:rPr>
          <w:rFonts w:ascii="Times New Roman" w:hAnsi="Times New Roman"/>
          <w:szCs w:val="20"/>
        </w:rPr>
      </w:pPr>
      <w:r w:rsidRPr="00965599">
        <w:rPr>
          <w:rFonts w:ascii="Times New Roman" w:hAnsi="Times New Roman"/>
          <w:i/>
          <w:szCs w:val="20"/>
        </w:rPr>
        <w:t xml:space="preserve">Resolution meeting – </w:t>
      </w:r>
      <w:r w:rsidRPr="00965599">
        <w:rPr>
          <w:rFonts w:ascii="Times New Roman" w:hAnsi="Times New Roman"/>
          <w:iCs/>
          <w:szCs w:val="20"/>
        </w:rPr>
        <w:t>For States that have adopted Part B due process hearing procedures, a</w:t>
      </w:r>
      <w:r w:rsidRPr="00965599">
        <w:rPr>
          <w:rFonts w:ascii="Times New Roman" w:hAnsi="Times New Roman"/>
          <w:szCs w:val="20"/>
        </w:rPr>
        <w:t xml:space="preserve"> meeting, convened by the local provider or lead agency, between the parent and the relevant member(s) of the IFSP Team to discuss the parent’s </w:t>
      </w:r>
      <w:r w:rsidRPr="00965599">
        <w:rPr>
          <w:rFonts w:ascii="Times New Roman" w:hAnsi="Times New Roman"/>
          <w:i/>
          <w:szCs w:val="20"/>
        </w:rPr>
        <w:t>due process complaint</w:t>
      </w:r>
      <w:r w:rsidRPr="00965599">
        <w:rPr>
          <w:rFonts w:ascii="Times New Roman" w:hAnsi="Times New Roman"/>
          <w:szCs w:val="20"/>
        </w:rPr>
        <w:t xml:space="preserve"> and the facts that form the basis of the </w:t>
      </w:r>
      <w:r w:rsidRPr="00965599">
        <w:rPr>
          <w:rFonts w:ascii="Times New Roman" w:hAnsi="Times New Roman"/>
          <w:i/>
          <w:iCs/>
          <w:szCs w:val="20"/>
        </w:rPr>
        <w:t>due process complaint</w:t>
      </w:r>
      <w:r w:rsidRPr="00965599">
        <w:rPr>
          <w:rFonts w:ascii="Times New Roman" w:hAnsi="Times New Roman"/>
          <w:szCs w:val="20"/>
        </w:rPr>
        <w:t xml:space="preserve"> so that the lead agency has the opportunity to resolve the dispute that is the basis for the </w:t>
      </w:r>
      <w:r w:rsidRPr="00965599">
        <w:rPr>
          <w:rFonts w:ascii="Times New Roman" w:hAnsi="Times New Roman"/>
          <w:i/>
          <w:iCs/>
          <w:szCs w:val="20"/>
        </w:rPr>
        <w:t>due process complaint</w:t>
      </w:r>
      <w:r w:rsidRPr="00965599">
        <w:rPr>
          <w:rFonts w:ascii="Times New Roman" w:hAnsi="Times New Roman"/>
          <w:szCs w:val="20"/>
        </w:rPr>
        <w:t xml:space="preserve">.  </w:t>
      </w:r>
    </w:p>
    <w:p w:rsidR="00965599" w:rsidRPr="00965599" w:rsidP="00965599" w14:paraId="7932692F" w14:textId="77777777">
      <w:pPr>
        <w:spacing w:after="0" w:line="240" w:lineRule="atLeast"/>
        <w:rPr>
          <w:rFonts w:ascii="Times New Roman" w:hAnsi="Times New Roman"/>
          <w:szCs w:val="20"/>
        </w:rPr>
      </w:pPr>
    </w:p>
    <w:p w:rsidR="00965599" w:rsidRPr="00965599" w:rsidP="00965599" w14:paraId="1DFA30E1" w14:textId="77777777">
      <w:pPr>
        <w:spacing w:after="0" w:line="240" w:lineRule="atLeast"/>
        <w:rPr>
          <w:rFonts w:ascii="Times New Roman" w:hAnsi="Times New Roman"/>
          <w:i/>
          <w:iCs/>
          <w:szCs w:val="20"/>
        </w:rPr>
      </w:pPr>
      <w:r w:rsidRPr="00965599">
        <w:rPr>
          <w:rFonts w:ascii="Times New Roman" w:hAnsi="Times New Roman"/>
          <w:i/>
          <w:iCs/>
          <w:szCs w:val="20"/>
        </w:rPr>
        <w:t xml:space="preserve">Resolution period – </w:t>
      </w:r>
      <w:r w:rsidRPr="00965599">
        <w:rPr>
          <w:rFonts w:ascii="Times New Roman" w:hAnsi="Times New Roman"/>
          <w:szCs w:val="20"/>
        </w:rPr>
        <w:t xml:space="preserve">For States that have adopted Part B due process hearing procedures, 30 days from the receipt of a </w:t>
      </w:r>
      <w:r w:rsidRPr="00965599">
        <w:rPr>
          <w:rFonts w:ascii="Times New Roman" w:hAnsi="Times New Roman"/>
          <w:i/>
          <w:szCs w:val="20"/>
        </w:rPr>
        <w:t>due process complaint</w:t>
      </w:r>
      <w:r w:rsidRPr="00965599">
        <w:rPr>
          <w:rFonts w:ascii="Times New Roman" w:hAnsi="Times New Roman"/>
          <w:szCs w:val="20"/>
        </w:rPr>
        <w:t xml:space="preserve"> unless the period is adjusted because: (1) both parties agree in writing to waive the </w:t>
      </w:r>
      <w:r w:rsidRPr="00965599">
        <w:rPr>
          <w:rFonts w:ascii="Times New Roman" w:hAnsi="Times New Roman"/>
          <w:i/>
          <w:szCs w:val="20"/>
        </w:rPr>
        <w:t>resolution meeting</w:t>
      </w:r>
      <w:r w:rsidRPr="00965599">
        <w:rPr>
          <w:rFonts w:ascii="Times New Roman" w:hAnsi="Times New Roman"/>
          <w:szCs w:val="20"/>
        </w:rPr>
        <w:t xml:space="preserve">; or (2) after either the mediation or </w:t>
      </w:r>
      <w:r w:rsidRPr="00965599">
        <w:rPr>
          <w:rFonts w:ascii="Times New Roman" w:hAnsi="Times New Roman"/>
          <w:i/>
          <w:szCs w:val="20"/>
        </w:rPr>
        <w:t>resolution meeting</w:t>
      </w:r>
      <w:r w:rsidRPr="00965599">
        <w:rPr>
          <w:rFonts w:ascii="Times New Roman" w:hAnsi="Times New Roman"/>
          <w:szCs w:val="20"/>
        </w:rPr>
        <w:t xml:space="preserve"> starts, but before the end of the 30-day period, the parties agree in writing that no agreement is possible; or (3) if both parties agree in writing to continue the mediation at the end of the 30-day </w:t>
      </w:r>
      <w:r w:rsidRPr="00965599">
        <w:rPr>
          <w:rFonts w:ascii="Times New Roman" w:hAnsi="Times New Roman"/>
          <w:i/>
          <w:szCs w:val="20"/>
        </w:rPr>
        <w:t>resolution period</w:t>
      </w:r>
      <w:r w:rsidRPr="00965599">
        <w:rPr>
          <w:rFonts w:ascii="Times New Roman" w:hAnsi="Times New Roman"/>
          <w:szCs w:val="20"/>
        </w:rPr>
        <w:t xml:space="preserve">, but later, the parent or local provider or lead agency withdraws from the mediation process. </w:t>
      </w:r>
    </w:p>
    <w:p w:rsidR="00965599" w:rsidRPr="00965599" w:rsidP="00965599" w14:paraId="2231E482" w14:textId="77777777">
      <w:pPr>
        <w:spacing w:after="0" w:line="240" w:lineRule="atLeast"/>
        <w:rPr>
          <w:rFonts w:ascii="Times New Roman" w:hAnsi="Times New Roman"/>
          <w:szCs w:val="20"/>
        </w:rPr>
      </w:pPr>
    </w:p>
    <w:p w:rsidR="00965599" w:rsidRPr="00965599" w:rsidP="00965599" w14:paraId="6F180E9D" w14:textId="77777777">
      <w:pPr>
        <w:spacing w:after="0" w:line="240" w:lineRule="atLeast"/>
        <w:rPr>
          <w:rFonts w:ascii="Times New Roman" w:hAnsi="Times New Roman"/>
          <w:szCs w:val="20"/>
        </w:rPr>
      </w:pPr>
      <w:r w:rsidRPr="00965599">
        <w:rPr>
          <w:rFonts w:ascii="Times New Roman" w:hAnsi="Times New Roman"/>
          <w:i/>
          <w:szCs w:val="20"/>
        </w:rPr>
        <w:t>Written settlement agreement</w:t>
      </w:r>
      <w:r w:rsidRPr="00965599">
        <w:rPr>
          <w:rFonts w:ascii="Times New Roman" w:hAnsi="Times New Roman"/>
          <w:szCs w:val="20"/>
        </w:rPr>
        <w:t xml:space="preserve"> – A legally binding written document, signed by the parent and a representative of the lead agency who has authority to bind the lead agency, specifying the resolution of the dispute that formed the basis for a </w:t>
      </w:r>
      <w:r w:rsidRPr="00965599">
        <w:rPr>
          <w:rFonts w:ascii="Times New Roman" w:hAnsi="Times New Roman"/>
          <w:i/>
          <w:szCs w:val="20"/>
        </w:rPr>
        <w:t>due process</w:t>
      </w:r>
      <w:r w:rsidRPr="00965599">
        <w:rPr>
          <w:rFonts w:ascii="Times New Roman" w:hAnsi="Times New Roman"/>
          <w:szCs w:val="20"/>
        </w:rPr>
        <w:t xml:space="preserve"> </w:t>
      </w:r>
      <w:r w:rsidRPr="00965599">
        <w:rPr>
          <w:rFonts w:ascii="Times New Roman" w:hAnsi="Times New Roman"/>
          <w:i/>
          <w:szCs w:val="20"/>
        </w:rPr>
        <w:t>complaint</w:t>
      </w:r>
      <w:r w:rsidRPr="00965599">
        <w:rPr>
          <w:rFonts w:ascii="Times New Roman" w:hAnsi="Times New Roman"/>
          <w:szCs w:val="20"/>
        </w:rPr>
        <w:t xml:space="preserve"> arrived at in a </w:t>
      </w:r>
      <w:r w:rsidRPr="00965599">
        <w:rPr>
          <w:rFonts w:ascii="Times New Roman" w:hAnsi="Times New Roman"/>
          <w:i/>
          <w:szCs w:val="20"/>
        </w:rPr>
        <w:t>resolution meeting</w:t>
      </w:r>
      <w:r w:rsidRPr="00965599">
        <w:rPr>
          <w:rFonts w:ascii="Times New Roman" w:hAnsi="Times New Roman"/>
          <w:szCs w:val="20"/>
        </w:rPr>
        <w:t xml:space="preserve">.  For the purposes of reporting on Table 4, a </w:t>
      </w:r>
      <w:r w:rsidRPr="00965599">
        <w:rPr>
          <w:rFonts w:ascii="Times New Roman" w:hAnsi="Times New Roman"/>
          <w:i/>
          <w:szCs w:val="20"/>
        </w:rPr>
        <w:t>written settlement agreement</w:t>
      </w:r>
      <w:r w:rsidRPr="00965599">
        <w:rPr>
          <w:rFonts w:ascii="Times New Roman" w:hAnsi="Times New Roman"/>
          <w:szCs w:val="20"/>
        </w:rPr>
        <w:t xml:space="preserve"> is one that fully resolves all issues of the </w:t>
      </w:r>
      <w:r w:rsidRPr="00965599">
        <w:rPr>
          <w:rFonts w:ascii="Times New Roman" w:hAnsi="Times New Roman"/>
          <w:i/>
          <w:szCs w:val="20"/>
        </w:rPr>
        <w:t>due process complaint</w:t>
      </w:r>
      <w:r w:rsidRPr="00965599">
        <w:rPr>
          <w:rFonts w:ascii="Times New Roman" w:hAnsi="Times New Roman"/>
          <w:szCs w:val="20"/>
        </w:rPr>
        <w:t xml:space="preserve"> and negates the need for a due process hearing.  </w:t>
      </w:r>
    </w:p>
    <w:p w:rsidR="00965599" w:rsidRPr="00965599" w:rsidP="00965599" w14:paraId="08F59081" w14:textId="77777777">
      <w:pPr>
        <w:spacing w:after="0" w:line="240" w:lineRule="atLeast"/>
        <w:rPr>
          <w:rFonts w:ascii="Times New Roman" w:hAnsi="Times New Roman"/>
          <w:szCs w:val="20"/>
        </w:rPr>
      </w:pPr>
    </w:p>
    <w:p w:rsidR="00965599" w:rsidRPr="00965599" w:rsidP="00965599" w14:paraId="4FB554E4" w14:textId="77777777">
      <w:pPr>
        <w:spacing w:after="0" w:line="240" w:lineRule="atLeast"/>
        <w:rPr>
          <w:rFonts w:ascii="Times New Roman" w:hAnsi="Times New Roman"/>
          <w:szCs w:val="20"/>
        </w:rPr>
      </w:pPr>
      <w:r w:rsidRPr="00965599">
        <w:rPr>
          <w:rFonts w:ascii="Times New Roman" w:hAnsi="Times New Roman"/>
          <w:i/>
          <w:szCs w:val="20"/>
        </w:rPr>
        <w:t xml:space="preserve">Written, signed complaint </w:t>
      </w:r>
      <w:r w:rsidRPr="00965599">
        <w:rPr>
          <w:rFonts w:ascii="Times New Roman" w:hAnsi="Times New Roman"/>
          <w:szCs w:val="20"/>
        </w:rPr>
        <w:t>– A signed, written document submitted to a lead agency by an individual or organization (complainant) that alleges a violation of a requirement of Part C of IDEA or 34 C.F.R. Part 303, including cases in which some required content is absent from the document.</w:t>
      </w:r>
    </w:p>
    <w:p w:rsidR="00965599" w14:paraId="7A869939" w14:textId="606E3AFB">
      <w:pPr>
        <w:spacing w:after="0" w:line="240" w:lineRule="auto"/>
        <w:rPr>
          <w:rFonts w:ascii="Times New Roman" w:hAnsi="Times New Roman"/>
          <w:szCs w:val="20"/>
        </w:rPr>
      </w:pPr>
      <w:r>
        <w:rPr>
          <w:rFonts w:ascii="Times New Roman" w:hAnsi="Times New Roman"/>
          <w:szCs w:val="20"/>
        </w:rPr>
        <w:br w:type="page"/>
      </w:r>
    </w:p>
    <w:p w:rsidR="00965599" w:rsidRPr="00965599" w:rsidP="00965599" w14:paraId="7FD99CCD" w14:textId="77777777">
      <w:pPr>
        <w:spacing w:after="0" w:line="240" w:lineRule="auto"/>
        <w:rPr>
          <w:rFonts w:ascii="Times New Roman" w:hAnsi="Times New Roman"/>
          <w:szCs w:val="20"/>
        </w:rPr>
        <w:sectPr w:rsidSect="00965599">
          <w:type w:val="continuous"/>
          <w:pgSz w:w="12240" w:h="15840"/>
          <w:pgMar w:top="790" w:right="1440" w:bottom="1440" w:left="1440" w:header="90" w:footer="720" w:gutter="0"/>
          <w:cols w:space="720"/>
        </w:sectPr>
      </w:pPr>
    </w:p>
    <w:p w:rsidR="00965599" w:rsidRPr="00965599" w:rsidP="00965599" w14:paraId="18B11D37" w14:textId="77777777">
      <w:pPr>
        <w:spacing w:after="0" w:line="240" w:lineRule="atLeast"/>
        <w:rPr>
          <w:rFonts w:ascii="Times New Roman" w:hAnsi="Times New Roman"/>
          <w:i/>
          <w:szCs w:val="20"/>
        </w:rPr>
      </w:pPr>
    </w:p>
    <w:tbl>
      <w:tblPr>
        <w:tblW w:w="10210" w:type="dxa"/>
        <w:jc w:val="center"/>
        <w:tblCellMar>
          <w:left w:w="43" w:type="dxa"/>
          <w:right w:w="43" w:type="dxa"/>
        </w:tblCellMar>
        <w:tblLook w:val="01E0"/>
      </w:tblPr>
      <w:tblGrid>
        <w:gridCol w:w="130"/>
        <w:gridCol w:w="2939"/>
        <w:gridCol w:w="2259"/>
        <w:gridCol w:w="1620"/>
        <w:gridCol w:w="1128"/>
        <w:gridCol w:w="2134"/>
      </w:tblGrid>
      <w:tr w14:paraId="6B1421D6" w14:textId="77777777" w:rsidTr="00965599">
        <w:tblPrEx>
          <w:tblW w:w="10210" w:type="dxa"/>
          <w:jc w:val="center"/>
          <w:tblCellMar>
            <w:left w:w="43" w:type="dxa"/>
            <w:right w:w="43" w:type="dxa"/>
          </w:tblCellMar>
          <w:tblLook w:val="01E0"/>
        </w:tblPrEx>
        <w:trPr>
          <w:gridBefore w:val="1"/>
          <w:wBefore w:w="130" w:type="dxa"/>
          <w:jc w:val="center"/>
        </w:trPr>
        <w:tc>
          <w:tcPr>
            <w:tcW w:w="2939" w:type="dxa"/>
            <w:hideMark/>
          </w:tcPr>
          <w:p w:rsidR="00965599" w:rsidRPr="00965599" w:rsidP="00965599" w14:paraId="5DBA840C" w14:textId="77777777">
            <w:pPr>
              <w:spacing w:after="0" w:line="240" w:lineRule="auto"/>
              <w:jc w:val="both"/>
              <w:rPr>
                <w:rFonts w:ascii="Arial" w:hAnsi="Arial" w:cs="Arial"/>
                <w:sz w:val="14"/>
                <w:szCs w:val="14"/>
              </w:rPr>
            </w:pPr>
            <w:r w:rsidRPr="00965599">
              <w:rPr>
                <w:rFonts w:ascii="Arial" w:hAnsi="Arial"/>
                <w:sz w:val="14"/>
                <w:szCs w:val="20"/>
              </w:rPr>
              <w:t>U.S. DEPARTMENT OF EDUCATION</w:t>
            </w:r>
          </w:p>
        </w:tc>
        <w:tc>
          <w:tcPr>
            <w:tcW w:w="5007" w:type="dxa"/>
            <w:gridSpan w:val="3"/>
            <w:hideMark/>
          </w:tcPr>
          <w:p w:rsidR="00965599" w:rsidRPr="00965599" w:rsidP="00965599" w14:paraId="57689B9F" w14:textId="77777777">
            <w:pPr>
              <w:spacing w:after="0" w:line="240" w:lineRule="auto"/>
              <w:jc w:val="center"/>
              <w:rPr>
                <w:rFonts w:ascii="Arial" w:hAnsi="Arial" w:cs="Arial"/>
                <w:sz w:val="14"/>
                <w:szCs w:val="14"/>
              </w:rPr>
            </w:pPr>
            <w:r w:rsidRPr="00965599">
              <w:rPr>
                <w:rFonts w:ascii="Arial" w:hAnsi="Arial"/>
                <w:sz w:val="14"/>
                <w:szCs w:val="14"/>
              </w:rPr>
              <w:t>TABLE 4</w:t>
            </w:r>
          </w:p>
        </w:tc>
        <w:tc>
          <w:tcPr>
            <w:tcW w:w="2134" w:type="dxa"/>
            <w:hideMark/>
          </w:tcPr>
          <w:p w:rsidR="00965599" w:rsidRPr="00965599" w:rsidP="00965599" w14:paraId="632705BD" w14:textId="77777777">
            <w:pPr>
              <w:spacing w:after="0" w:line="240" w:lineRule="auto"/>
              <w:jc w:val="right"/>
              <w:rPr>
                <w:rFonts w:ascii="Arial" w:hAnsi="Arial" w:cs="Arial"/>
                <w:sz w:val="14"/>
                <w:szCs w:val="14"/>
              </w:rPr>
            </w:pPr>
            <w:r w:rsidRPr="00965599">
              <w:rPr>
                <w:rFonts w:ascii="Arial" w:hAnsi="Arial"/>
                <w:sz w:val="14"/>
                <w:szCs w:val="20"/>
              </w:rPr>
              <w:t>PAGE 1 OF 1</w:t>
            </w:r>
          </w:p>
        </w:tc>
      </w:tr>
      <w:tr w14:paraId="03A613ED" w14:textId="77777777" w:rsidTr="00965599">
        <w:tblPrEx>
          <w:tblW w:w="10210" w:type="dxa"/>
          <w:jc w:val="center"/>
          <w:tblCellMar>
            <w:left w:w="43" w:type="dxa"/>
            <w:right w:w="43" w:type="dxa"/>
          </w:tblCellMar>
          <w:tblLook w:val="01E0"/>
        </w:tblPrEx>
        <w:trPr>
          <w:gridBefore w:val="1"/>
          <w:wBefore w:w="130" w:type="dxa"/>
          <w:jc w:val="center"/>
        </w:trPr>
        <w:tc>
          <w:tcPr>
            <w:tcW w:w="2939" w:type="dxa"/>
            <w:hideMark/>
          </w:tcPr>
          <w:p w:rsidR="00965599" w:rsidRPr="00965599" w:rsidP="00965599" w14:paraId="7E630A72" w14:textId="77777777">
            <w:pPr>
              <w:spacing w:after="0" w:line="240" w:lineRule="auto"/>
              <w:jc w:val="both"/>
              <w:rPr>
                <w:rFonts w:ascii="Arial" w:hAnsi="Arial" w:cs="Arial"/>
                <w:sz w:val="14"/>
                <w:szCs w:val="14"/>
              </w:rPr>
            </w:pPr>
            <w:r w:rsidRPr="00965599">
              <w:rPr>
                <w:rFonts w:ascii="Arial" w:hAnsi="Arial"/>
                <w:sz w:val="14"/>
                <w:szCs w:val="20"/>
              </w:rPr>
              <w:t>OFFICE OF SPECIAL EDUCATION</w:t>
            </w:r>
          </w:p>
        </w:tc>
        <w:tc>
          <w:tcPr>
            <w:tcW w:w="5007" w:type="dxa"/>
            <w:gridSpan w:val="3"/>
          </w:tcPr>
          <w:p w:rsidR="00965599" w:rsidRPr="00965599" w:rsidP="00965599" w14:paraId="3894B36C" w14:textId="77777777">
            <w:pPr>
              <w:spacing w:after="0" w:line="240" w:lineRule="auto"/>
              <w:jc w:val="center"/>
              <w:rPr>
                <w:rFonts w:ascii="Arial" w:hAnsi="Arial" w:cs="Arial"/>
                <w:sz w:val="14"/>
                <w:szCs w:val="14"/>
              </w:rPr>
            </w:pPr>
          </w:p>
        </w:tc>
        <w:tc>
          <w:tcPr>
            <w:tcW w:w="2134" w:type="dxa"/>
          </w:tcPr>
          <w:p w:rsidR="00965599" w:rsidRPr="00965599" w:rsidP="00965599" w14:paraId="3BB40163" w14:textId="77777777">
            <w:pPr>
              <w:spacing w:after="0" w:line="240" w:lineRule="auto"/>
              <w:jc w:val="right"/>
              <w:rPr>
                <w:rFonts w:ascii="Arial" w:hAnsi="Arial" w:cs="Arial"/>
                <w:sz w:val="14"/>
                <w:szCs w:val="14"/>
              </w:rPr>
            </w:pPr>
          </w:p>
        </w:tc>
      </w:tr>
      <w:tr w14:paraId="307B90EF" w14:textId="77777777" w:rsidTr="00965599">
        <w:tblPrEx>
          <w:tblW w:w="10210" w:type="dxa"/>
          <w:jc w:val="center"/>
          <w:tblCellMar>
            <w:left w:w="43" w:type="dxa"/>
            <w:right w:w="43" w:type="dxa"/>
          </w:tblCellMar>
          <w:tblLook w:val="01E0"/>
        </w:tblPrEx>
        <w:trPr>
          <w:gridBefore w:val="1"/>
          <w:wBefore w:w="130" w:type="dxa"/>
          <w:jc w:val="center"/>
        </w:trPr>
        <w:tc>
          <w:tcPr>
            <w:tcW w:w="2939" w:type="dxa"/>
            <w:hideMark/>
          </w:tcPr>
          <w:p w:rsidR="00965599" w:rsidRPr="00965599" w:rsidP="00965599" w14:paraId="1557203A" w14:textId="77777777">
            <w:pPr>
              <w:spacing w:after="0" w:line="240" w:lineRule="auto"/>
              <w:jc w:val="both"/>
              <w:rPr>
                <w:rFonts w:ascii="Arial" w:hAnsi="Arial" w:cs="Arial"/>
                <w:sz w:val="14"/>
                <w:szCs w:val="14"/>
              </w:rPr>
            </w:pPr>
            <w:r w:rsidRPr="00965599">
              <w:rPr>
                <w:rFonts w:ascii="Arial" w:hAnsi="Arial"/>
                <w:sz w:val="14"/>
                <w:szCs w:val="20"/>
              </w:rPr>
              <w:t>AND REHABILITATIVE SERVICES</w:t>
            </w:r>
          </w:p>
        </w:tc>
        <w:tc>
          <w:tcPr>
            <w:tcW w:w="5007" w:type="dxa"/>
            <w:gridSpan w:val="3"/>
            <w:hideMark/>
          </w:tcPr>
          <w:p w:rsidR="00965599" w:rsidRPr="00965599" w:rsidP="00965599" w14:paraId="4A7BFC3B" w14:textId="77777777">
            <w:pPr>
              <w:spacing w:after="0" w:line="240" w:lineRule="auto"/>
              <w:jc w:val="center"/>
              <w:rPr>
                <w:rFonts w:ascii="Arial" w:hAnsi="Arial" w:cs="Arial"/>
                <w:sz w:val="14"/>
                <w:szCs w:val="14"/>
              </w:rPr>
            </w:pPr>
            <w:r w:rsidRPr="00965599">
              <w:rPr>
                <w:rFonts w:ascii="Arial" w:hAnsi="Arial" w:cs="Arial"/>
                <w:bCs/>
                <w:sz w:val="14"/>
                <w:szCs w:val="14"/>
              </w:rPr>
              <w:t xml:space="preserve">REPORT OF DISPUTE RESOLUTION UNDER </w:t>
            </w:r>
            <w:r w:rsidRPr="00965599">
              <w:rPr>
                <w:rFonts w:ascii="Arial" w:hAnsi="Arial"/>
                <w:sz w:val="14"/>
                <w:szCs w:val="20"/>
              </w:rPr>
              <w:t xml:space="preserve">PART C OF THE </w:t>
            </w:r>
          </w:p>
        </w:tc>
        <w:tc>
          <w:tcPr>
            <w:tcW w:w="2134" w:type="dxa"/>
            <w:hideMark/>
          </w:tcPr>
          <w:p w:rsidR="00965599" w:rsidRPr="00965599" w:rsidP="00965599" w14:paraId="11882EE4" w14:textId="77777777">
            <w:pPr>
              <w:spacing w:after="0" w:line="240" w:lineRule="auto"/>
              <w:jc w:val="right"/>
              <w:rPr>
                <w:rFonts w:ascii="Arial" w:hAnsi="Arial" w:cs="Arial"/>
                <w:sz w:val="14"/>
                <w:szCs w:val="14"/>
              </w:rPr>
            </w:pPr>
            <w:r w:rsidRPr="00965599">
              <w:rPr>
                <w:rFonts w:ascii="Arial" w:hAnsi="Arial"/>
                <w:sz w:val="14"/>
                <w:szCs w:val="20"/>
              </w:rPr>
              <w:t>OMB NO.: 1820-0678</w:t>
            </w:r>
          </w:p>
        </w:tc>
      </w:tr>
      <w:tr w14:paraId="445DE8D9" w14:textId="77777777" w:rsidTr="00965599">
        <w:tblPrEx>
          <w:tblW w:w="10210" w:type="dxa"/>
          <w:jc w:val="center"/>
          <w:tblCellMar>
            <w:left w:w="43" w:type="dxa"/>
            <w:right w:w="43" w:type="dxa"/>
          </w:tblCellMar>
          <w:tblLook w:val="01E0"/>
        </w:tblPrEx>
        <w:trPr>
          <w:gridBefore w:val="1"/>
          <w:wBefore w:w="130" w:type="dxa"/>
          <w:jc w:val="center"/>
        </w:trPr>
        <w:tc>
          <w:tcPr>
            <w:tcW w:w="2939" w:type="dxa"/>
            <w:hideMark/>
          </w:tcPr>
          <w:p w:rsidR="00965599" w:rsidRPr="00965599" w:rsidP="00965599" w14:paraId="0F73EBD5" w14:textId="77777777">
            <w:pPr>
              <w:spacing w:after="0" w:line="240" w:lineRule="auto"/>
              <w:jc w:val="both"/>
              <w:rPr>
                <w:rFonts w:ascii="Arial" w:hAnsi="Arial"/>
                <w:sz w:val="14"/>
                <w:szCs w:val="20"/>
              </w:rPr>
            </w:pPr>
            <w:r w:rsidRPr="00965599">
              <w:rPr>
                <w:rFonts w:ascii="Arial" w:hAnsi="Arial"/>
                <w:sz w:val="14"/>
                <w:szCs w:val="20"/>
              </w:rPr>
              <w:t>OFFICE OF SPECIAL EDUCATION</w:t>
            </w:r>
          </w:p>
        </w:tc>
        <w:tc>
          <w:tcPr>
            <w:tcW w:w="5007" w:type="dxa"/>
            <w:gridSpan w:val="3"/>
            <w:tcMar>
              <w:top w:w="0" w:type="dxa"/>
              <w:left w:w="72" w:type="dxa"/>
              <w:bottom w:w="0" w:type="dxa"/>
              <w:right w:w="43" w:type="dxa"/>
            </w:tcMar>
            <w:hideMark/>
          </w:tcPr>
          <w:p w:rsidR="00965599" w:rsidRPr="00965599" w:rsidP="00965599" w14:paraId="6D2AF709" w14:textId="77777777">
            <w:pPr>
              <w:spacing w:after="0" w:line="240" w:lineRule="auto"/>
              <w:ind w:left="-138"/>
              <w:jc w:val="center"/>
              <w:rPr>
                <w:rFonts w:ascii="Arial" w:hAnsi="Arial" w:cs="Arial"/>
                <w:sz w:val="14"/>
                <w:szCs w:val="14"/>
              </w:rPr>
            </w:pPr>
            <w:r w:rsidRPr="00965599">
              <w:rPr>
                <w:rFonts w:ascii="Arial" w:hAnsi="Arial"/>
                <w:sz w:val="14"/>
                <w:szCs w:val="20"/>
              </w:rPr>
              <w:t>INDIVIDUALS WITH DISABILITIES EDUCATION ACT</w:t>
            </w:r>
          </w:p>
        </w:tc>
        <w:tc>
          <w:tcPr>
            <w:tcW w:w="2134" w:type="dxa"/>
          </w:tcPr>
          <w:p w:rsidR="00965599" w:rsidRPr="00965599" w:rsidP="00965599" w14:paraId="2453F800" w14:textId="77777777">
            <w:pPr>
              <w:spacing w:after="0" w:line="240" w:lineRule="auto"/>
              <w:jc w:val="right"/>
              <w:rPr>
                <w:rFonts w:ascii="Arial" w:hAnsi="Arial" w:cs="Arial"/>
                <w:sz w:val="14"/>
                <w:szCs w:val="14"/>
              </w:rPr>
            </w:pPr>
          </w:p>
        </w:tc>
      </w:tr>
      <w:tr w14:paraId="704F4BF1" w14:textId="77777777" w:rsidTr="00965599">
        <w:tblPrEx>
          <w:tblW w:w="10210" w:type="dxa"/>
          <w:jc w:val="center"/>
          <w:tblCellMar>
            <w:left w:w="43" w:type="dxa"/>
            <w:right w:w="43" w:type="dxa"/>
          </w:tblCellMar>
          <w:tblLook w:val="01E0"/>
        </w:tblPrEx>
        <w:trPr>
          <w:gridBefore w:val="1"/>
          <w:wBefore w:w="130" w:type="dxa"/>
          <w:jc w:val="center"/>
        </w:trPr>
        <w:tc>
          <w:tcPr>
            <w:tcW w:w="2939" w:type="dxa"/>
            <w:hideMark/>
          </w:tcPr>
          <w:p w:rsidR="00965599" w:rsidRPr="00965599" w:rsidP="00965599" w14:paraId="61BAA64B" w14:textId="77777777">
            <w:pPr>
              <w:spacing w:after="0" w:line="240" w:lineRule="auto"/>
              <w:jc w:val="both"/>
              <w:rPr>
                <w:rFonts w:ascii="Arial" w:hAnsi="Arial" w:cs="Arial"/>
                <w:sz w:val="14"/>
                <w:szCs w:val="14"/>
              </w:rPr>
            </w:pPr>
            <w:r w:rsidRPr="00965599">
              <w:rPr>
                <w:rFonts w:ascii="Arial" w:hAnsi="Arial"/>
                <w:sz w:val="14"/>
                <w:szCs w:val="20"/>
              </w:rPr>
              <w:t>PROGRAMS</w:t>
            </w:r>
          </w:p>
        </w:tc>
        <w:tc>
          <w:tcPr>
            <w:tcW w:w="5007" w:type="dxa"/>
            <w:gridSpan w:val="3"/>
            <w:hideMark/>
          </w:tcPr>
          <w:p w:rsidR="00965599" w:rsidRPr="00965599" w:rsidP="00965599" w14:paraId="508A86CD" w14:textId="77777777">
            <w:pPr>
              <w:spacing w:after="0" w:line="240" w:lineRule="auto"/>
              <w:jc w:val="center"/>
              <w:rPr>
                <w:rFonts w:ascii="Arial" w:hAnsi="Arial" w:cs="Arial"/>
                <w:b/>
                <w:sz w:val="14"/>
                <w:szCs w:val="14"/>
              </w:rPr>
            </w:pPr>
            <w:r w:rsidRPr="00965599">
              <w:rPr>
                <w:rFonts w:ascii="Arial" w:hAnsi="Arial"/>
                <w:b/>
                <w:sz w:val="14"/>
                <w:szCs w:val="20"/>
              </w:rPr>
              <w:t>2022-23</w:t>
            </w:r>
          </w:p>
        </w:tc>
        <w:tc>
          <w:tcPr>
            <w:tcW w:w="2134" w:type="dxa"/>
            <w:hideMark/>
          </w:tcPr>
          <w:p w:rsidR="00965599" w:rsidRPr="00965599" w:rsidP="00965599" w14:paraId="6D625477" w14:textId="77777777">
            <w:pPr>
              <w:spacing w:after="0" w:line="240" w:lineRule="auto"/>
              <w:jc w:val="right"/>
              <w:rPr>
                <w:rFonts w:ascii="Arial" w:hAnsi="Arial" w:cs="Arial"/>
                <w:sz w:val="14"/>
                <w:szCs w:val="14"/>
              </w:rPr>
            </w:pPr>
            <w:r w:rsidRPr="00965599">
              <w:rPr>
                <w:rFonts w:ascii="Arial" w:hAnsi="Arial"/>
                <w:sz w:val="14"/>
                <w:szCs w:val="20"/>
              </w:rPr>
              <w:t>FORM EXPIRES:  xx/xx/xxxx</w:t>
            </w:r>
          </w:p>
        </w:tc>
      </w:tr>
      <w:tr w14:paraId="53F34724" w14:textId="77777777" w:rsidTr="00965599">
        <w:tblPrEx>
          <w:tblW w:w="10210" w:type="dxa"/>
          <w:jc w:val="center"/>
          <w:tblCellMar>
            <w:left w:w="43" w:type="dxa"/>
            <w:right w:w="43" w:type="dxa"/>
          </w:tblCellMar>
          <w:tblLook w:val="01E0"/>
        </w:tblPrEx>
        <w:trPr>
          <w:gridBefore w:val="1"/>
          <w:wBefore w:w="130" w:type="dxa"/>
          <w:jc w:val="center"/>
        </w:trPr>
        <w:tc>
          <w:tcPr>
            <w:tcW w:w="2939" w:type="dxa"/>
          </w:tcPr>
          <w:p w:rsidR="00965599" w:rsidRPr="00965599" w:rsidP="00965599" w14:paraId="2D21605A" w14:textId="77777777">
            <w:pPr>
              <w:spacing w:after="0" w:line="240" w:lineRule="auto"/>
              <w:jc w:val="both"/>
              <w:rPr>
                <w:rFonts w:ascii="Arial" w:hAnsi="Arial"/>
                <w:sz w:val="14"/>
                <w:szCs w:val="20"/>
              </w:rPr>
            </w:pPr>
          </w:p>
        </w:tc>
        <w:tc>
          <w:tcPr>
            <w:tcW w:w="5007" w:type="dxa"/>
            <w:gridSpan w:val="3"/>
          </w:tcPr>
          <w:p w:rsidR="00965599" w:rsidRPr="00965599" w:rsidP="00965599" w14:paraId="747A23A6" w14:textId="77777777">
            <w:pPr>
              <w:spacing w:after="0" w:line="240" w:lineRule="auto"/>
              <w:jc w:val="both"/>
              <w:rPr>
                <w:rFonts w:ascii="Arial" w:hAnsi="Arial"/>
                <w:sz w:val="14"/>
                <w:szCs w:val="20"/>
              </w:rPr>
            </w:pPr>
          </w:p>
        </w:tc>
        <w:tc>
          <w:tcPr>
            <w:tcW w:w="2134" w:type="dxa"/>
          </w:tcPr>
          <w:p w:rsidR="00965599" w:rsidRPr="00965599" w:rsidP="00965599" w14:paraId="0CB69809" w14:textId="77777777">
            <w:pPr>
              <w:spacing w:after="0" w:line="240" w:lineRule="auto"/>
              <w:jc w:val="right"/>
              <w:rPr>
                <w:rFonts w:ascii="Arial" w:hAnsi="Arial"/>
                <w:sz w:val="14"/>
                <w:szCs w:val="20"/>
              </w:rPr>
            </w:pPr>
          </w:p>
        </w:tc>
      </w:tr>
      <w:tr w14:paraId="3E133371" w14:textId="77777777" w:rsidTr="00965599">
        <w:tblPrEx>
          <w:tblW w:w="10210" w:type="dxa"/>
          <w:jc w:val="center"/>
          <w:tblCellMar>
            <w:left w:w="43" w:type="dxa"/>
            <w:right w:w="43" w:type="dxa"/>
          </w:tblCellMar>
          <w:tblLook w:val="01E0"/>
        </w:tblPrEx>
        <w:trPr>
          <w:gridBefore w:val="1"/>
          <w:wBefore w:w="130" w:type="dxa"/>
          <w:jc w:val="center"/>
        </w:trPr>
        <w:tc>
          <w:tcPr>
            <w:tcW w:w="2939" w:type="dxa"/>
          </w:tcPr>
          <w:p w:rsidR="00965599" w:rsidRPr="00965599" w:rsidP="00965599" w14:paraId="36FD20EC" w14:textId="77777777">
            <w:pPr>
              <w:spacing w:after="0" w:line="240" w:lineRule="auto"/>
              <w:jc w:val="both"/>
              <w:rPr>
                <w:rFonts w:ascii="Arial" w:hAnsi="Arial"/>
                <w:sz w:val="14"/>
                <w:szCs w:val="20"/>
              </w:rPr>
            </w:pPr>
          </w:p>
        </w:tc>
        <w:tc>
          <w:tcPr>
            <w:tcW w:w="5007" w:type="dxa"/>
            <w:gridSpan w:val="3"/>
          </w:tcPr>
          <w:p w:rsidR="00965599" w:rsidRPr="00965599" w:rsidP="00965599" w14:paraId="27E4C657" w14:textId="77777777">
            <w:pPr>
              <w:spacing w:after="0" w:line="240" w:lineRule="auto"/>
              <w:jc w:val="center"/>
              <w:rPr>
                <w:rFonts w:ascii="Arial" w:hAnsi="Arial"/>
                <w:sz w:val="14"/>
                <w:szCs w:val="20"/>
              </w:rPr>
            </w:pPr>
          </w:p>
        </w:tc>
        <w:tc>
          <w:tcPr>
            <w:tcW w:w="2134" w:type="dxa"/>
            <w:hideMark/>
          </w:tcPr>
          <w:p w:rsidR="00965599" w:rsidRPr="00965599" w:rsidP="00965599" w14:paraId="0E99D1D3" w14:textId="77777777">
            <w:pPr>
              <w:spacing w:after="0" w:line="240" w:lineRule="auto"/>
              <w:jc w:val="right"/>
              <w:rPr>
                <w:rFonts w:ascii="Arial" w:hAnsi="Arial"/>
                <w:sz w:val="14"/>
                <w:szCs w:val="20"/>
              </w:rPr>
            </w:pPr>
            <w:r w:rsidRPr="00965599">
              <w:rPr>
                <w:rFonts w:ascii="Arial" w:hAnsi="Arial"/>
                <w:sz w:val="14"/>
                <w:szCs w:val="20"/>
              </w:rPr>
              <w:t>STATE:____________________</w:t>
            </w:r>
          </w:p>
        </w:tc>
      </w:tr>
      <w:tr w14:paraId="280A82C4" w14:textId="77777777" w:rsidTr="00965599">
        <w:tblPrEx>
          <w:tblW w:w="10210" w:type="dxa"/>
          <w:jc w:val="center"/>
          <w:tblCellMar>
            <w:left w:w="43" w:type="dxa"/>
            <w:right w:w="43" w:type="dxa"/>
          </w:tblCellMar>
          <w:tblLook w:val="01E0"/>
        </w:tblPrEx>
        <w:trPr>
          <w:gridBefore w:val="1"/>
          <w:wBefore w:w="130" w:type="dxa"/>
          <w:jc w:val="center"/>
        </w:trPr>
        <w:tc>
          <w:tcPr>
            <w:tcW w:w="2939" w:type="dxa"/>
          </w:tcPr>
          <w:p w:rsidR="00965599" w:rsidRPr="00965599" w:rsidP="00965599" w14:paraId="6DF7286F" w14:textId="77777777">
            <w:pPr>
              <w:spacing w:after="0" w:line="240" w:lineRule="auto"/>
              <w:jc w:val="both"/>
              <w:rPr>
                <w:rFonts w:ascii="Arial" w:hAnsi="Arial"/>
                <w:sz w:val="14"/>
                <w:szCs w:val="20"/>
              </w:rPr>
            </w:pPr>
          </w:p>
        </w:tc>
        <w:tc>
          <w:tcPr>
            <w:tcW w:w="5007" w:type="dxa"/>
            <w:gridSpan w:val="3"/>
          </w:tcPr>
          <w:p w:rsidR="00965599" w:rsidRPr="00965599" w:rsidP="00965599" w14:paraId="3DD71D7D" w14:textId="77777777">
            <w:pPr>
              <w:spacing w:after="0" w:line="240" w:lineRule="auto"/>
              <w:jc w:val="center"/>
              <w:rPr>
                <w:rFonts w:ascii="Arial" w:hAnsi="Arial"/>
                <w:sz w:val="14"/>
                <w:szCs w:val="20"/>
              </w:rPr>
            </w:pPr>
          </w:p>
        </w:tc>
        <w:tc>
          <w:tcPr>
            <w:tcW w:w="2134" w:type="dxa"/>
          </w:tcPr>
          <w:p w:rsidR="00965599" w:rsidRPr="00965599" w:rsidP="00965599" w14:paraId="0093254C" w14:textId="77777777">
            <w:pPr>
              <w:spacing w:after="0" w:line="240" w:lineRule="auto"/>
              <w:jc w:val="right"/>
              <w:rPr>
                <w:rFonts w:ascii="Arial" w:hAnsi="Arial"/>
                <w:sz w:val="14"/>
                <w:szCs w:val="20"/>
              </w:rPr>
            </w:pPr>
          </w:p>
        </w:tc>
      </w:tr>
      <w:tr w14:paraId="5442F3D7" w14:textId="77777777" w:rsidTr="00965599">
        <w:tblPrEx>
          <w:tblW w:w="10210" w:type="dxa"/>
          <w:jc w:val="center"/>
          <w:tblCellMar>
            <w:left w:w="43" w:type="dxa"/>
            <w:right w:w="43" w:type="dxa"/>
          </w:tblCellMar>
          <w:tblLook w:val="01E0"/>
        </w:tblPrEx>
        <w:trPr>
          <w:gridAfter w:val="2"/>
          <w:wAfter w:w="3262" w:type="dxa"/>
          <w:trHeight w:val="346"/>
          <w:jc w:val="center"/>
        </w:trPr>
        <w:tc>
          <w:tcPr>
            <w:tcW w:w="694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01A93AD7" w14:textId="77777777">
            <w:pPr>
              <w:spacing w:before="100" w:after="100" w:line="200" w:lineRule="atLeast"/>
              <w:jc w:val="center"/>
              <w:rPr>
                <w:rFonts w:ascii="Arial" w:hAnsi="Arial" w:cs="Arial"/>
                <w:sz w:val="14"/>
                <w:szCs w:val="14"/>
              </w:rPr>
            </w:pPr>
            <w:r w:rsidRPr="00965599">
              <w:rPr>
                <w:rFonts w:ascii="Arial" w:hAnsi="Arial" w:cs="Arial"/>
                <w:sz w:val="14"/>
                <w:szCs w:val="14"/>
              </w:rPr>
              <w:t xml:space="preserve">           SECTION A: Written, Signed Complaints </w:t>
            </w:r>
          </w:p>
        </w:tc>
      </w:tr>
      <w:tr w14:paraId="245EA95E"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27915F9E" w14:textId="77777777">
            <w:pPr>
              <w:tabs>
                <w:tab w:val="left" w:pos="906"/>
              </w:tabs>
              <w:spacing w:before="60" w:after="60" w:line="240" w:lineRule="atLeast"/>
              <w:jc w:val="both"/>
              <w:rPr>
                <w:rFonts w:ascii="Arial" w:hAnsi="Arial" w:cs="Arial"/>
                <w:sz w:val="14"/>
                <w:szCs w:val="14"/>
              </w:rPr>
            </w:pPr>
            <w:r w:rsidRPr="00965599">
              <w:rPr>
                <w:rFonts w:ascii="Arial" w:hAnsi="Arial" w:cs="Arial"/>
                <w:sz w:val="14"/>
                <w:szCs w:val="14"/>
              </w:rPr>
              <w:t>(1)  Total number of written, signed complaints filed</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0F0DED8B" w14:textId="77777777">
            <w:pPr>
              <w:spacing w:after="0" w:line="240" w:lineRule="atLeast"/>
              <w:ind w:right="144"/>
              <w:jc w:val="right"/>
              <w:rPr>
                <w:rFonts w:ascii="Arial" w:hAnsi="Arial" w:cs="Arial"/>
                <w:sz w:val="14"/>
                <w:szCs w:val="14"/>
              </w:rPr>
            </w:pPr>
          </w:p>
        </w:tc>
      </w:tr>
      <w:tr w14:paraId="4466FF2C"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5E9433A5" w14:textId="77777777">
            <w:pPr>
              <w:spacing w:before="60" w:after="60" w:line="240" w:lineRule="atLeast"/>
              <w:ind w:left="360"/>
              <w:jc w:val="both"/>
              <w:rPr>
                <w:rFonts w:ascii="Arial" w:hAnsi="Arial" w:cs="Arial"/>
                <w:sz w:val="14"/>
                <w:szCs w:val="14"/>
              </w:rPr>
            </w:pPr>
            <w:r w:rsidRPr="00965599">
              <w:rPr>
                <w:rFonts w:ascii="Arial" w:hAnsi="Arial" w:cs="Arial"/>
                <w:sz w:val="14"/>
                <w:szCs w:val="14"/>
              </w:rPr>
              <w:t>(1.1)  Complaints with reports issued</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768E1921" w14:textId="77777777">
            <w:pPr>
              <w:spacing w:after="0" w:line="240" w:lineRule="atLeast"/>
              <w:ind w:right="144"/>
              <w:jc w:val="right"/>
              <w:rPr>
                <w:rFonts w:ascii="Arial" w:hAnsi="Arial" w:cs="Arial"/>
                <w:sz w:val="14"/>
                <w:szCs w:val="14"/>
              </w:rPr>
            </w:pPr>
          </w:p>
        </w:tc>
      </w:tr>
      <w:tr w14:paraId="024C21DE"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3E582250" w14:textId="77777777">
            <w:pPr>
              <w:spacing w:before="60" w:after="60" w:line="240" w:lineRule="atLeast"/>
              <w:ind w:left="900"/>
              <w:jc w:val="both"/>
              <w:rPr>
                <w:rFonts w:ascii="Arial" w:hAnsi="Arial" w:cs="Arial"/>
                <w:sz w:val="14"/>
                <w:szCs w:val="14"/>
              </w:rPr>
            </w:pPr>
            <w:r w:rsidRPr="00965599">
              <w:rPr>
                <w:rFonts w:ascii="Arial" w:hAnsi="Arial" w:cs="Arial"/>
                <w:sz w:val="14"/>
                <w:szCs w:val="14"/>
              </w:rPr>
              <w:t>(a)   Reports with findings of noncompliance</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56291D0B" w14:textId="77777777">
            <w:pPr>
              <w:spacing w:after="0" w:line="240" w:lineRule="atLeast"/>
              <w:ind w:right="144"/>
              <w:jc w:val="right"/>
              <w:rPr>
                <w:rFonts w:ascii="Arial" w:hAnsi="Arial" w:cs="Arial"/>
                <w:sz w:val="14"/>
                <w:szCs w:val="14"/>
              </w:rPr>
            </w:pPr>
          </w:p>
        </w:tc>
      </w:tr>
      <w:tr w14:paraId="66835281"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3DBBE038" w14:textId="77777777">
            <w:pPr>
              <w:spacing w:before="60" w:after="60" w:line="240" w:lineRule="atLeast"/>
              <w:ind w:left="900"/>
              <w:jc w:val="both"/>
              <w:rPr>
                <w:rFonts w:ascii="Arial" w:hAnsi="Arial" w:cs="Arial"/>
                <w:sz w:val="14"/>
                <w:szCs w:val="14"/>
              </w:rPr>
            </w:pPr>
            <w:r w:rsidRPr="00965599">
              <w:rPr>
                <w:rFonts w:ascii="Arial" w:hAnsi="Arial" w:cs="Arial"/>
                <w:sz w:val="14"/>
                <w:szCs w:val="14"/>
              </w:rPr>
              <w:t>(b)   Reports within timeline</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6B95A261" w14:textId="77777777">
            <w:pPr>
              <w:spacing w:after="0" w:line="240" w:lineRule="atLeast"/>
              <w:ind w:right="144"/>
              <w:jc w:val="right"/>
              <w:rPr>
                <w:rFonts w:ascii="Arial" w:hAnsi="Arial" w:cs="Arial"/>
                <w:sz w:val="14"/>
                <w:szCs w:val="14"/>
              </w:rPr>
            </w:pPr>
          </w:p>
        </w:tc>
      </w:tr>
      <w:tr w14:paraId="437910DF"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57011506" w14:textId="77777777">
            <w:pPr>
              <w:tabs>
                <w:tab w:val="left" w:pos="1296"/>
              </w:tabs>
              <w:spacing w:before="60" w:after="60" w:line="240" w:lineRule="atLeast"/>
              <w:ind w:left="900"/>
              <w:jc w:val="both"/>
              <w:rPr>
                <w:rFonts w:ascii="Arial" w:hAnsi="Arial" w:cs="Arial"/>
                <w:sz w:val="14"/>
                <w:szCs w:val="14"/>
              </w:rPr>
            </w:pPr>
            <w:r w:rsidRPr="00965599">
              <w:rPr>
                <w:rFonts w:ascii="Arial" w:hAnsi="Arial" w:cs="Arial"/>
                <w:sz w:val="14"/>
                <w:szCs w:val="14"/>
              </w:rPr>
              <w:t>(c)   Reports within extended timeline</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5F90722D" w14:textId="77777777">
            <w:pPr>
              <w:spacing w:after="0" w:line="240" w:lineRule="atLeast"/>
              <w:ind w:right="144"/>
              <w:jc w:val="right"/>
              <w:rPr>
                <w:rFonts w:ascii="Arial" w:hAnsi="Arial" w:cs="Arial"/>
                <w:sz w:val="14"/>
                <w:szCs w:val="14"/>
              </w:rPr>
            </w:pPr>
          </w:p>
        </w:tc>
      </w:tr>
      <w:tr w14:paraId="453D2E48"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168923C4" w14:textId="77777777">
            <w:pPr>
              <w:spacing w:before="60" w:after="60" w:line="240" w:lineRule="atLeast"/>
              <w:ind w:left="360"/>
              <w:jc w:val="both"/>
              <w:rPr>
                <w:rFonts w:ascii="Arial" w:hAnsi="Arial" w:cs="Arial"/>
                <w:sz w:val="14"/>
                <w:szCs w:val="14"/>
              </w:rPr>
            </w:pPr>
            <w:r w:rsidRPr="00965599">
              <w:rPr>
                <w:rFonts w:ascii="Arial" w:hAnsi="Arial" w:cs="Arial"/>
                <w:sz w:val="14"/>
                <w:szCs w:val="14"/>
              </w:rPr>
              <w:t>(1.2)  Complaints pending</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262DC722" w14:textId="77777777">
            <w:pPr>
              <w:spacing w:after="0" w:line="240" w:lineRule="atLeast"/>
              <w:ind w:right="144"/>
              <w:jc w:val="right"/>
              <w:rPr>
                <w:rFonts w:ascii="Arial" w:hAnsi="Arial" w:cs="Arial"/>
                <w:sz w:val="14"/>
                <w:szCs w:val="14"/>
              </w:rPr>
            </w:pPr>
          </w:p>
        </w:tc>
      </w:tr>
      <w:tr w14:paraId="333E5D35"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57254C35" w14:textId="77777777">
            <w:pPr>
              <w:tabs>
                <w:tab w:val="left" w:pos="396"/>
                <w:tab w:val="left" w:pos="936"/>
              </w:tabs>
              <w:spacing w:before="60" w:after="60" w:line="240" w:lineRule="atLeast"/>
              <w:ind w:left="360"/>
              <w:jc w:val="both"/>
              <w:rPr>
                <w:rFonts w:ascii="Arial" w:hAnsi="Arial" w:cs="Arial"/>
                <w:sz w:val="14"/>
                <w:szCs w:val="14"/>
              </w:rPr>
            </w:pPr>
            <w:r w:rsidRPr="00965599">
              <w:rPr>
                <w:rFonts w:ascii="Arial" w:hAnsi="Arial" w:cs="Arial"/>
                <w:sz w:val="14"/>
                <w:szCs w:val="14"/>
              </w:rPr>
              <w:t xml:space="preserve">            (a)   Complaints pending a due process hearing</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4CE9751B" w14:textId="77777777">
            <w:pPr>
              <w:spacing w:after="0" w:line="240" w:lineRule="atLeast"/>
              <w:ind w:right="144"/>
              <w:jc w:val="right"/>
              <w:rPr>
                <w:rFonts w:ascii="Arial" w:hAnsi="Arial" w:cs="Arial"/>
                <w:sz w:val="14"/>
                <w:szCs w:val="14"/>
              </w:rPr>
            </w:pPr>
          </w:p>
        </w:tc>
      </w:tr>
      <w:tr w14:paraId="59D9735E"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7A8A9045" w14:textId="77777777">
            <w:pPr>
              <w:tabs>
                <w:tab w:val="left" w:pos="396"/>
              </w:tabs>
              <w:spacing w:before="60" w:after="60" w:line="240" w:lineRule="atLeast"/>
              <w:jc w:val="both"/>
              <w:rPr>
                <w:rFonts w:ascii="Arial" w:hAnsi="Arial" w:cs="Arial"/>
                <w:sz w:val="14"/>
                <w:szCs w:val="14"/>
              </w:rPr>
            </w:pPr>
            <w:r w:rsidRPr="00965599">
              <w:rPr>
                <w:rFonts w:ascii="Arial" w:hAnsi="Arial" w:cs="Arial"/>
                <w:sz w:val="14"/>
                <w:szCs w:val="14"/>
              </w:rPr>
              <w:t xml:space="preserve">        (1.3)  Complaints withdrawn or dismissed</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30CD94FD" w14:textId="77777777">
            <w:pPr>
              <w:spacing w:after="0" w:line="240" w:lineRule="atLeast"/>
              <w:ind w:right="144"/>
              <w:jc w:val="right"/>
              <w:rPr>
                <w:rFonts w:ascii="Arial" w:hAnsi="Arial" w:cs="Arial"/>
                <w:sz w:val="14"/>
                <w:szCs w:val="14"/>
              </w:rPr>
            </w:pPr>
          </w:p>
        </w:tc>
      </w:tr>
      <w:tr w14:paraId="5848605D" w14:textId="77777777" w:rsidTr="00965599">
        <w:tblPrEx>
          <w:tblW w:w="10210" w:type="dxa"/>
          <w:jc w:val="center"/>
          <w:tblCellMar>
            <w:left w:w="43" w:type="dxa"/>
            <w:right w:w="43" w:type="dxa"/>
          </w:tblCellMar>
          <w:tblLook w:val="01E0"/>
        </w:tblPrEx>
        <w:trPr>
          <w:gridAfter w:val="2"/>
          <w:wAfter w:w="3262" w:type="dxa"/>
          <w:trHeight w:val="346"/>
          <w:jc w:val="center"/>
        </w:trPr>
        <w:tc>
          <w:tcPr>
            <w:tcW w:w="694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062BC59A" w14:textId="77777777">
            <w:pPr>
              <w:spacing w:before="100" w:after="100" w:line="200" w:lineRule="atLeast"/>
              <w:jc w:val="center"/>
              <w:rPr>
                <w:rFonts w:ascii="Arial" w:hAnsi="Arial" w:cs="Arial"/>
                <w:sz w:val="14"/>
                <w:szCs w:val="14"/>
              </w:rPr>
            </w:pPr>
            <w:r w:rsidRPr="00965599">
              <w:rPr>
                <w:rFonts w:ascii="Arial" w:hAnsi="Arial" w:cs="Arial"/>
                <w:sz w:val="14"/>
                <w:szCs w:val="14"/>
              </w:rPr>
              <w:t>SECTION B: Mediation Requests</w:t>
            </w:r>
          </w:p>
        </w:tc>
      </w:tr>
      <w:tr w14:paraId="63488B47"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6BA5AB32" w14:textId="77777777">
            <w:pPr>
              <w:spacing w:before="60" w:after="60" w:line="240" w:lineRule="atLeast"/>
              <w:jc w:val="both"/>
              <w:rPr>
                <w:rFonts w:ascii="Arial" w:hAnsi="Arial" w:cs="Arial"/>
                <w:sz w:val="14"/>
                <w:szCs w:val="14"/>
              </w:rPr>
            </w:pPr>
            <w:r w:rsidRPr="00965599">
              <w:rPr>
                <w:rFonts w:ascii="Arial" w:hAnsi="Arial" w:cs="Arial"/>
                <w:sz w:val="14"/>
                <w:szCs w:val="14"/>
              </w:rPr>
              <w:t xml:space="preserve">(2)  Total number of mediation requests received </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4DA58E15" w14:textId="77777777">
            <w:pPr>
              <w:spacing w:after="0" w:line="240" w:lineRule="atLeast"/>
              <w:ind w:right="144"/>
              <w:jc w:val="right"/>
              <w:rPr>
                <w:rFonts w:ascii="Arial" w:hAnsi="Arial" w:cs="Arial"/>
                <w:sz w:val="14"/>
                <w:szCs w:val="14"/>
              </w:rPr>
            </w:pPr>
          </w:p>
        </w:tc>
      </w:tr>
      <w:tr w14:paraId="0CBB4B72" w14:textId="77777777" w:rsidTr="00965599">
        <w:tblPrEx>
          <w:tblW w:w="10210" w:type="dxa"/>
          <w:jc w:val="center"/>
          <w:tblCellMar>
            <w:left w:w="43" w:type="dxa"/>
            <w:right w:w="43" w:type="dxa"/>
          </w:tblCellMar>
          <w:tblLook w:val="01E0"/>
        </w:tblPrEx>
        <w:trPr>
          <w:gridAfter w:val="2"/>
          <w:wAfter w:w="3262" w:type="dxa"/>
          <w:trHeight w:val="70"/>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7113FFDA" w14:textId="77777777">
            <w:pPr>
              <w:spacing w:before="60" w:after="60" w:line="240" w:lineRule="atLeast"/>
              <w:ind w:left="360" w:right="144"/>
              <w:jc w:val="both"/>
              <w:rPr>
                <w:rFonts w:ascii="Arial" w:hAnsi="Arial" w:cs="Arial"/>
                <w:sz w:val="14"/>
                <w:szCs w:val="14"/>
              </w:rPr>
            </w:pPr>
            <w:r w:rsidRPr="00965599">
              <w:rPr>
                <w:rFonts w:ascii="Arial" w:hAnsi="Arial" w:cs="Arial"/>
                <w:sz w:val="14"/>
                <w:szCs w:val="14"/>
              </w:rPr>
              <w:t>(2.1)  Mediations held</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274B3EF7" w14:textId="77777777">
            <w:pPr>
              <w:spacing w:after="0" w:line="240" w:lineRule="atLeast"/>
              <w:ind w:right="144"/>
              <w:jc w:val="right"/>
              <w:rPr>
                <w:rFonts w:ascii="Arial" w:hAnsi="Arial" w:cs="Arial"/>
                <w:sz w:val="14"/>
                <w:szCs w:val="14"/>
              </w:rPr>
            </w:pPr>
          </w:p>
        </w:tc>
      </w:tr>
      <w:tr w14:paraId="3EF95C29"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084A135C" w14:textId="77777777">
            <w:pPr>
              <w:tabs>
                <w:tab w:val="left" w:pos="1206"/>
              </w:tabs>
              <w:spacing w:before="60" w:after="60" w:line="240" w:lineRule="atLeast"/>
              <w:ind w:left="900" w:hanging="144"/>
              <w:jc w:val="both"/>
              <w:rPr>
                <w:rFonts w:ascii="Arial" w:hAnsi="Arial" w:cs="Arial"/>
                <w:sz w:val="14"/>
                <w:szCs w:val="14"/>
              </w:rPr>
            </w:pPr>
            <w:r w:rsidRPr="00965599">
              <w:rPr>
                <w:rFonts w:ascii="Arial" w:hAnsi="Arial" w:cs="Arial"/>
                <w:sz w:val="14"/>
                <w:szCs w:val="14"/>
              </w:rPr>
              <w:t xml:space="preserve">   (a)   Mediations held related to due process complaints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1CD553B7" w14:textId="77777777">
            <w:pPr>
              <w:spacing w:after="0" w:line="240" w:lineRule="atLeast"/>
              <w:ind w:right="144"/>
              <w:jc w:val="right"/>
              <w:rPr>
                <w:rFonts w:ascii="Arial" w:hAnsi="Arial" w:cs="Arial"/>
                <w:sz w:val="14"/>
                <w:szCs w:val="14"/>
              </w:rPr>
            </w:pPr>
          </w:p>
        </w:tc>
      </w:tr>
      <w:tr w14:paraId="6DC6AFC4"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7F517213" w14:textId="77777777">
            <w:pPr>
              <w:spacing w:before="60" w:after="60" w:line="240" w:lineRule="atLeast"/>
              <w:ind w:left="1260" w:hanging="234"/>
              <w:jc w:val="both"/>
              <w:rPr>
                <w:rFonts w:ascii="Arial" w:hAnsi="Arial" w:cs="Arial"/>
                <w:sz w:val="14"/>
                <w:szCs w:val="14"/>
              </w:rPr>
            </w:pPr>
            <w:r w:rsidRPr="00965599">
              <w:rPr>
                <w:rFonts w:ascii="Arial" w:hAnsi="Arial" w:cs="Arial"/>
                <w:sz w:val="14"/>
                <w:szCs w:val="14"/>
              </w:rPr>
              <w:t>(i)   Mediation agreements related to due process complaints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7292334B" w14:textId="77777777">
            <w:pPr>
              <w:spacing w:after="0" w:line="240" w:lineRule="atLeast"/>
              <w:ind w:right="144"/>
              <w:jc w:val="right"/>
              <w:rPr>
                <w:rFonts w:ascii="Arial" w:hAnsi="Arial" w:cs="Arial"/>
                <w:sz w:val="14"/>
                <w:szCs w:val="14"/>
              </w:rPr>
            </w:pPr>
          </w:p>
        </w:tc>
      </w:tr>
      <w:tr w14:paraId="7354BBB7"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7A51E537" w14:textId="77777777">
            <w:pPr>
              <w:tabs>
                <w:tab w:val="left" w:pos="936"/>
                <w:tab w:val="left" w:pos="1206"/>
              </w:tabs>
              <w:spacing w:before="60" w:after="60" w:line="240" w:lineRule="atLeast"/>
              <w:ind w:left="900" w:hanging="144"/>
              <w:jc w:val="both"/>
              <w:rPr>
                <w:rFonts w:ascii="Arial" w:hAnsi="Arial" w:cs="Arial"/>
                <w:sz w:val="14"/>
                <w:szCs w:val="14"/>
              </w:rPr>
            </w:pPr>
            <w:r w:rsidRPr="00965599">
              <w:rPr>
                <w:rFonts w:ascii="Arial" w:hAnsi="Arial" w:cs="Arial"/>
                <w:sz w:val="14"/>
                <w:szCs w:val="14"/>
              </w:rPr>
              <w:t xml:space="preserve">   (b)   Mediations held not related to due process complaints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32D3684A" w14:textId="77777777">
            <w:pPr>
              <w:spacing w:after="0" w:line="240" w:lineRule="atLeast"/>
              <w:ind w:right="144"/>
              <w:jc w:val="right"/>
              <w:rPr>
                <w:rFonts w:ascii="Arial" w:hAnsi="Arial" w:cs="Arial"/>
                <w:sz w:val="14"/>
                <w:szCs w:val="14"/>
              </w:rPr>
            </w:pPr>
          </w:p>
        </w:tc>
      </w:tr>
      <w:tr w14:paraId="3792A711"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14B25DB5" w14:textId="77777777">
            <w:pPr>
              <w:tabs>
                <w:tab w:val="left" w:pos="756"/>
                <w:tab w:val="left" w:pos="1296"/>
              </w:tabs>
              <w:spacing w:before="60" w:after="60" w:line="240" w:lineRule="atLeast"/>
              <w:ind w:left="1260" w:hanging="234"/>
              <w:rPr>
                <w:rFonts w:ascii="Arial" w:hAnsi="Arial" w:cs="Arial"/>
                <w:sz w:val="14"/>
                <w:szCs w:val="14"/>
              </w:rPr>
            </w:pPr>
            <w:r w:rsidRPr="00965599">
              <w:rPr>
                <w:rFonts w:ascii="Arial" w:hAnsi="Arial" w:cs="Arial"/>
                <w:sz w:val="14"/>
                <w:szCs w:val="14"/>
              </w:rPr>
              <w:t>(i)    Mediation agreements not related to due process complaints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19C1B6E8" w14:textId="77777777">
            <w:pPr>
              <w:spacing w:after="0" w:line="240" w:lineRule="atLeast"/>
              <w:ind w:right="144"/>
              <w:jc w:val="right"/>
              <w:rPr>
                <w:rFonts w:ascii="Arial" w:hAnsi="Arial" w:cs="Arial"/>
                <w:sz w:val="14"/>
                <w:szCs w:val="14"/>
              </w:rPr>
            </w:pPr>
          </w:p>
        </w:tc>
      </w:tr>
      <w:tr w14:paraId="71CC173A"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10200747" w14:textId="77777777">
            <w:pPr>
              <w:spacing w:before="60" w:after="60" w:line="240" w:lineRule="atLeast"/>
              <w:ind w:left="360"/>
              <w:jc w:val="both"/>
              <w:rPr>
                <w:rFonts w:ascii="Arial" w:hAnsi="Arial" w:cs="Arial"/>
                <w:sz w:val="14"/>
                <w:szCs w:val="14"/>
              </w:rPr>
            </w:pPr>
            <w:r w:rsidRPr="00965599">
              <w:rPr>
                <w:rFonts w:ascii="Arial" w:hAnsi="Arial" w:cs="Arial"/>
                <w:sz w:val="14"/>
                <w:szCs w:val="14"/>
              </w:rPr>
              <w:t>(2.2)  Mediations pending</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37C3E8F0" w14:textId="77777777">
            <w:pPr>
              <w:spacing w:after="0" w:line="240" w:lineRule="atLeast"/>
              <w:ind w:right="144"/>
              <w:jc w:val="right"/>
              <w:rPr>
                <w:rFonts w:ascii="Arial" w:hAnsi="Arial" w:cs="Arial"/>
                <w:b/>
                <w:sz w:val="14"/>
                <w:szCs w:val="14"/>
              </w:rPr>
            </w:pPr>
          </w:p>
        </w:tc>
      </w:tr>
      <w:tr w14:paraId="285A6B9D"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3DA3F652" w14:textId="77777777">
            <w:pPr>
              <w:spacing w:before="60" w:after="60" w:line="240" w:lineRule="atLeast"/>
              <w:ind w:left="360"/>
              <w:jc w:val="both"/>
              <w:rPr>
                <w:rFonts w:ascii="Arial" w:hAnsi="Arial" w:cs="Arial"/>
                <w:sz w:val="14"/>
                <w:szCs w:val="14"/>
              </w:rPr>
            </w:pPr>
            <w:r w:rsidRPr="00965599">
              <w:rPr>
                <w:rFonts w:ascii="Arial" w:hAnsi="Arial" w:cs="Arial"/>
                <w:sz w:val="14"/>
                <w:szCs w:val="14"/>
              </w:rPr>
              <w:t>(2.3)  Mediations not held</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562D7125" w14:textId="77777777">
            <w:pPr>
              <w:spacing w:after="0" w:line="240" w:lineRule="atLeast"/>
              <w:ind w:right="144"/>
              <w:jc w:val="right"/>
              <w:rPr>
                <w:rFonts w:ascii="Arial" w:hAnsi="Arial" w:cs="Arial"/>
                <w:b/>
                <w:sz w:val="14"/>
                <w:szCs w:val="14"/>
              </w:rPr>
            </w:pPr>
          </w:p>
        </w:tc>
      </w:tr>
      <w:tr w14:paraId="20749F23" w14:textId="77777777" w:rsidTr="00965599">
        <w:tblPrEx>
          <w:tblW w:w="10210" w:type="dxa"/>
          <w:jc w:val="center"/>
          <w:tblCellMar>
            <w:left w:w="43" w:type="dxa"/>
            <w:right w:w="43" w:type="dxa"/>
          </w:tblCellMar>
          <w:tblLook w:val="01E0"/>
        </w:tblPrEx>
        <w:trPr>
          <w:gridAfter w:val="2"/>
          <w:wAfter w:w="3262" w:type="dxa"/>
          <w:trHeight w:val="346"/>
          <w:jc w:val="center"/>
        </w:trPr>
        <w:tc>
          <w:tcPr>
            <w:tcW w:w="694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2FDF3157" w14:textId="77777777">
            <w:pPr>
              <w:tabs>
                <w:tab w:val="left" w:pos="396"/>
                <w:tab w:val="left" w:pos="921"/>
              </w:tabs>
              <w:spacing w:before="100" w:after="100" w:line="200" w:lineRule="atLeast"/>
              <w:jc w:val="center"/>
              <w:rPr>
                <w:rFonts w:ascii="Arial" w:hAnsi="Arial" w:cs="Arial"/>
                <w:sz w:val="14"/>
                <w:szCs w:val="14"/>
              </w:rPr>
            </w:pPr>
            <w:r w:rsidRPr="00965599">
              <w:rPr>
                <w:rFonts w:ascii="Arial" w:hAnsi="Arial" w:cs="Arial"/>
                <w:sz w:val="14"/>
                <w:szCs w:val="14"/>
              </w:rPr>
              <w:t>SECTION C: Due Process Complaints</w:t>
            </w:r>
          </w:p>
        </w:tc>
      </w:tr>
      <w:tr w14:paraId="6E675EFC"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3509D4F6" w14:textId="77777777">
            <w:pPr>
              <w:spacing w:before="60" w:after="60" w:line="240" w:lineRule="atLeast"/>
              <w:jc w:val="both"/>
              <w:rPr>
                <w:rFonts w:ascii="Arial" w:hAnsi="Arial" w:cs="Arial"/>
                <w:sz w:val="14"/>
                <w:szCs w:val="14"/>
              </w:rPr>
            </w:pPr>
            <w:r w:rsidRPr="00965599">
              <w:rPr>
                <w:rFonts w:ascii="Arial" w:hAnsi="Arial" w:cs="Arial"/>
                <w:sz w:val="14"/>
                <w:szCs w:val="14"/>
              </w:rPr>
              <w:t xml:space="preserve">(3)  Total number of due process complaints filed (for all States) </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553BB3A3" w14:textId="77777777">
            <w:pPr>
              <w:spacing w:after="0" w:line="240" w:lineRule="atLeast"/>
              <w:ind w:right="144"/>
              <w:jc w:val="right"/>
              <w:rPr>
                <w:rFonts w:ascii="Arial" w:hAnsi="Arial" w:cs="Arial"/>
                <w:sz w:val="14"/>
                <w:szCs w:val="14"/>
              </w:rPr>
            </w:pPr>
          </w:p>
        </w:tc>
      </w:tr>
      <w:tr w14:paraId="1A157FB4"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0EB3E389" w14:textId="77777777">
            <w:pPr>
              <w:spacing w:before="60" w:after="60" w:line="240" w:lineRule="atLeast"/>
              <w:ind w:left="360" w:right="144"/>
              <w:jc w:val="both"/>
              <w:rPr>
                <w:rFonts w:ascii="Arial" w:hAnsi="Arial" w:cs="Arial"/>
                <w:sz w:val="14"/>
                <w:szCs w:val="14"/>
              </w:rPr>
            </w:pPr>
            <w:r w:rsidRPr="00965599">
              <w:rPr>
                <w:rFonts w:ascii="Arial" w:hAnsi="Arial" w:cs="Arial"/>
                <w:sz w:val="14"/>
                <w:szCs w:val="14"/>
              </w:rPr>
              <w:t>(3.1)  Resolution meetings (applicable ONLY for States using Part B due process hearing procedures)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262CA728" w14:textId="77777777">
            <w:pPr>
              <w:spacing w:before="60" w:after="60" w:line="240" w:lineRule="atLeast"/>
              <w:ind w:left="360" w:right="144"/>
              <w:jc w:val="right"/>
              <w:rPr>
                <w:rFonts w:ascii="Arial" w:hAnsi="Arial" w:cs="Arial"/>
                <w:sz w:val="14"/>
                <w:szCs w:val="14"/>
              </w:rPr>
            </w:pPr>
          </w:p>
        </w:tc>
      </w:tr>
      <w:tr w14:paraId="40ECAA85"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22613D" w14:paraId="45D0CB85" w14:textId="77777777">
            <w:pPr>
              <w:numPr>
                <w:ilvl w:val="0"/>
                <w:numId w:val="22"/>
              </w:numPr>
              <w:tabs>
                <w:tab w:val="left" w:pos="906"/>
                <w:tab w:val="left" w:pos="1206"/>
              </w:tabs>
              <w:spacing w:after="0" w:line="240" w:lineRule="atLeast"/>
              <w:ind w:left="1026" w:hanging="180"/>
              <w:jc w:val="both"/>
              <w:rPr>
                <w:rFonts w:ascii="Arial" w:hAnsi="Arial" w:cs="Arial"/>
                <w:sz w:val="14"/>
                <w:szCs w:val="14"/>
              </w:rPr>
            </w:pPr>
            <w:r w:rsidRPr="00965599">
              <w:rPr>
                <w:rFonts w:ascii="Arial" w:hAnsi="Arial" w:cs="Arial"/>
                <w:sz w:val="14"/>
                <w:szCs w:val="14"/>
              </w:rPr>
              <w:t>Written settlement agreements reached through resolution meetings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761C90D1" w14:textId="77777777">
            <w:pPr>
              <w:spacing w:after="0" w:line="240" w:lineRule="atLeast"/>
              <w:ind w:right="144"/>
              <w:jc w:val="right"/>
              <w:rPr>
                <w:rFonts w:ascii="Arial" w:hAnsi="Arial" w:cs="Arial"/>
                <w:sz w:val="14"/>
                <w:szCs w:val="14"/>
              </w:rPr>
            </w:pPr>
          </w:p>
        </w:tc>
      </w:tr>
      <w:tr w14:paraId="0652AED9"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52568F40" w14:textId="77777777">
            <w:pPr>
              <w:tabs>
                <w:tab w:val="left" w:pos="1026"/>
              </w:tabs>
              <w:spacing w:before="60" w:after="60" w:line="240" w:lineRule="atLeast"/>
              <w:ind w:left="360"/>
              <w:jc w:val="both"/>
              <w:rPr>
                <w:rFonts w:ascii="Arial" w:hAnsi="Arial" w:cs="Arial"/>
                <w:sz w:val="14"/>
                <w:szCs w:val="14"/>
              </w:rPr>
            </w:pPr>
            <w:r w:rsidRPr="00965599">
              <w:rPr>
                <w:rFonts w:ascii="Arial" w:hAnsi="Arial" w:cs="Arial"/>
                <w:sz w:val="14"/>
                <w:szCs w:val="14"/>
              </w:rPr>
              <w:t xml:space="preserve">(3.2)  Hearings fully adjudicated (for all States) – </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5DC26968" w14:textId="77777777">
            <w:pPr>
              <w:spacing w:after="0" w:line="240" w:lineRule="atLeast"/>
              <w:ind w:right="144"/>
              <w:jc w:val="right"/>
              <w:rPr>
                <w:rFonts w:ascii="Arial" w:hAnsi="Arial" w:cs="Arial"/>
                <w:sz w:val="14"/>
                <w:szCs w:val="14"/>
              </w:rPr>
            </w:pPr>
          </w:p>
        </w:tc>
      </w:tr>
      <w:tr w14:paraId="6F4901AC"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2D0A7C2C" w14:textId="77777777">
            <w:pPr>
              <w:tabs>
                <w:tab w:val="left" w:pos="1206"/>
              </w:tabs>
              <w:spacing w:before="60" w:after="60" w:line="240" w:lineRule="atLeast"/>
              <w:jc w:val="both"/>
              <w:rPr>
                <w:rFonts w:ascii="Arial" w:hAnsi="Arial" w:cs="Arial"/>
                <w:sz w:val="14"/>
                <w:szCs w:val="14"/>
              </w:rPr>
            </w:pPr>
            <w:r w:rsidRPr="00965599">
              <w:rPr>
                <w:rFonts w:ascii="Arial" w:hAnsi="Arial" w:cs="Arial"/>
                <w:sz w:val="14"/>
                <w:szCs w:val="14"/>
              </w:rPr>
              <w:t xml:space="preserve">                    (a)   Complete EITHER item (1)  </w:t>
            </w:r>
            <w:r w:rsidRPr="00965599">
              <w:rPr>
                <w:rFonts w:ascii="Arial" w:hAnsi="Arial" w:cs="Arial"/>
                <w:sz w:val="14"/>
                <w:szCs w:val="14"/>
                <w:u w:val="words"/>
              </w:rPr>
              <w:t>OR</w:t>
            </w:r>
            <w:r w:rsidRPr="00965599">
              <w:rPr>
                <w:rFonts w:ascii="Arial" w:hAnsi="Arial" w:cs="Arial"/>
                <w:sz w:val="14"/>
                <w:szCs w:val="14"/>
              </w:rPr>
              <w:t xml:space="preserve"> item (2), below, as applicable.</w:t>
            </w:r>
          </w:p>
        </w:tc>
        <w:tc>
          <w:tcPr>
            <w:tcW w:w="1620" w:type="dxa"/>
            <w:tcBorders>
              <w:top w:val="single" w:sz="4" w:space="0" w:color="auto"/>
              <w:left w:val="single" w:sz="4" w:space="0" w:color="auto"/>
              <w:bottom w:val="single" w:sz="4" w:space="0" w:color="auto"/>
              <w:right w:val="single" w:sz="4" w:space="0" w:color="auto"/>
            </w:tcBorders>
            <w:shd w:val="clear" w:color="auto" w:fill="404040"/>
            <w:tcMar>
              <w:top w:w="0" w:type="dxa"/>
              <w:left w:w="108" w:type="dxa"/>
              <w:bottom w:w="0" w:type="dxa"/>
              <w:right w:w="108" w:type="dxa"/>
            </w:tcMar>
          </w:tcPr>
          <w:p w:rsidR="00965599" w:rsidRPr="00965599" w:rsidP="00965599" w14:paraId="064A6673" w14:textId="77777777">
            <w:pPr>
              <w:spacing w:after="0" w:line="240" w:lineRule="atLeast"/>
              <w:ind w:right="144"/>
              <w:jc w:val="right"/>
              <w:rPr>
                <w:rFonts w:ascii="Arial" w:hAnsi="Arial" w:cs="Arial"/>
                <w:sz w:val="14"/>
                <w:szCs w:val="14"/>
              </w:rPr>
            </w:pPr>
          </w:p>
        </w:tc>
      </w:tr>
      <w:tr w14:paraId="13A151B5"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5ED210A7" w14:textId="77777777">
            <w:pPr>
              <w:tabs>
                <w:tab w:val="left" w:pos="1026"/>
              </w:tabs>
              <w:spacing w:before="60" w:after="60" w:line="240" w:lineRule="atLeast"/>
              <w:ind w:left="900"/>
              <w:jc w:val="both"/>
              <w:rPr>
                <w:rFonts w:ascii="Arial" w:hAnsi="Arial" w:cs="Arial"/>
                <w:sz w:val="14"/>
                <w:szCs w:val="14"/>
              </w:rPr>
            </w:pPr>
            <w:r w:rsidRPr="00965599">
              <w:rPr>
                <w:rFonts w:ascii="Arial" w:hAnsi="Arial" w:cs="Arial"/>
                <w:sz w:val="14"/>
                <w:szCs w:val="14"/>
              </w:rPr>
              <w:t xml:space="preserve">   (1)  Decisions within timeline – </w:t>
            </w:r>
            <w:r w:rsidRPr="00965599">
              <w:rPr>
                <w:rFonts w:ascii="Arial" w:hAnsi="Arial" w:cs="Arial"/>
                <w:sz w:val="14"/>
                <w:szCs w:val="14"/>
                <w:u w:val="words"/>
              </w:rPr>
              <w:t>Part C</w:t>
            </w:r>
            <w:r w:rsidRPr="00965599">
              <w:rPr>
                <w:rFonts w:ascii="Arial" w:hAnsi="Arial" w:cs="Arial"/>
                <w:sz w:val="14"/>
                <w:szCs w:val="14"/>
              </w:rPr>
              <w:t xml:space="preserve"> Procedures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3BD5C989" w14:textId="77777777">
            <w:pPr>
              <w:spacing w:after="0" w:line="240" w:lineRule="atLeast"/>
              <w:ind w:right="144"/>
              <w:jc w:val="right"/>
              <w:rPr>
                <w:rFonts w:ascii="Arial" w:hAnsi="Arial" w:cs="Arial"/>
                <w:sz w:val="14"/>
                <w:szCs w:val="14"/>
              </w:rPr>
            </w:pPr>
          </w:p>
        </w:tc>
      </w:tr>
      <w:tr w14:paraId="1AE6B414"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2EC8446D" w14:textId="77777777">
            <w:pPr>
              <w:tabs>
                <w:tab w:val="left" w:pos="1056"/>
              </w:tabs>
              <w:spacing w:before="60" w:after="60" w:line="240" w:lineRule="atLeast"/>
              <w:ind w:left="900"/>
              <w:jc w:val="both"/>
              <w:rPr>
                <w:rFonts w:ascii="Arial" w:hAnsi="Arial" w:cs="Arial"/>
                <w:sz w:val="14"/>
                <w:szCs w:val="14"/>
              </w:rPr>
            </w:pPr>
            <w:r w:rsidRPr="00965599">
              <w:rPr>
                <w:rFonts w:ascii="Arial" w:hAnsi="Arial" w:cs="Arial"/>
                <w:b/>
                <w:sz w:val="14"/>
                <w:szCs w:val="14"/>
              </w:rPr>
              <w:t xml:space="preserve">   </w:t>
            </w:r>
            <w:r w:rsidRPr="00965599">
              <w:rPr>
                <w:rFonts w:ascii="Arial" w:hAnsi="Arial" w:cs="Arial"/>
                <w:sz w:val="14"/>
                <w:szCs w:val="14"/>
              </w:rPr>
              <w:t xml:space="preserve">(2)  Decisions within timeline – </w:t>
            </w:r>
            <w:r w:rsidRPr="00965599">
              <w:rPr>
                <w:rFonts w:ascii="Arial" w:hAnsi="Arial" w:cs="Arial"/>
                <w:sz w:val="14"/>
                <w:szCs w:val="14"/>
                <w:u w:val="words"/>
              </w:rPr>
              <w:t xml:space="preserve">Part B </w:t>
            </w:r>
            <w:r w:rsidRPr="00965599">
              <w:rPr>
                <w:rFonts w:ascii="Arial" w:hAnsi="Arial" w:cs="Arial"/>
                <w:sz w:val="14"/>
                <w:szCs w:val="14"/>
              </w:rPr>
              <w:t>Procedures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53F5E1DD" w14:textId="77777777">
            <w:pPr>
              <w:spacing w:after="0" w:line="240" w:lineRule="atLeast"/>
              <w:ind w:right="144"/>
              <w:jc w:val="right"/>
              <w:rPr>
                <w:rFonts w:ascii="Arial" w:hAnsi="Arial" w:cs="Arial"/>
                <w:sz w:val="14"/>
                <w:szCs w:val="14"/>
              </w:rPr>
            </w:pPr>
          </w:p>
        </w:tc>
      </w:tr>
      <w:tr w14:paraId="35636263" w14:textId="77777777" w:rsidTr="00965599">
        <w:tblPrEx>
          <w:tblW w:w="10210" w:type="dxa"/>
          <w:jc w:val="center"/>
          <w:tblCellMar>
            <w:left w:w="43" w:type="dxa"/>
            <w:right w:w="43" w:type="dxa"/>
          </w:tblCellMar>
          <w:tblLook w:val="01E0"/>
        </w:tblPrEx>
        <w:trPr>
          <w:gridAfter w:val="2"/>
          <w:wAfter w:w="3262" w:type="dxa"/>
          <w:trHeight w:val="377"/>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1F97201C" w14:textId="77777777">
            <w:pPr>
              <w:tabs>
                <w:tab w:val="left" w:pos="396"/>
                <w:tab w:val="left" w:pos="936"/>
              </w:tabs>
              <w:spacing w:after="0" w:line="240" w:lineRule="atLeast"/>
              <w:jc w:val="both"/>
              <w:rPr>
                <w:rFonts w:ascii="Arial" w:hAnsi="Arial" w:cs="Arial"/>
                <w:sz w:val="14"/>
                <w:szCs w:val="14"/>
              </w:rPr>
            </w:pPr>
            <w:r w:rsidRPr="00965599">
              <w:rPr>
                <w:rFonts w:ascii="Arial" w:hAnsi="Arial" w:cs="Arial"/>
                <w:sz w:val="14"/>
                <w:szCs w:val="14"/>
              </w:rPr>
              <w:t xml:space="preserve">                    (b)   Decisions within extended timeline </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03B79889" w14:textId="77777777">
            <w:pPr>
              <w:spacing w:after="0" w:line="240" w:lineRule="atLeast"/>
              <w:ind w:right="144"/>
              <w:jc w:val="right"/>
              <w:rPr>
                <w:rFonts w:ascii="Arial" w:hAnsi="Arial" w:cs="Arial"/>
                <w:sz w:val="14"/>
                <w:szCs w:val="14"/>
              </w:rPr>
            </w:pPr>
          </w:p>
        </w:tc>
      </w:tr>
      <w:tr w14:paraId="1E023636" w14:textId="77777777" w:rsidTr="00965599">
        <w:tblPrEx>
          <w:tblW w:w="10210" w:type="dxa"/>
          <w:jc w:val="center"/>
          <w:tblCellMar>
            <w:left w:w="43" w:type="dxa"/>
            <w:right w:w="43" w:type="dxa"/>
          </w:tblCellMar>
          <w:tblLook w:val="01E0"/>
        </w:tblPrEx>
        <w:trPr>
          <w:gridAfter w:val="2"/>
          <w:wAfter w:w="3262" w:type="dxa"/>
          <w:trHeight w:val="233"/>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40C246A8" w14:textId="77777777">
            <w:pPr>
              <w:spacing w:before="60" w:after="60" w:line="240" w:lineRule="atLeast"/>
              <w:ind w:left="360"/>
              <w:jc w:val="both"/>
              <w:rPr>
                <w:rFonts w:ascii="Arial" w:hAnsi="Arial" w:cs="Arial"/>
                <w:sz w:val="14"/>
                <w:szCs w:val="14"/>
              </w:rPr>
            </w:pPr>
            <w:r w:rsidRPr="00965599">
              <w:rPr>
                <w:rFonts w:ascii="Arial" w:hAnsi="Arial" w:cs="Arial"/>
                <w:sz w:val="14"/>
                <w:szCs w:val="14"/>
              </w:rPr>
              <w:t>(3.3)  Hearings pending  (for all States)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781D7AF0" w14:textId="77777777">
            <w:pPr>
              <w:spacing w:after="0" w:line="240" w:lineRule="atLeast"/>
              <w:ind w:right="144"/>
              <w:jc w:val="right"/>
              <w:rPr>
                <w:rFonts w:ascii="Arial" w:hAnsi="Arial" w:cs="Arial"/>
                <w:sz w:val="14"/>
                <w:szCs w:val="14"/>
              </w:rPr>
            </w:pPr>
          </w:p>
        </w:tc>
      </w:tr>
      <w:tr w14:paraId="04F1008A" w14:textId="77777777" w:rsidTr="00965599">
        <w:tblPrEx>
          <w:tblW w:w="10210" w:type="dxa"/>
          <w:jc w:val="center"/>
          <w:tblCellMar>
            <w:left w:w="43" w:type="dxa"/>
            <w:right w:w="43" w:type="dxa"/>
          </w:tblCellMar>
          <w:tblLook w:val="01E0"/>
        </w:tblPrEx>
        <w:trPr>
          <w:gridAfter w:val="2"/>
          <w:wAfter w:w="3262" w:type="dxa"/>
          <w:trHeight w:val="233"/>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55E6742E" w14:textId="77777777">
            <w:pPr>
              <w:tabs>
                <w:tab w:val="left" w:pos="396"/>
                <w:tab w:val="left" w:pos="756"/>
              </w:tabs>
              <w:spacing w:after="0" w:line="240" w:lineRule="atLeast"/>
              <w:ind w:left="396" w:hanging="360"/>
              <w:jc w:val="both"/>
              <w:rPr>
                <w:rFonts w:ascii="Arial" w:hAnsi="Arial" w:cs="Arial"/>
                <w:sz w:val="14"/>
                <w:szCs w:val="14"/>
              </w:rPr>
            </w:pPr>
            <w:r w:rsidRPr="00965599">
              <w:rPr>
                <w:rFonts w:ascii="Arial" w:hAnsi="Arial" w:cs="Arial"/>
                <w:sz w:val="14"/>
                <w:szCs w:val="14"/>
              </w:rPr>
              <w:t xml:space="preserve">       (3.4) Due process complaints withdrawn or dismissed (including resolved without a hearing) (for all States)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0503FC41" w14:textId="77777777">
            <w:pPr>
              <w:spacing w:after="0" w:line="240" w:lineRule="atLeast"/>
              <w:ind w:right="144"/>
              <w:jc w:val="right"/>
              <w:rPr>
                <w:rFonts w:ascii="Arial" w:hAnsi="Arial" w:cs="Arial"/>
                <w:sz w:val="14"/>
                <w:szCs w:val="14"/>
              </w:rPr>
            </w:pPr>
          </w:p>
        </w:tc>
      </w:tr>
    </w:tbl>
    <w:p w:rsidR="00965599" w:rsidRPr="00965599" w:rsidP="00965599" w14:paraId="2CAE6714" w14:textId="77777777">
      <w:pPr>
        <w:spacing w:after="0" w:line="240" w:lineRule="atLeast"/>
        <w:jc w:val="both"/>
        <w:rPr>
          <w:rFonts w:ascii="Times New Roman" w:hAnsi="Times New Roman"/>
          <w:szCs w:val="20"/>
        </w:rPr>
      </w:pPr>
    </w:p>
    <w:sectPr w:rsidSect="002464D4">
      <w:headerReference w:type="default" r:id="rId20"/>
      <w:footerReference w:type="even" r:id="rId21"/>
      <w:footerReference w:type="default" r:id="rId22"/>
      <w:headerReference w:type="first" r:id="rId23"/>
      <w:footerReference w:type="first" r:id="rId24"/>
      <w:type w:val="continuous"/>
      <w:pgSz w:w="12240" w:h="15840" w:code="1"/>
      <w:pgMar w:top="1296" w:right="1296" w:bottom="1008" w:left="1296"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4D6B" w14:paraId="6DD1755B" w14:textId="77777777">
    <w:pPr>
      <w:pStyle w:val="Footer"/>
      <w:rPr>
        <w:rFonts w:ascii="Arial" w:hAnsi="Arial"/>
        <w:sz w:val="14"/>
      </w:rPr>
    </w:pPr>
    <w:r>
      <w:rPr>
        <w:rFonts w:ascii="Arial" w:hAnsi="Arial"/>
        <w:sz w:val="14"/>
      </w:rPr>
      <w:t>ORIGINAL SUBMISSION/REVISION (Circle one)</w:t>
    </w:r>
  </w:p>
  <w:p w:rsidR="00744D6B" w14:paraId="179013C8" w14:textId="77777777">
    <w:pPr>
      <w:pStyle w:val="Footer"/>
      <w:rPr>
        <w:rFonts w:ascii="Arial" w:hAnsi="Arial"/>
        <w:sz w:val="14"/>
      </w:rPr>
    </w:pPr>
    <w:r>
      <w:rPr>
        <w:rFonts w:ascii="Arial" w:hAnsi="Arial"/>
        <w:sz w:val="14"/>
      </w:rPr>
      <w:t xml:space="preserve">CURRENT DATE:  </w:t>
    </w:r>
    <w:r>
      <w:rPr>
        <w:rFonts w:ascii="Times New Roman" w:hAnsi="Times New Roman"/>
      </w:rPr>
      <w:t>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F5A" w14:paraId="6E8474E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869" w14:paraId="3349028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0869" w14:paraId="3349028F" w14:textId="77777777">
    <w:pPr>
      <w:pStyle w:val="Footer"/>
      <w:ind w:right="360"/>
    </w:pPr>
  </w:p>
  <w:p w:rsidR="000A2B86" w14:paraId="23EC4F1D"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869" w:rsidP="002464D4" w14:paraId="33490290" w14:textId="4750A68E">
    <w:pPr>
      <w:pStyle w:val="Footer"/>
      <w:spacing w:after="0" w:line="240" w:lineRule="auto"/>
      <w:jc w:val="right"/>
    </w:pPr>
    <w:r>
      <w:t>E-</w:t>
    </w:r>
    <w:sdt>
      <w:sdtPr>
        <w:id w:val="6156491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0A2B86" w14:paraId="7C42B024"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869" w14:paraId="33490295" w14:textId="77777777">
    <w:pPr>
      <w:pStyle w:val="Footer"/>
      <w:jc w:val="right"/>
    </w:pPr>
    <w:r>
      <w:t>Page B1-</w:t>
    </w:r>
    <w:r>
      <w:fldChar w:fldCharType="begin"/>
    </w:r>
    <w:r>
      <w:instrText xml:space="preserve"> PAGE   \* MERGEFORMAT </w:instrText>
    </w:r>
    <w:r>
      <w:fldChar w:fldCharType="separate"/>
    </w:r>
    <w:r>
      <w:rPr>
        <w:noProof/>
      </w:rPr>
      <w:t>1</w:t>
    </w:r>
    <w:r>
      <w:rPr>
        <w:noProof/>
      </w:rPr>
      <w:fldChar w:fldCharType="end"/>
    </w:r>
  </w:p>
  <w:p w:rsidR="000A2B86" w14:paraId="59866E5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5DFA" w14:paraId="16078D8D" w14:textId="77777777">
      <w:r>
        <w:separator/>
      </w:r>
    </w:p>
  </w:footnote>
  <w:footnote w:type="continuationSeparator" w:id="1">
    <w:p w:rsidR="00C05DFA" w14:paraId="0CDC6A1E" w14:textId="77777777">
      <w:r>
        <w:continuationSeparator/>
      </w:r>
    </w:p>
  </w:footnote>
  <w:footnote w:id="2">
    <w:p w:rsidR="00744D6B" w:rsidRPr="00D30246" w:rsidP="00744D6B" w14:paraId="5B26DE15" w14:textId="77777777">
      <w:pPr>
        <w:pStyle w:val="FootnoteText"/>
        <w:ind w:left="180" w:hanging="180"/>
        <w:rPr>
          <w:rFonts w:ascii="Times New Roman" w:hAnsi="Times New Roman"/>
          <w:sz w:val="16"/>
          <w:szCs w:val="16"/>
        </w:rPr>
      </w:pPr>
      <w:r w:rsidRPr="00C57D42">
        <w:rPr>
          <w:rStyle w:val="FootnoteReference"/>
          <w:rFonts w:ascii="Times New Roman" w:hAnsi="Times New Roman"/>
          <w:sz w:val="18"/>
          <w:szCs w:val="18"/>
        </w:rPr>
        <w:footnoteRef/>
      </w:r>
      <w:r w:rsidRPr="00C57D42">
        <w:rPr>
          <w:rFonts w:ascii="Times New Roman" w:hAnsi="Times New Roman"/>
          <w:sz w:val="18"/>
          <w:szCs w:val="18"/>
          <w:vertAlign w:val="superscript"/>
        </w:rPr>
        <w:t xml:space="preserve">   </w:t>
      </w:r>
      <w:r w:rsidRPr="00523013">
        <w:rPr>
          <w:rFonts w:ascii="Times New Roman" w:hAnsi="Times New Roman"/>
          <w:sz w:val="16"/>
          <w:szCs w:val="16"/>
        </w:rPr>
        <w:t>This collection also includes cumulative numbers of infants and toddlers receiving early intervention services during the most recent 12-month period for which data are available</w:t>
      </w:r>
      <w:r w:rsidRPr="00D30246">
        <w:rPr>
          <w:rFonts w:ascii="Times New Roman" w:hAnsi="Times New Roman"/>
          <w:b/>
          <w:sz w:val="16"/>
          <w:szCs w:val="16"/>
        </w:rPr>
        <w:t>.</w:t>
      </w:r>
      <w:r w:rsidRPr="00D30246">
        <w:rPr>
          <w:rFonts w:ascii="Times New Roman" w:hAnsi="Times New Roman"/>
          <w:sz w:val="16"/>
          <w:szCs w:val="16"/>
        </w:rPr>
        <w:t xml:space="preserve"> </w:t>
      </w:r>
    </w:p>
  </w:footnote>
  <w:footnote w:id="3">
    <w:p w:rsidR="00744D6B" w:rsidRPr="00D30246" w:rsidP="00744D6B" w14:paraId="7D22C263" w14:textId="77777777">
      <w:pPr>
        <w:pStyle w:val="FootnoteText"/>
        <w:ind w:left="180" w:hanging="180"/>
        <w:rPr>
          <w:rFonts w:ascii="Times New Roman" w:hAnsi="Times New Roman"/>
          <w:sz w:val="16"/>
          <w:szCs w:val="16"/>
        </w:rPr>
      </w:pPr>
      <w:r w:rsidRPr="00D30246">
        <w:rPr>
          <w:rStyle w:val="FootnoteReference"/>
          <w:rFonts w:ascii="Times New Roman" w:hAnsi="Times New Roman"/>
          <w:b/>
          <w:sz w:val="16"/>
          <w:szCs w:val="16"/>
        </w:rPr>
        <w:footnoteRef/>
      </w:r>
      <w:r w:rsidRPr="00D30246">
        <w:rPr>
          <w:rFonts w:ascii="Times New Roman" w:hAnsi="Times New Roman"/>
          <w:b/>
          <w:sz w:val="16"/>
          <w:szCs w:val="16"/>
          <w:vertAlign w:val="superscript"/>
        </w:rPr>
        <w:t xml:space="preserve">   </w:t>
      </w:r>
      <w:r w:rsidRPr="00D30246">
        <w:rPr>
          <w:rFonts w:ascii="Times New Roman" w:hAnsi="Times New Roman"/>
          <w:sz w:val="16"/>
          <w:szCs w:val="16"/>
        </w:rPr>
        <w:t>Include children for whom the only early intervention services on the IFSP for which parental consent was provided are service coordination services or services provided to the family, such as counseling, family training, and home visits.</w:t>
      </w:r>
    </w:p>
  </w:footnote>
  <w:footnote w:id="4">
    <w:p w:rsidR="00744D6B" w:rsidRPr="00E620A2" w:rsidP="00744D6B" w14:paraId="39884C59" w14:textId="77777777">
      <w:pPr>
        <w:pStyle w:val="FootnoteText"/>
        <w:ind w:left="180" w:hanging="180"/>
        <w:rPr>
          <w:rFonts w:ascii="Times New Roman" w:hAnsi="Times New Roman"/>
          <w:sz w:val="18"/>
          <w:szCs w:val="18"/>
        </w:rPr>
      </w:pPr>
      <w:r w:rsidRPr="00D30246">
        <w:rPr>
          <w:rStyle w:val="FootnoteReference"/>
          <w:sz w:val="16"/>
          <w:szCs w:val="16"/>
        </w:rPr>
        <w:footnoteRef/>
      </w:r>
      <w:r w:rsidRPr="00D30246">
        <w:rPr>
          <w:sz w:val="16"/>
          <w:szCs w:val="16"/>
          <w:vertAlign w:val="superscript"/>
        </w:rPr>
        <w:t xml:space="preserve"> </w:t>
      </w:r>
      <w:r w:rsidRPr="00D30246">
        <w:rPr>
          <w:rFonts w:ascii="Times New Roman" w:hAnsi="Times New Roman"/>
          <w:sz w:val="16"/>
          <w:szCs w:val="16"/>
        </w:rPr>
        <w:t>OSEP recognizes that, rather than referencing a numerical date (such as November 1) for taking its Child Count each year, some States may have identified a specific day of the week in a given month each year (such as the last Friday of each October).  In addition, some States may be unable to reference the same Child Count date if, in a given year, that date falls on a weekend.  Therefore, it is acceptable for the actual date of the Child Count in any given year to slide within six (6) days of the State-established reference date without generating any error flags upon submission to the Federal data system.</w:t>
      </w:r>
    </w:p>
    <w:p w:rsidR="00744D6B" w:rsidP="00744D6B" w14:paraId="3CE5B9E4" w14:textId="77777777">
      <w:pPr>
        <w:pStyle w:val="FootnoteText"/>
      </w:pPr>
    </w:p>
  </w:footnote>
  <w:footnote w:id="5">
    <w:p w:rsidR="00744D6B" w:rsidRPr="00693787" w:rsidP="00744D6B" w14:paraId="54192536" w14:textId="77777777">
      <w:pPr>
        <w:pStyle w:val="FootnoteText"/>
        <w:rPr>
          <w:rFonts w:ascii="Times New Roman" w:hAnsi="Times New Roman"/>
          <w:sz w:val="18"/>
          <w:szCs w:val="18"/>
        </w:rPr>
      </w:pPr>
      <w:r w:rsidRPr="006837E0">
        <w:rPr>
          <w:rStyle w:val="FootnoteReference"/>
          <w:rFonts w:ascii="Times New Roman" w:hAnsi="Times New Roman"/>
          <w:b/>
          <w:sz w:val="18"/>
          <w:szCs w:val="18"/>
        </w:rPr>
        <w:footnoteRef/>
      </w:r>
      <w:r w:rsidRPr="006837E0">
        <w:rPr>
          <w:rFonts w:ascii="Times New Roman" w:hAnsi="Times New Roman"/>
          <w:b/>
          <w:sz w:val="18"/>
          <w:szCs w:val="18"/>
          <w:vertAlign w:val="superscript"/>
        </w:rPr>
        <w:t xml:space="preserve"> </w:t>
      </w:r>
      <w:r w:rsidRPr="00B1250A">
        <w:rPr>
          <w:rFonts w:ascii="Times New Roman" w:hAnsi="Times New Roman"/>
          <w:sz w:val="18"/>
          <w:szCs w:val="18"/>
        </w:rPr>
        <w:t>Include children for whom the only early intervention services on the IFSP for which parental consent was provided are service coordination services or services provided to the family, such as counseling, family training, and home visits.</w:t>
      </w:r>
      <w:r w:rsidRPr="006837E0">
        <w:rPr>
          <w:sz w:val="22"/>
        </w:rPr>
        <w:t xml:space="preserve"> </w:t>
      </w:r>
      <w:r w:rsidRPr="00693787">
        <w:rPr>
          <w:rFonts w:ascii="Times New Roman" w:hAnsi="Times New Roman"/>
          <w:sz w:val="18"/>
          <w:szCs w:val="18"/>
        </w:rPr>
        <w:t>Include all children</w:t>
      </w:r>
      <w:r w:rsidRPr="00693787">
        <w:rPr>
          <w:sz w:val="18"/>
          <w:szCs w:val="18"/>
        </w:rPr>
        <w:t xml:space="preserve"> </w:t>
      </w:r>
      <w:r w:rsidRPr="00693787">
        <w:rPr>
          <w:rFonts w:ascii="Times New Roman" w:hAnsi="Times New Roman"/>
          <w:sz w:val="18"/>
          <w:szCs w:val="18"/>
        </w:rPr>
        <w:t>for whom Part C personnel have been unable to provide early intervention services due to child or family circumstances, lack of response from the parent or family, or inability to contact or locate the family or child after repeated, documented attempts.</w:t>
      </w:r>
      <w:r w:rsidRPr="00693787">
        <w:rPr>
          <w:sz w:val="22"/>
        </w:rPr>
        <w:t xml:space="preserve">  </w:t>
      </w:r>
    </w:p>
    <w:p w:rsidR="00744D6B" w:rsidRPr="00693787" w:rsidP="00744D6B" w14:paraId="63B56A19" w14:textId="77777777">
      <w:pPr>
        <w:pStyle w:val="FootnoteText"/>
      </w:pPr>
    </w:p>
  </w:footnote>
  <w:footnote w:id="6">
    <w:p w:rsidR="00251F5A" w:rsidP="00251F5A" w14:paraId="495B81DC" w14:textId="033A50E8">
      <w:pPr>
        <w:pStyle w:val="FootnoteText"/>
        <w:spacing w:after="0"/>
      </w:pPr>
      <w:r w:rsidRPr="00435D81">
        <w:rPr>
          <w:rStyle w:val="FootnoteReference"/>
          <w:b/>
        </w:rPr>
        <w:footnoteRef/>
      </w:r>
      <w:r w:rsidRPr="00435D81">
        <w:rPr>
          <w:b/>
          <w:vertAlign w:val="superscript"/>
        </w:rPr>
        <w:t xml:space="preserve"> </w:t>
      </w:r>
      <w:r w:rsidRPr="00950FAD">
        <w:t xml:space="preserve">Note that in addition to capturing infants and toddlers exiting the Part C program, this form also requires reporting on those children with disabilities who may continue to receive services under Part C </w:t>
      </w:r>
      <w:r w:rsidRPr="00990287">
        <w:t>under 20 U.S.C. 1435(c).</w:t>
      </w:r>
    </w:p>
  </w:footnote>
  <w:footnote w:id="7">
    <w:p w:rsidR="00251F5A" w:rsidP="00251F5A" w14:paraId="5691AD56" w14:textId="77777777">
      <w:pPr>
        <w:pStyle w:val="FootnoteText"/>
      </w:pPr>
      <w:r w:rsidRPr="00AB066C">
        <w:rPr>
          <w:rStyle w:val="FootnoteReference"/>
        </w:rPr>
        <w:footnoteRef/>
      </w:r>
      <w:r w:rsidRPr="00AB066C">
        <w:rPr>
          <w:vertAlign w:val="superscript"/>
        </w:rPr>
        <w:t xml:space="preserve"> </w:t>
      </w:r>
      <w:r w:rsidRPr="00AB066C">
        <w:t>These children should have been counted in the previous reporting period under “Exit at Age Three”.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4D6B" w14:paraId="41B426FC" w14:textId="540DF56D">
    <w:pPr>
      <w:tabs>
        <w:tab w:val="right" w:pos="9360"/>
      </w:tabs>
      <w:rPr>
        <w:rFonts w:ascii="Times New Roman" w:hAnsi="Times New Roman"/>
      </w:rPr>
    </w:pPr>
    <w:r>
      <w:rPr>
        <w:rFonts w:ascii="Times New Roman" w:hAnsi="Times New Roman"/>
      </w:rPr>
      <w:tab/>
    </w:r>
  </w:p>
  <w:p w:rsidR="00744D6B" w14:paraId="37486C96" w14:textId="77777777">
    <w:pPr>
      <w:spacing w:line="240" w:lineRule="exac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4D6B" w14:paraId="3599254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4D6B" w14:paraId="4C2D4796" w14:textId="77777777">
    <w:pPr>
      <w:spacing w:line="240" w:lineRule="exact"/>
      <w:rPr>
        <w:rFonts w:ascii="Times New Roman" w:hAnsi="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4D6B" w14:paraId="5B6B439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31A2" w14:paraId="7018715F" w14:textId="77777777">
    <w:pPr>
      <w:spacing w:line="2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F5A" w14:paraId="2DB3A2F8" w14:textId="1FC6FD2C">
    <w:pPr>
      <w:tabs>
        <w:tab w:val="right" w:pos="9360"/>
      </w:tabs>
    </w:pPr>
    <w:r>
      <w:tab/>
    </w:r>
  </w:p>
  <w:p w:rsidR="00251F5A" w14:paraId="5F7FDF0E" w14:textId="77777777">
    <w:pPr>
      <w:spacing w:line="240"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F5A" w:rsidP="004579C5" w14:paraId="0AD0466F" w14:textId="77777777">
    <w:pPr>
      <w:pStyle w:val="Header"/>
      <w:jc w:val="right"/>
    </w:pPr>
    <w:r>
      <w:fldChar w:fldCharType="begin"/>
    </w:r>
    <w:r>
      <w:instrText xml:space="preserve"> PAGE </w:instrText>
    </w:r>
    <w:r>
      <w:fldChar w:fldCharType="separate"/>
    </w:r>
    <w:r>
      <w:rPr>
        <w:noProof/>
      </w:rPr>
      <w:t>1</w:t>
    </w:r>
    <w:r>
      <w:fldChar w:fldCharType="end"/>
    </w:r>
    <w:r>
      <w:t xml:space="preserve"> of 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869" w:rsidRPr="002464D4" w:rsidP="002464D4" w14:paraId="3349028D" w14:textId="7C126A7A">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Pr>
        <w:rFonts w:ascii="Times New Roman" w:hAnsi="Times New Roman" w:cs="Arial"/>
        <w:sz w:val="24"/>
        <w:szCs w:val="24"/>
      </w:rPr>
      <w:t>E</w:t>
    </w:r>
  </w:p>
  <w:p w:rsidR="000A2B86" w14:paraId="35693456" w14:textId="7777777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869" w:rsidP="004200B0" w14:paraId="33490291" w14:textId="77777777">
    <w:pPr>
      <w:pStyle w:val="Header"/>
      <w:jc w:val="right"/>
      <w:rPr>
        <w:rFonts w:ascii="Arial" w:hAnsi="Arial" w:cs="Arial"/>
      </w:rPr>
    </w:pPr>
    <w:r>
      <w:rPr>
        <w:rFonts w:ascii="Arial" w:hAnsi="Arial" w:cs="Arial"/>
      </w:rPr>
      <w:t>Attachment B1</w:t>
    </w:r>
  </w:p>
  <w:p w:rsidR="003F0869" w:rsidP="004200B0" w14:paraId="33490292" w14:textId="77777777">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3F0869" w:rsidP="004200B0" w14:paraId="33490293" w14:textId="77777777">
    <w:pPr>
      <w:pStyle w:val="Header"/>
      <w:pBdr>
        <w:bottom w:val="threeDEngrave" w:sz="12" w:space="0" w:color="auto"/>
      </w:pBdr>
      <w:jc w:val="right"/>
      <w:rPr>
        <w:rFonts w:ascii="Arial" w:hAnsi="Arial" w:cs="Arial"/>
      </w:rPr>
    </w:pPr>
    <w:r>
      <w:rPr>
        <w:rFonts w:ascii="Arial" w:hAnsi="Arial" w:cs="Arial"/>
      </w:rPr>
      <w:t>December 7, 2009</w:t>
    </w:r>
  </w:p>
  <w:p w:rsidR="003F0869" w:rsidP="004200B0" w14:paraId="33490294" w14:textId="77777777">
    <w:pPr>
      <w:pStyle w:val="Header"/>
    </w:pPr>
  </w:p>
  <w:p w:rsidR="000A2B86" w14:paraId="0572058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45A2F"/>
    <w:multiLevelType w:val="hybridMultilevel"/>
    <w:tmpl w:val="8AF8B970"/>
    <w:lvl w:ilvl="0">
      <w:start w:val="1"/>
      <w:numFmt w:val="lowerLetter"/>
      <w:lvlText w:val="(%1)"/>
      <w:lvlJc w:val="left"/>
      <w:pPr>
        <w:ind w:left="1116" w:hanging="360"/>
      </w:pPr>
    </w:lvl>
    <w:lvl w:ilvl="1">
      <w:start w:val="1"/>
      <w:numFmt w:val="lowerLetter"/>
      <w:lvlText w:val="%2."/>
      <w:lvlJc w:val="left"/>
      <w:pPr>
        <w:ind w:left="1836" w:hanging="360"/>
      </w:pPr>
    </w:lvl>
    <w:lvl w:ilvl="2">
      <w:start w:val="1"/>
      <w:numFmt w:val="lowerRoman"/>
      <w:lvlText w:val="%3."/>
      <w:lvlJc w:val="right"/>
      <w:pPr>
        <w:ind w:left="2556" w:hanging="180"/>
      </w:pPr>
    </w:lvl>
    <w:lvl w:ilvl="3">
      <w:start w:val="1"/>
      <w:numFmt w:val="decimal"/>
      <w:lvlText w:val="%4."/>
      <w:lvlJc w:val="left"/>
      <w:pPr>
        <w:ind w:left="3276" w:hanging="360"/>
      </w:pPr>
    </w:lvl>
    <w:lvl w:ilvl="4">
      <w:start w:val="1"/>
      <w:numFmt w:val="lowerLetter"/>
      <w:lvlText w:val="%5."/>
      <w:lvlJc w:val="left"/>
      <w:pPr>
        <w:ind w:left="3996" w:hanging="360"/>
      </w:pPr>
    </w:lvl>
    <w:lvl w:ilvl="5">
      <w:start w:val="1"/>
      <w:numFmt w:val="lowerRoman"/>
      <w:lvlText w:val="%6."/>
      <w:lvlJc w:val="right"/>
      <w:pPr>
        <w:ind w:left="4716" w:hanging="180"/>
      </w:pPr>
    </w:lvl>
    <w:lvl w:ilvl="6">
      <w:start w:val="1"/>
      <w:numFmt w:val="decimal"/>
      <w:lvlText w:val="%7."/>
      <w:lvlJc w:val="left"/>
      <w:pPr>
        <w:ind w:left="5436" w:hanging="360"/>
      </w:pPr>
    </w:lvl>
    <w:lvl w:ilvl="7">
      <w:start w:val="1"/>
      <w:numFmt w:val="lowerLetter"/>
      <w:lvlText w:val="%8."/>
      <w:lvlJc w:val="left"/>
      <w:pPr>
        <w:ind w:left="6156" w:hanging="360"/>
      </w:pPr>
    </w:lvl>
    <w:lvl w:ilvl="8">
      <w:start w:val="1"/>
      <w:numFmt w:val="lowerRoman"/>
      <w:lvlText w:val="%9."/>
      <w:lvlJc w:val="right"/>
      <w:pPr>
        <w:ind w:left="6876" w:hanging="180"/>
      </w:pPr>
    </w:lvl>
  </w:abstractNum>
  <w:abstractNum w:abstractNumId="1">
    <w:nsid w:val="09DD132E"/>
    <w:multiLevelType w:val="hybridMultilevel"/>
    <w:tmpl w:val="12162B82"/>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E0E5B24"/>
    <w:multiLevelType w:val="hybridMultilevel"/>
    <w:tmpl w:val="620264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604B81"/>
    <w:multiLevelType w:val="singleLevel"/>
    <w:tmpl w:val="BC1CF052"/>
    <w:lvl w:ilvl="0">
      <w:start w:val="1"/>
      <w:numFmt w:val="decimal"/>
      <w:lvlText w:val="%1."/>
      <w:lvlJc w:val="left"/>
      <w:pPr>
        <w:tabs>
          <w:tab w:val="num" w:pos="1440"/>
        </w:tabs>
        <w:ind w:left="1440" w:hanging="720"/>
      </w:pPr>
      <w:rPr>
        <w:rFonts w:hint="default"/>
        <w:b w:val="0"/>
      </w:rPr>
    </w:lvl>
  </w:abstractNum>
  <w:abstractNum w:abstractNumId="4">
    <w:nsid w:val="11D7091C"/>
    <w:multiLevelType w:val="hybridMultilevel"/>
    <w:tmpl w:val="42144F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4C917A8"/>
    <w:multiLevelType w:val="hybridMultilevel"/>
    <w:tmpl w:val="8508E6E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2"/>
      <w:numFmt w:val="bullet"/>
      <w:lvlText w:val=""/>
      <w:lvlJc w:val="left"/>
      <w:pPr>
        <w:tabs>
          <w:tab w:val="num" w:pos="2700"/>
        </w:tabs>
        <w:ind w:left="2700" w:hanging="360"/>
      </w:pPr>
      <w:rPr>
        <w:rFonts w:ascii="Symbol" w:eastAsia="Times New Roman" w:hAnsi="Symbol" w:cs="Arial"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619629C"/>
    <w:multiLevelType w:val="hybridMultilevel"/>
    <w:tmpl w:val="2EFE370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sz w:val="22"/>
        <w:szCs w:val="22"/>
      </w:rPr>
    </w:lvl>
    <w:lvl w:ilvl="2">
      <w:start w:val="1"/>
      <w:numFmt w:val="bullet"/>
      <w:lvlText w:val=""/>
      <w:lvlJc w:val="left"/>
      <w:pPr>
        <w:tabs>
          <w:tab w:val="num" w:pos="2160"/>
        </w:tabs>
        <w:ind w:left="2160" w:hanging="360"/>
      </w:pPr>
      <w:rPr>
        <w:rFonts w:ascii="Symbol" w:hAnsi="Symbol" w:hint="default"/>
        <w:sz w:val="24"/>
        <w:szCs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27B6EDD"/>
    <w:multiLevelType w:val="hybridMultilevel"/>
    <w:tmpl w:val="E19EE7F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BB5675A"/>
    <w:multiLevelType w:val="hybridMultilevel"/>
    <w:tmpl w:val="C150B668"/>
    <w:lvl w:ilvl="0">
      <w:start w:val="1"/>
      <w:numFmt w:val="decimal"/>
      <w:lvlText w:val="%1."/>
      <w:lvlJc w:val="left"/>
      <w:pPr>
        <w:tabs>
          <w:tab w:val="num" w:pos="1080"/>
        </w:tabs>
        <w:ind w:left="1080" w:hanging="360"/>
      </w:pPr>
      <w:rPr>
        <w:rFonts w:hint="default"/>
        <w:b w:val="0"/>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33B610BF"/>
    <w:multiLevelType w:val="hybridMultilevel"/>
    <w:tmpl w:val="8508E6E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2"/>
      <w:numFmt w:val="bullet"/>
      <w:lvlText w:val=""/>
      <w:lvlJc w:val="left"/>
      <w:pPr>
        <w:tabs>
          <w:tab w:val="num" w:pos="2700"/>
        </w:tabs>
        <w:ind w:left="2700" w:hanging="360"/>
      </w:pPr>
      <w:rPr>
        <w:rFonts w:ascii="Symbol" w:eastAsia="Times New Roman" w:hAnsi="Symbol" w:cs="Arial"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3AAE5282"/>
    <w:multiLevelType w:val="singleLevel"/>
    <w:tmpl w:val="ABFEAA86"/>
    <w:lvl w:ilvl="0">
      <w:start w:val="1"/>
      <w:numFmt w:val="lowerRoman"/>
      <w:lvlText w:val="(%1)"/>
      <w:lvlJc w:val="left"/>
      <w:pPr>
        <w:tabs>
          <w:tab w:val="num" w:pos="720"/>
        </w:tabs>
        <w:ind w:left="720" w:hanging="720"/>
      </w:pPr>
      <w:rPr>
        <w:rFonts w:ascii="Times New Roman" w:hAnsi="Times New Roman" w:hint="default"/>
        <w:b w:val="0"/>
        <w:i w:val="0"/>
        <w:sz w:val="22"/>
      </w:rPr>
    </w:lvl>
  </w:abstractNum>
  <w:abstractNum w:abstractNumId="11">
    <w:nsid w:val="3B2D7244"/>
    <w:multiLevelType w:val="hybridMultilevel"/>
    <w:tmpl w:val="C2A265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D121FF5"/>
    <w:multiLevelType w:val="hybridMultilevel"/>
    <w:tmpl w:val="7408C9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234610"/>
    <w:multiLevelType w:val="hybridMultilevel"/>
    <w:tmpl w:val="DFA6620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44083BD8"/>
    <w:multiLevelType w:val="hybridMultilevel"/>
    <w:tmpl w:val="FA16C19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462368EF"/>
    <w:multiLevelType w:val="singleLevel"/>
    <w:tmpl w:val="91A62D1A"/>
    <w:lvl w:ilvl="0">
      <w:start w:val="1"/>
      <w:numFmt w:val="lowerLetter"/>
      <w:lvlText w:val="%1."/>
      <w:lvlJc w:val="left"/>
      <w:pPr>
        <w:tabs>
          <w:tab w:val="num" w:pos="1620"/>
        </w:tabs>
        <w:ind w:left="1620" w:hanging="420"/>
      </w:pPr>
      <w:rPr>
        <w:rFonts w:hint="default"/>
      </w:rPr>
    </w:lvl>
  </w:abstractNum>
  <w:abstractNum w:abstractNumId="16">
    <w:nsid w:val="4B3C03FD"/>
    <w:multiLevelType w:val="hybridMultilevel"/>
    <w:tmpl w:val="D9F058AA"/>
    <w:lvl w:ilvl="0">
      <w:start w:val="1"/>
      <w:numFmt w:val="upperLetter"/>
      <w:lvlText w:val="%1."/>
      <w:lvlJc w:val="left"/>
      <w:pPr>
        <w:ind w:left="72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297485"/>
    <w:multiLevelType w:val="hybridMultilevel"/>
    <w:tmpl w:val="8508E6E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2"/>
      <w:numFmt w:val="bullet"/>
      <w:lvlText w:val=""/>
      <w:lvlJc w:val="left"/>
      <w:pPr>
        <w:tabs>
          <w:tab w:val="num" w:pos="2700"/>
        </w:tabs>
        <w:ind w:left="2700" w:hanging="360"/>
      </w:pPr>
      <w:rPr>
        <w:rFonts w:ascii="Symbol" w:eastAsia="Times New Roman" w:hAnsi="Symbol" w:cs="Arial"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4E49076B"/>
    <w:multiLevelType w:val="hybridMultilevel"/>
    <w:tmpl w:val="9BDCC18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4EDF0EDC"/>
    <w:multiLevelType w:val="hybridMultilevel"/>
    <w:tmpl w:val="EB7C88E4"/>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decimal"/>
      <w:lvlText w:val="%3."/>
      <w:lvlJc w:val="left"/>
      <w:pPr>
        <w:tabs>
          <w:tab w:val="num" w:pos="3780"/>
        </w:tabs>
        <w:ind w:left="3780" w:hanging="72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55F30F5C"/>
    <w:multiLevelType w:val="hybridMultilevel"/>
    <w:tmpl w:val="9BDCC18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599D2518"/>
    <w:multiLevelType w:val="hybridMultilevel"/>
    <w:tmpl w:val="D98663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2E16FC0"/>
    <w:multiLevelType w:val="hybridMultilevel"/>
    <w:tmpl w:val="F60E0D4E"/>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903833695">
    <w:abstractNumId w:val="15"/>
  </w:num>
  <w:num w:numId="2" w16cid:durableId="1525024147">
    <w:abstractNumId w:val="10"/>
  </w:num>
  <w:num w:numId="3" w16cid:durableId="1714962373">
    <w:abstractNumId w:val="14"/>
  </w:num>
  <w:num w:numId="4" w16cid:durableId="1816751834">
    <w:abstractNumId w:val="13"/>
  </w:num>
  <w:num w:numId="5" w16cid:durableId="1727795525">
    <w:abstractNumId w:val="17"/>
  </w:num>
  <w:num w:numId="6" w16cid:durableId="1068070906">
    <w:abstractNumId w:val="20"/>
  </w:num>
  <w:num w:numId="7" w16cid:durableId="1636712221">
    <w:abstractNumId w:val="18"/>
  </w:num>
  <w:num w:numId="8" w16cid:durableId="1930188090">
    <w:abstractNumId w:val="9"/>
  </w:num>
  <w:num w:numId="9" w16cid:durableId="1557351749">
    <w:abstractNumId w:val="3"/>
  </w:num>
  <w:num w:numId="10" w16cid:durableId="1907035630">
    <w:abstractNumId w:val="19"/>
  </w:num>
  <w:num w:numId="11" w16cid:durableId="1665820766">
    <w:abstractNumId w:val="21"/>
  </w:num>
  <w:num w:numId="12" w16cid:durableId="264659841">
    <w:abstractNumId w:val="4"/>
  </w:num>
  <w:num w:numId="13" w16cid:durableId="996690424">
    <w:abstractNumId w:val="22"/>
  </w:num>
  <w:num w:numId="14" w16cid:durableId="825052164">
    <w:abstractNumId w:val="7"/>
  </w:num>
  <w:num w:numId="15" w16cid:durableId="82186738">
    <w:abstractNumId w:val="1"/>
  </w:num>
  <w:num w:numId="16" w16cid:durableId="1221987320">
    <w:abstractNumId w:val="8"/>
  </w:num>
  <w:num w:numId="17" w16cid:durableId="1441098679">
    <w:abstractNumId w:val="16"/>
  </w:num>
  <w:num w:numId="18" w16cid:durableId="1106079537">
    <w:abstractNumId w:val="5"/>
  </w:num>
  <w:num w:numId="19" w16cid:durableId="1727340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5655609">
    <w:abstractNumId w:val="6"/>
  </w:num>
  <w:num w:numId="21" w16cid:durableId="461995988">
    <w:abstractNumId w:val="11"/>
  </w:num>
  <w:num w:numId="22" w16cid:durableId="1788891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1438632">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E3"/>
    <w:rsid w:val="00002089"/>
    <w:rsid w:val="0000413E"/>
    <w:rsid w:val="00005A93"/>
    <w:rsid w:val="000100B6"/>
    <w:rsid w:val="000132D5"/>
    <w:rsid w:val="00013BF8"/>
    <w:rsid w:val="00013DB0"/>
    <w:rsid w:val="000143D4"/>
    <w:rsid w:val="00014545"/>
    <w:rsid w:val="0002095A"/>
    <w:rsid w:val="00023085"/>
    <w:rsid w:val="00025410"/>
    <w:rsid w:val="000318F2"/>
    <w:rsid w:val="000404CA"/>
    <w:rsid w:val="00043DC7"/>
    <w:rsid w:val="0004732C"/>
    <w:rsid w:val="000479C8"/>
    <w:rsid w:val="00051159"/>
    <w:rsid w:val="00054435"/>
    <w:rsid w:val="000637E0"/>
    <w:rsid w:val="00064249"/>
    <w:rsid w:val="00064961"/>
    <w:rsid w:val="00065B82"/>
    <w:rsid w:val="000663AC"/>
    <w:rsid w:val="00074612"/>
    <w:rsid w:val="000748D6"/>
    <w:rsid w:val="00080188"/>
    <w:rsid w:val="00083FDC"/>
    <w:rsid w:val="0009040C"/>
    <w:rsid w:val="0009451E"/>
    <w:rsid w:val="00095B7C"/>
    <w:rsid w:val="000964E1"/>
    <w:rsid w:val="00096804"/>
    <w:rsid w:val="00097A45"/>
    <w:rsid w:val="000A2B86"/>
    <w:rsid w:val="000A789C"/>
    <w:rsid w:val="000B0AA4"/>
    <w:rsid w:val="000B2335"/>
    <w:rsid w:val="000B397E"/>
    <w:rsid w:val="000B39B0"/>
    <w:rsid w:val="000B3D72"/>
    <w:rsid w:val="000B78C6"/>
    <w:rsid w:val="000C4EA6"/>
    <w:rsid w:val="000C56A3"/>
    <w:rsid w:val="000C7390"/>
    <w:rsid w:val="000D72C6"/>
    <w:rsid w:val="000E0A67"/>
    <w:rsid w:val="000E46FA"/>
    <w:rsid w:val="000E5B11"/>
    <w:rsid w:val="000F195B"/>
    <w:rsid w:val="000F2B2B"/>
    <w:rsid w:val="000F3CF7"/>
    <w:rsid w:val="00107E59"/>
    <w:rsid w:val="00107E91"/>
    <w:rsid w:val="00113753"/>
    <w:rsid w:val="001141AB"/>
    <w:rsid w:val="001223FE"/>
    <w:rsid w:val="001250E5"/>
    <w:rsid w:val="00125C78"/>
    <w:rsid w:val="00137E95"/>
    <w:rsid w:val="00147887"/>
    <w:rsid w:val="00152B99"/>
    <w:rsid w:val="001556B6"/>
    <w:rsid w:val="00160F9D"/>
    <w:rsid w:val="00173CFD"/>
    <w:rsid w:val="00176B11"/>
    <w:rsid w:val="00185364"/>
    <w:rsid w:val="00190C42"/>
    <w:rsid w:val="001927BF"/>
    <w:rsid w:val="0019423E"/>
    <w:rsid w:val="001978BA"/>
    <w:rsid w:val="001A2A06"/>
    <w:rsid w:val="001A3756"/>
    <w:rsid w:val="001A761A"/>
    <w:rsid w:val="001B5282"/>
    <w:rsid w:val="001B7D9C"/>
    <w:rsid w:val="001D17D1"/>
    <w:rsid w:val="001D29C4"/>
    <w:rsid w:val="001D52B4"/>
    <w:rsid w:val="001D7BE2"/>
    <w:rsid w:val="001D7DEB"/>
    <w:rsid w:val="001F0EFC"/>
    <w:rsid w:val="001F1166"/>
    <w:rsid w:val="001F1971"/>
    <w:rsid w:val="00207334"/>
    <w:rsid w:val="00213015"/>
    <w:rsid w:val="00220771"/>
    <w:rsid w:val="00221F5A"/>
    <w:rsid w:val="0022613D"/>
    <w:rsid w:val="002342E3"/>
    <w:rsid w:val="00237487"/>
    <w:rsid w:val="002464D4"/>
    <w:rsid w:val="00251BE1"/>
    <w:rsid w:val="00251F5A"/>
    <w:rsid w:val="00254269"/>
    <w:rsid w:val="002546E2"/>
    <w:rsid w:val="002549EE"/>
    <w:rsid w:val="0027509D"/>
    <w:rsid w:val="00280A7D"/>
    <w:rsid w:val="00281578"/>
    <w:rsid w:val="002823A4"/>
    <w:rsid w:val="00296A9B"/>
    <w:rsid w:val="002976EE"/>
    <w:rsid w:val="002A0C58"/>
    <w:rsid w:val="002A0E5B"/>
    <w:rsid w:val="002A120E"/>
    <w:rsid w:val="002A5169"/>
    <w:rsid w:val="002A60A5"/>
    <w:rsid w:val="002B4A1E"/>
    <w:rsid w:val="002B7138"/>
    <w:rsid w:val="002B7929"/>
    <w:rsid w:val="002C2998"/>
    <w:rsid w:val="002D216D"/>
    <w:rsid w:val="002D31ED"/>
    <w:rsid w:val="002E21E9"/>
    <w:rsid w:val="002E5EE0"/>
    <w:rsid w:val="002E7354"/>
    <w:rsid w:val="002E74A2"/>
    <w:rsid w:val="002F574D"/>
    <w:rsid w:val="0030434B"/>
    <w:rsid w:val="0030529E"/>
    <w:rsid w:val="00321969"/>
    <w:rsid w:val="00321B47"/>
    <w:rsid w:val="00357E84"/>
    <w:rsid w:val="00361A09"/>
    <w:rsid w:val="00365BC1"/>
    <w:rsid w:val="0037460E"/>
    <w:rsid w:val="00375063"/>
    <w:rsid w:val="00375D77"/>
    <w:rsid w:val="0037641C"/>
    <w:rsid w:val="00380996"/>
    <w:rsid w:val="0038707E"/>
    <w:rsid w:val="00391F35"/>
    <w:rsid w:val="00393177"/>
    <w:rsid w:val="00393494"/>
    <w:rsid w:val="003949EB"/>
    <w:rsid w:val="003A13BA"/>
    <w:rsid w:val="003A5941"/>
    <w:rsid w:val="003B734A"/>
    <w:rsid w:val="003C4735"/>
    <w:rsid w:val="003C5574"/>
    <w:rsid w:val="003C688D"/>
    <w:rsid w:val="003C79FB"/>
    <w:rsid w:val="003D0AD3"/>
    <w:rsid w:val="003D3304"/>
    <w:rsid w:val="003D63D2"/>
    <w:rsid w:val="003D73C7"/>
    <w:rsid w:val="003F0869"/>
    <w:rsid w:val="003F2525"/>
    <w:rsid w:val="003F544E"/>
    <w:rsid w:val="00406B5D"/>
    <w:rsid w:val="004200B0"/>
    <w:rsid w:val="00423515"/>
    <w:rsid w:val="00435D81"/>
    <w:rsid w:val="0043780F"/>
    <w:rsid w:val="004405DC"/>
    <w:rsid w:val="004417CD"/>
    <w:rsid w:val="0044236D"/>
    <w:rsid w:val="0044738D"/>
    <w:rsid w:val="00447B66"/>
    <w:rsid w:val="004553E5"/>
    <w:rsid w:val="00456FD3"/>
    <w:rsid w:val="004579C5"/>
    <w:rsid w:val="004606EF"/>
    <w:rsid w:val="00470181"/>
    <w:rsid w:val="00470280"/>
    <w:rsid w:val="0047570A"/>
    <w:rsid w:val="00486E25"/>
    <w:rsid w:val="004872D7"/>
    <w:rsid w:val="00487B60"/>
    <w:rsid w:val="00495BAF"/>
    <w:rsid w:val="00497B87"/>
    <w:rsid w:val="004A4142"/>
    <w:rsid w:val="004B11BE"/>
    <w:rsid w:val="004C0398"/>
    <w:rsid w:val="004C04CB"/>
    <w:rsid w:val="004C737B"/>
    <w:rsid w:val="004D0898"/>
    <w:rsid w:val="004D721E"/>
    <w:rsid w:val="004E61B1"/>
    <w:rsid w:val="004F31A5"/>
    <w:rsid w:val="00502B6C"/>
    <w:rsid w:val="00505BC2"/>
    <w:rsid w:val="005078D8"/>
    <w:rsid w:val="00511B02"/>
    <w:rsid w:val="00512491"/>
    <w:rsid w:val="00515FA0"/>
    <w:rsid w:val="005161C4"/>
    <w:rsid w:val="00520E7E"/>
    <w:rsid w:val="00523013"/>
    <w:rsid w:val="005355AB"/>
    <w:rsid w:val="00536524"/>
    <w:rsid w:val="00540DBD"/>
    <w:rsid w:val="00543742"/>
    <w:rsid w:val="005439EA"/>
    <w:rsid w:val="00546C73"/>
    <w:rsid w:val="00547C99"/>
    <w:rsid w:val="005532AE"/>
    <w:rsid w:val="00555CB2"/>
    <w:rsid w:val="005633DA"/>
    <w:rsid w:val="0056412C"/>
    <w:rsid w:val="005642FA"/>
    <w:rsid w:val="00570B72"/>
    <w:rsid w:val="00572944"/>
    <w:rsid w:val="0057371C"/>
    <w:rsid w:val="0057516F"/>
    <w:rsid w:val="0057544B"/>
    <w:rsid w:val="00575788"/>
    <w:rsid w:val="0058241D"/>
    <w:rsid w:val="00587A35"/>
    <w:rsid w:val="005B2616"/>
    <w:rsid w:val="005B3342"/>
    <w:rsid w:val="005C10E7"/>
    <w:rsid w:val="005C5405"/>
    <w:rsid w:val="005C7874"/>
    <w:rsid w:val="005E2726"/>
    <w:rsid w:val="005E3026"/>
    <w:rsid w:val="005E700A"/>
    <w:rsid w:val="005E7809"/>
    <w:rsid w:val="005E7B58"/>
    <w:rsid w:val="005F45EC"/>
    <w:rsid w:val="005F6233"/>
    <w:rsid w:val="006149E9"/>
    <w:rsid w:val="006153B8"/>
    <w:rsid w:val="00620652"/>
    <w:rsid w:val="006212D4"/>
    <w:rsid w:val="00622223"/>
    <w:rsid w:val="00624C0F"/>
    <w:rsid w:val="00632DC1"/>
    <w:rsid w:val="0063747A"/>
    <w:rsid w:val="00644792"/>
    <w:rsid w:val="006500D4"/>
    <w:rsid w:val="0065012C"/>
    <w:rsid w:val="00651B5B"/>
    <w:rsid w:val="00652365"/>
    <w:rsid w:val="006534D2"/>
    <w:rsid w:val="00667191"/>
    <w:rsid w:val="0067437F"/>
    <w:rsid w:val="00682AEE"/>
    <w:rsid w:val="006837E0"/>
    <w:rsid w:val="0068793A"/>
    <w:rsid w:val="00693787"/>
    <w:rsid w:val="0069535C"/>
    <w:rsid w:val="006B16E0"/>
    <w:rsid w:val="006B433E"/>
    <w:rsid w:val="006B551A"/>
    <w:rsid w:val="006C22E3"/>
    <w:rsid w:val="006C40AF"/>
    <w:rsid w:val="006C6EE0"/>
    <w:rsid w:val="006D5B37"/>
    <w:rsid w:val="006D6740"/>
    <w:rsid w:val="006E218E"/>
    <w:rsid w:val="006E52BB"/>
    <w:rsid w:val="00701E2E"/>
    <w:rsid w:val="007117A5"/>
    <w:rsid w:val="007123EE"/>
    <w:rsid w:val="00714188"/>
    <w:rsid w:val="007169AA"/>
    <w:rsid w:val="00744D6B"/>
    <w:rsid w:val="0074754B"/>
    <w:rsid w:val="007613B7"/>
    <w:rsid w:val="00763D03"/>
    <w:rsid w:val="00764B6F"/>
    <w:rsid w:val="007661EA"/>
    <w:rsid w:val="007731A2"/>
    <w:rsid w:val="00781926"/>
    <w:rsid w:val="00793A95"/>
    <w:rsid w:val="00794C76"/>
    <w:rsid w:val="00795425"/>
    <w:rsid w:val="007A1964"/>
    <w:rsid w:val="007A4D2E"/>
    <w:rsid w:val="007B1F7E"/>
    <w:rsid w:val="007D2009"/>
    <w:rsid w:val="007D2626"/>
    <w:rsid w:val="007E33A1"/>
    <w:rsid w:val="007E3563"/>
    <w:rsid w:val="007E75D4"/>
    <w:rsid w:val="007F19C5"/>
    <w:rsid w:val="007F44AD"/>
    <w:rsid w:val="0080117D"/>
    <w:rsid w:val="00801829"/>
    <w:rsid w:val="00802462"/>
    <w:rsid w:val="00804108"/>
    <w:rsid w:val="008071AF"/>
    <w:rsid w:val="00812A52"/>
    <w:rsid w:val="00812B81"/>
    <w:rsid w:val="00821152"/>
    <w:rsid w:val="0082123F"/>
    <w:rsid w:val="0082345F"/>
    <w:rsid w:val="00824A8F"/>
    <w:rsid w:val="00844309"/>
    <w:rsid w:val="008507A6"/>
    <w:rsid w:val="00857237"/>
    <w:rsid w:val="00862B22"/>
    <w:rsid w:val="008662ED"/>
    <w:rsid w:val="008746BF"/>
    <w:rsid w:val="00875563"/>
    <w:rsid w:val="00880133"/>
    <w:rsid w:val="008860A1"/>
    <w:rsid w:val="00887C30"/>
    <w:rsid w:val="008907AC"/>
    <w:rsid w:val="00890CBC"/>
    <w:rsid w:val="00892A47"/>
    <w:rsid w:val="00896FEF"/>
    <w:rsid w:val="008A19CC"/>
    <w:rsid w:val="008A3D32"/>
    <w:rsid w:val="008A4DC8"/>
    <w:rsid w:val="008B1A85"/>
    <w:rsid w:val="008B22F4"/>
    <w:rsid w:val="008B2A7C"/>
    <w:rsid w:val="008B5FCA"/>
    <w:rsid w:val="008B6FB0"/>
    <w:rsid w:val="008E5546"/>
    <w:rsid w:val="008F0ACF"/>
    <w:rsid w:val="008F4884"/>
    <w:rsid w:val="008F4B33"/>
    <w:rsid w:val="008F7289"/>
    <w:rsid w:val="00900027"/>
    <w:rsid w:val="00902B76"/>
    <w:rsid w:val="00913134"/>
    <w:rsid w:val="00920880"/>
    <w:rsid w:val="009218C8"/>
    <w:rsid w:val="00934443"/>
    <w:rsid w:val="009468F4"/>
    <w:rsid w:val="00950FAD"/>
    <w:rsid w:val="009528F6"/>
    <w:rsid w:val="00965599"/>
    <w:rsid w:val="00965D82"/>
    <w:rsid w:val="00971B97"/>
    <w:rsid w:val="00990287"/>
    <w:rsid w:val="00997A42"/>
    <w:rsid w:val="009A1052"/>
    <w:rsid w:val="009A4641"/>
    <w:rsid w:val="009B213A"/>
    <w:rsid w:val="009B56B6"/>
    <w:rsid w:val="009B6477"/>
    <w:rsid w:val="009C1D27"/>
    <w:rsid w:val="009C5C0E"/>
    <w:rsid w:val="009E0D25"/>
    <w:rsid w:val="009E1C71"/>
    <w:rsid w:val="009E711A"/>
    <w:rsid w:val="009E74F1"/>
    <w:rsid w:val="009F588C"/>
    <w:rsid w:val="00A00278"/>
    <w:rsid w:val="00A0070E"/>
    <w:rsid w:val="00A04F17"/>
    <w:rsid w:val="00A053F1"/>
    <w:rsid w:val="00A05B04"/>
    <w:rsid w:val="00A05CB3"/>
    <w:rsid w:val="00A0687A"/>
    <w:rsid w:val="00A10532"/>
    <w:rsid w:val="00A11B57"/>
    <w:rsid w:val="00A145DB"/>
    <w:rsid w:val="00A157F0"/>
    <w:rsid w:val="00A17B41"/>
    <w:rsid w:val="00A20BBD"/>
    <w:rsid w:val="00A267BC"/>
    <w:rsid w:val="00A32F85"/>
    <w:rsid w:val="00A33B9B"/>
    <w:rsid w:val="00A3739F"/>
    <w:rsid w:val="00A476F9"/>
    <w:rsid w:val="00A51B84"/>
    <w:rsid w:val="00A73B4F"/>
    <w:rsid w:val="00A75516"/>
    <w:rsid w:val="00A76444"/>
    <w:rsid w:val="00A90D26"/>
    <w:rsid w:val="00AA0030"/>
    <w:rsid w:val="00AA14C5"/>
    <w:rsid w:val="00AA20FC"/>
    <w:rsid w:val="00AA298E"/>
    <w:rsid w:val="00AA2D8A"/>
    <w:rsid w:val="00AB066C"/>
    <w:rsid w:val="00AB16E0"/>
    <w:rsid w:val="00AB39F7"/>
    <w:rsid w:val="00AB4BEA"/>
    <w:rsid w:val="00AB4C83"/>
    <w:rsid w:val="00AC0C15"/>
    <w:rsid w:val="00AC58C0"/>
    <w:rsid w:val="00AC6449"/>
    <w:rsid w:val="00AC660E"/>
    <w:rsid w:val="00AD68C9"/>
    <w:rsid w:val="00AE3D0A"/>
    <w:rsid w:val="00AF4A2B"/>
    <w:rsid w:val="00AF63F2"/>
    <w:rsid w:val="00B01418"/>
    <w:rsid w:val="00B1250A"/>
    <w:rsid w:val="00B12620"/>
    <w:rsid w:val="00B22028"/>
    <w:rsid w:val="00B22121"/>
    <w:rsid w:val="00B24672"/>
    <w:rsid w:val="00B26568"/>
    <w:rsid w:val="00B4240C"/>
    <w:rsid w:val="00B45CE3"/>
    <w:rsid w:val="00B50978"/>
    <w:rsid w:val="00B51DAE"/>
    <w:rsid w:val="00B520A8"/>
    <w:rsid w:val="00B5438F"/>
    <w:rsid w:val="00B654C6"/>
    <w:rsid w:val="00B6568F"/>
    <w:rsid w:val="00B756AA"/>
    <w:rsid w:val="00B863FD"/>
    <w:rsid w:val="00B906ED"/>
    <w:rsid w:val="00B90CC5"/>
    <w:rsid w:val="00B943C8"/>
    <w:rsid w:val="00B9636C"/>
    <w:rsid w:val="00BA06A6"/>
    <w:rsid w:val="00BA4309"/>
    <w:rsid w:val="00BA619B"/>
    <w:rsid w:val="00BA6276"/>
    <w:rsid w:val="00BB11D4"/>
    <w:rsid w:val="00BC0A15"/>
    <w:rsid w:val="00BC4308"/>
    <w:rsid w:val="00BD2BF1"/>
    <w:rsid w:val="00BE28F2"/>
    <w:rsid w:val="00BE4B27"/>
    <w:rsid w:val="00BE61BB"/>
    <w:rsid w:val="00BE7569"/>
    <w:rsid w:val="00BF18D1"/>
    <w:rsid w:val="00BF36F3"/>
    <w:rsid w:val="00BF6263"/>
    <w:rsid w:val="00BF7003"/>
    <w:rsid w:val="00C006A9"/>
    <w:rsid w:val="00C03192"/>
    <w:rsid w:val="00C0351F"/>
    <w:rsid w:val="00C05C51"/>
    <w:rsid w:val="00C05DFA"/>
    <w:rsid w:val="00C11981"/>
    <w:rsid w:val="00C146AB"/>
    <w:rsid w:val="00C15713"/>
    <w:rsid w:val="00C21F2C"/>
    <w:rsid w:val="00C319DF"/>
    <w:rsid w:val="00C40235"/>
    <w:rsid w:val="00C4639D"/>
    <w:rsid w:val="00C51CC0"/>
    <w:rsid w:val="00C538E5"/>
    <w:rsid w:val="00C57D42"/>
    <w:rsid w:val="00C6575B"/>
    <w:rsid w:val="00C666C4"/>
    <w:rsid w:val="00C7148F"/>
    <w:rsid w:val="00C71AE8"/>
    <w:rsid w:val="00C7469A"/>
    <w:rsid w:val="00C775EE"/>
    <w:rsid w:val="00C863A2"/>
    <w:rsid w:val="00C86F78"/>
    <w:rsid w:val="00C91FEE"/>
    <w:rsid w:val="00CA3805"/>
    <w:rsid w:val="00CA3F49"/>
    <w:rsid w:val="00CB20CD"/>
    <w:rsid w:val="00CB3F32"/>
    <w:rsid w:val="00CC2B4F"/>
    <w:rsid w:val="00CD07C4"/>
    <w:rsid w:val="00CD0D0E"/>
    <w:rsid w:val="00CD3D2E"/>
    <w:rsid w:val="00CE0617"/>
    <w:rsid w:val="00CE55BD"/>
    <w:rsid w:val="00D1141A"/>
    <w:rsid w:val="00D12A09"/>
    <w:rsid w:val="00D177D7"/>
    <w:rsid w:val="00D24767"/>
    <w:rsid w:val="00D26759"/>
    <w:rsid w:val="00D30246"/>
    <w:rsid w:val="00D32AC8"/>
    <w:rsid w:val="00D41DD3"/>
    <w:rsid w:val="00D469BA"/>
    <w:rsid w:val="00D5188C"/>
    <w:rsid w:val="00D568AE"/>
    <w:rsid w:val="00D62FF8"/>
    <w:rsid w:val="00D73C65"/>
    <w:rsid w:val="00D74ADD"/>
    <w:rsid w:val="00D74F8D"/>
    <w:rsid w:val="00D76EF2"/>
    <w:rsid w:val="00D7738C"/>
    <w:rsid w:val="00D81CEE"/>
    <w:rsid w:val="00D8332C"/>
    <w:rsid w:val="00DA27F3"/>
    <w:rsid w:val="00DA7B21"/>
    <w:rsid w:val="00DB0925"/>
    <w:rsid w:val="00DB61A8"/>
    <w:rsid w:val="00DB63E1"/>
    <w:rsid w:val="00DB66A0"/>
    <w:rsid w:val="00DB6E29"/>
    <w:rsid w:val="00DD4175"/>
    <w:rsid w:val="00DD4FF6"/>
    <w:rsid w:val="00DE1CB2"/>
    <w:rsid w:val="00DE34EF"/>
    <w:rsid w:val="00DE601B"/>
    <w:rsid w:val="00DE7505"/>
    <w:rsid w:val="00DF36CD"/>
    <w:rsid w:val="00DF6C6F"/>
    <w:rsid w:val="00DF7EDD"/>
    <w:rsid w:val="00E048A6"/>
    <w:rsid w:val="00E110D0"/>
    <w:rsid w:val="00E23BAE"/>
    <w:rsid w:val="00E25148"/>
    <w:rsid w:val="00E346F2"/>
    <w:rsid w:val="00E353E4"/>
    <w:rsid w:val="00E44CE4"/>
    <w:rsid w:val="00E61839"/>
    <w:rsid w:val="00E620A2"/>
    <w:rsid w:val="00E62921"/>
    <w:rsid w:val="00E73215"/>
    <w:rsid w:val="00E7784A"/>
    <w:rsid w:val="00E93BD4"/>
    <w:rsid w:val="00E965E0"/>
    <w:rsid w:val="00E97666"/>
    <w:rsid w:val="00EA255D"/>
    <w:rsid w:val="00EA4B75"/>
    <w:rsid w:val="00EB0C3A"/>
    <w:rsid w:val="00EB23A6"/>
    <w:rsid w:val="00EC181C"/>
    <w:rsid w:val="00EC2041"/>
    <w:rsid w:val="00EE29E7"/>
    <w:rsid w:val="00EE5E26"/>
    <w:rsid w:val="00EF06AE"/>
    <w:rsid w:val="00EF1E52"/>
    <w:rsid w:val="00F004F6"/>
    <w:rsid w:val="00F05435"/>
    <w:rsid w:val="00F11FD2"/>
    <w:rsid w:val="00F22CC8"/>
    <w:rsid w:val="00F22DFD"/>
    <w:rsid w:val="00F2715C"/>
    <w:rsid w:val="00F277AB"/>
    <w:rsid w:val="00F3046D"/>
    <w:rsid w:val="00F30E78"/>
    <w:rsid w:val="00F31F25"/>
    <w:rsid w:val="00F338D3"/>
    <w:rsid w:val="00F37E85"/>
    <w:rsid w:val="00F474D2"/>
    <w:rsid w:val="00F51374"/>
    <w:rsid w:val="00F51AAA"/>
    <w:rsid w:val="00F6378E"/>
    <w:rsid w:val="00F66E5F"/>
    <w:rsid w:val="00F67593"/>
    <w:rsid w:val="00F733BD"/>
    <w:rsid w:val="00F73B4C"/>
    <w:rsid w:val="00F73E23"/>
    <w:rsid w:val="00F75086"/>
    <w:rsid w:val="00F753BE"/>
    <w:rsid w:val="00F833A0"/>
    <w:rsid w:val="00F86C60"/>
    <w:rsid w:val="00F86F9A"/>
    <w:rsid w:val="00F92BAA"/>
    <w:rsid w:val="00F97A4C"/>
    <w:rsid w:val="00FA0A3E"/>
    <w:rsid w:val="00FA3EED"/>
    <w:rsid w:val="00FA401E"/>
    <w:rsid w:val="00FA6C6F"/>
    <w:rsid w:val="00FB111F"/>
    <w:rsid w:val="00FB1390"/>
    <w:rsid w:val="00FB1B1B"/>
    <w:rsid w:val="00FB4EBA"/>
    <w:rsid w:val="00FC64D3"/>
    <w:rsid w:val="00FD4A75"/>
    <w:rsid w:val="00FD5785"/>
    <w:rsid w:val="00FD6817"/>
    <w:rsid w:val="00FD78E2"/>
    <w:rsid w:val="00FE3F0E"/>
    <w:rsid w:val="00FE422A"/>
    <w:rsid w:val="00FE717C"/>
    <w:rsid w:val="00FE7AA6"/>
    <w:rsid w:val="00FF72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490146"/>
  <w15:docId w15:val="{25EC8D1F-63B1-4120-857A-CB66473A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uiPriority="9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5435"/>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uiPriority w:val="99"/>
    <w:rsid w:val="001B7D9C"/>
    <w:pPr>
      <w:ind w:left="720"/>
    </w:pPr>
  </w:style>
  <w:style w:type="paragraph" w:styleId="TOC1">
    <w:name w:val="toc 1"/>
    <w:basedOn w:val="Normal"/>
    <w:next w:val="Normal"/>
    <w:autoRedefine/>
    <w:uiPriority w:val="39"/>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ListParagraph">
    <w:name w:val="List Paragraph"/>
    <w:basedOn w:val="Normal"/>
    <w:uiPriority w:val="99"/>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uiPriority w:val="99"/>
    <w:locked/>
    <w:rsid w:val="004200B0"/>
    <w:rPr>
      <w:rFonts w:cs="Times New Roman"/>
      <w:sz w:val="24"/>
      <w:szCs w:val="24"/>
    </w:rPr>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semiHidden/>
    <w:rsid w:val="004C737B"/>
    <w:rPr>
      <w:sz w:val="16"/>
      <w:szCs w:val="16"/>
    </w:rPr>
  </w:style>
  <w:style w:type="paragraph" w:styleId="CommentText">
    <w:name w:val="annotation text"/>
    <w:basedOn w:val="Normal"/>
    <w:semiHidden/>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BodyTextIndent2Char">
    <w:name w:val="Body Text Indent 2 Char"/>
    <w:basedOn w:val="DefaultParagraphFont"/>
    <w:link w:val="BodyTextIndent2"/>
    <w:uiPriority w:val="99"/>
    <w:rsid w:val="00A10532"/>
    <w:rPr>
      <w:bCs/>
      <w:sz w:val="22"/>
      <w:szCs w:val="22"/>
    </w:rPr>
  </w:style>
  <w:style w:type="paragraph" w:customStyle="1" w:styleId="psection-1">
    <w:name w:val="psection-1"/>
    <w:basedOn w:val="Normal"/>
    <w:rsid w:val="00A267BC"/>
    <w:pPr>
      <w:spacing w:before="150" w:after="150" w:line="240" w:lineRule="auto"/>
    </w:pPr>
    <w:rPr>
      <w:rFonts w:ascii="Times New Roman" w:hAnsi="Times New Roman"/>
      <w:sz w:val="24"/>
      <w:szCs w:val="24"/>
    </w:rPr>
  </w:style>
  <w:style w:type="paragraph" w:customStyle="1" w:styleId="psection-2">
    <w:name w:val="psection-2"/>
    <w:basedOn w:val="Normal"/>
    <w:rsid w:val="00A267BC"/>
    <w:pPr>
      <w:spacing w:after="150" w:line="240" w:lineRule="auto"/>
      <w:ind w:left="240"/>
    </w:pPr>
    <w:rPr>
      <w:rFonts w:ascii="Times New Roman" w:hAnsi="Times New Roman"/>
      <w:sz w:val="24"/>
      <w:szCs w:val="24"/>
    </w:rPr>
  </w:style>
  <w:style w:type="paragraph" w:customStyle="1" w:styleId="psection-3">
    <w:name w:val="psection-3"/>
    <w:basedOn w:val="Normal"/>
    <w:rsid w:val="00A267BC"/>
    <w:pPr>
      <w:spacing w:after="150" w:line="240" w:lineRule="auto"/>
      <w:ind w:left="480"/>
    </w:pPr>
    <w:rPr>
      <w:rFonts w:ascii="Times New Roman" w:hAnsi="Times New Roman"/>
      <w:sz w:val="24"/>
      <w:szCs w:val="24"/>
    </w:rPr>
  </w:style>
  <w:style w:type="character" w:customStyle="1" w:styleId="enumxml1">
    <w:name w:val="enumxml1"/>
    <w:basedOn w:val="DefaultParagraphFont"/>
    <w:rsid w:val="00A267BC"/>
    <w:rPr>
      <w:b/>
      <w:bCs/>
    </w:rPr>
  </w:style>
  <w:style w:type="character" w:customStyle="1" w:styleId="et031">
    <w:name w:val="et031"/>
    <w:basedOn w:val="DefaultParagraphFont"/>
    <w:rsid w:val="00A267BC"/>
    <w:rPr>
      <w:i/>
      <w:iCs/>
    </w:rPr>
  </w:style>
  <w:style w:type="character" w:customStyle="1" w:styleId="enumxml2">
    <w:name w:val="enumxml2"/>
    <w:basedOn w:val="DefaultParagraphFont"/>
    <w:rsid w:val="00A267BC"/>
    <w:rPr>
      <w:b/>
      <w:bCs/>
    </w:rPr>
  </w:style>
  <w:style w:type="character" w:customStyle="1" w:styleId="enumxml3">
    <w:name w:val="enumxml3"/>
    <w:basedOn w:val="DefaultParagraphFont"/>
    <w:rsid w:val="00A267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1.xml" /><Relationship Id="rId14" Type="http://schemas.openxmlformats.org/officeDocument/2006/relationships/header" Target="header4.xml" /><Relationship Id="rId15" Type="http://schemas.openxmlformats.org/officeDocument/2006/relationships/hyperlink" Target="mailto:osepIDEAdata@ed.gov" TargetMode="External"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footer" Target="footer2.xml" /><Relationship Id="rId19" Type="http://schemas.openxmlformats.org/officeDocument/2006/relationships/header" Target="header7.xml" /><Relationship Id="rId2" Type="http://schemas.openxmlformats.org/officeDocument/2006/relationships/settings" Target="settings.xml" /><Relationship Id="rId20" Type="http://schemas.openxmlformats.org/officeDocument/2006/relationships/header" Target="header8.xml" /><Relationship Id="rId21" Type="http://schemas.openxmlformats.org/officeDocument/2006/relationships/footer" Target="footer3.xml" /><Relationship Id="rId22" Type="http://schemas.openxmlformats.org/officeDocument/2006/relationships/footer" Target="footer4.xml" /><Relationship Id="rId23" Type="http://schemas.openxmlformats.org/officeDocument/2006/relationships/header" Target="header9.xml" /><Relationship Id="rId24" Type="http://schemas.openxmlformats.org/officeDocument/2006/relationships/footer" Target="footer5.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gpoaccess.gov/nara/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RoutingTargetFolder xmlns="http://schemas.microsoft.com/sharepoint/v3" xsi:nil="true"/>
    <Document_x0020_Purpose xmlns="292db1e8-b3d0-4356-8ef3-2a6d7ed77883" xsi:nil="true"/>
    <_ip_UnifiedCompliancePolicyUIAction xmlns="http://schemas.microsoft.com/sharepoint/v3" xsi:nil="true"/>
    <TaxCatchAll xmlns="4f36bac4-6705-4a36-974b-7c07450fedf2" xsi:nil="true"/>
    <lcf76f155ced4ddcb4097134ff3c332f xmlns="292db1e8-b3d0-4356-8ef3-2a6d7ed77883">
      <Terms xmlns="http://schemas.microsoft.com/office/infopath/2007/PartnerControls"/>
    </lcf76f155ced4ddcb4097134ff3c332f>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98772-A1DE-454D-91B5-E57B7DACF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97E5F-EDD8-44A6-B62B-F3B46EF59831}">
  <ds:schemaRefs>
    <ds:schemaRef ds:uri="http://schemas.microsoft.com/office/2006/metadata/properties"/>
    <ds:schemaRef ds:uri="http://schemas.microsoft.com/sharepoint/v3"/>
    <ds:schemaRef ds:uri="292db1e8-b3d0-4356-8ef3-2a6d7ed77883"/>
    <ds:schemaRef ds:uri="4f36bac4-6705-4a36-974b-7c07450fedf2"/>
    <ds:schemaRef ds:uri="http://schemas.microsoft.com/office/infopath/2007/PartnerControls"/>
  </ds:schemaRefs>
</ds:datastoreItem>
</file>

<file path=customXml/itemProps3.xml><?xml version="1.0" encoding="utf-8"?>
<ds:datastoreItem xmlns:ds="http://schemas.openxmlformats.org/officeDocument/2006/customXml" ds:itemID="{C8C45F92-3EB3-4F52-B4F7-40048F47C5F3}">
  <ds:schemaRefs>
    <ds:schemaRef ds:uri="http://schemas.microsoft.com/sharepoint/v3/contenttype/forms"/>
  </ds:schemaRefs>
</ds:datastoreItem>
</file>

<file path=customXml/itemProps4.xml><?xml version="1.0" encoding="utf-8"?>
<ds:datastoreItem xmlns:ds="http://schemas.openxmlformats.org/officeDocument/2006/customXml" ds:itemID="{73846B3A-E032-4846-9FBB-D11E1CB66B8A}">
  <ds:schemaRefs>
    <ds:schemaRef ds:uri="http://schemas.openxmlformats.org/officeDocument/2006/bibliography"/>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38</Pages>
  <Words>10180</Words>
  <Characters>58029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Explanation of EDFacts</vt:lpstr>
    </vt:vector>
  </TitlesOfParts>
  <Company>U.S. Department of Education</Company>
  <LinksUpToDate>false</LinksUpToDate>
  <CharactersWithSpaces>68073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EDFacts</dc:title>
  <dc:creator>kimberly.goodwin</dc:creator>
  <cp:lastModifiedBy>Beth Young</cp:lastModifiedBy>
  <cp:revision>3</cp:revision>
  <cp:lastPrinted>2010-01-05T19:49:00Z</cp:lastPrinted>
  <dcterms:created xsi:type="dcterms:W3CDTF">2025-05-14T19:49:00Z</dcterms:created>
  <dcterms:modified xsi:type="dcterms:W3CDTF">2025-05-14T20:02:00Z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MediaServiceImageTags">
    <vt:lpwstr/>
  </property>
  <property fmtid="{D5CDD505-2E9C-101B-9397-08002B2CF9AE}" pid="4" name="_dlc_DocIdItemGuid">
    <vt:lpwstr>d95f02ab-dcd1-4766-8d46-54ad100638d1</vt:lpwstr>
  </property>
  <property fmtid="{D5CDD505-2E9C-101B-9397-08002B2CF9AE}" pid="5" name="_NewReviewCycle">
    <vt:lpwstr/>
  </property>
</Properties>
</file>