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17FA" w:rsidP="73C1F920" w14:paraId="2C078E63" w14:textId="73A07612">
      <w:pPr>
        <w:jc w:val="center"/>
        <w:rPr>
          <w:rFonts w:eastAsiaTheme="minorEastAsia"/>
          <w:b/>
          <w:bCs/>
          <w:sz w:val="48"/>
          <w:szCs w:val="48"/>
        </w:rPr>
      </w:pPr>
      <w:r w:rsidRPr="73C1F920">
        <w:rPr>
          <w:rFonts w:eastAsiaTheme="minorEastAsia"/>
          <w:b/>
          <w:bCs/>
          <w:sz w:val="48"/>
          <w:szCs w:val="48"/>
        </w:rPr>
        <w:t>Goddard on the Green Feedback Form Text</w:t>
      </w:r>
    </w:p>
    <w:p w:rsidR="00450F27" w:rsidRPr="00450F27" w:rsidP="73C1F920" w14:paraId="68B0D7F5" w14:textId="7C8B5BC5">
      <w:pPr>
        <w:rPr>
          <w:rFonts w:eastAsiaTheme="minorEastAsia"/>
          <w:sz w:val="18"/>
          <w:szCs w:val="18"/>
        </w:rPr>
      </w:pPr>
      <w:r w:rsidRPr="00450F27">
        <w:rPr>
          <w:rStyle w:val="Emphasis"/>
          <w:rFonts w:ascii="Segoe UI" w:hAnsi="Segoe UI" w:cs="Segoe UI"/>
          <w:color w:val="242424"/>
          <w:sz w:val="18"/>
          <w:szCs w:val="18"/>
          <w:shd w:val="clear" w:color="auto" w:fill="FFFFFF"/>
        </w:rPr>
        <w:t>Paperwork Reduction Act Statement:</w:t>
      </w:r>
      <w:r w:rsidRPr="00450F27">
        <w:rPr>
          <w:rStyle w:val="Emphasis"/>
          <w:rFonts w:ascii="Segoe UI" w:hAnsi="Segoe UI" w:cs="Segoe UI"/>
          <w:color w:val="242424"/>
          <w:sz w:val="18"/>
          <w:szCs w:val="18"/>
          <w:shd w:val="clear" w:color="auto" w:fill="FFFFFF"/>
        </w:rPr>
        <w:t xml:space="preserve"> </w:t>
      </w:r>
      <w:r w:rsidRPr="00450F27">
        <w:rPr>
          <w:rStyle w:val="Emphasis"/>
          <w:rFonts w:ascii="Segoe UI" w:hAnsi="Segoe UI" w:cs="Segoe UI"/>
          <w:color w:val="242424"/>
          <w:sz w:val="18"/>
          <w:szCs w:val="18"/>
          <w:shd w:val="clear" w:color="auto" w:fill="FFFFFF"/>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rsidR="00FD0291">
        <w:rPr>
          <w:rStyle w:val="Emphasis"/>
          <w:rFonts w:ascii="Segoe UI" w:hAnsi="Segoe UI" w:cs="Segoe UI"/>
          <w:color w:val="242424"/>
          <w:sz w:val="18"/>
          <w:szCs w:val="18"/>
          <w:shd w:val="clear" w:color="auto" w:fill="FFFFFF"/>
        </w:rPr>
        <w:t>0153</w:t>
      </w:r>
      <w:r w:rsidRPr="00450F27">
        <w:rPr>
          <w:rStyle w:val="Emphasis"/>
          <w:rFonts w:ascii="Segoe UI" w:hAnsi="Segoe UI" w:cs="Segoe UI"/>
          <w:color w:val="242424"/>
          <w:sz w:val="18"/>
          <w:szCs w:val="18"/>
          <w:shd w:val="clear" w:color="auto" w:fill="FFFFFF"/>
        </w:rPr>
        <w:t xml:space="preserve"> and it expires on </w:t>
      </w:r>
      <w:r w:rsidR="008B0F9C">
        <w:rPr>
          <w:rStyle w:val="Emphasis"/>
          <w:rFonts w:ascii="Segoe UI" w:hAnsi="Segoe UI" w:cs="Segoe UI"/>
          <w:color w:val="242424"/>
          <w:sz w:val="18"/>
          <w:szCs w:val="18"/>
          <w:shd w:val="clear" w:color="auto" w:fill="FFFFFF"/>
        </w:rPr>
        <w:t>07/</w:t>
      </w:r>
      <w:r w:rsidR="008F214D">
        <w:rPr>
          <w:rStyle w:val="Emphasis"/>
          <w:rFonts w:ascii="Segoe UI" w:hAnsi="Segoe UI" w:cs="Segoe UI"/>
          <w:color w:val="242424"/>
          <w:sz w:val="18"/>
          <w:szCs w:val="18"/>
          <w:shd w:val="clear" w:color="auto" w:fill="FFFFFF"/>
        </w:rPr>
        <w:t>31/2024</w:t>
      </w:r>
      <w:r w:rsidRPr="00450F27">
        <w:rPr>
          <w:rStyle w:val="Emphasis"/>
          <w:rFonts w:ascii="Segoe UI" w:hAnsi="Segoe UI" w:cs="Segoe UI"/>
          <w:color w:val="242424"/>
          <w:sz w:val="18"/>
          <w:szCs w:val="18"/>
          <w:shd w:val="clear" w:color="auto" w:fill="FFFFFF"/>
        </w:rPr>
        <w:t xml:space="preserve">. We estimate that it will take about </w:t>
      </w:r>
      <w:r w:rsidR="00D00F23">
        <w:rPr>
          <w:rStyle w:val="Emphasis"/>
          <w:rFonts w:ascii="Segoe UI" w:hAnsi="Segoe UI" w:cs="Segoe UI"/>
          <w:color w:val="242424"/>
          <w:sz w:val="18"/>
          <w:szCs w:val="18"/>
          <w:shd w:val="clear" w:color="auto" w:fill="FFFFFF"/>
        </w:rPr>
        <w:t>5</w:t>
      </w:r>
      <w:r w:rsidRPr="00450F27">
        <w:rPr>
          <w:rStyle w:val="Emphasis"/>
          <w:rFonts w:ascii="Segoe UI" w:hAnsi="Segoe UI" w:cs="Segoe UI"/>
          <w:color w:val="242424"/>
          <w:sz w:val="18"/>
          <w:szCs w:val="18"/>
          <w:shd w:val="clear" w:color="auto" w:fill="FFFFFF"/>
        </w:rPr>
        <w:t xml:space="preserve"> minutes to read the instructions, gather the facts, and answer the questions. You may send comments on our time estimate above to </w:t>
      </w:r>
      <w:r w:rsidR="00D00F23">
        <w:rPr>
          <w:rStyle w:val="Emphasis"/>
          <w:rFonts w:ascii="Segoe UI" w:hAnsi="Segoe UI" w:cs="Segoe UI"/>
          <w:color w:val="242424"/>
          <w:sz w:val="18"/>
          <w:szCs w:val="18"/>
          <w:shd w:val="clear" w:color="auto" w:fill="FFFFFF"/>
        </w:rPr>
        <w:t>Jadonna.a.berger</w:t>
      </w:r>
      <w:r w:rsidRPr="00450F27">
        <w:rPr>
          <w:rStyle w:val="Emphasis"/>
          <w:rFonts w:ascii="Segoe UI" w:hAnsi="Segoe UI" w:cs="Segoe UI"/>
          <w:color w:val="242424"/>
          <w:sz w:val="18"/>
          <w:szCs w:val="18"/>
          <w:shd w:val="clear" w:color="auto" w:fill="FFFFFF"/>
        </w:rPr>
        <w:t>@nasa.gov. Send only comments relating to our time estimate to this address.</w:t>
      </w:r>
    </w:p>
    <w:p w:rsidR="00450F27" w:rsidP="73C1F920" w14:paraId="032DA31E" w14:textId="77777777">
      <w:pPr>
        <w:rPr>
          <w:rFonts w:eastAsiaTheme="minorEastAsia"/>
        </w:rPr>
      </w:pPr>
    </w:p>
    <w:p w:rsidR="0CAC8E8F" w:rsidP="73C1F920" w14:paraId="77ACD70D" w14:textId="08D7694E">
      <w:pPr>
        <w:rPr>
          <w:rFonts w:eastAsiaTheme="minorEastAsia"/>
          <w:b/>
          <w:bCs/>
          <w:color w:val="202124"/>
        </w:rPr>
      </w:pPr>
      <w:r w:rsidRPr="73C1F920">
        <w:rPr>
          <w:rFonts w:eastAsiaTheme="minorEastAsia"/>
          <w:b/>
          <w:bCs/>
          <w:color w:val="202124"/>
        </w:rPr>
        <w:t>Goddard on the Green Post-event Survey</w:t>
      </w:r>
    </w:p>
    <w:p w:rsidR="0CAC8E8F" w:rsidP="73C1F920" w14:paraId="73253DD2" w14:textId="7847363D">
      <w:pPr>
        <w:rPr>
          <w:rFonts w:eastAsiaTheme="minorEastAsia"/>
          <w:color w:val="202124"/>
        </w:rPr>
      </w:pPr>
      <w:r w:rsidRPr="73C1F920">
        <w:rPr>
          <w:rFonts w:eastAsiaTheme="minorEastAsia"/>
          <w:color w:val="202124"/>
        </w:rPr>
        <w:t xml:space="preserve">Thank you for attending our first annual Goddard on the Green event. We know everyone's experiences are different, therefore it's important for us to collect feedback from as many individuals as possible to help make future events better. </w:t>
      </w:r>
      <w:r>
        <w:br/>
      </w:r>
      <w:r>
        <w:br/>
      </w:r>
      <w:r w:rsidRPr="73C1F920">
        <w:rPr>
          <w:rFonts w:eastAsiaTheme="minorEastAsia"/>
          <w:color w:val="202124"/>
        </w:rPr>
        <w:t xml:space="preserve">We estimate that it will take about </w:t>
      </w:r>
      <w:r w:rsidR="00301B89">
        <w:rPr>
          <w:rFonts w:eastAsiaTheme="minorEastAsia"/>
          <w:color w:val="202124"/>
        </w:rPr>
        <w:t>5</w:t>
      </w:r>
      <w:r w:rsidRPr="73C1F920">
        <w:rPr>
          <w:rFonts w:eastAsiaTheme="minorEastAsia"/>
          <w:color w:val="202124"/>
        </w:rPr>
        <w:t xml:space="preserve"> minutes to read the instructions, gather the facts, and answer the questions.  You may send comments on our time estimate above and questions regarding this form to </w:t>
      </w:r>
      <w:r w:rsidRPr="00D568CE">
        <w:rPr>
          <w:rFonts w:eastAsiaTheme="minorEastAsia"/>
        </w:rPr>
        <w:t>jadonna.a.berger@nasa.gov</w:t>
      </w:r>
      <w:r w:rsidRPr="73C1F920">
        <w:rPr>
          <w:rFonts w:eastAsiaTheme="minorEastAsia"/>
          <w:color w:val="202124"/>
        </w:rPr>
        <w:t>. As you take the survey please respond to each statement to the best of your ability.</w:t>
      </w:r>
      <w:r>
        <w:br/>
      </w:r>
      <w:r>
        <w:br/>
      </w:r>
      <w:r w:rsidRPr="00D568CE">
        <w:rPr>
          <w:rFonts w:eastAsiaTheme="minorEastAsia"/>
          <w:color w:val="202124"/>
        </w:rPr>
        <w:t xml:space="preserve">The survey completion deadline is </w:t>
      </w:r>
      <w:r w:rsidRPr="00D568CE" w:rsidR="00D568CE">
        <w:rPr>
          <w:rFonts w:eastAsiaTheme="minorEastAsia"/>
          <w:color w:val="202124"/>
        </w:rPr>
        <w:t>Monday August 14, 2023.</w:t>
      </w:r>
      <w:r w:rsidR="00D568CE">
        <w:rPr>
          <w:rFonts w:eastAsiaTheme="minorEastAsia"/>
          <w:color w:val="202124"/>
        </w:rPr>
        <w:t xml:space="preserve"> </w:t>
      </w:r>
    </w:p>
    <w:p w:rsidR="73C1F920" w:rsidP="73C1F920" w14:paraId="60B0F7DA" w14:textId="78C12096">
      <w:pPr>
        <w:rPr>
          <w:rFonts w:eastAsiaTheme="minorEastAsia"/>
        </w:rPr>
      </w:pPr>
    </w:p>
    <w:p w:rsidR="0CAC8E8F" w:rsidP="73C1F920" w14:paraId="58B73323" w14:textId="05E0E4E7">
      <w:pPr>
        <w:spacing w:line="360" w:lineRule="exact"/>
        <w:rPr>
          <w:rFonts w:eastAsiaTheme="minorEastAsia"/>
          <w:b/>
          <w:bCs/>
          <w:color w:val="202124"/>
        </w:rPr>
      </w:pPr>
      <w:r w:rsidRPr="73C1F920">
        <w:rPr>
          <w:rFonts w:eastAsiaTheme="minorEastAsia"/>
          <w:b/>
          <w:bCs/>
          <w:color w:val="202124"/>
        </w:rPr>
        <w:t>How satisfied are you with the variety of activities showcase at Goddard on the Green?</w:t>
      </w:r>
    </w:p>
    <w:p w:rsidR="0CAC8E8F" w:rsidP="73C1F920" w14:paraId="5EDB693F" w14:textId="37D7F195">
      <w:pPr>
        <w:pStyle w:val="ListParagraph"/>
        <w:numPr>
          <w:ilvl w:val="0"/>
          <w:numId w:val="20"/>
        </w:numPr>
        <w:rPr>
          <w:rFonts w:eastAsiaTheme="minorEastAsia"/>
          <w:color w:val="202124"/>
        </w:rPr>
      </w:pPr>
      <w:r w:rsidRPr="73C1F920">
        <w:rPr>
          <w:rFonts w:eastAsiaTheme="minorEastAsia"/>
          <w:color w:val="202124"/>
        </w:rPr>
        <w:t>Very satisfied</w:t>
      </w:r>
    </w:p>
    <w:p w:rsidR="0CAC8E8F" w:rsidP="73C1F920" w14:paraId="03D62A23" w14:textId="6D42D2CF">
      <w:pPr>
        <w:pStyle w:val="ListParagraph"/>
        <w:numPr>
          <w:ilvl w:val="0"/>
          <w:numId w:val="20"/>
        </w:numPr>
        <w:rPr>
          <w:rFonts w:eastAsiaTheme="minorEastAsia"/>
          <w:color w:val="202124"/>
        </w:rPr>
      </w:pPr>
      <w:r w:rsidRPr="73C1F920">
        <w:rPr>
          <w:rFonts w:eastAsiaTheme="minorEastAsia"/>
          <w:color w:val="202124"/>
        </w:rPr>
        <w:t>Somewhat satisfied</w:t>
      </w:r>
    </w:p>
    <w:p w:rsidR="0CAC8E8F" w:rsidP="73C1F920" w14:paraId="4C21D640" w14:textId="50C0A0F3">
      <w:pPr>
        <w:pStyle w:val="ListParagraph"/>
        <w:numPr>
          <w:ilvl w:val="0"/>
          <w:numId w:val="20"/>
        </w:numPr>
        <w:rPr>
          <w:rFonts w:eastAsiaTheme="minorEastAsia"/>
          <w:color w:val="202124"/>
        </w:rPr>
      </w:pPr>
      <w:r w:rsidRPr="73C1F920">
        <w:rPr>
          <w:rFonts w:eastAsiaTheme="minorEastAsia"/>
          <w:color w:val="202124"/>
        </w:rPr>
        <w:t>Neither satisfied nor dissatisfied</w:t>
      </w:r>
    </w:p>
    <w:p w:rsidR="0CAC8E8F" w:rsidP="73C1F920" w14:paraId="34F8C65B" w14:textId="08BDCB09">
      <w:pPr>
        <w:pStyle w:val="ListParagraph"/>
        <w:numPr>
          <w:ilvl w:val="0"/>
          <w:numId w:val="20"/>
        </w:numPr>
        <w:rPr>
          <w:rFonts w:eastAsiaTheme="minorEastAsia"/>
          <w:color w:val="202124"/>
        </w:rPr>
      </w:pPr>
      <w:r w:rsidRPr="73C1F920">
        <w:rPr>
          <w:rFonts w:eastAsiaTheme="minorEastAsia"/>
          <w:color w:val="202124"/>
        </w:rPr>
        <w:t>Very dissatisfied</w:t>
      </w:r>
    </w:p>
    <w:p w:rsidR="0CAC8E8F" w:rsidP="73C1F920" w14:paraId="3F51DA4B" w14:textId="21B22780">
      <w:pPr>
        <w:spacing w:line="360" w:lineRule="exact"/>
        <w:rPr>
          <w:rFonts w:eastAsiaTheme="minorEastAsia"/>
          <w:b/>
          <w:bCs/>
          <w:color w:val="202124"/>
        </w:rPr>
      </w:pPr>
      <w:r w:rsidRPr="73C1F920">
        <w:rPr>
          <w:rFonts w:eastAsiaTheme="minorEastAsia"/>
          <w:b/>
          <w:bCs/>
          <w:color w:val="202124"/>
        </w:rPr>
        <w:t>Which part of the event was most interesting to you?</w:t>
      </w:r>
    </w:p>
    <w:p w:rsidR="0CAC8E8F" w:rsidP="73C1F920" w14:paraId="63A2B80B" w14:textId="7E0FE70D">
      <w:pPr>
        <w:pStyle w:val="ListParagraph"/>
        <w:numPr>
          <w:ilvl w:val="0"/>
          <w:numId w:val="18"/>
        </w:numPr>
        <w:rPr>
          <w:rFonts w:eastAsiaTheme="minorEastAsia"/>
          <w:color w:val="202124"/>
        </w:rPr>
      </w:pPr>
      <w:r w:rsidRPr="73C1F920">
        <w:rPr>
          <w:rFonts w:eastAsiaTheme="minorEastAsia"/>
          <w:color w:val="202124"/>
        </w:rPr>
        <w:t>Exhibitor booths</w:t>
      </w:r>
    </w:p>
    <w:p w:rsidR="0CAC8E8F" w:rsidP="73C1F920" w14:paraId="11BDD37B" w14:textId="5B3EA55D">
      <w:pPr>
        <w:pStyle w:val="ListParagraph"/>
        <w:numPr>
          <w:ilvl w:val="0"/>
          <w:numId w:val="18"/>
        </w:numPr>
        <w:rPr>
          <w:rFonts w:eastAsiaTheme="minorEastAsia"/>
          <w:color w:val="202124"/>
        </w:rPr>
      </w:pPr>
      <w:r w:rsidRPr="73C1F920">
        <w:rPr>
          <w:rFonts w:eastAsiaTheme="minorEastAsia"/>
          <w:color w:val="202124"/>
        </w:rPr>
        <w:t>Food Trucks</w:t>
      </w:r>
    </w:p>
    <w:p w:rsidR="0CAC8E8F" w:rsidP="73C1F920" w14:paraId="65CA6842" w14:textId="35A36C81">
      <w:pPr>
        <w:pStyle w:val="ListParagraph"/>
        <w:numPr>
          <w:ilvl w:val="0"/>
          <w:numId w:val="18"/>
        </w:numPr>
        <w:rPr>
          <w:rFonts w:eastAsiaTheme="minorEastAsia"/>
          <w:color w:val="202124"/>
        </w:rPr>
      </w:pPr>
      <w:r w:rsidRPr="73C1F920">
        <w:rPr>
          <w:rFonts w:eastAsiaTheme="minorEastAsia"/>
          <w:color w:val="202124"/>
        </w:rPr>
        <w:t>Entertainment (Dog Demo, Karaoke, and instructional classes)</w:t>
      </w:r>
    </w:p>
    <w:p w:rsidR="0CAC8E8F" w:rsidP="73C1F920" w14:paraId="3708AD00" w14:textId="698A435E">
      <w:pPr>
        <w:pStyle w:val="ListParagraph"/>
        <w:numPr>
          <w:ilvl w:val="0"/>
          <w:numId w:val="18"/>
        </w:numPr>
        <w:rPr>
          <w:rFonts w:eastAsiaTheme="minorEastAsia"/>
          <w:color w:val="202124"/>
        </w:rPr>
      </w:pPr>
      <w:r w:rsidRPr="73C1F920">
        <w:rPr>
          <w:rFonts w:eastAsiaTheme="minorEastAsia"/>
          <w:color w:val="202124"/>
        </w:rPr>
        <w:t>Games</w:t>
      </w:r>
    </w:p>
    <w:p w:rsidR="0CAC8E8F" w:rsidP="73C1F920" w14:paraId="3EEE52C0" w14:textId="5F69A3E6">
      <w:pPr>
        <w:pStyle w:val="ListParagraph"/>
        <w:numPr>
          <w:ilvl w:val="0"/>
          <w:numId w:val="18"/>
        </w:numPr>
        <w:rPr>
          <w:rFonts w:eastAsiaTheme="minorEastAsia"/>
          <w:color w:val="202124"/>
        </w:rPr>
      </w:pPr>
      <w:r w:rsidRPr="73C1F920">
        <w:rPr>
          <w:rFonts w:eastAsiaTheme="minorEastAsia"/>
          <w:color w:val="202124"/>
        </w:rPr>
        <w:t>Car show</w:t>
      </w:r>
    </w:p>
    <w:p w:rsidR="0CAC8E8F" w:rsidP="73C1F920" w14:paraId="43939D38" w14:textId="3029380A">
      <w:pPr>
        <w:pStyle w:val="ListParagraph"/>
        <w:numPr>
          <w:ilvl w:val="0"/>
          <w:numId w:val="18"/>
        </w:numPr>
        <w:rPr>
          <w:rFonts w:eastAsiaTheme="minorEastAsia"/>
          <w:color w:val="202124"/>
        </w:rPr>
      </w:pPr>
      <w:r w:rsidRPr="73C1F920">
        <w:rPr>
          <w:rFonts w:eastAsiaTheme="minorEastAsia"/>
          <w:color w:val="202124"/>
        </w:rPr>
        <w:t>Goddard 2040 Exhibit</w:t>
      </w:r>
    </w:p>
    <w:p w:rsidR="0CAC8E8F" w:rsidP="73C1F920" w14:paraId="33F1BE9A" w14:textId="7D2CD149">
      <w:pPr>
        <w:pStyle w:val="ListParagraph"/>
        <w:numPr>
          <w:ilvl w:val="0"/>
          <w:numId w:val="18"/>
        </w:numPr>
        <w:rPr>
          <w:rFonts w:eastAsiaTheme="minorEastAsia"/>
          <w:color w:val="202124"/>
        </w:rPr>
      </w:pPr>
      <w:r w:rsidRPr="73C1F920">
        <w:rPr>
          <w:rFonts w:eastAsiaTheme="minorEastAsia"/>
          <w:color w:val="202124"/>
        </w:rPr>
        <w:t>All of</w:t>
      </w:r>
      <w:r w:rsidRPr="73C1F920">
        <w:rPr>
          <w:rFonts w:eastAsiaTheme="minorEastAsia"/>
          <w:color w:val="202124"/>
        </w:rPr>
        <w:t xml:space="preserve"> the above</w:t>
      </w:r>
    </w:p>
    <w:p w:rsidR="0CAC8E8F" w:rsidP="73C1F920" w14:paraId="613554A4" w14:textId="40B3D1CF">
      <w:pPr>
        <w:pStyle w:val="ListParagraph"/>
        <w:numPr>
          <w:ilvl w:val="0"/>
          <w:numId w:val="18"/>
        </w:numPr>
        <w:spacing w:line="300" w:lineRule="exact"/>
        <w:rPr>
          <w:rFonts w:eastAsiaTheme="minorEastAsia"/>
          <w:color w:val="202124"/>
        </w:rPr>
      </w:pPr>
      <w:r w:rsidRPr="73C1F920">
        <w:rPr>
          <w:rFonts w:eastAsiaTheme="minorEastAsia"/>
          <w:color w:val="202124"/>
        </w:rPr>
        <w:t>Other:</w:t>
      </w:r>
    </w:p>
    <w:p w:rsidR="73C1F920" w:rsidP="73C1F920" w14:paraId="14F6C0D5" w14:textId="1840344A">
      <w:pPr>
        <w:spacing w:line="360" w:lineRule="exact"/>
        <w:rPr>
          <w:rFonts w:eastAsiaTheme="minorEastAsia"/>
          <w:b/>
          <w:bCs/>
          <w:color w:val="202124"/>
        </w:rPr>
      </w:pPr>
    </w:p>
    <w:p w:rsidR="0CAC8E8F" w:rsidP="73C1F920" w14:paraId="7CCE5F44" w14:textId="79539B1E">
      <w:pPr>
        <w:spacing w:line="360" w:lineRule="exact"/>
        <w:rPr>
          <w:rFonts w:eastAsiaTheme="minorEastAsia"/>
          <w:color w:val="202124"/>
        </w:rPr>
      </w:pPr>
      <w:r w:rsidRPr="73C1F920">
        <w:rPr>
          <w:rFonts w:eastAsiaTheme="minorEastAsia"/>
          <w:b/>
          <w:bCs/>
          <w:color w:val="202124"/>
        </w:rPr>
        <w:t xml:space="preserve">Exhibitors: </w:t>
      </w:r>
      <w:r w:rsidRPr="73C1F920">
        <w:rPr>
          <w:rFonts w:eastAsiaTheme="minorEastAsia"/>
          <w:color w:val="202124"/>
        </w:rPr>
        <w:t>We used a POD style when setting up the exhibitor booths. Would it be your preferred set-up for future events, or would you prefer exhibitors to be separated?</w:t>
      </w:r>
    </w:p>
    <w:p w:rsidR="0CAC8E8F" w:rsidP="73C1F920" w14:paraId="5CF3CBEF" w14:textId="70487F09">
      <w:pPr>
        <w:pStyle w:val="ListParagraph"/>
        <w:numPr>
          <w:ilvl w:val="0"/>
          <w:numId w:val="17"/>
        </w:numPr>
        <w:rPr>
          <w:rFonts w:eastAsiaTheme="minorEastAsia"/>
          <w:color w:val="202124"/>
        </w:rPr>
      </w:pPr>
      <w:r w:rsidRPr="73C1F920">
        <w:rPr>
          <w:rFonts w:eastAsiaTheme="minorEastAsia"/>
          <w:color w:val="202124"/>
        </w:rPr>
        <w:t>Preferred set-up</w:t>
      </w:r>
    </w:p>
    <w:p w:rsidR="0CAC8E8F" w:rsidP="73C1F920" w14:paraId="18963431" w14:textId="6A6B9650">
      <w:pPr>
        <w:pStyle w:val="ListParagraph"/>
        <w:numPr>
          <w:ilvl w:val="0"/>
          <w:numId w:val="17"/>
        </w:numPr>
        <w:rPr>
          <w:rFonts w:eastAsiaTheme="minorEastAsia"/>
          <w:color w:val="202124"/>
        </w:rPr>
      </w:pPr>
      <w:r w:rsidRPr="73C1F920">
        <w:rPr>
          <w:rFonts w:eastAsiaTheme="minorEastAsia"/>
          <w:color w:val="202124"/>
        </w:rPr>
        <w:t xml:space="preserve">I would prefer exhibitors be </w:t>
      </w:r>
      <w:r w:rsidRPr="73C1F920">
        <w:rPr>
          <w:rFonts w:eastAsiaTheme="minorEastAsia"/>
          <w:color w:val="202124"/>
        </w:rPr>
        <w:t>separated</w:t>
      </w:r>
    </w:p>
    <w:p w:rsidR="73C1F920" w:rsidP="73C1F920" w14:paraId="67AE1EF3" w14:textId="14C25C22">
      <w:pPr>
        <w:spacing w:line="360" w:lineRule="exact"/>
        <w:rPr>
          <w:rFonts w:eastAsiaTheme="minorEastAsia"/>
          <w:b/>
          <w:bCs/>
          <w:color w:val="202124"/>
        </w:rPr>
      </w:pPr>
    </w:p>
    <w:p w:rsidR="0CAC8E8F" w:rsidP="73C1F920" w14:paraId="1CC81735" w14:textId="14D29CE6">
      <w:pPr>
        <w:spacing w:line="360" w:lineRule="exact"/>
        <w:rPr>
          <w:rFonts w:eastAsiaTheme="minorEastAsia"/>
          <w:color w:val="202124"/>
        </w:rPr>
      </w:pPr>
      <w:r w:rsidRPr="73C1F920">
        <w:rPr>
          <w:rFonts w:eastAsiaTheme="minorEastAsia"/>
          <w:b/>
          <w:bCs/>
          <w:color w:val="202124"/>
        </w:rPr>
        <w:t xml:space="preserve">Food Trucks: </w:t>
      </w:r>
      <w:r w:rsidRPr="73C1F920">
        <w:rPr>
          <w:rFonts w:eastAsiaTheme="minorEastAsia"/>
          <w:color w:val="202124"/>
        </w:rPr>
        <w:t>How satisfied were you with the different food truck options?</w:t>
      </w:r>
    </w:p>
    <w:tbl>
      <w:tblPr>
        <w:tblStyle w:val="TableGrid"/>
        <w:tblW w:w="0" w:type="auto"/>
        <w:tblLayout w:type="fixed"/>
        <w:tblLook w:val="06A0"/>
      </w:tblPr>
      <w:tblGrid>
        <w:gridCol w:w="2340"/>
        <w:gridCol w:w="1455"/>
        <w:gridCol w:w="1590"/>
        <w:gridCol w:w="3975"/>
      </w:tblGrid>
      <w:tr w14:paraId="60CFA196" w14:textId="77777777" w:rsidTr="73C1F920">
        <w:tblPrEx>
          <w:tblW w:w="0" w:type="auto"/>
          <w:tblLayout w:type="fixed"/>
          <w:tblLook w:val="06A0"/>
        </w:tblPrEx>
        <w:trPr>
          <w:trHeight w:val="300"/>
        </w:trPr>
        <w:tc>
          <w:tcPr>
            <w:tcW w:w="2340" w:type="dxa"/>
          </w:tcPr>
          <w:p w:rsidR="73C1F920" w:rsidP="73C1F920" w14:paraId="1E964E09" w14:textId="51A6046A">
            <w:pPr>
              <w:rPr>
                <w:rFonts w:eastAsiaTheme="minorEastAsia"/>
                <w:color w:val="202124"/>
              </w:rPr>
            </w:pPr>
          </w:p>
        </w:tc>
        <w:tc>
          <w:tcPr>
            <w:tcW w:w="1455" w:type="dxa"/>
          </w:tcPr>
          <w:p w:rsidR="27012C66" w:rsidP="73C1F920" w14:paraId="3020F5D0" w14:textId="60182CFC">
            <w:pPr>
              <w:spacing w:line="300" w:lineRule="exact"/>
              <w:rPr>
                <w:rFonts w:eastAsiaTheme="minorEastAsia"/>
                <w:color w:val="202124"/>
              </w:rPr>
            </w:pPr>
            <w:r w:rsidRPr="73C1F920">
              <w:rPr>
                <w:rFonts w:eastAsiaTheme="minorEastAsia"/>
                <w:color w:val="202124"/>
              </w:rPr>
              <w:t>Satisfied</w:t>
            </w:r>
          </w:p>
          <w:p w:rsidR="73C1F920" w:rsidP="73C1F920" w14:paraId="790B66C5" w14:textId="1ACC2C8B">
            <w:pPr>
              <w:rPr>
                <w:rFonts w:eastAsiaTheme="minorEastAsia"/>
                <w:color w:val="202124"/>
              </w:rPr>
            </w:pPr>
          </w:p>
        </w:tc>
        <w:tc>
          <w:tcPr>
            <w:tcW w:w="1590" w:type="dxa"/>
          </w:tcPr>
          <w:p w:rsidR="27012C66" w:rsidP="73C1F920" w14:paraId="1CF18571" w14:textId="51E6FBDC">
            <w:pPr>
              <w:spacing w:line="300" w:lineRule="exact"/>
              <w:rPr>
                <w:rFonts w:eastAsiaTheme="minorEastAsia"/>
                <w:color w:val="202124"/>
              </w:rPr>
            </w:pPr>
            <w:r w:rsidRPr="73C1F920">
              <w:rPr>
                <w:rFonts w:eastAsiaTheme="minorEastAsia"/>
                <w:color w:val="202124"/>
              </w:rPr>
              <w:t>Dissatisfied</w:t>
            </w:r>
          </w:p>
          <w:p w:rsidR="73C1F920" w:rsidP="73C1F920" w14:paraId="64CB9A8E" w14:textId="3E70750A">
            <w:pPr>
              <w:rPr>
                <w:rFonts w:eastAsiaTheme="minorEastAsia"/>
                <w:color w:val="202124"/>
              </w:rPr>
            </w:pPr>
          </w:p>
        </w:tc>
        <w:tc>
          <w:tcPr>
            <w:tcW w:w="3975" w:type="dxa"/>
          </w:tcPr>
          <w:p w:rsidR="27012C66" w:rsidP="73C1F920" w14:paraId="58B0B5A3" w14:textId="646DE81A">
            <w:pPr>
              <w:spacing w:line="300" w:lineRule="exact"/>
              <w:rPr>
                <w:rFonts w:eastAsiaTheme="minorEastAsia"/>
                <w:color w:val="202124"/>
              </w:rPr>
            </w:pPr>
            <w:r w:rsidRPr="73C1F920">
              <w:rPr>
                <w:rFonts w:eastAsiaTheme="minorEastAsia"/>
                <w:color w:val="202124"/>
              </w:rPr>
              <w:t xml:space="preserve">I would recommend a different alternative for the next </w:t>
            </w:r>
            <w:r w:rsidRPr="73C1F920">
              <w:rPr>
                <w:rFonts w:eastAsiaTheme="minorEastAsia"/>
                <w:color w:val="202124"/>
              </w:rPr>
              <w:t>event</w:t>
            </w:r>
          </w:p>
          <w:p w:rsidR="73C1F920" w:rsidP="73C1F920" w14:paraId="4BBB8E99" w14:textId="23B94527">
            <w:pPr>
              <w:rPr>
                <w:rFonts w:eastAsiaTheme="minorEastAsia"/>
                <w:color w:val="202124"/>
              </w:rPr>
            </w:pPr>
          </w:p>
        </w:tc>
      </w:tr>
      <w:tr w14:paraId="7A202092" w14:textId="77777777" w:rsidTr="73C1F920">
        <w:tblPrEx>
          <w:tblW w:w="0" w:type="auto"/>
          <w:tblLayout w:type="fixed"/>
          <w:tblLook w:val="06A0"/>
        </w:tblPrEx>
        <w:trPr>
          <w:trHeight w:val="300"/>
        </w:trPr>
        <w:tc>
          <w:tcPr>
            <w:tcW w:w="2340" w:type="dxa"/>
          </w:tcPr>
          <w:p w:rsidR="27012C66" w:rsidP="73C1F920" w14:paraId="0766C3AB" w14:textId="2A2AAF69">
            <w:pPr>
              <w:spacing w:line="300" w:lineRule="exact"/>
              <w:rPr>
                <w:rFonts w:eastAsiaTheme="minorEastAsia"/>
                <w:color w:val="202124"/>
              </w:rPr>
            </w:pPr>
            <w:r w:rsidRPr="73C1F920">
              <w:rPr>
                <w:rFonts w:eastAsiaTheme="minorEastAsia"/>
                <w:color w:val="202124"/>
              </w:rPr>
              <w:t>Kona Ice</w:t>
            </w:r>
          </w:p>
          <w:p w:rsidR="27012C66" w:rsidP="73C1F920" w14:paraId="4D3305A0" w14:textId="7B1FA5E3">
            <w:pPr>
              <w:spacing w:line="300" w:lineRule="exact"/>
              <w:rPr>
                <w:rFonts w:eastAsiaTheme="minorEastAsia"/>
                <w:color w:val="202124"/>
              </w:rPr>
            </w:pPr>
            <w:r w:rsidRPr="73C1F920">
              <w:rPr>
                <w:rFonts w:eastAsiaTheme="minorEastAsia"/>
                <w:color w:val="202124"/>
              </w:rPr>
              <w:t>No Sauce Que</w:t>
            </w:r>
          </w:p>
          <w:p w:rsidR="27012C66" w:rsidP="73C1F920" w14:paraId="4305B3DE" w14:textId="339ED935">
            <w:pPr>
              <w:spacing w:line="300" w:lineRule="exact"/>
              <w:rPr>
                <w:rFonts w:eastAsiaTheme="minorEastAsia"/>
                <w:color w:val="202124"/>
              </w:rPr>
            </w:pPr>
            <w:r w:rsidRPr="73C1F920">
              <w:rPr>
                <w:rFonts w:eastAsiaTheme="minorEastAsia"/>
                <w:color w:val="202124"/>
              </w:rPr>
              <w:t>Taco Bar</w:t>
            </w:r>
          </w:p>
          <w:p w:rsidR="27012C66" w:rsidP="73C1F920" w14:paraId="3D0F9BB3" w14:textId="5DA5B8F8">
            <w:pPr>
              <w:spacing w:line="300" w:lineRule="exact"/>
              <w:rPr>
                <w:rFonts w:eastAsiaTheme="minorEastAsia"/>
                <w:color w:val="202124"/>
              </w:rPr>
            </w:pPr>
            <w:r w:rsidRPr="73C1F920">
              <w:rPr>
                <w:rFonts w:eastAsiaTheme="minorEastAsia"/>
                <w:color w:val="202124"/>
              </w:rPr>
              <w:t>T &amp; J Waffles</w:t>
            </w:r>
          </w:p>
          <w:p w:rsidR="27012C66" w:rsidP="73C1F920" w14:paraId="4551EF56" w14:textId="24DE9370">
            <w:pPr>
              <w:spacing w:line="300" w:lineRule="exact"/>
              <w:rPr>
                <w:rFonts w:eastAsiaTheme="minorEastAsia"/>
                <w:color w:val="202124"/>
              </w:rPr>
            </w:pPr>
            <w:r w:rsidRPr="73C1F920">
              <w:rPr>
                <w:rFonts w:eastAsiaTheme="minorEastAsia"/>
                <w:color w:val="202124"/>
              </w:rPr>
              <w:t>Blondies</w:t>
            </w:r>
          </w:p>
          <w:p w:rsidR="27012C66" w:rsidP="73C1F920" w14:paraId="49F6DC95" w14:textId="5026C73F">
            <w:pPr>
              <w:spacing w:line="300" w:lineRule="exact"/>
              <w:rPr>
                <w:rFonts w:eastAsiaTheme="minorEastAsia"/>
                <w:color w:val="202124"/>
              </w:rPr>
            </w:pPr>
            <w:r w:rsidRPr="73C1F920">
              <w:rPr>
                <w:rFonts w:eastAsiaTheme="minorEastAsia"/>
                <w:color w:val="202124"/>
              </w:rPr>
              <w:t>Always</w:t>
            </w:r>
          </w:p>
          <w:p w:rsidR="27012C66" w:rsidP="73C1F920" w14:paraId="2618E213" w14:textId="062756EC">
            <w:pPr>
              <w:spacing w:line="300" w:lineRule="exact"/>
              <w:rPr>
                <w:rFonts w:eastAsiaTheme="minorEastAsia"/>
                <w:color w:val="202124"/>
              </w:rPr>
            </w:pPr>
          </w:p>
        </w:tc>
        <w:tc>
          <w:tcPr>
            <w:tcW w:w="1455" w:type="dxa"/>
          </w:tcPr>
          <w:p w:rsidR="73C1F920" w:rsidP="73C1F920" w14:paraId="38332B90" w14:textId="4778964D">
            <w:pPr>
              <w:pStyle w:val="ListParagraph"/>
              <w:numPr>
                <w:ilvl w:val="0"/>
                <w:numId w:val="12"/>
              </w:numPr>
              <w:rPr>
                <w:rFonts w:eastAsiaTheme="minorEastAsia"/>
                <w:color w:val="202124"/>
              </w:rPr>
            </w:pPr>
          </w:p>
          <w:p w:rsidR="73C1F920" w:rsidP="73C1F920" w14:paraId="27D32A93" w14:textId="56B47FAC">
            <w:pPr>
              <w:pStyle w:val="ListParagraph"/>
              <w:numPr>
                <w:ilvl w:val="0"/>
                <w:numId w:val="12"/>
              </w:numPr>
              <w:rPr>
                <w:rFonts w:eastAsiaTheme="minorEastAsia"/>
                <w:color w:val="202124"/>
              </w:rPr>
            </w:pPr>
          </w:p>
          <w:p w:rsidR="73C1F920" w:rsidP="73C1F920" w14:paraId="2DFD14CF" w14:textId="440C4645">
            <w:pPr>
              <w:pStyle w:val="ListParagraph"/>
              <w:numPr>
                <w:ilvl w:val="0"/>
                <w:numId w:val="12"/>
              </w:numPr>
              <w:rPr>
                <w:rFonts w:eastAsiaTheme="minorEastAsia"/>
                <w:color w:val="202124"/>
              </w:rPr>
            </w:pPr>
          </w:p>
          <w:p w:rsidR="73C1F920" w:rsidP="73C1F920" w14:paraId="5F5ECE9E" w14:textId="644E525D">
            <w:pPr>
              <w:pStyle w:val="ListParagraph"/>
              <w:numPr>
                <w:ilvl w:val="0"/>
                <w:numId w:val="12"/>
              </w:numPr>
              <w:rPr>
                <w:rFonts w:eastAsiaTheme="minorEastAsia"/>
                <w:color w:val="202124"/>
              </w:rPr>
            </w:pPr>
          </w:p>
          <w:p w:rsidR="73C1F920" w:rsidP="73C1F920" w14:paraId="70E3F49F" w14:textId="6D35C83F">
            <w:pPr>
              <w:pStyle w:val="ListParagraph"/>
              <w:numPr>
                <w:ilvl w:val="0"/>
                <w:numId w:val="12"/>
              </w:numPr>
              <w:rPr>
                <w:rFonts w:eastAsiaTheme="minorEastAsia"/>
                <w:color w:val="202124"/>
              </w:rPr>
            </w:pPr>
          </w:p>
          <w:p w:rsidR="73C1F920" w:rsidP="73C1F920" w14:paraId="1D65BC33" w14:textId="3DC9BA10">
            <w:pPr>
              <w:pStyle w:val="ListParagraph"/>
              <w:numPr>
                <w:ilvl w:val="0"/>
                <w:numId w:val="12"/>
              </w:numPr>
              <w:rPr>
                <w:rFonts w:eastAsiaTheme="minorEastAsia"/>
                <w:color w:val="202124"/>
              </w:rPr>
            </w:pPr>
          </w:p>
          <w:p w:rsidR="73C1F920" w:rsidP="73C1F920" w14:paraId="2BC8882B" w14:textId="2E3452A1">
            <w:pPr>
              <w:pStyle w:val="ListParagraph"/>
              <w:numPr>
                <w:ilvl w:val="0"/>
                <w:numId w:val="12"/>
              </w:numPr>
              <w:rPr>
                <w:rFonts w:eastAsiaTheme="minorEastAsia"/>
                <w:color w:val="202124"/>
              </w:rPr>
            </w:pPr>
          </w:p>
          <w:p w:rsidR="73C1F920" w:rsidRPr="00F336CE" w:rsidP="00F336CE" w14:paraId="2749DD4C" w14:textId="0F979989">
            <w:pPr>
              <w:ind w:left="360"/>
              <w:rPr>
                <w:rFonts w:eastAsiaTheme="minorEastAsia"/>
                <w:color w:val="202124"/>
              </w:rPr>
            </w:pPr>
          </w:p>
          <w:p w:rsidR="73C1F920" w:rsidRPr="00F336CE" w:rsidP="00F336CE" w14:paraId="287C5FDA" w14:textId="495FAC14">
            <w:pPr>
              <w:ind w:left="360"/>
              <w:rPr>
                <w:rFonts w:eastAsiaTheme="minorEastAsia"/>
                <w:color w:val="202124"/>
              </w:rPr>
            </w:pPr>
          </w:p>
          <w:p w:rsidR="73C1F920" w:rsidRPr="00F336CE" w:rsidP="00F336CE" w14:paraId="593A9CD9" w14:textId="0486BC49">
            <w:pPr>
              <w:ind w:left="360"/>
              <w:rPr>
                <w:rFonts w:eastAsiaTheme="minorEastAsia"/>
                <w:color w:val="202124"/>
              </w:rPr>
            </w:pPr>
          </w:p>
          <w:p w:rsidR="73C1F920" w:rsidRPr="00F336CE" w:rsidP="00F336CE" w14:paraId="16BDD419" w14:textId="68991583">
            <w:pPr>
              <w:ind w:left="360"/>
              <w:rPr>
                <w:rFonts w:eastAsiaTheme="minorEastAsia"/>
                <w:color w:val="202124"/>
              </w:rPr>
            </w:pPr>
          </w:p>
          <w:p w:rsidR="73C1F920" w:rsidRPr="00F336CE" w:rsidP="00F336CE" w14:paraId="1108CAA6" w14:textId="0841DF05">
            <w:pPr>
              <w:ind w:left="360"/>
              <w:rPr>
                <w:rFonts w:eastAsiaTheme="minorEastAsia"/>
                <w:color w:val="202124"/>
              </w:rPr>
            </w:pPr>
          </w:p>
          <w:p w:rsidR="73C1F920" w:rsidRPr="00F336CE" w:rsidP="00F336CE" w14:paraId="5F9F8264" w14:textId="1B2819A8">
            <w:pPr>
              <w:ind w:left="360"/>
              <w:rPr>
                <w:rFonts w:eastAsiaTheme="minorEastAsia"/>
                <w:color w:val="202124"/>
              </w:rPr>
            </w:pPr>
          </w:p>
        </w:tc>
        <w:tc>
          <w:tcPr>
            <w:tcW w:w="1590" w:type="dxa"/>
          </w:tcPr>
          <w:p w:rsidR="73C1F920" w:rsidP="73C1F920" w14:paraId="0BEB2AD2" w14:textId="5699370C">
            <w:pPr>
              <w:pStyle w:val="ListParagraph"/>
              <w:numPr>
                <w:ilvl w:val="0"/>
                <w:numId w:val="12"/>
              </w:numPr>
              <w:rPr>
                <w:rFonts w:eastAsiaTheme="minorEastAsia"/>
                <w:color w:val="202124"/>
              </w:rPr>
            </w:pPr>
          </w:p>
          <w:p w:rsidR="73C1F920" w:rsidP="73C1F920" w14:paraId="41A223AC" w14:textId="35108E0F">
            <w:pPr>
              <w:pStyle w:val="ListParagraph"/>
              <w:numPr>
                <w:ilvl w:val="0"/>
                <w:numId w:val="12"/>
              </w:numPr>
              <w:rPr>
                <w:rFonts w:eastAsiaTheme="minorEastAsia"/>
                <w:color w:val="202124"/>
              </w:rPr>
            </w:pPr>
          </w:p>
          <w:p w:rsidR="73C1F920" w:rsidP="73C1F920" w14:paraId="5AD11E71" w14:textId="2B83FEB8">
            <w:pPr>
              <w:pStyle w:val="ListParagraph"/>
              <w:numPr>
                <w:ilvl w:val="0"/>
                <w:numId w:val="12"/>
              </w:numPr>
              <w:rPr>
                <w:rFonts w:eastAsiaTheme="minorEastAsia"/>
                <w:color w:val="202124"/>
              </w:rPr>
            </w:pPr>
          </w:p>
          <w:p w:rsidR="73C1F920" w:rsidP="73C1F920" w14:paraId="12E11D6F" w14:textId="5A231FD0">
            <w:pPr>
              <w:pStyle w:val="ListParagraph"/>
              <w:numPr>
                <w:ilvl w:val="0"/>
                <w:numId w:val="12"/>
              </w:numPr>
              <w:rPr>
                <w:rFonts w:eastAsiaTheme="minorEastAsia"/>
                <w:color w:val="202124"/>
              </w:rPr>
            </w:pPr>
          </w:p>
          <w:p w:rsidR="73C1F920" w:rsidP="73C1F920" w14:paraId="6C90D942" w14:textId="7EF41E1D">
            <w:pPr>
              <w:pStyle w:val="ListParagraph"/>
              <w:numPr>
                <w:ilvl w:val="0"/>
                <w:numId w:val="12"/>
              </w:numPr>
              <w:rPr>
                <w:rFonts w:eastAsiaTheme="minorEastAsia"/>
                <w:color w:val="202124"/>
              </w:rPr>
            </w:pPr>
          </w:p>
          <w:p w:rsidR="73C1F920" w:rsidP="73C1F920" w14:paraId="2C613F43" w14:textId="5C68518E">
            <w:pPr>
              <w:pStyle w:val="ListParagraph"/>
              <w:numPr>
                <w:ilvl w:val="0"/>
                <w:numId w:val="12"/>
              </w:numPr>
              <w:rPr>
                <w:rFonts w:eastAsiaTheme="minorEastAsia"/>
                <w:color w:val="202124"/>
              </w:rPr>
            </w:pPr>
          </w:p>
          <w:p w:rsidR="73C1F920" w:rsidP="73C1F920" w14:paraId="4882C6A9" w14:textId="764C8977">
            <w:pPr>
              <w:pStyle w:val="ListParagraph"/>
              <w:numPr>
                <w:ilvl w:val="0"/>
                <w:numId w:val="12"/>
              </w:numPr>
              <w:rPr>
                <w:rFonts w:eastAsiaTheme="minorEastAsia"/>
                <w:color w:val="202124"/>
              </w:rPr>
            </w:pPr>
          </w:p>
          <w:p w:rsidR="73C1F920" w:rsidRPr="00F336CE" w:rsidP="00F336CE" w14:paraId="5ED2DA16" w14:textId="7C709B3D">
            <w:pPr>
              <w:ind w:left="360"/>
              <w:rPr>
                <w:rFonts w:eastAsiaTheme="minorEastAsia"/>
                <w:color w:val="202124"/>
              </w:rPr>
            </w:pPr>
          </w:p>
          <w:p w:rsidR="73C1F920" w:rsidRPr="00F336CE" w:rsidP="00F336CE" w14:paraId="71B46A99" w14:textId="245B0C88">
            <w:pPr>
              <w:ind w:left="360"/>
              <w:rPr>
                <w:rFonts w:eastAsiaTheme="minorEastAsia"/>
                <w:color w:val="202124"/>
              </w:rPr>
            </w:pPr>
          </w:p>
          <w:p w:rsidR="73C1F920" w:rsidRPr="00F336CE" w:rsidP="00F336CE" w14:paraId="07F50AA6" w14:textId="497F4C09">
            <w:pPr>
              <w:ind w:left="360"/>
              <w:rPr>
                <w:rFonts w:eastAsiaTheme="minorEastAsia"/>
                <w:color w:val="202124"/>
              </w:rPr>
            </w:pPr>
          </w:p>
          <w:p w:rsidR="73C1F920" w:rsidRPr="00F336CE" w:rsidP="00F336CE" w14:paraId="19EE747B" w14:textId="3032AF54">
            <w:pPr>
              <w:ind w:left="360"/>
              <w:rPr>
                <w:rFonts w:eastAsiaTheme="minorEastAsia"/>
                <w:color w:val="202124"/>
              </w:rPr>
            </w:pPr>
          </w:p>
          <w:p w:rsidR="73C1F920" w:rsidRPr="00F336CE" w:rsidP="00F336CE" w14:paraId="41F2C16E" w14:textId="62837EB4">
            <w:pPr>
              <w:ind w:left="360"/>
              <w:rPr>
                <w:rFonts w:eastAsiaTheme="minorEastAsia"/>
                <w:color w:val="202124"/>
              </w:rPr>
            </w:pPr>
          </w:p>
          <w:p w:rsidR="73C1F920" w:rsidRPr="00F336CE" w:rsidP="00F336CE" w14:paraId="1F21BDCE" w14:textId="79569F71">
            <w:pPr>
              <w:ind w:left="360"/>
              <w:rPr>
                <w:rFonts w:eastAsiaTheme="minorEastAsia"/>
                <w:color w:val="202124"/>
              </w:rPr>
            </w:pPr>
          </w:p>
        </w:tc>
        <w:tc>
          <w:tcPr>
            <w:tcW w:w="3975" w:type="dxa"/>
          </w:tcPr>
          <w:p w:rsidR="73C1F920" w:rsidP="73C1F920" w14:paraId="29FD8CBE" w14:textId="0333BAAA">
            <w:pPr>
              <w:pStyle w:val="ListParagraph"/>
              <w:numPr>
                <w:ilvl w:val="0"/>
                <w:numId w:val="13"/>
              </w:numPr>
              <w:rPr>
                <w:rFonts w:eastAsiaTheme="minorEastAsia"/>
                <w:color w:val="202124"/>
              </w:rPr>
            </w:pPr>
          </w:p>
          <w:p w:rsidR="73C1F920" w:rsidP="73C1F920" w14:paraId="0D25FF07" w14:textId="1C547284">
            <w:pPr>
              <w:pStyle w:val="ListParagraph"/>
              <w:numPr>
                <w:ilvl w:val="0"/>
                <w:numId w:val="13"/>
              </w:numPr>
              <w:rPr>
                <w:rFonts w:eastAsiaTheme="minorEastAsia"/>
                <w:color w:val="202124"/>
              </w:rPr>
            </w:pPr>
          </w:p>
          <w:p w:rsidR="73C1F920" w:rsidP="73C1F920" w14:paraId="65EB2DC7" w14:textId="76B2D983">
            <w:pPr>
              <w:pStyle w:val="ListParagraph"/>
              <w:numPr>
                <w:ilvl w:val="0"/>
                <w:numId w:val="13"/>
              </w:numPr>
              <w:rPr>
                <w:rFonts w:eastAsiaTheme="minorEastAsia"/>
                <w:color w:val="202124"/>
              </w:rPr>
            </w:pPr>
          </w:p>
          <w:p w:rsidR="73C1F920" w:rsidP="73C1F920" w14:paraId="5B64AE4D" w14:textId="3334C998">
            <w:pPr>
              <w:pStyle w:val="ListParagraph"/>
              <w:numPr>
                <w:ilvl w:val="0"/>
                <w:numId w:val="13"/>
              </w:numPr>
              <w:rPr>
                <w:rFonts w:eastAsiaTheme="minorEastAsia"/>
                <w:color w:val="202124"/>
              </w:rPr>
            </w:pPr>
          </w:p>
          <w:p w:rsidR="73C1F920" w:rsidP="73C1F920" w14:paraId="3758C562" w14:textId="2852C691">
            <w:pPr>
              <w:pStyle w:val="ListParagraph"/>
              <w:numPr>
                <w:ilvl w:val="0"/>
                <w:numId w:val="13"/>
              </w:numPr>
              <w:rPr>
                <w:rFonts w:eastAsiaTheme="minorEastAsia"/>
                <w:color w:val="202124"/>
              </w:rPr>
            </w:pPr>
          </w:p>
          <w:p w:rsidR="73C1F920" w:rsidP="73C1F920" w14:paraId="6A4C1C06" w14:textId="5779849C">
            <w:pPr>
              <w:pStyle w:val="ListParagraph"/>
              <w:numPr>
                <w:ilvl w:val="0"/>
                <w:numId w:val="13"/>
              </w:numPr>
              <w:rPr>
                <w:rFonts w:eastAsiaTheme="minorEastAsia"/>
                <w:color w:val="202124"/>
              </w:rPr>
            </w:pPr>
          </w:p>
          <w:p w:rsidR="73C1F920" w:rsidP="73C1F920" w14:paraId="2B50971F" w14:textId="69DCCB03">
            <w:pPr>
              <w:pStyle w:val="ListParagraph"/>
              <w:numPr>
                <w:ilvl w:val="0"/>
                <w:numId w:val="13"/>
              </w:numPr>
              <w:rPr>
                <w:rFonts w:eastAsiaTheme="minorEastAsia"/>
                <w:color w:val="202124"/>
              </w:rPr>
            </w:pPr>
          </w:p>
          <w:p w:rsidR="73C1F920" w:rsidRPr="00F336CE" w:rsidP="00F336CE" w14:paraId="239CED36" w14:textId="461DD34B">
            <w:pPr>
              <w:ind w:left="360"/>
              <w:rPr>
                <w:rFonts w:eastAsiaTheme="minorEastAsia"/>
                <w:color w:val="202124"/>
              </w:rPr>
            </w:pPr>
          </w:p>
          <w:p w:rsidR="73C1F920" w:rsidRPr="00F336CE" w:rsidP="00F336CE" w14:paraId="7605D02A" w14:textId="6A17CCA0">
            <w:pPr>
              <w:ind w:left="360"/>
              <w:rPr>
                <w:rFonts w:eastAsiaTheme="minorEastAsia"/>
                <w:color w:val="202124"/>
              </w:rPr>
            </w:pPr>
          </w:p>
          <w:p w:rsidR="73C1F920" w:rsidRPr="00F336CE" w:rsidP="00F336CE" w14:paraId="12412D0C" w14:textId="04C39BAF">
            <w:pPr>
              <w:ind w:left="360"/>
              <w:rPr>
                <w:rFonts w:eastAsiaTheme="minorEastAsia"/>
                <w:color w:val="202124"/>
              </w:rPr>
            </w:pPr>
          </w:p>
          <w:p w:rsidR="73C1F920" w:rsidRPr="00F336CE" w:rsidP="00F336CE" w14:paraId="70F9B1FA" w14:textId="2C073939">
            <w:pPr>
              <w:ind w:left="360"/>
              <w:rPr>
                <w:rFonts w:eastAsiaTheme="minorEastAsia"/>
                <w:color w:val="202124"/>
              </w:rPr>
            </w:pPr>
          </w:p>
          <w:p w:rsidR="73C1F920" w:rsidRPr="00F336CE" w:rsidP="00F336CE" w14:paraId="41D43D21" w14:textId="44886FE7">
            <w:pPr>
              <w:ind w:left="360"/>
              <w:rPr>
                <w:rFonts w:eastAsiaTheme="minorEastAsia"/>
                <w:color w:val="202124"/>
              </w:rPr>
            </w:pPr>
          </w:p>
          <w:p w:rsidR="73C1F920" w:rsidRPr="00F336CE" w:rsidP="00F336CE" w14:paraId="761C8D6D" w14:textId="0751B7BC">
            <w:pPr>
              <w:ind w:left="360"/>
              <w:rPr>
                <w:rFonts w:eastAsiaTheme="minorEastAsia"/>
                <w:color w:val="202124"/>
              </w:rPr>
            </w:pPr>
          </w:p>
        </w:tc>
      </w:tr>
    </w:tbl>
    <w:p w:rsidR="73C1F920" w:rsidP="73C1F920" w14:paraId="478A55CB" w14:textId="66453051">
      <w:pPr>
        <w:spacing w:line="360" w:lineRule="exact"/>
        <w:rPr>
          <w:rFonts w:eastAsiaTheme="minorEastAsia"/>
          <w:b/>
          <w:bCs/>
          <w:color w:val="202124"/>
        </w:rPr>
      </w:pPr>
    </w:p>
    <w:p w:rsidR="0CAC8E8F" w:rsidP="73C1F920" w14:paraId="5BA7AF73" w14:textId="6606E346">
      <w:pPr>
        <w:spacing w:line="360" w:lineRule="exact"/>
        <w:rPr>
          <w:rFonts w:eastAsiaTheme="minorEastAsia"/>
          <w:color w:val="202124"/>
        </w:rPr>
      </w:pPr>
      <w:r w:rsidRPr="73C1F920">
        <w:rPr>
          <w:rFonts w:eastAsiaTheme="minorEastAsia"/>
          <w:b/>
          <w:bCs/>
          <w:color w:val="202124"/>
        </w:rPr>
        <w:t xml:space="preserve">Faces of Goddard: </w:t>
      </w:r>
      <w:r w:rsidRPr="73C1F920">
        <w:rPr>
          <w:rFonts w:eastAsiaTheme="minorEastAsia"/>
          <w:color w:val="202124"/>
        </w:rPr>
        <w:t xml:space="preserve">We want to know your thoughts regarding this POD. Were you encouraged to get your photo taken? </w:t>
      </w:r>
    </w:p>
    <w:p w:rsidR="0CAC8E8F" w:rsidP="73C1F920" w14:paraId="3B88F752" w14:textId="006DB130">
      <w:pPr>
        <w:pStyle w:val="ListParagraph"/>
        <w:numPr>
          <w:ilvl w:val="0"/>
          <w:numId w:val="10"/>
        </w:numPr>
        <w:rPr>
          <w:rFonts w:eastAsiaTheme="minorEastAsia"/>
          <w:color w:val="202124"/>
        </w:rPr>
      </w:pPr>
      <w:r w:rsidRPr="73C1F920">
        <w:rPr>
          <w:rFonts w:eastAsiaTheme="minorEastAsia"/>
          <w:color w:val="202124"/>
        </w:rPr>
        <w:t>Yes</w:t>
      </w:r>
    </w:p>
    <w:p w:rsidR="0CAC8E8F" w:rsidP="73C1F920" w14:paraId="06B326C7" w14:textId="0559A278">
      <w:pPr>
        <w:pStyle w:val="ListParagraph"/>
        <w:numPr>
          <w:ilvl w:val="0"/>
          <w:numId w:val="10"/>
        </w:numPr>
        <w:rPr>
          <w:rFonts w:eastAsiaTheme="minorEastAsia"/>
          <w:color w:val="202124"/>
        </w:rPr>
      </w:pPr>
      <w:r w:rsidRPr="73C1F920">
        <w:rPr>
          <w:rFonts w:eastAsiaTheme="minorEastAsia"/>
          <w:color w:val="202124"/>
        </w:rPr>
        <w:t>No</w:t>
      </w:r>
    </w:p>
    <w:p w:rsidR="0CAC8E8F" w:rsidP="73C1F920" w14:paraId="0B2CC766" w14:textId="1A063018">
      <w:pPr>
        <w:pStyle w:val="ListParagraph"/>
        <w:numPr>
          <w:ilvl w:val="0"/>
          <w:numId w:val="10"/>
        </w:numPr>
        <w:spacing w:line="300" w:lineRule="exact"/>
        <w:rPr>
          <w:rFonts w:eastAsiaTheme="minorEastAsia"/>
          <w:color w:val="202124"/>
        </w:rPr>
      </w:pPr>
      <w:r w:rsidRPr="73C1F920">
        <w:rPr>
          <w:rFonts w:eastAsiaTheme="minorEastAsia"/>
          <w:color w:val="202124"/>
        </w:rPr>
        <w:t>Other:</w:t>
      </w:r>
    </w:p>
    <w:p w:rsidR="0CAC8E8F" w:rsidP="73C1F920" w14:paraId="1C2E5686" w14:textId="77FD40CB">
      <w:pPr>
        <w:spacing w:line="360" w:lineRule="exact"/>
        <w:rPr>
          <w:rFonts w:eastAsiaTheme="minorEastAsia"/>
          <w:color w:val="202124"/>
        </w:rPr>
      </w:pPr>
      <w:r w:rsidRPr="73C1F920">
        <w:rPr>
          <w:rFonts w:eastAsiaTheme="minorEastAsia"/>
          <w:b/>
          <w:bCs/>
          <w:color w:val="202124"/>
        </w:rPr>
        <w:t xml:space="preserve">Faces of Goddard: </w:t>
      </w:r>
      <w:r w:rsidRPr="73C1F920">
        <w:rPr>
          <w:rFonts w:eastAsiaTheme="minorEastAsia"/>
          <w:color w:val="202124"/>
        </w:rPr>
        <w:t xml:space="preserve"> Did you enjoy this aspect of the event?</w:t>
      </w:r>
    </w:p>
    <w:p w:rsidR="0CAC8E8F" w:rsidP="73C1F920" w14:paraId="67A5BFB7" w14:textId="6D72D31D">
      <w:pPr>
        <w:pStyle w:val="ListParagraph"/>
        <w:numPr>
          <w:ilvl w:val="0"/>
          <w:numId w:val="9"/>
        </w:numPr>
        <w:rPr>
          <w:rFonts w:eastAsiaTheme="minorEastAsia"/>
          <w:color w:val="202124"/>
        </w:rPr>
      </w:pPr>
      <w:r w:rsidRPr="73C1F920">
        <w:rPr>
          <w:rFonts w:eastAsiaTheme="minorEastAsia"/>
          <w:color w:val="202124"/>
        </w:rPr>
        <w:t>Yes</w:t>
      </w:r>
    </w:p>
    <w:p w:rsidR="0CAC8E8F" w:rsidP="73C1F920" w14:paraId="0DEF9B36" w14:textId="6D1D6D06">
      <w:pPr>
        <w:pStyle w:val="ListParagraph"/>
        <w:numPr>
          <w:ilvl w:val="0"/>
          <w:numId w:val="9"/>
        </w:numPr>
        <w:rPr>
          <w:rFonts w:eastAsiaTheme="minorEastAsia"/>
          <w:color w:val="202124"/>
        </w:rPr>
      </w:pPr>
      <w:r w:rsidRPr="73C1F920">
        <w:rPr>
          <w:rFonts w:eastAsiaTheme="minorEastAsia"/>
          <w:color w:val="202124"/>
        </w:rPr>
        <w:t>No</w:t>
      </w:r>
    </w:p>
    <w:p w:rsidR="0CAC8E8F" w:rsidP="73C1F920" w14:paraId="0C2515C1" w14:textId="5B3211E8">
      <w:pPr>
        <w:pStyle w:val="ListParagraph"/>
        <w:numPr>
          <w:ilvl w:val="0"/>
          <w:numId w:val="9"/>
        </w:numPr>
        <w:spacing w:line="300" w:lineRule="exact"/>
        <w:rPr>
          <w:rFonts w:eastAsiaTheme="minorEastAsia"/>
          <w:color w:val="202124"/>
        </w:rPr>
      </w:pPr>
      <w:r w:rsidRPr="73C1F920">
        <w:rPr>
          <w:rFonts w:eastAsiaTheme="minorEastAsia"/>
          <w:color w:val="202124"/>
        </w:rPr>
        <w:t>Other:</w:t>
      </w:r>
    </w:p>
    <w:p w:rsidR="0CAC8E8F" w:rsidP="73C1F920" w14:paraId="63A8279F" w14:textId="573908FF">
      <w:pPr>
        <w:spacing w:line="360" w:lineRule="exact"/>
        <w:rPr>
          <w:rFonts w:eastAsiaTheme="minorEastAsia"/>
          <w:color w:val="202124"/>
        </w:rPr>
      </w:pPr>
      <w:r w:rsidRPr="73C1F920">
        <w:rPr>
          <w:rFonts w:eastAsiaTheme="minorEastAsia"/>
          <w:b/>
          <w:bCs/>
          <w:color w:val="202124"/>
        </w:rPr>
        <w:t>Aerial Drone:</w:t>
      </w:r>
      <w:r w:rsidRPr="73C1F920">
        <w:rPr>
          <w:rFonts w:eastAsiaTheme="minorEastAsia"/>
          <w:color w:val="202124"/>
        </w:rPr>
        <w:t xml:space="preserve"> In your opinion, was the drone image something you enjoyed and would recommend for future events?</w:t>
      </w:r>
    </w:p>
    <w:p w:rsidR="0CAC8E8F" w:rsidP="73C1F920" w14:paraId="5CDF1251" w14:textId="6705599B">
      <w:pPr>
        <w:pStyle w:val="ListParagraph"/>
        <w:numPr>
          <w:ilvl w:val="0"/>
          <w:numId w:val="8"/>
        </w:numPr>
        <w:rPr>
          <w:rFonts w:eastAsiaTheme="minorEastAsia"/>
          <w:color w:val="202124"/>
        </w:rPr>
      </w:pPr>
      <w:r w:rsidRPr="73C1F920">
        <w:rPr>
          <w:rFonts w:eastAsiaTheme="minorEastAsia"/>
          <w:color w:val="202124"/>
        </w:rPr>
        <w:t>Yes</w:t>
      </w:r>
    </w:p>
    <w:p w:rsidR="0CAC8E8F" w:rsidP="73C1F920" w14:paraId="23717231" w14:textId="6B629576">
      <w:pPr>
        <w:pStyle w:val="ListParagraph"/>
        <w:numPr>
          <w:ilvl w:val="0"/>
          <w:numId w:val="8"/>
        </w:numPr>
        <w:rPr>
          <w:rFonts w:eastAsiaTheme="minorEastAsia"/>
          <w:color w:val="202124"/>
        </w:rPr>
      </w:pPr>
      <w:r w:rsidRPr="73C1F920">
        <w:rPr>
          <w:rFonts w:eastAsiaTheme="minorEastAsia"/>
          <w:color w:val="202124"/>
        </w:rPr>
        <w:t>No</w:t>
      </w:r>
    </w:p>
    <w:p w:rsidR="0CAC8E8F" w:rsidP="73C1F920" w14:paraId="18C6B258" w14:textId="1E509EDD">
      <w:pPr>
        <w:pStyle w:val="ListParagraph"/>
        <w:numPr>
          <w:ilvl w:val="0"/>
          <w:numId w:val="8"/>
        </w:numPr>
        <w:rPr>
          <w:rFonts w:eastAsiaTheme="minorEastAsia"/>
          <w:color w:val="202124"/>
        </w:rPr>
      </w:pPr>
      <w:r w:rsidRPr="73C1F920">
        <w:rPr>
          <w:rFonts w:eastAsiaTheme="minorEastAsia"/>
          <w:color w:val="202124"/>
        </w:rPr>
        <w:t>Maybe</w:t>
      </w:r>
    </w:p>
    <w:p w:rsidR="0CAC8E8F" w:rsidP="73C1F920" w14:paraId="1BCD58A3" w14:textId="6534F88D">
      <w:pPr>
        <w:spacing w:line="360" w:lineRule="exact"/>
        <w:rPr>
          <w:rFonts w:eastAsiaTheme="minorEastAsia"/>
          <w:color w:val="202124"/>
        </w:rPr>
      </w:pPr>
      <w:r w:rsidRPr="73C1F920">
        <w:rPr>
          <w:rFonts w:eastAsiaTheme="minorEastAsia"/>
          <w:b/>
          <w:bCs/>
          <w:color w:val="202124"/>
        </w:rPr>
        <w:t xml:space="preserve">Advertisement: </w:t>
      </w:r>
      <w:r w:rsidRPr="73C1F920">
        <w:rPr>
          <w:rFonts w:eastAsiaTheme="minorEastAsia"/>
          <w:color w:val="202124"/>
        </w:rPr>
        <w:t xml:space="preserve">Do you feel like the marketing for Goddard on the Green was </w:t>
      </w:r>
      <w:r w:rsidRPr="73C1F920">
        <w:rPr>
          <w:rFonts w:eastAsiaTheme="minorEastAsia"/>
          <w:color w:val="202124"/>
        </w:rPr>
        <w:t>adequate enough</w:t>
      </w:r>
      <w:r w:rsidRPr="73C1F920">
        <w:rPr>
          <w:rFonts w:eastAsiaTheme="minorEastAsia"/>
          <w:color w:val="202124"/>
        </w:rPr>
        <w:t>? (i.e., Dateline ads)</w:t>
      </w:r>
    </w:p>
    <w:p w:rsidR="0CAC8E8F" w:rsidP="73C1F920" w14:paraId="6759FB6B" w14:textId="7DB4AEC2">
      <w:pPr>
        <w:pStyle w:val="ListParagraph"/>
        <w:numPr>
          <w:ilvl w:val="0"/>
          <w:numId w:val="7"/>
        </w:numPr>
        <w:rPr>
          <w:rFonts w:eastAsiaTheme="minorEastAsia"/>
          <w:color w:val="202124"/>
        </w:rPr>
      </w:pPr>
      <w:r w:rsidRPr="73C1F920">
        <w:rPr>
          <w:rFonts w:eastAsiaTheme="minorEastAsia"/>
          <w:color w:val="202124"/>
        </w:rPr>
        <w:t>Yes</w:t>
      </w:r>
    </w:p>
    <w:p w:rsidR="0CAC8E8F" w:rsidP="73C1F920" w14:paraId="6E747619" w14:textId="168C5892">
      <w:pPr>
        <w:pStyle w:val="ListParagraph"/>
        <w:numPr>
          <w:ilvl w:val="0"/>
          <w:numId w:val="7"/>
        </w:numPr>
        <w:rPr>
          <w:rFonts w:eastAsiaTheme="minorEastAsia"/>
          <w:color w:val="202124"/>
        </w:rPr>
      </w:pPr>
      <w:r w:rsidRPr="73C1F920">
        <w:rPr>
          <w:rFonts w:eastAsiaTheme="minorEastAsia"/>
          <w:color w:val="202124"/>
        </w:rPr>
        <w:t>No</w:t>
      </w:r>
    </w:p>
    <w:p w:rsidR="0CAC8E8F" w:rsidP="73C1F920" w14:paraId="1CC20074" w14:textId="36306F6C">
      <w:pPr>
        <w:pStyle w:val="ListParagraph"/>
        <w:numPr>
          <w:ilvl w:val="0"/>
          <w:numId w:val="7"/>
        </w:numPr>
        <w:spacing w:line="300" w:lineRule="exact"/>
        <w:rPr>
          <w:rFonts w:eastAsiaTheme="minorEastAsia"/>
          <w:color w:val="202124"/>
        </w:rPr>
      </w:pPr>
      <w:r w:rsidRPr="73C1F920">
        <w:rPr>
          <w:rFonts w:eastAsiaTheme="minorEastAsia"/>
          <w:color w:val="202124"/>
        </w:rPr>
        <w:t>Other:</w:t>
      </w:r>
    </w:p>
    <w:p w:rsidR="0CAC8E8F" w:rsidP="73C1F920" w14:paraId="2A306942" w14:textId="50C6AA9D">
      <w:pPr>
        <w:spacing w:line="360" w:lineRule="exact"/>
        <w:rPr>
          <w:rFonts w:eastAsiaTheme="minorEastAsia"/>
          <w:color w:val="202124"/>
        </w:rPr>
      </w:pPr>
      <w:r w:rsidRPr="73C1F920">
        <w:rPr>
          <w:rFonts w:eastAsiaTheme="minorEastAsia"/>
          <w:b/>
          <w:bCs/>
          <w:color w:val="202124"/>
        </w:rPr>
        <w:t xml:space="preserve">Sound/AV: </w:t>
      </w:r>
      <w:r w:rsidRPr="73C1F920">
        <w:rPr>
          <w:rFonts w:eastAsiaTheme="minorEastAsia"/>
          <w:color w:val="202124"/>
        </w:rPr>
        <w:t>How satisfied were you with the sound system throughout the event?</w:t>
      </w:r>
    </w:p>
    <w:p w:rsidR="0CAC8E8F" w:rsidP="73C1F920" w14:paraId="6DA7BD0C" w14:textId="478711E5">
      <w:pPr>
        <w:pStyle w:val="ListParagraph"/>
        <w:numPr>
          <w:ilvl w:val="0"/>
          <w:numId w:val="6"/>
        </w:numPr>
        <w:rPr>
          <w:rFonts w:eastAsiaTheme="minorEastAsia"/>
          <w:color w:val="202124"/>
        </w:rPr>
      </w:pPr>
      <w:r w:rsidRPr="73C1F920">
        <w:rPr>
          <w:rFonts w:eastAsiaTheme="minorEastAsia"/>
          <w:color w:val="202124"/>
        </w:rPr>
        <w:t>I was able to hear the Emcee and music on the entire mall (Food trucks, PODs, Car show)</w:t>
      </w:r>
    </w:p>
    <w:p w:rsidR="0CAC8E8F" w:rsidP="73C1F920" w14:paraId="28CEDC70" w14:textId="20E183C4">
      <w:pPr>
        <w:pStyle w:val="ListParagraph"/>
        <w:numPr>
          <w:ilvl w:val="0"/>
          <w:numId w:val="6"/>
        </w:numPr>
        <w:rPr>
          <w:rFonts w:eastAsiaTheme="minorEastAsia"/>
          <w:color w:val="202124"/>
        </w:rPr>
      </w:pPr>
      <w:r w:rsidRPr="73C1F920">
        <w:rPr>
          <w:rFonts w:eastAsiaTheme="minorEastAsia"/>
          <w:color w:val="202124"/>
        </w:rPr>
        <w:t>It was quite challenging to hear the Emcee and the music from different areas on the mall (Food Trucks, PODs, Car show)</w:t>
      </w:r>
    </w:p>
    <w:p w:rsidR="0CAC8E8F" w:rsidP="73C1F920" w14:paraId="49EF769E" w14:textId="5CE392D7">
      <w:pPr>
        <w:spacing w:line="360" w:lineRule="exact"/>
        <w:rPr>
          <w:rFonts w:eastAsiaTheme="minorEastAsia"/>
          <w:color w:val="202124"/>
        </w:rPr>
      </w:pPr>
      <w:r w:rsidRPr="73C1F920">
        <w:rPr>
          <w:rFonts w:eastAsiaTheme="minorEastAsia"/>
          <w:b/>
          <w:bCs/>
          <w:color w:val="202124"/>
        </w:rPr>
        <w:t xml:space="preserve">Entertainment: </w:t>
      </w:r>
      <w:r w:rsidRPr="73C1F920">
        <w:rPr>
          <w:rFonts w:eastAsiaTheme="minorEastAsia"/>
          <w:color w:val="202124"/>
        </w:rPr>
        <w:t xml:space="preserve">Please rate your level of satisfaction for each entertainment act below. </w:t>
      </w:r>
    </w:p>
    <w:tbl>
      <w:tblPr>
        <w:tblStyle w:val="TableGrid"/>
        <w:tblW w:w="0" w:type="auto"/>
        <w:tblLayout w:type="fixed"/>
        <w:tblLook w:val="06A0"/>
      </w:tblPr>
      <w:tblGrid>
        <w:gridCol w:w="3120"/>
        <w:gridCol w:w="3120"/>
        <w:gridCol w:w="3120"/>
      </w:tblGrid>
      <w:tr w14:paraId="78F2F5AD" w14:textId="77777777" w:rsidTr="73C1F920">
        <w:tblPrEx>
          <w:tblW w:w="0" w:type="auto"/>
          <w:tblLayout w:type="fixed"/>
          <w:tblLook w:val="06A0"/>
        </w:tblPrEx>
        <w:trPr>
          <w:trHeight w:val="300"/>
        </w:trPr>
        <w:tc>
          <w:tcPr>
            <w:tcW w:w="3120" w:type="dxa"/>
          </w:tcPr>
          <w:p w:rsidR="73C1F920" w:rsidP="73C1F920" w14:paraId="3FC0FFAE" w14:textId="310C103E">
            <w:pPr>
              <w:rPr>
                <w:rFonts w:eastAsiaTheme="minorEastAsia"/>
                <w:color w:val="202124"/>
              </w:rPr>
            </w:pPr>
          </w:p>
        </w:tc>
        <w:tc>
          <w:tcPr>
            <w:tcW w:w="3120" w:type="dxa"/>
          </w:tcPr>
          <w:p w:rsidR="774635A1" w:rsidP="73C1F920" w14:paraId="5505C57B" w14:textId="5990E0B5">
            <w:pPr>
              <w:spacing w:line="300" w:lineRule="exact"/>
              <w:rPr>
                <w:rFonts w:eastAsiaTheme="minorEastAsia"/>
                <w:color w:val="202124"/>
              </w:rPr>
            </w:pPr>
            <w:r w:rsidRPr="73C1F920">
              <w:rPr>
                <w:rFonts w:eastAsiaTheme="minorEastAsia"/>
                <w:color w:val="202124"/>
              </w:rPr>
              <w:t>Satisfied</w:t>
            </w:r>
          </w:p>
          <w:p w:rsidR="73C1F920" w:rsidP="73C1F920" w14:paraId="5C17694A" w14:textId="7F2666A9">
            <w:pPr>
              <w:rPr>
                <w:rFonts w:eastAsiaTheme="minorEastAsia"/>
                <w:color w:val="202124"/>
              </w:rPr>
            </w:pPr>
          </w:p>
        </w:tc>
        <w:tc>
          <w:tcPr>
            <w:tcW w:w="3120" w:type="dxa"/>
          </w:tcPr>
          <w:p w:rsidR="774635A1" w:rsidP="73C1F920" w14:paraId="714B984C" w14:textId="7625D721">
            <w:pPr>
              <w:spacing w:line="300" w:lineRule="exact"/>
              <w:rPr>
                <w:rFonts w:eastAsiaTheme="minorEastAsia"/>
                <w:color w:val="202124"/>
              </w:rPr>
            </w:pPr>
            <w:r w:rsidRPr="73C1F920">
              <w:rPr>
                <w:rFonts w:eastAsiaTheme="minorEastAsia"/>
                <w:color w:val="202124"/>
              </w:rPr>
              <w:t>Dissatisfied</w:t>
            </w:r>
          </w:p>
          <w:p w:rsidR="73C1F920" w:rsidP="73C1F920" w14:paraId="1F31D406" w14:textId="58079F85">
            <w:pPr>
              <w:rPr>
                <w:rFonts w:eastAsiaTheme="minorEastAsia"/>
                <w:color w:val="202124"/>
              </w:rPr>
            </w:pPr>
          </w:p>
        </w:tc>
      </w:tr>
      <w:tr w14:paraId="1011268A" w14:textId="77777777" w:rsidTr="73C1F920">
        <w:tblPrEx>
          <w:tblW w:w="0" w:type="auto"/>
          <w:tblLayout w:type="fixed"/>
          <w:tblLook w:val="06A0"/>
        </w:tblPrEx>
        <w:trPr>
          <w:trHeight w:val="4425"/>
        </w:trPr>
        <w:tc>
          <w:tcPr>
            <w:tcW w:w="3120" w:type="dxa"/>
          </w:tcPr>
          <w:p w:rsidR="774635A1" w:rsidP="73C1F920" w14:paraId="2E280175" w14:textId="3D15F71E">
            <w:pPr>
              <w:spacing w:line="300" w:lineRule="exact"/>
              <w:rPr>
                <w:rFonts w:eastAsiaTheme="minorEastAsia"/>
                <w:color w:val="202124"/>
              </w:rPr>
            </w:pPr>
            <w:r w:rsidRPr="73C1F920">
              <w:rPr>
                <w:rFonts w:eastAsiaTheme="minorEastAsia"/>
                <w:color w:val="202124"/>
              </w:rPr>
              <w:t>K9 Dog Demo</w:t>
            </w:r>
          </w:p>
          <w:p w:rsidR="774635A1" w:rsidP="73C1F920" w14:paraId="1D57BFAB" w14:textId="183F91C8">
            <w:pPr>
              <w:spacing w:line="300" w:lineRule="exact"/>
              <w:rPr>
                <w:rFonts w:eastAsiaTheme="minorEastAsia"/>
                <w:color w:val="202124"/>
              </w:rPr>
            </w:pPr>
            <w:r w:rsidRPr="73C1F920">
              <w:rPr>
                <w:rFonts w:eastAsiaTheme="minorEastAsia"/>
                <w:color w:val="202124"/>
              </w:rPr>
              <w:t>Goddard Child Development Performance</w:t>
            </w:r>
          </w:p>
          <w:p w:rsidR="774635A1" w:rsidP="73C1F920" w14:paraId="0A181A35" w14:textId="4180B343">
            <w:pPr>
              <w:spacing w:line="300" w:lineRule="exact"/>
              <w:rPr>
                <w:rFonts w:eastAsiaTheme="minorEastAsia"/>
                <w:color w:val="202124"/>
              </w:rPr>
            </w:pPr>
            <w:r w:rsidRPr="73C1F920">
              <w:rPr>
                <w:rFonts w:eastAsiaTheme="minorEastAsia"/>
                <w:color w:val="202124"/>
              </w:rPr>
              <w:t>Karaoke Performances</w:t>
            </w:r>
          </w:p>
          <w:p w:rsidR="774635A1" w:rsidP="73C1F920" w14:paraId="769062B1" w14:textId="5D1199FA">
            <w:pPr>
              <w:spacing w:line="300" w:lineRule="exact"/>
              <w:rPr>
                <w:rFonts w:eastAsiaTheme="minorEastAsia"/>
                <w:color w:val="202124"/>
              </w:rPr>
            </w:pPr>
            <w:r w:rsidRPr="73C1F920">
              <w:rPr>
                <w:rFonts w:eastAsiaTheme="minorEastAsia"/>
                <w:color w:val="202124"/>
              </w:rPr>
              <w:t>Hawaiian Hula Instruction</w:t>
            </w:r>
          </w:p>
          <w:p w:rsidR="774635A1" w:rsidP="73C1F920" w14:paraId="1755DD96" w14:textId="7230778D">
            <w:pPr>
              <w:spacing w:line="300" w:lineRule="exact"/>
              <w:rPr>
                <w:rFonts w:eastAsiaTheme="minorEastAsia"/>
                <w:color w:val="202124"/>
              </w:rPr>
            </w:pPr>
            <w:r w:rsidRPr="73C1F920">
              <w:rPr>
                <w:rFonts w:eastAsiaTheme="minorEastAsia"/>
                <w:color w:val="202124"/>
              </w:rPr>
              <w:t>Guamanian Hula Instruction</w:t>
            </w:r>
          </w:p>
          <w:p w:rsidR="774635A1" w:rsidP="73C1F920" w14:paraId="3A24B529" w14:textId="681ECDEA">
            <w:pPr>
              <w:spacing w:line="300" w:lineRule="exact"/>
              <w:rPr>
                <w:rFonts w:eastAsiaTheme="minorEastAsia"/>
                <w:color w:val="202124"/>
              </w:rPr>
            </w:pPr>
            <w:r w:rsidRPr="73C1F920">
              <w:rPr>
                <w:rFonts w:eastAsiaTheme="minorEastAsia"/>
                <w:color w:val="202124"/>
              </w:rPr>
              <w:t>Car Show</w:t>
            </w:r>
          </w:p>
          <w:p w:rsidR="774635A1" w:rsidP="73C1F920" w14:paraId="7363C943" w14:textId="03AB0DE8">
            <w:pPr>
              <w:spacing w:line="300" w:lineRule="exact"/>
              <w:rPr>
                <w:rFonts w:eastAsiaTheme="minorEastAsia"/>
                <w:color w:val="202124"/>
              </w:rPr>
            </w:pPr>
          </w:p>
        </w:tc>
        <w:tc>
          <w:tcPr>
            <w:tcW w:w="3120" w:type="dxa"/>
          </w:tcPr>
          <w:p w:rsidR="73C1F920" w:rsidP="73C1F920" w14:paraId="4DC9820A" w14:textId="5126E2D6">
            <w:pPr>
              <w:pStyle w:val="ListParagraph"/>
              <w:numPr>
                <w:ilvl w:val="0"/>
                <w:numId w:val="3"/>
              </w:numPr>
              <w:rPr>
                <w:rFonts w:eastAsiaTheme="minorEastAsia"/>
                <w:color w:val="202124"/>
              </w:rPr>
            </w:pPr>
          </w:p>
          <w:p w:rsidR="73C1F920" w:rsidP="73C1F920" w14:paraId="31757A75" w14:textId="615F5A62">
            <w:pPr>
              <w:pStyle w:val="ListParagraph"/>
              <w:numPr>
                <w:ilvl w:val="0"/>
                <w:numId w:val="3"/>
              </w:numPr>
              <w:rPr>
                <w:rFonts w:eastAsiaTheme="minorEastAsia"/>
                <w:color w:val="202124"/>
              </w:rPr>
            </w:pPr>
          </w:p>
          <w:p w:rsidR="73C1F920" w:rsidP="73C1F920" w14:paraId="178FAE80" w14:textId="4366FF09">
            <w:pPr>
              <w:pStyle w:val="ListParagraph"/>
              <w:numPr>
                <w:ilvl w:val="0"/>
                <w:numId w:val="3"/>
              </w:numPr>
              <w:rPr>
                <w:rFonts w:eastAsiaTheme="minorEastAsia"/>
                <w:color w:val="202124"/>
              </w:rPr>
            </w:pPr>
          </w:p>
          <w:p w:rsidR="73C1F920" w:rsidP="73C1F920" w14:paraId="0E61BA55" w14:textId="542FCE8F">
            <w:pPr>
              <w:pStyle w:val="ListParagraph"/>
              <w:numPr>
                <w:ilvl w:val="0"/>
                <w:numId w:val="3"/>
              </w:numPr>
              <w:rPr>
                <w:rFonts w:eastAsiaTheme="minorEastAsia"/>
                <w:color w:val="202124"/>
              </w:rPr>
            </w:pPr>
          </w:p>
          <w:p w:rsidR="73C1F920" w:rsidP="73C1F920" w14:paraId="7370E004" w14:textId="276885C1">
            <w:pPr>
              <w:pStyle w:val="ListParagraph"/>
              <w:numPr>
                <w:ilvl w:val="0"/>
                <w:numId w:val="3"/>
              </w:numPr>
              <w:rPr>
                <w:rFonts w:eastAsiaTheme="minorEastAsia"/>
                <w:color w:val="202124"/>
              </w:rPr>
            </w:pPr>
          </w:p>
          <w:p w:rsidR="73C1F920" w:rsidP="73C1F920" w14:paraId="00609F7C" w14:textId="7EA4BB9F">
            <w:pPr>
              <w:pStyle w:val="ListParagraph"/>
              <w:numPr>
                <w:ilvl w:val="0"/>
                <w:numId w:val="3"/>
              </w:numPr>
              <w:rPr>
                <w:rFonts w:eastAsiaTheme="minorEastAsia"/>
                <w:color w:val="202124"/>
              </w:rPr>
            </w:pPr>
          </w:p>
          <w:p w:rsidR="73C1F920" w:rsidP="73C1F920" w14:paraId="104F3FA0" w14:textId="4C406B0C">
            <w:pPr>
              <w:pStyle w:val="ListParagraph"/>
              <w:numPr>
                <w:ilvl w:val="0"/>
                <w:numId w:val="3"/>
              </w:numPr>
              <w:rPr>
                <w:rFonts w:eastAsiaTheme="minorEastAsia"/>
                <w:color w:val="202124"/>
              </w:rPr>
            </w:pPr>
          </w:p>
          <w:p w:rsidR="73C1F920" w:rsidP="73C1F920" w14:paraId="018663DC" w14:textId="405AFCC5">
            <w:pPr>
              <w:pStyle w:val="ListParagraph"/>
              <w:numPr>
                <w:ilvl w:val="0"/>
                <w:numId w:val="3"/>
              </w:numPr>
              <w:rPr>
                <w:rFonts w:eastAsiaTheme="minorEastAsia"/>
                <w:color w:val="202124"/>
              </w:rPr>
            </w:pPr>
          </w:p>
          <w:p w:rsidR="73C1F920" w:rsidP="73C1F920" w14:paraId="2EBED552" w14:textId="16E2AED1">
            <w:pPr>
              <w:pStyle w:val="ListParagraph"/>
              <w:numPr>
                <w:ilvl w:val="0"/>
                <w:numId w:val="3"/>
              </w:numPr>
              <w:rPr>
                <w:rFonts w:eastAsiaTheme="minorEastAsia"/>
                <w:color w:val="202124"/>
              </w:rPr>
            </w:pPr>
          </w:p>
          <w:p w:rsidR="73C1F920" w:rsidP="73C1F920" w14:paraId="1F4B4C01" w14:textId="6568B900">
            <w:pPr>
              <w:pStyle w:val="ListParagraph"/>
              <w:numPr>
                <w:ilvl w:val="0"/>
                <w:numId w:val="3"/>
              </w:numPr>
              <w:rPr>
                <w:rFonts w:eastAsiaTheme="minorEastAsia"/>
                <w:color w:val="202124"/>
              </w:rPr>
            </w:pPr>
          </w:p>
          <w:p w:rsidR="73C1F920" w:rsidP="73C1F920" w14:paraId="498DF4C7" w14:textId="2F578A36">
            <w:pPr>
              <w:pStyle w:val="ListParagraph"/>
              <w:numPr>
                <w:ilvl w:val="0"/>
                <w:numId w:val="3"/>
              </w:numPr>
              <w:rPr>
                <w:rFonts w:eastAsiaTheme="minorEastAsia"/>
                <w:color w:val="202124"/>
              </w:rPr>
            </w:pPr>
          </w:p>
          <w:p w:rsidR="73C1F920" w:rsidP="73C1F920" w14:paraId="57F4A62E" w14:textId="0242143E">
            <w:pPr>
              <w:pStyle w:val="ListParagraph"/>
              <w:numPr>
                <w:ilvl w:val="0"/>
                <w:numId w:val="3"/>
              </w:numPr>
              <w:rPr>
                <w:rFonts w:eastAsiaTheme="minorEastAsia"/>
                <w:color w:val="202124"/>
              </w:rPr>
            </w:pPr>
          </w:p>
          <w:p w:rsidR="73C1F920" w:rsidP="73C1F920" w14:paraId="5B769895" w14:textId="17A8B04C">
            <w:pPr>
              <w:pStyle w:val="ListParagraph"/>
              <w:numPr>
                <w:ilvl w:val="0"/>
                <w:numId w:val="3"/>
              </w:numPr>
              <w:rPr>
                <w:rFonts w:eastAsiaTheme="minorEastAsia"/>
                <w:color w:val="202124"/>
              </w:rPr>
            </w:pPr>
          </w:p>
          <w:p w:rsidR="73C1F920" w:rsidP="73C1F920" w14:paraId="05AC7DE6" w14:textId="02D040D6">
            <w:pPr>
              <w:pStyle w:val="ListParagraph"/>
              <w:numPr>
                <w:ilvl w:val="0"/>
                <w:numId w:val="3"/>
              </w:numPr>
              <w:rPr>
                <w:rFonts w:eastAsiaTheme="minorEastAsia"/>
                <w:color w:val="202124"/>
              </w:rPr>
            </w:pPr>
          </w:p>
          <w:p w:rsidR="73C1F920" w:rsidP="73C1F920" w14:paraId="02837BDE" w14:textId="6DCFFF41">
            <w:pPr>
              <w:pStyle w:val="ListParagraph"/>
              <w:numPr>
                <w:ilvl w:val="0"/>
                <w:numId w:val="3"/>
              </w:numPr>
              <w:rPr>
                <w:rFonts w:eastAsiaTheme="minorEastAsia"/>
                <w:color w:val="202124"/>
              </w:rPr>
            </w:pPr>
          </w:p>
        </w:tc>
        <w:tc>
          <w:tcPr>
            <w:tcW w:w="3120" w:type="dxa"/>
          </w:tcPr>
          <w:p w:rsidR="73C1F920" w:rsidP="73C1F920" w14:paraId="079E35C9" w14:textId="4A1B44FB">
            <w:pPr>
              <w:pStyle w:val="ListParagraph"/>
              <w:numPr>
                <w:ilvl w:val="0"/>
                <w:numId w:val="3"/>
              </w:numPr>
              <w:rPr>
                <w:rFonts w:eastAsiaTheme="minorEastAsia"/>
                <w:color w:val="202124"/>
              </w:rPr>
            </w:pPr>
          </w:p>
          <w:p w:rsidR="73C1F920" w:rsidP="73C1F920" w14:paraId="2EF5B498" w14:textId="18B7C731">
            <w:pPr>
              <w:pStyle w:val="ListParagraph"/>
              <w:numPr>
                <w:ilvl w:val="0"/>
                <w:numId w:val="3"/>
              </w:numPr>
              <w:rPr>
                <w:rFonts w:eastAsiaTheme="minorEastAsia"/>
                <w:color w:val="202124"/>
              </w:rPr>
            </w:pPr>
          </w:p>
          <w:p w:rsidR="73C1F920" w:rsidP="73C1F920" w14:paraId="2455FB68" w14:textId="7C864955">
            <w:pPr>
              <w:pStyle w:val="ListParagraph"/>
              <w:numPr>
                <w:ilvl w:val="0"/>
                <w:numId w:val="3"/>
              </w:numPr>
              <w:rPr>
                <w:rFonts w:eastAsiaTheme="minorEastAsia"/>
                <w:color w:val="202124"/>
              </w:rPr>
            </w:pPr>
          </w:p>
          <w:p w:rsidR="73C1F920" w:rsidP="73C1F920" w14:paraId="03C630B7" w14:textId="1B771057">
            <w:pPr>
              <w:pStyle w:val="ListParagraph"/>
              <w:numPr>
                <w:ilvl w:val="0"/>
                <w:numId w:val="3"/>
              </w:numPr>
              <w:rPr>
                <w:rFonts w:eastAsiaTheme="minorEastAsia"/>
                <w:color w:val="202124"/>
              </w:rPr>
            </w:pPr>
          </w:p>
          <w:p w:rsidR="73C1F920" w:rsidP="73C1F920" w14:paraId="12842471" w14:textId="05AB68A4">
            <w:pPr>
              <w:pStyle w:val="ListParagraph"/>
              <w:numPr>
                <w:ilvl w:val="0"/>
                <w:numId w:val="3"/>
              </w:numPr>
              <w:rPr>
                <w:rFonts w:eastAsiaTheme="minorEastAsia"/>
                <w:color w:val="202124"/>
              </w:rPr>
            </w:pPr>
          </w:p>
          <w:p w:rsidR="73C1F920" w:rsidP="73C1F920" w14:paraId="3E9B97F9" w14:textId="2D42ADFD">
            <w:pPr>
              <w:pStyle w:val="ListParagraph"/>
              <w:numPr>
                <w:ilvl w:val="0"/>
                <w:numId w:val="3"/>
              </w:numPr>
              <w:rPr>
                <w:rFonts w:eastAsiaTheme="minorEastAsia"/>
                <w:color w:val="202124"/>
              </w:rPr>
            </w:pPr>
          </w:p>
          <w:p w:rsidR="73C1F920" w:rsidP="73C1F920" w14:paraId="65A02083" w14:textId="4154BDC6">
            <w:pPr>
              <w:pStyle w:val="ListParagraph"/>
              <w:numPr>
                <w:ilvl w:val="0"/>
                <w:numId w:val="3"/>
              </w:numPr>
              <w:rPr>
                <w:rFonts w:eastAsiaTheme="minorEastAsia"/>
                <w:color w:val="202124"/>
              </w:rPr>
            </w:pPr>
          </w:p>
          <w:p w:rsidR="73C1F920" w:rsidP="73C1F920" w14:paraId="52EEAE3F" w14:textId="3230FA0D">
            <w:pPr>
              <w:pStyle w:val="ListParagraph"/>
              <w:numPr>
                <w:ilvl w:val="0"/>
                <w:numId w:val="3"/>
              </w:numPr>
              <w:rPr>
                <w:rFonts w:eastAsiaTheme="minorEastAsia"/>
                <w:color w:val="202124"/>
              </w:rPr>
            </w:pPr>
          </w:p>
          <w:p w:rsidR="73C1F920" w:rsidP="73C1F920" w14:paraId="0330CA20" w14:textId="3904E476">
            <w:pPr>
              <w:pStyle w:val="ListParagraph"/>
              <w:numPr>
                <w:ilvl w:val="0"/>
                <w:numId w:val="3"/>
              </w:numPr>
              <w:rPr>
                <w:rFonts w:eastAsiaTheme="minorEastAsia"/>
                <w:color w:val="202124"/>
              </w:rPr>
            </w:pPr>
          </w:p>
          <w:p w:rsidR="73C1F920" w:rsidP="73C1F920" w14:paraId="13518238" w14:textId="193A3F83">
            <w:pPr>
              <w:pStyle w:val="ListParagraph"/>
              <w:numPr>
                <w:ilvl w:val="0"/>
                <w:numId w:val="3"/>
              </w:numPr>
              <w:rPr>
                <w:rFonts w:eastAsiaTheme="minorEastAsia"/>
                <w:color w:val="202124"/>
              </w:rPr>
            </w:pPr>
          </w:p>
          <w:p w:rsidR="73C1F920" w:rsidP="73C1F920" w14:paraId="518F798D" w14:textId="65683550">
            <w:pPr>
              <w:pStyle w:val="ListParagraph"/>
              <w:numPr>
                <w:ilvl w:val="0"/>
                <w:numId w:val="3"/>
              </w:numPr>
              <w:rPr>
                <w:rFonts w:eastAsiaTheme="minorEastAsia"/>
                <w:color w:val="202124"/>
              </w:rPr>
            </w:pPr>
          </w:p>
          <w:p w:rsidR="73C1F920" w:rsidP="73C1F920" w14:paraId="751775E9" w14:textId="0D8A33D7">
            <w:pPr>
              <w:pStyle w:val="ListParagraph"/>
              <w:numPr>
                <w:ilvl w:val="0"/>
                <w:numId w:val="3"/>
              </w:numPr>
              <w:rPr>
                <w:rFonts w:eastAsiaTheme="minorEastAsia"/>
                <w:color w:val="202124"/>
              </w:rPr>
            </w:pPr>
          </w:p>
          <w:p w:rsidR="73C1F920" w:rsidP="73C1F920" w14:paraId="72EE3129" w14:textId="7E0D3503">
            <w:pPr>
              <w:pStyle w:val="ListParagraph"/>
              <w:numPr>
                <w:ilvl w:val="0"/>
                <w:numId w:val="3"/>
              </w:numPr>
              <w:rPr>
                <w:rFonts w:eastAsiaTheme="minorEastAsia"/>
                <w:color w:val="202124"/>
              </w:rPr>
            </w:pPr>
          </w:p>
          <w:p w:rsidR="73C1F920" w:rsidP="73C1F920" w14:paraId="1D8E0C8E" w14:textId="77280F9E">
            <w:pPr>
              <w:pStyle w:val="ListParagraph"/>
              <w:numPr>
                <w:ilvl w:val="0"/>
                <w:numId w:val="3"/>
              </w:numPr>
              <w:rPr>
                <w:rFonts w:eastAsiaTheme="minorEastAsia"/>
                <w:color w:val="202124"/>
              </w:rPr>
            </w:pPr>
          </w:p>
          <w:p w:rsidR="73C1F920" w:rsidP="73C1F920" w14:paraId="3FD8E92E" w14:textId="14E50572">
            <w:pPr>
              <w:pStyle w:val="ListParagraph"/>
              <w:numPr>
                <w:ilvl w:val="0"/>
                <w:numId w:val="3"/>
              </w:numPr>
              <w:rPr>
                <w:rFonts w:eastAsiaTheme="minorEastAsia"/>
                <w:color w:val="202124"/>
              </w:rPr>
            </w:pPr>
          </w:p>
          <w:p w:rsidR="73C1F920" w:rsidP="73C1F920" w14:paraId="3D453199" w14:textId="13F3E608">
            <w:pPr>
              <w:rPr>
                <w:rFonts w:eastAsiaTheme="minorEastAsia"/>
                <w:color w:val="202124"/>
              </w:rPr>
            </w:pPr>
          </w:p>
        </w:tc>
      </w:tr>
    </w:tbl>
    <w:p w:rsidR="73C1F920" w:rsidP="73C1F920" w14:paraId="3B6C00F3" w14:textId="5B2BF0C6">
      <w:pPr>
        <w:spacing w:line="360" w:lineRule="exact"/>
        <w:rPr>
          <w:rFonts w:eastAsiaTheme="minorEastAsia"/>
          <w:b/>
          <w:bCs/>
          <w:color w:val="202124"/>
        </w:rPr>
      </w:pPr>
    </w:p>
    <w:p w:rsidR="0CAC8E8F" w:rsidP="73C1F920" w14:paraId="3AFD97A9" w14:textId="2A1CB5C2">
      <w:pPr>
        <w:spacing w:line="360" w:lineRule="exact"/>
        <w:rPr>
          <w:rFonts w:eastAsiaTheme="minorEastAsia"/>
          <w:b/>
          <w:bCs/>
          <w:color w:val="202124"/>
        </w:rPr>
      </w:pPr>
      <w:r w:rsidRPr="73C1F920">
        <w:rPr>
          <w:rFonts w:eastAsiaTheme="minorEastAsia"/>
          <w:b/>
          <w:bCs/>
          <w:color w:val="202124"/>
        </w:rPr>
        <w:t>What was your favorite part of the event?</w:t>
      </w:r>
    </w:p>
    <w:p w:rsidR="5CFBBA40" w:rsidP="73C1F920" w14:paraId="012B483D" w14:textId="2B2E5723">
      <w:pPr>
        <w:spacing w:line="300" w:lineRule="exact"/>
        <w:rPr>
          <w:rFonts w:eastAsiaTheme="minorEastAsia"/>
          <w:color w:val="70757A"/>
          <w:u w:val="single"/>
        </w:rPr>
      </w:pPr>
      <w:r w:rsidRPr="73C1F920">
        <w:rPr>
          <w:rFonts w:eastAsiaTheme="minorEastAsia"/>
          <w:color w:val="70757A"/>
          <w:u w:val="single"/>
        </w:rPr>
        <w:t>Your answer</w:t>
      </w:r>
    </w:p>
    <w:p w:rsidR="73C1F920" w:rsidP="73C1F920" w14:paraId="48F57B02" w14:textId="6EBE9C0E">
      <w:pPr>
        <w:spacing w:line="300" w:lineRule="exact"/>
        <w:rPr>
          <w:rFonts w:eastAsiaTheme="minorEastAsia"/>
          <w:color w:val="70757A"/>
        </w:rPr>
      </w:pPr>
    </w:p>
    <w:p w:rsidR="0CAC8E8F" w:rsidP="73C1F920" w14:paraId="43E28F04" w14:textId="09EFE75B">
      <w:pPr>
        <w:spacing w:line="360" w:lineRule="exact"/>
        <w:rPr>
          <w:rFonts w:eastAsiaTheme="minorEastAsia"/>
          <w:b/>
          <w:bCs/>
          <w:color w:val="202124"/>
        </w:rPr>
      </w:pPr>
      <w:r w:rsidRPr="73C1F920">
        <w:rPr>
          <w:rFonts w:eastAsiaTheme="minorEastAsia"/>
          <w:b/>
          <w:bCs/>
          <w:color w:val="202124"/>
        </w:rPr>
        <w:t>Was the event length just right, too long, or too short?</w:t>
      </w:r>
    </w:p>
    <w:p w:rsidR="0CAC8E8F" w:rsidP="73C1F920" w14:paraId="1E5B8DF8" w14:textId="064B9265">
      <w:pPr>
        <w:pStyle w:val="ListParagraph"/>
        <w:numPr>
          <w:ilvl w:val="0"/>
          <w:numId w:val="1"/>
        </w:numPr>
        <w:rPr>
          <w:rFonts w:eastAsiaTheme="minorEastAsia"/>
          <w:color w:val="202124"/>
        </w:rPr>
      </w:pPr>
      <w:r w:rsidRPr="73C1F920">
        <w:rPr>
          <w:rFonts w:eastAsiaTheme="minorEastAsia"/>
          <w:color w:val="202124"/>
        </w:rPr>
        <w:t>Just right</w:t>
      </w:r>
    </w:p>
    <w:p w:rsidR="0CAC8E8F" w:rsidP="73C1F920" w14:paraId="7D33C8E8" w14:textId="3701200F">
      <w:pPr>
        <w:pStyle w:val="ListParagraph"/>
        <w:numPr>
          <w:ilvl w:val="0"/>
          <w:numId w:val="1"/>
        </w:numPr>
        <w:rPr>
          <w:rFonts w:eastAsiaTheme="minorEastAsia"/>
          <w:color w:val="202124"/>
        </w:rPr>
      </w:pPr>
      <w:r w:rsidRPr="73C1F920">
        <w:rPr>
          <w:rFonts w:eastAsiaTheme="minorEastAsia"/>
          <w:color w:val="202124"/>
        </w:rPr>
        <w:t>Too Long</w:t>
      </w:r>
    </w:p>
    <w:p w:rsidR="0CAC8E8F" w:rsidP="73C1F920" w14:paraId="1414A733" w14:textId="1457FFB8">
      <w:pPr>
        <w:pStyle w:val="ListParagraph"/>
        <w:numPr>
          <w:ilvl w:val="0"/>
          <w:numId w:val="1"/>
        </w:numPr>
        <w:rPr>
          <w:rFonts w:eastAsiaTheme="minorEastAsia"/>
          <w:color w:val="202124"/>
        </w:rPr>
      </w:pPr>
      <w:r w:rsidRPr="73C1F920">
        <w:rPr>
          <w:rFonts w:eastAsiaTheme="minorEastAsia"/>
          <w:color w:val="202124"/>
        </w:rPr>
        <w:t>Too short</w:t>
      </w:r>
    </w:p>
    <w:p w:rsidR="0CAC8E8F" w:rsidP="73C1F920" w14:paraId="4376A089" w14:textId="2A78BF7A">
      <w:pPr>
        <w:spacing w:line="360" w:lineRule="exact"/>
        <w:rPr>
          <w:rFonts w:eastAsiaTheme="minorEastAsia"/>
          <w:b/>
          <w:bCs/>
          <w:color w:val="202124"/>
        </w:rPr>
      </w:pPr>
      <w:r w:rsidRPr="73C1F920">
        <w:rPr>
          <w:rFonts w:eastAsiaTheme="minorEastAsia"/>
          <w:b/>
          <w:bCs/>
          <w:color w:val="202124"/>
        </w:rPr>
        <w:t>Tell us about your least favorite part of the event.</w:t>
      </w:r>
    </w:p>
    <w:p w:rsidR="426911D6" w:rsidP="73C1F920" w14:paraId="29178036" w14:textId="2B2E5723">
      <w:pPr>
        <w:spacing w:line="300" w:lineRule="exact"/>
        <w:rPr>
          <w:rFonts w:eastAsiaTheme="minorEastAsia"/>
          <w:color w:val="70757A"/>
          <w:u w:val="single"/>
        </w:rPr>
      </w:pPr>
      <w:r w:rsidRPr="73C1F920">
        <w:rPr>
          <w:rFonts w:eastAsiaTheme="minorEastAsia"/>
          <w:color w:val="70757A"/>
          <w:u w:val="single"/>
        </w:rPr>
        <w:t>Your answer</w:t>
      </w:r>
    </w:p>
    <w:p w:rsidR="73C1F920" w:rsidP="73C1F920" w14:paraId="4F192ED9" w14:textId="3BDA6A40">
      <w:pPr>
        <w:spacing w:line="300" w:lineRule="exact"/>
        <w:rPr>
          <w:rFonts w:eastAsiaTheme="minorEastAsia"/>
          <w:color w:val="70757A"/>
        </w:rPr>
      </w:pPr>
    </w:p>
    <w:p w:rsidR="0CAC8E8F" w:rsidP="73C1F920" w14:paraId="410602F2" w14:textId="4137ABD0">
      <w:pPr>
        <w:spacing w:line="360" w:lineRule="exact"/>
        <w:rPr>
          <w:rFonts w:eastAsiaTheme="minorEastAsia"/>
          <w:color w:val="202124"/>
        </w:rPr>
      </w:pPr>
      <w:r w:rsidRPr="73C1F920">
        <w:rPr>
          <w:rFonts w:eastAsiaTheme="minorEastAsia"/>
          <w:b/>
          <w:bCs/>
          <w:color w:val="202124"/>
        </w:rPr>
        <w:t>What exhibitors would you like to see present at future events?</w:t>
      </w:r>
      <w:r w:rsidRPr="73C1F920">
        <w:rPr>
          <w:rFonts w:eastAsiaTheme="minorEastAsia"/>
          <w:color w:val="202124"/>
        </w:rPr>
        <w:t xml:space="preserve"> </w:t>
      </w:r>
    </w:p>
    <w:p w:rsidR="3FD1E1A5" w:rsidP="73C1F920" w14:paraId="22468189" w14:textId="2B2E5723">
      <w:pPr>
        <w:spacing w:line="300" w:lineRule="exact"/>
        <w:rPr>
          <w:rFonts w:eastAsiaTheme="minorEastAsia"/>
          <w:color w:val="70757A"/>
          <w:u w:val="single"/>
        </w:rPr>
      </w:pPr>
      <w:r w:rsidRPr="73C1F920">
        <w:rPr>
          <w:rFonts w:eastAsiaTheme="minorEastAsia"/>
          <w:color w:val="70757A"/>
          <w:u w:val="single"/>
        </w:rPr>
        <w:t>Your answer</w:t>
      </w:r>
    </w:p>
    <w:p w:rsidR="73C1F920" w:rsidP="73C1F920" w14:paraId="01FED63D" w14:textId="4BA085B6">
      <w:pPr>
        <w:spacing w:line="300" w:lineRule="exact"/>
        <w:rPr>
          <w:rFonts w:eastAsiaTheme="minorEastAsia"/>
          <w:color w:val="70757A"/>
        </w:rPr>
      </w:pPr>
    </w:p>
    <w:p w:rsidR="0CAC8E8F" w:rsidP="73C1F920" w14:paraId="63E40190" w14:textId="0C03563C">
      <w:pPr>
        <w:spacing w:line="360" w:lineRule="exact"/>
        <w:rPr>
          <w:rFonts w:eastAsiaTheme="minorEastAsia"/>
          <w:b/>
          <w:bCs/>
          <w:color w:val="202124"/>
        </w:rPr>
      </w:pPr>
      <w:r w:rsidRPr="73C1F920">
        <w:rPr>
          <w:rFonts w:eastAsiaTheme="minorEastAsia"/>
          <w:b/>
          <w:bCs/>
          <w:color w:val="202124"/>
        </w:rPr>
        <w:t>Do you have any suggestions for next year’s event to make it better?</w:t>
      </w:r>
    </w:p>
    <w:p w:rsidR="490E2FA2" w:rsidP="73C1F920" w14:paraId="7469668E" w14:textId="2B2E5723">
      <w:pPr>
        <w:spacing w:line="300" w:lineRule="exact"/>
        <w:rPr>
          <w:rFonts w:eastAsiaTheme="minorEastAsia"/>
          <w:color w:val="70757A"/>
          <w:u w:val="single"/>
        </w:rPr>
      </w:pPr>
      <w:r w:rsidRPr="73C1F920">
        <w:rPr>
          <w:rFonts w:eastAsiaTheme="minorEastAsia"/>
          <w:color w:val="70757A"/>
          <w:u w:val="single"/>
        </w:rPr>
        <w:t>Your answer</w:t>
      </w:r>
    </w:p>
    <w:p w:rsidR="73C1F920" w:rsidP="73C1F920" w14:paraId="6E3F98DB" w14:textId="1A9CEE55">
      <w:pPr>
        <w:spacing w:line="300" w:lineRule="exact"/>
        <w:rPr>
          <w:rFonts w:eastAsiaTheme="minorEastAsia"/>
          <w:color w:val="70757A"/>
        </w:rPr>
      </w:pPr>
    </w:p>
    <w:p w:rsidR="0CAC8E8F" w:rsidP="73C1F920" w14:paraId="0F142C5F" w14:textId="5341D604">
      <w:pPr>
        <w:spacing w:line="360" w:lineRule="exact"/>
        <w:rPr>
          <w:rFonts w:eastAsiaTheme="minorEastAsia"/>
          <w:color w:val="202124"/>
        </w:rPr>
      </w:pPr>
      <w:r w:rsidRPr="73C1F920">
        <w:rPr>
          <w:rFonts w:eastAsiaTheme="minorEastAsia"/>
          <w:b/>
          <w:bCs/>
          <w:color w:val="202124"/>
        </w:rPr>
        <w:t>What was your biggest takeaway from this event?</w:t>
      </w:r>
      <w:r w:rsidRPr="73C1F920">
        <w:rPr>
          <w:rFonts w:eastAsiaTheme="minorEastAsia"/>
          <w:color w:val="202124"/>
        </w:rPr>
        <w:t xml:space="preserve"> </w:t>
      </w:r>
    </w:p>
    <w:p w:rsidR="7F44819F" w:rsidP="73C1F920" w14:paraId="1688FBDD" w14:textId="2B2E5723">
      <w:pPr>
        <w:spacing w:line="300" w:lineRule="exact"/>
        <w:rPr>
          <w:rFonts w:eastAsiaTheme="minorEastAsia"/>
          <w:color w:val="70757A"/>
          <w:u w:val="single"/>
        </w:rPr>
      </w:pPr>
      <w:r w:rsidRPr="73C1F920">
        <w:rPr>
          <w:rFonts w:eastAsiaTheme="minorEastAsia"/>
          <w:color w:val="70757A"/>
          <w:u w:val="single"/>
        </w:rPr>
        <w:t>Your answer</w:t>
      </w:r>
    </w:p>
    <w:p w:rsidR="73C1F920" w:rsidP="73C1F920" w14:paraId="6188096E" w14:textId="461B3CEB">
      <w:pPr>
        <w:spacing w:line="300" w:lineRule="exact"/>
        <w:rPr>
          <w:rFonts w:eastAsiaTheme="minorEastAsia"/>
          <w:color w:val="70757A"/>
        </w:rPr>
      </w:pPr>
    </w:p>
    <w:p w:rsidR="0CAC8E8F" w:rsidP="73C1F920" w14:paraId="5EB32F1E" w14:textId="325B8327">
      <w:pPr>
        <w:spacing w:line="540" w:lineRule="exact"/>
        <w:rPr>
          <w:rFonts w:eastAsiaTheme="minorEastAsia"/>
          <w:color w:val="FFFFFF" w:themeColor="background1"/>
        </w:rPr>
      </w:pPr>
      <w:r w:rsidRPr="73C1F920">
        <w:rPr>
          <w:rFonts w:eastAsiaTheme="minorEastAsia"/>
          <w:color w:val="FFFFFF" w:themeColor="background1"/>
        </w:rPr>
        <w:t>Submit</w:t>
      </w:r>
    </w:p>
    <w:p w:rsidR="0CAC8E8F" w:rsidP="73C1F920" w14:paraId="343F7E23" w14:textId="3EC87947">
      <w:pPr>
        <w:rPr>
          <w:rFonts w:eastAsiaTheme="minorEastAsia"/>
        </w:rPr>
      </w:pPr>
      <w:r>
        <w:br/>
      </w:r>
    </w:p>
    <w:p w:rsidR="73C1F920" w:rsidP="73C1F920" w14:paraId="6E76A551" w14:textId="0CE748C1">
      <w:pPr>
        <w:rPr>
          <w:rFonts w:eastAsiaTheme="minorEastAsia"/>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A6B91"/>
    <w:multiLevelType w:val="hybridMultilevel"/>
    <w:tmpl w:val="079AF6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1C3743"/>
    <w:multiLevelType w:val="hybridMultilevel"/>
    <w:tmpl w:val="308A9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DB5510"/>
    <w:multiLevelType w:val="hybridMultilevel"/>
    <w:tmpl w:val="76DC4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C49DF8"/>
    <w:multiLevelType w:val="hybridMultilevel"/>
    <w:tmpl w:val="54A6EA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6DCD46"/>
    <w:multiLevelType w:val="hybridMultilevel"/>
    <w:tmpl w:val="EEB8B8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183967"/>
    <w:multiLevelType w:val="hybridMultilevel"/>
    <w:tmpl w:val="E7646A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D9577AA"/>
    <w:multiLevelType w:val="hybridMultilevel"/>
    <w:tmpl w:val="A13605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E6FC5EA"/>
    <w:multiLevelType w:val="hybridMultilevel"/>
    <w:tmpl w:val="93CCA6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5A7933F"/>
    <w:multiLevelType w:val="hybridMultilevel"/>
    <w:tmpl w:val="466294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BCA5A67"/>
    <w:multiLevelType w:val="hybridMultilevel"/>
    <w:tmpl w:val="686A0A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F5A91B1"/>
    <w:multiLevelType w:val="hybridMultilevel"/>
    <w:tmpl w:val="085063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020A8A5"/>
    <w:multiLevelType w:val="hybridMultilevel"/>
    <w:tmpl w:val="2B50E2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7DB10DB"/>
    <w:multiLevelType w:val="hybridMultilevel"/>
    <w:tmpl w:val="613EDD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C0A1504"/>
    <w:multiLevelType w:val="hybridMultilevel"/>
    <w:tmpl w:val="AC8E63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83923B4"/>
    <w:multiLevelType w:val="hybridMultilevel"/>
    <w:tmpl w:val="1F9A9F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0C0532B"/>
    <w:multiLevelType w:val="hybridMultilevel"/>
    <w:tmpl w:val="E22EA1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57B0D31"/>
    <w:multiLevelType w:val="hybridMultilevel"/>
    <w:tmpl w:val="79DA22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9CAD7F1"/>
    <w:multiLevelType w:val="hybridMultilevel"/>
    <w:tmpl w:val="CF2EC9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02E5CBB"/>
    <w:multiLevelType w:val="hybridMultilevel"/>
    <w:tmpl w:val="0C325F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7658703"/>
    <w:multiLevelType w:val="hybridMultilevel"/>
    <w:tmpl w:val="933E3B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3478323">
    <w:abstractNumId w:val="15"/>
  </w:num>
  <w:num w:numId="2" w16cid:durableId="808128689">
    <w:abstractNumId w:val="2"/>
  </w:num>
  <w:num w:numId="3" w16cid:durableId="1233737030">
    <w:abstractNumId w:val="0"/>
  </w:num>
  <w:num w:numId="4" w16cid:durableId="640890519">
    <w:abstractNumId w:val="6"/>
  </w:num>
  <w:num w:numId="5" w16cid:durableId="1021469625">
    <w:abstractNumId w:val="13"/>
  </w:num>
  <w:num w:numId="6" w16cid:durableId="847134909">
    <w:abstractNumId w:val="19"/>
  </w:num>
  <w:num w:numId="7" w16cid:durableId="700740603">
    <w:abstractNumId w:val="5"/>
  </w:num>
  <w:num w:numId="8" w16cid:durableId="1919244772">
    <w:abstractNumId w:val="4"/>
  </w:num>
  <w:num w:numId="9" w16cid:durableId="1864781544">
    <w:abstractNumId w:val="14"/>
  </w:num>
  <w:num w:numId="10" w16cid:durableId="1882086483">
    <w:abstractNumId w:val="8"/>
  </w:num>
  <w:num w:numId="11" w16cid:durableId="1771200545">
    <w:abstractNumId w:val="1"/>
  </w:num>
  <w:num w:numId="12" w16cid:durableId="523061620">
    <w:abstractNumId w:val="18"/>
  </w:num>
  <w:num w:numId="13" w16cid:durableId="1894854405">
    <w:abstractNumId w:val="9"/>
  </w:num>
  <w:num w:numId="14" w16cid:durableId="1666393040">
    <w:abstractNumId w:val="10"/>
  </w:num>
  <w:num w:numId="15" w16cid:durableId="1792242506">
    <w:abstractNumId w:val="12"/>
  </w:num>
  <w:num w:numId="16" w16cid:durableId="134565461">
    <w:abstractNumId w:val="3"/>
  </w:num>
  <w:num w:numId="17" w16cid:durableId="926421974">
    <w:abstractNumId w:val="7"/>
  </w:num>
  <w:num w:numId="18" w16cid:durableId="1148595318">
    <w:abstractNumId w:val="11"/>
  </w:num>
  <w:num w:numId="19" w16cid:durableId="1423917063">
    <w:abstractNumId w:val="16"/>
  </w:num>
  <w:num w:numId="20" w16cid:durableId="11494373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8399F"/>
    <w:rsid w:val="000272EA"/>
    <w:rsid w:val="00125A10"/>
    <w:rsid w:val="00301B89"/>
    <w:rsid w:val="003E0F2D"/>
    <w:rsid w:val="00450F27"/>
    <w:rsid w:val="007A2E54"/>
    <w:rsid w:val="008B0F9C"/>
    <w:rsid w:val="008F214D"/>
    <w:rsid w:val="00CD17FA"/>
    <w:rsid w:val="00D00F23"/>
    <w:rsid w:val="00D568CE"/>
    <w:rsid w:val="00F336CE"/>
    <w:rsid w:val="00FD0291"/>
    <w:rsid w:val="0555EF77"/>
    <w:rsid w:val="0CAC8E8F"/>
    <w:rsid w:val="27012C66"/>
    <w:rsid w:val="2D78399F"/>
    <w:rsid w:val="38A21CA9"/>
    <w:rsid w:val="3BC0950E"/>
    <w:rsid w:val="3FD1E1A5"/>
    <w:rsid w:val="426911D6"/>
    <w:rsid w:val="46AF40FE"/>
    <w:rsid w:val="48B84073"/>
    <w:rsid w:val="490E2FA2"/>
    <w:rsid w:val="56C564C8"/>
    <w:rsid w:val="5CFBBA40"/>
    <w:rsid w:val="63ABD556"/>
    <w:rsid w:val="6E9A8146"/>
    <w:rsid w:val="73C1F920"/>
    <w:rsid w:val="774635A1"/>
    <w:rsid w:val="7F4481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78399F"/>
  <w15:chartTrackingRefBased/>
  <w15:docId w15:val="{8FB8CD83-1F73-4EBE-B1C5-BE0DBC5E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450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3ECFD-1D7A-4F1B-BFD5-20C275AB0871}">
  <ds:schemaRefs>
    <ds:schemaRef ds:uri="http://schemas.microsoft.com/sharepoint/v3/contenttype/forms"/>
  </ds:schemaRefs>
</ds:datastoreItem>
</file>

<file path=customXml/itemProps2.xml><?xml version="1.0" encoding="utf-8"?>
<ds:datastoreItem xmlns:ds="http://schemas.openxmlformats.org/officeDocument/2006/customXml" ds:itemID="{29267E2D-0ACE-4484-9801-D9FA83B2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Leslee M (GSFC-1300)</dc:creator>
  <cp:lastModifiedBy>Reiff, Scott (LARC-B713)[LAMPS 2]</cp:lastModifiedBy>
  <cp:revision>14</cp:revision>
  <dcterms:created xsi:type="dcterms:W3CDTF">2023-08-02T22:35:00Z</dcterms:created>
  <dcterms:modified xsi:type="dcterms:W3CDTF">2023-08-03T21:20:00Z</dcterms:modified>
</cp:coreProperties>
</file>