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44D5" w:rsidRPr="0074031D" w:rsidP="1ECEEC94" w14:paraId="654CD600" w14:textId="66DD7F46">
      <w:pPr>
        <w:pStyle w:val="Heading2"/>
        <w:rPr>
          <w:rFonts w:ascii="Times New Roman" w:eastAsia="Times New Roman" w:hAnsi="Times New Roman" w:cs="Times New Roman"/>
          <w:b/>
          <w:bCs/>
          <w:color w:val="auto"/>
          <w:sz w:val="24"/>
          <w:szCs w:val="24"/>
        </w:rPr>
      </w:pPr>
      <w:r w:rsidRPr="0074031D">
        <w:rPr>
          <w:rFonts w:ascii="Times New Roman" w:eastAsia="Times New Roman" w:hAnsi="Times New Roman" w:cs="Times New Roman"/>
          <w:b/>
          <w:bCs/>
          <w:color w:val="auto"/>
          <w:sz w:val="24"/>
          <w:szCs w:val="24"/>
        </w:rPr>
        <w:t>Appendix F: Estimates of the Hour Burden of the Collection of Information – Narrative</w:t>
      </w:r>
    </w:p>
    <w:p w:rsidR="00FD44D5" w:rsidRPr="0074031D" w:rsidP="21CDA2C4" w14:paraId="5B8F3761" w14:textId="72FA2B06">
      <w:p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 </w:t>
      </w:r>
    </w:p>
    <w:p w:rsidR="00FD44D5" w:rsidRPr="0074031D" w:rsidP="21CDA2C4" w14:paraId="6662D5EE" w14:textId="063763B5">
      <w:pPr>
        <w:spacing w:line="360" w:lineRule="auto"/>
        <w:jc w:val="center"/>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w:t>
      </w:r>
      <w:r w:rsidRPr="0074031D">
        <w:rPr>
          <w:rFonts w:ascii="Times New Roman" w:eastAsia="Times New Roman" w:hAnsi="Times New Roman" w:cs="Times New Roman"/>
          <w:b/>
          <w:bCs/>
          <w:sz w:val="24"/>
          <w:szCs w:val="24"/>
        </w:rPr>
        <w:t xml:space="preserve"> Supplemental Nutrition Assistance Program (SNAP) Forms: Applications, Periodic Reporting, Notices </w:t>
      </w:r>
    </w:p>
    <w:p w:rsidR="00FD44D5" w:rsidRPr="0074031D" w:rsidP="21CDA2C4" w14:paraId="2B475EF5" w14:textId="612E3496">
      <w:pPr>
        <w:jc w:val="center"/>
        <w:rPr>
          <w:rFonts w:ascii="Times New Roman" w:eastAsia="Times New Roman" w:hAnsi="Times New Roman" w:cs="Times New Roman"/>
          <w:b/>
          <w:bCs/>
          <w:sz w:val="24"/>
          <w:szCs w:val="24"/>
        </w:rPr>
      </w:pPr>
      <w:r w:rsidRPr="0074031D">
        <w:rPr>
          <w:rFonts w:ascii="Times New Roman" w:eastAsia="Times New Roman" w:hAnsi="Times New Roman" w:cs="Times New Roman"/>
          <w:b/>
          <w:bCs/>
          <w:sz w:val="24"/>
          <w:szCs w:val="24"/>
        </w:rPr>
        <w:t xml:space="preserve">(OMB Control Number 0584-0064) </w:t>
      </w:r>
    </w:p>
    <w:p w:rsidR="21CDA2C4" w:rsidRPr="0074031D" w:rsidP="21CDA2C4" w14:paraId="32670105" w14:textId="521F1D7C">
      <w:pPr>
        <w:jc w:val="center"/>
        <w:rPr>
          <w:rFonts w:ascii="Times New Roman" w:eastAsia="Times New Roman" w:hAnsi="Times New Roman" w:cs="Times New Roman"/>
          <w:b/>
          <w:bCs/>
          <w:sz w:val="24"/>
          <w:szCs w:val="24"/>
        </w:rPr>
      </w:pPr>
    </w:p>
    <w:p w:rsidR="00FD44D5" w:rsidRPr="0074031D" w:rsidP="21CDA2C4" w14:paraId="3604F84E" w14:textId="55DD52FA">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 xml:space="preserve">AFFECTED PUBLIC: STATE, LOCAL, AND TRIBAL GOVERNMENTS </w:t>
      </w:r>
    </w:p>
    <w:p w:rsidR="00FD44D5" w:rsidRPr="0074031D" w:rsidP="21CDA2C4" w14:paraId="253B5614" w14:textId="4E3D75A7">
      <w:p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 </w:t>
      </w:r>
    </w:p>
    <w:p w:rsidR="00FD44D5" w:rsidRPr="0074031D" w:rsidP="21CDA2C4" w14:paraId="14A30387" w14:textId="04EBBFD4">
      <w:pPr>
        <w:pStyle w:val="ListParagraph"/>
        <w:numPr>
          <w:ilvl w:val="0"/>
          <w:numId w:val="22"/>
        </w:numPr>
        <w:rPr>
          <w:rFonts w:ascii="Times New Roman" w:eastAsia="Times New Roman" w:hAnsi="Times New Roman" w:cs="Times New Roman"/>
          <w:b/>
          <w:bCs/>
          <w:sz w:val="24"/>
          <w:szCs w:val="24"/>
        </w:rPr>
      </w:pPr>
      <w:r w:rsidRPr="0074031D">
        <w:rPr>
          <w:rFonts w:ascii="Times New Roman" w:eastAsia="Times New Roman" w:hAnsi="Times New Roman" w:cs="Times New Roman"/>
          <w:b/>
          <w:bCs/>
          <w:sz w:val="24"/>
          <w:szCs w:val="24"/>
        </w:rPr>
        <w:t>STATE AGENCY REPORTING</w:t>
      </w:r>
      <w:r w:rsidRPr="0074031D" w:rsidR="46FCF8BC">
        <w:br/>
      </w:r>
      <w:r w:rsidRPr="0074031D">
        <w:rPr>
          <w:rFonts w:ascii="Times New Roman" w:eastAsia="Times New Roman" w:hAnsi="Times New Roman" w:cs="Times New Roman"/>
          <w:b/>
          <w:bCs/>
          <w:sz w:val="24"/>
          <w:szCs w:val="24"/>
        </w:rPr>
        <w:t xml:space="preserve"> 7 CFR Part 273—Certification of Eligible Households</w:t>
      </w:r>
    </w:p>
    <w:p w:rsidR="00923EE0" w:rsidRPr="0074031D" w:rsidP="00923EE0" w14:paraId="7CE011B4" w14:textId="77777777">
      <w:pPr>
        <w:pStyle w:val="ListParagraph"/>
        <w:ind w:left="360"/>
        <w:rPr>
          <w:rFonts w:ascii="Times New Roman" w:eastAsia="Times New Roman" w:hAnsi="Times New Roman" w:cs="Times New Roman"/>
          <w:b/>
          <w:bCs/>
          <w:sz w:val="24"/>
          <w:szCs w:val="24"/>
        </w:rPr>
      </w:pPr>
    </w:p>
    <w:p w:rsidR="00923EE0" w:rsidRPr="0074031D" w:rsidP="00923EE0" w14:paraId="0D2AFD37" w14:textId="77777777">
      <w:pPr>
        <w:pStyle w:val="ListParagraph"/>
        <w:ind w:left="360"/>
        <w:rPr>
          <w:rFonts w:ascii="Times New Roman" w:eastAsia="Times New Roman" w:hAnsi="Times New Roman" w:cs="Times New Roman"/>
          <w:b/>
          <w:bCs/>
          <w:sz w:val="24"/>
          <w:szCs w:val="24"/>
        </w:rPr>
      </w:pPr>
    </w:p>
    <w:p w:rsidR="00FD44D5" w:rsidRPr="0074031D" w:rsidP="21CDA2C4" w14:paraId="7904F0EA" w14:textId="5FECD3AB">
      <w:pPr>
        <w:pStyle w:val="ListParagraph"/>
        <w:numPr>
          <w:ilvl w:val="0"/>
          <w:numId w:val="19"/>
        </w:numPr>
        <w:rPr>
          <w:rFonts w:ascii="Times New Roman" w:eastAsia="Times New Roman" w:hAnsi="Times New Roman" w:cs="Times New Roman"/>
          <w:b/>
          <w:bCs/>
          <w:sz w:val="24"/>
          <w:szCs w:val="24"/>
        </w:rPr>
      </w:pPr>
      <w:r w:rsidRPr="0074031D">
        <w:rPr>
          <w:rFonts w:ascii="Times New Roman" w:eastAsia="Times New Roman" w:hAnsi="Times New Roman" w:cs="Times New Roman"/>
          <w:b/>
          <w:bCs/>
          <w:sz w:val="24"/>
          <w:szCs w:val="24"/>
        </w:rPr>
        <w:t>Application to Participate in SNAP</w:t>
      </w:r>
    </w:p>
    <w:p w:rsidR="00FD44D5" w:rsidRPr="0074031D" w:rsidP="21CDA2C4" w14:paraId="145534D8" w14:textId="39F88520">
      <w:p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SNAP regulations require that each applicant household complete and file an application, either in paper or electronic form. The application contains detailed information about each household member and their income, employment, shelter expenses, medical expenses (if applicable) and resources that are necessary to determine if the applicant household is entitled to assistance. The application process also includes the verification of the information provided on the application and an interview where the State agency asks a series of questions and collects more information. The burdens associated with the application process activities are included below.</w:t>
      </w:r>
    </w:p>
    <w:p w:rsidR="00FD44D5" w:rsidRPr="0074031D" w:rsidP="21CDA2C4" w14:paraId="3365C0B7" w14:textId="255BF7A9">
      <w:pPr>
        <w:rPr>
          <w:rFonts w:ascii="Times New Roman" w:eastAsia="Times New Roman" w:hAnsi="Times New Roman" w:cs="Times New Roman"/>
          <w:sz w:val="24"/>
          <w:szCs w:val="24"/>
        </w:rPr>
      </w:pPr>
      <w:r w:rsidRPr="0074031D">
        <w:rPr>
          <w:rFonts w:ascii="Times New Roman" w:eastAsia="Times New Roman" w:hAnsi="Times New Roman" w:cs="Times New Roman"/>
          <w:b/>
          <w:bCs/>
          <w:sz w:val="24"/>
          <w:szCs w:val="24"/>
          <w:u w:val="single"/>
        </w:rPr>
        <w:t>Application</w:t>
      </w:r>
    </w:p>
    <w:p w:rsidR="00FD44D5" w:rsidRPr="0074031D" w:rsidP="21CDA2C4" w14:paraId="0226E431" w14:textId="25EC6162">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w:t>
      </w:r>
      <w:r w:rsidR="00B83D42">
        <w:rPr>
          <w:rFonts w:ascii="Times New Roman" w:eastAsia="Times New Roman" w:hAnsi="Times New Roman" w:cs="Times New Roman"/>
          <w:sz w:val="24"/>
          <w:szCs w:val="24"/>
          <w:u w:val="single"/>
        </w:rPr>
        <w:t xml:space="preserve"> (b)</w:t>
      </w:r>
      <w:r w:rsidRPr="0074031D">
        <w:rPr>
          <w:rFonts w:ascii="Times New Roman" w:eastAsia="Times New Roman" w:hAnsi="Times New Roman" w:cs="Times New Roman"/>
          <w:sz w:val="24"/>
          <w:szCs w:val="24"/>
          <w:u w:val="single"/>
        </w:rPr>
        <w:t>, Initial application.</w:t>
      </w:r>
      <w:r w:rsidRPr="0074031D">
        <w:rPr>
          <w:rFonts w:ascii="Times New Roman" w:eastAsia="Times New Roman" w:hAnsi="Times New Roman" w:cs="Times New Roman"/>
          <w:sz w:val="24"/>
          <w:szCs w:val="24"/>
        </w:rPr>
        <w:t xml:space="preserve"> </w:t>
      </w:r>
      <w:bookmarkStart w:id="0" w:name="_Hlk151713965"/>
      <w:r w:rsidRPr="0074031D">
        <w:rPr>
          <w:rFonts w:ascii="Times New Roman" w:eastAsia="Times New Roman" w:hAnsi="Times New Roman" w:cs="Times New Roman"/>
          <w:sz w:val="24"/>
          <w:szCs w:val="24"/>
        </w:rPr>
        <w:t xml:space="preserve">State agencies must review each initial application submitted by SNAP applicants. </w:t>
      </w:r>
      <w:r w:rsidRPr="0074031D" w:rsidR="009245FD">
        <w:rPr>
          <w:rFonts w:ascii="Times New Roman" w:eastAsia="Times New Roman" w:hAnsi="Times New Roman" w:cs="Times New Roman"/>
          <w:sz w:val="24"/>
          <w:szCs w:val="24"/>
        </w:rPr>
        <w:t>Based on Fiscal Year (FY) 2022 data from the Food Program and Reporting System (FPRS), the Department estimates 21,142,615 initial applications</w:t>
      </w:r>
      <w:r w:rsidRPr="0074031D" w:rsidR="00CC4432">
        <w:rPr>
          <w:rFonts w:ascii="Times New Roman" w:eastAsia="Times New Roman" w:hAnsi="Times New Roman" w:cs="Times New Roman"/>
          <w:sz w:val="24"/>
          <w:szCs w:val="24"/>
        </w:rPr>
        <w:t xml:space="preserve"> annually</w:t>
      </w:r>
      <w:r w:rsidRPr="0074031D" w:rsidR="009245FD">
        <w:rPr>
          <w:rFonts w:ascii="Times New Roman" w:eastAsia="Times New Roman" w:hAnsi="Times New Roman" w:cs="Times New Roman"/>
          <w:sz w:val="24"/>
          <w:szCs w:val="24"/>
        </w:rPr>
        <w:t>.</w:t>
      </w:r>
      <w:bookmarkEnd w:id="0"/>
    </w:p>
    <w:p w:rsidR="00FD44D5" w:rsidRPr="0074031D" w:rsidP="21CDA2C4" w14:paraId="12ADB758" w14:textId="658A9586">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on average, 53 State agencies will each review </w:t>
      </w:r>
      <w:r w:rsidRPr="0074031D" w:rsidR="293EBD82">
        <w:rPr>
          <w:rFonts w:ascii="Times New Roman" w:eastAsia="Times New Roman" w:hAnsi="Times New Roman" w:cs="Times New Roman"/>
          <w:sz w:val="24"/>
          <w:szCs w:val="24"/>
        </w:rPr>
        <w:t>398,917.26</w:t>
      </w:r>
      <w:r w:rsidRPr="0074031D">
        <w:rPr>
          <w:rFonts w:ascii="Times New Roman" w:eastAsia="Times New Roman" w:hAnsi="Times New Roman" w:cs="Times New Roman"/>
          <w:sz w:val="24"/>
          <w:szCs w:val="24"/>
        </w:rPr>
        <w:t xml:space="preserve"> initial applications annually, for a total of </w:t>
      </w:r>
      <w:r w:rsidRPr="0074031D" w:rsidR="2F7BFADF">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responses (53 x </w:t>
      </w:r>
      <w:r w:rsidRPr="0074031D" w:rsidR="7E9ABF76">
        <w:rPr>
          <w:rFonts w:ascii="Times New Roman" w:eastAsia="Times New Roman" w:hAnsi="Times New Roman" w:cs="Times New Roman"/>
          <w:sz w:val="24"/>
          <w:szCs w:val="24"/>
        </w:rPr>
        <w:t>398,917.26</w:t>
      </w:r>
      <w:r w:rsidRPr="0074031D">
        <w:rPr>
          <w:rFonts w:ascii="Times New Roman" w:eastAsia="Times New Roman" w:hAnsi="Times New Roman" w:cs="Times New Roman"/>
          <w:sz w:val="24"/>
          <w:szCs w:val="24"/>
        </w:rPr>
        <w:t xml:space="preserve"> = </w:t>
      </w:r>
      <w:r w:rsidRPr="0074031D" w:rsidR="7D6EC169">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The estimated average burden per response is approximately 19 minutes (0.3173 hours), resulting in estimated total burden hours of </w:t>
      </w:r>
      <w:r w:rsidRPr="0074031D" w:rsidR="25D14F53">
        <w:rPr>
          <w:rFonts w:ascii="Times New Roman" w:eastAsia="Times New Roman" w:hAnsi="Times New Roman" w:cs="Times New Roman"/>
          <w:sz w:val="24"/>
          <w:szCs w:val="24"/>
        </w:rPr>
        <w:t>6,708,551.74</w:t>
      </w:r>
      <w:r w:rsidRPr="0074031D">
        <w:rPr>
          <w:rFonts w:ascii="Times New Roman" w:eastAsia="Times New Roman" w:hAnsi="Times New Roman" w:cs="Times New Roman"/>
          <w:sz w:val="24"/>
          <w:szCs w:val="24"/>
        </w:rPr>
        <w:t xml:space="preserve"> (</w:t>
      </w:r>
      <w:r w:rsidRPr="0074031D" w:rsidR="5027CD70">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0.3173 = </w:t>
      </w:r>
      <w:r w:rsidRPr="0074031D" w:rsidR="141A6BAB">
        <w:rPr>
          <w:rFonts w:ascii="Times New Roman" w:eastAsia="Times New Roman" w:hAnsi="Times New Roman" w:cs="Times New Roman"/>
          <w:sz w:val="24"/>
          <w:szCs w:val="24"/>
        </w:rPr>
        <w:t>6,708,551.74</w:t>
      </w:r>
      <w:r w:rsidRPr="0074031D">
        <w:rPr>
          <w:rFonts w:ascii="Times New Roman" w:eastAsia="Times New Roman" w:hAnsi="Times New Roman" w:cs="Times New Roman"/>
          <w:sz w:val="24"/>
          <w:szCs w:val="24"/>
        </w:rPr>
        <w:t xml:space="preserve">). When compared to the previous information collection, the total burden hours for the initial application activity increased from </w:t>
      </w:r>
      <w:r w:rsidRPr="0074031D" w:rsidR="00923EE0">
        <w:rPr>
          <w:rFonts w:ascii="Times New Roman" w:eastAsia="Times New Roman" w:hAnsi="Times New Roman" w:cs="Times New Roman"/>
          <w:sz w:val="24"/>
          <w:szCs w:val="24"/>
        </w:rPr>
        <w:t>5,731,136.38 hours</w:t>
      </w:r>
      <w:r w:rsidRPr="0074031D">
        <w:rPr>
          <w:rFonts w:ascii="Times New Roman" w:eastAsia="Times New Roman" w:hAnsi="Times New Roman" w:cs="Times New Roman"/>
          <w:sz w:val="24"/>
          <w:szCs w:val="24"/>
        </w:rPr>
        <w:t xml:space="preserve"> to </w:t>
      </w:r>
      <w:r w:rsidRPr="0074031D" w:rsidR="7A907484">
        <w:rPr>
          <w:rFonts w:ascii="Times New Roman" w:eastAsia="Times New Roman" w:hAnsi="Times New Roman" w:cs="Times New Roman"/>
          <w:sz w:val="24"/>
          <w:szCs w:val="24"/>
        </w:rPr>
        <w:t>6,708,551.74</w:t>
      </w:r>
      <w:r w:rsidRPr="0074031D">
        <w:rPr>
          <w:rFonts w:ascii="Times New Roman" w:eastAsia="Times New Roman" w:hAnsi="Times New Roman" w:cs="Times New Roman"/>
          <w:sz w:val="24"/>
          <w:szCs w:val="24"/>
        </w:rPr>
        <w:t xml:space="preserve"> hours due to an increase in the number of initial applications.</w:t>
      </w:r>
    </w:p>
    <w:p w:rsidR="00FD44D5" w:rsidRPr="0074031D" w:rsidP="21CDA2C4" w14:paraId="09F5A268" w14:textId="7E0C2EC3">
      <w:pPr>
        <w:rPr>
          <w:rFonts w:ascii="Times New Roman" w:eastAsia="Times New Roman" w:hAnsi="Times New Roman" w:cs="Times New Roman"/>
          <w:sz w:val="24"/>
          <w:szCs w:val="24"/>
        </w:rPr>
      </w:pPr>
      <w:r w:rsidRPr="0074031D">
        <w:rPr>
          <w:rFonts w:ascii="Times New Roman" w:eastAsia="Times New Roman" w:hAnsi="Times New Roman" w:cs="Times New Roman"/>
          <w:b/>
          <w:bCs/>
          <w:sz w:val="24"/>
          <w:szCs w:val="24"/>
          <w:u w:val="single"/>
        </w:rPr>
        <w:t>Interview</w:t>
      </w:r>
    </w:p>
    <w:p w:rsidR="00FD44D5" w:rsidRPr="0074031D" w:rsidP="21CDA2C4" w14:paraId="49B0A301" w14:textId="1E125258">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273.2(e)(1), Initial Interview (telephone).</w:t>
      </w:r>
      <w:r w:rsidRPr="0074031D">
        <w:rPr>
          <w:rFonts w:ascii="Times New Roman" w:eastAsia="Times New Roman" w:hAnsi="Times New Roman" w:cs="Times New Roman"/>
          <w:sz w:val="24"/>
          <w:szCs w:val="24"/>
        </w:rPr>
        <w:t xml:space="preserve"> State agencies must conduct</w:t>
      </w:r>
      <w:r w:rsidRPr="0074031D" w:rsidR="00923EE0">
        <w:rPr>
          <w:rFonts w:ascii="Times New Roman" w:eastAsia="Times New Roman" w:hAnsi="Times New Roman" w:cs="Times New Roman"/>
          <w:sz w:val="24"/>
          <w:szCs w:val="24"/>
        </w:rPr>
        <w:t xml:space="preserve"> </w:t>
      </w:r>
      <w:r w:rsidRPr="0074031D" w:rsidR="0030783E">
        <w:rPr>
          <w:rFonts w:ascii="Times New Roman" w:eastAsia="Times New Roman" w:hAnsi="Times New Roman" w:cs="Times New Roman"/>
          <w:sz w:val="24"/>
          <w:szCs w:val="24"/>
        </w:rPr>
        <w:t xml:space="preserve">an </w:t>
      </w:r>
      <w:r w:rsidRPr="0074031D" w:rsidR="00356B0C">
        <w:rPr>
          <w:rFonts w:ascii="Times New Roman" w:eastAsia="Times New Roman" w:hAnsi="Times New Roman" w:cs="Times New Roman"/>
          <w:sz w:val="24"/>
          <w:szCs w:val="24"/>
        </w:rPr>
        <w:t>interview with</w:t>
      </w:r>
      <w:r w:rsidRPr="0074031D">
        <w:rPr>
          <w:rFonts w:ascii="Times New Roman" w:eastAsia="Times New Roman" w:hAnsi="Times New Roman" w:cs="Times New Roman"/>
          <w:sz w:val="24"/>
          <w:szCs w:val="24"/>
        </w:rPr>
        <w:t xml:space="preserve"> applicant households for each SNAP application received.</w:t>
      </w:r>
      <w:r w:rsidRPr="0074031D" w:rsidR="007F4908">
        <w:rPr>
          <w:rFonts w:ascii="Times New Roman" w:eastAsia="Times New Roman" w:hAnsi="Times New Roman" w:cs="Times New Roman"/>
          <w:sz w:val="24"/>
          <w:szCs w:val="24"/>
        </w:rPr>
        <w:t xml:space="preserve"> State</w:t>
      </w:r>
      <w:r w:rsidRPr="0074031D" w:rsidR="0030783E">
        <w:rPr>
          <w:rFonts w:ascii="Times New Roman" w:eastAsia="Times New Roman" w:hAnsi="Times New Roman" w:cs="Times New Roman"/>
          <w:sz w:val="24"/>
          <w:szCs w:val="24"/>
        </w:rPr>
        <w:t xml:space="preserve"> agencie</w:t>
      </w:r>
      <w:r w:rsidRPr="0074031D" w:rsidR="007F4908">
        <w:rPr>
          <w:rFonts w:ascii="Times New Roman" w:eastAsia="Times New Roman" w:hAnsi="Times New Roman" w:cs="Times New Roman"/>
          <w:sz w:val="24"/>
          <w:szCs w:val="24"/>
        </w:rPr>
        <w:t xml:space="preserve">s have the option to </w:t>
      </w:r>
      <w:r w:rsidRPr="0074031D" w:rsidR="0030783E">
        <w:rPr>
          <w:rFonts w:ascii="Times New Roman" w:eastAsia="Times New Roman" w:hAnsi="Times New Roman" w:cs="Times New Roman"/>
          <w:sz w:val="24"/>
          <w:szCs w:val="24"/>
        </w:rPr>
        <w:t>us</w:t>
      </w:r>
      <w:r w:rsidRPr="0074031D" w:rsidR="007F4908">
        <w:rPr>
          <w:rFonts w:ascii="Times New Roman" w:eastAsia="Times New Roman" w:hAnsi="Times New Roman" w:cs="Times New Roman"/>
          <w:sz w:val="24"/>
          <w:szCs w:val="24"/>
        </w:rPr>
        <w:t xml:space="preserve">e </w:t>
      </w:r>
      <w:r w:rsidRPr="0074031D" w:rsidR="0030783E">
        <w:rPr>
          <w:rFonts w:ascii="Times New Roman" w:eastAsia="Times New Roman" w:hAnsi="Times New Roman" w:cs="Times New Roman"/>
          <w:sz w:val="24"/>
          <w:szCs w:val="24"/>
        </w:rPr>
        <w:t xml:space="preserve">a </w:t>
      </w:r>
      <w:r w:rsidRPr="0074031D" w:rsidR="007F4908">
        <w:rPr>
          <w:rFonts w:ascii="Times New Roman" w:eastAsia="Times New Roman" w:hAnsi="Times New Roman" w:cs="Times New Roman"/>
          <w:sz w:val="24"/>
          <w:szCs w:val="24"/>
        </w:rPr>
        <w:t>telephone interview in the place of an in-person interview.</w:t>
      </w:r>
      <w:r w:rsidRPr="0074031D" w:rsidR="00160BE7">
        <w:rPr>
          <w:rFonts w:ascii="Times New Roman" w:eastAsia="Times New Roman" w:hAnsi="Times New Roman" w:cs="Times New Roman"/>
          <w:sz w:val="24"/>
          <w:szCs w:val="24"/>
        </w:rPr>
        <w:t xml:space="preserve"> In the last renewal </w:t>
      </w:r>
      <w:r w:rsidRPr="0074031D" w:rsidR="00160BE7">
        <w:rPr>
          <w:rFonts w:ascii="Times New Roman" w:eastAsia="Times New Roman" w:hAnsi="Times New Roman" w:cs="Times New Roman"/>
          <w:sz w:val="24"/>
          <w:szCs w:val="24"/>
        </w:rPr>
        <w:t xml:space="preserve">of this burden collection, </w:t>
      </w:r>
      <w:r w:rsidRPr="0074031D" w:rsidR="003821E2">
        <w:rPr>
          <w:rFonts w:ascii="Times New Roman" w:eastAsia="Times New Roman" w:hAnsi="Times New Roman" w:cs="Times New Roman"/>
          <w:sz w:val="24"/>
          <w:szCs w:val="24"/>
        </w:rPr>
        <w:t>FNS</w:t>
      </w:r>
      <w:r w:rsidRPr="0074031D" w:rsidR="00160BE7">
        <w:rPr>
          <w:rFonts w:ascii="Times New Roman" w:eastAsia="Times New Roman" w:hAnsi="Times New Roman" w:cs="Times New Roman"/>
          <w:sz w:val="24"/>
          <w:szCs w:val="24"/>
        </w:rPr>
        <w:t xml:space="preserve"> included the estimate of 40 State agencies using telephonic interviews. However, </w:t>
      </w:r>
      <w:r w:rsidRPr="0074031D" w:rsidR="007F4908">
        <w:rPr>
          <w:rFonts w:ascii="Times New Roman" w:eastAsia="Times New Roman" w:hAnsi="Times New Roman" w:cs="Times New Roman"/>
          <w:sz w:val="24"/>
          <w:szCs w:val="24"/>
        </w:rPr>
        <w:t xml:space="preserve">all 53 State agencies </w:t>
      </w:r>
      <w:r w:rsidRPr="0074031D" w:rsidR="00160BE7">
        <w:rPr>
          <w:rFonts w:ascii="Times New Roman" w:eastAsia="Times New Roman" w:hAnsi="Times New Roman" w:cs="Times New Roman"/>
          <w:sz w:val="24"/>
          <w:szCs w:val="24"/>
        </w:rPr>
        <w:t xml:space="preserve">currently </w:t>
      </w:r>
      <w:r w:rsidRPr="0074031D" w:rsidR="007F4908">
        <w:rPr>
          <w:rFonts w:ascii="Times New Roman" w:eastAsia="Times New Roman" w:hAnsi="Times New Roman" w:cs="Times New Roman"/>
          <w:sz w:val="24"/>
          <w:szCs w:val="24"/>
        </w:rPr>
        <w:t>u</w:t>
      </w:r>
      <w:r w:rsidRPr="0074031D" w:rsidR="00160BE7">
        <w:rPr>
          <w:rFonts w:ascii="Times New Roman" w:eastAsia="Times New Roman" w:hAnsi="Times New Roman" w:cs="Times New Roman"/>
          <w:sz w:val="24"/>
          <w:szCs w:val="24"/>
        </w:rPr>
        <w:t>se</w:t>
      </w:r>
      <w:r w:rsidRPr="0074031D" w:rsidR="007F4908">
        <w:rPr>
          <w:rFonts w:ascii="Times New Roman" w:eastAsia="Times New Roman" w:hAnsi="Times New Roman" w:cs="Times New Roman"/>
          <w:sz w:val="24"/>
          <w:szCs w:val="24"/>
        </w:rPr>
        <w:t xml:space="preserve"> </w:t>
      </w:r>
      <w:r w:rsidRPr="0074031D" w:rsidR="00043CF5">
        <w:rPr>
          <w:rFonts w:ascii="Times New Roman" w:eastAsia="Times New Roman" w:hAnsi="Times New Roman" w:cs="Times New Roman"/>
          <w:sz w:val="24"/>
          <w:szCs w:val="24"/>
        </w:rPr>
        <w:t xml:space="preserve">both </w:t>
      </w:r>
      <w:r w:rsidRPr="0074031D" w:rsidR="007F4908">
        <w:rPr>
          <w:rFonts w:ascii="Times New Roman" w:eastAsia="Times New Roman" w:hAnsi="Times New Roman" w:cs="Times New Roman"/>
          <w:sz w:val="24"/>
          <w:szCs w:val="24"/>
        </w:rPr>
        <w:t>telephone and in-person interviews</w:t>
      </w:r>
      <w:r w:rsidRPr="0074031D" w:rsidR="00160BE7">
        <w:rPr>
          <w:rFonts w:ascii="Times New Roman" w:eastAsia="Times New Roman" w:hAnsi="Times New Roman" w:cs="Times New Roman"/>
          <w:sz w:val="24"/>
          <w:szCs w:val="24"/>
        </w:rPr>
        <w:t>, so this estimate has been updated in this renewal</w:t>
      </w:r>
      <w:r w:rsidRPr="0074031D" w:rsidR="007F4908">
        <w:rPr>
          <w:rFonts w:ascii="Times New Roman" w:eastAsia="Times New Roman" w:hAnsi="Times New Roman" w:cs="Times New Roman"/>
          <w:sz w:val="24"/>
          <w:szCs w:val="24"/>
        </w:rPr>
        <w:t xml:space="preserve">. </w:t>
      </w:r>
    </w:p>
    <w:p w:rsidR="00FD44D5" w:rsidRPr="0074031D" w:rsidP="00923EE0" w14:paraId="325C94BB" w14:textId="2B583BAA">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FNS estimates that each of these</w:t>
      </w:r>
      <w:r w:rsidRPr="0074031D" w:rsidR="0564F04F">
        <w:rPr>
          <w:rFonts w:ascii="Times New Roman" w:eastAsia="Times New Roman" w:hAnsi="Times New Roman" w:cs="Times New Roman"/>
          <w:sz w:val="24"/>
          <w:szCs w:val="24"/>
        </w:rPr>
        <w:t xml:space="preserve"> </w:t>
      </w:r>
      <w:r w:rsidRPr="0074031D" w:rsidR="007F4908">
        <w:rPr>
          <w:rFonts w:ascii="Times New Roman" w:eastAsia="Times New Roman" w:hAnsi="Times New Roman" w:cs="Times New Roman"/>
          <w:sz w:val="24"/>
          <w:szCs w:val="24"/>
        </w:rPr>
        <w:t xml:space="preserve">53 </w:t>
      </w:r>
      <w:r w:rsidRPr="0074031D" w:rsidR="0564F04F">
        <w:rPr>
          <w:rFonts w:ascii="Times New Roman" w:eastAsia="Times New Roman" w:hAnsi="Times New Roman" w:cs="Times New Roman"/>
          <w:sz w:val="24"/>
          <w:szCs w:val="24"/>
        </w:rPr>
        <w:t xml:space="preserve">State agencies will conduct </w:t>
      </w:r>
      <w:r w:rsidRPr="0074031D" w:rsidR="052CF523">
        <w:rPr>
          <w:rFonts w:ascii="Times New Roman" w:eastAsia="Times New Roman" w:hAnsi="Times New Roman" w:cs="Times New Roman"/>
          <w:sz w:val="24"/>
          <w:szCs w:val="24"/>
        </w:rPr>
        <w:t>301,069.64</w:t>
      </w:r>
      <w:r w:rsidRPr="0074031D" w:rsidR="0564F04F">
        <w:rPr>
          <w:rFonts w:ascii="Times New Roman" w:eastAsia="Times New Roman" w:hAnsi="Times New Roman" w:cs="Times New Roman"/>
          <w:sz w:val="24"/>
          <w:szCs w:val="24"/>
        </w:rPr>
        <w:t xml:space="preserve"> telephone interviews annually, for a total of </w:t>
      </w:r>
      <w:r w:rsidRPr="0074031D" w:rsidR="6CF84092">
        <w:rPr>
          <w:rFonts w:ascii="Times New Roman" w:eastAsia="Times New Roman" w:hAnsi="Times New Roman" w:cs="Times New Roman"/>
          <w:sz w:val="24"/>
          <w:szCs w:val="24"/>
        </w:rPr>
        <w:t>15,956,691</w:t>
      </w:r>
      <w:r w:rsidRPr="0074031D" w:rsidR="0564F04F">
        <w:rPr>
          <w:rFonts w:ascii="Times New Roman" w:eastAsia="Times New Roman" w:hAnsi="Times New Roman" w:cs="Times New Roman"/>
          <w:sz w:val="24"/>
          <w:szCs w:val="24"/>
        </w:rPr>
        <w:t xml:space="preserve"> responses (</w:t>
      </w:r>
      <w:r w:rsidRPr="0074031D" w:rsidR="283312EF">
        <w:rPr>
          <w:rFonts w:ascii="Times New Roman" w:eastAsia="Times New Roman" w:hAnsi="Times New Roman" w:cs="Times New Roman"/>
          <w:sz w:val="24"/>
          <w:szCs w:val="24"/>
        </w:rPr>
        <w:t>53</w:t>
      </w:r>
      <w:r w:rsidRPr="0074031D" w:rsidR="0564F04F">
        <w:rPr>
          <w:rFonts w:ascii="Times New Roman" w:eastAsia="Times New Roman" w:hAnsi="Times New Roman" w:cs="Times New Roman"/>
          <w:sz w:val="24"/>
          <w:szCs w:val="24"/>
        </w:rPr>
        <w:t xml:space="preserve"> x </w:t>
      </w:r>
      <w:r w:rsidRPr="0074031D" w:rsidR="689CCFF6">
        <w:rPr>
          <w:rFonts w:ascii="Times New Roman" w:eastAsia="Times New Roman" w:hAnsi="Times New Roman" w:cs="Times New Roman"/>
          <w:sz w:val="24"/>
          <w:szCs w:val="24"/>
        </w:rPr>
        <w:t>301,069.64</w:t>
      </w:r>
      <w:r w:rsidRPr="0074031D" w:rsidR="0564F04F">
        <w:rPr>
          <w:rFonts w:ascii="Times New Roman" w:eastAsia="Times New Roman" w:hAnsi="Times New Roman" w:cs="Times New Roman"/>
          <w:sz w:val="24"/>
          <w:szCs w:val="24"/>
        </w:rPr>
        <w:t xml:space="preserve"> = </w:t>
      </w:r>
      <w:r w:rsidRPr="0074031D" w:rsidR="5A0BA7BA">
        <w:rPr>
          <w:rFonts w:ascii="Times New Roman" w:eastAsia="Times New Roman" w:hAnsi="Times New Roman" w:cs="Times New Roman"/>
          <w:sz w:val="24"/>
          <w:szCs w:val="24"/>
        </w:rPr>
        <w:t>15,956,691</w:t>
      </w:r>
      <w:r w:rsidRPr="0074031D" w:rsidR="0564F04F">
        <w:rPr>
          <w:rFonts w:ascii="Times New Roman" w:eastAsia="Times New Roman" w:hAnsi="Times New Roman" w:cs="Times New Roman"/>
          <w:sz w:val="24"/>
          <w:szCs w:val="24"/>
        </w:rPr>
        <w:t xml:space="preserve">). The estimated average burden per response is approximately 38 minutes (0.6346 hours), resulting in estimated total burden hours of </w:t>
      </w:r>
      <w:r w:rsidRPr="0074031D" w:rsidR="03A576CE">
        <w:rPr>
          <w:rFonts w:ascii="Times New Roman" w:eastAsia="Times New Roman" w:hAnsi="Times New Roman" w:cs="Times New Roman"/>
          <w:sz w:val="24"/>
          <w:szCs w:val="24"/>
        </w:rPr>
        <w:t>10,126,116.11</w:t>
      </w:r>
      <w:r w:rsidRPr="0074031D" w:rsidR="0564F04F">
        <w:rPr>
          <w:rFonts w:ascii="Times New Roman" w:eastAsia="Times New Roman" w:hAnsi="Times New Roman" w:cs="Times New Roman"/>
          <w:sz w:val="24"/>
          <w:szCs w:val="24"/>
        </w:rPr>
        <w:t xml:space="preserve"> (</w:t>
      </w:r>
      <w:r w:rsidRPr="0074031D" w:rsidR="33E3739A">
        <w:rPr>
          <w:rFonts w:ascii="Times New Roman" w:eastAsia="Times New Roman" w:hAnsi="Times New Roman" w:cs="Times New Roman"/>
          <w:sz w:val="24"/>
          <w:szCs w:val="24"/>
        </w:rPr>
        <w:t>15,956,691</w:t>
      </w:r>
      <w:r w:rsidRPr="0074031D" w:rsidR="0564F04F">
        <w:rPr>
          <w:rFonts w:ascii="Times New Roman" w:eastAsia="Times New Roman" w:hAnsi="Times New Roman" w:cs="Times New Roman"/>
          <w:sz w:val="24"/>
          <w:szCs w:val="24"/>
        </w:rPr>
        <w:t xml:space="preserve"> x 0.6346 = </w:t>
      </w:r>
      <w:r w:rsidRPr="0074031D" w:rsidR="19EB81F9">
        <w:rPr>
          <w:rFonts w:ascii="Times New Roman" w:eastAsia="Times New Roman" w:hAnsi="Times New Roman" w:cs="Times New Roman"/>
          <w:sz w:val="24"/>
          <w:szCs w:val="24"/>
        </w:rPr>
        <w:t>10,126,116.11</w:t>
      </w:r>
      <w:r w:rsidRPr="0074031D" w:rsidR="0564F04F">
        <w:rPr>
          <w:rFonts w:ascii="Times New Roman" w:eastAsia="Times New Roman" w:hAnsi="Times New Roman" w:cs="Times New Roman"/>
          <w:sz w:val="24"/>
          <w:szCs w:val="24"/>
        </w:rPr>
        <w:t>). When compared to the previous information collection, the total burden hours for the initial telephone interview activity ha</w:t>
      </w:r>
      <w:r w:rsidRPr="0074031D" w:rsidR="00947A8F">
        <w:rPr>
          <w:rFonts w:ascii="Times New Roman" w:eastAsia="Times New Roman" w:hAnsi="Times New Roman" w:cs="Times New Roman"/>
          <w:sz w:val="24"/>
          <w:szCs w:val="24"/>
        </w:rPr>
        <w:t>ve</w:t>
      </w:r>
      <w:r w:rsidRPr="0074031D" w:rsidR="0564F04F">
        <w:rPr>
          <w:rFonts w:ascii="Times New Roman" w:eastAsia="Times New Roman" w:hAnsi="Times New Roman" w:cs="Times New Roman"/>
          <w:sz w:val="24"/>
          <w:szCs w:val="24"/>
        </w:rPr>
        <w:t xml:space="preserve"> increased from </w:t>
      </w:r>
      <w:r w:rsidRPr="0074031D" w:rsidR="7F256D99">
        <w:rPr>
          <w:rFonts w:ascii="Times New Roman" w:eastAsia="Times New Roman" w:hAnsi="Times New Roman" w:cs="Times New Roman"/>
          <w:sz w:val="24"/>
          <w:szCs w:val="24"/>
        </w:rPr>
        <w:t>8,650,772.01</w:t>
      </w:r>
      <w:r w:rsidRPr="0074031D" w:rsidR="0564F04F">
        <w:rPr>
          <w:rFonts w:ascii="Times New Roman" w:eastAsia="Times New Roman" w:hAnsi="Times New Roman" w:cs="Times New Roman"/>
          <w:sz w:val="24"/>
          <w:szCs w:val="24"/>
        </w:rPr>
        <w:t xml:space="preserve"> hours to </w:t>
      </w:r>
      <w:r w:rsidRPr="0074031D" w:rsidR="3C22FDBC">
        <w:rPr>
          <w:rFonts w:ascii="Times New Roman" w:eastAsia="Times New Roman" w:hAnsi="Times New Roman" w:cs="Times New Roman"/>
          <w:sz w:val="24"/>
          <w:szCs w:val="24"/>
        </w:rPr>
        <w:t>10,126,116.11</w:t>
      </w:r>
      <w:r w:rsidRPr="0074031D" w:rsidR="0564F04F">
        <w:rPr>
          <w:rFonts w:ascii="Times New Roman" w:eastAsia="Times New Roman" w:hAnsi="Times New Roman" w:cs="Times New Roman"/>
          <w:sz w:val="24"/>
          <w:szCs w:val="24"/>
        </w:rPr>
        <w:t xml:space="preserve"> hours </w:t>
      </w:r>
      <w:r w:rsidRPr="0074031D" w:rsidR="00731049">
        <w:rPr>
          <w:rFonts w:ascii="Times New Roman" w:eastAsia="Times New Roman" w:hAnsi="Times New Roman" w:cs="Times New Roman"/>
          <w:sz w:val="24"/>
          <w:szCs w:val="24"/>
        </w:rPr>
        <w:t>due to</w:t>
      </w:r>
      <w:r w:rsidRPr="0074031D" w:rsidR="0564F04F">
        <w:rPr>
          <w:rFonts w:ascii="Times New Roman" w:eastAsia="Times New Roman" w:hAnsi="Times New Roman" w:cs="Times New Roman"/>
          <w:sz w:val="24"/>
          <w:szCs w:val="24"/>
        </w:rPr>
        <w:t xml:space="preserve"> an increase in the number of initial applications</w:t>
      </w:r>
      <w:r w:rsidRPr="0074031D" w:rsidR="00D75529">
        <w:rPr>
          <w:rFonts w:ascii="Times New Roman" w:eastAsia="Times New Roman" w:hAnsi="Times New Roman" w:cs="Times New Roman"/>
          <w:sz w:val="24"/>
          <w:szCs w:val="24"/>
        </w:rPr>
        <w:t>.</w:t>
      </w:r>
    </w:p>
    <w:p w:rsidR="00FD44D5" w:rsidRPr="0074031D" w:rsidP="00D75529" w14:paraId="3FB54DFF" w14:textId="0A4DB839">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273.2(e)(1), Initial Interview (in-person).</w:t>
      </w:r>
      <w:r w:rsidRPr="0074031D">
        <w:rPr>
          <w:rFonts w:ascii="Times New Roman" w:eastAsia="Times New Roman" w:hAnsi="Times New Roman" w:cs="Times New Roman"/>
          <w:sz w:val="24"/>
          <w:szCs w:val="24"/>
        </w:rPr>
        <w:t xml:space="preserve"> State agencies must conduct </w:t>
      </w:r>
      <w:r w:rsidRPr="0074031D" w:rsidR="00D13173">
        <w:rPr>
          <w:rFonts w:ascii="Times New Roman" w:eastAsia="Times New Roman" w:hAnsi="Times New Roman" w:cs="Times New Roman"/>
          <w:sz w:val="24"/>
          <w:szCs w:val="24"/>
        </w:rPr>
        <w:t>a</w:t>
      </w:r>
      <w:r w:rsidRPr="0074031D" w:rsidR="0030783E">
        <w:rPr>
          <w:rFonts w:ascii="Times New Roman" w:eastAsia="Times New Roman" w:hAnsi="Times New Roman" w:cs="Times New Roman"/>
          <w:sz w:val="24"/>
          <w:szCs w:val="24"/>
        </w:rPr>
        <w:t xml:space="preserve">n interview </w:t>
      </w:r>
      <w:r w:rsidRPr="0074031D">
        <w:rPr>
          <w:rFonts w:ascii="Times New Roman" w:eastAsia="Times New Roman" w:hAnsi="Times New Roman" w:cs="Times New Roman"/>
          <w:sz w:val="24"/>
          <w:szCs w:val="24"/>
        </w:rPr>
        <w:t>with applicant households for each SNAP application received.</w:t>
      </w:r>
      <w:r w:rsidRPr="0074031D" w:rsidR="00947A8F">
        <w:rPr>
          <w:rFonts w:ascii="Times New Roman" w:eastAsia="Times New Roman" w:hAnsi="Times New Roman" w:cs="Times New Roman"/>
          <w:sz w:val="24"/>
          <w:szCs w:val="24"/>
        </w:rPr>
        <w:t xml:space="preserve"> </w:t>
      </w:r>
      <w:r w:rsidRPr="0074031D" w:rsidR="0030783E">
        <w:rPr>
          <w:rFonts w:ascii="Times New Roman" w:eastAsia="Times New Roman" w:hAnsi="Times New Roman" w:cs="Times New Roman"/>
          <w:sz w:val="24"/>
          <w:szCs w:val="24"/>
        </w:rPr>
        <w:t xml:space="preserve">State agencies have the option to use a telephone interview in the place of an in-person interview. However, even in States that choose this option, the State agency must provide a face-to-face interview if requested by the household. </w:t>
      </w:r>
      <w:r w:rsidRPr="0074031D" w:rsidR="00947A8F">
        <w:rPr>
          <w:rFonts w:ascii="Times New Roman" w:eastAsia="Times New Roman" w:hAnsi="Times New Roman" w:cs="Times New Roman"/>
          <w:sz w:val="24"/>
          <w:szCs w:val="24"/>
        </w:rPr>
        <w:t xml:space="preserve">In the last renewal of this burden collection, </w:t>
      </w:r>
      <w:r w:rsidRPr="0074031D" w:rsidR="003821E2">
        <w:rPr>
          <w:rFonts w:ascii="Times New Roman" w:eastAsia="Times New Roman" w:hAnsi="Times New Roman" w:cs="Times New Roman"/>
          <w:sz w:val="24"/>
          <w:szCs w:val="24"/>
        </w:rPr>
        <w:t>FNS</w:t>
      </w:r>
      <w:r w:rsidRPr="0074031D" w:rsidR="00947A8F">
        <w:rPr>
          <w:rFonts w:ascii="Times New Roman" w:eastAsia="Times New Roman" w:hAnsi="Times New Roman" w:cs="Times New Roman"/>
          <w:sz w:val="24"/>
          <w:szCs w:val="24"/>
        </w:rPr>
        <w:t xml:space="preserve"> </w:t>
      </w:r>
      <w:r w:rsidRPr="0074031D" w:rsidR="00C474D9">
        <w:rPr>
          <w:rFonts w:ascii="Times New Roman" w:eastAsia="Times New Roman" w:hAnsi="Times New Roman" w:cs="Times New Roman"/>
          <w:sz w:val="24"/>
          <w:szCs w:val="24"/>
        </w:rPr>
        <w:t>used</w:t>
      </w:r>
      <w:r w:rsidRPr="0074031D" w:rsidR="00947A8F">
        <w:rPr>
          <w:rFonts w:ascii="Times New Roman" w:eastAsia="Times New Roman" w:hAnsi="Times New Roman" w:cs="Times New Roman"/>
          <w:sz w:val="24"/>
          <w:szCs w:val="24"/>
        </w:rPr>
        <w:t xml:space="preserve"> the estimate of 13 State agencies using in-person interviews</w:t>
      </w:r>
      <w:r w:rsidRPr="0074031D" w:rsidR="00D75529">
        <w:rPr>
          <w:rFonts w:ascii="Times New Roman" w:eastAsia="Times New Roman" w:hAnsi="Times New Roman" w:cs="Times New Roman"/>
          <w:sz w:val="24"/>
          <w:szCs w:val="24"/>
        </w:rPr>
        <w:t xml:space="preserve"> to account for the 13 State agencies not using telephone interviews. In this revision, </w:t>
      </w:r>
      <w:r w:rsidRPr="0074031D" w:rsidR="00651FE1">
        <w:rPr>
          <w:rFonts w:ascii="Times New Roman" w:eastAsia="Times New Roman" w:hAnsi="Times New Roman" w:cs="Times New Roman"/>
          <w:sz w:val="24"/>
          <w:szCs w:val="24"/>
        </w:rPr>
        <w:t>FNS</w:t>
      </w:r>
      <w:r w:rsidRPr="0074031D" w:rsidR="00D75529">
        <w:rPr>
          <w:rFonts w:ascii="Times New Roman" w:eastAsia="Times New Roman" w:hAnsi="Times New Roman" w:cs="Times New Roman"/>
          <w:sz w:val="24"/>
          <w:szCs w:val="24"/>
        </w:rPr>
        <w:t xml:space="preserve"> is updating this estimate to 53 State agencies to more accurately reflect that all</w:t>
      </w:r>
      <w:r w:rsidRPr="0074031D" w:rsidR="00C474D9">
        <w:rPr>
          <w:rFonts w:ascii="Times New Roman" w:eastAsia="Times New Roman" w:hAnsi="Times New Roman" w:cs="Times New Roman"/>
          <w:sz w:val="24"/>
          <w:szCs w:val="24"/>
        </w:rPr>
        <w:t xml:space="preserve"> 53</w:t>
      </w:r>
      <w:r w:rsidRPr="0074031D" w:rsidR="00D75529">
        <w:rPr>
          <w:rFonts w:ascii="Times New Roman" w:eastAsia="Times New Roman" w:hAnsi="Times New Roman" w:cs="Times New Roman"/>
          <w:sz w:val="24"/>
          <w:szCs w:val="24"/>
        </w:rPr>
        <w:t xml:space="preserve"> State agencies currently </w:t>
      </w:r>
      <w:r w:rsidRPr="0074031D" w:rsidR="00947A8F">
        <w:rPr>
          <w:rFonts w:ascii="Times New Roman" w:eastAsia="Times New Roman" w:hAnsi="Times New Roman" w:cs="Times New Roman"/>
          <w:sz w:val="24"/>
          <w:szCs w:val="24"/>
        </w:rPr>
        <w:t>use both telephone and in-person interviews</w:t>
      </w:r>
      <w:r w:rsidRPr="0074031D" w:rsidR="00D75529">
        <w:rPr>
          <w:rFonts w:ascii="Times New Roman" w:eastAsia="Times New Roman" w:hAnsi="Times New Roman" w:cs="Times New Roman"/>
          <w:sz w:val="24"/>
          <w:szCs w:val="24"/>
        </w:rPr>
        <w:t>, as required by the law.</w:t>
      </w:r>
    </w:p>
    <w:p w:rsidR="00FD44D5" w:rsidRPr="0074031D" w:rsidP="00923EE0" w14:paraId="1610C33A" w14:textId="383434ED">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D75529">
        <w:rPr>
          <w:rFonts w:ascii="Times New Roman" w:eastAsia="Times New Roman" w:hAnsi="Times New Roman" w:cs="Times New Roman"/>
          <w:sz w:val="24"/>
          <w:szCs w:val="24"/>
        </w:rPr>
        <w:t>e</w:t>
      </w:r>
      <w:r w:rsidRPr="0074031D">
        <w:rPr>
          <w:rFonts w:ascii="Times New Roman" w:eastAsia="Times New Roman" w:hAnsi="Times New Roman" w:cs="Times New Roman"/>
          <w:sz w:val="24"/>
          <w:szCs w:val="24"/>
        </w:rPr>
        <w:t>ach of the</w:t>
      </w:r>
      <w:r w:rsidRPr="0074031D" w:rsidR="00D75529">
        <w:rPr>
          <w:rFonts w:ascii="Times New Roman" w:eastAsia="Times New Roman" w:hAnsi="Times New Roman" w:cs="Times New Roman"/>
          <w:sz w:val="24"/>
          <w:szCs w:val="24"/>
        </w:rPr>
        <w:t xml:space="preserve"> 53</w:t>
      </w:r>
      <w:r w:rsidRPr="0074031D">
        <w:rPr>
          <w:rFonts w:ascii="Times New Roman" w:eastAsia="Times New Roman" w:hAnsi="Times New Roman" w:cs="Times New Roman"/>
          <w:sz w:val="24"/>
          <w:szCs w:val="24"/>
        </w:rPr>
        <w:t xml:space="preserve"> State agencies will conduct </w:t>
      </w:r>
      <w:r w:rsidRPr="0074031D" w:rsidR="2E43F9C4">
        <w:rPr>
          <w:rFonts w:ascii="Times New Roman" w:eastAsia="Times New Roman" w:hAnsi="Times New Roman" w:cs="Times New Roman"/>
          <w:sz w:val="24"/>
          <w:szCs w:val="24"/>
        </w:rPr>
        <w:t>97,847.62</w:t>
      </w:r>
      <w:r w:rsidRPr="0074031D">
        <w:rPr>
          <w:rFonts w:ascii="Times New Roman" w:eastAsia="Times New Roman" w:hAnsi="Times New Roman" w:cs="Times New Roman"/>
          <w:sz w:val="24"/>
          <w:szCs w:val="24"/>
        </w:rPr>
        <w:t xml:space="preserve"> </w:t>
      </w:r>
      <w:r w:rsidRPr="0074031D" w:rsidR="00D13173">
        <w:rPr>
          <w:rFonts w:ascii="Times New Roman" w:eastAsia="Times New Roman" w:hAnsi="Times New Roman" w:cs="Times New Roman"/>
          <w:sz w:val="24"/>
          <w:szCs w:val="24"/>
        </w:rPr>
        <w:t xml:space="preserve">in-person </w:t>
      </w:r>
      <w:r w:rsidRPr="0074031D">
        <w:rPr>
          <w:rFonts w:ascii="Times New Roman" w:eastAsia="Times New Roman" w:hAnsi="Times New Roman" w:cs="Times New Roman"/>
          <w:sz w:val="24"/>
          <w:szCs w:val="24"/>
        </w:rPr>
        <w:t xml:space="preserve">interviews annually, for a total of </w:t>
      </w:r>
      <w:r w:rsidRPr="0074031D" w:rsidR="3A23A858">
        <w:rPr>
          <w:rFonts w:ascii="Times New Roman" w:eastAsia="Times New Roman" w:hAnsi="Times New Roman" w:cs="Times New Roman"/>
          <w:sz w:val="24"/>
          <w:szCs w:val="24"/>
        </w:rPr>
        <w:t>5,185,924</w:t>
      </w:r>
      <w:r w:rsidRPr="0074031D">
        <w:rPr>
          <w:rFonts w:ascii="Times New Roman" w:eastAsia="Times New Roman" w:hAnsi="Times New Roman" w:cs="Times New Roman"/>
          <w:sz w:val="24"/>
          <w:szCs w:val="24"/>
        </w:rPr>
        <w:t xml:space="preserve"> responses (</w:t>
      </w:r>
      <w:r w:rsidRPr="0074031D" w:rsidR="0BC6B858">
        <w:rPr>
          <w:rFonts w:ascii="Times New Roman" w:eastAsia="Times New Roman" w:hAnsi="Times New Roman" w:cs="Times New Roman"/>
          <w:sz w:val="24"/>
          <w:szCs w:val="24"/>
        </w:rPr>
        <w:t>53</w:t>
      </w:r>
      <w:r w:rsidRPr="0074031D">
        <w:rPr>
          <w:rFonts w:ascii="Times New Roman" w:eastAsia="Times New Roman" w:hAnsi="Times New Roman" w:cs="Times New Roman"/>
          <w:sz w:val="24"/>
          <w:szCs w:val="24"/>
        </w:rPr>
        <w:t xml:space="preserve"> x </w:t>
      </w:r>
      <w:r w:rsidRPr="0074031D" w:rsidR="2262B354">
        <w:rPr>
          <w:rFonts w:ascii="Times New Roman" w:eastAsia="Times New Roman" w:hAnsi="Times New Roman" w:cs="Times New Roman"/>
          <w:sz w:val="24"/>
          <w:szCs w:val="24"/>
        </w:rPr>
        <w:t>97,847.62</w:t>
      </w:r>
      <w:r w:rsidRPr="0074031D">
        <w:rPr>
          <w:rFonts w:ascii="Times New Roman" w:eastAsia="Times New Roman" w:hAnsi="Times New Roman" w:cs="Times New Roman"/>
          <w:sz w:val="24"/>
          <w:szCs w:val="24"/>
        </w:rPr>
        <w:t xml:space="preserve"> = </w:t>
      </w:r>
      <w:r w:rsidRPr="0074031D" w:rsidR="00703A98">
        <w:rPr>
          <w:rFonts w:ascii="Times New Roman" w:eastAsia="Times New Roman" w:hAnsi="Times New Roman" w:cs="Times New Roman"/>
          <w:sz w:val="24"/>
          <w:szCs w:val="24"/>
        </w:rPr>
        <w:t>5,185,924</w:t>
      </w:r>
      <w:r w:rsidRPr="0074031D">
        <w:rPr>
          <w:rFonts w:ascii="Times New Roman" w:eastAsia="Times New Roman" w:hAnsi="Times New Roman" w:cs="Times New Roman"/>
          <w:sz w:val="24"/>
          <w:szCs w:val="24"/>
        </w:rPr>
        <w:t xml:space="preserve">). The estimated average burden per response is approximately 38 minutes (0.6346 hours), resulting in estimated total burden hours of </w:t>
      </w:r>
      <w:r w:rsidRPr="0074031D" w:rsidR="7B217611">
        <w:rPr>
          <w:rFonts w:ascii="Times New Roman" w:eastAsia="Times New Roman" w:hAnsi="Times New Roman" w:cs="Times New Roman"/>
          <w:sz w:val="24"/>
          <w:szCs w:val="24"/>
        </w:rPr>
        <w:t>3,290,987.37</w:t>
      </w:r>
      <w:r w:rsidRPr="0074031D">
        <w:rPr>
          <w:rFonts w:ascii="Times New Roman" w:eastAsia="Times New Roman" w:hAnsi="Times New Roman" w:cs="Times New Roman"/>
          <w:sz w:val="24"/>
          <w:szCs w:val="24"/>
        </w:rPr>
        <w:t xml:space="preserve"> (</w:t>
      </w:r>
      <w:r w:rsidRPr="0074031D" w:rsidR="49894D44">
        <w:rPr>
          <w:rFonts w:ascii="Times New Roman" w:eastAsia="Times New Roman" w:hAnsi="Times New Roman" w:cs="Times New Roman"/>
          <w:sz w:val="24"/>
          <w:szCs w:val="24"/>
        </w:rPr>
        <w:t>5,185,924</w:t>
      </w:r>
      <w:r w:rsidRPr="0074031D">
        <w:rPr>
          <w:rFonts w:ascii="Times New Roman" w:eastAsia="Times New Roman" w:hAnsi="Times New Roman" w:cs="Times New Roman"/>
          <w:sz w:val="24"/>
          <w:szCs w:val="24"/>
        </w:rPr>
        <w:t xml:space="preserve"> x 0.6346 = </w:t>
      </w:r>
      <w:r w:rsidRPr="0074031D" w:rsidR="6D5190BD">
        <w:rPr>
          <w:rFonts w:ascii="Times New Roman" w:eastAsia="Times New Roman" w:hAnsi="Times New Roman" w:cs="Times New Roman"/>
          <w:sz w:val="24"/>
          <w:szCs w:val="24"/>
        </w:rPr>
        <w:t>3,290,987.37</w:t>
      </w:r>
      <w:r w:rsidRPr="0074031D">
        <w:rPr>
          <w:rFonts w:ascii="Times New Roman" w:eastAsia="Times New Roman" w:hAnsi="Times New Roman" w:cs="Times New Roman"/>
          <w:sz w:val="24"/>
          <w:szCs w:val="24"/>
        </w:rPr>
        <w:t xml:space="preserve">). When compared to the previous information collection, the total burden hours for the initial in-person interview activity </w:t>
      </w:r>
      <w:r w:rsidRPr="0074031D" w:rsidR="00AD627F">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33F7EEEA">
        <w:rPr>
          <w:rFonts w:ascii="Times New Roman" w:eastAsia="Times New Roman" w:hAnsi="Times New Roman" w:cs="Times New Roman"/>
          <w:sz w:val="24"/>
          <w:szCs w:val="24"/>
        </w:rPr>
        <w:t>2,811,500.74</w:t>
      </w:r>
      <w:r w:rsidRPr="0074031D">
        <w:rPr>
          <w:rFonts w:ascii="Times New Roman" w:eastAsia="Times New Roman" w:hAnsi="Times New Roman" w:cs="Times New Roman"/>
          <w:sz w:val="24"/>
          <w:szCs w:val="24"/>
        </w:rPr>
        <w:t xml:space="preserve"> hours to </w:t>
      </w:r>
      <w:r w:rsidRPr="0074031D" w:rsidR="2FCDF41F">
        <w:rPr>
          <w:rFonts w:ascii="Times New Roman" w:eastAsia="Times New Roman" w:hAnsi="Times New Roman" w:cs="Times New Roman"/>
          <w:sz w:val="24"/>
          <w:szCs w:val="24"/>
        </w:rPr>
        <w:t>3,290,987.37</w:t>
      </w:r>
      <w:r w:rsidRPr="0074031D">
        <w:rPr>
          <w:rFonts w:ascii="Times New Roman" w:eastAsia="Times New Roman" w:hAnsi="Times New Roman" w:cs="Times New Roman"/>
          <w:sz w:val="24"/>
          <w:szCs w:val="24"/>
        </w:rPr>
        <w:t xml:space="preserve"> hours </w:t>
      </w:r>
      <w:r w:rsidRPr="0074031D" w:rsidR="00731049">
        <w:rPr>
          <w:rFonts w:ascii="Times New Roman" w:eastAsia="Times New Roman" w:hAnsi="Times New Roman" w:cs="Times New Roman"/>
          <w:sz w:val="24"/>
          <w:szCs w:val="24"/>
        </w:rPr>
        <w:t>due to</w:t>
      </w:r>
      <w:r w:rsidRPr="0074031D">
        <w:rPr>
          <w:rFonts w:ascii="Times New Roman" w:eastAsia="Times New Roman" w:hAnsi="Times New Roman" w:cs="Times New Roman"/>
          <w:sz w:val="24"/>
          <w:szCs w:val="24"/>
        </w:rPr>
        <w:t xml:space="preserve"> an increase in the number of initial applications</w:t>
      </w:r>
      <w:r w:rsidRPr="0074031D" w:rsidR="00D75529">
        <w:rPr>
          <w:rFonts w:ascii="Times New Roman" w:eastAsia="Times New Roman" w:hAnsi="Times New Roman" w:cs="Times New Roman"/>
          <w:sz w:val="24"/>
          <w:szCs w:val="24"/>
        </w:rPr>
        <w:t>.</w:t>
      </w:r>
    </w:p>
    <w:p w:rsidR="00FD44D5" w:rsidRPr="0074031D" w:rsidP="21CDA2C4" w14:paraId="35681F9B" w14:textId="6F6E57C9">
      <w:pPr>
        <w:rPr>
          <w:rFonts w:ascii="Times New Roman" w:eastAsia="Times New Roman" w:hAnsi="Times New Roman" w:cs="Times New Roman"/>
          <w:sz w:val="24"/>
          <w:szCs w:val="24"/>
        </w:rPr>
      </w:pPr>
      <w:r w:rsidRPr="0074031D">
        <w:rPr>
          <w:rFonts w:ascii="Times New Roman" w:eastAsia="Times New Roman" w:hAnsi="Times New Roman" w:cs="Times New Roman"/>
          <w:b/>
          <w:bCs/>
          <w:sz w:val="24"/>
          <w:szCs w:val="24"/>
          <w:u w:val="single"/>
        </w:rPr>
        <w:t>Verification</w:t>
      </w:r>
    </w:p>
    <w:p w:rsidR="00923EE0" w:rsidRPr="0074031D" w:rsidP="21CDA2C4" w14:paraId="01748451" w14:textId="77777777">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Income.</w:t>
      </w:r>
      <w:r w:rsidRPr="0074031D">
        <w:rPr>
          <w:rFonts w:ascii="Times New Roman" w:eastAsia="Times New Roman" w:hAnsi="Times New Roman" w:cs="Times New Roman"/>
          <w:sz w:val="24"/>
          <w:szCs w:val="24"/>
        </w:rPr>
        <w:t xml:space="preserve"> State agencies must verify the income of all household applicants to determine household eligibility for SNAP and the correct benefit amount.</w:t>
      </w:r>
    </w:p>
    <w:p w:rsidR="00923EE0" w:rsidRPr="0074031D" w:rsidP="00923EE0" w14:paraId="47732267" w14:textId="77777777">
      <w:pPr>
        <w:pStyle w:val="ListParagraph"/>
        <w:ind w:left="360"/>
        <w:rPr>
          <w:rFonts w:ascii="Times New Roman" w:eastAsia="Times New Roman" w:hAnsi="Times New Roman" w:cs="Times New Roman"/>
          <w:sz w:val="24"/>
          <w:szCs w:val="24"/>
          <w:u w:val="single"/>
        </w:rPr>
      </w:pPr>
    </w:p>
    <w:p w:rsidR="00923EE0" w:rsidRPr="0074031D" w:rsidP="005F1D1A" w14:paraId="20289BD7" w14:textId="481FABBE">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53 State agencies will each conduct </w:t>
      </w:r>
      <w:r w:rsidRPr="0074031D" w:rsidR="78104965">
        <w:rPr>
          <w:rFonts w:ascii="Times New Roman" w:eastAsia="Times New Roman" w:hAnsi="Times New Roman" w:cs="Times New Roman"/>
          <w:sz w:val="24"/>
          <w:szCs w:val="24"/>
        </w:rPr>
        <w:t>398,917.26</w:t>
      </w:r>
      <w:r w:rsidRPr="0074031D">
        <w:rPr>
          <w:rFonts w:ascii="Times New Roman" w:eastAsia="Times New Roman" w:hAnsi="Times New Roman" w:cs="Times New Roman"/>
          <w:sz w:val="24"/>
          <w:szCs w:val="24"/>
        </w:rPr>
        <w:t xml:space="preserve"> verifications annually, for a total of </w:t>
      </w:r>
      <w:r w:rsidRPr="0074031D" w:rsidR="2B10EBA8">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responses (53 x </w:t>
      </w:r>
      <w:r w:rsidRPr="0074031D" w:rsidR="4CB17549">
        <w:rPr>
          <w:rFonts w:ascii="Times New Roman" w:eastAsia="Times New Roman" w:hAnsi="Times New Roman" w:cs="Times New Roman"/>
          <w:sz w:val="24"/>
          <w:szCs w:val="24"/>
        </w:rPr>
        <w:t>398,917.26</w:t>
      </w:r>
      <w:r w:rsidRPr="0074031D">
        <w:rPr>
          <w:rFonts w:ascii="Times New Roman" w:eastAsia="Times New Roman" w:hAnsi="Times New Roman" w:cs="Times New Roman"/>
          <w:sz w:val="24"/>
          <w:szCs w:val="24"/>
        </w:rPr>
        <w:t xml:space="preserve"> = </w:t>
      </w:r>
      <w:r w:rsidRPr="0074031D" w:rsidR="67D5A31A">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w:t>
      </w:r>
      <w:r w:rsidRPr="0074031D" w:rsidR="00731049">
        <w:rPr>
          <w:rFonts w:ascii="Times New Roman" w:eastAsia="Times New Roman" w:hAnsi="Times New Roman" w:cs="Times New Roman"/>
          <w:sz w:val="24"/>
          <w:szCs w:val="24"/>
        </w:rPr>
        <w:t xml:space="preserve">, which aligns with the </w:t>
      </w:r>
      <w:r w:rsidRPr="0074031D" w:rsidR="00A0160D">
        <w:rPr>
          <w:rFonts w:ascii="Times New Roman" w:eastAsia="Times New Roman" w:hAnsi="Times New Roman" w:cs="Times New Roman"/>
          <w:sz w:val="24"/>
          <w:szCs w:val="24"/>
        </w:rPr>
        <w:t xml:space="preserve">total </w:t>
      </w:r>
      <w:r w:rsidRPr="0074031D" w:rsidR="00731049">
        <w:rPr>
          <w:rFonts w:ascii="Times New Roman" w:eastAsia="Times New Roman" w:hAnsi="Times New Roman" w:cs="Times New Roman"/>
          <w:sz w:val="24"/>
          <w:szCs w:val="24"/>
        </w:rPr>
        <w:t>number of initial applications</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r w:rsidRPr="0074031D" w:rsidR="0FD3E871">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 (</w:t>
      </w:r>
      <w:r w:rsidRPr="0074031D" w:rsidR="1CA1385A">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0.0835 = </w:t>
      </w:r>
      <w:r w:rsidRPr="0074031D" w:rsidR="590682D0">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 When compared to the previous information collection, the total burden hours for the income verification activity </w:t>
      </w:r>
      <w:r w:rsidRPr="0074031D" w:rsidR="00AD627F">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494077EF">
        <w:rPr>
          <w:rFonts w:ascii="Times New Roman" w:eastAsia="Times New Roman" w:hAnsi="Times New Roman" w:cs="Times New Roman"/>
          <w:sz w:val="24"/>
          <w:szCs w:val="24"/>
        </w:rPr>
        <w:t>1,508,193.78</w:t>
      </w:r>
      <w:r w:rsidRPr="0074031D">
        <w:rPr>
          <w:rFonts w:ascii="Times New Roman" w:eastAsia="Times New Roman" w:hAnsi="Times New Roman" w:cs="Times New Roman"/>
          <w:sz w:val="24"/>
          <w:szCs w:val="24"/>
        </w:rPr>
        <w:t xml:space="preserve"> hours to </w:t>
      </w:r>
      <w:r w:rsidRPr="0074031D" w:rsidR="69C293BA">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 hours </w:t>
      </w:r>
      <w:r w:rsidRPr="0074031D" w:rsidR="00AD627F">
        <w:rPr>
          <w:rFonts w:ascii="Times New Roman" w:eastAsia="Times New Roman" w:hAnsi="Times New Roman" w:cs="Times New Roman"/>
          <w:sz w:val="24"/>
          <w:szCs w:val="24"/>
        </w:rPr>
        <w:t xml:space="preserve">due to </w:t>
      </w:r>
      <w:r w:rsidRPr="0074031D">
        <w:rPr>
          <w:rFonts w:ascii="Times New Roman" w:eastAsia="Times New Roman" w:hAnsi="Times New Roman" w:cs="Times New Roman"/>
          <w:sz w:val="24"/>
          <w:szCs w:val="24"/>
        </w:rPr>
        <w:t xml:space="preserve">an increase in the number of </w:t>
      </w:r>
      <w:r w:rsidRPr="0074031D" w:rsidR="00006E82">
        <w:rPr>
          <w:rFonts w:ascii="Times New Roman" w:eastAsia="Times New Roman" w:hAnsi="Times New Roman" w:cs="Times New Roman"/>
          <w:sz w:val="24"/>
          <w:szCs w:val="24"/>
        </w:rPr>
        <w:t xml:space="preserve">initial </w:t>
      </w:r>
      <w:r w:rsidRPr="0074031D">
        <w:rPr>
          <w:rFonts w:ascii="Times New Roman" w:eastAsia="Times New Roman" w:hAnsi="Times New Roman" w:cs="Times New Roman"/>
          <w:sz w:val="24"/>
          <w:szCs w:val="24"/>
        </w:rPr>
        <w:t>applications.</w:t>
      </w:r>
    </w:p>
    <w:p w:rsidR="005F1D1A" w:rsidRPr="0074031D" w:rsidP="005F1D1A" w14:paraId="356FDAD1" w14:textId="77777777">
      <w:pPr>
        <w:pStyle w:val="ListParagraph"/>
        <w:ind w:left="360"/>
        <w:rPr>
          <w:rFonts w:ascii="Times New Roman" w:eastAsia="Times New Roman" w:hAnsi="Times New Roman" w:cs="Times New Roman"/>
          <w:sz w:val="24"/>
          <w:szCs w:val="24"/>
        </w:rPr>
      </w:pPr>
    </w:p>
    <w:p w:rsidR="00AD627F" w:rsidRPr="0074031D" w:rsidP="00AD627F" w14:paraId="02016322" w14:textId="2A87C590">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Identity.</w:t>
      </w:r>
      <w:r w:rsidRPr="0074031D">
        <w:rPr>
          <w:rFonts w:ascii="Times New Roman" w:eastAsia="Times New Roman" w:hAnsi="Times New Roman" w:cs="Times New Roman"/>
          <w:sz w:val="24"/>
          <w:szCs w:val="24"/>
        </w:rPr>
        <w:t xml:space="preserve"> State agencies must verify the identity of all household applicants.</w:t>
      </w:r>
    </w:p>
    <w:p w:rsidR="00AD627F" w:rsidRPr="0074031D" w:rsidP="00AD627F" w14:paraId="2AA93E3E" w14:textId="77777777">
      <w:pPr>
        <w:pStyle w:val="ListParagraph"/>
        <w:ind w:left="360"/>
        <w:rPr>
          <w:rFonts w:ascii="Times New Roman" w:eastAsia="Times New Roman" w:hAnsi="Times New Roman" w:cs="Times New Roman"/>
          <w:sz w:val="24"/>
          <w:szCs w:val="24"/>
        </w:rPr>
      </w:pPr>
    </w:p>
    <w:p w:rsidR="00FD44D5" w:rsidRPr="0074031D" w:rsidP="00923EE0" w14:paraId="0EDD085D" w14:textId="161B1C71">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53 State agencies will each conduct </w:t>
      </w:r>
      <w:r w:rsidRPr="0074031D" w:rsidR="33D19E3B">
        <w:rPr>
          <w:rFonts w:ascii="Times New Roman" w:eastAsia="Times New Roman" w:hAnsi="Times New Roman" w:cs="Times New Roman"/>
          <w:sz w:val="24"/>
          <w:szCs w:val="24"/>
        </w:rPr>
        <w:t>398,917.26</w:t>
      </w:r>
      <w:r w:rsidRPr="0074031D">
        <w:rPr>
          <w:rFonts w:ascii="Times New Roman" w:eastAsia="Times New Roman" w:hAnsi="Times New Roman" w:cs="Times New Roman"/>
          <w:sz w:val="24"/>
          <w:szCs w:val="24"/>
        </w:rPr>
        <w:t xml:space="preserve"> verifications annually, for a total of </w:t>
      </w:r>
      <w:r w:rsidRPr="0074031D" w:rsidR="452F0AF5">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responses (53 x </w:t>
      </w:r>
      <w:r w:rsidRPr="0074031D" w:rsidR="7C3A2597">
        <w:rPr>
          <w:rFonts w:ascii="Times New Roman" w:eastAsia="Times New Roman" w:hAnsi="Times New Roman" w:cs="Times New Roman"/>
          <w:sz w:val="24"/>
          <w:szCs w:val="24"/>
        </w:rPr>
        <w:t>398,917.26</w:t>
      </w:r>
      <w:r w:rsidRPr="0074031D">
        <w:rPr>
          <w:rFonts w:ascii="Times New Roman" w:eastAsia="Times New Roman" w:hAnsi="Times New Roman" w:cs="Times New Roman"/>
          <w:sz w:val="24"/>
          <w:szCs w:val="24"/>
        </w:rPr>
        <w:t xml:space="preserve"> = </w:t>
      </w:r>
      <w:r w:rsidRPr="0074031D" w:rsidR="4858D53F">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w:t>
      </w:r>
      <w:r w:rsidRPr="0074031D" w:rsidR="00731049">
        <w:rPr>
          <w:rFonts w:ascii="Times New Roman" w:eastAsia="Times New Roman" w:hAnsi="Times New Roman" w:cs="Times New Roman"/>
          <w:sz w:val="24"/>
          <w:szCs w:val="24"/>
        </w:rPr>
        <w:t xml:space="preserve">, which aligns with the </w:t>
      </w:r>
      <w:r w:rsidRPr="0074031D" w:rsidR="00A0160D">
        <w:rPr>
          <w:rFonts w:ascii="Times New Roman" w:eastAsia="Times New Roman" w:hAnsi="Times New Roman" w:cs="Times New Roman"/>
          <w:sz w:val="24"/>
          <w:szCs w:val="24"/>
        </w:rPr>
        <w:t xml:space="preserve">total </w:t>
      </w:r>
      <w:r w:rsidRPr="0074031D" w:rsidR="00731049">
        <w:rPr>
          <w:rFonts w:ascii="Times New Roman" w:eastAsia="Times New Roman" w:hAnsi="Times New Roman" w:cs="Times New Roman"/>
          <w:sz w:val="24"/>
          <w:szCs w:val="24"/>
        </w:rPr>
        <w:t>number of initial applications</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r w:rsidRPr="0074031D" w:rsidR="39E31ECC">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 (</w:t>
      </w:r>
      <w:r w:rsidRPr="0074031D" w:rsidR="00684A48">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0.0835 = </w:t>
      </w:r>
      <w:r w:rsidRPr="0074031D" w:rsidR="25B16F6F">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 When compared to the previous information collection, the total burden hours for the identity verification activity </w:t>
      </w:r>
      <w:r w:rsidRPr="0074031D" w:rsidR="00B0797B">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7B05A0C7">
        <w:rPr>
          <w:rFonts w:ascii="Times New Roman" w:eastAsia="Times New Roman" w:hAnsi="Times New Roman" w:cs="Times New Roman"/>
          <w:sz w:val="24"/>
          <w:szCs w:val="24"/>
        </w:rPr>
        <w:t>1,508,193.78</w:t>
      </w:r>
      <w:r w:rsidRPr="0074031D">
        <w:rPr>
          <w:rFonts w:ascii="Times New Roman" w:eastAsia="Times New Roman" w:hAnsi="Times New Roman" w:cs="Times New Roman"/>
          <w:sz w:val="24"/>
          <w:szCs w:val="24"/>
        </w:rPr>
        <w:t xml:space="preserve"> hours to </w:t>
      </w:r>
      <w:r w:rsidRPr="0074031D" w:rsidR="6676C8AF">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 hours </w:t>
      </w:r>
      <w:r w:rsidRPr="0074031D" w:rsidR="00B0797B">
        <w:rPr>
          <w:rFonts w:ascii="Times New Roman" w:eastAsia="Times New Roman" w:hAnsi="Times New Roman" w:cs="Times New Roman"/>
          <w:sz w:val="24"/>
          <w:szCs w:val="24"/>
        </w:rPr>
        <w:t xml:space="preserve">due to </w:t>
      </w:r>
      <w:r w:rsidRPr="0074031D">
        <w:rPr>
          <w:rFonts w:ascii="Times New Roman" w:eastAsia="Times New Roman" w:hAnsi="Times New Roman" w:cs="Times New Roman"/>
          <w:sz w:val="24"/>
          <w:szCs w:val="24"/>
        </w:rPr>
        <w:t xml:space="preserve">an increase in the number of </w:t>
      </w:r>
      <w:r w:rsidRPr="0074031D" w:rsidR="00006E82">
        <w:rPr>
          <w:rFonts w:ascii="Times New Roman" w:eastAsia="Times New Roman" w:hAnsi="Times New Roman" w:cs="Times New Roman"/>
          <w:sz w:val="24"/>
          <w:szCs w:val="24"/>
        </w:rPr>
        <w:t xml:space="preserve">initial </w:t>
      </w:r>
      <w:r w:rsidRPr="0074031D">
        <w:rPr>
          <w:rFonts w:ascii="Times New Roman" w:eastAsia="Times New Roman" w:hAnsi="Times New Roman" w:cs="Times New Roman"/>
          <w:sz w:val="24"/>
          <w:szCs w:val="24"/>
        </w:rPr>
        <w:t>applications.</w:t>
      </w:r>
    </w:p>
    <w:p w:rsidR="00923EE0" w:rsidRPr="0074031D" w:rsidP="00923EE0" w14:paraId="2456ABF4" w14:textId="77777777">
      <w:pPr>
        <w:pStyle w:val="ListParagraph"/>
        <w:ind w:left="360"/>
        <w:rPr>
          <w:rFonts w:ascii="Times New Roman" w:eastAsia="Times New Roman" w:hAnsi="Times New Roman" w:cs="Times New Roman"/>
          <w:sz w:val="24"/>
          <w:szCs w:val="24"/>
        </w:rPr>
      </w:pPr>
    </w:p>
    <w:p w:rsidR="00FD44D5" w:rsidRPr="0074031D" w:rsidP="21CDA2C4" w14:paraId="2A3EE345" w14:textId="6120CE64">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Alien Eligibility.</w:t>
      </w:r>
      <w:r w:rsidRPr="0074031D">
        <w:rPr>
          <w:rFonts w:ascii="Times New Roman" w:eastAsia="Times New Roman" w:hAnsi="Times New Roman" w:cs="Times New Roman"/>
          <w:sz w:val="24"/>
          <w:szCs w:val="24"/>
        </w:rPr>
        <w:t xml:space="preserve"> State agencies must verify the citizenship and immigration status of all household applicants.</w:t>
      </w:r>
    </w:p>
    <w:p w:rsidR="00006E82" w:rsidRPr="0074031D" w:rsidP="00006E82" w14:paraId="3B762384" w14:textId="77777777">
      <w:pPr>
        <w:pStyle w:val="ListParagraph"/>
        <w:ind w:left="360"/>
        <w:rPr>
          <w:rFonts w:ascii="Times New Roman" w:eastAsia="Times New Roman" w:hAnsi="Times New Roman" w:cs="Times New Roman"/>
          <w:sz w:val="24"/>
          <w:szCs w:val="24"/>
        </w:rPr>
      </w:pPr>
    </w:p>
    <w:p w:rsidR="00FD44D5" w:rsidRPr="0074031D" w:rsidP="00B0797B" w14:paraId="63332A46" w14:textId="7C64A725">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53 State agencies will each conduct </w:t>
      </w:r>
      <w:r w:rsidRPr="0074031D" w:rsidR="5718E280">
        <w:rPr>
          <w:rFonts w:ascii="Times New Roman" w:eastAsia="Times New Roman" w:hAnsi="Times New Roman" w:cs="Times New Roman"/>
          <w:sz w:val="24"/>
          <w:szCs w:val="24"/>
        </w:rPr>
        <w:t>398,917.26</w:t>
      </w:r>
      <w:r w:rsidRPr="0074031D">
        <w:rPr>
          <w:rFonts w:ascii="Times New Roman" w:eastAsia="Times New Roman" w:hAnsi="Times New Roman" w:cs="Times New Roman"/>
          <w:sz w:val="24"/>
          <w:szCs w:val="24"/>
        </w:rPr>
        <w:t xml:space="preserve"> verifications annually, for a total of </w:t>
      </w:r>
      <w:r w:rsidRPr="0074031D" w:rsidR="625FEA49">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responses (53 x </w:t>
      </w:r>
      <w:r w:rsidRPr="0074031D" w:rsidR="063F82B5">
        <w:rPr>
          <w:rFonts w:ascii="Times New Roman" w:eastAsia="Times New Roman" w:hAnsi="Times New Roman" w:cs="Times New Roman"/>
          <w:sz w:val="24"/>
          <w:szCs w:val="24"/>
        </w:rPr>
        <w:t>398,917.26</w:t>
      </w:r>
      <w:r w:rsidRPr="0074031D">
        <w:rPr>
          <w:rFonts w:ascii="Times New Roman" w:eastAsia="Times New Roman" w:hAnsi="Times New Roman" w:cs="Times New Roman"/>
          <w:sz w:val="24"/>
          <w:szCs w:val="24"/>
        </w:rPr>
        <w:t xml:space="preserve"> = </w:t>
      </w:r>
      <w:r w:rsidRPr="0074031D" w:rsidR="6D1B5554">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w:t>
      </w:r>
      <w:r w:rsidRPr="0074031D" w:rsidR="00731049">
        <w:rPr>
          <w:rFonts w:ascii="Times New Roman" w:eastAsia="Times New Roman" w:hAnsi="Times New Roman" w:cs="Times New Roman"/>
          <w:sz w:val="24"/>
          <w:szCs w:val="24"/>
        </w:rPr>
        <w:t xml:space="preserve">, which aligns with the </w:t>
      </w:r>
      <w:r w:rsidRPr="0074031D" w:rsidR="00A0160D">
        <w:rPr>
          <w:rFonts w:ascii="Times New Roman" w:eastAsia="Times New Roman" w:hAnsi="Times New Roman" w:cs="Times New Roman"/>
          <w:sz w:val="24"/>
          <w:szCs w:val="24"/>
        </w:rPr>
        <w:t xml:space="preserve">total </w:t>
      </w:r>
      <w:r w:rsidRPr="0074031D" w:rsidR="00731049">
        <w:rPr>
          <w:rFonts w:ascii="Times New Roman" w:eastAsia="Times New Roman" w:hAnsi="Times New Roman" w:cs="Times New Roman"/>
          <w:sz w:val="24"/>
          <w:szCs w:val="24"/>
        </w:rPr>
        <w:t>number of initial applications</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r w:rsidRPr="0074031D" w:rsidR="33A7BCD0">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 (</w:t>
      </w:r>
      <w:r w:rsidRPr="0074031D" w:rsidR="7B7F2AC0">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0.0835 = </w:t>
      </w:r>
      <w:r w:rsidRPr="0074031D" w:rsidR="0138011B">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 When compared to the previous information collection, the total burden hours for the alien eligibility verification activity </w:t>
      </w:r>
      <w:r w:rsidRPr="0074031D" w:rsidR="00B0797B">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4477171E">
        <w:rPr>
          <w:rFonts w:ascii="Times New Roman" w:eastAsia="Times New Roman" w:hAnsi="Times New Roman" w:cs="Times New Roman"/>
          <w:sz w:val="24"/>
          <w:szCs w:val="24"/>
        </w:rPr>
        <w:t>1,508,193.78</w:t>
      </w:r>
      <w:r w:rsidRPr="0074031D">
        <w:rPr>
          <w:rFonts w:ascii="Times New Roman" w:eastAsia="Times New Roman" w:hAnsi="Times New Roman" w:cs="Times New Roman"/>
          <w:sz w:val="24"/>
          <w:szCs w:val="24"/>
        </w:rPr>
        <w:t xml:space="preserve"> hours to </w:t>
      </w:r>
      <w:r w:rsidRPr="0074031D" w:rsidR="71A80911">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 hours </w:t>
      </w:r>
      <w:r w:rsidRPr="0074031D" w:rsidR="00B0797B">
        <w:rPr>
          <w:rFonts w:ascii="Times New Roman" w:eastAsia="Times New Roman" w:hAnsi="Times New Roman" w:cs="Times New Roman"/>
          <w:sz w:val="24"/>
          <w:szCs w:val="24"/>
        </w:rPr>
        <w:t xml:space="preserve">due to an increase in the number of </w:t>
      </w:r>
      <w:r w:rsidRPr="0074031D" w:rsidR="00006E82">
        <w:rPr>
          <w:rFonts w:ascii="Times New Roman" w:eastAsia="Times New Roman" w:hAnsi="Times New Roman" w:cs="Times New Roman"/>
          <w:sz w:val="24"/>
          <w:szCs w:val="24"/>
        </w:rPr>
        <w:t xml:space="preserve">initial </w:t>
      </w:r>
      <w:r w:rsidRPr="0074031D" w:rsidR="00B0797B">
        <w:rPr>
          <w:rFonts w:ascii="Times New Roman" w:eastAsia="Times New Roman" w:hAnsi="Times New Roman" w:cs="Times New Roman"/>
          <w:sz w:val="24"/>
          <w:szCs w:val="24"/>
        </w:rPr>
        <w:t>applications.</w:t>
      </w:r>
    </w:p>
    <w:p w:rsidR="00B0797B" w:rsidRPr="0074031D" w:rsidP="00B0797B" w14:paraId="4055F423" w14:textId="77777777">
      <w:pPr>
        <w:pStyle w:val="ListParagraph"/>
        <w:ind w:left="360"/>
        <w:rPr>
          <w:rFonts w:ascii="Times New Roman" w:eastAsia="Times New Roman" w:hAnsi="Times New Roman" w:cs="Times New Roman"/>
          <w:b/>
          <w:bCs/>
          <w:sz w:val="24"/>
          <w:szCs w:val="24"/>
        </w:rPr>
      </w:pPr>
    </w:p>
    <w:p w:rsidR="00FD44D5" w:rsidRPr="0074031D" w:rsidP="21CDA2C4" w14:paraId="5FD0B7B2" w14:textId="7AE4796E">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Social Security.</w:t>
      </w:r>
      <w:r w:rsidRPr="0074031D">
        <w:rPr>
          <w:rFonts w:ascii="Times New Roman" w:eastAsia="Times New Roman" w:hAnsi="Times New Roman" w:cs="Times New Roman"/>
          <w:sz w:val="24"/>
          <w:szCs w:val="24"/>
        </w:rPr>
        <w:t xml:space="preserve"> State agencies must verify the Social Security Numbers of all household applicants.</w:t>
      </w:r>
    </w:p>
    <w:p w:rsidR="00006E82" w:rsidRPr="0074031D" w:rsidP="00006E82" w14:paraId="3B4B79D8" w14:textId="77777777">
      <w:pPr>
        <w:pStyle w:val="ListParagraph"/>
        <w:ind w:left="360"/>
        <w:rPr>
          <w:rFonts w:ascii="Times New Roman" w:eastAsia="Times New Roman" w:hAnsi="Times New Roman" w:cs="Times New Roman"/>
          <w:sz w:val="24"/>
          <w:szCs w:val="24"/>
        </w:rPr>
      </w:pPr>
    </w:p>
    <w:p w:rsidR="00FD44D5" w:rsidRPr="0074031D" w:rsidP="00A43716" w14:paraId="751C0368" w14:textId="6902C353">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53 State agencies will each conduct </w:t>
      </w:r>
      <w:r w:rsidRPr="0074031D" w:rsidR="036E9BFF">
        <w:rPr>
          <w:rFonts w:ascii="Times New Roman" w:eastAsia="Times New Roman" w:hAnsi="Times New Roman" w:cs="Times New Roman"/>
          <w:sz w:val="24"/>
          <w:szCs w:val="24"/>
        </w:rPr>
        <w:t>398,917.26</w:t>
      </w:r>
      <w:r w:rsidRPr="0074031D">
        <w:rPr>
          <w:rFonts w:ascii="Times New Roman" w:eastAsia="Times New Roman" w:hAnsi="Times New Roman" w:cs="Times New Roman"/>
          <w:sz w:val="24"/>
          <w:szCs w:val="24"/>
        </w:rPr>
        <w:t xml:space="preserve"> verifications annually, for a total of </w:t>
      </w:r>
      <w:r w:rsidRPr="0074031D" w:rsidR="4FB792D8">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responses (53 x </w:t>
      </w:r>
      <w:r w:rsidRPr="0074031D" w:rsidR="18F8F599">
        <w:rPr>
          <w:rFonts w:ascii="Times New Roman" w:eastAsia="Times New Roman" w:hAnsi="Times New Roman" w:cs="Times New Roman"/>
          <w:sz w:val="24"/>
          <w:szCs w:val="24"/>
        </w:rPr>
        <w:t>398,917.26</w:t>
      </w:r>
      <w:r w:rsidRPr="0074031D">
        <w:rPr>
          <w:rFonts w:ascii="Times New Roman" w:eastAsia="Times New Roman" w:hAnsi="Times New Roman" w:cs="Times New Roman"/>
          <w:sz w:val="24"/>
          <w:szCs w:val="24"/>
        </w:rPr>
        <w:t xml:space="preserve"> = </w:t>
      </w:r>
      <w:r w:rsidRPr="0074031D" w:rsidR="48DB1FA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w:t>
      </w:r>
      <w:r w:rsidRPr="0074031D" w:rsidR="00731049">
        <w:rPr>
          <w:rFonts w:ascii="Times New Roman" w:eastAsia="Times New Roman" w:hAnsi="Times New Roman" w:cs="Times New Roman"/>
          <w:sz w:val="24"/>
          <w:szCs w:val="24"/>
        </w:rPr>
        <w:t xml:space="preserve">, which aligns with the </w:t>
      </w:r>
      <w:r w:rsidRPr="0074031D" w:rsidR="00A0160D">
        <w:rPr>
          <w:rFonts w:ascii="Times New Roman" w:eastAsia="Times New Roman" w:hAnsi="Times New Roman" w:cs="Times New Roman"/>
          <w:sz w:val="24"/>
          <w:szCs w:val="24"/>
        </w:rPr>
        <w:t xml:space="preserve">total </w:t>
      </w:r>
      <w:r w:rsidRPr="0074031D" w:rsidR="00731049">
        <w:rPr>
          <w:rFonts w:ascii="Times New Roman" w:eastAsia="Times New Roman" w:hAnsi="Times New Roman" w:cs="Times New Roman"/>
          <w:sz w:val="24"/>
          <w:szCs w:val="24"/>
        </w:rPr>
        <w:t>number of initial applications</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r w:rsidRPr="0074031D" w:rsidR="0D3EE3C7">
        <w:rPr>
          <w:rFonts w:ascii="Times New Roman" w:eastAsia="Times New Roman" w:hAnsi="Times New Roman" w:cs="Times New Roman"/>
          <w:sz w:val="24"/>
          <w:szCs w:val="24"/>
        </w:rPr>
        <w:t>1</w:t>
      </w:r>
      <w:r w:rsidRPr="0074031D" w:rsidR="586C04CD">
        <w:rPr>
          <w:rFonts w:ascii="Times New Roman" w:eastAsia="Times New Roman" w:hAnsi="Times New Roman" w:cs="Times New Roman"/>
          <w:sz w:val="24"/>
          <w:szCs w:val="24"/>
        </w:rPr>
        <w:t>,</w:t>
      </w:r>
      <w:r w:rsidRPr="0074031D" w:rsidR="0D3EE3C7">
        <w:rPr>
          <w:rFonts w:ascii="Times New Roman" w:eastAsia="Times New Roman" w:hAnsi="Times New Roman" w:cs="Times New Roman"/>
          <w:sz w:val="24"/>
          <w:szCs w:val="24"/>
        </w:rPr>
        <w:t>765,408.35</w:t>
      </w:r>
      <w:r w:rsidRPr="0074031D">
        <w:rPr>
          <w:rFonts w:ascii="Times New Roman" w:eastAsia="Times New Roman" w:hAnsi="Times New Roman" w:cs="Times New Roman"/>
          <w:sz w:val="24"/>
          <w:szCs w:val="24"/>
        </w:rPr>
        <w:t xml:space="preserve"> (</w:t>
      </w:r>
      <w:r w:rsidRPr="0074031D" w:rsidR="555F0103">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0.0835 = </w:t>
      </w:r>
      <w:r w:rsidRPr="0074031D" w:rsidR="74E7F72C">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 When compared to the previous information collection, the total burden hours for the Social Security verification activity </w:t>
      </w:r>
      <w:r w:rsidRPr="0074031D" w:rsidR="00A4371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7D222746">
        <w:rPr>
          <w:rFonts w:ascii="Times New Roman" w:eastAsia="Times New Roman" w:hAnsi="Times New Roman" w:cs="Times New Roman"/>
          <w:sz w:val="24"/>
          <w:szCs w:val="24"/>
        </w:rPr>
        <w:t>1,508,193.78</w:t>
      </w:r>
      <w:r w:rsidRPr="0074031D">
        <w:rPr>
          <w:rFonts w:ascii="Times New Roman" w:eastAsia="Times New Roman" w:hAnsi="Times New Roman" w:cs="Times New Roman"/>
          <w:sz w:val="24"/>
          <w:szCs w:val="24"/>
        </w:rPr>
        <w:t xml:space="preserve"> hours to </w:t>
      </w:r>
      <w:r w:rsidRPr="0074031D" w:rsidR="1BEB5AAD">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 hours </w:t>
      </w:r>
      <w:r w:rsidRPr="0074031D" w:rsidR="00A43716">
        <w:rPr>
          <w:rFonts w:ascii="Times New Roman" w:eastAsia="Times New Roman" w:hAnsi="Times New Roman" w:cs="Times New Roman"/>
          <w:sz w:val="24"/>
          <w:szCs w:val="24"/>
        </w:rPr>
        <w:t xml:space="preserve">due to an increase in the number of </w:t>
      </w:r>
      <w:r w:rsidRPr="0074031D" w:rsidR="00006E82">
        <w:rPr>
          <w:rFonts w:ascii="Times New Roman" w:eastAsia="Times New Roman" w:hAnsi="Times New Roman" w:cs="Times New Roman"/>
          <w:sz w:val="24"/>
          <w:szCs w:val="24"/>
        </w:rPr>
        <w:t xml:space="preserve">initial </w:t>
      </w:r>
      <w:r w:rsidRPr="0074031D" w:rsidR="00A43716">
        <w:rPr>
          <w:rFonts w:ascii="Times New Roman" w:eastAsia="Times New Roman" w:hAnsi="Times New Roman" w:cs="Times New Roman"/>
          <w:sz w:val="24"/>
          <w:szCs w:val="24"/>
        </w:rPr>
        <w:t>applications.</w:t>
      </w:r>
    </w:p>
    <w:p w:rsidR="00A43716" w:rsidRPr="0074031D" w:rsidP="00A43716" w14:paraId="51873CDA" w14:textId="77777777">
      <w:pPr>
        <w:pStyle w:val="ListParagraph"/>
        <w:ind w:left="360"/>
        <w:rPr>
          <w:rFonts w:ascii="Times New Roman" w:eastAsia="Times New Roman" w:hAnsi="Times New Roman" w:cs="Times New Roman"/>
          <w:b/>
          <w:bCs/>
          <w:sz w:val="24"/>
          <w:szCs w:val="24"/>
        </w:rPr>
      </w:pPr>
    </w:p>
    <w:p w:rsidR="00FD44D5" w:rsidRPr="0074031D" w:rsidP="21CDA2C4" w14:paraId="25429907" w14:textId="6609EA41">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Medical Expenses.</w:t>
      </w:r>
      <w:r w:rsidRPr="0074031D">
        <w:rPr>
          <w:rFonts w:ascii="Times New Roman" w:eastAsia="Times New Roman" w:hAnsi="Times New Roman" w:cs="Times New Roman"/>
          <w:sz w:val="24"/>
          <w:szCs w:val="24"/>
        </w:rPr>
        <w:t xml:space="preserve"> State agencies must verify </w:t>
      </w:r>
      <w:bookmarkStart w:id="1" w:name="_Hlk151714224"/>
      <w:r w:rsidRPr="0074031D">
        <w:rPr>
          <w:rFonts w:ascii="Times New Roman" w:eastAsia="Times New Roman" w:hAnsi="Times New Roman" w:cs="Times New Roman"/>
          <w:sz w:val="24"/>
          <w:szCs w:val="24"/>
        </w:rPr>
        <w:t xml:space="preserve">medical expenses for those household applicants that claim a medical expense deduction. Based on </w:t>
      </w:r>
      <w:r w:rsidRPr="0074031D" w:rsidR="00177D94">
        <w:rPr>
          <w:rFonts w:ascii="Times New Roman" w:eastAsia="Times New Roman" w:hAnsi="Times New Roman" w:cs="Times New Roman"/>
          <w:sz w:val="24"/>
          <w:szCs w:val="24"/>
        </w:rPr>
        <w:t xml:space="preserve">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F44A86">
        <w:rPr>
          <w:rFonts w:ascii="Times New Roman" w:eastAsia="Times New Roman" w:hAnsi="Times New Roman" w:cs="Times New Roman"/>
          <w:i/>
          <w:iCs/>
          <w:sz w:val="24"/>
          <w:szCs w:val="24"/>
        </w:rPr>
        <w:t>,</w:t>
      </w:r>
      <w:r w:rsidRPr="0074031D" w:rsidR="00FF2C64">
        <w:rPr>
          <w:rFonts w:ascii="Times New Roman" w:eastAsia="Times New Roman" w:hAnsi="Times New Roman" w:cs="Times New Roman"/>
          <w:sz w:val="24"/>
          <w:szCs w:val="24"/>
        </w:rPr>
        <w:t xml:space="preserve"> and adjusted using FY 2022 FPRS </w:t>
      </w:r>
      <w:r w:rsidRPr="0074031D" w:rsidR="00F44A86">
        <w:rPr>
          <w:rFonts w:ascii="Times New Roman" w:eastAsia="Times New Roman" w:hAnsi="Times New Roman" w:cs="Times New Roman"/>
          <w:sz w:val="24"/>
          <w:szCs w:val="24"/>
        </w:rPr>
        <w:t xml:space="preserve">household </w:t>
      </w:r>
      <w:r w:rsidRPr="0074031D" w:rsidR="00FF2C64">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the number of medical expense verifications is estimated to be </w:t>
      </w:r>
      <w:r w:rsidRPr="0074031D" w:rsidR="73D18E5C">
        <w:rPr>
          <w:rFonts w:ascii="Times New Roman" w:eastAsia="Times New Roman" w:hAnsi="Times New Roman" w:cs="Times New Roman"/>
          <w:sz w:val="24"/>
          <w:szCs w:val="24"/>
        </w:rPr>
        <w:t>1,</w:t>
      </w:r>
      <w:r w:rsidRPr="0074031D" w:rsidR="006F6B0E">
        <w:rPr>
          <w:rFonts w:ascii="Times New Roman" w:eastAsia="Times New Roman" w:hAnsi="Times New Roman" w:cs="Times New Roman"/>
          <w:sz w:val="24"/>
          <w:szCs w:val="24"/>
        </w:rPr>
        <w:t>189</w:t>
      </w:r>
      <w:r w:rsidRPr="0074031D" w:rsidR="73D18E5C">
        <w:rPr>
          <w:rFonts w:ascii="Times New Roman" w:eastAsia="Times New Roman" w:hAnsi="Times New Roman" w:cs="Times New Roman"/>
          <w:sz w:val="24"/>
          <w:szCs w:val="24"/>
        </w:rPr>
        <w:t>,</w:t>
      </w:r>
      <w:r w:rsidRPr="0074031D" w:rsidR="006F6B0E">
        <w:rPr>
          <w:rFonts w:ascii="Times New Roman" w:eastAsia="Times New Roman" w:hAnsi="Times New Roman" w:cs="Times New Roman"/>
          <w:sz w:val="24"/>
          <w:szCs w:val="24"/>
        </w:rPr>
        <w:t>139</w:t>
      </w:r>
      <w:r w:rsidRPr="0074031D" w:rsidR="00CC4432">
        <w:rPr>
          <w:rFonts w:ascii="Times New Roman" w:eastAsia="Times New Roman" w:hAnsi="Times New Roman" w:cs="Times New Roman"/>
          <w:sz w:val="24"/>
          <w:szCs w:val="24"/>
        </w:rPr>
        <w:t xml:space="preserve"> annually</w:t>
      </w:r>
      <w:r w:rsidRPr="0074031D">
        <w:rPr>
          <w:rFonts w:ascii="Times New Roman" w:eastAsia="Times New Roman" w:hAnsi="Times New Roman" w:cs="Times New Roman"/>
          <w:sz w:val="24"/>
          <w:szCs w:val="24"/>
        </w:rPr>
        <w:t>.</w:t>
      </w:r>
      <w:bookmarkEnd w:id="1"/>
    </w:p>
    <w:p w:rsidR="00FD44D5" w:rsidRPr="0074031D" w:rsidP="0097198F" w14:paraId="2B49321A" w14:textId="4304AC10">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conduct </w:t>
      </w:r>
      <w:r w:rsidRPr="0074031D" w:rsidR="17423B40">
        <w:rPr>
          <w:rFonts w:ascii="Times New Roman" w:eastAsia="Times New Roman" w:hAnsi="Times New Roman" w:cs="Times New Roman"/>
          <w:sz w:val="24"/>
          <w:szCs w:val="24"/>
        </w:rPr>
        <w:t>2</w:t>
      </w:r>
      <w:r w:rsidRPr="0074031D" w:rsidR="00527B3D">
        <w:rPr>
          <w:rFonts w:ascii="Times New Roman" w:eastAsia="Times New Roman" w:hAnsi="Times New Roman" w:cs="Times New Roman"/>
          <w:sz w:val="24"/>
          <w:szCs w:val="24"/>
        </w:rPr>
        <w:t>2</w:t>
      </w:r>
      <w:r w:rsidRPr="0074031D" w:rsidR="17423B40">
        <w:rPr>
          <w:rFonts w:ascii="Times New Roman" w:eastAsia="Times New Roman" w:hAnsi="Times New Roman" w:cs="Times New Roman"/>
          <w:sz w:val="24"/>
          <w:szCs w:val="24"/>
        </w:rPr>
        <w:t>,</w:t>
      </w:r>
      <w:r w:rsidRPr="0074031D" w:rsidR="00527B3D">
        <w:rPr>
          <w:rFonts w:ascii="Times New Roman" w:eastAsia="Times New Roman" w:hAnsi="Times New Roman" w:cs="Times New Roman"/>
          <w:sz w:val="24"/>
          <w:szCs w:val="24"/>
        </w:rPr>
        <w:t>436</w:t>
      </w:r>
      <w:r w:rsidRPr="0074031D" w:rsidR="17423B40">
        <w:rPr>
          <w:rFonts w:ascii="Times New Roman" w:eastAsia="Times New Roman" w:hAnsi="Times New Roman" w:cs="Times New Roman"/>
          <w:sz w:val="24"/>
          <w:szCs w:val="24"/>
        </w:rPr>
        <w:t>.</w:t>
      </w:r>
      <w:r w:rsidRPr="0074031D" w:rsidR="00527B3D">
        <w:rPr>
          <w:rFonts w:ascii="Times New Roman" w:eastAsia="Times New Roman" w:hAnsi="Times New Roman" w:cs="Times New Roman"/>
          <w:sz w:val="24"/>
          <w:szCs w:val="24"/>
        </w:rPr>
        <w:t>59</w:t>
      </w:r>
      <w:r w:rsidRPr="0074031D">
        <w:rPr>
          <w:rFonts w:ascii="Times New Roman" w:eastAsia="Times New Roman" w:hAnsi="Times New Roman" w:cs="Times New Roman"/>
          <w:sz w:val="24"/>
          <w:szCs w:val="24"/>
        </w:rPr>
        <w:t xml:space="preserve"> verifications annually, for a total of </w:t>
      </w:r>
      <w:r w:rsidRPr="0074031D" w:rsidR="40E4FF28">
        <w:rPr>
          <w:rFonts w:ascii="Times New Roman" w:eastAsia="Times New Roman" w:hAnsi="Times New Roman" w:cs="Times New Roman"/>
          <w:sz w:val="24"/>
          <w:szCs w:val="24"/>
        </w:rPr>
        <w:t>1,</w:t>
      </w:r>
      <w:r w:rsidRPr="0074031D" w:rsidR="00527B3D">
        <w:rPr>
          <w:rFonts w:ascii="Times New Roman" w:eastAsia="Times New Roman" w:hAnsi="Times New Roman" w:cs="Times New Roman"/>
          <w:sz w:val="24"/>
          <w:szCs w:val="24"/>
        </w:rPr>
        <w:t>189</w:t>
      </w:r>
      <w:r w:rsidRPr="0074031D" w:rsidR="40E4FF28">
        <w:rPr>
          <w:rFonts w:ascii="Times New Roman" w:eastAsia="Times New Roman" w:hAnsi="Times New Roman" w:cs="Times New Roman"/>
          <w:sz w:val="24"/>
          <w:szCs w:val="24"/>
        </w:rPr>
        <w:t>,</w:t>
      </w:r>
      <w:r w:rsidRPr="0074031D" w:rsidR="00527B3D">
        <w:rPr>
          <w:rFonts w:ascii="Times New Roman" w:eastAsia="Times New Roman" w:hAnsi="Times New Roman" w:cs="Times New Roman"/>
          <w:sz w:val="24"/>
          <w:szCs w:val="24"/>
        </w:rPr>
        <w:t>139</w:t>
      </w:r>
      <w:r w:rsidRPr="0074031D">
        <w:rPr>
          <w:rFonts w:ascii="Times New Roman" w:eastAsia="Times New Roman" w:hAnsi="Times New Roman" w:cs="Times New Roman"/>
          <w:sz w:val="24"/>
          <w:szCs w:val="24"/>
        </w:rPr>
        <w:t xml:space="preserve"> responses (53 x </w:t>
      </w:r>
      <w:r w:rsidRPr="0074031D" w:rsidR="00527B3D">
        <w:rPr>
          <w:rFonts w:ascii="Times New Roman" w:eastAsia="Times New Roman" w:hAnsi="Times New Roman" w:cs="Times New Roman"/>
          <w:sz w:val="24"/>
          <w:szCs w:val="24"/>
        </w:rPr>
        <w:t xml:space="preserve">22,436.59 </w:t>
      </w:r>
      <w:r w:rsidRPr="0074031D">
        <w:rPr>
          <w:rFonts w:ascii="Times New Roman" w:eastAsia="Times New Roman" w:hAnsi="Times New Roman" w:cs="Times New Roman"/>
          <w:sz w:val="24"/>
          <w:szCs w:val="24"/>
        </w:rPr>
        <w:t xml:space="preserve">= </w:t>
      </w:r>
      <w:r w:rsidRPr="0074031D" w:rsidR="00527B3D">
        <w:rPr>
          <w:rFonts w:ascii="Times New Roman" w:eastAsia="Times New Roman" w:hAnsi="Times New Roman" w:cs="Times New Roman"/>
          <w:sz w:val="24"/>
          <w:szCs w:val="24"/>
        </w:rPr>
        <w:t>1,189,139</w:t>
      </w:r>
      <w:r w:rsidRPr="0074031D">
        <w:rPr>
          <w:rFonts w:ascii="Times New Roman" w:eastAsia="Times New Roman" w:hAnsi="Times New Roman" w:cs="Times New Roman"/>
          <w:sz w:val="24"/>
          <w:szCs w:val="24"/>
        </w:rPr>
        <w:t xml:space="preserve">). The estimated </w:t>
      </w:r>
      <w:r w:rsidRPr="0074031D">
        <w:rPr>
          <w:rFonts w:ascii="Times New Roman" w:eastAsia="Times New Roman" w:hAnsi="Times New Roman" w:cs="Times New Roman"/>
          <w:sz w:val="24"/>
          <w:szCs w:val="24"/>
        </w:rPr>
        <w:t xml:space="preserve">average burden per response is approximately 5 minutes (0.0835 hours), resulting in estimated total burden hours of </w:t>
      </w:r>
      <w:r w:rsidRPr="0074031D" w:rsidR="00527B3D">
        <w:rPr>
          <w:rFonts w:ascii="Times New Roman" w:eastAsia="Times New Roman" w:hAnsi="Times New Roman" w:cs="Times New Roman"/>
          <w:sz w:val="24"/>
          <w:szCs w:val="24"/>
        </w:rPr>
        <w:t>9</w:t>
      </w:r>
      <w:r w:rsidRPr="0074031D" w:rsidR="6A235B3A">
        <w:rPr>
          <w:rFonts w:ascii="Times New Roman" w:eastAsia="Times New Roman" w:hAnsi="Times New Roman" w:cs="Times New Roman"/>
          <w:sz w:val="24"/>
          <w:szCs w:val="24"/>
        </w:rPr>
        <w:t>9,</w:t>
      </w:r>
      <w:r w:rsidRPr="0074031D" w:rsidR="00527B3D">
        <w:rPr>
          <w:rFonts w:ascii="Times New Roman" w:eastAsia="Times New Roman" w:hAnsi="Times New Roman" w:cs="Times New Roman"/>
          <w:sz w:val="24"/>
          <w:szCs w:val="24"/>
        </w:rPr>
        <w:t>293</w:t>
      </w:r>
      <w:r w:rsidRPr="0074031D" w:rsidR="6A235B3A">
        <w:rPr>
          <w:rFonts w:ascii="Times New Roman" w:eastAsia="Times New Roman" w:hAnsi="Times New Roman" w:cs="Times New Roman"/>
          <w:sz w:val="24"/>
          <w:szCs w:val="24"/>
        </w:rPr>
        <w:t>.</w:t>
      </w:r>
      <w:r w:rsidRPr="0074031D" w:rsidR="00527B3D">
        <w:rPr>
          <w:rFonts w:ascii="Times New Roman" w:eastAsia="Times New Roman" w:hAnsi="Times New Roman" w:cs="Times New Roman"/>
          <w:sz w:val="24"/>
          <w:szCs w:val="24"/>
        </w:rPr>
        <w:t>15</w:t>
      </w:r>
      <w:r w:rsidRPr="0074031D">
        <w:rPr>
          <w:rFonts w:ascii="Times New Roman" w:eastAsia="Times New Roman" w:hAnsi="Times New Roman" w:cs="Times New Roman"/>
          <w:sz w:val="24"/>
          <w:szCs w:val="24"/>
        </w:rPr>
        <w:t xml:space="preserve"> (</w:t>
      </w:r>
      <w:r w:rsidRPr="0074031D" w:rsidR="00527B3D">
        <w:rPr>
          <w:rFonts w:ascii="Times New Roman" w:eastAsia="Times New Roman" w:hAnsi="Times New Roman" w:cs="Times New Roman"/>
          <w:sz w:val="24"/>
          <w:szCs w:val="24"/>
        </w:rPr>
        <w:t xml:space="preserve">1,189,139 </w:t>
      </w:r>
      <w:r w:rsidRPr="0074031D">
        <w:rPr>
          <w:rFonts w:ascii="Times New Roman" w:eastAsia="Times New Roman" w:hAnsi="Times New Roman" w:cs="Times New Roman"/>
          <w:sz w:val="24"/>
          <w:szCs w:val="24"/>
        </w:rPr>
        <w:t xml:space="preserve">x 0.0835 = </w:t>
      </w:r>
      <w:r w:rsidRPr="0074031D" w:rsidR="00527B3D">
        <w:rPr>
          <w:rFonts w:ascii="Times New Roman" w:eastAsia="Times New Roman" w:hAnsi="Times New Roman" w:cs="Times New Roman"/>
          <w:sz w:val="24"/>
          <w:szCs w:val="24"/>
        </w:rPr>
        <w:t>99,293.15</w:t>
      </w:r>
      <w:r w:rsidRPr="0074031D">
        <w:rPr>
          <w:rFonts w:ascii="Times New Roman" w:eastAsia="Times New Roman" w:hAnsi="Times New Roman" w:cs="Times New Roman"/>
          <w:sz w:val="24"/>
          <w:szCs w:val="24"/>
        </w:rPr>
        <w:t xml:space="preserve">). When compared to the previous information collection, the total burden hours for the medical expense verification activity </w:t>
      </w:r>
      <w:r w:rsidRPr="0074031D" w:rsidR="009C7BAA">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527B3D">
        <w:rPr>
          <w:rFonts w:ascii="Times New Roman" w:eastAsia="Times New Roman" w:hAnsi="Times New Roman" w:cs="Times New Roman"/>
          <w:sz w:val="24"/>
          <w:szCs w:val="24"/>
        </w:rPr>
        <w:t>increased</w:t>
      </w:r>
      <w:r w:rsidRPr="0074031D" w:rsidR="71CAD318">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from </w:t>
      </w:r>
      <w:r w:rsidRPr="0074031D" w:rsidR="51E3998B">
        <w:rPr>
          <w:rFonts w:ascii="Times New Roman" w:eastAsia="Times New Roman" w:hAnsi="Times New Roman" w:cs="Times New Roman"/>
          <w:sz w:val="24"/>
          <w:szCs w:val="24"/>
        </w:rPr>
        <w:t xml:space="preserve">93,269.50 </w:t>
      </w:r>
      <w:r w:rsidRPr="0074031D">
        <w:rPr>
          <w:rFonts w:ascii="Times New Roman" w:eastAsia="Times New Roman" w:hAnsi="Times New Roman" w:cs="Times New Roman"/>
          <w:sz w:val="24"/>
          <w:szCs w:val="24"/>
        </w:rPr>
        <w:t xml:space="preserve">hours to </w:t>
      </w:r>
      <w:r w:rsidRPr="0074031D" w:rsidR="00527B3D">
        <w:rPr>
          <w:rFonts w:ascii="Times New Roman" w:eastAsia="Times New Roman" w:hAnsi="Times New Roman" w:cs="Times New Roman"/>
          <w:sz w:val="24"/>
          <w:szCs w:val="24"/>
        </w:rPr>
        <w:t>9</w:t>
      </w:r>
      <w:r w:rsidRPr="0074031D" w:rsidR="21FA690C">
        <w:rPr>
          <w:rFonts w:ascii="Times New Roman" w:eastAsia="Times New Roman" w:hAnsi="Times New Roman" w:cs="Times New Roman"/>
          <w:sz w:val="24"/>
          <w:szCs w:val="24"/>
        </w:rPr>
        <w:t>9,</w:t>
      </w:r>
      <w:r w:rsidRPr="0074031D" w:rsidR="00527B3D">
        <w:rPr>
          <w:rFonts w:ascii="Times New Roman" w:eastAsia="Times New Roman" w:hAnsi="Times New Roman" w:cs="Times New Roman"/>
          <w:sz w:val="24"/>
          <w:szCs w:val="24"/>
        </w:rPr>
        <w:t>2</w:t>
      </w:r>
      <w:r w:rsidRPr="0074031D" w:rsidR="21FA690C">
        <w:rPr>
          <w:rFonts w:ascii="Times New Roman" w:eastAsia="Times New Roman" w:hAnsi="Times New Roman" w:cs="Times New Roman"/>
          <w:sz w:val="24"/>
          <w:szCs w:val="24"/>
        </w:rPr>
        <w:t>9</w:t>
      </w:r>
      <w:r w:rsidRPr="0074031D" w:rsidR="00527B3D">
        <w:rPr>
          <w:rFonts w:ascii="Times New Roman" w:eastAsia="Times New Roman" w:hAnsi="Times New Roman" w:cs="Times New Roman"/>
          <w:sz w:val="24"/>
          <w:szCs w:val="24"/>
        </w:rPr>
        <w:t>3</w:t>
      </w:r>
      <w:r w:rsidRPr="0074031D" w:rsidR="21FA690C">
        <w:rPr>
          <w:rFonts w:ascii="Times New Roman" w:eastAsia="Times New Roman" w:hAnsi="Times New Roman" w:cs="Times New Roman"/>
          <w:sz w:val="24"/>
          <w:szCs w:val="24"/>
        </w:rPr>
        <w:t>.</w:t>
      </w:r>
      <w:r w:rsidRPr="0074031D" w:rsidR="00527B3D">
        <w:rPr>
          <w:rFonts w:ascii="Times New Roman" w:eastAsia="Times New Roman" w:hAnsi="Times New Roman" w:cs="Times New Roman"/>
          <w:sz w:val="24"/>
          <w:szCs w:val="24"/>
        </w:rPr>
        <w:t>1</w:t>
      </w:r>
      <w:r w:rsidRPr="0074031D" w:rsidR="21FA690C">
        <w:rPr>
          <w:rFonts w:ascii="Times New Roman" w:eastAsia="Times New Roman" w:hAnsi="Times New Roman" w:cs="Times New Roman"/>
          <w:sz w:val="24"/>
          <w:szCs w:val="24"/>
        </w:rPr>
        <w:t>5</w:t>
      </w:r>
      <w:r w:rsidRPr="0074031D">
        <w:rPr>
          <w:rFonts w:ascii="Times New Roman" w:eastAsia="Times New Roman" w:hAnsi="Times New Roman" w:cs="Times New Roman"/>
          <w:sz w:val="24"/>
          <w:szCs w:val="24"/>
        </w:rPr>
        <w:t xml:space="preserve"> hours </w:t>
      </w:r>
      <w:r w:rsidRPr="0074031D" w:rsidR="00A43716">
        <w:rPr>
          <w:rFonts w:ascii="Times New Roman" w:eastAsia="Times New Roman" w:hAnsi="Times New Roman" w:cs="Times New Roman"/>
          <w:sz w:val="24"/>
          <w:szCs w:val="24"/>
        </w:rPr>
        <w:t xml:space="preserve">due to </w:t>
      </w:r>
      <w:r w:rsidRPr="0074031D">
        <w:rPr>
          <w:rFonts w:ascii="Times New Roman" w:eastAsia="Times New Roman" w:hAnsi="Times New Roman" w:cs="Times New Roman"/>
          <w:sz w:val="24"/>
          <w:szCs w:val="24"/>
        </w:rPr>
        <w:t>a</w:t>
      </w:r>
      <w:r w:rsidRPr="0074031D" w:rsidR="00527B3D">
        <w:rPr>
          <w:rFonts w:ascii="Times New Roman" w:eastAsia="Times New Roman" w:hAnsi="Times New Roman" w:cs="Times New Roman"/>
          <w:sz w:val="24"/>
          <w:szCs w:val="24"/>
        </w:rPr>
        <w:t>n in</w:t>
      </w:r>
      <w:r w:rsidRPr="0074031D" w:rsidR="5ABECB28">
        <w:rPr>
          <w:rFonts w:ascii="Times New Roman" w:eastAsia="Times New Roman" w:hAnsi="Times New Roman" w:cs="Times New Roman"/>
          <w:sz w:val="24"/>
          <w:szCs w:val="24"/>
        </w:rPr>
        <w:t xml:space="preserve">crease </w:t>
      </w:r>
      <w:r w:rsidRPr="0074031D">
        <w:rPr>
          <w:rFonts w:ascii="Times New Roman" w:eastAsia="Times New Roman" w:hAnsi="Times New Roman" w:cs="Times New Roman"/>
          <w:sz w:val="24"/>
          <w:szCs w:val="24"/>
        </w:rPr>
        <w:t xml:space="preserve">in the </w:t>
      </w:r>
      <w:r w:rsidRPr="0074031D" w:rsidR="00E83171">
        <w:rPr>
          <w:rFonts w:ascii="Times New Roman" w:eastAsia="Times New Roman" w:hAnsi="Times New Roman" w:cs="Times New Roman"/>
          <w:sz w:val="24"/>
          <w:szCs w:val="24"/>
        </w:rPr>
        <w:t xml:space="preserve">estimated </w:t>
      </w:r>
      <w:r w:rsidRPr="0074031D">
        <w:rPr>
          <w:rFonts w:ascii="Times New Roman" w:eastAsia="Times New Roman" w:hAnsi="Times New Roman" w:cs="Times New Roman"/>
          <w:sz w:val="24"/>
          <w:szCs w:val="24"/>
        </w:rPr>
        <w:t>number of applications requiring medical expense verifications.</w:t>
      </w:r>
    </w:p>
    <w:p w:rsidR="00FD44D5" w:rsidRPr="0074031D" w:rsidP="21CDA2C4" w14:paraId="2CB56A83" w14:textId="49484881">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Residency.</w:t>
      </w:r>
      <w:r w:rsidRPr="0074031D">
        <w:rPr>
          <w:rFonts w:ascii="Times New Roman" w:eastAsia="Times New Roman" w:hAnsi="Times New Roman" w:cs="Times New Roman"/>
          <w:sz w:val="24"/>
          <w:szCs w:val="24"/>
        </w:rPr>
        <w:t xml:space="preserve"> State agencies must verify the residency of all SNAP applicants.</w:t>
      </w:r>
    </w:p>
    <w:p w:rsidR="00FD44D5" w:rsidRPr="0074031D" w:rsidP="0097198F" w14:paraId="4FE995BD" w14:textId="67C43572">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53 State agencies will each conduct </w:t>
      </w:r>
      <w:r w:rsidRPr="0074031D" w:rsidR="63128494">
        <w:rPr>
          <w:rFonts w:ascii="Times New Roman" w:eastAsia="Times New Roman" w:hAnsi="Times New Roman" w:cs="Times New Roman"/>
          <w:sz w:val="24"/>
          <w:szCs w:val="24"/>
        </w:rPr>
        <w:t>398,917.26</w:t>
      </w:r>
      <w:r w:rsidRPr="0074031D">
        <w:rPr>
          <w:rFonts w:ascii="Times New Roman" w:eastAsia="Times New Roman" w:hAnsi="Times New Roman" w:cs="Times New Roman"/>
          <w:sz w:val="24"/>
          <w:szCs w:val="24"/>
        </w:rPr>
        <w:t xml:space="preserve"> verifications annually, for a total of </w:t>
      </w:r>
      <w:r w:rsidRPr="0074031D" w:rsidR="1638AE3D">
        <w:rPr>
          <w:rFonts w:ascii="Times New Roman" w:eastAsia="Times New Roman" w:hAnsi="Times New Roman" w:cs="Times New Roman"/>
          <w:sz w:val="24"/>
          <w:szCs w:val="24"/>
        </w:rPr>
        <w:t>21,142</w:t>
      </w:r>
      <w:r w:rsidRPr="0074031D" w:rsidR="009C7BAA">
        <w:rPr>
          <w:rFonts w:ascii="Times New Roman" w:eastAsia="Times New Roman" w:hAnsi="Times New Roman" w:cs="Times New Roman"/>
          <w:sz w:val="24"/>
          <w:szCs w:val="24"/>
        </w:rPr>
        <w:t>,</w:t>
      </w:r>
      <w:r w:rsidRPr="0074031D" w:rsidR="1638AE3D">
        <w:rPr>
          <w:rFonts w:ascii="Times New Roman" w:eastAsia="Times New Roman" w:hAnsi="Times New Roman" w:cs="Times New Roman"/>
          <w:sz w:val="24"/>
          <w:szCs w:val="24"/>
        </w:rPr>
        <w:t>615</w:t>
      </w:r>
      <w:r w:rsidRPr="0074031D">
        <w:rPr>
          <w:rFonts w:ascii="Times New Roman" w:eastAsia="Times New Roman" w:hAnsi="Times New Roman" w:cs="Times New Roman"/>
          <w:sz w:val="24"/>
          <w:szCs w:val="24"/>
        </w:rPr>
        <w:t xml:space="preserve"> responses (53 x </w:t>
      </w:r>
      <w:r w:rsidRPr="0074031D" w:rsidR="519804A0">
        <w:rPr>
          <w:rFonts w:ascii="Times New Roman" w:eastAsia="Times New Roman" w:hAnsi="Times New Roman" w:cs="Times New Roman"/>
          <w:sz w:val="24"/>
          <w:szCs w:val="24"/>
        </w:rPr>
        <w:t>398,917.26</w:t>
      </w:r>
      <w:r w:rsidRPr="0074031D">
        <w:rPr>
          <w:rFonts w:ascii="Times New Roman" w:eastAsia="Times New Roman" w:hAnsi="Times New Roman" w:cs="Times New Roman"/>
          <w:sz w:val="24"/>
          <w:szCs w:val="24"/>
        </w:rPr>
        <w:t xml:space="preserve"> = </w:t>
      </w:r>
      <w:r w:rsidRPr="0074031D" w:rsidR="298E716A">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w:t>
      </w:r>
      <w:r w:rsidRPr="0074031D" w:rsidR="00731049">
        <w:rPr>
          <w:rFonts w:ascii="Times New Roman" w:eastAsia="Times New Roman" w:hAnsi="Times New Roman" w:cs="Times New Roman"/>
          <w:sz w:val="24"/>
          <w:szCs w:val="24"/>
        </w:rPr>
        <w:t xml:space="preserve">, which aligns with the </w:t>
      </w:r>
      <w:r w:rsidRPr="0074031D" w:rsidR="00A0160D">
        <w:rPr>
          <w:rFonts w:ascii="Times New Roman" w:eastAsia="Times New Roman" w:hAnsi="Times New Roman" w:cs="Times New Roman"/>
          <w:sz w:val="24"/>
          <w:szCs w:val="24"/>
        </w:rPr>
        <w:t xml:space="preserve">total </w:t>
      </w:r>
      <w:r w:rsidRPr="0074031D" w:rsidR="00731049">
        <w:rPr>
          <w:rFonts w:ascii="Times New Roman" w:eastAsia="Times New Roman" w:hAnsi="Times New Roman" w:cs="Times New Roman"/>
          <w:sz w:val="24"/>
          <w:szCs w:val="24"/>
        </w:rPr>
        <w:t>number of initial applications</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r w:rsidRPr="0074031D" w:rsidR="0AF4F411">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 (</w:t>
      </w:r>
      <w:r w:rsidRPr="0074031D" w:rsidR="77692ED7">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0.0835 = </w:t>
      </w:r>
      <w:r w:rsidRPr="0074031D" w:rsidR="51324A88">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 When compared to the previous information collection, the total burden hours for the residency verification activity </w:t>
      </w:r>
      <w:r w:rsidRPr="0074031D" w:rsidR="009C7BAA">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669DA1FF">
        <w:rPr>
          <w:rFonts w:ascii="Times New Roman" w:eastAsia="Times New Roman" w:hAnsi="Times New Roman" w:cs="Times New Roman"/>
          <w:sz w:val="24"/>
          <w:szCs w:val="24"/>
        </w:rPr>
        <w:t>1,508,193.78</w:t>
      </w:r>
      <w:r w:rsidRPr="0074031D">
        <w:rPr>
          <w:rFonts w:ascii="Times New Roman" w:eastAsia="Times New Roman" w:hAnsi="Times New Roman" w:cs="Times New Roman"/>
          <w:sz w:val="24"/>
          <w:szCs w:val="24"/>
        </w:rPr>
        <w:t xml:space="preserve"> hours to </w:t>
      </w:r>
      <w:r w:rsidRPr="0074031D" w:rsidR="4B5CD152">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 hours </w:t>
      </w:r>
      <w:r w:rsidRPr="0074031D" w:rsidR="009C7BAA">
        <w:rPr>
          <w:rFonts w:ascii="Times New Roman" w:eastAsia="Times New Roman" w:hAnsi="Times New Roman" w:cs="Times New Roman"/>
          <w:sz w:val="24"/>
          <w:szCs w:val="24"/>
        </w:rPr>
        <w:t xml:space="preserve">due to </w:t>
      </w:r>
      <w:r w:rsidRPr="0074031D">
        <w:rPr>
          <w:rFonts w:ascii="Times New Roman" w:eastAsia="Times New Roman" w:hAnsi="Times New Roman" w:cs="Times New Roman"/>
          <w:sz w:val="24"/>
          <w:szCs w:val="24"/>
        </w:rPr>
        <w:t xml:space="preserve">an increase in the number of </w:t>
      </w:r>
      <w:r w:rsidRPr="0074031D" w:rsidR="00006E82">
        <w:rPr>
          <w:rFonts w:ascii="Times New Roman" w:eastAsia="Times New Roman" w:hAnsi="Times New Roman" w:cs="Times New Roman"/>
          <w:sz w:val="24"/>
          <w:szCs w:val="24"/>
        </w:rPr>
        <w:t xml:space="preserve">initial </w:t>
      </w:r>
      <w:r w:rsidRPr="0074031D">
        <w:rPr>
          <w:rFonts w:ascii="Times New Roman" w:eastAsia="Times New Roman" w:hAnsi="Times New Roman" w:cs="Times New Roman"/>
          <w:sz w:val="24"/>
          <w:szCs w:val="24"/>
        </w:rPr>
        <w:t>applications.</w:t>
      </w:r>
    </w:p>
    <w:p w:rsidR="00FD44D5" w:rsidRPr="0074031D" w:rsidP="21CDA2C4" w14:paraId="2E751B68" w14:textId="38A59E6F">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Utility Expenses.</w:t>
      </w:r>
      <w:r w:rsidRPr="0074031D">
        <w:rPr>
          <w:rFonts w:ascii="Times New Roman" w:eastAsia="Times New Roman" w:hAnsi="Times New Roman" w:cs="Times New Roman"/>
          <w:sz w:val="24"/>
          <w:szCs w:val="24"/>
        </w:rPr>
        <w:t xml:space="preserve"> State agencies must verify utility expenses if the </w:t>
      </w:r>
      <w:r w:rsidRPr="0074031D" w:rsidR="00F44A86">
        <w:rPr>
          <w:rFonts w:ascii="Times New Roman" w:eastAsia="Times New Roman" w:hAnsi="Times New Roman" w:cs="Times New Roman"/>
          <w:sz w:val="24"/>
          <w:szCs w:val="24"/>
        </w:rPr>
        <w:t>household applicant wishes to claim expenses in excess of the State agency’s standard utility allowance (SUA) and the expense would result in a deduction</w:t>
      </w:r>
      <w:r w:rsidRPr="0074031D">
        <w:rPr>
          <w:rFonts w:ascii="Times New Roman" w:eastAsia="Times New Roman" w:hAnsi="Times New Roman" w:cs="Times New Roman"/>
          <w:sz w:val="24"/>
          <w:szCs w:val="24"/>
        </w:rPr>
        <w:t xml:space="preserve">. </w:t>
      </w:r>
      <w:r w:rsidRPr="0074031D" w:rsidR="00F44A86">
        <w:rPr>
          <w:rFonts w:ascii="Times New Roman" w:eastAsia="Times New Roman" w:hAnsi="Times New Roman" w:cs="Times New Roman"/>
          <w:sz w:val="24"/>
          <w:szCs w:val="24"/>
        </w:rPr>
        <w:t xml:space="preserve">Many State agencies that use mandatory SUAs also choose to verify utility expenses. </w:t>
      </w:r>
      <w:r w:rsidRPr="0074031D" w:rsidR="00177D94">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F44A86">
        <w:rPr>
          <w:rFonts w:ascii="Times New Roman" w:eastAsia="Times New Roman" w:hAnsi="Times New Roman" w:cs="Times New Roman"/>
          <w:i/>
          <w:iCs/>
          <w:sz w:val="24"/>
          <w:szCs w:val="24"/>
        </w:rPr>
        <w:t>,</w:t>
      </w:r>
      <w:r w:rsidRPr="0074031D" w:rsidR="00FF2C64">
        <w:rPr>
          <w:rFonts w:ascii="Times New Roman" w:eastAsia="Times New Roman" w:hAnsi="Times New Roman" w:cs="Times New Roman"/>
          <w:sz w:val="24"/>
          <w:szCs w:val="24"/>
        </w:rPr>
        <w:t xml:space="preserve"> and adjusted using FY</w:t>
      </w:r>
      <w:r w:rsidRPr="0074031D" w:rsidR="00EB0C49">
        <w:rPr>
          <w:rFonts w:ascii="Times New Roman" w:eastAsia="Times New Roman" w:hAnsi="Times New Roman" w:cs="Times New Roman"/>
          <w:sz w:val="24"/>
          <w:szCs w:val="24"/>
        </w:rPr>
        <w:t xml:space="preserve"> </w:t>
      </w:r>
      <w:r w:rsidRPr="0074031D" w:rsidR="00FF2C64">
        <w:rPr>
          <w:rFonts w:ascii="Times New Roman" w:eastAsia="Times New Roman" w:hAnsi="Times New Roman" w:cs="Times New Roman"/>
          <w:sz w:val="24"/>
          <w:szCs w:val="24"/>
        </w:rPr>
        <w:t xml:space="preserve">2022 FPRS </w:t>
      </w:r>
      <w:r w:rsidRPr="0074031D" w:rsidR="00F44A86">
        <w:rPr>
          <w:rFonts w:ascii="Times New Roman" w:eastAsia="Times New Roman" w:hAnsi="Times New Roman" w:cs="Times New Roman"/>
          <w:sz w:val="24"/>
          <w:szCs w:val="24"/>
        </w:rPr>
        <w:t xml:space="preserve">household </w:t>
      </w:r>
      <w:r w:rsidRPr="0074031D" w:rsidR="00FF2C64">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the number of utility expense verifications is estimated to be </w:t>
      </w:r>
      <w:r w:rsidRPr="0074031D" w:rsidR="5597E6D1">
        <w:rPr>
          <w:rFonts w:ascii="Times New Roman" w:eastAsia="Times New Roman" w:hAnsi="Times New Roman" w:cs="Times New Roman"/>
          <w:sz w:val="24"/>
          <w:szCs w:val="24"/>
        </w:rPr>
        <w:t>1</w:t>
      </w:r>
      <w:r w:rsidRPr="0074031D" w:rsidR="00B7006E">
        <w:rPr>
          <w:rFonts w:ascii="Times New Roman" w:eastAsia="Times New Roman" w:hAnsi="Times New Roman" w:cs="Times New Roman"/>
          <w:sz w:val="24"/>
          <w:szCs w:val="24"/>
        </w:rPr>
        <w:t>5</w:t>
      </w:r>
      <w:r w:rsidRPr="0074031D" w:rsidR="5597E6D1">
        <w:rPr>
          <w:rFonts w:ascii="Times New Roman" w:eastAsia="Times New Roman" w:hAnsi="Times New Roman" w:cs="Times New Roman"/>
          <w:sz w:val="24"/>
          <w:szCs w:val="24"/>
        </w:rPr>
        <w:t>,</w:t>
      </w:r>
      <w:r w:rsidRPr="0074031D" w:rsidR="00B7006E">
        <w:rPr>
          <w:rFonts w:ascii="Times New Roman" w:eastAsia="Times New Roman" w:hAnsi="Times New Roman" w:cs="Times New Roman"/>
          <w:sz w:val="24"/>
          <w:szCs w:val="24"/>
        </w:rPr>
        <w:t>048</w:t>
      </w:r>
      <w:r w:rsidRPr="0074031D" w:rsidR="5597E6D1">
        <w:rPr>
          <w:rFonts w:ascii="Times New Roman" w:eastAsia="Times New Roman" w:hAnsi="Times New Roman" w:cs="Times New Roman"/>
          <w:sz w:val="24"/>
          <w:szCs w:val="24"/>
        </w:rPr>
        <w:t>,0</w:t>
      </w:r>
      <w:r w:rsidRPr="0074031D" w:rsidR="00B7006E">
        <w:rPr>
          <w:rFonts w:ascii="Times New Roman" w:eastAsia="Times New Roman" w:hAnsi="Times New Roman" w:cs="Times New Roman"/>
          <w:sz w:val="24"/>
          <w:szCs w:val="24"/>
        </w:rPr>
        <w:t>2</w:t>
      </w:r>
      <w:r w:rsidRPr="0074031D" w:rsidR="5597E6D1">
        <w:rPr>
          <w:rFonts w:ascii="Times New Roman" w:eastAsia="Times New Roman" w:hAnsi="Times New Roman" w:cs="Times New Roman"/>
          <w:sz w:val="24"/>
          <w:szCs w:val="24"/>
        </w:rPr>
        <w:t>0</w:t>
      </w:r>
      <w:r w:rsidRPr="0074031D" w:rsidR="00CC4432">
        <w:rPr>
          <w:rFonts w:ascii="Times New Roman" w:eastAsia="Times New Roman" w:hAnsi="Times New Roman" w:cs="Times New Roman"/>
          <w:sz w:val="24"/>
          <w:szCs w:val="24"/>
        </w:rPr>
        <w:t xml:space="preserve"> annually</w:t>
      </w:r>
      <w:r w:rsidRPr="0074031D">
        <w:rPr>
          <w:rFonts w:ascii="Times New Roman" w:eastAsia="Times New Roman" w:hAnsi="Times New Roman" w:cs="Times New Roman"/>
          <w:sz w:val="24"/>
          <w:szCs w:val="24"/>
        </w:rPr>
        <w:t>.</w:t>
      </w:r>
    </w:p>
    <w:p w:rsidR="00FD44D5" w:rsidRPr="0074031D" w:rsidP="0097198F" w14:paraId="76B777A1" w14:textId="258DC9AC">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conduct </w:t>
      </w:r>
      <w:r w:rsidRPr="0074031D" w:rsidR="7988E516">
        <w:rPr>
          <w:rFonts w:ascii="Times New Roman" w:eastAsia="Times New Roman" w:hAnsi="Times New Roman" w:cs="Times New Roman"/>
          <w:sz w:val="24"/>
          <w:szCs w:val="24"/>
        </w:rPr>
        <w:t>2</w:t>
      </w:r>
      <w:r w:rsidRPr="0074031D" w:rsidR="00527B3D">
        <w:rPr>
          <w:rFonts w:ascii="Times New Roman" w:eastAsia="Times New Roman" w:hAnsi="Times New Roman" w:cs="Times New Roman"/>
          <w:sz w:val="24"/>
          <w:szCs w:val="24"/>
        </w:rPr>
        <w:t>83</w:t>
      </w:r>
      <w:r w:rsidRPr="0074031D" w:rsidR="7988E516">
        <w:rPr>
          <w:rFonts w:ascii="Times New Roman" w:eastAsia="Times New Roman" w:hAnsi="Times New Roman" w:cs="Times New Roman"/>
          <w:sz w:val="24"/>
          <w:szCs w:val="24"/>
        </w:rPr>
        <w:t>,</w:t>
      </w:r>
      <w:r w:rsidRPr="0074031D" w:rsidR="00527B3D">
        <w:rPr>
          <w:rFonts w:ascii="Times New Roman" w:eastAsia="Times New Roman" w:hAnsi="Times New Roman" w:cs="Times New Roman"/>
          <w:sz w:val="24"/>
          <w:szCs w:val="24"/>
        </w:rPr>
        <w:t>924</w:t>
      </w:r>
      <w:r w:rsidRPr="0074031D" w:rsidR="7988E516">
        <w:rPr>
          <w:rFonts w:ascii="Times New Roman" w:eastAsia="Times New Roman" w:hAnsi="Times New Roman" w:cs="Times New Roman"/>
          <w:sz w:val="24"/>
          <w:szCs w:val="24"/>
        </w:rPr>
        <w:t>.</w:t>
      </w:r>
      <w:r w:rsidRPr="0074031D" w:rsidR="00527B3D">
        <w:rPr>
          <w:rFonts w:ascii="Times New Roman" w:eastAsia="Times New Roman" w:hAnsi="Times New Roman" w:cs="Times New Roman"/>
          <w:sz w:val="24"/>
          <w:szCs w:val="24"/>
        </w:rPr>
        <w:t>90</w:t>
      </w:r>
      <w:r w:rsidRPr="0074031D">
        <w:rPr>
          <w:rFonts w:ascii="Times New Roman" w:eastAsia="Times New Roman" w:hAnsi="Times New Roman" w:cs="Times New Roman"/>
          <w:sz w:val="24"/>
          <w:szCs w:val="24"/>
        </w:rPr>
        <w:t xml:space="preserve"> verifications annually, for a total of </w:t>
      </w:r>
      <w:r w:rsidRPr="0074031D" w:rsidR="50C99E21">
        <w:rPr>
          <w:rFonts w:ascii="Times New Roman" w:eastAsia="Times New Roman" w:hAnsi="Times New Roman" w:cs="Times New Roman"/>
          <w:sz w:val="24"/>
          <w:szCs w:val="24"/>
        </w:rPr>
        <w:t>1</w:t>
      </w:r>
      <w:r w:rsidRPr="0074031D" w:rsidR="00527B3D">
        <w:rPr>
          <w:rFonts w:ascii="Times New Roman" w:eastAsia="Times New Roman" w:hAnsi="Times New Roman" w:cs="Times New Roman"/>
          <w:sz w:val="24"/>
          <w:szCs w:val="24"/>
        </w:rPr>
        <w:t>5</w:t>
      </w:r>
      <w:r w:rsidRPr="0074031D" w:rsidR="50C99E21">
        <w:rPr>
          <w:rFonts w:ascii="Times New Roman" w:eastAsia="Times New Roman" w:hAnsi="Times New Roman" w:cs="Times New Roman"/>
          <w:sz w:val="24"/>
          <w:szCs w:val="24"/>
        </w:rPr>
        <w:t>,</w:t>
      </w:r>
      <w:r w:rsidRPr="0074031D" w:rsidR="00527B3D">
        <w:rPr>
          <w:rFonts w:ascii="Times New Roman" w:eastAsia="Times New Roman" w:hAnsi="Times New Roman" w:cs="Times New Roman"/>
          <w:sz w:val="24"/>
          <w:szCs w:val="24"/>
        </w:rPr>
        <w:t>048</w:t>
      </w:r>
      <w:r w:rsidRPr="0074031D" w:rsidR="50C99E21">
        <w:rPr>
          <w:rFonts w:ascii="Times New Roman" w:eastAsia="Times New Roman" w:hAnsi="Times New Roman" w:cs="Times New Roman"/>
          <w:sz w:val="24"/>
          <w:szCs w:val="24"/>
        </w:rPr>
        <w:t>,0</w:t>
      </w:r>
      <w:r w:rsidRPr="0074031D" w:rsidR="00527B3D">
        <w:rPr>
          <w:rFonts w:ascii="Times New Roman" w:eastAsia="Times New Roman" w:hAnsi="Times New Roman" w:cs="Times New Roman"/>
          <w:sz w:val="24"/>
          <w:szCs w:val="24"/>
        </w:rPr>
        <w:t>2</w:t>
      </w:r>
      <w:r w:rsidRPr="0074031D" w:rsidR="50C99E21">
        <w:rPr>
          <w:rFonts w:ascii="Times New Roman" w:eastAsia="Times New Roman" w:hAnsi="Times New Roman" w:cs="Times New Roman"/>
          <w:sz w:val="24"/>
          <w:szCs w:val="24"/>
        </w:rPr>
        <w:t>0</w:t>
      </w:r>
      <w:r w:rsidRPr="0074031D">
        <w:rPr>
          <w:rFonts w:ascii="Times New Roman" w:eastAsia="Times New Roman" w:hAnsi="Times New Roman" w:cs="Times New Roman"/>
          <w:sz w:val="24"/>
          <w:szCs w:val="24"/>
        </w:rPr>
        <w:t xml:space="preserve"> responses (53 x </w:t>
      </w:r>
      <w:r w:rsidRPr="0074031D" w:rsidR="00527B3D">
        <w:rPr>
          <w:rFonts w:ascii="Times New Roman" w:eastAsia="Times New Roman" w:hAnsi="Times New Roman" w:cs="Times New Roman"/>
          <w:sz w:val="24"/>
          <w:szCs w:val="24"/>
        </w:rPr>
        <w:t xml:space="preserve">283,924.90 </w:t>
      </w:r>
      <w:r w:rsidRPr="0074031D">
        <w:rPr>
          <w:rFonts w:ascii="Times New Roman" w:eastAsia="Times New Roman" w:hAnsi="Times New Roman" w:cs="Times New Roman"/>
          <w:sz w:val="24"/>
          <w:szCs w:val="24"/>
        </w:rPr>
        <w:t xml:space="preserve">= </w:t>
      </w:r>
      <w:r w:rsidRPr="0074031D" w:rsidR="00527B3D">
        <w:rPr>
          <w:rFonts w:ascii="Times New Roman" w:eastAsia="Times New Roman" w:hAnsi="Times New Roman" w:cs="Times New Roman"/>
          <w:sz w:val="24"/>
          <w:szCs w:val="24"/>
        </w:rPr>
        <w:t>15,048,020</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r w:rsidRPr="0074031D" w:rsidR="23CE20CA">
        <w:rPr>
          <w:rFonts w:ascii="Times New Roman" w:eastAsia="Times New Roman" w:hAnsi="Times New Roman" w:cs="Times New Roman"/>
          <w:sz w:val="24"/>
          <w:szCs w:val="24"/>
        </w:rPr>
        <w:t>1,</w:t>
      </w:r>
      <w:r w:rsidRPr="0074031D" w:rsidR="00527B3D">
        <w:rPr>
          <w:rFonts w:ascii="Times New Roman" w:eastAsia="Times New Roman" w:hAnsi="Times New Roman" w:cs="Times New Roman"/>
          <w:sz w:val="24"/>
          <w:szCs w:val="24"/>
        </w:rPr>
        <w:t>256</w:t>
      </w:r>
      <w:r w:rsidRPr="0074031D" w:rsidR="23CE20CA">
        <w:rPr>
          <w:rFonts w:ascii="Times New Roman" w:eastAsia="Times New Roman" w:hAnsi="Times New Roman" w:cs="Times New Roman"/>
          <w:sz w:val="24"/>
          <w:szCs w:val="24"/>
        </w:rPr>
        <w:t>,</w:t>
      </w:r>
      <w:r w:rsidRPr="0074031D" w:rsidR="00527B3D">
        <w:rPr>
          <w:rFonts w:ascii="Times New Roman" w:eastAsia="Times New Roman" w:hAnsi="Times New Roman" w:cs="Times New Roman"/>
          <w:sz w:val="24"/>
          <w:szCs w:val="24"/>
        </w:rPr>
        <w:t>509</w:t>
      </w:r>
      <w:r w:rsidRPr="0074031D" w:rsidR="23CE20CA">
        <w:rPr>
          <w:rFonts w:ascii="Times New Roman" w:eastAsia="Times New Roman" w:hAnsi="Times New Roman" w:cs="Times New Roman"/>
          <w:sz w:val="24"/>
          <w:szCs w:val="24"/>
        </w:rPr>
        <w:t>.</w:t>
      </w:r>
      <w:r w:rsidRPr="0074031D" w:rsidR="00527B3D">
        <w:rPr>
          <w:rFonts w:ascii="Times New Roman" w:eastAsia="Times New Roman" w:hAnsi="Times New Roman" w:cs="Times New Roman"/>
          <w:sz w:val="24"/>
          <w:szCs w:val="24"/>
        </w:rPr>
        <w:t>65</w:t>
      </w:r>
      <w:r w:rsidRPr="0074031D">
        <w:rPr>
          <w:rFonts w:ascii="Times New Roman" w:eastAsia="Times New Roman" w:hAnsi="Times New Roman" w:cs="Times New Roman"/>
          <w:sz w:val="24"/>
          <w:szCs w:val="24"/>
        </w:rPr>
        <w:t xml:space="preserve"> (</w:t>
      </w:r>
      <w:r w:rsidRPr="0074031D" w:rsidR="001421ED">
        <w:rPr>
          <w:rFonts w:ascii="Times New Roman" w:eastAsia="Times New Roman" w:hAnsi="Times New Roman" w:cs="Times New Roman"/>
          <w:sz w:val="24"/>
          <w:szCs w:val="24"/>
        </w:rPr>
        <w:t xml:space="preserve">15,048,020 </w:t>
      </w:r>
      <w:r w:rsidRPr="0074031D">
        <w:rPr>
          <w:rFonts w:ascii="Times New Roman" w:eastAsia="Times New Roman" w:hAnsi="Times New Roman" w:cs="Times New Roman"/>
          <w:sz w:val="24"/>
          <w:szCs w:val="24"/>
        </w:rPr>
        <w:t xml:space="preserve">x 0.0835 = </w:t>
      </w:r>
      <w:r w:rsidRPr="0074031D" w:rsidR="001421ED">
        <w:rPr>
          <w:rFonts w:ascii="Times New Roman" w:eastAsia="Times New Roman" w:hAnsi="Times New Roman" w:cs="Times New Roman"/>
          <w:sz w:val="24"/>
          <w:szCs w:val="24"/>
        </w:rPr>
        <w:t>1,256,509.65</w:t>
      </w:r>
      <w:r w:rsidRPr="0074031D">
        <w:rPr>
          <w:rFonts w:ascii="Times New Roman" w:eastAsia="Times New Roman" w:hAnsi="Times New Roman" w:cs="Times New Roman"/>
          <w:sz w:val="24"/>
          <w:szCs w:val="24"/>
        </w:rPr>
        <w:t xml:space="preserve">). When compared to the previous information collection, the total burden hours for the utility expense verification activity </w:t>
      </w:r>
      <w:r w:rsidRPr="0074031D" w:rsidR="007D58C1">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1421ED">
        <w:rPr>
          <w:rFonts w:ascii="Times New Roman" w:eastAsia="Times New Roman" w:hAnsi="Times New Roman" w:cs="Times New Roman"/>
          <w:sz w:val="24"/>
          <w:szCs w:val="24"/>
        </w:rPr>
        <w:t>in</w:t>
      </w:r>
      <w:r w:rsidRPr="0074031D" w:rsidR="03462301">
        <w:rPr>
          <w:rFonts w:ascii="Times New Roman" w:eastAsia="Times New Roman" w:hAnsi="Times New Roman" w:cs="Times New Roman"/>
          <w:sz w:val="24"/>
          <w:szCs w:val="24"/>
        </w:rPr>
        <w:t xml:space="preserve">creased </w:t>
      </w:r>
      <w:r w:rsidRPr="0074031D">
        <w:rPr>
          <w:rFonts w:ascii="Times New Roman" w:eastAsia="Times New Roman" w:hAnsi="Times New Roman" w:cs="Times New Roman"/>
          <w:sz w:val="24"/>
          <w:szCs w:val="24"/>
        </w:rPr>
        <w:t xml:space="preserve">from </w:t>
      </w:r>
      <w:r w:rsidRPr="0074031D" w:rsidR="09C614C2">
        <w:rPr>
          <w:rFonts w:ascii="Times New Roman" w:eastAsia="Times New Roman" w:hAnsi="Times New Roman" w:cs="Times New Roman"/>
          <w:sz w:val="24"/>
          <w:szCs w:val="24"/>
        </w:rPr>
        <w:t>1,143,365.50</w:t>
      </w:r>
      <w:r w:rsidRPr="0074031D">
        <w:rPr>
          <w:rFonts w:ascii="Times New Roman" w:eastAsia="Times New Roman" w:hAnsi="Times New Roman" w:cs="Times New Roman"/>
          <w:sz w:val="24"/>
          <w:szCs w:val="24"/>
        </w:rPr>
        <w:t xml:space="preserve"> hours to </w:t>
      </w:r>
      <w:r w:rsidRPr="0074031D" w:rsidR="001421ED">
        <w:rPr>
          <w:rFonts w:ascii="Times New Roman" w:eastAsia="Times New Roman" w:hAnsi="Times New Roman" w:cs="Times New Roman"/>
          <w:sz w:val="24"/>
          <w:szCs w:val="24"/>
        </w:rPr>
        <w:t xml:space="preserve">1,256,509.65 </w:t>
      </w:r>
      <w:r w:rsidRPr="0074031D" w:rsidR="00426F4A">
        <w:rPr>
          <w:rFonts w:ascii="Times New Roman" w:eastAsia="Times New Roman" w:hAnsi="Times New Roman" w:cs="Times New Roman"/>
          <w:sz w:val="24"/>
          <w:szCs w:val="24"/>
        </w:rPr>
        <w:t>due to a</w:t>
      </w:r>
      <w:r w:rsidRPr="0074031D" w:rsidR="001421ED">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the </w:t>
      </w:r>
      <w:r w:rsidRPr="0074031D" w:rsidR="00E83171">
        <w:rPr>
          <w:rFonts w:ascii="Times New Roman" w:eastAsia="Times New Roman" w:hAnsi="Times New Roman" w:cs="Times New Roman"/>
          <w:sz w:val="24"/>
          <w:szCs w:val="24"/>
        </w:rPr>
        <w:t xml:space="preserve">estimated </w:t>
      </w:r>
      <w:r w:rsidRPr="0074031D">
        <w:rPr>
          <w:rFonts w:ascii="Times New Roman" w:eastAsia="Times New Roman" w:hAnsi="Times New Roman" w:cs="Times New Roman"/>
          <w:sz w:val="24"/>
          <w:szCs w:val="24"/>
        </w:rPr>
        <w:t>number of applications requiring utility expense verifications.</w:t>
      </w:r>
    </w:p>
    <w:p w:rsidR="00FD44D5" w:rsidRPr="0074031D" w:rsidP="21CDA2C4" w14:paraId="69B766B4" w14:textId="66A0E416">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Hours Worked (Able-Bodied Adults without Dependents [ABAWD]).</w:t>
      </w:r>
      <w:r w:rsidRPr="0074031D">
        <w:rPr>
          <w:rFonts w:ascii="Times New Roman" w:eastAsia="Times New Roman" w:hAnsi="Times New Roman" w:cs="Times New Roman"/>
          <w:sz w:val="24"/>
          <w:szCs w:val="24"/>
        </w:rPr>
        <w:t xml:space="preserve"> State agencies must verify hours worked for any ABAWDs included in household applications. Based on </w:t>
      </w:r>
      <w:r w:rsidRPr="0074031D" w:rsidR="00177D94">
        <w:rPr>
          <w:rFonts w:ascii="Times New Roman" w:eastAsia="Times New Roman" w:hAnsi="Times New Roman" w:cs="Times New Roman"/>
          <w:sz w:val="24"/>
          <w:szCs w:val="24"/>
        </w:rPr>
        <w:t xml:space="preserve">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8F0CA3">
        <w:rPr>
          <w:rFonts w:ascii="Times New Roman" w:eastAsia="Times New Roman" w:hAnsi="Times New Roman" w:cs="Times New Roman"/>
          <w:i/>
          <w:iCs/>
          <w:sz w:val="24"/>
          <w:szCs w:val="24"/>
        </w:rPr>
        <w:t>,</w:t>
      </w:r>
      <w:r w:rsidRPr="0074031D" w:rsidR="00FF2C64">
        <w:rPr>
          <w:rFonts w:ascii="Times New Roman" w:eastAsia="Times New Roman" w:hAnsi="Times New Roman" w:cs="Times New Roman"/>
          <w:sz w:val="24"/>
          <w:szCs w:val="24"/>
        </w:rPr>
        <w:t xml:space="preserve"> and adjusted using FY</w:t>
      </w:r>
      <w:r w:rsidRPr="0074031D" w:rsidR="00EB0C49">
        <w:rPr>
          <w:rFonts w:ascii="Times New Roman" w:eastAsia="Times New Roman" w:hAnsi="Times New Roman" w:cs="Times New Roman"/>
          <w:sz w:val="24"/>
          <w:szCs w:val="24"/>
        </w:rPr>
        <w:t xml:space="preserve"> </w:t>
      </w:r>
      <w:r w:rsidRPr="0074031D" w:rsidR="00FF2C64">
        <w:rPr>
          <w:rFonts w:ascii="Times New Roman" w:eastAsia="Times New Roman" w:hAnsi="Times New Roman" w:cs="Times New Roman"/>
          <w:sz w:val="24"/>
          <w:szCs w:val="24"/>
        </w:rPr>
        <w:t xml:space="preserve">2022 FPRS </w:t>
      </w:r>
      <w:r w:rsidRPr="0074031D" w:rsidR="008F0CA3">
        <w:rPr>
          <w:rFonts w:ascii="Times New Roman" w:eastAsia="Times New Roman" w:hAnsi="Times New Roman" w:cs="Times New Roman"/>
          <w:sz w:val="24"/>
          <w:szCs w:val="24"/>
        </w:rPr>
        <w:t xml:space="preserve">participant </w:t>
      </w:r>
      <w:r w:rsidRPr="0074031D" w:rsidR="00FF2C64">
        <w:rPr>
          <w:rFonts w:ascii="Times New Roman" w:eastAsia="Times New Roman" w:hAnsi="Times New Roman" w:cs="Times New Roman"/>
          <w:sz w:val="24"/>
          <w:szCs w:val="24"/>
        </w:rPr>
        <w:t>data</w:t>
      </w:r>
      <w:r w:rsidRPr="0074031D" w:rsidR="00177D94">
        <w:rPr>
          <w:rFonts w:ascii="Times New Roman" w:eastAsia="Times New Roman" w:hAnsi="Times New Roman" w:cs="Times New Roman"/>
          <w:i/>
          <w:iCs/>
          <w:sz w:val="24"/>
          <w:szCs w:val="24"/>
        </w:rPr>
        <w:t xml:space="preserve">, </w:t>
      </w:r>
      <w:r w:rsidRPr="0074031D">
        <w:rPr>
          <w:rFonts w:ascii="Times New Roman" w:eastAsia="Times New Roman" w:hAnsi="Times New Roman" w:cs="Times New Roman"/>
          <w:sz w:val="24"/>
          <w:szCs w:val="24"/>
        </w:rPr>
        <w:t xml:space="preserve">the number of </w:t>
      </w:r>
      <w:r w:rsidRPr="0074031D" w:rsidR="00177D94">
        <w:rPr>
          <w:rFonts w:ascii="Times New Roman" w:eastAsia="Times New Roman" w:hAnsi="Times New Roman" w:cs="Times New Roman"/>
          <w:sz w:val="24"/>
          <w:szCs w:val="24"/>
        </w:rPr>
        <w:t xml:space="preserve">ABAWDs </w:t>
      </w:r>
      <w:r w:rsidRPr="0074031D">
        <w:rPr>
          <w:rFonts w:ascii="Times New Roman" w:eastAsia="Times New Roman" w:hAnsi="Times New Roman" w:cs="Times New Roman"/>
          <w:sz w:val="24"/>
          <w:szCs w:val="24"/>
        </w:rPr>
        <w:t xml:space="preserve">is estimated to be </w:t>
      </w:r>
      <w:r w:rsidRPr="0074031D" w:rsidR="00B7006E">
        <w:rPr>
          <w:rFonts w:ascii="Times New Roman" w:eastAsia="Times New Roman" w:hAnsi="Times New Roman" w:cs="Times New Roman"/>
          <w:sz w:val="24"/>
          <w:szCs w:val="24"/>
        </w:rPr>
        <w:t>3</w:t>
      </w:r>
      <w:r w:rsidRPr="0074031D" w:rsidR="3FD6A740">
        <w:rPr>
          <w:rFonts w:ascii="Times New Roman" w:eastAsia="Times New Roman" w:hAnsi="Times New Roman" w:cs="Times New Roman"/>
          <w:sz w:val="24"/>
          <w:szCs w:val="24"/>
        </w:rPr>
        <w:t>,</w:t>
      </w:r>
      <w:r w:rsidRPr="0074031D" w:rsidR="00B7006E">
        <w:rPr>
          <w:rFonts w:ascii="Times New Roman" w:eastAsia="Times New Roman" w:hAnsi="Times New Roman" w:cs="Times New Roman"/>
          <w:sz w:val="24"/>
          <w:szCs w:val="24"/>
        </w:rPr>
        <w:t>008</w:t>
      </w:r>
      <w:r w:rsidRPr="0074031D" w:rsidR="3FD6A740">
        <w:rPr>
          <w:rFonts w:ascii="Times New Roman" w:eastAsia="Times New Roman" w:hAnsi="Times New Roman" w:cs="Times New Roman"/>
          <w:sz w:val="24"/>
          <w:szCs w:val="24"/>
        </w:rPr>
        <w:t>,</w:t>
      </w:r>
      <w:r w:rsidRPr="0074031D" w:rsidR="00B7006E">
        <w:rPr>
          <w:rFonts w:ascii="Times New Roman" w:eastAsia="Times New Roman" w:hAnsi="Times New Roman" w:cs="Times New Roman"/>
          <w:sz w:val="24"/>
          <w:szCs w:val="24"/>
        </w:rPr>
        <w:t>2</w:t>
      </w:r>
      <w:r w:rsidRPr="0074031D" w:rsidR="3FD6A740">
        <w:rPr>
          <w:rFonts w:ascii="Times New Roman" w:eastAsia="Times New Roman" w:hAnsi="Times New Roman" w:cs="Times New Roman"/>
          <w:sz w:val="24"/>
          <w:szCs w:val="24"/>
        </w:rPr>
        <w:t>0</w:t>
      </w:r>
      <w:r w:rsidRPr="0074031D" w:rsidR="00B7006E">
        <w:rPr>
          <w:rFonts w:ascii="Times New Roman" w:eastAsia="Times New Roman" w:hAnsi="Times New Roman" w:cs="Times New Roman"/>
          <w:sz w:val="24"/>
          <w:szCs w:val="24"/>
        </w:rPr>
        <w:t>2</w:t>
      </w:r>
      <w:r w:rsidRPr="0074031D">
        <w:rPr>
          <w:rFonts w:ascii="Times New Roman" w:eastAsia="Times New Roman" w:hAnsi="Times New Roman" w:cs="Times New Roman"/>
          <w:sz w:val="24"/>
          <w:szCs w:val="24"/>
        </w:rPr>
        <w:t>.</w:t>
      </w:r>
    </w:p>
    <w:p w:rsidR="00FD44D5" w:rsidRPr="0074031D" w:rsidP="0097198F" w14:paraId="40A0BAE2" w14:textId="54E5A3D3">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on average, 53 State agencies will each conduct </w:t>
      </w:r>
      <w:r w:rsidRPr="0074031D" w:rsidR="00B7006E">
        <w:rPr>
          <w:rFonts w:ascii="Times New Roman" w:eastAsia="Times New Roman" w:hAnsi="Times New Roman" w:cs="Times New Roman"/>
          <w:sz w:val="24"/>
          <w:szCs w:val="24"/>
        </w:rPr>
        <w:t>56</w:t>
      </w:r>
      <w:r w:rsidRPr="0074031D" w:rsidR="217AEB21">
        <w:rPr>
          <w:rFonts w:ascii="Times New Roman" w:eastAsia="Times New Roman" w:hAnsi="Times New Roman" w:cs="Times New Roman"/>
          <w:sz w:val="24"/>
          <w:szCs w:val="24"/>
        </w:rPr>
        <w:t>,</w:t>
      </w:r>
      <w:r w:rsidRPr="0074031D" w:rsidR="00B7006E">
        <w:rPr>
          <w:rFonts w:ascii="Times New Roman" w:eastAsia="Times New Roman" w:hAnsi="Times New Roman" w:cs="Times New Roman"/>
          <w:sz w:val="24"/>
          <w:szCs w:val="24"/>
        </w:rPr>
        <w:t>758</w:t>
      </w:r>
      <w:r w:rsidRPr="0074031D" w:rsidR="217AEB21">
        <w:rPr>
          <w:rFonts w:ascii="Times New Roman" w:eastAsia="Times New Roman" w:hAnsi="Times New Roman" w:cs="Times New Roman"/>
          <w:sz w:val="24"/>
          <w:szCs w:val="24"/>
        </w:rPr>
        <w:t>.</w:t>
      </w:r>
      <w:r w:rsidRPr="0074031D" w:rsidR="00B7006E">
        <w:rPr>
          <w:rFonts w:ascii="Times New Roman" w:eastAsia="Times New Roman" w:hAnsi="Times New Roman" w:cs="Times New Roman"/>
          <w:sz w:val="24"/>
          <w:szCs w:val="24"/>
        </w:rPr>
        <w:t>53</w:t>
      </w:r>
      <w:r w:rsidRPr="0074031D">
        <w:rPr>
          <w:rFonts w:ascii="Times New Roman" w:eastAsia="Times New Roman" w:hAnsi="Times New Roman" w:cs="Times New Roman"/>
          <w:sz w:val="24"/>
          <w:szCs w:val="24"/>
        </w:rPr>
        <w:t xml:space="preserve"> verifications annually, for a total of </w:t>
      </w:r>
      <w:r w:rsidRPr="0074031D" w:rsidR="00B7006E">
        <w:rPr>
          <w:rFonts w:ascii="Times New Roman" w:eastAsia="Times New Roman" w:hAnsi="Times New Roman" w:cs="Times New Roman"/>
          <w:sz w:val="24"/>
          <w:szCs w:val="24"/>
        </w:rPr>
        <w:t xml:space="preserve">3,008,202 </w:t>
      </w:r>
      <w:r w:rsidRPr="0074031D">
        <w:rPr>
          <w:rFonts w:ascii="Times New Roman" w:eastAsia="Times New Roman" w:hAnsi="Times New Roman" w:cs="Times New Roman"/>
          <w:sz w:val="24"/>
          <w:szCs w:val="24"/>
        </w:rPr>
        <w:t xml:space="preserve">responses (53 x </w:t>
      </w:r>
      <w:r w:rsidRPr="0074031D" w:rsidR="00B7006E">
        <w:rPr>
          <w:rFonts w:ascii="Times New Roman" w:eastAsia="Times New Roman" w:hAnsi="Times New Roman" w:cs="Times New Roman"/>
          <w:sz w:val="24"/>
          <w:szCs w:val="24"/>
        </w:rPr>
        <w:t xml:space="preserve">56,758.53 </w:t>
      </w:r>
      <w:r w:rsidRPr="0074031D">
        <w:rPr>
          <w:rFonts w:ascii="Times New Roman" w:eastAsia="Times New Roman" w:hAnsi="Times New Roman" w:cs="Times New Roman"/>
          <w:sz w:val="24"/>
          <w:szCs w:val="24"/>
        </w:rPr>
        <w:t xml:space="preserve">= </w:t>
      </w:r>
      <w:r w:rsidRPr="0074031D" w:rsidR="00B7006E">
        <w:rPr>
          <w:rFonts w:ascii="Times New Roman" w:eastAsia="Times New Roman" w:hAnsi="Times New Roman" w:cs="Times New Roman"/>
          <w:sz w:val="24"/>
          <w:szCs w:val="24"/>
        </w:rPr>
        <w:t>3,008,202</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r w:rsidRPr="0074031D" w:rsidR="12EEA2F5">
        <w:rPr>
          <w:rFonts w:ascii="Times New Roman" w:eastAsia="Times New Roman" w:hAnsi="Times New Roman" w:cs="Times New Roman"/>
          <w:sz w:val="24"/>
          <w:szCs w:val="24"/>
        </w:rPr>
        <w:t>2</w:t>
      </w:r>
      <w:r w:rsidRPr="0074031D" w:rsidR="00B7006E">
        <w:rPr>
          <w:rFonts w:ascii="Times New Roman" w:eastAsia="Times New Roman" w:hAnsi="Times New Roman" w:cs="Times New Roman"/>
          <w:sz w:val="24"/>
          <w:szCs w:val="24"/>
        </w:rPr>
        <w:t>51</w:t>
      </w:r>
      <w:r w:rsidRPr="0074031D" w:rsidR="12EEA2F5">
        <w:rPr>
          <w:rFonts w:ascii="Times New Roman" w:eastAsia="Times New Roman" w:hAnsi="Times New Roman" w:cs="Times New Roman"/>
          <w:sz w:val="24"/>
          <w:szCs w:val="24"/>
        </w:rPr>
        <w:t>,</w:t>
      </w:r>
      <w:r w:rsidRPr="0074031D" w:rsidR="00B7006E">
        <w:rPr>
          <w:rFonts w:ascii="Times New Roman" w:eastAsia="Times New Roman" w:hAnsi="Times New Roman" w:cs="Times New Roman"/>
          <w:sz w:val="24"/>
          <w:szCs w:val="24"/>
        </w:rPr>
        <w:t>184</w:t>
      </w:r>
      <w:r w:rsidRPr="0074031D" w:rsidR="12EEA2F5">
        <w:rPr>
          <w:rFonts w:ascii="Times New Roman" w:eastAsia="Times New Roman" w:hAnsi="Times New Roman" w:cs="Times New Roman"/>
          <w:sz w:val="24"/>
          <w:szCs w:val="24"/>
        </w:rPr>
        <w:t>.</w:t>
      </w:r>
      <w:r w:rsidRPr="0074031D" w:rsidR="00B7006E">
        <w:rPr>
          <w:rFonts w:ascii="Times New Roman" w:eastAsia="Times New Roman" w:hAnsi="Times New Roman" w:cs="Times New Roman"/>
          <w:sz w:val="24"/>
          <w:szCs w:val="24"/>
        </w:rPr>
        <w:t>89</w:t>
      </w:r>
      <w:r w:rsidRPr="0074031D">
        <w:rPr>
          <w:rFonts w:ascii="Times New Roman" w:eastAsia="Times New Roman" w:hAnsi="Times New Roman" w:cs="Times New Roman"/>
          <w:sz w:val="24"/>
          <w:szCs w:val="24"/>
        </w:rPr>
        <w:t xml:space="preserve"> (</w:t>
      </w:r>
      <w:r w:rsidRPr="0074031D" w:rsidR="00B7006E">
        <w:rPr>
          <w:rFonts w:ascii="Times New Roman" w:eastAsia="Times New Roman" w:hAnsi="Times New Roman" w:cs="Times New Roman"/>
          <w:sz w:val="24"/>
          <w:szCs w:val="24"/>
        </w:rPr>
        <w:t xml:space="preserve">3,008,202 </w:t>
      </w:r>
      <w:r w:rsidRPr="0074031D">
        <w:rPr>
          <w:rFonts w:ascii="Times New Roman" w:eastAsia="Times New Roman" w:hAnsi="Times New Roman" w:cs="Times New Roman"/>
          <w:sz w:val="24"/>
          <w:szCs w:val="24"/>
        </w:rPr>
        <w:t xml:space="preserve">x 0.0835 = </w:t>
      </w:r>
      <w:r w:rsidRPr="0074031D" w:rsidR="00B7006E">
        <w:rPr>
          <w:rFonts w:ascii="Times New Roman" w:eastAsia="Times New Roman" w:hAnsi="Times New Roman" w:cs="Times New Roman"/>
          <w:sz w:val="24"/>
          <w:szCs w:val="24"/>
        </w:rPr>
        <w:t>251,184.89</w:t>
      </w:r>
      <w:r w:rsidRPr="0074031D">
        <w:rPr>
          <w:rFonts w:ascii="Times New Roman" w:eastAsia="Times New Roman" w:hAnsi="Times New Roman" w:cs="Times New Roman"/>
          <w:sz w:val="24"/>
          <w:szCs w:val="24"/>
        </w:rPr>
        <w:t xml:space="preserve">). When compared to the previous information collection, the total burden hours for </w:t>
      </w:r>
      <w:r w:rsidRPr="0074031D" w:rsidR="00177D94">
        <w:rPr>
          <w:rFonts w:ascii="Times New Roman" w:eastAsia="Times New Roman" w:hAnsi="Times New Roman" w:cs="Times New Roman"/>
          <w:sz w:val="24"/>
          <w:szCs w:val="24"/>
        </w:rPr>
        <w:t xml:space="preserve">the ABAWD </w:t>
      </w:r>
      <w:r w:rsidRPr="0074031D">
        <w:rPr>
          <w:rFonts w:ascii="Times New Roman" w:eastAsia="Times New Roman" w:hAnsi="Times New Roman" w:cs="Times New Roman"/>
          <w:sz w:val="24"/>
          <w:szCs w:val="24"/>
        </w:rPr>
        <w:t>hours worked verification activity ha</w:t>
      </w:r>
      <w:r w:rsidRPr="0074031D" w:rsidR="00177D94">
        <w:rPr>
          <w:rFonts w:ascii="Times New Roman" w:eastAsia="Times New Roman" w:hAnsi="Times New Roman" w:cs="Times New Roman"/>
          <w:sz w:val="24"/>
          <w:szCs w:val="24"/>
        </w:rPr>
        <w:t>ve</w:t>
      </w:r>
      <w:r w:rsidRPr="0074031D">
        <w:rPr>
          <w:rFonts w:ascii="Times New Roman" w:eastAsia="Times New Roman" w:hAnsi="Times New Roman" w:cs="Times New Roman"/>
          <w:sz w:val="24"/>
          <w:szCs w:val="24"/>
        </w:rPr>
        <w:t xml:space="preserve"> </w:t>
      </w:r>
      <w:r w:rsidRPr="0074031D" w:rsidR="00B7006E">
        <w:rPr>
          <w:rFonts w:ascii="Times New Roman" w:eastAsia="Times New Roman" w:hAnsi="Times New Roman" w:cs="Times New Roman"/>
          <w:sz w:val="24"/>
          <w:szCs w:val="24"/>
        </w:rPr>
        <w:t>in</w:t>
      </w:r>
      <w:r w:rsidRPr="0074031D" w:rsidR="1FC46F86">
        <w:rPr>
          <w:rFonts w:ascii="Times New Roman" w:eastAsia="Times New Roman" w:hAnsi="Times New Roman" w:cs="Times New Roman"/>
          <w:sz w:val="24"/>
          <w:szCs w:val="24"/>
        </w:rPr>
        <w:t xml:space="preserve">creased </w:t>
      </w:r>
      <w:r w:rsidRPr="0074031D">
        <w:rPr>
          <w:rFonts w:ascii="Times New Roman" w:eastAsia="Times New Roman" w:hAnsi="Times New Roman" w:cs="Times New Roman"/>
          <w:sz w:val="24"/>
          <w:szCs w:val="24"/>
        </w:rPr>
        <w:t xml:space="preserve">from </w:t>
      </w:r>
      <w:r w:rsidRPr="0074031D" w:rsidR="617432F2">
        <w:rPr>
          <w:rFonts w:ascii="Times New Roman" w:eastAsia="Times New Roman" w:hAnsi="Times New Roman" w:cs="Times New Roman"/>
          <w:sz w:val="24"/>
          <w:szCs w:val="24"/>
        </w:rPr>
        <w:t>239,144.00</w:t>
      </w:r>
      <w:r w:rsidRPr="0074031D">
        <w:rPr>
          <w:rFonts w:ascii="Times New Roman" w:eastAsia="Times New Roman" w:hAnsi="Times New Roman" w:cs="Times New Roman"/>
          <w:sz w:val="24"/>
          <w:szCs w:val="24"/>
        </w:rPr>
        <w:t xml:space="preserve"> hours to </w:t>
      </w:r>
      <w:r w:rsidRPr="0074031D" w:rsidR="00B7006E">
        <w:rPr>
          <w:rFonts w:ascii="Times New Roman" w:eastAsia="Times New Roman" w:hAnsi="Times New Roman" w:cs="Times New Roman"/>
          <w:sz w:val="24"/>
          <w:szCs w:val="24"/>
        </w:rPr>
        <w:t xml:space="preserve">251,184.89 </w:t>
      </w:r>
      <w:r w:rsidRPr="0074031D">
        <w:rPr>
          <w:rFonts w:ascii="Times New Roman" w:eastAsia="Times New Roman" w:hAnsi="Times New Roman" w:cs="Times New Roman"/>
          <w:sz w:val="24"/>
          <w:szCs w:val="24"/>
        </w:rPr>
        <w:t xml:space="preserve">hours </w:t>
      </w:r>
      <w:r w:rsidRPr="0074031D" w:rsidR="00177D94">
        <w:rPr>
          <w:rFonts w:ascii="Times New Roman" w:eastAsia="Times New Roman" w:hAnsi="Times New Roman" w:cs="Times New Roman"/>
          <w:sz w:val="24"/>
          <w:szCs w:val="24"/>
        </w:rPr>
        <w:t xml:space="preserve">due to </w:t>
      </w:r>
      <w:r w:rsidRPr="0074031D">
        <w:rPr>
          <w:rFonts w:ascii="Times New Roman" w:eastAsia="Times New Roman" w:hAnsi="Times New Roman" w:cs="Times New Roman"/>
          <w:sz w:val="24"/>
          <w:szCs w:val="24"/>
        </w:rPr>
        <w:t>a</w:t>
      </w:r>
      <w:r w:rsidRPr="0074031D" w:rsidR="00B7006E">
        <w:rPr>
          <w:rFonts w:ascii="Times New Roman" w:eastAsia="Times New Roman" w:hAnsi="Times New Roman" w:cs="Times New Roman"/>
          <w:sz w:val="24"/>
          <w:szCs w:val="24"/>
        </w:rPr>
        <w:t>n in</w:t>
      </w:r>
      <w:r w:rsidRPr="0074031D" w:rsidR="00A52F9F">
        <w:rPr>
          <w:rFonts w:ascii="Times New Roman" w:eastAsia="Times New Roman" w:hAnsi="Times New Roman" w:cs="Times New Roman"/>
          <w:sz w:val="24"/>
          <w:szCs w:val="24"/>
        </w:rPr>
        <w:t>crease</w:t>
      </w:r>
      <w:r w:rsidRPr="0074031D">
        <w:rPr>
          <w:rFonts w:ascii="Times New Roman" w:eastAsia="Times New Roman" w:hAnsi="Times New Roman" w:cs="Times New Roman"/>
          <w:sz w:val="24"/>
          <w:szCs w:val="24"/>
        </w:rPr>
        <w:t xml:space="preserve"> in the number of</w:t>
      </w:r>
      <w:r w:rsidRPr="0074031D" w:rsidR="00177D94">
        <w:rPr>
          <w:rFonts w:ascii="Times New Roman" w:eastAsia="Times New Roman" w:hAnsi="Times New Roman" w:cs="Times New Roman"/>
          <w:sz w:val="24"/>
          <w:szCs w:val="24"/>
        </w:rPr>
        <w:t xml:space="preserve"> ABAWD</w:t>
      </w:r>
      <w:r w:rsidRPr="0074031D" w:rsidR="00500069">
        <w:rPr>
          <w:rFonts w:ascii="Times New Roman" w:eastAsia="Times New Roman" w:hAnsi="Times New Roman" w:cs="Times New Roman"/>
          <w:sz w:val="24"/>
          <w:szCs w:val="24"/>
        </w:rPr>
        <w:t>s</w:t>
      </w:r>
      <w:r w:rsidRPr="0074031D" w:rsidR="00177D94">
        <w:rPr>
          <w:rFonts w:ascii="Times New Roman" w:eastAsia="Times New Roman" w:hAnsi="Times New Roman" w:cs="Times New Roman"/>
          <w:sz w:val="24"/>
          <w:szCs w:val="24"/>
        </w:rPr>
        <w:t>.</w:t>
      </w:r>
    </w:p>
    <w:p w:rsidR="00FD44D5" w:rsidRPr="0074031D" w:rsidP="21CDA2C4" w14:paraId="7A556032" w14:textId="44BBC95D">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Legal Obligation to Pay Child Support.</w:t>
      </w:r>
      <w:r w:rsidRPr="0074031D">
        <w:rPr>
          <w:rFonts w:ascii="Times New Roman" w:eastAsia="Times New Roman" w:hAnsi="Times New Roman" w:cs="Times New Roman"/>
          <w:sz w:val="24"/>
          <w:szCs w:val="24"/>
        </w:rPr>
        <w:t xml:space="preserve"> State agencies must verify a household's legal obligation to pay child support, the amount of the obligation, and the monthly amount of child support the household </w:t>
      </w:r>
      <w:r w:rsidRPr="0074031D" w:rsidR="008F0CA3">
        <w:rPr>
          <w:rFonts w:ascii="Times New Roman" w:eastAsia="Times New Roman" w:hAnsi="Times New Roman" w:cs="Times New Roman"/>
          <w:sz w:val="24"/>
          <w:szCs w:val="24"/>
        </w:rPr>
        <w:t>pays</w:t>
      </w:r>
      <w:r w:rsidRPr="0074031D">
        <w:rPr>
          <w:rFonts w:ascii="Times New Roman" w:eastAsia="Times New Roman" w:hAnsi="Times New Roman" w:cs="Times New Roman"/>
          <w:sz w:val="24"/>
          <w:szCs w:val="24"/>
        </w:rPr>
        <w:t xml:space="preserve">. Based on </w:t>
      </w:r>
      <w:r w:rsidRPr="0074031D" w:rsidR="00177D94">
        <w:rPr>
          <w:rFonts w:ascii="Times New Roman" w:eastAsia="Times New Roman" w:hAnsi="Times New Roman" w:cs="Times New Roman"/>
          <w:sz w:val="24"/>
          <w:szCs w:val="24"/>
        </w:rPr>
        <w:t xml:space="preserve">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8F0CA3">
        <w:rPr>
          <w:rFonts w:ascii="Times New Roman" w:eastAsia="Times New Roman" w:hAnsi="Times New Roman" w:cs="Times New Roman"/>
          <w:i/>
          <w:iCs/>
          <w:sz w:val="24"/>
          <w:szCs w:val="24"/>
        </w:rPr>
        <w:t>,</w:t>
      </w:r>
      <w:r w:rsidRPr="0074031D" w:rsidR="00FF2C64">
        <w:rPr>
          <w:rFonts w:ascii="Times New Roman" w:eastAsia="Times New Roman" w:hAnsi="Times New Roman" w:cs="Times New Roman"/>
          <w:i/>
          <w:iCs/>
          <w:sz w:val="24"/>
          <w:szCs w:val="24"/>
        </w:rPr>
        <w:t xml:space="preserve"> </w:t>
      </w:r>
      <w:r w:rsidRPr="0074031D" w:rsidR="00FF2C64">
        <w:rPr>
          <w:rFonts w:ascii="Times New Roman" w:eastAsia="Times New Roman" w:hAnsi="Times New Roman" w:cs="Times New Roman"/>
          <w:sz w:val="24"/>
          <w:szCs w:val="24"/>
        </w:rPr>
        <w:t>and adjusted using FY</w:t>
      </w:r>
      <w:r w:rsidRPr="0074031D" w:rsidR="00EB0C49">
        <w:rPr>
          <w:rFonts w:ascii="Times New Roman" w:eastAsia="Times New Roman" w:hAnsi="Times New Roman" w:cs="Times New Roman"/>
          <w:sz w:val="24"/>
          <w:szCs w:val="24"/>
        </w:rPr>
        <w:t xml:space="preserve"> </w:t>
      </w:r>
      <w:r w:rsidRPr="0074031D" w:rsidR="00FF2C64">
        <w:rPr>
          <w:rFonts w:ascii="Times New Roman" w:eastAsia="Times New Roman" w:hAnsi="Times New Roman" w:cs="Times New Roman"/>
          <w:sz w:val="24"/>
          <w:szCs w:val="24"/>
        </w:rPr>
        <w:t xml:space="preserve">2022 FPRS </w:t>
      </w:r>
      <w:r w:rsidRPr="0074031D" w:rsidR="008F0CA3">
        <w:rPr>
          <w:rFonts w:ascii="Times New Roman" w:eastAsia="Times New Roman" w:hAnsi="Times New Roman" w:cs="Times New Roman"/>
          <w:sz w:val="24"/>
          <w:szCs w:val="24"/>
        </w:rPr>
        <w:t xml:space="preserve">household </w:t>
      </w:r>
      <w:r w:rsidRPr="0074031D" w:rsidR="00FF2C64">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the number of child support verifications is estimated to be </w:t>
      </w:r>
      <w:r w:rsidRPr="0074031D" w:rsidR="00885C50">
        <w:rPr>
          <w:rFonts w:ascii="Times New Roman" w:eastAsia="Times New Roman" w:hAnsi="Times New Roman" w:cs="Times New Roman"/>
          <w:sz w:val="24"/>
          <w:szCs w:val="24"/>
        </w:rPr>
        <w:t>345</w:t>
      </w:r>
      <w:r w:rsidRPr="0074031D" w:rsidR="65C89B16">
        <w:rPr>
          <w:rFonts w:ascii="Times New Roman" w:eastAsia="Times New Roman" w:hAnsi="Times New Roman" w:cs="Times New Roman"/>
          <w:sz w:val="24"/>
          <w:szCs w:val="24"/>
        </w:rPr>
        <w:t>,</w:t>
      </w:r>
      <w:r w:rsidRPr="0074031D" w:rsidR="00885C50">
        <w:rPr>
          <w:rFonts w:ascii="Times New Roman" w:eastAsia="Times New Roman" w:hAnsi="Times New Roman" w:cs="Times New Roman"/>
          <w:sz w:val="24"/>
          <w:szCs w:val="24"/>
        </w:rPr>
        <w:t>931</w:t>
      </w:r>
      <w:r w:rsidRPr="0074031D" w:rsidR="00CC4432">
        <w:rPr>
          <w:rFonts w:ascii="Times New Roman" w:eastAsia="Times New Roman" w:hAnsi="Times New Roman" w:cs="Times New Roman"/>
          <w:sz w:val="24"/>
          <w:szCs w:val="24"/>
        </w:rPr>
        <w:t xml:space="preserve"> annually</w:t>
      </w:r>
      <w:r w:rsidRPr="0074031D">
        <w:rPr>
          <w:rFonts w:ascii="Times New Roman" w:eastAsia="Times New Roman" w:hAnsi="Times New Roman" w:cs="Times New Roman"/>
          <w:sz w:val="24"/>
          <w:szCs w:val="24"/>
        </w:rPr>
        <w:t>.</w:t>
      </w:r>
    </w:p>
    <w:p w:rsidR="00FD44D5" w:rsidRPr="0074031D" w:rsidP="0097198F" w14:paraId="72329172" w14:textId="3AD56C79">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on average, 53 State agencies will each conduct </w:t>
      </w:r>
      <w:r w:rsidRPr="0074031D" w:rsidR="00FF2C64">
        <w:rPr>
          <w:rFonts w:ascii="Times New Roman" w:eastAsia="Times New Roman" w:hAnsi="Times New Roman" w:cs="Times New Roman"/>
          <w:sz w:val="24"/>
          <w:szCs w:val="24"/>
        </w:rPr>
        <w:t>6</w:t>
      </w:r>
      <w:r w:rsidRPr="0074031D" w:rsidR="77063589">
        <w:rPr>
          <w:rFonts w:ascii="Times New Roman" w:eastAsia="Times New Roman" w:hAnsi="Times New Roman" w:cs="Times New Roman"/>
          <w:sz w:val="24"/>
          <w:szCs w:val="24"/>
        </w:rPr>
        <w:t>,</w:t>
      </w:r>
      <w:r w:rsidRPr="0074031D" w:rsidR="00FF2C64">
        <w:rPr>
          <w:rFonts w:ascii="Times New Roman" w:eastAsia="Times New Roman" w:hAnsi="Times New Roman" w:cs="Times New Roman"/>
          <w:sz w:val="24"/>
          <w:szCs w:val="24"/>
        </w:rPr>
        <w:t>527</w:t>
      </w:r>
      <w:r w:rsidRPr="0074031D" w:rsidR="77063589">
        <w:rPr>
          <w:rFonts w:ascii="Times New Roman" w:eastAsia="Times New Roman" w:hAnsi="Times New Roman" w:cs="Times New Roman"/>
          <w:sz w:val="24"/>
          <w:szCs w:val="24"/>
        </w:rPr>
        <w:t>.</w:t>
      </w:r>
      <w:r w:rsidRPr="0074031D" w:rsidR="00FF2C64">
        <w:rPr>
          <w:rFonts w:ascii="Times New Roman" w:eastAsia="Times New Roman" w:hAnsi="Times New Roman" w:cs="Times New Roman"/>
          <w:sz w:val="24"/>
          <w:szCs w:val="24"/>
        </w:rPr>
        <w:t>0</w:t>
      </w:r>
      <w:r w:rsidRPr="0074031D" w:rsidR="77063589">
        <w:rPr>
          <w:rFonts w:ascii="Times New Roman" w:eastAsia="Times New Roman" w:hAnsi="Times New Roman" w:cs="Times New Roman"/>
          <w:sz w:val="24"/>
          <w:szCs w:val="24"/>
        </w:rPr>
        <w:t>1</w:t>
      </w:r>
      <w:r w:rsidRPr="0074031D">
        <w:rPr>
          <w:rFonts w:ascii="Times New Roman" w:eastAsia="Times New Roman" w:hAnsi="Times New Roman" w:cs="Times New Roman"/>
          <w:sz w:val="24"/>
          <w:szCs w:val="24"/>
        </w:rPr>
        <w:t xml:space="preserve"> verifications annually, for a total of </w:t>
      </w:r>
      <w:r w:rsidRPr="0074031D" w:rsidR="00FF2C64">
        <w:rPr>
          <w:rFonts w:ascii="Times New Roman" w:eastAsia="Times New Roman" w:hAnsi="Times New Roman" w:cs="Times New Roman"/>
          <w:sz w:val="24"/>
          <w:szCs w:val="24"/>
        </w:rPr>
        <w:t xml:space="preserve">345,931 </w:t>
      </w:r>
      <w:r w:rsidRPr="0074031D">
        <w:rPr>
          <w:rFonts w:ascii="Times New Roman" w:eastAsia="Times New Roman" w:hAnsi="Times New Roman" w:cs="Times New Roman"/>
          <w:sz w:val="24"/>
          <w:szCs w:val="24"/>
        </w:rPr>
        <w:t xml:space="preserve">responses (53 x </w:t>
      </w:r>
      <w:r w:rsidRPr="0074031D" w:rsidR="00FF2C64">
        <w:rPr>
          <w:rFonts w:ascii="Times New Roman" w:eastAsia="Times New Roman" w:hAnsi="Times New Roman" w:cs="Times New Roman"/>
          <w:sz w:val="24"/>
          <w:szCs w:val="24"/>
        </w:rPr>
        <w:t xml:space="preserve">6,527.01 </w:t>
      </w:r>
      <w:r w:rsidRPr="0074031D">
        <w:rPr>
          <w:rFonts w:ascii="Times New Roman" w:eastAsia="Times New Roman" w:hAnsi="Times New Roman" w:cs="Times New Roman"/>
          <w:sz w:val="24"/>
          <w:szCs w:val="24"/>
        </w:rPr>
        <w:t xml:space="preserve">= </w:t>
      </w:r>
      <w:r w:rsidRPr="0074031D" w:rsidR="00FF2C64">
        <w:rPr>
          <w:rFonts w:ascii="Times New Roman" w:eastAsia="Times New Roman" w:hAnsi="Times New Roman" w:cs="Times New Roman"/>
          <w:sz w:val="24"/>
          <w:szCs w:val="24"/>
        </w:rPr>
        <w:t>345,931</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r w:rsidRPr="0074031D" w:rsidR="05B8F86F">
        <w:rPr>
          <w:rFonts w:ascii="Times New Roman" w:eastAsia="Times New Roman" w:hAnsi="Times New Roman" w:cs="Times New Roman"/>
          <w:sz w:val="24"/>
          <w:szCs w:val="24"/>
        </w:rPr>
        <w:t>2</w:t>
      </w:r>
      <w:r w:rsidRPr="0074031D" w:rsidR="00FF2C64">
        <w:rPr>
          <w:rFonts w:ascii="Times New Roman" w:eastAsia="Times New Roman" w:hAnsi="Times New Roman" w:cs="Times New Roman"/>
          <w:sz w:val="24"/>
          <w:szCs w:val="24"/>
        </w:rPr>
        <w:t>8</w:t>
      </w:r>
      <w:r w:rsidRPr="0074031D" w:rsidR="05B8F86F">
        <w:rPr>
          <w:rFonts w:ascii="Times New Roman" w:eastAsia="Times New Roman" w:hAnsi="Times New Roman" w:cs="Times New Roman"/>
          <w:sz w:val="24"/>
          <w:szCs w:val="24"/>
        </w:rPr>
        <w:t>,</w:t>
      </w:r>
      <w:r w:rsidRPr="0074031D" w:rsidR="00FF2C64">
        <w:rPr>
          <w:rFonts w:ascii="Times New Roman" w:eastAsia="Times New Roman" w:hAnsi="Times New Roman" w:cs="Times New Roman"/>
          <w:sz w:val="24"/>
          <w:szCs w:val="24"/>
        </w:rPr>
        <w:t>885</w:t>
      </w:r>
      <w:r w:rsidRPr="0074031D" w:rsidR="003058D0">
        <w:rPr>
          <w:rFonts w:ascii="Times New Roman" w:eastAsia="Times New Roman" w:hAnsi="Times New Roman" w:cs="Times New Roman"/>
          <w:sz w:val="24"/>
          <w:szCs w:val="24"/>
        </w:rPr>
        <w:t>.</w:t>
      </w:r>
      <w:r w:rsidRPr="0074031D" w:rsidR="00FF2C64">
        <w:rPr>
          <w:rFonts w:ascii="Times New Roman" w:eastAsia="Times New Roman" w:hAnsi="Times New Roman" w:cs="Times New Roman"/>
          <w:sz w:val="24"/>
          <w:szCs w:val="24"/>
        </w:rPr>
        <w:t>28</w:t>
      </w:r>
      <w:r w:rsidRPr="0074031D">
        <w:rPr>
          <w:rFonts w:ascii="Times New Roman" w:eastAsia="Times New Roman" w:hAnsi="Times New Roman" w:cs="Times New Roman"/>
          <w:sz w:val="24"/>
          <w:szCs w:val="24"/>
        </w:rPr>
        <w:t xml:space="preserve"> (</w:t>
      </w:r>
      <w:r w:rsidRPr="0074031D" w:rsidR="00FF2C64">
        <w:rPr>
          <w:rFonts w:ascii="Times New Roman" w:eastAsia="Times New Roman" w:hAnsi="Times New Roman" w:cs="Times New Roman"/>
          <w:sz w:val="24"/>
          <w:szCs w:val="24"/>
        </w:rPr>
        <w:t xml:space="preserve">345,931 </w:t>
      </w:r>
      <w:r w:rsidRPr="0074031D">
        <w:rPr>
          <w:rFonts w:ascii="Times New Roman" w:eastAsia="Times New Roman" w:hAnsi="Times New Roman" w:cs="Times New Roman"/>
          <w:sz w:val="24"/>
          <w:szCs w:val="24"/>
        </w:rPr>
        <w:t xml:space="preserve">x 0.0835 = </w:t>
      </w:r>
      <w:r w:rsidRPr="0074031D" w:rsidR="00FF2C64">
        <w:rPr>
          <w:rFonts w:ascii="Times New Roman" w:eastAsia="Times New Roman" w:hAnsi="Times New Roman" w:cs="Times New Roman"/>
          <w:sz w:val="24"/>
          <w:szCs w:val="24"/>
        </w:rPr>
        <w:t>28,885.28</w:t>
      </w:r>
      <w:r w:rsidRPr="0074031D">
        <w:rPr>
          <w:rFonts w:ascii="Times New Roman" w:eastAsia="Times New Roman" w:hAnsi="Times New Roman" w:cs="Times New Roman"/>
          <w:sz w:val="24"/>
          <w:szCs w:val="24"/>
        </w:rPr>
        <w:t xml:space="preserve">). When compared to the previous information collection, the total burden hours for the child support verification activity </w:t>
      </w:r>
      <w:r w:rsidRPr="0074031D" w:rsidR="00A52F9F">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FF2C64">
        <w:rPr>
          <w:rFonts w:ascii="Times New Roman" w:eastAsia="Times New Roman" w:hAnsi="Times New Roman" w:cs="Times New Roman"/>
          <w:sz w:val="24"/>
          <w:szCs w:val="24"/>
        </w:rPr>
        <w:t>in</w:t>
      </w:r>
      <w:r w:rsidRPr="0074031D" w:rsidR="2874BD0A">
        <w:rPr>
          <w:rFonts w:ascii="Times New Roman" w:eastAsia="Times New Roman" w:hAnsi="Times New Roman" w:cs="Times New Roman"/>
          <w:sz w:val="24"/>
          <w:szCs w:val="24"/>
        </w:rPr>
        <w:t>creased</w:t>
      </w:r>
      <w:r w:rsidRPr="0074031D" w:rsidR="6C490BF7">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from </w:t>
      </w:r>
      <w:r w:rsidRPr="0074031D" w:rsidR="6B4D1856">
        <w:rPr>
          <w:rFonts w:ascii="Times New Roman" w:eastAsia="Times New Roman" w:hAnsi="Times New Roman" w:cs="Times New Roman"/>
          <w:sz w:val="24"/>
          <w:szCs w:val="24"/>
        </w:rPr>
        <w:t>26,386</w:t>
      </w:r>
      <w:r w:rsidRPr="0074031D" w:rsidR="003058D0">
        <w:rPr>
          <w:rFonts w:ascii="Times New Roman" w:eastAsia="Times New Roman" w:hAnsi="Times New Roman" w:cs="Times New Roman"/>
          <w:sz w:val="24"/>
          <w:szCs w:val="24"/>
        </w:rPr>
        <w:t>.00</w:t>
      </w:r>
      <w:r w:rsidRPr="0074031D">
        <w:rPr>
          <w:rFonts w:ascii="Times New Roman" w:eastAsia="Times New Roman" w:hAnsi="Times New Roman" w:cs="Times New Roman"/>
          <w:sz w:val="24"/>
          <w:szCs w:val="24"/>
        </w:rPr>
        <w:t xml:space="preserve"> hours to </w:t>
      </w:r>
      <w:r w:rsidRPr="0074031D" w:rsidR="00FF2C64">
        <w:rPr>
          <w:rFonts w:ascii="Times New Roman" w:eastAsia="Times New Roman" w:hAnsi="Times New Roman" w:cs="Times New Roman"/>
          <w:sz w:val="24"/>
          <w:szCs w:val="24"/>
        </w:rPr>
        <w:t xml:space="preserve">28,885.28 </w:t>
      </w:r>
      <w:r w:rsidRPr="0074031D">
        <w:rPr>
          <w:rFonts w:ascii="Times New Roman" w:eastAsia="Times New Roman" w:hAnsi="Times New Roman" w:cs="Times New Roman"/>
          <w:sz w:val="24"/>
          <w:szCs w:val="24"/>
        </w:rPr>
        <w:t xml:space="preserve">hours </w:t>
      </w:r>
      <w:r w:rsidRPr="0074031D" w:rsidR="00A52F9F">
        <w:rPr>
          <w:rFonts w:ascii="Times New Roman" w:eastAsia="Times New Roman" w:hAnsi="Times New Roman" w:cs="Times New Roman"/>
          <w:sz w:val="24"/>
          <w:szCs w:val="24"/>
        </w:rPr>
        <w:t xml:space="preserve">due to </w:t>
      </w:r>
      <w:r w:rsidRPr="0074031D">
        <w:rPr>
          <w:rFonts w:ascii="Times New Roman" w:eastAsia="Times New Roman" w:hAnsi="Times New Roman" w:cs="Times New Roman"/>
          <w:sz w:val="24"/>
          <w:szCs w:val="24"/>
        </w:rPr>
        <w:t>a</w:t>
      </w:r>
      <w:r w:rsidRPr="0074031D" w:rsidR="00FF2C64">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the </w:t>
      </w:r>
      <w:r w:rsidRPr="0074031D" w:rsidR="00E83171">
        <w:rPr>
          <w:rFonts w:ascii="Times New Roman" w:eastAsia="Times New Roman" w:hAnsi="Times New Roman" w:cs="Times New Roman"/>
          <w:sz w:val="24"/>
          <w:szCs w:val="24"/>
        </w:rPr>
        <w:t xml:space="preserve">estimated </w:t>
      </w:r>
      <w:r w:rsidRPr="0074031D">
        <w:rPr>
          <w:rFonts w:ascii="Times New Roman" w:eastAsia="Times New Roman" w:hAnsi="Times New Roman" w:cs="Times New Roman"/>
          <w:sz w:val="24"/>
          <w:szCs w:val="24"/>
        </w:rPr>
        <w:t>number of applications requiring child support verifications.</w:t>
      </w:r>
    </w:p>
    <w:p w:rsidR="00FD44D5" w:rsidRPr="0074031D" w:rsidP="21CDA2C4" w14:paraId="608C1B7A" w14:textId="78110687">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Disability.</w:t>
      </w:r>
      <w:r w:rsidRPr="0074031D">
        <w:rPr>
          <w:rFonts w:ascii="Times New Roman" w:eastAsia="Times New Roman" w:hAnsi="Times New Roman" w:cs="Times New Roman"/>
          <w:sz w:val="24"/>
          <w:szCs w:val="24"/>
        </w:rPr>
        <w:t xml:space="preserve"> State agencies must verify disability status for those household applicants that claim it. Based on</w:t>
      </w:r>
      <w:r w:rsidRPr="0074031D" w:rsidR="00A0160D">
        <w:rPr>
          <w:rFonts w:ascii="Times New Roman" w:eastAsia="Times New Roman" w:hAnsi="Times New Roman" w:cs="Times New Roman"/>
          <w:sz w:val="24"/>
          <w:szCs w:val="24"/>
        </w:rPr>
        <w:t xml:space="preserve">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5D1F4A">
        <w:rPr>
          <w:rFonts w:ascii="Times New Roman" w:eastAsia="Times New Roman" w:hAnsi="Times New Roman" w:cs="Times New Roman"/>
          <w:i/>
          <w:iCs/>
          <w:sz w:val="24"/>
          <w:szCs w:val="24"/>
        </w:rPr>
        <w:t>,</w:t>
      </w:r>
      <w:r w:rsidRPr="0074031D" w:rsidR="00EB0C49">
        <w:rPr>
          <w:rFonts w:ascii="Times New Roman" w:eastAsia="Times New Roman" w:hAnsi="Times New Roman" w:cs="Times New Roman"/>
          <w:sz w:val="24"/>
          <w:szCs w:val="24"/>
        </w:rPr>
        <w:t xml:space="preserve"> and adjusted using FY 2022 FPRS </w:t>
      </w:r>
      <w:r w:rsidRPr="0074031D" w:rsidR="005D1F4A">
        <w:rPr>
          <w:rFonts w:ascii="Times New Roman" w:eastAsia="Times New Roman" w:hAnsi="Times New Roman" w:cs="Times New Roman"/>
          <w:sz w:val="24"/>
          <w:szCs w:val="24"/>
        </w:rPr>
        <w:t xml:space="preserve">household </w:t>
      </w:r>
      <w:r w:rsidRPr="0074031D" w:rsidR="00EB0C49">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the number of disability verifications is estimated to be</w:t>
      </w:r>
      <w:r w:rsidRPr="0074031D" w:rsidR="7F2CDCAA">
        <w:rPr>
          <w:rFonts w:ascii="Times New Roman" w:eastAsia="Times New Roman" w:hAnsi="Times New Roman" w:cs="Times New Roman"/>
          <w:sz w:val="24"/>
          <w:szCs w:val="24"/>
        </w:rPr>
        <w:t xml:space="preserve"> </w:t>
      </w:r>
      <w:r w:rsidRPr="0074031D" w:rsidR="00EB0C49">
        <w:rPr>
          <w:rFonts w:ascii="Times New Roman" w:eastAsia="Times New Roman" w:hAnsi="Times New Roman" w:cs="Times New Roman"/>
          <w:sz w:val="24"/>
          <w:szCs w:val="24"/>
        </w:rPr>
        <w:t>4,713,317</w:t>
      </w:r>
      <w:r w:rsidRPr="0074031D" w:rsidR="00CC4432">
        <w:rPr>
          <w:rFonts w:ascii="Times New Roman" w:eastAsia="Times New Roman" w:hAnsi="Times New Roman" w:cs="Times New Roman"/>
          <w:sz w:val="24"/>
          <w:szCs w:val="24"/>
        </w:rPr>
        <w:t xml:space="preserve"> annually</w:t>
      </w:r>
      <w:r w:rsidRPr="0074031D" w:rsidR="0097198F">
        <w:rPr>
          <w:rFonts w:ascii="Times New Roman" w:eastAsia="Times New Roman" w:hAnsi="Times New Roman" w:cs="Times New Roman"/>
          <w:sz w:val="24"/>
          <w:szCs w:val="24"/>
        </w:rPr>
        <w:t>.</w:t>
      </w:r>
    </w:p>
    <w:p w:rsidR="00FD44D5" w:rsidRPr="0074031D" w:rsidP="0097198F" w14:paraId="4B5FD447" w14:textId="67C77458">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conduct </w:t>
      </w:r>
      <w:r w:rsidRPr="0074031D" w:rsidR="00EB0C49">
        <w:rPr>
          <w:rFonts w:ascii="Times New Roman" w:eastAsia="Times New Roman" w:hAnsi="Times New Roman" w:cs="Times New Roman"/>
          <w:sz w:val="24"/>
          <w:szCs w:val="24"/>
        </w:rPr>
        <w:t>88</w:t>
      </w:r>
      <w:r w:rsidRPr="0074031D" w:rsidR="30A0609D">
        <w:rPr>
          <w:rFonts w:ascii="Times New Roman" w:eastAsia="Times New Roman" w:hAnsi="Times New Roman" w:cs="Times New Roman"/>
          <w:sz w:val="24"/>
          <w:szCs w:val="24"/>
        </w:rPr>
        <w:t>,</w:t>
      </w:r>
      <w:r w:rsidRPr="0074031D" w:rsidR="00EB0C49">
        <w:rPr>
          <w:rFonts w:ascii="Times New Roman" w:eastAsia="Times New Roman" w:hAnsi="Times New Roman" w:cs="Times New Roman"/>
          <w:sz w:val="24"/>
          <w:szCs w:val="24"/>
        </w:rPr>
        <w:t>930</w:t>
      </w:r>
      <w:r w:rsidRPr="0074031D" w:rsidR="30A0609D">
        <w:rPr>
          <w:rFonts w:ascii="Times New Roman" w:eastAsia="Times New Roman" w:hAnsi="Times New Roman" w:cs="Times New Roman"/>
          <w:sz w:val="24"/>
          <w:szCs w:val="24"/>
        </w:rPr>
        <w:t>.</w:t>
      </w:r>
      <w:r w:rsidRPr="0074031D" w:rsidR="00EB0C49">
        <w:rPr>
          <w:rFonts w:ascii="Times New Roman" w:eastAsia="Times New Roman" w:hAnsi="Times New Roman" w:cs="Times New Roman"/>
          <w:sz w:val="24"/>
          <w:szCs w:val="24"/>
        </w:rPr>
        <w:t>50</w:t>
      </w:r>
      <w:r w:rsidRPr="0074031D">
        <w:rPr>
          <w:rFonts w:ascii="Times New Roman" w:eastAsia="Times New Roman" w:hAnsi="Times New Roman" w:cs="Times New Roman"/>
          <w:sz w:val="24"/>
          <w:szCs w:val="24"/>
        </w:rPr>
        <w:t xml:space="preserve"> verifications annually, for a total of </w:t>
      </w:r>
      <w:r w:rsidRPr="0074031D" w:rsidR="00EB0C49">
        <w:rPr>
          <w:rFonts w:ascii="Times New Roman" w:eastAsia="Times New Roman" w:hAnsi="Times New Roman" w:cs="Times New Roman"/>
          <w:sz w:val="24"/>
          <w:szCs w:val="24"/>
        </w:rPr>
        <w:t xml:space="preserve">4,713,317 </w:t>
      </w:r>
      <w:r w:rsidRPr="0074031D">
        <w:rPr>
          <w:rFonts w:ascii="Times New Roman" w:eastAsia="Times New Roman" w:hAnsi="Times New Roman" w:cs="Times New Roman"/>
          <w:sz w:val="24"/>
          <w:szCs w:val="24"/>
        </w:rPr>
        <w:t xml:space="preserve">responses (53 x </w:t>
      </w:r>
      <w:r w:rsidRPr="0074031D" w:rsidR="00EB0C49">
        <w:rPr>
          <w:rFonts w:ascii="Times New Roman" w:eastAsia="Times New Roman" w:hAnsi="Times New Roman" w:cs="Times New Roman"/>
          <w:sz w:val="24"/>
          <w:szCs w:val="24"/>
        </w:rPr>
        <w:t xml:space="preserve">88,930.50 </w:t>
      </w:r>
      <w:r w:rsidRPr="0074031D">
        <w:rPr>
          <w:rFonts w:ascii="Times New Roman" w:eastAsia="Times New Roman" w:hAnsi="Times New Roman" w:cs="Times New Roman"/>
          <w:sz w:val="24"/>
          <w:szCs w:val="24"/>
        </w:rPr>
        <w:t xml:space="preserve">= </w:t>
      </w:r>
      <w:r w:rsidRPr="0074031D" w:rsidR="00EB0C49">
        <w:rPr>
          <w:rFonts w:ascii="Times New Roman" w:eastAsia="Times New Roman" w:hAnsi="Times New Roman" w:cs="Times New Roman"/>
          <w:sz w:val="24"/>
          <w:szCs w:val="24"/>
        </w:rPr>
        <w:t>4,713,317</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r w:rsidRPr="0074031D" w:rsidR="1EB4460B">
        <w:rPr>
          <w:rFonts w:ascii="Times New Roman" w:eastAsia="Times New Roman" w:hAnsi="Times New Roman" w:cs="Times New Roman"/>
          <w:sz w:val="24"/>
          <w:szCs w:val="24"/>
        </w:rPr>
        <w:t>3</w:t>
      </w:r>
      <w:r w:rsidRPr="0074031D" w:rsidR="00EB0C49">
        <w:rPr>
          <w:rFonts w:ascii="Times New Roman" w:eastAsia="Times New Roman" w:hAnsi="Times New Roman" w:cs="Times New Roman"/>
          <w:sz w:val="24"/>
          <w:szCs w:val="24"/>
        </w:rPr>
        <w:t>93</w:t>
      </w:r>
      <w:r w:rsidRPr="0074031D" w:rsidR="1EB4460B">
        <w:rPr>
          <w:rFonts w:ascii="Times New Roman" w:eastAsia="Times New Roman" w:hAnsi="Times New Roman" w:cs="Times New Roman"/>
          <w:sz w:val="24"/>
          <w:szCs w:val="24"/>
        </w:rPr>
        <w:t>,5</w:t>
      </w:r>
      <w:r w:rsidRPr="0074031D" w:rsidR="00EB0C49">
        <w:rPr>
          <w:rFonts w:ascii="Times New Roman" w:eastAsia="Times New Roman" w:hAnsi="Times New Roman" w:cs="Times New Roman"/>
          <w:sz w:val="24"/>
          <w:szCs w:val="24"/>
        </w:rPr>
        <w:t>61</w:t>
      </w:r>
      <w:r w:rsidRPr="0074031D" w:rsidR="1EB4460B">
        <w:rPr>
          <w:rFonts w:ascii="Times New Roman" w:eastAsia="Times New Roman" w:hAnsi="Times New Roman" w:cs="Times New Roman"/>
          <w:sz w:val="24"/>
          <w:szCs w:val="24"/>
        </w:rPr>
        <w:t>.</w:t>
      </w:r>
      <w:r w:rsidRPr="0074031D" w:rsidR="00EB0C49">
        <w:rPr>
          <w:rFonts w:ascii="Times New Roman" w:eastAsia="Times New Roman" w:hAnsi="Times New Roman" w:cs="Times New Roman"/>
          <w:sz w:val="24"/>
          <w:szCs w:val="24"/>
        </w:rPr>
        <w:t>93</w:t>
      </w:r>
      <w:r w:rsidRPr="0074031D">
        <w:rPr>
          <w:rFonts w:ascii="Times New Roman" w:eastAsia="Times New Roman" w:hAnsi="Times New Roman" w:cs="Times New Roman"/>
          <w:sz w:val="24"/>
          <w:szCs w:val="24"/>
        </w:rPr>
        <w:t xml:space="preserve"> (</w:t>
      </w:r>
      <w:r w:rsidRPr="0074031D" w:rsidR="00EB0C49">
        <w:rPr>
          <w:rFonts w:ascii="Times New Roman" w:eastAsia="Times New Roman" w:hAnsi="Times New Roman" w:cs="Times New Roman"/>
          <w:sz w:val="24"/>
          <w:szCs w:val="24"/>
        </w:rPr>
        <w:t xml:space="preserve">4,713,317 </w:t>
      </w:r>
      <w:r w:rsidRPr="0074031D">
        <w:rPr>
          <w:rFonts w:ascii="Times New Roman" w:eastAsia="Times New Roman" w:hAnsi="Times New Roman" w:cs="Times New Roman"/>
          <w:sz w:val="24"/>
          <w:szCs w:val="24"/>
        </w:rPr>
        <w:t xml:space="preserve">x 0.0835 = </w:t>
      </w:r>
      <w:r w:rsidRPr="0074031D" w:rsidR="00EB0C49">
        <w:rPr>
          <w:rFonts w:ascii="Times New Roman" w:eastAsia="Times New Roman" w:hAnsi="Times New Roman" w:cs="Times New Roman"/>
          <w:sz w:val="24"/>
          <w:szCs w:val="24"/>
        </w:rPr>
        <w:t>393,561.93</w:t>
      </w:r>
      <w:r w:rsidRPr="0074031D">
        <w:rPr>
          <w:rFonts w:ascii="Times New Roman" w:eastAsia="Times New Roman" w:hAnsi="Times New Roman" w:cs="Times New Roman"/>
          <w:sz w:val="24"/>
          <w:szCs w:val="24"/>
        </w:rPr>
        <w:t xml:space="preserve">). When compared to the previous information collection, the total burden hours for the disability verification activity </w:t>
      </w:r>
      <w:r w:rsidRPr="0074031D" w:rsidR="0097198F">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EB0C49">
        <w:rPr>
          <w:rFonts w:ascii="Times New Roman" w:eastAsia="Times New Roman" w:hAnsi="Times New Roman" w:cs="Times New Roman"/>
          <w:sz w:val="24"/>
          <w:szCs w:val="24"/>
        </w:rPr>
        <w:t>in</w:t>
      </w:r>
      <w:r w:rsidRPr="0074031D" w:rsidR="706D4A41">
        <w:rPr>
          <w:rFonts w:ascii="Times New Roman" w:eastAsia="Times New Roman" w:hAnsi="Times New Roman" w:cs="Times New Roman"/>
          <w:sz w:val="24"/>
          <w:szCs w:val="24"/>
        </w:rPr>
        <w:t xml:space="preserve">creased </w:t>
      </w:r>
      <w:r w:rsidRPr="0074031D">
        <w:rPr>
          <w:rFonts w:ascii="Times New Roman" w:eastAsia="Times New Roman" w:hAnsi="Times New Roman" w:cs="Times New Roman"/>
          <w:sz w:val="24"/>
          <w:szCs w:val="24"/>
        </w:rPr>
        <w:t xml:space="preserve">from </w:t>
      </w:r>
      <w:r w:rsidRPr="0074031D" w:rsidR="566206FC">
        <w:rPr>
          <w:rFonts w:ascii="Times New Roman" w:eastAsia="Times New Roman" w:hAnsi="Times New Roman" w:cs="Times New Roman"/>
          <w:sz w:val="24"/>
          <w:szCs w:val="24"/>
        </w:rPr>
        <w:t>340,095.50</w:t>
      </w:r>
      <w:r w:rsidRPr="0074031D">
        <w:rPr>
          <w:rFonts w:ascii="Times New Roman" w:eastAsia="Times New Roman" w:hAnsi="Times New Roman" w:cs="Times New Roman"/>
          <w:sz w:val="24"/>
          <w:szCs w:val="24"/>
        </w:rPr>
        <w:t xml:space="preserve"> hours to </w:t>
      </w:r>
      <w:r w:rsidRPr="0074031D" w:rsidR="00EB0C49">
        <w:rPr>
          <w:rFonts w:ascii="Times New Roman" w:eastAsia="Times New Roman" w:hAnsi="Times New Roman" w:cs="Times New Roman"/>
          <w:sz w:val="24"/>
          <w:szCs w:val="24"/>
        </w:rPr>
        <w:t xml:space="preserve">393,561.93 </w:t>
      </w:r>
      <w:r w:rsidRPr="0074031D">
        <w:rPr>
          <w:rFonts w:ascii="Times New Roman" w:eastAsia="Times New Roman" w:hAnsi="Times New Roman" w:cs="Times New Roman"/>
          <w:sz w:val="24"/>
          <w:szCs w:val="24"/>
        </w:rPr>
        <w:t xml:space="preserve">hours </w:t>
      </w:r>
      <w:r w:rsidRPr="0074031D" w:rsidR="00725540">
        <w:rPr>
          <w:rFonts w:ascii="Times New Roman" w:eastAsia="Times New Roman" w:hAnsi="Times New Roman" w:cs="Times New Roman"/>
          <w:sz w:val="24"/>
          <w:szCs w:val="24"/>
        </w:rPr>
        <w:t>due to a</w:t>
      </w:r>
      <w:r w:rsidRPr="0074031D" w:rsidR="00EB0C49">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crease in the</w:t>
      </w:r>
      <w:r w:rsidRPr="0074031D" w:rsidR="00E83171">
        <w:rPr>
          <w:rFonts w:ascii="Times New Roman" w:eastAsia="Times New Roman" w:hAnsi="Times New Roman" w:cs="Times New Roman"/>
          <w:sz w:val="24"/>
          <w:szCs w:val="24"/>
        </w:rPr>
        <w:t xml:space="preserve"> estimated</w:t>
      </w:r>
      <w:r w:rsidRPr="0074031D">
        <w:rPr>
          <w:rFonts w:ascii="Times New Roman" w:eastAsia="Times New Roman" w:hAnsi="Times New Roman" w:cs="Times New Roman"/>
          <w:sz w:val="24"/>
          <w:szCs w:val="24"/>
        </w:rPr>
        <w:t xml:space="preserve"> number of applications requiring disability verifications.</w:t>
      </w:r>
    </w:p>
    <w:p w:rsidR="00FD44D5" w:rsidRPr="0074031D" w:rsidP="21CDA2C4" w14:paraId="76AF5065" w14:textId="4CD51B06">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Household Composition.</w:t>
      </w:r>
      <w:r w:rsidRPr="0074031D">
        <w:rPr>
          <w:rFonts w:ascii="Times New Roman" w:eastAsia="Times New Roman" w:hAnsi="Times New Roman" w:cs="Times New Roman"/>
          <w:sz w:val="24"/>
          <w:szCs w:val="24"/>
        </w:rPr>
        <w:t xml:space="preserve"> State agencies must verify </w:t>
      </w:r>
      <w:r w:rsidRPr="0074031D" w:rsidR="00B75BAB">
        <w:rPr>
          <w:rFonts w:ascii="Times New Roman" w:eastAsia="Times New Roman" w:hAnsi="Times New Roman" w:cs="Times New Roman"/>
          <w:sz w:val="24"/>
          <w:szCs w:val="24"/>
        </w:rPr>
        <w:t xml:space="preserve">factors affecting </w:t>
      </w:r>
      <w:r w:rsidRPr="0074031D">
        <w:rPr>
          <w:rFonts w:ascii="Times New Roman" w:eastAsia="Times New Roman" w:hAnsi="Times New Roman" w:cs="Times New Roman"/>
          <w:sz w:val="24"/>
          <w:szCs w:val="24"/>
        </w:rPr>
        <w:t>the household composition of all SNAP household applicants</w:t>
      </w:r>
      <w:r w:rsidRPr="0074031D" w:rsidR="00B75BAB">
        <w:rPr>
          <w:rFonts w:ascii="Times New Roman" w:eastAsia="Times New Roman" w:hAnsi="Times New Roman" w:cs="Times New Roman"/>
          <w:sz w:val="24"/>
          <w:szCs w:val="24"/>
        </w:rPr>
        <w:t>, if questionable</w:t>
      </w:r>
      <w:r w:rsidRPr="0074031D">
        <w:rPr>
          <w:rFonts w:ascii="Times New Roman" w:eastAsia="Times New Roman" w:hAnsi="Times New Roman" w:cs="Times New Roman"/>
          <w:sz w:val="24"/>
          <w:szCs w:val="24"/>
        </w:rPr>
        <w:t>.</w:t>
      </w:r>
    </w:p>
    <w:p w:rsidR="00FD44D5" w:rsidP="0097198F" w14:paraId="599662E8" w14:textId="7D9D380A">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53 State agencies will each conduct </w:t>
      </w:r>
      <w:r w:rsidRPr="0074031D" w:rsidR="5933E45F">
        <w:rPr>
          <w:rFonts w:ascii="Times New Roman" w:eastAsia="Times New Roman" w:hAnsi="Times New Roman" w:cs="Times New Roman"/>
          <w:sz w:val="24"/>
          <w:szCs w:val="24"/>
        </w:rPr>
        <w:t>398,917.26</w:t>
      </w:r>
      <w:r w:rsidRPr="0074031D">
        <w:rPr>
          <w:rFonts w:ascii="Times New Roman" w:eastAsia="Times New Roman" w:hAnsi="Times New Roman" w:cs="Times New Roman"/>
          <w:sz w:val="24"/>
          <w:szCs w:val="24"/>
        </w:rPr>
        <w:t xml:space="preserve"> verifications annually, for a total of </w:t>
      </w:r>
      <w:r w:rsidRPr="0074031D" w:rsidR="703A08BD">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responses (53 x </w:t>
      </w:r>
      <w:r w:rsidRPr="0074031D" w:rsidR="2DE4CD42">
        <w:rPr>
          <w:rFonts w:ascii="Times New Roman" w:eastAsia="Times New Roman" w:hAnsi="Times New Roman" w:cs="Times New Roman"/>
          <w:sz w:val="24"/>
          <w:szCs w:val="24"/>
        </w:rPr>
        <w:t>398,917.26</w:t>
      </w:r>
      <w:r w:rsidRPr="0074031D">
        <w:rPr>
          <w:rFonts w:ascii="Times New Roman" w:eastAsia="Times New Roman" w:hAnsi="Times New Roman" w:cs="Times New Roman"/>
          <w:sz w:val="24"/>
          <w:szCs w:val="24"/>
        </w:rPr>
        <w:t xml:space="preserve"> = </w:t>
      </w:r>
      <w:r w:rsidRPr="0074031D" w:rsidR="3E43A793">
        <w:rPr>
          <w:rFonts w:ascii="Times New Roman" w:eastAsia="Times New Roman" w:hAnsi="Times New Roman" w:cs="Times New Roman"/>
          <w:sz w:val="24"/>
          <w:szCs w:val="24"/>
        </w:rPr>
        <w:t>21,142,615</w:t>
      </w:r>
      <w:r w:rsidRPr="0074031D" w:rsidR="00B75BAB">
        <w:rPr>
          <w:rFonts w:ascii="Times New Roman" w:eastAsia="Times New Roman" w:hAnsi="Times New Roman" w:cs="Times New Roman"/>
          <w:sz w:val="24"/>
          <w:szCs w:val="24"/>
        </w:rPr>
        <w:t>)</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r w:rsidRPr="0074031D" w:rsidR="176F7511">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 (</w:t>
      </w:r>
      <w:r w:rsidRPr="0074031D" w:rsidR="78B08D4C">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0.0835 = </w:t>
      </w:r>
      <w:r w:rsidRPr="0074031D" w:rsidR="0B34BFC2">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8). When compared to the previous information collection, the total burden hours for the household composition verification activity </w:t>
      </w:r>
      <w:r w:rsidRPr="0074031D" w:rsidR="00725540">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7423B3DE">
        <w:rPr>
          <w:rFonts w:ascii="Times New Roman" w:eastAsia="Times New Roman" w:hAnsi="Times New Roman" w:cs="Times New Roman"/>
          <w:sz w:val="24"/>
          <w:szCs w:val="24"/>
        </w:rPr>
        <w:t>1,508,193.78</w:t>
      </w:r>
      <w:r w:rsidRPr="0074031D">
        <w:rPr>
          <w:rFonts w:ascii="Times New Roman" w:eastAsia="Times New Roman" w:hAnsi="Times New Roman" w:cs="Times New Roman"/>
          <w:sz w:val="24"/>
          <w:szCs w:val="24"/>
        </w:rPr>
        <w:t xml:space="preserve"> hours to </w:t>
      </w:r>
      <w:r w:rsidRPr="0074031D" w:rsidR="04901D67">
        <w:rPr>
          <w:rFonts w:ascii="Times New Roman" w:eastAsia="Times New Roman" w:hAnsi="Times New Roman" w:cs="Times New Roman"/>
          <w:sz w:val="24"/>
          <w:szCs w:val="24"/>
        </w:rPr>
        <w:t>1,765,408.35</w:t>
      </w:r>
      <w:r w:rsidRPr="0074031D">
        <w:rPr>
          <w:rFonts w:ascii="Times New Roman" w:eastAsia="Times New Roman" w:hAnsi="Times New Roman" w:cs="Times New Roman"/>
          <w:sz w:val="24"/>
          <w:szCs w:val="24"/>
        </w:rPr>
        <w:t xml:space="preserve"> hours </w:t>
      </w:r>
      <w:r w:rsidRPr="0074031D" w:rsidR="00725540">
        <w:rPr>
          <w:rFonts w:ascii="Times New Roman" w:eastAsia="Times New Roman" w:hAnsi="Times New Roman" w:cs="Times New Roman"/>
          <w:sz w:val="24"/>
          <w:szCs w:val="24"/>
        </w:rPr>
        <w:t xml:space="preserve">due to </w:t>
      </w:r>
      <w:r w:rsidRPr="0074031D">
        <w:rPr>
          <w:rFonts w:ascii="Times New Roman" w:eastAsia="Times New Roman" w:hAnsi="Times New Roman" w:cs="Times New Roman"/>
          <w:sz w:val="24"/>
          <w:szCs w:val="24"/>
        </w:rPr>
        <w:t xml:space="preserve">an increase in the number of </w:t>
      </w:r>
      <w:r w:rsidRPr="0074031D" w:rsidR="00006E82">
        <w:rPr>
          <w:rFonts w:ascii="Times New Roman" w:eastAsia="Times New Roman" w:hAnsi="Times New Roman" w:cs="Times New Roman"/>
          <w:sz w:val="24"/>
          <w:szCs w:val="24"/>
        </w:rPr>
        <w:t xml:space="preserve">initial </w:t>
      </w:r>
      <w:r w:rsidRPr="0074031D">
        <w:rPr>
          <w:rFonts w:ascii="Times New Roman" w:eastAsia="Times New Roman" w:hAnsi="Times New Roman" w:cs="Times New Roman"/>
          <w:sz w:val="24"/>
          <w:szCs w:val="24"/>
        </w:rPr>
        <w:t>applications.</w:t>
      </w:r>
    </w:p>
    <w:p w:rsidR="001B32B4" w:rsidRPr="0074031D" w:rsidP="0097198F" w14:paraId="6C4B61C4" w14:textId="77777777">
      <w:pPr>
        <w:ind w:left="360"/>
        <w:rPr>
          <w:rFonts w:ascii="Times New Roman" w:eastAsia="Times New Roman" w:hAnsi="Times New Roman" w:cs="Times New Roman"/>
          <w:sz w:val="24"/>
          <w:szCs w:val="24"/>
        </w:rPr>
      </w:pPr>
    </w:p>
    <w:p w:rsidR="000E2380" w:rsidRPr="0074031D" w:rsidP="21CDA2C4" w14:paraId="109C11D7" w14:textId="58240417">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b/>
          <w:bCs/>
          <w:sz w:val="24"/>
          <w:szCs w:val="24"/>
          <w:u w:val="single"/>
        </w:rPr>
        <w:t>*</w:t>
      </w:r>
      <w:r w:rsidRPr="0074031D" w:rsidR="0AFC561B">
        <w:rPr>
          <w:rFonts w:ascii="Times New Roman" w:eastAsia="Times New Roman" w:hAnsi="Times New Roman" w:cs="Times New Roman"/>
          <w:b/>
          <w:bCs/>
          <w:sz w:val="24"/>
          <w:szCs w:val="24"/>
          <w:u w:val="single"/>
        </w:rPr>
        <w:t>7 CFR 273.2(f)(1) &amp; (2), Verification of Questionable Information.</w:t>
      </w:r>
      <w:r w:rsidRPr="0074031D" w:rsidR="0AFC561B">
        <w:rPr>
          <w:rFonts w:ascii="Times New Roman" w:eastAsia="Times New Roman" w:hAnsi="Times New Roman" w:cs="Times New Roman"/>
          <w:sz w:val="24"/>
          <w:szCs w:val="24"/>
        </w:rPr>
        <w:t xml:space="preserve"> State agencies m</w:t>
      </w:r>
      <w:r w:rsidRPr="0074031D" w:rsidR="00A0160D">
        <w:rPr>
          <w:rFonts w:ascii="Times New Roman" w:eastAsia="Times New Roman" w:hAnsi="Times New Roman" w:cs="Times New Roman"/>
          <w:sz w:val="24"/>
          <w:szCs w:val="24"/>
        </w:rPr>
        <w:t>ust</w:t>
      </w:r>
      <w:r w:rsidRPr="0074031D" w:rsidR="0AFC561B">
        <w:rPr>
          <w:rFonts w:ascii="Times New Roman" w:eastAsia="Times New Roman" w:hAnsi="Times New Roman" w:cs="Times New Roman"/>
          <w:sz w:val="24"/>
          <w:szCs w:val="24"/>
        </w:rPr>
        <w:t xml:space="preserve"> verify any questionable information that could impact household SNAP eligibility or benefit level</w:t>
      </w:r>
      <w:r w:rsidRPr="0074031D">
        <w:rPr>
          <w:rFonts w:ascii="Times New Roman" w:eastAsia="Times New Roman" w:hAnsi="Times New Roman" w:cs="Times New Roman"/>
          <w:sz w:val="24"/>
          <w:szCs w:val="24"/>
        </w:rPr>
        <w:t xml:space="preserve">. 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B75BAB">
        <w:rPr>
          <w:rFonts w:ascii="Times New Roman" w:eastAsia="Times New Roman" w:hAnsi="Times New Roman" w:cs="Times New Roman"/>
          <w:i/>
          <w:iCs/>
          <w:sz w:val="24"/>
          <w:szCs w:val="24"/>
        </w:rPr>
        <w:t>,</w:t>
      </w:r>
      <w:r w:rsidRPr="0074031D" w:rsidR="000C52B6">
        <w:rPr>
          <w:rFonts w:ascii="Times New Roman" w:eastAsia="Times New Roman" w:hAnsi="Times New Roman" w:cs="Times New Roman"/>
          <w:sz w:val="24"/>
          <w:szCs w:val="24"/>
        </w:rPr>
        <w:t xml:space="preserve"> and adjusted using FY 2022 FPRS </w:t>
      </w:r>
      <w:r w:rsidRPr="0074031D" w:rsidR="00B75BAB">
        <w:rPr>
          <w:rFonts w:ascii="Times New Roman" w:eastAsia="Times New Roman" w:hAnsi="Times New Roman" w:cs="Times New Roman"/>
          <w:sz w:val="24"/>
          <w:szCs w:val="24"/>
        </w:rPr>
        <w:t xml:space="preserve">household </w:t>
      </w:r>
      <w:r w:rsidRPr="0074031D" w:rsidR="000C52B6">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w:t>
      </w:r>
      <w:r w:rsidRPr="0074031D">
        <w:rPr>
          <w:rFonts w:ascii="Times New Roman" w:eastAsia="Times New Roman" w:hAnsi="Times New Roman" w:cs="Times New Roman"/>
          <w:i/>
          <w:iCs/>
          <w:sz w:val="24"/>
          <w:szCs w:val="24"/>
        </w:rPr>
        <w:t xml:space="preserve"> </w:t>
      </w:r>
      <w:r w:rsidRPr="0074031D">
        <w:rPr>
          <w:rFonts w:ascii="Times New Roman" w:eastAsia="Times New Roman" w:hAnsi="Times New Roman" w:cs="Times New Roman"/>
          <w:sz w:val="24"/>
          <w:szCs w:val="24"/>
        </w:rPr>
        <w:t xml:space="preserve">the total number of </w:t>
      </w:r>
      <w:r w:rsidRPr="0074031D" w:rsidR="005B69D1">
        <w:rPr>
          <w:rFonts w:ascii="Times New Roman" w:eastAsia="Times New Roman" w:hAnsi="Times New Roman" w:cs="Times New Roman"/>
          <w:sz w:val="24"/>
          <w:szCs w:val="24"/>
        </w:rPr>
        <w:t>verifications</w:t>
      </w:r>
      <w:r w:rsidRPr="0074031D">
        <w:rPr>
          <w:rFonts w:ascii="Times New Roman" w:eastAsia="Times New Roman" w:hAnsi="Times New Roman" w:cs="Times New Roman"/>
          <w:sz w:val="24"/>
          <w:szCs w:val="24"/>
        </w:rPr>
        <w:t xml:space="preserve"> before program changes is estimated to be </w:t>
      </w:r>
      <w:r w:rsidRPr="0074031D" w:rsidR="000C52B6">
        <w:rPr>
          <w:rFonts w:ascii="Times New Roman" w:eastAsia="Times New Roman" w:hAnsi="Times New Roman" w:cs="Times New Roman"/>
          <w:sz w:val="24"/>
          <w:szCs w:val="24"/>
        </w:rPr>
        <w:t>563</w:t>
      </w:r>
      <w:r w:rsidRPr="0074031D">
        <w:rPr>
          <w:rFonts w:ascii="Times New Roman" w:eastAsia="Times New Roman" w:hAnsi="Times New Roman" w:cs="Times New Roman"/>
          <w:sz w:val="24"/>
          <w:szCs w:val="24"/>
        </w:rPr>
        <w:t>,</w:t>
      </w:r>
      <w:r w:rsidRPr="0074031D" w:rsidR="000C52B6">
        <w:rPr>
          <w:rFonts w:ascii="Times New Roman" w:eastAsia="Times New Roman" w:hAnsi="Times New Roman" w:cs="Times New Roman"/>
          <w:sz w:val="24"/>
          <w:szCs w:val="24"/>
        </w:rPr>
        <w:t>39</w:t>
      </w:r>
      <w:r w:rsidRPr="0074031D">
        <w:rPr>
          <w:rFonts w:ascii="Times New Roman" w:eastAsia="Times New Roman" w:hAnsi="Times New Roman" w:cs="Times New Roman"/>
          <w:sz w:val="24"/>
          <w:szCs w:val="24"/>
        </w:rPr>
        <w:t>3 annually.</w:t>
      </w:r>
    </w:p>
    <w:p w:rsidR="000E2380" w:rsidRPr="0074031D" w:rsidP="000E2380" w14:paraId="19C5A2C6" w14:textId="77777777">
      <w:pPr>
        <w:pStyle w:val="ListParagraph"/>
        <w:ind w:left="360"/>
        <w:rPr>
          <w:rFonts w:ascii="Times New Roman" w:eastAsia="Times New Roman" w:hAnsi="Times New Roman" w:cs="Times New Roman"/>
          <w:sz w:val="24"/>
          <w:szCs w:val="24"/>
        </w:rPr>
      </w:pPr>
    </w:p>
    <w:p w:rsidR="007E6C02" w:rsidRPr="0074031D" w:rsidP="00E173B0" w14:paraId="5998BF9B" w14:textId="1C465F83">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On October 3, 2022, FNS published the interim final rule, “Supplemental Nutrition Assistance Program: Requirement for Interstate Data Matching to Prevent Duplicate Issuances” (87 FR 59633). This rule requires all 53 State agencies </w:t>
      </w:r>
      <w:r w:rsidRPr="0074031D">
        <w:rPr>
          <w:rStyle w:val="normaltextrun"/>
          <w:rFonts w:ascii="Times New Roman" w:hAnsi="Times New Roman" w:cs="Times New Roman"/>
          <w:color w:val="000000" w:themeColor="text1"/>
          <w:sz w:val="24"/>
          <w:szCs w:val="24"/>
        </w:rPr>
        <w:t xml:space="preserve">to </w:t>
      </w:r>
      <w:r w:rsidRPr="0074031D" w:rsidR="00E173B0">
        <w:rPr>
          <w:rFonts w:ascii="Times New Roman" w:hAnsi="Times New Roman" w:cs="Times New Roman"/>
          <w:color w:val="000000" w:themeColor="text1"/>
          <w:sz w:val="24"/>
          <w:szCs w:val="24"/>
        </w:rPr>
        <w:t>verify any information that is considered questionable following a match found through the National Accuracy Clearinghouse (NAC)</w:t>
      </w:r>
      <w:r w:rsidRPr="0074031D">
        <w:rPr>
          <w:rStyle w:val="normaltextrun"/>
          <w:rFonts w:ascii="Times New Roman" w:hAnsi="Times New Roman" w:cs="Times New Roman"/>
          <w:color w:val="000000" w:themeColor="text1"/>
          <w:sz w:val="24"/>
          <w:szCs w:val="24"/>
        </w:rPr>
        <w:t xml:space="preserve">. </w:t>
      </w:r>
      <w:r w:rsidRPr="0074031D">
        <w:rPr>
          <w:rFonts w:ascii="Times New Roman" w:eastAsia="Times New Roman" w:hAnsi="Times New Roman" w:cs="Times New Roman"/>
          <w:sz w:val="24"/>
          <w:szCs w:val="24"/>
        </w:rPr>
        <w:t xml:space="preserve">Based on </w:t>
      </w:r>
      <w:r w:rsidRPr="0074031D">
        <w:rPr>
          <w:rStyle w:val="normaltextrun"/>
          <w:rFonts w:ascii="Times New Roman" w:hAnsi="Times New Roman" w:cs="Times New Roman"/>
          <w:color w:val="000000" w:themeColor="text1"/>
          <w:sz w:val="24"/>
          <w:szCs w:val="24"/>
        </w:rPr>
        <w:t xml:space="preserve">data outlined in the NAC Pilot Evaluation, </w:t>
      </w:r>
      <w:r w:rsidRPr="0074031D">
        <w:rPr>
          <w:rFonts w:ascii="Times New Roman" w:eastAsia="Times New Roman" w:hAnsi="Times New Roman" w:cs="Times New Roman"/>
          <w:sz w:val="24"/>
          <w:szCs w:val="24"/>
        </w:rPr>
        <w:t>the total number of additional</w:t>
      </w:r>
      <w:r w:rsidRPr="0074031D" w:rsidR="00E173B0">
        <w:rPr>
          <w:rFonts w:ascii="Times New Roman" w:eastAsia="Times New Roman" w:hAnsi="Times New Roman" w:cs="Times New Roman"/>
          <w:sz w:val="24"/>
          <w:szCs w:val="24"/>
        </w:rPr>
        <w:t xml:space="preserve"> verifications</w:t>
      </w:r>
      <w:r w:rsidRPr="0074031D">
        <w:rPr>
          <w:rFonts w:ascii="Times New Roman" w:eastAsia="Times New Roman" w:hAnsi="Times New Roman" w:cs="Times New Roman"/>
          <w:sz w:val="24"/>
          <w:szCs w:val="24"/>
        </w:rPr>
        <w:t xml:space="preserve"> related to this program change is estimated to be </w:t>
      </w:r>
      <w:r w:rsidRPr="0074031D" w:rsidR="00E173B0">
        <w:rPr>
          <w:rFonts w:ascii="Times New Roman" w:hAnsi="Times New Roman" w:cs="Times New Roman"/>
          <w:color w:val="000000" w:themeColor="text1"/>
          <w:sz w:val="24"/>
          <w:szCs w:val="24"/>
        </w:rPr>
        <w:t xml:space="preserve">244,413 </w:t>
      </w:r>
      <w:r w:rsidRPr="0074031D">
        <w:rPr>
          <w:rFonts w:ascii="Times New Roman" w:eastAsia="Times New Roman" w:hAnsi="Times New Roman" w:cs="Times New Roman"/>
          <w:sz w:val="24"/>
          <w:szCs w:val="24"/>
        </w:rPr>
        <w:t>annually.</w:t>
      </w:r>
    </w:p>
    <w:p w:rsidR="00F11A98" w:rsidRPr="0074031D" w:rsidP="00E173B0" w14:paraId="66D11DD2" w14:textId="77777777">
      <w:pPr>
        <w:pStyle w:val="ListParagraph"/>
        <w:ind w:left="360"/>
        <w:rPr>
          <w:rFonts w:ascii="Times New Roman" w:eastAsia="Times New Roman" w:hAnsi="Times New Roman" w:cs="Times New Roman"/>
          <w:sz w:val="24"/>
          <w:szCs w:val="24"/>
        </w:rPr>
      </w:pPr>
    </w:p>
    <w:p w:rsidR="00F11A98" w:rsidRPr="0074031D" w:rsidP="00F11A98" w14:paraId="5245E0BD" w14:textId="7CF1AEEF">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In total, the combined number of </w:t>
      </w:r>
      <w:r w:rsidRPr="0074031D" w:rsidR="00B75BAB">
        <w:rPr>
          <w:rFonts w:ascii="Times New Roman" w:eastAsia="Times New Roman" w:hAnsi="Times New Roman" w:cs="Times New Roman"/>
          <w:sz w:val="24"/>
          <w:szCs w:val="24"/>
        </w:rPr>
        <w:t>State v</w:t>
      </w:r>
      <w:r w:rsidRPr="0074031D">
        <w:rPr>
          <w:rFonts w:ascii="Times New Roman" w:eastAsia="Times New Roman" w:hAnsi="Times New Roman" w:cs="Times New Roman"/>
          <w:sz w:val="24"/>
          <w:szCs w:val="24"/>
        </w:rPr>
        <w:t xml:space="preserve">erifications of </w:t>
      </w:r>
      <w:r w:rsidRPr="0074031D" w:rsidR="00B75BAB">
        <w:rPr>
          <w:rFonts w:ascii="Times New Roman" w:eastAsia="Times New Roman" w:hAnsi="Times New Roman" w:cs="Times New Roman"/>
          <w:sz w:val="24"/>
          <w:szCs w:val="24"/>
        </w:rPr>
        <w:t>q</w:t>
      </w:r>
      <w:r w:rsidRPr="0074031D">
        <w:rPr>
          <w:rFonts w:ascii="Times New Roman" w:eastAsia="Times New Roman" w:hAnsi="Times New Roman" w:cs="Times New Roman"/>
          <w:sz w:val="24"/>
          <w:szCs w:val="24"/>
        </w:rPr>
        <w:t xml:space="preserve">uestionable </w:t>
      </w:r>
      <w:r w:rsidRPr="0074031D" w:rsidR="00B75BAB">
        <w:rPr>
          <w:rFonts w:ascii="Times New Roman" w:eastAsia="Times New Roman" w:hAnsi="Times New Roman" w:cs="Times New Roman"/>
          <w:sz w:val="24"/>
          <w:szCs w:val="24"/>
        </w:rPr>
        <w:t>i</w:t>
      </w:r>
      <w:r w:rsidRPr="0074031D">
        <w:rPr>
          <w:rFonts w:ascii="Times New Roman" w:eastAsia="Times New Roman" w:hAnsi="Times New Roman" w:cs="Times New Roman"/>
          <w:sz w:val="24"/>
          <w:szCs w:val="24"/>
        </w:rPr>
        <w:t xml:space="preserve">nformation is estimated to be </w:t>
      </w:r>
      <w:r w:rsidRPr="0074031D" w:rsidR="000C52B6">
        <w:rPr>
          <w:rFonts w:ascii="Times New Roman" w:eastAsia="Times New Roman" w:hAnsi="Times New Roman" w:cs="Times New Roman"/>
          <w:sz w:val="24"/>
          <w:szCs w:val="24"/>
        </w:rPr>
        <w:t>807</w:t>
      </w:r>
      <w:r w:rsidRPr="0074031D">
        <w:rPr>
          <w:rFonts w:ascii="Times New Roman" w:eastAsia="Times New Roman" w:hAnsi="Times New Roman" w:cs="Times New Roman"/>
          <w:sz w:val="24"/>
          <w:szCs w:val="24"/>
        </w:rPr>
        <w:t>,</w:t>
      </w:r>
      <w:r w:rsidRPr="0074031D" w:rsidR="000C52B6">
        <w:rPr>
          <w:rFonts w:ascii="Times New Roman" w:eastAsia="Times New Roman" w:hAnsi="Times New Roman" w:cs="Times New Roman"/>
          <w:sz w:val="24"/>
          <w:szCs w:val="24"/>
        </w:rPr>
        <w:t>80</w:t>
      </w:r>
      <w:r w:rsidRPr="0074031D">
        <w:rPr>
          <w:rFonts w:ascii="Times New Roman" w:eastAsia="Times New Roman" w:hAnsi="Times New Roman" w:cs="Times New Roman"/>
          <w:sz w:val="24"/>
          <w:szCs w:val="24"/>
        </w:rPr>
        <w:t>6 annually.</w:t>
      </w:r>
    </w:p>
    <w:p w:rsidR="00E173B0" w:rsidRPr="0074031D" w:rsidP="00E173B0" w14:paraId="65B013A1" w14:textId="77777777">
      <w:pPr>
        <w:pStyle w:val="ListParagraph"/>
        <w:ind w:left="360"/>
        <w:rPr>
          <w:rFonts w:ascii="Times New Roman" w:eastAsia="Times New Roman" w:hAnsi="Times New Roman" w:cs="Times New Roman"/>
          <w:sz w:val="24"/>
          <w:szCs w:val="24"/>
        </w:rPr>
      </w:pPr>
    </w:p>
    <w:p w:rsidR="000E2380" w:rsidRPr="0074031D" w:rsidP="0052400A" w14:paraId="277041A7" w14:textId="65C856E4">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conduct </w:t>
      </w:r>
      <w:r w:rsidRPr="0074031D" w:rsidR="37EC7DD2">
        <w:rPr>
          <w:rFonts w:ascii="Times New Roman" w:eastAsia="Times New Roman" w:hAnsi="Times New Roman" w:cs="Times New Roman"/>
          <w:sz w:val="24"/>
          <w:szCs w:val="24"/>
        </w:rPr>
        <w:t>1</w:t>
      </w:r>
      <w:r w:rsidRPr="0074031D" w:rsidR="000C52B6">
        <w:rPr>
          <w:rFonts w:ascii="Times New Roman" w:eastAsia="Times New Roman" w:hAnsi="Times New Roman" w:cs="Times New Roman"/>
          <w:sz w:val="24"/>
          <w:szCs w:val="24"/>
        </w:rPr>
        <w:t>5</w:t>
      </w:r>
      <w:r w:rsidRPr="0074031D" w:rsidR="37EC7DD2">
        <w:rPr>
          <w:rFonts w:ascii="Times New Roman" w:eastAsia="Times New Roman" w:hAnsi="Times New Roman" w:cs="Times New Roman"/>
          <w:sz w:val="24"/>
          <w:szCs w:val="24"/>
        </w:rPr>
        <w:t>,</w:t>
      </w:r>
      <w:r w:rsidRPr="0074031D" w:rsidR="000C52B6">
        <w:rPr>
          <w:rFonts w:ascii="Times New Roman" w:eastAsia="Times New Roman" w:hAnsi="Times New Roman" w:cs="Times New Roman"/>
          <w:sz w:val="24"/>
          <w:szCs w:val="24"/>
        </w:rPr>
        <w:t>241</w:t>
      </w:r>
      <w:r w:rsidRPr="0074031D" w:rsidR="37EC7DD2">
        <w:rPr>
          <w:rFonts w:ascii="Times New Roman" w:eastAsia="Times New Roman" w:hAnsi="Times New Roman" w:cs="Times New Roman"/>
          <w:sz w:val="24"/>
          <w:szCs w:val="24"/>
        </w:rPr>
        <w:t>.</w:t>
      </w:r>
      <w:r w:rsidRPr="0074031D" w:rsidR="000C52B6">
        <w:rPr>
          <w:rFonts w:ascii="Times New Roman" w:eastAsia="Times New Roman" w:hAnsi="Times New Roman" w:cs="Times New Roman"/>
          <w:sz w:val="24"/>
          <w:szCs w:val="24"/>
        </w:rPr>
        <w:t>63</w:t>
      </w:r>
      <w:r w:rsidRPr="0074031D">
        <w:rPr>
          <w:rFonts w:ascii="Times New Roman" w:eastAsia="Times New Roman" w:hAnsi="Times New Roman" w:cs="Times New Roman"/>
          <w:sz w:val="24"/>
          <w:szCs w:val="24"/>
        </w:rPr>
        <w:t xml:space="preserve"> verifications annually, for a total of </w:t>
      </w:r>
      <w:r w:rsidRPr="0074031D" w:rsidR="000C52B6">
        <w:rPr>
          <w:rFonts w:ascii="Times New Roman" w:eastAsia="Times New Roman" w:hAnsi="Times New Roman" w:cs="Times New Roman"/>
          <w:sz w:val="24"/>
          <w:szCs w:val="24"/>
        </w:rPr>
        <w:t>807</w:t>
      </w:r>
      <w:r w:rsidRPr="0074031D" w:rsidR="052DE379">
        <w:rPr>
          <w:rFonts w:ascii="Times New Roman" w:eastAsia="Times New Roman" w:hAnsi="Times New Roman" w:cs="Times New Roman"/>
          <w:sz w:val="24"/>
          <w:szCs w:val="24"/>
        </w:rPr>
        <w:t>,</w:t>
      </w:r>
      <w:r w:rsidRPr="0074031D" w:rsidR="000C52B6">
        <w:rPr>
          <w:rFonts w:ascii="Times New Roman" w:eastAsia="Times New Roman" w:hAnsi="Times New Roman" w:cs="Times New Roman"/>
          <w:sz w:val="24"/>
          <w:szCs w:val="24"/>
        </w:rPr>
        <w:t>806</w:t>
      </w:r>
      <w:r w:rsidRPr="0074031D">
        <w:rPr>
          <w:rFonts w:ascii="Times New Roman" w:eastAsia="Times New Roman" w:hAnsi="Times New Roman" w:cs="Times New Roman"/>
          <w:sz w:val="24"/>
          <w:szCs w:val="24"/>
        </w:rPr>
        <w:t xml:space="preserve"> responses (53 x </w:t>
      </w:r>
      <w:r w:rsidRPr="0074031D" w:rsidR="000C52B6">
        <w:rPr>
          <w:rFonts w:ascii="Times New Roman" w:eastAsia="Times New Roman" w:hAnsi="Times New Roman" w:cs="Times New Roman"/>
          <w:sz w:val="24"/>
          <w:szCs w:val="24"/>
        </w:rPr>
        <w:t xml:space="preserve">15,241.63 </w:t>
      </w:r>
      <w:r w:rsidRPr="0074031D">
        <w:rPr>
          <w:rFonts w:ascii="Times New Roman" w:eastAsia="Times New Roman" w:hAnsi="Times New Roman" w:cs="Times New Roman"/>
          <w:sz w:val="24"/>
          <w:szCs w:val="24"/>
        </w:rPr>
        <w:t xml:space="preserve">= </w:t>
      </w:r>
      <w:r w:rsidRPr="0074031D" w:rsidR="000C52B6">
        <w:rPr>
          <w:rFonts w:ascii="Times New Roman" w:eastAsia="Times New Roman" w:hAnsi="Times New Roman" w:cs="Times New Roman"/>
          <w:sz w:val="24"/>
          <w:szCs w:val="24"/>
        </w:rPr>
        <w:t>807,806</w:t>
      </w:r>
      <w:r w:rsidRPr="0074031D">
        <w:rPr>
          <w:rFonts w:ascii="Times New Roman" w:eastAsia="Times New Roman" w:hAnsi="Times New Roman" w:cs="Times New Roman"/>
          <w:sz w:val="24"/>
          <w:szCs w:val="24"/>
        </w:rPr>
        <w:t xml:space="preserve">). The estimated average burden per response is approximately 6 minutes (0.1002 hours), resulting in estimated total burden hours of </w:t>
      </w:r>
      <w:bookmarkStart w:id="2" w:name="_Hlk149141210"/>
      <w:r w:rsidRPr="0074031D" w:rsidR="000C52B6">
        <w:rPr>
          <w:rFonts w:ascii="Times New Roman" w:eastAsia="Times New Roman" w:hAnsi="Times New Roman" w:cs="Times New Roman"/>
          <w:sz w:val="24"/>
          <w:szCs w:val="24"/>
        </w:rPr>
        <w:t>80</w:t>
      </w:r>
      <w:r w:rsidRPr="0074031D" w:rsidR="472944A2">
        <w:rPr>
          <w:rFonts w:ascii="Times New Roman" w:eastAsia="Times New Roman" w:hAnsi="Times New Roman" w:cs="Times New Roman"/>
          <w:sz w:val="24"/>
          <w:szCs w:val="24"/>
        </w:rPr>
        <w:t>,</w:t>
      </w:r>
      <w:r w:rsidRPr="0074031D" w:rsidR="000C52B6">
        <w:rPr>
          <w:rFonts w:ascii="Times New Roman" w:eastAsia="Times New Roman" w:hAnsi="Times New Roman" w:cs="Times New Roman"/>
          <w:sz w:val="24"/>
          <w:szCs w:val="24"/>
        </w:rPr>
        <w:t>942</w:t>
      </w:r>
      <w:r w:rsidRPr="0074031D" w:rsidR="472944A2">
        <w:rPr>
          <w:rFonts w:ascii="Times New Roman" w:eastAsia="Times New Roman" w:hAnsi="Times New Roman" w:cs="Times New Roman"/>
          <w:sz w:val="24"/>
          <w:szCs w:val="24"/>
        </w:rPr>
        <w:t>.</w:t>
      </w:r>
      <w:r w:rsidRPr="0074031D" w:rsidR="000C52B6">
        <w:rPr>
          <w:rFonts w:ascii="Times New Roman" w:eastAsia="Times New Roman" w:hAnsi="Times New Roman" w:cs="Times New Roman"/>
          <w:sz w:val="24"/>
          <w:szCs w:val="24"/>
        </w:rPr>
        <w:t>18</w:t>
      </w:r>
      <w:r w:rsidRPr="0074031D">
        <w:rPr>
          <w:rFonts w:ascii="Times New Roman" w:eastAsia="Times New Roman" w:hAnsi="Times New Roman" w:cs="Times New Roman"/>
          <w:sz w:val="24"/>
          <w:szCs w:val="24"/>
        </w:rPr>
        <w:t xml:space="preserve"> </w:t>
      </w:r>
      <w:bookmarkEnd w:id="2"/>
      <w:r w:rsidRPr="0074031D">
        <w:rPr>
          <w:rFonts w:ascii="Times New Roman" w:eastAsia="Times New Roman" w:hAnsi="Times New Roman" w:cs="Times New Roman"/>
          <w:sz w:val="24"/>
          <w:szCs w:val="24"/>
        </w:rPr>
        <w:t>(</w:t>
      </w:r>
      <w:r w:rsidRPr="0074031D" w:rsidR="000C52B6">
        <w:rPr>
          <w:rFonts w:ascii="Times New Roman" w:eastAsia="Times New Roman" w:hAnsi="Times New Roman" w:cs="Times New Roman"/>
          <w:sz w:val="24"/>
          <w:szCs w:val="24"/>
        </w:rPr>
        <w:t xml:space="preserve">807,806 </w:t>
      </w:r>
      <w:r w:rsidRPr="0074031D">
        <w:rPr>
          <w:rFonts w:ascii="Times New Roman" w:eastAsia="Times New Roman" w:hAnsi="Times New Roman" w:cs="Times New Roman"/>
          <w:sz w:val="24"/>
          <w:szCs w:val="24"/>
        </w:rPr>
        <w:t xml:space="preserve">x 0.1002 = </w:t>
      </w:r>
      <w:r w:rsidRPr="0074031D" w:rsidR="000C52B6">
        <w:rPr>
          <w:rFonts w:ascii="Times New Roman" w:eastAsia="Times New Roman" w:hAnsi="Times New Roman" w:cs="Times New Roman"/>
          <w:sz w:val="24"/>
          <w:szCs w:val="24"/>
        </w:rPr>
        <w:t>80,942.18</w:t>
      </w:r>
      <w:r w:rsidRPr="0074031D">
        <w:rPr>
          <w:rFonts w:ascii="Times New Roman" w:eastAsia="Times New Roman" w:hAnsi="Times New Roman" w:cs="Times New Roman"/>
          <w:sz w:val="24"/>
          <w:szCs w:val="24"/>
        </w:rPr>
        <w:t>).</w:t>
      </w:r>
      <w:r w:rsidRPr="0074031D" w:rsidR="007E6C02">
        <w:rPr>
          <w:rFonts w:ascii="Times New Roman" w:eastAsia="Times New Roman" w:hAnsi="Times New Roman" w:cs="Times New Roman"/>
          <w:sz w:val="24"/>
          <w:szCs w:val="24"/>
        </w:rPr>
        <w:t xml:space="preserve"> When compared to the previous information collection, the total burden hours for the verification activity have increased from 51,434</w:t>
      </w:r>
      <w:r w:rsidRPr="0074031D" w:rsidR="000C52B6">
        <w:rPr>
          <w:rFonts w:ascii="Times New Roman" w:eastAsia="Times New Roman" w:hAnsi="Times New Roman" w:cs="Times New Roman"/>
          <w:sz w:val="24"/>
          <w:szCs w:val="24"/>
        </w:rPr>
        <w:t>.</w:t>
      </w:r>
      <w:r w:rsidRPr="0074031D" w:rsidR="007E6C02">
        <w:rPr>
          <w:rFonts w:ascii="Times New Roman" w:eastAsia="Times New Roman" w:hAnsi="Times New Roman" w:cs="Times New Roman"/>
          <w:sz w:val="24"/>
          <w:szCs w:val="24"/>
        </w:rPr>
        <w:t xml:space="preserve">36 hours to </w:t>
      </w:r>
      <w:r w:rsidRPr="0074031D" w:rsidR="000C52B6">
        <w:rPr>
          <w:rFonts w:ascii="Times New Roman" w:eastAsia="Times New Roman" w:hAnsi="Times New Roman" w:cs="Times New Roman"/>
          <w:sz w:val="24"/>
          <w:szCs w:val="24"/>
        </w:rPr>
        <w:t xml:space="preserve">80,942.18 </w:t>
      </w:r>
      <w:r w:rsidRPr="0074031D" w:rsidR="007E6C02">
        <w:rPr>
          <w:rFonts w:ascii="Times New Roman" w:eastAsia="Times New Roman" w:hAnsi="Times New Roman" w:cs="Times New Roman"/>
          <w:sz w:val="24"/>
          <w:szCs w:val="24"/>
        </w:rPr>
        <w:t xml:space="preserve">hours due to </w:t>
      </w:r>
      <w:r w:rsidRPr="0074031D" w:rsidR="00F11A98">
        <w:rPr>
          <w:rFonts w:ascii="Times New Roman" w:eastAsia="Times New Roman" w:hAnsi="Times New Roman" w:cs="Times New Roman"/>
          <w:sz w:val="24"/>
          <w:szCs w:val="24"/>
        </w:rPr>
        <w:t>two reasons: (1) an adjustment due to a</w:t>
      </w:r>
      <w:r w:rsidRPr="0074031D" w:rsidR="00B75BAB">
        <w:rPr>
          <w:rFonts w:ascii="Times New Roman" w:eastAsia="Times New Roman" w:hAnsi="Times New Roman" w:cs="Times New Roman"/>
          <w:sz w:val="24"/>
          <w:szCs w:val="24"/>
        </w:rPr>
        <w:t>n</w:t>
      </w:r>
      <w:r w:rsidRPr="0074031D" w:rsidR="00F11A98">
        <w:rPr>
          <w:rFonts w:ascii="Times New Roman" w:eastAsia="Times New Roman" w:hAnsi="Times New Roman" w:cs="Times New Roman"/>
          <w:sz w:val="24"/>
          <w:szCs w:val="24"/>
        </w:rPr>
        <w:t xml:space="preserve"> </w:t>
      </w:r>
      <w:r w:rsidRPr="0074031D" w:rsidR="00107F63">
        <w:rPr>
          <w:rFonts w:ascii="Times New Roman" w:eastAsia="Times New Roman" w:hAnsi="Times New Roman" w:cs="Times New Roman"/>
          <w:sz w:val="24"/>
          <w:szCs w:val="24"/>
        </w:rPr>
        <w:t xml:space="preserve">increase </w:t>
      </w:r>
      <w:r w:rsidRPr="0074031D" w:rsidR="00F11A98">
        <w:rPr>
          <w:rFonts w:ascii="Times New Roman" w:eastAsia="Times New Roman" w:hAnsi="Times New Roman" w:cs="Times New Roman"/>
          <w:sz w:val="24"/>
          <w:szCs w:val="24"/>
        </w:rPr>
        <w:t xml:space="preserve">in the number of households and (2) a program change, which added new reasons for State agencies to </w:t>
      </w:r>
      <w:r w:rsidRPr="0074031D" w:rsidR="0052400A">
        <w:rPr>
          <w:rFonts w:ascii="Times New Roman" w:eastAsia="Times New Roman" w:hAnsi="Times New Roman" w:cs="Times New Roman"/>
          <w:sz w:val="24"/>
          <w:szCs w:val="24"/>
        </w:rPr>
        <w:t>conduct the verification</w:t>
      </w:r>
      <w:r w:rsidRPr="0074031D" w:rsidR="007E6C02">
        <w:rPr>
          <w:rFonts w:ascii="Times New Roman" w:eastAsia="Times New Roman" w:hAnsi="Times New Roman" w:cs="Times New Roman"/>
          <w:sz w:val="24"/>
          <w:szCs w:val="24"/>
        </w:rPr>
        <w:t>.</w:t>
      </w:r>
    </w:p>
    <w:p w:rsidR="0052400A" w:rsidRPr="0074031D" w:rsidP="0052400A" w14:paraId="49B73791" w14:textId="77777777">
      <w:pPr>
        <w:pStyle w:val="ListParagraph"/>
        <w:ind w:left="360"/>
        <w:rPr>
          <w:rFonts w:ascii="Times New Roman" w:eastAsia="Times New Roman" w:hAnsi="Times New Roman" w:cs="Times New Roman"/>
          <w:sz w:val="24"/>
          <w:szCs w:val="24"/>
        </w:rPr>
      </w:pPr>
    </w:p>
    <w:p w:rsidR="00FD44D5" w:rsidRPr="0074031D" w:rsidP="21CDA2C4" w14:paraId="333F86C2" w14:textId="08D155AB">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Newly Certified Households with Dependent Care.</w:t>
      </w:r>
      <w:r w:rsidRPr="0074031D">
        <w:rPr>
          <w:rFonts w:ascii="Times New Roman" w:eastAsia="Times New Roman" w:hAnsi="Times New Roman" w:cs="Times New Roman"/>
          <w:sz w:val="24"/>
          <w:szCs w:val="24"/>
        </w:rPr>
        <w:t xml:space="preserve"> State agencies must verify the dependent care expenses of any household applicants that choose to deduct the entire amount of their monthly dependent care expenses when determining income. </w:t>
      </w:r>
      <w:r w:rsidRPr="0074031D" w:rsidR="002F66B6">
        <w:rPr>
          <w:rFonts w:ascii="Times New Roman" w:eastAsia="Times New Roman" w:hAnsi="Times New Roman" w:cs="Times New Roman"/>
          <w:sz w:val="24"/>
          <w:szCs w:val="24"/>
        </w:rPr>
        <w:t>Based on FY 2022 data from FPRS</w:t>
      </w:r>
      <w:r w:rsidRPr="0074031D">
        <w:rPr>
          <w:rFonts w:ascii="Times New Roman" w:eastAsia="Times New Roman" w:hAnsi="Times New Roman" w:cs="Times New Roman"/>
          <w:sz w:val="24"/>
          <w:szCs w:val="24"/>
        </w:rPr>
        <w:t xml:space="preserve">, the number of newly certified households with dependent care verifications is estimated to be </w:t>
      </w:r>
      <w:r w:rsidRPr="0074031D" w:rsidR="538D9B48">
        <w:rPr>
          <w:rFonts w:ascii="Times New Roman" w:eastAsia="Times New Roman" w:hAnsi="Times New Roman" w:cs="Times New Roman"/>
          <w:sz w:val="24"/>
          <w:szCs w:val="24"/>
        </w:rPr>
        <w:t>3</w:t>
      </w:r>
      <w:r w:rsidRPr="0074031D" w:rsidR="00681537">
        <w:rPr>
          <w:rFonts w:ascii="Times New Roman" w:eastAsia="Times New Roman" w:hAnsi="Times New Roman" w:cs="Times New Roman"/>
          <w:sz w:val="24"/>
          <w:szCs w:val="24"/>
        </w:rPr>
        <w:t>70</w:t>
      </w:r>
      <w:r w:rsidRPr="0074031D" w:rsidR="538D9B48">
        <w:rPr>
          <w:rFonts w:ascii="Times New Roman" w:eastAsia="Times New Roman" w:hAnsi="Times New Roman" w:cs="Times New Roman"/>
          <w:sz w:val="24"/>
          <w:szCs w:val="24"/>
        </w:rPr>
        <w:t>,</w:t>
      </w:r>
      <w:r w:rsidRPr="0074031D" w:rsidR="00681537">
        <w:rPr>
          <w:rFonts w:ascii="Times New Roman" w:eastAsia="Times New Roman" w:hAnsi="Times New Roman" w:cs="Times New Roman"/>
          <w:sz w:val="24"/>
          <w:szCs w:val="24"/>
        </w:rPr>
        <w:t>001</w:t>
      </w:r>
      <w:r w:rsidRPr="0074031D" w:rsidR="00CC4432">
        <w:rPr>
          <w:rFonts w:ascii="Times New Roman" w:eastAsia="Times New Roman" w:hAnsi="Times New Roman" w:cs="Times New Roman"/>
          <w:sz w:val="24"/>
          <w:szCs w:val="24"/>
        </w:rPr>
        <w:t xml:space="preserve"> annually</w:t>
      </w:r>
      <w:r w:rsidRPr="0074031D">
        <w:rPr>
          <w:rFonts w:ascii="Times New Roman" w:eastAsia="Times New Roman" w:hAnsi="Times New Roman" w:cs="Times New Roman"/>
          <w:sz w:val="24"/>
          <w:szCs w:val="24"/>
        </w:rPr>
        <w:t>.</w:t>
      </w:r>
    </w:p>
    <w:p w:rsidR="00FD44D5" w:rsidRPr="0074031D" w:rsidP="00725540" w14:paraId="7FE7EC10" w14:textId="2994DC7D">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conduct </w:t>
      </w:r>
      <w:r w:rsidRPr="0074031D" w:rsidR="362DD2CA">
        <w:rPr>
          <w:rFonts w:ascii="Times New Roman" w:eastAsia="Times New Roman" w:hAnsi="Times New Roman" w:cs="Times New Roman"/>
          <w:sz w:val="24"/>
          <w:szCs w:val="24"/>
        </w:rPr>
        <w:t>6,</w:t>
      </w:r>
      <w:r w:rsidRPr="0074031D" w:rsidR="00681537">
        <w:rPr>
          <w:rFonts w:ascii="Times New Roman" w:eastAsia="Times New Roman" w:hAnsi="Times New Roman" w:cs="Times New Roman"/>
          <w:sz w:val="24"/>
          <w:szCs w:val="24"/>
        </w:rPr>
        <w:t>981</w:t>
      </w:r>
      <w:r w:rsidRPr="0074031D" w:rsidR="362DD2CA">
        <w:rPr>
          <w:rFonts w:ascii="Times New Roman" w:eastAsia="Times New Roman" w:hAnsi="Times New Roman" w:cs="Times New Roman"/>
          <w:sz w:val="24"/>
          <w:szCs w:val="24"/>
        </w:rPr>
        <w:t>.</w:t>
      </w:r>
      <w:r w:rsidRPr="0074031D" w:rsidR="00681537">
        <w:rPr>
          <w:rFonts w:ascii="Times New Roman" w:eastAsia="Times New Roman" w:hAnsi="Times New Roman" w:cs="Times New Roman"/>
          <w:sz w:val="24"/>
          <w:szCs w:val="24"/>
        </w:rPr>
        <w:t>15</w:t>
      </w:r>
      <w:r w:rsidRPr="0074031D" w:rsidR="362DD2CA">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verifications annually, for a total of </w:t>
      </w:r>
      <w:r w:rsidRPr="0074031D" w:rsidR="13FE7C77">
        <w:rPr>
          <w:rFonts w:ascii="Times New Roman" w:eastAsia="Times New Roman" w:hAnsi="Times New Roman" w:cs="Times New Roman"/>
          <w:sz w:val="24"/>
          <w:szCs w:val="24"/>
        </w:rPr>
        <w:t>3</w:t>
      </w:r>
      <w:r w:rsidRPr="0074031D" w:rsidR="00681537">
        <w:rPr>
          <w:rFonts w:ascii="Times New Roman" w:eastAsia="Times New Roman" w:hAnsi="Times New Roman" w:cs="Times New Roman"/>
          <w:sz w:val="24"/>
          <w:szCs w:val="24"/>
        </w:rPr>
        <w:t>70</w:t>
      </w:r>
      <w:r w:rsidRPr="0074031D" w:rsidR="13FE7C77">
        <w:rPr>
          <w:rFonts w:ascii="Times New Roman" w:eastAsia="Times New Roman" w:hAnsi="Times New Roman" w:cs="Times New Roman"/>
          <w:sz w:val="24"/>
          <w:szCs w:val="24"/>
        </w:rPr>
        <w:t>,</w:t>
      </w:r>
      <w:r w:rsidRPr="0074031D" w:rsidR="00681537">
        <w:rPr>
          <w:rFonts w:ascii="Times New Roman" w:eastAsia="Times New Roman" w:hAnsi="Times New Roman" w:cs="Times New Roman"/>
          <w:sz w:val="24"/>
          <w:szCs w:val="24"/>
        </w:rPr>
        <w:t>001</w:t>
      </w:r>
      <w:r w:rsidRPr="0074031D">
        <w:rPr>
          <w:rFonts w:ascii="Times New Roman" w:eastAsia="Times New Roman" w:hAnsi="Times New Roman" w:cs="Times New Roman"/>
          <w:sz w:val="24"/>
          <w:szCs w:val="24"/>
        </w:rPr>
        <w:t xml:space="preserve"> responses (53 x </w:t>
      </w:r>
      <w:r w:rsidRPr="0074031D" w:rsidR="00681537">
        <w:rPr>
          <w:rFonts w:ascii="Times New Roman" w:eastAsia="Times New Roman" w:hAnsi="Times New Roman" w:cs="Times New Roman"/>
          <w:sz w:val="24"/>
          <w:szCs w:val="24"/>
        </w:rPr>
        <w:t xml:space="preserve">6,981.15 </w:t>
      </w:r>
      <w:r w:rsidRPr="0074031D">
        <w:rPr>
          <w:rFonts w:ascii="Times New Roman" w:eastAsia="Times New Roman" w:hAnsi="Times New Roman" w:cs="Times New Roman"/>
          <w:sz w:val="24"/>
          <w:szCs w:val="24"/>
        </w:rPr>
        <w:t xml:space="preserve">= </w:t>
      </w:r>
      <w:r w:rsidRPr="0074031D" w:rsidR="00681537">
        <w:rPr>
          <w:rFonts w:ascii="Times New Roman" w:eastAsia="Times New Roman" w:hAnsi="Times New Roman" w:cs="Times New Roman"/>
          <w:sz w:val="24"/>
          <w:szCs w:val="24"/>
        </w:rPr>
        <w:t>370,001</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r w:rsidRPr="0074031D" w:rsidR="00681537">
        <w:rPr>
          <w:rFonts w:ascii="Times New Roman" w:eastAsia="Times New Roman" w:hAnsi="Times New Roman" w:cs="Times New Roman"/>
          <w:sz w:val="24"/>
          <w:szCs w:val="24"/>
        </w:rPr>
        <w:t>30</w:t>
      </w:r>
      <w:r w:rsidRPr="0074031D" w:rsidR="624E4257">
        <w:rPr>
          <w:rFonts w:ascii="Times New Roman" w:eastAsia="Times New Roman" w:hAnsi="Times New Roman" w:cs="Times New Roman"/>
          <w:sz w:val="24"/>
          <w:szCs w:val="24"/>
        </w:rPr>
        <w:t>,</w:t>
      </w:r>
      <w:r w:rsidRPr="0074031D" w:rsidR="00681537">
        <w:rPr>
          <w:rFonts w:ascii="Times New Roman" w:eastAsia="Times New Roman" w:hAnsi="Times New Roman" w:cs="Times New Roman"/>
          <w:sz w:val="24"/>
          <w:szCs w:val="24"/>
        </w:rPr>
        <w:t>895</w:t>
      </w:r>
      <w:r w:rsidRPr="0074031D" w:rsidR="624E4257">
        <w:rPr>
          <w:rFonts w:ascii="Times New Roman" w:eastAsia="Times New Roman" w:hAnsi="Times New Roman" w:cs="Times New Roman"/>
          <w:sz w:val="24"/>
          <w:szCs w:val="24"/>
        </w:rPr>
        <w:t>.</w:t>
      </w:r>
      <w:r w:rsidRPr="0074031D" w:rsidR="00681537">
        <w:rPr>
          <w:rFonts w:ascii="Times New Roman" w:eastAsia="Times New Roman" w:hAnsi="Times New Roman" w:cs="Times New Roman"/>
          <w:sz w:val="24"/>
          <w:szCs w:val="24"/>
        </w:rPr>
        <w:t>08</w:t>
      </w:r>
      <w:r w:rsidRPr="0074031D">
        <w:rPr>
          <w:rFonts w:ascii="Times New Roman" w:eastAsia="Times New Roman" w:hAnsi="Times New Roman" w:cs="Times New Roman"/>
          <w:sz w:val="24"/>
          <w:szCs w:val="24"/>
        </w:rPr>
        <w:t xml:space="preserve"> (</w:t>
      </w:r>
      <w:r w:rsidRPr="0074031D" w:rsidR="00681537">
        <w:rPr>
          <w:rFonts w:ascii="Times New Roman" w:eastAsia="Times New Roman" w:hAnsi="Times New Roman" w:cs="Times New Roman"/>
          <w:sz w:val="24"/>
          <w:szCs w:val="24"/>
        </w:rPr>
        <w:t xml:space="preserve">370,001 </w:t>
      </w:r>
      <w:r w:rsidRPr="0074031D">
        <w:rPr>
          <w:rFonts w:ascii="Times New Roman" w:eastAsia="Times New Roman" w:hAnsi="Times New Roman" w:cs="Times New Roman"/>
          <w:sz w:val="24"/>
          <w:szCs w:val="24"/>
        </w:rPr>
        <w:t xml:space="preserve">x 0.0835 = </w:t>
      </w:r>
      <w:r w:rsidRPr="0074031D" w:rsidR="00681537">
        <w:rPr>
          <w:rFonts w:ascii="Times New Roman" w:eastAsia="Times New Roman" w:hAnsi="Times New Roman" w:cs="Times New Roman"/>
          <w:sz w:val="24"/>
          <w:szCs w:val="24"/>
        </w:rPr>
        <w:t>30,895.08</w:t>
      </w:r>
      <w:r w:rsidRPr="0074031D">
        <w:rPr>
          <w:rFonts w:ascii="Times New Roman" w:eastAsia="Times New Roman" w:hAnsi="Times New Roman" w:cs="Times New Roman"/>
          <w:sz w:val="24"/>
          <w:szCs w:val="24"/>
        </w:rPr>
        <w:t xml:space="preserve">). When compared to the previous information collection, the total burden hours for the verification activity </w:t>
      </w:r>
      <w:r w:rsidRPr="0074031D" w:rsidR="00725540">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681537">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12DBFD9A">
        <w:rPr>
          <w:rFonts w:ascii="Times New Roman" w:eastAsia="Times New Roman" w:hAnsi="Times New Roman" w:cs="Times New Roman"/>
          <w:sz w:val="24"/>
          <w:szCs w:val="24"/>
        </w:rPr>
        <w:t>30,330.79</w:t>
      </w:r>
      <w:r w:rsidRPr="0074031D">
        <w:rPr>
          <w:rFonts w:ascii="Times New Roman" w:eastAsia="Times New Roman" w:hAnsi="Times New Roman" w:cs="Times New Roman"/>
          <w:sz w:val="24"/>
          <w:szCs w:val="24"/>
        </w:rPr>
        <w:t xml:space="preserve"> hours to </w:t>
      </w:r>
      <w:r w:rsidRPr="0074031D" w:rsidR="00681537">
        <w:rPr>
          <w:rFonts w:ascii="Times New Roman" w:eastAsia="Times New Roman" w:hAnsi="Times New Roman" w:cs="Times New Roman"/>
          <w:sz w:val="24"/>
          <w:szCs w:val="24"/>
        </w:rPr>
        <w:t xml:space="preserve">30,895.08 </w:t>
      </w:r>
      <w:r w:rsidRPr="0074031D">
        <w:rPr>
          <w:rFonts w:ascii="Times New Roman" w:eastAsia="Times New Roman" w:hAnsi="Times New Roman" w:cs="Times New Roman"/>
          <w:sz w:val="24"/>
          <w:szCs w:val="24"/>
        </w:rPr>
        <w:t>hours due to</w:t>
      </w:r>
      <w:r w:rsidRPr="0074031D" w:rsidR="00A0160D">
        <w:rPr>
          <w:rFonts w:ascii="Times New Roman" w:eastAsia="Times New Roman" w:hAnsi="Times New Roman" w:cs="Times New Roman"/>
          <w:sz w:val="24"/>
          <w:szCs w:val="24"/>
        </w:rPr>
        <w:t xml:space="preserve"> a</w:t>
      </w:r>
      <w:r w:rsidRPr="0074031D" w:rsidR="00681537">
        <w:rPr>
          <w:rFonts w:ascii="Times New Roman" w:eastAsia="Times New Roman" w:hAnsi="Times New Roman" w:cs="Times New Roman"/>
          <w:sz w:val="24"/>
          <w:szCs w:val="24"/>
        </w:rPr>
        <w:t>n in</w:t>
      </w:r>
      <w:r w:rsidRPr="0074031D" w:rsidR="00A0160D">
        <w:rPr>
          <w:rFonts w:ascii="Times New Roman" w:eastAsia="Times New Roman" w:hAnsi="Times New Roman" w:cs="Times New Roman"/>
          <w:sz w:val="24"/>
          <w:szCs w:val="24"/>
        </w:rPr>
        <w:t xml:space="preserve">crease in the </w:t>
      </w:r>
      <w:r w:rsidRPr="0074031D" w:rsidR="00E83171">
        <w:rPr>
          <w:rFonts w:ascii="Times New Roman" w:eastAsia="Times New Roman" w:hAnsi="Times New Roman" w:cs="Times New Roman"/>
          <w:sz w:val="24"/>
          <w:szCs w:val="24"/>
        </w:rPr>
        <w:t xml:space="preserve">estimated </w:t>
      </w:r>
      <w:r w:rsidRPr="0074031D" w:rsidR="00A0160D">
        <w:rPr>
          <w:rFonts w:ascii="Times New Roman" w:eastAsia="Times New Roman" w:hAnsi="Times New Roman" w:cs="Times New Roman"/>
          <w:sz w:val="24"/>
          <w:szCs w:val="24"/>
        </w:rPr>
        <w:t>number of applications requiring dependent care verification.</w:t>
      </w:r>
    </w:p>
    <w:p w:rsidR="00681537" w:rsidRPr="0074031D" w:rsidP="00681537" w14:paraId="2290B057" w14:textId="0AEA36A7">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Existing Households with Dependent Care.</w:t>
      </w:r>
      <w:r w:rsidRPr="0074031D">
        <w:rPr>
          <w:rFonts w:ascii="Times New Roman" w:eastAsia="Times New Roman" w:hAnsi="Times New Roman" w:cs="Times New Roman"/>
          <w:sz w:val="24"/>
          <w:szCs w:val="24"/>
        </w:rPr>
        <w:t xml:space="preserve"> State agencies must verify the dependent care expenses of any household applicants that choose to deduct the entire amount of their monthly dependent care expenses when determining income. Based on the report, </w:t>
      </w:r>
      <w:r w:rsidRPr="0074031D">
        <w:rPr>
          <w:rFonts w:ascii="Times New Roman" w:eastAsia="Times New Roman" w:hAnsi="Times New Roman" w:cs="Times New Roman"/>
          <w:i/>
          <w:iCs/>
          <w:sz w:val="24"/>
          <w:szCs w:val="24"/>
        </w:rPr>
        <w:t>Characteristics of Supplemental Nutrition Assistance Program Households: Fiscal Year 2020</w:t>
      </w:r>
      <w:r w:rsidRPr="0074031D" w:rsidR="002B759A">
        <w:rPr>
          <w:rFonts w:ascii="Times New Roman" w:eastAsia="Times New Roman" w:hAnsi="Times New Roman" w:cs="Times New Roman"/>
          <w:i/>
          <w:iCs/>
          <w:sz w:val="24"/>
          <w:szCs w:val="24"/>
        </w:rPr>
        <w:t>,</w:t>
      </w:r>
      <w:r w:rsidRPr="0074031D">
        <w:rPr>
          <w:rFonts w:ascii="Times New Roman" w:eastAsia="Times New Roman" w:hAnsi="Times New Roman" w:cs="Times New Roman"/>
          <w:sz w:val="24"/>
          <w:szCs w:val="24"/>
        </w:rPr>
        <w:t xml:space="preserve"> and adjusted using FY 2022 FPRS </w:t>
      </w:r>
      <w:r w:rsidRPr="0074031D" w:rsidR="002B759A">
        <w:rPr>
          <w:rFonts w:ascii="Times New Roman" w:eastAsia="Times New Roman" w:hAnsi="Times New Roman" w:cs="Times New Roman"/>
          <w:sz w:val="24"/>
          <w:szCs w:val="24"/>
        </w:rPr>
        <w:t xml:space="preserve">household </w:t>
      </w:r>
      <w:r w:rsidRPr="0074031D">
        <w:rPr>
          <w:rFonts w:ascii="Times New Roman" w:eastAsia="Times New Roman" w:hAnsi="Times New Roman" w:cs="Times New Roman"/>
          <w:sz w:val="24"/>
          <w:szCs w:val="24"/>
        </w:rPr>
        <w:t xml:space="preserve">data, the </w:t>
      </w:r>
      <w:r w:rsidRPr="0074031D">
        <w:rPr>
          <w:rFonts w:ascii="Times New Roman" w:eastAsia="Times New Roman" w:hAnsi="Times New Roman" w:cs="Times New Roman"/>
          <w:sz w:val="24"/>
          <w:szCs w:val="24"/>
        </w:rPr>
        <w:t>number of existing households with dependent care verifications is estimated to be 6</w:t>
      </w:r>
      <w:r w:rsidRPr="0074031D" w:rsidR="00A41968">
        <w:rPr>
          <w:rFonts w:ascii="Times New Roman" w:eastAsia="Times New Roman" w:hAnsi="Times New Roman" w:cs="Times New Roman"/>
          <w:sz w:val="24"/>
          <w:szCs w:val="24"/>
        </w:rPr>
        <w:t>70</w:t>
      </w:r>
      <w:r w:rsidRPr="0074031D">
        <w:rPr>
          <w:rFonts w:ascii="Times New Roman" w:eastAsia="Times New Roman" w:hAnsi="Times New Roman" w:cs="Times New Roman"/>
          <w:sz w:val="24"/>
          <w:szCs w:val="24"/>
        </w:rPr>
        <w:t>,</w:t>
      </w:r>
      <w:r w:rsidRPr="0074031D" w:rsidR="00A41968">
        <w:rPr>
          <w:rFonts w:ascii="Times New Roman" w:eastAsia="Times New Roman" w:hAnsi="Times New Roman" w:cs="Times New Roman"/>
          <w:sz w:val="24"/>
          <w:szCs w:val="24"/>
        </w:rPr>
        <w:t>242</w:t>
      </w:r>
      <w:r w:rsidRPr="0074031D">
        <w:rPr>
          <w:rFonts w:ascii="Times New Roman" w:eastAsia="Times New Roman" w:hAnsi="Times New Roman" w:cs="Times New Roman"/>
          <w:sz w:val="24"/>
          <w:szCs w:val="24"/>
        </w:rPr>
        <w:t xml:space="preserve"> annually.</w:t>
      </w:r>
    </w:p>
    <w:p w:rsidR="00681537" w:rsidRPr="0074031D" w:rsidP="00681537" w14:paraId="23C9BC5E" w14:textId="1925669B">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FNS estimates that, on average, 53 State agencies will each conduct 1</w:t>
      </w:r>
      <w:r w:rsidRPr="0074031D" w:rsidR="00A41968">
        <w:rPr>
          <w:rFonts w:ascii="Times New Roman" w:eastAsia="Times New Roman" w:hAnsi="Times New Roman" w:cs="Times New Roman"/>
          <w:sz w:val="24"/>
          <w:szCs w:val="24"/>
        </w:rPr>
        <w:t>2</w:t>
      </w:r>
      <w:r w:rsidRPr="0074031D">
        <w:rPr>
          <w:rFonts w:ascii="Times New Roman" w:eastAsia="Times New Roman" w:hAnsi="Times New Roman" w:cs="Times New Roman"/>
          <w:sz w:val="24"/>
          <w:szCs w:val="24"/>
        </w:rPr>
        <w:t>,</w:t>
      </w:r>
      <w:r w:rsidRPr="0074031D" w:rsidR="00A41968">
        <w:rPr>
          <w:rFonts w:ascii="Times New Roman" w:eastAsia="Times New Roman" w:hAnsi="Times New Roman" w:cs="Times New Roman"/>
          <w:sz w:val="24"/>
          <w:szCs w:val="24"/>
        </w:rPr>
        <w:t>646</w:t>
      </w:r>
      <w:r w:rsidRPr="0074031D">
        <w:rPr>
          <w:rFonts w:ascii="Times New Roman" w:eastAsia="Times New Roman" w:hAnsi="Times New Roman" w:cs="Times New Roman"/>
          <w:sz w:val="24"/>
          <w:szCs w:val="24"/>
        </w:rPr>
        <w:t>.</w:t>
      </w:r>
      <w:r w:rsidRPr="0074031D" w:rsidR="00A41968">
        <w:rPr>
          <w:rFonts w:ascii="Times New Roman" w:eastAsia="Times New Roman" w:hAnsi="Times New Roman" w:cs="Times New Roman"/>
          <w:sz w:val="24"/>
          <w:szCs w:val="24"/>
        </w:rPr>
        <w:t>08</w:t>
      </w:r>
      <w:r w:rsidRPr="0074031D">
        <w:rPr>
          <w:rFonts w:ascii="Times New Roman" w:eastAsia="Times New Roman" w:hAnsi="Times New Roman" w:cs="Times New Roman"/>
          <w:sz w:val="24"/>
          <w:szCs w:val="24"/>
        </w:rPr>
        <w:t xml:space="preserve"> verifications annually, for a total of 6</w:t>
      </w:r>
      <w:r w:rsidRPr="0074031D" w:rsidR="00A41968">
        <w:rPr>
          <w:rFonts w:ascii="Times New Roman" w:eastAsia="Times New Roman" w:hAnsi="Times New Roman" w:cs="Times New Roman"/>
          <w:sz w:val="24"/>
          <w:szCs w:val="24"/>
        </w:rPr>
        <w:t>7</w:t>
      </w:r>
      <w:r w:rsidRPr="0074031D">
        <w:rPr>
          <w:rFonts w:ascii="Times New Roman" w:eastAsia="Times New Roman" w:hAnsi="Times New Roman" w:cs="Times New Roman"/>
          <w:sz w:val="24"/>
          <w:szCs w:val="24"/>
        </w:rPr>
        <w:t>0,</w:t>
      </w:r>
      <w:r w:rsidRPr="0074031D" w:rsidR="00A41968">
        <w:rPr>
          <w:rFonts w:ascii="Times New Roman" w:eastAsia="Times New Roman" w:hAnsi="Times New Roman" w:cs="Times New Roman"/>
          <w:sz w:val="24"/>
          <w:szCs w:val="24"/>
        </w:rPr>
        <w:t>242</w:t>
      </w:r>
      <w:r w:rsidRPr="0074031D">
        <w:rPr>
          <w:rFonts w:ascii="Times New Roman" w:eastAsia="Times New Roman" w:hAnsi="Times New Roman" w:cs="Times New Roman"/>
          <w:sz w:val="24"/>
          <w:szCs w:val="24"/>
        </w:rPr>
        <w:t xml:space="preserve"> responses (53 x </w:t>
      </w:r>
      <w:r w:rsidRPr="0074031D" w:rsidR="00A41968">
        <w:rPr>
          <w:rFonts w:ascii="Times New Roman" w:eastAsia="Times New Roman" w:hAnsi="Times New Roman" w:cs="Times New Roman"/>
          <w:sz w:val="24"/>
          <w:szCs w:val="24"/>
        </w:rPr>
        <w:t xml:space="preserve">12,646.08 </w:t>
      </w:r>
      <w:r w:rsidRPr="0074031D">
        <w:rPr>
          <w:rFonts w:ascii="Times New Roman" w:eastAsia="Times New Roman" w:hAnsi="Times New Roman" w:cs="Times New Roman"/>
          <w:sz w:val="24"/>
          <w:szCs w:val="24"/>
        </w:rPr>
        <w:t xml:space="preserve">= </w:t>
      </w:r>
      <w:r w:rsidRPr="0074031D" w:rsidR="00A41968">
        <w:rPr>
          <w:rFonts w:ascii="Times New Roman" w:eastAsia="Times New Roman" w:hAnsi="Times New Roman" w:cs="Times New Roman"/>
          <w:sz w:val="24"/>
          <w:szCs w:val="24"/>
        </w:rPr>
        <w:t>670,242</w:t>
      </w:r>
      <w:r w:rsidRPr="0074031D">
        <w:rPr>
          <w:rFonts w:ascii="Times New Roman" w:eastAsia="Times New Roman" w:hAnsi="Times New Roman" w:cs="Times New Roman"/>
          <w:sz w:val="24"/>
          <w:szCs w:val="24"/>
        </w:rPr>
        <w:t>). The estimated average burden per response is approximately 3 minutes (0.0501 hours), resulting in estimated total burden hours of 3</w:t>
      </w:r>
      <w:r w:rsidRPr="0074031D" w:rsidR="00A41968">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,5</w:t>
      </w:r>
      <w:r w:rsidRPr="0074031D" w:rsidR="00A41968">
        <w:rPr>
          <w:rFonts w:ascii="Times New Roman" w:eastAsia="Times New Roman" w:hAnsi="Times New Roman" w:cs="Times New Roman"/>
          <w:sz w:val="24"/>
          <w:szCs w:val="24"/>
        </w:rPr>
        <w:t>79</w:t>
      </w:r>
      <w:r w:rsidRPr="0074031D">
        <w:rPr>
          <w:rFonts w:ascii="Times New Roman" w:eastAsia="Times New Roman" w:hAnsi="Times New Roman" w:cs="Times New Roman"/>
          <w:sz w:val="24"/>
          <w:szCs w:val="24"/>
        </w:rPr>
        <w:t>.</w:t>
      </w:r>
      <w:r w:rsidRPr="0074031D" w:rsidR="00A41968">
        <w:rPr>
          <w:rFonts w:ascii="Times New Roman" w:eastAsia="Times New Roman" w:hAnsi="Times New Roman" w:cs="Times New Roman"/>
          <w:sz w:val="24"/>
          <w:szCs w:val="24"/>
        </w:rPr>
        <w:t>14</w:t>
      </w:r>
      <w:r w:rsidRPr="0074031D">
        <w:rPr>
          <w:rFonts w:ascii="Times New Roman" w:eastAsia="Times New Roman" w:hAnsi="Times New Roman" w:cs="Times New Roman"/>
          <w:sz w:val="24"/>
          <w:szCs w:val="24"/>
        </w:rPr>
        <w:t xml:space="preserve"> (</w:t>
      </w:r>
      <w:r w:rsidRPr="0074031D" w:rsidR="00A41968">
        <w:rPr>
          <w:rFonts w:ascii="Times New Roman" w:eastAsia="Times New Roman" w:hAnsi="Times New Roman" w:cs="Times New Roman"/>
          <w:sz w:val="24"/>
          <w:szCs w:val="24"/>
        </w:rPr>
        <w:t xml:space="preserve">670,242 </w:t>
      </w:r>
      <w:r w:rsidRPr="0074031D">
        <w:rPr>
          <w:rFonts w:ascii="Times New Roman" w:eastAsia="Times New Roman" w:hAnsi="Times New Roman" w:cs="Times New Roman"/>
          <w:sz w:val="24"/>
          <w:szCs w:val="24"/>
        </w:rPr>
        <w:t xml:space="preserve">x 0.0501 = </w:t>
      </w:r>
      <w:r w:rsidRPr="0074031D" w:rsidR="00A41968">
        <w:rPr>
          <w:rFonts w:ascii="Times New Roman" w:eastAsia="Times New Roman" w:hAnsi="Times New Roman" w:cs="Times New Roman"/>
          <w:sz w:val="24"/>
          <w:szCs w:val="24"/>
        </w:rPr>
        <w:t>33,579.14</w:t>
      </w:r>
      <w:r w:rsidRPr="0074031D">
        <w:rPr>
          <w:rFonts w:ascii="Times New Roman" w:eastAsia="Times New Roman" w:hAnsi="Times New Roman" w:cs="Times New Roman"/>
          <w:sz w:val="24"/>
          <w:szCs w:val="24"/>
        </w:rPr>
        <w:t xml:space="preserve">). When compared to the previous information collection, the total burden hours for the verification activity have </w:t>
      </w:r>
      <w:r w:rsidRPr="0074031D" w:rsidR="00A41968">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32,965.80 hours to </w:t>
      </w:r>
      <w:r w:rsidRPr="0074031D" w:rsidR="00A41968">
        <w:rPr>
          <w:rFonts w:ascii="Times New Roman" w:eastAsia="Times New Roman" w:hAnsi="Times New Roman" w:cs="Times New Roman"/>
          <w:sz w:val="24"/>
          <w:szCs w:val="24"/>
        </w:rPr>
        <w:t xml:space="preserve">33,579.14 </w:t>
      </w:r>
      <w:r w:rsidRPr="0074031D">
        <w:rPr>
          <w:rFonts w:ascii="Times New Roman" w:eastAsia="Times New Roman" w:hAnsi="Times New Roman" w:cs="Times New Roman"/>
          <w:sz w:val="24"/>
          <w:szCs w:val="24"/>
        </w:rPr>
        <w:t>hours due to a</w:t>
      </w:r>
      <w:r w:rsidRPr="0074031D" w:rsidR="00A41968">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crease in the estimated number of applications requiring dependent care verification.</w:t>
      </w:r>
    </w:p>
    <w:p w:rsidR="00FD44D5" w:rsidRPr="0074031D" w:rsidP="21CDA2C4" w14:paraId="4175F119" w14:textId="1FA2A896">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273.5(b)(5), Verification of Student Work Hours.</w:t>
      </w:r>
      <w:r w:rsidRPr="0074031D">
        <w:rPr>
          <w:rFonts w:ascii="Times New Roman" w:eastAsia="Times New Roman" w:hAnsi="Times New Roman" w:cs="Times New Roman"/>
          <w:sz w:val="24"/>
          <w:szCs w:val="24"/>
        </w:rPr>
        <w:t xml:space="preserve"> State agencies may require verification of student work hours to determine if student SNAP applicants meet work requirements under section 273.5(b)(5). Based on data from a </w:t>
      </w:r>
      <w:r w:rsidRPr="0074031D" w:rsidR="002B759A">
        <w:rPr>
          <w:rFonts w:ascii="Times New Roman" w:eastAsia="Times New Roman" w:hAnsi="Times New Roman" w:cs="Times New Roman"/>
          <w:sz w:val="24"/>
          <w:szCs w:val="24"/>
        </w:rPr>
        <w:t xml:space="preserve">2016 </w:t>
      </w:r>
      <w:r w:rsidRPr="0074031D">
        <w:rPr>
          <w:rFonts w:ascii="Times New Roman" w:eastAsia="Times New Roman" w:hAnsi="Times New Roman" w:cs="Times New Roman"/>
          <w:sz w:val="24"/>
          <w:szCs w:val="24"/>
        </w:rPr>
        <w:t xml:space="preserve">Government Accountability Office (GAO) audit of student SNAP participation, </w:t>
      </w:r>
      <w:r w:rsidRPr="0074031D" w:rsidR="002B759A">
        <w:rPr>
          <w:rFonts w:ascii="Times New Roman" w:eastAsia="Times New Roman" w:hAnsi="Times New Roman" w:cs="Times New Roman"/>
          <w:sz w:val="24"/>
          <w:szCs w:val="24"/>
        </w:rPr>
        <w:t xml:space="preserve">applied to FY 2022 FPRS household data, </w:t>
      </w:r>
      <w:r w:rsidRPr="0074031D">
        <w:rPr>
          <w:rFonts w:ascii="Times New Roman" w:eastAsia="Times New Roman" w:hAnsi="Times New Roman" w:cs="Times New Roman"/>
          <w:sz w:val="24"/>
          <w:szCs w:val="24"/>
        </w:rPr>
        <w:t xml:space="preserve">the number of student work hour verifications is estimated to be </w:t>
      </w:r>
      <w:r w:rsidRPr="0074031D" w:rsidR="77296477">
        <w:rPr>
          <w:rFonts w:ascii="Times New Roman" w:eastAsia="Times New Roman" w:hAnsi="Times New Roman" w:cs="Times New Roman"/>
          <w:sz w:val="24"/>
          <w:szCs w:val="24"/>
        </w:rPr>
        <w:t>1,</w:t>
      </w:r>
      <w:r w:rsidRPr="0074031D" w:rsidR="00CC39B4">
        <w:rPr>
          <w:rFonts w:ascii="Times New Roman" w:eastAsia="Times New Roman" w:hAnsi="Times New Roman" w:cs="Times New Roman"/>
          <w:sz w:val="24"/>
          <w:szCs w:val="24"/>
        </w:rPr>
        <w:t>361</w:t>
      </w:r>
      <w:r w:rsidRPr="0074031D" w:rsidR="77296477">
        <w:rPr>
          <w:rFonts w:ascii="Times New Roman" w:eastAsia="Times New Roman" w:hAnsi="Times New Roman" w:cs="Times New Roman"/>
          <w:sz w:val="24"/>
          <w:szCs w:val="24"/>
        </w:rPr>
        <w:t>,</w:t>
      </w:r>
      <w:r w:rsidRPr="0074031D" w:rsidR="00CC39B4">
        <w:rPr>
          <w:rFonts w:ascii="Times New Roman" w:eastAsia="Times New Roman" w:hAnsi="Times New Roman" w:cs="Times New Roman"/>
          <w:sz w:val="24"/>
          <w:szCs w:val="24"/>
        </w:rPr>
        <w:t>180</w:t>
      </w:r>
      <w:r w:rsidRPr="0074031D" w:rsidR="00CC4432">
        <w:rPr>
          <w:rFonts w:ascii="Times New Roman" w:eastAsia="Times New Roman" w:hAnsi="Times New Roman" w:cs="Times New Roman"/>
          <w:sz w:val="24"/>
          <w:szCs w:val="24"/>
        </w:rPr>
        <w:t xml:space="preserve"> annually</w:t>
      </w:r>
      <w:r w:rsidRPr="0074031D">
        <w:rPr>
          <w:rFonts w:ascii="Times New Roman" w:eastAsia="Times New Roman" w:hAnsi="Times New Roman" w:cs="Times New Roman"/>
          <w:sz w:val="24"/>
          <w:szCs w:val="24"/>
        </w:rPr>
        <w:t>.</w:t>
      </w:r>
    </w:p>
    <w:p w:rsidR="00FD44D5" w:rsidRPr="0074031D" w:rsidP="00550EA6" w14:paraId="139C9025" w14:textId="3D0C2F27">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conduct </w:t>
      </w:r>
      <w:r w:rsidRPr="0074031D" w:rsidR="37CBF32C">
        <w:rPr>
          <w:rFonts w:ascii="Times New Roman" w:eastAsia="Times New Roman" w:hAnsi="Times New Roman" w:cs="Times New Roman"/>
          <w:sz w:val="24"/>
          <w:szCs w:val="24"/>
        </w:rPr>
        <w:t>2</w:t>
      </w:r>
      <w:r w:rsidRPr="0074031D" w:rsidR="00CC39B4">
        <w:rPr>
          <w:rFonts w:ascii="Times New Roman" w:eastAsia="Times New Roman" w:hAnsi="Times New Roman" w:cs="Times New Roman"/>
          <w:sz w:val="24"/>
          <w:szCs w:val="24"/>
        </w:rPr>
        <w:t>5</w:t>
      </w:r>
      <w:r w:rsidRPr="0074031D" w:rsidR="37CBF32C">
        <w:rPr>
          <w:rFonts w:ascii="Times New Roman" w:eastAsia="Times New Roman" w:hAnsi="Times New Roman" w:cs="Times New Roman"/>
          <w:sz w:val="24"/>
          <w:szCs w:val="24"/>
        </w:rPr>
        <w:t>,</w:t>
      </w:r>
      <w:r w:rsidRPr="0074031D" w:rsidR="00CC39B4">
        <w:rPr>
          <w:rFonts w:ascii="Times New Roman" w:eastAsia="Times New Roman" w:hAnsi="Times New Roman" w:cs="Times New Roman"/>
          <w:sz w:val="24"/>
          <w:szCs w:val="24"/>
        </w:rPr>
        <w:t>682</w:t>
      </w:r>
      <w:r w:rsidRPr="0074031D" w:rsidR="37CBF32C">
        <w:rPr>
          <w:rFonts w:ascii="Times New Roman" w:eastAsia="Times New Roman" w:hAnsi="Times New Roman" w:cs="Times New Roman"/>
          <w:sz w:val="24"/>
          <w:szCs w:val="24"/>
        </w:rPr>
        <w:t>.</w:t>
      </w:r>
      <w:r w:rsidRPr="0074031D" w:rsidR="00CC39B4">
        <w:rPr>
          <w:rFonts w:ascii="Times New Roman" w:eastAsia="Times New Roman" w:hAnsi="Times New Roman" w:cs="Times New Roman"/>
          <w:sz w:val="24"/>
          <w:szCs w:val="24"/>
        </w:rPr>
        <w:t>64</w:t>
      </w:r>
      <w:r w:rsidRPr="0074031D">
        <w:rPr>
          <w:rFonts w:ascii="Times New Roman" w:eastAsia="Times New Roman" w:hAnsi="Times New Roman" w:cs="Times New Roman"/>
          <w:sz w:val="24"/>
          <w:szCs w:val="24"/>
        </w:rPr>
        <w:t xml:space="preserve"> verifications annually, for a total of </w:t>
      </w:r>
      <w:r w:rsidRPr="0074031D" w:rsidR="00CC39B4">
        <w:rPr>
          <w:rFonts w:ascii="Times New Roman" w:eastAsia="Times New Roman" w:hAnsi="Times New Roman" w:cs="Times New Roman"/>
          <w:sz w:val="24"/>
          <w:szCs w:val="24"/>
        </w:rPr>
        <w:t xml:space="preserve">1,361,180 </w:t>
      </w:r>
      <w:r w:rsidRPr="0074031D">
        <w:rPr>
          <w:rFonts w:ascii="Times New Roman" w:eastAsia="Times New Roman" w:hAnsi="Times New Roman" w:cs="Times New Roman"/>
          <w:sz w:val="24"/>
          <w:szCs w:val="24"/>
        </w:rPr>
        <w:t xml:space="preserve">responses (53 x </w:t>
      </w:r>
      <w:r w:rsidRPr="0074031D" w:rsidR="00CC39B4">
        <w:rPr>
          <w:rFonts w:ascii="Times New Roman" w:eastAsia="Times New Roman" w:hAnsi="Times New Roman" w:cs="Times New Roman"/>
          <w:sz w:val="24"/>
          <w:szCs w:val="24"/>
        </w:rPr>
        <w:t xml:space="preserve">25,682.64 </w:t>
      </w:r>
      <w:r w:rsidRPr="0074031D">
        <w:rPr>
          <w:rFonts w:ascii="Times New Roman" w:eastAsia="Times New Roman" w:hAnsi="Times New Roman" w:cs="Times New Roman"/>
          <w:sz w:val="24"/>
          <w:szCs w:val="24"/>
        </w:rPr>
        <w:t xml:space="preserve">= </w:t>
      </w:r>
      <w:r w:rsidRPr="0074031D" w:rsidR="00CC39B4">
        <w:rPr>
          <w:rFonts w:ascii="Times New Roman" w:eastAsia="Times New Roman" w:hAnsi="Times New Roman" w:cs="Times New Roman"/>
          <w:sz w:val="24"/>
          <w:szCs w:val="24"/>
        </w:rPr>
        <w:t>1,361,180</w:t>
      </w:r>
      <w:r w:rsidRPr="0074031D">
        <w:rPr>
          <w:rFonts w:ascii="Times New Roman" w:eastAsia="Times New Roman" w:hAnsi="Times New Roman" w:cs="Times New Roman"/>
          <w:sz w:val="24"/>
          <w:szCs w:val="24"/>
        </w:rPr>
        <w:t xml:space="preserve">). The estimated average burden per response is approximately 6 minutes (0.1002 hours), resulting in estimated total burden hours of </w:t>
      </w:r>
      <w:r w:rsidRPr="0074031D" w:rsidR="714192C4">
        <w:rPr>
          <w:rFonts w:ascii="Times New Roman" w:eastAsia="Times New Roman" w:hAnsi="Times New Roman" w:cs="Times New Roman"/>
          <w:sz w:val="24"/>
          <w:szCs w:val="24"/>
        </w:rPr>
        <w:t>1</w:t>
      </w:r>
      <w:r w:rsidRPr="0074031D" w:rsidR="00CC39B4">
        <w:rPr>
          <w:rFonts w:ascii="Times New Roman" w:eastAsia="Times New Roman" w:hAnsi="Times New Roman" w:cs="Times New Roman"/>
          <w:sz w:val="24"/>
          <w:szCs w:val="24"/>
        </w:rPr>
        <w:t>36</w:t>
      </w:r>
      <w:r w:rsidRPr="0074031D" w:rsidR="714192C4">
        <w:rPr>
          <w:rFonts w:ascii="Times New Roman" w:eastAsia="Times New Roman" w:hAnsi="Times New Roman" w:cs="Times New Roman"/>
          <w:sz w:val="24"/>
          <w:szCs w:val="24"/>
        </w:rPr>
        <w:t>,</w:t>
      </w:r>
      <w:r w:rsidRPr="0074031D" w:rsidR="00CC39B4">
        <w:rPr>
          <w:rFonts w:ascii="Times New Roman" w:eastAsia="Times New Roman" w:hAnsi="Times New Roman" w:cs="Times New Roman"/>
          <w:sz w:val="24"/>
          <w:szCs w:val="24"/>
        </w:rPr>
        <w:t>390</w:t>
      </w:r>
      <w:r w:rsidRPr="0074031D" w:rsidR="714192C4">
        <w:rPr>
          <w:rFonts w:ascii="Times New Roman" w:eastAsia="Times New Roman" w:hAnsi="Times New Roman" w:cs="Times New Roman"/>
          <w:sz w:val="24"/>
          <w:szCs w:val="24"/>
        </w:rPr>
        <w:t>.</w:t>
      </w:r>
      <w:r w:rsidRPr="0074031D" w:rsidR="00CC39B4">
        <w:rPr>
          <w:rFonts w:ascii="Times New Roman" w:eastAsia="Times New Roman" w:hAnsi="Times New Roman" w:cs="Times New Roman"/>
          <w:sz w:val="24"/>
          <w:szCs w:val="24"/>
        </w:rPr>
        <w:t>2</w:t>
      </w:r>
      <w:r w:rsidRPr="0074031D" w:rsidR="714192C4">
        <w:rPr>
          <w:rFonts w:ascii="Times New Roman" w:eastAsia="Times New Roman" w:hAnsi="Times New Roman" w:cs="Times New Roman"/>
          <w:sz w:val="24"/>
          <w:szCs w:val="24"/>
        </w:rPr>
        <w:t>4</w:t>
      </w:r>
      <w:r w:rsidRPr="0074031D">
        <w:rPr>
          <w:rFonts w:ascii="Times New Roman" w:eastAsia="Times New Roman" w:hAnsi="Times New Roman" w:cs="Times New Roman"/>
          <w:sz w:val="24"/>
          <w:szCs w:val="24"/>
        </w:rPr>
        <w:t xml:space="preserve"> (</w:t>
      </w:r>
      <w:r w:rsidRPr="0074031D" w:rsidR="00CC39B4">
        <w:rPr>
          <w:rFonts w:ascii="Times New Roman" w:eastAsia="Times New Roman" w:hAnsi="Times New Roman" w:cs="Times New Roman"/>
          <w:sz w:val="24"/>
          <w:szCs w:val="24"/>
        </w:rPr>
        <w:t xml:space="preserve">1,361,180 </w:t>
      </w:r>
      <w:r w:rsidRPr="0074031D">
        <w:rPr>
          <w:rFonts w:ascii="Times New Roman" w:eastAsia="Times New Roman" w:hAnsi="Times New Roman" w:cs="Times New Roman"/>
          <w:sz w:val="24"/>
          <w:szCs w:val="24"/>
        </w:rPr>
        <w:t xml:space="preserve">x 0.1002 = </w:t>
      </w:r>
      <w:r w:rsidRPr="0074031D" w:rsidR="00CC39B4">
        <w:rPr>
          <w:rFonts w:ascii="Times New Roman" w:eastAsia="Times New Roman" w:hAnsi="Times New Roman" w:cs="Times New Roman"/>
          <w:sz w:val="24"/>
          <w:szCs w:val="24"/>
        </w:rPr>
        <w:t>136,390.24</w:t>
      </w:r>
      <w:r w:rsidRPr="0074031D">
        <w:rPr>
          <w:rFonts w:ascii="Times New Roman" w:eastAsia="Times New Roman" w:hAnsi="Times New Roman" w:cs="Times New Roman"/>
          <w:sz w:val="24"/>
          <w:szCs w:val="24"/>
        </w:rPr>
        <w:t xml:space="preserve">). When compared to the previous information collection, the total burden hours for the student work hour verification activity </w:t>
      </w:r>
      <w:r w:rsidRPr="0074031D" w:rsidR="003F550B">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83738A">
        <w:rPr>
          <w:rFonts w:ascii="Times New Roman" w:eastAsia="Times New Roman" w:hAnsi="Times New Roman" w:cs="Times New Roman"/>
          <w:sz w:val="24"/>
          <w:szCs w:val="24"/>
        </w:rPr>
        <w:t>in</w:t>
      </w:r>
      <w:r w:rsidRPr="0074031D" w:rsidR="21271B79">
        <w:rPr>
          <w:rFonts w:ascii="Times New Roman" w:eastAsia="Times New Roman" w:hAnsi="Times New Roman" w:cs="Times New Roman"/>
          <w:sz w:val="24"/>
          <w:szCs w:val="24"/>
        </w:rPr>
        <w:t xml:space="preserve">creased </w:t>
      </w:r>
      <w:r w:rsidRPr="0074031D">
        <w:rPr>
          <w:rFonts w:ascii="Times New Roman" w:eastAsia="Times New Roman" w:hAnsi="Times New Roman" w:cs="Times New Roman"/>
          <w:sz w:val="24"/>
          <w:szCs w:val="24"/>
        </w:rPr>
        <w:t xml:space="preserve">from </w:t>
      </w:r>
      <w:r w:rsidRPr="0074031D" w:rsidR="11EBB1C9">
        <w:rPr>
          <w:rFonts w:ascii="Times New Roman" w:eastAsia="Times New Roman" w:hAnsi="Times New Roman" w:cs="Times New Roman"/>
          <w:sz w:val="24"/>
          <w:szCs w:val="24"/>
        </w:rPr>
        <w:t>135,698.15</w:t>
      </w:r>
      <w:r w:rsidRPr="0074031D">
        <w:rPr>
          <w:rFonts w:ascii="Times New Roman" w:eastAsia="Times New Roman" w:hAnsi="Times New Roman" w:cs="Times New Roman"/>
          <w:sz w:val="24"/>
          <w:szCs w:val="24"/>
        </w:rPr>
        <w:t xml:space="preserve"> hours to </w:t>
      </w:r>
      <w:r w:rsidRPr="0074031D" w:rsidR="0083738A">
        <w:rPr>
          <w:rFonts w:ascii="Times New Roman" w:eastAsia="Times New Roman" w:hAnsi="Times New Roman" w:cs="Times New Roman"/>
          <w:sz w:val="24"/>
          <w:szCs w:val="24"/>
        </w:rPr>
        <w:t xml:space="preserve">136,390.24 </w:t>
      </w:r>
      <w:r w:rsidRPr="0074031D">
        <w:rPr>
          <w:rFonts w:ascii="Times New Roman" w:eastAsia="Times New Roman" w:hAnsi="Times New Roman" w:cs="Times New Roman"/>
          <w:sz w:val="24"/>
          <w:szCs w:val="24"/>
        </w:rPr>
        <w:t xml:space="preserve">hours </w:t>
      </w:r>
      <w:r w:rsidRPr="0074031D" w:rsidR="003F550B">
        <w:rPr>
          <w:rFonts w:ascii="Times New Roman" w:eastAsia="Times New Roman" w:hAnsi="Times New Roman" w:cs="Times New Roman"/>
          <w:sz w:val="24"/>
          <w:szCs w:val="24"/>
        </w:rPr>
        <w:t>due to a</w:t>
      </w:r>
      <w:r w:rsidRPr="0074031D" w:rsidR="0083738A">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the </w:t>
      </w:r>
      <w:r w:rsidRPr="0074031D" w:rsidR="00E83171">
        <w:rPr>
          <w:rFonts w:ascii="Times New Roman" w:eastAsia="Times New Roman" w:hAnsi="Times New Roman" w:cs="Times New Roman"/>
          <w:sz w:val="24"/>
          <w:szCs w:val="24"/>
        </w:rPr>
        <w:t xml:space="preserve">estimated </w:t>
      </w:r>
      <w:r w:rsidRPr="0074031D">
        <w:rPr>
          <w:rFonts w:ascii="Times New Roman" w:eastAsia="Times New Roman" w:hAnsi="Times New Roman" w:cs="Times New Roman"/>
          <w:sz w:val="24"/>
          <w:szCs w:val="24"/>
        </w:rPr>
        <w:t xml:space="preserve">number of </w:t>
      </w:r>
      <w:r w:rsidRPr="0074031D" w:rsidR="008B232D">
        <w:rPr>
          <w:rFonts w:ascii="Times New Roman" w:eastAsia="Times New Roman" w:hAnsi="Times New Roman" w:cs="Times New Roman"/>
          <w:sz w:val="24"/>
          <w:szCs w:val="24"/>
        </w:rPr>
        <w:t>working students</w:t>
      </w:r>
      <w:r w:rsidRPr="0074031D">
        <w:rPr>
          <w:rFonts w:ascii="Times New Roman" w:eastAsia="Times New Roman" w:hAnsi="Times New Roman" w:cs="Times New Roman"/>
          <w:sz w:val="24"/>
          <w:szCs w:val="24"/>
        </w:rPr>
        <w:t>.</w:t>
      </w:r>
    </w:p>
    <w:p w:rsidR="00FD44D5" w:rsidRPr="0074031D" w:rsidP="0097198F" w14:paraId="3CF1B5C8" w14:textId="74097358">
      <w:pPr>
        <w:pStyle w:val="ListParagraph"/>
        <w:numPr>
          <w:ilvl w:val="0"/>
          <w:numId w:val="19"/>
        </w:numPr>
        <w:rPr>
          <w:rFonts w:ascii="Times New Roman" w:eastAsia="Times New Roman" w:hAnsi="Times New Roman" w:cs="Times New Roman"/>
          <w:b/>
          <w:bCs/>
          <w:sz w:val="24"/>
          <w:szCs w:val="24"/>
        </w:rPr>
      </w:pPr>
      <w:r w:rsidRPr="0074031D">
        <w:rPr>
          <w:rFonts w:ascii="Times New Roman" w:eastAsia="Times New Roman" w:hAnsi="Times New Roman" w:cs="Times New Roman"/>
          <w:b/>
          <w:bCs/>
          <w:sz w:val="24"/>
          <w:szCs w:val="24"/>
        </w:rPr>
        <w:t>SNAP Recertification Application</w:t>
      </w:r>
    </w:p>
    <w:p w:rsidR="00FD44D5" w:rsidRPr="0074031D" w:rsidP="21CDA2C4" w14:paraId="154517E2" w14:textId="61D0406F">
      <w:p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SNAP regulations require that all households participating in SNAP must be assigned certification periods of a definite length. According to section 273.14(b), to continue participating in SNAP, ongoing households must apply for recertification prior to the end of their current certification periods. The recertification form and process </w:t>
      </w:r>
      <w:r w:rsidRPr="0074031D" w:rsidR="008B232D">
        <w:rPr>
          <w:rFonts w:ascii="Times New Roman" w:eastAsia="Times New Roman" w:hAnsi="Times New Roman" w:cs="Times New Roman"/>
          <w:sz w:val="24"/>
          <w:szCs w:val="24"/>
        </w:rPr>
        <w:t>are</w:t>
      </w:r>
      <w:r w:rsidRPr="0074031D">
        <w:rPr>
          <w:rFonts w:ascii="Times New Roman" w:eastAsia="Times New Roman" w:hAnsi="Times New Roman" w:cs="Times New Roman"/>
          <w:sz w:val="24"/>
          <w:szCs w:val="24"/>
        </w:rPr>
        <w:t xml:space="preserve"> similar to the initial application and </w:t>
      </w:r>
      <w:r w:rsidRPr="0074031D" w:rsidR="00C34BC0">
        <w:rPr>
          <w:rFonts w:ascii="Times New Roman" w:eastAsia="Times New Roman" w:hAnsi="Times New Roman" w:cs="Times New Roman"/>
          <w:sz w:val="24"/>
          <w:szCs w:val="24"/>
        </w:rPr>
        <w:t>are</w:t>
      </w:r>
      <w:r w:rsidRPr="0074031D">
        <w:rPr>
          <w:rFonts w:ascii="Times New Roman" w:eastAsia="Times New Roman" w:hAnsi="Times New Roman" w:cs="Times New Roman"/>
          <w:sz w:val="24"/>
          <w:szCs w:val="24"/>
        </w:rPr>
        <w:t xml:space="preserve"> completed and used in the same manner. However, verification requirements are reduced, and State</w:t>
      </w:r>
      <w:r w:rsidRPr="0074031D" w:rsidR="00C34BC0">
        <w:rPr>
          <w:rFonts w:ascii="Times New Roman" w:eastAsia="Times New Roman" w:hAnsi="Times New Roman" w:cs="Times New Roman"/>
          <w:sz w:val="24"/>
          <w:szCs w:val="24"/>
        </w:rPr>
        <w:t xml:space="preserve"> agencie</w:t>
      </w:r>
      <w:r w:rsidRPr="0074031D">
        <w:rPr>
          <w:rFonts w:ascii="Times New Roman" w:eastAsia="Times New Roman" w:hAnsi="Times New Roman" w:cs="Times New Roman"/>
          <w:sz w:val="24"/>
          <w:szCs w:val="24"/>
        </w:rPr>
        <w:t>s are permitted under Federal regulations to use a simplified version of the initial application.</w:t>
      </w:r>
    </w:p>
    <w:p w:rsidR="00FD44D5" w:rsidRPr="0074031D" w:rsidP="21CDA2C4" w14:paraId="370A6DC8" w14:textId="501A0375">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Recertification Application</w:t>
      </w:r>
    </w:p>
    <w:p w:rsidR="00FD44D5" w:rsidRPr="0074031D" w:rsidP="00CF13D4" w14:paraId="51CC3756" w14:textId="61926315">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273.14(b), Recertification application.</w:t>
      </w:r>
      <w:r w:rsidRPr="0074031D">
        <w:rPr>
          <w:rFonts w:ascii="Times New Roman" w:eastAsia="Times New Roman" w:hAnsi="Times New Roman" w:cs="Times New Roman"/>
          <w:sz w:val="24"/>
          <w:szCs w:val="24"/>
        </w:rPr>
        <w:t xml:space="preserve"> State agencies must review each application for recertification submitted by SNAP households.</w:t>
      </w:r>
      <w:r w:rsidRPr="0074031D" w:rsidR="00CF13D4">
        <w:rPr>
          <w:rFonts w:ascii="Times New Roman" w:eastAsia="Times New Roman" w:hAnsi="Times New Roman" w:cs="Times New Roman"/>
          <w:sz w:val="24"/>
          <w:szCs w:val="24"/>
        </w:rPr>
        <w:t xml:space="preserve"> </w:t>
      </w:r>
      <w:r w:rsidRPr="0074031D" w:rsidR="007275E4">
        <w:rPr>
          <w:rFonts w:ascii="Times New Roman" w:eastAsia="Times New Roman" w:hAnsi="Times New Roman" w:cs="Times New Roman"/>
          <w:sz w:val="24"/>
          <w:szCs w:val="24"/>
        </w:rPr>
        <w:t>Based on FY 2022 data from FPRS</w:t>
      </w:r>
      <w:r w:rsidRPr="0074031D" w:rsidR="00CF13D4">
        <w:rPr>
          <w:rFonts w:ascii="Times New Roman" w:eastAsia="Times New Roman" w:hAnsi="Times New Roman" w:cs="Times New Roman"/>
          <w:sz w:val="24"/>
          <w:szCs w:val="24"/>
        </w:rPr>
        <w:t>, adjusted to reflect the impact of COVID-19 adjustments</w:t>
      </w:r>
      <w:r w:rsidRPr="0074031D">
        <w:rPr>
          <w:rFonts w:ascii="Times New Roman" w:eastAsia="Times New Roman" w:hAnsi="Times New Roman" w:cs="Times New Roman"/>
          <w:sz w:val="24"/>
          <w:szCs w:val="24"/>
        </w:rPr>
        <w:t xml:space="preserve">, </w:t>
      </w:r>
      <w:r w:rsidRPr="0074031D" w:rsidR="00B84B93">
        <w:rPr>
          <w:rFonts w:ascii="Times New Roman" w:eastAsia="Times New Roman" w:hAnsi="Times New Roman" w:cs="Times New Roman"/>
          <w:sz w:val="24"/>
          <w:szCs w:val="24"/>
        </w:rPr>
        <w:t>the Department estimates 17,156,383 recertification applications</w:t>
      </w:r>
      <w:r w:rsidRPr="0074031D" w:rsidR="00CC4432">
        <w:rPr>
          <w:rFonts w:ascii="Times New Roman" w:eastAsia="Times New Roman" w:hAnsi="Times New Roman" w:cs="Times New Roman"/>
          <w:sz w:val="24"/>
          <w:szCs w:val="24"/>
        </w:rPr>
        <w:t xml:space="preserve"> annually</w:t>
      </w:r>
      <w:r w:rsidRPr="0074031D" w:rsidR="00B84B93">
        <w:rPr>
          <w:rFonts w:ascii="Times New Roman" w:eastAsia="Times New Roman" w:hAnsi="Times New Roman" w:cs="Times New Roman"/>
          <w:sz w:val="24"/>
          <w:szCs w:val="24"/>
        </w:rPr>
        <w:t>.</w:t>
      </w:r>
    </w:p>
    <w:p w:rsidR="00FD44D5" w:rsidRPr="0074031D" w:rsidP="003F550B" w14:paraId="4DC99173" w14:textId="60353B4D">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review </w:t>
      </w:r>
      <w:r w:rsidRPr="0074031D" w:rsidR="453567E8">
        <w:rPr>
          <w:rFonts w:ascii="Times New Roman" w:eastAsia="Times New Roman" w:hAnsi="Times New Roman" w:cs="Times New Roman"/>
          <w:sz w:val="24"/>
          <w:szCs w:val="24"/>
        </w:rPr>
        <w:t>323,705.35</w:t>
      </w:r>
      <w:r w:rsidRPr="0074031D">
        <w:rPr>
          <w:rFonts w:ascii="Times New Roman" w:eastAsia="Times New Roman" w:hAnsi="Times New Roman" w:cs="Times New Roman"/>
          <w:sz w:val="24"/>
          <w:szCs w:val="24"/>
        </w:rPr>
        <w:t xml:space="preserve"> recertification applications annually, for a total of </w:t>
      </w:r>
      <w:r w:rsidRPr="0074031D" w:rsidR="5715E94A">
        <w:rPr>
          <w:rFonts w:ascii="Times New Roman" w:eastAsia="Times New Roman" w:hAnsi="Times New Roman" w:cs="Times New Roman"/>
          <w:sz w:val="24"/>
          <w:szCs w:val="24"/>
        </w:rPr>
        <w:t>17,156,383</w:t>
      </w:r>
      <w:r w:rsidRPr="0074031D">
        <w:rPr>
          <w:rFonts w:ascii="Times New Roman" w:eastAsia="Times New Roman" w:hAnsi="Times New Roman" w:cs="Times New Roman"/>
          <w:sz w:val="24"/>
          <w:szCs w:val="24"/>
        </w:rPr>
        <w:t xml:space="preserve"> responses (53 x </w:t>
      </w:r>
      <w:r w:rsidRPr="0074031D" w:rsidR="638D4857">
        <w:rPr>
          <w:rFonts w:ascii="Times New Roman" w:eastAsia="Times New Roman" w:hAnsi="Times New Roman" w:cs="Times New Roman"/>
          <w:sz w:val="24"/>
          <w:szCs w:val="24"/>
        </w:rPr>
        <w:t>323,705.35</w:t>
      </w:r>
      <w:r w:rsidRPr="0074031D">
        <w:rPr>
          <w:rFonts w:ascii="Times New Roman" w:eastAsia="Times New Roman" w:hAnsi="Times New Roman" w:cs="Times New Roman"/>
          <w:sz w:val="24"/>
          <w:szCs w:val="24"/>
        </w:rPr>
        <w:t xml:space="preserve"> = </w:t>
      </w:r>
      <w:r w:rsidRPr="0074031D" w:rsidR="5BF5653B">
        <w:rPr>
          <w:rFonts w:ascii="Times New Roman" w:eastAsia="Times New Roman" w:hAnsi="Times New Roman" w:cs="Times New Roman"/>
          <w:sz w:val="24"/>
          <w:szCs w:val="24"/>
        </w:rPr>
        <w:t>17,156,383</w:t>
      </w:r>
      <w:r w:rsidRPr="0074031D">
        <w:rPr>
          <w:rFonts w:ascii="Times New Roman" w:eastAsia="Times New Roman" w:hAnsi="Times New Roman" w:cs="Times New Roman"/>
          <w:sz w:val="24"/>
          <w:szCs w:val="24"/>
        </w:rPr>
        <w:t xml:space="preserve">). The estimated average burden per response is approximately 15 minutes (0.25 hours), resulting in estimated total burden hours of </w:t>
      </w:r>
      <w:r w:rsidRPr="0074031D" w:rsidR="567CFB84">
        <w:rPr>
          <w:rFonts w:ascii="Times New Roman" w:eastAsia="Times New Roman" w:hAnsi="Times New Roman" w:cs="Times New Roman"/>
          <w:sz w:val="24"/>
          <w:szCs w:val="24"/>
        </w:rPr>
        <w:t>4,289,095.82</w:t>
      </w:r>
      <w:r w:rsidRPr="0074031D">
        <w:rPr>
          <w:rFonts w:ascii="Times New Roman" w:eastAsia="Times New Roman" w:hAnsi="Times New Roman" w:cs="Times New Roman"/>
          <w:sz w:val="24"/>
          <w:szCs w:val="24"/>
        </w:rPr>
        <w:t xml:space="preserve"> (</w:t>
      </w:r>
      <w:r w:rsidRPr="0074031D" w:rsidR="24D54824">
        <w:rPr>
          <w:rFonts w:ascii="Times New Roman" w:eastAsia="Times New Roman" w:hAnsi="Times New Roman" w:cs="Times New Roman"/>
          <w:sz w:val="24"/>
          <w:szCs w:val="24"/>
        </w:rPr>
        <w:t>17,156,383</w:t>
      </w:r>
      <w:r w:rsidRPr="0074031D">
        <w:rPr>
          <w:rFonts w:ascii="Times New Roman" w:eastAsia="Times New Roman" w:hAnsi="Times New Roman" w:cs="Times New Roman"/>
          <w:sz w:val="24"/>
          <w:szCs w:val="24"/>
        </w:rPr>
        <w:t xml:space="preserve"> x 0.25 = </w:t>
      </w:r>
      <w:r w:rsidRPr="0074031D" w:rsidR="7858C227">
        <w:rPr>
          <w:rFonts w:ascii="Times New Roman" w:eastAsia="Times New Roman" w:hAnsi="Times New Roman" w:cs="Times New Roman"/>
          <w:sz w:val="24"/>
          <w:szCs w:val="24"/>
        </w:rPr>
        <w:t>4,289,095.82</w:t>
      </w:r>
      <w:r w:rsidRPr="0074031D">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When compared to the previous information collection, the total burden hours for the recertification application review activity </w:t>
      </w:r>
      <w:r w:rsidRPr="0074031D" w:rsidR="008D643B">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3163C6F7">
        <w:rPr>
          <w:rFonts w:ascii="Times New Roman" w:eastAsia="Times New Roman" w:hAnsi="Times New Roman" w:cs="Times New Roman"/>
          <w:sz w:val="24"/>
          <w:szCs w:val="24"/>
        </w:rPr>
        <w:t>3,664,187.75</w:t>
      </w:r>
      <w:r w:rsidRPr="0074031D">
        <w:rPr>
          <w:rFonts w:ascii="Times New Roman" w:eastAsia="Times New Roman" w:hAnsi="Times New Roman" w:cs="Times New Roman"/>
          <w:sz w:val="24"/>
          <w:szCs w:val="24"/>
        </w:rPr>
        <w:t xml:space="preserve"> hours to </w:t>
      </w:r>
      <w:r w:rsidRPr="0074031D" w:rsidR="60900C1D">
        <w:rPr>
          <w:rFonts w:ascii="Times New Roman" w:eastAsia="Times New Roman" w:hAnsi="Times New Roman" w:cs="Times New Roman"/>
          <w:sz w:val="24"/>
          <w:szCs w:val="24"/>
        </w:rPr>
        <w:t>4,289,095.82</w:t>
      </w:r>
      <w:r w:rsidRPr="0074031D">
        <w:rPr>
          <w:rFonts w:ascii="Times New Roman" w:eastAsia="Times New Roman" w:hAnsi="Times New Roman" w:cs="Times New Roman"/>
          <w:sz w:val="24"/>
          <w:szCs w:val="24"/>
        </w:rPr>
        <w:t xml:space="preserve"> hours due to an increase in the estimated number of recertification applications.</w:t>
      </w:r>
    </w:p>
    <w:p w:rsidR="00FD44D5" w:rsidRPr="0074031D" w:rsidP="21CDA2C4" w14:paraId="7F42C42F" w14:textId="395D981F">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Recertification Interview</w:t>
      </w:r>
    </w:p>
    <w:p w:rsidR="00FD44D5" w:rsidRPr="0074031D" w:rsidP="21CDA2C4" w14:paraId="3F64D3F3" w14:textId="0D44CED3">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273.14(b)(3), Recertification interview.</w:t>
      </w:r>
      <w:r w:rsidRPr="0074031D">
        <w:rPr>
          <w:rFonts w:ascii="Times New Roman" w:eastAsia="Times New Roman" w:hAnsi="Times New Roman" w:cs="Times New Roman"/>
          <w:sz w:val="24"/>
          <w:szCs w:val="24"/>
        </w:rPr>
        <w:t xml:space="preserve"> State agencies must conduct an in-person or telephone interview with households for each SNAP recertification application received. Based on </w:t>
      </w:r>
      <w:r w:rsidRPr="0074031D" w:rsidR="00641F6F">
        <w:rPr>
          <w:rFonts w:ascii="Times New Roman" w:eastAsia="Times New Roman" w:hAnsi="Times New Roman" w:cs="Times New Roman"/>
          <w:sz w:val="24"/>
          <w:szCs w:val="24"/>
        </w:rPr>
        <w:t>F</w:t>
      </w:r>
      <w:r w:rsidRPr="0074031D" w:rsidR="007275E4">
        <w:rPr>
          <w:rFonts w:ascii="Times New Roman" w:eastAsia="Times New Roman" w:hAnsi="Times New Roman" w:cs="Times New Roman"/>
          <w:sz w:val="24"/>
          <w:szCs w:val="24"/>
        </w:rPr>
        <w:t xml:space="preserve">Y </w:t>
      </w:r>
      <w:r w:rsidRPr="0074031D" w:rsidR="00641F6F">
        <w:rPr>
          <w:rFonts w:ascii="Times New Roman" w:eastAsia="Times New Roman" w:hAnsi="Times New Roman" w:cs="Times New Roman"/>
          <w:sz w:val="24"/>
          <w:szCs w:val="24"/>
        </w:rPr>
        <w:t xml:space="preserve">2022 </w:t>
      </w:r>
      <w:r w:rsidRPr="0074031D" w:rsidR="007275E4">
        <w:rPr>
          <w:rFonts w:ascii="Times New Roman" w:eastAsia="Times New Roman" w:hAnsi="Times New Roman" w:cs="Times New Roman"/>
          <w:sz w:val="24"/>
          <w:szCs w:val="24"/>
        </w:rPr>
        <w:t>data from FPRS</w:t>
      </w:r>
      <w:r w:rsidRPr="0074031D">
        <w:rPr>
          <w:rFonts w:ascii="Times New Roman" w:eastAsia="Times New Roman" w:hAnsi="Times New Roman" w:cs="Times New Roman"/>
          <w:sz w:val="24"/>
          <w:szCs w:val="24"/>
        </w:rPr>
        <w:t>,</w:t>
      </w:r>
      <w:r w:rsidRPr="0074031D" w:rsidR="00FA3EC4">
        <w:rPr>
          <w:rFonts w:ascii="Times New Roman" w:eastAsia="Times New Roman" w:hAnsi="Times New Roman" w:cs="Times New Roman"/>
          <w:sz w:val="24"/>
          <w:szCs w:val="24"/>
        </w:rPr>
        <w:t xml:space="preserve"> adjusted to reflect the impact of COVID-19 adjustments,</w:t>
      </w:r>
      <w:r w:rsidRPr="0074031D">
        <w:rPr>
          <w:rFonts w:ascii="Times New Roman" w:eastAsia="Times New Roman" w:hAnsi="Times New Roman" w:cs="Times New Roman"/>
          <w:sz w:val="24"/>
          <w:szCs w:val="24"/>
        </w:rPr>
        <w:t xml:space="preserve"> the number of recertification interviews is estimated to be </w:t>
      </w:r>
      <w:r w:rsidRPr="0074031D" w:rsidR="0FD292A4">
        <w:rPr>
          <w:rFonts w:ascii="Times New Roman" w:eastAsia="Times New Roman" w:hAnsi="Times New Roman" w:cs="Times New Roman"/>
          <w:sz w:val="24"/>
          <w:szCs w:val="24"/>
        </w:rPr>
        <w:t>17,156,383</w:t>
      </w:r>
      <w:r w:rsidRPr="0074031D">
        <w:rPr>
          <w:rFonts w:ascii="Times New Roman" w:eastAsia="Times New Roman" w:hAnsi="Times New Roman" w:cs="Times New Roman"/>
          <w:sz w:val="24"/>
          <w:szCs w:val="24"/>
        </w:rPr>
        <w:t>. State</w:t>
      </w:r>
      <w:r w:rsidRPr="0074031D" w:rsidR="00FA3EC4">
        <w:rPr>
          <w:rFonts w:ascii="Times New Roman" w:eastAsia="Times New Roman" w:hAnsi="Times New Roman" w:cs="Times New Roman"/>
          <w:sz w:val="24"/>
          <w:szCs w:val="24"/>
        </w:rPr>
        <w:t xml:space="preserve"> agencie</w:t>
      </w:r>
      <w:r w:rsidRPr="0074031D">
        <w:rPr>
          <w:rFonts w:ascii="Times New Roman" w:eastAsia="Times New Roman" w:hAnsi="Times New Roman" w:cs="Times New Roman"/>
          <w:sz w:val="24"/>
          <w:szCs w:val="24"/>
        </w:rPr>
        <w:t>s have the option to u</w:t>
      </w:r>
      <w:r w:rsidRPr="0074031D" w:rsidR="00FA3EC4">
        <w:rPr>
          <w:rFonts w:ascii="Times New Roman" w:eastAsia="Times New Roman" w:hAnsi="Times New Roman" w:cs="Times New Roman"/>
          <w:sz w:val="24"/>
          <w:szCs w:val="24"/>
        </w:rPr>
        <w:t>s</w:t>
      </w:r>
      <w:r w:rsidRPr="0074031D">
        <w:rPr>
          <w:rFonts w:ascii="Times New Roman" w:eastAsia="Times New Roman" w:hAnsi="Times New Roman" w:cs="Times New Roman"/>
          <w:sz w:val="24"/>
          <w:szCs w:val="24"/>
        </w:rPr>
        <w:t xml:space="preserve">e </w:t>
      </w:r>
      <w:r w:rsidRPr="0074031D" w:rsidR="00FA3EC4">
        <w:rPr>
          <w:rFonts w:ascii="Times New Roman" w:eastAsia="Times New Roman" w:hAnsi="Times New Roman" w:cs="Times New Roman"/>
          <w:sz w:val="24"/>
          <w:szCs w:val="24"/>
        </w:rPr>
        <w:t xml:space="preserve">a </w:t>
      </w:r>
      <w:r w:rsidRPr="0074031D">
        <w:rPr>
          <w:rFonts w:ascii="Times New Roman" w:eastAsia="Times New Roman" w:hAnsi="Times New Roman" w:cs="Times New Roman"/>
          <w:sz w:val="24"/>
          <w:szCs w:val="24"/>
        </w:rPr>
        <w:t>telephone interview in place of an in-person interview</w:t>
      </w:r>
      <w:r w:rsidRPr="0074031D" w:rsidR="00FA3EC4">
        <w:rPr>
          <w:rFonts w:ascii="Times New Roman" w:eastAsia="Times New Roman" w:hAnsi="Times New Roman" w:cs="Times New Roman"/>
          <w:sz w:val="24"/>
          <w:szCs w:val="24"/>
        </w:rPr>
        <w:t xml:space="preserve"> but must provide a face-to-face interview if requested by the household</w:t>
      </w:r>
      <w:r w:rsidRPr="0074031D">
        <w:rPr>
          <w:rFonts w:ascii="Times New Roman" w:eastAsia="Times New Roman" w:hAnsi="Times New Roman" w:cs="Times New Roman"/>
          <w:sz w:val="24"/>
          <w:szCs w:val="24"/>
        </w:rPr>
        <w:t>. FNS estimates that State agency employee</w:t>
      </w:r>
      <w:r w:rsidRPr="0074031D" w:rsidR="00FA3EC4">
        <w:rPr>
          <w:rFonts w:ascii="Times New Roman" w:eastAsia="Times New Roman" w:hAnsi="Times New Roman" w:cs="Times New Roman"/>
          <w:sz w:val="24"/>
          <w:szCs w:val="24"/>
        </w:rPr>
        <w:t>s</w:t>
      </w:r>
      <w:r w:rsidRPr="0074031D">
        <w:rPr>
          <w:rFonts w:ascii="Times New Roman" w:eastAsia="Times New Roman" w:hAnsi="Times New Roman" w:cs="Times New Roman"/>
          <w:sz w:val="24"/>
          <w:szCs w:val="24"/>
        </w:rPr>
        <w:t xml:space="preserve"> can conduct either a telephone or an in-person recertification interview in the same amount of time.</w:t>
      </w:r>
    </w:p>
    <w:p w:rsidR="00FD44D5" w:rsidRPr="0074031D" w:rsidP="00550EA6" w14:paraId="6555EB60" w14:textId="53AF991E">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conduct </w:t>
      </w:r>
      <w:r w:rsidRPr="0074031D" w:rsidR="2045C317">
        <w:rPr>
          <w:rFonts w:ascii="Times New Roman" w:eastAsia="Times New Roman" w:hAnsi="Times New Roman" w:cs="Times New Roman"/>
          <w:sz w:val="24"/>
          <w:szCs w:val="24"/>
        </w:rPr>
        <w:t>323,705.35</w:t>
      </w:r>
      <w:r w:rsidRPr="0074031D">
        <w:rPr>
          <w:rFonts w:ascii="Times New Roman" w:eastAsia="Times New Roman" w:hAnsi="Times New Roman" w:cs="Times New Roman"/>
          <w:sz w:val="24"/>
          <w:szCs w:val="24"/>
        </w:rPr>
        <w:t xml:space="preserve"> recertification interviews annually, for a total of </w:t>
      </w:r>
      <w:r w:rsidRPr="0074031D" w:rsidR="464339EF">
        <w:rPr>
          <w:rFonts w:ascii="Times New Roman" w:eastAsia="Times New Roman" w:hAnsi="Times New Roman" w:cs="Times New Roman"/>
          <w:sz w:val="24"/>
          <w:szCs w:val="24"/>
        </w:rPr>
        <w:t>17,156,383</w:t>
      </w:r>
      <w:r w:rsidRPr="0074031D">
        <w:rPr>
          <w:rFonts w:ascii="Times New Roman" w:eastAsia="Times New Roman" w:hAnsi="Times New Roman" w:cs="Times New Roman"/>
          <w:sz w:val="24"/>
          <w:szCs w:val="24"/>
        </w:rPr>
        <w:t xml:space="preserve"> responses (53 x </w:t>
      </w:r>
      <w:r w:rsidRPr="0074031D" w:rsidR="748C9968">
        <w:rPr>
          <w:rFonts w:ascii="Times New Roman" w:eastAsia="Times New Roman" w:hAnsi="Times New Roman" w:cs="Times New Roman"/>
          <w:sz w:val="24"/>
          <w:szCs w:val="24"/>
        </w:rPr>
        <w:t>323,705.35</w:t>
      </w:r>
      <w:r w:rsidRPr="0074031D">
        <w:rPr>
          <w:rFonts w:ascii="Times New Roman" w:eastAsia="Times New Roman" w:hAnsi="Times New Roman" w:cs="Times New Roman"/>
          <w:sz w:val="24"/>
          <w:szCs w:val="24"/>
        </w:rPr>
        <w:t xml:space="preserve"> = </w:t>
      </w:r>
      <w:r w:rsidRPr="0074031D" w:rsidR="614F2A25">
        <w:rPr>
          <w:rFonts w:ascii="Times New Roman" w:eastAsia="Times New Roman" w:hAnsi="Times New Roman" w:cs="Times New Roman"/>
          <w:sz w:val="24"/>
          <w:szCs w:val="24"/>
        </w:rPr>
        <w:t>17,156,383</w:t>
      </w:r>
      <w:r w:rsidRPr="0074031D">
        <w:rPr>
          <w:rFonts w:ascii="Times New Roman" w:eastAsia="Times New Roman" w:hAnsi="Times New Roman" w:cs="Times New Roman"/>
          <w:sz w:val="24"/>
          <w:szCs w:val="24"/>
        </w:rPr>
        <w:t xml:space="preserve">). The estimated average burden per response is approximately 30 minutes (0.5 hours), resulting in estimated total burden hours of </w:t>
      </w:r>
      <w:r w:rsidRPr="0074031D" w:rsidR="25B8FF65">
        <w:rPr>
          <w:rFonts w:ascii="Times New Roman" w:eastAsia="Times New Roman" w:hAnsi="Times New Roman" w:cs="Times New Roman"/>
          <w:sz w:val="24"/>
          <w:szCs w:val="24"/>
        </w:rPr>
        <w:t>8,578,191.65</w:t>
      </w:r>
      <w:r w:rsidRPr="0074031D">
        <w:rPr>
          <w:rFonts w:ascii="Times New Roman" w:eastAsia="Times New Roman" w:hAnsi="Times New Roman" w:cs="Times New Roman"/>
          <w:sz w:val="24"/>
          <w:szCs w:val="24"/>
        </w:rPr>
        <w:t xml:space="preserve"> (</w:t>
      </w:r>
      <w:r w:rsidRPr="0074031D" w:rsidR="32979C0C">
        <w:rPr>
          <w:rFonts w:ascii="Times New Roman" w:eastAsia="Times New Roman" w:hAnsi="Times New Roman" w:cs="Times New Roman"/>
          <w:sz w:val="24"/>
          <w:szCs w:val="24"/>
        </w:rPr>
        <w:t>17,156,383</w:t>
      </w:r>
      <w:r w:rsidRPr="0074031D">
        <w:rPr>
          <w:rFonts w:ascii="Times New Roman" w:eastAsia="Times New Roman" w:hAnsi="Times New Roman" w:cs="Times New Roman"/>
          <w:sz w:val="24"/>
          <w:szCs w:val="24"/>
        </w:rPr>
        <w:t xml:space="preserve"> x 0.5 = </w:t>
      </w:r>
      <w:r w:rsidRPr="0074031D" w:rsidR="090E4BF9">
        <w:rPr>
          <w:rFonts w:ascii="Times New Roman" w:eastAsia="Times New Roman" w:hAnsi="Times New Roman" w:cs="Times New Roman"/>
          <w:sz w:val="24"/>
          <w:szCs w:val="24"/>
        </w:rPr>
        <w:t>8,578,191.65</w:t>
      </w:r>
      <w:r w:rsidRPr="0074031D">
        <w:rPr>
          <w:rFonts w:ascii="Times New Roman" w:eastAsia="Times New Roman" w:hAnsi="Times New Roman" w:cs="Times New Roman"/>
          <w:sz w:val="24"/>
          <w:szCs w:val="24"/>
        </w:rPr>
        <w:t>). When compared to the previous information collection, the total burden hours for the recertification interview activity ha</w:t>
      </w:r>
      <w:r w:rsidRPr="0074031D" w:rsidR="00FA3EC4">
        <w:rPr>
          <w:rFonts w:ascii="Times New Roman" w:eastAsia="Times New Roman" w:hAnsi="Times New Roman" w:cs="Times New Roman"/>
          <w:sz w:val="24"/>
          <w:szCs w:val="24"/>
        </w:rPr>
        <w:t>ve</w:t>
      </w:r>
      <w:r w:rsidRPr="0074031D">
        <w:rPr>
          <w:rFonts w:ascii="Times New Roman" w:eastAsia="Times New Roman" w:hAnsi="Times New Roman" w:cs="Times New Roman"/>
          <w:sz w:val="24"/>
          <w:szCs w:val="24"/>
        </w:rPr>
        <w:t xml:space="preserve"> increased from </w:t>
      </w:r>
      <w:r w:rsidRPr="0074031D" w:rsidR="1A6C4D8B">
        <w:rPr>
          <w:rFonts w:ascii="Times New Roman" w:eastAsia="Times New Roman" w:hAnsi="Times New Roman" w:cs="Times New Roman"/>
          <w:sz w:val="24"/>
          <w:szCs w:val="24"/>
        </w:rPr>
        <w:t>7,328,375.50</w:t>
      </w:r>
      <w:r w:rsidRPr="0074031D">
        <w:rPr>
          <w:rFonts w:ascii="Times New Roman" w:eastAsia="Times New Roman" w:hAnsi="Times New Roman" w:cs="Times New Roman"/>
          <w:sz w:val="24"/>
          <w:szCs w:val="24"/>
        </w:rPr>
        <w:t xml:space="preserve"> hours to </w:t>
      </w:r>
      <w:r w:rsidRPr="0074031D" w:rsidR="72794F12">
        <w:rPr>
          <w:rFonts w:ascii="Times New Roman" w:eastAsia="Times New Roman" w:hAnsi="Times New Roman" w:cs="Times New Roman"/>
          <w:sz w:val="24"/>
          <w:szCs w:val="24"/>
        </w:rPr>
        <w:t>8,578,191.65</w:t>
      </w:r>
      <w:r w:rsidRPr="0074031D">
        <w:rPr>
          <w:rFonts w:ascii="Times New Roman" w:eastAsia="Times New Roman" w:hAnsi="Times New Roman" w:cs="Times New Roman"/>
          <w:sz w:val="24"/>
          <w:szCs w:val="24"/>
        </w:rPr>
        <w:t xml:space="preserve"> hours </w:t>
      </w:r>
      <w:r w:rsidRPr="0074031D" w:rsidR="008D643B">
        <w:rPr>
          <w:rFonts w:ascii="Times New Roman" w:eastAsia="Times New Roman" w:hAnsi="Times New Roman" w:cs="Times New Roman"/>
          <w:sz w:val="24"/>
          <w:szCs w:val="24"/>
        </w:rPr>
        <w:t>due to</w:t>
      </w:r>
      <w:r w:rsidRPr="0074031D">
        <w:rPr>
          <w:rFonts w:ascii="Times New Roman" w:eastAsia="Times New Roman" w:hAnsi="Times New Roman" w:cs="Times New Roman"/>
          <w:sz w:val="24"/>
          <w:szCs w:val="24"/>
        </w:rPr>
        <w:t xml:space="preserve"> an increase in the estimated number of recertification applications.</w:t>
      </w:r>
    </w:p>
    <w:p w:rsidR="00FD44D5" w:rsidRPr="0074031D" w:rsidP="21CDA2C4" w14:paraId="74FA3184" w14:textId="7DB49814">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Recertification</w:t>
      </w:r>
      <w:r w:rsidRPr="0074031D" w:rsidR="00FA3EC4">
        <w:rPr>
          <w:rFonts w:ascii="Times New Roman" w:eastAsia="Times New Roman" w:hAnsi="Times New Roman" w:cs="Times New Roman"/>
          <w:b/>
          <w:bCs/>
          <w:sz w:val="24"/>
          <w:szCs w:val="24"/>
          <w:u w:val="single"/>
        </w:rPr>
        <w:t xml:space="preserve"> Verification</w:t>
      </w:r>
      <w:r w:rsidRPr="0074031D">
        <w:rPr>
          <w:rFonts w:ascii="Times New Roman" w:eastAsia="Times New Roman" w:hAnsi="Times New Roman" w:cs="Times New Roman"/>
          <w:b/>
          <w:bCs/>
          <w:sz w:val="24"/>
          <w:szCs w:val="24"/>
          <w:u w:val="single"/>
        </w:rPr>
        <w:t>s</w:t>
      </w:r>
    </w:p>
    <w:p w:rsidR="00FD44D5" w:rsidRPr="0074031D" w:rsidP="21CDA2C4" w14:paraId="274F1A24" w14:textId="23BF28BB">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273.2(f)(8)(</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Income.</w:t>
      </w:r>
      <w:r w:rsidRPr="0074031D">
        <w:rPr>
          <w:rFonts w:ascii="Times New Roman" w:eastAsia="Times New Roman" w:hAnsi="Times New Roman" w:cs="Times New Roman"/>
          <w:sz w:val="24"/>
          <w:szCs w:val="24"/>
        </w:rPr>
        <w:t xml:space="preserve"> State agencies must </w:t>
      </w:r>
      <w:r w:rsidRPr="0074031D" w:rsidR="00FA3EC4">
        <w:rPr>
          <w:rFonts w:ascii="Times New Roman" w:eastAsia="Times New Roman" w:hAnsi="Times New Roman" w:cs="Times New Roman"/>
          <w:sz w:val="24"/>
          <w:szCs w:val="24"/>
        </w:rPr>
        <w:t xml:space="preserve">verify </w:t>
      </w:r>
      <w:r w:rsidRPr="0074031D">
        <w:rPr>
          <w:rFonts w:ascii="Times New Roman" w:eastAsia="Times New Roman" w:hAnsi="Times New Roman" w:cs="Times New Roman"/>
          <w:sz w:val="24"/>
          <w:szCs w:val="24"/>
        </w:rPr>
        <w:t xml:space="preserve">the income of applicants </w:t>
      </w:r>
      <w:r w:rsidRPr="0074031D" w:rsidR="00C34BC0">
        <w:rPr>
          <w:rFonts w:ascii="Times New Roman" w:eastAsia="Times New Roman" w:hAnsi="Times New Roman" w:cs="Times New Roman"/>
          <w:sz w:val="24"/>
          <w:szCs w:val="24"/>
        </w:rPr>
        <w:t xml:space="preserve">at </w:t>
      </w:r>
      <w:r w:rsidRPr="0074031D" w:rsidR="00FA3EC4">
        <w:rPr>
          <w:rFonts w:ascii="Times New Roman" w:eastAsia="Times New Roman" w:hAnsi="Times New Roman" w:cs="Times New Roman"/>
          <w:sz w:val="24"/>
          <w:szCs w:val="24"/>
        </w:rPr>
        <w:t xml:space="preserve">recertification </w:t>
      </w:r>
      <w:r w:rsidRPr="0074031D">
        <w:rPr>
          <w:rFonts w:ascii="Times New Roman" w:eastAsia="Times New Roman" w:hAnsi="Times New Roman" w:cs="Times New Roman"/>
          <w:sz w:val="24"/>
          <w:szCs w:val="24"/>
        </w:rPr>
        <w:t xml:space="preserve">if the source of income has changed or it has changed by more than $50. </w:t>
      </w:r>
      <w:r w:rsidRPr="0074031D" w:rsidR="007E5ACF">
        <w:rPr>
          <w:rFonts w:ascii="Times New Roman" w:eastAsia="Times New Roman" w:hAnsi="Times New Roman" w:cs="Times New Roman"/>
          <w:sz w:val="24"/>
          <w:szCs w:val="24"/>
        </w:rPr>
        <w:t>Based on FY 2022 data from FPRS, adjusted to reflect the impact of COVID-19 adjustments</w:t>
      </w:r>
      <w:r w:rsidRPr="0074031D">
        <w:rPr>
          <w:rFonts w:ascii="Times New Roman" w:eastAsia="Times New Roman" w:hAnsi="Times New Roman" w:cs="Times New Roman"/>
          <w:sz w:val="24"/>
          <w:szCs w:val="24"/>
        </w:rPr>
        <w:t xml:space="preserve">, the number of income </w:t>
      </w:r>
      <w:r w:rsidRPr="0074031D" w:rsidR="00FA3EC4">
        <w:rPr>
          <w:rFonts w:ascii="Times New Roman" w:eastAsia="Times New Roman" w:hAnsi="Times New Roman" w:cs="Times New Roman"/>
          <w:sz w:val="24"/>
          <w:szCs w:val="24"/>
        </w:rPr>
        <w:t xml:space="preserve">verifications at </w:t>
      </w:r>
      <w:r w:rsidRPr="0074031D">
        <w:rPr>
          <w:rFonts w:ascii="Times New Roman" w:eastAsia="Times New Roman" w:hAnsi="Times New Roman" w:cs="Times New Roman"/>
          <w:sz w:val="24"/>
          <w:szCs w:val="24"/>
        </w:rPr>
        <w:t xml:space="preserve">recertification is estimated to be </w:t>
      </w:r>
      <w:r w:rsidRPr="0074031D" w:rsidR="3F046E52">
        <w:rPr>
          <w:rFonts w:ascii="Times New Roman" w:eastAsia="Times New Roman" w:hAnsi="Times New Roman" w:cs="Times New Roman"/>
          <w:sz w:val="24"/>
          <w:szCs w:val="24"/>
        </w:rPr>
        <w:t>8,578,192</w:t>
      </w:r>
      <w:r w:rsidRPr="0074031D" w:rsidR="00CC4432">
        <w:rPr>
          <w:rFonts w:ascii="Times New Roman" w:eastAsia="Times New Roman" w:hAnsi="Times New Roman" w:cs="Times New Roman"/>
          <w:sz w:val="24"/>
          <w:szCs w:val="24"/>
        </w:rPr>
        <w:t xml:space="preserve"> annually</w:t>
      </w:r>
      <w:r w:rsidRPr="0074031D">
        <w:rPr>
          <w:rFonts w:ascii="Times New Roman" w:eastAsia="Times New Roman" w:hAnsi="Times New Roman" w:cs="Times New Roman"/>
          <w:sz w:val="24"/>
          <w:szCs w:val="24"/>
        </w:rPr>
        <w:t>.</w:t>
      </w:r>
    </w:p>
    <w:p w:rsidR="00FD44D5" w:rsidRPr="0074031D" w:rsidP="00F04EB0" w14:paraId="1F3612EC" w14:textId="43F0CFD6">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review </w:t>
      </w:r>
      <w:r w:rsidRPr="0074031D" w:rsidR="5C32894A">
        <w:rPr>
          <w:rFonts w:ascii="Times New Roman" w:eastAsia="Times New Roman" w:hAnsi="Times New Roman" w:cs="Times New Roman"/>
          <w:sz w:val="24"/>
          <w:szCs w:val="24"/>
        </w:rPr>
        <w:t>161,852.68</w:t>
      </w:r>
      <w:r w:rsidRPr="0074031D">
        <w:rPr>
          <w:rFonts w:ascii="Times New Roman" w:eastAsia="Times New Roman" w:hAnsi="Times New Roman" w:cs="Times New Roman"/>
          <w:sz w:val="24"/>
          <w:szCs w:val="24"/>
        </w:rPr>
        <w:t xml:space="preserve"> recertifications annually, for a total of </w:t>
      </w:r>
      <w:r w:rsidRPr="0074031D" w:rsidR="4F79D165">
        <w:rPr>
          <w:rFonts w:ascii="Times New Roman" w:eastAsia="Times New Roman" w:hAnsi="Times New Roman" w:cs="Times New Roman"/>
          <w:sz w:val="24"/>
          <w:szCs w:val="24"/>
        </w:rPr>
        <w:t>8,578,192</w:t>
      </w:r>
      <w:r w:rsidRPr="0074031D">
        <w:rPr>
          <w:rFonts w:ascii="Times New Roman" w:eastAsia="Times New Roman" w:hAnsi="Times New Roman" w:cs="Times New Roman"/>
          <w:sz w:val="24"/>
          <w:szCs w:val="24"/>
        </w:rPr>
        <w:t xml:space="preserve"> responses (53 x </w:t>
      </w:r>
      <w:r w:rsidRPr="0074031D" w:rsidR="50588BB8">
        <w:rPr>
          <w:rFonts w:ascii="Times New Roman" w:eastAsia="Times New Roman" w:hAnsi="Times New Roman" w:cs="Times New Roman"/>
          <w:sz w:val="24"/>
          <w:szCs w:val="24"/>
        </w:rPr>
        <w:t>161,852.68</w:t>
      </w:r>
      <w:r w:rsidRPr="0074031D">
        <w:rPr>
          <w:rFonts w:ascii="Times New Roman" w:eastAsia="Times New Roman" w:hAnsi="Times New Roman" w:cs="Times New Roman"/>
          <w:sz w:val="24"/>
          <w:szCs w:val="24"/>
        </w:rPr>
        <w:t xml:space="preserve"> = </w:t>
      </w:r>
      <w:r w:rsidRPr="0074031D" w:rsidR="7297D35E">
        <w:rPr>
          <w:rFonts w:ascii="Times New Roman" w:eastAsia="Times New Roman" w:hAnsi="Times New Roman" w:cs="Times New Roman"/>
          <w:sz w:val="24"/>
          <w:szCs w:val="24"/>
        </w:rPr>
        <w:t>8,578,192</w:t>
      </w:r>
      <w:r w:rsidRPr="0074031D">
        <w:rPr>
          <w:rFonts w:ascii="Times New Roman" w:eastAsia="Times New Roman" w:hAnsi="Times New Roman" w:cs="Times New Roman"/>
          <w:sz w:val="24"/>
          <w:szCs w:val="24"/>
        </w:rPr>
        <w:t xml:space="preserve">). The estimated average burden per response is approximately 6 minutes (0.1002 hours), resulting in estimated total burden hours of </w:t>
      </w:r>
      <w:r w:rsidRPr="0074031D" w:rsidR="4FB0E6C7">
        <w:rPr>
          <w:rFonts w:ascii="Times New Roman" w:eastAsia="Times New Roman" w:hAnsi="Times New Roman" w:cs="Times New Roman"/>
          <w:sz w:val="24"/>
          <w:szCs w:val="24"/>
        </w:rPr>
        <w:t>859,534.84</w:t>
      </w:r>
      <w:r w:rsidRPr="0074031D">
        <w:rPr>
          <w:rFonts w:ascii="Times New Roman" w:eastAsia="Times New Roman" w:hAnsi="Times New Roman" w:cs="Times New Roman"/>
          <w:sz w:val="24"/>
          <w:szCs w:val="24"/>
        </w:rPr>
        <w:t xml:space="preserve"> (</w:t>
      </w:r>
      <w:r w:rsidRPr="0074031D" w:rsidR="1C338AEE">
        <w:rPr>
          <w:rFonts w:ascii="Times New Roman" w:eastAsia="Times New Roman" w:hAnsi="Times New Roman" w:cs="Times New Roman"/>
          <w:sz w:val="24"/>
          <w:szCs w:val="24"/>
        </w:rPr>
        <w:t>8,578,192</w:t>
      </w:r>
      <w:r w:rsidRPr="0074031D">
        <w:rPr>
          <w:rFonts w:ascii="Times New Roman" w:eastAsia="Times New Roman" w:hAnsi="Times New Roman" w:cs="Times New Roman"/>
          <w:sz w:val="24"/>
          <w:szCs w:val="24"/>
        </w:rPr>
        <w:t xml:space="preserve"> x 0.1002 = </w:t>
      </w:r>
      <w:r w:rsidRPr="0074031D" w:rsidR="60FBB031">
        <w:rPr>
          <w:rFonts w:ascii="Times New Roman" w:eastAsia="Times New Roman" w:hAnsi="Times New Roman" w:cs="Times New Roman"/>
          <w:sz w:val="24"/>
          <w:szCs w:val="24"/>
        </w:rPr>
        <w:t>859,534.84</w:t>
      </w:r>
      <w:r w:rsidRPr="0074031D">
        <w:rPr>
          <w:rFonts w:ascii="Times New Roman" w:eastAsia="Times New Roman" w:hAnsi="Times New Roman" w:cs="Times New Roman"/>
          <w:sz w:val="24"/>
          <w:szCs w:val="24"/>
        </w:rPr>
        <w:t xml:space="preserve">). When compared to the previous information collection, the total burden hours for the recertification </w:t>
      </w:r>
      <w:r w:rsidRPr="0074031D" w:rsidR="009B0C97">
        <w:rPr>
          <w:rFonts w:ascii="Times New Roman" w:eastAsia="Times New Roman" w:hAnsi="Times New Roman" w:cs="Times New Roman"/>
          <w:sz w:val="24"/>
          <w:szCs w:val="24"/>
        </w:rPr>
        <w:t xml:space="preserve">verification </w:t>
      </w:r>
      <w:r w:rsidRPr="0074031D">
        <w:rPr>
          <w:rFonts w:ascii="Times New Roman" w:eastAsia="Times New Roman" w:hAnsi="Times New Roman" w:cs="Times New Roman"/>
          <w:sz w:val="24"/>
          <w:szCs w:val="24"/>
        </w:rPr>
        <w:t xml:space="preserve">of income activity </w:t>
      </w:r>
      <w:r w:rsidRPr="0074031D" w:rsidR="002C6A17">
        <w:rPr>
          <w:rFonts w:ascii="Times New Roman" w:eastAsia="Times New Roman" w:hAnsi="Times New Roman" w:cs="Times New Roman"/>
          <w:sz w:val="24"/>
          <w:szCs w:val="24"/>
        </w:rPr>
        <w:t>ha</w:t>
      </w:r>
      <w:r w:rsidRPr="0074031D" w:rsidR="009B0C97">
        <w:rPr>
          <w:rFonts w:ascii="Times New Roman" w:eastAsia="Times New Roman" w:hAnsi="Times New Roman" w:cs="Times New Roman"/>
          <w:sz w:val="24"/>
          <w:szCs w:val="24"/>
        </w:rPr>
        <w:t>ve</w:t>
      </w:r>
      <w:r w:rsidRPr="0074031D" w:rsidR="002C6A17">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increased from </w:t>
      </w:r>
      <w:r w:rsidRPr="0074031D" w:rsidR="2198D16E">
        <w:rPr>
          <w:rFonts w:ascii="Times New Roman" w:eastAsia="Times New Roman" w:hAnsi="Times New Roman" w:cs="Times New Roman"/>
          <w:sz w:val="24"/>
          <w:szCs w:val="24"/>
        </w:rPr>
        <w:t>734,303.28</w:t>
      </w:r>
      <w:r w:rsidRPr="0074031D">
        <w:rPr>
          <w:rFonts w:ascii="Times New Roman" w:eastAsia="Times New Roman" w:hAnsi="Times New Roman" w:cs="Times New Roman"/>
          <w:sz w:val="24"/>
          <w:szCs w:val="24"/>
        </w:rPr>
        <w:t xml:space="preserve"> hours to </w:t>
      </w:r>
      <w:r w:rsidRPr="0074031D" w:rsidR="12145F80">
        <w:rPr>
          <w:rFonts w:ascii="Times New Roman" w:eastAsia="Times New Roman" w:hAnsi="Times New Roman" w:cs="Times New Roman"/>
          <w:sz w:val="24"/>
          <w:szCs w:val="24"/>
        </w:rPr>
        <w:t>859,534.84</w:t>
      </w:r>
      <w:r w:rsidRPr="0074031D">
        <w:rPr>
          <w:rFonts w:ascii="Times New Roman" w:eastAsia="Times New Roman" w:hAnsi="Times New Roman" w:cs="Times New Roman"/>
          <w:sz w:val="24"/>
          <w:szCs w:val="24"/>
        </w:rPr>
        <w:t xml:space="preserve"> hours due to an increase in the </w:t>
      </w:r>
      <w:r w:rsidRPr="0074031D" w:rsidR="003D40BA">
        <w:rPr>
          <w:rFonts w:ascii="Times New Roman" w:eastAsia="Times New Roman" w:hAnsi="Times New Roman" w:cs="Times New Roman"/>
          <w:sz w:val="24"/>
          <w:szCs w:val="24"/>
        </w:rPr>
        <w:t xml:space="preserve">estimated </w:t>
      </w:r>
      <w:r w:rsidRPr="0074031D">
        <w:rPr>
          <w:rFonts w:ascii="Times New Roman" w:eastAsia="Times New Roman" w:hAnsi="Times New Roman" w:cs="Times New Roman"/>
          <w:sz w:val="24"/>
          <w:szCs w:val="24"/>
        </w:rPr>
        <w:t xml:space="preserve">number of recertifications. </w:t>
      </w:r>
    </w:p>
    <w:p w:rsidR="00FD44D5" w:rsidRPr="0074031D" w:rsidP="21CDA2C4" w14:paraId="7465581A" w14:textId="778A4A9F">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273.2(f)(8)(</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Social Security.</w:t>
      </w:r>
      <w:r w:rsidRPr="0074031D">
        <w:rPr>
          <w:rFonts w:ascii="Times New Roman" w:eastAsia="Times New Roman" w:hAnsi="Times New Roman" w:cs="Times New Roman"/>
          <w:sz w:val="24"/>
          <w:szCs w:val="24"/>
        </w:rPr>
        <w:t xml:space="preserve"> State agencies must verify the Social Security Number of household applicants </w:t>
      </w:r>
      <w:r w:rsidRPr="0074031D" w:rsidR="003D40BA">
        <w:rPr>
          <w:rFonts w:ascii="Times New Roman" w:eastAsia="Times New Roman" w:hAnsi="Times New Roman" w:cs="Times New Roman"/>
          <w:sz w:val="24"/>
          <w:szCs w:val="24"/>
        </w:rPr>
        <w:t xml:space="preserve">at </w:t>
      </w:r>
      <w:r w:rsidRPr="0074031D">
        <w:rPr>
          <w:rFonts w:ascii="Times New Roman" w:eastAsia="Times New Roman" w:hAnsi="Times New Roman" w:cs="Times New Roman"/>
          <w:sz w:val="24"/>
          <w:szCs w:val="24"/>
        </w:rPr>
        <w:t xml:space="preserve">recertification if the number has changed. </w:t>
      </w:r>
      <w:r w:rsidRPr="0074031D" w:rsidR="007E5ACF">
        <w:rPr>
          <w:rFonts w:ascii="Times New Roman" w:eastAsia="Times New Roman" w:hAnsi="Times New Roman" w:cs="Times New Roman"/>
          <w:sz w:val="24"/>
          <w:szCs w:val="24"/>
        </w:rPr>
        <w:t>Based on FY 2022 data from FPRS, adjusted to reflect the impact of COVID-19 adjustments</w:t>
      </w:r>
      <w:r w:rsidRPr="0074031D">
        <w:rPr>
          <w:rFonts w:ascii="Times New Roman" w:eastAsia="Times New Roman" w:hAnsi="Times New Roman" w:cs="Times New Roman"/>
          <w:sz w:val="24"/>
          <w:szCs w:val="24"/>
        </w:rPr>
        <w:t xml:space="preserve">, the number of Social Security </w:t>
      </w:r>
      <w:r w:rsidRPr="0074031D" w:rsidR="009B0C97">
        <w:rPr>
          <w:rFonts w:ascii="Times New Roman" w:eastAsia="Times New Roman" w:hAnsi="Times New Roman" w:cs="Times New Roman"/>
          <w:sz w:val="24"/>
          <w:szCs w:val="24"/>
        </w:rPr>
        <w:t xml:space="preserve">verifications at </w:t>
      </w:r>
      <w:r w:rsidRPr="0074031D">
        <w:rPr>
          <w:rFonts w:ascii="Times New Roman" w:eastAsia="Times New Roman" w:hAnsi="Times New Roman" w:cs="Times New Roman"/>
          <w:sz w:val="24"/>
          <w:szCs w:val="24"/>
        </w:rPr>
        <w:t xml:space="preserve">recertification is estimated to be </w:t>
      </w:r>
      <w:r w:rsidRPr="0074031D" w:rsidR="277BE793">
        <w:rPr>
          <w:rFonts w:ascii="Times New Roman" w:eastAsia="Times New Roman" w:hAnsi="Times New Roman" w:cs="Times New Roman"/>
          <w:sz w:val="24"/>
          <w:szCs w:val="24"/>
        </w:rPr>
        <w:t>171,564</w:t>
      </w:r>
      <w:r w:rsidRPr="0074031D" w:rsidR="00CC4432">
        <w:rPr>
          <w:rFonts w:ascii="Times New Roman" w:eastAsia="Times New Roman" w:hAnsi="Times New Roman" w:cs="Times New Roman"/>
          <w:sz w:val="24"/>
          <w:szCs w:val="24"/>
        </w:rPr>
        <w:t xml:space="preserve"> annually</w:t>
      </w:r>
      <w:r w:rsidRPr="0074031D">
        <w:rPr>
          <w:rFonts w:ascii="Times New Roman" w:eastAsia="Times New Roman" w:hAnsi="Times New Roman" w:cs="Times New Roman"/>
          <w:sz w:val="24"/>
          <w:szCs w:val="24"/>
        </w:rPr>
        <w:t>.</w:t>
      </w:r>
    </w:p>
    <w:p w:rsidR="00FD44D5" w:rsidRPr="0074031D" w:rsidP="00550EA6" w14:paraId="3A40EC32" w14:textId="79CFC0A3">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review </w:t>
      </w:r>
      <w:r w:rsidRPr="0074031D" w:rsidR="4F1E83DB">
        <w:rPr>
          <w:rFonts w:ascii="Times New Roman" w:eastAsia="Times New Roman" w:hAnsi="Times New Roman" w:cs="Times New Roman"/>
          <w:sz w:val="24"/>
          <w:szCs w:val="24"/>
        </w:rPr>
        <w:t>3,237.06</w:t>
      </w:r>
      <w:r w:rsidRPr="0074031D">
        <w:rPr>
          <w:rFonts w:ascii="Times New Roman" w:eastAsia="Times New Roman" w:hAnsi="Times New Roman" w:cs="Times New Roman"/>
          <w:sz w:val="24"/>
          <w:szCs w:val="24"/>
        </w:rPr>
        <w:t xml:space="preserve"> recertifications annually, for a total of </w:t>
      </w:r>
      <w:r w:rsidRPr="0074031D" w:rsidR="1DCFC2D9">
        <w:rPr>
          <w:rFonts w:ascii="Times New Roman" w:eastAsia="Times New Roman" w:hAnsi="Times New Roman" w:cs="Times New Roman"/>
          <w:sz w:val="24"/>
          <w:szCs w:val="24"/>
        </w:rPr>
        <w:t>171,564</w:t>
      </w:r>
      <w:r w:rsidRPr="0074031D">
        <w:rPr>
          <w:rFonts w:ascii="Times New Roman" w:eastAsia="Times New Roman" w:hAnsi="Times New Roman" w:cs="Times New Roman"/>
          <w:sz w:val="24"/>
          <w:szCs w:val="24"/>
        </w:rPr>
        <w:t xml:space="preserve"> responses (53 x </w:t>
      </w:r>
      <w:r w:rsidRPr="0074031D" w:rsidR="5CC79FF8">
        <w:rPr>
          <w:rFonts w:ascii="Times New Roman" w:eastAsia="Times New Roman" w:hAnsi="Times New Roman" w:cs="Times New Roman"/>
          <w:sz w:val="24"/>
          <w:szCs w:val="24"/>
        </w:rPr>
        <w:t>3,237.06</w:t>
      </w:r>
      <w:r w:rsidRPr="0074031D">
        <w:rPr>
          <w:rFonts w:ascii="Times New Roman" w:eastAsia="Times New Roman" w:hAnsi="Times New Roman" w:cs="Times New Roman"/>
          <w:sz w:val="24"/>
          <w:szCs w:val="24"/>
        </w:rPr>
        <w:t xml:space="preserve"> = </w:t>
      </w:r>
      <w:r w:rsidRPr="0074031D" w:rsidR="0D674351">
        <w:rPr>
          <w:rFonts w:ascii="Times New Roman" w:eastAsia="Times New Roman" w:hAnsi="Times New Roman" w:cs="Times New Roman"/>
          <w:sz w:val="24"/>
          <w:szCs w:val="24"/>
        </w:rPr>
        <w:t>171,564</w:t>
      </w:r>
      <w:r w:rsidRPr="0074031D">
        <w:rPr>
          <w:rFonts w:ascii="Times New Roman" w:eastAsia="Times New Roman" w:hAnsi="Times New Roman" w:cs="Times New Roman"/>
          <w:sz w:val="24"/>
          <w:szCs w:val="24"/>
        </w:rPr>
        <w:t xml:space="preserve">). The estimated average burden per response is approximately 6 minutes (0.1002 hours), resulting in estimated total burden hours of </w:t>
      </w:r>
      <w:r w:rsidRPr="0074031D" w:rsidR="22A31113">
        <w:rPr>
          <w:rFonts w:ascii="Times New Roman" w:eastAsia="Times New Roman" w:hAnsi="Times New Roman" w:cs="Times New Roman"/>
          <w:sz w:val="24"/>
          <w:szCs w:val="24"/>
        </w:rPr>
        <w:t>17,190.71</w:t>
      </w:r>
      <w:r w:rsidRPr="0074031D">
        <w:rPr>
          <w:rFonts w:ascii="Times New Roman" w:eastAsia="Times New Roman" w:hAnsi="Times New Roman" w:cs="Times New Roman"/>
          <w:sz w:val="24"/>
          <w:szCs w:val="24"/>
        </w:rPr>
        <w:t xml:space="preserve"> (</w:t>
      </w:r>
      <w:r w:rsidRPr="0074031D" w:rsidR="7446E2D4">
        <w:rPr>
          <w:rFonts w:ascii="Times New Roman" w:eastAsia="Times New Roman" w:hAnsi="Times New Roman" w:cs="Times New Roman"/>
          <w:sz w:val="24"/>
          <w:szCs w:val="24"/>
        </w:rPr>
        <w:t>171,564</w:t>
      </w:r>
      <w:r w:rsidRPr="0074031D">
        <w:rPr>
          <w:rFonts w:ascii="Times New Roman" w:eastAsia="Times New Roman" w:hAnsi="Times New Roman" w:cs="Times New Roman"/>
          <w:sz w:val="24"/>
          <w:szCs w:val="24"/>
        </w:rPr>
        <w:t xml:space="preserve"> x 0.1002 = </w:t>
      </w:r>
      <w:r w:rsidRPr="0074031D" w:rsidR="30800355">
        <w:rPr>
          <w:rFonts w:ascii="Times New Roman" w:eastAsia="Times New Roman" w:hAnsi="Times New Roman" w:cs="Times New Roman"/>
          <w:sz w:val="24"/>
          <w:szCs w:val="24"/>
        </w:rPr>
        <w:t>17,190.71</w:t>
      </w:r>
      <w:r w:rsidRPr="0074031D">
        <w:rPr>
          <w:rFonts w:ascii="Times New Roman" w:eastAsia="Times New Roman" w:hAnsi="Times New Roman" w:cs="Times New Roman"/>
          <w:sz w:val="24"/>
          <w:szCs w:val="24"/>
        </w:rPr>
        <w:t xml:space="preserve">). When compared to the previous </w:t>
      </w:r>
      <w:r w:rsidRPr="0074031D">
        <w:rPr>
          <w:rFonts w:ascii="Times New Roman" w:eastAsia="Times New Roman" w:hAnsi="Times New Roman" w:cs="Times New Roman"/>
          <w:sz w:val="24"/>
          <w:szCs w:val="24"/>
        </w:rPr>
        <w:t xml:space="preserve">information collection, the total burden hours for the recertification </w:t>
      </w:r>
      <w:r w:rsidRPr="0074031D" w:rsidR="009B0C97">
        <w:rPr>
          <w:rFonts w:ascii="Times New Roman" w:eastAsia="Times New Roman" w:hAnsi="Times New Roman" w:cs="Times New Roman"/>
          <w:sz w:val="24"/>
          <w:szCs w:val="24"/>
        </w:rPr>
        <w:t xml:space="preserve">verification </w:t>
      </w:r>
      <w:r w:rsidRPr="0074031D">
        <w:rPr>
          <w:rFonts w:ascii="Times New Roman" w:eastAsia="Times New Roman" w:hAnsi="Times New Roman" w:cs="Times New Roman"/>
          <w:sz w:val="24"/>
          <w:szCs w:val="24"/>
        </w:rPr>
        <w:t xml:space="preserve">of Social Security </w:t>
      </w:r>
      <w:r w:rsidRPr="0074031D" w:rsidR="009B0C97">
        <w:rPr>
          <w:rFonts w:ascii="Times New Roman" w:eastAsia="Times New Roman" w:hAnsi="Times New Roman" w:cs="Times New Roman"/>
          <w:sz w:val="24"/>
          <w:szCs w:val="24"/>
        </w:rPr>
        <w:t xml:space="preserve">Numbers </w:t>
      </w:r>
      <w:r w:rsidRPr="0074031D">
        <w:rPr>
          <w:rFonts w:ascii="Times New Roman" w:eastAsia="Times New Roman" w:hAnsi="Times New Roman" w:cs="Times New Roman"/>
          <w:sz w:val="24"/>
          <w:szCs w:val="24"/>
        </w:rPr>
        <w:t>activity ha</w:t>
      </w:r>
      <w:r w:rsidRPr="0074031D" w:rsidR="009B0C97">
        <w:rPr>
          <w:rFonts w:ascii="Times New Roman" w:eastAsia="Times New Roman" w:hAnsi="Times New Roman" w:cs="Times New Roman"/>
          <w:sz w:val="24"/>
          <w:szCs w:val="24"/>
        </w:rPr>
        <w:t>ve</w:t>
      </w:r>
      <w:r w:rsidRPr="0074031D">
        <w:rPr>
          <w:rFonts w:ascii="Times New Roman" w:eastAsia="Times New Roman" w:hAnsi="Times New Roman" w:cs="Times New Roman"/>
          <w:sz w:val="24"/>
          <w:szCs w:val="24"/>
        </w:rPr>
        <w:t xml:space="preserve"> increased from </w:t>
      </w:r>
      <w:r w:rsidRPr="0074031D" w:rsidR="1DABF20A">
        <w:rPr>
          <w:rFonts w:ascii="Times New Roman" w:eastAsia="Times New Roman" w:hAnsi="Times New Roman" w:cs="Times New Roman"/>
          <w:sz w:val="24"/>
          <w:szCs w:val="24"/>
        </w:rPr>
        <w:t>14,686.11</w:t>
      </w:r>
      <w:r w:rsidRPr="0074031D">
        <w:rPr>
          <w:rFonts w:ascii="Times New Roman" w:eastAsia="Times New Roman" w:hAnsi="Times New Roman" w:cs="Times New Roman"/>
          <w:sz w:val="24"/>
          <w:szCs w:val="24"/>
        </w:rPr>
        <w:t xml:space="preserve"> hours to </w:t>
      </w:r>
      <w:r w:rsidRPr="0074031D" w:rsidR="0AEEE799">
        <w:rPr>
          <w:rFonts w:ascii="Times New Roman" w:eastAsia="Times New Roman" w:hAnsi="Times New Roman" w:cs="Times New Roman"/>
          <w:sz w:val="24"/>
          <w:szCs w:val="24"/>
        </w:rPr>
        <w:t>17,190.71</w:t>
      </w:r>
      <w:r w:rsidRPr="0074031D">
        <w:rPr>
          <w:rFonts w:ascii="Times New Roman" w:eastAsia="Times New Roman" w:hAnsi="Times New Roman" w:cs="Times New Roman"/>
          <w:sz w:val="24"/>
          <w:szCs w:val="24"/>
        </w:rPr>
        <w:t xml:space="preserve"> hours due to an increase in the </w:t>
      </w:r>
      <w:r w:rsidRPr="0074031D" w:rsidR="003D40BA">
        <w:rPr>
          <w:rFonts w:ascii="Times New Roman" w:eastAsia="Times New Roman" w:hAnsi="Times New Roman" w:cs="Times New Roman"/>
          <w:sz w:val="24"/>
          <w:szCs w:val="24"/>
        </w:rPr>
        <w:t xml:space="preserve">estimated </w:t>
      </w:r>
      <w:r w:rsidRPr="0074031D">
        <w:rPr>
          <w:rFonts w:ascii="Times New Roman" w:eastAsia="Times New Roman" w:hAnsi="Times New Roman" w:cs="Times New Roman"/>
          <w:sz w:val="24"/>
          <w:szCs w:val="24"/>
        </w:rPr>
        <w:t>number of recertifications.</w:t>
      </w:r>
    </w:p>
    <w:p w:rsidR="00FD44D5" w:rsidRPr="0074031D" w:rsidP="21CDA2C4" w14:paraId="49F92420" w14:textId="0F5DBAEA">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273.2(f)(8)(</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Medical Expenses.</w:t>
      </w:r>
      <w:r w:rsidRPr="0074031D">
        <w:rPr>
          <w:rFonts w:ascii="Times New Roman" w:eastAsia="Times New Roman" w:hAnsi="Times New Roman" w:cs="Times New Roman"/>
          <w:sz w:val="24"/>
          <w:szCs w:val="24"/>
        </w:rPr>
        <w:t xml:space="preserve"> State agencies must </w:t>
      </w:r>
      <w:r w:rsidRPr="0074031D" w:rsidR="009B0C97">
        <w:rPr>
          <w:rFonts w:ascii="Times New Roman" w:eastAsia="Times New Roman" w:hAnsi="Times New Roman" w:cs="Times New Roman"/>
          <w:sz w:val="24"/>
          <w:szCs w:val="24"/>
        </w:rPr>
        <w:t>verif</w:t>
      </w:r>
      <w:r w:rsidRPr="0074031D">
        <w:rPr>
          <w:rFonts w:ascii="Times New Roman" w:eastAsia="Times New Roman" w:hAnsi="Times New Roman" w:cs="Times New Roman"/>
          <w:sz w:val="24"/>
          <w:szCs w:val="24"/>
        </w:rPr>
        <w:t xml:space="preserve">y medical expenses claimed by household applicants </w:t>
      </w:r>
      <w:r w:rsidRPr="0074031D" w:rsidR="003D40BA">
        <w:rPr>
          <w:rFonts w:ascii="Times New Roman" w:eastAsia="Times New Roman" w:hAnsi="Times New Roman" w:cs="Times New Roman"/>
          <w:sz w:val="24"/>
          <w:szCs w:val="24"/>
        </w:rPr>
        <w:t xml:space="preserve">at </w:t>
      </w:r>
      <w:r w:rsidRPr="0074031D" w:rsidR="009B0C97">
        <w:rPr>
          <w:rFonts w:ascii="Times New Roman" w:eastAsia="Times New Roman" w:hAnsi="Times New Roman" w:cs="Times New Roman"/>
          <w:sz w:val="24"/>
          <w:szCs w:val="24"/>
        </w:rPr>
        <w:t xml:space="preserve">recertification </w:t>
      </w:r>
      <w:r w:rsidRPr="0074031D">
        <w:rPr>
          <w:rFonts w:ascii="Times New Roman" w:eastAsia="Times New Roman" w:hAnsi="Times New Roman" w:cs="Times New Roman"/>
          <w:sz w:val="24"/>
          <w:szCs w:val="24"/>
        </w:rPr>
        <w:t xml:space="preserve">if the reported figure has changed by more than $25. </w:t>
      </w:r>
      <w:r w:rsidRPr="0074031D" w:rsidR="007E5ACF">
        <w:rPr>
          <w:rFonts w:ascii="Times New Roman" w:eastAsia="Times New Roman" w:hAnsi="Times New Roman" w:cs="Times New Roman"/>
          <w:sz w:val="24"/>
          <w:szCs w:val="24"/>
        </w:rPr>
        <w:t xml:space="preserve">Based on FY 2022 data from FPRS, adjusted to reflect the impact of COVID-19 adjustments, </w:t>
      </w:r>
      <w:r w:rsidRPr="0074031D">
        <w:rPr>
          <w:rFonts w:ascii="Times New Roman" w:eastAsia="Times New Roman" w:hAnsi="Times New Roman" w:cs="Times New Roman"/>
          <w:sz w:val="24"/>
          <w:szCs w:val="24"/>
        </w:rPr>
        <w:t xml:space="preserve">the number of medical expense </w:t>
      </w:r>
      <w:r w:rsidRPr="0074031D" w:rsidR="009B0C97">
        <w:rPr>
          <w:rFonts w:ascii="Times New Roman" w:eastAsia="Times New Roman" w:hAnsi="Times New Roman" w:cs="Times New Roman"/>
          <w:sz w:val="24"/>
          <w:szCs w:val="24"/>
        </w:rPr>
        <w:t xml:space="preserve">verifications at </w:t>
      </w:r>
      <w:r w:rsidRPr="0074031D">
        <w:rPr>
          <w:rFonts w:ascii="Times New Roman" w:eastAsia="Times New Roman" w:hAnsi="Times New Roman" w:cs="Times New Roman"/>
          <w:sz w:val="24"/>
          <w:szCs w:val="24"/>
        </w:rPr>
        <w:t xml:space="preserve">recertification is estimated to be </w:t>
      </w:r>
      <w:r w:rsidRPr="0074031D" w:rsidR="68BB8A0D">
        <w:rPr>
          <w:rFonts w:ascii="Times New Roman" w:eastAsia="Times New Roman" w:hAnsi="Times New Roman" w:cs="Times New Roman"/>
          <w:sz w:val="24"/>
          <w:szCs w:val="24"/>
        </w:rPr>
        <w:t>343,128</w:t>
      </w:r>
      <w:r w:rsidRPr="0074031D" w:rsidR="00CC4432">
        <w:rPr>
          <w:rFonts w:ascii="Times New Roman" w:eastAsia="Times New Roman" w:hAnsi="Times New Roman" w:cs="Times New Roman"/>
          <w:sz w:val="24"/>
          <w:szCs w:val="24"/>
        </w:rPr>
        <w:t xml:space="preserve"> annually</w:t>
      </w:r>
      <w:r w:rsidRPr="0074031D">
        <w:rPr>
          <w:rFonts w:ascii="Times New Roman" w:eastAsia="Times New Roman" w:hAnsi="Times New Roman" w:cs="Times New Roman"/>
          <w:sz w:val="24"/>
          <w:szCs w:val="24"/>
        </w:rPr>
        <w:t>.</w:t>
      </w:r>
    </w:p>
    <w:p w:rsidR="00FD44D5" w:rsidRPr="0074031D" w:rsidP="00550EA6" w14:paraId="35FF6809" w14:textId="54474C68">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review </w:t>
      </w:r>
      <w:r w:rsidRPr="0074031D" w:rsidR="45C59D80">
        <w:rPr>
          <w:rFonts w:ascii="Times New Roman" w:eastAsia="Times New Roman" w:hAnsi="Times New Roman" w:cs="Times New Roman"/>
          <w:sz w:val="24"/>
          <w:szCs w:val="24"/>
        </w:rPr>
        <w:t>6,474.11</w:t>
      </w:r>
      <w:r w:rsidRPr="0074031D">
        <w:rPr>
          <w:rFonts w:ascii="Times New Roman" w:eastAsia="Times New Roman" w:hAnsi="Times New Roman" w:cs="Times New Roman"/>
          <w:sz w:val="24"/>
          <w:szCs w:val="24"/>
        </w:rPr>
        <w:t xml:space="preserve"> recertifications annually, for a total of </w:t>
      </w:r>
      <w:r w:rsidRPr="0074031D" w:rsidR="573BE70E">
        <w:rPr>
          <w:rFonts w:ascii="Times New Roman" w:eastAsia="Times New Roman" w:hAnsi="Times New Roman" w:cs="Times New Roman"/>
          <w:sz w:val="24"/>
          <w:szCs w:val="24"/>
        </w:rPr>
        <w:t>343,128</w:t>
      </w:r>
      <w:r w:rsidRPr="0074031D">
        <w:rPr>
          <w:rFonts w:ascii="Times New Roman" w:eastAsia="Times New Roman" w:hAnsi="Times New Roman" w:cs="Times New Roman"/>
          <w:sz w:val="24"/>
          <w:szCs w:val="24"/>
        </w:rPr>
        <w:t xml:space="preserve"> responses (53 x </w:t>
      </w:r>
      <w:r w:rsidRPr="0074031D" w:rsidR="334EB768">
        <w:rPr>
          <w:rFonts w:ascii="Times New Roman" w:eastAsia="Times New Roman" w:hAnsi="Times New Roman" w:cs="Times New Roman"/>
          <w:sz w:val="24"/>
          <w:szCs w:val="24"/>
        </w:rPr>
        <w:t>6,474.11</w:t>
      </w:r>
      <w:r w:rsidRPr="0074031D">
        <w:rPr>
          <w:rFonts w:ascii="Times New Roman" w:eastAsia="Times New Roman" w:hAnsi="Times New Roman" w:cs="Times New Roman"/>
          <w:sz w:val="24"/>
          <w:szCs w:val="24"/>
        </w:rPr>
        <w:t xml:space="preserve"> = </w:t>
      </w:r>
      <w:r w:rsidRPr="0074031D" w:rsidR="6A2C668D">
        <w:rPr>
          <w:rFonts w:ascii="Times New Roman" w:eastAsia="Times New Roman" w:hAnsi="Times New Roman" w:cs="Times New Roman"/>
          <w:sz w:val="24"/>
          <w:szCs w:val="24"/>
        </w:rPr>
        <w:t>343,128</w:t>
      </w:r>
      <w:r w:rsidRPr="0074031D">
        <w:rPr>
          <w:rFonts w:ascii="Times New Roman" w:eastAsia="Times New Roman" w:hAnsi="Times New Roman" w:cs="Times New Roman"/>
          <w:sz w:val="24"/>
          <w:szCs w:val="24"/>
        </w:rPr>
        <w:t xml:space="preserve">). The estimated average burden per response is approximately 6 minutes (0.1002 hours), resulting in estimated total burden hours of </w:t>
      </w:r>
      <w:r w:rsidRPr="0074031D" w:rsidR="4F70ABE1">
        <w:rPr>
          <w:rFonts w:ascii="Times New Roman" w:eastAsia="Times New Roman" w:hAnsi="Times New Roman" w:cs="Times New Roman"/>
          <w:sz w:val="24"/>
          <w:szCs w:val="24"/>
        </w:rPr>
        <w:t>34,381.43</w:t>
      </w:r>
      <w:r w:rsidRPr="0074031D">
        <w:rPr>
          <w:rFonts w:ascii="Times New Roman" w:eastAsia="Times New Roman" w:hAnsi="Times New Roman" w:cs="Times New Roman"/>
          <w:sz w:val="24"/>
          <w:szCs w:val="24"/>
        </w:rPr>
        <w:t xml:space="preserve"> (</w:t>
      </w:r>
      <w:r w:rsidRPr="0074031D" w:rsidR="2AFE58D5">
        <w:rPr>
          <w:rFonts w:ascii="Times New Roman" w:eastAsia="Times New Roman" w:hAnsi="Times New Roman" w:cs="Times New Roman"/>
          <w:sz w:val="24"/>
          <w:szCs w:val="24"/>
        </w:rPr>
        <w:t>343,128</w:t>
      </w:r>
      <w:r w:rsidRPr="0074031D">
        <w:rPr>
          <w:rFonts w:ascii="Times New Roman" w:eastAsia="Times New Roman" w:hAnsi="Times New Roman" w:cs="Times New Roman"/>
          <w:sz w:val="24"/>
          <w:szCs w:val="24"/>
        </w:rPr>
        <w:t xml:space="preserve"> x 0.1002 = </w:t>
      </w:r>
      <w:r w:rsidRPr="0074031D" w:rsidR="431B20D1">
        <w:rPr>
          <w:rFonts w:ascii="Times New Roman" w:eastAsia="Times New Roman" w:hAnsi="Times New Roman" w:cs="Times New Roman"/>
          <w:sz w:val="24"/>
          <w:szCs w:val="24"/>
        </w:rPr>
        <w:t>34,381.43</w:t>
      </w:r>
      <w:r w:rsidRPr="0074031D">
        <w:rPr>
          <w:rFonts w:ascii="Times New Roman" w:eastAsia="Times New Roman" w:hAnsi="Times New Roman" w:cs="Times New Roman"/>
          <w:sz w:val="24"/>
          <w:szCs w:val="24"/>
        </w:rPr>
        <w:t xml:space="preserve">). When compared to the previous information collection, the total burden hours for the recertification </w:t>
      </w:r>
      <w:r w:rsidRPr="0074031D" w:rsidR="009B0C97">
        <w:rPr>
          <w:rFonts w:ascii="Times New Roman" w:eastAsia="Times New Roman" w:hAnsi="Times New Roman" w:cs="Times New Roman"/>
          <w:sz w:val="24"/>
          <w:szCs w:val="24"/>
        </w:rPr>
        <w:t xml:space="preserve">verification </w:t>
      </w:r>
      <w:r w:rsidRPr="0074031D">
        <w:rPr>
          <w:rFonts w:ascii="Times New Roman" w:eastAsia="Times New Roman" w:hAnsi="Times New Roman" w:cs="Times New Roman"/>
          <w:sz w:val="24"/>
          <w:szCs w:val="24"/>
        </w:rPr>
        <w:t>of medical expenses activity ha</w:t>
      </w:r>
      <w:r w:rsidRPr="0074031D" w:rsidR="009B0C97">
        <w:rPr>
          <w:rFonts w:ascii="Times New Roman" w:eastAsia="Times New Roman" w:hAnsi="Times New Roman" w:cs="Times New Roman"/>
          <w:sz w:val="24"/>
          <w:szCs w:val="24"/>
        </w:rPr>
        <w:t>ve</w:t>
      </w:r>
      <w:r w:rsidRPr="0074031D">
        <w:rPr>
          <w:rFonts w:ascii="Times New Roman" w:eastAsia="Times New Roman" w:hAnsi="Times New Roman" w:cs="Times New Roman"/>
          <w:sz w:val="24"/>
          <w:szCs w:val="24"/>
        </w:rPr>
        <w:t xml:space="preserve"> increased from </w:t>
      </w:r>
      <w:r w:rsidRPr="0074031D" w:rsidR="50912342">
        <w:rPr>
          <w:rFonts w:ascii="Times New Roman" w:eastAsia="Times New Roman" w:hAnsi="Times New Roman" w:cs="Times New Roman"/>
          <w:sz w:val="24"/>
          <w:szCs w:val="24"/>
        </w:rPr>
        <w:t>29,372.13</w:t>
      </w:r>
      <w:r w:rsidRPr="0074031D">
        <w:rPr>
          <w:rFonts w:ascii="Times New Roman" w:eastAsia="Times New Roman" w:hAnsi="Times New Roman" w:cs="Times New Roman"/>
          <w:sz w:val="24"/>
          <w:szCs w:val="24"/>
        </w:rPr>
        <w:t xml:space="preserve"> hours to </w:t>
      </w:r>
      <w:r w:rsidRPr="0074031D" w:rsidR="7B6E1C13">
        <w:rPr>
          <w:rFonts w:ascii="Times New Roman" w:eastAsia="Times New Roman" w:hAnsi="Times New Roman" w:cs="Times New Roman"/>
          <w:sz w:val="24"/>
          <w:szCs w:val="24"/>
        </w:rPr>
        <w:t>34,381.43</w:t>
      </w:r>
      <w:r w:rsidRPr="0074031D">
        <w:rPr>
          <w:rFonts w:ascii="Times New Roman" w:eastAsia="Times New Roman" w:hAnsi="Times New Roman" w:cs="Times New Roman"/>
          <w:sz w:val="24"/>
          <w:szCs w:val="24"/>
        </w:rPr>
        <w:t xml:space="preserve"> hours due to an increase in the estimated number of recertifications.</w:t>
      </w:r>
    </w:p>
    <w:p w:rsidR="00FD44D5" w:rsidRPr="0074031D" w:rsidP="21CDA2C4" w14:paraId="7AF0ECB3" w14:textId="7B3014E7">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273.2(f)(8)(</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Legal Obligation to Pay Child Support</w:t>
      </w:r>
      <w:r w:rsidRPr="0074031D" w:rsidR="0003729F">
        <w:rPr>
          <w:rFonts w:ascii="Times New Roman" w:eastAsia="Times New Roman" w:hAnsi="Times New Roman" w:cs="Times New Roman"/>
          <w:sz w:val="24"/>
          <w:szCs w:val="24"/>
          <w:u w:val="single"/>
        </w:rPr>
        <w:t xml:space="preserve"> and Actual Child Support Payments</w:t>
      </w:r>
      <w:r w:rsidRPr="0074031D">
        <w:rPr>
          <w:rFonts w:ascii="Times New Roman" w:eastAsia="Times New Roman" w:hAnsi="Times New Roman" w:cs="Times New Roman"/>
          <w:sz w:val="24"/>
          <w:szCs w:val="24"/>
          <w:u w:val="single"/>
        </w:rPr>
        <w:t>.</w:t>
      </w:r>
      <w:r w:rsidRPr="0074031D">
        <w:rPr>
          <w:rFonts w:ascii="Times New Roman" w:eastAsia="Times New Roman" w:hAnsi="Times New Roman" w:cs="Times New Roman"/>
          <w:sz w:val="24"/>
          <w:szCs w:val="24"/>
        </w:rPr>
        <w:t xml:space="preserve"> State agencies must </w:t>
      </w:r>
      <w:r w:rsidRPr="0074031D" w:rsidR="009B0C97">
        <w:rPr>
          <w:rFonts w:ascii="Times New Roman" w:eastAsia="Times New Roman" w:hAnsi="Times New Roman" w:cs="Times New Roman"/>
          <w:sz w:val="24"/>
          <w:szCs w:val="24"/>
        </w:rPr>
        <w:t xml:space="preserve">verify </w:t>
      </w:r>
      <w:r w:rsidRPr="0074031D">
        <w:rPr>
          <w:rFonts w:ascii="Times New Roman" w:eastAsia="Times New Roman" w:hAnsi="Times New Roman" w:cs="Times New Roman"/>
          <w:sz w:val="24"/>
          <w:szCs w:val="24"/>
        </w:rPr>
        <w:t xml:space="preserve">child support payments claimed by household applicants </w:t>
      </w:r>
      <w:r w:rsidRPr="0074031D" w:rsidR="009B0C97">
        <w:rPr>
          <w:rFonts w:ascii="Times New Roman" w:eastAsia="Times New Roman" w:hAnsi="Times New Roman" w:cs="Times New Roman"/>
          <w:sz w:val="24"/>
          <w:szCs w:val="24"/>
        </w:rPr>
        <w:t xml:space="preserve">at recertification </w:t>
      </w:r>
      <w:r w:rsidRPr="0074031D">
        <w:rPr>
          <w:rFonts w:ascii="Times New Roman" w:eastAsia="Times New Roman" w:hAnsi="Times New Roman" w:cs="Times New Roman"/>
          <w:sz w:val="24"/>
          <w:szCs w:val="24"/>
        </w:rPr>
        <w:t xml:space="preserve">if the applicant has claimed a change in obligation to pay. </w:t>
      </w:r>
      <w:r w:rsidRPr="0074031D" w:rsidR="00CC4432">
        <w:rPr>
          <w:rFonts w:ascii="Times New Roman" w:eastAsia="Times New Roman" w:hAnsi="Times New Roman" w:cs="Times New Roman"/>
          <w:sz w:val="24"/>
          <w:szCs w:val="24"/>
        </w:rPr>
        <w:t xml:space="preserve">Based on data from the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CC4432">
        <w:rPr>
          <w:rFonts w:ascii="Times New Roman" w:eastAsia="Times New Roman" w:hAnsi="Times New Roman" w:cs="Times New Roman"/>
          <w:sz w:val="24"/>
          <w:szCs w:val="24"/>
        </w:rPr>
        <w:t xml:space="preserve"> </w:t>
      </w:r>
      <w:r w:rsidRPr="0074031D" w:rsidR="003D40BA">
        <w:rPr>
          <w:rFonts w:ascii="Times New Roman" w:eastAsia="Times New Roman" w:hAnsi="Times New Roman" w:cs="Times New Roman"/>
          <w:sz w:val="24"/>
          <w:szCs w:val="24"/>
        </w:rPr>
        <w:t>report and</w:t>
      </w:r>
      <w:r w:rsidRPr="0074031D" w:rsidR="005F465F">
        <w:rPr>
          <w:rFonts w:ascii="Times New Roman" w:eastAsia="Times New Roman" w:hAnsi="Times New Roman" w:cs="Times New Roman"/>
          <w:sz w:val="24"/>
          <w:szCs w:val="24"/>
        </w:rPr>
        <w:t xml:space="preserve"> adjusted using FY 2022 FPRS </w:t>
      </w:r>
      <w:r w:rsidRPr="0074031D" w:rsidR="003D40BA">
        <w:rPr>
          <w:rFonts w:ascii="Times New Roman" w:eastAsia="Times New Roman" w:hAnsi="Times New Roman" w:cs="Times New Roman"/>
          <w:sz w:val="24"/>
          <w:szCs w:val="24"/>
        </w:rPr>
        <w:t xml:space="preserve">household </w:t>
      </w:r>
      <w:r w:rsidRPr="0074031D" w:rsidR="005F465F">
        <w:rPr>
          <w:rFonts w:ascii="Times New Roman" w:eastAsia="Times New Roman" w:hAnsi="Times New Roman" w:cs="Times New Roman"/>
          <w:sz w:val="24"/>
          <w:szCs w:val="24"/>
        </w:rPr>
        <w:t>data</w:t>
      </w:r>
      <w:r w:rsidRPr="0074031D" w:rsidR="003D40BA">
        <w:rPr>
          <w:rFonts w:ascii="Times New Roman" w:eastAsia="Times New Roman" w:hAnsi="Times New Roman" w:cs="Times New Roman"/>
          <w:sz w:val="24"/>
          <w:szCs w:val="24"/>
        </w:rPr>
        <w:t xml:space="preserve"> and</w:t>
      </w:r>
      <w:r w:rsidRPr="0074031D" w:rsidR="00CC4432">
        <w:rPr>
          <w:rFonts w:ascii="Times New Roman" w:eastAsia="Times New Roman" w:hAnsi="Times New Roman" w:cs="Times New Roman"/>
          <w:sz w:val="24"/>
          <w:szCs w:val="24"/>
        </w:rPr>
        <w:t xml:space="preserve"> to reflect the impact of COVID-19 adjustments</w:t>
      </w:r>
      <w:r w:rsidRPr="0074031D">
        <w:rPr>
          <w:rFonts w:ascii="Times New Roman" w:eastAsia="Times New Roman" w:hAnsi="Times New Roman" w:cs="Times New Roman"/>
          <w:sz w:val="24"/>
          <w:szCs w:val="24"/>
        </w:rPr>
        <w:t>, the number of child support</w:t>
      </w:r>
      <w:r w:rsidRPr="0074031D" w:rsidR="009B0C97">
        <w:rPr>
          <w:rFonts w:ascii="Times New Roman" w:eastAsia="Times New Roman" w:hAnsi="Times New Roman" w:cs="Times New Roman"/>
          <w:sz w:val="24"/>
          <w:szCs w:val="24"/>
        </w:rPr>
        <w:t xml:space="preserve"> verifications at</w:t>
      </w:r>
      <w:r w:rsidRPr="0074031D">
        <w:rPr>
          <w:rFonts w:ascii="Times New Roman" w:eastAsia="Times New Roman" w:hAnsi="Times New Roman" w:cs="Times New Roman"/>
          <w:sz w:val="24"/>
          <w:szCs w:val="24"/>
        </w:rPr>
        <w:t xml:space="preserve"> recertification is estimated to be </w:t>
      </w:r>
      <w:r w:rsidRPr="0074031D" w:rsidR="5F5415BC">
        <w:rPr>
          <w:rFonts w:ascii="Times New Roman" w:eastAsia="Times New Roman" w:hAnsi="Times New Roman" w:cs="Times New Roman"/>
          <w:sz w:val="24"/>
          <w:szCs w:val="24"/>
        </w:rPr>
        <w:t>1</w:t>
      </w:r>
      <w:r w:rsidRPr="0074031D" w:rsidR="00626AFF">
        <w:rPr>
          <w:rFonts w:ascii="Times New Roman" w:eastAsia="Times New Roman" w:hAnsi="Times New Roman" w:cs="Times New Roman"/>
          <w:sz w:val="24"/>
          <w:szCs w:val="24"/>
        </w:rPr>
        <w:t>54</w:t>
      </w:r>
      <w:r w:rsidRPr="0074031D" w:rsidR="5F5415BC">
        <w:rPr>
          <w:rFonts w:ascii="Times New Roman" w:eastAsia="Times New Roman" w:hAnsi="Times New Roman" w:cs="Times New Roman"/>
          <w:sz w:val="24"/>
          <w:szCs w:val="24"/>
        </w:rPr>
        <w:t>,</w:t>
      </w:r>
      <w:r w:rsidRPr="0074031D" w:rsidR="00626AFF">
        <w:rPr>
          <w:rFonts w:ascii="Times New Roman" w:eastAsia="Times New Roman" w:hAnsi="Times New Roman" w:cs="Times New Roman"/>
          <w:sz w:val="24"/>
          <w:szCs w:val="24"/>
        </w:rPr>
        <w:t>963</w:t>
      </w:r>
      <w:r w:rsidRPr="0074031D" w:rsidR="00CC4432">
        <w:rPr>
          <w:rFonts w:ascii="Times New Roman" w:eastAsia="Times New Roman" w:hAnsi="Times New Roman" w:cs="Times New Roman"/>
          <w:sz w:val="24"/>
          <w:szCs w:val="24"/>
        </w:rPr>
        <w:t xml:space="preserve"> annually</w:t>
      </w:r>
      <w:r w:rsidRPr="0074031D">
        <w:rPr>
          <w:rFonts w:ascii="Times New Roman" w:eastAsia="Times New Roman" w:hAnsi="Times New Roman" w:cs="Times New Roman"/>
          <w:sz w:val="24"/>
          <w:szCs w:val="24"/>
        </w:rPr>
        <w:t>.</w:t>
      </w:r>
    </w:p>
    <w:p w:rsidR="00FD44D5" w:rsidRPr="0074031D" w:rsidP="00550EA6" w14:paraId="5E4EDFEB" w14:textId="30E54A8B">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review </w:t>
      </w:r>
      <w:r w:rsidRPr="0074031D" w:rsidR="7106B3A0">
        <w:rPr>
          <w:rFonts w:ascii="Times New Roman" w:eastAsia="Times New Roman" w:hAnsi="Times New Roman" w:cs="Times New Roman"/>
          <w:sz w:val="24"/>
          <w:szCs w:val="24"/>
        </w:rPr>
        <w:t>2,</w:t>
      </w:r>
      <w:r w:rsidRPr="0074031D" w:rsidR="00626AFF">
        <w:rPr>
          <w:rFonts w:ascii="Times New Roman" w:eastAsia="Times New Roman" w:hAnsi="Times New Roman" w:cs="Times New Roman"/>
          <w:sz w:val="24"/>
          <w:szCs w:val="24"/>
        </w:rPr>
        <w:t>923</w:t>
      </w:r>
      <w:r w:rsidRPr="0074031D" w:rsidR="7106B3A0">
        <w:rPr>
          <w:rFonts w:ascii="Times New Roman" w:eastAsia="Times New Roman" w:hAnsi="Times New Roman" w:cs="Times New Roman"/>
          <w:sz w:val="24"/>
          <w:szCs w:val="24"/>
        </w:rPr>
        <w:t>.8</w:t>
      </w:r>
      <w:r w:rsidRPr="0074031D" w:rsidR="00626AFF">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 xml:space="preserve"> recertifications annually, for a total of </w:t>
      </w:r>
      <w:r w:rsidRPr="0074031D" w:rsidR="00626AFF">
        <w:rPr>
          <w:rFonts w:ascii="Times New Roman" w:eastAsia="Times New Roman" w:hAnsi="Times New Roman" w:cs="Times New Roman"/>
          <w:sz w:val="24"/>
          <w:szCs w:val="24"/>
        </w:rPr>
        <w:t xml:space="preserve">154,963 </w:t>
      </w:r>
      <w:r w:rsidRPr="0074031D">
        <w:rPr>
          <w:rFonts w:ascii="Times New Roman" w:eastAsia="Times New Roman" w:hAnsi="Times New Roman" w:cs="Times New Roman"/>
          <w:sz w:val="24"/>
          <w:szCs w:val="24"/>
        </w:rPr>
        <w:t xml:space="preserve">responses (53 x </w:t>
      </w:r>
      <w:r w:rsidRPr="0074031D" w:rsidR="00626AFF">
        <w:rPr>
          <w:rFonts w:ascii="Times New Roman" w:eastAsia="Times New Roman" w:hAnsi="Times New Roman" w:cs="Times New Roman"/>
          <w:sz w:val="24"/>
          <w:szCs w:val="24"/>
        </w:rPr>
        <w:t xml:space="preserve">2,923.83 </w:t>
      </w:r>
      <w:r w:rsidRPr="0074031D">
        <w:rPr>
          <w:rFonts w:ascii="Times New Roman" w:eastAsia="Times New Roman" w:hAnsi="Times New Roman" w:cs="Times New Roman"/>
          <w:sz w:val="24"/>
          <w:szCs w:val="24"/>
        </w:rPr>
        <w:t xml:space="preserve">= </w:t>
      </w:r>
      <w:r w:rsidRPr="0074031D" w:rsidR="00626AFF">
        <w:rPr>
          <w:rFonts w:ascii="Times New Roman" w:eastAsia="Times New Roman" w:hAnsi="Times New Roman" w:cs="Times New Roman"/>
          <w:sz w:val="24"/>
          <w:szCs w:val="24"/>
        </w:rPr>
        <w:t>154,963</w:t>
      </w:r>
      <w:r w:rsidRPr="0074031D">
        <w:rPr>
          <w:rFonts w:ascii="Times New Roman" w:eastAsia="Times New Roman" w:hAnsi="Times New Roman" w:cs="Times New Roman"/>
          <w:sz w:val="24"/>
          <w:szCs w:val="24"/>
        </w:rPr>
        <w:t xml:space="preserve">). The estimated average burden per response is approximately 6 minutes (0.1002 hours), resulting in estimated total burden hours of </w:t>
      </w:r>
      <w:r w:rsidRPr="0074031D" w:rsidR="6902DE9D">
        <w:rPr>
          <w:rFonts w:ascii="Times New Roman" w:eastAsia="Times New Roman" w:hAnsi="Times New Roman" w:cs="Times New Roman"/>
          <w:sz w:val="24"/>
          <w:szCs w:val="24"/>
        </w:rPr>
        <w:t>1</w:t>
      </w:r>
      <w:r w:rsidRPr="0074031D" w:rsidR="00626AFF">
        <w:rPr>
          <w:rFonts w:ascii="Times New Roman" w:eastAsia="Times New Roman" w:hAnsi="Times New Roman" w:cs="Times New Roman"/>
          <w:sz w:val="24"/>
          <w:szCs w:val="24"/>
        </w:rPr>
        <w:t>5</w:t>
      </w:r>
      <w:r w:rsidRPr="0074031D" w:rsidR="6902DE9D">
        <w:rPr>
          <w:rFonts w:ascii="Times New Roman" w:eastAsia="Times New Roman" w:hAnsi="Times New Roman" w:cs="Times New Roman"/>
          <w:sz w:val="24"/>
          <w:szCs w:val="24"/>
        </w:rPr>
        <w:t>,</w:t>
      </w:r>
      <w:r w:rsidRPr="0074031D" w:rsidR="00626AFF">
        <w:rPr>
          <w:rFonts w:ascii="Times New Roman" w:eastAsia="Times New Roman" w:hAnsi="Times New Roman" w:cs="Times New Roman"/>
          <w:sz w:val="24"/>
          <w:szCs w:val="24"/>
        </w:rPr>
        <w:t>527</w:t>
      </w:r>
      <w:r w:rsidRPr="0074031D" w:rsidR="6902DE9D">
        <w:rPr>
          <w:rFonts w:ascii="Times New Roman" w:eastAsia="Times New Roman" w:hAnsi="Times New Roman" w:cs="Times New Roman"/>
          <w:sz w:val="24"/>
          <w:szCs w:val="24"/>
        </w:rPr>
        <w:t>.</w:t>
      </w:r>
      <w:r w:rsidRPr="0074031D" w:rsidR="00626AFF">
        <w:rPr>
          <w:rFonts w:ascii="Times New Roman" w:eastAsia="Times New Roman" w:hAnsi="Times New Roman" w:cs="Times New Roman"/>
          <w:sz w:val="24"/>
          <w:szCs w:val="24"/>
        </w:rPr>
        <w:t>29</w:t>
      </w:r>
      <w:r w:rsidRPr="0074031D">
        <w:rPr>
          <w:rFonts w:ascii="Times New Roman" w:eastAsia="Times New Roman" w:hAnsi="Times New Roman" w:cs="Times New Roman"/>
          <w:sz w:val="24"/>
          <w:szCs w:val="24"/>
        </w:rPr>
        <w:t xml:space="preserve"> (</w:t>
      </w:r>
      <w:r w:rsidRPr="0074031D" w:rsidR="00626AFF">
        <w:rPr>
          <w:rFonts w:ascii="Times New Roman" w:eastAsia="Times New Roman" w:hAnsi="Times New Roman" w:cs="Times New Roman"/>
          <w:sz w:val="24"/>
          <w:szCs w:val="24"/>
        </w:rPr>
        <w:t xml:space="preserve">154,963 </w:t>
      </w:r>
      <w:r w:rsidRPr="0074031D">
        <w:rPr>
          <w:rFonts w:ascii="Times New Roman" w:eastAsia="Times New Roman" w:hAnsi="Times New Roman" w:cs="Times New Roman"/>
          <w:sz w:val="24"/>
          <w:szCs w:val="24"/>
        </w:rPr>
        <w:t xml:space="preserve">x 0.1002 = </w:t>
      </w:r>
      <w:r w:rsidRPr="0074031D" w:rsidR="00626AFF">
        <w:rPr>
          <w:rFonts w:ascii="Times New Roman" w:eastAsia="Times New Roman" w:hAnsi="Times New Roman" w:cs="Times New Roman"/>
          <w:sz w:val="24"/>
          <w:szCs w:val="24"/>
        </w:rPr>
        <w:t>15,527.29</w:t>
      </w:r>
      <w:r w:rsidRPr="0074031D">
        <w:rPr>
          <w:rFonts w:ascii="Times New Roman" w:eastAsia="Times New Roman" w:hAnsi="Times New Roman" w:cs="Times New Roman"/>
          <w:sz w:val="24"/>
          <w:szCs w:val="24"/>
        </w:rPr>
        <w:t xml:space="preserve">). When compared to the previous information collection, the total burden hours for the recertification </w:t>
      </w:r>
      <w:r w:rsidRPr="0074031D" w:rsidR="009B0C97">
        <w:rPr>
          <w:rFonts w:ascii="Times New Roman" w:eastAsia="Times New Roman" w:hAnsi="Times New Roman" w:cs="Times New Roman"/>
          <w:sz w:val="24"/>
          <w:szCs w:val="24"/>
        </w:rPr>
        <w:t xml:space="preserve">verification </w:t>
      </w:r>
      <w:r w:rsidRPr="0074031D">
        <w:rPr>
          <w:rFonts w:ascii="Times New Roman" w:eastAsia="Times New Roman" w:hAnsi="Times New Roman" w:cs="Times New Roman"/>
          <w:sz w:val="24"/>
          <w:szCs w:val="24"/>
        </w:rPr>
        <w:t>of child support activity ha</w:t>
      </w:r>
      <w:r w:rsidRPr="0074031D" w:rsidR="0031454C">
        <w:rPr>
          <w:rFonts w:ascii="Times New Roman" w:eastAsia="Times New Roman" w:hAnsi="Times New Roman" w:cs="Times New Roman"/>
          <w:sz w:val="24"/>
          <w:szCs w:val="24"/>
        </w:rPr>
        <w:t>ve</w:t>
      </w:r>
      <w:r w:rsidRPr="0074031D">
        <w:rPr>
          <w:rFonts w:ascii="Times New Roman" w:eastAsia="Times New Roman" w:hAnsi="Times New Roman" w:cs="Times New Roman"/>
          <w:sz w:val="24"/>
          <w:szCs w:val="24"/>
        </w:rPr>
        <w:t xml:space="preserve"> </w:t>
      </w:r>
      <w:r w:rsidRPr="0074031D" w:rsidR="00626AFF">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695D91DC">
        <w:rPr>
          <w:rFonts w:ascii="Times New Roman" w:eastAsia="Times New Roman" w:hAnsi="Times New Roman" w:cs="Times New Roman"/>
          <w:sz w:val="24"/>
          <w:szCs w:val="24"/>
        </w:rPr>
        <w:t>14,183.81</w:t>
      </w:r>
      <w:r w:rsidRPr="0074031D">
        <w:rPr>
          <w:rFonts w:ascii="Times New Roman" w:eastAsia="Times New Roman" w:hAnsi="Times New Roman" w:cs="Times New Roman"/>
          <w:sz w:val="24"/>
          <w:szCs w:val="24"/>
        </w:rPr>
        <w:t xml:space="preserve"> hours to </w:t>
      </w:r>
      <w:r w:rsidRPr="0074031D" w:rsidR="00626AFF">
        <w:rPr>
          <w:rFonts w:ascii="Times New Roman" w:eastAsia="Times New Roman" w:hAnsi="Times New Roman" w:cs="Times New Roman"/>
          <w:sz w:val="24"/>
          <w:szCs w:val="24"/>
        </w:rPr>
        <w:t xml:space="preserve">15,527.29 </w:t>
      </w:r>
      <w:r w:rsidRPr="0074031D">
        <w:rPr>
          <w:rFonts w:ascii="Times New Roman" w:eastAsia="Times New Roman" w:hAnsi="Times New Roman" w:cs="Times New Roman"/>
          <w:sz w:val="24"/>
          <w:szCs w:val="24"/>
        </w:rPr>
        <w:t>hours due to a</w:t>
      </w:r>
      <w:r w:rsidRPr="0074031D" w:rsidR="00626AFF">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crease in the estimated number of</w:t>
      </w:r>
      <w:r w:rsidRPr="0074031D" w:rsidR="0031454C">
        <w:rPr>
          <w:rFonts w:ascii="Times New Roman" w:eastAsia="Times New Roman" w:hAnsi="Times New Roman" w:cs="Times New Roman"/>
          <w:sz w:val="24"/>
          <w:szCs w:val="24"/>
        </w:rPr>
        <w:t xml:space="preserve"> recertifications</w:t>
      </w:r>
      <w:r w:rsidRPr="0074031D">
        <w:rPr>
          <w:rFonts w:ascii="Times New Roman" w:eastAsia="Times New Roman" w:hAnsi="Times New Roman" w:cs="Times New Roman"/>
          <w:sz w:val="24"/>
          <w:szCs w:val="24"/>
        </w:rPr>
        <w:t>.</w:t>
      </w:r>
    </w:p>
    <w:p w:rsidR="00FD44D5" w:rsidRPr="0074031D" w:rsidP="21CDA2C4" w14:paraId="7CDAE110" w14:textId="317F9218">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273.2(f)(8)(</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Utility Expenses.</w:t>
      </w:r>
      <w:r w:rsidRPr="0074031D">
        <w:rPr>
          <w:rFonts w:ascii="Times New Roman" w:eastAsia="Times New Roman" w:hAnsi="Times New Roman" w:cs="Times New Roman"/>
          <w:sz w:val="24"/>
          <w:szCs w:val="24"/>
        </w:rPr>
        <w:t xml:space="preserve"> State agencies must </w:t>
      </w:r>
      <w:r w:rsidRPr="0074031D" w:rsidR="009B0C97">
        <w:rPr>
          <w:rFonts w:ascii="Times New Roman" w:eastAsia="Times New Roman" w:hAnsi="Times New Roman" w:cs="Times New Roman"/>
          <w:sz w:val="24"/>
          <w:szCs w:val="24"/>
        </w:rPr>
        <w:t xml:space="preserve">verify </w:t>
      </w:r>
      <w:r w:rsidRPr="0074031D">
        <w:rPr>
          <w:rFonts w:ascii="Times New Roman" w:eastAsia="Times New Roman" w:hAnsi="Times New Roman" w:cs="Times New Roman"/>
          <w:sz w:val="24"/>
          <w:szCs w:val="24"/>
        </w:rPr>
        <w:t>utility expenses claimed by household applicants</w:t>
      </w:r>
      <w:r w:rsidRPr="0074031D" w:rsidR="009B0C97">
        <w:rPr>
          <w:rFonts w:ascii="Times New Roman" w:eastAsia="Times New Roman" w:hAnsi="Times New Roman" w:cs="Times New Roman"/>
          <w:sz w:val="24"/>
          <w:szCs w:val="24"/>
        </w:rPr>
        <w:t xml:space="preserve"> at recertification</w:t>
      </w:r>
      <w:r w:rsidRPr="0074031D">
        <w:rPr>
          <w:rFonts w:ascii="Times New Roman" w:eastAsia="Times New Roman" w:hAnsi="Times New Roman" w:cs="Times New Roman"/>
          <w:sz w:val="24"/>
          <w:szCs w:val="24"/>
        </w:rPr>
        <w:t xml:space="preserve"> if the reported figure has changed by more than $25. </w:t>
      </w:r>
      <w:r w:rsidRPr="0074031D" w:rsidR="0003729F">
        <w:rPr>
          <w:rFonts w:ascii="Times New Roman" w:eastAsia="Times New Roman" w:hAnsi="Times New Roman" w:cs="Times New Roman"/>
          <w:sz w:val="24"/>
          <w:szCs w:val="24"/>
        </w:rPr>
        <w:t xml:space="preserve">Based on FY 2022 data from FPRS, adjusted to reflect the impact of COVID-19 adjustments, </w:t>
      </w:r>
      <w:r w:rsidRPr="0074031D">
        <w:rPr>
          <w:rFonts w:ascii="Times New Roman" w:eastAsia="Times New Roman" w:hAnsi="Times New Roman" w:cs="Times New Roman"/>
          <w:sz w:val="24"/>
          <w:szCs w:val="24"/>
        </w:rPr>
        <w:t xml:space="preserve">the number of utility expense </w:t>
      </w:r>
      <w:r w:rsidRPr="0074031D" w:rsidR="0031454C">
        <w:rPr>
          <w:rFonts w:ascii="Times New Roman" w:eastAsia="Times New Roman" w:hAnsi="Times New Roman" w:cs="Times New Roman"/>
          <w:sz w:val="24"/>
          <w:szCs w:val="24"/>
        </w:rPr>
        <w:t xml:space="preserve">verifications at </w:t>
      </w:r>
      <w:r w:rsidRPr="0074031D">
        <w:rPr>
          <w:rFonts w:ascii="Times New Roman" w:eastAsia="Times New Roman" w:hAnsi="Times New Roman" w:cs="Times New Roman"/>
          <w:sz w:val="24"/>
          <w:szCs w:val="24"/>
        </w:rPr>
        <w:t xml:space="preserve">recertification is estimated to be </w:t>
      </w:r>
      <w:r w:rsidRPr="0074031D" w:rsidR="00677302">
        <w:rPr>
          <w:rFonts w:ascii="Times New Roman" w:eastAsia="Times New Roman" w:hAnsi="Times New Roman" w:cs="Times New Roman"/>
          <w:sz w:val="24"/>
          <w:szCs w:val="24"/>
        </w:rPr>
        <w:t>6</w:t>
      </w:r>
      <w:r w:rsidRPr="0074031D" w:rsidR="08A1BD36">
        <w:rPr>
          <w:rFonts w:ascii="Times New Roman" w:eastAsia="Times New Roman" w:hAnsi="Times New Roman" w:cs="Times New Roman"/>
          <w:sz w:val="24"/>
          <w:szCs w:val="24"/>
        </w:rPr>
        <w:t>,</w:t>
      </w:r>
      <w:r w:rsidRPr="0074031D" w:rsidR="00677302">
        <w:rPr>
          <w:rFonts w:ascii="Times New Roman" w:eastAsia="Times New Roman" w:hAnsi="Times New Roman" w:cs="Times New Roman"/>
          <w:sz w:val="24"/>
          <w:szCs w:val="24"/>
        </w:rPr>
        <w:t>740</w:t>
      </w:r>
      <w:r w:rsidRPr="0074031D" w:rsidR="08A1BD36">
        <w:rPr>
          <w:rFonts w:ascii="Times New Roman" w:eastAsia="Times New Roman" w:hAnsi="Times New Roman" w:cs="Times New Roman"/>
          <w:sz w:val="24"/>
          <w:szCs w:val="24"/>
        </w:rPr>
        <w:t>,</w:t>
      </w:r>
      <w:r w:rsidRPr="0074031D" w:rsidR="00677302">
        <w:rPr>
          <w:rFonts w:ascii="Times New Roman" w:eastAsia="Times New Roman" w:hAnsi="Times New Roman" w:cs="Times New Roman"/>
          <w:sz w:val="24"/>
          <w:szCs w:val="24"/>
        </w:rPr>
        <w:t>897</w:t>
      </w:r>
      <w:r w:rsidRPr="0074031D" w:rsidR="00CC4432">
        <w:rPr>
          <w:rFonts w:ascii="Times New Roman" w:eastAsia="Times New Roman" w:hAnsi="Times New Roman" w:cs="Times New Roman"/>
          <w:sz w:val="24"/>
          <w:szCs w:val="24"/>
        </w:rPr>
        <w:t xml:space="preserve"> annually</w:t>
      </w:r>
      <w:r w:rsidRPr="0074031D">
        <w:rPr>
          <w:rFonts w:ascii="Times New Roman" w:eastAsia="Times New Roman" w:hAnsi="Times New Roman" w:cs="Times New Roman"/>
          <w:sz w:val="24"/>
          <w:szCs w:val="24"/>
        </w:rPr>
        <w:t>.</w:t>
      </w:r>
    </w:p>
    <w:p w:rsidR="00FD44D5" w:rsidRPr="0074031D" w:rsidP="00550EA6" w14:paraId="384E9DC4" w14:textId="56ADD21B">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review </w:t>
      </w:r>
      <w:r w:rsidRPr="0074031D" w:rsidR="175D11F6">
        <w:rPr>
          <w:rFonts w:ascii="Times New Roman" w:eastAsia="Times New Roman" w:hAnsi="Times New Roman" w:cs="Times New Roman"/>
          <w:sz w:val="24"/>
          <w:szCs w:val="24"/>
        </w:rPr>
        <w:t>1</w:t>
      </w:r>
      <w:r w:rsidRPr="0074031D" w:rsidR="00677302">
        <w:rPr>
          <w:rFonts w:ascii="Times New Roman" w:eastAsia="Times New Roman" w:hAnsi="Times New Roman" w:cs="Times New Roman"/>
          <w:sz w:val="24"/>
          <w:szCs w:val="24"/>
        </w:rPr>
        <w:t>27</w:t>
      </w:r>
      <w:r w:rsidRPr="0074031D" w:rsidR="175D11F6">
        <w:rPr>
          <w:rFonts w:ascii="Times New Roman" w:eastAsia="Times New Roman" w:hAnsi="Times New Roman" w:cs="Times New Roman"/>
          <w:sz w:val="24"/>
          <w:szCs w:val="24"/>
        </w:rPr>
        <w:t>,</w:t>
      </w:r>
      <w:r w:rsidRPr="0074031D" w:rsidR="00677302">
        <w:rPr>
          <w:rFonts w:ascii="Times New Roman" w:eastAsia="Times New Roman" w:hAnsi="Times New Roman" w:cs="Times New Roman"/>
          <w:sz w:val="24"/>
          <w:szCs w:val="24"/>
        </w:rPr>
        <w:t>186</w:t>
      </w:r>
      <w:r w:rsidRPr="0074031D" w:rsidR="175D11F6">
        <w:rPr>
          <w:rFonts w:ascii="Times New Roman" w:eastAsia="Times New Roman" w:hAnsi="Times New Roman" w:cs="Times New Roman"/>
          <w:sz w:val="24"/>
          <w:szCs w:val="24"/>
        </w:rPr>
        <w:t>.</w:t>
      </w:r>
      <w:r w:rsidRPr="0074031D" w:rsidR="00677302">
        <w:rPr>
          <w:rFonts w:ascii="Times New Roman" w:eastAsia="Times New Roman" w:hAnsi="Times New Roman" w:cs="Times New Roman"/>
          <w:sz w:val="24"/>
          <w:szCs w:val="24"/>
        </w:rPr>
        <w:t>74</w:t>
      </w:r>
      <w:r w:rsidRPr="0074031D">
        <w:rPr>
          <w:rFonts w:ascii="Times New Roman" w:eastAsia="Times New Roman" w:hAnsi="Times New Roman" w:cs="Times New Roman"/>
          <w:sz w:val="24"/>
          <w:szCs w:val="24"/>
        </w:rPr>
        <w:t xml:space="preserve"> recertifications annually, for a total of </w:t>
      </w:r>
      <w:r w:rsidRPr="0074031D" w:rsidR="00677302">
        <w:rPr>
          <w:rFonts w:ascii="Times New Roman" w:eastAsia="Times New Roman" w:hAnsi="Times New Roman" w:cs="Times New Roman"/>
          <w:sz w:val="24"/>
          <w:szCs w:val="24"/>
        </w:rPr>
        <w:t xml:space="preserve">6,740,897 </w:t>
      </w:r>
      <w:r w:rsidRPr="0074031D">
        <w:rPr>
          <w:rFonts w:ascii="Times New Roman" w:eastAsia="Times New Roman" w:hAnsi="Times New Roman" w:cs="Times New Roman"/>
          <w:sz w:val="24"/>
          <w:szCs w:val="24"/>
        </w:rPr>
        <w:t xml:space="preserve">responses (53 x </w:t>
      </w:r>
      <w:r w:rsidRPr="0074031D" w:rsidR="00677302">
        <w:rPr>
          <w:rFonts w:ascii="Times New Roman" w:eastAsia="Times New Roman" w:hAnsi="Times New Roman" w:cs="Times New Roman"/>
          <w:sz w:val="24"/>
          <w:szCs w:val="24"/>
        </w:rPr>
        <w:t xml:space="preserve">127,186.74 </w:t>
      </w:r>
      <w:r w:rsidRPr="0074031D">
        <w:rPr>
          <w:rFonts w:ascii="Times New Roman" w:eastAsia="Times New Roman" w:hAnsi="Times New Roman" w:cs="Times New Roman"/>
          <w:sz w:val="24"/>
          <w:szCs w:val="24"/>
        </w:rPr>
        <w:t xml:space="preserve">= </w:t>
      </w:r>
      <w:r w:rsidRPr="0074031D" w:rsidR="00677302">
        <w:rPr>
          <w:rFonts w:ascii="Times New Roman" w:eastAsia="Times New Roman" w:hAnsi="Times New Roman" w:cs="Times New Roman"/>
          <w:sz w:val="24"/>
          <w:szCs w:val="24"/>
        </w:rPr>
        <w:t>6,740,897</w:t>
      </w:r>
      <w:r w:rsidRPr="0074031D">
        <w:rPr>
          <w:rFonts w:ascii="Times New Roman" w:eastAsia="Times New Roman" w:hAnsi="Times New Roman" w:cs="Times New Roman"/>
          <w:sz w:val="24"/>
          <w:szCs w:val="24"/>
        </w:rPr>
        <w:t xml:space="preserve">). The estimated average burden per response is approximately 6 minutes (0.1002 hours), resulting in estimated total burden hours of </w:t>
      </w:r>
      <w:r w:rsidRPr="0074031D" w:rsidR="00677302">
        <w:rPr>
          <w:rFonts w:ascii="Times New Roman" w:eastAsia="Times New Roman" w:hAnsi="Times New Roman" w:cs="Times New Roman"/>
          <w:sz w:val="24"/>
          <w:szCs w:val="24"/>
        </w:rPr>
        <w:t>675</w:t>
      </w:r>
      <w:r w:rsidRPr="0074031D" w:rsidR="40B40EC8">
        <w:rPr>
          <w:rFonts w:ascii="Times New Roman" w:eastAsia="Times New Roman" w:hAnsi="Times New Roman" w:cs="Times New Roman"/>
          <w:sz w:val="24"/>
          <w:szCs w:val="24"/>
        </w:rPr>
        <w:t>,</w:t>
      </w:r>
      <w:r w:rsidRPr="0074031D" w:rsidR="00677302">
        <w:rPr>
          <w:rFonts w:ascii="Times New Roman" w:eastAsia="Times New Roman" w:hAnsi="Times New Roman" w:cs="Times New Roman"/>
          <w:sz w:val="24"/>
          <w:szCs w:val="24"/>
        </w:rPr>
        <w:t>437</w:t>
      </w:r>
      <w:r w:rsidRPr="0074031D" w:rsidR="40B40EC8">
        <w:rPr>
          <w:rFonts w:ascii="Times New Roman" w:eastAsia="Times New Roman" w:hAnsi="Times New Roman" w:cs="Times New Roman"/>
          <w:sz w:val="24"/>
          <w:szCs w:val="24"/>
        </w:rPr>
        <w:t>.</w:t>
      </w:r>
      <w:r w:rsidRPr="0074031D" w:rsidR="00677302">
        <w:rPr>
          <w:rFonts w:ascii="Times New Roman" w:eastAsia="Times New Roman" w:hAnsi="Times New Roman" w:cs="Times New Roman"/>
          <w:sz w:val="24"/>
          <w:szCs w:val="24"/>
        </w:rPr>
        <w:t>88</w:t>
      </w:r>
      <w:r w:rsidRPr="0074031D">
        <w:rPr>
          <w:rFonts w:ascii="Times New Roman" w:eastAsia="Times New Roman" w:hAnsi="Times New Roman" w:cs="Times New Roman"/>
          <w:sz w:val="24"/>
          <w:szCs w:val="24"/>
        </w:rPr>
        <w:t xml:space="preserve"> (</w:t>
      </w:r>
      <w:r w:rsidRPr="0074031D" w:rsidR="00677302">
        <w:rPr>
          <w:rFonts w:ascii="Times New Roman" w:eastAsia="Times New Roman" w:hAnsi="Times New Roman" w:cs="Times New Roman"/>
          <w:sz w:val="24"/>
          <w:szCs w:val="24"/>
        </w:rPr>
        <w:t xml:space="preserve">6,740,897 </w:t>
      </w:r>
      <w:r w:rsidRPr="0074031D">
        <w:rPr>
          <w:rFonts w:ascii="Times New Roman" w:eastAsia="Times New Roman" w:hAnsi="Times New Roman" w:cs="Times New Roman"/>
          <w:sz w:val="24"/>
          <w:szCs w:val="24"/>
        </w:rPr>
        <w:t xml:space="preserve">x 0.1002 = </w:t>
      </w:r>
      <w:r w:rsidRPr="0074031D" w:rsidR="00677302">
        <w:rPr>
          <w:rFonts w:ascii="Times New Roman" w:eastAsia="Times New Roman" w:hAnsi="Times New Roman" w:cs="Times New Roman"/>
          <w:sz w:val="24"/>
          <w:szCs w:val="24"/>
        </w:rPr>
        <w:t>675,437.88</w:t>
      </w:r>
      <w:r w:rsidRPr="0074031D">
        <w:rPr>
          <w:rFonts w:ascii="Times New Roman" w:eastAsia="Times New Roman" w:hAnsi="Times New Roman" w:cs="Times New Roman"/>
          <w:sz w:val="24"/>
          <w:szCs w:val="24"/>
        </w:rPr>
        <w:t xml:space="preserve">). When compared to the previous information collection, the total burden hours for the </w:t>
      </w:r>
      <w:r w:rsidRPr="0074031D">
        <w:rPr>
          <w:rFonts w:ascii="Times New Roman" w:eastAsia="Times New Roman" w:hAnsi="Times New Roman" w:cs="Times New Roman"/>
          <w:sz w:val="24"/>
          <w:szCs w:val="24"/>
        </w:rPr>
        <w:t xml:space="preserve">recertification </w:t>
      </w:r>
      <w:r w:rsidRPr="0074031D" w:rsidR="009B0C97">
        <w:rPr>
          <w:rFonts w:ascii="Times New Roman" w:eastAsia="Times New Roman" w:hAnsi="Times New Roman" w:cs="Times New Roman"/>
          <w:sz w:val="24"/>
          <w:szCs w:val="24"/>
        </w:rPr>
        <w:t xml:space="preserve">verification </w:t>
      </w:r>
      <w:r w:rsidRPr="0074031D">
        <w:rPr>
          <w:rFonts w:ascii="Times New Roman" w:eastAsia="Times New Roman" w:hAnsi="Times New Roman" w:cs="Times New Roman"/>
          <w:sz w:val="24"/>
          <w:szCs w:val="24"/>
        </w:rPr>
        <w:t>of utility expenses activity ha</w:t>
      </w:r>
      <w:r w:rsidRPr="0074031D" w:rsidR="009B0C97">
        <w:rPr>
          <w:rFonts w:ascii="Times New Roman" w:eastAsia="Times New Roman" w:hAnsi="Times New Roman" w:cs="Times New Roman"/>
          <w:sz w:val="24"/>
          <w:szCs w:val="24"/>
        </w:rPr>
        <w:t>ve</w:t>
      </w:r>
      <w:r w:rsidRPr="0074031D">
        <w:rPr>
          <w:rFonts w:ascii="Times New Roman" w:eastAsia="Times New Roman" w:hAnsi="Times New Roman" w:cs="Times New Roman"/>
          <w:sz w:val="24"/>
          <w:szCs w:val="24"/>
        </w:rPr>
        <w:t xml:space="preserve"> </w:t>
      </w:r>
      <w:r w:rsidRPr="0074031D" w:rsidR="00677302">
        <w:rPr>
          <w:rFonts w:ascii="Times New Roman" w:eastAsia="Times New Roman" w:hAnsi="Times New Roman" w:cs="Times New Roman"/>
          <w:sz w:val="24"/>
          <w:szCs w:val="24"/>
        </w:rPr>
        <w:t>in</w:t>
      </w:r>
      <w:r w:rsidRPr="0074031D" w:rsidR="67255617">
        <w:rPr>
          <w:rFonts w:ascii="Times New Roman" w:eastAsia="Times New Roman" w:hAnsi="Times New Roman" w:cs="Times New Roman"/>
          <w:sz w:val="24"/>
          <w:szCs w:val="24"/>
        </w:rPr>
        <w:t>creased</w:t>
      </w:r>
      <w:r w:rsidRPr="0074031D" w:rsidR="3EAC1912">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from </w:t>
      </w:r>
      <w:r w:rsidRPr="0074031D" w:rsidR="31721C90">
        <w:rPr>
          <w:rFonts w:ascii="Times New Roman" w:eastAsia="Times New Roman" w:hAnsi="Times New Roman" w:cs="Times New Roman"/>
          <w:sz w:val="24"/>
          <w:szCs w:val="24"/>
        </w:rPr>
        <w:t>614,617.08</w:t>
      </w:r>
      <w:r w:rsidRPr="0074031D">
        <w:rPr>
          <w:rFonts w:ascii="Times New Roman" w:eastAsia="Times New Roman" w:hAnsi="Times New Roman" w:cs="Times New Roman"/>
          <w:sz w:val="24"/>
          <w:szCs w:val="24"/>
        </w:rPr>
        <w:t xml:space="preserve"> hours to </w:t>
      </w:r>
      <w:r w:rsidRPr="0074031D" w:rsidR="00677302">
        <w:rPr>
          <w:rFonts w:ascii="Times New Roman" w:eastAsia="Times New Roman" w:hAnsi="Times New Roman" w:cs="Times New Roman"/>
          <w:sz w:val="24"/>
          <w:szCs w:val="24"/>
        </w:rPr>
        <w:t xml:space="preserve">675,437.88 </w:t>
      </w:r>
      <w:r w:rsidRPr="0074031D" w:rsidR="00550EA6">
        <w:rPr>
          <w:rFonts w:ascii="Times New Roman" w:eastAsia="Times New Roman" w:hAnsi="Times New Roman" w:cs="Times New Roman"/>
          <w:sz w:val="24"/>
          <w:szCs w:val="24"/>
        </w:rPr>
        <w:t>hours</w:t>
      </w:r>
      <w:r w:rsidRPr="0074031D">
        <w:rPr>
          <w:rFonts w:ascii="Times New Roman" w:eastAsia="Times New Roman" w:hAnsi="Times New Roman" w:cs="Times New Roman"/>
          <w:sz w:val="24"/>
          <w:szCs w:val="24"/>
        </w:rPr>
        <w:t xml:space="preserve"> due to a</w:t>
      </w:r>
      <w:r w:rsidRPr="0074031D" w:rsidR="00677302">
        <w:rPr>
          <w:rFonts w:ascii="Times New Roman" w:eastAsia="Times New Roman" w:hAnsi="Times New Roman" w:cs="Times New Roman"/>
          <w:sz w:val="24"/>
          <w:szCs w:val="24"/>
        </w:rPr>
        <w:t>n in</w:t>
      </w:r>
      <w:r w:rsidRPr="0074031D" w:rsidR="6B6259EE">
        <w:rPr>
          <w:rFonts w:ascii="Times New Roman" w:eastAsia="Times New Roman" w:hAnsi="Times New Roman" w:cs="Times New Roman"/>
          <w:sz w:val="24"/>
          <w:szCs w:val="24"/>
        </w:rPr>
        <w:t xml:space="preserve">crease </w:t>
      </w:r>
      <w:r w:rsidRPr="0074031D">
        <w:rPr>
          <w:rFonts w:ascii="Times New Roman" w:eastAsia="Times New Roman" w:hAnsi="Times New Roman" w:cs="Times New Roman"/>
          <w:sz w:val="24"/>
          <w:szCs w:val="24"/>
        </w:rPr>
        <w:t xml:space="preserve">in the estimated number of </w:t>
      </w:r>
      <w:r w:rsidRPr="0074031D" w:rsidR="0098057D">
        <w:rPr>
          <w:rFonts w:ascii="Times New Roman" w:eastAsia="Times New Roman" w:hAnsi="Times New Roman" w:cs="Times New Roman"/>
          <w:sz w:val="24"/>
          <w:szCs w:val="24"/>
        </w:rPr>
        <w:t>recertifications.</w:t>
      </w:r>
    </w:p>
    <w:p w:rsidR="00FD44D5" w:rsidRPr="0074031D" w:rsidP="21CDA2C4" w14:paraId="5FFAFFA0" w14:textId="48D2599F">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273.2(f)(8)(</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Hours Worked (Able-Bodied Adults without Dependents [ABAWD]).</w:t>
      </w:r>
      <w:r w:rsidRPr="0074031D">
        <w:rPr>
          <w:rFonts w:ascii="Times New Roman" w:eastAsia="Times New Roman" w:hAnsi="Times New Roman" w:cs="Times New Roman"/>
          <w:sz w:val="24"/>
          <w:szCs w:val="24"/>
        </w:rPr>
        <w:t xml:space="preserve"> State agencies must </w:t>
      </w:r>
      <w:r w:rsidRPr="0074031D" w:rsidR="0031454C">
        <w:rPr>
          <w:rFonts w:ascii="Times New Roman" w:eastAsia="Times New Roman" w:hAnsi="Times New Roman" w:cs="Times New Roman"/>
          <w:sz w:val="24"/>
          <w:szCs w:val="24"/>
        </w:rPr>
        <w:t>verify</w:t>
      </w:r>
      <w:r w:rsidRPr="0074031D">
        <w:rPr>
          <w:rFonts w:ascii="Times New Roman" w:eastAsia="Times New Roman" w:hAnsi="Times New Roman" w:cs="Times New Roman"/>
          <w:sz w:val="24"/>
          <w:szCs w:val="24"/>
        </w:rPr>
        <w:t xml:space="preserve"> hours worked by applicants</w:t>
      </w:r>
      <w:r w:rsidRPr="0074031D" w:rsidR="0031454C">
        <w:rPr>
          <w:rFonts w:ascii="Times New Roman" w:eastAsia="Times New Roman" w:hAnsi="Times New Roman" w:cs="Times New Roman"/>
          <w:sz w:val="24"/>
          <w:szCs w:val="24"/>
        </w:rPr>
        <w:t xml:space="preserve"> at recertification</w:t>
      </w:r>
      <w:r w:rsidRPr="0074031D">
        <w:rPr>
          <w:rFonts w:ascii="Times New Roman" w:eastAsia="Times New Roman" w:hAnsi="Times New Roman" w:cs="Times New Roman"/>
          <w:sz w:val="24"/>
          <w:szCs w:val="24"/>
        </w:rPr>
        <w:t xml:space="preserve"> if the household contains ABAWD</w:t>
      </w:r>
      <w:r w:rsidRPr="0074031D" w:rsidR="0031454C">
        <w:rPr>
          <w:rFonts w:ascii="Times New Roman" w:eastAsia="Times New Roman" w:hAnsi="Times New Roman" w:cs="Times New Roman"/>
          <w:sz w:val="24"/>
          <w:szCs w:val="24"/>
        </w:rPr>
        <w:t>s</w:t>
      </w:r>
      <w:r w:rsidRPr="0074031D">
        <w:rPr>
          <w:rFonts w:ascii="Times New Roman" w:eastAsia="Times New Roman" w:hAnsi="Times New Roman" w:cs="Times New Roman"/>
          <w:sz w:val="24"/>
          <w:szCs w:val="24"/>
        </w:rPr>
        <w:t xml:space="preserve">. Based on the </w:t>
      </w:r>
      <w:r w:rsidRPr="0074031D" w:rsidR="00FB6561">
        <w:rPr>
          <w:rFonts w:ascii="Times New Roman" w:eastAsia="Times New Roman" w:hAnsi="Times New Roman" w:cs="Times New Roman"/>
          <w:sz w:val="24"/>
          <w:szCs w:val="24"/>
        </w:rPr>
        <w:t xml:space="preserve">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98057D">
        <w:rPr>
          <w:rFonts w:ascii="Times New Roman" w:eastAsia="Times New Roman" w:hAnsi="Times New Roman" w:cs="Times New Roman"/>
          <w:i/>
          <w:iCs/>
          <w:sz w:val="24"/>
          <w:szCs w:val="24"/>
        </w:rPr>
        <w:t>,</w:t>
      </w:r>
      <w:r w:rsidRPr="0074031D" w:rsidR="005F465F">
        <w:rPr>
          <w:rFonts w:ascii="Times New Roman" w:eastAsia="Times New Roman" w:hAnsi="Times New Roman" w:cs="Times New Roman"/>
          <w:sz w:val="24"/>
          <w:szCs w:val="24"/>
        </w:rPr>
        <w:t xml:space="preserve"> and adjusted using FY 2022 FPRS </w:t>
      </w:r>
      <w:r w:rsidRPr="0074031D" w:rsidR="0098057D">
        <w:rPr>
          <w:rFonts w:ascii="Times New Roman" w:eastAsia="Times New Roman" w:hAnsi="Times New Roman" w:cs="Times New Roman"/>
          <w:sz w:val="24"/>
          <w:szCs w:val="24"/>
        </w:rPr>
        <w:t xml:space="preserve">applicant </w:t>
      </w:r>
      <w:r w:rsidRPr="0074031D" w:rsidR="005F465F">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w:t>
      </w:r>
      <w:r w:rsidRPr="0074031D" w:rsidR="00FB6561">
        <w:rPr>
          <w:rFonts w:ascii="Times New Roman" w:eastAsia="Times New Roman" w:hAnsi="Times New Roman" w:cs="Times New Roman"/>
          <w:sz w:val="24"/>
          <w:szCs w:val="24"/>
        </w:rPr>
        <w:t xml:space="preserve">the </w:t>
      </w:r>
      <w:r w:rsidRPr="0074031D">
        <w:rPr>
          <w:rFonts w:ascii="Times New Roman" w:eastAsia="Times New Roman" w:hAnsi="Times New Roman" w:cs="Times New Roman"/>
          <w:sz w:val="24"/>
          <w:szCs w:val="24"/>
        </w:rPr>
        <w:t>number of</w:t>
      </w:r>
      <w:r w:rsidRPr="0074031D" w:rsidR="0031454C">
        <w:rPr>
          <w:rFonts w:ascii="Times New Roman" w:eastAsia="Times New Roman" w:hAnsi="Times New Roman" w:cs="Times New Roman"/>
          <w:sz w:val="24"/>
          <w:szCs w:val="24"/>
        </w:rPr>
        <w:t xml:space="preserve"> ABAWD</w:t>
      </w:r>
      <w:r w:rsidRPr="0074031D">
        <w:rPr>
          <w:rFonts w:ascii="Times New Roman" w:eastAsia="Times New Roman" w:hAnsi="Times New Roman" w:cs="Times New Roman"/>
          <w:sz w:val="24"/>
          <w:szCs w:val="24"/>
        </w:rPr>
        <w:t xml:space="preserve"> hours worked </w:t>
      </w:r>
      <w:r w:rsidRPr="0074031D" w:rsidR="0031454C">
        <w:rPr>
          <w:rFonts w:ascii="Times New Roman" w:eastAsia="Times New Roman" w:hAnsi="Times New Roman" w:cs="Times New Roman"/>
          <w:sz w:val="24"/>
          <w:szCs w:val="24"/>
        </w:rPr>
        <w:t xml:space="preserve">verifications at </w:t>
      </w:r>
      <w:r w:rsidRPr="0074031D">
        <w:rPr>
          <w:rFonts w:ascii="Times New Roman" w:eastAsia="Times New Roman" w:hAnsi="Times New Roman" w:cs="Times New Roman"/>
          <w:sz w:val="24"/>
          <w:szCs w:val="24"/>
        </w:rPr>
        <w:t xml:space="preserve">recertification is estimated to be </w:t>
      </w:r>
      <w:r w:rsidRPr="0074031D" w:rsidR="005F465F">
        <w:rPr>
          <w:rFonts w:ascii="Times New Roman" w:eastAsia="Times New Roman" w:hAnsi="Times New Roman" w:cs="Times New Roman"/>
          <w:sz w:val="24"/>
          <w:szCs w:val="24"/>
        </w:rPr>
        <w:t>3</w:t>
      </w:r>
      <w:r w:rsidRPr="0074031D" w:rsidR="09BDC505">
        <w:rPr>
          <w:rFonts w:ascii="Times New Roman" w:eastAsia="Times New Roman" w:hAnsi="Times New Roman" w:cs="Times New Roman"/>
          <w:sz w:val="24"/>
          <w:szCs w:val="24"/>
        </w:rPr>
        <w:t>,</w:t>
      </w:r>
      <w:r w:rsidRPr="0074031D" w:rsidR="005F465F">
        <w:rPr>
          <w:rFonts w:ascii="Times New Roman" w:eastAsia="Times New Roman" w:hAnsi="Times New Roman" w:cs="Times New Roman"/>
          <w:sz w:val="24"/>
          <w:szCs w:val="24"/>
        </w:rPr>
        <w:t>008</w:t>
      </w:r>
      <w:r w:rsidRPr="0074031D" w:rsidR="09BDC505">
        <w:rPr>
          <w:rFonts w:ascii="Times New Roman" w:eastAsia="Times New Roman" w:hAnsi="Times New Roman" w:cs="Times New Roman"/>
          <w:sz w:val="24"/>
          <w:szCs w:val="24"/>
        </w:rPr>
        <w:t>,</w:t>
      </w:r>
      <w:r w:rsidRPr="0074031D" w:rsidR="005F465F">
        <w:rPr>
          <w:rFonts w:ascii="Times New Roman" w:eastAsia="Times New Roman" w:hAnsi="Times New Roman" w:cs="Times New Roman"/>
          <w:sz w:val="24"/>
          <w:szCs w:val="24"/>
        </w:rPr>
        <w:t>2</w:t>
      </w:r>
      <w:r w:rsidRPr="0074031D" w:rsidR="09BDC505">
        <w:rPr>
          <w:rFonts w:ascii="Times New Roman" w:eastAsia="Times New Roman" w:hAnsi="Times New Roman" w:cs="Times New Roman"/>
          <w:sz w:val="24"/>
          <w:szCs w:val="24"/>
        </w:rPr>
        <w:t>0</w:t>
      </w:r>
      <w:r w:rsidRPr="0074031D" w:rsidR="005F465F">
        <w:rPr>
          <w:rFonts w:ascii="Times New Roman" w:eastAsia="Times New Roman" w:hAnsi="Times New Roman" w:cs="Times New Roman"/>
          <w:sz w:val="24"/>
          <w:szCs w:val="24"/>
        </w:rPr>
        <w:t>2</w:t>
      </w:r>
      <w:r w:rsidRPr="0074031D" w:rsidR="00CC4432">
        <w:rPr>
          <w:rFonts w:ascii="Times New Roman" w:eastAsia="Times New Roman" w:hAnsi="Times New Roman" w:cs="Times New Roman"/>
          <w:sz w:val="24"/>
          <w:szCs w:val="24"/>
        </w:rPr>
        <w:t xml:space="preserve"> annually</w:t>
      </w:r>
      <w:r w:rsidRPr="0074031D">
        <w:rPr>
          <w:rFonts w:ascii="Times New Roman" w:eastAsia="Times New Roman" w:hAnsi="Times New Roman" w:cs="Times New Roman"/>
          <w:sz w:val="24"/>
          <w:szCs w:val="24"/>
        </w:rPr>
        <w:t>.</w:t>
      </w:r>
    </w:p>
    <w:p w:rsidR="00FD44D5" w:rsidRPr="0074031D" w:rsidP="00550EA6" w14:paraId="326EF973" w14:textId="45C1346E">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review </w:t>
      </w:r>
      <w:r w:rsidRPr="0074031D" w:rsidR="005F465F">
        <w:rPr>
          <w:rFonts w:ascii="Times New Roman" w:eastAsia="Times New Roman" w:hAnsi="Times New Roman" w:cs="Times New Roman"/>
          <w:sz w:val="24"/>
          <w:szCs w:val="24"/>
        </w:rPr>
        <w:t>56</w:t>
      </w:r>
      <w:r w:rsidRPr="0074031D" w:rsidR="793ED0D1">
        <w:rPr>
          <w:rFonts w:ascii="Times New Roman" w:eastAsia="Times New Roman" w:hAnsi="Times New Roman" w:cs="Times New Roman"/>
          <w:sz w:val="24"/>
          <w:szCs w:val="24"/>
        </w:rPr>
        <w:t>,</w:t>
      </w:r>
      <w:r w:rsidRPr="0074031D" w:rsidR="005F465F">
        <w:rPr>
          <w:rFonts w:ascii="Times New Roman" w:eastAsia="Times New Roman" w:hAnsi="Times New Roman" w:cs="Times New Roman"/>
          <w:sz w:val="24"/>
          <w:szCs w:val="24"/>
        </w:rPr>
        <w:t>758</w:t>
      </w:r>
      <w:r w:rsidRPr="0074031D" w:rsidR="793ED0D1">
        <w:rPr>
          <w:rFonts w:ascii="Times New Roman" w:eastAsia="Times New Roman" w:hAnsi="Times New Roman" w:cs="Times New Roman"/>
          <w:sz w:val="24"/>
          <w:szCs w:val="24"/>
        </w:rPr>
        <w:t>.</w:t>
      </w:r>
      <w:r w:rsidRPr="0074031D" w:rsidR="005F465F">
        <w:rPr>
          <w:rFonts w:ascii="Times New Roman" w:eastAsia="Times New Roman" w:hAnsi="Times New Roman" w:cs="Times New Roman"/>
          <w:sz w:val="24"/>
          <w:szCs w:val="24"/>
        </w:rPr>
        <w:t>53</w:t>
      </w:r>
      <w:r w:rsidRPr="0074031D">
        <w:rPr>
          <w:rFonts w:ascii="Times New Roman" w:eastAsia="Times New Roman" w:hAnsi="Times New Roman" w:cs="Times New Roman"/>
          <w:sz w:val="24"/>
          <w:szCs w:val="24"/>
        </w:rPr>
        <w:t xml:space="preserve"> recertifications annually, for a total of </w:t>
      </w:r>
      <w:r w:rsidRPr="0074031D" w:rsidR="005F465F">
        <w:rPr>
          <w:rFonts w:ascii="Times New Roman" w:eastAsia="Times New Roman" w:hAnsi="Times New Roman" w:cs="Times New Roman"/>
          <w:sz w:val="24"/>
          <w:szCs w:val="24"/>
        </w:rPr>
        <w:t xml:space="preserve">3,008,202 </w:t>
      </w:r>
      <w:r w:rsidRPr="0074031D">
        <w:rPr>
          <w:rFonts w:ascii="Times New Roman" w:eastAsia="Times New Roman" w:hAnsi="Times New Roman" w:cs="Times New Roman"/>
          <w:sz w:val="24"/>
          <w:szCs w:val="24"/>
        </w:rPr>
        <w:t xml:space="preserve">responses (53 x </w:t>
      </w:r>
      <w:r w:rsidRPr="0074031D" w:rsidR="005F465F">
        <w:rPr>
          <w:rFonts w:ascii="Times New Roman" w:eastAsia="Times New Roman" w:hAnsi="Times New Roman" w:cs="Times New Roman"/>
          <w:sz w:val="24"/>
          <w:szCs w:val="24"/>
        </w:rPr>
        <w:t xml:space="preserve">56,758.53 </w:t>
      </w:r>
      <w:r w:rsidRPr="0074031D">
        <w:rPr>
          <w:rFonts w:ascii="Times New Roman" w:eastAsia="Times New Roman" w:hAnsi="Times New Roman" w:cs="Times New Roman"/>
          <w:sz w:val="24"/>
          <w:szCs w:val="24"/>
        </w:rPr>
        <w:t xml:space="preserve">= </w:t>
      </w:r>
      <w:r w:rsidRPr="0074031D" w:rsidR="005F465F">
        <w:rPr>
          <w:rFonts w:ascii="Times New Roman" w:eastAsia="Times New Roman" w:hAnsi="Times New Roman" w:cs="Times New Roman"/>
          <w:sz w:val="24"/>
          <w:szCs w:val="24"/>
        </w:rPr>
        <w:t>3,008,202</w:t>
      </w:r>
      <w:r w:rsidRPr="0074031D">
        <w:rPr>
          <w:rFonts w:ascii="Times New Roman" w:eastAsia="Times New Roman" w:hAnsi="Times New Roman" w:cs="Times New Roman"/>
          <w:sz w:val="24"/>
          <w:szCs w:val="24"/>
        </w:rPr>
        <w:t xml:space="preserve">). The estimated average burden per response is approximately 6 minutes (0.1002 hours), resulting in estimated total burden hours of </w:t>
      </w:r>
      <w:r w:rsidRPr="0074031D" w:rsidR="005F465F">
        <w:rPr>
          <w:rFonts w:ascii="Times New Roman" w:eastAsia="Times New Roman" w:hAnsi="Times New Roman" w:cs="Times New Roman"/>
          <w:sz w:val="24"/>
          <w:szCs w:val="24"/>
        </w:rPr>
        <w:t>30</w:t>
      </w:r>
      <w:r w:rsidRPr="0074031D" w:rsidR="2327277D">
        <w:rPr>
          <w:rFonts w:ascii="Times New Roman" w:eastAsia="Times New Roman" w:hAnsi="Times New Roman" w:cs="Times New Roman"/>
          <w:sz w:val="24"/>
          <w:szCs w:val="24"/>
        </w:rPr>
        <w:t>1,</w:t>
      </w:r>
      <w:r w:rsidRPr="0074031D" w:rsidR="005F465F">
        <w:rPr>
          <w:rFonts w:ascii="Times New Roman" w:eastAsia="Times New Roman" w:hAnsi="Times New Roman" w:cs="Times New Roman"/>
          <w:sz w:val="24"/>
          <w:szCs w:val="24"/>
        </w:rPr>
        <w:t>421</w:t>
      </w:r>
      <w:r w:rsidRPr="0074031D" w:rsidR="2327277D">
        <w:rPr>
          <w:rFonts w:ascii="Times New Roman" w:eastAsia="Times New Roman" w:hAnsi="Times New Roman" w:cs="Times New Roman"/>
          <w:sz w:val="24"/>
          <w:szCs w:val="24"/>
        </w:rPr>
        <w:t>.</w:t>
      </w:r>
      <w:r w:rsidRPr="0074031D" w:rsidR="005F465F">
        <w:rPr>
          <w:rFonts w:ascii="Times New Roman" w:eastAsia="Times New Roman" w:hAnsi="Times New Roman" w:cs="Times New Roman"/>
          <w:sz w:val="24"/>
          <w:szCs w:val="24"/>
        </w:rPr>
        <w:t>87</w:t>
      </w:r>
      <w:r w:rsidRPr="0074031D">
        <w:rPr>
          <w:rFonts w:ascii="Times New Roman" w:eastAsia="Times New Roman" w:hAnsi="Times New Roman" w:cs="Times New Roman"/>
          <w:sz w:val="24"/>
          <w:szCs w:val="24"/>
        </w:rPr>
        <w:t xml:space="preserve"> (</w:t>
      </w:r>
      <w:r w:rsidRPr="0074031D" w:rsidR="005F465F">
        <w:rPr>
          <w:rFonts w:ascii="Times New Roman" w:eastAsia="Times New Roman" w:hAnsi="Times New Roman" w:cs="Times New Roman"/>
          <w:sz w:val="24"/>
          <w:szCs w:val="24"/>
        </w:rPr>
        <w:t xml:space="preserve">3,008,202 </w:t>
      </w:r>
      <w:r w:rsidRPr="0074031D">
        <w:rPr>
          <w:rFonts w:ascii="Times New Roman" w:eastAsia="Times New Roman" w:hAnsi="Times New Roman" w:cs="Times New Roman"/>
          <w:sz w:val="24"/>
          <w:szCs w:val="24"/>
        </w:rPr>
        <w:t xml:space="preserve">x 0.1002 = </w:t>
      </w:r>
      <w:r w:rsidRPr="0074031D" w:rsidR="005F465F">
        <w:rPr>
          <w:rFonts w:ascii="Times New Roman" w:eastAsia="Times New Roman" w:hAnsi="Times New Roman" w:cs="Times New Roman"/>
          <w:sz w:val="24"/>
          <w:szCs w:val="24"/>
        </w:rPr>
        <w:t>301,421.87</w:t>
      </w:r>
      <w:r w:rsidRPr="0074031D">
        <w:rPr>
          <w:rFonts w:ascii="Times New Roman" w:eastAsia="Times New Roman" w:hAnsi="Times New Roman" w:cs="Times New Roman"/>
          <w:sz w:val="24"/>
          <w:szCs w:val="24"/>
        </w:rPr>
        <w:t xml:space="preserve">). When compared to the previous information collection, the total burden hours for the recertification </w:t>
      </w:r>
      <w:r w:rsidRPr="0074031D" w:rsidR="004F3EC9">
        <w:rPr>
          <w:rFonts w:ascii="Times New Roman" w:eastAsia="Times New Roman" w:hAnsi="Times New Roman" w:cs="Times New Roman"/>
          <w:sz w:val="24"/>
          <w:szCs w:val="24"/>
        </w:rPr>
        <w:t xml:space="preserve">verification </w:t>
      </w:r>
      <w:r w:rsidRPr="0074031D">
        <w:rPr>
          <w:rFonts w:ascii="Times New Roman" w:eastAsia="Times New Roman" w:hAnsi="Times New Roman" w:cs="Times New Roman"/>
          <w:sz w:val="24"/>
          <w:szCs w:val="24"/>
        </w:rPr>
        <w:t>of hours worked ABAWD activity ha</w:t>
      </w:r>
      <w:r w:rsidRPr="0074031D" w:rsidR="005F465F">
        <w:rPr>
          <w:rFonts w:ascii="Times New Roman" w:eastAsia="Times New Roman" w:hAnsi="Times New Roman" w:cs="Times New Roman"/>
          <w:sz w:val="24"/>
          <w:szCs w:val="24"/>
        </w:rPr>
        <w:t>ve in</w:t>
      </w:r>
      <w:r w:rsidRPr="0074031D">
        <w:rPr>
          <w:rFonts w:ascii="Times New Roman" w:eastAsia="Times New Roman" w:hAnsi="Times New Roman" w:cs="Times New Roman"/>
          <w:sz w:val="24"/>
          <w:szCs w:val="24"/>
        </w:rPr>
        <w:t xml:space="preserve">creased from </w:t>
      </w:r>
      <w:r w:rsidRPr="0074031D" w:rsidR="00550EA6">
        <w:rPr>
          <w:rFonts w:ascii="Times New Roman" w:eastAsia="Times New Roman" w:hAnsi="Times New Roman" w:cs="Times New Roman"/>
          <w:sz w:val="24"/>
          <w:szCs w:val="24"/>
        </w:rPr>
        <w:t>286,972.80 hours</w:t>
      </w:r>
      <w:r w:rsidRPr="0074031D">
        <w:rPr>
          <w:rFonts w:ascii="Times New Roman" w:eastAsia="Times New Roman" w:hAnsi="Times New Roman" w:cs="Times New Roman"/>
          <w:sz w:val="24"/>
          <w:szCs w:val="24"/>
        </w:rPr>
        <w:t xml:space="preserve"> to </w:t>
      </w:r>
      <w:r w:rsidRPr="0074031D" w:rsidR="005F465F">
        <w:rPr>
          <w:rFonts w:ascii="Times New Roman" w:eastAsia="Times New Roman" w:hAnsi="Times New Roman" w:cs="Times New Roman"/>
          <w:sz w:val="24"/>
          <w:szCs w:val="24"/>
        </w:rPr>
        <w:t xml:space="preserve">301,421.87 </w:t>
      </w:r>
      <w:r w:rsidRPr="0074031D">
        <w:rPr>
          <w:rFonts w:ascii="Times New Roman" w:eastAsia="Times New Roman" w:hAnsi="Times New Roman" w:cs="Times New Roman"/>
          <w:sz w:val="24"/>
          <w:szCs w:val="24"/>
        </w:rPr>
        <w:t>hours due to a</w:t>
      </w:r>
      <w:r w:rsidRPr="0074031D" w:rsidR="005F465F">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the </w:t>
      </w:r>
      <w:r w:rsidRPr="0074031D" w:rsidR="004F3EC9">
        <w:rPr>
          <w:rFonts w:ascii="Times New Roman" w:eastAsia="Times New Roman" w:hAnsi="Times New Roman" w:cs="Times New Roman"/>
          <w:sz w:val="24"/>
          <w:szCs w:val="24"/>
        </w:rPr>
        <w:t>number of ABAWDs.</w:t>
      </w:r>
    </w:p>
    <w:p w:rsidR="00FD44D5" w:rsidRPr="0074031D" w:rsidP="21CDA2C4" w14:paraId="08683C94" w14:textId="0130DFB5">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273.2(f)(8)(</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Other Information.</w:t>
      </w:r>
      <w:r w:rsidRPr="0074031D">
        <w:rPr>
          <w:rFonts w:ascii="Times New Roman" w:eastAsia="Times New Roman" w:hAnsi="Times New Roman" w:cs="Times New Roman"/>
          <w:sz w:val="24"/>
          <w:szCs w:val="24"/>
        </w:rPr>
        <w:t xml:space="preserve"> State agencies </w:t>
      </w:r>
      <w:r w:rsidRPr="0074031D" w:rsidR="0031454C">
        <w:rPr>
          <w:rFonts w:ascii="Times New Roman" w:eastAsia="Times New Roman" w:hAnsi="Times New Roman" w:cs="Times New Roman"/>
          <w:sz w:val="24"/>
          <w:szCs w:val="24"/>
        </w:rPr>
        <w:t>may verify</w:t>
      </w:r>
      <w:r w:rsidRPr="0074031D">
        <w:rPr>
          <w:rFonts w:ascii="Times New Roman" w:eastAsia="Times New Roman" w:hAnsi="Times New Roman" w:cs="Times New Roman"/>
          <w:sz w:val="24"/>
          <w:szCs w:val="24"/>
        </w:rPr>
        <w:t xml:space="preserve"> any </w:t>
      </w:r>
      <w:r w:rsidRPr="0074031D" w:rsidR="0031454C">
        <w:rPr>
          <w:rFonts w:ascii="Times New Roman" w:eastAsia="Times New Roman" w:hAnsi="Times New Roman" w:cs="Times New Roman"/>
          <w:sz w:val="24"/>
          <w:szCs w:val="24"/>
        </w:rPr>
        <w:t>other information which has changed at recertification</w:t>
      </w:r>
      <w:r w:rsidRPr="0074031D">
        <w:rPr>
          <w:rFonts w:ascii="Times New Roman" w:eastAsia="Times New Roman" w:hAnsi="Times New Roman" w:cs="Times New Roman"/>
          <w:sz w:val="24"/>
          <w:szCs w:val="24"/>
        </w:rPr>
        <w:t xml:space="preserve">. </w:t>
      </w:r>
      <w:r w:rsidRPr="0074031D" w:rsidR="0003729F">
        <w:rPr>
          <w:rFonts w:ascii="Times New Roman" w:eastAsia="Times New Roman" w:hAnsi="Times New Roman" w:cs="Times New Roman"/>
          <w:sz w:val="24"/>
          <w:szCs w:val="24"/>
        </w:rPr>
        <w:t xml:space="preserve">Based on FY 2022 data from FPRS, adjusted to reflect the impact of COVID-19 adjustments, </w:t>
      </w:r>
      <w:r w:rsidRPr="0074031D">
        <w:rPr>
          <w:rFonts w:ascii="Times New Roman" w:eastAsia="Times New Roman" w:hAnsi="Times New Roman" w:cs="Times New Roman"/>
          <w:sz w:val="24"/>
          <w:szCs w:val="24"/>
        </w:rPr>
        <w:t xml:space="preserve">the number of </w:t>
      </w:r>
      <w:r w:rsidRPr="0074031D" w:rsidR="00C95CE9">
        <w:rPr>
          <w:rFonts w:ascii="Times New Roman" w:eastAsia="Times New Roman" w:hAnsi="Times New Roman" w:cs="Times New Roman"/>
          <w:sz w:val="24"/>
          <w:szCs w:val="24"/>
        </w:rPr>
        <w:t xml:space="preserve">verifications of other information at </w:t>
      </w:r>
      <w:r w:rsidRPr="0074031D">
        <w:rPr>
          <w:rFonts w:ascii="Times New Roman" w:eastAsia="Times New Roman" w:hAnsi="Times New Roman" w:cs="Times New Roman"/>
          <w:sz w:val="24"/>
          <w:szCs w:val="24"/>
        </w:rPr>
        <w:t xml:space="preserve">recertification is estimated to be </w:t>
      </w:r>
      <w:r w:rsidRPr="0074031D" w:rsidR="32C049C3">
        <w:rPr>
          <w:rFonts w:ascii="Times New Roman" w:eastAsia="Times New Roman" w:hAnsi="Times New Roman" w:cs="Times New Roman"/>
          <w:sz w:val="24"/>
          <w:szCs w:val="24"/>
        </w:rPr>
        <w:t>14,</w:t>
      </w:r>
      <w:r w:rsidRPr="0074031D" w:rsidR="005F465F">
        <w:rPr>
          <w:rFonts w:ascii="Times New Roman" w:eastAsia="Times New Roman" w:hAnsi="Times New Roman" w:cs="Times New Roman"/>
          <w:sz w:val="24"/>
          <w:szCs w:val="24"/>
        </w:rPr>
        <w:t>148</w:t>
      </w:r>
      <w:r w:rsidRPr="0074031D" w:rsidR="32C049C3">
        <w:rPr>
          <w:rFonts w:ascii="Times New Roman" w:eastAsia="Times New Roman" w:hAnsi="Times New Roman" w:cs="Times New Roman"/>
          <w:sz w:val="24"/>
          <w:szCs w:val="24"/>
        </w:rPr>
        <w:t>,</w:t>
      </w:r>
      <w:r w:rsidRPr="0074031D" w:rsidR="005F465F">
        <w:rPr>
          <w:rFonts w:ascii="Times New Roman" w:eastAsia="Times New Roman" w:hAnsi="Times New Roman" w:cs="Times New Roman"/>
          <w:sz w:val="24"/>
          <w:szCs w:val="24"/>
        </w:rPr>
        <w:t>181</w:t>
      </w:r>
      <w:r w:rsidRPr="0074031D" w:rsidR="00CC4432">
        <w:rPr>
          <w:rFonts w:ascii="Times New Roman" w:eastAsia="Times New Roman" w:hAnsi="Times New Roman" w:cs="Times New Roman"/>
          <w:sz w:val="24"/>
          <w:szCs w:val="24"/>
        </w:rPr>
        <w:t xml:space="preserve"> annually</w:t>
      </w:r>
      <w:r w:rsidRPr="0074031D">
        <w:rPr>
          <w:rFonts w:ascii="Times New Roman" w:eastAsia="Times New Roman" w:hAnsi="Times New Roman" w:cs="Times New Roman"/>
          <w:sz w:val="24"/>
          <w:szCs w:val="24"/>
        </w:rPr>
        <w:t>.</w:t>
      </w:r>
    </w:p>
    <w:p w:rsidR="00FD44D5" w:rsidRPr="0074031D" w:rsidP="00550EA6" w14:paraId="15D8F5E5" w14:textId="3CE0A7A1">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review </w:t>
      </w:r>
      <w:r w:rsidRPr="0074031D" w:rsidR="367533F2">
        <w:rPr>
          <w:rFonts w:ascii="Times New Roman" w:eastAsia="Times New Roman" w:hAnsi="Times New Roman" w:cs="Times New Roman"/>
          <w:sz w:val="24"/>
          <w:szCs w:val="24"/>
        </w:rPr>
        <w:t>2</w:t>
      </w:r>
      <w:r w:rsidRPr="0074031D" w:rsidR="005F465F">
        <w:rPr>
          <w:rFonts w:ascii="Times New Roman" w:eastAsia="Times New Roman" w:hAnsi="Times New Roman" w:cs="Times New Roman"/>
          <w:sz w:val="24"/>
          <w:szCs w:val="24"/>
        </w:rPr>
        <w:t>66</w:t>
      </w:r>
      <w:r w:rsidRPr="0074031D" w:rsidR="367533F2">
        <w:rPr>
          <w:rFonts w:ascii="Times New Roman" w:eastAsia="Times New Roman" w:hAnsi="Times New Roman" w:cs="Times New Roman"/>
          <w:sz w:val="24"/>
          <w:szCs w:val="24"/>
        </w:rPr>
        <w:t>,</w:t>
      </w:r>
      <w:r w:rsidRPr="0074031D" w:rsidR="005F465F">
        <w:rPr>
          <w:rFonts w:ascii="Times New Roman" w:eastAsia="Times New Roman" w:hAnsi="Times New Roman" w:cs="Times New Roman"/>
          <w:sz w:val="24"/>
          <w:szCs w:val="24"/>
        </w:rPr>
        <w:t>946</w:t>
      </w:r>
      <w:r w:rsidRPr="0074031D" w:rsidR="367533F2">
        <w:rPr>
          <w:rFonts w:ascii="Times New Roman" w:eastAsia="Times New Roman" w:hAnsi="Times New Roman" w:cs="Times New Roman"/>
          <w:sz w:val="24"/>
          <w:szCs w:val="24"/>
        </w:rPr>
        <w:t>.</w:t>
      </w:r>
      <w:r w:rsidRPr="0074031D" w:rsidR="005F465F">
        <w:rPr>
          <w:rFonts w:ascii="Times New Roman" w:eastAsia="Times New Roman" w:hAnsi="Times New Roman" w:cs="Times New Roman"/>
          <w:sz w:val="24"/>
          <w:szCs w:val="24"/>
        </w:rPr>
        <w:t>81</w:t>
      </w:r>
      <w:r w:rsidRPr="0074031D">
        <w:rPr>
          <w:rFonts w:ascii="Times New Roman" w:eastAsia="Times New Roman" w:hAnsi="Times New Roman" w:cs="Times New Roman"/>
          <w:sz w:val="24"/>
          <w:szCs w:val="24"/>
        </w:rPr>
        <w:t xml:space="preserve"> recertifications annually, for a total of </w:t>
      </w:r>
      <w:r w:rsidRPr="0074031D" w:rsidR="005F465F">
        <w:rPr>
          <w:rFonts w:ascii="Times New Roman" w:eastAsia="Times New Roman" w:hAnsi="Times New Roman" w:cs="Times New Roman"/>
          <w:sz w:val="24"/>
          <w:szCs w:val="24"/>
        </w:rPr>
        <w:t xml:space="preserve">14,148,181 </w:t>
      </w:r>
      <w:r w:rsidRPr="0074031D">
        <w:rPr>
          <w:rFonts w:ascii="Times New Roman" w:eastAsia="Times New Roman" w:hAnsi="Times New Roman" w:cs="Times New Roman"/>
          <w:sz w:val="24"/>
          <w:szCs w:val="24"/>
        </w:rPr>
        <w:t xml:space="preserve">responses (53 x </w:t>
      </w:r>
      <w:r w:rsidRPr="0074031D" w:rsidR="005F465F">
        <w:rPr>
          <w:rFonts w:ascii="Times New Roman" w:eastAsia="Times New Roman" w:hAnsi="Times New Roman" w:cs="Times New Roman"/>
          <w:sz w:val="24"/>
          <w:szCs w:val="24"/>
        </w:rPr>
        <w:t xml:space="preserve">266,946.81 </w:t>
      </w:r>
      <w:r w:rsidRPr="0074031D">
        <w:rPr>
          <w:rFonts w:ascii="Times New Roman" w:eastAsia="Times New Roman" w:hAnsi="Times New Roman" w:cs="Times New Roman"/>
          <w:sz w:val="24"/>
          <w:szCs w:val="24"/>
        </w:rPr>
        <w:t xml:space="preserve">= </w:t>
      </w:r>
      <w:r w:rsidRPr="0074031D" w:rsidR="005F465F">
        <w:rPr>
          <w:rFonts w:ascii="Times New Roman" w:eastAsia="Times New Roman" w:hAnsi="Times New Roman" w:cs="Times New Roman"/>
          <w:sz w:val="24"/>
          <w:szCs w:val="24"/>
        </w:rPr>
        <w:t>14,148,181</w:t>
      </w:r>
      <w:r w:rsidRPr="0074031D">
        <w:rPr>
          <w:rFonts w:ascii="Times New Roman" w:eastAsia="Times New Roman" w:hAnsi="Times New Roman" w:cs="Times New Roman"/>
          <w:sz w:val="24"/>
          <w:szCs w:val="24"/>
        </w:rPr>
        <w:t xml:space="preserve">). The estimated average burden per response is approximately 6 minutes (0.1002 hours), resulting in estimated total burden hours of </w:t>
      </w:r>
      <w:r w:rsidRPr="0074031D" w:rsidR="246464B3">
        <w:rPr>
          <w:rFonts w:ascii="Times New Roman" w:eastAsia="Times New Roman" w:hAnsi="Times New Roman" w:cs="Times New Roman"/>
          <w:sz w:val="24"/>
          <w:szCs w:val="24"/>
        </w:rPr>
        <w:t>1,4</w:t>
      </w:r>
      <w:r w:rsidRPr="0074031D" w:rsidR="005F465F">
        <w:rPr>
          <w:rFonts w:ascii="Times New Roman" w:eastAsia="Times New Roman" w:hAnsi="Times New Roman" w:cs="Times New Roman"/>
          <w:sz w:val="24"/>
          <w:szCs w:val="24"/>
        </w:rPr>
        <w:t>17</w:t>
      </w:r>
      <w:r w:rsidRPr="0074031D" w:rsidR="246464B3">
        <w:rPr>
          <w:rFonts w:ascii="Times New Roman" w:eastAsia="Times New Roman" w:hAnsi="Times New Roman" w:cs="Times New Roman"/>
          <w:sz w:val="24"/>
          <w:szCs w:val="24"/>
        </w:rPr>
        <w:t>,</w:t>
      </w:r>
      <w:r w:rsidRPr="0074031D" w:rsidR="005F465F">
        <w:rPr>
          <w:rFonts w:ascii="Times New Roman" w:eastAsia="Times New Roman" w:hAnsi="Times New Roman" w:cs="Times New Roman"/>
          <w:sz w:val="24"/>
          <w:szCs w:val="24"/>
        </w:rPr>
        <w:t>6</w:t>
      </w:r>
      <w:r w:rsidRPr="0074031D" w:rsidR="246464B3">
        <w:rPr>
          <w:rFonts w:ascii="Times New Roman" w:eastAsia="Times New Roman" w:hAnsi="Times New Roman" w:cs="Times New Roman"/>
          <w:sz w:val="24"/>
          <w:szCs w:val="24"/>
        </w:rPr>
        <w:t>47.</w:t>
      </w:r>
      <w:r w:rsidRPr="0074031D" w:rsidR="005F465F">
        <w:rPr>
          <w:rFonts w:ascii="Times New Roman" w:eastAsia="Times New Roman" w:hAnsi="Times New Roman" w:cs="Times New Roman"/>
          <w:sz w:val="24"/>
          <w:szCs w:val="24"/>
        </w:rPr>
        <w:t>73</w:t>
      </w:r>
      <w:r w:rsidRPr="0074031D">
        <w:rPr>
          <w:rFonts w:ascii="Times New Roman" w:eastAsia="Times New Roman" w:hAnsi="Times New Roman" w:cs="Times New Roman"/>
          <w:sz w:val="24"/>
          <w:szCs w:val="24"/>
        </w:rPr>
        <w:t xml:space="preserve"> (</w:t>
      </w:r>
      <w:r w:rsidRPr="0074031D" w:rsidR="005F465F">
        <w:rPr>
          <w:rFonts w:ascii="Times New Roman" w:eastAsia="Times New Roman" w:hAnsi="Times New Roman" w:cs="Times New Roman"/>
          <w:sz w:val="24"/>
          <w:szCs w:val="24"/>
        </w:rPr>
        <w:t xml:space="preserve">14,148,181 </w:t>
      </w:r>
      <w:r w:rsidRPr="0074031D">
        <w:rPr>
          <w:rFonts w:ascii="Times New Roman" w:eastAsia="Times New Roman" w:hAnsi="Times New Roman" w:cs="Times New Roman"/>
          <w:sz w:val="24"/>
          <w:szCs w:val="24"/>
        </w:rPr>
        <w:t xml:space="preserve">x 0.1002 = </w:t>
      </w:r>
      <w:r w:rsidRPr="0074031D" w:rsidR="005F465F">
        <w:rPr>
          <w:rFonts w:ascii="Times New Roman" w:eastAsia="Times New Roman" w:hAnsi="Times New Roman" w:cs="Times New Roman"/>
          <w:sz w:val="24"/>
          <w:szCs w:val="24"/>
        </w:rPr>
        <w:t>1,417,647.73</w:t>
      </w:r>
      <w:r w:rsidRPr="0074031D">
        <w:rPr>
          <w:rFonts w:ascii="Times New Roman" w:eastAsia="Times New Roman" w:hAnsi="Times New Roman" w:cs="Times New Roman"/>
          <w:sz w:val="24"/>
          <w:szCs w:val="24"/>
        </w:rPr>
        <w:t xml:space="preserve">). When compared to the previous information collection, the total burden hours for the recertification </w:t>
      </w:r>
      <w:r w:rsidRPr="0074031D" w:rsidR="00C95CE9">
        <w:rPr>
          <w:rFonts w:ascii="Times New Roman" w:eastAsia="Times New Roman" w:hAnsi="Times New Roman" w:cs="Times New Roman"/>
          <w:sz w:val="24"/>
          <w:szCs w:val="24"/>
        </w:rPr>
        <w:t xml:space="preserve">verification </w:t>
      </w:r>
      <w:r w:rsidRPr="0074031D">
        <w:rPr>
          <w:rFonts w:ascii="Times New Roman" w:eastAsia="Times New Roman" w:hAnsi="Times New Roman" w:cs="Times New Roman"/>
          <w:sz w:val="24"/>
          <w:szCs w:val="24"/>
        </w:rPr>
        <w:t>of other information activity ha</w:t>
      </w:r>
      <w:r w:rsidRPr="0074031D" w:rsidR="00C95CE9">
        <w:rPr>
          <w:rFonts w:ascii="Times New Roman" w:eastAsia="Times New Roman" w:hAnsi="Times New Roman" w:cs="Times New Roman"/>
          <w:sz w:val="24"/>
          <w:szCs w:val="24"/>
        </w:rPr>
        <w:t>ve</w:t>
      </w:r>
      <w:r w:rsidRPr="0074031D">
        <w:rPr>
          <w:rFonts w:ascii="Times New Roman" w:eastAsia="Times New Roman" w:hAnsi="Times New Roman" w:cs="Times New Roman"/>
          <w:sz w:val="24"/>
          <w:szCs w:val="24"/>
        </w:rPr>
        <w:t xml:space="preserve"> increased from </w:t>
      </w:r>
      <w:r w:rsidRPr="0074031D" w:rsidR="47227178">
        <w:rPr>
          <w:rFonts w:ascii="Times New Roman" w:eastAsia="Times New Roman" w:hAnsi="Times New Roman" w:cs="Times New Roman"/>
          <w:sz w:val="24"/>
          <w:szCs w:val="24"/>
        </w:rPr>
        <w:t>1,181,633.65</w:t>
      </w:r>
      <w:r w:rsidRPr="0074031D">
        <w:rPr>
          <w:rFonts w:ascii="Times New Roman" w:eastAsia="Times New Roman" w:hAnsi="Times New Roman" w:cs="Times New Roman"/>
          <w:sz w:val="24"/>
          <w:szCs w:val="24"/>
        </w:rPr>
        <w:t xml:space="preserve"> hours to </w:t>
      </w:r>
      <w:r w:rsidRPr="0074031D" w:rsidR="005F465F">
        <w:rPr>
          <w:rFonts w:ascii="Times New Roman" w:eastAsia="Times New Roman" w:hAnsi="Times New Roman" w:cs="Times New Roman"/>
          <w:sz w:val="24"/>
          <w:szCs w:val="24"/>
        </w:rPr>
        <w:t xml:space="preserve">1,417,647.73 </w:t>
      </w:r>
      <w:r w:rsidRPr="0074031D">
        <w:rPr>
          <w:rFonts w:ascii="Times New Roman" w:eastAsia="Times New Roman" w:hAnsi="Times New Roman" w:cs="Times New Roman"/>
          <w:sz w:val="24"/>
          <w:szCs w:val="24"/>
        </w:rPr>
        <w:t>hours due to an increase in the estimated number of recertifications.</w:t>
      </w:r>
    </w:p>
    <w:p w:rsidR="00FD44D5" w:rsidRPr="0074031D" w:rsidP="21CDA2C4" w14:paraId="2220D7C9" w14:textId="1A10B828">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Reports</w:t>
      </w:r>
    </w:p>
    <w:p w:rsidR="00FD44D5" w:rsidRPr="0074031D" w:rsidP="21CDA2C4" w14:paraId="23F18476" w14:textId="1ABDAB0E">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273.21, Monthly Reports.</w:t>
      </w:r>
      <w:r w:rsidRPr="0074031D">
        <w:rPr>
          <w:rFonts w:ascii="Times New Roman" w:eastAsia="Times New Roman" w:hAnsi="Times New Roman" w:cs="Times New Roman"/>
          <w:sz w:val="24"/>
          <w:szCs w:val="24"/>
        </w:rPr>
        <w:t xml:space="preserve"> State agencies may require households to submit monthly reports with the information necessary to determine eligibility and benefits. Based on </w:t>
      </w:r>
      <w:r w:rsidRPr="0074031D" w:rsidR="005761CE">
        <w:rPr>
          <w:rFonts w:ascii="Times New Roman" w:eastAsia="Times New Roman" w:hAnsi="Times New Roman" w:cs="Times New Roman"/>
          <w:sz w:val="24"/>
          <w:szCs w:val="24"/>
        </w:rPr>
        <w:t>FY 2019 SNAP Quality Control data</w:t>
      </w:r>
      <w:r w:rsidRPr="0074031D">
        <w:rPr>
          <w:rFonts w:ascii="Times New Roman" w:eastAsia="Times New Roman" w:hAnsi="Times New Roman" w:cs="Times New Roman"/>
          <w:sz w:val="24"/>
          <w:szCs w:val="24"/>
        </w:rPr>
        <w:t xml:space="preserve">, only </w:t>
      </w:r>
      <w:r w:rsidRPr="0074031D" w:rsidR="005761CE">
        <w:rPr>
          <w:rFonts w:ascii="Times New Roman" w:eastAsia="Times New Roman" w:hAnsi="Times New Roman" w:cs="Times New Roman"/>
          <w:sz w:val="24"/>
          <w:szCs w:val="24"/>
        </w:rPr>
        <w:t xml:space="preserve">0.05 percent of </w:t>
      </w:r>
      <w:r w:rsidRPr="0074031D" w:rsidR="00263EA2">
        <w:rPr>
          <w:rFonts w:ascii="Times New Roman" w:eastAsia="Times New Roman" w:hAnsi="Times New Roman" w:cs="Times New Roman"/>
          <w:sz w:val="24"/>
          <w:szCs w:val="24"/>
        </w:rPr>
        <w:t xml:space="preserve">all SNAP </w:t>
      </w:r>
      <w:r w:rsidRPr="0074031D" w:rsidR="005761CE">
        <w:rPr>
          <w:rFonts w:ascii="Times New Roman" w:eastAsia="Times New Roman" w:hAnsi="Times New Roman" w:cs="Times New Roman"/>
          <w:sz w:val="24"/>
          <w:szCs w:val="24"/>
        </w:rPr>
        <w:t xml:space="preserve">households are assigned to monthly reporting. </w:t>
      </w:r>
      <w:r w:rsidRPr="0074031D" w:rsidR="00651FE1">
        <w:rPr>
          <w:rFonts w:ascii="Times New Roman" w:eastAsia="Times New Roman" w:hAnsi="Times New Roman" w:cs="Times New Roman"/>
          <w:sz w:val="24"/>
          <w:szCs w:val="24"/>
        </w:rPr>
        <w:t>FNS</w:t>
      </w:r>
      <w:r w:rsidRPr="0074031D" w:rsidR="005761CE">
        <w:rPr>
          <w:rFonts w:ascii="Times New Roman" w:eastAsia="Times New Roman" w:hAnsi="Times New Roman" w:cs="Times New Roman"/>
          <w:sz w:val="24"/>
          <w:szCs w:val="24"/>
        </w:rPr>
        <w:t xml:space="preserve"> assumes each monthly reporting household will submit 11 reports annually. </w:t>
      </w:r>
      <w:r w:rsidRPr="0074031D">
        <w:rPr>
          <w:rFonts w:ascii="Times New Roman" w:eastAsia="Times New Roman" w:hAnsi="Times New Roman" w:cs="Times New Roman"/>
          <w:sz w:val="24"/>
          <w:szCs w:val="24"/>
        </w:rPr>
        <w:t>Th</w:t>
      </w:r>
      <w:r w:rsidRPr="0074031D" w:rsidR="005761CE">
        <w:rPr>
          <w:rFonts w:ascii="Times New Roman" w:eastAsia="Times New Roman" w:hAnsi="Times New Roman" w:cs="Times New Roman"/>
          <w:sz w:val="24"/>
          <w:szCs w:val="24"/>
        </w:rPr>
        <w:t>e</w:t>
      </w:r>
      <w:r w:rsidRPr="0074031D">
        <w:rPr>
          <w:rFonts w:ascii="Times New Roman" w:eastAsia="Times New Roman" w:hAnsi="Times New Roman" w:cs="Times New Roman"/>
          <w:sz w:val="24"/>
          <w:szCs w:val="24"/>
        </w:rPr>
        <w:t xml:space="preserve"> </w:t>
      </w:r>
      <w:r w:rsidRPr="0074031D" w:rsidR="00FF1650">
        <w:rPr>
          <w:rFonts w:ascii="Times New Roman" w:eastAsia="Times New Roman" w:hAnsi="Times New Roman" w:cs="Times New Roman"/>
          <w:sz w:val="24"/>
          <w:szCs w:val="24"/>
        </w:rPr>
        <w:t xml:space="preserve">total </w:t>
      </w:r>
      <w:r w:rsidRPr="0074031D" w:rsidR="005761CE">
        <w:rPr>
          <w:rFonts w:ascii="Times New Roman" w:eastAsia="Times New Roman" w:hAnsi="Times New Roman" w:cs="Times New Roman"/>
          <w:sz w:val="24"/>
          <w:szCs w:val="24"/>
        </w:rPr>
        <w:t>number of monthly reports is estimated to be</w:t>
      </w:r>
      <w:r w:rsidRPr="0074031D">
        <w:rPr>
          <w:rFonts w:ascii="Times New Roman" w:eastAsia="Times New Roman" w:hAnsi="Times New Roman" w:cs="Times New Roman"/>
          <w:sz w:val="24"/>
          <w:szCs w:val="24"/>
        </w:rPr>
        <w:t xml:space="preserve"> </w:t>
      </w:r>
      <w:r w:rsidRPr="0074031D" w:rsidR="5D3C7D05">
        <w:rPr>
          <w:rFonts w:ascii="Times New Roman" w:eastAsia="Times New Roman" w:hAnsi="Times New Roman" w:cs="Times New Roman"/>
          <w:sz w:val="24"/>
          <w:szCs w:val="24"/>
        </w:rPr>
        <w:t>1</w:t>
      </w:r>
      <w:r w:rsidRPr="0074031D" w:rsidR="002F66B6">
        <w:rPr>
          <w:rFonts w:ascii="Times New Roman" w:eastAsia="Times New Roman" w:hAnsi="Times New Roman" w:cs="Times New Roman"/>
          <w:sz w:val="24"/>
          <w:szCs w:val="24"/>
        </w:rPr>
        <w:t>18</w:t>
      </w:r>
      <w:r w:rsidRPr="0074031D" w:rsidR="5D3C7D05">
        <w:rPr>
          <w:rFonts w:ascii="Times New Roman" w:eastAsia="Times New Roman" w:hAnsi="Times New Roman" w:cs="Times New Roman"/>
          <w:sz w:val="24"/>
          <w:szCs w:val="24"/>
        </w:rPr>
        <w:t>,</w:t>
      </w:r>
      <w:r w:rsidRPr="0074031D" w:rsidR="002F66B6">
        <w:rPr>
          <w:rFonts w:ascii="Times New Roman" w:eastAsia="Times New Roman" w:hAnsi="Times New Roman" w:cs="Times New Roman"/>
          <w:sz w:val="24"/>
          <w:szCs w:val="24"/>
        </w:rPr>
        <w:t>91</w:t>
      </w:r>
      <w:r w:rsidRPr="0074031D" w:rsidR="00B4224E">
        <w:rPr>
          <w:rFonts w:ascii="Times New Roman" w:eastAsia="Times New Roman" w:hAnsi="Times New Roman" w:cs="Times New Roman"/>
          <w:sz w:val="24"/>
          <w:szCs w:val="24"/>
        </w:rPr>
        <w:t>0</w:t>
      </w:r>
      <w:r w:rsidRPr="0074031D" w:rsidR="00CC4432">
        <w:rPr>
          <w:rFonts w:ascii="Times New Roman" w:eastAsia="Times New Roman" w:hAnsi="Times New Roman" w:cs="Times New Roman"/>
          <w:sz w:val="24"/>
          <w:szCs w:val="24"/>
        </w:rPr>
        <w:t xml:space="preserve"> annually</w:t>
      </w:r>
      <w:r w:rsidRPr="0074031D" w:rsidR="00263EA2">
        <w:rPr>
          <w:rFonts w:ascii="Times New Roman" w:eastAsia="Times New Roman" w:hAnsi="Times New Roman" w:cs="Times New Roman"/>
          <w:sz w:val="24"/>
          <w:szCs w:val="24"/>
        </w:rPr>
        <w:t>.</w:t>
      </w:r>
    </w:p>
    <w:p w:rsidR="00FD44D5" w:rsidRPr="0074031D" w:rsidP="00596AD3" w14:paraId="12B997B7" w14:textId="14CF1AFE">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The SNAP State Options Report, 1</w:t>
      </w:r>
      <w:r w:rsidRPr="0074031D" w:rsidR="00AE454F">
        <w:rPr>
          <w:rFonts w:ascii="Times New Roman" w:eastAsia="Times New Roman" w:hAnsi="Times New Roman" w:cs="Times New Roman"/>
          <w:sz w:val="24"/>
          <w:szCs w:val="24"/>
        </w:rPr>
        <w:t>5</w:t>
      </w:r>
      <w:r w:rsidRPr="0074031D">
        <w:rPr>
          <w:rFonts w:ascii="Times New Roman" w:eastAsia="Times New Roman" w:hAnsi="Times New Roman" w:cs="Times New Roman"/>
          <w:sz w:val="24"/>
          <w:szCs w:val="24"/>
          <w:vertAlign w:val="superscript"/>
        </w:rPr>
        <w:t>th</w:t>
      </w:r>
      <w:r w:rsidRPr="0074031D">
        <w:rPr>
          <w:rFonts w:ascii="Times New Roman" w:eastAsia="Times New Roman" w:hAnsi="Times New Roman" w:cs="Times New Roman"/>
          <w:sz w:val="24"/>
          <w:szCs w:val="24"/>
        </w:rPr>
        <w:t xml:space="preserve"> Edition lists one State agency that uses monthly reporting. </w:t>
      </w:r>
      <w:r w:rsidRPr="0074031D" w:rsidR="0AFC561B">
        <w:rPr>
          <w:rFonts w:ascii="Times New Roman" w:eastAsia="Times New Roman" w:hAnsi="Times New Roman" w:cs="Times New Roman"/>
          <w:sz w:val="24"/>
          <w:szCs w:val="24"/>
        </w:rPr>
        <w:t xml:space="preserve">FNS estimates that one State agency reviews a total of </w:t>
      </w:r>
      <w:r w:rsidRPr="0074031D" w:rsidR="00B4224E">
        <w:rPr>
          <w:rFonts w:ascii="Times New Roman" w:eastAsia="Times New Roman" w:hAnsi="Times New Roman" w:cs="Times New Roman"/>
          <w:sz w:val="24"/>
          <w:szCs w:val="24"/>
        </w:rPr>
        <w:t xml:space="preserve">118,910 </w:t>
      </w:r>
      <w:r w:rsidRPr="0074031D" w:rsidR="0AFC561B">
        <w:rPr>
          <w:rFonts w:ascii="Times New Roman" w:eastAsia="Times New Roman" w:hAnsi="Times New Roman" w:cs="Times New Roman"/>
          <w:sz w:val="24"/>
          <w:szCs w:val="24"/>
        </w:rPr>
        <w:t xml:space="preserve">monthly reports each year. The estimated average burden per response is approximately 7 minutes (0.1169 hours), resulting in estimated total burden hours of </w:t>
      </w:r>
      <w:r w:rsidRPr="0074031D" w:rsidR="7C53197B">
        <w:rPr>
          <w:rFonts w:ascii="Times New Roman" w:eastAsia="Times New Roman" w:hAnsi="Times New Roman" w:cs="Times New Roman"/>
          <w:sz w:val="24"/>
          <w:szCs w:val="24"/>
        </w:rPr>
        <w:t>1</w:t>
      </w:r>
      <w:r w:rsidRPr="0074031D" w:rsidR="002F66B6">
        <w:rPr>
          <w:rFonts w:ascii="Times New Roman" w:eastAsia="Times New Roman" w:hAnsi="Times New Roman" w:cs="Times New Roman"/>
          <w:sz w:val="24"/>
          <w:szCs w:val="24"/>
        </w:rPr>
        <w:t>3</w:t>
      </w:r>
      <w:r w:rsidRPr="0074031D" w:rsidR="7C53197B">
        <w:rPr>
          <w:rFonts w:ascii="Times New Roman" w:eastAsia="Times New Roman" w:hAnsi="Times New Roman" w:cs="Times New Roman"/>
          <w:sz w:val="24"/>
          <w:szCs w:val="24"/>
        </w:rPr>
        <w:t>,</w:t>
      </w:r>
      <w:r w:rsidRPr="0074031D" w:rsidR="002F66B6">
        <w:rPr>
          <w:rFonts w:ascii="Times New Roman" w:eastAsia="Times New Roman" w:hAnsi="Times New Roman" w:cs="Times New Roman"/>
          <w:sz w:val="24"/>
          <w:szCs w:val="24"/>
        </w:rPr>
        <w:t>90</w:t>
      </w:r>
      <w:r w:rsidRPr="0074031D" w:rsidR="00B4224E">
        <w:rPr>
          <w:rFonts w:ascii="Times New Roman" w:eastAsia="Times New Roman" w:hAnsi="Times New Roman" w:cs="Times New Roman"/>
          <w:sz w:val="24"/>
          <w:szCs w:val="24"/>
        </w:rPr>
        <w:t>0</w:t>
      </w:r>
      <w:r w:rsidRPr="0074031D" w:rsidR="7C53197B">
        <w:rPr>
          <w:rFonts w:ascii="Times New Roman" w:eastAsia="Times New Roman" w:hAnsi="Times New Roman" w:cs="Times New Roman"/>
          <w:sz w:val="24"/>
          <w:szCs w:val="24"/>
        </w:rPr>
        <w:t>.</w:t>
      </w:r>
      <w:r w:rsidRPr="0074031D" w:rsidR="00B4224E">
        <w:rPr>
          <w:rFonts w:ascii="Times New Roman" w:eastAsia="Times New Roman" w:hAnsi="Times New Roman" w:cs="Times New Roman"/>
          <w:sz w:val="24"/>
          <w:szCs w:val="24"/>
        </w:rPr>
        <w:t>58</w:t>
      </w:r>
      <w:r w:rsidRPr="0074031D" w:rsidR="0AFC561B">
        <w:rPr>
          <w:rFonts w:ascii="Times New Roman" w:eastAsia="Times New Roman" w:hAnsi="Times New Roman" w:cs="Times New Roman"/>
          <w:sz w:val="24"/>
          <w:szCs w:val="24"/>
        </w:rPr>
        <w:t xml:space="preserve"> (</w:t>
      </w:r>
      <w:r w:rsidRPr="0074031D" w:rsidR="00B4224E">
        <w:rPr>
          <w:rFonts w:ascii="Times New Roman" w:eastAsia="Times New Roman" w:hAnsi="Times New Roman" w:cs="Times New Roman"/>
          <w:sz w:val="24"/>
          <w:szCs w:val="24"/>
        </w:rPr>
        <w:t xml:space="preserve">118,910 </w:t>
      </w:r>
      <w:r w:rsidRPr="0074031D" w:rsidR="0AFC561B">
        <w:rPr>
          <w:rFonts w:ascii="Times New Roman" w:eastAsia="Times New Roman" w:hAnsi="Times New Roman" w:cs="Times New Roman"/>
          <w:sz w:val="24"/>
          <w:szCs w:val="24"/>
        </w:rPr>
        <w:t xml:space="preserve">x 0.1169 = </w:t>
      </w:r>
      <w:r w:rsidRPr="0074031D" w:rsidR="00B4224E">
        <w:rPr>
          <w:rFonts w:ascii="Times New Roman" w:eastAsia="Times New Roman" w:hAnsi="Times New Roman" w:cs="Times New Roman"/>
          <w:sz w:val="24"/>
          <w:szCs w:val="24"/>
        </w:rPr>
        <w:t>13,900.58</w:t>
      </w:r>
      <w:r w:rsidRPr="0074031D" w:rsidR="0AFC561B">
        <w:rPr>
          <w:rFonts w:ascii="Times New Roman" w:eastAsia="Times New Roman" w:hAnsi="Times New Roman" w:cs="Times New Roman"/>
          <w:sz w:val="24"/>
          <w:szCs w:val="24"/>
        </w:rPr>
        <w:t>). When compared to the previous information collection, the total burden hours for the review of monthly reports ha</w:t>
      </w:r>
      <w:r w:rsidRPr="0074031D">
        <w:rPr>
          <w:rFonts w:ascii="Times New Roman" w:eastAsia="Times New Roman" w:hAnsi="Times New Roman" w:cs="Times New Roman"/>
          <w:sz w:val="24"/>
          <w:szCs w:val="24"/>
        </w:rPr>
        <w:t>ve</w:t>
      </w:r>
      <w:r w:rsidRPr="0074031D" w:rsidR="0AFC561B">
        <w:rPr>
          <w:rFonts w:ascii="Times New Roman" w:eastAsia="Times New Roman" w:hAnsi="Times New Roman" w:cs="Times New Roman"/>
          <w:sz w:val="24"/>
          <w:szCs w:val="24"/>
        </w:rPr>
        <w:t xml:space="preserve"> </w:t>
      </w:r>
      <w:r w:rsidRPr="0074031D" w:rsidR="640C3C61">
        <w:rPr>
          <w:rFonts w:ascii="Times New Roman" w:eastAsia="Times New Roman" w:hAnsi="Times New Roman" w:cs="Times New Roman"/>
          <w:sz w:val="24"/>
          <w:szCs w:val="24"/>
        </w:rPr>
        <w:t xml:space="preserve">increased </w:t>
      </w:r>
      <w:r w:rsidRPr="0074031D" w:rsidR="0AFC561B">
        <w:rPr>
          <w:rFonts w:ascii="Times New Roman" w:eastAsia="Times New Roman" w:hAnsi="Times New Roman" w:cs="Times New Roman"/>
          <w:sz w:val="24"/>
          <w:szCs w:val="24"/>
        </w:rPr>
        <w:t xml:space="preserve">from </w:t>
      </w:r>
      <w:r w:rsidRPr="0074031D" w:rsidR="00596AD3">
        <w:rPr>
          <w:rFonts w:ascii="Times New Roman" w:eastAsia="Times New Roman" w:hAnsi="Times New Roman" w:cs="Times New Roman"/>
          <w:sz w:val="24"/>
          <w:szCs w:val="24"/>
        </w:rPr>
        <w:t>10,637.90 hours</w:t>
      </w:r>
      <w:r w:rsidRPr="0074031D" w:rsidR="0AFC561B">
        <w:rPr>
          <w:rFonts w:ascii="Times New Roman" w:eastAsia="Times New Roman" w:hAnsi="Times New Roman" w:cs="Times New Roman"/>
          <w:sz w:val="24"/>
          <w:szCs w:val="24"/>
        </w:rPr>
        <w:t xml:space="preserve"> to </w:t>
      </w:r>
      <w:r w:rsidRPr="0074031D" w:rsidR="00B4224E">
        <w:rPr>
          <w:rFonts w:ascii="Times New Roman" w:eastAsia="Times New Roman" w:hAnsi="Times New Roman" w:cs="Times New Roman"/>
          <w:sz w:val="24"/>
          <w:szCs w:val="24"/>
        </w:rPr>
        <w:t xml:space="preserve">13,900.58 </w:t>
      </w:r>
      <w:r w:rsidRPr="0074031D" w:rsidR="0AFC561B">
        <w:rPr>
          <w:rFonts w:ascii="Times New Roman" w:eastAsia="Times New Roman" w:hAnsi="Times New Roman" w:cs="Times New Roman"/>
          <w:sz w:val="24"/>
          <w:szCs w:val="24"/>
        </w:rPr>
        <w:t xml:space="preserve">hours </w:t>
      </w:r>
      <w:r w:rsidRPr="0074031D" w:rsidR="00310E6E">
        <w:rPr>
          <w:rFonts w:ascii="Times New Roman" w:eastAsia="Times New Roman" w:hAnsi="Times New Roman" w:cs="Times New Roman"/>
          <w:sz w:val="24"/>
          <w:szCs w:val="24"/>
        </w:rPr>
        <w:t xml:space="preserve">due to </w:t>
      </w:r>
      <w:r w:rsidRPr="0074031D" w:rsidR="00263EA2">
        <w:rPr>
          <w:rFonts w:ascii="Times New Roman" w:eastAsia="Times New Roman" w:hAnsi="Times New Roman" w:cs="Times New Roman"/>
          <w:sz w:val="24"/>
          <w:szCs w:val="24"/>
        </w:rPr>
        <w:t>improved data sources on the number of monthly reporting households and a revised calculat</w:t>
      </w:r>
      <w:r w:rsidRPr="0074031D" w:rsidR="00E83171">
        <w:rPr>
          <w:rFonts w:ascii="Times New Roman" w:eastAsia="Times New Roman" w:hAnsi="Times New Roman" w:cs="Times New Roman"/>
          <w:sz w:val="24"/>
          <w:szCs w:val="24"/>
        </w:rPr>
        <w:t>ion of</w:t>
      </w:r>
      <w:r w:rsidRPr="0074031D" w:rsidR="00263EA2">
        <w:rPr>
          <w:rFonts w:ascii="Times New Roman" w:eastAsia="Times New Roman" w:hAnsi="Times New Roman" w:cs="Times New Roman"/>
          <w:sz w:val="24"/>
          <w:szCs w:val="24"/>
        </w:rPr>
        <w:t xml:space="preserve"> how many reports each household submits annually.</w:t>
      </w:r>
    </w:p>
    <w:p w:rsidR="00A9703E" w:rsidRPr="0074031D" w:rsidP="21CDA2C4" w14:paraId="2092F7BE" w14:textId="50ECB4AC">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273.12(a)(4), Quarterly Reports.</w:t>
      </w:r>
      <w:r w:rsidRPr="0074031D">
        <w:rPr>
          <w:rFonts w:ascii="Times New Roman" w:eastAsia="Times New Roman" w:hAnsi="Times New Roman" w:cs="Times New Roman"/>
          <w:sz w:val="24"/>
          <w:szCs w:val="24"/>
        </w:rPr>
        <w:t xml:space="preserve"> State agencies may require households to submit quarterly reports with the information necessary to determine eligibility and benefits. </w:t>
      </w:r>
      <w:r w:rsidRPr="0074031D">
        <w:rPr>
          <w:rFonts w:ascii="Times New Roman" w:eastAsia="Times New Roman" w:hAnsi="Times New Roman" w:cs="Times New Roman"/>
          <w:sz w:val="24"/>
          <w:szCs w:val="24"/>
        </w:rPr>
        <w:t xml:space="preserve">Based on FY 2019 SNAP Quality Control data, only 0.03 percent of all SNAP households are assigned to quarterly reporting. FNS assumes each quarterly reporting household will submit </w:t>
      </w:r>
      <w:r w:rsidRPr="0074031D" w:rsidR="00BB114F">
        <w:rPr>
          <w:rFonts w:ascii="Times New Roman" w:eastAsia="Times New Roman" w:hAnsi="Times New Roman" w:cs="Times New Roman"/>
          <w:sz w:val="24"/>
          <w:szCs w:val="24"/>
        </w:rPr>
        <w:t>three</w:t>
      </w:r>
      <w:r w:rsidRPr="0074031D">
        <w:rPr>
          <w:rFonts w:ascii="Times New Roman" w:eastAsia="Times New Roman" w:hAnsi="Times New Roman" w:cs="Times New Roman"/>
          <w:sz w:val="24"/>
          <w:szCs w:val="24"/>
        </w:rPr>
        <w:t xml:space="preserve"> reports annually. The number of quarterly reports is estimated to be 1</w:t>
      </w:r>
      <w:r w:rsidRPr="0074031D" w:rsidR="00814FDE">
        <w:rPr>
          <w:rFonts w:ascii="Times New Roman" w:eastAsia="Times New Roman" w:hAnsi="Times New Roman" w:cs="Times New Roman"/>
          <w:sz w:val="24"/>
          <w:szCs w:val="24"/>
        </w:rPr>
        <w:t>9</w:t>
      </w:r>
      <w:r w:rsidRPr="0074031D">
        <w:rPr>
          <w:rFonts w:ascii="Times New Roman" w:eastAsia="Times New Roman" w:hAnsi="Times New Roman" w:cs="Times New Roman"/>
          <w:sz w:val="24"/>
          <w:szCs w:val="24"/>
        </w:rPr>
        <w:t>,</w:t>
      </w:r>
      <w:r w:rsidRPr="0074031D" w:rsidR="00814FDE">
        <w:rPr>
          <w:rFonts w:ascii="Times New Roman" w:eastAsia="Times New Roman" w:hAnsi="Times New Roman" w:cs="Times New Roman"/>
          <w:sz w:val="24"/>
          <w:szCs w:val="24"/>
        </w:rPr>
        <w:t>45</w:t>
      </w:r>
      <w:r w:rsidRPr="0074031D" w:rsidR="00B14543">
        <w:rPr>
          <w:rFonts w:ascii="Times New Roman" w:eastAsia="Times New Roman" w:hAnsi="Times New Roman" w:cs="Times New Roman"/>
          <w:sz w:val="24"/>
          <w:szCs w:val="24"/>
        </w:rPr>
        <w:t>8</w:t>
      </w:r>
      <w:r w:rsidRPr="0074031D">
        <w:rPr>
          <w:rFonts w:ascii="Times New Roman" w:eastAsia="Times New Roman" w:hAnsi="Times New Roman" w:cs="Times New Roman"/>
          <w:sz w:val="24"/>
          <w:szCs w:val="24"/>
        </w:rPr>
        <w:t xml:space="preserve"> annually.</w:t>
      </w:r>
    </w:p>
    <w:p w:rsidR="00A9703E" w:rsidRPr="0074031D" w:rsidP="00A9703E" w14:paraId="72E5E4F6" w14:textId="77777777">
      <w:pPr>
        <w:pStyle w:val="ListParagraph"/>
        <w:ind w:left="360"/>
        <w:rPr>
          <w:rFonts w:ascii="Times New Roman" w:eastAsia="Times New Roman" w:hAnsi="Times New Roman" w:cs="Times New Roman"/>
          <w:sz w:val="24"/>
          <w:szCs w:val="24"/>
          <w:u w:val="single"/>
        </w:rPr>
      </w:pPr>
    </w:p>
    <w:p w:rsidR="00A9703E" w:rsidRPr="0074031D" w:rsidP="00A9703E" w14:paraId="2AFD5051" w14:textId="5D921DC6">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T</w:t>
      </w:r>
      <w:r w:rsidRPr="0074031D" w:rsidR="00AD364E">
        <w:rPr>
          <w:rFonts w:ascii="Times New Roman" w:eastAsia="Times New Roman" w:hAnsi="Times New Roman" w:cs="Times New Roman"/>
          <w:sz w:val="24"/>
          <w:szCs w:val="24"/>
        </w:rPr>
        <w:t>he SNAP State Options Report, 1</w:t>
      </w:r>
      <w:r w:rsidRPr="0074031D" w:rsidR="00AE454F">
        <w:rPr>
          <w:rFonts w:ascii="Times New Roman" w:eastAsia="Times New Roman" w:hAnsi="Times New Roman" w:cs="Times New Roman"/>
          <w:sz w:val="24"/>
          <w:szCs w:val="24"/>
        </w:rPr>
        <w:t>5</w:t>
      </w:r>
      <w:r w:rsidRPr="0074031D" w:rsidR="00AD364E">
        <w:rPr>
          <w:rFonts w:ascii="Times New Roman" w:eastAsia="Times New Roman" w:hAnsi="Times New Roman" w:cs="Times New Roman"/>
          <w:sz w:val="24"/>
          <w:szCs w:val="24"/>
          <w:vertAlign w:val="superscript"/>
        </w:rPr>
        <w:t>th</w:t>
      </w:r>
      <w:r w:rsidRPr="0074031D" w:rsidR="00AD364E">
        <w:rPr>
          <w:rFonts w:ascii="Times New Roman" w:eastAsia="Times New Roman" w:hAnsi="Times New Roman" w:cs="Times New Roman"/>
          <w:sz w:val="24"/>
          <w:szCs w:val="24"/>
        </w:rPr>
        <w:t xml:space="preserve"> Edition</w:t>
      </w:r>
      <w:r w:rsidRPr="0074031D" w:rsidR="0AFC561B">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lists </w:t>
      </w:r>
      <w:r w:rsidRPr="0074031D" w:rsidR="002D08DF">
        <w:rPr>
          <w:rFonts w:ascii="Times New Roman" w:eastAsia="Times New Roman" w:hAnsi="Times New Roman" w:cs="Times New Roman"/>
          <w:sz w:val="24"/>
          <w:szCs w:val="24"/>
        </w:rPr>
        <w:t>no</w:t>
      </w:r>
      <w:r w:rsidRPr="0074031D" w:rsidR="0AFC561B">
        <w:rPr>
          <w:rFonts w:ascii="Times New Roman" w:eastAsia="Times New Roman" w:hAnsi="Times New Roman" w:cs="Times New Roman"/>
          <w:sz w:val="24"/>
          <w:szCs w:val="24"/>
        </w:rPr>
        <w:t xml:space="preserve"> State agenc</w:t>
      </w:r>
      <w:r w:rsidRPr="0074031D" w:rsidR="002D08DF">
        <w:rPr>
          <w:rFonts w:ascii="Times New Roman" w:eastAsia="Times New Roman" w:hAnsi="Times New Roman" w:cs="Times New Roman"/>
          <w:sz w:val="24"/>
          <w:szCs w:val="24"/>
        </w:rPr>
        <w:t>ies</w:t>
      </w:r>
      <w:r w:rsidRPr="0074031D" w:rsidR="0AFC561B">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that </w:t>
      </w:r>
      <w:r w:rsidRPr="0074031D" w:rsidR="0AFC561B">
        <w:rPr>
          <w:rFonts w:ascii="Times New Roman" w:eastAsia="Times New Roman" w:hAnsi="Times New Roman" w:cs="Times New Roman"/>
          <w:sz w:val="24"/>
          <w:szCs w:val="24"/>
        </w:rPr>
        <w:t xml:space="preserve">use quarterly reporting. </w:t>
      </w:r>
      <w:r w:rsidRPr="0074031D" w:rsidR="002D08DF">
        <w:rPr>
          <w:rFonts w:ascii="Times New Roman" w:eastAsia="Times New Roman" w:hAnsi="Times New Roman" w:cs="Times New Roman"/>
          <w:sz w:val="24"/>
          <w:szCs w:val="24"/>
        </w:rPr>
        <w:t>However, one State agency is included to account for the potential that State</w:t>
      </w:r>
      <w:r w:rsidRPr="0074031D" w:rsidR="00FF1650">
        <w:rPr>
          <w:rFonts w:ascii="Times New Roman" w:eastAsia="Times New Roman" w:hAnsi="Times New Roman" w:cs="Times New Roman"/>
          <w:sz w:val="24"/>
          <w:szCs w:val="24"/>
        </w:rPr>
        <w:t xml:space="preserve"> agencie</w:t>
      </w:r>
      <w:r w:rsidRPr="0074031D" w:rsidR="002D08DF">
        <w:rPr>
          <w:rFonts w:ascii="Times New Roman" w:eastAsia="Times New Roman" w:hAnsi="Times New Roman" w:cs="Times New Roman"/>
          <w:sz w:val="24"/>
          <w:szCs w:val="24"/>
        </w:rPr>
        <w:t xml:space="preserve">s may use quarterly reporting for able bodied adults without dependents (ABAWD) households. </w:t>
      </w:r>
      <w:r w:rsidRPr="0074031D" w:rsidR="0AFC561B">
        <w:rPr>
          <w:rFonts w:ascii="Times New Roman" w:eastAsia="Times New Roman" w:hAnsi="Times New Roman" w:cs="Times New Roman"/>
          <w:sz w:val="24"/>
          <w:szCs w:val="24"/>
        </w:rPr>
        <w:t xml:space="preserve">FNS estimates that one State agency </w:t>
      </w:r>
      <w:r w:rsidRPr="0074031D" w:rsidR="00F2482C">
        <w:rPr>
          <w:rFonts w:ascii="Times New Roman" w:eastAsia="Times New Roman" w:hAnsi="Times New Roman" w:cs="Times New Roman"/>
          <w:sz w:val="24"/>
          <w:szCs w:val="24"/>
        </w:rPr>
        <w:t xml:space="preserve">will </w:t>
      </w:r>
      <w:r w:rsidRPr="0074031D" w:rsidR="0AFC561B">
        <w:rPr>
          <w:rFonts w:ascii="Times New Roman" w:eastAsia="Times New Roman" w:hAnsi="Times New Roman" w:cs="Times New Roman"/>
          <w:sz w:val="24"/>
          <w:szCs w:val="24"/>
        </w:rPr>
        <w:t xml:space="preserve">review a total of </w:t>
      </w:r>
      <w:r w:rsidRPr="0074031D" w:rsidR="00B14543">
        <w:rPr>
          <w:rFonts w:ascii="Times New Roman" w:eastAsia="Times New Roman" w:hAnsi="Times New Roman" w:cs="Times New Roman"/>
          <w:sz w:val="24"/>
          <w:szCs w:val="24"/>
        </w:rPr>
        <w:t xml:space="preserve">19,458 </w:t>
      </w:r>
      <w:r w:rsidRPr="0074031D" w:rsidR="0AFC561B">
        <w:rPr>
          <w:rFonts w:ascii="Times New Roman" w:eastAsia="Times New Roman" w:hAnsi="Times New Roman" w:cs="Times New Roman"/>
          <w:sz w:val="24"/>
          <w:szCs w:val="24"/>
        </w:rPr>
        <w:t xml:space="preserve">quarterly reports each year. The estimated average burden per response is approximately 8 minutes (0.1336 hours), resulting in estimated total burden hours of </w:t>
      </w:r>
      <w:r w:rsidRPr="0074031D" w:rsidR="386A7B1F">
        <w:rPr>
          <w:rFonts w:ascii="Times New Roman" w:eastAsia="Times New Roman" w:hAnsi="Times New Roman" w:cs="Times New Roman"/>
          <w:sz w:val="24"/>
          <w:szCs w:val="24"/>
        </w:rPr>
        <w:t>2,</w:t>
      </w:r>
      <w:r w:rsidRPr="0074031D" w:rsidR="00814FDE">
        <w:rPr>
          <w:rFonts w:ascii="Times New Roman" w:eastAsia="Times New Roman" w:hAnsi="Times New Roman" w:cs="Times New Roman"/>
          <w:sz w:val="24"/>
          <w:szCs w:val="24"/>
        </w:rPr>
        <w:t>599</w:t>
      </w:r>
      <w:r w:rsidRPr="0074031D" w:rsidR="386A7B1F">
        <w:rPr>
          <w:rFonts w:ascii="Times New Roman" w:eastAsia="Times New Roman" w:hAnsi="Times New Roman" w:cs="Times New Roman"/>
          <w:sz w:val="24"/>
          <w:szCs w:val="24"/>
        </w:rPr>
        <w:t>.</w:t>
      </w:r>
      <w:r w:rsidRPr="0074031D" w:rsidR="00B14543">
        <w:rPr>
          <w:rFonts w:ascii="Times New Roman" w:eastAsia="Times New Roman" w:hAnsi="Times New Roman" w:cs="Times New Roman"/>
          <w:sz w:val="24"/>
          <w:szCs w:val="24"/>
        </w:rPr>
        <w:t>59</w:t>
      </w:r>
      <w:r w:rsidRPr="0074031D" w:rsidR="0AFC561B">
        <w:rPr>
          <w:rFonts w:ascii="Times New Roman" w:eastAsia="Times New Roman" w:hAnsi="Times New Roman" w:cs="Times New Roman"/>
          <w:sz w:val="24"/>
          <w:szCs w:val="24"/>
        </w:rPr>
        <w:t xml:space="preserve"> (</w:t>
      </w:r>
      <w:r w:rsidRPr="0074031D" w:rsidR="00814FDE">
        <w:rPr>
          <w:rFonts w:ascii="Times New Roman" w:eastAsia="Times New Roman" w:hAnsi="Times New Roman" w:cs="Times New Roman"/>
          <w:sz w:val="24"/>
          <w:szCs w:val="24"/>
        </w:rPr>
        <w:t>19,45</w:t>
      </w:r>
      <w:r w:rsidRPr="0074031D" w:rsidR="00B14543">
        <w:rPr>
          <w:rFonts w:ascii="Times New Roman" w:eastAsia="Times New Roman" w:hAnsi="Times New Roman" w:cs="Times New Roman"/>
          <w:sz w:val="24"/>
          <w:szCs w:val="24"/>
        </w:rPr>
        <w:t>8</w:t>
      </w:r>
      <w:r w:rsidRPr="0074031D" w:rsidR="00814FDE">
        <w:rPr>
          <w:rFonts w:ascii="Times New Roman" w:eastAsia="Times New Roman" w:hAnsi="Times New Roman" w:cs="Times New Roman"/>
          <w:sz w:val="24"/>
          <w:szCs w:val="24"/>
        </w:rPr>
        <w:t xml:space="preserve"> </w:t>
      </w:r>
      <w:r w:rsidRPr="0074031D" w:rsidR="0AFC561B">
        <w:rPr>
          <w:rFonts w:ascii="Times New Roman" w:eastAsia="Times New Roman" w:hAnsi="Times New Roman" w:cs="Times New Roman"/>
          <w:sz w:val="24"/>
          <w:szCs w:val="24"/>
        </w:rPr>
        <w:t xml:space="preserve">x 0.1336 = </w:t>
      </w:r>
      <w:r w:rsidRPr="0074031D" w:rsidR="00B14543">
        <w:rPr>
          <w:rFonts w:ascii="Times New Roman" w:eastAsia="Times New Roman" w:hAnsi="Times New Roman" w:cs="Times New Roman"/>
          <w:sz w:val="24"/>
          <w:szCs w:val="24"/>
        </w:rPr>
        <w:t>2,599.59</w:t>
      </w:r>
      <w:r w:rsidRPr="0074031D" w:rsidR="0AFC561B">
        <w:rPr>
          <w:rFonts w:ascii="Times New Roman" w:eastAsia="Times New Roman" w:hAnsi="Times New Roman" w:cs="Times New Roman"/>
          <w:sz w:val="24"/>
          <w:szCs w:val="24"/>
        </w:rPr>
        <w:t xml:space="preserve">). When compared to the previous information collection, the total burden hours for the review of quarterly reports </w:t>
      </w:r>
      <w:r w:rsidRPr="0074031D" w:rsidR="00596AD3">
        <w:rPr>
          <w:rFonts w:ascii="Times New Roman" w:eastAsia="Times New Roman" w:hAnsi="Times New Roman" w:cs="Times New Roman"/>
          <w:sz w:val="24"/>
          <w:szCs w:val="24"/>
        </w:rPr>
        <w:t>have</w:t>
      </w:r>
      <w:r w:rsidRPr="0074031D" w:rsidR="0AFC561B">
        <w:rPr>
          <w:rFonts w:ascii="Times New Roman" w:eastAsia="Times New Roman" w:hAnsi="Times New Roman" w:cs="Times New Roman"/>
          <w:sz w:val="24"/>
          <w:szCs w:val="24"/>
        </w:rPr>
        <w:t xml:space="preserve"> </w:t>
      </w:r>
      <w:r w:rsidRPr="0074031D" w:rsidR="00814FDE">
        <w:rPr>
          <w:rFonts w:ascii="Times New Roman" w:eastAsia="Times New Roman" w:hAnsi="Times New Roman" w:cs="Times New Roman"/>
          <w:sz w:val="24"/>
          <w:szCs w:val="24"/>
        </w:rPr>
        <w:t>in</w:t>
      </w:r>
      <w:r w:rsidRPr="0074031D" w:rsidR="0AFC561B">
        <w:rPr>
          <w:rFonts w:ascii="Times New Roman" w:eastAsia="Times New Roman" w:hAnsi="Times New Roman" w:cs="Times New Roman"/>
          <w:sz w:val="24"/>
          <w:szCs w:val="24"/>
        </w:rPr>
        <w:t xml:space="preserve">creased from </w:t>
      </w:r>
      <w:r w:rsidRPr="0074031D" w:rsidR="479ED260">
        <w:rPr>
          <w:rFonts w:ascii="Times New Roman" w:eastAsia="Times New Roman" w:hAnsi="Times New Roman" w:cs="Times New Roman"/>
          <w:sz w:val="24"/>
          <w:szCs w:val="24"/>
        </w:rPr>
        <w:t>2,538.40</w:t>
      </w:r>
      <w:r w:rsidRPr="0074031D" w:rsidR="0AFC561B">
        <w:rPr>
          <w:rFonts w:ascii="Times New Roman" w:eastAsia="Times New Roman" w:hAnsi="Times New Roman" w:cs="Times New Roman"/>
          <w:sz w:val="24"/>
          <w:szCs w:val="24"/>
        </w:rPr>
        <w:t xml:space="preserve"> hours to </w:t>
      </w:r>
      <w:r w:rsidRPr="0074031D" w:rsidR="00B14543">
        <w:rPr>
          <w:rFonts w:ascii="Times New Roman" w:eastAsia="Times New Roman" w:hAnsi="Times New Roman" w:cs="Times New Roman"/>
          <w:sz w:val="24"/>
          <w:szCs w:val="24"/>
        </w:rPr>
        <w:t xml:space="preserve">2,599.59 </w:t>
      </w:r>
      <w:r w:rsidRPr="0074031D" w:rsidR="0AFC561B">
        <w:rPr>
          <w:rFonts w:ascii="Times New Roman" w:eastAsia="Times New Roman" w:hAnsi="Times New Roman" w:cs="Times New Roman"/>
          <w:sz w:val="24"/>
          <w:szCs w:val="24"/>
        </w:rPr>
        <w:t xml:space="preserve">hours </w:t>
      </w:r>
      <w:r w:rsidRPr="0074031D" w:rsidR="002D08DF">
        <w:rPr>
          <w:rFonts w:ascii="Times New Roman" w:eastAsia="Times New Roman" w:hAnsi="Times New Roman" w:cs="Times New Roman"/>
          <w:sz w:val="24"/>
          <w:szCs w:val="24"/>
        </w:rPr>
        <w:t>due to improved data sources on the number of quarterly reporting households and a revised calculation of how many reports each household submits annually.</w:t>
      </w:r>
    </w:p>
    <w:p w:rsidR="002D08DF" w:rsidRPr="0074031D" w:rsidP="00A9703E" w14:paraId="05E811A9" w14:textId="77777777">
      <w:pPr>
        <w:pStyle w:val="ListParagraph"/>
        <w:ind w:left="360"/>
        <w:rPr>
          <w:rFonts w:ascii="Times New Roman" w:eastAsia="Times New Roman" w:hAnsi="Times New Roman" w:cs="Times New Roman"/>
          <w:sz w:val="24"/>
          <w:szCs w:val="24"/>
        </w:rPr>
      </w:pPr>
    </w:p>
    <w:p w:rsidR="00853DB6" w:rsidRPr="0074031D" w:rsidP="21CDA2C4" w14:paraId="0D6CCD03" w14:textId="65622D8C">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273.12(a)(5), Simplified or Periodic Reports.</w:t>
      </w:r>
      <w:r w:rsidRPr="0074031D">
        <w:rPr>
          <w:rFonts w:ascii="Times New Roman" w:eastAsia="Times New Roman" w:hAnsi="Times New Roman" w:cs="Times New Roman"/>
          <w:sz w:val="24"/>
          <w:szCs w:val="24"/>
        </w:rPr>
        <w:t xml:space="preserve"> State agencies may institute simplified</w:t>
      </w:r>
      <w:r w:rsidRPr="0074031D" w:rsidR="00597E4A">
        <w:rPr>
          <w:rFonts w:ascii="Times New Roman" w:eastAsia="Times New Roman" w:hAnsi="Times New Roman" w:cs="Times New Roman"/>
          <w:sz w:val="24"/>
          <w:szCs w:val="24"/>
        </w:rPr>
        <w:t xml:space="preserve"> or periodic</w:t>
      </w:r>
      <w:r w:rsidRPr="0074031D">
        <w:rPr>
          <w:rFonts w:ascii="Times New Roman" w:eastAsia="Times New Roman" w:hAnsi="Times New Roman" w:cs="Times New Roman"/>
          <w:sz w:val="24"/>
          <w:szCs w:val="24"/>
        </w:rPr>
        <w:t xml:space="preserve"> reporting, which requires that SNAP households report changes periodically and when total countable income rises above 130 percent of the federal poverty level</w:t>
      </w:r>
      <w:r w:rsidRPr="0074031D" w:rsidR="00F2482C">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when work hours for ABAWDs fall below 20 hours per week</w:t>
      </w:r>
      <w:r w:rsidRPr="0074031D" w:rsidR="00F2482C">
        <w:rPr>
          <w:rFonts w:ascii="Times New Roman" w:eastAsia="Times New Roman" w:hAnsi="Times New Roman" w:cs="Times New Roman"/>
          <w:sz w:val="24"/>
          <w:szCs w:val="24"/>
        </w:rPr>
        <w:t>, and when households win substantial lottery or gambling winnings</w:t>
      </w:r>
      <w:r w:rsidRPr="0074031D">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Based on FY 2019 SNAP Quality Control data, 79 percent of all SNAP households are assigned to simplified </w:t>
      </w:r>
      <w:r w:rsidRPr="0074031D" w:rsidR="00597E4A">
        <w:rPr>
          <w:rFonts w:ascii="Times New Roman" w:eastAsia="Times New Roman" w:hAnsi="Times New Roman" w:cs="Times New Roman"/>
          <w:sz w:val="24"/>
          <w:szCs w:val="24"/>
        </w:rPr>
        <w:t xml:space="preserve">or periodic </w:t>
      </w:r>
      <w:r w:rsidRPr="0074031D">
        <w:rPr>
          <w:rFonts w:ascii="Times New Roman" w:eastAsia="Times New Roman" w:hAnsi="Times New Roman" w:cs="Times New Roman"/>
          <w:sz w:val="24"/>
          <w:szCs w:val="24"/>
        </w:rPr>
        <w:t xml:space="preserve">reporting. FNS assumes </w:t>
      </w:r>
      <w:r w:rsidRPr="0074031D" w:rsidR="00597E4A">
        <w:rPr>
          <w:rFonts w:ascii="Times New Roman" w:eastAsia="Times New Roman" w:hAnsi="Times New Roman" w:cs="Times New Roman"/>
          <w:sz w:val="24"/>
          <w:szCs w:val="24"/>
        </w:rPr>
        <w:t>that 75 percent of</w:t>
      </w:r>
      <w:r w:rsidRPr="0074031D">
        <w:rPr>
          <w:rFonts w:ascii="Times New Roman" w:eastAsia="Times New Roman" w:hAnsi="Times New Roman" w:cs="Times New Roman"/>
          <w:sz w:val="24"/>
          <w:szCs w:val="24"/>
        </w:rPr>
        <w:t xml:space="preserve"> simplified reporting household</w:t>
      </w:r>
      <w:r w:rsidRPr="0074031D" w:rsidR="00597E4A">
        <w:rPr>
          <w:rFonts w:ascii="Times New Roman" w:eastAsia="Times New Roman" w:hAnsi="Times New Roman" w:cs="Times New Roman"/>
          <w:sz w:val="24"/>
          <w:szCs w:val="24"/>
        </w:rPr>
        <w:t>s</w:t>
      </w:r>
      <w:r w:rsidRPr="0074031D">
        <w:rPr>
          <w:rFonts w:ascii="Times New Roman" w:eastAsia="Times New Roman" w:hAnsi="Times New Roman" w:cs="Times New Roman"/>
          <w:sz w:val="24"/>
          <w:szCs w:val="24"/>
        </w:rPr>
        <w:t xml:space="preserve"> will submit one report annually. </w:t>
      </w:r>
      <w:r w:rsidRPr="0074031D" w:rsidR="00FF1650">
        <w:rPr>
          <w:rFonts w:ascii="Times New Roman" w:eastAsia="Times New Roman" w:hAnsi="Times New Roman" w:cs="Times New Roman"/>
          <w:sz w:val="24"/>
          <w:szCs w:val="24"/>
        </w:rPr>
        <w:t>As such, t</w:t>
      </w:r>
      <w:r w:rsidRPr="0074031D">
        <w:rPr>
          <w:rFonts w:ascii="Times New Roman" w:eastAsia="Times New Roman" w:hAnsi="Times New Roman" w:cs="Times New Roman"/>
          <w:sz w:val="24"/>
          <w:szCs w:val="24"/>
        </w:rPr>
        <w:t xml:space="preserve">he number of simplified </w:t>
      </w:r>
      <w:r w:rsidRPr="0074031D" w:rsidR="00597E4A">
        <w:rPr>
          <w:rFonts w:ascii="Times New Roman" w:eastAsia="Times New Roman" w:hAnsi="Times New Roman" w:cs="Times New Roman"/>
          <w:sz w:val="24"/>
          <w:szCs w:val="24"/>
        </w:rPr>
        <w:t xml:space="preserve">or periodic </w:t>
      </w:r>
      <w:r w:rsidRPr="0074031D">
        <w:rPr>
          <w:rFonts w:ascii="Times New Roman" w:eastAsia="Times New Roman" w:hAnsi="Times New Roman" w:cs="Times New Roman"/>
          <w:sz w:val="24"/>
          <w:szCs w:val="24"/>
        </w:rPr>
        <w:t>reports is estimated to be 1</w:t>
      </w:r>
      <w:r w:rsidRPr="0074031D" w:rsidR="00814FDE">
        <w:rPr>
          <w:rFonts w:ascii="Times New Roman" w:eastAsia="Times New Roman" w:hAnsi="Times New Roman" w:cs="Times New Roman"/>
          <w:sz w:val="24"/>
          <w:szCs w:val="24"/>
        </w:rPr>
        <w:t>2</w:t>
      </w:r>
      <w:r w:rsidRPr="0074031D">
        <w:rPr>
          <w:rFonts w:ascii="Times New Roman" w:eastAsia="Times New Roman" w:hAnsi="Times New Roman" w:cs="Times New Roman"/>
          <w:sz w:val="24"/>
          <w:szCs w:val="24"/>
        </w:rPr>
        <w:t>,</w:t>
      </w:r>
      <w:r w:rsidRPr="0074031D" w:rsidR="00814FDE">
        <w:rPr>
          <w:rFonts w:ascii="Times New Roman" w:eastAsia="Times New Roman" w:hAnsi="Times New Roman" w:cs="Times New Roman"/>
          <w:sz w:val="24"/>
          <w:szCs w:val="24"/>
        </w:rPr>
        <w:t>810</w:t>
      </w:r>
      <w:r w:rsidRPr="0074031D">
        <w:rPr>
          <w:rFonts w:ascii="Times New Roman" w:eastAsia="Times New Roman" w:hAnsi="Times New Roman" w:cs="Times New Roman"/>
          <w:sz w:val="24"/>
          <w:szCs w:val="24"/>
        </w:rPr>
        <w:t>,</w:t>
      </w:r>
      <w:r w:rsidRPr="0074031D" w:rsidR="00814FDE">
        <w:rPr>
          <w:rFonts w:ascii="Times New Roman" w:eastAsia="Times New Roman" w:hAnsi="Times New Roman" w:cs="Times New Roman"/>
          <w:sz w:val="24"/>
          <w:szCs w:val="24"/>
        </w:rPr>
        <w:t>27</w:t>
      </w:r>
      <w:r w:rsidRPr="0074031D">
        <w:rPr>
          <w:rFonts w:ascii="Times New Roman" w:eastAsia="Times New Roman" w:hAnsi="Times New Roman" w:cs="Times New Roman"/>
          <w:sz w:val="24"/>
          <w:szCs w:val="24"/>
        </w:rPr>
        <w:t>5 annually.</w:t>
      </w:r>
    </w:p>
    <w:p w:rsidR="00853DB6" w:rsidRPr="0074031D" w:rsidP="00853DB6" w14:paraId="3202FE7B" w14:textId="77777777">
      <w:pPr>
        <w:pStyle w:val="ListParagraph"/>
        <w:ind w:left="360"/>
        <w:rPr>
          <w:rFonts w:ascii="Times New Roman" w:eastAsia="Times New Roman" w:hAnsi="Times New Roman" w:cs="Times New Roman"/>
          <w:sz w:val="24"/>
          <w:szCs w:val="24"/>
          <w:u w:val="single"/>
        </w:rPr>
      </w:pPr>
    </w:p>
    <w:p w:rsidR="00AE454F" w:rsidRPr="0074031D" w:rsidP="00597E4A" w14:paraId="3D01ECE2" w14:textId="027A489A">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T</w:t>
      </w:r>
      <w:r w:rsidRPr="0074031D" w:rsidR="00AD364E">
        <w:rPr>
          <w:rFonts w:ascii="Times New Roman" w:eastAsia="Times New Roman" w:hAnsi="Times New Roman" w:cs="Times New Roman"/>
          <w:sz w:val="24"/>
          <w:szCs w:val="24"/>
        </w:rPr>
        <w:t>he SNAP State Options Report, 1</w:t>
      </w:r>
      <w:r w:rsidRPr="0074031D">
        <w:rPr>
          <w:rFonts w:ascii="Times New Roman" w:eastAsia="Times New Roman" w:hAnsi="Times New Roman" w:cs="Times New Roman"/>
          <w:sz w:val="24"/>
          <w:szCs w:val="24"/>
        </w:rPr>
        <w:t>5</w:t>
      </w:r>
      <w:r w:rsidRPr="0074031D" w:rsidR="00AD364E">
        <w:rPr>
          <w:rFonts w:ascii="Times New Roman" w:eastAsia="Times New Roman" w:hAnsi="Times New Roman" w:cs="Times New Roman"/>
          <w:sz w:val="24"/>
          <w:szCs w:val="24"/>
          <w:vertAlign w:val="superscript"/>
        </w:rPr>
        <w:t>th</w:t>
      </w:r>
      <w:r w:rsidRPr="0074031D" w:rsidR="00AD364E">
        <w:rPr>
          <w:rFonts w:ascii="Times New Roman" w:eastAsia="Times New Roman" w:hAnsi="Times New Roman" w:cs="Times New Roman"/>
          <w:sz w:val="24"/>
          <w:szCs w:val="24"/>
        </w:rPr>
        <w:t xml:space="preserve"> Edition</w:t>
      </w:r>
      <w:r w:rsidRPr="0074031D" w:rsidR="0AFC561B">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lists </w:t>
      </w:r>
      <w:r w:rsidRPr="0074031D" w:rsidR="0AFC561B">
        <w:rPr>
          <w:rFonts w:ascii="Times New Roman" w:eastAsia="Times New Roman" w:hAnsi="Times New Roman" w:cs="Times New Roman"/>
          <w:sz w:val="24"/>
          <w:szCs w:val="24"/>
        </w:rPr>
        <w:t>5</w:t>
      </w:r>
      <w:r w:rsidRPr="0074031D">
        <w:rPr>
          <w:rFonts w:ascii="Times New Roman" w:eastAsia="Times New Roman" w:hAnsi="Times New Roman" w:cs="Times New Roman"/>
          <w:sz w:val="24"/>
          <w:szCs w:val="24"/>
        </w:rPr>
        <w:t>1</w:t>
      </w:r>
      <w:r w:rsidRPr="0074031D" w:rsidR="0AFC561B">
        <w:rPr>
          <w:rFonts w:ascii="Times New Roman" w:eastAsia="Times New Roman" w:hAnsi="Times New Roman" w:cs="Times New Roman"/>
          <w:sz w:val="24"/>
          <w:szCs w:val="24"/>
        </w:rPr>
        <w:t xml:space="preserve"> State agencies </w:t>
      </w:r>
      <w:r w:rsidRPr="0074031D">
        <w:rPr>
          <w:rFonts w:ascii="Times New Roman" w:eastAsia="Times New Roman" w:hAnsi="Times New Roman" w:cs="Times New Roman"/>
          <w:sz w:val="24"/>
          <w:szCs w:val="24"/>
        </w:rPr>
        <w:t xml:space="preserve">that </w:t>
      </w:r>
      <w:r w:rsidRPr="0074031D" w:rsidR="0AFC561B">
        <w:rPr>
          <w:rFonts w:ascii="Times New Roman" w:eastAsia="Times New Roman" w:hAnsi="Times New Roman" w:cs="Times New Roman"/>
          <w:sz w:val="24"/>
          <w:szCs w:val="24"/>
        </w:rPr>
        <w:t>use simplified or periodic reporting</w:t>
      </w:r>
      <w:r w:rsidRPr="0074031D">
        <w:rPr>
          <w:rFonts w:ascii="Times New Roman" w:eastAsia="Times New Roman" w:hAnsi="Times New Roman" w:cs="Times New Roman"/>
          <w:sz w:val="24"/>
          <w:szCs w:val="24"/>
        </w:rPr>
        <w:t xml:space="preserve"> and one State agency whose reporting system is under review, for a total of 52 State agencies estimated to use simplified reporting</w:t>
      </w:r>
      <w:r w:rsidRPr="0074031D" w:rsidR="0AFC561B">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FNS notes that in the 60-day notice and burden table submitted as part of that review, </w:t>
      </w:r>
      <w:r w:rsidRPr="0074031D" w:rsidR="00FF1650">
        <w:rPr>
          <w:rFonts w:ascii="Times New Roman" w:eastAsia="Times New Roman" w:hAnsi="Times New Roman" w:cs="Times New Roman"/>
          <w:sz w:val="24"/>
          <w:szCs w:val="24"/>
        </w:rPr>
        <w:t>it</w:t>
      </w:r>
      <w:r w:rsidRPr="0074031D">
        <w:rPr>
          <w:rFonts w:ascii="Times New Roman" w:eastAsia="Times New Roman" w:hAnsi="Times New Roman" w:cs="Times New Roman"/>
          <w:sz w:val="24"/>
          <w:szCs w:val="24"/>
        </w:rPr>
        <w:t xml:space="preserve"> listed 53 State agencies as using simplified reporting; however, FNS has updated this estimate to reflect that Mississippi no longer uses simplified reporting.</w:t>
      </w:r>
    </w:p>
    <w:p w:rsidR="00AE454F" w:rsidRPr="0074031D" w:rsidP="00597E4A" w14:paraId="1CDEACD9" w14:textId="77777777">
      <w:pPr>
        <w:pStyle w:val="ListParagraph"/>
        <w:ind w:left="360"/>
        <w:rPr>
          <w:rFonts w:ascii="Times New Roman" w:eastAsia="Times New Roman" w:hAnsi="Times New Roman" w:cs="Times New Roman"/>
          <w:sz w:val="24"/>
          <w:szCs w:val="24"/>
        </w:rPr>
      </w:pPr>
    </w:p>
    <w:p w:rsidR="00FD44D5" w:rsidRPr="0074031D" w:rsidP="00597E4A" w14:paraId="18F9B402" w14:textId="283FEF46">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FNS estimates that, on average, 5</w:t>
      </w:r>
      <w:r w:rsidRPr="0074031D" w:rsidR="00AE454F">
        <w:rPr>
          <w:rFonts w:ascii="Times New Roman" w:eastAsia="Times New Roman" w:hAnsi="Times New Roman" w:cs="Times New Roman"/>
          <w:sz w:val="24"/>
          <w:szCs w:val="24"/>
        </w:rPr>
        <w:t>2</w:t>
      </w:r>
      <w:r w:rsidRPr="0074031D">
        <w:rPr>
          <w:rFonts w:ascii="Times New Roman" w:eastAsia="Times New Roman" w:hAnsi="Times New Roman" w:cs="Times New Roman"/>
          <w:sz w:val="24"/>
          <w:szCs w:val="24"/>
        </w:rPr>
        <w:t xml:space="preserve"> State agencies will each review </w:t>
      </w:r>
      <w:r w:rsidRPr="0074031D" w:rsidR="54827CA1">
        <w:rPr>
          <w:rFonts w:ascii="Times New Roman" w:eastAsia="Times New Roman" w:hAnsi="Times New Roman" w:cs="Times New Roman"/>
          <w:sz w:val="24"/>
          <w:szCs w:val="24"/>
        </w:rPr>
        <w:t>2</w:t>
      </w:r>
      <w:r w:rsidRPr="0074031D" w:rsidR="001B170C">
        <w:rPr>
          <w:rFonts w:ascii="Times New Roman" w:eastAsia="Times New Roman" w:hAnsi="Times New Roman" w:cs="Times New Roman"/>
          <w:sz w:val="24"/>
          <w:szCs w:val="24"/>
        </w:rPr>
        <w:t>46</w:t>
      </w:r>
      <w:r w:rsidRPr="0074031D" w:rsidR="54827CA1">
        <w:rPr>
          <w:rFonts w:ascii="Times New Roman" w:eastAsia="Times New Roman" w:hAnsi="Times New Roman" w:cs="Times New Roman"/>
          <w:sz w:val="24"/>
          <w:szCs w:val="24"/>
        </w:rPr>
        <w:t>,</w:t>
      </w:r>
      <w:r w:rsidRPr="0074031D" w:rsidR="001B170C">
        <w:rPr>
          <w:rFonts w:ascii="Times New Roman" w:eastAsia="Times New Roman" w:hAnsi="Times New Roman" w:cs="Times New Roman"/>
          <w:sz w:val="24"/>
          <w:szCs w:val="24"/>
        </w:rPr>
        <w:t>351</w:t>
      </w:r>
      <w:r w:rsidRPr="0074031D" w:rsidR="54827CA1">
        <w:rPr>
          <w:rFonts w:ascii="Times New Roman" w:eastAsia="Times New Roman" w:hAnsi="Times New Roman" w:cs="Times New Roman"/>
          <w:sz w:val="24"/>
          <w:szCs w:val="24"/>
        </w:rPr>
        <w:t>.</w:t>
      </w:r>
      <w:r w:rsidRPr="0074031D" w:rsidR="001B170C">
        <w:rPr>
          <w:rFonts w:ascii="Times New Roman" w:eastAsia="Times New Roman" w:hAnsi="Times New Roman" w:cs="Times New Roman"/>
          <w:sz w:val="24"/>
          <w:szCs w:val="24"/>
        </w:rPr>
        <w:t>45</w:t>
      </w:r>
      <w:r w:rsidRPr="0074031D">
        <w:rPr>
          <w:rFonts w:ascii="Times New Roman" w:eastAsia="Times New Roman" w:hAnsi="Times New Roman" w:cs="Times New Roman"/>
          <w:sz w:val="24"/>
          <w:szCs w:val="24"/>
        </w:rPr>
        <w:t xml:space="preserve"> reports annually, for a total of </w:t>
      </w:r>
      <w:r w:rsidRPr="0074031D" w:rsidR="0D303B8F">
        <w:rPr>
          <w:rFonts w:ascii="Times New Roman" w:eastAsia="Times New Roman" w:hAnsi="Times New Roman" w:cs="Times New Roman"/>
          <w:sz w:val="24"/>
          <w:szCs w:val="24"/>
        </w:rPr>
        <w:t>1</w:t>
      </w:r>
      <w:r w:rsidRPr="0074031D" w:rsidR="001B170C">
        <w:rPr>
          <w:rFonts w:ascii="Times New Roman" w:eastAsia="Times New Roman" w:hAnsi="Times New Roman" w:cs="Times New Roman"/>
          <w:sz w:val="24"/>
          <w:szCs w:val="24"/>
        </w:rPr>
        <w:t>2</w:t>
      </w:r>
      <w:r w:rsidRPr="0074031D" w:rsidR="0D303B8F">
        <w:rPr>
          <w:rFonts w:ascii="Times New Roman" w:eastAsia="Times New Roman" w:hAnsi="Times New Roman" w:cs="Times New Roman"/>
          <w:sz w:val="24"/>
          <w:szCs w:val="24"/>
        </w:rPr>
        <w:t>,</w:t>
      </w:r>
      <w:r w:rsidRPr="0074031D" w:rsidR="001B170C">
        <w:rPr>
          <w:rFonts w:ascii="Times New Roman" w:eastAsia="Times New Roman" w:hAnsi="Times New Roman" w:cs="Times New Roman"/>
          <w:sz w:val="24"/>
          <w:szCs w:val="24"/>
        </w:rPr>
        <w:t>810</w:t>
      </w:r>
      <w:r w:rsidRPr="0074031D" w:rsidR="0D303B8F">
        <w:rPr>
          <w:rFonts w:ascii="Times New Roman" w:eastAsia="Times New Roman" w:hAnsi="Times New Roman" w:cs="Times New Roman"/>
          <w:sz w:val="24"/>
          <w:szCs w:val="24"/>
        </w:rPr>
        <w:t>,</w:t>
      </w:r>
      <w:r w:rsidRPr="0074031D" w:rsidR="001B170C">
        <w:rPr>
          <w:rFonts w:ascii="Times New Roman" w:eastAsia="Times New Roman" w:hAnsi="Times New Roman" w:cs="Times New Roman"/>
          <w:sz w:val="24"/>
          <w:szCs w:val="24"/>
        </w:rPr>
        <w:t>275</w:t>
      </w:r>
      <w:r w:rsidRPr="0074031D">
        <w:rPr>
          <w:rFonts w:ascii="Times New Roman" w:eastAsia="Times New Roman" w:hAnsi="Times New Roman" w:cs="Times New Roman"/>
          <w:sz w:val="24"/>
          <w:szCs w:val="24"/>
        </w:rPr>
        <w:t xml:space="preserve"> responses (5</w:t>
      </w:r>
      <w:r w:rsidRPr="0074031D" w:rsidR="00E2320F">
        <w:rPr>
          <w:rFonts w:ascii="Times New Roman" w:eastAsia="Times New Roman" w:hAnsi="Times New Roman" w:cs="Times New Roman"/>
          <w:sz w:val="24"/>
          <w:szCs w:val="24"/>
        </w:rPr>
        <w:t>2</w:t>
      </w:r>
      <w:r w:rsidRPr="0074031D">
        <w:rPr>
          <w:rFonts w:ascii="Times New Roman" w:eastAsia="Times New Roman" w:hAnsi="Times New Roman" w:cs="Times New Roman"/>
          <w:sz w:val="24"/>
          <w:szCs w:val="24"/>
        </w:rPr>
        <w:t xml:space="preserve"> x </w:t>
      </w:r>
      <w:r w:rsidRPr="0074031D" w:rsidR="001B170C">
        <w:rPr>
          <w:rFonts w:ascii="Times New Roman" w:eastAsia="Times New Roman" w:hAnsi="Times New Roman" w:cs="Times New Roman"/>
          <w:sz w:val="24"/>
          <w:szCs w:val="24"/>
        </w:rPr>
        <w:t xml:space="preserve">246,351.45 </w:t>
      </w:r>
      <w:r w:rsidRPr="0074031D">
        <w:rPr>
          <w:rFonts w:ascii="Times New Roman" w:eastAsia="Times New Roman" w:hAnsi="Times New Roman" w:cs="Times New Roman"/>
          <w:sz w:val="24"/>
          <w:szCs w:val="24"/>
        </w:rPr>
        <w:t xml:space="preserve">= </w:t>
      </w:r>
      <w:r w:rsidRPr="0074031D" w:rsidR="001B170C">
        <w:rPr>
          <w:rFonts w:ascii="Times New Roman" w:eastAsia="Times New Roman" w:hAnsi="Times New Roman" w:cs="Times New Roman"/>
          <w:sz w:val="24"/>
          <w:szCs w:val="24"/>
        </w:rPr>
        <w:t>12,810,275</w:t>
      </w:r>
      <w:r w:rsidRPr="0074031D">
        <w:rPr>
          <w:rFonts w:ascii="Times New Roman" w:eastAsia="Times New Roman" w:hAnsi="Times New Roman" w:cs="Times New Roman"/>
          <w:sz w:val="24"/>
          <w:szCs w:val="24"/>
        </w:rPr>
        <w:t xml:space="preserve">). The estimated average burden per response is approximately 11 minutes (0.1837 hours), resulting in estimated total burden hours of </w:t>
      </w:r>
      <w:r w:rsidRPr="0074031D" w:rsidR="57BC11A6">
        <w:rPr>
          <w:rFonts w:ascii="Times New Roman" w:eastAsia="Times New Roman" w:hAnsi="Times New Roman" w:cs="Times New Roman"/>
          <w:sz w:val="24"/>
          <w:szCs w:val="24"/>
        </w:rPr>
        <w:t>2,</w:t>
      </w:r>
      <w:r w:rsidRPr="0074031D" w:rsidR="001B170C">
        <w:rPr>
          <w:rFonts w:ascii="Times New Roman" w:eastAsia="Times New Roman" w:hAnsi="Times New Roman" w:cs="Times New Roman"/>
          <w:sz w:val="24"/>
          <w:szCs w:val="24"/>
        </w:rPr>
        <w:t>353</w:t>
      </w:r>
      <w:r w:rsidRPr="0074031D" w:rsidR="57BC11A6">
        <w:rPr>
          <w:rFonts w:ascii="Times New Roman" w:eastAsia="Times New Roman" w:hAnsi="Times New Roman" w:cs="Times New Roman"/>
          <w:sz w:val="24"/>
          <w:szCs w:val="24"/>
        </w:rPr>
        <w:t>,</w:t>
      </w:r>
      <w:r w:rsidRPr="0074031D" w:rsidR="001B170C">
        <w:rPr>
          <w:rFonts w:ascii="Times New Roman" w:eastAsia="Times New Roman" w:hAnsi="Times New Roman" w:cs="Times New Roman"/>
          <w:sz w:val="24"/>
          <w:szCs w:val="24"/>
        </w:rPr>
        <w:t>247</w:t>
      </w:r>
      <w:r w:rsidRPr="0074031D" w:rsidR="57BC11A6">
        <w:rPr>
          <w:rFonts w:ascii="Times New Roman" w:eastAsia="Times New Roman" w:hAnsi="Times New Roman" w:cs="Times New Roman"/>
          <w:sz w:val="24"/>
          <w:szCs w:val="24"/>
        </w:rPr>
        <w:t>.</w:t>
      </w:r>
      <w:r w:rsidRPr="0074031D" w:rsidR="001B170C">
        <w:rPr>
          <w:rFonts w:ascii="Times New Roman" w:eastAsia="Times New Roman" w:hAnsi="Times New Roman" w:cs="Times New Roman"/>
          <w:sz w:val="24"/>
          <w:szCs w:val="24"/>
        </w:rPr>
        <w:t>5</w:t>
      </w:r>
      <w:r w:rsidRPr="0074031D" w:rsidR="00DF559B">
        <w:rPr>
          <w:rFonts w:ascii="Times New Roman" w:eastAsia="Times New Roman" w:hAnsi="Times New Roman" w:cs="Times New Roman"/>
          <w:sz w:val="24"/>
          <w:szCs w:val="24"/>
        </w:rPr>
        <w:t>6</w:t>
      </w:r>
      <w:r w:rsidRPr="0074031D">
        <w:rPr>
          <w:rFonts w:ascii="Times New Roman" w:eastAsia="Times New Roman" w:hAnsi="Times New Roman" w:cs="Times New Roman"/>
          <w:sz w:val="24"/>
          <w:szCs w:val="24"/>
        </w:rPr>
        <w:t xml:space="preserve"> (</w:t>
      </w:r>
      <w:r w:rsidRPr="0074031D" w:rsidR="001B170C">
        <w:rPr>
          <w:rFonts w:ascii="Times New Roman" w:eastAsia="Times New Roman" w:hAnsi="Times New Roman" w:cs="Times New Roman"/>
          <w:sz w:val="24"/>
          <w:szCs w:val="24"/>
        </w:rPr>
        <w:t xml:space="preserve">12,810,275 </w:t>
      </w:r>
      <w:r w:rsidRPr="0074031D">
        <w:rPr>
          <w:rFonts w:ascii="Times New Roman" w:eastAsia="Times New Roman" w:hAnsi="Times New Roman" w:cs="Times New Roman"/>
          <w:sz w:val="24"/>
          <w:szCs w:val="24"/>
        </w:rPr>
        <w:t xml:space="preserve">x 0.1837 = </w:t>
      </w:r>
      <w:r w:rsidRPr="0074031D" w:rsidR="001B170C">
        <w:rPr>
          <w:rFonts w:ascii="Times New Roman" w:eastAsia="Times New Roman" w:hAnsi="Times New Roman" w:cs="Times New Roman"/>
          <w:sz w:val="24"/>
          <w:szCs w:val="24"/>
        </w:rPr>
        <w:t>2,353,247.5</w:t>
      </w:r>
      <w:r w:rsidRPr="0074031D" w:rsidR="00DF559B">
        <w:rPr>
          <w:rFonts w:ascii="Times New Roman" w:eastAsia="Times New Roman" w:hAnsi="Times New Roman" w:cs="Times New Roman"/>
          <w:sz w:val="24"/>
          <w:szCs w:val="24"/>
        </w:rPr>
        <w:t>6</w:t>
      </w:r>
      <w:r w:rsidRPr="0074031D">
        <w:rPr>
          <w:rFonts w:ascii="Times New Roman" w:eastAsia="Times New Roman" w:hAnsi="Times New Roman" w:cs="Times New Roman"/>
          <w:sz w:val="24"/>
          <w:szCs w:val="24"/>
        </w:rPr>
        <w:t xml:space="preserve">). When compared to the previous information collection, the total burden hours for the review of </w:t>
      </w:r>
      <w:r w:rsidRPr="0074031D" w:rsidR="00853DB6">
        <w:rPr>
          <w:rFonts w:ascii="Times New Roman" w:eastAsia="Times New Roman" w:hAnsi="Times New Roman" w:cs="Times New Roman"/>
          <w:sz w:val="24"/>
          <w:szCs w:val="24"/>
        </w:rPr>
        <w:t xml:space="preserve">simplified or periodic </w:t>
      </w:r>
      <w:r w:rsidRPr="0074031D">
        <w:rPr>
          <w:rFonts w:ascii="Times New Roman" w:eastAsia="Times New Roman" w:hAnsi="Times New Roman" w:cs="Times New Roman"/>
          <w:sz w:val="24"/>
          <w:szCs w:val="24"/>
        </w:rPr>
        <w:t>reports ha</w:t>
      </w:r>
      <w:r w:rsidRPr="0074031D" w:rsidR="008C6527">
        <w:rPr>
          <w:rFonts w:ascii="Times New Roman" w:eastAsia="Times New Roman" w:hAnsi="Times New Roman" w:cs="Times New Roman"/>
          <w:sz w:val="24"/>
          <w:szCs w:val="24"/>
        </w:rPr>
        <w:t>ve</w:t>
      </w:r>
      <w:r w:rsidRPr="0074031D">
        <w:rPr>
          <w:rFonts w:ascii="Times New Roman" w:eastAsia="Times New Roman" w:hAnsi="Times New Roman" w:cs="Times New Roman"/>
          <w:sz w:val="24"/>
          <w:szCs w:val="24"/>
        </w:rPr>
        <w:t xml:space="preserve"> </w:t>
      </w:r>
      <w:r w:rsidRPr="0074031D" w:rsidR="001B170C">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creased from</w:t>
      </w:r>
      <w:r w:rsidRPr="0074031D" w:rsidR="632FCF13">
        <w:rPr>
          <w:rFonts w:ascii="Times New Roman" w:eastAsia="Times New Roman" w:hAnsi="Times New Roman" w:cs="Times New Roman"/>
          <w:sz w:val="24"/>
          <w:szCs w:val="24"/>
        </w:rPr>
        <w:t xml:space="preserve"> 2,135,328.80</w:t>
      </w:r>
      <w:r w:rsidRPr="0074031D">
        <w:rPr>
          <w:rFonts w:ascii="Times New Roman" w:eastAsia="Times New Roman" w:hAnsi="Times New Roman" w:cs="Times New Roman"/>
          <w:sz w:val="24"/>
          <w:szCs w:val="24"/>
        </w:rPr>
        <w:t xml:space="preserve"> hours to </w:t>
      </w:r>
      <w:r w:rsidRPr="0074031D" w:rsidR="001B170C">
        <w:rPr>
          <w:rFonts w:ascii="Times New Roman" w:eastAsia="Times New Roman" w:hAnsi="Times New Roman" w:cs="Times New Roman"/>
          <w:sz w:val="24"/>
          <w:szCs w:val="24"/>
        </w:rPr>
        <w:t>2,353,247.5</w:t>
      </w:r>
      <w:r w:rsidRPr="0074031D" w:rsidR="00DF559B">
        <w:rPr>
          <w:rFonts w:ascii="Times New Roman" w:eastAsia="Times New Roman" w:hAnsi="Times New Roman" w:cs="Times New Roman"/>
          <w:sz w:val="24"/>
          <w:szCs w:val="24"/>
        </w:rPr>
        <w:t>6</w:t>
      </w:r>
      <w:r w:rsidRPr="0074031D" w:rsidR="001B170C">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hours </w:t>
      </w:r>
      <w:r w:rsidRPr="0074031D" w:rsidR="00597E4A">
        <w:rPr>
          <w:rFonts w:ascii="Times New Roman" w:eastAsia="Times New Roman" w:hAnsi="Times New Roman" w:cs="Times New Roman"/>
          <w:sz w:val="24"/>
          <w:szCs w:val="24"/>
        </w:rPr>
        <w:t xml:space="preserve">due to improved data sources on the number of simplified or periodic reporting </w:t>
      </w:r>
      <w:r w:rsidRPr="0074031D" w:rsidR="00FF1650">
        <w:rPr>
          <w:rFonts w:ascii="Times New Roman" w:eastAsia="Times New Roman" w:hAnsi="Times New Roman" w:cs="Times New Roman"/>
          <w:sz w:val="24"/>
          <w:szCs w:val="24"/>
        </w:rPr>
        <w:t xml:space="preserve">households, </w:t>
      </w:r>
      <w:r w:rsidRPr="0074031D" w:rsidR="00FF1650">
        <w:rPr>
          <w:rFonts w:ascii="Times New Roman" w:eastAsia="Times New Roman" w:hAnsi="Times New Roman" w:cs="Times New Roman"/>
          <w:sz w:val="24"/>
          <w:szCs w:val="24"/>
        </w:rPr>
        <w:t>an increase in the number of State agencies using simplified reporting,</w:t>
      </w:r>
      <w:r w:rsidRPr="0074031D" w:rsidR="00597E4A">
        <w:rPr>
          <w:rFonts w:ascii="Times New Roman" w:eastAsia="Times New Roman" w:hAnsi="Times New Roman" w:cs="Times New Roman"/>
          <w:sz w:val="24"/>
          <w:szCs w:val="24"/>
        </w:rPr>
        <w:t xml:space="preserve"> and a revised calculation of how many reports each household submits annually.</w:t>
      </w:r>
    </w:p>
    <w:p w:rsidR="00597E4A" w:rsidRPr="0074031D" w:rsidP="00597E4A" w14:paraId="0B4FAD0C" w14:textId="77777777">
      <w:pPr>
        <w:pStyle w:val="ListParagraph"/>
        <w:ind w:left="360"/>
        <w:rPr>
          <w:rFonts w:ascii="Times New Roman" w:eastAsia="Times New Roman" w:hAnsi="Times New Roman" w:cs="Times New Roman"/>
          <w:sz w:val="24"/>
          <w:szCs w:val="24"/>
        </w:rPr>
      </w:pPr>
    </w:p>
    <w:p w:rsidR="00BB114F" w:rsidRPr="0074031D" w:rsidP="21CDA2C4" w14:paraId="372B4AED" w14:textId="37CB142B">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273.12(a)(1), Change Reports.</w:t>
      </w:r>
      <w:r w:rsidRPr="0074031D">
        <w:rPr>
          <w:rFonts w:ascii="Times New Roman" w:eastAsia="Times New Roman" w:hAnsi="Times New Roman" w:cs="Times New Roman"/>
          <w:sz w:val="24"/>
          <w:szCs w:val="24"/>
        </w:rPr>
        <w:t xml:space="preserve"> State agencies </w:t>
      </w:r>
      <w:r w:rsidRPr="0074031D" w:rsidR="00F2482C">
        <w:rPr>
          <w:rFonts w:ascii="Times New Roman" w:eastAsia="Times New Roman" w:hAnsi="Times New Roman" w:cs="Times New Roman"/>
          <w:sz w:val="24"/>
          <w:szCs w:val="24"/>
        </w:rPr>
        <w:t>may</w:t>
      </w:r>
      <w:r w:rsidRPr="0074031D">
        <w:rPr>
          <w:rFonts w:ascii="Times New Roman" w:eastAsia="Times New Roman" w:hAnsi="Times New Roman" w:cs="Times New Roman"/>
          <w:sz w:val="24"/>
          <w:szCs w:val="24"/>
        </w:rPr>
        <w:t xml:space="preserve"> subject households to a reporting system commonly referred to as change or incident reporting. Households assigned to change reporting must report most changes in household circumstances within 10 days from the date that the change becomes known to the household. </w:t>
      </w:r>
      <w:r w:rsidRPr="0074031D">
        <w:rPr>
          <w:rFonts w:ascii="Times New Roman" w:eastAsia="Times New Roman" w:hAnsi="Times New Roman" w:cs="Times New Roman"/>
          <w:sz w:val="24"/>
          <w:szCs w:val="24"/>
        </w:rPr>
        <w:t xml:space="preserve">Based on FY 2019 SNAP Quality Control data, 14.10 percent of all SNAP households are assigned to change reporting. FNS assumes each change reporting household will submit three reports annually. </w:t>
      </w:r>
      <w:r w:rsidRPr="0074031D" w:rsidR="00FF1650">
        <w:rPr>
          <w:rFonts w:ascii="Times New Roman" w:eastAsia="Times New Roman" w:hAnsi="Times New Roman" w:cs="Times New Roman"/>
          <w:sz w:val="24"/>
          <w:szCs w:val="24"/>
        </w:rPr>
        <w:t>As such, t</w:t>
      </w:r>
      <w:r w:rsidRPr="0074031D">
        <w:rPr>
          <w:rFonts w:ascii="Times New Roman" w:eastAsia="Times New Roman" w:hAnsi="Times New Roman" w:cs="Times New Roman"/>
          <w:sz w:val="24"/>
          <w:szCs w:val="24"/>
        </w:rPr>
        <w:t xml:space="preserve">he number of change reports is estimated to be </w:t>
      </w:r>
      <w:r w:rsidRPr="0074031D" w:rsidR="00814FDE">
        <w:rPr>
          <w:rFonts w:ascii="Times New Roman" w:eastAsia="Times New Roman" w:hAnsi="Times New Roman" w:cs="Times New Roman"/>
          <w:sz w:val="24"/>
          <w:szCs w:val="24"/>
        </w:rPr>
        <w:t>9</w:t>
      </w:r>
      <w:r w:rsidRPr="0074031D">
        <w:rPr>
          <w:rFonts w:ascii="Times New Roman" w:eastAsia="Times New Roman" w:hAnsi="Times New Roman" w:cs="Times New Roman"/>
          <w:sz w:val="24"/>
          <w:szCs w:val="24"/>
        </w:rPr>
        <w:t>,</w:t>
      </w:r>
      <w:r w:rsidRPr="0074031D" w:rsidR="00814FDE">
        <w:rPr>
          <w:rFonts w:ascii="Times New Roman" w:eastAsia="Times New Roman" w:hAnsi="Times New Roman" w:cs="Times New Roman"/>
          <w:sz w:val="24"/>
          <w:szCs w:val="24"/>
        </w:rPr>
        <w:t>145</w:t>
      </w:r>
      <w:r w:rsidRPr="0074031D">
        <w:rPr>
          <w:rFonts w:ascii="Times New Roman" w:eastAsia="Times New Roman" w:hAnsi="Times New Roman" w:cs="Times New Roman"/>
          <w:sz w:val="24"/>
          <w:szCs w:val="24"/>
        </w:rPr>
        <w:t>,</w:t>
      </w:r>
      <w:r w:rsidRPr="0074031D" w:rsidR="00814FDE">
        <w:rPr>
          <w:rFonts w:ascii="Times New Roman" w:eastAsia="Times New Roman" w:hAnsi="Times New Roman" w:cs="Times New Roman"/>
          <w:sz w:val="24"/>
          <w:szCs w:val="24"/>
        </w:rPr>
        <w:t>56</w:t>
      </w:r>
      <w:r w:rsidRPr="0074031D" w:rsidR="00597101">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 xml:space="preserve"> annually.</w:t>
      </w:r>
    </w:p>
    <w:p w:rsidR="00BB114F" w:rsidRPr="0074031D" w:rsidP="00BB114F" w14:paraId="37E29479" w14:textId="77777777">
      <w:pPr>
        <w:pStyle w:val="ListParagraph"/>
        <w:ind w:left="360"/>
        <w:rPr>
          <w:rFonts w:ascii="Times New Roman" w:eastAsia="Times New Roman" w:hAnsi="Times New Roman" w:cs="Times New Roman"/>
          <w:sz w:val="24"/>
          <w:szCs w:val="24"/>
        </w:rPr>
      </w:pPr>
    </w:p>
    <w:p w:rsidR="00AE454F" w:rsidRPr="0074031D" w:rsidP="00AE454F" w14:paraId="3795A698" w14:textId="75572099">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T</w:t>
      </w:r>
      <w:r w:rsidRPr="0074031D" w:rsidR="00AD364E">
        <w:rPr>
          <w:rFonts w:ascii="Times New Roman" w:eastAsia="Times New Roman" w:hAnsi="Times New Roman" w:cs="Times New Roman"/>
          <w:sz w:val="24"/>
          <w:szCs w:val="24"/>
        </w:rPr>
        <w:t>he SNAP State Options Report, 1</w:t>
      </w:r>
      <w:r w:rsidRPr="0074031D">
        <w:rPr>
          <w:rFonts w:ascii="Times New Roman" w:eastAsia="Times New Roman" w:hAnsi="Times New Roman" w:cs="Times New Roman"/>
          <w:sz w:val="24"/>
          <w:szCs w:val="24"/>
        </w:rPr>
        <w:t>5</w:t>
      </w:r>
      <w:r w:rsidRPr="0074031D" w:rsidR="00AD364E">
        <w:rPr>
          <w:rFonts w:ascii="Times New Roman" w:eastAsia="Times New Roman" w:hAnsi="Times New Roman" w:cs="Times New Roman"/>
          <w:sz w:val="24"/>
          <w:szCs w:val="24"/>
          <w:vertAlign w:val="superscript"/>
        </w:rPr>
        <w:t>th</w:t>
      </w:r>
      <w:r w:rsidRPr="0074031D" w:rsidR="00AD364E">
        <w:rPr>
          <w:rFonts w:ascii="Times New Roman" w:eastAsia="Times New Roman" w:hAnsi="Times New Roman" w:cs="Times New Roman"/>
          <w:sz w:val="24"/>
          <w:szCs w:val="24"/>
        </w:rPr>
        <w:t xml:space="preserve"> Edition</w:t>
      </w:r>
      <w:r w:rsidRPr="0074031D">
        <w:rPr>
          <w:rFonts w:ascii="Times New Roman" w:eastAsia="Times New Roman" w:hAnsi="Times New Roman" w:cs="Times New Roman"/>
          <w:sz w:val="24"/>
          <w:szCs w:val="24"/>
        </w:rPr>
        <w:t xml:space="preserve"> lists </w:t>
      </w:r>
      <w:r w:rsidRPr="0074031D" w:rsidR="0AFC561B">
        <w:rPr>
          <w:rFonts w:ascii="Times New Roman" w:eastAsia="Times New Roman" w:hAnsi="Times New Roman" w:cs="Times New Roman"/>
          <w:sz w:val="24"/>
          <w:szCs w:val="24"/>
        </w:rPr>
        <w:t>2</w:t>
      </w:r>
      <w:r w:rsidRPr="0074031D">
        <w:rPr>
          <w:rFonts w:ascii="Times New Roman" w:eastAsia="Times New Roman" w:hAnsi="Times New Roman" w:cs="Times New Roman"/>
          <w:sz w:val="24"/>
          <w:szCs w:val="24"/>
        </w:rPr>
        <w:t>1</w:t>
      </w:r>
      <w:r w:rsidRPr="0074031D" w:rsidR="0AFC561B">
        <w:rPr>
          <w:rFonts w:ascii="Times New Roman" w:eastAsia="Times New Roman" w:hAnsi="Times New Roman" w:cs="Times New Roman"/>
          <w:sz w:val="24"/>
          <w:szCs w:val="24"/>
        </w:rPr>
        <w:t xml:space="preserve"> State agencies </w:t>
      </w:r>
      <w:r w:rsidRPr="0074031D">
        <w:rPr>
          <w:rFonts w:ascii="Times New Roman" w:eastAsia="Times New Roman" w:hAnsi="Times New Roman" w:cs="Times New Roman"/>
          <w:sz w:val="24"/>
          <w:szCs w:val="24"/>
        </w:rPr>
        <w:t>that use</w:t>
      </w:r>
      <w:r w:rsidRPr="0074031D" w:rsidR="0AFC561B">
        <w:rPr>
          <w:rFonts w:ascii="Times New Roman" w:eastAsia="Times New Roman" w:hAnsi="Times New Roman" w:cs="Times New Roman"/>
          <w:sz w:val="24"/>
          <w:szCs w:val="24"/>
        </w:rPr>
        <w:t xml:space="preserve"> change reports</w:t>
      </w:r>
      <w:r w:rsidRPr="0074031D">
        <w:rPr>
          <w:rFonts w:ascii="Times New Roman" w:eastAsia="Times New Roman" w:hAnsi="Times New Roman" w:cs="Times New Roman"/>
          <w:sz w:val="24"/>
          <w:szCs w:val="24"/>
        </w:rPr>
        <w:t xml:space="preserve"> and one State agency whose reporting system is under review, for a total of 22 State agencies estimated to use change reporting</w:t>
      </w:r>
      <w:r w:rsidRPr="0074031D" w:rsidR="0AFC561B">
        <w:rPr>
          <w:rFonts w:ascii="Times New Roman" w:eastAsia="Times New Roman" w:hAnsi="Times New Roman" w:cs="Times New Roman"/>
          <w:sz w:val="24"/>
          <w:szCs w:val="24"/>
        </w:rPr>
        <w:t>.</w:t>
      </w:r>
      <w:r w:rsidRPr="0074031D">
        <w:rPr>
          <w:rFonts w:ascii="Times New Roman" w:eastAsia="Times New Roman" w:hAnsi="Times New Roman" w:cs="Times New Roman"/>
          <w:sz w:val="24"/>
          <w:szCs w:val="24"/>
        </w:rPr>
        <w:t xml:space="preserve"> FNS notes that in the 60-day notice and burden table submitted as part of that review, </w:t>
      </w:r>
      <w:r w:rsidRPr="0074031D" w:rsidR="00FF1650">
        <w:rPr>
          <w:rFonts w:ascii="Times New Roman" w:eastAsia="Times New Roman" w:hAnsi="Times New Roman" w:cs="Times New Roman"/>
          <w:sz w:val="24"/>
          <w:szCs w:val="24"/>
        </w:rPr>
        <w:t xml:space="preserve">it </w:t>
      </w:r>
      <w:r w:rsidRPr="0074031D">
        <w:rPr>
          <w:rFonts w:ascii="Times New Roman" w:eastAsia="Times New Roman" w:hAnsi="Times New Roman" w:cs="Times New Roman"/>
          <w:sz w:val="24"/>
          <w:szCs w:val="24"/>
        </w:rPr>
        <w:t>listed</w:t>
      </w:r>
      <w:r w:rsidRPr="0074031D" w:rsidR="00E2320F">
        <w:rPr>
          <w:rFonts w:ascii="Times New Roman" w:eastAsia="Times New Roman" w:hAnsi="Times New Roman" w:cs="Times New Roman"/>
          <w:sz w:val="24"/>
          <w:szCs w:val="24"/>
        </w:rPr>
        <w:t xml:space="preserve"> 25 </w:t>
      </w:r>
      <w:r w:rsidRPr="0074031D">
        <w:rPr>
          <w:rFonts w:ascii="Times New Roman" w:eastAsia="Times New Roman" w:hAnsi="Times New Roman" w:cs="Times New Roman"/>
          <w:sz w:val="24"/>
          <w:szCs w:val="24"/>
        </w:rPr>
        <w:t xml:space="preserve">State agencies as using </w:t>
      </w:r>
      <w:r w:rsidRPr="0074031D" w:rsidR="00FF1650">
        <w:rPr>
          <w:rFonts w:ascii="Times New Roman" w:eastAsia="Times New Roman" w:hAnsi="Times New Roman" w:cs="Times New Roman"/>
          <w:sz w:val="24"/>
          <w:szCs w:val="24"/>
        </w:rPr>
        <w:t xml:space="preserve">change </w:t>
      </w:r>
      <w:r w:rsidRPr="0074031D">
        <w:rPr>
          <w:rFonts w:ascii="Times New Roman" w:eastAsia="Times New Roman" w:hAnsi="Times New Roman" w:cs="Times New Roman"/>
          <w:sz w:val="24"/>
          <w:szCs w:val="24"/>
        </w:rPr>
        <w:t xml:space="preserve">reporting; however, FNS has updated this estimate to reflect </w:t>
      </w:r>
      <w:r w:rsidRPr="0074031D" w:rsidR="00E2320F">
        <w:rPr>
          <w:rFonts w:ascii="Times New Roman" w:eastAsia="Times New Roman" w:hAnsi="Times New Roman" w:cs="Times New Roman"/>
          <w:sz w:val="24"/>
          <w:szCs w:val="24"/>
        </w:rPr>
        <w:t xml:space="preserve">new information available in the recently published State Options Report. </w:t>
      </w:r>
      <w:r w:rsidRPr="0074031D">
        <w:rPr>
          <w:rFonts w:ascii="Times New Roman" w:eastAsia="Times New Roman" w:hAnsi="Times New Roman" w:cs="Times New Roman"/>
          <w:sz w:val="24"/>
          <w:szCs w:val="24"/>
        </w:rPr>
        <w:br/>
      </w:r>
    </w:p>
    <w:p w:rsidR="00FD44D5" w:rsidRPr="0074031D" w:rsidP="00BB114F" w14:paraId="7579BA43" w14:textId="2A8A8791">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FNS estimates that, on average, 2</w:t>
      </w:r>
      <w:r w:rsidRPr="0074031D" w:rsidR="00E2320F">
        <w:rPr>
          <w:rFonts w:ascii="Times New Roman" w:eastAsia="Times New Roman" w:hAnsi="Times New Roman" w:cs="Times New Roman"/>
          <w:sz w:val="24"/>
          <w:szCs w:val="24"/>
        </w:rPr>
        <w:t>2</w:t>
      </w:r>
      <w:r w:rsidRPr="0074031D">
        <w:rPr>
          <w:rFonts w:ascii="Times New Roman" w:eastAsia="Times New Roman" w:hAnsi="Times New Roman" w:cs="Times New Roman"/>
          <w:sz w:val="24"/>
          <w:szCs w:val="24"/>
        </w:rPr>
        <w:t xml:space="preserve"> State agencies will each review </w:t>
      </w:r>
      <w:r w:rsidRPr="0074031D" w:rsidR="00814FDE">
        <w:rPr>
          <w:rFonts w:ascii="Times New Roman" w:eastAsia="Times New Roman" w:hAnsi="Times New Roman" w:cs="Times New Roman"/>
          <w:sz w:val="24"/>
          <w:szCs w:val="24"/>
        </w:rPr>
        <w:t>415</w:t>
      </w:r>
      <w:r w:rsidRPr="0074031D" w:rsidR="30D0DA40">
        <w:rPr>
          <w:rFonts w:ascii="Times New Roman" w:eastAsia="Times New Roman" w:hAnsi="Times New Roman" w:cs="Times New Roman"/>
          <w:sz w:val="24"/>
          <w:szCs w:val="24"/>
        </w:rPr>
        <w:t>,</w:t>
      </w:r>
      <w:r w:rsidRPr="0074031D" w:rsidR="00814FDE">
        <w:rPr>
          <w:rFonts w:ascii="Times New Roman" w:eastAsia="Times New Roman" w:hAnsi="Times New Roman" w:cs="Times New Roman"/>
          <w:sz w:val="24"/>
          <w:szCs w:val="24"/>
        </w:rPr>
        <w:t>707</w:t>
      </w:r>
      <w:r w:rsidRPr="0074031D" w:rsidR="30D0DA40">
        <w:rPr>
          <w:rFonts w:ascii="Times New Roman" w:eastAsia="Times New Roman" w:hAnsi="Times New Roman" w:cs="Times New Roman"/>
          <w:sz w:val="24"/>
          <w:szCs w:val="24"/>
        </w:rPr>
        <w:t>.</w:t>
      </w:r>
      <w:r w:rsidRPr="0074031D" w:rsidR="00814FDE">
        <w:rPr>
          <w:rFonts w:ascii="Times New Roman" w:eastAsia="Times New Roman" w:hAnsi="Times New Roman" w:cs="Times New Roman"/>
          <w:sz w:val="24"/>
          <w:szCs w:val="24"/>
        </w:rPr>
        <w:t>4</w:t>
      </w:r>
      <w:r w:rsidRPr="0074031D" w:rsidR="00597101">
        <w:rPr>
          <w:rFonts w:ascii="Times New Roman" w:eastAsia="Times New Roman" w:hAnsi="Times New Roman" w:cs="Times New Roman"/>
          <w:sz w:val="24"/>
          <w:szCs w:val="24"/>
        </w:rPr>
        <w:t>1</w:t>
      </w:r>
      <w:r w:rsidRPr="0074031D">
        <w:rPr>
          <w:rFonts w:ascii="Times New Roman" w:eastAsia="Times New Roman" w:hAnsi="Times New Roman" w:cs="Times New Roman"/>
          <w:sz w:val="24"/>
          <w:szCs w:val="24"/>
        </w:rPr>
        <w:t xml:space="preserve"> reports annually, for a total of </w:t>
      </w:r>
      <w:r w:rsidRPr="0074031D" w:rsidR="00814FDE">
        <w:rPr>
          <w:rFonts w:ascii="Times New Roman" w:eastAsia="Times New Roman" w:hAnsi="Times New Roman" w:cs="Times New Roman"/>
          <w:sz w:val="24"/>
          <w:szCs w:val="24"/>
        </w:rPr>
        <w:t>9,145,56</w:t>
      </w:r>
      <w:r w:rsidRPr="0074031D" w:rsidR="00597101">
        <w:rPr>
          <w:rFonts w:ascii="Times New Roman" w:eastAsia="Times New Roman" w:hAnsi="Times New Roman" w:cs="Times New Roman"/>
          <w:sz w:val="24"/>
          <w:szCs w:val="24"/>
        </w:rPr>
        <w:t>3</w:t>
      </w:r>
      <w:r w:rsidRPr="0074031D" w:rsidR="00814FDE">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responses (2</w:t>
      </w:r>
      <w:r w:rsidRPr="0074031D" w:rsidR="00E2320F">
        <w:rPr>
          <w:rFonts w:ascii="Times New Roman" w:eastAsia="Times New Roman" w:hAnsi="Times New Roman" w:cs="Times New Roman"/>
          <w:sz w:val="24"/>
          <w:szCs w:val="24"/>
        </w:rPr>
        <w:t>2</w:t>
      </w:r>
      <w:r w:rsidRPr="0074031D">
        <w:rPr>
          <w:rFonts w:ascii="Times New Roman" w:eastAsia="Times New Roman" w:hAnsi="Times New Roman" w:cs="Times New Roman"/>
          <w:sz w:val="24"/>
          <w:szCs w:val="24"/>
        </w:rPr>
        <w:t xml:space="preserve"> x </w:t>
      </w:r>
      <w:r w:rsidRPr="0074031D" w:rsidR="00814FDE">
        <w:rPr>
          <w:rFonts w:ascii="Times New Roman" w:eastAsia="Times New Roman" w:hAnsi="Times New Roman" w:cs="Times New Roman"/>
          <w:sz w:val="24"/>
          <w:szCs w:val="24"/>
        </w:rPr>
        <w:t>415,707.4</w:t>
      </w:r>
      <w:r w:rsidRPr="0074031D" w:rsidR="00597101">
        <w:rPr>
          <w:rFonts w:ascii="Times New Roman" w:eastAsia="Times New Roman" w:hAnsi="Times New Roman" w:cs="Times New Roman"/>
          <w:sz w:val="24"/>
          <w:szCs w:val="24"/>
        </w:rPr>
        <w:t>1</w:t>
      </w:r>
      <w:r w:rsidRPr="0074031D" w:rsidR="00814FDE">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 </w:t>
      </w:r>
      <w:r w:rsidRPr="0074031D" w:rsidR="00814FDE">
        <w:rPr>
          <w:rFonts w:ascii="Times New Roman" w:eastAsia="Times New Roman" w:hAnsi="Times New Roman" w:cs="Times New Roman"/>
          <w:sz w:val="24"/>
          <w:szCs w:val="24"/>
        </w:rPr>
        <w:t>9,145,56</w:t>
      </w:r>
      <w:r w:rsidRPr="0074031D" w:rsidR="00597101">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 xml:space="preserve">). The estimated average burden per response is approximately 11 minutes (0.1837 hours), resulting in estimated total burden hours of </w:t>
      </w:r>
      <w:r w:rsidRPr="0074031D" w:rsidR="2F95FB46">
        <w:rPr>
          <w:rFonts w:ascii="Times New Roman" w:eastAsia="Times New Roman" w:hAnsi="Times New Roman" w:cs="Times New Roman"/>
          <w:sz w:val="24"/>
          <w:szCs w:val="24"/>
        </w:rPr>
        <w:t>1,</w:t>
      </w:r>
      <w:r w:rsidRPr="0074031D" w:rsidR="00B272C6">
        <w:rPr>
          <w:rFonts w:ascii="Times New Roman" w:eastAsia="Times New Roman" w:hAnsi="Times New Roman" w:cs="Times New Roman"/>
          <w:sz w:val="24"/>
          <w:szCs w:val="24"/>
        </w:rPr>
        <w:t>680</w:t>
      </w:r>
      <w:r w:rsidRPr="0074031D" w:rsidR="2F95FB46">
        <w:rPr>
          <w:rFonts w:ascii="Times New Roman" w:eastAsia="Times New Roman" w:hAnsi="Times New Roman" w:cs="Times New Roman"/>
          <w:sz w:val="24"/>
          <w:szCs w:val="24"/>
        </w:rPr>
        <w:t>,0</w:t>
      </w:r>
      <w:r w:rsidRPr="0074031D" w:rsidR="00597101">
        <w:rPr>
          <w:rFonts w:ascii="Times New Roman" w:eastAsia="Times New Roman" w:hAnsi="Times New Roman" w:cs="Times New Roman"/>
          <w:sz w:val="24"/>
          <w:szCs w:val="24"/>
        </w:rPr>
        <w:t>39</w:t>
      </w:r>
      <w:r w:rsidRPr="0074031D" w:rsidR="2F95FB46">
        <w:rPr>
          <w:rFonts w:ascii="Times New Roman" w:eastAsia="Times New Roman" w:hAnsi="Times New Roman" w:cs="Times New Roman"/>
          <w:sz w:val="24"/>
          <w:szCs w:val="24"/>
        </w:rPr>
        <w:t>.</w:t>
      </w:r>
      <w:r w:rsidRPr="0074031D" w:rsidR="00597101">
        <w:rPr>
          <w:rFonts w:ascii="Times New Roman" w:eastAsia="Times New Roman" w:hAnsi="Times New Roman" w:cs="Times New Roman"/>
          <w:sz w:val="24"/>
          <w:szCs w:val="24"/>
        </w:rPr>
        <w:t>92</w:t>
      </w:r>
      <w:r w:rsidRPr="0074031D">
        <w:rPr>
          <w:rFonts w:ascii="Times New Roman" w:eastAsia="Times New Roman" w:hAnsi="Times New Roman" w:cs="Times New Roman"/>
          <w:sz w:val="24"/>
          <w:szCs w:val="24"/>
        </w:rPr>
        <w:t xml:space="preserve"> (</w:t>
      </w:r>
      <w:r w:rsidRPr="0074031D" w:rsidR="00814FDE">
        <w:rPr>
          <w:rFonts w:ascii="Times New Roman" w:eastAsia="Times New Roman" w:hAnsi="Times New Roman" w:cs="Times New Roman"/>
          <w:sz w:val="24"/>
          <w:szCs w:val="24"/>
        </w:rPr>
        <w:t>9,145,56</w:t>
      </w:r>
      <w:r w:rsidRPr="0074031D" w:rsidR="00597101">
        <w:rPr>
          <w:rFonts w:ascii="Times New Roman" w:eastAsia="Times New Roman" w:hAnsi="Times New Roman" w:cs="Times New Roman"/>
          <w:sz w:val="24"/>
          <w:szCs w:val="24"/>
        </w:rPr>
        <w:t>3</w:t>
      </w:r>
      <w:r w:rsidRPr="0074031D" w:rsidR="00814FDE">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x 0.1837 = </w:t>
      </w:r>
      <w:r w:rsidRPr="0074031D" w:rsidR="00B272C6">
        <w:rPr>
          <w:rFonts w:ascii="Times New Roman" w:eastAsia="Times New Roman" w:hAnsi="Times New Roman" w:cs="Times New Roman"/>
          <w:sz w:val="24"/>
          <w:szCs w:val="24"/>
        </w:rPr>
        <w:t>1,680,0</w:t>
      </w:r>
      <w:r w:rsidRPr="0074031D" w:rsidR="00597101">
        <w:rPr>
          <w:rFonts w:ascii="Times New Roman" w:eastAsia="Times New Roman" w:hAnsi="Times New Roman" w:cs="Times New Roman"/>
          <w:sz w:val="24"/>
          <w:szCs w:val="24"/>
        </w:rPr>
        <w:t>39</w:t>
      </w:r>
      <w:r w:rsidRPr="0074031D" w:rsidR="00B272C6">
        <w:rPr>
          <w:rFonts w:ascii="Times New Roman" w:eastAsia="Times New Roman" w:hAnsi="Times New Roman" w:cs="Times New Roman"/>
          <w:sz w:val="24"/>
          <w:szCs w:val="24"/>
        </w:rPr>
        <w:t>.</w:t>
      </w:r>
      <w:r w:rsidRPr="0074031D" w:rsidR="00597101">
        <w:rPr>
          <w:rFonts w:ascii="Times New Roman" w:eastAsia="Times New Roman" w:hAnsi="Times New Roman" w:cs="Times New Roman"/>
          <w:sz w:val="24"/>
          <w:szCs w:val="24"/>
        </w:rPr>
        <w:t>92</w:t>
      </w:r>
      <w:r w:rsidRPr="0074031D">
        <w:rPr>
          <w:rFonts w:ascii="Times New Roman" w:eastAsia="Times New Roman" w:hAnsi="Times New Roman" w:cs="Times New Roman"/>
          <w:sz w:val="24"/>
          <w:szCs w:val="24"/>
        </w:rPr>
        <w:t xml:space="preserve">). When compared to the previous information collection, the total burden hours for the review of reports </w:t>
      </w:r>
      <w:r w:rsidRPr="0074031D" w:rsidR="00596AD3">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34C65682">
        <w:rPr>
          <w:rFonts w:ascii="Times New Roman" w:eastAsia="Times New Roman" w:hAnsi="Times New Roman" w:cs="Times New Roman"/>
          <w:sz w:val="24"/>
          <w:szCs w:val="24"/>
        </w:rPr>
        <w:t xml:space="preserve">decreased </w:t>
      </w:r>
      <w:r w:rsidRPr="0074031D">
        <w:rPr>
          <w:rFonts w:ascii="Times New Roman" w:eastAsia="Times New Roman" w:hAnsi="Times New Roman" w:cs="Times New Roman"/>
          <w:sz w:val="24"/>
          <w:szCs w:val="24"/>
        </w:rPr>
        <w:t xml:space="preserve">from </w:t>
      </w:r>
      <w:r w:rsidRPr="0074031D" w:rsidR="00596AD3">
        <w:rPr>
          <w:rFonts w:ascii="Times New Roman" w:eastAsia="Times New Roman" w:hAnsi="Times New Roman" w:cs="Times New Roman"/>
          <w:sz w:val="24"/>
          <w:szCs w:val="24"/>
        </w:rPr>
        <w:t>1,720,534.20 hours</w:t>
      </w:r>
      <w:r w:rsidRPr="0074031D">
        <w:rPr>
          <w:rFonts w:ascii="Times New Roman" w:eastAsia="Times New Roman" w:hAnsi="Times New Roman" w:cs="Times New Roman"/>
          <w:sz w:val="24"/>
          <w:szCs w:val="24"/>
        </w:rPr>
        <w:t xml:space="preserve"> to </w:t>
      </w:r>
      <w:r w:rsidRPr="0074031D" w:rsidR="00597101">
        <w:rPr>
          <w:rFonts w:ascii="Times New Roman" w:eastAsia="Times New Roman" w:hAnsi="Times New Roman" w:cs="Times New Roman"/>
          <w:sz w:val="24"/>
          <w:szCs w:val="24"/>
        </w:rPr>
        <w:t xml:space="preserve">1,680,039.92 </w:t>
      </w:r>
      <w:r w:rsidRPr="0074031D">
        <w:rPr>
          <w:rFonts w:ascii="Times New Roman" w:eastAsia="Times New Roman" w:hAnsi="Times New Roman" w:cs="Times New Roman"/>
          <w:sz w:val="24"/>
          <w:szCs w:val="24"/>
        </w:rPr>
        <w:t xml:space="preserve">hours </w:t>
      </w:r>
      <w:r w:rsidRPr="0074031D" w:rsidR="00BB114F">
        <w:rPr>
          <w:rFonts w:ascii="Times New Roman" w:eastAsia="Times New Roman" w:hAnsi="Times New Roman" w:cs="Times New Roman"/>
          <w:sz w:val="24"/>
          <w:szCs w:val="24"/>
        </w:rPr>
        <w:t>due to improved data sources on the number of change reporting households</w:t>
      </w:r>
      <w:r w:rsidRPr="0074031D" w:rsidR="00FF1650">
        <w:rPr>
          <w:rFonts w:ascii="Times New Roman" w:eastAsia="Times New Roman" w:hAnsi="Times New Roman" w:cs="Times New Roman"/>
          <w:sz w:val="24"/>
          <w:szCs w:val="24"/>
        </w:rPr>
        <w:t>, a decrease in the number of State agencies using change reporting,</w:t>
      </w:r>
      <w:r w:rsidRPr="0074031D" w:rsidR="00BB114F">
        <w:rPr>
          <w:rFonts w:ascii="Times New Roman" w:eastAsia="Times New Roman" w:hAnsi="Times New Roman" w:cs="Times New Roman"/>
          <w:sz w:val="24"/>
          <w:szCs w:val="24"/>
        </w:rPr>
        <w:t xml:space="preserve"> and a revised calculation of how many reports each household submits annually.</w:t>
      </w:r>
    </w:p>
    <w:p w:rsidR="00BB114F" w:rsidRPr="0074031D" w:rsidP="00BB114F" w14:paraId="2B4A8234" w14:textId="77777777">
      <w:pPr>
        <w:pStyle w:val="ListParagraph"/>
        <w:ind w:left="360"/>
        <w:rPr>
          <w:rFonts w:ascii="Times New Roman" w:eastAsia="Times New Roman" w:hAnsi="Times New Roman" w:cs="Times New Roman"/>
          <w:sz w:val="24"/>
          <w:szCs w:val="24"/>
        </w:rPr>
      </w:pPr>
    </w:p>
    <w:p w:rsidR="00FD44D5" w:rsidRPr="0074031D" w:rsidP="21CDA2C4" w14:paraId="5C20489B" w14:textId="152EBA42">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273.2(b)(7), Report of ABAWDs Change in Work Hours Below 20 Hours per Week</w:t>
      </w:r>
      <w:r w:rsidRPr="0074031D">
        <w:rPr>
          <w:rFonts w:ascii="Times New Roman" w:eastAsia="Times New Roman" w:hAnsi="Times New Roman" w:cs="Times New Roman"/>
          <w:b/>
          <w:bCs/>
          <w:sz w:val="24"/>
          <w:szCs w:val="24"/>
          <w:u w:val="single"/>
        </w:rPr>
        <w:t>.</w:t>
      </w:r>
      <w:r w:rsidRPr="0074031D">
        <w:rPr>
          <w:rFonts w:ascii="Times New Roman" w:eastAsia="Times New Roman" w:hAnsi="Times New Roman" w:cs="Times New Roman"/>
          <w:sz w:val="24"/>
          <w:szCs w:val="24"/>
        </w:rPr>
        <w:t xml:space="preserve"> </w:t>
      </w:r>
      <w:r w:rsidRPr="0074031D" w:rsidR="00263EA2">
        <w:rPr>
          <w:rFonts w:ascii="Times New Roman" w:eastAsia="Times New Roman" w:hAnsi="Times New Roman" w:cs="Times New Roman"/>
          <w:sz w:val="24"/>
          <w:szCs w:val="24"/>
        </w:rPr>
        <w:t>SNAP regulations require</w:t>
      </w:r>
      <w:r w:rsidRPr="0074031D">
        <w:rPr>
          <w:rFonts w:ascii="Times New Roman" w:eastAsia="Times New Roman" w:hAnsi="Times New Roman" w:cs="Times New Roman"/>
          <w:sz w:val="24"/>
          <w:szCs w:val="24"/>
        </w:rPr>
        <w:t xml:space="preserve"> participating households to report when any member subject to ABAWD requirements has had a reduction in work hours below an average of 20 hours per week, averaged monthly. </w:t>
      </w:r>
      <w:r w:rsidRPr="0074031D" w:rsidR="005A13C2">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FF1650">
        <w:rPr>
          <w:rFonts w:ascii="Times New Roman" w:eastAsia="Times New Roman" w:hAnsi="Times New Roman" w:cs="Times New Roman"/>
          <w:i/>
          <w:iCs/>
          <w:sz w:val="24"/>
          <w:szCs w:val="24"/>
        </w:rPr>
        <w:t>,</w:t>
      </w:r>
      <w:r w:rsidRPr="0074031D" w:rsidR="000B0045">
        <w:rPr>
          <w:rFonts w:ascii="Times New Roman" w:eastAsia="Times New Roman" w:hAnsi="Times New Roman" w:cs="Times New Roman"/>
          <w:sz w:val="24"/>
          <w:szCs w:val="24"/>
        </w:rPr>
        <w:t xml:space="preserve"> and adjusted using FY 2022 FPRS </w:t>
      </w:r>
      <w:r w:rsidRPr="0074031D" w:rsidR="00FF1650">
        <w:rPr>
          <w:rFonts w:ascii="Times New Roman" w:eastAsia="Times New Roman" w:hAnsi="Times New Roman" w:cs="Times New Roman"/>
          <w:sz w:val="24"/>
          <w:szCs w:val="24"/>
        </w:rPr>
        <w:t xml:space="preserve">participant </w:t>
      </w:r>
      <w:r w:rsidRPr="0074031D" w:rsidR="000B0045">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the total number of </w:t>
      </w:r>
      <w:r w:rsidRPr="0074031D" w:rsidR="005A13C2">
        <w:rPr>
          <w:rFonts w:ascii="Times New Roman" w:eastAsia="Times New Roman" w:hAnsi="Times New Roman" w:cs="Times New Roman"/>
          <w:sz w:val="24"/>
          <w:szCs w:val="24"/>
        </w:rPr>
        <w:t xml:space="preserve">ABAWD change in work hours </w:t>
      </w:r>
      <w:r w:rsidRPr="0074031D">
        <w:rPr>
          <w:rFonts w:ascii="Times New Roman" w:eastAsia="Times New Roman" w:hAnsi="Times New Roman" w:cs="Times New Roman"/>
          <w:sz w:val="24"/>
          <w:szCs w:val="24"/>
        </w:rPr>
        <w:t xml:space="preserve">reports reviewed by State agencies is estimated to be </w:t>
      </w:r>
      <w:r w:rsidRPr="0074031D" w:rsidR="6D04D796">
        <w:rPr>
          <w:rFonts w:ascii="Times New Roman" w:eastAsia="Times New Roman" w:hAnsi="Times New Roman" w:cs="Times New Roman"/>
          <w:sz w:val="24"/>
          <w:szCs w:val="24"/>
        </w:rPr>
        <w:t>7</w:t>
      </w:r>
      <w:r w:rsidRPr="0074031D" w:rsidR="000B0045">
        <w:rPr>
          <w:rFonts w:ascii="Times New Roman" w:eastAsia="Times New Roman" w:hAnsi="Times New Roman" w:cs="Times New Roman"/>
          <w:sz w:val="24"/>
          <w:szCs w:val="24"/>
        </w:rPr>
        <w:t>6</w:t>
      </w:r>
      <w:r w:rsidRPr="0074031D" w:rsidR="6D04D796">
        <w:rPr>
          <w:rFonts w:ascii="Times New Roman" w:eastAsia="Times New Roman" w:hAnsi="Times New Roman" w:cs="Times New Roman"/>
          <w:sz w:val="24"/>
          <w:szCs w:val="24"/>
        </w:rPr>
        <w:t>4,</w:t>
      </w:r>
      <w:r w:rsidRPr="0074031D" w:rsidR="000B0045">
        <w:rPr>
          <w:rFonts w:ascii="Times New Roman" w:eastAsia="Times New Roman" w:hAnsi="Times New Roman" w:cs="Times New Roman"/>
          <w:sz w:val="24"/>
          <w:szCs w:val="24"/>
        </w:rPr>
        <w:t>083</w:t>
      </w:r>
      <w:r w:rsidRPr="0074031D">
        <w:rPr>
          <w:rFonts w:ascii="Times New Roman" w:eastAsia="Times New Roman" w:hAnsi="Times New Roman" w:cs="Times New Roman"/>
          <w:sz w:val="24"/>
          <w:szCs w:val="24"/>
        </w:rPr>
        <w:t xml:space="preserve"> annually.</w:t>
      </w:r>
    </w:p>
    <w:p w:rsidR="00FD44D5" w:rsidRPr="0074031D" w:rsidP="00D83959" w14:paraId="503B4460" w14:textId="1F7F946D">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on average, 53 State agencies will each review </w:t>
      </w:r>
      <w:r w:rsidRPr="0074031D" w:rsidR="0C048D37">
        <w:rPr>
          <w:rFonts w:ascii="Times New Roman" w:eastAsia="Times New Roman" w:hAnsi="Times New Roman" w:cs="Times New Roman"/>
          <w:sz w:val="24"/>
          <w:szCs w:val="24"/>
        </w:rPr>
        <w:t>1</w:t>
      </w:r>
      <w:r w:rsidRPr="0074031D" w:rsidR="000B0045">
        <w:rPr>
          <w:rFonts w:ascii="Times New Roman" w:eastAsia="Times New Roman" w:hAnsi="Times New Roman" w:cs="Times New Roman"/>
          <w:sz w:val="24"/>
          <w:szCs w:val="24"/>
        </w:rPr>
        <w:t>4</w:t>
      </w:r>
      <w:r w:rsidRPr="0074031D" w:rsidR="0C048D37">
        <w:rPr>
          <w:rFonts w:ascii="Times New Roman" w:eastAsia="Times New Roman" w:hAnsi="Times New Roman" w:cs="Times New Roman"/>
          <w:sz w:val="24"/>
          <w:szCs w:val="24"/>
        </w:rPr>
        <w:t>,</w:t>
      </w:r>
      <w:r w:rsidRPr="0074031D" w:rsidR="000B0045">
        <w:rPr>
          <w:rFonts w:ascii="Times New Roman" w:eastAsia="Times New Roman" w:hAnsi="Times New Roman" w:cs="Times New Roman"/>
          <w:sz w:val="24"/>
          <w:szCs w:val="24"/>
        </w:rPr>
        <w:t>416</w:t>
      </w:r>
      <w:r w:rsidRPr="0074031D" w:rsidR="0C048D37">
        <w:rPr>
          <w:rFonts w:ascii="Times New Roman" w:eastAsia="Times New Roman" w:hAnsi="Times New Roman" w:cs="Times New Roman"/>
          <w:sz w:val="24"/>
          <w:szCs w:val="24"/>
        </w:rPr>
        <w:t>.</w:t>
      </w:r>
      <w:r w:rsidRPr="0074031D" w:rsidR="000B0045">
        <w:rPr>
          <w:rFonts w:ascii="Times New Roman" w:eastAsia="Times New Roman" w:hAnsi="Times New Roman" w:cs="Times New Roman"/>
          <w:sz w:val="24"/>
          <w:szCs w:val="24"/>
        </w:rPr>
        <w:t>67</w:t>
      </w:r>
      <w:r w:rsidRPr="0074031D">
        <w:rPr>
          <w:rFonts w:ascii="Times New Roman" w:eastAsia="Times New Roman" w:hAnsi="Times New Roman" w:cs="Times New Roman"/>
          <w:sz w:val="24"/>
          <w:szCs w:val="24"/>
        </w:rPr>
        <w:t xml:space="preserve"> reports annually, for a total of </w:t>
      </w:r>
      <w:r w:rsidRPr="0074031D" w:rsidR="000B0045">
        <w:rPr>
          <w:rFonts w:ascii="Times New Roman" w:eastAsia="Times New Roman" w:hAnsi="Times New Roman" w:cs="Times New Roman"/>
          <w:sz w:val="24"/>
          <w:szCs w:val="24"/>
        </w:rPr>
        <w:t xml:space="preserve">764,083 </w:t>
      </w:r>
      <w:r w:rsidRPr="0074031D">
        <w:rPr>
          <w:rFonts w:ascii="Times New Roman" w:eastAsia="Times New Roman" w:hAnsi="Times New Roman" w:cs="Times New Roman"/>
          <w:sz w:val="24"/>
          <w:szCs w:val="24"/>
        </w:rPr>
        <w:t xml:space="preserve">responses (53 x </w:t>
      </w:r>
      <w:r w:rsidRPr="0074031D" w:rsidR="000B0045">
        <w:rPr>
          <w:rFonts w:ascii="Times New Roman" w:eastAsia="Times New Roman" w:hAnsi="Times New Roman" w:cs="Times New Roman"/>
          <w:sz w:val="24"/>
          <w:szCs w:val="24"/>
        </w:rPr>
        <w:t xml:space="preserve">14,416.67 </w:t>
      </w:r>
      <w:r w:rsidRPr="0074031D">
        <w:rPr>
          <w:rFonts w:ascii="Times New Roman" w:eastAsia="Times New Roman" w:hAnsi="Times New Roman" w:cs="Times New Roman"/>
          <w:sz w:val="24"/>
          <w:szCs w:val="24"/>
        </w:rPr>
        <w:t xml:space="preserve">= </w:t>
      </w:r>
      <w:r w:rsidRPr="0074031D" w:rsidR="000B0045">
        <w:rPr>
          <w:rFonts w:ascii="Times New Roman" w:eastAsia="Times New Roman" w:hAnsi="Times New Roman" w:cs="Times New Roman"/>
          <w:sz w:val="24"/>
          <w:szCs w:val="24"/>
        </w:rPr>
        <w:t>764,083</w:t>
      </w:r>
      <w:r w:rsidRPr="0074031D">
        <w:rPr>
          <w:rFonts w:ascii="Times New Roman" w:eastAsia="Times New Roman" w:hAnsi="Times New Roman" w:cs="Times New Roman"/>
          <w:sz w:val="24"/>
          <w:szCs w:val="24"/>
        </w:rPr>
        <w:t xml:space="preserve">). The estimated average burden per response is approximately 11 minutes (0.1837 hours), resulting in estimated total burden hours of </w:t>
      </w:r>
      <w:r w:rsidRPr="0074031D" w:rsidR="1934D955">
        <w:rPr>
          <w:rFonts w:ascii="Times New Roman" w:eastAsia="Times New Roman" w:hAnsi="Times New Roman" w:cs="Times New Roman"/>
          <w:sz w:val="24"/>
          <w:szCs w:val="24"/>
        </w:rPr>
        <w:t>1</w:t>
      </w:r>
      <w:r w:rsidRPr="0074031D" w:rsidR="000B0045">
        <w:rPr>
          <w:rFonts w:ascii="Times New Roman" w:eastAsia="Times New Roman" w:hAnsi="Times New Roman" w:cs="Times New Roman"/>
          <w:sz w:val="24"/>
          <w:szCs w:val="24"/>
        </w:rPr>
        <w:t>40</w:t>
      </w:r>
      <w:r w:rsidRPr="0074031D" w:rsidR="1934D955">
        <w:rPr>
          <w:rFonts w:ascii="Times New Roman" w:eastAsia="Times New Roman" w:hAnsi="Times New Roman" w:cs="Times New Roman"/>
          <w:sz w:val="24"/>
          <w:szCs w:val="24"/>
        </w:rPr>
        <w:t>,</w:t>
      </w:r>
      <w:r w:rsidRPr="0074031D" w:rsidR="000B0045">
        <w:rPr>
          <w:rFonts w:ascii="Times New Roman" w:eastAsia="Times New Roman" w:hAnsi="Times New Roman" w:cs="Times New Roman"/>
          <w:sz w:val="24"/>
          <w:szCs w:val="24"/>
        </w:rPr>
        <w:t>362</w:t>
      </w:r>
      <w:r w:rsidRPr="0074031D" w:rsidR="1934D955">
        <w:rPr>
          <w:rFonts w:ascii="Times New Roman" w:eastAsia="Times New Roman" w:hAnsi="Times New Roman" w:cs="Times New Roman"/>
          <w:sz w:val="24"/>
          <w:szCs w:val="24"/>
        </w:rPr>
        <w:t>.</w:t>
      </w:r>
      <w:r w:rsidRPr="0074031D" w:rsidR="000B0045">
        <w:rPr>
          <w:rFonts w:ascii="Times New Roman" w:eastAsia="Times New Roman" w:hAnsi="Times New Roman" w:cs="Times New Roman"/>
          <w:sz w:val="24"/>
          <w:szCs w:val="24"/>
        </w:rPr>
        <w:t>12</w:t>
      </w:r>
      <w:r w:rsidRPr="0074031D">
        <w:rPr>
          <w:rFonts w:ascii="Times New Roman" w:eastAsia="Times New Roman" w:hAnsi="Times New Roman" w:cs="Times New Roman"/>
          <w:sz w:val="24"/>
          <w:szCs w:val="24"/>
        </w:rPr>
        <w:t xml:space="preserve"> (</w:t>
      </w:r>
      <w:r w:rsidRPr="0074031D" w:rsidR="000B0045">
        <w:rPr>
          <w:rFonts w:ascii="Times New Roman" w:eastAsia="Times New Roman" w:hAnsi="Times New Roman" w:cs="Times New Roman"/>
          <w:sz w:val="24"/>
          <w:szCs w:val="24"/>
        </w:rPr>
        <w:t xml:space="preserve">764,083 </w:t>
      </w:r>
      <w:r w:rsidRPr="0074031D">
        <w:rPr>
          <w:rFonts w:ascii="Times New Roman" w:eastAsia="Times New Roman" w:hAnsi="Times New Roman" w:cs="Times New Roman"/>
          <w:sz w:val="24"/>
          <w:szCs w:val="24"/>
        </w:rPr>
        <w:t xml:space="preserve">x 0.1837 = </w:t>
      </w:r>
      <w:r w:rsidRPr="0074031D" w:rsidR="000B0045">
        <w:rPr>
          <w:rFonts w:ascii="Times New Roman" w:eastAsia="Times New Roman" w:hAnsi="Times New Roman" w:cs="Times New Roman"/>
          <w:sz w:val="24"/>
          <w:szCs w:val="24"/>
        </w:rPr>
        <w:t>140,362.12</w:t>
      </w:r>
      <w:r w:rsidRPr="0074031D">
        <w:rPr>
          <w:rFonts w:ascii="Times New Roman" w:eastAsia="Times New Roman" w:hAnsi="Times New Roman" w:cs="Times New Roman"/>
          <w:sz w:val="24"/>
          <w:szCs w:val="24"/>
        </w:rPr>
        <w:t xml:space="preserve">). </w:t>
      </w:r>
      <w:r w:rsidRPr="0074031D" w:rsidR="00D83959">
        <w:rPr>
          <w:rFonts w:ascii="Times New Roman" w:eastAsia="Times New Roman" w:hAnsi="Times New Roman" w:cs="Times New Roman"/>
          <w:sz w:val="24"/>
          <w:szCs w:val="24"/>
        </w:rPr>
        <w:t xml:space="preserve">When compared to the previous information collection, the total burden hours for the review of reports have </w:t>
      </w:r>
      <w:r w:rsidRPr="0074031D" w:rsidR="000B0045">
        <w:rPr>
          <w:rFonts w:ascii="Times New Roman" w:eastAsia="Times New Roman" w:hAnsi="Times New Roman" w:cs="Times New Roman"/>
          <w:sz w:val="24"/>
          <w:szCs w:val="24"/>
        </w:rPr>
        <w:t>in</w:t>
      </w:r>
      <w:r w:rsidRPr="0074031D" w:rsidR="00D83959">
        <w:rPr>
          <w:rFonts w:ascii="Times New Roman" w:eastAsia="Times New Roman" w:hAnsi="Times New Roman" w:cs="Times New Roman"/>
          <w:sz w:val="24"/>
          <w:szCs w:val="24"/>
        </w:rPr>
        <w:t xml:space="preserve">creased from 136,790.37 hours to </w:t>
      </w:r>
      <w:r w:rsidRPr="0074031D" w:rsidR="000B0045">
        <w:rPr>
          <w:rFonts w:ascii="Times New Roman" w:eastAsia="Times New Roman" w:hAnsi="Times New Roman" w:cs="Times New Roman"/>
          <w:sz w:val="24"/>
          <w:szCs w:val="24"/>
        </w:rPr>
        <w:t xml:space="preserve">140,362.12 </w:t>
      </w:r>
      <w:r w:rsidRPr="0074031D" w:rsidR="00D83959">
        <w:rPr>
          <w:rFonts w:ascii="Times New Roman" w:eastAsia="Times New Roman" w:hAnsi="Times New Roman" w:cs="Times New Roman"/>
          <w:sz w:val="24"/>
          <w:szCs w:val="24"/>
        </w:rPr>
        <w:t>hours due to a</w:t>
      </w:r>
      <w:r w:rsidRPr="0074031D" w:rsidR="000B0045">
        <w:rPr>
          <w:rFonts w:ascii="Times New Roman" w:eastAsia="Times New Roman" w:hAnsi="Times New Roman" w:cs="Times New Roman"/>
          <w:sz w:val="24"/>
          <w:szCs w:val="24"/>
        </w:rPr>
        <w:t>n in</w:t>
      </w:r>
      <w:r w:rsidRPr="0074031D" w:rsidR="00D83959">
        <w:rPr>
          <w:rFonts w:ascii="Times New Roman" w:eastAsia="Times New Roman" w:hAnsi="Times New Roman" w:cs="Times New Roman"/>
          <w:sz w:val="24"/>
          <w:szCs w:val="24"/>
        </w:rPr>
        <w:t xml:space="preserve">crease in the estimated number of </w:t>
      </w:r>
      <w:r w:rsidRPr="0074031D" w:rsidR="00FF1650">
        <w:rPr>
          <w:rFonts w:ascii="Times New Roman" w:eastAsia="Times New Roman" w:hAnsi="Times New Roman" w:cs="Times New Roman"/>
          <w:sz w:val="24"/>
          <w:szCs w:val="24"/>
        </w:rPr>
        <w:t>ABAWDs.</w:t>
      </w:r>
    </w:p>
    <w:p w:rsidR="00FD44D5" w:rsidRPr="0074031D" w:rsidP="21CDA2C4" w14:paraId="628E0536" w14:textId="542483A9">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Notices</w:t>
      </w:r>
    </w:p>
    <w:p w:rsidR="00FD44D5" w:rsidRPr="0074031D" w:rsidP="21CDA2C4" w14:paraId="704862C0" w14:textId="6B1A84DE">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273.10(g)(1)(</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&amp; (ii) &amp; (iii), Notice of Eligibility, Denial, or Pending Status.</w:t>
      </w:r>
      <w:r w:rsidRPr="0074031D">
        <w:rPr>
          <w:rFonts w:ascii="Times New Roman" w:eastAsia="Times New Roman" w:hAnsi="Times New Roman" w:cs="Times New Roman"/>
          <w:sz w:val="24"/>
          <w:szCs w:val="24"/>
        </w:rPr>
        <w:t xml:space="preserve"> State agencies issue this notice to households to advise them of the disposition of their application for initial certification or recertification. If the application is denied, the notice contains the reason(s) for the denial and advises the household of its right to appeal.</w:t>
      </w:r>
      <w:r w:rsidRPr="0074031D" w:rsidR="00E426FA">
        <w:rPr>
          <w:rFonts w:ascii="Times New Roman" w:eastAsia="Times New Roman" w:hAnsi="Times New Roman" w:cs="Times New Roman"/>
          <w:sz w:val="24"/>
          <w:szCs w:val="24"/>
        </w:rPr>
        <w:t xml:space="preserve"> 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0746A7">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and adjusted using FY 2022 FPRS </w:t>
      </w:r>
      <w:r w:rsidRPr="0074031D" w:rsidR="000746A7">
        <w:rPr>
          <w:rFonts w:ascii="Times New Roman" w:eastAsia="Times New Roman" w:hAnsi="Times New Roman" w:cs="Times New Roman"/>
          <w:sz w:val="24"/>
          <w:szCs w:val="24"/>
        </w:rPr>
        <w:t xml:space="preserve">household </w:t>
      </w:r>
      <w:r w:rsidRPr="0074031D" w:rsidR="00FE7C93">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the total number of notices is estimated to be </w:t>
      </w:r>
      <w:r w:rsidRPr="0074031D" w:rsidR="4E3E0AAE">
        <w:rPr>
          <w:rFonts w:ascii="Times New Roman" w:eastAsia="Times New Roman" w:hAnsi="Times New Roman" w:cs="Times New Roman"/>
          <w:sz w:val="24"/>
          <w:szCs w:val="24"/>
        </w:rPr>
        <w:t>3</w:t>
      </w:r>
      <w:r w:rsidRPr="0074031D" w:rsidR="00F14DBE">
        <w:rPr>
          <w:rFonts w:ascii="Times New Roman" w:eastAsia="Times New Roman" w:hAnsi="Times New Roman" w:cs="Times New Roman"/>
          <w:sz w:val="24"/>
          <w:szCs w:val="24"/>
        </w:rPr>
        <w:t>9</w:t>
      </w:r>
      <w:r w:rsidRPr="0074031D" w:rsidR="4E3E0AAE">
        <w:rPr>
          <w:rFonts w:ascii="Times New Roman" w:eastAsia="Times New Roman" w:hAnsi="Times New Roman" w:cs="Times New Roman"/>
          <w:sz w:val="24"/>
          <w:szCs w:val="24"/>
        </w:rPr>
        <w:t>,</w:t>
      </w:r>
      <w:r w:rsidRPr="0074031D" w:rsidR="00F14DBE">
        <w:rPr>
          <w:rFonts w:ascii="Times New Roman" w:eastAsia="Times New Roman" w:hAnsi="Times New Roman" w:cs="Times New Roman"/>
          <w:sz w:val="24"/>
          <w:szCs w:val="24"/>
        </w:rPr>
        <w:t>999</w:t>
      </w:r>
      <w:r w:rsidRPr="0074031D" w:rsidR="4E3E0AAE">
        <w:rPr>
          <w:rFonts w:ascii="Times New Roman" w:eastAsia="Times New Roman" w:hAnsi="Times New Roman" w:cs="Times New Roman"/>
          <w:sz w:val="24"/>
          <w:szCs w:val="24"/>
        </w:rPr>
        <w:t>,</w:t>
      </w:r>
      <w:r w:rsidRPr="0074031D" w:rsidR="00F14DBE">
        <w:rPr>
          <w:rFonts w:ascii="Times New Roman" w:eastAsia="Times New Roman" w:hAnsi="Times New Roman" w:cs="Times New Roman"/>
          <w:sz w:val="24"/>
          <w:szCs w:val="24"/>
        </w:rPr>
        <w:t>41</w:t>
      </w:r>
      <w:r w:rsidRPr="0074031D" w:rsidR="4E3E0AAE">
        <w:rPr>
          <w:rFonts w:ascii="Times New Roman" w:eastAsia="Times New Roman" w:hAnsi="Times New Roman" w:cs="Times New Roman"/>
          <w:sz w:val="24"/>
          <w:szCs w:val="24"/>
        </w:rPr>
        <w:t>9</w:t>
      </w:r>
      <w:r w:rsidRPr="0074031D">
        <w:rPr>
          <w:rFonts w:ascii="Times New Roman" w:eastAsia="Times New Roman" w:hAnsi="Times New Roman" w:cs="Times New Roman"/>
          <w:sz w:val="24"/>
          <w:szCs w:val="24"/>
        </w:rPr>
        <w:t xml:space="preserve"> annually.</w:t>
      </w:r>
    </w:p>
    <w:p w:rsidR="00FD44D5" w:rsidRPr="0074031D" w:rsidP="00596AD3" w14:paraId="46F782B0" w14:textId="209407B3">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issue </w:t>
      </w:r>
      <w:r w:rsidRPr="0074031D" w:rsidR="00F14DBE">
        <w:rPr>
          <w:rFonts w:ascii="Times New Roman" w:eastAsia="Times New Roman" w:hAnsi="Times New Roman" w:cs="Times New Roman"/>
          <w:sz w:val="24"/>
          <w:szCs w:val="24"/>
        </w:rPr>
        <w:t>754</w:t>
      </w:r>
      <w:r w:rsidRPr="0074031D" w:rsidR="7E67DEB5">
        <w:rPr>
          <w:rFonts w:ascii="Times New Roman" w:eastAsia="Times New Roman" w:hAnsi="Times New Roman" w:cs="Times New Roman"/>
          <w:sz w:val="24"/>
          <w:szCs w:val="24"/>
        </w:rPr>
        <w:t>,</w:t>
      </w:r>
      <w:r w:rsidRPr="0074031D" w:rsidR="00F14DBE">
        <w:rPr>
          <w:rFonts w:ascii="Times New Roman" w:eastAsia="Times New Roman" w:hAnsi="Times New Roman" w:cs="Times New Roman"/>
          <w:sz w:val="24"/>
          <w:szCs w:val="24"/>
        </w:rPr>
        <w:t>706</w:t>
      </w:r>
      <w:r w:rsidRPr="0074031D" w:rsidR="7E67DEB5">
        <w:rPr>
          <w:rFonts w:ascii="Times New Roman" w:eastAsia="Times New Roman" w:hAnsi="Times New Roman" w:cs="Times New Roman"/>
          <w:sz w:val="24"/>
          <w:szCs w:val="24"/>
        </w:rPr>
        <w:t>.</w:t>
      </w:r>
      <w:r w:rsidRPr="0074031D" w:rsidR="00F14DBE">
        <w:rPr>
          <w:rFonts w:ascii="Times New Roman" w:eastAsia="Times New Roman" w:hAnsi="Times New Roman" w:cs="Times New Roman"/>
          <w:sz w:val="24"/>
          <w:szCs w:val="24"/>
        </w:rPr>
        <w:t>02</w:t>
      </w:r>
      <w:r w:rsidRPr="0074031D">
        <w:rPr>
          <w:rFonts w:ascii="Times New Roman" w:eastAsia="Times New Roman" w:hAnsi="Times New Roman" w:cs="Times New Roman"/>
          <w:sz w:val="24"/>
          <w:szCs w:val="24"/>
        </w:rPr>
        <w:t xml:space="preserve"> notices annually, for a total of </w:t>
      </w:r>
      <w:r w:rsidRPr="0074031D" w:rsidR="00F14DBE">
        <w:rPr>
          <w:rFonts w:ascii="Times New Roman" w:eastAsia="Times New Roman" w:hAnsi="Times New Roman" w:cs="Times New Roman"/>
          <w:sz w:val="24"/>
          <w:szCs w:val="24"/>
        </w:rPr>
        <w:t xml:space="preserve">39,999,419 </w:t>
      </w:r>
      <w:r w:rsidRPr="0074031D">
        <w:rPr>
          <w:rFonts w:ascii="Times New Roman" w:eastAsia="Times New Roman" w:hAnsi="Times New Roman" w:cs="Times New Roman"/>
          <w:sz w:val="24"/>
          <w:szCs w:val="24"/>
        </w:rPr>
        <w:t xml:space="preserve">responses (53 x </w:t>
      </w:r>
      <w:r w:rsidRPr="0074031D" w:rsidR="00F14DBE">
        <w:rPr>
          <w:rFonts w:ascii="Times New Roman" w:eastAsia="Times New Roman" w:hAnsi="Times New Roman" w:cs="Times New Roman"/>
          <w:sz w:val="24"/>
          <w:szCs w:val="24"/>
        </w:rPr>
        <w:t xml:space="preserve">754,706.02 </w:t>
      </w:r>
      <w:r w:rsidRPr="0074031D">
        <w:rPr>
          <w:rFonts w:ascii="Times New Roman" w:eastAsia="Times New Roman" w:hAnsi="Times New Roman" w:cs="Times New Roman"/>
          <w:sz w:val="24"/>
          <w:szCs w:val="24"/>
        </w:rPr>
        <w:t xml:space="preserve">= </w:t>
      </w:r>
      <w:r w:rsidRPr="0074031D" w:rsidR="00F14DBE">
        <w:rPr>
          <w:rFonts w:ascii="Times New Roman" w:eastAsia="Times New Roman" w:hAnsi="Times New Roman" w:cs="Times New Roman"/>
          <w:sz w:val="24"/>
          <w:szCs w:val="24"/>
        </w:rPr>
        <w:t>39,999,419</w:t>
      </w:r>
      <w:r w:rsidRPr="0074031D">
        <w:rPr>
          <w:rFonts w:ascii="Times New Roman" w:eastAsia="Times New Roman" w:hAnsi="Times New Roman" w:cs="Times New Roman"/>
          <w:sz w:val="24"/>
          <w:szCs w:val="24"/>
        </w:rPr>
        <w:t xml:space="preserve">). The estimated average burden per response is approximately 5 minutes (0.0501 hours), resulting in estimated total burden hours of </w:t>
      </w:r>
      <w:r w:rsidRPr="0074031D" w:rsidR="00F14DBE">
        <w:rPr>
          <w:rFonts w:ascii="Times New Roman" w:eastAsia="Times New Roman" w:hAnsi="Times New Roman" w:cs="Times New Roman"/>
          <w:sz w:val="24"/>
          <w:szCs w:val="24"/>
        </w:rPr>
        <w:t>2</w:t>
      </w:r>
      <w:r w:rsidRPr="0074031D" w:rsidR="7009EE85">
        <w:rPr>
          <w:rFonts w:ascii="Times New Roman" w:eastAsia="Times New Roman" w:hAnsi="Times New Roman" w:cs="Times New Roman"/>
          <w:sz w:val="24"/>
          <w:szCs w:val="24"/>
        </w:rPr>
        <w:t>,</w:t>
      </w:r>
      <w:r w:rsidRPr="0074031D" w:rsidR="00F14DBE">
        <w:rPr>
          <w:rFonts w:ascii="Times New Roman" w:eastAsia="Times New Roman" w:hAnsi="Times New Roman" w:cs="Times New Roman"/>
          <w:sz w:val="24"/>
          <w:szCs w:val="24"/>
        </w:rPr>
        <w:t>003</w:t>
      </w:r>
      <w:r w:rsidRPr="0074031D" w:rsidR="7009EE85">
        <w:rPr>
          <w:rFonts w:ascii="Times New Roman" w:eastAsia="Times New Roman" w:hAnsi="Times New Roman" w:cs="Times New Roman"/>
          <w:sz w:val="24"/>
          <w:szCs w:val="24"/>
        </w:rPr>
        <w:t>,</w:t>
      </w:r>
      <w:r w:rsidRPr="0074031D" w:rsidR="00F14DBE">
        <w:rPr>
          <w:rFonts w:ascii="Times New Roman" w:eastAsia="Times New Roman" w:hAnsi="Times New Roman" w:cs="Times New Roman"/>
          <w:sz w:val="24"/>
          <w:szCs w:val="24"/>
        </w:rPr>
        <w:t>970</w:t>
      </w:r>
      <w:r w:rsidRPr="0074031D" w:rsidR="7009EE85">
        <w:rPr>
          <w:rFonts w:ascii="Times New Roman" w:eastAsia="Times New Roman" w:hAnsi="Times New Roman" w:cs="Times New Roman"/>
          <w:sz w:val="24"/>
          <w:szCs w:val="24"/>
        </w:rPr>
        <w:t>.</w:t>
      </w:r>
      <w:r w:rsidRPr="0074031D" w:rsidR="00F14DBE">
        <w:rPr>
          <w:rFonts w:ascii="Times New Roman" w:eastAsia="Times New Roman" w:hAnsi="Times New Roman" w:cs="Times New Roman"/>
          <w:sz w:val="24"/>
          <w:szCs w:val="24"/>
        </w:rPr>
        <w:t>89</w:t>
      </w:r>
      <w:r w:rsidRPr="0074031D">
        <w:rPr>
          <w:rFonts w:ascii="Times New Roman" w:eastAsia="Times New Roman" w:hAnsi="Times New Roman" w:cs="Times New Roman"/>
          <w:sz w:val="24"/>
          <w:szCs w:val="24"/>
        </w:rPr>
        <w:t xml:space="preserve"> (</w:t>
      </w:r>
      <w:r w:rsidRPr="0074031D" w:rsidR="00F14DBE">
        <w:rPr>
          <w:rFonts w:ascii="Times New Roman" w:eastAsia="Times New Roman" w:hAnsi="Times New Roman" w:cs="Times New Roman"/>
          <w:sz w:val="24"/>
          <w:szCs w:val="24"/>
        </w:rPr>
        <w:t xml:space="preserve">39,999,419 </w:t>
      </w:r>
      <w:r w:rsidRPr="0074031D">
        <w:rPr>
          <w:rFonts w:ascii="Times New Roman" w:eastAsia="Times New Roman" w:hAnsi="Times New Roman" w:cs="Times New Roman"/>
          <w:sz w:val="24"/>
          <w:szCs w:val="24"/>
        </w:rPr>
        <w:t xml:space="preserve">x 0.0501 = </w:t>
      </w:r>
      <w:r w:rsidRPr="0074031D" w:rsidR="00F14DBE">
        <w:rPr>
          <w:rFonts w:ascii="Times New Roman" w:eastAsia="Times New Roman" w:hAnsi="Times New Roman" w:cs="Times New Roman"/>
          <w:sz w:val="24"/>
          <w:szCs w:val="24"/>
        </w:rPr>
        <w:t>2,003,970.89</w:t>
      </w:r>
      <w:r w:rsidRPr="0074031D">
        <w:rPr>
          <w:rFonts w:ascii="Times New Roman" w:eastAsia="Times New Roman" w:hAnsi="Times New Roman" w:cs="Times New Roman"/>
          <w:sz w:val="24"/>
          <w:szCs w:val="24"/>
        </w:rPr>
        <w:t xml:space="preserve">). When compared to the previous information collection, the total burden hours for the notification activity </w:t>
      </w:r>
      <w:r w:rsidRPr="0074031D" w:rsidR="00596AD3">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F14DBE">
        <w:rPr>
          <w:rFonts w:ascii="Times New Roman" w:eastAsia="Times New Roman" w:hAnsi="Times New Roman" w:cs="Times New Roman"/>
          <w:sz w:val="24"/>
          <w:szCs w:val="24"/>
        </w:rPr>
        <w:t>in</w:t>
      </w:r>
      <w:r w:rsidRPr="0074031D" w:rsidR="086D0248">
        <w:rPr>
          <w:rFonts w:ascii="Times New Roman" w:eastAsia="Times New Roman" w:hAnsi="Times New Roman" w:cs="Times New Roman"/>
          <w:sz w:val="24"/>
          <w:szCs w:val="24"/>
        </w:rPr>
        <w:t xml:space="preserve">creased </w:t>
      </w:r>
      <w:r w:rsidRPr="0074031D">
        <w:rPr>
          <w:rFonts w:ascii="Times New Roman" w:eastAsia="Times New Roman" w:hAnsi="Times New Roman" w:cs="Times New Roman"/>
          <w:sz w:val="24"/>
          <w:szCs w:val="24"/>
        </w:rPr>
        <w:t xml:space="preserve">from </w:t>
      </w:r>
      <w:r w:rsidRPr="0074031D" w:rsidR="00596AD3">
        <w:rPr>
          <w:rFonts w:ascii="Times New Roman" w:eastAsia="Times New Roman" w:hAnsi="Times New Roman" w:cs="Times New Roman"/>
          <w:sz w:val="24"/>
          <w:szCs w:val="24"/>
        </w:rPr>
        <w:t>1,825,851.61 hours</w:t>
      </w:r>
      <w:r w:rsidRPr="0074031D">
        <w:rPr>
          <w:rFonts w:ascii="Times New Roman" w:eastAsia="Times New Roman" w:hAnsi="Times New Roman" w:cs="Times New Roman"/>
          <w:sz w:val="24"/>
          <w:szCs w:val="24"/>
        </w:rPr>
        <w:t xml:space="preserve"> to </w:t>
      </w:r>
      <w:r w:rsidRPr="0074031D" w:rsidR="00F14DBE">
        <w:rPr>
          <w:rFonts w:ascii="Times New Roman" w:eastAsia="Times New Roman" w:hAnsi="Times New Roman" w:cs="Times New Roman"/>
          <w:sz w:val="24"/>
          <w:szCs w:val="24"/>
        </w:rPr>
        <w:t xml:space="preserve">2,003,970.89 </w:t>
      </w:r>
      <w:r w:rsidRPr="0074031D">
        <w:rPr>
          <w:rFonts w:ascii="Times New Roman" w:eastAsia="Times New Roman" w:hAnsi="Times New Roman" w:cs="Times New Roman"/>
          <w:sz w:val="24"/>
          <w:szCs w:val="24"/>
        </w:rPr>
        <w:t xml:space="preserve">hours </w:t>
      </w:r>
      <w:r w:rsidRPr="0074031D" w:rsidR="00F20115">
        <w:rPr>
          <w:rFonts w:ascii="Times New Roman" w:eastAsia="Times New Roman" w:hAnsi="Times New Roman" w:cs="Times New Roman"/>
          <w:sz w:val="24"/>
          <w:szCs w:val="24"/>
        </w:rPr>
        <w:t xml:space="preserve">due </w:t>
      </w:r>
      <w:r w:rsidRPr="0074031D" w:rsidR="000746A7">
        <w:rPr>
          <w:rFonts w:ascii="Times New Roman" w:eastAsia="Times New Roman" w:hAnsi="Times New Roman" w:cs="Times New Roman"/>
          <w:sz w:val="24"/>
          <w:szCs w:val="24"/>
        </w:rPr>
        <w:t>to an increase in the number of households.</w:t>
      </w:r>
    </w:p>
    <w:p w:rsidR="00FD44D5" w:rsidRPr="0074031D" w:rsidP="21CDA2C4" w14:paraId="4947222A" w14:textId="69F81B3E">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273.12(a)(4)(iii) &amp; 273.12(a)(5)(iii)(D), Notice of Missing or Incomplete Report.</w:t>
      </w:r>
      <w:r w:rsidRPr="0074031D">
        <w:rPr>
          <w:rFonts w:ascii="Times New Roman" w:eastAsia="Times New Roman" w:hAnsi="Times New Roman" w:cs="Times New Roman"/>
          <w:sz w:val="24"/>
          <w:szCs w:val="24"/>
        </w:rPr>
        <w:t xml:space="preserve"> State agencies issue this notice to advise ongoing households when they have failed to submit the required monthly, </w:t>
      </w:r>
      <w:r w:rsidRPr="0074031D" w:rsidR="000746A7">
        <w:rPr>
          <w:rFonts w:ascii="Times New Roman" w:eastAsia="Times New Roman" w:hAnsi="Times New Roman" w:cs="Times New Roman"/>
          <w:sz w:val="24"/>
          <w:szCs w:val="24"/>
        </w:rPr>
        <w:t>quarterly,</w:t>
      </w:r>
      <w:r w:rsidRPr="0074031D">
        <w:rPr>
          <w:rFonts w:ascii="Times New Roman" w:eastAsia="Times New Roman" w:hAnsi="Times New Roman" w:cs="Times New Roman"/>
          <w:sz w:val="24"/>
          <w:szCs w:val="24"/>
        </w:rPr>
        <w:t xml:space="preserve"> or semiannual report altogether or, if the household submitted the report, that some of the information required to be included in such reports was not provided. </w:t>
      </w:r>
      <w:r w:rsidRPr="0074031D" w:rsidR="00E426FA">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0746A7">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and adjusted using FY 2022 FPRS</w:t>
      </w:r>
      <w:r w:rsidRPr="0074031D" w:rsidR="000746A7">
        <w:rPr>
          <w:rFonts w:ascii="Times New Roman" w:eastAsia="Times New Roman" w:hAnsi="Times New Roman" w:cs="Times New Roman"/>
          <w:sz w:val="24"/>
          <w:szCs w:val="24"/>
        </w:rPr>
        <w:t xml:space="preserve"> household</w:t>
      </w:r>
      <w:r w:rsidRPr="0074031D" w:rsidR="00FE7C93">
        <w:rPr>
          <w:rFonts w:ascii="Times New Roman" w:eastAsia="Times New Roman" w:hAnsi="Times New Roman" w:cs="Times New Roman"/>
          <w:sz w:val="24"/>
          <w:szCs w:val="24"/>
        </w:rPr>
        <w:t xml:space="preserve"> data</w:t>
      </w:r>
      <w:r w:rsidRPr="0074031D">
        <w:rPr>
          <w:rFonts w:ascii="Times New Roman" w:eastAsia="Times New Roman" w:hAnsi="Times New Roman" w:cs="Times New Roman"/>
          <w:sz w:val="24"/>
          <w:szCs w:val="24"/>
        </w:rPr>
        <w:t>, the total number of notices is estimated to be</w:t>
      </w:r>
      <w:r w:rsidRPr="0074031D" w:rsidR="0799A0DF">
        <w:rPr>
          <w:rFonts w:ascii="Times New Roman" w:eastAsia="Times New Roman" w:hAnsi="Times New Roman" w:cs="Times New Roman"/>
          <w:sz w:val="24"/>
          <w:szCs w:val="24"/>
        </w:rPr>
        <w:t xml:space="preserve"> 5</w:t>
      </w:r>
      <w:r w:rsidRPr="0074031D" w:rsidR="00F14DBE">
        <w:rPr>
          <w:rFonts w:ascii="Times New Roman" w:eastAsia="Times New Roman" w:hAnsi="Times New Roman" w:cs="Times New Roman"/>
          <w:sz w:val="24"/>
          <w:szCs w:val="24"/>
        </w:rPr>
        <w:t>8</w:t>
      </w:r>
      <w:r w:rsidRPr="0074031D" w:rsidR="0799A0DF">
        <w:rPr>
          <w:rFonts w:ascii="Times New Roman" w:eastAsia="Times New Roman" w:hAnsi="Times New Roman" w:cs="Times New Roman"/>
          <w:sz w:val="24"/>
          <w:szCs w:val="24"/>
        </w:rPr>
        <w:t>,</w:t>
      </w:r>
      <w:r w:rsidRPr="0074031D" w:rsidR="00F14DBE">
        <w:rPr>
          <w:rFonts w:ascii="Times New Roman" w:eastAsia="Times New Roman" w:hAnsi="Times New Roman" w:cs="Times New Roman"/>
          <w:sz w:val="24"/>
          <w:szCs w:val="24"/>
        </w:rPr>
        <w:t>704</w:t>
      </w:r>
      <w:r w:rsidRPr="0074031D">
        <w:rPr>
          <w:rFonts w:ascii="Times New Roman" w:eastAsia="Times New Roman" w:hAnsi="Times New Roman" w:cs="Times New Roman"/>
          <w:sz w:val="24"/>
          <w:szCs w:val="24"/>
        </w:rPr>
        <w:t xml:space="preserve"> annually.</w:t>
      </w:r>
    </w:p>
    <w:p w:rsidR="00FD44D5" w:rsidRPr="0074031D" w:rsidP="00596AD3" w14:paraId="3EED7EEF" w14:textId="019A5C69">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on average, 53 State agencies will each issue </w:t>
      </w:r>
      <w:r w:rsidRPr="0074031D" w:rsidR="00F14DBE">
        <w:rPr>
          <w:rFonts w:ascii="Times New Roman" w:eastAsia="Times New Roman" w:hAnsi="Times New Roman" w:cs="Times New Roman"/>
          <w:sz w:val="24"/>
          <w:szCs w:val="24"/>
        </w:rPr>
        <w:t>1,107</w:t>
      </w:r>
      <w:r w:rsidRPr="0074031D" w:rsidR="366B1F69">
        <w:rPr>
          <w:rFonts w:ascii="Times New Roman" w:eastAsia="Times New Roman" w:hAnsi="Times New Roman" w:cs="Times New Roman"/>
          <w:sz w:val="24"/>
          <w:szCs w:val="24"/>
        </w:rPr>
        <w:t>.</w:t>
      </w:r>
      <w:r w:rsidRPr="0074031D" w:rsidR="00F14DBE">
        <w:rPr>
          <w:rFonts w:ascii="Times New Roman" w:eastAsia="Times New Roman" w:hAnsi="Times New Roman" w:cs="Times New Roman"/>
          <w:sz w:val="24"/>
          <w:szCs w:val="24"/>
        </w:rPr>
        <w:t>62</w:t>
      </w:r>
      <w:r w:rsidRPr="0074031D">
        <w:rPr>
          <w:rFonts w:ascii="Times New Roman" w:eastAsia="Times New Roman" w:hAnsi="Times New Roman" w:cs="Times New Roman"/>
          <w:sz w:val="24"/>
          <w:szCs w:val="24"/>
        </w:rPr>
        <w:t xml:space="preserve"> notices annually, for a total of </w:t>
      </w:r>
      <w:r w:rsidRPr="0074031D" w:rsidR="00F14DBE">
        <w:rPr>
          <w:rFonts w:ascii="Times New Roman" w:eastAsia="Times New Roman" w:hAnsi="Times New Roman" w:cs="Times New Roman"/>
          <w:sz w:val="24"/>
          <w:szCs w:val="24"/>
        </w:rPr>
        <w:t xml:space="preserve">58,704 </w:t>
      </w:r>
      <w:r w:rsidRPr="0074031D">
        <w:rPr>
          <w:rFonts w:ascii="Times New Roman" w:eastAsia="Times New Roman" w:hAnsi="Times New Roman" w:cs="Times New Roman"/>
          <w:sz w:val="24"/>
          <w:szCs w:val="24"/>
        </w:rPr>
        <w:t xml:space="preserve">responses (53 x </w:t>
      </w:r>
      <w:r w:rsidRPr="0074031D" w:rsidR="00F14DBE">
        <w:rPr>
          <w:rFonts w:ascii="Times New Roman" w:eastAsia="Times New Roman" w:hAnsi="Times New Roman" w:cs="Times New Roman"/>
          <w:sz w:val="24"/>
          <w:szCs w:val="24"/>
        </w:rPr>
        <w:t xml:space="preserve">1,107.62 </w:t>
      </w:r>
      <w:r w:rsidRPr="0074031D">
        <w:rPr>
          <w:rFonts w:ascii="Times New Roman" w:eastAsia="Times New Roman" w:hAnsi="Times New Roman" w:cs="Times New Roman"/>
          <w:sz w:val="24"/>
          <w:szCs w:val="24"/>
        </w:rPr>
        <w:t xml:space="preserve">= </w:t>
      </w:r>
      <w:r w:rsidRPr="0074031D" w:rsidR="00F14DBE">
        <w:rPr>
          <w:rFonts w:ascii="Times New Roman" w:eastAsia="Times New Roman" w:hAnsi="Times New Roman" w:cs="Times New Roman"/>
          <w:sz w:val="24"/>
          <w:szCs w:val="24"/>
        </w:rPr>
        <w:t>58,704</w:t>
      </w:r>
      <w:r w:rsidRPr="0074031D">
        <w:rPr>
          <w:rFonts w:ascii="Times New Roman" w:eastAsia="Times New Roman" w:hAnsi="Times New Roman" w:cs="Times New Roman"/>
          <w:sz w:val="24"/>
          <w:szCs w:val="24"/>
        </w:rPr>
        <w:t xml:space="preserve">). The estimated average burden per response is approximately </w:t>
      </w:r>
      <w:r w:rsidRPr="0074031D" w:rsidR="00CF107C">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 xml:space="preserve"> minutes (0.0501 hours), resulting in estimated total burden hours of </w:t>
      </w:r>
      <w:r w:rsidRPr="0074031D" w:rsidR="00596AD3">
        <w:rPr>
          <w:rFonts w:ascii="Times New Roman" w:eastAsia="Times New Roman" w:hAnsi="Times New Roman" w:cs="Times New Roman"/>
          <w:sz w:val="24"/>
          <w:szCs w:val="24"/>
        </w:rPr>
        <w:t>2,</w:t>
      </w:r>
      <w:r w:rsidRPr="0074031D" w:rsidR="00F14DBE">
        <w:rPr>
          <w:rFonts w:ascii="Times New Roman" w:eastAsia="Times New Roman" w:hAnsi="Times New Roman" w:cs="Times New Roman"/>
          <w:sz w:val="24"/>
          <w:szCs w:val="24"/>
        </w:rPr>
        <w:t>941</w:t>
      </w:r>
      <w:r w:rsidRPr="0074031D" w:rsidR="00596AD3">
        <w:rPr>
          <w:rFonts w:ascii="Times New Roman" w:eastAsia="Times New Roman" w:hAnsi="Times New Roman" w:cs="Times New Roman"/>
          <w:sz w:val="24"/>
          <w:szCs w:val="24"/>
        </w:rPr>
        <w:t>.</w:t>
      </w:r>
      <w:r w:rsidRPr="0074031D" w:rsidR="00F14DBE">
        <w:rPr>
          <w:rFonts w:ascii="Times New Roman" w:eastAsia="Times New Roman" w:hAnsi="Times New Roman" w:cs="Times New Roman"/>
          <w:sz w:val="24"/>
          <w:szCs w:val="24"/>
        </w:rPr>
        <w:t>07</w:t>
      </w:r>
      <w:r w:rsidRPr="0074031D" w:rsidR="00596AD3">
        <w:rPr>
          <w:rFonts w:ascii="Times New Roman" w:eastAsia="Times New Roman" w:hAnsi="Times New Roman" w:cs="Times New Roman"/>
          <w:sz w:val="24"/>
          <w:szCs w:val="24"/>
        </w:rPr>
        <w:t xml:space="preserve"> (</w:t>
      </w:r>
      <w:r w:rsidRPr="0074031D" w:rsidR="00F20115">
        <w:rPr>
          <w:rFonts w:ascii="Times New Roman" w:eastAsia="Times New Roman" w:hAnsi="Times New Roman" w:cs="Times New Roman"/>
          <w:sz w:val="24"/>
          <w:szCs w:val="24"/>
        </w:rPr>
        <w:t xml:space="preserve">58,704 </w:t>
      </w:r>
      <w:r w:rsidRPr="0074031D">
        <w:rPr>
          <w:rFonts w:ascii="Times New Roman" w:eastAsia="Times New Roman" w:hAnsi="Times New Roman" w:cs="Times New Roman"/>
          <w:sz w:val="24"/>
          <w:szCs w:val="24"/>
        </w:rPr>
        <w:t xml:space="preserve">x 0.0501 = </w:t>
      </w:r>
      <w:r w:rsidRPr="0074031D" w:rsidR="00F20115">
        <w:rPr>
          <w:rFonts w:ascii="Times New Roman" w:eastAsia="Times New Roman" w:hAnsi="Times New Roman" w:cs="Times New Roman"/>
          <w:sz w:val="24"/>
          <w:szCs w:val="24"/>
        </w:rPr>
        <w:t>2,941.07</w:t>
      </w:r>
      <w:r w:rsidRPr="0074031D">
        <w:rPr>
          <w:rFonts w:ascii="Times New Roman" w:eastAsia="Times New Roman" w:hAnsi="Times New Roman" w:cs="Times New Roman"/>
          <w:sz w:val="24"/>
          <w:szCs w:val="24"/>
        </w:rPr>
        <w:t>). When compared to the previous information collection, the total burden hours for the notification activity ha</w:t>
      </w:r>
      <w:r w:rsidRPr="0074031D" w:rsidR="009A5799">
        <w:rPr>
          <w:rFonts w:ascii="Times New Roman" w:eastAsia="Times New Roman" w:hAnsi="Times New Roman" w:cs="Times New Roman"/>
          <w:sz w:val="24"/>
          <w:szCs w:val="24"/>
        </w:rPr>
        <w:t>ve</w:t>
      </w:r>
      <w:r w:rsidRPr="0074031D">
        <w:rPr>
          <w:rFonts w:ascii="Times New Roman" w:eastAsia="Times New Roman" w:hAnsi="Times New Roman" w:cs="Times New Roman"/>
          <w:sz w:val="24"/>
          <w:szCs w:val="24"/>
        </w:rPr>
        <w:t xml:space="preserve"> </w:t>
      </w:r>
      <w:r w:rsidRPr="0074031D" w:rsidR="00F14DBE">
        <w:rPr>
          <w:rFonts w:ascii="Times New Roman" w:eastAsia="Times New Roman" w:hAnsi="Times New Roman" w:cs="Times New Roman"/>
          <w:sz w:val="24"/>
          <w:szCs w:val="24"/>
        </w:rPr>
        <w:t>in</w:t>
      </w:r>
      <w:r w:rsidRPr="0074031D" w:rsidR="1FBC261F">
        <w:rPr>
          <w:rFonts w:ascii="Times New Roman" w:eastAsia="Times New Roman" w:hAnsi="Times New Roman" w:cs="Times New Roman"/>
          <w:sz w:val="24"/>
          <w:szCs w:val="24"/>
        </w:rPr>
        <w:t xml:space="preserve">creased </w:t>
      </w:r>
      <w:r w:rsidRPr="0074031D">
        <w:rPr>
          <w:rFonts w:ascii="Times New Roman" w:eastAsia="Times New Roman" w:hAnsi="Times New Roman" w:cs="Times New Roman"/>
          <w:sz w:val="24"/>
          <w:szCs w:val="24"/>
        </w:rPr>
        <w:t xml:space="preserve">from </w:t>
      </w:r>
      <w:r w:rsidRPr="0074031D" w:rsidR="00596AD3">
        <w:rPr>
          <w:rFonts w:ascii="Times New Roman" w:eastAsia="Times New Roman" w:hAnsi="Times New Roman" w:cs="Times New Roman"/>
          <w:sz w:val="24"/>
          <w:szCs w:val="24"/>
        </w:rPr>
        <w:t>2,679.6</w:t>
      </w:r>
      <w:r w:rsidRPr="0074031D" w:rsidR="00F20115">
        <w:rPr>
          <w:rFonts w:ascii="Times New Roman" w:eastAsia="Times New Roman" w:hAnsi="Times New Roman" w:cs="Times New Roman"/>
          <w:sz w:val="24"/>
          <w:szCs w:val="24"/>
        </w:rPr>
        <w:t>5</w:t>
      </w:r>
      <w:r w:rsidRPr="0074031D" w:rsidR="00596AD3">
        <w:rPr>
          <w:rFonts w:ascii="Times New Roman" w:eastAsia="Times New Roman" w:hAnsi="Times New Roman" w:cs="Times New Roman"/>
          <w:sz w:val="24"/>
          <w:szCs w:val="24"/>
        </w:rPr>
        <w:t xml:space="preserve"> hours</w:t>
      </w:r>
      <w:r w:rsidRPr="0074031D">
        <w:rPr>
          <w:rFonts w:ascii="Times New Roman" w:eastAsia="Times New Roman" w:hAnsi="Times New Roman" w:cs="Times New Roman"/>
          <w:sz w:val="24"/>
          <w:szCs w:val="24"/>
        </w:rPr>
        <w:t xml:space="preserve"> to </w:t>
      </w:r>
      <w:r w:rsidRPr="0074031D" w:rsidR="00F14DBE">
        <w:rPr>
          <w:rFonts w:ascii="Times New Roman" w:eastAsia="Times New Roman" w:hAnsi="Times New Roman" w:cs="Times New Roman"/>
          <w:sz w:val="24"/>
          <w:szCs w:val="24"/>
        </w:rPr>
        <w:t xml:space="preserve">2,941.07 </w:t>
      </w:r>
      <w:r w:rsidRPr="0074031D">
        <w:rPr>
          <w:rFonts w:ascii="Times New Roman" w:eastAsia="Times New Roman" w:hAnsi="Times New Roman" w:cs="Times New Roman"/>
          <w:sz w:val="24"/>
          <w:szCs w:val="24"/>
        </w:rPr>
        <w:t>hours</w:t>
      </w:r>
      <w:r w:rsidRPr="0074031D" w:rsidR="007B2398">
        <w:rPr>
          <w:rFonts w:ascii="Times New Roman" w:eastAsia="Times New Roman" w:hAnsi="Times New Roman" w:cs="Times New Roman"/>
          <w:sz w:val="24"/>
          <w:szCs w:val="24"/>
        </w:rPr>
        <w:t xml:space="preserve"> </w:t>
      </w:r>
      <w:r w:rsidRPr="0074031D" w:rsidR="00F20115">
        <w:rPr>
          <w:rFonts w:ascii="Times New Roman" w:eastAsia="Times New Roman" w:hAnsi="Times New Roman" w:cs="Times New Roman"/>
          <w:sz w:val="24"/>
          <w:szCs w:val="24"/>
        </w:rPr>
        <w:t xml:space="preserve">due </w:t>
      </w:r>
      <w:r w:rsidRPr="0074031D" w:rsidR="000746A7">
        <w:rPr>
          <w:rFonts w:ascii="Times New Roman" w:eastAsia="Times New Roman" w:hAnsi="Times New Roman" w:cs="Times New Roman"/>
          <w:sz w:val="24"/>
          <w:szCs w:val="24"/>
        </w:rPr>
        <w:t xml:space="preserve">to </w:t>
      </w:r>
      <w:r w:rsidRPr="0074031D" w:rsidR="00F20115">
        <w:rPr>
          <w:rFonts w:ascii="Times New Roman" w:eastAsia="Times New Roman" w:hAnsi="Times New Roman" w:cs="Times New Roman"/>
          <w:sz w:val="24"/>
          <w:szCs w:val="24"/>
        </w:rPr>
        <w:t>an increase in the number of households.</w:t>
      </w:r>
    </w:p>
    <w:p w:rsidR="003C04E1" w:rsidRPr="0074031D" w:rsidP="003C04E1" w14:paraId="3C6186CA" w14:textId="647AE33B">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273.12(c)(4)(</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Failure to Report Shelter Cost Change due to Move Notices.</w:t>
      </w:r>
      <w:r w:rsidRPr="0074031D">
        <w:rPr>
          <w:rFonts w:ascii="Times New Roman" w:eastAsia="Times New Roman" w:hAnsi="Times New Roman" w:cs="Times New Roman"/>
          <w:sz w:val="24"/>
          <w:szCs w:val="24"/>
        </w:rPr>
        <w:t xml:space="preserve"> State agencies must send a notice to households that have reported a change in residence but have not provided updated information about their shelter costs. The notice must explain that the household’s allotment will be recalculated without the excess shelter deduction if they do not provide information about the change in shelter costs. </w:t>
      </w:r>
      <w:bookmarkStart w:id="3" w:name="_Hlk149810914"/>
      <w:r w:rsidRPr="0074031D">
        <w:rPr>
          <w:rFonts w:ascii="Times New Roman" w:eastAsia="Times New Roman" w:hAnsi="Times New Roman" w:cs="Times New Roman"/>
          <w:sz w:val="24"/>
          <w:szCs w:val="24"/>
        </w:rPr>
        <w:t xml:space="preserve">While FNS previously used the number of recertifications as a proxy for this estimate, FNS revised its methodology in this renewal to </w:t>
      </w:r>
      <w:r w:rsidRPr="0074031D" w:rsidR="007B42AE">
        <w:rPr>
          <w:rFonts w:ascii="Times New Roman" w:eastAsia="Times New Roman" w:hAnsi="Times New Roman" w:cs="Times New Roman"/>
          <w:sz w:val="24"/>
          <w:szCs w:val="24"/>
        </w:rPr>
        <w:t>estimate the number of notices more accurately</w:t>
      </w:r>
      <w:r w:rsidRPr="0074031D">
        <w:rPr>
          <w:rFonts w:ascii="Times New Roman" w:eastAsia="Times New Roman" w:hAnsi="Times New Roman" w:cs="Times New Roman"/>
          <w:sz w:val="24"/>
          <w:szCs w:val="24"/>
        </w:rPr>
        <w:t xml:space="preserve">. State agencies typically send these notices during the certification period rather than at recertification. Based on the assumption that this notice would impact 3.5 percent of all simplified reporting households and 10 percent of change reporting households, the number of </w:t>
      </w:r>
      <w:r w:rsidRPr="0074031D" w:rsidR="007B42AE">
        <w:rPr>
          <w:rFonts w:ascii="Times New Roman" w:eastAsia="Times New Roman" w:hAnsi="Times New Roman" w:cs="Times New Roman"/>
          <w:sz w:val="24"/>
          <w:szCs w:val="24"/>
        </w:rPr>
        <w:t>failures</w:t>
      </w:r>
      <w:r w:rsidRPr="0074031D">
        <w:rPr>
          <w:rFonts w:ascii="Times New Roman" w:eastAsia="Times New Roman" w:hAnsi="Times New Roman" w:cs="Times New Roman"/>
          <w:sz w:val="24"/>
          <w:szCs w:val="24"/>
        </w:rPr>
        <w:t xml:space="preserve"> to report shelter cost change due to move notices is estimated to be </w:t>
      </w:r>
      <w:r w:rsidRPr="0074031D" w:rsidR="006E6AD1">
        <w:rPr>
          <w:rFonts w:ascii="Times New Roman" w:eastAsia="Times New Roman" w:hAnsi="Times New Roman" w:cs="Times New Roman"/>
          <w:sz w:val="24"/>
          <w:szCs w:val="24"/>
        </w:rPr>
        <w:t>1,</w:t>
      </w:r>
      <w:r w:rsidRPr="0074031D" w:rsidR="00F20115">
        <w:rPr>
          <w:rFonts w:ascii="Times New Roman" w:eastAsia="Times New Roman" w:hAnsi="Times New Roman" w:cs="Times New Roman"/>
          <w:sz w:val="24"/>
          <w:szCs w:val="24"/>
        </w:rPr>
        <w:t>512</w:t>
      </w:r>
      <w:r w:rsidRPr="0074031D" w:rsidR="006E6AD1">
        <w:rPr>
          <w:rFonts w:ascii="Times New Roman" w:eastAsia="Times New Roman" w:hAnsi="Times New Roman" w:cs="Times New Roman"/>
          <w:sz w:val="24"/>
          <w:szCs w:val="24"/>
        </w:rPr>
        <w:t>,</w:t>
      </w:r>
      <w:r w:rsidRPr="0074031D" w:rsidR="00F20115">
        <w:rPr>
          <w:rFonts w:ascii="Times New Roman" w:eastAsia="Times New Roman" w:hAnsi="Times New Roman" w:cs="Times New Roman"/>
          <w:sz w:val="24"/>
          <w:szCs w:val="24"/>
        </w:rPr>
        <w:t>369</w:t>
      </w:r>
      <w:r w:rsidRPr="0074031D" w:rsidR="006E6AD1">
        <w:rPr>
          <w:rFonts w:ascii="Times New Roman" w:eastAsia="Times New Roman" w:hAnsi="Times New Roman" w:cs="Times New Roman"/>
          <w:sz w:val="24"/>
          <w:szCs w:val="24"/>
        </w:rPr>
        <w:t xml:space="preserve"> </w:t>
      </w:r>
      <w:r w:rsidRPr="0074031D" w:rsidR="00CC4432">
        <w:rPr>
          <w:rFonts w:ascii="Times New Roman" w:eastAsia="Times New Roman" w:hAnsi="Times New Roman" w:cs="Times New Roman"/>
          <w:sz w:val="24"/>
          <w:szCs w:val="24"/>
        </w:rPr>
        <w:t>annually</w:t>
      </w:r>
      <w:r w:rsidRPr="0074031D">
        <w:rPr>
          <w:rFonts w:ascii="Times New Roman" w:eastAsia="Times New Roman" w:hAnsi="Times New Roman" w:cs="Times New Roman"/>
          <w:sz w:val="24"/>
          <w:szCs w:val="24"/>
        </w:rPr>
        <w:t>.</w:t>
      </w:r>
      <w:bookmarkEnd w:id="3"/>
    </w:p>
    <w:p w:rsidR="003C04E1" w:rsidRPr="0074031D" w:rsidP="003C04E1" w14:paraId="31C70D99" w14:textId="79D82FFB">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FNS estimates that, on average, 53 State agencies will each send 2</w:t>
      </w:r>
      <w:r w:rsidRPr="0074031D" w:rsidR="00F20115">
        <w:rPr>
          <w:rFonts w:ascii="Times New Roman" w:eastAsia="Times New Roman" w:hAnsi="Times New Roman" w:cs="Times New Roman"/>
          <w:sz w:val="24"/>
          <w:szCs w:val="24"/>
        </w:rPr>
        <w:t>8</w:t>
      </w:r>
      <w:r w:rsidRPr="0074031D">
        <w:rPr>
          <w:rFonts w:ascii="Times New Roman" w:eastAsia="Times New Roman" w:hAnsi="Times New Roman" w:cs="Times New Roman"/>
          <w:sz w:val="24"/>
          <w:szCs w:val="24"/>
        </w:rPr>
        <w:t>,</w:t>
      </w:r>
      <w:r w:rsidRPr="0074031D" w:rsidR="00F20115">
        <w:rPr>
          <w:rFonts w:ascii="Times New Roman" w:eastAsia="Times New Roman" w:hAnsi="Times New Roman" w:cs="Times New Roman"/>
          <w:sz w:val="24"/>
          <w:szCs w:val="24"/>
        </w:rPr>
        <w:t>535</w:t>
      </w:r>
      <w:r w:rsidRPr="0074031D">
        <w:rPr>
          <w:rFonts w:ascii="Times New Roman" w:eastAsia="Times New Roman" w:hAnsi="Times New Roman" w:cs="Times New Roman"/>
          <w:sz w:val="24"/>
          <w:szCs w:val="24"/>
        </w:rPr>
        <w:t>.</w:t>
      </w:r>
      <w:r w:rsidRPr="0074031D" w:rsidR="00F20115">
        <w:rPr>
          <w:rFonts w:ascii="Times New Roman" w:eastAsia="Times New Roman" w:hAnsi="Times New Roman" w:cs="Times New Roman"/>
          <w:sz w:val="24"/>
          <w:szCs w:val="24"/>
        </w:rPr>
        <w:t>27</w:t>
      </w:r>
      <w:r w:rsidRPr="0074031D">
        <w:rPr>
          <w:rFonts w:ascii="Times New Roman" w:eastAsia="Times New Roman" w:hAnsi="Times New Roman" w:cs="Times New Roman"/>
          <w:sz w:val="24"/>
          <w:szCs w:val="24"/>
        </w:rPr>
        <w:t xml:space="preserve"> notices annually, for a total of </w:t>
      </w:r>
      <w:r w:rsidRPr="0074031D" w:rsidR="00F20115">
        <w:rPr>
          <w:rFonts w:ascii="Times New Roman" w:eastAsia="Times New Roman" w:hAnsi="Times New Roman" w:cs="Times New Roman"/>
          <w:sz w:val="24"/>
          <w:szCs w:val="24"/>
        </w:rPr>
        <w:t xml:space="preserve">1,512,369 </w:t>
      </w:r>
      <w:r w:rsidRPr="0074031D">
        <w:rPr>
          <w:rFonts w:ascii="Times New Roman" w:eastAsia="Times New Roman" w:hAnsi="Times New Roman" w:cs="Times New Roman"/>
          <w:sz w:val="24"/>
          <w:szCs w:val="24"/>
        </w:rPr>
        <w:t xml:space="preserve">responses (53 x </w:t>
      </w:r>
      <w:r w:rsidRPr="0074031D" w:rsidR="00F20115">
        <w:rPr>
          <w:rFonts w:ascii="Times New Roman" w:eastAsia="Times New Roman" w:hAnsi="Times New Roman" w:cs="Times New Roman"/>
          <w:sz w:val="24"/>
          <w:szCs w:val="24"/>
        </w:rPr>
        <w:t xml:space="preserve">28,535.27 </w:t>
      </w:r>
      <w:r w:rsidRPr="0074031D">
        <w:rPr>
          <w:rFonts w:ascii="Times New Roman" w:eastAsia="Times New Roman" w:hAnsi="Times New Roman" w:cs="Times New Roman"/>
          <w:sz w:val="24"/>
          <w:szCs w:val="24"/>
        </w:rPr>
        <w:t xml:space="preserve">= </w:t>
      </w:r>
      <w:r w:rsidRPr="0074031D" w:rsidR="00F20115">
        <w:rPr>
          <w:rFonts w:ascii="Times New Roman" w:eastAsia="Times New Roman" w:hAnsi="Times New Roman" w:cs="Times New Roman"/>
          <w:sz w:val="24"/>
          <w:szCs w:val="24"/>
        </w:rPr>
        <w:t>1,512,369</w:t>
      </w:r>
      <w:r w:rsidRPr="0074031D">
        <w:rPr>
          <w:rFonts w:ascii="Times New Roman" w:eastAsia="Times New Roman" w:hAnsi="Times New Roman" w:cs="Times New Roman"/>
          <w:sz w:val="24"/>
          <w:szCs w:val="24"/>
        </w:rPr>
        <w:t xml:space="preserve">). The estimated average burden per response is approximately 2 minutes (0.0334 hours), resulting in estimated total burden hours of </w:t>
      </w:r>
      <w:r w:rsidRPr="0074031D" w:rsidR="00F20115">
        <w:rPr>
          <w:rFonts w:ascii="Times New Roman" w:eastAsia="Times New Roman" w:hAnsi="Times New Roman" w:cs="Times New Roman"/>
          <w:sz w:val="24"/>
          <w:szCs w:val="24"/>
        </w:rPr>
        <w:t>50</w:t>
      </w:r>
      <w:r w:rsidRPr="0074031D">
        <w:rPr>
          <w:rFonts w:ascii="Times New Roman" w:eastAsia="Times New Roman" w:hAnsi="Times New Roman" w:cs="Times New Roman"/>
          <w:sz w:val="24"/>
          <w:szCs w:val="24"/>
        </w:rPr>
        <w:t>,</w:t>
      </w:r>
      <w:r w:rsidRPr="0074031D" w:rsidR="00F20115">
        <w:rPr>
          <w:rFonts w:ascii="Times New Roman" w:eastAsia="Times New Roman" w:hAnsi="Times New Roman" w:cs="Times New Roman"/>
          <w:sz w:val="24"/>
          <w:szCs w:val="24"/>
        </w:rPr>
        <w:t>513</w:t>
      </w:r>
      <w:r w:rsidRPr="0074031D">
        <w:rPr>
          <w:rFonts w:ascii="Times New Roman" w:eastAsia="Times New Roman" w:hAnsi="Times New Roman" w:cs="Times New Roman"/>
          <w:sz w:val="24"/>
          <w:szCs w:val="24"/>
        </w:rPr>
        <w:t>.</w:t>
      </w:r>
      <w:r w:rsidRPr="0074031D" w:rsidR="00F20115">
        <w:rPr>
          <w:rFonts w:ascii="Times New Roman" w:eastAsia="Times New Roman" w:hAnsi="Times New Roman" w:cs="Times New Roman"/>
          <w:sz w:val="24"/>
          <w:szCs w:val="24"/>
        </w:rPr>
        <w:t>13</w:t>
      </w:r>
      <w:r w:rsidRPr="0074031D">
        <w:rPr>
          <w:rFonts w:ascii="Times New Roman" w:eastAsia="Times New Roman" w:hAnsi="Times New Roman" w:cs="Times New Roman"/>
          <w:sz w:val="24"/>
          <w:szCs w:val="24"/>
        </w:rPr>
        <w:t xml:space="preserve"> (</w:t>
      </w:r>
      <w:r w:rsidRPr="0074031D" w:rsidR="00F20115">
        <w:rPr>
          <w:rFonts w:ascii="Times New Roman" w:eastAsia="Times New Roman" w:hAnsi="Times New Roman" w:cs="Times New Roman"/>
          <w:sz w:val="24"/>
          <w:szCs w:val="24"/>
        </w:rPr>
        <w:t xml:space="preserve">1,512,369 </w:t>
      </w:r>
      <w:r w:rsidRPr="0074031D">
        <w:rPr>
          <w:rFonts w:ascii="Times New Roman" w:eastAsia="Times New Roman" w:hAnsi="Times New Roman" w:cs="Times New Roman"/>
          <w:sz w:val="24"/>
          <w:szCs w:val="24"/>
        </w:rPr>
        <w:t xml:space="preserve">x 0.0334 = </w:t>
      </w:r>
      <w:r w:rsidRPr="0074031D" w:rsidR="00F20115">
        <w:rPr>
          <w:rFonts w:ascii="Times New Roman" w:eastAsia="Times New Roman" w:hAnsi="Times New Roman" w:cs="Times New Roman"/>
          <w:sz w:val="24"/>
          <w:szCs w:val="24"/>
        </w:rPr>
        <w:t>50,513.13</w:t>
      </w:r>
      <w:r w:rsidRPr="0074031D">
        <w:rPr>
          <w:rFonts w:ascii="Times New Roman" w:eastAsia="Times New Roman" w:hAnsi="Times New Roman" w:cs="Times New Roman"/>
          <w:sz w:val="24"/>
          <w:szCs w:val="24"/>
        </w:rPr>
        <w:t xml:space="preserve">). </w:t>
      </w:r>
      <w:bookmarkStart w:id="4" w:name="_Hlk149810919"/>
      <w:r w:rsidRPr="0074031D">
        <w:rPr>
          <w:rFonts w:ascii="Times New Roman" w:eastAsia="Times New Roman" w:hAnsi="Times New Roman" w:cs="Times New Roman"/>
          <w:sz w:val="24"/>
          <w:szCs w:val="24"/>
        </w:rPr>
        <w:t xml:space="preserve">When compared to the previous information collection, the total burden hours for the notification activity have increased from 17,133.73 hours to </w:t>
      </w:r>
      <w:r w:rsidRPr="0074031D" w:rsidR="00F20115">
        <w:rPr>
          <w:rFonts w:ascii="Times New Roman" w:eastAsia="Times New Roman" w:hAnsi="Times New Roman" w:cs="Times New Roman"/>
          <w:sz w:val="24"/>
          <w:szCs w:val="24"/>
        </w:rPr>
        <w:t xml:space="preserve">50,513.13 </w:t>
      </w:r>
      <w:r w:rsidRPr="0074031D">
        <w:rPr>
          <w:rFonts w:ascii="Times New Roman" w:eastAsia="Times New Roman" w:hAnsi="Times New Roman" w:cs="Times New Roman"/>
          <w:sz w:val="24"/>
          <w:szCs w:val="24"/>
        </w:rPr>
        <w:t>hours due to a revised methodology</w:t>
      </w:r>
      <w:r w:rsidRPr="0074031D" w:rsidR="00E2320F">
        <w:rPr>
          <w:rFonts w:ascii="Times New Roman" w:eastAsia="Times New Roman" w:hAnsi="Times New Roman" w:cs="Times New Roman"/>
          <w:sz w:val="24"/>
          <w:szCs w:val="24"/>
        </w:rPr>
        <w:t xml:space="preserve"> and increase in the number of households</w:t>
      </w:r>
      <w:r w:rsidRPr="0074031D">
        <w:rPr>
          <w:rFonts w:ascii="Times New Roman" w:eastAsia="Times New Roman" w:hAnsi="Times New Roman" w:cs="Times New Roman"/>
          <w:sz w:val="24"/>
          <w:szCs w:val="24"/>
        </w:rPr>
        <w:t>.</w:t>
      </w:r>
      <w:bookmarkEnd w:id="4"/>
    </w:p>
    <w:p w:rsidR="00FD44D5" w:rsidRPr="0074031D" w:rsidP="21CDA2C4" w14:paraId="54AA96AC" w14:textId="0B2E8FCA">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273.2(h)(1)(</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)(D) &amp; 273.14(b)(3)(iii), Notice of Missed Interviews.</w:t>
      </w:r>
      <w:r w:rsidRPr="0074031D">
        <w:rPr>
          <w:rFonts w:ascii="Times New Roman" w:eastAsia="Times New Roman" w:hAnsi="Times New Roman" w:cs="Times New Roman"/>
          <w:sz w:val="24"/>
          <w:szCs w:val="24"/>
        </w:rPr>
        <w:t xml:space="preserve"> State agencies issue this notice to households that fail to appear for their scheduled initial or recertification interview, or in the case of households subject to telephone interviews, fail to contact the State agency or receive telephone calls initiated by the local office. The household may respond to the notice by requesting that the interview be rescheduled. </w:t>
      </w:r>
      <w:r w:rsidRPr="0074031D" w:rsidR="00E426FA">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726D47">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and adjusted using FY 2022 FPRS data</w:t>
      </w:r>
      <w:r w:rsidRPr="0074031D">
        <w:rPr>
          <w:rFonts w:ascii="Times New Roman" w:eastAsia="Times New Roman" w:hAnsi="Times New Roman" w:cs="Times New Roman"/>
          <w:sz w:val="24"/>
          <w:szCs w:val="24"/>
        </w:rPr>
        <w:t xml:space="preserve">, the total number of notices is estimated to be </w:t>
      </w:r>
      <w:r w:rsidRPr="0074031D" w:rsidR="00615979">
        <w:rPr>
          <w:rFonts w:ascii="Times New Roman" w:eastAsia="Times New Roman" w:hAnsi="Times New Roman" w:cs="Times New Roman"/>
          <w:sz w:val="24"/>
          <w:szCs w:val="24"/>
        </w:rPr>
        <w:t>2</w:t>
      </w:r>
      <w:r w:rsidRPr="0074031D" w:rsidR="76E9C111">
        <w:rPr>
          <w:rFonts w:ascii="Times New Roman" w:eastAsia="Times New Roman" w:hAnsi="Times New Roman" w:cs="Times New Roman"/>
          <w:sz w:val="24"/>
          <w:szCs w:val="24"/>
        </w:rPr>
        <w:t>,</w:t>
      </w:r>
      <w:r w:rsidRPr="0074031D" w:rsidR="00615979">
        <w:rPr>
          <w:rFonts w:ascii="Times New Roman" w:eastAsia="Times New Roman" w:hAnsi="Times New Roman" w:cs="Times New Roman"/>
          <w:sz w:val="24"/>
          <w:szCs w:val="24"/>
        </w:rPr>
        <w:t>272</w:t>
      </w:r>
      <w:r w:rsidRPr="0074031D" w:rsidR="76E9C111">
        <w:rPr>
          <w:rFonts w:ascii="Times New Roman" w:eastAsia="Times New Roman" w:hAnsi="Times New Roman" w:cs="Times New Roman"/>
          <w:sz w:val="24"/>
          <w:szCs w:val="24"/>
        </w:rPr>
        <w:t>,</w:t>
      </w:r>
      <w:r w:rsidRPr="0074031D" w:rsidR="00615979">
        <w:rPr>
          <w:rFonts w:ascii="Times New Roman" w:eastAsia="Times New Roman" w:hAnsi="Times New Roman" w:cs="Times New Roman"/>
          <w:sz w:val="24"/>
          <w:szCs w:val="24"/>
        </w:rPr>
        <w:t>609</w:t>
      </w:r>
      <w:r w:rsidRPr="0074031D">
        <w:rPr>
          <w:rFonts w:ascii="Times New Roman" w:eastAsia="Times New Roman" w:hAnsi="Times New Roman" w:cs="Times New Roman"/>
          <w:sz w:val="24"/>
          <w:szCs w:val="24"/>
        </w:rPr>
        <w:t xml:space="preserve"> annually.</w:t>
      </w:r>
    </w:p>
    <w:p w:rsidR="00FD44D5" w:rsidRPr="0074031D" w:rsidP="00596AD3" w14:paraId="33F7E90E" w14:textId="29149F97">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issue </w:t>
      </w:r>
      <w:r w:rsidRPr="0074031D" w:rsidR="00615979">
        <w:rPr>
          <w:rFonts w:ascii="Times New Roman" w:eastAsia="Times New Roman" w:hAnsi="Times New Roman" w:cs="Times New Roman"/>
          <w:sz w:val="24"/>
          <w:szCs w:val="24"/>
        </w:rPr>
        <w:t>42</w:t>
      </w:r>
      <w:r w:rsidRPr="0074031D" w:rsidR="0F319034">
        <w:rPr>
          <w:rFonts w:ascii="Times New Roman" w:eastAsia="Times New Roman" w:hAnsi="Times New Roman" w:cs="Times New Roman"/>
          <w:sz w:val="24"/>
          <w:szCs w:val="24"/>
        </w:rPr>
        <w:t>,</w:t>
      </w:r>
      <w:r w:rsidRPr="0074031D" w:rsidR="00615979">
        <w:rPr>
          <w:rFonts w:ascii="Times New Roman" w:eastAsia="Times New Roman" w:hAnsi="Times New Roman" w:cs="Times New Roman"/>
          <w:sz w:val="24"/>
          <w:szCs w:val="24"/>
        </w:rPr>
        <w:t>879</w:t>
      </w:r>
      <w:r w:rsidRPr="0074031D" w:rsidR="0F319034">
        <w:rPr>
          <w:rFonts w:ascii="Times New Roman" w:eastAsia="Times New Roman" w:hAnsi="Times New Roman" w:cs="Times New Roman"/>
          <w:sz w:val="24"/>
          <w:szCs w:val="24"/>
        </w:rPr>
        <w:t>.</w:t>
      </w:r>
      <w:r w:rsidRPr="0074031D" w:rsidR="00615979">
        <w:rPr>
          <w:rFonts w:ascii="Times New Roman" w:eastAsia="Times New Roman" w:hAnsi="Times New Roman" w:cs="Times New Roman"/>
          <w:sz w:val="24"/>
          <w:szCs w:val="24"/>
        </w:rPr>
        <w:t>42</w:t>
      </w:r>
      <w:r w:rsidRPr="0074031D">
        <w:rPr>
          <w:rFonts w:ascii="Times New Roman" w:eastAsia="Times New Roman" w:hAnsi="Times New Roman" w:cs="Times New Roman"/>
          <w:sz w:val="24"/>
          <w:szCs w:val="24"/>
        </w:rPr>
        <w:t xml:space="preserve"> notices annually, for a total of </w:t>
      </w:r>
      <w:r w:rsidRPr="0074031D" w:rsidR="00615979">
        <w:rPr>
          <w:rFonts w:ascii="Times New Roman" w:eastAsia="Times New Roman" w:hAnsi="Times New Roman" w:cs="Times New Roman"/>
          <w:sz w:val="24"/>
          <w:szCs w:val="24"/>
        </w:rPr>
        <w:t xml:space="preserve">2,272,609 </w:t>
      </w:r>
      <w:r w:rsidRPr="0074031D">
        <w:rPr>
          <w:rFonts w:ascii="Times New Roman" w:eastAsia="Times New Roman" w:hAnsi="Times New Roman" w:cs="Times New Roman"/>
          <w:sz w:val="24"/>
          <w:szCs w:val="24"/>
        </w:rPr>
        <w:t xml:space="preserve">responses (53 x </w:t>
      </w:r>
      <w:r w:rsidRPr="0074031D" w:rsidR="00615979">
        <w:rPr>
          <w:rFonts w:ascii="Times New Roman" w:eastAsia="Times New Roman" w:hAnsi="Times New Roman" w:cs="Times New Roman"/>
          <w:sz w:val="24"/>
          <w:szCs w:val="24"/>
        </w:rPr>
        <w:t xml:space="preserve">42,879.42 </w:t>
      </w:r>
      <w:r w:rsidRPr="0074031D">
        <w:rPr>
          <w:rFonts w:ascii="Times New Roman" w:eastAsia="Times New Roman" w:hAnsi="Times New Roman" w:cs="Times New Roman"/>
          <w:sz w:val="24"/>
          <w:szCs w:val="24"/>
        </w:rPr>
        <w:t xml:space="preserve">= </w:t>
      </w:r>
      <w:r w:rsidRPr="0074031D" w:rsidR="00615979">
        <w:rPr>
          <w:rFonts w:ascii="Times New Roman" w:eastAsia="Times New Roman" w:hAnsi="Times New Roman" w:cs="Times New Roman"/>
          <w:sz w:val="24"/>
          <w:szCs w:val="24"/>
        </w:rPr>
        <w:t>2,272,609</w:t>
      </w:r>
      <w:r w:rsidRPr="0074031D">
        <w:rPr>
          <w:rFonts w:ascii="Times New Roman" w:eastAsia="Times New Roman" w:hAnsi="Times New Roman" w:cs="Times New Roman"/>
          <w:sz w:val="24"/>
          <w:szCs w:val="24"/>
        </w:rPr>
        <w:t xml:space="preserve">). The estimated average burden per response is approximately </w:t>
      </w:r>
      <w:r w:rsidRPr="0074031D" w:rsidR="00CF107C">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 xml:space="preserve"> minutes (0.0501 hours), resulting in estimated total burden hours of </w:t>
      </w:r>
      <w:r w:rsidRPr="0074031D" w:rsidR="00615979">
        <w:rPr>
          <w:rFonts w:ascii="Times New Roman" w:eastAsia="Times New Roman" w:hAnsi="Times New Roman" w:cs="Times New Roman"/>
          <w:sz w:val="24"/>
          <w:szCs w:val="24"/>
        </w:rPr>
        <w:t>113</w:t>
      </w:r>
      <w:r w:rsidRPr="0074031D" w:rsidR="694BE295">
        <w:rPr>
          <w:rFonts w:ascii="Times New Roman" w:eastAsia="Times New Roman" w:hAnsi="Times New Roman" w:cs="Times New Roman"/>
          <w:sz w:val="24"/>
          <w:szCs w:val="24"/>
        </w:rPr>
        <w:t>,</w:t>
      </w:r>
      <w:r w:rsidRPr="0074031D" w:rsidR="00615979">
        <w:rPr>
          <w:rFonts w:ascii="Times New Roman" w:eastAsia="Times New Roman" w:hAnsi="Times New Roman" w:cs="Times New Roman"/>
          <w:sz w:val="24"/>
          <w:szCs w:val="24"/>
        </w:rPr>
        <w:t>857</w:t>
      </w:r>
      <w:r w:rsidRPr="0074031D" w:rsidR="694BE295">
        <w:rPr>
          <w:rFonts w:ascii="Times New Roman" w:eastAsia="Times New Roman" w:hAnsi="Times New Roman" w:cs="Times New Roman"/>
          <w:sz w:val="24"/>
          <w:szCs w:val="24"/>
        </w:rPr>
        <w:t>.</w:t>
      </w:r>
      <w:r w:rsidRPr="0074031D" w:rsidR="00615979">
        <w:rPr>
          <w:rFonts w:ascii="Times New Roman" w:eastAsia="Times New Roman" w:hAnsi="Times New Roman" w:cs="Times New Roman"/>
          <w:sz w:val="24"/>
          <w:szCs w:val="24"/>
        </w:rPr>
        <w:t>71</w:t>
      </w:r>
      <w:r w:rsidRPr="0074031D">
        <w:rPr>
          <w:rFonts w:ascii="Times New Roman" w:eastAsia="Times New Roman" w:hAnsi="Times New Roman" w:cs="Times New Roman"/>
          <w:sz w:val="24"/>
          <w:szCs w:val="24"/>
        </w:rPr>
        <w:t xml:space="preserve"> (</w:t>
      </w:r>
      <w:r w:rsidRPr="0074031D" w:rsidR="00615979">
        <w:rPr>
          <w:rFonts w:ascii="Times New Roman" w:eastAsia="Times New Roman" w:hAnsi="Times New Roman" w:cs="Times New Roman"/>
          <w:sz w:val="24"/>
          <w:szCs w:val="24"/>
        </w:rPr>
        <w:t xml:space="preserve">2,272,609 </w:t>
      </w:r>
      <w:r w:rsidRPr="0074031D">
        <w:rPr>
          <w:rFonts w:ascii="Times New Roman" w:eastAsia="Times New Roman" w:hAnsi="Times New Roman" w:cs="Times New Roman"/>
          <w:sz w:val="24"/>
          <w:szCs w:val="24"/>
        </w:rPr>
        <w:t xml:space="preserve">x 0.0501 = </w:t>
      </w:r>
      <w:r w:rsidRPr="0074031D" w:rsidR="00615979">
        <w:rPr>
          <w:rFonts w:ascii="Times New Roman" w:eastAsia="Times New Roman" w:hAnsi="Times New Roman" w:cs="Times New Roman"/>
          <w:sz w:val="24"/>
          <w:szCs w:val="24"/>
        </w:rPr>
        <w:t>113,857.71</w:t>
      </w:r>
      <w:r w:rsidRPr="0074031D">
        <w:rPr>
          <w:rFonts w:ascii="Times New Roman" w:eastAsia="Times New Roman" w:hAnsi="Times New Roman" w:cs="Times New Roman"/>
          <w:sz w:val="24"/>
          <w:szCs w:val="24"/>
        </w:rPr>
        <w:t>). When compared to the previous information collection, the total burden hours for the notification activity ha</w:t>
      </w:r>
      <w:r w:rsidRPr="0074031D" w:rsidR="00615979">
        <w:rPr>
          <w:rFonts w:ascii="Times New Roman" w:eastAsia="Times New Roman" w:hAnsi="Times New Roman" w:cs="Times New Roman"/>
          <w:sz w:val="24"/>
          <w:szCs w:val="24"/>
        </w:rPr>
        <w:t>ve</w:t>
      </w:r>
      <w:r w:rsidRPr="0074031D">
        <w:rPr>
          <w:rFonts w:ascii="Times New Roman" w:eastAsia="Times New Roman" w:hAnsi="Times New Roman" w:cs="Times New Roman"/>
          <w:sz w:val="24"/>
          <w:szCs w:val="24"/>
        </w:rPr>
        <w:t xml:space="preserve"> </w:t>
      </w:r>
      <w:r w:rsidRPr="0074031D" w:rsidR="00615979">
        <w:rPr>
          <w:rFonts w:ascii="Times New Roman" w:eastAsia="Times New Roman" w:hAnsi="Times New Roman" w:cs="Times New Roman"/>
          <w:sz w:val="24"/>
          <w:szCs w:val="24"/>
        </w:rPr>
        <w:t>in</w:t>
      </w:r>
      <w:r w:rsidRPr="0074031D" w:rsidR="6292ACAD">
        <w:rPr>
          <w:rFonts w:ascii="Times New Roman" w:eastAsia="Times New Roman" w:hAnsi="Times New Roman" w:cs="Times New Roman"/>
          <w:sz w:val="24"/>
          <w:szCs w:val="24"/>
        </w:rPr>
        <w:t xml:space="preserve">creased </w:t>
      </w:r>
      <w:r w:rsidRPr="0074031D">
        <w:rPr>
          <w:rFonts w:ascii="Times New Roman" w:eastAsia="Times New Roman" w:hAnsi="Times New Roman" w:cs="Times New Roman"/>
          <w:sz w:val="24"/>
          <w:szCs w:val="24"/>
        </w:rPr>
        <w:t xml:space="preserve">from </w:t>
      </w:r>
      <w:r w:rsidRPr="0074031D" w:rsidR="333C76F6">
        <w:rPr>
          <w:rFonts w:ascii="Times New Roman" w:eastAsia="Times New Roman" w:hAnsi="Times New Roman" w:cs="Times New Roman"/>
          <w:sz w:val="24"/>
          <w:szCs w:val="24"/>
        </w:rPr>
        <w:t xml:space="preserve">103,737.66 </w:t>
      </w:r>
      <w:r w:rsidRPr="0074031D">
        <w:rPr>
          <w:rFonts w:ascii="Times New Roman" w:eastAsia="Times New Roman" w:hAnsi="Times New Roman" w:cs="Times New Roman"/>
          <w:sz w:val="24"/>
          <w:szCs w:val="24"/>
        </w:rPr>
        <w:t xml:space="preserve">hours to </w:t>
      </w:r>
      <w:r w:rsidRPr="0074031D" w:rsidR="00615979">
        <w:rPr>
          <w:rFonts w:ascii="Times New Roman" w:eastAsia="Times New Roman" w:hAnsi="Times New Roman" w:cs="Times New Roman"/>
          <w:sz w:val="24"/>
          <w:szCs w:val="24"/>
        </w:rPr>
        <w:t xml:space="preserve">113,857.71 </w:t>
      </w:r>
      <w:r w:rsidRPr="0074031D">
        <w:rPr>
          <w:rFonts w:ascii="Times New Roman" w:eastAsia="Times New Roman" w:hAnsi="Times New Roman" w:cs="Times New Roman"/>
          <w:sz w:val="24"/>
          <w:szCs w:val="24"/>
        </w:rPr>
        <w:t xml:space="preserve">hours for </w:t>
      </w:r>
      <w:r w:rsidRPr="0074031D" w:rsidR="007B2398">
        <w:rPr>
          <w:rFonts w:ascii="Times New Roman" w:eastAsia="Times New Roman" w:hAnsi="Times New Roman" w:cs="Times New Roman"/>
          <w:sz w:val="24"/>
          <w:szCs w:val="24"/>
        </w:rPr>
        <w:t xml:space="preserve">due to </w:t>
      </w:r>
      <w:r w:rsidRPr="0074031D">
        <w:rPr>
          <w:rFonts w:ascii="Times New Roman" w:eastAsia="Times New Roman" w:hAnsi="Times New Roman" w:cs="Times New Roman"/>
          <w:sz w:val="24"/>
          <w:szCs w:val="24"/>
        </w:rPr>
        <w:t>a</w:t>
      </w:r>
      <w:r w:rsidRPr="0074031D" w:rsidR="00615979">
        <w:rPr>
          <w:rFonts w:ascii="Times New Roman" w:eastAsia="Times New Roman" w:hAnsi="Times New Roman" w:cs="Times New Roman"/>
          <w:sz w:val="24"/>
          <w:szCs w:val="24"/>
        </w:rPr>
        <w:t>n in</w:t>
      </w:r>
      <w:r w:rsidRPr="0074031D" w:rsidR="57D80D04">
        <w:rPr>
          <w:rFonts w:ascii="Times New Roman" w:eastAsia="Times New Roman" w:hAnsi="Times New Roman" w:cs="Times New Roman"/>
          <w:sz w:val="24"/>
          <w:szCs w:val="24"/>
        </w:rPr>
        <w:t xml:space="preserve">crease </w:t>
      </w:r>
      <w:r w:rsidRPr="0074031D">
        <w:rPr>
          <w:rFonts w:ascii="Times New Roman" w:eastAsia="Times New Roman" w:hAnsi="Times New Roman" w:cs="Times New Roman"/>
          <w:sz w:val="24"/>
          <w:szCs w:val="24"/>
        </w:rPr>
        <w:t xml:space="preserve">in </w:t>
      </w:r>
      <w:r w:rsidRPr="0074031D" w:rsidR="00615979">
        <w:rPr>
          <w:rFonts w:ascii="Times New Roman" w:eastAsia="Times New Roman" w:hAnsi="Times New Roman" w:cs="Times New Roman"/>
          <w:sz w:val="24"/>
          <w:szCs w:val="24"/>
        </w:rPr>
        <w:t xml:space="preserve">the number of </w:t>
      </w:r>
      <w:r w:rsidRPr="0074031D" w:rsidR="00E426FA">
        <w:rPr>
          <w:rFonts w:ascii="Times New Roman" w:eastAsia="Times New Roman" w:hAnsi="Times New Roman" w:cs="Times New Roman"/>
          <w:sz w:val="24"/>
          <w:szCs w:val="24"/>
        </w:rPr>
        <w:t>households</w:t>
      </w:r>
      <w:r w:rsidRPr="0074031D" w:rsidR="00E2320F">
        <w:rPr>
          <w:rFonts w:ascii="Times New Roman" w:eastAsia="Times New Roman" w:hAnsi="Times New Roman" w:cs="Times New Roman"/>
          <w:sz w:val="24"/>
          <w:szCs w:val="24"/>
        </w:rPr>
        <w:t>.</w:t>
      </w:r>
    </w:p>
    <w:p w:rsidR="00FD44D5" w:rsidRPr="0074031D" w:rsidP="21CDA2C4" w14:paraId="309C6BA8" w14:textId="0DF430FC">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273.14(b)(1), Notice of Expiration.</w:t>
      </w:r>
      <w:r w:rsidRPr="0074031D">
        <w:rPr>
          <w:rFonts w:ascii="Times New Roman" w:eastAsia="Times New Roman" w:hAnsi="Times New Roman" w:cs="Times New Roman"/>
          <w:sz w:val="24"/>
          <w:szCs w:val="24"/>
        </w:rPr>
        <w:t xml:space="preserve"> State agencies are required to distribute this notice to currently participating households at least 30 days prior to the expiration of their current certification period. The notice is usually accompanied by the application for recertification. The notice advises the household that its certification period is expiring and that to continue receiving assistance the household must file its application for recertification in a timely manner. </w:t>
      </w:r>
      <w:r w:rsidRPr="0074031D" w:rsidR="00E426FA">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726D47">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and adjusted using FY 2022 FPRS data</w:t>
      </w:r>
      <w:r w:rsidRPr="0074031D">
        <w:rPr>
          <w:rFonts w:ascii="Times New Roman" w:eastAsia="Times New Roman" w:hAnsi="Times New Roman" w:cs="Times New Roman"/>
          <w:sz w:val="24"/>
          <w:szCs w:val="24"/>
        </w:rPr>
        <w:t xml:space="preserve">, the total number of notices is estimated to be </w:t>
      </w:r>
      <w:r w:rsidRPr="0074031D" w:rsidR="006E519A">
        <w:rPr>
          <w:rFonts w:ascii="Times New Roman" w:eastAsia="Times New Roman" w:hAnsi="Times New Roman" w:cs="Times New Roman"/>
          <w:sz w:val="24"/>
          <w:szCs w:val="24"/>
        </w:rPr>
        <w:t>21</w:t>
      </w:r>
      <w:r w:rsidRPr="0074031D" w:rsidR="588253BA">
        <w:rPr>
          <w:rFonts w:ascii="Times New Roman" w:eastAsia="Times New Roman" w:hAnsi="Times New Roman" w:cs="Times New Roman"/>
          <w:sz w:val="24"/>
          <w:szCs w:val="24"/>
        </w:rPr>
        <w:t>,</w:t>
      </w:r>
      <w:r w:rsidRPr="0074031D" w:rsidR="006E519A">
        <w:rPr>
          <w:rFonts w:ascii="Times New Roman" w:eastAsia="Times New Roman" w:hAnsi="Times New Roman" w:cs="Times New Roman"/>
          <w:sz w:val="24"/>
          <w:szCs w:val="24"/>
        </w:rPr>
        <w:t>275</w:t>
      </w:r>
      <w:r w:rsidRPr="0074031D" w:rsidR="588253BA">
        <w:rPr>
          <w:rFonts w:ascii="Times New Roman" w:eastAsia="Times New Roman" w:hAnsi="Times New Roman" w:cs="Times New Roman"/>
          <w:sz w:val="24"/>
          <w:szCs w:val="24"/>
        </w:rPr>
        <w:t>,</w:t>
      </w:r>
      <w:r w:rsidRPr="0074031D" w:rsidR="006E519A">
        <w:rPr>
          <w:rFonts w:ascii="Times New Roman" w:eastAsia="Times New Roman" w:hAnsi="Times New Roman" w:cs="Times New Roman"/>
          <w:sz w:val="24"/>
          <w:szCs w:val="24"/>
        </w:rPr>
        <w:t>876</w:t>
      </w:r>
      <w:r w:rsidRPr="0074031D">
        <w:rPr>
          <w:rFonts w:ascii="Times New Roman" w:eastAsia="Times New Roman" w:hAnsi="Times New Roman" w:cs="Times New Roman"/>
          <w:sz w:val="24"/>
          <w:szCs w:val="24"/>
        </w:rPr>
        <w:t xml:space="preserve"> annually.</w:t>
      </w:r>
    </w:p>
    <w:p w:rsidR="00FD44D5" w:rsidP="00596AD3" w14:paraId="35C75C66" w14:textId="36C7A587">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issue </w:t>
      </w:r>
      <w:r w:rsidRPr="0074031D" w:rsidR="006E519A">
        <w:rPr>
          <w:rFonts w:ascii="Times New Roman" w:eastAsia="Times New Roman" w:hAnsi="Times New Roman" w:cs="Times New Roman"/>
          <w:sz w:val="24"/>
          <w:szCs w:val="24"/>
        </w:rPr>
        <w:t>401</w:t>
      </w:r>
      <w:r w:rsidRPr="0074031D" w:rsidR="1BE10F05">
        <w:rPr>
          <w:rFonts w:ascii="Times New Roman" w:eastAsia="Times New Roman" w:hAnsi="Times New Roman" w:cs="Times New Roman"/>
          <w:sz w:val="24"/>
          <w:szCs w:val="24"/>
        </w:rPr>
        <w:t>,</w:t>
      </w:r>
      <w:r w:rsidRPr="0074031D" w:rsidR="006E519A">
        <w:rPr>
          <w:rFonts w:ascii="Times New Roman" w:eastAsia="Times New Roman" w:hAnsi="Times New Roman" w:cs="Times New Roman"/>
          <w:sz w:val="24"/>
          <w:szCs w:val="24"/>
        </w:rPr>
        <w:t>431</w:t>
      </w:r>
      <w:r w:rsidRPr="0074031D" w:rsidR="1BE10F05">
        <w:rPr>
          <w:rFonts w:ascii="Times New Roman" w:eastAsia="Times New Roman" w:hAnsi="Times New Roman" w:cs="Times New Roman"/>
          <w:sz w:val="24"/>
          <w:szCs w:val="24"/>
        </w:rPr>
        <w:t>.</w:t>
      </w:r>
      <w:r w:rsidRPr="0074031D" w:rsidR="006E519A">
        <w:rPr>
          <w:rFonts w:ascii="Times New Roman" w:eastAsia="Times New Roman" w:hAnsi="Times New Roman" w:cs="Times New Roman"/>
          <w:sz w:val="24"/>
          <w:szCs w:val="24"/>
        </w:rPr>
        <w:t>62</w:t>
      </w:r>
      <w:r w:rsidRPr="0074031D">
        <w:rPr>
          <w:rFonts w:ascii="Times New Roman" w:eastAsia="Times New Roman" w:hAnsi="Times New Roman" w:cs="Times New Roman"/>
          <w:sz w:val="24"/>
          <w:szCs w:val="24"/>
        </w:rPr>
        <w:t xml:space="preserve"> notices annually, for a total of </w:t>
      </w:r>
      <w:r w:rsidRPr="0074031D" w:rsidR="006E519A">
        <w:rPr>
          <w:rFonts w:ascii="Times New Roman" w:eastAsia="Times New Roman" w:hAnsi="Times New Roman" w:cs="Times New Roman"/>
          <w:sz w:val="24"/>
          <w:szCs w:val="24"/>
        </w:rPr>
        <w:t>21</w:t>
      </w:r>
      <w:r w:rsidRPr="0074031D" w:rsidR="43B4C4B2">
        <w:rPr>
          <w:rFonts w:ascii="Times New Roman" w:eastAsia="Times New Roman" w:hAnsi="Times New Roman" w:cs="Times New Roman"/>
          <w:sz w:val="24"/>
          <w:szCs w:val="24"/>
        </w:rPr>
        <w:t>,</w:t>
      </w:r>
      <w:r w:rsidRPr="0074031D" w:rsidR="006E519A">
        <w:rPr>
          <w:rFonts w:ascii="Times New Roman" w:eastAsia="Times New Roman" w:hAnsi="Times New Roman" w:cs="Times New Roman"/>
          <w:sz w:val="24"/>
          <w:szCs w:val="24"/>
        </w:rPr>
        <w:t>275</w:t>
      </w:r>
      <w:r w:rsidRPr="0074031D" w:rsidR="43B4C4B2">
        <w:rPr>
          <w:rFonts w:ascii="Times New Roman" w:eastAsia="Times New Roman" w:hAnsi="Times New Roman" w:cs="Times New Roman"/>
          <w:sz w:val="24"/>
          <w:szCs w:val="24"/>
        </w:rPr>
        <w:t>,</w:t>
      </w:r>
      <w:r w:rsidRPr="0074031D" w:rsidR="006E519A">
        <w:rPr>
          <w:rFonts w:ascii="Times New Roman" w:eastAsia="Times New Roman" w:hAnsi="Times New Roman" w:cs="Times New Roman"/>
          <w:sz w:val="24"/>
          <w:szCs w:val="24"/>
        </w:rPr>
        <w:t>876</w:t>
      </w:r>
      <w:r w:rsidRPr="0074031D">
        <w:rPr>
          <w:rFonts w:ascii="Times New Roman" w:eastAsia="Times New Roman" w:hAnsi="Times New Roman" w:cs="Times New Roman"/>
          <w:sz w:val="24"/>
          <w:szCs w:val="24"/>
        </w:rPr>
        <w:t xml:space="preserve"> responses (53 x </w:t>
      </w:r>
      <w:r w:rsidRPr="0074031D" w:rsidR="006E519A">
        <w:rPr>
          <w:rFonts w:ascii="Times New Roman" w:eastAsia="Times New Roman" w:hAnsi="Times New Roman" w:cs="Times New Roman"/>
          <w:sz w:val="24"/>
          <w:szCs w:val="24"/>
        </w:rPr>
        <w:t xml:space="preserve">401,431.62 </w:t>
      </w:r>
      <w:r w:rsidRPr="0074031D">
        <w:rPr>
          <w:rFonts w:ascii="Times New Roman" w:eastAsia="Times New Roman" w:hAnsi="Times New Roman" w:cs="Times New Roman"/>
          <w:sz w:val="24"/>
          <w:szCs w:val="24"/>
        </w:rPr>
        <w:t xml:space="preserve">= </w:t>
      </w:r>
      <w:r w:rsidRPr="0074031D" w:rsidR="006E519A">
        <w:rPr>
          <w:rFonts w:ascii="Times New Roman" w:eastAsia="Times New Roman" w:hAnsi="Times New Roman" w:cs="Times New Roman"/>
          <w:sz w:val="24"/>
          <w:szCs w:val="24"/>
        </w:rPr>
        <w:t>21,275,876</w:t>
      </w:r>
      <w:r w:rsidRPr="0074031D">
        <w:rPr>
          <w:rFonts w:ascii="Times New Roman" w:eastAsia="Times New Roman" w:hAnsi="Times New Roman" w:cs="Times New Roman"/>
          <w:sz w:val="24"/>
          <w:szCs w:val="24"/>
        </w:rPr>
        <w:t xml:space="preserve">). The estimated average burden per response is approximately </w:t>
      </w:r>
      <w:r w:rsidRPr="0074031D" w:rsidR="00CF107C">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 xml:space="preserve"> minutes (0.0501 hours), resulting in estimated total burden hours of </w:t>
      </w:r>
      <w:r w:rsidRPr="0074031D" w:rsidR="006E519A">
        <w:rPr>
          <w:rFonts w:ascii="Times New Roman" w:eastAsia="Times New Roman" w:hAnsi="Times New Roman" w:cs="Times New Roman"/>
          <w:sz w:val="24"/>
          <w:szCs w:val="24"/>
        </w:rPr>
        <w:t>1,065</w:t>
      </w:r>
      <w:r w:rsidRPr="0074031D" w:rsidR="00596AD3">
        <w:rPr>
          <w:rFonts w:ascii="Times New Roman" w:eastAsia="Times New Roman" w:hAnsi="Times New Roman" w:cs="Times New Roman"/>
          <w:sz w:val="24"/>
          <w:szCs w:val="24"/>
        </w:rPr>
        <w:t>,</w:t>
      </w:r>
      <w:r w:rsidRPr="0074031D" w:rsidR="006E519A">
        <w:rPr>
          <w:rFonts w:ascii="Times New Roman" w:eastAsia="Times New Roman" w:hAnsi="Times New Roman" w:cs="Times New Roman"/>
          <w:sz w:val="24"/>
          <w:szCs w:val="24"/>
        </w:rPr>
        <w:t>921</w:t>
      </w:r>
      <w:r w:rsidRPr="0074031D" w:rsidR="00596AD3">
        <w:rPr>
          <w:rFonts w:ascii="Times New Roman" w:eastAsia="Times New Roman" w:hAnsi="Times New Roman" w:cs="Times New Roman"/>
          <w:sz w:val="24"/>
          <w:szCs w:val="24"/>
        </w:rPr>
        <w:t>.</w:t>
      </w:r>
      <w:r w:rsidRPr="0074031D" w:rsidR="006E519A">
        <w:rPr>
          <w:rFonts w:ascii="Times New Roman" w:eastAsia="Times New Roman" w:hAnsi="Times New Roman" w:cs="Times New Roman"/>
          <w:sz w:val="24"/>
          <w:szCs w:val="24"/>
        </w:rPr>
        <w:t>39</w:t>
      </w:r>
      <w:r w:rsidRPr="0074031D" w:rsidR="00596AD3">
        <w:rPr>
          <w:rFonts w:ascii="Times New Roman" w:eastAsia="Times New Roman" w:hAnsi="Times New Roman" w:cs="Times New Roman"/>
          <w:sz w:val="24"/>
          <w:szCs w:val="24"/>
        </w:rPr>
        <w:t xml:space="preserve"> (</w:t>
      </w:r>
      <w:r w:rsidRPr="0074031D" w:rsidR="006E519A">
        <w:rPr>
          <w:rFonts w:ascii="Times New Roman" w:eastAsia="Times New Roman" w:hAnsi="Times New Roman" w:cs="Times New Roman"/>
          <w:sz w:val="24"/>
          <w:szCs w:val="24"/>
        </w:rPr>
        <w:t xml:space="preserve">21,275,876 </w:t>
      </w:r>
      <w:r w:rsidRPr="0074031D">
        <w:rPr>
          <w:rFonts w:ascii="Times New Roman" w:eastAsia="Times New Roman" w:hAnsi="Times New Roman" w:cs="Times New Roman"/>
          <w:sz w:val="24"/>
          <w:szCs w:val="24"/>
        </w:rPr>
        <w:t xml:space="preserve">x 0.0501 = </w:t>
      </w:r>
      <w:r w:rsidRPr="0074031D" w:rsidR="006E519A">
        <w:rPr>
          <w:rFonts w:ascii="Times New Roman" w:eastAsia="Times New Roman" w:hAnsi="Times New Roman" w:cs="Times New Roman"/>
          <w:sz w:val="24"/>
          <w:szCs w:val="24"/>
        </w:rPr>
        <w:t>1,065,921.39</w:t>
      </w:r>
      <w:r w:rsidRPr="0074031D">
        <w:rPr>
          <w:rFonts w:ascii="Times New Roman" w:eastAsia="Times New Roman" w:hAnsi="Times New Roman" w:cs="Times New Roman"/>
          <w:sz w:val="24"/>
          <w:szCs w:val="24"/>
        </w:rPr>
        <w:t xml:space="preserve">). When compared to the previous information collection, the total burden hours for the notification activity </w:t>
      </w:r>
      <w:r w:rsidRPr="0074031D" w:rsidR="006E519A">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6E519A">
        <w:rPr>
          <w:rFonts w:ascii="Times New Roman" w:eastAsia="Times New Roman" w:hAnsi="Times New Roman" w:cs="Times New Roman"/>
          <w:sz w:val="24"/>
          <w:szCs w:val="24"/>
        </w:rPr>
        <w:t>in</w:t>
      </w:r>
      <w:r w:rsidRPr="0074031D" w:rsidR="26CD417A">
        <w:rPr>
          <w:rFonts w:ascii="Times New Roman" w:eastAsia="Times New Roman" w:hAnsi="Times New Roman" w:cs="Times New Roman"/>
          <w:sz w:val="24"/>
          <w:szCs w:val="24"/>
        </w:rPr>
        <w:t xml:space="preserve">creased </w:t>
      </w:r>
      <w:r w:rsidRPr="0074031D">
        <w:rPr>
          <w:rFonts w:ascii="Times New Roman" w:eastAsia="Times New Roman" w:hAnsi="Times New Roman" w:cs="Times New Roman"/>
          <w:sz w:val="24"/>
          <w:szCs w:val="24"/>
        </w:rPr>
        <w:t>from</w:t>
      </w:r>
      <w:r w:rsidRPr="0074031D" w:rsidR="046AEC58">
        <w:rPr>
          <w:rFonts w:ascii="Times New Roman" w:eastAsia="Times New Roman" w:hAnsi="Times New Roman" w:cs="Times New Roman"/>
          <w:sz w:val="24"/>
          <w:szCs w:val="24"/>
        </w:rPr>
        <w:t xml:space="preserve"> </w:t>
      </w:r>
      <w:r w:rsidRPr="0074031D" w:rsidR="00596AD3">
        <w:rPr>
          <w:rFonts w:ascii="Times New Roman" w:eastAsia="Times New Roman" w:hAnsi="Times New Roman" w:cs="Times New Roman"/>
          <w:sz w:val="24"/>
          <w:szCs w:val="24"/>
        </w:rPr>
        <w:t>971,178.93 hours</w:t>
      </w:r>
      <w:r w:rsidRPr="0074031D">
        <w:rPr>
          <w:rFonts w:ascii="Times New Roman" w:eastAsia="Times New Roman" w:hAnsi="Times New Roman" w:cs="Times New Roman"/>
          <w:sz w:val="24"/>
          <w:szCs w:val="24"/>
        </w:rPr>
        <w:t xml:space="preserve"> to </w:t>
      </w:r>
      <w:r w:rsidRPr="0074031D" w:rsidR="006E519A">
        <w:rPr>
          <w:rFonts w:ascii="Times New Roman" w:eastAsia="Times New Roman" w:hAnsi="Times New Roman" w:cs="Times New Roman"/>
          <w:sz w:val="24"/>
          <w:szCs w:val="24"/>
        </w:rPr>
        <w:t xml:space="preserve">1,065,921.39 </w:t>
      </w:r>
      <w:r w:rsidRPr="0074031D" w:rsidR="00BF20C2">
        <w:rPr>
          <w:rFonts w:ascii="Times New Roman" w:eastAsia="Times New Roman" w:hAnsi="Times New Roman" w:cs="Times New Roman"/>
          <w:sz w:val="24"/>
          <w:szCs w:val="24"/>
        </w:rPr>
        <w:t xml:space="preserve">due to </w:t>
      </w:r>
      <w:r w:rsidRPr="0074031D">
        <w:rPr>
          <w:rFonts w:ascii="Times New Roman" w:eastAsia="Times New Roman" w:hAnsi="Times New Roman" w:cs="Times New Roman"/>
          <w:sz w:val="24"/>
          <w:szCs w:val="24"/>
        </w:rPr>
        <w:t>a</w:t>
      </w:r>
      <w:r w:rsidRPr="0074031D" w:rsidR="006E519A">
        <w:rPr>
          <w:rFonts w:ascii="Times New Roman" w:eastAsia="Times New Roman" w:hAnsi="Times New Roman" w:cs="Times New Roman"/>
          <w:sz w:val="24"/>
          <w:szCs w:val="24"/>
        </w:rPr>
        <w:t>n in</w:t>
      </w:r>
      <w:r w:rsidRPr="0074031D" w:rsidR="69CF4633">
        <w:rPr>
          <w:rFonts w:ascii="Times New Roman" w:eastAsia="Times New Roman" w:hAnsi="Times New Roman" w:cs="Times New Roman"/>
          <w:sz w:val="24"/>
          <w:szCs w:val="24"/>
        </w:rPr>
        <w:t xml:space="preserve">crease </w:t>
      </w:r>
      <w:r w:rsidRPr="0074031D">
        <w:rPr>
          <w:rFonts w:ascii="Times New Roman" w:eastAsia="Times New Roman" w:hAnsi="Times New Roman" w:cs="Times New Roman"/>
          <w:sz w:val="24"/>
          <w:szCs w:val="24"/>
        </w:rPr>
        <w:t xml:space="preserve">in </w:t>
      </w:r>
      <w:r w:rsidRPr="0074031D" w:rsidR="006E519A">
        <w:rPr>
          <w:rFonts w:ascii="Times New Roman" w:eastAsia="Times New Roman" w:hAnsi="Times New Roman" w:cs="Times New Roman"/>
          <w:sz w:val="24"/>
          <w:szCs w:val="24"/>
        </w:rPr>
        <w:t xml:space="preserve">the number of </w:t>
      </w:r>
      <w:r w:rsidRPr="0074031D" w:rsidR="00E2320F">
        <w:rPr>
          <w:rFonts w:ascii="Times New Roman" w:eastAsia="Times New Roman" w:hAnsi="Times New Roman" w:cs="Times New Roman"/>
          <w:sz w:val="24"/>
          <w:szCs w:val="24"/>
        </w:rPr>
        <w:t>households</w:t>
      </w:r>
      <w:r w:rsidRPr="0074031D">
        <w:rPr>
          <w:rFonts w:ascii="Times New Roman" w:eastAsia="Times New Roman" w:hAnsi="Times New Roman" w:cs="Times New Roman"/>
          <w:sz w:val="24"/>
          <w:szCs w:val="24"/>
        </w:rPr>
        <w:t>.</w:t>
      </w:r>
    </w:p>
    <w:p w:rsidR="001B32B4" w:rsidP="00596AD3" w14:paraId="1F83A1BB" w14:textId="77777777">
      <w:pPr>
        <w:ind w:left="360"/>
        <w:rPr>
          <w:rFonts w:ascii="Times New Roman" w:eastAsia="Times New Roman" w:hAnsi="Times New Roman" w:cs="Times New Roman"/>
          <w:sz w:val="24"/>
          <w:szCs w:val="24"/>
        </w:rPr>
      </w:pPr>
    </w:p>
    <w:p w:rsidR="001B32B4" w:rsidRPr="0074031D" w:rsidP="00596AD3" w14:paraId="11788607" w14:textId="77777777">
      <w:pPr>
        <w:ind w:left="360"/>
        <w:rPr>
          <w:rFonts w:ascii="Times New Roman" w:eastAsia="Times New Roman" w:hAnsi="Times New Roman" w:cs="Times New Roman"/>
          <w:sz w:val="24"/>
          <w:szCs w:val="24"/>
        </w:rPr>
      </w:pPr>
    </w:p>
    <w:p w:rsidR="00E83171" w:rsidRPr="0074031D" w:rsidP="00BF20C2" w14:paraId="08A3537E" w14:textId="6AF96416">
      <w:pPr>
        <w:pStyle w:val="ListParagraph"/>
        <w:numPr>
          <w:ilvl w:val="0"/>
          <w:numId w:val="7"/>
        </w:numPr>
        <w:rPr>
          <w:rFonts w:ascii="Times New Roman" w:eastAsia="Times New Roman" w:hAnsi="Times New Roman" w:cs="Times New Roman"/>
          <w:b/>
          <w:bCs/>
          <w:sz w:val="24"/>
          <w:szCs w:val="24"/>
        </w:rPr>
      </w:pPr>
      <w:bookmarkStart w:id="5" w:name="_Hlk151996147"/>
      <w:r w:rsidRPr="0074031D">
        <w:rPr>
          <w:rFonts w:ascii="Times New Roman" w:eastAsia="Times New Roman" w:hAnsi="Times New Roman" w:cs="Times New Roman"/>
          <w:b/>
          <w:bCs/>
          <w:sz w:val="24"/>
          <w:szCs w:val="24"/>
        </w:rPr>
        <w:t>*</w:t>
      </w:r>
      <w:r w:rsidRPr="0074031D">
        <w:rPr>
          <w:rFonts w:ascii="Times New Roman" w:eastAsia="Times New Roman" w:hAnsi="Times New Roman" w:cs="Times New Roman"/>
          <w:b/>
          <w:bCs/>
          <w:sz w:val="24"/>
          <w:szCs w:val="24"/>
          <w:u w:val="single"/>
        </w:rPr>
        <w:t>7 CFR 273.14(b)(5), Provide list of Employment and Training (E&amp;T) Services</w:t>
      </w:r>
      <w:r w:rsidRPr="0074031D">
        <w:rPr>
          <w:rFonts w:ascii="Times New Roman" w:eastAsia="Times New Roman" w:hAnsi="Times New Roman" w:cs="Times New Roman"/>
          <w:sz w:val="24"/>
          <w:szCs w:val="24"/>
        </w:rPr>
        <w:t xml:space="preserve">. </w:t>
      </w:r>
      <w:r w:rsidRPr="0074031D" w:rsidR="008C6527">
        <w:rPr>
          <w:rFonts w:ascii="Times New Roman" w:eastAsia="Times New Roman" w:hAnsi="Times New Roman" w:cs="Times New Roman"/>
          <w:sz w:val="24"/>
          <w:szCs w:val="24"/>
        </w:rPr>
        <w:t xml:space="preserve">On January 5, 2021, </w:t>
      </w:r>
      <w:r w:rsidRPr="0074031D" w:rsidR="00651FE1">
        <w:rPr>
          <w:rFonts w:ascii="Times New Roman" w:eastAsia="Times New Roman" w:hAnsi="Times New Roman" w:cs="Times New Roman"/>
          <w:sz w:val="24"/>
          <w:szCs w:val="24"/>
        </w:rPr>
        <w:t>FNS</w:t>
      </w:r>
      <w:r w:rsidRPr="0074031D" w:rsidR="008C6527">
        <w:rPr>
          <w:rFonts w:ascii="Times New Roman" w:eastAsia="Times New Roman" w:hAnsi="Times New Roman" w:cs="Times New Roman"/>
          <w:sz w:val="24"/>
          <w:szCs w:val="24"/>
        </w:rPr>
        <w:t xml:space="preserve"> published the final rule, “Employment and Training Opportunities in the Supplemental Nutrition Assistance Program” (84 FR 358). As outlined in the rule, </w:t>
      </w:r>
      <w:r w:rsidRPr="0074031D">
        <w:rPr>
          <w:rFonts w:ascii="Times New Roman" w:eastAsia="Times New Roman" w:hAnsi="Times New Roman" w:cs="Times New Roman"/>
          <w:sz w:val="24"/>
          <w:szCs w:val="24"/>
        </w:rPr>
        <w:t>State agencies must send households not otherwise exempt from the general work requirements a list of available E&amp;T opportunities in writing at the time of recertification if these individuals are members of households that contain at least one adult, with no elderly or disabled individuals, and with no earned income at their last certification or required report.</w:t>
      </w:r>
      <w:r w:rsidRPr="0074031D" w:rsidR="009A5799">
        <w:rPr>
          <w:rFonts w:ascii="Times New Roman" w:eastAsia="Times New Roman" w:hAnsi="Times New Roman" w:cs="Times New Roman"/>
          <w:b/>
          <w:bCs/>
          <w:sz w:val="24"/>
          <w:szCs w:val="24"/>
        </w:rPr>
        <w:t xml:space="preserve"> </w:t>
      </w:r>
    </w:p>
    <w:p w:rsidR="00E83171" w:rsidRPr="0074031D" w:rsidP="00E83171" w14:paraId="083DC2B5" w14:textId="77777777">
      <w:pPr>
        <w:pStyle w:val="ListParagraph"/>
        <w:ind w:left="360"/>
        <w:rPr>
          <w:rFonts w:ascii="Times New Roman" w:eastAsia="Times New Roman" w:hAnsi="Times New Roman" w:cs="Times New Roman"/>
          <w:b/>
          <w:bCs/>
          <w:sz w:val="24"/>
          <w:szCs w:val="24"/>
        </w:rPr>
      </w:pPr>
    </w:p>
    <w:p w:rsidR="00BF20C2" w:rsidRPr="0074031D" w:rsidP="009245FD" w14:paraId="5B8D6923" w14:textId="6CD0FE91">
      <w:pPr>
        <w:pStyle w:val="ListParagraph"/>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FNS</w:t>
      </w:r>
      <w:r w:rsidRPr="0074031D" w:rsidR="009A5799">
        <w:rPr>
          <w:rFonts w:ascii="Times New Roman" w:eastAsia="Times New Roman" w:hAnsi="Times New Roman" w:cs="Times New Roman"/>
          <w:sz w:val="24"/>
          <w:szCs w:val="24"/>
        </w:rPr>
        <w:t xml:space="preserve"> notes that while the household burden associated with this requirement is outlined in the final rule, the Department did not previously delineate the State agency burden associated with this requirement. In this information collection renewal, </w:t>
      </w:r>
      <w:r w:rsidRPr="0074031D">
        <w:rPr>
          <w:rFonts w:ascii="Times New Roman" w:eastAsia="Times New Roman" w:hAnsi="Times New Roman" w:cs="Times New Roman"/>
          <w:sz w:val="24"/>
          <w:szCs w:val="24"/>
        </w:rPr>
        <w:t>FNS</w:t>
      </w:r>
      <w:r w:rsidRPr="0074031D" w:rsidR="009A5799">
        <w:rPr>
          <w:rFonts w:ascii="Times New Roman" w:eastAsia="Times New Roman" w:hAnsi="Times New Roman" w:cs="Times New Roman"/>
          <w:sz w:val="24"/>
          <w:szCs w:val="24"/>
        </w:rPr>
        <w:t xml:space="preserve"> is choosing to delineate the State agency burden associated with this requirement to reflect the process of State agencies sending the list of available E&amp;T services and associated burden more accurately.</w:t>
      </w:r>
    </w:p>
    <w:p w:rsidR="00BF20C2" w:rsidRPr="0074031D" w:rsidP="00BF20C2" w14:paraId="44817A98" w14:textId="77777777">
      <w:pPr>
        <w:pStyle w:val="ListParagraph"/>
        <w:ind w:left="360"/>
        <w:rPr>
          <w:rFonts w:ascii="Times New Roman" w:eastAsia="Times New Roman" w:hAnsi="Times New Roman" w:cs="Times New Roman"/>
          <w:b/>
          <w:bCs/>
          <w:sz w:val="24"/>
          <w:szCs w:val="24"/>
        </w:rPr>
      </w:pPr>
    </w:p>
    <w:p w:rsidR="00BF20C2" w:rsidRPr="0074031D" w:rsidP="00BF20C2" w14:paraId="0066BECE" w14:textId="67A95807">
      <w:pPr>
        <w:pStyle w:val="ListParagraph"/>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on average, 53 State agencies will each send 103,698.11 lists of available E&amp;T opportunities annually, for a total of 5,496,000 responses (53 x 103,698.11 = 5,496,000). The estimated average burden per response is approximately 1 minute (0.02 hours), resulting in estimated total burden hours of 109,920 (5,496,000 x 0.02 = 109,920). </w:t>
      </w:r>
      <w:r w:rsidRPr="0074031D" w:rsidR="00D65F9D">
        <w:rPr>
          <w:rFonts w:ascii="Times New Roman" w:eastAsia="Times New Roman" w:hAnsi="Times New Roman" w:cs="Times New Roman"/>
          <w:sz w:val="24"/>
          <w:szCs w:val="24"/>
        </w:rPr>
        <w:t>This program change reflects an increase of 5,496,000 total annual responses and 109,920 total annual burden hours for State agencies.</w:t>
      </w:r>
      <w:r w:rsidRPr="0074031D" w:rsidR="00D65F9D">
        <w:rPr>
          <w:rFonts w:ascii="Times New Roman" w:eastAsia="Times New Roman" w:hAnsi="Times New Roman" w:cs="Times New Roman"/>
          <w:b/>
          <w:bCs/>
          <w:sz w:val="24"/>
          <w:szCs w:val="24"/>
        </w:rPr>
        <w:t xml:space="preserve"> </w:t>
      </w:r>
    </w:p>
    <w:bookmarkEnd w:id="5"/>
    <w:p w:rsidR="00BF20C2" w:rsidRPr="0074031D" w:rsidP="00BF20C2" w14:paraId="1F9E2173" w14:textId="77777777">
      <w:pPr>
        <w:pStyle w:val="ListParagraph"/>
        <w:ind w:left="360"/>
        <w:rPr>
          <w:rFonts w:ascii="Times New Roman" w:eastAsia="Times New Roman" w:hAnsi="Times New Roman" w:cs="Times New Roman"/>
          <w:b/>
          <w:bCs/>
          <w:sz w:val="24"/>
          <w:szCs w:val="24"/>
        </w:rPr>
      </w:pPr>
    </w:p>
    <w:p w:rsidR="004F0E82" w:rsidRPr="0074031D" w:rsidP="004F0E82" w14:paraId="5A002DB2" w14:textId="4DCF1F28">
      <w:pPr>
        <w:pStyle w:val="ListParagraph"/>
        <w:numPr>
          <w:ilvl w:val="0"/>
          <w:numId w:val="7"/>
        </w:numPr>
        <w:rPr>
          <w:rFonts w:ascii="Times New Roman" w:eastAsia="Times New Roman" w:hAnsi="Times New Roman" w:cs="Times New Roman"/>
          <w:sz w:val="24"/>
          <w:szCs w:val="24"/>
        </w:rPr>
      </w:pPr>
      <w:bookmarkStart w:id="6" w:name="_Hlk151996132"/>
      <w:r w:rsidRPr="0074031D">
        <w:rPr>
          <w:rFonts w:ascii="Times New Roman" w:eastAsia="Times New Roman" w:hAnsi="Times New Roman" w:cs="Times New Roman"/>
          <w:b/>
          <w:bCs/>
          <w:sz w:val="24"/>
          <w:szCs w:val="24"/>
          <w:u w:val="single"/>
        </w:rPr>
        <w:t>*</w:t>
      </w:r>
      <w:r w:rsidRPr="0074031D" w:rsidR="0AFC561B">
        <w:rPr>
          <w:rFonts w:ascii="Times New Roman" w:eastAsia="Times New Roman" w:hAnsi="Times New Roman" w:cs="Times New Roman"/>
          <w:b/>
          <w:bCs/>
          <w:sz w:val="24"/>
          <w:szCs w:val="24"/>
          <w:u w:val="single"/>
        </w:rPr>
        <w:t>7 CFR 273.13(a), Notice of Adverse Action.</w:t>
      </w:r>
      <w:r w:rsidRPr="0074031D" w:rsidR="0AFC561B">
        <w:rPr>
          <w:rFonts w:ascii="Times New Roman" w:eastAsia="Times New Roman" w:hAnsi="Times New Roman" w:cs="Times New Roman"/>
          <w:sz w:val="24"/>
          <w:szCs w:val="24"/>
        </w:rPr>
        <w:t xml:space="preserve"> State agencies issue this notice to participating households whose benefits will be reduced or terminated as the result of a change in household circumstances</w:t>
      </w:r>
      <w:r w:rsidRPr="0074031D">
        <w:rPr>
          <w:rFonts w:ascii="Times New Roman" w:eastAsia="Times New Roman" w:hAnsi="Times New Roman" w:cs="Times New Roman"/>
          <w:sz w:val="24"/>
          <w:szCs w:val="24"/>
        </w:rPr>
        <w:t xml:space="preserve">. 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726D47">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and adjusted using FY 2022 FPRS data</w:t>
      </w:r>
      <w:r w:rsidRPr="0074031D">
        <w:rPr>
          <w:rFonts w:ascii="Times New Roman" w:eastAsia="Times New Roman" w:hAnsi="Times New Roman" w:cs="Times New Roman"/>
          <w:i/>
          <w:iCs/>
          <w:sz w:val="24"/>
          <w:szCs w:val="24"/>
        </w:rPr>
        <w:t xml:space="preserve">, </w:t>
      </w:r>
      <w:r w:rsidRPr="0074031D">
        <w:rPr>
          <w:rFonts w:ascii="Times New Roman" w:eastAsia="Times New Roman" w:hAnsi="Times New Roman" w:cs="Times New Roman"/>
          <w:sz w:val="24"/>
          <w:szCs w:val="24"/>
        </w:rPr>
        <w:t xml:space="preserve">the total number of notices before program changes is estimated to be </w:t>
      </w:r>
      <w:r w:rsidRPr="0074031D" w:rsidR="005C4890">
        <w:rPr>
          <w:rFonts w:ascii="Times New Roman" w:eastAsia="Times New Roman" w:hAnsi="Times New Roman" w:cs="Times New Roman"/>
          <w:sz w:val="24"/>
          <w:szCs w:val="24"/>
        </w:rPr>
        <w:t>1,</w:t>
      </w:r>
      <w:r w:rsidRPr="0074031D" w:rsidR="006E519A">
        <w:rPr>
          <w:rFonts w:ascii="Times New Roman" w:eastAsia="Times New Roman" w:hAnsi="Times New Roman" w:cs="Times New Roman"/>
          <w:sz w:val="24"/>
          <w:szCs w:val="24"/>
        </w:rPr>
        <w:t>594</w:t>
      </w:r>
      <w:r w:rsidRPr="0074031D" w:rsidR="005C4890">
        <w:rPr>
          <w:rFonts w:ascii="Times New Roman" w:eastAsia="Times New Roman" w:hAnsi="Times New Roman" w:cs="Times New Roman"/>
          <w:sz w:val="24"/>
          <w:szCs w:val="24"/>
        </w:rPr>
        <w:t>,</w:t>
      </w:r>
      <w:r w:rsidRPr="0074031D" w:rsidR="006E519A">
        <w:rPr>
          <w:rFonts w:ascii="Times New Roman" w:eastAsia="Times New Roman" w:hAnsi="Times New Roman" w:cs="Times New Roman"/>
          <w:sz w:val="24"/>
          <w:szCs w:val="24"/>
        </w:rPr>
        <w:t>262</w:t>
      </w:r>
      <w:r w:rsidRPr="0074031D" w:rsidR="005C4890">
        <w:rPr>
          <w:rFonts w:ascii="Times New Roman" w:eastAsia="Times New Roman" w:hAnsi="Times New Roman" w:cs="Times New Roman"/>
          <w:sz w:val="24"/>
          <w:szCs w:val="24"/>
        </w:rPr>
        <w:t xml:space="preserve"> annually.</w:t>
      </w:r>
    </w:p>
    <w:p w:rsidR="004F0E82" w:rsidRPr="0074031D" w:rsidP="004F0E82" w14:paraId="43628FCA" w14:textId="77777777">
      <w:pPr>
        <w:pStyle w:val="ListParagraph"/>
        <w:ind w:left="360"/>
        <w:rPr>
          <w:rFonts w:ascii="Times New Roman" w:eastAsia="Times New Roman" w:hAnsi="Times New Roman" w:cs="Times New Roman"/>
          <w:b/>
          <w:bCs/>
          <w:sz w:val="24"/>
          <w:szCs w:val="24"/>
          <w:u w:val="single"/>
        </w:rPr>
      </w:pPr>
    </w:p>
    <w:p w:rsidR="00FD44D5" w:rsidRPr="0074031D" w:rsidP="004F0E82" w14:paraId="755263D8" w14:textId="743EF046">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On October 3, 2022, </w:t>
      </w:r>
      <w:r w:rsidRPr="0074031D" w:rsidR="00651FE1">
        <w:rPr>
          <w:rFonts w:ascii="Times New Roman" w:eastAsia="Times New Roman" w:hAnsi="Times New Roman" w:cs="Times New Roman"/>
          <w:sz w:val="24"/>
          <w:szCs w:val="24"/>
        </w:rPr>
        <w:t>FNS</w:t>
      </w:r>
      <w:r w:rsidRPr="0074031D">
        <w:rPr>
          <w:rFonts w:ascii="Times New Roman" w:eastAsia="Times New Roman" w:hAnsi="Times New Roman" w:cs="Times New Roman"/>
          <w:sz w:val="24"/>
          <w:szCs w:val="24"/>
        </w:rPr>
        <w:t xml:space="preserve"> published the interim final rule, </w:t>
      </w:r>
      <w:r w:rsidRPr="0074031D" w:rsidR="004F0E82">
        <w:rPr>
          <w:rFonts w:ascii="Times New Roman" w:eastAsia="Times New Roman" w:hAnsi="Times New Roman" w:cs="Times New Roman"/>
          <w:sz w:val="24"/>
          <w:szCs w:val="24"/>
        </w:rPr>
        <w:t xml:space="preserve">“Supplemental Nutrition Assistance Program: Requirement for Interstate Data Matching to Prevent Duplicate Issuances” (87 FR 59633). This rule requires </w:t>
      </w:r>
      <w:r w:rsidRPr="0074031D" w:rsidR="005C4890">
        <w:rPr>
          <w:rFonts w:ascii="Times New Roman" w:eastAsia="Times New Roman" w:hAnsi="Times New Roman" w:cs="Times New Roman"/>
          <w:sz w:val="24"/>
          <w:szCs w:val="24"/>
        </w:rPr>
        <w:t xml:space="preserve">all 53 </w:t>
      </w:r>
      <w:r w:rsidRPr="0074031D" w:rsidR="004F0E82">
        <w:rPr>
          <w:rFonts w:ascii="Times New Roman" w:eastAsia="Times New Roman" w:hAnsi="Times New Roman" w:cs="Times New Roman"/>
          <w:sz w:val="24"/>
          <w:szCs w:val="24"/>
        </w:rPr>
        <w:t xml:space="preserve">State agencies </w:t>
      </w:r>
      <w:r w:rsidRPr="0074031D" w:rsidR="00F86B77">
        <w:rPr>
          <w:rStyle w:val="normaltextrun"/>
          <w:rFonts w:ascii="Times New Roman" w:hAnsi="Times New Roman" w:cs="Times New Roman"/>
          <w:color w:val="000000" w:themeColor="text1"/>
          <w:sz w:val="24"/>
          <w:szCs w:val="24"/>
        </w:rPr>
        <w:t>to issue a combined notice of match results and notice of adverse action</w:t>
      </w:r>
      <w:r w:rsidRPr="0074031D" w:rsidR="004F0E82">
        <w:rPr>
          <w:rStyle w:val="normaltextrun"/>
          <w:rFonts w:ascii="Times New Roman" w:hAnsi="Times New Roman" w:cs="Times New Roman"/>
          <w:color w:val="000000" w:themeColor="text1"/>
          <w:sz w:val="24"/>
          <w:szCs w:val="24"/>
        </w:rPr>
        <w:t xml:space="preserve"> to participants prior to a change in SNAP benefit allotment as a result of a match found through the National Agency Clearinghouse (NAC).</w:t>
      </w:r>
      <w:r w:rsidRPr="0074031D" w:rsidR="00F86B77">
        <w:rPr>
          <w:rStyle w:val="normaltextrun"/>
          <w:rFonts w:ascii="Times New Roman" w:hAnsi="Times New Roman" w:cs="Times New Roman"/>
          <w:color w:val="000000" w:themeColor="text1"/>
          <w:sz w:val="24"/>
          <w:szCs w:val="24"/>
        </w:rPr>
        <w:t xml:space="preserve"> </w:t>
      </w:r>
      <w:r w:rsidRPr="0074031D" w:rsidR="0AFC561B">
        <w:rPr>
          <w:rFonts w:ascii="Times New Roman" w:eastAsia="Times New Roman" w:hAnsi="Times New Roman" w:cs="Times New Roman"/>
          <w:sz w:val="24"/>
          <w:szCs w:val="24"/>
        </w:rPr>
        <w:t xml:space="preserve">Based on </w:t>
      </w:r>
      <w:r w:rsidRPr="0074031D" w:rsidR="004062B2">
        <w:rPr>
          <w:rStyle w:val="normaltextrun"/>
          <w:rFonts w:ascii="Times New Roman" w:hAnsi="Times New Roman" w:cs="Times New Roman"/>
          <w:color w:val="000000" w:themeColor="text1"/>
          <w:sz w:val="24"/>
          <w:szCs w:val="24"/>
        </w:rPr>
        <w:t>data outlined in the NAC Pilot Evaluation</w:t>
      </w:r>
      <w:r w:rsidRPr="0074031D" w:rsidR="005C4890">
        <w:rPr>
          <w:rStyle w:val="normaltextrun"/>
          <w:rFonts w:ascii="Times New Roman" w:hAnsi="Times New Roman" w:cs="Times New Roman"/>
          <w:color w:val="000000" w:themeColor="text1"/>
          <w:sz w:val="24"/>
          <w:szCs w:val="24"/>
        </w:rPr>
        <w:t xml:space="preserve">, </w:t>
      </w:r>
      <w:r w:rsidRPr="0074031D" w:rsidR="0AFC561B">
        <w:rPr>
          <w:rFonts w:ascii="Times New Roman" w:eastAsia="Times New Roman" w:hAnsi="Times New Roman" w:cs="Times New Roman"/>
          <w:sz w:val="24"/>
          <w:szCs w:val="24"/>
        </w:rPr>
        <w:t xml:space="preserve">the total number of </w:t>
      </w:r>
      <w:r w:rsidRPr="0074031D" w:rsidR="005C4890">
        <w:rPr>
          <w:rFonts w:ascii="Times New Roman" w:eastAsia="Times New Roman" w:hAnsi="Times New Roman" w:cs="Times New Roman"/>
          <w:sz w:val="24"/>
          <w:szCs w:val="24"/>
        </w:rPr>
        <w:t xml:space="preserve">additional </w:t>
      </w:r>
      <w:r w:rsidRPr="0074031D" w:rsidR="0AFC561B">
        <w:rPr>
          <w:rFonts w:ascii="Times New Roman" w:eastAsia="Times New Roman" w:hAnsi="Times New Roman" w:cs="Times New Roman"/>
          <w:sz w:val="24"/>
          <w:szCs w:val="24"/>
        </w:rPr>
        <w:t xml:space="preserve">notices </w:t>
      </w:r>
      <w:r w:rsidRPr="0074031D" w:rsidR="005C4890">
        <w:rPr>
          <w:rFonts w:ascii="Times New Roman" w:eastAsia="Times New Roman" w:hAnsi="Times New Roman" w:cs="Times New Roman"/>
          <w:sz w:val="24"/>
          <w:szCs w:val="24"/>
        </w:rPr>
        <w:t xml:space="preserve">related to this program change </w:t>
      </w:r>
      <w:r w:rsidRPr="0074031D" w:rsidR="0AFC561B">
        <w:rPr>
          <w:rFonts w:ascii="Times New Roman" w:eastAsia="Times New Roman" w:hAnsi="Times New Roman" w:cs="Times New Roman"/>
          <w:sz w:val="24"/>
          <w:szCs w:val="24"/>
        </w:rPr>
        <w:t xml:space="preserve">is estimated to be </w:t>
      </w:r>
      <w:r w:rsidRPr="0074031D" w:rsidR="005C4890">
        <w:rPr>
          <w:rFonts w:ascii="Times New Roman" w:eastAsia="Times New Roman" w:hAnsi="Times New Roman" w:cs="Times New Roman"/>
          <w:sz w:val="24"/>
          <w:szCs w:val="24"/>
        </w:rPr>
        <w:t>409,710</w:t>
      </w:r>
      <w:r w:rsidRPr="0074031D" w:rsidR="0AFC561B">
        <w:rPr>
          <w:rFonts w:ascii="Times New Roman" w:eastAsia="Times New Roman" w:hAnsi="Times New Roman" w:cs="Times New Roman"/>
          <w:sz w:val="24"/>
          <w:szCs w:val="24"/>
        </w:rPr>
        <w:t xml:space="preserve"> annually.</w:t>
      </w:r>
    </w:p>
    <w:p w:rsidR="005C4890" w:rsidRPr="0074031D" w:rsidP="004F0E82" w14:paraId="1F661AFB" w14:textId="77777777">
      <w:pPr>
        <w:pStyle w:val="ListParagraph"/>
        <w:ind w:left="360"/>
        <w:rPr>
          <w:rFonts w:ascii="Times New Roman" w:eastAsia="Times New Roman" w:hAnsi="Times New Roman" w:cs="Times New Roman"/>
          <w:sz w:val="24"/>
          <w:szCs w:val="24"/>
        </w:rPr>
      </w:pPr>
    </w:p>
    <w:p w:rsidR="005C4890" w:rsidRPr="0074031D" w:rsidP="009245FD" w14:paraId="1D755532" w14:textId="77F6AAB8">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In total, the combined </w:t>
      </w:r>
      <w:r w:rsidRPr="0074031D" w:rsidR="00B63B25">
        <w:rPr>
          <w:rFonts w:ascii="Times New Roman" w:eastAsia="Times New Roman" w:hAnsi="Times New Roman" w:cs="Times New Roman"/>
          <w:sz w:val="24"/>
          <w:szCs w:val="24"/>
        </w:rPr>
        <w:t>number</w:t>
      </w:r>
      <w:r w:rsidRPr="0074031D">
        <w:rPr>
          <w:rFonts w:ascii="Times New Roman" w:eastAsia="Times New Roman" w:hAnsi="Times New Roman" w:cs="Times New Roman"/>
          <w:sz w:val="24"/>
          <w:szCs w:val="24"/>
        </w:rPr>
        <w:t xml:space="preserve"> of Notices of Adverse Action is estimated to be </w:t>
      </w:r>
      <w:r w:rsidRPr="0074031D" w:rsidR="006E519A">
        <w:rPr>
          <w:rFonts w:ascii="Times New Roman" w:eastAsia="Times New Roman" w:hAnsi="Times New Roman" w:cs="Times New Roman"/>
          <w:sz w:val="24"/>
          <w:szCs w:val="24"/>
        </w:rPr>
        <w:t>2</w:t>
      </w:r>
      <w:r w:rsidRPr="0074031D">
        <w:rPr>
          <w:rFonts w:ascii="Times New Roman" w:eastAsia="Times New Roman" w:hAnsi="Times New Roman" w:cs="Times New Roman"/>
          <w:sz w:val="24"/>
          <w:szCs w:val="24"/>
        </w:rPr>
        <w:t>,</w:t>
      </w:r>
      <w:r w:rsidRPr="0074031D" w:rsidR="006E519A">
        <w:rPr>
          <w:rFonts w:ascii="Times New Roman" w:eastAsia="Times New Roman" w:hAnsi="Times New Roman" w:cs="Times New Roman"/>
          <w:sz w:val="24"/>
          <w:szCs w:val="24"/>
        </w:rPr>
        <w:t>003</w:t>
      </w:r>
      <w:r w:rsidRPr="0074031D">
        <w:rPr>
          <w:rFonts w:ascii="Times New Roman" w:eastAsia="Times New Roman" w:hAnsi="Times New Roman" w:cs="Times New Roman"/>
          <w:sz w:val="24"/>
          <w:szCs w:val="24"/>
        </w:rPr>
        <w:t>,</w:t>
      </w:r>
      <w:r w:rsidRPr="0074031D" w:rsidR="006E519A">
        <w:rPr>
          <w:rFonts w:ascii="Times New Roman" w:eastAsia="Times New Roman" w:hAnsi="Times New Roman" w:cs="Times New Roman"/>
          <w:sz w:val="24"/>
          <w:szCs w:val="24"/>
        </w:rPr>
        <w:t>972</w:t>
      </w:r>
      <w:r w:rsidRPr="0074031D" w:rsidR="00B63B25">
        <w:rPr>
          <w:rFonts w:ascii="Times New Roman" w:eastAsia="Times New Roman" w:hAnsi="Times New Roman" w:cs="Times New Roman"/>
          <w:sz w:val="24"/>
          <w:szCs w:val="24"/>
        </w:rPr>
        <w:t xml:space="preserve"> annually</w:t>
      </w:r>
      <w:r w:rsidRPr="0074031D">
        <w:rPr>
          <w:rFonts w:ascii="Times New Roman" w:eastAsia="Times New Roman" w:hAnsi="Times New Roman" w:cs="Times New Roman"/>
          <w:sz w:val="24"/>
          <w:szCs w:val="24"/>
        </w:rPr>
        <w:t>.</w:t>
      </w:r>
    </w:p>
    <w:p w:rsidR="00FD44D5" w:rsidRPr="0074031D" w:rsidP="00596AD3" w14:paraId="4B52D13A" w14:textId="1F7C7A5D">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on average, 53 State agencies will each issue </w:t>
      </w:r>
      <w:r w:rsidRPr="0074031D" w:rsidR="5D45A18F">
        <w:rPr>
          <w:rFonts w:ascii="Times New Roman" w:eastAsia="Times New Roman" w:hAnsi="Times New Roman" w:cs="Times New Roman"/>
          <w:sz w:val="24"/>
          <w:szCs w:val="24"/>
        </w:rPr>
        <w:t>3</w:t>
      </w:r>
      <w:r w:rsidRPr="0074031D" w:rsidR="006E519A">
        <w:rPr>
          <w:rFonts w:ascii="Times New Roman" w:eastAsia="Times New Roman" w:hAnsi="Times New Roman" w:cs="Times New Roman"/>
          <w:sz w:val="24"/>
          <w:szCs w:val="24"/>
        </w:rPr>
        <w:t>7</w:t>
      </w:r>
      <w:r w:rsidRPr="0074031D" w:rsidR="5D45A18F">
        <w:rPr>
          <w:rFonts w:ascii="Times New Roman" w:eastAsia="Times New Roman" w:hAnsi="Times New Roman" w:cs="Times New Roman"/>
          <w:sz w:val="24"/>
          <w:szCs w:val="24"/>
        </w:rPr>
        <w:t>,8</w:t>
      </w:r>
      <w:r w:rsidRPr="0074031D" w:rsidR="006E519A">
        <w:rPr>
          <w:rFonts w:ascii="Times New Roman" w:eastAsia="Times New Roman" w:hAnsi="Times New Roman" w:cs="Times New Roman"/>
          <w:sz w:val="24"/>
          <w:szCs w:val="24"/>
        </w:rPr>
        <w:t>10</w:t>
      </w:r>
      <w:r w:rsidRPr="0074031D" w:rsidR="5D45A18F">
        <w:rPr>
          <w:rFonts w:ascii="Times New Roman" w:eastAsia="Times New Roman" w:hAnsi="Times New Roman" w:cs="Times New Roman"/>
          <w:sz w:val="24"/>
          <w:szCs w:val="24"/>
        </w:rPr>
        <w:t>.</w:t>
      </w:r>
      <w:r w:rsidRPr="0074031D" w:rsidR="006E519A">
        <w:rPr>
          <w:rFonts w:ascii="Times New Roman" w:eastAsia="Times New Roman" w:hAnsi="Times New Roman" w:cs="Times New Roman"/>
          <w:sz w:val="24"/>
          <w:szCs w:val="24"/>
        </w:rPr>
        <w:t>79</w:t>
      </w:r>
      <w:r w:rsidRPr="0074031D">
        <w:rPr>
          <w:rFonts w:ascii="Times New Roman" w:eastAsia="Times New Roman" w:hAnsi="Times New Roman" w:cs="Times New Roman"/>
          <w:sz w:val="24"/>
          <w:szCs w:val="24"/>
        </w:rPr>
        <w:t xml:space="preserve"> notices annually, for a total of </w:t>
      </w:r>
      <w:r w:rsidRPr="0074031D" w:rsidR="006E519A">
        <w:rPr>
          <w:rFonts w:ascii="Times New Roman" w:eastAsia="Times New Roman" w:hAnsi="Times New Roman" w:cs="Times New Roman"/>
          <w:sz w:val="24"/>
          <w:szCs w:val="24"/>
        </w:rPr>
        <w:t xml:space="preserve">2,003,972 </w:t>
      </w:r>
      <w:r w:rsidRPr="0074031D">
        <w:rPr>
          <w:rFonts w:ascii="Times New Roman" w:eastAsia="Times New Roman" w:hAnsi="Times New Roman" w:cs="Times New Roman"/>
          <w:sz w:val="24"/>
          <w:szCs w:val="24"/>
        </w:rPr>
        <w:t xml:space="preserve">responses (53 x </w:t>
      </w:r>
      <w:r w:rsidRPr="0074031D" w:rsidR="006E519A">
        <w:rPr>
          <w:rFonts w:ascii="Times New Roman" w:eastAsia="Times New Roman" w:hAnsi="Times New Roman" w:cs="Times New Roman"/>
          <w:sz w:val="24"/>
          <w:szCs w:val="24"/>
        </w:rPr>
        <w:t xml:space="preserve">37,810.79 </w:t>
      </w:r>
      <w:r w:rsidRPr="0074031D">
        <w:rPr>
          <w:rFonts w:ascii="Times New Roman" w:eastAsia="Times New Roman" w:hAnsi="Times New Roman" w:cs="Times New Roman"/>
          <w:sz w:val="24"/>
          <w:szCs w:val="24"/>
        </w:rPr>
        <w:t xml:space="preserve">= </w:t>
      </w:r>
      <w:r w:rsidRPr="0074031D" w:rsidR="006E519A">
        <w:rPr>
          <w:rFonts w:ascii="Times New Roman" w:eastAsia="Times New Roman" w:hAnsi="Times New Roman" w:cs="Times New Roman"/>
          <w:sz w:val="24"/>
          <w:szCs w:val="24"/>
        </w:rPr>
        <w:t>2,003,972</w:t>
      </w:r>
      <w:r w:rsidRPr="0074031D">
        <w:rPr>
          <w:rFonts w:ascii="Times New Roman" w:eastAsia="Times New Roman" w:hAnsi="Times New Roman" w:cs="Times New Roman"/>
          <w:sz w:val="24"/>
          <w:szCs w:val="24"/>
        </w:rPr>
        <w:t xml:space="preserve">). The estimated average burden per response is approximately </w:t>
      </w:r>
      <w:r w:rsidRPr="0074031D" w:rsidR="00CF107C">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 xml:space="preserve"> minutes (0.0501 hours), resulting in estimated total burden hours of </w:t>
      </w:r>
      <w:r w:rsidRPr="0074031D" w:rsidR="006E519A">
        <w:rPr>
          <w:rFonts w:ascii="Times New Roman" w:eastAsia="Times New Roman" w:hAnsi="Times New Roman" w:cs="Times New Roman"/>
          <w:sz w:val="24"/>
          <w:szCs w:val="24"/>
        </w:rPr>
        <w:t>100</w:t>
      </w:r>
      <w:r w:rsidRPr="0074031D" w:rsidR="604AB0D1">
        <w:rPr>
          <w:rFonts w:ascii="Times New Roman" w:eastAsia="Times New Roman" w:hAnsi="Times New Roman" w:cs="Times New Roman"/>
          <w:sz w:val="24"/>
          <w:szCs w:val="24"/>
        </w:rPr>
        <w:t>,</w:t>
      </w:r>
      <w:r w:rsidRPr="0074031D" w:rsidR="006E519A">
        <w:rPr>
          <w:rFonts w:ascii="Times New Roman" w:eastAsia="Times New Roman" w:hAnsi="Times New Roman" w:cs="Times New Roman"/>
          <w:sz w:val="24"/>
          <w:szCs w:val="24"/>
        </w:rPr>
        <w:t>398</w:t>
      </w:r>
      <w:r w:rsidRPr="0074031D" w:rsidR="604AB0D1">
        <w:rPr>
          <w:rFonts w:ascii="Times New Roman" w:eastAsia="Times New Roman" w:hAnsi="Times New Roman" w:cs="Times New Roman"/>
          <w:sz w:val="24"/>
          <w:szCs w:val="24"/>
        </w:rPr>
        <w:t>.</w:t>
      </w:r>
      <w:r w:rsidRPr="0074031D" w:rsidR="006E519A">
        <w:rPr>
          <w:rFonts w:ascii="Times New Roman" w:eastAsia="Times New Roman" w:hAnsi="Times New Roman" w:cs="Times New Roman"/>
          <w:sz w:val="24"/>
          <w:szCs w:val="24"/>
        </w:rPr>
        <w:t>98</w:t>
      </w:r>
      <w:r w:rsidRPr="0074031D">
        <w:rPr>
          <w:rFonts w:ascii="Times New Roman" w:eastAsia="Times New Roman" w:hAnsi="Times New Roman" w:cs="Times New Roman"/>
          <w:sz w:val="24"/>
          <w:szCs w:val="24"/>
        </w:rPr>
        <w:t xml:space="preserve"> (</w:t>
      </w:r>
      <w:r w:rsidRPr="0074031D" w:rsidR="006E519A">
        <w:rPr>
          <w:rFonts w:ascii="Times New Roman" w:eastAsia="Times New Roman" w:hAnsi="Times New Roman" w:cs="Times New Roman"/>
          <w:sz w:val="24"/>
          <w:szCs w:val="24"/>
        </w:rPr>
        <w:t xml:space="preserve">2,003,972 </w:t>
      </w:r>
      <w:r w:rsidRPr="0074031D">
        <w:rPr>
          <w:rFonts w:ascii="Times New Roman" w:eastAsia="Times New Roman" w:hAnsi="Times New Roman" w:cs="Times New Roman"/>
          <w:sz w:val="24"/>
          <w:szCs w:val="24"/>
        </w:rPr>
        <w:t xml:space="preserve">x 0.0501 = </w:t>
      </w:r>
      <w:r w:rsidRPr="0074031D" w:rsidR="006E519A">
        <w:rPr>
          <w:rFonts w:ascii="Times New Roman" w:eastAsia="Times New Roman" w:hAnsi="Times New Roman" w:cs="Times New Roman"/>
          <w:sz w:val="24"/>
          <w:szCs w:val="24"/>
        </w:rPr>
        <w:t>100,398.98</w:t>
      </w:r>
      <w:r w:rsidRPr="0074031D">
        <w:rPr>
          <w:rFonts w:ascii="Times New Roman" w:eastAsia="Times New Roman" w:hAnsi="Times New Roman" w:cs="Times New Roman"/>
          <w:sz w:val="24"/>
          <w:szCs w:val="24"/>
        </w:rPr>
        <w:t xml:space="preserve">). When compared to the previous information collection, the total burden hours for the notification activity </w:t>
      </w:r>
      <w:r w:rsidRPr="0074031D" w:rsidR="00596AD3">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increased from </w:t>
      </w:r>
      <w:r w:rsidRPr="0074031D" w:rsidR="47FD67D1">
        <w:rPr>
          <w:rFonts w:ascii="Times New Roman" w:eastAsia="Times New Roman" w:hAnsi="Times New Roman" w:cs="Times New Roman"/>
          <w:sz w:val="24"/>
          <w:szCs w:val="24"/>
        </w:rPr>
        <w:t>72,773.21</w:t>
      </w:r>
      <w:r w:rsidRPr="0074031D">
        <w:rPr>
          <w:rFonts w:ascii="Times New Roman" w:eastAsia="Times New Roman" w:hAnsi="Times New Roman" w:cs="Times New Roman"/>
          <w:sz w:val="24"/>
          <w:szCs w:val="24"/>
        </w:rPr>
        <w:t xml:space="preserve"> hours to </w:t>
      </w:r>
      <w:r w:rsidRPr="0074031D" w:rsidR="006E519A">
        <w:rPr>
          <w:rFonts w:ascii="Times New Roman" w:eastAsia="Times New Roman" w:hAnsi="Times New Roman" w:cs="Times New Roman"/>
          <w:sz w:val="24"/>
          <w:szCs w:val="24"/>
        </w:rPr>
        <w:t xml:space="preserve">100,398.98 </w:t>
      </w:r>
      <w:r w:rsidRPr="0074031D">
        <w:rPr>
          <w:rFonts w:ascii="Times New Roman" w:eastAsia="Times New Roman" w:hAnsi="Times New Roman" w:cs="Times New Roman"/>
          <w:sz w:val="24"/>
          <w:szCs w:val="24"/>
        </w:rPr>
        <w:t xml:space="preserve">hours </w:t>
      </w:r>
      <w:r w:rsidRPr="0074031D" w:rsidR="008C7643">
        <w:rPr>
          <w:rFonts w:ascii="Times New Roman" w:eastAsia="Times New Roman" w:hAnsi="Times New Roman" w:cs="Times New Roman"/>
          <w:sz w:val="24"/>
          <w:szCs w:val="24"/>
        </w:rPr>
        <w:t xml:space="preserve">due to </w:t>
      </w:r>
      <w:r w:rsidRPr="0074031D" w:rsidR="00B63B25">
        <w:rPr>
          <w:rFonts w:ascii="Times New Roman" w:eastAsia="Times New Roman" w:hAnsi="Times New Roman" w:cs="Times New Roman"/>
          <w:sz w:val="24"/>
          <w:szCs w:val="24"/>
        </w:rPr>
        <w:t>two reasons: (1) an adjustment due to a</w:t>
      </w:r>
      <w:r w:rsidRPr="0074031D" w:rsidR="006E519A">
        <w:rPr>
          <w:rFonts w:ascii="Times New Roman" w:eastAsia="Times New Roman" w:hAnsi="Times New Roman" w:cs="Times New Roman"/>
          <w:sz w:val="24"/>
          <w:szCs w:val="24"/>
        </w:rPr>
        <w:t>n in</w:t>
      </w:r>
      <w:r w:rsidRPr="0074031D" w:rsidR="00B63B25">
        <w:rPr>
          <w:rFonts w:ascii="Times New Roman" w:eastAsia="Times New Roman" w:hAnsi="Times New Roman" w:cs="Times New Roman"/>
          <w:sz w:val="24"/>
          <w:szCs w:val="24"/>
        </w:rPr>
        <w:t>crease in the number of households and (2) a program change, which added new reasons for State agencies to send the notice.</w:t>
      </w:r>
    </w:p>
    <w:bookmarkEnd w:id="6"/>
    <w:p w:rsidR="00FD44D5" w:rsidRPr="0074031D" w:rsidP="21CDA2C4" w14:paraId="1E777D82" w14:textId="20B5714A">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273.12(a)(4)(v) &amp; 273.13(b), Adequate Notice.</w:t>
      </w:r>
      <w:r w:rsidRPr="0074031D">
        <w:rPr>
          <w:rFonts w:ascii="Times New Roman" w:eastAsia="Times New Roman" w:hAnsi="Times New Roman" w:cs="Times New Roman"/>
          <w:sz w:val="24"/>
          <w:szCs w:val="24"/>
        </w:rPr>
        <w:t xml:space="preserve"> State agencies issue this notice to households when the household’s benefits are reduced or terminated based on information reported by the household itself. </w:t>
      </w:r>
      <w:r w:rsidRPr="0074031D" w:rsidR="00772E5E">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190DC3">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and adjusted using FY 2022 FPRS </w:t>
      </w:r>
      <w:r w:rsidRPr="0074031D" w:rsidR="00190DC3">
        <w:rPr>
          <w:rFonts w:ascii="Times New Roman" w:eastAsia="Times New Roman" w:hAnsi="Times New Roman" w:cs="Times New Roman"/>
          <w:sz w:val="24"/>
          <w:szCs w:val="24"/>
        </w:rPr>
        <w:t xml:space="preserve">household </w:t>
      </w:r>
      <w:r w:rsidRPr="0074031D" w:rsidR="00FE7C93">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the total number of notices is estimated to be </w:t>
      </w:r>
      <w:r w:rsidRPr="0074031D" w:rsidR="71D6C449">
        <w:rPr>
          <w:rFonts w:ascii="Times New Roman" w:eastAsia="Times New Roman" w:hAnsi="Times New Roman" w:cs="Times New Roman"/>
          <w:sz w:val="24"/>
          <w:szCs w:val="24"/>
        </w:rPr>
        <w:t>3</w:t>
      </w:r>
      <w:r w:rsidRPr="0074031D" w:rsidR="00F96042">
        <w:rPr>
          <w:rFonts w:ascii="Times New Roman" w:eastAsia="Times New Roman" w:hAnsi="Times New Roman" w:cs="Times New Roman"/>
          <w:sz w:val="24"/>
          <w:szCs w:val="24"/>
        </w:rPr>
        <w:t>52</w:t>
      </w:r>
      <w:r w:rsidRPr="0074031D" w:rsidR="71D6C449">
        <w:rPr>
          <w:rFonts w:ascii="Times New Roman" w:eastAsia="Times New Roman" w:hAnsi="Times New Roman" w:cs="Times New Roman"/>
          <w:sz w:val="24"/>
          <w:szCs w:val="24"/>
        </w:rPr>
        <w:t>,</w:t>
      </w:r>
      <w:r w:rsidRPr="0074031D" w:rsidR="00F96042">
        <w:rPr>
          <w:rFonts w:ascii="Times New Roman" w:eastAsia="Times New Roman" w:hAnsi="Times New Roman" w:cs="Times New Roman"/>
          <w:sz w:val="24"/>
          <w:szCs w:val="24"/>
        </w:rPr>
        <w:t>22</w:t>
      </w:r>
      <w:r w:rsidRPr="0074031D" w:rsidR="71D6C449">
        <w:rPr>
          <w:rFonts w:ascii="Times New Roman" w:eastAsia="Times New Roman" w:hAnsi="Times New Roman" w:cs="Times New Roman"/>
          <w:sz w:val="24"/>
          <w:szCs w:val="24"/>
        </w:rPr>
        <w:t>6</w:t>
      </w:r>
      <w:r w:rsidRPr="0074031D">
        <w:rPr>
          <w:rFonts w:ascii="Times New Roman" w:eastAsia="Times New Roman" w:hAnsi="Times New Roman" w:cs="Times New Roman"/>
          <w:sz w:val="24"/>
          <w:szCs w:val="24"/>
        </w:rPr>
        <w:t xml:space="preserve"> annually.</w:t>
      </w:r>
    </w:p>
    <w:p w:rsidR="00FD44D5" w:rsidRPr="0074031D" w:rsidP="00596AD3" w14:paraId="22B9D464" w14:textId="630DAA71">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issue </w:t>
      </w:r>
      <w:r w:rsidRPr="0074031D" w:rsidR="00F96042">
        <w:rPr>
          <w:rFonts w:ascii="Times New Roman" w:eastAsia="Times New Roman" w:hAnsi="Times New Roman" w:cs="Times New Roman"/>
          <w:sz w:val="24"/>
          <w:szCs w:val="24"/>
        </w:rPr>
        <w:t>6</w:t>
      </w:r>
      <w:r w:rsidRPr="0074031D" w:rsidR="159DD521">
        <w:rPr>
          <w:rFonts w:ascii="Times New Roman" w:eastAsia="Times New Roman" w:hAnsi="Times New Roman" w:cs="Times New Roman"/>
          <w:sz w:val="24"/>
          <w:szCs w:val="24"/>
        </w:rPr>
        <w:t>,</w:t>
      </w:r>
      <w:r w:rsidRPr="0074031D" w:rsidR="00F96042">
        <w:rPr>
          <w:rFonts w:ascii="Times New Roman" w:eastAsia="Times New Roman" w:hAnsi="Times New Roman" w:cs="Times New Roman"/>
          <w:sz w:val="24"/>
          <w:szCs w:val="24"/>
        </w:rPr>
        <w:t>645</w:t>
      </w:r>
      <w:r w:rsidRPr="0074031D" w:rsidR="159DD521">
        <w:rPr>
          <w:rFonts w:ascii="Times New Roman" w:eastAsia="Times New Roman" w:hAnsi="Times New Roman" w:cs="Times New Roman"/>
          <w:sz w:val="24"/>
          <w:szCs w:val="24"/>
        </w:rPr>
        <w:t>.</w:t>
      </w:r>
      <w:r w:rsidRPr="0074031D" w:rsidR="00F96042">
        <w:rPr>
          <w:rFonts w:ascii="Times New Roman" w:eastAsia="Times New Roman" w:hAnsi="Times New Roman" w:cs="Times New Roman"/>
          <w:sz w:val="24"/>
          <w:szCs w:val="24"/>
        </w:rPr>
        <w:t>77</w:t>
      </w:r>
      <w:r w:rsidRPr="0074031D">
        <w:rPr>
          <w:rFonts w:ascii="Times New Roman" w:eastAsia="Times New Roman" w:hAnsi="Times New Roman" w:cs="Times New Roman"/>
          <w:sz w:val="24"/>
          <w:szCs w:val="24"/>
        </w:rPr>
        <w:t xml:space="preserve"> notices annually, for a total of </w:t>
      </w:r>
      <w:r w:rsidRPr="0074031D" w:rsidR="00F96042">
        <w:rPr>
          <w:rFonts w:ascii="Times New Roman" w:eastAsia="Times New Roman" w:hAnsi="Times New Roman" w:cs="Times New Roman"/>
          <w:sz w:val="24"/>
          <w:szCs w:val="24"/>
        </w:rPr>
        <w:t xml:space="preserve">352,226 </w:t>
      </w:r>
      <w:r w:rsidRPr="0074031D">
        <w:rPr>
          <w:rFonts w:ascii="Times New Roman" w:eastAsia="Times New Roman" w:hAnsi="Times New Roman" w:cs="Times New Roman"/>
          <w:sz w:val="24"/>
          <w:szCs w:val="24"/>
        </w:rPr>
        <w:t xml:space="preserve">responses (53 x </w:t>
      </w:r>
      <w:r w:rsidRPr="0074031D" w:rsidR="00F96042">
        <w:rPr>
          <w:rFonts w:ascii="Times New Roman" w:eastAsia="Times New Roman" w:hAnsi="Times New Roman" w:cs="Times New Roman"/>
          <w:sz w:val="24"/>
          <w:szCs w:val="24"/>
        </w:rPr>
        <w:t xml:space="preserve">6,645.77 </w:t>
      </w:r>
      <w:r w:rsidRPr="0074031D">
        <w:rPr>
          <w:rFonts w:ascii="Times New Roman" w:eastAsia="Times New Roman" w:hAnsi="Times New Roman" w:cs="Times New Roman"/>
          <w:sz w:val="24"/>
          <w:szCs w:val="24"/>
        </w:rPr>
        <w:t xml:space="preserve">= </w:t>
      </w:r>
      <w:r w:rsidRPr="0074031D" w:rsidR="00F96042">
        <w:rPr>
          <w:rFonts w:ascii="Times New Roman" w:eastAsia="Times New Roman" w:hAnsi="Times New Roman" w:cs="Times New Roman"/>
          <w:sz w:val="24"/>
          <w:szCs w:val="24"/>
        </w:rPr>
        <w:t>352,226</w:t>
      </w:r>
      <w:r w:rsidRPr="0074031D">
        <w:rPr>
          <w:rFonts w:ascii="Times New Roman" w:eastAsia="Times New Roman" w:hAnsi="Times New Roman" w:cs="Times New Roman"/>
          <w:sz w:val="24"/>
          <w:szCs w:val="24"/>
        </w:rPr>
        <w:t xml:space="preserve">). The estimated average burden per response is approximately </w:t>
      </w:r>
      <w:r w:rsidRPr="0074031D" w:rsidR="00CF107C">
        <w:rPr>
          <w:rFonts w:ascii="Times New Roman" w:eastAsia="Times New Roman" w:hAnsi="Times New Roman" w:cs="Times New Roman"/>
          <w:sz w:val="24"/>
          <w:szCs w:val="24"/>
        </w:rPr>
        <w:t xml:space="preserve">3 </w:t>
      </w:r>
      <w:r w:rsidRPr="0074031D">
        <w:rPr>
          <w:rFonts w:ascii="Times New Roman" w:eastAsia="Times New Roman" w:hAnsi="Times New Roman" w:cs="Times New Roman"/>
          <w:sz w:val="24"/>
          <w:szCs w:val="24"/>
        </w:rPr>
        <w:t xml:space="preserve">minutes (0.0501 hours), resulting in estimated total burden hours of </w:t>
      </w:r>
      <w:r w:rsidRPr="0074031D" w:rsidR="12FB1F26">
        <w:rPr>
          <w:rFonts w:ascii="Times New Roman" w:eastAsia="Times New Roman" w:hAnsi="Times New Roman" w:cs="Times New Roman"/>
          <w:sz w:val="24"/>
          <w:szCs w:val="24"/>
        </w:rPr>
        <w:t>1</w:t>
      </w:r>
      <w:r w:rsidRPr="0074031D" w:rsidR="00F96042">
        <w:rPr>
          <w:rFonts w:ascii="Times New Roman" w:eastAsia="Times New Roman" w:hAnsi="Times New Roman" w:cs="Times New Roman"/>
          <w:sz w:val="24"/>
          <w:szCs w:val="24"/>
        </w:rPr>
        <w:t>7</w:t>
      </w:r>
      <w:r w:rsidRPr="0074031D" w:rsidR="12FB1F26">
        <w:rPr>
          <w:rFonts w:ascii="Times New Roman" w:eastAsia="Times New Roman" w:hAnsi="Times New Roman" w:cs="Times New Roman"/>
          <w:sz w:val="24"/>
          <w:szCs w:val="24"/>
        </w:rPr>
        <w:t>,</w:t>
      </w:r>
      <w:r w:rsidRPr="0074031D" w:rsidR="00F96042">
        <w:rPr>
          <w:rFonts w:ascii="Times New Roman" w:eastAsia="Times New Roman" w:hAnsi="Times New Roman" w:cs="Times New Roman"/>
          <w:sz w:val="24"/>
          <w:szCs w:val="24"/>
        </w:rPr>
        <w:t>646</w:t>
      </w:r>
      <w:r w:rsidRPr="0074031D" w:rsidR="12FB1F26">
        <w:rPr>
          <w:rFonts w:ascii="Times New Roman" w:eastAsia="Times New Roman" w:hAnsi="Times New Roman" w:cs="Times New Roman"/>
          <w:sz w:val="24"/>
          <w:szCs w:val="24"/>
        </w:rPr>
        <w:t>.</w:t>
      </w:r>
      <w:r w:rsidRPr="0074031D" w:rsidR="00F96042">
        <w:rPr>
          <w:rFonts w:ascii="Times New Roman" w:eastAsia="Times New Roman" w:hAnsi="Times New Roman" w:cs="Times New Roman"/>
          <w:sz w:val="24"/>
          <w:szCs w:val="24"/>
        </w:rPr>
        <w:t>52</w:t>
      </w:r>
      <w:r w:rsidRPr="0074031D">
        <w:rPr>
          <w:rFonts w:ascii="Times New Roman" w:eastAsia="Times New Roman" w:hAnsi="Times New Roman" w:cs="Times New Roman"/>
          <w:sz w:val="24"/>
          <w:szCs w:val="24"/>
        </w:rPr>
        <w:t xml:space="preserve"> (</w:t>
      </w:r>
      <w:r w:rsidRPr="0074031D" w:rsidR="00F96042">
        <w:rPr>
          <w:rFonts w:ascii="Times New Roman" w:eastAsia="Times New Roman" w:hAnsi="Times New Roman" w:cs="Times New Roman"/>
          <w:sz w:val="24"/>
          <w:szCs w:val="24"/>
        </w:rPr>
        <w:t xml:space="preserve">352,226 </w:t>
      </w:r>
      <w:r w:rsidRPr="0074031D">
        <w:rPr>
          <w:rFonts w:ascii="Times New Roman" w:eastAsia="Times New Roman" w:hAnsi="Times New Roman" w:cs="Times New Roman"/>
          <w:sz w:val="24"/>
          <w:szCs w:val="24"/>
        </w:rPr>
        <w:t xml:space="preserve">x 0.0501 = </w:t>
      </w:r>
      <w:r w:rsidRPr="0074031D" w:rsidR="00F96042">
        <w:rPr>
          <w:rFonts w:ascii="Times New Roman" w:eastAsia="Times New Roman" w:hAnsi="Times New Roman" w:cs="Times New Roman"/>
          <w:sz w:val="24"/>
          <w:szCs w:val="24"/>
        </w:rPr>
        <w:t>17,646.52</w:t>
      </w:r>
      <w:r w:rsidRPr="0074031D">
        <w:rPr>
          <w:rFonts w:ascii="Times New Roman" w:eastAsia="Times New Roman" w:hAnsi="Times New Roman" w:cs="Times New Roman"/>
          <w:sz w:val="24"/>
          <w:szCs w:val="24"/>
        </w:rPr>
        <w:t xml:space="preserve">). When compared to the previous information collection, the total burden hours for the notification activity </w:t>
      </w:r>
      <w:r w:rsidRPr="0074031D" w:rsidR="00596AD3">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F96042">
        <w:rPr>
          <w:rFonts w:ascii="Times New Roman" w:eastAsia="Times New Roman" w:hAnsi="Times New Roman" w:cs="Times New Roman"/>
          <w:sz w:val="24"/>
          <w:szCs w:val="24"/>
        </w:rPr>
        <w:t>in</w:t>
      </w:r>
      <w:r w:rsidRPr="0074031D" w:rsidR="3590C77C">
        <w:rPr>
          <w:rFonts w:ascii="Times New Roman" w:eastAsia="Times New Roman" w:hAnsi="Times New Roman" w:cs="Times New Roman"/>
          <w:sz w:val="24"/>
          <w:szCs w:val="24"/>
        </w:rPr>
        <w:t xml:space="preserve">creased </w:t>
      </w:r>
      <w:r w:rsidRPr="0074031D">
        <w:rPr>
          <w:rFonts w:ascii="Times New Roman" w:eastAsia="Times New Roman" w:hAnsi="Times New Roman" w:cs="Times New Roman"/>
          <w:sz w:val="24"/>
          <w:szCs w:val="24"/>
        </w:rPr>
        <w:t xml:space="preserve">from </w:t>
      </w:r>
      <w:r w:rsidRPr="0074031D" w:rsidR="05A5310B">
        <w:rPr>
          <w:rFonts w:ascii="Times New Roman" w:eastAsia="Times New Roman" w:hAnsi="Times New Roman" w:cs="Times New Roman"/>
          <w:sz w:val="24"/>
          <w:szCs w:val="24"/>
        </w:rPr>
        <w:t>16,078.04</w:t>
      </w:r>
      <w:r w:rsidRPr="0074031D">
        <w:rPr>
          <w:rFonts w:ascii="Times New Roman" w:eastAsia="Times New Roman" w:hAnsi="Times New Roman" w:cs="Times New Roman"/>
          <w:sz w:val="24"/>
          <w:szCs w:val="24"/>
        </w:rPr>
        <w:t xml:space="preserve"> hours to </w:t>
      </w:r>
      <w:r w:rsidRPr="0074031D" w:rsidR="00F96042">
        <w:rPr>
          <w:rFonts w:ascii="Times New Roman" w:eastAsia="Times New Roman" w:hAnsi="Times New Roman" w:cs="Times New Roman"/>
          <w:sz w:val="24"/>
          <w:szCs w:val="24"/>
        </w:rPr>
        <w:t xml:space="preserve">17,646.52 </w:t>
      </w:r>
      <w:r w:rsidRPr="0074031D">
        <w:rPr>
          <w:rFonts w:ascii="Times New Roman" w:eastAsia="Times New Roman" w:hAnsi="Times New Roman" w:cs="Times New Roman"/>
          <w:sz w:val="24"/>
          <w:szCs w:val="24"/>
        </w:rPr>
        <w:t xml:space="preserve">hours </w:t>
      </w:r>
      <w:r w:rsidRPr="0074031D" w:rsidR="00BC77C0">
        <w:rPr>
          <w:rFonts w:ascii="Times New Roman" w:eastAsia="Times New Roman" w:hAnsi="Times New Roman" w:cs="Times New Roman"/>
          <w:sz w:val="24"/>
          <w:szCs w:val="24"/>
        </w:rPr>
        <w:t xml:space="preserve">due to </w:t>
      </w:r>
      <w:r w:rsidRPr="0074031D">
        <w:rPr>
          <w:rFonts w:ascii="Times New Roman" w:eastAsia="Times New Roman" w:hAnsi="Times New Roman" w:cs="Times New Roman"/>
          <w:sz w:val="24"/>
          <w:szCs w:val="24"/>
        </w:rPr>
        <w:t>a</w:t>
      </w:r>
      <w:r w:rsidRPr="0074031D" w:rsidR="00F96042">
        <w:rPr>
          <w:rFonts w:ascii="Times New Roman" w:eastAsia="Times New Roman" w:hAnsi="Times New Roman" w:cs="Times New Roman"/>
          <w:sz w:val="24"/>
          <w:szCs w:val="24"/>
        </w:rPr>
        <w:t>n in</w:t>
      </w:r>
      <w:r w:rsidRPr="0074031D" w:rsidR="001403B4">
        <w:rPr>
          <w:rFonts w:ascii="Times New Roman" w:eastAsia="Times New Roman" w:hAnsi="Times New Roman" w:cs="Times New Roman"/>
          <w:sz w:val="24"/>
          <w:szCs w:val="24"/>
        </w:rPr>
        <w:t xml:space="preserve">crease in </w:t>
      </w:r>
      <w:r w:rsidRPr="0074031D" w:rsidR="00F96042">
        <w:rPr>
          <w:rFonts w:ascii="Times New Roman" w:eastAsia="Times New Roman" w:hAnsi="Times New Roman" w:cs="Times New Roman"/>
          <w:sz w:val="24"/>
          <w:szCs w:val="24"/>
        </w:rPr>
        <w:t xml:space="preserve">the number of </w:t>
      </w:r>
      <w:r w:rsidRPr="0074031D" w:rsidR="001403B4">
        <w:rPr>
          <w:rFonts w:ascii="Times New Roman" w:eastAsia="Times New Roman" w:hAnsi="Times New Roman" w:cs="Times New Roman"/>
          <w:sz w:val="24"/>
          <w:szCs w:val="24"/>
        </w:rPr>
        <w:t>households.</w:t>
      </w:r>
    </w:p>
    <w:p w:rsidR="00FD44D5" w:rsidRPr="0074031D" w:rsidP="21CDA2C4" w14:paraId="3F16203E" w14:textId="347FD940">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273.12(c)(3)(</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Request for Contact.</w:t>
      </w:r>
      <w:r w:rsidRPr="0074031D">
        <w:rPr>
          <w:rFonts w:ascii="Times New Roman" w:eastAsia="Times New Roman" w:hAnsi="Times New Roman" w:cs="Times New Roman"/>
          <w:sz w:val="24"/>
          <w:szCs w:val="24"/>
        </w:rPr>
        <w:t xml:space="preserve"> State agencies issue this notice to contact households when the State agency receives information regarding a potential change in a household’s eligibility or benefits and such information is not sufficient for the State agency to determine exactly how a household’s status would be affected. </w:t>
      </w:r>
      <w:r w:rsidRPr="0074031D" w:rsidR="00772E5E">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190DC3">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and adjusted using FY 2022 FPRS </w:t>
      </w:r>
      <w:r w:rsidRPr="0074031D" w:rsidR="00190DC3">
        <w:rPr>
          <w:rFonts w:ascii="Times New Roman" w:eastAsia="Times New Roman" w:hAnsi="Times New Roman" w:cs="Times New Roman"/>
          <w:sz w:val="24"/>
          <w:szCs w:val="24"/>
        </w:rPr>
        <w:t xml:space="preserve">household </w:t>
      </w:r>
      <w:r w:rsidRPr="0074031D" w:rsidR="00FE7C93">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the total number of notices is estimated to be </w:t>
      </w:r>
      <w:r w:rsidRPr="0074031D" w:rsidR="006B6086">
        <w:rPr>
          <w:rFonts w:ascii="Times New Roman" w:eastAsia="Times New Roman" w:hAnsi="Times New Roman" w:cs="Times New Roman"/>
          <w:sz w:val="24"/>
          <w:szCs w:val="24"/>
        </w:rPr>
        <w:t>526</w:t>
      </w:r>
      <w:r w:rsidRPr="0074031D" w:rsidR="29270792">
        <w:rPr>
          <w:rFonts w:ascii="Times New Roman" w:eastAsia="Times New Roman" w:hAnsi="Times New Roman" w:cs="Times New Roman"/>
          <w:sz w:val="24"/>
          <w:szCs w:val="24"/>
        </w:rPr>
        <w:t>,</w:t>
      </w:r>
      <w:r w:rsidRPr="0074031D" w:rsidR="006B6086">
        <w:rPr>
          <w:rFonts w:ascii="Times New Roman" w:eastAsia="Times New Roman" w:hAnsi="Times New Roman" w:cs="Times New Roman"/>
          <w:sz w:val="24"/>
          <w:szCs w:val="24"/>
        </w:rPr>
        <w:t>106</w:t>
      </w:r>
      <w:r w:rsidRPr="0074031D">
        <w:rPr>
          <w:rFonts w:ascii="Times New Roman" w:eastAsia="Times New Roman" w:hAnsi="Times New Roman" w:cs="Times New Roman"/>
          <w:sz w:val="24"/>
          <w:szCs w:val="24"/>
        </w:rPr>
        <w:t xml:space="preserve"> annually.</w:t>
      </w:r>
    </w:p>
    <w:p w:rsidR="00FD44D5" w:rsidRPr="0074031D" w:rsidP="00596AD3" w14:paraId="031830B8" w14:textId="1E2C3543">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issue </w:t>
      </w:r>
      <w:r w:rsidRPr="0074031D" w:rsidR="00CE3013">
        <w:rPr>
          <w:rFonts w:ascii="Times New Roman" w:eastAsia="Times New Roman" w:hAnsi="Times New Roman" w:cs="Times New Roman"/>
          <w:sz w:val="24"/>
          <w:szCs w:val="24"/>
        </w:rPr>
        <w:t>9</w:t>
      </w:r>
      <w:r w:rsidRPr="0074031D" w:rsidR="69DF8753">
        <w:rPr>
          <w:rFonts w:ascii="Times New Roman" w:eastAsia="Times New Roman" w:hAnsi="Times New Roman" w:cs="Times New Roman"/>
          <w:sz w:val="24"/>
          <w:szCs w:val="24"/>
        </w:rPr>
        <w:t>,</w:t>
      </w:r>
      <w:r w:rsidRPr="0074031D" w:rsidR="00CE3013">
        <w:rPr>
          <w:rFonts w:ascii="Times New Roman" w:eastAsia="Times New Roman" w:hAnsi="Times New Roman" w:cs="Times New Roman"/>
          <w:sz w:val="24"/>
          <w:szCs w:val="24"/>
        </w:rPr>
        <w:t>926</w:t>
      </w:r>
      <w:r w:rsidRPr="0074031D" w:rsidR="69DF8753">
        <w:rPr>
          <w:rFonts w:ascii="Times New Roman" w:eastAsia="Times New Roman" w:hAnsi="Times New Roman" w:cs="Times New Roman"/>
          <w:sz w:val="24"/>
          <w:szCs w:val="24"/>
        </w:rPr>
        <w:t>.</w:t>
      </w:r>
      <w:r w:rsidRPr="0074031D" w:rsidR="00CE3013">
        <w:rPr>
          <w:rFonts w:ascii="Times New Roman" w:eastAsia="Times New Roman" w:hAnsi="Times New Roman" w:cs="Times New Roman"/>
          <w:sz w:val="24"/>
          <w:szCs w:val="24"/>
        </w:rPr>
        <w:t>53</w:t>
      </w:r>
      <w:r w:rsidRPr="0074031D">
        <w:rPr>
          <w:rFonts w:ascii="Times New Roman" w:eastAsia="Times New Roman" w:hAnsi="Times New Roman" w:cs="Times New Roman"/>
          <w:sz w:val="24"/>
          <w:szCs w:val="24"/>
        </w:rPr>
        <w:t xml:space="preserve"> notices annually, for a total of </w:t>
      </w:r>
      <w:r w:rsidRPr="0074031D" w:rsidR="00CE3013">
        <w:rPr>
          <w:rFonts w:ascii="Times New Roman" w:eastAsia="Times New Roman" w:hAnsi="Times New Roman" w:cs="Times New Roman"/>
          <w:sz w:val="24"/>
          <w:szCs w:val="24"/>
        </w:rPr>
        <w:t xml:space="preserve">526,106 </w:t>
      </w:r>
      <w:r w:rsidRPr="0074031D">
        <w:rPr>
          <w:rFonts w:ascii="Times New Roman" w:eastAsia="Times New Roman" w:hAnsi="Times New Roman" w:cs="Times New Roman"/>
          <w:sz w:val="24"/>
          <w:szCs w:val="24"/>
        </w:rPr>
        <w:t xml:space="preserve">responses (53 x </w:t>
      </w:r>
      <w:r w:rsidRPr="0074031D" w:rsidR="00CE3013">
        <w:rPr>
          <w:rFonts w:ascii="Times New Roman" w:eastAsia="Times New Roman" w:hAnsi="Times New Roman" w:cs="Times New Roman"/>
          <w:sz w:val="24"/>
          <w:szCs w:val="24"/>
        </w:rPr>
        <w:t xml:space="preserve">9,926.53 </w:t>
      </w:r>
      <w:r w:rsidRPr="0074031D">
        <w:rPr>
          <w:rFonts w:ascii="Times New Roman" w:eastAsia="Times New Roman" w:hAnsi="Times New Roman" w:cs="Times New Roman"/>
          <w:sz w:val="24"/>
          <w:szCs w:val="24"/>
        </w:rPr>
        <w:t xml:space="preserve">= </w:t>
      </w:r>
      <w:r w:rsidRPr="0074031D" w:rsidR="00CE3013">
        <w:rPr>
          <w:rFonts w:ascii="Times New Roman" w:eastAsia="Times New Roman" w:hAnsi="Times New Roman" w:cs="Times New Roman"/>
          <w:sz w:val="24"/>
          <w:szCs w:val="24"/>
        </w:rPr>
        <w:t>526,106</w:t>
      </w:r>
      <w:r w:rsidRPr="0074031D">
        <w:rPr>
          <w:rFonts w:ascii="Times New Roman" w:eastAsia="Times New Roman" w:hAnsi="Times New Roman" w:cs="Times New Roman"/>
          <w:sz w:val="24"/>
          <w:szCs w:val="24"/>
        </w:rPr>
        <w:t xml:space="preserve">). The estimated average burden per response is approximately </w:t>
      </w:r>
      <w:r w:rsidRPr="0074031D" w:rsidR="00CF107C">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 xml:space="preserve"> minutes (0.0501 hours), resulting in estimated total burden hours of </w:t>
      </w:r>
      <w:r w:rsidRPr="0074031D" w:rsidR="68644EB9">
        <w:rPr>
          <w:rFonts w:ascii="Times New Roman" w:eastAsia="Times New Roman" w:hAnsi="Times New Roman" w:cs="Times New Roman"/>
          <w:sz w:val="24"/>
          <w:szCs w:val="24"/>
        </w:rPr>
        <w:t>2</w:t>
      </w:r>
      <w:r w:rsidRPr="0074031D" w:rsidR="00CE3013">
        <w:rPr>
          <w:rFonts w:ascii="Times New Roman" w:eastAsia="Times New Roman" w:hAnsi="Times New Roman" w:cs="Times New Roman"/>
          <w:sz w:val="24"/>
          <w:szCs w:val="24"/>
        </w:rPr>
        <w:t>6</w:t>
      </w:r>
      <w:r w:rsidRPr="0074031D" w:rsidR="68644EB9">
        <w:rPr>
          <w:rFonts w:ascii="Times New Roman" w:eastAsia="Times New Roman" w:hAnsi="Times New Roman" w:cs="Times New Roman"/>
          <w:sz w:val="24"/>
          <w:szCs w:val="24"/>
        </w:rPr>
        <w:t>,</w:t>
      </w:r>
      <w:r w:rsidRPr="0074031D" w:rsidR="00CE3013">
        <w:rPr>
          <w:rFonts w:ascii="Times New Roman" w:eastAsia="Times New Roman" w:hAnsi="Times New Roman" w:cs="Times New Roman"/>
          <w:sz w:val="24"/>
          <w:szCs w:val="24"/>
        </w:rPr>
        <w:t>357</w:t>
      </w:r>
      <w:r w:rsidRPr="0074031D" w:rsidR="68644EB9">
        <w:rPr>
          <w:rFonts w:ascii="Times New Roman" w:eastAsia="Times New Roman" w:hAnsi="Times New Roman" w:cs="Times New Roman"/>
          <w:sz w:val="24"/>
          <w:szCs w:val="24"/>
        </w:rPr>
        <w:t>.</w:t>
      </w:r>
      <w:r w:rsidRPr="0074031D" w:rsidR="00CE3013">
        <w:rPr>
          <w:rFonts w:ascii="Times New Roman" w:eastAsia="Times New Roman" w:hAnsi="Times New Roman" w:cs="Times New Roman"/>
          <w:sz w:val="24"/>
          <w:szCs w:val="24"/>
        </w:rPr>
        <w:t>91</w:t>
      </w:r>
      <w:r w:rsidRPr="0074031D">
        <w:rPr>
          <w:rFonts w:ascii="Times New Roman" w:eastAsia="Times New Roman" w:hAnsi="Times New Roman" w:cs="Times New Roman"/>
          <w:sz w:val="24"/>
          <w:szCs w:val="24"/>
        </w:rPr>
        <w:t xml:space="preserve"> (</w:t>
      </w:r>
      <w:r w:rsidRPr="0074031D" w:rsidR="00CE3013">
        <w:rPr>
          <w:rFonts w:ascii="Times New Roman" w:eastAsia="Times New Roman" w:hAnsi="Times New Roman" w:cs="Times New Roman"/>
          <w:sz w:val="24"/>
          <w:szCs w:val="24"/>
        </w:rPr>
        <w:t xml:space="preserve">526,106 </w:t>
      </w:r>
      <w:r w:rsidRPr="0074031D">
        <w:rPr>
          <w:rFonts w:ascii="Times New Roman" w:eastAsia="Times New Roman" w:hAnsi="Times New Roman" w:cs="Times New Roman"/>
          <w:sz w:val="24"/>
          <w:szCs w:val="24"/>
        </w:rPr>
        <w:t xml:space="preserve">x 0.0501 = </w:t>
      </w:r>
      <w:r w:rsidRPr="0074031D" w:rsidR="00CE3013">
        <w:rPr>
          <w:rFonts w:ascii="Times New Roman" w:eastAsia="Times New Roman" w:hAnsi="Times New Roman" w:cs="Times New Roman"/>
          <w:sz w:val="24"/>
          <w:szCs w:val="24"/>
        </w:rPr>
        <w:t>26,357.91</w:t>
      </w:r>
      <w:r w:rsidRPr="0074031D">
        <w:rPr>
          <w:rFonts w:ascii="Times New Roman" w:eastAsia="Times New Roman" w:hAnsi="Times New Roman" w:cs="Times New Roman"/>
          <w:sz w:val="24"/>
          <w:szCs w:val="24"/>
        </w:rPr>
        <w:t xml:space="preserve">). When compared to the previous information collection, the total burden hours for the notification activity </w:t>
      </w:r>
      <w:r w:rsidRPr="0074031D" w:rsidR="00596AD3">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CE3013">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1463E408">
        <w:rPr>
          <w:rFonts w:ascii="Times New Roman" w:eastAsia="Times New Roman" w:hAnsi="Times New Roman" w:cs="Times New Roman"/>
          <w:sz w:val="24"/>
          <w:szCs w:val="24"/>
        </w:rPr>
        <w:t>24,015.13</w:t>
      </w:r>
      <w:r w:rsidRPr="0074031D">
        <w:rPr>
          <w:rFonts w:ascii="Times New Roman" w:eastAsia="Times New Roman" w:hAnsi="Times New Roman" w:cs="Times New Roman"/>
          <w:sz w:val="24"/>
          <w:szCs w:val="24"/>
        </w:rPr>
        <w:t xml:space="preserve"> hours to </w:t>
      </w:r>
      <w:r w:rsidRPr="0074031D" w:rsidR="00CE3013">
        <w:rPr>
          <w:rFonts w:ascii="Times New Roman" w:eastAsia="Times New Roman" w:hAnsi="Times New Roman" w:cs="Times New Roman"/>
          <w:sz w:val="24"/>
          <w:szCs w:val="24"/>
        </w:rPr>
        <w:t xml:space="preserve">26,357.91 </w:t>
      </w:r>
      <w:r w:rsidRPr="0074031D">
        <w:rPr>
          <w:rFonts w:ascii="Times New Roman" w:eastAsia="Times New Roman" w:hAnsi="Times New Roman" w:cs="Times New Roman"/>
          <w:sz w:val="24"/>
          <w:szCs w:val="24"/>
        </w:rPr>
        <w:t xml:space="preserve">hours due to </w:t>
      </w:r>
      <w:r w:rsidRPr="0074031D" w:rsidR="001403B4">
        <w:rPr>
          <w:rFonts w:ascii="Times New Roman" w:eastAsia="Times New Roman" w:hAnsi="Times New Roman" w:cs="Times New Roman"/>
          <w:sz w:val="24"/>
          <w:szCs w:val="24"/>
        </w:rPr>
        <w:t>a</w:t>
      </w:r>
      <w:r w:rsidRPr="0074031D" w:rsidR="00CE3013">
        <w:rPr>
          <w:rFonts w:ascii="Times New Roman" w:eastAsia="Times New Roman" w:hAnsi="Times New Roman" w:cs="Times New Roman"/>
          <w:sz w:val="24"/>
          <w:szCs w:val="24"/>
        </w:rPr>
        <w:t>n in</w:t>
      </w:r>
      <w:r w:rsidRPr="0074031D" w:rsidR="001403B4">
        <w:rPr>
          <w:rFonts w:ascii="Times New Roman" w:eastAsia="Times New Roman" w:hAnsi="Times New Roman" w:cs="Times New Roman"/>
          <w:sz w:val="24"/>
          <w:szCs w:val="24"/>
        </w:rPr>
        <w:t xml:space="preserve">crease in </w:t>
      </w:r>
      <w:r w:rsidRPr="0074031D" w:rsidR="00CE3013">
        <w:rPr>
          <w:rFonts w:ascii="Times New Roman" w:eastAsia="Times New Roman" w:hAnsi="Times New Roman" w:cs="Times New Roman"/>
          <w:sz w:val="24"/>
          <w:szCs w:val="24"/>
        </w:rPr>
        <w:t xml:space="preserve">the number of </w:t>
      </w:r>
      <w:r w:rsidRPr="0074031D" w:rsidR="001403B4">
        <w:rPr>
          <w:rFonts w:ascii="Times New Roman" w:eastAsia="Times New Roman" w:hAnsi="Times New Roman" w:cs="Times New Roman"/>
          <w:sz w:val="24"/>
          <w:szCs w:val="24"/>
        </w:rPr>
        <w:t>households.</w:t>
      </w:r>
    </w:p>
    <w:p w:rsidR="00FD44D5" w:rsidRPr="0074031D" w:rsidP="21CDA2C4" w14:paraId="47103324" w14:textId="57809215">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273.11(o)(2), Notice of Option to Disqualify Custodial Parent for Failure to Cooperate.</w:t>
      </w:r>
      <w:r w:rsidRPr="0074031D">
        <w:rPr>
          <w:rFonts w:ascii="Times New Roman" w:eastAsia="Times New Roman" w:hAnsi="Times New Roman" w:cs="Times New Roman"/>
          <w:sz w:val="24"/>
          <w:szCs w:val="24"/>
        </w:rPr>
        <w:t xml:space="preserve"> State agencies issue this notice </w:t>
      </w:r>
      <w:r w:rsidRPr="0074031D" w:rsidR="002E01E6">
        <w:rPr>
          <w:rFonts w:ascii="Times New Roman" w:eastAsia="Times New Roman" w:hAnsi="Times New Roman" w:cs="Times New Roman"/>
          <w:sz w:val="24"/>
          <w:szCs w:val="24"/>
        </w:rPr>
        <w:t xml:space="preserve">at application and recertification </w:t>
      </w:r>
      <w:r w:rsidRPr="0074031D">
        <w:rPr>
          <w:rFonts w:ascii="Times New Roman" w:eastAsia="Times New Roman" w:hAnsi="Times New Roman" w:cs="Times New Roman"/>
          <w:sz w:val="24"/>
          <w:szCs w:val="24"/>
        </w:rPr>
        <w:t xml:space="preserve">to inform custodial parents of </w:t>
      </w:r>
      <w:r w:rsidRPr="0074031D" w:rsidR="002E01E6">
        <w:rPr>
          <w:rFonts w:ascii="Times New Roman" w:eastAsia="Times New Roman" w:hAnsi="Times New Roman" w:cs="Times New Roman"/>
          <w:sz w:val="24"/>
          <w:szCs w:val="24"/>
        </w:rPr>
        <w:t xml:space="preserve">the </w:t>
      </w:r>
      <w:r w:rsidRPr="0074031D">
        <w:rPr>
          <w:rFonts w:ascii="Times New Roman" w:eastAsia="Times New Roman" w:hAnsi="Times New Roman" w:cs="Times New Roman"/>
          <w:sz w:val="24"/>
          <w:szCs w:val="24"/>
        </w:rPr>
        <w:t xml:space="preserve">right to good cause for non-cooperation prior to requiring cooperation from a parent. Based on </w:t>
      </w:r>
      <w:r w:rsidRPr="0074031D" w:rsidR="00772E5E">
        <w:rPr>
          <w:rFonts w:ascii="Times New Roman" w:eastAsia="Times New Roman" w:hAnsi="Times New Roman" w:cs="Times New Roman"/>
          <w:sz w:val="24"/>
          <w:szCs w:val="24"/>
        </w:rPr>
        <w:t>FY 2022 data from FPRS</w:t>
      </w:r>
      <w:r w:rsidRPr="0074031D">
        <w:rPr>
          <w:rFonts w:ascii="Times New Roman" w:eastAsia="Times New Roman" w:hAnsi="Times New Roman" w:cs="Times New Roman"/>
          <w:sz w:val="24"/>
          <w:szCs w:val="24"/>
        </w:rPr>
        <w:t xml:space="preserve">, the total number of notices is estimated to be </w:t>
      </w:r>
      <w:r w:rsidRPr="0074031D" w:rsidR="4D21B5CB">
        <w:rPr>
          <w:rFonts w:ascii="Times New Roman" w:eastAsia="Times New Roman" w:hAnsi="Times New Roman" w:cs="Times New Roman"/>
          <w:sz w:val="24"/>
          <w:szCs w:val="24"/>
        </w:rPr>
        <w:t>382,990</w:t>
      </w:r>
      <w:r w:rsidRPr="0074031D">
        <w:rPr>
          <w:rFonts w:ascii="Times New Roman" w:eastAsia="Times New Roman" w:hAnsi="Times New Roman" w:cs="Times New Roman"/>
          <w:sz w:val="24"/>
          <w:szCs w:val="24"/>
        </w:rPr>
        <w:t xml:space="preserve"> annually.</w:t>
      </w:r>
    </w:p>
    <w:p w:rsidR="00FD44D5" w:rsidRPr="0074031D" w:rsidP="00BC77C0" w14:paraId="0C4B602B" w14:textId="03BD34C5">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on average, 53 State agencies will each issue </w:t>
      </w:r>
      <w:r w:rsidRPr="0074031D" w:rsidR="1614D2C5">
        <w:rPr>
          <w:rFonts w:ascii="Times New Roman" w:eastAsia="Times New Roman" w:hAnsi="Times New Roman" w:cs="Times New Roman"/>
          <w:sz w:val="24"/>
          <w:szCs w:val="24"/>
        </w:rPr>
        <w:t>7,226.23</w:t>
      </w:r>
      <w:r w:rsidRPr="0074031D">
        <w:rPr>
          <w:rFonts w:ascii="Times New Roman" w:eastAsia="Times New Roman" w:hAnsi="Times New Roman" w:cs="Times New Roman"/>
          <w:sz w:val="24"/>
          <w:szCs w:val="24"/>
        </w:rPr>
        <w:t xml:space="preserve"> notices annually, for a total of </w:t>
      </w:r>
      <w:r w:rsidRPr="0074031D" w:rsidR="054D0B1E">
        <w:rPr>
          <w:rFonts w:ascii="Times New Roman" w:eastAsia="Times New Roman" w:hAnsi="Times New Roman" w:cs="Times New Roman"/>
          <w:sz w:val="24"/>
          <w:szCs w:val="24"/>
        </w:rPr>
        <w:t>382,990</w:t>
      </w:r>
      <w:r w:rsidRPr="0074031D">
        <w:rPr>
          <w:rFonts w:ascii="Times New Roman" w:eastAsia="Times New Roman" w:hAnsi="Times New Roman" w:cs="Times New Roman"/>
          <w:sz w:val="24"/>
          <w:szCs w:val="24"/>
        </w:rPr>
        <w:t xml:space="preserve"> responses (53 x </w:t>
      </w:r>
      <w:r w:rsidRPr="0074031D" w:rsidR="4AFE4154">
        <w:rPr>
          <w:rFonts w:ascii="Times New Roman" w:eastAsia="Times New Roman" w:hAnsi="Times New Roman" w:cs="Times New Roman"/>
          <w:sz w:val="24"/>
          <w:szCs w:val="24"/>
        </w:rPr>
        <w:t>7,226.23</w:t>
      </w:r>
      <w:r w:rsidRPr="0074031D">
        <w:rPr>
          <w:rFonts w:ascii="Times New Roman" w:eastAsia="Times New Roman" w:hAnsi="Times New Roman" w:cs="Times New Roman"/>
          <w:sz w:val="24"/>
          <w:szCs w:val="24"/>
        </w:rPr>
        <w:t xml:space="preserve"> = </w:t>
      </w:r>
      <w:r w:rsidRPr="0074031D" w:rsidR="6E49463E">
        <w:rPr>
          <w:rFonts w:ascii="Times New Roman" w:eastAsia="Times New Roman" w:hAnsi="Times New Roman" w:cs="Times New Roman"/>
          <w:sz w:val="24"/>
          <w:szCs w:val="24"/>
        </w:rPr>
        <w:t>382,990</w:t>
      </w:r>
      <w:r w:rsidRPr="0074031D">
        <w:rPr>
          <w:rFonts w:ascii="Times New Roman" w:eastAsia="Times New Roman" w:hAnsi="Times New Roman" w:cs="Times New Roman"/>
          <w:sz w:val="24"/>
          <w:szCs w:val="24"/>
        </w:rPr>
        <w:t xml:space="preserve">). The estimated average burden per response is approximately </w:t>
      </w:r>
      <w:r w:rsidRPr="0074031D" w:rsidR="00CF107C">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 xml:space="preserve"> minutes (0.0501 hours), resulting in estimated total burden hours of </w:t>
      </w:r>
      <w:r w:rsidRPr="0074031D" w:rsidR="2321935D">
        <w:rPr>
          <w:rFonts w:ascii="Times New Roman" w:eastAsia="Times New Roman" w:hAnsi="Times New Roman" w:cs="Times New Roman"/>
          <w:sz w:val="24"/>
          <w:szCs w:val="24"/>
        </w:rPr>
        <w:t>19,187.80</w:t>
      </w:r>
      <w:r w:rsidRPr="0074031D">
        <w:rPr>
          <w:rFonts w:ascii="Times New Roman" w:eastAsia="Times New Roman" w:hAnsi="Times New Roman" w:cs="Times New Roman"/>
          <w:sz w:val="24"/>
          <w:szCs w:val="24"/>
        </w:rPr>
        <w:t xml:space="preserve"> (</w:t>
      </w:r>
      <w:r w:rsidRPr="0074031D" w:rsidR="584E931B">
        <w:rPr>
          <w:rFonts w:ascii="Times New Roman" w:eastAsia="Times New Roman" w:hAnsi="Times New Roman" w:cs="Times New Roman"/>
          <w:sz w:val="24"/>
          <w:szCs w:val="24"/>
        </w:rPr>
        <w:t>382,990</w:t>
      </w:r>
      <w:r w:rsidRPr="0074031D">
        <w:rPr>
          <w:rFonts w:ascii="Times New Roman" w:eastAsia="Times New Roman" w:hAnsi="Times New Roman" w:cs="Times New Roman"/>
          <w:sz w:val="24"/>
          <w:szCs w:val="24"/>
        </w:rPr>
        <w:t xml:space="preserve"> x 0.0501 = </w:t>
      </w:r>
      <w:r w:rsidRPr="0074031D" w:rsidR="5A4AC3AB">
        <w:rPr>
          <w:rFonts w:ascii="Times New Roman" w:eastAsia="Times New Roman" w:hAnsi="Times New Roman" w:cs="Times New Roman"/>
          <w:sz w:val="24"/>
          <w:szCs w:val="24"/>
        </w:rPr>
        <w:t>19,187.80</w:t>
      </w:r>
      <w:r w:rsidRPr="0074031D">
        <w:rPr>
          <w:rFonts w:ascii="Times New Roman" w:eastAsia="Times New Roman" w:hAnsi="Times New Roman" w:cs="Times New Roman"/>
          <w:sz w:val="24"/>
          <w:szCs w:val="24"/>
        </w:rPr>
        <w:t xml:space="preserve">). </w:t>
      </w:r>
      <w:r w:rsidRPr="0074031D" w:rsidR="00BC77C0">
        <w:rPr>
          <w:rFonts w:ascii="Times New Roman" w:eastAsia="Times New Roman" w:hAnsi="Times New Roman" w:cs="Times New Roman"/>
          <w:sz w:val="24"/>
          <w:szCs w:val="24"/>
        </w:rPr>
        <w:t xml:space="preserve">When compared to the previous information collection, the total burden hours for the notification activity have increased from 16,392.22 hours to 19,187.80 hours due to an increase in </w:t>
      </w:r>
      <w:r w:rsidRPr="0074031D" w:rsidR="004A7862">
        <w:rPr>
          <w:rFonts w:ascii="Times New Roman" w:eastAsia="Times New Roman" w:hAnsi="Times New Roman" w:cs="Times New Roman"/>
          <w:sz w:val="24"/>
          <w:szCs w:val="24"/>
        </w:rPr>
        <w:t xml:space="preserve">the number of </w:t>
      </w:r>
      <w:r w:rsidRPr="0074031D" w:rsidR="00AC5CC6">
        <w:rPr>
          <w:rFonts w:ascii="Times New Roman" w:eastAsia="Times New Roman" w:hAnsi="Times New Roman" w:cs="Times New Roman"/>
          <w:sz w:val="24"/>
          <w:szCs w:val="24"/>
        </w:rPr>
        <w:t>applications</w:t>
      </w:r>
      <w:r w:rsidRPr="0074031D" w:rsidR="002E01E6">
        <w:rPr>
          <w:rFonts w:ascii="Times New Roman" w:eastAsia="Times New Roman" w:hAnsi="Times New Roman" w:cs="Times New Roman"/>
          <w:sz w:val="24"/>
          <w:szCs w:val="24"/>
        </w:rPr>
        <w:t>.</w:t>
      </w:r>
    </w:p>
    <w:p w:rsidR="00386DF9" w:rsidRPr="0074031D" w:rsidP="00CE134B" w14:paraId="3E1EFC5B" w14:textId="3A7730AE">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b/>
          <w:bCs/>
          <w:sz w:val="24"/>
          <w:szCs w:val="24"/>
          <w:u w:val="single"/>
        </w:rPr>
        <w:t>*</w:t>
      </w:r>
      <w:r w:rsidRPr="0074031D" w:rsidR="0AFC561B">
        <w:rPr>
          <w:rFonts w:ascii="Times New Roman" w:eastAsia="Times New Roman" w:hAnsi="Times New Roman" w:cs="Times New Roman"/>
          <w:b/>
          <w:bCs/>
          <w:sz w:val="24"/>
          <w:szCs w:val="24"/>
          <w:u w:val="single"/>
        </w:rPr>
        <w:t>7 CFR 273.12(c)(3)(iii), Notice of Match Results.</w:t>
      </w:r>
      <w:r w:rsidRPr="0074031D" w:rsidR="0AFC561B">
        <w:rPr>
          <w:rFonts w:ascii="Times New Roman" w:eastAsia="Times New Roman" w:hAnsi="Times New Roman" w:cs="Times New Roman"/>
          <w:sz w:val="24"/>
          <w:szCs w:val="24"/>
        </w:rPr>
        <w:t xml:space="preserve"> State agencies must issue this notice to a household if the State agency receives match information related to a Prison Verification System notification</w:t>
      </w:r>
      <w:r w:rsidRPr="0074031D" w:rsidR="001403B4">
        <w:rPr>
          <w:rFonts w:ascii="Times New Roman" w:eastAsia="Times New Roman" w:hAnsi="Times New Roman" w:cs="Times New Roman"/>
          <w:sz w:val="24"/>
          <w:szCs w:val="24"/>
        </w:rPr>
        <w:t>,</w:t>
      </w:r>
      <w:r w:rsidRPr="0074031D" w:rsidR="0AFC561B">
        <w:rPr>
          <w:rFonts w:ascii="Times New Roman" w:eastAsia="Times New Roman" w:hAnsi="Times New Roman" w:cs="Times New Roman"/>
          <w:sz w:val="24"/>
          <w:szCs w:val="24"/>
        </w:rPr>
        <w:t xml:space="preserve"> a deceased individual</w:t>
      </w:r>
      <w:r w:rsidRPr="0074031D" w:rsidR="001403B4">
        <w:rPr>
          <w:rFonts w:ascii="Times New Roman" w:eastAsia="Times New Roman" w:hAnsi="Times New Roman" w:cs="Times New Roman"/>
          <w:sz w:val="24"/>
          <w:szCs w:val="24"/>
        </w:rPr>
        <w:t>, or the National Agency Clearinghouse</w:t>
      </w:r>
      <w:r w:rsidRPr="0074031D" w:rsidR="0AFC561B">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FE7C93">
        <w:rPr>
          <w:rFonts w:ascii="Times New Roman" w:eastAsia="Times New Roman" w:hAnsi="Times New Roman" w:cs="Times New Roman"/>
          <w:sz w:val="24"/>
          <w:szCs w:val="24"/>
        </w:rPr>
        <w:t xml:space="preserve"> and adjusted using FY 2022 FPRS data</w:t>
      </w:r>
      <w:r w:rsidRPr="0074031D">
        <w:rPr>
          <w:rFonts w:ascii="Times New Roman" w:eastAsia="Times New Roman" w:hAnsi="Times New Roman" w:cs="Times New Roman"/>
          <w:i/>
          <w:iCs/>
          <w:sz w:val="24"/>
          <w:szCs w:val="24"/>
        </w:rPr>
        <w:t xml:space="preserve">, </w:t>
      </w:r>
      <w:r w:rsidRPr="0074031D">
        <w:rPr>
          <w:rFonts w:ascii="Times New Roman" w:eastAsia="Times New Roman" w:hAnsi="Times New Roman" w:cs="Times New Roman"/>
          <w:sz w:val="24"/>
          <w:szCs w:val="24"/>
        </w:rPr>
        <w:t xml:space="preserve">the total number of notices before program changes is estimated to be </w:t>
      </w:r>
      <w:r w:rsidRPr="0074031D" w:rsidR="004C76C5">
        <w:rPr>
          <w:rFonts w:ascii="Times New Roman" w:eastAsia="Times New Roman" w:hAnsi="Times New Roman" w:cs="Times New Roman"/>
          <w:sz w:val="24"/>
          <w:szCs w:val="24"/>
        </w:rPr>
        <w:t>526</w:t>
      </w:r>
      <w:r w:rsidRPr="0074031D">
        <w:rPr>
          <w:rFonts w:ascii="Times New Roman" w:eastAsia="Times New Roman" w:hAnsi="Times New Roman" w:cs="Times New Roman"/>
          <w:sz w:val="24"/>
          <w:szCs w:val="24"/>
        </w:rPr>
        <w:t>,</w:t>
      </w:r>
      <w:r w:rsidRPr="0074031D" w:rsidR="004C76C5">
        <w:rPr>
          <w:rFonts w:ascii="Times New Roman" w:eastAsia="Times New Roman" w:hAnsi="Times New Roman" w:cs="Times New Roman"/>
          <w:sz w:val="24"/>
          <w:szCs w:val="24"/>
        </w:rPr>
        <w:t>106</w:t>
      </w:r>
      <w:r w:rsidRPr="0074031D">
        <w:rPr>
          <w:rFonts w:ascii="Times New Roman" w:eastAsia="Times New Roman" w:hAnsi="Times New Roman" w:cs="Times New Roman"/>
          <w:sz w:val="24"/>
          <w:szCs w:val="24"/>
        </w:rPr>
        <w:t xml:space="preserve"> annually.</w:t>
      </w:r>
    </w:p>
    <w:p w:rsidR="00CE134B" w:rsidRPr="0074031D" w:rsidP="00CE134B" w14:paraId="597213E8" w14:textId="77777777">
      <w:pPr>
        <w:pStyle w:val="ListParagraph"/>
        <w:ind w:left="360"/>
        <w:rPr>
          <w:rFonts w:ascii="Times New Roman" w:eastAsia="Times New Roman" w:hAnsi="Times New Roman" w:cs="Times New Roman"/>
          <w:sz w:val="24"/>
          <w:szCs w:val="24"/>
        </w:rPr>
      </w:pPr>
    </w:p>
    <w:p w:rsidR="00386DF9" w:rsidRPr="0074031D" w:rsidP="00386DF9" w14:paraId="02935A6B" w14:textId="3F0C80A8">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On October 3, 2022, FNS published the interim final rule, “Supplemental Nutrition Assistance Program: Requirement for Interstate Data Matching to Prevent Duplicate Issuances” (87 FR 59633). This rule requires all 53 State agencies </w:t>
      </w:r>
      <w:r w:rsidRPr="0074031D">
        <w:rPr>
          <w:rStyle w:val="normaltextrun"/>
          <w:rFonts w:ascii="Times New Roman" w:hAnsi="Times New Roman" w:cs="Times New Roman"/>
          <w:color w:val="000000" w:themeColor="text1"/>
          <w:sz w:val="24"/>
          <w:szCs w:val="24"/>
        </w:rPr>
        <w:t xml:space="preserve">to issue a notice of match results to participants prior to a change in SNAP benefit allotment as a result of a match found </w:t>
      </w:r>
      <w:r w:rsidRPr="0074031D" w:rsidR="00CE134B">
        <w:rPr>
          <w:rStyle w:val="normaltextrun"/>
          <w:rFonts w:ascii="Times New Roman" w:hAnsi="Times New Roman" w:cs="Times New Roman"/>
          <w:color w:val="000000" w:themeColor="text1"/>
          <w:sz w:val="24"/>
          <w:szCs w:val="24"/>
        </w:rPr>
        <w:t xml:space="preserve">on an applicant, recertifying individual, or a newly added household member </w:t>
      </w:r>
      <w:r w:rsidRPr="0074031D">
        <w:rPr>
          <w:rStyle w:val="normaltextrun"/>
          <w:rFonts w:ascii="Times New Roman" w:hAnsi="Times New Roman" w:cs="Times New Roman"/>
          <w:color w:val="000000" w:themeColor="text1"/>
          <w:sz w:val="24"/>
          <w:szCs w:val="24"/>
        </w:rPr>
        <w:t xml:space="preserve">through the National Agency Clearinghouse (NAC). </w:t>
      </w:r>
      <w:r w:rsidRPr="0074031D">
        <w:rPr>
          <w:rFonts w:ascii="Times New Roman" w:eastAsia="Times New Roman" w:hAnsi="Times New Roman" w:cs="Times New Roman"/>
          <w:sz w:val="24"/>
          <w:szCs w:val="24"/>
        </w:rPr>
        <w:t xml:space="preserve">Based on </w:t>
      </w:r>
      <w:r w:rsidRPr="0074031D">
        <w:rPr>
          <w:rStyle w:val="normaltextrun"/>
          <w:rFonts w:ascii="Times New Roman" w:hAnsi="Times New Roman" w:cs="Times New Roman"/>
          <w:color w:val="000000" w:themeColor="text1"/>
          <w:sz w:val="24"/>
          <w:szCs w:val="24"/>
        </w:rPr>
        <w:t xml:space="preserve">data outlined in the NAC Pilot Evaluation, </w:t>
      </w:r>
      <w:r w:rsidRPr="0074031D">
        <w:rPr>
          <w:rFonts w:ascii="Times New Roman" w:eastAsia="Times New Roman" w:hAnsi="Times New Roman" w:cs="Times New Roman"/>
          <w:sz w:val="24"/>
          <w:szCs w:val="24"/>
        </w:rPr>
        <w:t>the total number of additional notices related to this program change is estimated to be 409,710 annually.</w:t>
      </w:r>
    </w:p>
    <w:p w:rsidR="00386DF9" w:rsidRPr="0074031D" w:rsidP="00386DF9" w14:paraId="133C1236" w14:textId="77777777">
      <w:pPr>
        <w:pStyle w:val="ListParagraph"/>
        <w:ind w:left="360"/>
        <w:rPr>
          <w:rFonts w:ascii="Times New Roman" w:eastAsia="Times New Roman" w:hAnsi="Times New Roman" w:cs="Times New Roman"/>
          <w:sz w:val="24"/>
          <w:szCs w:val="24"/>
        </w:rPr>
      </w:pPr>
    </w:p>
    <w:p w:rsidR="00CE134B" w:rsidRPr="0074031D" w:rsidP="00CE134B" w14:paraId="6F62A096" w14:textId="1AF3E315">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In total, the combined number of Notices of </w:t>
      </w:r>
      <w:r w:rsidRPr="0074031D" w:rsidR="004A6A0D">
        <w:rPr>
          <w:rFonts w:ascii="Times New Roman" w:eastAsia="Times New Roman" w:hAnsi="Times New Roman" w:cs="Times New Roman"/>
          <w:sz w:val="24"/>
          <w:szCs w:val="24"/>
        </w:rPr>
        <w:t>Match Results</w:t>
      </w:r>
      <w:r w:rsidRPr="0074031D">
        <w:rPr>
          <w:rFonts w:ascii="Times New Roman" w:eastAsia="Times New Roman" w:hAnsi="Times New Roman" w:cs="Times New Roman"/>
          <w:sz w:val="24"/>
          <w:szCs w:val="24"/>
        </w:rPr>
        <w:t xml:space="preserve"> is estimated to be </w:t>
      </w:r>
      <w:r w:rsidRPr="0074031D" w:rsidR="004C76C5">
        <w:rPr>
          <w:rFonts w:ascii="Times New Roman" w:eastAsia="Times New Roman" w:hAnsi="Times New Roman" w:cs="Times New Roman"/>
          <w:sz w:val="24"/>
          <w:szCs w:val="24"/>
        </w:rPr>
        <w:t>935</w:t>
      </w:r>
      <w:r w:rsidRPr="0074031D">
        <w:rPr>
          <w:rFonts w:ascii="Times New Roman" w:eastAsia="Times New Roman" w:hAnsi="Times New Roman" w:cs="Times New Roman"/>
          <w:sz w:val="24"/>
          <w:szCs w:val="24"/>
        </w:rPr>
        <w:t>,</w:t>
      </w:r>
      <w:r w:rsidRPr="0074031D" w:rsidR="004C76C5">
        <w:rPr>
          <w:rFonts w:ascii="Times New Roman" w:eastAsia="Times New Roman" w:hAnsi="Times New Roman" w:cs="Times New Roman"/>
          <w:sz w:val="24"/>
          <w:szCs w:val="24"/>
        </w:rPr>
        <w:t>816</w:t>
      </w:r>
      <w:r w:rsidRPr="0074031D">
        <w:rPr>
          <w:rFonts w:ascii="Times New Roman" w:eastAsia="Times New Roman" w:hAnsi="Times New Roman" w:cs="Times New Roman"/>
          <w:sz w:val="24"/>
          <w:szCs w:val="24"/>
        </w:rPr>
        <w:t xml:space="preserve"> annually.</w:t>
      </w:r>
    </w:p>
    <w:p w:rsidR="00D747AC" w:rsidRPr="0074031D" w:rsidP="00596AD3" w14:paraId="0DBCC2EE" w14:textId="0ACEA6BA">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issue </w:t>
      </w:r>
      <w:r w:rsidRPr="0074031D" w:rsidR="1F0B5449">
        <w:rPr>
          <w:rFonts w:ascii="Times New Roman" w:eastAsia="Times New Roman" w:hAnsi="Times New Roman" w:cs="Times New Roman"/>
          <w:sz w:val="24"/>
          <w:szCs w:val="24"/>
        </w:rPr>
        <w:t>1</w:t>
      </w:r>
      <w:r w:rsidRPr="0074031D" w:rsidR="004C76C5">
        <w:rPr>
          <w:rFonts w:ascii="Times New Roman" w:eastAsia="Times New Roman" w:hAnsi="Times New Roman" w:cs="Times New Roman"/>
          <w:sz w:val="24"/>
          <w:szCs w:val="24"/>
        </w:rPr>
        <w:t>7</w:t>
      </w:r>
      <w:r w:rsidRPr="0074031D" w:rsidR="1F0B5449">
        <w:rPr>
          <w:rFonts w:ascii="Times New Roman" w:eastAsia="Times New Roman" w:hAnsi="Times New Roman" w:cs="Times New Roman"/>
          <w:sz w:val="24"/>
          <w:szCs w:val="24"/>
        </w:rPr>
        <w:t>,</w:t>
      </w:r>
      <w:r w:rsidRPr="0074031D" w:rsidR="004C76C5">
        <w:rPr>
          <w:rFonts w:ascii="Times New Roman" w:eastAsia="Times New Roman" w:hAnsi="Times New Roman" w:cs="Times New Roman"/>
          <w:sz w:val="24"/>
          <w:szCs w:val="24"/>
        </w:rPr>
        <w:t>656</w:t>
      </w:r>
      <w:r w:rsidRPr="0074031D" w:rsidR="1F0B5449">
        <w:rPr>
          <w:rFonts w:ascii="Times New Roman" w:eastAsia="Times New Roman" w:hAnsi="Times New Roman" w:cs="Times New Roman"/>
          <w:sz w:val="24"/>
          <w:szCs w:val="24"/>
        </w:rPr>
        <w:t>.</w:t>
      </w:r>
      <w:r w:rsidRPr="0074031D" w:rsidR="004C76C5">
        <w:rPr>
          <w:rFonts w:ascii="Times New Roman" w:eastAsia="Times New Roman" w:hAnsi="Times New Roman" w:cs="Times New Roman"/>
          <w:sz w:val="24"/>
          <w:szCs w:val="24"/>
        </w:rPr>
        <w:t>90</w:t>
      </w:r>
      <w:r w:rsidRPr="0074031D">
        <w:rPr>
          <w:rFonts w:ascii="Times New Roman" w:eastAsia="Times New Roman" w:hAnsi="Times New Roman" w:cs="Times New Roman"/>
          <w:sz w:val="24"/>
          <w:szCs w:val="24"/>
        </w:rPr>
        <w:t xml:space="preserve"> notices annually, for a total of </w:t>
      </w:r>
      <w:r w:rsidRPr="0074031D" w:rsidR="004C76C5">
        <w:rPr>
          <w:rFonts w:ascii="Times New Roman" w:eastAsia="Times New Roman" w:hAnsi="Times New Roman" w:cs="Times New Roman"/>
          <w:sz w:val="24"/>
          <w:szCs w:val="24"/>
        </w:rPr>
        <w:t xml:space="preserve">935,816 </w:t>
      </w:r>
      <w:r w:rsidRPr="0074031D">
        <w:rPr>
          <w:rFonts w:ascii="Times New Roman" w:eastAsia="Times New Roman" w:hAnsi="Times New Roman" w:cs="Times New Roman"/>
          <w:sz w:val="24"/>
          <w:szCs w:val="24"/>
        </w:rPr>
        <w:t xml:space="preserve">responses (53 x </w:t>
      </w:r>
      <w:r w:rsidRPr="0074031D" w:rsidR="004C76C5">
        <w:rPr>
          <w:rFonts w:ascii="Times New Roman" w:eastAsia="Times New Roman" w:hAnsi="Times New Roman" w:cs="Times New Roman"/>
          <w:sz w:val="24"/>
          <w:szCs w:val="24"/>
        </w:rPr>
        <w:t xml:space="preserve">17,656.90 </w:t>
      </w:r>
      <w:r w:rsidRPr="0074031D">
        <w:rPr>
          <w:rFonts w:ascii="Times New Roman" w:eastAsia="Times New Roman" w:hAnsi="Times New Roman" w:cs="Times New Roman"/>
          <w:sz w:val="24"/>
          <w:szCs w:val="24"/>
        </w:rPr>
        <w:t xml:space="preserve">= </w:t>
      </w:r>
      <w:r w:rsidRPr="0074031D" w:rsidR="004C76C5">
        <w:rPr>
          <w:rFonts w:ascii="Times New Roman" w:eastAsia="Times New Roman" w:hAnsi="Times New Roman" w:cs="Times New Roman"/>
          <w:sz w:val="24"/>
          <w:szCs w:val="24"/>
        </w:rPr>
        <w:t>935,816</w:t>
      </w:r>
      <w:r w:rsidRPr="0074031D">
        <w:rPr>
          <w:rFonts w:ascii="Times New Roman" w:eastAsia="Times New Roman" w:hAnsi="Times New Roman" w:cs="Times New Roman"/>
          <w:sz w:val="24"/>
          <w:szCs w:val="24"/>
        </w:rPr>
        <w:t xml:space="preserve">). The estimated average burden per response is approximately </w:t>
      </w:r>
      <w:r w:rsidRPr="0074031D" w:rsidR="00CF107C">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 xml:space="preserve"> minutes (0.0501 hours), resulting in estimated total burden hours of </w:t>
      </w:r>
      <w:bookmarkStart w:id="7" w:name="_Hlk149145605"/>
      <w:r w:rsidRPr="0074031D" w:rsidR="1409FFC6">
        <w:rPr>
          <w:rFonts w:ascii="Times New Roman" w:eastAsia="Times New Roman" w:hAnsi="Times New Roman" w:cs="Times New Roman"/>
          <w:sz w:val="24"/>
          <w:szCs w:val="24"/>
        </w:rPr>
        <w:t>4</w:t>
      </w:r>
      <w:r w:rsidRPr="0074031D" w:rsidR="004C76C5">
        <w:rPr>
          <w:rFonts w:ascii="Times New Roman" w:eastAsia="Times New Roman" w:hAnsi="Times New Roman" w:cs="Times New Roman"/>
          <w:sz w:val="24"/>
          <w:szCs w:val="24"/>
        </w:rPr>
        <w:t>6</w:t>
      </w:r>
      <w:r w:rsidRPr="0074031D" w:rsidR="1409FFC6">
        <w:rPr>
          <w:rFonts w:ascii="Times New Roman" w:eastAsia="Times New Roman" w:hAnsi="Times New Roman" w:cs="Times New Roman"/>
          <w:sz w:val="24"/>
          <w:szCs w:val="24"/>
        </w:rPr>
        <w:t>,</w:t>
      </w:r>
      <w:r w:rsidRPr="0074031D" w:rsidR="004C76C5">
        <w:rPr>
          <w:rFonts w:ascii="Times New Roman" w:eastAsia="Times New Roman" w:hAnsi="Times New Roman" w:cs="Times New Roman"/>
          <w:sz w:val="24"/>
          <w:szCs w:val="24"/>
        </w:rPr>
        <w:t>884</w:t>
      </w:r>
      <w:r w:rsidRPr="0074031D" w:rsidR="1409FFC6">
        <w:rPr>
          <w:rFonts w:ascii="Times New Roman" w:eastAsia="Times New Roman" w:hAnsi="Times New Roman" w:cs="Times New Roman"/>
          <w:sz w:val="24"/>
          <w:szCs w:val="24"/>
        </w:rPr>
        <w:t>.</w:t>
      </w:r>
      <w:r w:rsidRPr="0074031D" w:rsidR="004C76C5">
        <w:rPr>
          <w:rFonts w:ascii="Times New Roman" w:eastAsia="Times New Roman" w:hAnsi="Times New Roman" w:cs="Times New Roman"/>
          <w:sz w:val="24"/>
          <w:szCs w:val="24"/>
        </w:rPr>
        <w:t>36</w:t>
      </w:r>
      <w:r w:rsidRPr="0074031D">
        <w:rPr>
          <w:rFonts w:ascii="Times New Roman" w:eastAsia="Times New Roman" w:hAnsi="Times New Roman" w:cs="Times New Roman"/>
          <w:sz w:val="24"/>
          <w:szCs w:val="24"/>
        </w:rPr>
        <w:t xml:space="preserve"> </w:t>
      </w:r>
      <w:bookmarkEnd w:id="7"/>
      <w:r w:rsidRPr="0074031D">
        <w:rPr>
          <w:rFonts w:ascii="Times New Roman" w:eastAsia="Times New Roman" w:hAnsi="Times New Roman" w:cs="Times New Roman"/>
          <w:sz w:val="24"/>
          <w:szCs w:val="24"/>
        </w:rPr>
        <w:t>(</w:t>
      </w:r>
      <w:r w:rsidRPr="0074031D" w:rsidR="004C76C5">
        <w:rPr>
          <w:rFonts w:ascii="Times New Roman" w:eastAsia="Times New Roman" w:hAnsi="Times New Roman" w:cs="Times New Roman"/>
          <w:sz w:val="24"/>
          <w:szCs w:val="24"/>
        </w:rPr>
        <w:t xml:space="preserve">935,816 </w:t>
      </w:r>
      <w:r w:rsidRPr="0074031D">
        <w:rPr>
          <w:rFonts w:ascii="Times New Roman" w:eastAsia="Times New Roman" w:hAnsi="Times New Roman" w:cs="Times New Roman"/>
          <w:sz w:val="24"/>
          <w:szCs w:val="24"/>
        </w:rPr>
        <w:t xml:space="preserve">x 0.0501 = </w:t>
      </w:r>
      <w:r w:rsidRPr="0074031D" w:rsidR="004C76C5">
        <w:rPr>
          <w:rFonts w:ascii="Times New Roman" w:eastAsia="Times New Roman" w:hAnsi="Times New Roman" w:cs="Times New Roman"/>
          <w:sz w:val="24"/>
          <w:szCs w:val="24"/>
        </w:rPr>
        <w:t>46,884.36</w:t>
      </w:r>
      <w:r w:rsidRPr="0074031D">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When compared to the previous information collection, the total burden hours for the notification activity have increased from 24,015.13 hours to </w:t>
      </w:r>
      <w:r w:rsidRPr="0074031D" w:rsidR="004C76C5">
        <w:rPr>
          <w:rFonts w:ascii="Times New Roman" w:eastAsia="Times New Roman" w:hAnsi="Times New Roman" w:cs="Times New Roman"/>
          <w:sz w:val="24"/>
          <w:szCs w:val="24"/>
        </w:rPr>
        <w:t xml:space="preserve">46,884.36 </w:t>
      </w:r>
      <w:r w:rsidRPr="0074031D">
        <w:rPr>
          <w:rFonts w:ascii="Times New Roman" w:eastAsia="Times New Roman" w:hAnsi="Times New Roman" w:cs="Times New Roman"/>
          <w:sz w:val="24"/>
          <w:szCs w:val="24"/>
        </w:rPr>
        <w:t>hours due to</w:t>
      </w:r>
      <w:r w:rsidRPr="0074031D" w:rsidR="00CE134B">
        <w:rPr>
          <w:rFonts w:ascii="Times New Roman" w:eastAsia="Times New Roman" w:hAnsi="Times New Roman" w:cs="Times New Roman"/>
          <w:sz w:val="24"/>
          <w:szCs w:val="24"/>
        </w:rPr>
        <w:t xml:space="preserve"> two reasons: (1) an adjustment due to a</w:t>
      </w:r>
      <w:r w:rsidRPr="0074031D" w:rsidR="004C76C5">
        <w:rPr>
          <w:rFonts w:ascii="Times New Roman" w:eastAsia="Times New Roman" w:hAnsi="Times New Roman" w:cs="Times New Roman"/>
          <w:sz w:val="24"/>
          <w:szCs w:val="24"/>
        </w:rPr>
        <w:t>n in</w:t>
      </w:r>
      <w:r w:rsidRPr="0074031D" w:rsidR="00CE134B">
        <w:rPr>
          <w:rFonts w:ascii="Times New Roman" w:eastAsia="Times New Roman" w:hAnsi="Times New Roman" w:cs="Times New Roman"/>
          <w:sz w:val="24"/>
          <w:szCs w:val="24"/>
        </w:rPr>
        <w:t>crease in the number of households and (2) a program change, which added new reasons for State agencies to send the notice</w:t>
      </w:r>
      <w:r w:rsidRPr="0074031D">
        <w:rPr>
          <w:rFonts w:ascii="Times New Roman" w:eastAsia="Times New Roman" w:hAnsi="Times New Roman" w:cs="Times New Roman"/>
          <w:sz w:val="24"/>
          <w:szCs w:val="24"/>
        </w:rPr>
        <w:t>.</w:t>
      </w:r>
    </w:p>
    <w:p w:rsidR="00FD44D5" w:rsidRPr="0074031D" w:rsidP="21CDA2C4" w14:paraId="51894A8F" w14:textId="4A80B08D">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273.7(c)(1), Notice of Subject to Work Requirements.</w:t>
      </w:r>
      <w:r w:rsidRPr="0074031D">
        <w:rPr>
          <w:rFonts w:ascii="Times New Roman" w:eastAsia="Times New Roman" w:hAnsi="Times New Roman" w:cs="Times New Roman"/>
          <w:sz w:val="24"/>
          <w:szCs w:val="24"/>
        </w:rPr>
        <w:t xml:space="preserve"> State agencies issue this notice to each eligible household member, under the work provision requirements of 7 CFR 273.7, explaining work requirements, the rights and responsibilities of eligible members, and the consequences for failing to comply with work requirements.</w:t>
      </w:r>
      <w:r w:rsidRPr="0074031D" w:rsidR="00772E5E">
        <w:rPr>
          <w:rFonts w:ascii="Times New Roman" w:eastAsia="Times New Roman" w:hAnsi="Times New Roman" w:cs="Times New Roman"/>
          <w:sz w:val="24"/>
          <w:szCs w:val="24"/>
        </w:rPr>
        <w:t xml:space="preserve"> 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190DC3">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and adjusted using FY 2022 FPRS </w:t>
      </w:r>
      <w:r w:rsidRPr="0074031D" w:rsidR="00190DC3">
        <w:rPr>
          <w:rFonts w:ascii="Times New Roman" w:eastAsia="Times New Roman" w:hAnsi="Times New Roman" w:cs="Times New Roman"/>
          <w:sz w:val="24"/>
          <w:szCs w:val="24"/>
        </w:rPr>
        <w:t xml:space="preserve">participant </w:t>
      </w:r>
      <w:r w:rsidRPr="0074031D" w:rsidR="00FE7C93">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the total number of notices is estimated to be </w:t>
      </w:r>
      <w:r w:rsidRPr="0074031D" w:rsidR="0CD0A918">
        <w:rPr>
          <w:rFonts w:ascii="Times New Roman" w:eastAsia="Times New Roman" w:hAnsi="Times New Roman" w:cs="Times New Roman"/>
          <w:sz w:val="24"/>
          <w:szCs w:val="24"/>
        </w:rPr>
        <w:t>4,</w:t>
      </w:r>
      <w:r w:rsidRPr="0074031D" w:rsidR="00A777EF">
        <w:rPr>
          <w:rFonts w:ascii="Times New Roman" w:eastAsia="Times New Roman" w:hAnsi="Times New Roman" w:cs="Times New Roman"/>
          <w:sz w:val="24"/>
          <w:szCs w:val="24"/>
        </w:rPr>
        <w:t>780</w:t>
      </w:r>
      <w:r w:rsidRPr="0074031D" w:rsidR="0CD0A918">
        <w:rPr>
          <w:rFonts w:ascii="Times New Roman" w:eastAsia="Times New Roman" w:hAnsi="Times New Roman" w:cs="Times New Roman"/>
          <w:sz w:val="24"/>
          <w:szCs w:val="24"/>
        </w:rPr>
        <w:t>,</w:t>
      </w:r>
      <w:r w:rsidRPr="0074031D" w:rsidR="00A777EF">
        <w:rPr>
          <w:rFonts w:ascii="Times New Roman" w:eastAsia="Times New Roman" w:hAnsi="Times New Roman" w:cs="Times New Roman"/>
          <w:sz w:val="24"/>
          <w:szCs w:val="24"/>
        </w:rPr>
        <w:t>157</w:t>
      </w:r>
      <w:r w:rsidRPr="0074031D">
        <w:rPr>
          <w:rFonts w:ascii="Times New Roman" w:eastAsia="Times New Roman" w:hAnsi="Times New Roman" w:cs="Times New Roman"/>
          <w:sz w:val="24"/>
          <w:szCs w:val="24"/>
        </w:rPr>
        <w:t xml:space="preserve"> annually.</w:t>
      </w:r>
    </w:p>
    <w:p w:rsidR="00FD44D5" w:rsidRPr="0074031D" w:rsidP="00FD75FC" w14:paraId="393086D7" w14:textId="4867087E">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issue </w:t>
      </w:r>
      <w:r w:rsidRPr="0074031D" w:rsidR="00A777EF">
        <w:rPr>
          <w:rFonts w:ascii="Times New Roman" w:eastAsia="Times New Roman" w:hAnsi="Times New Roman" w:cs="Times New Roman"/>
          <w:sz w:val="24"/>
          <w:szCs w:val="24"/>
        </w:rPr>
        <w:t>90</w:t>
      </w:r>
      <w:r w:rsidRPr="0074031D" w:rsidR="6CE59AE9">
        <w:rPr>
          <w:rFonts w:ascii="Times New Roman" w:eastAsia="Times New Roman" w:hAnsi="Times New Roman" w:cs="Times New Roman"/>
          <w:sz w:val="24"/>
          <w:szCs w:val="24"/>
        </w:rPr>
        <w:t>,</w:t>
      </w:r>
      <w:r w:rsidRPr="0074031D" w:rsidR="00A777EF">
        <w:rPr>
          <w:rFonts w:ascii="Times New Roman" w:eastAsia="Times New Roman" w:hAnsi="Times New Roman" w:cs="Times New Roman"/>
          <w:sz w:val="24"/>
          <w:szCs w:val="24"/>
        </w:rPr>
        <w:t>191</w:t>
      </w:r>
      <w:r w:rsidRPr="0074031D" w:rsidR="6CE59AE9">
        <w:rPr>
          <w:rFonts w:ascii="Times New Roman" w:eastAsia="Times New Roman" w:hAnsi="Times New Roman" w:cs="Times New Roman"/>
          <w:sz w:val="24"/>
          <w:szCs w:val="24"/>
        </w:rPr>
        <w:t>.</w:t>
      </w:r>
      <w:r w:rsidRPr="0074031D" w:rsidR="00A777EF">
        <w:rPr>
          <w:rFonts w:ascii="Times New Roman" w:eastAsia="Times New Roman" w:hAnsi="Times New Roman" w:cs="Times New Roman"/>
          <w:sz w:val="24"/>
          <w:szCs w:val="24"/>
        </w:rPr>
        <w:t>64</w:t>
      </w:r>
      <w:r w:rsidRPr="0074031D">
        <w:rPr>
          <w:rFonts w:ascii="Times New Roman" w:eastAsia="Times New Roman" w:hAnsi="Times New Roman" w:cs="Times New Roman"/>
          <w:sz w:val="24"/>
          <w:szCs w:val="24"/>
        </w:rPr>
        <w:t xml:space="preserve"> notices annually, for a total of </w:t>
      </w:r>
      <w:r w:rsidRPr="0074031D" w:rsidR="00A777EF">
        <w:rPr>
          <w:rFonts w:ascii="Times New Roman" w:eastAsia="Times New Roman" w:hAnsi="Times New Roman" w:cs="Times New Roman"/>
          <w:sz w:val="24"/>
          <w:szCs w:val="24"/>
        </w:rPr>
        <w:t xml:space="preserve">4,780,157 </w:t>
      </w:r>
      <w:r w:rsidRPr="0074031D">
        <w:rPr>
          <w:rFonts w:ascii="Times New Roman" w:eastAsia="Times New Roman" w:hAnsi="Times New Roman" w:cs="Times New Roman"/>
          <w:sz w:val="24"/>
          <w:szCs w:val="24"/>
        </w:rPr>
        <w:t xml:space="preserve">responses (53 x </w:t>
      </w:r>
      <w:r w:rsidRPr="0074031D" w:rsidR="00A777EF">
        <w:rPr>
          <w:rFonts w:ascii="Times New Roman" w:eastAsia="Times New Roman" w:hAnsi="Times New Roman" w:cs="Times New Roman"/>
          <w:sz w:val="24"/>
          <w:szCs w:val="24"/>
        </w:rPr>
        <w:t xml:space="preserve">90,191.64 </w:t>
      </w:r>
      <w:r w:rsidRPr="0074031D">
        <w:rPr>
          <w:rFonts w:ascii="Times New Roman" w:eastAsia="Times New Roman" w:hAnsi="Times New Roman" w:cs="Times New Roman"/>
          <w:sz w:val="24"/>
          <w:szCs w:val="24"/>
        </w:rPr>
        <w:t xml:space="preserve">= </w:t>
      </w:r>
      <w:r w:rsidRPr="0074031D" w:rsidR="00A777EF">
        <w:rPr>
          <w:rFonts w:ascii="Times New Roman" w:eastAsia="Times New Roman" w:hAnsi="Times New Roman" w:cs="Times New Roman"/>
          <w:sz w:val="24"/>
          <w:szCs w:val="24"/>
        </w:rPr>
        <w:t>4,780,157</w:t>
      </w:r>
      <w:r w:rsidRPr="0074031D">
        <w:rPr>
          <w:rFonts w:ascii="Times New Roman" w:eastAsia="Times New Roman" w:hAnsi="Times New Roman" w:cs="Times New Roman"/>
          <w:sz w:val="24"/>
          <w:szCs w:val="24"/>
        </w:rPr>
        <w:t xml:space="preserve">). The estimated average burden per response is approximately </w:t>
      </w:r>
      <w:r w:rsidRPr="0074031D" w:rsidR="00CF107C">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 xml:space="preserve"> minutes (0.0501 hours), resulting in estimated total burden hours of </w:t>
      </w:r>
      <w:r w:rsidRPr="0074031D" w:rsidR="27862F9D">
        <w:rPr>
          <w:rFonts w:ascii="Times New Roman" w:eastAsia="Times New Roman" w:hAnsi="Times New Roman" w:cs="Times New Roman"/>
          <w:sz w:val="24"/>
          <w:szCs w:val="24"/>
        </w:rPr>
        <w:t>2</w:t>
      </w:r>
      <w:r w:rsidRPr="0074031D" w:rsidR="00A777EF">
        <w:rPr>
          <w:rFonts w:ascii="Times New Roman" w:eastAsia="Times New Roman" w:hAnsi="Times New Roman" w:cs="Times New Roman"/>
          <w:sz w:val="24"/>
          <w:szCs w:val="24"/>
        </w:rPr>
        <w:t>39</w:t>
      </w:r>
      <w:r w:rsidRPr="0074031D" w:rsidR="27862F9D">
        <w:rPr>
          <w:rFonts w:ascii="Times New Roman" w:eastAsia="Times New Roman" w:hAnsi="Times New Roman" w:cs="Times New Roman"/>
          <w:sz w:val="24"/>
          <w:szCs w:val="24"/>
        </w:rPr>
        <w:t>,</w:t>
      </w:r>
      <w:r w:rsidRPr="0074031D" w:rsidR="00A777EF">
        <w:rPr>
          <w:rFonts w:ascii="Times New Roman" w:eastAsia="Times New Roman" w:hAnsi="Times New Roman" w:cs="Times New Roman"/>
          <w:sz w:val="24"/>
          <w:szCs w:val="24"/>
        </w:rPr>
        <w:t>485</w:t>
      </w:r>
      <w:r w:rsidRPr="0074031D" w:rsidR="27862F9D">
        <w:rPr>
          <w:rFonts w:ascii="Times New Roman" w:eastAsia="Times New Roman" w:hAnsi="Times New Roman" w:cs="Times New Roman"/>
          <w:sz w:val="24"/>
          <w:szCs w:val="24"/>
        </w:rPr>
        <w:t>.</w:t>
      </w:r>
      <w:r w:rsidRPr="0074031D" w:rsidR="00A777EF">
        <w:rPr>
          <w:rFonts w:ascii="Times New Roman" w:eastAsia="Times New Roman" w:hAnsi="Times New Roman" w:cs="Times New Roman"/>
          <w:sz w:val="24"/>
          <w:szCs w:val="24"/>
        </w:rPr>
        <w:t>87</w:t>
      </w:r>
      <w:r w:rsidRPr="0074031D">
        <w:rPr>
          <w:rFonts w:ascii="Times New Roman" w:eastAsia="Times New Roman" w:hAnsi="Times New Roman" w:cs="Times New Roman"/>
          <w:sz w:val="24"/>
          <w:szCs w:val="24"/>
        </w:rPr>
        <w:t xml:space="preserve"> (</w:t>
      </w:r>
      <w:r w:rsidRPr="0074031D" w:rsidR="00A777EF">
        <w:rPr>
          <w:rFonts w:ascii="Times New Roman" w:eastAsia="Times New Roman" w:hAnsi="Times New Roman" w:cs="Times New Roman"/>
          <w:sz w:val="24"/>
          <w:szCs w:val="24"/>
        </w:rPr>
        <w:t xml:space="preserve">4,780,157 </w:t>
      </w:r>
      <w:r w:rsidRPr="0074031D">
        <w:rPr>
          <w:rFonts w:ascii="Times New Roman" w:eastAsia="Times New Roman" w:hAnsi="Times New Roman" w:cs="Times New Roman"/>
          <w:sz w:val="24"/>
          <w:szCs w:val="24"/>
        </w:rPr>
        <w:t xml:space="preserve">x 0.0501 = </w:t>
      </w:r>
      <w:r w:rsidRPr="0074031D" w:rsidR="00A777EF">
        <w:rPr>
          <w:rFonts w:ascii="Times New Roman" w:eastAsia="Times New Roman" w:hAnsi="Times New Roman" w:cs="Times New Roman"/>
          <w:sz w:val="24"/>
          <w:szCs w:val="24"/>
        </w:rPr>
        <w:t>239,485.87</w:t>
      </w:r>
      <w:r w:rsidRPr="0074031D">
        <w:rPr>
          <w:rFonts w:ascii="Times New Roman" w:eastAsia="Times New Roman" w:hAnsi="Times New Roman" w:cs="Times New Roman"/>
          <w:sz w:val="24"/>
          <w:szCs w:val="24"/>
        </w:rPr>
        <w:t xml:space="preserve">). </w:t>
      </w:r>
      <w:r w:rsidRPr="0074031D" w:rsidR="00110B33">
        <w:rPr>
          <w:rFonts w:ascii="Times New Roman" w:eastAsia="Times New Roman" w:hAnsi="Times New Roman" w:cs="Times New Roman"/>
          <w:sz w:val="24"/>
          <w:szCs w:val="24"/>
        </w:rPr>
        <w:t xml:space="preserve">When compared to the previous information collection, the total burden hours for the notification activity have </w:t>
      </w:r>
      <w:r w:rsidRPr="0074031D" w:rsidR="00A777EF">
        <w:rPr>
          <w:rFonts w:ascii="Times New Roman" w:eastAsia="Times New Roman" w:hAnsi="Times New Roman" w:cs="Times New Roman"/>
          <w:sz w:val="24"/>
          <w:szCs w:val="24"/>
        </w:rPr>
        <w:t>de</w:t>
      </w:r>
      <w:r w:rsidRPr="0074031D" w:rsidR="00110B33">
        <w:rPr>
          <w:rFonts w:ascii="Times New Roman" w:eastAsia="Times New Roman" w:hAnsi="Times New Roman" w:cs="Times New Roman"/>
          <w:sz w:val="24"/>
          <w:szCs w:val="24"/>
        </w:rPr>
        <w:t>creased from 2</w:t>
      </w:r>
      <w:r w:rsidRPr="0074031D" w:rsidR="002A439E">
        <w:rPr>
          <w:rFonts w:ascii="Times New Roman" w:eastAsia="Times New Roman" w:hAnsi="Times New Roman" w:cs="Times New Roman"/>
          <w:sz w:val="24"/>
          <w:szCs w:val="24"/>
        </w:rPr>
        <w:t>61,722.40</w:t>
      </w:r>
      <w:r w:rsidRPr="0074031D" w:rsidR="00110B33">
        <w:rPr>
          <w:rFonts w:ascii="Times New Roman" w:eastAsia="Times New Roman" w:hAnsi="Times New Roman" w:cs="Times New Roman"/>
          <w:sz w:val="24"/>
          <w:szCs w:val="24"/>
        </w:rPr>
        <w:t xml:space="preserve"> hours to </w:t>
      </w:r>
      <w:r w:rsidRPr="0074031D" w:rsidR="00A777EF">
        <w:rPr>
          <w:rFonts w:ascii="Times New Roman" w:eastAsia="Times New Roman" w:hAnsi="Times New Roman" w:cs="Times New Roman"/>
          <w:sz w:val="24"/>
          <w:szCs w:val="24"/>
        </w:rPr>
        <w:t xml:space="preserve">239,485.87 </w:t>
      </w:r>
      <w:r w:rsidRPr="0074031D" w:rsidR="00110B33">
        <w:rPr>
          <w:rFonts w:ascii="Times New Roman" w:eastAsia="Times New Roman" w:hAnsi="Times New Roman" w:cs="Times New Roman"/>
          <w:sz w:val="24"/>
          <w:szCs w:val="24"/>
        </w:rPr>
        <w:t xml:space="preserve">hours due to </w:t>
      </w:r>
      <w:r w:rsidRPr="0074031D" w:rsidR="002E01E6">
        <w:rPr>
          <w:rFonts w:ascii="Times New Roman" w:eastAsia="Times New Roman" w:hAnsi="Times New Roman" w:cs="Times New Roman"/>
          <w:sz w:val="24"/>
          <w:szCs w:val="24"/>
        </w:rPr>
        <w:t>a decrease in the number of participants with work registrant status.</w:t>
      </w:r>
    </w:p>
    <w:p w:rsidR="004A7D03" w:rsidRPr="0074031D" w:rsidP="004A7D03" w14:paraId="31FE6CE7" w14:textId="3AD5CD9A">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b/>
          <w:bCs/>
          <w:sz w:val="24"/>
          <w:szCs w:val="24"/>
          <w:u w:val="single"/>
        </w:rPr>
        <w:t>*7 CFR 273.7(c)(1)(ii) &amp; (iii), 273.24(b)(8), Inform ABAWDs of the ABAWD work requirement.</w:t>
      </w:r>
      <w:r w:rsidRPr="0074031D">
        <w:rPr>
          <w:rFonts w:ascii="Times New Roman" w:eastAsia="Times New Roman" w:hAnsi="Times New Roman" w:cs="Times New Roman"/>
          <w:sz w:val="24"/>
          <w:szCs w:val="24"/>
        </w:rPr>
        <w:t xml:space="preserve"> </w:t>
      </w:r>
      <w:r w:rsidRPr="0074031D" w:rsidR="00812DA2">
        <w:rPr>
          <w:rFonts w:ascii="Times New Roman" w:eastAsia="Times New Roman" w:hAnsi="Times New Roman" w:cs="Times New Roman"/>
          <w:sz w:val="24"/>
          <w:szCs w:val="24"/>
        </w:rPr>
        <w:t xml:space="preserve">On January 5, 2021, FNS published the final rule, “Employment and Training Opportunities in the Supplemental Nutrition Assistance Program” (84 FR 358). As outlined in the rule, </w:t>
      </w:r>
      <w:r w:rsidRPr="0074031D">
        <w:rPr>
          <w:rFonts w:ascii="Times New Roman" w:eastAsia="Times New Roman" w:hAnsi="Times New Roman" w:cs="Times New Roman"/>
          <w:sz w:val="24"/>
          <w:szCs w:val="24"/>
        </w:rPr>
        <w:t>State agencies must send notices informing able-bodied adults without dependents (ABAWD) about the ABAWD work requirement and time limit.</w:t>
      </w:r>
    </w:p>
    <w:p w:rsidR="004A7D03" w:rsidRPr="0074031D" w:rsidP="004A7D03" w14:paraId="20DBF979" w14:textId="37ED3032">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FNS estimates that, on average, 53 State agencies will each issue 50,943</w:t>
      </w:r>
      <w:r w:rsidRPr="0074031D" w:rsidR="002A439E">
        <w:rPr>
          <w:rFonts w:ascii="Times New Roman" w:eastAsia="Times New Roman" w:hAnsi="Times New Roman" w:cs="Times New Roman"/>
          <w:sz w:val="24"/>
          <w:szCs w:val="24"/>
        </w:rPr>
        <w:t>.</w:t>
      </w:r>
      <w:r w:rsidRPr="0074031D">
        <w:rPr>
          <w:rFonts w:ascii="Times New Roman" w:eastAsia="Times New Roman" w:hAnsi="Times New Roman" w:cs="Times New Roman"/>
          <w:sz w:val="24"/>
          <w:szCs w:val="24"/>
        </w:rPr>
        <w:t xml:space="preserve">40 notices annually, for a total of 2,700,000 responses (53 x </w:t>
      </w:r>
      <w:r w:rsidRPr="0074031D" w:rsidR="00CF107C">
        <w:rPr>
          <w:rFonts w:ascii="Times New Roman" w:eastAsia="Times New Roman" w:hAnsi="Times New Roman" w:cs="Times New Roman"/>
          <w:sz w:val="24"/>
          <w:szCs w:val="24"/>
        </w:rPr>
        <w:t>50,943,40</w:t>
      </w:r>
      <w:r w:rsidRPr="0074031D">
        <w:rPr>
          <w:rFonts w:ascii="Times New Roman" w:eastAsia="Times New Roman" w:hAnsi="Times New Roman" w:cs="Times New Roman"/>
          <w:sz w:val="24"/>
          <w:szCs w:val="24"/>
        </w:rPr>
        <w:t xml:space="preserve"> = </w:t>
      </w:r>
      <w:r w:rsidRPr="0074031D" w:rsidR="00CF107C">
        <w:rPr>
          <w:rFonts w:ascii="Times New Roman" w:eastAsia="Times New Roman" w:hAnsi="Times New Roman" w:cs="Times New Roman"/>
          <w:sz w:val="24"/>
          <w:szCs w:val="24"/>
        </w:rPr>
        <w:t>2,700,000</w:t>
      </w:r>
      <w:r w:rsidRPr="0074031D">
        <w:rPr>
          <w:rFonts w:ascii="Times New Roman" w:eastAsia="Times New Roman" w:hAnsi="Times New Roman" w:cs="Times New Roman"/>
          <w:sz w:val="24"/>
          <w:szCs w:val="24"/>
        </w:rPr>
        <w:t>). The estimated average burden per response is approximately 5 minutes (0.0</w:t>
      </w:r>
      <w:r w:rsidRPr="0074031D" w:rsidR="00CF107C">
        <w:rPr>
          <w:rFonts w:ascii="Times New Roman" w:eastAsia="Times New Roman" w:hAnsi="Times New Roman" w:cs="Times New Roman"/>
          <w:sz w:val="24"/>
          <w:szCs w:val="24"/>
        </w:rPr>
        <w:t>83</w:t>
      </w:r>
      <w:r w:rsidRPr="0074031D">
        <w:rPr>
          <w:rFonts w:ascii="Times New Roman" w:eastAsia="Times New Roman" w:hAnsi="Times New Roman" w:cs="Times New Roman"/>
          <w:sz w:val="24"/>
          <w:szCs w:val="24"/>
        </w:rPr>
        <w:t xml:space="preserve"> hours), resulting in estimated total burden hours of </w:t>
      </w:r>
      <w:r w:rsidRPr="0074031D" w:rsidR="00CF107C">
        <w:rPr>
          <w:rFonts w:ascii="Times New Roman" w:eastAsia="Times New Roman" w:hAnsi="Times New Roman" w:cs="Times New Roman"/>
          <w:sz w:val="24"/>
          <w:szCs w:val="24"/>
        </w:rPr>
        <w:t>224,100</w:t>
      </w:r>
      <w:r w:rsidRPr="0074031D">
        <w:rPr>
          <w:rFonts w:ascii="Times New Roman" w:eastAsia="Times New Roman" w:hAnsi="Times New Roman" w:cs="Times New Roman"/>
          <w:sz w:val="24"/>
          <w:szCs w:val="24"/>
        </w:rPr>
        <w:t xml:space="preserve"> (</w:t>
      </w:r>
      <w:r w:rsidRPr="0074031D" w:rsidR="00CF107C">
        <w:rPr>
          <w:rFonts w:ascii="Times New Roman" w:eastAsia="Times New Roman" w:hAnsi="Times New Roman" w:cs="Times New Roman"/>
          <w:sz w:val="24"/>
          <w:szCs w:val="24"/>
        </w:rPr>
        <w:t>2,700,000</w:t>
      </w:r>
      <w:r w:rsidRPr="0074031D">
        <w:rPr>
          <w:rFonts w:ascii="Times New Roman" w:eastAsia="Times New Roman" w:hAnsi="Times New Roman" w:cs="Times New Roman"/>
          <w:sz w:val="24"/>
          <w:szCs w:val="24"/>
        </w:rPr>
        <w:t xml:space="preserve"> x 0.0</w:t>
      </w:r>
      <w:r w:rsidRPr="0074031D" w:rsidR="00CF107C">
        <w:rPr>
          <w:rFonts w:ascii="Times New Roman" w:eastAsia="Times New Roman" w:hAnsi="Times New Roman" w:cs="Times New Roman"/>
          <w:sz w:val="24"/>
          <w:szCs w:val="24"/>
        </w:rPr>
        <w:t>83</w:t>
      </w:r>
      <w:r w:rsidRPr="0074031D">
        <w:rPr>
          <w:rFonts w:ascii="Times New Roman" w:eastAsia="Times New Roman" w:hAnsi="Times New Roman" w:cs="Times New Roman"/>
          <w:sz w:val="24"/>
          <w:szCs w:val="24"/>
        </w:rPr>
        <w:t xml:space="preserve"> = </w:t>
      </w:r>
      <w:r w:rsidRPr="0074031D" w:rsidR="00CF107C">
        <w:rPr>
          <w:rFonts w:ascii="Times New Roman" w:eastAsia="Times New Roman" w:hAnsi="Times New Roman" w:cs="Times New Roman"/>
          <w:sz w:val="24"/>
          <w:szCs w:val="24"/>
        </w:rPr>
        <w:t>224,100</w:t>
      </w:r>
      <w:r w:rsidRPr="0074031D">
        <w:rPr>
          <w:rFonts w:ascii="Times New Roman" w:eastAsia="Times New Roman" w:hAnsi="Times New Roman" w:cs="Times New Roman"/>
          <w:sz w:val="24"/>
          <w:szCs w:val="24"/>
        </w:rPr>
        <w:t xml:space="preserve">). </w:t>
      </w:r>
      <w:r w:rsidRPr="0074031D" w:rsidR="00D65F9D">
        <w:rPr>
          <w:rFonts w:ascii="Times New Roman" w:eastAsia="Times New Roman" w:hAnsi="Times New Roman" w:cs="Times New Roman"/>
          <w:sz w:val="24"/>
          <w:szCs w:val="24"/>
        </w:rPr>
        <w:t>This program change reflects an increase of 2,700,000 total annual responses and 224,100 total annual burden hours for State agencies.</w:t>
      </w:r>
    </w:p>
    <w:p w:rsidR="00FD44D5" w:rsidRPr="0074031D" w:rsidP="21CDA2C4" w14:paraId="7D0C6B58" w14:textId="2F3B375C">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273.7(c)(2), Referral to Employment &amp; Training (E&amp;T) and Notice of Requirements</w:t>
      </w:r>
      <w:r w:rsidRPr="0074031D">
        <w:rPr>
          <w:rFonts w:ascii="Times New Roman" w:eastAsia="Times New Roman" w:hAnsi="Times New Roman" w:cs="Times New Roman"/>
          <w:b/>
          <w:bCs/>
          <w:sz w:val="24"/>
          <w:szCs w:val="24"/>
          <w:u w:val="single"/>
        </w:rPr>
        <w:t>.</w:t>
      </w:r>
      <w:r w:rsidRPr="0074031D">
        <w:rPr>
          <w:rFonts w:ascii="Times New Roman" w:eastAsia="Times New Roman" w:hAnsi="Times New Roman" w:cs="Times New Roman"/>
          <w:sz w:val="24"/>
          <w:szCs w:val="24"/>
        </w:rPr>
        <w:t xml:space="preserve"> State agencies issue this notice to screen work registrants to determine whether to refer individuals to an E&amp;T program component. State agencies must inform the participant, either orally or in writing, of the requirements of the component, what will constitute noncompliance and the sanctions for noncompliance. </w:t>
      </w:r>
      <w:r w:rsidRPr="0074031D" w:rsidR="00651FE1">
        <w:rPr>
          <w:rFonts w:ascii="Times New Roman" w:eastAsia="Times New Roman" w:hAnsi="Times New Roman" w:cs="Times New Roman"/>
          <w:sz w:val="24"/>
          <w:szCs w:val="24"/>
        </w:rPr>
        <w:t>FNS</w:t>
      </w:r>
      <w:r w:rsidRPr="0074031D" w:rsidR="002C3E72">
        <w:rPr>
          <w:rFonts w:ascii="Times New Roman" w:eastAsia="Times New Roman" w:hAnsi="Times New Roman" w:cs="Times New Roman"/>
          <w:sz w:val="24"/>
          <w:szCs w:val="24"/>
        </w:rPr>
        <w:t xml:space="preserve"> used a new, more accurate data source to estimate the number of mandatory E&amp;T program participants, which serves as a proxy for this figure. </w:t>
      </w:r>
      <w:r w:rsidRPr="0074031D" w:rsidR="00772E5E">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190DC3">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and adjusted using FY 2022 FPRS </w:t>
      </w:r>
      <w:r w:rsidRPr="0074031D" w:rsidR="00190DC3">
        <w:rPr>
          <w:rFonts w:ascii="Times New Roman" w:eastAsia="Times New Roman" w:hAnsi="Times New Roman" w:cs="Times New Roman"/>
          <w:sz w:val="24"/>
          <w:szCs w:val="24"/>
        </w:rPr>
        <w:t xml:space="preserve">participant </w:t>
      </w:r>
      <w:r w:rsidRPr="0074031D" w:rsidR="00FE7C93">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the total number of notices is estimated to be </w:t>
      </w:r>
      <w:r w:rsidRPr="0074031D" w:rsidR="5D72E041">
        <w:rPr>
          <w:rFonts w:ascii="Times New Roman" w:eastAsia="Times New Roman" w:hAnsi="Times New Roman" w:cs="Times New Roman"/>
          <w:sz w:val="24"/>
          <w:szCs w:val="24"/>
        </w:rPr>
        <w:t>1,</w:t>
      </w:r>
      <w:r w:rsidRPr="0074031D" w:rsidR="004A7862">
        <w:rPr>
          <w:rFonts w:ascii="Times New Roman" w:eastAsia="Times New Roman" w:hAnsi="Times New Roman" w:cs="Times New Roman"/>
          <w:sz w:val="24"/>
          <w:szCs w:val="24"/>
        </w:rPr>
        <w:t>112</w:t>
      </w:r>
      <w:r w:rsidRPr="0074031D" w:rsidR="5D72E041">
        <w:rPr>
          <w:rFonts w:ascii="Times New Roman" w:eastAsia="Times New Roman" w:hAnsi="Times New Roman" w:cs="Times New Roman"/>
          <w:sz w:val="24"/>
          <w:szCs w:val="24"/>
        </w:rPr>
        <w:t>,</w:t>
      </w:r>
      <w:r w:rsidRPr="0074031D" w:rsidR="004A7862">
        <w:rPr>
          <w:rFonts w:ascii="Times New Roman" w:eastAsia="Times New Roman" w:hAnsi="Times New Roman" w:cs="Times New Roman"/>
          <w:sz w:val="24"/>
          <w:szCs w:val="24"/>
        </w:rPr>
        <w:t>623</w:t>
      </w:r>
      <w:r w:rsidRPr="0074031D">
        <w:rPr>
          <w:rFonts w:ascii="Times New Roman" w:eastAsia="Times New Roman" w:hAnsi="Times New Roman" w:cs="Times New Roman"/>
          <w:sz w:val="24"/>
          <w:szCs w:val="24"/>
        </w:rPr>
        <w:t xml:space="preserve"> annually.</w:t>
      </w:r>
      <w:r w:rsidRPr="0074031D" w:rsidR="002C3E72">
        <w:rPr>
          <w:rFonts w:ascii="Times New Roman" w:eastAsia="Times New Roman" w:hAnsi="Times New Roman" w:cs="Times New Roman"/>
          <w:sz w:val="24"/>
          <w:szCs w:val="24"/>
        </w:rPr>
        <w:t xml:space="preserve"> </w:t>
      </w:r>
    </w:p>
    <w:p w:rsidR="00FD44D5" w:rsidRPr="0074031D" w:rsidP="00FD75FC" w14:paraId="4ED43467" w14:textId="513541F1">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on average, 53 State agencies will each issue </w:t>
      </w:r>
      <w:r w:rsidRPr="0074031D" w:rsidR="3EC7CCAE">
        <w:rPr>
          <w:rFonts w:ascii="Times New Roman" w:eastAsia="Times New Roman" w:hAnsi="Times New Roman" w:cs="Times New Roman"/>
          <w:sz w:val="24"/>
          <w:szCs w:val="24"/>
        </w:rPr>
        <w:t>2</w:t>
      </w:r>
      <w:r w:rsidRPr="0074031D" w:rsidR="004A7862">
        <w:rPr>
          <w:rFonts w:ascii="Times New Roman" w:eastAsia="Times New Roman" w:hAnsi="Times New Roman" w:cs="Times New Roman"/>
          <w:sz w:val="24"/>
          <w:szCs w:val="24"/>
        </w:rPr>
        <w:t>0</w:t>
      </w:r>
      <w:r w:rsidRPr="0074031D" w:rsidR="3EC7CCAE">
        <w:rPr>
          <w:rFonts w:ascii="Times New Roman" w:eastAsia="Times New Roman" w:hAnsi="Times New Roman" w:cs="Times New Roman"/>
          <w:sz w:val="24"/>
          <w:szCs w:val="24"/>
        </w:rPr>
        <w:t>,</w:t>
      </w:r>
      <w:r w:rsidRPr="0074031D" w:rsidR="004A7862">
        <w:rPr>
          <w:rFonts w:ascii="Times New Roman" w:eastAsia="Times New Roman" w:hAnsi="Times New Roman" w:cs="Times New Roman"/>
          <w:sz w:val="24"/>
          <w:szCs w:val="24"/>
        </w:rPr>
        <w:t>992</w:t>
      </w:r>
      <w:r w:rsidRPr="0074031D" w:rsidR="3EC7CCAE">
        <w:rPr>
          <w:rFonts w:ascii="Times New Roman" w:eastAsia="Times New Roman" w:hAnsi="Times New Roman" w:cs="Times New Roman"/>
          <w:sz w:val="24"/>
          <w:szCs w:val="24"/>
        </w:rPr>
        <w:t>.</w:t>
      </w:r>
      <w:r w:rsidRPr="0074031D" w:rsidR="004A7862">
        <w:rPr>
          <w:rFonts w:ascii="Times New Roman" w:eastAsia="Times New Roman" w:hAnsi="Times New Roman" w:cs="Times New Roman"/>
          <w:sz w:val="24"/>
          <w:szCs w:val="24"/>
        </w:rPr>
        <w:t>8</w:t>
      </w:r>
      <w:r w:rsidRPr="0074031D" w:rsidR="3EC7CCAE">
        <w:rPr>
          <w:rFonts w:ascii="Times New Roman" w:eastAsia="Times New Roman" w:hAnsi="Times New Roman" w:cs="Times New Roman"/>
          <w:sz w:val="24"/>
          <w:szCs w:val="24"/>
        </w:rPr>
        <w:t>8</w:t>
      </w:r>
      <w:r w:rsidRPr="0074031D">
        <w:rPr>
          <w:rFonts w:ascii="Times New Roman" w:eastAsia="Times New Roman" w:hAnsi="Times New Roman" w:cs="Times New Roman"/>
          <w:sz w:val="24"/>
          <w:szCs w:val="24"/>
        </w:rPr>
        <w:t xml:space="preserve"> notices annually, for a total of </w:t>
      </w:r>
      <w:r w:rsidRPr="0074031D" w:rsidR="004A7862">
        <w:rPr>
          <w:rFonts w:ascii="Times New Roman" w:eastAsia="Times New Roman" w:hAnsi="Times New Roman" w:cs="Times New Roman"/>
          <w:sz w:val="24"/>
          <w:szCs w:val="24"/>
        </w:rPr>
        <w:t xml:space="preserve">1,112,623 </w:t>
      </w:r>
      <w:r w:rsidRPr="0074031D">
        <w:rPr>
          <w:rFonts w:ascii="Times New Roman" w:eastAsia="Times New Roman" w:hAnsi="Times New Roman" w:cs="Times New Roman"/>
          <w:sz w:val="24"/>
          <w:szCs w:val="24"/>
        </w:rPr>
        <w:t xml:space="preserve">responses (53 x </w:t>
      </w:r>
      <w:r w:rsidRPr="0074031D" w:rsidR="004A7862">
        <w:rPr>
          <w:rFonts w:ascii="Times New Roman" w:eastAsia="Times New Roman" w:hAnsi="Times New Roman" w:cs="Times New Roman"/>
          <w:sz w:val="24"/>
          <w:szCs w:val="24"/>
        </w:rPr>
        <w:t xml:space="preserve">20,992.88 </w:t>
      </w:r>
      <w:r w:rsidRPr="0074031D">
        <w:rPr>
          <w:rFonts w:ascii="Times New Roman" w:eastAsia="Times New Roman" w:hAnsi="Times New Roman" w:cs="Times New Roman"/>
          <w:sz w:val="24"/>
          <w:szCs w:val="24"/>
        </w:rPr>
        <w:t xml:space="preserve">= </w:t>
      </w:r>
      <w:r w:rsidRPr="0074031D" w:rsidR="004A7862">
        <w:rPr>
          <w:rFonts w:ascii="Times New Roman" w:eastAsia="Times New Roman" w:hAnsi="Times New Roman" w:cs="Times New Roman"/>
          <w:sz w:val="24"/>
          <w:szCs w:val="24"/>
        </w:rPr>
        <w:t>1,112,623</w:t>
      </w:r>
      <w:r w:rsidRPr="0074031D">
        <w:rPr>
          <w:rFonts w:ascii="Times New Roman" w:eastAsia="Times New Roman" w:hAnsi="Times New Roman" w:cs="Times New Roman"/>
          <w:sz w:val="24"/>
          <w:szCs w:val="24"/>
        </w:rPr>
        <w:t xml:space="preserve">). The estimated average burden per response is approximately </w:t>
      </w:r>
      <w:r w:rsidRPr="0074031D" w:rsidR="00110B33">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 xml:space="preserve"> minutes (0.0501) hours, resulting in estimated total burden hours of </w:t>
      </w:r>
      <w:r w:rsidRPr="0074031D" w:rsidR="47FCDDD1">
        <w:rPr>
          <w:rFonts w:ascii="Times New Roman" w:eastAsia="Times New Roman" w:hAnsi="Times New Roman" w:cs="Times New Roman"/>
          <w:sz w:val="24"/>
          <w:szCs w:val="24"/>
        </w:rPr>
        <w:t>5</w:t>
      </w:r>
      <w:r w:rsidRPr="0074031D" w:rsidR="004A7862">
        <w:rPr>
          <w:rFonts w:ascii="Times New Roman" w:eastAsia="Times New Roman" w:hAnsi="Times New Roman" w:cs="Times New Roman"/>
          <w:sz w:val="24"/>
          <w:szCs w:val="24"/>
        </w:rPr>
        <w:t>5</w:t>
      </w:r>
      <w:r w:rsidRPr="0074031D" w:rsidR="47FCDDD1">
        <w:rPr>
          <w:rFonts w:ascii="Times New Roman" w:eastAsia="Times New Roman" w:hAnsi="Times New Roman" w:cs="Times New Roman"/>
          <w:sz w:val="24"/>
          <w:szCs w:val="24"/>
        </w:rPr>
        <w:t>,</w:t>
      </w:r>
      <w:r w:rsidRPr="0074031D" w:rsidR="004A7862">
        <w:rPr>
          <w:rFonts w:ascii="Times New Roman" w:eastAsia="Times New Roman" w:hAnsi="Times New Roman" w:cs="Times New Roman"/>
          <w:sz w:val="24"/>
          <w:szCs w:val="24"/>
        </w:rPr>
        <w:t>742.40</w:t>
      </w:r>
      <w:r w:rsidRPr="0074031D">
        <w:rPr>
          <w:rFonts w:ascii="Times New Roman" w:eastAsia="Times New Roman" w:hAnsi="Times New Roman" w:cs="Times New Roman"/>
          <w:sz w:val="24"/>
          <w:szCs w:val="24"/>
        </w:rPr>
        <w:t xml:space="preserve"> (</w:t>
      </w:r>
      <w:r w:rsidRPr="0074031D" w:rsidR="004A7862">
        <w:rPr>
          <w:rFonts w:ascii="Times New Roman" w:eastAsia="Times New Roman" w:hAnsi="Times New Roman" w:cs="Times New Roman"/>
          <w:sz w:val="24"/>
          <w:szCs w:val="24"/>
        </w:rPr>
        <w:t xml:space="preserve">1,112,623 </w:t>
      </w:r>
      <w:r w:rsidRPr="0074031D">
        <w:rPr>
          <w:rFonts w:ascii="Times New Roman" w:eastAsia="Times New Roman" w:hAnsi="Times New Roman" w:cs="Times New Roman"/>
          <w:sz w:val="24"/>
          <w:szCs w:val="24"/>
        </w:rPr>
        <w:t xml:space="preserve">x 0.0501 = </w:t>
      </w:r>
      <w:r w:rsidRPr="0074031D" w:rsidR="004A7862">
        <w:rPr>
          <w:rFonts w:ascii="Times New Roman" w:eastAsia="Times New Roman" w:hAnsi="Times New Roman" w:cs="Times New Roman"/>
          <w:sz w:val="24"/>
          <w:szCs w:val="24"/>
        </w:rPr>
        <w:t>55,742.40</w:t>
      </w:r>
      <w:r w:rsidRPr="0074031D">
        <w:rPr>
          <w:rFonts w:ascii="Times New Roman" w:eastAsia="Times New Roman" w:hAnsi="Times New Roman" w:cs="Times New Roman"/>
          <w:sz w:val="24"/>
          <w:szCs w:val="24"/>
        </w:rPr>
        <w:t xml:space="preserve">). </w:t>
      </w:r>
      <w:r w:rsidRPr="0074031D" w:rsidR="002A439E">
        <w:rPr>
          <w:rFonts w:ascii="Times New Roman" w:eastAsia="Times New Roman" w:hAnsi="Times New Roman" w:cs="Times New Roman"/>
          <w:sz w:val="24"/>
          <w:szCs w:val="24"/>
        </w:rPr>
        <w:t xml:space="preserve">When compared to the previous information collection, the total burden hours for the notification activity have increased from 6,437.60 hours to </w:t>
      </w:r>
      <w:r w:rsidRPr="0074031D" w:rsidR="004A7862">
        <w:rPr>
          <w:rFonts w:ascii="Times New Roman" w:eastAsia="Times New Roman" w:hAnsi="Times New Roman" w:cs="Times New Roman"/>
          <w:sz w:val="24"/>
          <w:szCs w:val="24"/>
        </w:rPr>
        <w:t xml:space="preserve">55,742.40 </w:t>
      </w:r>
      <w:r w:rsidRPr="0074031D" w:rsidR="002A439E">
        <w:rPr>
          <w:rFonts w:ascii="Times New Roman" w:eastAsia="Times New Roman" w:hAnsi="Times New Roman" w:cs="Times New Roman"/>
          <w:sz w:val="24"/>
          <w:szCs w:val="24"/>
        </w:rPr>
        <w:t>hours</w:t>
      </w:r>
      <w:r w:rsidRPr="0074031D" w:rsidR="002C3E72">
        <w:rPr>
          <w:rFonts w:ascii="Times New Roman" w:eastAsia="Times New Roman" w:hAnsi="Times New Roman" w:cs="Times New Roman"/>
          <w:sz w:val="24"/>
          <w:szCs w:val="24"/>
        </w:rPr>
        <w:t xml:space="preserve"> due to a new, more accurate data source.</w:t>
      </w:r>
    </w:p>
    <w:p w:rsidR="00202374" w:rsidRPr="0074031D" w:rsidP="00202374" w14:paraId="0F73313E" w14:textId="373D6C8E">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b/>
          <w:bCs/>
          <w:sz w:val="24"/>
          <w:szCs w:val="24"/>
          <w:u w:val="single"/>
        </w:rPr>
        <w:t>*7 CFR 273.7(c)(18)(</w:t>
      </w:r>
      <w:r w:rsidRPr="0074031D">
        <w:rPr>
          <w:rFonts w:ascii="Times New Roman" w:eastAsia="Times New Roman" w:hAnsi="Times New Roman" w:cs="Times New Roman"/>
          <w:b/>
          <w:bCs/>
          <w:sz w:val="24"/>
          <w:szCs w:val="24"/>
          <w:u w:val="single"/>
        </w:rPr>
        <w:t>i</w:t>
      </w:r>
      <w:r w:rsidRPr="0074031D">
        <w:rPr>
          <w:rFonts w:ascii="Times New Roman" w:eastAsia="Times New Roman" w:hAnsi="Times New Roman" w:cs="Times New Roman"/>
          <w:b/>
          <w:bCs/>
          <w:sz w:val="24"/>
          <w:szCs w:val="24"/>
          <w:u w:val="single"/>
        </w:rPr>
        <w:t>), Inform E&amp;T Participants of Provider Determination.</w:t>
      </w:r>
      <w:r w:rsidRPr="0074031D">
        <w:rPr>
          <w:rFonts w:ascii="Times New Roman" w:eastAsia="Times New Roman" w:hAnsi="Times New Roman" w:cs="Times New Roman"/>
          <w:sz w:val="24"/>
          <w:szCs w:val="24"/>
        </w:rPr>
        <w:t xml:space="preserve"> </w:t>
      </w:r>
      <w:r w:rsidRPr="0074031D" w:rsidR="00812DA2">
        <w:rPr>
          <w:rFonts w:ascii="Times New Roman" w:eastAsia="Times New Roman" w:hAnsi="Times New Roman" w:cs="Times New Roman"/>
          <w:sz w:val="24"/>
          <w:szCs w:val="24"/>
        </w:rPr>
        <w:t xml:space="preserve">On January 5, 2021, FNS published the final rule, “Employment and Training Opportunities in the Supplemental Nutrition Assistance Program” (84 FR 358). As outlined in the rule, </w:t>
      </w:r>
      <w:r w:rsidRPr="0074031D">
        <w:rPr>
          <w:rFonts w:ascii="Times New Roman" w:eastAsia="Times New Roman" w:hAnsi="Times New Roman" w:cs="Times New Roman"/>
          <w:sz w:val="24"/>
          <w:szCs w:val="24"/>
        </w:rPr>
        <w:t xml:space="preserve">State agencies must </w:t>
      </w:r>
      <w:r w:rsidRPr="0074031D" w:rsidR="00900F58">
        <w:rPr>
          <w:rFonts w:ascii="Times New Roman" w:eastAsia="Times New Roman" w:hAnsi="Times New Roman" w:cs="Times New Roman"/>
          <w:sz w:val="24"/>
          <w:szCs w:val="24"/>
        </w:rPr>
        <w:t>inform E&amp;T participants who receive a provider determination by an E&amp;T provider.</w:t>
      </w:r>
    </w:p>
    <w:p w:rsidR="00202374" w:rsidP="00202374" w14:paraId="5134C694" w14:textId="73C7F5DF">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issue </w:t>
      </w:r>
      <w:r w:rsidRPr="0074031D" w:rsidR="00662502">
        <w:rPr>
          <w:rFonts w:ascii="Times New Roman" w:eastAsia="Times New Roman" w:hAnsi="Times New Roman" w:cs="Times New Roman"/>
          <w:sz w:val="24"/>
          <w:szCs w:val="24"/>
        </w:rPr>
        <w:t>867</w:t>
      </w:r>
      <w:r w:rsidRPr="0074031D">
        <w:rPr>
          <w:rFonts w:ascii="Times New Roman" w:eastAsia="Times New Roman" w:hAnsi="Times New Roman" w:cs="Times New Roman"/>
          <w:sz w:val="24"/>
          <w:szCs w:val="24"/>
        </w:rPr>
        <w:t>.</w:t>
      </w:r>
      <w:r w:rsidRPr="0074031D" w:rsidR="00662502">
        <w:rPr>
          <w:rFonts w:ascii="Times New Roman" w:eastAsia="Times New Roman" w:hAnsi="Times New Roman" w:cs="Times New Roman"/>
          <w:sz w:val="24"/>
          <w:szCs w:val="24"/>
        </w:rPr>
        <w:t>92</w:t>
      </w:r>
      <w:r w:rsidRPr="0074031D">
        <w:rPr>
          <w:rFonts w:ascii="Times New Roman" w:eastAsia="Times New Roman" w:hAnsi="Times New Roman" w:cs="Times New Roman"/>
          <w:sz w:val="24"/>
          <w:szCs w:val="24"/>
        </w:rPr>
        <w:t xml:space="preserve"> notices annually, for a total </w:t>
      </w:r>
      <w:r w:rsidRPr="0074031D" w:rsidR="00662502">
        <w:rPr>
          <w:rFonts w:ascii="Times New Roman" w:eastAsia="Times New Roman" w:hAnsi="Times New Roman" w:cs="Times New Roman"/>
          <w:sz w:val="24"/>
          <w:szCs w:val="24"/>
        </w:rPr>
        <w:t>46,000</w:t>
      </w:r>
      <w:r w:rsidRPr="0074031D">
        <w:rPr>
          <w:rFonts w:ascii="Times New Roman" w:eastAsia="Times New Roman" w:hAnsi="Times New Roman" w:cs="Times New Roman"/>
          <w:sz w:val="24"/>
          <w:szCs w:val="24"/>
        </w:rPr>
        <w:t xml:space="preserve"> responses (53 x </w:t>
      </w:r>
      <w:r w:rsidRPr="0074031D" w:rsidR="00662502">
        <w:rPr>
          <w:rFonts w:ascii="Times New Roman" w:eastAsia="Times New Roman" w:hAnsi="Times New Roman" w:cs="Times New Roman"/>
          <w:sz w:val="24"/>
          <w:szCs w:val="24"/>
        </w:rPr>
        <w:t>867.92</w:t>
      </w:r>
      <w:r w:rsidRPr="0074031D">
        <w:rPr>
          <w:rFonts w:ascii="Times New Roman" w:eastAsia="Times New Roman" w:hAnsi="Times New Roman" w:cs="Times New Roman"/>
          <w:sz w:val="24"/>
          <w:szCs w:val="24"/>
        </w:rPr>
        <w:t xml:space="preserve"> = </w:t>
      </w:r>
      <w:r w:rsidRPr="0074031D" w:rsidR="00662502">
        <w:rPr>
          <w:rFonts w:ascii="Times New Roman" w:eastAsia="Times New Roman" w:hAnsi="Times New Roman" w:cs="Times New Roman"/>
          <w:sz w:val="24"/>
          <w:szCs w:val="24"/>
        </w:rPr>
        <w:t>46</w:t>
      </w:r>
      <w:r w:rsidRPr="0074031D">
        <w:rPr>
          <w:rFonts w:ascii="Times New Roman" w:eastAsia="Times New Roman" w:hAnsi="Times New Roman" w:cs="Times New Roman"/>
          <w:sz w:val="24"/>
          <w:szCs w:val="24"/>
        </w:rPr>
        <w:t xml:space="preserve">,000). The estimated average burden per response is approximately 5 minutes (0.083 hours), resulting in estimated total burden hours of </w:t>
      </w:r>
      <w:r w:rsidRPr="0074031D" w:rsidR="00662502">
        <w:rPr>
          <w:rFonts w:ascii="Times New Roman" w:eastAsia="Times New Roman" w:hAnsi="Times New Roman" w:cs="Times New Roman"/>
          <w:sz w:val="24"/>
          <w:szCs w:val="24"/>
        </w:rPr>
        <w:t>3,818</w:t>
      </w:r>
      <w:r w:rsidRPr="0074031D">
        <w:rPr>
          <w:rFonts w:ascii="Times New Roman" w:eastAsia="Times New Roman" w:hAnsi="Times New Roman" w:cs="Times New Roman"/>
          <w:sz w:val="24"/>
          <w:szCs w:val="24"/>
        </w:rPr>
        <w:t xml:space="preserve"> (</w:t>
      </w:r>
      <w:r w:rsidRPr="0074031D" w:rsidR="00662502">
        <w:rPr>
          <w:rFonts w:ascii="Times New Roman" w:eastAsia="Times New Roman" w:hAnsi="Times New Roman" w:cs="Times New Roman"/>
          <w:sz w:val="24"/>
          <w:szCs w:val="24"/>
        </w:rPr>
        <w:t>46,000</w:t>
      </w:r>
      <w:r w:rsidRPr="0074031D">
        <w:rPr>
          <w:rFonts w:ascii="Times New Roman" w:eastAsia="Times New Roman" w:hAnsi="Times New Roman" w:cs="Times New Roman"/>
          <w:sz w:val="24"/>
          <w:szCs w:val="24"/>
        </w:rPr>
        <w:t xml:space="preserve"> x 0.083 = </w:t>
      </w:r>
      <w:r w:rsidRPr="0074031D" w:rsidR="00662502">
        <w:rPr>
          <w:rFonts w:ascii="Times New Roman" w:eastAsia="Times New Roman" w:hAnsi="Times New Roman" w:cs="Times New Roman"/>
          <w:sz w:val="24"/>
          <w:szCs w:val="24"/>
        </w:rPr>
        <w:t>3,818</w:t>
      </w:r>
      <w:r w:rsidRPr="0074031D">
        <w:rPr>
          <w:rFonts w:ascii="Times New Roman" w:eastAsia="Times New Roman" w:hAnsi="Times New Roman" w:cs="Times New Roman"/>
          <w:sz w:val="24"/>
          <w:szCs w:val="24"/>
        </w:rPr>
        <w:t xml:space="preserve">). </w:t>
      </w:r>
      <w:r w:rsidRPr="0074031D" w:rsidR="00662502">
        <w:rPr>
          <w:rFonts w:ascii="Times New Roman" w:eastAsia="Times New Roman" w:hAnsi="Times New Roman" w:cs="Times New Roman"/>
          <w:sz w:val="24"/>
          <w:szCs w:val="24"/>
        </w:rPr>
        <w:t>This program change to the burden reflects an increase of 46,000 total responses and 3,818 burden hours for State agencies.</w:t>
      </w:r>
    </w:p>
    <w:p w:rsidR="001B32B4" w:rsidP="00202374" w14:paraId="57C65778" w14:textId="77777777">
      <w:pPr>
        <w:ind w:left="360"/>
        <w:rPr>
          <w:rFonts w:ascii="Times New Roman" w:eastAsia="Times New Roman" w:hAnsi="Times New Roman" w:cs="Times New Roman"/>
          <w:sz w:val="24"/>
          <w:szCs w:val="24"/>
        </w:rPr>
      </w:pPr>
    </w:p>
    <w:p w:rsidR="001B32B4" w:rsidRPr="0074031D" w:rsidP="00202374" w14:paraId="6DB46A77" w14:textId="77777777">
      <w:pPr>
        <w:ind w:left="360"/>
        <w:rPr>
          <w:rFonts w:ascii="Times New Roman" w:eastAsia="Times New Roman" w:hAnsi="Times New Roman" w:cs="Times New Roman"/>
          <w:b/>
          <w:bCs/>
          <w:sz w:val="24"/>
          <w:szCs w:val="24"/>
        </w:rPr>
      </w:pPr>
    </w:p>
    <w:p w:rsidR="00FD44D5" w:rsidRPr="0074031D" w:rsidP="21CDA2C4" w14:paraId="03062410" w14:textId="33DD7967">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273.2(c)(5), Notice of Required Verification.</w:t>
      </w:r>
      <w:r w:rsidRPr="0074031D">
        <w:rPr>
          <w:rFonts w:ascii="Times New Roman" w:eastAsia="Times New Roman" w:hAnsi="Times New Roman" w:cs="Times New Roman"/>
          <w:sz w:val="24"/>
          <w:szCs w:val="24"/>
        </w:rPr>
        <w:t xml:space="preserve"> State agencies must provide each household, at the time of application for certification and recertification, with a notice of all verification requirements the household must meet. </w:t>
      </w:r>
      <w:r w:rsidRPr="0074031D" w:rsidR="00B14605">
        <w:rPr>
          <w:rFonts w:ascii="Times New Roman" w:eastAsia="Times New Roman" w:hAnsi="Times New Roman" w:cs="Times New Roman"/>
          <w:sz w:val="24"/>
          <w:szCs w:val="24"/>
        </w:rPr>
        <w:t>Based on FY 2022 data from FPRS, adjusted to reflect the impact of COVID-19 adjustments</w:t>
      </w:r>
      <w:r w:rsidRPr="0074031D">
        <w:rPr>
          <w:rFonts w:ascii="Times New Roman" w:eastAsia="Times New Roman" w:hAnsi="Times New Roman" w:cs="Times New Roman"/>
          <w:sz w:val="24"/>
          <w:szCs w:val="24"/>
        </w:rPr>
        <w:t xml:space="preserve">, the total number of notices is estimated to be </w:t>
      </w:r>
      <w:r w:rsidRPr="0074031D" w:rsidR="044A6E65">
        <w:rPr>
          <w:rFonts w:ascii="Times New Roman" w:eastAsia="Times New Roman" w:hAnsi="Times New Roman" w:cs="Times New Roman"/>
          <w:sz w:val="24"/>
          <w:szCs w:val="24"/>
        </w:rPr>
        <w:t>38,298,998</w:t>
      </w:r>
      <w:r w:rsidRPr="0074031D">
        <w:rPr>
          <w:rFonts w:ascii="Times New Roman" w:eastAsia="Times New Roman" w:hAnsi="Times New Roman" w:cs="Times New Roman"/>
          <w:sz w:val="24"/>
          <w:szCs w:val="24"/>
        </w:rPr>
        <w:t xml:space="preserve"> annually.</w:t>
      </w:r>
    </w:p>
    <w:p w:rsidR="00FD44D5" w:rsidRPr="0074031D" w:rsidP="00FD75FC" w14:paraId="0DCD6069" w14:textId="0C9E2E94">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issue </w:t>
      </w:r>
      <w:r w:rsidRPr="0074031D" w:rsidR="74A02847">
        <w:rPr>
          <w:rFonts w:ascii="Times New Roman" w:eastAsia="Times New Roman" w:hAnsi="Times New Roman" w:cs="Times New Roman"/>
          <w:sz w:val="24"/>
          <w:szCs w:val="24"/>
        </w:rPr>
        <w:t>722,622.61</w:t>
      </w:r>
      <w:r w:rsidRPr="0074031D">
        <w:rPr>
          <w:rFonts w:ascii="Times New Roman" w:eastAsia="Times New Roman" w:hAnsi="Times New Roman" w:cs="Times New Roman"/>
          <w:sz w:val="24"/>
          <w:szCs w:val="24"/>
        </w:rPr>
        <w:t xml:space="preserve"> notices annually, for a total of </w:t>
      </w:r>
      <w:r w:rsidRPr="0074031D" w:rsidR="0A1BB349">
        <w:rPr>
          <w:rFonts w:ascii="Times New Roman" w:eastAsia="Times New Roman" w:hAnsi="Times New Roman" w:cs="Times New Roman"/>
          <w:sz w:val="24"/>
          <w:szCs w:val="24"/>
        </w:rPr>
        <w:t>38,298,998</w:t>
      </w:r>
      <w:r w:rsidRPr="0074031D">
        <w:rPr>
          <w:rFonts w:ascii="Times New Roman" w:eastAsia="Times New Roman" w:hAnsi="Times New Roman" w:cs="Times New Roman"/>
          <w:sz w:val="24"/>
          <w:szCs w:val="24"/>
        </w:rPr>
        <w:t xml:space="preserve"> responses (53 x </w:t>
      </w:r>
      <w:r w:rsidRPr="0074031D" w:rsidR="49A0BDA9">
        <w:rPr>
          <w:rFonts w:ascii="Times New Roman" w:eastAsia="Times New Roman" w:hAnsi="Times New Roman" w:cs="Times New Roman"/>
          <w:sz w:val="24"/>
          <w:szCs w:val="24"/>
        </w:rPr>
        <w:t>722,622.61</w:t>
      </w:r>
      <w:r w:rsidRPr="0074031D">
        <w:rPr>
          <w:rFonts w:ascii="Times New Roman" w:eastAsia="Times New Roman" w:hAnsi="Times New Roman" w:cs="Times New Roman"/>
          <w:sz w:val="24"/>
          <w:szCs w:val="24"/>
        </w:rPr>
        <w:t xml:space="preserve"> = </w:t>
      </w:r>
      <w:r w:rsidRPr="0074031D" w:rsidR="482B0AC7">
        <w:rPr>
          <w:rFonts w:ascii="Times New Roman" w:eastAsia="Times New Roman" w:hAnsi="Times New Roman" w:cs="Times New Roman"/>
          <w:sz w:val="24"/>
          <w:szCs w:val="24"/>
        </w:rPr>
        <w:t>38,298,998</w:t>
      </w:r>
      <w:r w:rsidRPr="0074031D">
        <w:rPr>
          <w:rFonts w:ascii="Times New Roman" w:eastAsia="Times New Roman" w:hAnsi="Times New Roman" w:cs="Times New Roman"/>
          <w:sz w:val="24"/>
          <w:szCs w:val="24"/>
        </w:rPr>
        <w:t xml:space="preserve">). The estimated average burden per response is approximately </w:t>
      </w:r>
      <w:r w:rsidRPr="0074031D" w:rsidR="009D04BE">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 xml:space="preserve"> minutes (0.0501 hours), resulting in estimated total burden hours of </w:t>
      </w:r>
      <w:r w:rsidRPr="0074031D" w:rsidR="621CE220">
        <w:rPr>
          <w:rFonts w:ascii="Times New Roman" w:eastAsia="Times New Roman" w:hAnsi="Times New Roman" w:cs="Times New Roman"/>
          <w:sz w:val="24"/>
          <w:szCs w:val="24"/>
        </w:rPr>
        <w:t>1,918,779.81</w:t>
      </w:r>
      <w:r w:rsidRPr="0074031D">
        <w:rPr>
          <w:rFonts w:ascii="Times New Roman" w:eastAsia="Times New Roman" w:hAnsi="Times New Roman" w:cs="Times New Roman"/>
          <w:sz w:val="24"/>
          <w:szCs w:val="24"/>
        </w:rPr>
        <w:t xml:space="preserve"> (</w:t>
      </w:r>
      <w:r w:rsidRPr="0074031D" w:rsidR="23F6E3DB">
        <w:rPr>
          <w:rFonts w:ascii="Times New Roman" w:eastAsia="Times New Roman" w:hAnsi="Times New Roman" w:cs="Times New Roman"/>
          <w:sz w:val="24"/>
          <w:szCs w:val="24"/>
        </w:rPr>
        <w:t>38,298,998</w:t>
      </w:r>
      <w:r w:rsidRPr="0074031D">
        <w:rPr>
          <w:rFonts w:ascii="Times New Roman" w:eastAsia="Times New Roman" w:hAnsi="Times New Roman" w:cs="Times New Roman"/>
          <w:sz w:val="24"/>
          <w:szCs w:val="24"/>
        </w:rPr>
        <w:t xml:space="preserve"> x 0.0501 = </w:t>
      </w:r>
      <w:r w:rsidRPr="0074031D" w:rsidR="54922C65">
        <w:rPr>
          <w:rFonts w:ascii="Times New Roman" w:eastAsia="Times New Roman" w:hAnsi="Times New Roman" w:cs="Times New Roman"/>
          <w:sz w:val="24"/>
          <w:szCs w:val="24"/>
        </w:rPr>
        <w:t>1,918,779.81</w:t>
      </w:r>
      <w:r w:rsidRPr="0074031D">
        <w:rPr>
          <w:rFonts w:ascii="Times New Roman" w:eastAsia="Times New Roman" w:hAnsi="Times New Roman" w:cs="Times New Roman"/>
          <w:sz w:val="24"/>
          <w:szCs w:val="24"/>
        </w:rPr>
        <w:t xml:space="preserve">). </w:t>
      </w:r>
      <w:r w:rsidRPr="0074031D" w:rsidR="009D04BE">
        <w:rPr>
          <w:rFonts w:ascii="Times New Roman" w:eastAsia="Times New Roman" w:hAnsi="Times New Roman" w:cs="Times New Roman"/>
          <w:sz w:val="24"/>
          <w:szCs w:val="24"/>
        </w:rPr>
        <w:t xml:space="preserve">When compared to the previous information collection, the total burden hours for the notification activity have increased from 1,639,219.50 hours to 1,918,779.81 hours due to an increase </w:t>
      </w:r>
      <w:r w:rsidRPr="0074031D" w:rsidR="002C3E72">
        <w:rPr>
          <w:rFonts w:ascii="Times New Roman" w:eastAsia="Times New Roman" w:hAnsi="Times New Roman" w:cs="Times New Roman"/>
          <w:sz w:val="24"/>
          <w:szCs w:val="24"/>
        </w:rPr>
        <w:t xml:space="preserve">in </w:t>
      </w:r>
      <w:r w:rsidRPr="0074031D" w:rsidR="004A7862">
        <w:rPr>
          <w:rFonts w:ascii="Times New Roman" w:eastAsia="Times New Roman" w:hAnsi="Times New Roman" w:cs="Times New Roman"/>
          <w:sz w:val="24"/>
          <w:szCs w:val="24"/>
        </w:rPr>
        <w:t xml:space="preserve">the number of </w:t>
      </w:r>
      <w:r w:rsidRPr="0074031D" w:rsidR="002C3E72">
        <w:rPr>
          <w:rFonts w:ascii="Times New Roman" w:eastAsia="Times New Roman" w:hAnsi="Times New Roman" w:cs="Times New Roman"/>
          <w:sz w:val="24"/>
          <w:szCs w:val="24"/>
        </w:rPr>
        <w:t xml:space="preserve">applications. </w:t>
      </w:r>
    </w:p>
    <w:p w:rsidR="00FD44D5" w:rsidRPr="0074031D" w:rsidP="21CDA2C4" w14:paraId="2CD1E24F" w14:textId="6D37C520">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Other</w:t>
      </w:r>
    </w:p>
    <w:p w:rsidR="00812DA2" w:rsidRPr="0074031D" w:rsidP="00812DA2" w14:paraId="29539CCC" w14:textId="77777777">
      <w:pPr>
        <w:pStyle w:val="ListParagraph"/>
        <w:numPr>
          <w:ilvl w:val="0"/>
          <w:numId w:val="7"/>
        </w:numPr>
        <w:rPr>
          <w:rFonts w:ascii="Times New Roman" w:eastAsia="Times New Roman" w:hAnsi="Times New Roman" w:cs="Times New Roman"/>
          <w:b/>
          <w:bCs/>
          <w:sz w:val="24"/>
          <w:szCs w:val="24"/>
        </w:rPr>
      </w:pPr>
      <w:r w:rsidRPr="0074031D">
        <w:rPr>
          <w:rFonts w:ascii="Times New Roman" w:eastAsia="Times New Roman" w:hAnsi="Times New Roman" w:cs="Times New Roman"/>
          <w:b/>
          <w:bCs/>
          <w:sz w:val="24"/>
          <w:szCs w:val="24"/>
          <w:u w:val="single"/>
        </w:rPr>
        <w:t>*7 CFR 273.14(b)(5), Review Employment and Training (E&amp;T) List</w:t>
      </w:r>
      <w:r w:rsidRPr="0074031D">
        <w:rPr>
          <w:rFonts w:ascii="Times New Roman" w:eastAsia="Times New Roman" w:hAnsi="Times New Roman" w:cs="Times New Roman"/>
          <w:sz w:val="24"/>
          <w:szCs w:val="24"/>
        </w:rPr>
        <w:t xml:space="preserve">. </w:t>
      </w:r>
      <w:bookmarkStart w:id="8" w:name="_Hlk149807151"/>
      <w:r w:rsidRPr="0074031D">
        <w:rPr>
          <w:rFonts w:ascii="Times New Roman" w:eastAsia="Times New Roman" w:hAnsi="Times New Roman" w:cs="Times New Roman"/>
          <w:sz w:val="24"/>
          <w:szCs w:val="24"/>
        </w:rPr>
        <w:t>On January 5, 2021, FNS published the final rule, “Employment and Training Opportunities in the Supplemental Nutrition Assistance Program” (84 FR 358). As outlined in the rule, State agencies must review and modify their list of available E&amp;T opportunities annually.</w:t>
      </w:r>
      <w:bookmarkEnd w:id="8"/>
    </w:p>
    <w:p w:rsidR="00812DA2" w:rsidRPr="0074031D" w:rsidP="00812DA2" w14:paraId="07B30AEA" w14:textId="77777777">
      <w:pPr>
        <w:pStyle w:val="ListParagraph"/>
        <w:ind w:left="360"/>
        <w:rPr>
          <w:rFonts w:ascii="Times New Roman" w:eastAsia="Times New Roman" w:hAnsi="Times New Roman" w:cs="Times New Roman"/>
          <w:b/>
          <w:bCs/>
          <w:sz w:val="24"/>
          <w:szCs w:val="24"/>
        </w:rPr>
      </w:pPr>
    </w:p>
    <w:p w:rsidR="00812DA2" w:rsidRPr="0074031D" w:rsidP="00812DA2" w14:paraId="1AB4E8CC" w14:textId="7B2A13C2">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review their list of available E&amp;T opportunities once annually, for a total of 53 responses (53 x 1 = 53). The estimated average burden per response is approximately 24 hours, resulting in estimated total burden hours of 1,272 (53 x 24 = 1,272). </w:t>
      </w:r>
      <w:bookmarkStart w:id="9" w:name="_Hlk149807176"/>
      <w:r w:rsidRPr="0074031D">
        <w:rPr>
          <w:rFonts w:ascii="Times New Roman" w:eastAsia="Times New Roman" w:hAnsi="Times New Roman" w:cs="Times New Roman"/>
          <w:sz w:val="24"/>
          <w:szCs w:val="24"/>
        </w:rPr>
        <w:t>This program change reflects an increase of 53 total annual responses and 1,272 total annual burden hours for State agencies</w:t>
      </w:r>
      <w:bookmarkEnd w:id="9"/>
      <w:r w:rsidRPr="0074031D">
        <w:rPr>
          <w:rFonts w:ascii="Times New Roman" w:eastAsia="Times New Roman" w:hAnsi="Times New Roman" w:cs="Times New Roman"/>
          <w:sz w:val="24"/>
          <w:szCs w:val="24"/>
        </w:rPr>
        <w:t>.</w:t>
      </w:r>
    </w:p>
    <w:p w:rsidR="00812DA2" w:rsidRPr="0074031D" w:rsidP="00812DA2" w14:paraId="285F4311" w14:textId="77777777">
      <w:pPr>
        <w:pStyle w:val="ListParagraph"/>
        <w:ind w:left="360"/>
        <w:rPr>
          <w:rFonts w:ascii="Times New Roman" w:eastAsia="Times New Roman" w:hAnsi="Times New Roman" w:cs="Times New Roman"/>
          <w:b/>
          <w:bCs/>
          <w:sz w:val="24"/>
          <w:szCs w:val="24"/>
        </w:rPr>
      </w:pPr>
    </w:p>
    <w:p w:rsidR="00FD44D5" w:rsidRPr="0074031D" w:rsidP="21CDA2C4" w14:paraId="2E4B016B" w14:textId="5B0D7A7F">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273.11(n)(3) &amp; (4), Fleeing Felon and Probation or Parole Violators Determination.</w:t>
      </w:r>
      <w:r w:rsidRPr="0074031D">
        <w:rPr>
          <w:rFonts w:ascii="Times New Roman" w:eastAsia="Times New Roman" w:hAnsi="Times New Roman" w:cs="Times New Roman"/>
          <w:sz w:val="24"/>
          <w:szCs w:val="24"/>
        </w:rPr>
        <w:t xml:space="preserve"> State agencies must send a request for information to a law enforcement agency about the conditions of a felony warrant or a probation or parole violation for a SNAP </w:t>
      </w:r>
      <w:r w:rsidRPr="0074031D" w:rsidR="00FD75FC">
        <w:rPr>
          <w:rFonts w:ascii="Times New Roman" w:eastAsia="Times New Roman" w:hAnsi="Times New Roman" w:cs="Times New Roman"/>
          <w:sz w:val="24"/>
          <w:szCs w:val="24"/>
        </w:rPr>
        <w:t>participant and</w:t>
      </w:r>
      <w:r w:rsidRPr="0074031D">
        <w:rPr>
          <w:rFonts w:ascii="Times New Roman" w:eastAsia="Times New Roman" w:hAnsi="Times New Roman" w:cs="Times New Roman"/>
          <w:sz w:val="24"/>
          <w:szCs w:val="24"/>
        </w:rPr>
        <w:t xml:space="preserve"> verify if a law enforcement agency has taken any action following the initial request for information. </w:t>
      </w:r>
      <w:r w:rsidRPr="0074031D" w:rsidR="00B14605">
        <w:rPr>
          <w:rFonts w:ascii="Times New Roman" w:eastAsia="Times New Roman" w:hAnsi="Times New Roman" w:cs="Times New Roman"/>
          <w:sz w:val="24"/>
          <w:szCs w:val="24"/>
        </w:rPr>
        <w:t xml:space="preserve">Based on FY 2022 data from FPRS, </w:t>
      </w:r>
      <w:r w:rsidRPr="0074031D">
        <w:rPr>
          <w:rFonts w:ascii="Times New Roman" w:eastAsia="Times New Roman" w:hAnsi="Times New Roman" w:cs="Times New Roman"/>
          <w:sz w:val="24"/>
          <w:szCs w:val="24"/>
        </w:rPr>
        <w:t xml:space="preserve">the total number of requests is estimated to be </w:t>
      </w:r>
      <w:r w:rsidRPr="0074031D" w:rsidR="60256550">
        <w:rPr>
          <w:rFonts w:ascii="Times New Roman" w:eastAsia="Times New Roman" w:hAnsi="Times New Roman" w:cs="Times New Roman"/>
          <w:sz w:val="24"/>
          <w:szCs w:val="24"/>
        </w:rPr>
        <w:t xml:space="preserve">765,980 </w:t>
      </w:r>
      <w:r w:rsidRPr="0074031D">
        <w:rPr>
          <w:rFonts w:ascii="Times New Roman" w:eastAsia="Times New Roman" w:hAnsi="Times New Roman" w:cs="Times New Roman"/>
          <w:sz w:val="24"/>
          <w:szCs w:val="24"/>
        </w:rPr>
        <w:t>annually.</w:t>
      </w:r>
    </w:p>
    <w:p w:rsidR="00FD44D5" w:rsidRPr="0074031D" w:rsidP="00D747AC" w14:paraId="3D457B22" w14:textId="2B6DA268">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on average, 53 State agencies will each send </w:t>
      </w:r>
      <w:r w:rsidRPr="0074031D" w:rsidR="4A055F5A">
        <w:rPr>
          <w:rFonts w:ascii="Times New Roman" w:eastAsia="Times New Roman" w:hAnsi="Times New Roman" w:cs="Times New Roman"/>
          <w:sz w:val="24"/>
          <w:szCs w:val="24"/>
        </w:rPr>
        <w:t>14,452.45</w:t>
      </w:r>
      <w:r w:rsidRPr="0074031D">
        <w:rPr>
          <w:rFonts w:ascii="Times New Roman" w:eastAsia="Times New Roman" w:hAnsi="Times New Roman" w:cs="Times New Roman"/>
          <w:sz w:val="24"/>
          <w:szCs w:val="24"/>
        </w:rPr>
        <w:t xml:space="preserve"> requests annually, for a total of </w:t>
      </w:r>
      <w:r w:rsidRPr="0074031D" w:rsidR="603C1AE1">
        <w:rPr>
          <w:rFonts w:ascii="Times New Roman" w:eastAsia="Times New Roman" w:hAnsi="Times New Roman" w:cs="Times New Roman"/>
          <w:sz w:val="24"/>
          <w:szCs w:val="24"/>
        </w:rPr>
        <w:t>765,980</w:t>
      </w:r>
      <w:r w:rsidRPr="0074031D">
        <w:rPr>
          <w:rFonts w:ascii="Times New Roman" w:eastAsia="Times New Roman" w:hAnsi="Times New Roman" w:cs="Times New Roman"/>
          <w:sz w:val="24"/>
          <w:szCs w:val="24"/>
        </w:rPr>
        <w:t xml:space="preserve"> responses (53 x </w:t>
      </w:r>
      <w:r w:rsidRPr="0074031D" w:rsidR="741222AF">
        <w:rPr>
          <w:rFonts w:ascii="Times New Roman" w:eastAsia="Times New Roman" w:hAnsi="Times New Roman" w:cs="Times New Roman"/>
          <w:sz w:val="24"/>
          <w:szCs w:val="24"/>
        </w:rPr>
        <w:t>14,452.45</w:t>
      </w:r>
      <w:r w:rsidRPr="0074031D">
        <w:rPr>
          <w:rFonts w:ascii="Times New Roman" w:eastAsia="Times New Roman" w:hAnsi="Times New Roman" w:cs="Times New Roman"/>
          <w:sz w:val="24"/>
          <w:szCs w:val="24"/>
        </w:rPr>
        <w:t xml:space="preserve"> = </w:t>
      </w:r>
      <w:r w:rsidRPr="0074031D" w:rsidR="00A90C75">
        <w:rPr>
          <w:rFonts w:ascii="Times New Roman" w:eastAsia="Times New Roman" w:hAnsi="Times New Roman" w:cs="Times New Roman"/>
          <w:sz w:val="24"/>
          <w:szCs w:val="24"/>
        </w:rPr>
        <w:t>765,980</w:t>
      </w:r>
      <w:r w:rsidRPr="0074031D">
        <w:rPr>
          <w:rFonts w:ascii="Times New Roman" w:eastAsia="Times New Roman" w:hAnsi="Times New Roman" w:cs="Times New Roman"/>
          <w:sz w:val="24"/>
          <w:szCs w:val="24"/>
        </w:rPr>
        <w:t xml:space="preserve">). The estimated average burden per response is approximately </w:t>
      </w:r>
      <w:r w:rsidRPr="0074031D" w:rsidR="00DD3C72">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 xml:space="preserve"> minutes (0.0501 hours), resulting in estimated total burden hours of </w:t>
      </w:r>
      <w:r w:rsidRPr="0074031D" w:rsidR="0BE71345">
        <w:rPr>
          <w:rFonts w:ascii="Times New Roman" w:eastAsia="Times New Roman" w:hAnsi="Times New Roman" w:cs="Times New Roman"/>
          <w:sz w:val="24"/>
          <w:szCs w:val="24"/>
        </w:rPr>
        <w:t>38,375.60</w:t>
      </w:r>
      <w:r w:rsidRPr="0074031D">
        <w:rPr>
          <w:rFonts w:ascii="Times New Roman" w:eastAsia="Times New Roman" w:hAnsi="Times New Roman" w:cs="Times New Roman"/>
          <w:sz w:val="24"/>
          <w:szCs w:val="24"/>
        </w:rPr>
        <w:t xml:space="preserve"> (</w:t>
      </w:r>
      <w:r w:rsidRPr="0074031D" w:rsidR="46C316A1">
        <w:rPr>
          <w:rFonts w:ascii="Times New Roman" w:eastAsia="Times New Roman" w:hAnsi="Times New Roman" w:cs="Times New Roman"/>
          <w:sz w:val="24"/>
          <w:szCs w:val="24"/>
        </w:rPr>
        <w:t>765,980</w:t>
      </w:r>
      <w:r w:rsidRPr="0074031D">
        <w:rPr>
          <w:rFonts w:ascii="Times New Roman" w:eastAsia="Times New Roman" w:hAnsi="Times New Roman" w:cs="Times New Roman"/>
          <w:sz w:val="24"/>
          <w:szCs w:val="24"/>
        </w:rPr>
        <w:t xml:space="preserve"> x 0.0501 = </w:t>
      </w:r>
      <w:r w:rsidRPr="0074031D" w:rsidR="087A5A68">
        <w:rPr>
          <w:rFonts w:ascii="Times New Roman" w:eastAsia="Times New Roman" w:hAnsi="Times New Roman" w:cs="Times New Roman"/>
          <w:sz w:val="24"/>
          <w:szCs w:val="24"/>
        </w:rPr>
        <w:t>38,375.60</w:t>
      </w:r>
      <w:r w:rsidRPr="0074031D">
        <w:rPr>
          <w:rFonts w:ascii="Times New Roman" w:eastAsia="Times New Roman" w:hAnsi="Times New Roman" w:cs="Times New Roman"/>
          <w:sz w:val="24"/>
          <w:szCs w:val="24"/>
        </w:rPr>
        <w:t xml:space="preserve">). </w:t>
      </w:r>
      <w:r w:rsidRPr="0074031D" w:rsidR="00DD3C72">
        <w:rPr>
          <w:rFonts w:ascii="Times New Roman" w:eastAsia="Times New Roman" w:hAnsi="Times New Roman" w:cs="Times New Roman"/>
          <w:sz w:val="24"/>
          <w:szCs w:val="24"/>
        </w:rPr>
        <w:t xml:space="preserve">When compared to the previous information collection, the total burden hours for the notification activity have increased from 32,784.39 hours to 38,375.60 hours due to an increase in </w:t>
      </w:r>
      <w:r w:rsidRPr="0074031D" w:rsidR="004A7862">
        <w:rPr>
          <w:rFonts w:ascii="Times New Roman" w:eastAsia="Times New Roman" w:hAnsi="Times New Roman" w:cs="Times New Roman"/>
          <w:sz w:val="24"/>
          <w:szCs w:val="24"/>
        </w:rPr>
        <w:t xml:space="preserve">the number of </w:t>
      </w:r>
      <w:r w:rsidRPr="0074031D" w:rsidR="007E5A2F">
        <w:rPr>
          <w:rFonts w:ascii="Times New Roman" w:eastAsia="Times New Roman" w:hAnsi="Times New Roman" w:cs="Times New Roman"/>
          <w:sz w:val="24"/>
          <w:szCs w:val="24"/>
        </w:rPr>
        <w:t>applications</w:t>
      </w:r>
      <w:r w:rsidRPr="0074031D" w:rsidR="00DD3C72">
        <w:rPr>
          <w:rFonts w:ascii="Times New Roman" w:eastAsia="Times New Roman" w:hAnsi="Times New Roman" w:cs="Times New Roman"/>
          <w:sz w:val="24"/>
          <w:szCs w:val="24"/>
        </w:rPr>
        <w:t>.</w:t>
      </w:r>
    </w:p>
    <w:p w:rsidR="00FD44D5" w:rsidRPr="0074031D" w:rsidP="21CDA2C4" w14:paraId="1E4919CC" w14:textId="056FF358">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273.12(e)(3), Mass Change in Federal Benefits Procedures</w:t>
      </w:r>
      <w:r w:rsidRPr="0074031D">
        <w:rPr>
          <w:rFonts w:ascii="Times New Roman" w:eastAsia="Times New Roman" w:hAnsi="Times New Roman" w:cs="Times New Roman"/>
          <w:b/>
          <w:bCs/>
          <w:sz w:val="24"/>
          <w:szCs w:val="24"/>
          <w:u w:val="single"/>
        </w:rPr>
        <w:t>.</w:t>
      </w:r>
      <w:r w:rsidRPr="0074031D">
        <w:rPr>
          <w:rFonts w:ascii="Times New Roman" w:eastAsia="Times New Roman" w:hAnsi="Times New Roman" w:cs="Times New Roman"/>
          <w:sz w:val="24"/>
          <w:szCs w:val="24"/>
        </w:rPr>
        <w:t xml:space="preserve"> State agencies must establish procedures for making mass changes to reflect cost of living adjustments in benefits and any other mass changes under Retirement, Survivors, and Disability Insurance (RSDI) and Supplemental Security Income (SSI).</w:t>
      </w:r>
    </w:p>
    <w:p w:rsidR="00FD44D5" w:rsidRPr="0074031D" w:rsidP="002F7181" w14:paraId="57DAA7C6" w14:textId="39F2E2B1">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FNS estimates that 53 State agencies will each establish procedures once annually for a total of 53 responses (53 x 1 = 53). The estimated average burden per response is 62 hours, resulting in estimated total burden hours of 3,286.00 (53 x 62 = 3,286.00).</w:t>
      </w:r>
      <w:r w:rsidRPr="0074031D" w:rsidR="00194F3F">
        <w:rPr>
          <w:rFonts w:ascii="Times New Roman" w:eastAsia="Times New Roman" w:hAnsi="Times New Roman" w:cs="Times New Roman"/>
          <w:sz w:val="24"/>
          <w:szCs w:val="24"/>
        </w:rPr>
        <w:t xml:space="preserve"> </w:t>
      </w:r>
      <w:r w:rsidRPr="0074031D" w:rsidR="00D3145F">
        <w:rPr>
          <w:rFonts w:ascii="Times New Roman" w:eastAsia="Times New Roman" w:hAnsi="Times New Roman" w:cs="Times New Roman"/>
          <w:sz w:val="24"/>
          <w:szCs w:val="24"/>
        </w:rPr>
        <w:t>When compared to the previous information collections, t</w:t>
      </w:r>
      <w:r w:rsidRPr="0074031D" w:rsidR="00194F3F">
        <w:rPr>
          <w:rFonts w:ascii="Times New Roman" w:eastAsia="Times New Roman" w:hAnsi="Times New Roman" w:cs="Times New Roman"/>
          <w:sz w:val="24"/>
          <w:szCs w:val="24"/>
        </w:rPr>
        <w:t xml:space="preserve">he </w:t>
      </w:r>
      <w:r w:rsidRPr="0074031D" w:rsidR="00D3145F">
        <w:rPr>
          <w:rFonts w:ascii="Times New Roman" w:eastAsia="Times New Roman" w:hAnsi="Times New Roman" w:cs="Times New Roman"/>
          <w:sz w:val="24"/>
          <w:szCs w:val="24"/>
        </w:rPr>
        <w:t>total burden hours have not changed. FNS did not make adjustments to the burden in this revision</w:t>
      </w:r>
      <w:r w:rsidRPr="0074031D">
        <w:rPr>
          <w:rFonts w:ascii="Times New Roman" w:eastAsia="Times New Roman" w:hAnsi="Times New Roman" w:cs="Times New Roman"/>
          <w:sz w:val="24"/>
          <w:szCs w:val="24"/>
        </w:rPr>
        <w:t>.</w:t>
      </w:r>
    </w:p>
    <w:p w:rsidR="00FD44D5" w:rsidRPr="0074031D" w:rsidP="21CDA2C4" w14:paraId="2513A589" w14:textId="0E68DF3F">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273.12(b)(4), Change Report Form.</w:t>
      </w:r>
      <w:r w:rsidRPr="0074031D">
        <w:rPr>
          <w:rFonts w:ascii="Times New Roman" w:eastAsia="Times New Roman" w:hAnsi="Times New Roman" w:cs="Times New Roman"/>
          <w:sz w:val="24"/>
          <w:szCs w:val="24"/>
        </w:rPr>
        <w:t xml:space="preserve"> State agencies must provide households with a change report form upon initial application, recertification, and when any household submits a change report. </w:t>
      </w:r>
      <w:r w:rsidRPr="0074031D" w:rsidR="00116EC0">
        <w:rPr>
          <w:rFonts w:ascii="Times New Roman" w:eastAsia="Times New Roman" w:hAnsi="Times New Roman" w:cs="Times New Roman"/>
          <w:sz w:val="24"/>
          <w:szCs w:val="24"/>
        </w:rPr>
        <w:t xml:space="preserve">Based on data from the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116EC0">
        <w:rPr>
          <w:rFonts w:ascii="Times New Roman" w:eastAsia="Times New Roman" w:hAnsi="Times New Roman" w:cs="Times New Roman"/>
          <w:sz w:val="24"/>
          <w:szCs w:val="24"/>
        </w:rPr>
        <w:t xml:space="preserve"> report</w:t>
      </w:r>
      <w:r w:rsidRPr="0074031D" w:rsidR="00190DC3">
        <w:rPr>
          <w:rFonts w:ascii="Times New Roman" w:eastAsia="Times New Roman" w:hAnsi="Times New Roman" w:cs="Times New Roman"/>
          <w:sz w:val="24"/>
          <w:szCs w:val="24"/>
        </w:rPr>
        <w:t xml:space="preserve">, </w:t>
      </w:r>
      <w:r w:rsidRPr="0074031D" w:rsidR="00E94F15">
        <w:rPr>
          <w:rFonts w:ascii="Times New Roman" w:eastAsia="Times New Roman" w:hAnsi="Times New Roman" w:cs="Times New Roman"/>
          <w:sz w:val="24"/>
          <w:szCs w:val="24"/>
        </w:rPr>
        <w:t>adjusted using FY 2022 FPRS participant data,</w:t>
      </w:r>
      <w:r w:rsidRPr="0074031D" w:rsidR="001403B4">
        <w:rPr>
          <w:rFonts w:ascii="Times New Roman" w:eastAsia="Times New Roman" w:hAnsi="Times New Roman" w:cs="Times New Roman"/>
          <w:sz w:val="24"/>
          <w:szCs w:val="24"/>
        </w:rPr>
        <w:t xml:space="preserve"> and</w:t>
      </w:r>
      <w:r w:rsidRPr="0074031D" w:rsidR="00116EC0">
        <w:rPr>
          <w:rFonts w:ascii="Times New Roman" w:eastAsia="Times New Roman" w:hAnsi="Times New Roman" w:cs="Times New Roman"/>
          <w:sz w:val="24"/>
          <w:szCs w:val="24"/>
        </w:rPr>
        <w:t xml:space="preserve"> FY 2022 </w:t>
      </w:r>
      <w:r w:rsidRPr="0074031D" w:rsidR="00E94F15">
        <w:rPr>
          <w:rFonts w:ascii="Times New Roman" w:eastAsia="Times New Roman" w:hAnsi="Times New Roman" w:cs="Times New Roman"/>
          <w:sz w:val="24"/>
          <w:szCs w:val="24"/>
        </w:rPr>
        <w:t xml:space="preserve">FPRS application </w:t>
      </w:r>
      <w:r w:rsidRPr="0074031D" w:rsidR="00116EC0">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the total number of report forms is estimated to be </w:t>
      </w:r>
      <w:r w:rsidRPr="0074031D" w:rsidR="00116EC0">
        <w:rPr>
          <w:rFonts w:ascii="Times New Roman" w:eastAsia="Times New Roman" w:hAnsi="Times New Roman" w:cs="Times New Roman"/>
          <w:sz w:val="24"/>
          <w:szCs w:val="24"/>
        </w:rPr>
        <w:t>4</w:t>
      </w:r>
      <w:r w:rsidRPr="0074031D" w:rsidR="004A7862">
        <w:rPr>
          <w:rFonts w:ascii="Times New Roman" w:eastAsia="Times New Roman" w:hAnsi="Times New Roman" w:cs="Times New Roman"/>
          <w:sz w:val="24"/>
          <w:szCs w:val="24"/>
        </w:rPr>
        <w:t>7</w:t>
      </w:r>
      <w:r w:rsidRPr="0074031D" w:rsidR="00116EC0">
        <w:rPr>
          <w:rFonts w:ascii="Times New Roman" w:eastAsia="Times New Roman" w:hAnsi="Times New Roman" w:cs="Times New Roman"/>
          <w:sz w:val="24"/>
          <w:szCs w:val="24"/>
        </w:rPr>
        <w:t>,</w:t>
      </w:r>
      <w:r w:rsidRPr="0074031D" w:rsidR="004A7862">
        <w:rPr>
          <w:rFonts w:ascii="Times New Roman" w:eastAsia="Times New Roman" w:hAnsi="Times New Roman" w:cs="Times New Roman"/>
          <w:sz w:val="24"/>
          <w:szCs w:val="24"/>
        </w:rPr>
        <w:t>444</w:t>
      </w:r>
      <w:r w:rsidRPr="0074031D" w:rsidR="00116EC0">
        <w:rPr>
          <w:rFonts w:ascii="Times New Roman" w:eastAsia="Times New Roman" w:hAnsi="Times New Roman" w:cs="Times New Roman"/>
          <w:sz w:val="24"/>
          <w:szCs w:val="24"/>
        </w:rPr>
        <w:t>,</w:t>
      </w:r>
      <w:r w:rsidRPr="0074031D" w:rsidR="004A7862">
        <w:rPr>
          <w:rFonts w:ascii="Times New Roman" w:eastAsia="Times New Roman" w:hAnsi="Times New Roman" w:cs="Times New Roman"/>
          <w:sz w:val="24"/>
          <w:szCs w:val="24"/>
        </w:rPr>
        <w:t>562</w:t>
      </w:r>
      <w:r w:rsidRPr="0074031D" w:rsidR="00116EC0">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annually.</w:t>
      </w:r>
    </w:p>
    <w:p w:rsidR="00FD44D5" w:rsidRPr="0074031D" w:rsidP="002F7181" w14:paraId="69011F0F" w14:textId="27FC43ED">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on average, 53 State agencies will each provide </w:t>
      </w:r>
      <w:r w:rsidRPr="0074031D" w:rsidR="5332D779">
        <w:rPr>
          <w:rFonts w:ascii="Times New Roman" w:eastAsia="Times New Roman" w:hAnsi="Times New Roman" w:cs="Times New Roman"/>
          <w:sz w:val="24"/>
          <w:szCs w:val="24"/>
        </w:rPr>
        <w:t>8</w:t>
      </w:r>
      <w:r w:rsidRPr="0074031D" w:rsidR="004A7862">
        <w:rPr>
          <w:rFonts w:ascii="Times New Roman" w:eastAsia="Times New Roman" w:hAnsi="Times New Roman" w:cs="Times New Roman"/>
          <w:sz w:val="24"/>
          <w:szCs w:val="24"/>
        </w:rPr>
        <w:t>95</w:t>
      </w:r>
      <w:r w:rsidRPr="0074031D" w:rsidR="5332D779">
        <w:rPr>
          <w:rFonts w:ascii="Times New Roman" w:eastAsia="Times New Roman" w:hAnsi="Times New Roman" w:cs="Times New Roman"/>
          <w:sz w:val="24"/>
          <w:szCs w:val="24"/>
        </w:rPr>
        <w:t>,</w:t>
      </w:r>
      <w:r w:rsidRPr="0074031D" w:rsidR="004A7862">
        <w:rPr>
          <w:rFonts w:ascii="Times New Roman" w:eastAsia="Times New Roman" w:hAnsi="Times New Roman" w:cs="Times New Roman"/>
          <w:sz w:val="24"/>
          <w:szCs w:val="24"/>
        </w:rPr>
        <w:t>180</w:t>
      </w:r>
      <w:r w:rsidRPr="0074031D" w:rsidR="5332D779">
        <w:rPr>
          <w:rFonts w:ascii="Times New Roman" w:eastAsia="Times New Roman" w:hAnsi="Times New Roman" w:cs="Times New Roman"/>
          <w:sz w:val="24"/>
          <w:szCs w:val="24"/>
        </w:rPr>
        <w:t>.</w:t>
      </w:r>
      <w:r w:rsidRPr="0074031D" w:rsidR="004A7862">
        <w:rPr>
          <w:rFonts w:ascii="Times New Roman" w:eastAsia="Times New Roman" w:hAnsi="Times New Roman" w:cs="Times New Roman"/>
          <w:sz w:val="24"/>
          <w:szCs w:val="24"/>
        </w:rPr>
        <w:t>42</w:t>
      </w:r>
      <w:r w:rsidRPr="0074031D">
        <w:rPr>
          <w:rFonts w:ascii="Times New Roman" w:eastAsia="Times New Roman" w:hAnsi="Times New Roman" w:cs="Times New Roman"/>
          <w:sz w:val="24"/>
          <w:szCs w:val="24"/>
        </w:rPr>
        <w:t xml:space="preserve"> report forms annually, for a total of </w:t>
      </w:r>
      <w:r w:rsidRPr="0074031D" w:rsidR="004A7862">
        <w:rPr>
          <w:rFonts w:ascii="Times New Roman" w:eastAsia="Times New Roman" w:hAnsi="Times New Roman" w:cs="Times New Roman"/>
          <w:sz w:val="24"/>
          <w:szCs w:val="24"/>
        </w:rPr>
        <w:t xml:space="preserve">47,444,562 </w:t>
      </w:r>
      <w:r w:rsidRPr="0074031D">
        <w:rPr>
          <w:rFonts w:ascii="Times New Roman" w:eastAsia="Times New Roman" w:hAnsi="Times New Roman" w:cs="Times New Roman"/>
          <w:sz w:val="24"/>
          <w:szCs w:val="24"/>
        </w:rPr>
        <w:t xml:space="preserve">responses (53 x </w:t>
      </w:r>
      <w:r w:rsidRPr="0074031D" w:rsidR="004A7862">
        <w:rPr>
          <w:rFonts w:ascii="Times New Roman" w:eastAsia="Times New Roman" w:hAnsi="Times New Roman" w:cs="Times New Roman"/>
          <w:sz w:val="24"/>
          <w:szCs w:val="24"/>
        </w:rPr>
        <w:t xml:space="preserve">895,180.42 </w:t>
      </w:r>
      <w:r w:rsidRPr="0074031D">
        <w:rPr>
          <w:rFonts w:ascii="Times New Roman" w:eastAsia="Times New Roman" w:hAnsi="Times New Roman" w:cs="Times New Roman"/>
          <w:sz w:val="24"/>
          <w:szCs w:val="24"/>
        </w:rPr>
        <w:t xml:space="preserve">= </w:t>
      </w:r>
      <w:r w:rsidRPr="0074031D" w:rsidR="004A7862">
        <w:rPr>
          <w:rFonts w:ascii="Times New Roman" w:eastAsia="Times New Roman" w:hAnsi="Times New Roman" w:cs="Times New Roman"/>
          <w:sz w:val="24"/>
          <w:szCs w:val="24"/>
        </w:rPr>
        <w:t>47,444,562</w:t>
      </w:r>
      <w:r w:rsidRPr="0074031D">
        <w:rPr>
          <w:rFonts w:ascii="Times New Roman" w:eastAsia="Times New Roman" w:hAnsi="Times New Roman" w:cs="Times New Roman"/>
          <w:sz w:val="24"/>
          <w:szCs w:val="24"/>
        </w:rPr>
        <w:t xml:space="preserve">). The estimated average burden per response is approximately 1 minute (0.0167 hours), resulting in estimated total burden hours of </w:t>
      </w:r>
      <w:r w:rsidRPr="0074031D" w:rsidR="508CFE0D">
        <w:rPr>
          <w:rFonts w:ascii="Times New Roman" w:eastAsia="Times New Roman" w:hAnsi="Times New Roman" w:cs="Times New Roman"/>
          <w:sz w:val="24"/>
          <w:szCs w:val="24"/>
        </w:rPr>
        <w:t>7</w:t>
      </w:r>
      <w:r w:rsidRPr="0074031D" w:rsidR="004A7862">
        <w:rPr>
          <w:rFonts w:ascii="Times New Roman" w:eastAsia="Times New Roman" w:hAnsi="Times New Roman" w:cs="Times New Roman"/>
          <w:sz w:val="24"/>
          <w:szCs w:val="24"/>
        </w:rPr>
        <w:t>9</w:t>
      </w:r>
      <w:r w:rsidRPr="0074031D" w:rsidR="508CFE0D">
        <w:rPr>
          <w:rFonts w:ascii="Times New Roman" w:eastAsia="Times New Roman" w:hAnsi="Times New Roman" w:cs="Times New Roman"/>
          <w:sz w:val="24"/>
          <w:szCs w:val="24"/>
        </w:rPr>
        <w:t>2,</w:t>
      </w:r>
      <w:r w:rsidRPr="0074031D" w:rsidR="004A7862">
        <w:rPr>
          <w:rFonts w:ascii="Times New Roman" w:eastAsia="Times New Roman" w:hAnsi="Times New Roman" w:cs="Times New Roman"/>
          <w:sz w:val="24"/>
          <w:szCs w:val="24"/>
        </w:rPr>
        <w:t>324</w:t>
      </w:r>
      <w:r w:rsidRPr="0074031D" w:rsidR="508CFE0D">
        <w:rPr>
          <w:rFonts w:ascii="Times New Roman" w:eastAsia="Times New Roman" w:hAnsi="Times New Roman" w:cs="Times New Roman"/>
          <w:sz w:val="24"/>
          <w:szCs w:val="24"/>
        </w:rPr>
        <w:t>.</w:t>
      </w:r>
      <w:r w:rsidRPr="0074031D" w:rsidR="004A7862">
        <w:rPr>
          <w:rFonts w:ascii="Times New Roman" w:eastAsia="Times New Roman" w:hAnsi="Times New Roman" w:cs="Times New Roman"/>
          <w:sz w:val="24"/>
          <w:szCs w:val="24"/>
        </w:rPr>
        <w:t>19</w:t>
      </w:r>
      <w:r w:rsidRPr="0074031D">
        <w:rPr>
          <w:rFonts w:ascii="Times New Roman" w:eastAsia="Times New Roman" w:hAnsi="Times New Roman" w:cs="Times New Roman"/>
          <w:sz w:val="24"/>
          <w:szCs w:val="24"/>
        </w:rPr>
        <w:t xml:space="preserve"> (</w:t>
      </w:r>
      <w:r w:rsidRPr="0074031D" w:rsidR="004A7862">
        <w:rPr>
          <w:rFonts w:ascii="Times New Roman" w:eastAsia="Times New Roman" w:hAnsi="Times New Roman" w:cs="Times New Roman"/>
          <w:sz w:val="24"/>
          <w:szCs w:val="24"/>
        </w:rPr>
        <w:t xml:space="preserve">47,444,562 </w:t>
      </w:r>
      <w:r w:rsidRPr="0074031D">
        <w:rPr>
          <w:rFonts w:ascii="Times New Roman" w:eastAsia="Times New Roman" w:hAnsi="Times New Roman" w:cs="Times New Roman"/>
          <w:sz w:val="24"/>
          <w:szCs w:val="24"/>
        </w:rPr>
        <w:t xml:space="preserve">x 0.0167 = </w:t>
      </w:r>
      <w:r w:rsidRPr="0074031D" w:rsidR="004A7862">
        <w:rPr>
          <w:rFonts w:ascii="Times New Roman" w:eastAsia="Times New Roman" w:hAnsi="Times New Roman" w:cs="Times New Roman"/>
          <w:sz w:val="24"/>
          <w:szCs w:val="24"/>
        </w:rPr>
        <w:t>792,324.19</w:t>
      </w:r>
      <w:r w:rsidRPr="0074031D">
        <w:rPr>
          <w:rFonts w:ascii="Times New Roman" w:eastAsia="Times New Roman" w:hAnsi="Times New Roman" w:cs="Times New Roman"/>
          <w:sz w:val="24"/>
          <w:szCs w:val="24"/>
        </w:rPr>
        <w:t xml:space="preserve">). </w:t>
      </w:r>
      <w:r w:rsidRPr="0074031D" w:rsidR="00B55F7F">
        <w:rPr>
          <w:rFonts w:ascii="Times New Roman" w:eastAsia="Times New Roman" w:hAnsi="Times New Roman" w:cs="Times New Roman"/>
          <w:sz w:val="24"/>
          <w:szCs w:val="24"/>
        </w:rPr>
        <w:t xml:space="preserve">When compared to the previous information collection, the total burden hours for the notification activity have increased from 702,818.70 hours to </w:t>
      </w:r>
      <w:r w:rsidRPr="0074031D" w:rsidR="004A7862">
        <w:rPr>
          <w:rFonts w:ascii="Times New Roman" w:eastAsia="Times New Roman" w:hAnsi="Times New Roman" w:cs="Times New Roman"/>
          <w:sz w:val="24"/>
          <w:szCs w:val="24"/>
        </w:rPr>
        <w:t xml:space="preserve">792,324.19 </w:t>
      </w:r>
      <w:r w:rsidRPr="0074031D" w:rsidR="00B55F7F">
        <w:rPr>
          <w:rFonts w:ascii="Times New Roman" w:eastAsia="Times New Roman" w:hAnsi="Times New Roman" w:cs="Times New Roman"/>
          <w:sz w:val="24"/>
          <w:szCs w:val="24"/>
        </w:rPr>
        <w:t xml:space="preserve">hours due to an increase in </w:t>
      </w:r>
      <w:r w:rsidRPr="0074031D" w:rsidR="004A7862">
        <w:rPr>
          <w:rFonts w:ascii="Times New Roman" w:eastAsia="Times New Roman" w:hAnsi="Times New Roman" w:cs="Times New Roman"/>
          <w:sz w:val="24"/>
          <w:szCs w:val="24"/>
        </w:rPr>
        <w:t xml:space="preserve">the number of </w:t>
      </w:r>
      <w:r w:rsidRPr="0074031D" w:rsidR="005101CC">
        <w:rPr>
          <w:rFonts w:ascii="Times New Roman" w:eastAsia="Times New Roman" w:hAnsi="Times New Roman" w:cs="Times New Roman"/>
          <w:sz w:val="24"/>
          <w:szCs w:val="24"/>
        </w:rPr>
        <w:t>applications and households.</w:t>
      </w:r>
    </w:p>
    <w:p w:rsidR="00D3145F" w:rsidRPr="0074031D" w:rsidP="00D3145F" w14:paraId="3CC0DA82" w14:textId="1317733A">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Public Disclosure Requirements</w:t>
      </w:r>
    </w:p>
    <w:p w:rsidR="00FD44D5" w:rsidRPr="0074031D" w:rsidP="21CDA2C4" w14:paraId="547E5611" w14:textId="328D8A6F">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 xml:space="preserve">7 CFR 272.1(c)(1), State Agency Disclosures to </w:t>
      </w:r>
      <w:r w:rsidRPr="0074031D" w:rsidR="002F7181">
        <w:rPr>
          <w:rFonts w:ascii="Times New Roman" w:eastAsia="Times New Roman" w:hAnsi="Times New Roman" w:cs="Times New Roman"/>
          <w:sz w:val="24"/>
          <w:szCs w:val="24"/>
          <w:u w:val="single"/>
        </w:rPr>
        <w:t>Third Parties</w:t>
      </w:r>
      <w:r w:rsidRPr="0074031D">
        <w:rPr>
          <w:rFonts w:ascii="Times New Roman" w:eastAsia="Times New Roman" w:hAnsi="Times New Roman" w:cs="Times New Roman"/>
          <w:sz w:val="24"/>
          <w:szCs w:val="24"/>
          <w:u w:val="single"/>
        </w:rPr>
        <w:t>.</w:t>
      </w:r>
      <w:r w:rsidRPr="0074031D">
        <w:rPr>
          <w:rFonts w:ascii="Times New Roman" w:eastAsia="Times New Roman" w:hAnsi="Times New Roman" w:cs="Times New Roman"/>
          <w:sz w:val="24"/>
          <w:szCs w:val="24"/>
        </w:rPr>
        <w:t xml:space="preserve"> State agencies are required by law to provide certain third-parties information obtained from SNAP applicants or recipient households. These third-parties include persons directly connected with the administration of SNAP, other federal assisted State programs, or general assistance programs; persons directly connected with the administration or enforcement of the programs required to participate in IEVS; persons directly connected with the verification of immigration status of aliens applying for SNAP benefits through the SAVE program; persons directly connected with the administration of the Child Support Program; employees of the Comptroller General’s Office of the United States for audit examination authorized by any other provision of law; local, State, or Federal law enforcement officials, upon their written request, for the purpose of investigating an alleged violation of the Food and Nutrition Act of 2008 or regulation; local, State, or Federal law enforcement officers acting in their official capacity, upon written request by such law enforcement officers that includes the name of the household member being sought, for the purpose of obtaining the address, social security number, and, if available, photograph of the household member, if the member is fleeing to avoid prosecution or custody for a crime, or an attempt to commit a crime, that would be classified as a felony (or a high misdemeanor in New Jersey), or is violating a condition of probation or parole imposed under a Federal or State law; or local educational agencies administering the National School Lunch Program for the purpose of directly certifying the eligibility of school-aged children for receipt of free meals under the School Lunch and School Breakfast programs based on their receipt of Supplemental Nutrition Assistance Program benefits.</w:t>
      </w:r>
    </w:p>
    <w:p w:rsidR="00FD44D5" w:rsidRPr="0074031D" w:rsidP="00B00858" w14:paraId="39D1F549" w14:textId="0F84D30E">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on average, 53 State agencies will receive 36 requests for household data disclosure annually by entities entitled to that information under Federal law, for a total of 1,908 responses (53 x 36 = 1,908). The estimated average burden per response is approximately 30 minutes (0.5 hours). This estimate accounts for 5 minutes (0.0835 hours) to read and review the request, 15 minutes (0.25 hours) to find the related information from their caseloads and research the request, and 10 minutes (0.167 hours) to draft and send the information to the third-party via email or mail. With this estimated average burden per response, </w:t>
      </w:r>
      <w:r w:rsidRPr="0074031D" w:rsidR="00651FE1">
        <w:rPr>
          <w:rFonts w:ascii="Times New Roman" w:eastAsia="Times New Roman" w:hAnsi="Times New Roman" w:cs="Times New Roman"/>
          <w:sz w:val="24"/>
          <w:szCs w:val="24"/>
        </w:rPr>
        <w:t>FNS</w:t>
      </w:r>
      <w:r w:rsidRPr="0074031D" w:rsidR="007E5A2F">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estimate</w:t>
      </w:r>
      <w:r w:rsidRPr="0074031D" w:rsidR="007E5A2F">
        <w:rPr>
          <w:rFonts w:ascii="Times New Roman" w:eastAsia="Times New Roman" w:hAnsi="Times New Roman" w:cs="Times New Roman"/>
          <w:sz w:val="24"/>
          <w:szCs w:val="24"/>
        </w:rPr>
        <w:t xml:space="preserve">s 954 </w:t>
      </w:r>
      <w:r w:rsidRPr="0074031D">
        <w:rPr>
          <w:rFonts w:ascii="Times New Roman" w:eastAsia="Times New Roman" w:hAnsi="Times New Roman" w:cs="Times New Roman"/>
          <w:sz w:val="24"/>
          <w:szCs w:val="24"/>
        </w:rPr>
        <w:t xml:space="preserve">total burden hours for this activity (1,908 x 0.5 = 954). </w:t>
      </w:r>
      <w:r w:rsidRPr="0074031D" w:rsidR="00D3145F">
        <w:rPr>
          <w:rFonts w:ascii="Times New Roman" w:eastAsia="Times New Roman" w:hAnsi="Times New Roman" w:cs="Times New Roman"/>
          <w:sz w:val="24"/>
          <w:szCs w:val="24"/>
        </w:rPr>
        <w:t>When compared to the previous information collections, the total burden hours have not changed. FNS did not make adjustments to the burden in this revision.</w:t>
      </w:r>
    </w:p>
    <w:p w:rsidR="00FD44D5" w:rsidRPr="0074031D" w:rsidP="21CDA2C4" w14:paraId="796F6DF7" w14:textId="054D30A1">
      <w:pPr>
        <w:pStyle w:val="ListParagraph"/>
        <w:numPr>
          <w:ilvl w:val="0"/>
          <w:numId w:val="22"/>
        </w:numPr>
        <w:rPr>
          <w:rFonts w:ascii="Times New Roman" w:eastAsia="Times New Roman" w:hAnsi="Times New Roman" w:cs="Times New Roman"/>
          <w:b/>
          <w:bCs/>
          <w:sz w:val="24"/>
          <w:szCs w:val="24"/>
        </w:rPr>
      </w:pPr>
      <w:r w:rsidRPr="0074031D">
        <w:rPr>
          <w:rFonts w:ascii="Times New Roman" w:eastAsia="Times New Roman" w:hAnsi="Times New Roman" w:cs="Times New Roman"/>
          <w:b/>
          <w:bCs/>
          <w:sz w:val="24"/>
          <w:szCs w:val="24"/>
        </w:rPr>
        <w:t>LOCAL AGENCY RECORDKEEPING</w:t>
      </w:r>
      <w:r w:rsidRPr="0074031D" w:rsidR="46FCF8BC">
        <w:br/>
      </w:r>
      <w:r w:rsidRPr="0074031D">
        <w:rPr>
          <w:rFonts w:ascii="Times New Roman" w:eastAsia="Times New Roman" w:hAnsi="Times New Roman" w:cs="Times New Roman"/>
          <w:b/>
          <w:bCs/>
          <w:sz w:val="24"/>
          <w:szCs w:val="24"/>
        </w:rPr>
        <w:t xml:space="preserve"> 7 CFR Part 272—</w:t>
      </w:r>
      <w:r w:rsidRPr="0074031D">
        <w:rPr>
          <w:rFonts w:ascii="Times New Roman" w:eastAsia="Times New Roman" w:hAnsi="Times New Roman" w:cs="Times New Roman"/>
          <w:sz w:val="24"/>
          <w:szCs w:val="24"/>
        </w:rPr>
        <w:t xml:space="preserve"> </w:t>
      </w:r>
      <w:r w:rsidRPr="0074031D">
        <w:rPr>
          <w:rFonts w:ascii="Times New Roman" w:eastAsia="Times New Roman" w:hAnsi="Times New Roman" w:cs="Times New Roman"/>
          <w:b/>
          <w:bCs/>
          <w:sz w:val="24"/>
          <w:szCs w:val="24"/>
        </w:rPr>
        <w:t>Requirements for Participating State Agencies</w:t>
      </w:r>
    </w:p>
    <w:p w:rsidR="00FD44D5" w:rsidRPr="0074031D" w:rsidP="21CDA2C4" w14:paraId="79AA5DF9" w14:textId="33FB29CF">
      <w:p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Section 11(a) of the Food and Nutrition Act (the Act) mandates that State agencies keep records as may be necessary to ascertain whether the program is being conducted in compliance with the Act and the regulations. States are required under the Act to maintain such records for a period of 3 years from date of origin. Section 11(n) of the Act also requires that States check for duplicate participation.</w:t>
      </w:r>
    </w:p>
    <w:p w:rsidR="00FD44D5" w:rsidRPr="0074031D" w:rsidP="21CDA2C4" w14:paraId="3D8C6602" w14:textId="060A1DD7">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272.1(f), Case Files.</w:t>
      </w:r>
      <w:r w:rsidRPr="0074031D">
        <w:rPr>
          <w:rFonts w:ascii="Times New Roman" w:eastAsia="Times New Roman" w:hAnsi="Times New Roman" w:cs="Times New Roman"/>
          <w:sz w:val="24"/>
          <w:szCs w:val="24"/>
        </w:rPr>
        <w:t xml:space="preserve"> State agencies must keep records as may be necessary to ascertain whether the program is being conducted in compliance with the Act and the regulations. The Act and Section 272.1(f) of the regulations require States to maintain such records for a period of 3 years from date of origin. States are allowed to store records using automated retrieval systems and other features that do not rely exclusively on the collection and retention of paper records.</w:t>
      </w:r>
      <w:r w:rsidRPr="0074031D" w:rsidR="007E5A2F">
        <w:rPr>
          <w:rFonts w:ascii="Times New Roman" w:eastAsia="Times New Roman" w:hAnsi="Times New Roman" w:cs="Times New Roman"/>
          <w:sz w:val="24"/>
          <w:szCs w:val="24"/>
        </w:rPr>
        <w:t xml:space="preserve"> Based on </w:t>
      </w:r>
      <w:r w:rsidRPr="0074031D" w:rsidR="003821E2">
        <w:rPr>
          <w:rFonts w:ascii="Times New Roman" w:eastAsia="Times New Roman" w:hAnsi="Times New Roman" w:cs="Times New Roman"/>
          <w:sz w:val="24"/>
          <w:szCs w:val="24"/>
        </w:rPr>
        <w:t>FY 201</w:t>
      </w:r>
      <w:r w:rsidRPr="0074031D" w:rsidR="00033A8A">
        <w:rPr>
          <w:rFonts w:ascii="Times New Roman" w:eastAsia="Times New Roman" w:hAnsi="Times New Roman" w:cs="Times New Roman"/>
          <w:sz w:val="24"/>
          <w:szCs w:val="24"/>
        </w:rPr>
        <w:t>8</w:t>
      </w:r>
      <w:r w:rsidRPr="0074031D" w:rsidR="003821E2">
        <w:rPr>
          <w:rFonts w:ascii="Times New Roman" w:eastAsia="Times New Roman" w:hAnsi="Times New Roman" w:cs="Times New Roman"/>
          <w:sz w:val="24"/>
          <w:szCs w:val="24"/>
        </w:rPr>
        <w:t>, FY 201</w:t>
      </w:r>
      <w:r w:rsidRPr="0074031D" w:rsidR="00033A8A">
        <w:rPr>
          <w:rFonts w:ascii="Times New Roman" w:eastAsia="Times New Roman" w:hAnsi="Times New Roman" w:cs="Times New Roman"/>
          <w:sz w:val="24"/>
          <w:szCs w:val="24"/>
        </w:rPr>
        <w:t>9</w:t>
      </w:r>
      <w:r w:rsidRPr="0074031D" w:rsidR="003821E2">
        <w:rPr>
          <w:rFonts w:ascii="Times New Roman" w:eastAsia="Times New Roman" w:hAnsi="Times New Roman" w:cs="Times New Roman"/>
          <w:sz w:val="24"/>
          <w:szCs w:val="24"/>
        </w:rPr>
        <w:t>, and FY 20</w:t>
      </w:r>
      <w:r w:rsidRPr="0074031D" w:rsidR="00033A8A">
        <w:rPr>
          <w:rFonts w:ascii="Times New Roman" w:eastAsia="Times New Roman" w:hAnsi="Times New Roman" w:cs="Times New Roman"/>
          <w:sz w:val="24"/>
          <w:szCs w:val="24"/>
        </w:rPr>
        <w:t>20</w:t>
      </w:r>
      <w:r w:rsidRPr="0074031D" w:rsidR="003821E2">
        <w:rPr>
          <w:rFonts w:ascii="Times New Roman" w:eastAsia="Times New Roman" w:hAnsi="Times New Roman" w:cs="Times New Roman"/>
          <w:sz w:val="24"/>
          <w:szCs w:val="24"/>
        </w:rPr>
        <w:t xml:space="preserve"> </w:t>
      </w:r>
      <w:r w:rsidRPr="0074031D" w:rsidR="00116EC0">
        <w:rPr>
          <w:rFonts w:ascii="Times New Roman" w:eastAsia="Times New Roman" w:hAnsi="Times New Roman" w:cs="Times New Roman"/>
          <w:sz w:val="24"/>
          <w:szCs w:val="24"/>
        </w:rPr>
        <w:t xml:space="preserve">caseload data from the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116EC0">
        <w:rPr>
          <w:rFonts w:ascii="Times New Roman" w:eastAsia="Times New Roman" w:hAnsi="Times New Roman" w:cs="Times New Roman"/>
          <w:sz w:val="24"/>
          <w:szCs w:val="24"/>
        </w:rPr>
        <w:t xml:space="preserve"> report</w:t>
      </w:r>
      <w:r w:rsidRPr="0074031D" w:rsidR="003821E2">
        <w:rPr>
          <w:rFonts w:ascii="Times New Roman" w:eastAsia="Times New Roman" w:hAnsi="Times New Roman" w:cs="Times New Roman"/>
          <w:sz w:val="24"/>
          <w:szCs w:val="24"/>
        </w:rPr>
        <w:t xml:space="preserve">, </w:t>
      </w:r>
      <w:r w:rsidRPr="0074031D" w:rsidR="00651FE1">
        <w:rPr>
          <w:rFonts w:ascii="Times New Roman" w:eastAsia="Times New Roman" w:hAnsi="Times New Roman" w:cs="Times New Roman"/>
          <w:sz w:val="24"/>
          <w:szCs w:val="24"/>
        </w:rPr>
        <w:t>FNS</w:t>
      </w:r>
      <w:r w:rsidRPr="0074031D" w:rsidR="003821E2">
        <w:rPr>
          <w:rFonts w:ascii="Times New Roman" w:eastAsia="Times New Roman" w:hAnsi="Times New Roman" w:cs="Times New Roman"/>
          <w:sz w:val="24"/>
          <w:szCs w:val="24"/>
        </w:rPr>
        <w:t xml:space="preserve"> estimates a total of 11</w:t>
      </w:r>
      <w:r w:rsidRPr="0074031D" w:rsidR="00033A8A">
        <w:rPr>
          <w:rFonts w:ascii="Times New Roman" w:eastAsia="Times New Roman" w:hAnsi="Times New Roman" w:cs="Times New Roman"/>
          <w:sz w:val="24"/>
          <w:szCs w:val="24"/>
        </w:rPr>
        <w:t>3</w:t>
      </w:r>
      <w:r w:rsidRPr="0074031D" w:rsidR="003821E2">
        <w:rPr>
          <w:rFonts w:ascii="Times New Roman" w:eastAsia="Times New Roman" w:hAnsi="Times New Roman" w:cs="Times New Roman"/>
          <w:sz w:val="24"/>
          <w:szCs w:val="24"/>
        </w:rPr>
        <w:t>,</w:t>
      </w:r>
      <w:r w:rsidRPr="0074031D" w:rsidR="00033A8A">
        <w:rPr>
          <w:rFonts w:ascii="Times New Roman" w:eastAsia="Times New Roman" w:hAnsi="Times New Roman" w:cs="Times New Roman"/>
          <w:sz w:val="24"/>
          <w:szCs w:val="24"/>
        </w:rPr>
        <w:t>084</w:t>
      </w:r>
      <w:r w:rsidRPr="0074031D" w:rsidR="003821E2">
        <w:rPr>
          <w:rFonts w:ascii="Times New Roman" w:eastAsia="Times New Roman" w:hAnsi="Times New Roman" w:cs="Times New Roman"/>
          <w:sz w:val="24"/>
          <w:szCs w:val="24"/>
        </w:rPr>
        <w:t>,000 case file records.</w:t>
      </w:r>
    </w:p>
    <w:p w:rsidR="00FD44D5" w:rsidRPr="0074031D" w:rsidP="001965A3" w14:paraId="677272C0" w14:textId="3C7DBAB3">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2,724 local agencies will maintain </w:t>
      </w:r>
      <w:r w:rsidRPr="0074031D" w:rsidR="56FC4A56">
        <w:rPr>
          <w:rFonts w:ascii="Times New Roman" w:eastAsia="Times New Roman" w:hAnsi="Times New Roman" w:cs="Times New Roman"/>
          <w:sz w:val="24"/>
          <w:szCs w:val="24"/>
        </w:rPr>
        <w:t>4</w:t>
      </w:r>
      <w:r w:rsidRPr="0074031D" w:rsidR="00033A8A">
        <w:rPr>
          <w:rFonts w:ascii="Times New Roman" w:eastAsia="Times New Roman" w:hAnsi="Times New Roman" w:cs="Times New Roman"/>
          <w:sz w:val="24"/>
          <w:szCs w:val="24"/>
        </w:rPr>
        <w:t>1</w:t>
      </w:r>
      <w:r w:rsidRPr="0074031D" w:rsidR="56FC4A56">
        <w:rPr>
          <w:rFonts w:ascii="Times New Roman" w:eastAsia="Times New Roman" w:hAnsi="Times New Roman" w:cs="Times New Roman"/>
          <w:sz w:val="24"/>
          <w:szCs w:val="24"/>
        </w:rPr>
        <w:t>,</w:t>
      </w:r>
      <w:r w:rsidRPr="0074031D" w:rsidR="00033A8A">
        <w:rPr>
          <w:rFonts w:ascii="Times New Roman" w:eastAsia="Times New Roman" w:hAnsi="Times New Roman" w:cs="Times New Roman"/>
          <w:sz w:val="24"/>
          <w:szCs w:val="24"/>
        </w:rPr>
        <w:t>513</w:t>
      </w:r>
      <w:r w:rsidRPr="0074031D" w:rsidR="56FC4A56">
        <w:rPr>
          <w:rFonts w:ascii="Times New Roman" w:eastAsia="Times New Roman" w:hAnsi="Times New Roman" w:cs="Times New Roman"/>
          <w:sz w:val="24"/>
          <w:szCs w:val="24"/>
        </w:rPr>
        <w:t>.</w:t>
      </w:r>
      <w:r w:rsidRPr="0074031D" w:rsidR="00033A8A">
        <w:rPr>
          <w:rFonts w:ascii="Times New Roman" w:eastAsia="Times New Roman" w:hAnsi="Times New Roman" w:cs="Times New Roman"/>
          <w:sz w:val="24"/>
          <w:szCs w:val="24"/>
        </w:rPr>
        <w:t>95</w:t>
      </w:r>
      <w:r w:rsidRPr="0074031D">
        <w:rPr>
          <w:rFonts w:ascii="Times New Roman" w:eastAsia="Times New Roman" w:hAnsi="Times New Roman" w:cs="Times New Roman"/>
          <w:sz w:val="24"/>
          <w:szCs w:val="24"/>
        </w:rPr>
        <w:t xml:space="preserve"> records annually, for a total of </w:t>
      </w:r>
      <w:r w:rsidRPr="0074031D" w:rsidR="00033A8A">
        <w:rPr>
          <w:rFonts w:ascii="Times New Roman" w:eastAsia="Times New Roman" w:hAnsi="Times New Roman" w:cs="Times New Roman"/>
          <w:sz w:val="24"/>
          <w:szCs w:val="24"/>
        </w:rPr>
        <w:t xml:space="preserve">113,084,000 </w:t>
      </w:r>
      <w:r w:rsidRPr="0074031D">
        <w:rPr>
          <w:rFonts w:ascii="Times New Roman" w:eastAsia="Times New Roman" w:hAnsi="Times New Roman" w:cs="Times New Roman"/>
          <w:sz w:val="24"/>
          <w:szCs w:val="24"/>
        </w:rPr>
        <w:t xml:space="preserve">responses (2,724 x </w:t>
      </w:r>
      <w:r w:rsidRPr="0074031D" w:rsidR="00033A8A">
        <w:rPr>
          <w:rFonts w:ascii="Times New Roman" w:eastAsia="Times New Roman" w:hAnsi="Times New Roman" w:cs="Times New Roman"/>
          <w:sz w:val="24"/>
          <w:szCs w:val="24"/>
        </w:rPr>
        <w:t xml:space="preserve">41,513.95 </w:t>
      </w:r>
      <w:r w:rsidRPr="0074031D">
        <w:rPr>
          <w:rFonts w:ascii="Times New Roman" w:eastAsia="Times New Roman" w:hAnsi="Times New Roman" w:cs="Times New Roman"/>
          <w:sz w:val="24"/>
          <w:szCs w:val="24"/>
        </w:rPr>
        <w:t xml:space="preserve">= </w:t>
      </w:r>
      <w:r w:rsidRPr="0074031D" w:rsidR="00033A8A">
        <w:rPr>
          <w:rFonts w:ascii="Times New Roman" w:eastAsia="Times New Roman" w:hAnsi="Times New Roman" w:cs="Times New Roman"/>
          <w:sz w:val="24"/>
          <w:szCs w:val="24"/>
        </w:rPr>
        <w:t>113,084,000</w:t>
      </w:r>
      <w:r w:rsidRPr="0074031D">
        <w:rPr>
          <w:rFonts w:ascii="Times New Roman" w:eastAsia="Times New Roman" w:hAnsi="Times New Roman" w:cs="Times New Roman"/>
          <w:sz w:val="24"/>
          <w:szCs w:val="24"/>
        </w:rPr>
        <w:t xml:space="preserve">). The estimated average burden per response is approximately 2 minutes (0.0334 hours), resulting in estimated total burden hours of </w:t>
      </w:r>
      <w:r w:rsidRPr="0074031D" w:rsidR="1003D661">
        <w:rPr>
          <w:rFonts w:ascii="Times New Roman" w:eastAsia="Times New Roman" w:hAnsi="Times New Roman" w:cs="Times New Roman"/>
          <w:sz w:val="24"/>
          <w:szCs w:val="24"/>
        </w:rPr>
        <w:t>3,</w:t>
      </w:r>
      <w:r w:rsidRPr="0074031D" w:rsidR="00033A8A">
        <w:rPr>
          <w:rFonts w:ascii="Times New Roman" w:eastAsia="Times New Roman" w:hAnsi="Times New Roman" w:cs="Times New Roman"/>
          <w:sz w:val="24"/>
          <w:szCs w:val="24"/>
        </w:rPr>
        <w:t>777</w:t>
      </w:r>
      <w:r w:rsidRPr="0074031D" w:rsidR="1003D661">
        <w:rPr>
          <w:rFonts w:ascii="Times New Roman" w:eastAsia="Times New Roman" w:hAnsi="Times New Roman" w:cs="Times New Roman"/>
          <w:sz w:val="24"/>
          <w:szCs w:val="24"/>
        </w:rPr>
        <w:t>,</w:t>
      </w:r>
      <w:r w:rsidRPr="0074031D" w:rsidR="00033A8A">
        <w:rPr>
          <w:rFonts w:ascii="Times New Roman" w:eastAsia="Times New Roman" w:hAnsi="Times New Roman" w:cs="Times New Roman"/>
          <w:sz w:val="24"/>
          <w:szCs w:val="24"/>
        </w:rPr>
        <w:t>005</w:t>
      </w:r>
      <w:r w:rsidRPr="0074031D" w:rsidR="1003D661">
        <w:rPr>
          <w:rFonts w:ascii="Times New Roman" w:eastAsia="Times New Roman" w:hAnsi="Times New Roman" w:cs="Times New Roman"/>
          <w:sz w:val="24"/>
          <w:szCs w:val="24"/>
        </w:rPr>
        <w:t>.</w:t>
      </w:r>
      <w:r w:rsidRPr="0074031D" w:rsidR="00033A8A">
        <w:rPr>
          <w:rFonts w:ascii="Times New Roman" w:eastAsia="Times New Roman" w:hAnsi="Times New Roman" w:cs="Times New Roman"/>
          <w:sz w:val="24"/>
          <w:szCs w:val="24"/>
        </w:rPr>
        <w:t>6</w:t>
      </w:r>
      <w:r w:rsidRPr="0074031D" w:rsidR="1003D661">
        <w:rPr>
          <w:rFonts w:ascii="Times New Roman" w:eastAsia="Times New Roman" w:hAnsi="Times New Roman" w:cs="Times New Roman"/>
          <w:sz w:val="24"/>
          <w:szCs w:val="24"/>
        </w:rPr>
        <w:t>0</w:t>
      </w:r>
      <w:r w:rsidRPr="0074031D">
        <w:rPr>
          <w:rFonts w:ascii="Times New Roman" w:eastAsia="Times New Roman" w:hAnsi="Times New Roman" w:cs="Times New Roman"/>
          <w:sz w:val="24"/>
          <w:szCs w:val="24"/>
        </w:rPr>
        <w:t xml:space="preserve"> (</w:t>
      </w:r>
      <w:r w:rsidRPr="0074031D" w:rsidR="00033A8A">
        <w:rPr>
          <w:rFonts w:ascii="Times New Roman" w:eastAsia="Times New Roman" w:hAnsi="Times New Roman" w:cs="Times New Roman"/>
          <w:sz w:val="24"/>
          <w:szCs w:val="24"/>
        </w:rPr>
        <w:t xml:space="preserve">113,084,000 </w:t>
      </w:r>
      <w:r w:rsidRPr="0074031D">
        <w:rPr>
          <w:rFonts w:ascii="Times New Roman" w:eastAsia="Times New Roman" w:hAnsi="Times New Roman" w:cs="Times New Roman"/>
          <w:sz w:val="24"/>
          <w:szCs w:val="24"/>
        </w:rPr>
        <w:t xml:space="preserve">x 0.0334 = </w:t>
      </w:r>
      <w:r w:rsidRPr="0074031D" w:rsidR="00033A8A">
        <w:rPr>
          <w:rFonts w:ascii="Times New Roman" w:eastAsia="Times New Roman" w:hAnsi="Times New Roman" w:cs="Times New Roman"/>
          <w:sz w:val="24"/>
          <w:szCs w:val="24"/>
        </w:rPr>
        <w:t>3,777,005.60</w:t>
      </w:r>
      <w:r w:rsidRPr="0074031D">
        <w:rPr>
          <w:rFonts w:ascii="Times New Roman" w:eastAsia="Times New Roman" w:hAnsi="Times New Roman" w:cs="Times New Roman"/>
          <w:sz w:val="24"/>
          <w:szCs w:val="24"/>
        </w:rPr>
        <w:t xml:space="preserve">). When compared to the previous information collection, the total burden hours for this activity </w:t>
      </w:r>
      <w:r w:rsidRPr="0074031D" w:rsidR="001965A3">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527C2E2D">
        <w:rPr>
          <w:rFonts w:ascii="Times New Roman" w:eastAsia="Times New Roman" w:hAnsi="Times New Roman" w:cs="Times New Roman"/>
          <w:sz w:val="24"/>
          <w:szCs w:val="24"/>
        </w:rPr>
        <w:t xml:space="preserve">decreased </w:t>
      </w:r>
      <w:r w:rsidRPr="0074031D">
        <w:rPr>
          <w:rFonts w:ascii="Times New Roman" w:eastAsia="Times New Roman" w:hAnsi="Times New Roman" w:cs="Times New Roman"/>
          <w:sz w:val="24"/>
          <w:szCs w:val="24"/>
        </w:rPr>
        <w:t xml:space="preserve">from </w:t>
      </w:r>
      <w:r w:rsidRPr="0074031D" w:rsidR="5239659C">
        <w:rPr>
          <w:rFonts w:ascii="Times New Roman" w:eastAsia="Times New Roman" w:hAnsi="Times New Roman" w:cs="Times New Roman"/>
          <w:sz w:val="24"/>
          <w:szCs w:val="24"/>
        </w:rPr>
        <w:t>4,151,653.40</w:t>
      </w:r>
      <w:r w:rsidRPr="0074031D">
        <w:rPr>
          <w:rFonts w:ascii="Times New Roman" w:eastAsia="Times New Roman" w:hAnsi="Times New Roman" w:cs="Times New Roman"/>
          <w:sz w:val="24"/>
          <w:szCs w:val="24"/>
        </w:rPr>
        <w:t xml:space="preserve"> hours to </w:t>
      </w:r>
      <w:r w:rsidRPr="0074031D" w:rsidR="00033A8A">
        <w:rPr>
          <w:rFonts w:ascii="Times New Roman" w:eastAsia="Times New Roman" w:hAnsi="Times New Roman" w:cs="Times New Roman"/>
          <w:sz w:val="24"/>
          <w:szCs w:val="24"/>
        </w:rPr>
        <w:t xml:space="preserve">3,777,005.60 </w:t>
      </w:r>
      <w:r w:rsidRPr="0074031D">
        <w:rPr>
          <w:rFonts w:ascii="Times New Roman" w:eastAsia="Times New Roman" w:hAnsi="Times New Roman" w:cs="Times New Roman"/>
          <w:sz w:val="24"/>
          <w:szCs w:val="24"/>
        </w:rPr>
        <w:t xml:space="preserve">due to a decrease in the </w:t>
      </w:r>
      <w:r w:rsidRPr="0074031D" w:rsidR="00711F65">
        <w:rPr>
          <w:rFonts w:ascii="Times New Roman" w:eastAsia="Times New Roman" w:hAnsi="Times New Roman" w:cs="Times New Roman"/>
          <w:sz w:val="24"/>
          <w:szCs w:val="24"/>
        </w:rPr>
        <w:t xml:space="preserve">estimated </w:t>
      </w:r>
      <w:r w:rsidRPr="0074031D">
        <w:rPr>
          <w:rFonts w:ascii="Times New Roman" w:eastAsia="Times New Roman" w:hAnsi="Times New Roman" w:cs="Times New Roman"/>
          <w:sz w:val="24"/>
          <w:szCs w:val="24"/>
        </w:rPr>
        <w:t>number of case records.</w:t>
      </w:r>
    </w:p>
    <w:p w:rsidR="00FD44D5" w:rsidRPr="0074031D" w:rsidP="21CDA2C4" w14:paraId="03B48F4E" w14:textId="7E451E0A">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272.4(e), Monitoring Duplicate Participation.</w:t>
      </w:r>
      <w:r w:rsidRPr="0074031D">
        <w:rPr>
          <w:rFonts w:ascii="Times New Roman" w:eastAsia="Times New Roman" w:hAnsi="Times New Roman" w:cs="Times New Roman"/>
          <w:sz w:val="24"/>
          <w:szCs w:val="24"/>
        </w:rPr>
        <w:t xml:space="preserve"> State agencies must be able to search their files for duplicates in order to prevent individuals from receiving benefits in more than one household and to prevent households from receiving benefits in more than one jurisdiction within the State. State agencies must also establish a system that will prevent an individual from receiving both food coupons and cash benefits in lieu of coupons in an SSI cash-out State or under a cash-out demonstration project.</w:t>
      </w:r>
      <w:r w:rsidRPr="0074031D" w:rsidR="003821E2">
        <w:rPr>
          <w:rFonts w:ascii="Times New Roman" w:eastAsia="Times New Roman" w:hAnsi="Times New Roman" w:cs="Times New Roman"/>
          <w:sz w:val="24"/>
          <w:szCs w:val="24"/>
        </w:rPr>
        <w:t xml:space="preserve"> Based on the report, </w:t>
      </w:r>
      <w:r w:rsidRPr="0074031D" w:rsidR="006F6B0E">
        <w:rPr>
          <w:rFonts w:ascii="Times New Roman" w:eastAsia="Times New Roman" w:hAnsi="Times New Roman" w:cs="Times New Roman"/>
          <w:i/>
          <w:iCs/>
          <w:sz w:val="24"/>
          <w:szCs w:val="24"/>
        </w:rPr>
        <w:t xml:space="preserve">Characteristics of Supplemental Nutrition Assistance Program Households: Fiscal Year </w:t>
      </w:r>
      <w:r w:rsidRPr="0074031D" w:rsidR="006F6B0E">
        <w:rPr>
          <w:rFonts w:ascii="Times New Roman" w:eastAsia="Times New Roman" w:hAnsi="Times New Roman" w:cs="Times New Roman"/>
          <w:i/>
          <w:iCs/>
          <w:sz w:val="24"/>
          <w:szCs w:val="24"/>
        </w:rPr>
        <w:t>2020</w:t>
      </w:r>
      <w:r w:rsidRPr="0074031D" w:rsidR="00E94F15">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and adjusted using FY 2022 FPRS data</w:t>
      </w:r>
      <w:r w:rsidRPr="0074031D" w:rsidR="003821E2">
        <w:rPr>
          <w:rFonts w:ascii="Times New Roman" w:eastAsia="Times New Roman" w:hAnsi="Times New Roman" w:cs="Times New Roman"/>
          <w:sz w:val="24"/>
          <w:szCs w:val="24"/>
        </w:rPr>
        <w:t xml:space="preserve">, </w:t>
      </w:r>
      <w:r w:rsidRPr="0074031D" w:rsidR="00651FE1">
        <w:rPr>
          <w:rFonts w:ascii="Times New Roman" w:eastAsia="Times New Roman" w:hAnsi="Times New Roman" w:cs="Times New Roman"/>
          <w:sz w:val="24"/>
          <w:szCs w:val="24"/>
        </w:rPr>
        <w:t>FNS</w:t>
      </w:r>
      <w:r w:rsidRPr="0074031D" w:rsidR="003821E2">
        <w:rPr>
          <w:rFonts w:ascii="Times New Roman" w:eastAsia="Times New Roman" w:hAnsi="Times New Roman" w:cs="Times New Roman"/>
          <w:sz w:val="24"/>
          <w:szCs w:val="24"/>
        </w:rPr>
        <w:t xml:space="preserve"> estimates a total of </w:t>
      </w:r>
      <w:r w:rsidRPr="0074031D" w:rsidR="00033A8A">
        <w:rPr>
          <w:rFonts w:ascii="Times New Roman" w:eastAsia="Times New Roman" w:hAnsi="Times New Roman" w:cs="Times New Roman"/>
          <w:sz w:val="24"/>
          <w:szCs w:val="24"/>
        </w:rPr>
        <w:t>44</w:t>
      </w:r>
      <w:r w:rsidRPr="0074031D" w:rsidR="003821E2">
        <w:rPr>
          <w:rFonts w:ascii="Times New Roman" w:eastAsia="Times New Roman" w:hAnsi="Times New Roman" w:cs="Times New Roman"/>
          <w:sz w:val="24"/>
          <w:szCs w:val="24"/>
        </w:rPr>
        <w:t>,</w:t>
      </w:r>
      <w:r w:rsidRPr="0074031D" w:rsidR="00033A8A">
        <w:rPr>
          <w:rFonts w:ascii="Times New Roman" w:eastAsia="Times New Roman" w:hAnsi="Times New Roman" w:cs="Times New Roman"/>
          <w:sz w:val="24"/>
          <w:szCs w:val="24"/>
        </w:rPr>
        <w:t>865</w:t>
      </w:r>
      <w:r w:rsidRPr="0074031D" w:rsidR="003821E2">
        <w:rPr>
          <w:rFonts w:ascii="Times New Roman" w:eastAsia="Times New Roman" w:hAnsi="Times New Roman" w:cs="Times New Roman"/>
          <w:sz w:val="24"/>
          <w:szCs w:val="24"/>
        </w:rPr>
        <w:t>,</w:t>
      </w:r>
      <w:r w:rsidRPr="0074031D" w:rsidR="00033A8A">
        <w:rPr>
          <w:rFonts w:ascii="Times New Roman" w:eastAsia="Times New Roman" w:hAnsi="Times New Roman" w:cs="Times New Roman"/>
          <w:sz w:val="24"/>
          <w:szCs w:val="24"/>
        </w:rPr>
        <w:t>592</w:t>
      </w:r>
      <w:r w:rsidRPr="0074031D" w:rsidR="003821E2">
        <w:rPr>
          <w:rFonts w:ascii="Times New Roman" w:eastAsia="Times New Roman" w:hAnsi="Times New Roman" w:cs="Times New Roman"/>
          <w:sz w:val="24"/>
          <w:szCs w:val="24"/>
        </w:rPr>
        <w:t xml:space="preserve"> duplicate participation records</w:t>
      </w:r>
      <w:r w:rsidRPr="0074031D" w:rsidR="00CC4432">
        <w:rPr>
          <w:rFonts w:ascii="Times New Roman" w:eastAsia="Times New Roman" w:hAnsi="Times New Roman" w:cs="Times New Roman"/>
          <w:sz w:val="24"/>
          <w:szCs w:val="24"/>
        </w:rPr>
        <w:t xml:space="preserve"> annually</w:t>
      </w:r>
      <w:r w:rsidRPr="0074031D" w:rsidR="003821E2">
        <w:rPr>
          <w:rFonts w:ascii="Times New Roman" w:eastAsia="Times New Roman" w:hAnsi="Times New Roman" w:cs="Times New Roman"/>
          <w:sz w:val="24"/>
          <w:szCs w:val="24"/>
        </w:rPr>
        <w:t xml:space="preserve">. </w:t>
      </w:r>
    </w:p>
    <w:p w:rsidR="00FD44D5" w:rsidRPr="0074031D" w:rsidP="001965A3" w14:paraId="19B060F4" w14:textId="6EF7E033">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2,724 local agencies will monitor </w:t>
      </w:r>
      <w:r w:rsidRPr="0074031D" w:rsidR="1BADC943">
        <w:rPr>
          <w:rFonts w:ascii="Times New Roman" w:eastAsia="Times New Roman" w:hAnsi="Times New Roman" w:cs="Times New Roman"/>
          <w:sz w:val="24"/>
          <w:szCs w:val="24"/>
        </w:rPr>
        <w:t>1</w:t>
      </w:r>
      <w:r w:rsidRPr="0074031D" w:rsidR="00033A8A">
        <w:rPr>
          <w:rFonts w:ascii="Times New Roman" w:eastAsia="Times New Roman" w:hAnsi="Times New Roman" w:cs="Times New Roman"/>
          <w:sz w:val="24"/>
          <w:szCs w:val="24"/>
        </w:rPr>
        <w:t>6</w:t>
      </w:r>
      <w:r w:rsidRPr="0074031D" w:rsidR="1BADC943">
        <w:rPr>
          <w:rFonts w:ascii="Times New Roman" w:eastAsia="Times New Roman" w:hAnsi="Times New Roman" w:cs="Times New Roman"/>
          <w:sz w:val="24"/>
          <w:szCs w:val="24"/>
        </w:rPr>
        <w:t>,</w:t>
      </w:r>
      <w:r w:rsidRPr="0074031D" w:rsidR="00033A8A">
        <w:rPr>
          <w:rFonts w:ascii="Times New Roman" w:eastAsia="Times New Roman" w:hAnsi="Times New Roman" w:cs="Times New Roman"/>
          <w:sz w:val="24"/>
          <w:szCs w:val="24"/>
        </w:rPr>
        <w:t>470</w:t>
      </w:r>
      <w:r w:rsidRPr="0074031D" w:rsidR="1BADC943">
        <w:rPr>
          <w:rFonts w:ascii="Times New Roman" w:eastAsia="Times New Roman" w:hAnsi="Times New Roman" w:cs="Times New Roman"/>
          <w:sz w:val="24"/>
          <w:szCs w:val="24"/>
        </w:rPr>
        <w:t>.</w:t>
      </w:r>
      <w:r w:rsidRPr="0074031D" w:rsidR="00033A8A">
        <w:rPr>
          <w:rFonts w:ascii="Times New Roman" w:eastAsia="Times New Roman" w:hAnsi="Times New Roman" w:cs="Times New Roman"/>
          <w:sz w:val="24"/>
          <w:szCs w:val="24"/>
        </w:rPr>
        <w:t>48</w:t>
      </w:r>
      <w:r w:rsidRPr="0074031D">
        <w:rPr>
          <w:rFonts w:ascii="Times New Roman" w:eastAsia="Times New Roman" w:hAnsi="Times New Roman" w:cs="Times New Roman"/>
          <w:sz w:val="24"/>
          <w:szCs w:val="24"/>
        </w:rPr>
        <w:t xml:space="preserve"> records annually, for a total of </w:t>
      </w:r>
      <w:r w:rsidRPr="0074031D" w:rsidR="00033A8A">
        <w:rPr>
          <w:rFonts w:ascii="Times New Roman" w:eastAsia="Times New Roman" w:hAnsi="Times New Roman" w:cs="Times New Roman"/>
          <w:sz w:val="24"/>
          <w:szCs w:val="24"/>
        </w:rPr>
        <w:t xml:space="preserve">44,865,592 </w:t>
      </w:r>
      <w:r w:rsidRPr="0074031D">
        <w:rPr>
          <w:rFonts w:ascii="Times New Roman" w:eastAsia="Times New Roman" w:hAnsi="Times New Roman" w:cs="Times New Roman"/>
          <w:sz w:val="24"/>
          <w:szCs w:val="24"/>
        </w:rPr>
        <w:t xml:space="preserve">responses (2,724 x </w:t>
      </w:r>
      <w:r w:rsidRPr="0074031D" w:rsidR="00033A8A">
        <w:rPr>
          <w:rFonts w:ascii="Times New Roman" w:eastAsia="Times New Roman" w:hAnsi="Times New Roman" w:cs="Times New Roman"/>
          <w:sz w:val="24"/>
          <w:szCs w:val="24"/>
        </w:rPr>
        <w:t xml:space="preserve">16,470.48 </w:t>
      </w:r>
      <w:r w:rsidRPr="0074031D">
        <w:rPr>
          <w:rFonts w:ascii="Times New Roman" w:eastAsia="Times New Roman" w:hAnsi="Times New Roman" w:cs="Times New Roman"/>
          <w:sz w:val="24"/>
          <w:szCs w:val="24"/>
        </w:rPr>
        <w:t xml:space="preserve">= </w:t>
      </w:r>
      <w:r w:rsidRPr="0074031D" w:rsidR="00033A8A">
        <w:rPr>
          <w:rFonts w:ascii="Times New Roman" w:eastAsia="Times New Roman" w:hAnsi="Times New Roman" w:cs="Times New Roman"/>
          <w:sz w:val="24"/>
          <w:szCs w:val="24"/>
        </w:rPr>
        <w:t>44,865,592</w:t>
      </w:r>
      <w:r w:rsidRPr="0074031D">
        <w:rPr>
          <w:rFonts w:ascii="Times New Roman" w:eastAsia="Times New Roman" w:hAnsi="Times New Roman" w:cs="Times New Roman"/>
          <w:sz w:val="24"/>
          <w:szCs w:val="24"/>
        </w:rPr>
        <w:t xml:space="preserve">). The estimated average burden per response is approximately 1 minute (0.0167 hours), resulting in estimated total burden hours of </w:t>
      </w:r>
      <w:r w:rsidRPr="0074031D" w:rsidR="00033A8A">
        <w:rPr>
          <w:rFonts w:ascii="Times New Roman" w:eastAsia="Times New Roman" w:hAnsi="Times New Roman" w:cs="Times New Roman"/>
          <w:sz w:val="24"/>
          <w:szCs w:val="24"/>
        </w:rPr>
        <w:t>749</w:t>
      </w:r>
      <w:r w:rsidRPr="0074031D" w:rsidR="74C26D53">
        <w:rPr>
          <w:rFonts w:ascii="Times New Roman" w:eastAsia="Times New Roman" w:hAnsi="Times New Roman" w:cs="Times New Roman"/>
          <w:sz w:val="24"/>
          <w:szCs w:val="24"/>
        </w:rPr>
        <w:t>,</w:t>
      </w:r>
      <w:r w:rsidRPr="0074031D" w:rsidR="00033A8A">
        <w:rPr>
          <w:rFonts w:ascii="Times New Roman" w:eastAsia="Times New Roman" w:hAnsi="Times New Roman" w:cs="Times New Roman"/>
          <w:sz w:val="24"/>
          <w:szCs w:val="24"/>
        </w:rPr>
        <w:t>255</w:t>
      </w:r>
      <w:r w:rsidRPr="0074031D" w:rsidR="74C26D53">
        <w:rPr>
          <w:rFonts w:ascii="Times New Roman" w:eastAsia="Times New Roman" w:hAnsi="Times New Roman" w:cs="Times New Roman"/>
          <w:sz w:val="24"/>
          <w:szCs w:val="24"/>
        </w:rPr>
        <w:t>.</w:t>
      </w:r>
      <w:r w:rsidRPr="0074031D" w:rsidR="00033A8A">
        <w:rPr>
          <w:rFonts w:ascii="Times New Roman" w:eastAsia="Times New Roman" w:hAnsi="Times New Roman" w:cs="Times New Roman"/>
          <w:sz w:val="24"/>
          <w:szCs w:val="24"/>
        </w:rPr>
        <w:t>39</w:t>
      </w:r>
      <w:r w:rsidRPr="0074031D">
        <w:rPr>
          <w:rFonts w:ascii="Times New Roman" w:eastAsia="Times New Roman" w:hAnsi="Times New Roman" w:cs="Times New Roman"/>
          <w:sz w:val="24"/>
          <w:szCs w:val="24"/>
        </w:rPr>
        <w:t xml:space="preserve"> (</w:t>
      </w:r>
      <w:r w:rsidRPr="0074031D" w:rsidR="00033A8A">
        <w:rPr>
          <w:rFonts w:ascii="Times New Roman" w:eastAsia="Times New Roman" w:hAnsi="Times New Roman" w:cs="Times New Roman"/>
          <w:sz w:val="24"/>
          <w:szCs w:val="24"/>
        </w:rPr>
        <w:t xml:space="preserve">44,865,592 </w:t>
      </w:r>
      <w:r w:rsidRPr="0074031D">
        <w:rPr>
          <w:rFonts w:ascii="Times New Roman" w:eastAsia="Times New Roman" w:hAnsi="Times New Roman" w:cs="Times New Roman"/>
          <w:sz w:val="24"/>
          <w:szCs w:val="24"/>
        </w:rPr>
        <w:t xml:space="preserve">x 0.0167 = </w:t>
      </w:r>
      <w:r w:rsidRPr="0074031D" w:rsidR="00033A8A">
        <w:rPr>
          <w:rFonts w:ascii="Times New Roman" w:eastAsia="Times New Roman" w:hAnsi="Times New Roman" w:cs="Times New Roman"/>
          <w:sz w:val="24"/>
          <w:szCs w:val="24"/>
        </w:rPr>
        <w:t>749,255.39</w:t>
      </w:r>
      <w:r w:rsidRPr="0074031D">
        <w:rPr>
          <w:rFonts w:ascii="Times New Roman" w:eastAsia="Times New Roman" w:hAnsi="Times New Roman" w:cs="Times New Roman"/>
          <w:sz w:val="24"/>
          <w:szCs w:val="24"/>
        </w:rPr>
        <w:t xml:space="preserve">). When compared to the previous information collection, the total burden hours for this activity </w:t>
      </w:r>
      <w:r w:rsidRPr="0074031D" w:rsidR="001965A3">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033A8A">
        <w:rPr>
          <w:rFonts w:ascii="Times New Roman" w:eastAsia="Times New Roman" w:hAnsi="Times New Roman" w:cs="Times New Roman"/>
          <w:sz w:val="24"/>
          <w:szCs w:val="24"/>
        </w:rPr>
        <w:t>in</w:t>
      </w:r>
      <w:r w:rsidRPr="0074031D" w:rsidR="24E8C617">
        <w:rPr>
          <w:rFonts w:ascii="Times New Roman" w:eastAsia="Times New Roman" w:hAnsi="Times New Roman" w:cs="Times New Roman"/>
          <w:sz w:val="24"/>
          <w:szCs w:val="24"/>
        </w:rPr>
        <w:t xml:space="preserve">creased </w:t>
      </w:r>
      <w:r w:rsidRPr="0074031D">
        <w:rPr>
          <w:rFonts w:ascii="Times New Roman" w:eastAsia="Times New Roman" w:hAnsi="Times New Roman" w:cs="Times New Roman"/>
          <w:sz w:val="24"/>
          <w:szCs w:val="24"/>
        </w:rPr>
        <w:t xml:space="preserve">from </w:t>
      </w:r>
      <w:r w:rsidRPr="0074031D" w:rsidR="3C15CA8C">
        <w:rPr>
          <w:rFonts w:ascii="Times New Roman" w:eastAsia="Times New Roman" w:hAnsi="Times New Roman" w:cs="Times New Roman"/>
          <w:sz w:val="24"/>
          <w:szCs w:val="24"/>
        </w:rPr>
        <w:t>682,659.19</w:t>
      </w:r>
      <w:r w:rsidRPr="0074031D">
        <w:rPr>
          <w:rFonts w:ascii="Times New Roman" w:eastAsia="Times New Roman" w:hAnsi="Times New Roman" w:cs="Times New Roman"/>
          <w:sz w:val="24"/>
          <w:szCs w:val="24"/>
        </w:rPr>
        <w:t xml:space="preserve"> hours to </w:t>
      </w:r>
      <w:r w:rsidRPr="0074031D" w:rsidR="00033A8A">
        <w:rPr>
          <w:rFonts w:ascii="Times New Roman" w:eastAsia="Times New Roman" w:hAnsi="Times New Roman" w:cs="Times New Roman"/>
          <w:sz w:val="24"/>
          <w:szCs w:val="24"/>
        </w:rPr>
        <w:t xml:space="preserve">749,255.39 </w:t>
      </w:r>
      <w:r w:rsidRPr="0074031D">
        <w:rPr>
          <w:rFonts w:ascii="Times New Roman" w:eastAsia="Times New Roman" w:hAnsi="Times New Roman" w:cs="Times New Roman"/>
          <w:sz w:val="24"/>
          <w:szCs w:val="24"/>
        </w:rPr>
        <w:t xml:space="preserve">due to </w:t>
      </w:r>
      <w:r w:rsidRPr="0074031D" w:rsidR="00E468D0">
        <w:rPr>
          <w:rFonts w:ascii="Times New Roman" w:eastAsia="Times New Roman" w:hAnsi="Times New Roman" w:cs="Times New Roman"/>
          <w:sz w:val="24"/>
          <w:szCs w:val="24"/>
        </w:rPr>
        <w:t>a</w:t>
      </w:r>
      <w:r w:rsidRPr="0074031D" w:rsidR="00033A8A">
        <w:rPr>
          <w:rFonts w:ascii="Times New Roman" w:eastAsia="Times New Roman" w:hAnsi="Times New Roman" w:cs="Times New Roman"/>
          <w:sz w:val="24"/>
          <w:szCs w:val="24"/>
        </w:rPr>
        <w:t>n in</w:t>
      </w:r>
      <w:r w:rsidRPr="0074031D" w:rsidR="00E468D0">
        <w:rPr>
          <w:rFonts w:ascii="Times New Roman" w:eastAsia="Times New Roman" w:hAnsi="Times New Roman" w:cs="Times New Roman"/>
          <w:sz w:val="24"/>
          <w:szCs w:val="24"/>
        </w:rPr>
        <w:t xml:space="preserve">crease in the number of </w:t>
      </w:r>
      <w:r w:rsidRPr="0074031D" w:rsidR="003821E2">
        <w:rPr>
          <w:rFonts w:ascii="Times New Roman" w:eastAsia="Times New Roman" w:hAnsi="Times New Roman" w:cs="Times New Roman"/>
          <w:sz w:val="24"/>
          <w:szCs w:val="24"/>
        </w:rPr>
        <w:t>households</w:t>
      </w:r>
      <w:r w:rsidRPr="0074031D" w:rsidR="00E468D0">
        <w:rPr>
          <w:rFonts w:ascii="Times New Roman" w:eastAsia="Times New Roman" w:hAnsi="Times New Roman" w:cs="Times New Roman"/>
          <w:sz w:val="24"/>
          <w:szCs w:val="24"/>
        </w:rPr>
        <w:t>.</w:t>
      </w:r>
    </w:p>
    <w:p w:rsidR="00FD44D5" w:rsidRPr="0074031D" w:rsidP="21CDA2C4" w14:paraId="2682B801" w14:textId="7ECA8685">
      <w:p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 </w:t>
      </w:r>
    </w:p>
    <w:p w:rsidR="00FD44D5" w:rsidRPr="0074031D" w:rsidP="21CDA2C4" w14:paraId="0CAC25FE" w14:textId="20E0300F">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 xml:space="preserve">AFFECTED PUBLIC: INDIVIDUALS/HOUSEHOLDS </w:t>
      </w:r>
    </w:p>
    <w:p w:rsidR="00FD44D5" w:rsidRPr="0074031D" w:rsidP="21CDA2C4" w14:paraId="07BB62EC" w14:textId="6331A519">
      <w:p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 </w:t>
      </w:r>
    </w:p>
    <w:p w:rsidR="00FD44D5" w:rsidRPr="0074031D" w:rsidP="21CDA2C4" w14:paraId="5EC900EC" w14:textId="56B567D8">
      <w:pPr>
        <w:rPr>
          <w:rFonts w:ascii="Times New Roman" w:eastAsia="Times New Roman" w:hAnsi="Times New Roman" w:cs="Times New Roman"/>
          <w:b/>
          <w:bCs/>
          <w:sz w:val="24"/>
          <w:szCs w:val="24"/>
        </w:rPr>
      </w:pPr>
      <w:r w:rsidRPr="0074031D">
        <w:rPr>
          <w:rFonts w:ascii="Times New Roman" w:eastAsia="Times New Roman" w:hAnsi="Times New Roman" w:cs="Times New Roman"/>
          <w:b/>
          <w:bCs/>
          <w:sz w:val="24"/>
          <w:szCs w:val="24"/>
        </w:rPr>
        <w:t>INDIVIDUALS/HOUSEHOLD REPORTING</w:t>
      </w:r>
    </w:p>
    <w:p w:rsidR="00FD44D5" w:rsidRPr="0074031D" w:rsidP="21CDA2C4" w14:paraId="44395D7F" w14:textId="0B0E8ED9">
      <w:pPr>
        <w:rPr>
          <w:rFonts w:ascii="Times New Roman" w:eastAsia="Times New Roman" w:hAnsi="Times New Roman" w:cs="Times New Roman"/>
          <w:b/>
          <w:bCs/>
          <w:sz w:val="24"/>
          <w:szCs w:val="24"/>
        </w:rPr>
      </w:pPr>
      <w:r w:rsidRPr="0074031D">
        <w:rPr>
          <w:rFonts w:ascii="Times New Roman" w:eastAsia="Times New Roman" w:hAnsi="Times New Roman" w:cs="Times New Roman"/>
          <w:b/>
          <w:bCs/>
          <w:sz w:val="24"/>
          <w:szCs w:val="24"/>
        </w:rPr>
        <w:t>7 CFR Part 273—Certification of Eligible Households</w:t>
      </w:r>
      <w:r w:rsidRPr="0074031D" w:rsidR="46FCF8BC">
        <w:br/>
      </w:r>
      <w:r w:rsidRPr="0074031D">
        <w:rPr>
          <w:rFonts w:ascii="Times New Roman" w:eastAsia="Times New Roman" w:hAnsi="Times New Roman" w:cs="Times New Roman"/>
          <w:b/>
          <w:bCs/>
          <w:sz w:val="24"/>
          <w:szCs w:val="24"/>
        </w:rPr>
        <w:t xml:space="preserve"> </w:t>
      </w:r>
      <w:r w:rsidRPr="0074031D" w:rsidR="46FCF8BC">
        <w:br/>
      </w:r>
    </w:p>
    <w:p w:rsidR="00FD44D5" w:rsidRPr="0074031D" w:rsidP="21CDA2C4" w14:paraId="38D8D5D8" w14:textId="5C1DA5DF">
      <w:pPr>
        <w:rPr>
          <w:rFonts w:ascii="Times New Roman" w:eastAsia="Times New Roman" w:hAnsi="Times New Roman" w:cs="Times New Roman"/>
          <w:b/>
          <w:bCs/>
          <w:sz w:val="24"/>
          <w:szCs w:val="24"/>
        </w:rPr>
      </w:pPr>
      <w:r w:rsidRPr="0074031D">
        <w:rPr>
          <w:rFonts w:ascii="Times New Roman" w:eastAsia="Times New Roman" w:hAnsi="Times New Roman" w:cs="Times New Roman"/>
          <w:b/>
          <w:bCs/>
          <w:sz w:val="24"/>
          <w:szCs w:val="24"/>
        </w:rPr>
        <w:t>Application to Participate in SNAP</w:t>
      </w:r>
    </w:p>
    <w:p w:rsidR="00FD44D5" w:rsidRPr="0074031D" w:rsidP="21CDA2C4" w14:paraId="1089FE90" w14:textId="371434BE">
      <w:p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SNAP regulations require that each applicant household complete and file an application, either in paper or electronic form. The application contains detailed information about each household member and their income, employment, shelter expenses, medical expenses (if applicable) and resources that are necessary to determine if the applicant household is entitled to assistance. The application process also includes the verification of the information provided on the application and an interview where the household is asked a series of questions and more information is obtained. The burdens associated with the activities of the application process are included below.</w:t>
      </w:r>
    </w:p>
    <w:p w:rsidR="00FD44D5" w:rsidRPr="0074031D" w:rsidP="21CDA2C4" w14:paraId="46523A47" w14:textId="77468C6E">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Application</w:t>
      </w:r>
    </w:p>
    <w:p w:rsidR="00FD44D5" w:rsidRPr="0074031D" w:rsidP="21CDA2C4" w14:paraId="020ADDDF" w14:textId="60D6C5F1">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 Initial Application.</w:t>
      </w:r>
      <w:r w:rsidRPr="0074031D">
        <w:rPr>
          <w:rFonts w:ascii="Times New Roman" w:eastAsia="Times New Roman" w:hAnsi="Times New Roman" w:cs="Times New Roman"/>
          <w:sz w:val="24"/>
          <w:szCs w:val="24"/>
        </w:rPr>
        <w:t xml:space="preserve"> Each household must submit an application form upon initial application to participate in SNAP. </w:t>
      </w:r>
      <w:r w:rsidRPr="0074031D" w:rsidR="009245FD">
        <w:rPr>
          <w:rFonts w:ascii="Times New Roman" w:eastAsia="Times New Roman" w:hAnsi="Times New Roman" w:cs="Times New Roman"/>
          <w:sz w:val="24"/>
          <w:szCs w:val="24"/>
        </w:rPr>
        <w:t>Based on Fiscal Year (FY) 2022 data from the Food Program and Reporting System (FPRS), the Department estimates 21,142,615 initial applications</w:t>
      </w:r>
      <w:r w:rsidRPr="0074031D" w:rsidR="00CC4432">
        <w:rPr>
          <w:rFonts w:ascii="Times New Roman" w:eastAsia="Times New Roman" w:hAnsi="Times New Roman" w:cs="Times New Roman"/>
          <w:sz w:val="24"/>
          <w:szCs w:val="24"/>
        </w:rPr>
        <w:t xml:space="preserve"> annually</w:t>
      </w:r>
      <w:r w:rsidRPr="0074031D" w:rsidR="009245FD">
        <w:rPr>
          <w:rFonts w:ascii="Times New Roman" w:eastAsia="Times New Roman" w:hAnsi="Times New Roman" w:cs="Times New Roman"/>
          <w:sz w:val="24"/>
          <w:szCs w:val="24"/>
        </w:rPr>
        <w:t>.</w:t>
      </w:r>
    </w:p>
    <w:p w:rsidR="00FD44D5" w:rsidP="00772B6F" w14:paraId="0E1F43F2" w14:textId="089F2C5F">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7F4908">
        <w:rPr>
          <w:rFonts w:ascii="Times New Roman" w:eastAsia="Times New Roman" w:hAnsi="Times New Roman" w:cs="Times New Roman"/>
          <w:sz w:val="24"/>
          <w:szCs w:val="24"/>
        </w:rPr>
        <w:t xml:space="preserve">21,142,615 </w:t>
      </w:r>
      <w:r w:rsidRPr="0074031D">
        <w:rPr>
          <w:rFonts w:ascii="Times New Roman" w:eastAsia="Times New Roman" w:hAnsi="Times New Roman" w:cs="Times New Roman"/>
          <w:sz w:val="24"/>
          <w:szCs w:val="24"/>
        </w:rPr>
        <w:t xml:space="preserve">households will each submit one application annually, for a total of </w:t>
      </w:r>
      <w:r w:rsidRPr="0074031D" w:rsidR="007F4908">
        <w:rPr>
          <w:rFonts w:ascii="Times New Roman" w:eastAsia="Times New Roman" w:hAnsi="Times New Roman" w:cs="Times New Roman"/>
          <w:sz w:val="24"/>
          <w:szCs w:val="24"/>
        </w:rPr>
        <w:t xml:space="preserve">21,142,615 </w:t>
      </w:r>
      <w:r w:rsidRPr="0074031D">
        <w:rPr>
          <w:rFonts w:ascii="Times New Roman" w:eastAsia="Times New Roman" w:hAnsi="Times New Roman" w:cs="Times New Roman"/>
          <w:sz w:val="24"/>
          <w:szCs w:val="24"/>
        </w:rPr>
        <w:t>responses (</w:t>
      </w:r>
      <w:r w:rsidRPr="0074031D" w:rsidR="007F4908">
        <w:rPr>
          <w:rFonts w:ascii="Times New Roman" w:eastAsia="Times New Roman" w:hAnsi="Times New Roman" w:cs="Times New Roman"/>
          <w:sz w:val="24"/>
          <w:szCs w:val="24"/>
        </w:rPr>
        <w:t xml:space="preserve">21,142,615 </w:t>
      </w:r>
      <w:r w:rsidRPr="0074031D">
        <w:rPr>
          <w:rFonts w:ascii="Times New Roman" w:eastAsia="Times New Roman" w:hAnsi="Times New Roman" w:cs="Times New Roman"/>
          <w:sz w:val="24"/>
          <w:szCs w:val="24"/>
        </w:rPr>
        <w:t xml:space="preserve">x 1 = </w:t>
      </w:r>
      <w:r w:rsidRPr="0074031D" w:rsidR="007F4908">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The estimated average burden per response is approximately 19 minutes (0.3173 hours), resulting in estimated total burden hours of </w:t>
      </w:r>
      <w:bookmarkStart w:id="10" w:name="_Hlk148623749"/>
      <w:r w:rsidRPr="0074031D" w:rsidR="007F4908">
        <w:rPr>
          <w:rFonts w:ascii="Times New Roman" w:eastAsia="Times New Roman" w:hAnsi="Times New Roman" w:cs="Times New Roman"/>
          <w:sz w:val="24"/>
          <w:szCs w:val="24"/>
        </w:rPr>
        <w:t>6,708,551.74</w:t>
      </w:r>
      <w:r w:rsidRPr="0074031D">
        <w:rPr>
          <w:rFonts w:ascii="Times New Roman" w:eastAsia="Times New Roman" w:hAnsi="Times New Roman" w:cs="Times New Roman"/>
          <w:sz w:val="24"/>
          <w:szCs w:val="24"/>
        </w:rPr>
        <w:t xml:space="preserve"> </w:t>
      </w:r>
      <w:bookmarkEnd w:id="10"/>
      <w:r w:rsidRPr="0074031D">
        <w:rPr>
          <w:rFonts w:ascii="Times New Roman" w:eastAsia="Times New Roman" w:hAnsi="Times New Roman" w:cs="Times New Roman"/>
          <w:sz w:val="24"/>
          <w:szCs w:val="24"/>
        </w:rPr>
        <w:t>(</w:t>
      </w:r>
      <w:r w:rsidRPr="0074031D" w:rsidR="007F4908">
        <w:rPr>
          <w:rFonts w:ascii="Times New Roman" w:eastAsia="Times New Roman" w:hAnsi="Times New Roman" w:cs="Times New Roman"/>
          <w:sz w:val="24"/>
          <w:szCs w:val="24"/>
        </w:rPr>
        <w:t xml:space="preserve">21,142,615 </w:t>
      </w:r>
      <w:r w:rsidRPr="0074031D">
        <w:rPr>
          <w:rFonts w:ascii="Times New Roman" w:eastAsia="Times New Roman" w:hAnsi="Times New Roman" w:cs="Times New Roman"/>
          <w:sz w:val="24"/>
          <w:szCs w:val="24"/>
        </w:rPr>
        <w:t xml:space="preserve">x 0.3173 = </w:t>
      </w:r>
      <w:r w:rsidRPr="0074031D" w:rsidR="007F4908">
        <w:rPr>
          <w:rFonts w:ascii="Times New Roman" w:eastAsia="Times New Roman" w:hAnsi="Times New Roman" w:cs="Times New Roman"/>
          <w:sz w:val="24"/>
          <w:szCs w:val="24"/>
        </w:rPr>
        <w:t>6,708,551.74</w:t>
      </w:r>
      <w:r w:rsidRPr="0074031D">
        <w:rPr>
          <w:rFonts w:ascii="Times New Roman" w:eastAsia="Times New Roman" w:hAnsi="Times New Roman" w:cs="Times New Roman"/>
          <w:sz w:val="24"/>
          <w:szCs w:val="24"/>
        </w:rPr>
        <w:t xml:space="preserve">). When compared to the previous information collection, the total burden hours for the initial application activity </w:t>
      </w:r>
      <w:r w:rsidRPr="0074031D" w:rsidR="00772B6F">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7F4908">
        <w:rPr>
          <w:rFonts w:ascii="Times New Roman" w:eastAsia="Times New Roman" w:hAnsi="Times New Roman" w:cs="Times New Roman"/>
          <w:sz w:val="24"/>
          <w:szCs w:val="24"/>
        </w:rPr>
        <w:t xml:space="preserve">5,731,136.38 </w:t>
      </w:r>
      <w:r w:rsidRPr="0074031D">
        <w:rPr>
          <w:rFonts w:ascii="Times New Roman" w:eastAsia="Times New Roman" w:hAnsi="Times New Roman" w:cs="Times New Roman"/>
          <w:sz w:val="24"/>
          <w:szCs w:val="24"/>
        </w:rPr>
        <w:t xml:space="preserve">hours to </w:t>
      </w:r>
      <w:r w:rsidRPr="0074031D" w:rsidR="007F4908">
        <w:rPr>
          <w:rFonts w:ascii="Times New Roman" w:eastAsia="Times New Roman" w:hAnsi="Times New Roman" w:cs="Times New Roman"/>
          <w:sz w:val="24"/>
          <w:szCs w:val="24"/>
        </w:rPr>
        <w:t xml:space="preserve">6,708,551.74 </w:t>
      </w:r>
      <w:r w:rsidRPr="0074031D">
        <w:rPr>
          <w:rFonts w:ascii="Times New Roman" w:eastAsia="Times New Roman" w:hAnsi="Times New Roman" w:cs="Times New Roman"/>
          <w:sz w:val="24"/>
          <w:szCs w:val="24"/>
        </w:rPr>
        <w:t>hours due to an increase in the number of initial applications.</w:t>
      </w:r>
    </w:p>
    <w:p w:rsidR="001B32B4" w:rsidRPr="0074031D" w:rsidP="00772B6F" w14:paraId="71570BD5" w14:textId="77777777">
      <w:pPr>
        <w:ind w:left="360"/>
        <w:rPr>
          <w:rFonts w:ascii="Times New Roman" w:eastAsia="Times New Roman" w:hAnsi="Times New Roman" w:cs="Times New Roman"/>
          <w:sz w:val="24"/>
          <w:szCs w:val="24"/>
        </w:rPr>
      </w:pPr>
    </w:p>
    <w:p w:rsidR="00FD44D5" w:rsidRPr="0074031D" w:rsidP="21CDA2C4" w14:paraId="5B08C3A5" w14:textId="4402E134">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Interview</w:t>
      </w:r>
    </w:p>
    <w:p w:rsidR="00FD44D5" w:rsidRPr="0074031D" w:rsidP="21CDA2C4" w14:paraId="186DD1C1" w14:textId="6849242D">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w:t>
      </w:r>
      <w:r w:rsidRPr="0074031D" w:rsidR="00E94F15">
        <w:rPr>
          <w:rFonts w:ascii="Times New Roman" w:eastAsia="Times New Roman" w:hAnsi="Times New Roman" w:cs="Times New Roman"/>
          <w:sz w:val="24"/>
          <w:szCs w:val="24"/>
          <w:u w:val="single"/>
        </w:rPr>
        <w:t>€</w:t>
      </w:r>
      <w:r w:rsidRPr="0074031D">
        <w:rPr>
          <w:rFonts w:ascii="Times New Roman" w:eastAsia="Times New Roman" w:hAnsi="Times New Roman" w:cs="Times New Roman"/>
          <w:sz w:val="24"/>
          <w:szCs w:val="24"/>
          <w:u w:val="single"/>
        </w:rPr>
        <w:t>(1), Initial Interview (telephone &amp; in person).</w:t>
      </w:r>
      <w:r w:rsidRPr="0074031D">
        <w:rPr>
          <w:rFonts w:ascii="Times New Roman" w:eastAsia="Times New Roman" w:hAnsi="Times New Roman" w:cs="Times New Roman"/>
          <w:sz w:val="24"/>
          <w:szCs w:val="24"/>
        </w:rPr>
        <w:t xml:space="preserve"> Applicant households must participate in an in-person or telephone interview with the State agency. All States have the option to utilize telephone interview in the place of an in-person interview. FNS estimates that a telephone or an in-person interview takes the same amount of time. </w:t>
      </w:r>
      <w:r w:rsidRPr="0074031D" w:rsidR="009245FD">
        <w:rPr>
          <w:rFonts w:ascii="Times New Roman" w:eastAsia="Times New Roman" w:hAnsi="Times New Roman" w:cs="Times New Roman"/>
          <w:sz w:val="24"/>
          <w:szCs w:val="24"/>
        </w:rPr>
        <w:t>Based on FY 2022 data from FPRS, the Department estimates 21,142,615 initial applications</w:t>
      </w:r>
      <w:r w:rsidRPr="0074031D" w:rsidR="00CC4432">
        <w:rPr>
          <w:rFonts w:ascii="Times New Roman" w:eastAsia="Times New Roman" w:hAnsi="Times New Roman" w:cs="Times New Roman"/>
          <w:sz w:val="24"/>
          <w:szCs w:val="24"/>
        </w:rPr>
        <w:t xml:space="preserve"> annually</w:t>
      </w:r>
      <w:r w:rsidRPr="0074031D" w:rsidR="009245FD">
        <w:rPr>
          <w:rFonts w:ascii="Times New Roman" w:eastAsia="Times New Roman" w:hAnsi="Times New Roman" w:cs="Times New Roman"/>
          <w:sz w:val="24"/>
          <w:szCs w:val="24"/>
        </w:rPr>
        <w:t>.</w:t>
      </w:r>
    </w:p>
    <w:p w:rsidR="00FD44D5" w:rsidRPr="0074031D" w:rsidP="00772B6F" w14:paraId="1649F5AF" w14:textId="31F5D168">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556EC0">
        <w:rPr>
          <w:rFonts w:ascii="Times New Roman" w:eastAsia="Times New Roman" w:hAnsi="Times New Roman" w:cs="Times New Roman"/>
          <w:sz w:val="24"/>
          <w:szCs w:val="24"/>
        </w:rPr>
        <w:t xml:space="preserve">21,142,615 </w:t>
      </w:r>
      <w:r w:rsidRPr="0074031D">
        <w:rPr>
          <w:rFonts w:ascii="Times New Roman" w:eastAsia="Times New Roman" w:hAnsi="Times New Roman" w:cs="Times New Roman"/>
          <w:sz w:val="24"/>
          <w:szCs w:val="24"/>
        </w:rPr>
        <w:t xml:space="preserve">households will each participate in one initial interview annually, for a total of </w:t>
      </w:r>
      <w:r w:rsidRPr="0074031D" w:rsidR="00556EC0">
        <w:rPr>
          <w:rFonts w:ascii="Times New Roman" w:eastAsia="Times New Roman" w:hAnsi="Times New Roman" w:cs="Times New Roman"/>
          <w:sz w:val="24"/>
          <w:szCs w:val="24"/>
        </w:rPr>
        <w:t xml:space="preserve">21,142,615 </w:t>
      </w:r>
      <w:r w:rsidRPr="0074031D">
        <w:rPr>
          <w:rFonts w:ascii="Times New Roman" w:eastAsia="Times New Roman" w:hAnsi="Times New Roman" w:cs="Times New Roman"/>
          <w:sz w:val="24"/>
          <w:szCs w:val="24"/>
        </w:rPr>
        <w:t>responses (</w:t>
      </w:r>
      <w:r w:rsidRPr="0074031D" w:rsidR="00556EC0">
        <w:rPr>
          <w:rFonts w:ascii="Times New Roman" w:eastAsia="Times New Roman" w:hAnsi="Times New Roman" w:cs="Times New Roman"/>
          <w:sz w:val="24"/>
          <w:szCs w:val="24"/>
        </w:rPr>
        <w:t xml:space="preserve">21,142,615 </w:t>
      </w:r>
      <w:r w:rsidRPr="0074031D">
        <w:rPr>
          <w:rFonts w:ascii="Times New Roman" w:eastAsia="Times New Roman" w:hAnsi="Times New Roman" w:cs="Times New Roman"/>
          <w:sz w:val="24"/>
          <w:szCs w:val="24"/>
        </w:rPr>
        <w:t xml:space="preserve">x 1 = </w:t>
      </w:r>
      <w:r w:rsidRPr="0074031D" w:rsidR="00556EC0">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The estimated average burden per response is approximately 38 minutes (0.6346 hours), resulting in estimated total burden hours of </w:t>
      </w:r>
      <w:bookmarkStart w:id="11" w:name="_Hlk148624363"/>
      <w:r w:rsidRPr="0074031D">
        <w:rPr>
          <w:rFonts w:ascii="Times New Roman" w:eastAsia="Times New Roman" w:hAnsi="Times New Roman" w:cs="Times New Roman"/>
          <w:sz w:val="24"/>
          <w:szCs w:val="24"/>
        </w:rPr>
        <w:t>1</w:t>
      </w:r>
      <w:r w:rsidRPr="0074031D" w:rsidR="00556EC0">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,4</w:t>
      </w:r>
      <w:r w:rsidRPr="0074031D" w:rsidR="00556EC0">
        <w:rPr>
          <w:rFonts w:ascii="Times New Roman" w:eastAsia="Times New Roman" w:hAnsi="Times New Roman" w:cs="Times New Roman"/>
          <w:sz w:val="24"/>
          <w:szCs w:val="24"/>
        </w:rPr>
        <w:t>17</w:t>
      </w:r>
      <w:r w:rsidRPr="0074031D">
        <w:rPr>
          <w:rFonts w:ascii="Times New Roman" w:eastAsia="Times New Roman" w:hAnsi="Times New Roman" w:cs="Times New Roman"/>
          <w:sz w:val="24"/>
          <w:szCs w:val="24"/>
        </w:rPr>
        <w:t>,</w:t>
      </w:r>
      <w:r w:rsidRPr="0074031D" w:rsidR="00556EC0">
        <w:rPr>
          <w:rFonts w:ascii="Times New Roman" w:eastAsia="Times New Roman" w:hAnsi="Times New Roman" w:cs="Times New Roman"/>
          <w:sz w:val="24"/>
          <w:szCs w:val="24"/>
        </w:rPr>
        <w:t>103</w:t>
      </w:r>
      <w:r w:rsidRPr="0074031D">
        <w:rPr>
          <w:rFonts w:ascii="Times New Roman" w:eastAsia="Times New Roman" w:hAnsi="Times New Roman" w:cs="Times New Roman"/>
          <w:sz w:val="24"/>
          <w:szCs w:val="24"/>
        </w:rPr>
        <w:t>.</w:t>
      </w:r>
      <w:r w:rsidRPr="0074031D" w:rsidR="00556EC0">
        <w:rPr>
          <w:rFonts w:ascii="Times New Roman" w:eastAsia="Times New Roman" w:hAnsi="Times New Roman" w:cs="Times New Roman"/>
          <w:sz w:val="24"/>
          <w:szCs w:val="24"/>
        </w:rPr>
        <w:t>48</w:t>
      </w:r>
      <w:r w:rsidRPr="0074031D">
        <w:rPr>
          <w:rFonts w:ascii="Times New Roman" w:eastAsia="Times New Roman" w:hAnsi="Times New Roman" w:cs="Times New Roman"/>
          <w:sz w:val="24"/>
          <w:szCs w:val="24"/>
        </w:rPr>
        <w:t xml:space="preserve"> </w:t>
      </w:r>
      <w:bookmarkEnd w:id="11"/>
      <w:r w:rsidRPr="0074031D">
        <w:rPr>
          <w:rFonts w:ascii="Times New Roman" w:eastAsia="Times New Roman" w:hAnsi="Times New Roman" w:cs="Times New Roman"/>
          <w:sz w:val="24"/>
          <w:szCs w:val="24"/>
        </w:rPr>
        <w:t>(</w:t>
      </w:r>
      <w:r w:rsidRPr="0074031D" w:rsidR="00556EC0">
        <w:rPr>
          <w:rFonts w:ascii="Times New Roman" w:eastAsia="Times New Roman" w:hAnsi="Times New Roman" w:cs="Times New Roman"/>
          <w:sz w:val="24"/>
          <w:szCs w:val="24"/>
        </w:rPr>
        <w:t xml:space="preserve">21,142,615 </w:t>
      </w:r>
      <w:r w:rsidRPr="0074031D">
        <w:rPr>
          <w:rFonts w:ascii="Times New Roman" w:eastAsia="Times New Roman" w:hAnsi="Times New Roman" w:cs="Times New Roman"/>
          <w:sz w:val="24"/>
          <w:szCs w:val="24"/>
        </w:rPr>
        <w:t xml:space="preserve">x 0.6346 = 11,462,272.75). When compared to the previous information collection, the total burden hours for the initial interview activity </w:t>
      </w:r>
      <w:r w:rsidRPr="0074031D" w:rsidR="00772B6F">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556EC0">
        <w:rPr>
          <w:rFonts w:ascii="Times New Roman" w:eastAsia="Times New Roman" w:hAnsi="Times New Roman" w:cs="Times New Roman"/>
          <w:sz w:val="24"/>
          <w:szCs w:val="24"/>
        </w:rPr>
        <w:t xml:space="preserve">11,462,272.75 </w:t>
      </w:r>
      <w:r w:rsidRPr="0074031D">
        <w:rPr>
          <w:rFonts w:ascii="Times New Roman" w:eastAsia="Times New Roman" w:hAnsi="Times New Roman" w:cs="Times New Roman"/>
          <w:sz w:val="24"/>
          <w:szCs w:val="24"/>
        </w:rPr>
        <w:t xml:space="preserve">hours to </w:t>
      </w:r>
      <w:r w:rsidRPr="0074031D" w:rsidR="00556EC0">
        <w:rPr>
          <w:rFonts w:ascii="Times New Roman" w:eastAsia="Times New Roman" w:hAnsi="Times New Roman" w:cs="Times New Roman"/>
          <w:sz w:val="24"/>
          <w:szCs w:val="24"/>
        </w:rPr>
        <w:t xml:space="preserve">13,417,103.48 </w:t>
      </w:r>
      <w:r w:rsidRPr="0074031D">
        <w:rPr>
          <w:rFonts w:ascii="Times New Roman" w:eastAsia="Times New Roman" w:hAnsi="Times New Roman" w:cs="Times New Roman"/>
          <w:sz w:val="24"/>
          <w:szCs w:val="24"/>
        </w:rPr>
        <w:t xml:space="preserve">hours </w:t>
      </w:r>
      <w:r w:rsidRPr="0074031D" w:rsidR="00556EC0">
        <w:rPr>
          <w:rFonts w:ascii="Times New Roman" w:eastAsia="Times New Roman" w:hAnsi="Times New Roman" w:cs="Times New Roman"/>
          <w:sz w:val="24"/>
          <w:szCs w:val="24"/>
        </w:rPr>
        <w:t xml:space="preserve">due to </w:t>
      </w:r>
      <w:r w:rsidRPr="0074031D">
        <w:rPr>
          <w:rFonts w:ascii="Times New Roman" w:eastAsia="Times New Roman" w:hAnsi="Times New Roman" w:cs="Times New Roman"/>
          <w:sz w:val="24"/>
          <w:szCs w:val="24"/>
        </w:rPr>
        <w:t>an increase in the number of initial applications.</w:t>
      </w:r>
    </w:p>
    <w:p w:rsidR="00FD44D5" w:rsidRPr="0074031D" w:rsidP="21CDA2C4" w14:paraId="7DFC428B" w14:textId="27A6CD16">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273.2(e)(1), Initial Interview Travel Time.</w:t>
      </w:r>
      <w:r w:rsidRPr="0074031D">
        <w:rPr>
          <w:rFonts w:ascii="Times New Roman" w:eastAsia="Times New Roman" w:hAnsi="Times New Roman" w:cs="Times New Roman"/>
          <w:sz w:val="24"/>
          <w:szCs w:val="24"/>
        </w:rPr>
        <w:t xml:space="preserve"> </w:t>
      </w:r>
      <w:r w:rsidRPr="0074031D" w:rsidR="001D695F">
        <w:rPr>
          <w:rFonts w:ascii="Times New Roman" w:eastAsia="Times New Roman" w:hAnsi="Times New Roman" w:cs="Times New Roman"/>
          <w:sz w:val="24"/>
          <w:szCs w:val="24"/>
        </w:rPr>
        <w:t>Some h</w:t>
      </w:r>
      <w:r w:rsidRPr="0074031D">
        <w:rPr>
          <w:rFonts w:ascii="Times New Roman" w:eastAsia="Times New Roman" w:hAnsi="Times New Roman" w:cs="Times New Roman"/>
          <w:sz w:val="24"/>
          <w:szCs w:val="24"/>
        </w:rPr>
        <w:t xml:space="preserve">ousehold applicants </w:t>
      </w:r>
      <w:r w:rsidRPr="0074031D" w:rsidR="001D695F">
        <w:rPr>
          <w:rFonts w:ascii="Times New Roman" w:eastAsia="Times New Roman" w:hAnsi="Times New Roman" w:cs="Times New Roman"/>
          <w:sz w:val="24"/>
          <w:szCs w:val="24"/>
        </w:rPr>
        <w:t xml:space="preserve">will </w:t>
      </w:r>
      <w:r w:rsidRPr="0074031D">
        <w:rPr>
          <w:rFonts w:ascii="Times New Roman" w:eastAsia="Times New Roman" w:hAnsi="Times New Roman" w:cs="Times New Roman"/>
          <w:sz w:val="24"/>
          <w:szCs w:val="24"/>
        </w:rPr>
        <w:t xml:space="preserve">experience a burden related to travel time for the </w:t>
      </w:r>
      <w:r w:rsidRPr="0074031D" w:rsidR="00556EC0">
        <w:rPr>
          <w:rFonts w:ascii="Times New Roman" w:eastAsia="Times New Roman" w:hAnsi="Times New Roman" w:cs="Times New Roman"/>
          <w:sz w:val="24"/>
          <w:szCs w:val="24"/>
        </w:rPr>
        <w:t xml:space="preserve">in-person </w:t>
      </w:r>
      <w:r w:rsidRPr="0074031D">
        <w:rPr>
          <w:rFonts w:ascii="Times New Roman" w:eastAsia="Times New Roman" w:hAnsi="Times New Roman" w:cs="Times New Roman"/>
          <w:sz w:val="24"/>
          <w:szCs w:val="24"/>
        </w:rPr>
        <w:t xml:space="preserve">interview. Based on </w:t>
      </w:r>
      <w:r w:rsidRPr="0074031D" w:rsidR="00506502">
        <w:rPr>
          <w:rFonts w:ascii="Times New Roman" w:eastAsia="Times New Roman" w:hAnsi="Times New Roman" w:cs="Times New Roman"/>
          <w:sz w:val="24"/>
          <w:szCs w:val="24"/>
        </w:rPr>
        <w:t>FY 2022</w:t>
      </w:r>
      <w:r w:rsidRPr="0074031D">
        <w:rPr>
          <w:rFonts w:ascii="Times New Roman" w:eastAsia="Times New Roman" w:hAnsi="Times New Roman" w:cs="Times New Roman"/>
          <w:sz w:val="24"/>
          <w:szCs w:val="24"/>
        </w:rPr>
        <w:t xml:space="preserve"> data from FPRS, the total number of in-person interviews is estimated to be </w:t>
      </w:r>
      <w:r w:rsidRPr="0074031D" w:rsidR="00556EC0">
        <w:rPr>
          <w:rFonts w:ascii="Times New Roman" w:eastAsia="Times New Roman" w:hAnsi="Times New Roman" w:cs="Times New Roman"/>
          <w:sz w:val="24"/>
          <w:szCs w:val="24"/>
        </w:rPr>
        <w:t>5,185,924</w:t>
      </w:r>
      <w:r w:rsidRPr="0074031D">
        <w:rPr>
          <w:rFonts w:ascii="Times New Roman" w:eastAsia="Times New Roman" w:hAnsi="Times New Roman" w:cs="Times New Roman"/>
          <w:sz w:val="24"/>
          <w:szCs w:val="24"/>
        </w:rPr>
        <w:t xml:space="preserve"> annually.</w:t>
      </w:r>
    </w:p>
    <w:p w:rsidR="00FD44D5" w:rsidRPr="0074031D" w:rsidP="00772B6F" w14:paraId="32CEB664" w14:textId="1DBD0B15">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556EC0">
        <w:rPr>
          <w:rFonts w:ascii="Times New Roman" w:eastAsia="Times New Roman" w:hAnsi="Times New Roman" w:cs="Times New Roman"/>
          <w:sz w:val="24"/>
          <w:szCs w:val="24"/>
        </w:rPr>
        <w:t xml:space="preserve">5,185,924 </w:t>
      </w:r>
      <w:r w:rsidRPr="0074031D">
        <w:rPr>
          <w:rFonts w:ascii="Times New Roman" w:eastAsia="Times New Roman" w:hAnsi="Times New Roman" w:cs="Times New Roman"/>
          <w:sz w:val="24"/>
          <w:szCs w:val="24"/>
        </w:rPr>
        <w:t xml:space="preserve">households will each experience a burden related to travel time for an in-person interview annually, for a total of </w:t>
      </w:r>
      <w:r w:rsidRPr="0074031D" w:rsidR="00556EC0">
        <w:rPr>
          <w:rFonts w:ascii="Times New Roman" w:eastAsia="Times New Roman" w:hAnsi="Times New Roman" w:cs="Times New Roman"/>
          <w:sz w:val="24"/>
          <w:szCs w:val="24"/>
        </w:rPr>
        <w:t xml:space="preserve">5,185,924 </w:t>
      </w:r>
      <w:r w:rsidRPr="0074031D">
        <w:rPr>
          <w:rFonts w:ascii="Times New Roman" w:eastAsia="Times New Roman" w:hAnsi="Times New Roman" w:cs="Times New Roman"/>
          <w:sz w:val="24"/>
          <w:szCs w:val="24"/>
        </w:rPr>
        <w:t>responses (</w:t>
      </w:r>
      <w:r w:rsidRPr="0074031D" w:rsidR="00556EC0">
        <w:rPr>
          <w:rFonts w:ascii="Times New Roman" w:eastAsia="Times New Roman" w:hAnsi="Times New Roman" w:cs="Times New Roman"/>
          <w:sz w:val="24"/>
          <w:szCs w:val="24"/>
        </w:rPr>
        <w:t xml:space="preserve">5,185,924 </w:t>
      </w:r>
      <w:r w:rsidRPr="0074031D">
        <w:rPr>
          <w:rFonts w:ascii="Times New Roman" w:eastAsia="Times New Roman" w:hAnsi="Times New Roman" w:cs="Times New Roman"/>
          <w:sz w:val="24"/>
          <w:szCs w:val="24"/>
        </w:rPr>
        <w:t xml:space="preserve">x 1 = </w:t>
      </w:r>
      <w:r w:rsidRPr="0074031D" w:rsidR="00556EC0">
        <w:rPr>
          <w:rFonts w:ascii="Times New Roman" w:eastAsia="Times New Roman" w:hAnsi="Times New Roman" w:cs="Times New Roman"/>
          <w:sz w:val="24"/>
          <w:szCs w:val="24"/>
        </w:rPr>
        <w:t>5,185,924</w:t>
      </w:r>
      <w:r w:rsidRPr="0074031D">
        <w:rPr>
          <w:rFonts w:ascii="Times New Roman" w:eastAsia="Times New Roman" w:hAnsi="Times New Roman" w:cs="Times New Roman"/>
          <w:sz w:val="24"/>
          <w:szCs w:val="24"/>
        </w:rPr>
        <w:t xml:space="preserve">). The estimated average burden per response is 2 hours, resulting in estimated total burden hours of </w:t>
      </w:r>
      <w:r w:rsidRPr="0074031D" w:rsidR="00556EC0">
        <w:rPr>
          <w:rFonts w:ascii="Times New Roman" w:eastAsia="Times New Roman" w:hAnsi="Times New Roman" w:cs="Times New Roman"/>
          <w:sz w:val="24"/>
          <w:szCs w:val="24"/>
        </w:rPr>
        <w:t>10,371,848</w:t>
      </w:r>
      <w:r w:rsidRPr="0074031D">
        <w:rPr>
          <w:rFonts w:ascii="Times New Roman" w:eastAsia="Times New Roman" w:hAnsi="Times New Roman" w:cs="Times New Roman"/>
          <w:sz w:val="24"/>
          <w:szCs w:val="24"/>
        </w:rPr>
        <w:t xml:space="preserve"> (</w:t>
      </w:r>
      <w:r w:rsidRPr="0074031D" w:rsidR="00556EC0">
        <w:rPr>
          <w:rFonts w:ascii="Times New Roman" w:eastAsia="Times New Roman" w:hAnsi="Times New Roman" w:cs="Times New Roman"/>
          <w:sz w:val="24"/>
          <w:szCs w:val="24"/>
        </w:rPr>
        <w:t>5,185,924</w:t>
      </w:r>
      <w:r w:rsidRPr="0074031D">
        <w:rPr>
          <w:rFonts w:ascii="Times New Roman" w:eastAsia="Times New Roman" w:hAnsi="Times New Roman" w:cs="Times New Roman"/>
          <w:sz w:val="24"/>
          <w:szCs w:val="24"/>
        </w:rPr>
        <w:t xml:space="preserve">x 2 = </w:t>
      </w:r>
      <w:r w:rsidRPr="0074031D" w:rsidR="00556EC0">
        <w:rPr>
          <w:rFonts w:ascii="Times New Roman" w:eastAsia="Times New Roman" w:hAnsi="Times New Roman" w:cs="Times New Roman"/>
          <w:sz w:val="24"/>
          <w:szCs w:val="24"/>
        </w:rPr>
        <w:t>10,371,848</w:t>
      </w:r>
      <w:r w:rsidRPr="0074031D">
        <w:rPr>
          <w:rFonts w:ascii="Times New Roman" w:eastAsia="Times New Roman" w:hAnsi="Times New Roman" w:cs="Times New Roman"/>
          <w:sz w:val="24"/>
          <w:szCs w:val="24"/>
        </w:rPr>
        <w:t xml:space="preserve">). When compared to the previous information collection, the total burden hours for the initial interview travel time </w:t>
      </w:r>
      <w:r w:rsidRPr="0074031D" w:rsidR="00772B6F">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556EC0">
        <w:rPr>
          <w:rFonts w:ascii="Times New Roman" w:eastAsia="Times New Roman" w:hAnsi="Times New Roman" w:cs="Times New Roman"/>
          <w:sz w:val="24"/>
          <w:szCs w:val="24"/>
        </w:rPr>
        <w:t xml:space="preserve">8,860,702 </w:t>
      </w:r>
      <w:r w:rsidRPr="0074031D">
        <w:rPr>
          <w:rFonts w:ascii="Times New Roman" w:eastAsia="Times New Roman" w:hAnsi="Times New Roman" w:cs="Times New Roman"/>
          <w:sz w:val="24"/>
          <w:szCs w:val="24"/>
        </w:rPr>
        <w:t xml:space="preserve">hours to </w:t>
      </w:r>
      <w:r w:rsidRPr="0074031D" w:rsidR="00556EC0">
        <w:rPr>
          <w:rFonts w:ascii="Times New Roman" w:eastAsia="Times New Roman" w:hAnsi="Times New Roman" w:cs="Times New Roman"/>
          <w:sz w:val="24"/>
          <w:szCs w:val="24"/>
        </w:rPr>
        <w:t xml:space="preserve">10,371,848 </w:t>
      </w:r>
      <w:r w:rsidRPr="0074031D">
        <w:rPr>
          <w:rFonts w:ascii="Times New Roman" w:eastAsia="Times New Roman" w:hAnsi="Times New Roman" w:cs="Times New Roman"/>
          <w:sz w:val="24"/>
          <w:szCs w:val="24"/>
        </w:rPr>
        <w:t>hours due to an increase in the number of initial applications.</w:t>
      </w:r>
    </w:p>
    <w:p w:rsidR="00FD44D5" w:rsidRPr="0074031D" w:rsidP="21CDA2C4" w14:paraId="342B576F" w14:textId="03CB3F6E">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Verification</w:t>
      </w:r>
    </w:p>
    <w:p w:rsidR="00FD44D5" w:rsidRPr="0074031D" w:rsidP="21CDA2C4" w14:paraId="64E0D6CB" w14:textId="6132BDB4">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Income.</w:t>
      </w:r>
      <w:r w:rsidRPr="0074031D">
        <w:rPr>
          <w:rFonts w:ascii="Times New Roman" w:eastAsia="Times New Roman" w:hAnsi="Times New Roman" w:cs="Times New Roman"/>
          <w:sz w:val="24"/>
          <w:szCs w:val="24"/>
        </w:rPr>
        <w:t xml:space="preserve"> All households must provide information for income verification.</w:t>
      </w:r>
    </w:p>
    <w:p w:rsidR="00FD44D5" w:rsidRPr="0074031D" w:rsidP="00772B6F" w14:paraId="3BD03A98" w14:textId="71E193B1">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510A1D">
        <w:rPr>
          <w:rFonts w:ascii="Times New Roman" w:eastAsia="Times New Roman" w:hAnsi="Times New Roman" w:cs="Times New Roman"/>
          <w:sz w:val="24"/>
          <w:szCs w:val="24"/>
        </w:rPr>
        <w:t xml:space="preserve">21,142,615 </w:t>
      </w:r>
      <w:r w:rsidRPr="0074031D">
        <w:rPr>
          <w:rFonts w:ascii="Times New Roman" w:eastAsia="Times New Roman" w:hAnsi="Times New Roman" w:cs="Times New Roman"/>
          <w:sz w:val="24"/>
          <w:szCs w:val="24"/>
        </w:rPr>
        <w:t xml:space="preserve">households will each participate in one verification of income annually, for a total of </w:t>
      </w:r>
      <w:r w:rsidRPr="0074031D" w:rsidR="004F5417">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responses (</w:t>
      </w:r>
      <w:r w:rsidRPr="0074031D" w:rsidR="004F5417">
        <w:rPr>
          <w:rFonts w:ascii="Times New Roman" w:eastAsia="Times New Roman" w:hAnsi="Times New Roman" w:cs="Times New Roman"/>
          <w:sz w:val="24"/>
          <w:szCs w:val="24"/>
        </w:rPr>
        <w:t xml:space="preserve">21,142,615 </w:t>
      </w:r>
      <w:r w:rsidRPr="0074031D">
        <w:rPr>
          <w:rFonts w:ascii="Times New Roman" w:eastAsia="Times New Roman" w:hAnsi="Times New Roman" w:cs="Times New Roman"/>
          <w:sz w:val="24"/>
          <w:szCs w:val="24"/>
        </w:rPr>
        <w:t xml:space="preserve">x 1 = </w:t>
      </w:r>
      <w:r w:rsidRPr="0074031D" w:rsidR="004F5417">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w:t>
      </w:r>
      <w:r w:rsidRPr="0074031D" w:rsidR="00004B6C">
        <w:rPr>
          <w:rFonts w:ascii="Times New Roman" w:eastAsia="Times New Roman" w:hAnsi="Times New Roman" w:cs="Times New Roman"/>
          <w:sz w:val="24"/>
          <w:szCs w:val="24"/>
        </w:rPr>
        <w:t>, which aligns with the total number of initial applications</w:t>
      </w:r>
      <w:r w:rsidRPr="0074031D">
        <w:rPr>
          <w:rFonts w:ascii="Times New Roman" w:eastAsia="Times New Roman" w:hAnsi="Times New Roman" w:cs="Times New Roman"/>
          <w:sz w:val="24"/>
          <w:szCs w:val="24"/>
        </w:rPr>
        <w:t xml:space="preserve">. The estimated average burden per response is approximately 4 minutes (0.0668 hours), resulting in estimated total burden hours of </w:t>
      </w:r>
      <w:bookmarkStart w:id="12" w:name="_Hlk148624950"/>
      <w:r w:rsidRPr="0074031D">
        <w:rPr>
          <w:rFonts w:ascii="Times New Roman" w:eastAsia="Times New Roman" w:hAnsi="Times New Roman" w:cs="Times New Roman"/>
          <w:sz w:val="24"/>
          <w:szCs w:val="24"/>
        </w:rPr>
        <w:t>1,</w:t>
      </w:r>
      <w:r w:rsidRPr="0074031D" w:rsidR="004F5417">
        <w:rPr>
          <w:rFonts w:ascii="Times New Roman" w:eastAsia="Times New Roman" w:hAnsi="Times New Roman" w:cs="Times New Roman"/>
          <w:sz w:val="24"/>
          <w:szCs w:val="24"/>
        </w:rPr>
        <w:t>412</w:t>
      </w:r>
      <w:r w:rsidRPr="0074031D">
        <w:rPr>
          <w:rFonts w:ascii="Times New Roman" w:eastAsia="Times New Roman" w:hAnsi="Times New Roman" w:cs="Times New Roman"/>
          <w:sz w:val="24"/>
          <w:szCs w:val="24"/>
        </w:rPr>
        <w:t>,</w:t>
      </w:r>
      <w:r w:rsidRPr="0074031D" w:rsidR="004F5417">
        <w:rPr>
          <w:rFonts w:ascii="Times New Roman" w:eastAsia="Times New Roman" w:hAnsi="Times New Roman" w:cs="Times New Roman"/>
          <w:sz w:val="24"/>
          <w:szCs w:val="24"/>
        </w:rPr>
        <w:t>326</w:t>
      </w:r>
      <w:r w:rsidRPr="0074031D">
        <w:rPr>
          <w:rFonts w:ascii="Times New Roman" w:eastAsia="Times New Roman" w:hAnsi="Times New Roman" w:cs="Times New Roman"/>
          <w:sz w:val="24"/>
          <w:szCs w:val="24"/>
        </w:rPr>
        <w:t>.</w:t>
      </w:r>
      <w:r w:rsidRPr="0074031D" w:rsidR="004F5417">
        <w:rPr>
          <w:rFonts w:ascii="Times New Roman" w:eastAsia="Times New Roman" w:hAnsi="Times New Roman" w:cs="Times New Roman"/>
          <w:sz w:val="24"/>
          <w:szCs w:val="24"/>
        </w:rPr>
        <w:t>68</w:t>
      </w:r>
      <w:r w:rsidRPr="0074031D">
        <w:rPr>
          <w:rFonts w:ascii="Times New Roman" w:eastAsia="Times New Roman" w:hAnsi="Times New Roman" w:cs="Times New Roman"/>
          <w:sz w:val="24"/>
          <w:szCs w:val="24"/>
        </w:rPr>
        <w:t xml:space="preserve"> </w:t>
      </w:r>
      <w:bookmarkEnd w:id="12"/>
      <w:r w:rsidRPr="0074031D">
        <w:rPr>
          <w:rFonts w:ascii="Times New Roman" w:eastAsia="Times New Roman" w:hAnsi="Times New Roman" w:cs="Times New Roman"/>
          <w:sz w:val="24"/>
          <w:szCs w:val="24"/>
        </w:rPr>
        <w:t>(</w:t>
      </w:r>
      <w:r w:rsidRPr="0074031D" w:rsidR="004F5417">
        <w:rPr>
          <w:rFonts w:ascii="Times New Roman" w:eastAsia="Times New Roman" w:hAnsi="Times New Roman" w:cs="Times New Roman"/>
          <w:sz w:val="24"/>
          <w:szCs w:val="24"/>
        </w:rPr>
        <w:t xml:space="preserve">21,142,615 </w:t>
      </w:r>
      <w:r w:rsidRPr="0074031D">
        <w:rPr>
          <w:rFonts w:ascii="Times New Roman" w:eastAsia="Times New Roman" w:hAnsi="Times New Roman" w:cs="Times New Roman"/>
          <w:sz w:val="24"/>
          <w:szCs w:val="24"/>
        </w:rPr>
        <w:t xml:space="preserve">x 0.0668 = </w:t>
      </w:r>
      <w:r w:rsidRPr="0074031D" w:rsidR="004F5417">
        <w:rPr>
          <w:rFonts w:ascii="Times New Roman" w:eastAsia="Times New Roman" w:hAnsi="Times New Roman" w:cs="Times New Roman"/>
          <w:sz w:val="24"/>
          <w:szCs w:val="24"/>
        </w:rPr>
        <w:t>1,412,326.68</w:t>
      </w:r>
      <w:r w:rsidRPr="0074031D">
        <w:rPr>
          <w:rFonts w:ascii="Times New Roman" w:eastAsia="Times New Roman" w:hAnsi="Times New Roman" w:cs="Times New Roman"/>
          <w:sz w:val="24"/>
          <w:szCs w:val="24"/>
        </w:rPr>
        <w:t xml:space="preserve">). When compared to the previous information collection, the total burden hours for the verification activity </w:t>
      </w:r>
      <w:r w:rsidRPr="0074031D" w:rsidR="00772B6F">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EC54CB">
        <w:rPr>
          <w:rFonts w:ascii="Times New Roman" w:eastAsia="Times New Roman" w:hAnsi="Times New Roman" w:cs="Times New Roman"/>
          <w:sz w:val="24"/>
          <w:szCs w:val="24"/>
        </w:rPr>
        <w:t>1,206,555.03</w:t>
      </w:r>
      <w:r w:rsidRPr="0074031D" w:rsidR="004F5417">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hours to </w:t>
      </w:r>
      <w:r w:rsidRPr="0074031D" w:rsidR="004F5417">
        <w:rPr>
          <w:rFonts w:ascii="Times New Roman" w:eastAsia="Times New Roman" w:hAnsi="Times New Roman" w:cs="Times New Roman"/>
          <w:sz w:val="24"/>
          <w:szCs w:val="24"/>
        </w:rPr>
        <w:t xml:space="preserve">1,412,326.68 </w:t>
      </w:r>
      <w:r w:rsidRPr="0074031D">
        <w:rPr>
          <w:rFonts w:ascii="Times New Roman" w:eastAsia="Times New Roman" w:hAnsi="Times New Roman" w:cs="Times New Roman"/>
          <w:sz w:val="24"/>
          <w:szCs w:val="24"/>
        </w:rPr>
        <w:t>hours due to an increase in the number of initial applications.</w:t>
      </w:r>
    </w:p>
    <w:p w:rsidR="00FD44D5" w:rsidRPr="0074031D" w:rsidP="21CDA2C4" w14:paraId="576147F0" w14:textId="61992550">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Identity.</w:t>
      </w:r>
      <w:r w:rsidRPr="0074031D">
        <w:rPr>
          <w:rFonts w:ascii="Times New Roman" w:eastAsia="Times New Roman" w:hAnsi="Times New Roman" w:cs="Times New Roman"/>
          <w:sz w:val="24"/>
          <w:szCs w:val="24"/>
        </w:rPr>
        <w:t xml:space="preserve"> All households must provide information for identity verification.</w:t>
      </w:r>
    </w:p>
    <w:p w:rsidR="00FD44D5" w:rsidRPr="0074031D" w:rsidP="00772B6F" w14:paraId="20358988" w14:textId="47C91FF1">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households will each participate in one verification of identity annually, for a total of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responses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1 =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w:t>
      </w:r>
      <w:r w:rsidRPr="0074031D" w:rsidR="00004B6C">
        <w:rPr>
          <w:rFonts w:ascii="Times New Roman" w:eastAsia="Times New Roman" w:hAnsi="Times New Roman" w:cs="Times New Roman"/>
          <w:sz w:val="24"/>
          <w:szCs w:val="24"/>
        </w:rPr>
        <w:t xml:space="preserve">, which aligns </w:t>
      </w:r>
      <w:r w:rsidRPr="0074031D" w:rsidR="00004B6C">
        <w:rPr>
          <w:rFonts w:ascii="Times New Roman" w:eastAsia="Times New Roman" w:hAnsi="Times New Roman" w:cs="Times New Roman"/>
          <w:sz w:val="24"/>
          <w:szCs w:val="24"/>
        </w:rPr>
        <w:t>with the total number of initial applications</w:t>
      </w:r>
      <w:r w:rsidRPr="0074031D">
        <w:rPr>
          <w:rFonts w:ascii="Times New Roman" w:eastAsia="Times New Roman" w:hAnsi="Times New Roman" w:cs="Times New Roman"/>
          <w:sz w:val="24"/>
          <w:szCs w:val="24"/>
        </w:rPr>
        <w:t xml:space="preserve">. The estimated average burden per response is approximately 4 minutes (0.0668 hours), resulting in estimated total burden hours of </w:t>
      </w:r>
      <w:r w:rsidRPr="0074031D" w:rsidR="00EC54CB">
        <w:rPr>
          <w:rFonts w:ascii="Times New Roman" w:eastAsia="Times New Roman" w:hAnsi="Times New Roman" w:cs="Times New Roman"/>
          <w:sz w:val="24"/>
          <w:szCs w:val="24"/>
        </w:rPr>
        <w:t>1,412,326.68</w:t>
      </w:r>
      <w:r w:rsidRPr="0074031D">
        <w:rPr>
          <w:rFonts w:ascii="Times New Roman" w:eastAsia="Times New Roman" w:hAnsi="Times New Roman" w:cs="Times New Roman"/>
          <w:sz w:val="24"/>
          <w:szCs w:val="24"/>
        </w:rPr>
        <w:t xml:space="preserve">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0.0668 = </w:t>
      </w:r>
      <w:r w:rsidRPr="0074031D" w:rsidR="00EC54CB">
        <w:rPr>
          <w:rFonts w:ascii="Times New Roman" w:eastAsia="Times New Roman" w:hAnsi="Times New Roman" w:cs="Times New Roman"/>
          <w:sz w:val="24"/>
          <w:szCs w:val="24"/>
        </w:rPr>
        <w:t>1,412,326.68</w:t>
      </w:r>
      <w:r w:rsidRPr="0074031D">
        <w:rPr>
          <w:rFonts w:ascii="Times New Roman" w:eastAsia="Times New Roman" w:hAnsi="Times New Roman" w:cs="Times New Roman"/>
          <w:sz w:val="24"/>
          <w:szCs w:val="24"/>
        </w:rPr>
        <w:t xml:space="preserve">). When compared to the previous information collection, the total burden hours for the verification activity </w:t>
      </w:r>
      <w:r w:rsidRPr="0074031D" w:rsidR="00E27C5B">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E4788C">
        <w:rPr>
          <w:rFonts w:ascii="Times New Roman" w:eastAsia="Times New Roman" w:hAnsi="Times New Roman" w:cs="Times New Roman"/>
          <w:sz w:val="24"/>
          <w:szCs w:val="24"/>
        </w:rPr>
        <w:t xml:space="preserve">1,206,555.03 </w:t>
      </w:r>
      <w:r w:rsidRPr="0074031D">
        <w:rPr>
          <w:rFonts w:ascii="Times New Roman" w:eastAsia="Times New Roman" w:hAnsi="Times New Roman" w:cs="Times New Roman"/>
          <w:sz w:val="24"/>
          <w:szCs w:val="24"/>
        </w:rPr>
        <w:t xml:space="preserve">hours to </w:t>
      </w:r>
      <w:r w:rsidRPr="0074031D" w:rsidR="00EC54CB">
        <w:rPr>
          <w:rFonts w:ascii="Times New Roman" w:eastAsia="Times New Roman" w:hAnsi="Times New Roman" w:cs="Times New Roman"/>
          <w:sz w:val="24"/>
          <w:szCs w:val="24"/>
        </w:rPr>
        <w:t>1,412,326.68</w:t>
      </w:r>
      <w:r w:rsidRPr="0074031D">
        <w:rPr>
          <w:rFonts w:ascii="Times New Roman" w:eastAsia="Times New Roman" w:hAnsi="Times New Roman" w:cs="Times New Roman"/>
          <w:sz w:val="24"/>
          <w:szCs w:val="24"/>
        </w:rPr>
        <w:t xml:space="preserve"> hours due to an increase in the number of initial applications.</w:t>
      </w:r>
    </w:p>
    <w:p w:rsidR="00FD44D5" w:rsidRPr="0074031D" w:rsidP="21CDA2C4" w14:paraId="19D74C2A" w14:textId="3E16B480">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Alien Eligibility.</w:t>
      </w:r>
      <w:r w:rsidRPr="0074031D">
        <w:rPr>
          <w:rFonts w:ascii="Times New Roman" w:eastAsia="Times New Roman" w:hAnsi="Times New Roman" w:cs="Times New Roman"/>
          <w:sz w:val="24"/>
          <w:szCs w:val="24"/>
        </w:rPr>
        <w:t xml:space="preserve"> All households must provide information to verify the citizenship and immigration status of all household members.</w:t>
      </w:r>
    </w:p>
    <w:p w:rsidR="00FD44D5" w:rsidRPr="0074031D" w:rsidP="00772B6F" w14:paraId="4BD4BC90" w14:textId="381E1CA7">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households will each participate in one verification of alien eligibility annually, for a total of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responses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1 =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w:t>
      </w:r>
      <w:r w:rsidRPr="0074031D" w:rsidR="00004B6C">
        <w:rPr>
          <w:rFonts w:ascii="Times New Roman" w:eastAsia="Times New Roman" w:hAnsi="Times New Roman" w:cs="Times New Roman"/>
          <w:sz w:val="24"/>
          <w:szCs w:val="24"/>
        </w:rPr>
        <w:t>, which aligns with the total number of initial applications</w:t>
      </w:r>
      <w:r w:rsidRPr="0074031D">
        <w:rPr>
          <w:rFonts w:ascii="Times New Roman" w:eastAsia="Times New Roman" w:hAnsi="Times New Roman" w:cs="Times New Roman"/>
          <w:sz w:val="24"/>
          <w:szCs w:val="24"/>
        </w:rPr>
        <w:t xml:space="preserve">. The estimated average burden per response is approximately 4 minutes (0.0668 hours) resulting in estimated total burden hours of </w:t>
      </w:r>
      <w:r w:rsidRPr="0074031D" w:rsidR="00EC54CB">
        <w:rPr>
          <w:rFonts w:ascii="Times New Roman" w:eastAsia="Times New Roman" w:hAnsi="Times New Roman" w:cs="Times New Roman"/>
          <w:sz w:val="24"/>
          <w:szCs w:val="24"/>
        </w:rPr>
        <w:t>1,412,326.68</w:t>
      </w:r>
      <w:r w:rsidRPr="0074031D">
        <w:rPr>
          <w:rFonts w:ascii="Times New Roman" w:eastAsia="Times New Roman" w:hAnsi="Times New Roman" w:cs="Times New Roman"/>
          <w:sz w:val="24"/>
          <w:szCs w:val="24"/>
        </w:rPr>
        <w:t xml:space="preserve">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0.0668 = </w:t>
      </w:r>
      <w:r w:rsidRPr="0074031D" w:rsidR="00EC54CB">
        <w:rPr>
          <w:rFonts w:ascii="Times New Roman" w:eastAsia="Times New Roman" w:hAnsi="Times New Roman" w:cs="Times New Roman"/>
          <w:sz w:val="24"/>
          <w:szCs w:val="24"/>
        </w:rPr>
        <w:t>1,412,326.68</w:t>
      </w:r>
      <w:r w:rsidRPr="0074031D">
        <w:rPr>
          <w:rFonts w:ascii="Times New Roman" w:eastAsia="Times New Roman" w:hAnsi="Times New Roman" w:cs="Times New Roman"/>
          <w:sz w:val="24"/>
          <w:szCs w:val="24"/>
        </w:rPr>
        <w:t xml:space="preserve">). When compared to the previous information collection, the total burden hours for the verification activity </w:t>
      </w:r>
      <w:r w:rsidRPr="0074031D" w:rsidR="00772B6F">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E4788C">
        <w:rPr>
          <w:rFonts w:ascii="Times New Roman" w:eastAsia="Times New Roman" w:hAnsi="Times New Roman" w:cs="Times New Roman"/>
          <w:sz w:val="24"/>
          <w:szCs w:val="24"/>
        </w:rPr>
        <w:t xml:space="preserve">1,206,555.03 </w:t>
      </w:r>
      <w:r w:rsidRPr="0074031D">
        <w:rPr>
          <w:rFonts w:ascii="Times New Roman" w:eastAsia="Times New Roman" w:hAnsi="Times New Roman" w:cs="Times New Roman"/>
          <w:sz w:val="24"/>
          <w:szCs w:val="24"/>
        </w:rPr>
        <w:t xml:space="preserve">hours to </w:t>
      </w:r>
      <w:r w:rsidRPr="0074031D" w:rsidR="00EC54CB">
        <w:rPr>
          <w:rFonts w:ascii="Times New Roman" w:eastAsia="Times New Roman" w:hAnsi="Times New Roman" w:cs="Times New Roman"/>
          <w:sz w:val="24"/>
          <w:szCs w:val="24"/>
        </w:rPr>
        <w:t>1,412,326.68</w:t>
      </w:r>
      <w:r w:rsidRPr="0074031D">
        <w:rPr>
          <w:rFonts w:ascii="Times New Roman" w:eastAsia="Times New Roman" w:hAnsi="Times New Roman" w:cs="Times New Roman"/>
          <w:sz w:val="24"/>
          <w:szCs w:val="24"/>
        </w:rPr>
        <w:t xml:space="preserve"> hours due to an increase in the number of initial applications.</w:t>
      </w:r>
    </w:p>
    <w:p w:rsidR="00FD44D5" w:rsidRPr="0074031D" w:rsidP="21CDA2C4" w14:paraId="0C4EE272" w14:textId="4D586051">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Social Security.</w:t>
      </w:r>
      <w:r w:rsidRPr="0074031D">
        <w:rPr>
          <w:rFonts w:ascii="Times New Roman" w:eastAsia="Times New Roman" w:hAnsi="Times New Roman" w:cs="Times New Roman"/>
          <w:sz w:val="24"/>
          <w:szCs w:val="24"/>
        </w:rPr>
        <w:t xml:space="preserve"> All households must provide information for Social Security Number verification.</w:t>
      </w:r>
    </w:p>
    <w:p w:rsidR="00FD44D5" w:rsidRPr="0074031D" w:rsidP="00AA21B6" w14:paraId="1476EE43" w14:textId="120E6D9B">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households will each participate in one verification of Social Security annually, for a total of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responses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1 =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w:t>
      </w:r>
      <w:r w:rsidRPr="0074031D" w:rsidR="00004B6C">
        <w:rPr>
          <w:rFonts w:ascii="Times New Roman" w:eastAsia="Times New Roman" w:hAnsi="Times New Roman" w:cs="Times New Roman"/>
          <w:sz w:val="24"/>
          <w:szCs w:val="24"/>
        </w:rPr>
        <w:t>, which aligns with the total number of initial applications</w:t>
      </w:r>
      <w:r w:rsidRPr="0074031D">
        <w:rPr>
          <w:rFonts w:ascii="Times New Roman" w:eastAsia="Times New Roman" w:hAnsi="Times New Roman" w:cs="Times New Roman"/>
          <w:sz w:val="24"/>
          <w:szCs w:val="24"/>
        </w:rPr>
        <w:t xml:space="preserve">. The estimated average burden per response is approximately 4 minutes (0.0668 hours), resulting in estimated total burden hours of </w:t>
      </w:r>
      <w:r w:rsidRPr="0074031D" w:rsidR="00EC54CB">
        <w:rPr>
          <w:rFonts w:ascii="Times New Roman" w:eastAsia="Times New Roman" w:hAnsi="Times New Roman" w:cs="Times New Roman"/>
          <w:sz w:val="24"/>
          <w:szCs w:val="24"/>
        </w:rPr>
        <w:t>1,412,326.68</w:t>
      </w:r>
      <w:r w:rsidRPr="0074031D">
        <w:rPr>
          <w:rFonts w:ascii="Times New Roman" w:eastAsia="Times New Roman" w:hAnsi="Times New Roman" w:cs="Times New Roman"/>
          <w:sz w:val="24"/>
          <w:szCs w:val="24"/>
        </w:rPr>
        <w:t xml:space="preserve">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0.0668 = </w:t>
      </w:r>
      <w:r w:rsidRPr="0074031D" w:rsidR="00EC54CB">
        <w:rPr>
          <w:rFonts w:ascii="Times New Roman" w:eastAsia="Times New Roman" w:hAnsi="Times New Roman" w:cs="Times New Roman"/>
          <w:sz w:val="24"/>
          <w:szCs w:val="24"/>
        </w:rPr>
        <w:t>1,412,326.68</w:t>
      </w:r>
      <w:r w:rsidRPr="0074031D">
        <w:rPr>
          <w:rFonts w:ascii="Times New Roman" w:eastAsia="Times New Roman" w:hAnsi="Times New Roman" w:cs="Times New Roman"/>
          <w:sz w:val="24"/>
          <w:szCs w:val="24"/>
        </w:rPr>
        <w:t xml:space="preserve">). When compared to the previous information collection, the total burden hours for the verification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E4788C">
        <w:rPr>
          <w:rFonts w:ascii="Times New Roman" w:eastAsia="Times New Roman" w:hAnsi="Times New Roman" w:cs="Times New Roman"/>
          <w:sz w:val="24"/>
          <w:szCs w:val="24"/>
        </w:rPr>
        <w:t xml:space="preserve">1,206,555.03 </w:t>
      </w:r>
      <w:r w:rsidRPr="0074031D">
        <w:rPr>
          <w:rFonts w:ascii="Times New Roman" w:eastAsia="Times New Roman" w:hAnsi="Times New Roman" w:cs="Times New Roman"/>
          <w:sz w:val="24"/>
          <w:szCs w:val="24"/>
        </w:rPr>
        <w:t xml:space="preserve">hours to </w:t>
      </w:r>
      <w:r w:rsidRPr="0074031D" w:rsidR="00EC54CB">
        <w:rPr>
          <w:rFonts w:ascii="Times New Roman" w:eastAsia="Times New Roman" w:hAnsi="Times New Roman" w:cs="Times New Roman"/>
          <w:sz w:val="24"/>
          <w:szCs w:val="24"/>
        </w:rPr>
        <w:t>1,412,326.68</w:t>
      </w:r>
      <w:r w:rsidRPr="0074031D">
        <w:rPr>
          <w:rFonts w:ascii="Times New Roman" w:eastAsia="Times New Roman" w:hAnsi="Times New Roman" w:cs="Times New Roman"/>
          <w:sz w:val="24"/>
          <w:szCs w:val="24"/>
        </w:rPr>
        <w:t xml:space="preserve"> hours due to an increase in the number of initial applications.</w:t>
      </w:r>
    </w:p>
    <w:p w:rsidR="00FD44D5" w:rsidRPr="0074031D" w:rsidP="21CDA2C4" w14:paraId="48AB9202" w14:textId="4359577B">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Medical Expenses.</w:t>
      </w:r>
      <w:r w:rsidRPr="0074031D">
        <w:rPr>
          <w:rFonts w:ascii="Times New Roman" w:eastAsia="Times New Roman" w:hAnsi="Times New Roman" w:cs="Times New Roman"/>
          <w:sz w:val="24"/>
          <w:szCs w:val="24"/>
        </w:rPr>
        <w:t xml:space="preserve"> All households must provide information to verify any medical expenses claimed in the initial application. Based </w:t>
      </w:r>
      <w:r w:rsidRPr="0074031D" w:rsidR="00FB6561">
        <w:rPr>
          <w:rFonts w:ascii="Times New Roman" w:eastAsia="Times New Roman" w:hAnsi="Times New Roman" w:cs="Times New Roman"/>
          <w:sz w:val="24"/>
          <w:szCs w:val="24"/>
        </w:rPr>
        <w:t xml:space="preserve">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E94F15">
        <w:rPr>
          <w:rFonts w:ascii="Times New Roman" w:eastAsia="Times New Roman" w:hAnsi="Times New Roman" w:cs="Times New Roman"/>
          <w:i/>
          <w:iCs/>
          <w:sz w:val="24"/>
          <w:szCs w:val="24"/>
        </w:rPr>
        <w:t>,</w:t>
      </w:r>
      <w:r w:rsidRPr="0074031D" w:rsidR="00AF100A">
        <w:rPr>
          <w:rFonts w:ascii="Times New Roman" w:eastAsia="Times New Roman" w:hAnsi="Times New Roman" w:cs="Times New Roman"/>
          <w:sz w:val="24"/>
          <w:szCs w:val="24"/>
        </w:rPr>
        <w:t xml:space="preserve"> and adjusted using FY 2022 FPRS </w:t>
      </w:r>
      <w:r w:rsidRPr="0074031D" w:rsidR="00E94F15">
        <w:rPr>
          <w:rFonts w:ascii="Times New Roman" w:eastAsia="Times New Roman" w:hAnsi="Times New Roman" w:cs="Times New Roman"/>
          <w:sz w:val="24"/>
          <w:szCs w:val="24"/>
        </w:rPr>
        <w:t xml:space="preserve">household </w:t>
      </w:r>
      <w:r w:rsidRPr="0074031D" w:rsidR="00AF100A">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the number of medical expense verifications is estimated to be 1,</w:t>
      </w:r>
      <w:r w:rsidRPr="0074031D" w:rsidR="00AF100A">
        <w:rPr>
          <w:rFonts w:ascii="Times New Roman" w:eastAsia="Times New Roman" w:hAnsi="Times New Roman" w:cs="Times New Roman"/>
          <w:sz w:val="24"/>
          <w:szCs w:val="24"/>
        </w:rPr>
        <w:t>189</w:t>
      </w:r>
      <w:r w:rsidRPr="0074031D">
        <w:rPr>
          <w:rFonts w:ascii="Times New Roman" w:eastAsia="Times New Roman" w:hAnsi="Times New Roman" w:cs="Times New Roman"/>
          <w:sz w:val="24"/>
          <w:szCs w:val="24"/>
        </w:rPr>
        <w:t>,</w:t>
      </w:r>
      <w:r w:rsidRPr="0074031D" w:rsidR="00AF100A">
        <w:rPr>
          <w:rFonts w:ascii="Times New Roman" w:eastAsia="Times New Roman" w:hAnsi="Times New Roman" w:cs="Times New Roman"/>
          <w:sz w:val="24"/>
          <w:szCs w:val="24"/>
        </w:rPr>
        <w:t>139</w:t>
      </w:r>
      <w:r w:rsidRPr="0074031D">
        <w:rPr>
          <w:rFonts w:ascii="Times New Roman" w:eastAsia="Times New Roman" w:hAnsi="Times New Roman" w:cs="Times New Roman"/>
          <w:sz w:val="24"/>
          <w:szCs w:val="24"/>
        </w:rPr>
        <w:t xml:space="preserve"> annually.</w:t>
      </w:r>
    </w:p>
    <w:p w:rsidR="00FD44D5" w:rsidRPr="0074031D" w:rsidP="00AA21B6" w14:paraId="75D15552" w14:textId="436B0AC7">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AF100A">
        <w:rPr>
          <w:rFonts w:ascii="Times New Roman" w:eastAsia="Times New Roman" w:hAnsi="Times New Roman" w:cs="Times New Roman"/>
          <w:sz w:val="24"/>
          <w:szCs w:val="24"/>
        </w:rPr>
        <w:t xml:space="preserve">1,189,139 </w:t>
      </w:r>
      <w:r w:rsidRPr="0074031D">
        <w:rPr>
          <w:rFonts w:ascii="Times New Roman" w:eastAsia="Times New Roman" w:hAnsi="Times New Roman" w:cs="Times New Roman"/>
          <w:sz w:val="24"/>
          <w:szCs w:val="24"/>
        </w:rPr>
        <w:t xml:space="preserve">households will each participate in one verification of medical expenses annually, for a total of </w:t>
      </w:r>
      <w:r w:rsidRPr="0074031D" w:rsidR="00AF100A">
        <w:rPr>
          <w:rFonts w:ascii="Times New Roman" w:eastAsia="Times New Roman" w:hAnsi="Times New Roman" w:cs="Times New Roman"/>
          <w:sz w:val="24"/>
          <w:szCs w:val="24"/>
        </w:rPr>
        <w:t xml:space="preserve">1,189,139 </w:t>
      </w:r>
      <w:r w:rsidRPr="0074031D">
        <w:rPr>
          <w:rFonts w:ascii="Times New Roman" w:eastAsia="Times New Roman" w:hAnsi="Times New Roman" w:cs="Times New Roman"/>
          <w:sz w:val="24"/>
          <w:szCs w:val="24"/>
        </w:rPr>
        <w:t>responses (</w:t>
      </w:r>
      <w:r w:rsidRPr="0074031D" w:rsidR="00AF100A">
        <w:rPr>
          <w:rFonts w:ascii="Times New Roman" w:eastAsia="Times New Roman" w:hAnsi="Times New Roman" w:cs="Times New Roman"/>
          <w:sz w:val="24"/>
          <w:szCs w:val="24"/>
        </w:rPr>
        <w:t xml:space="preserve">1,189,139 </w:t>
      </w:r>
      <w:r w:rsidRPr="0074031D">
        <w:rPr>
          <w:rFonts w:ascii="Times New Roman" w:eastAsia="Times New Roman" w:hAnsi="Times New Roman" w:cs="Times New Roman"/>
          <w:sz w:val="24"/>
          <w:szCs w:val="24"/>
        </w:rPr>
        <w:t xml:space="preserve">x 1 = </w:t>
      </w:r>
      <w:r w:rsidRPr="0074031D" w:rsidR="00AF100A">
        <w:rPr>
          <w:rFonts w:ascii="Times New Roman" w:eastAsia="Times New Roman" w:hAnsi="Times New Roman" w:cs="Times New Roman"/>
          <w:sz w:val="24"/>
          <w:szCs w:val="24"/>
        </w:rPr>
        <w:t>1,189,139</w:t>
      </w:r>
      <w:r w:rsidRPr="0074031D">
        <w:rPr>
          <w:rFonts w:ascii="Times New Roman" w:eastAsia="Times New Roman" w:hAnsi="Times New Roman" w:cs="Times New Roman"/>
          <w:sz w:val="24"/>
          <w:szCs w:val="24"/>
        </w:rPr>
        <w:t xml:space="preserve">). The estimated average burden per response is approximately 4 minutes (0.0668 hours), resulting in estimated total burden hours of </w:t>
      </w:r>
      <w:r w:rsidRPr="0074031D" w:rsidR="00E4788C">
        <w:rPr>
          <w:rFonts w:ascii="Times New Roman" w:eastAsia="Times New Roman" w:hAnsi="Times New Roman" w:cs="Times New Roman"/>
          <w:sz w:val="24"/>
          <w:szCs w:val="24"/>
        </w:rPr>
        <w:t>7</w:t>
      </w:r>
      <w:r w:rsidRPr="0074031D" w:rsidR="00AF100A">
        <w:rPr>
          <w:rFonts w:ascii="Times New Roman" w:eastAsia="Times New Roman" w:hAnsi="Times New Roman" w:cs="Times New Roman"/>
          <w:sz w:val="24"/>
          <w:szCs w:val="24"/>
        </w:rPr>
        <w:t>9</w:t>
      </w:r>
      <w:r w:rsidRPr="0074031D" w:rsidR="00E4788C">
        <w:rPr>
          <w:rFonts w:ascii="Times New Roman" w:eastAsia="Times New Roman" w:hAnsi="Times New Roman" w:cs="Times New Roman"/>
          <w:sz w:val="24"/>
          <w:szCs w:val="24"/>
        </w:rPr>
        <w:t>,</w:t>
      </w:r>
      <w:r w:rsidRPr="0074031D" w:rsidR="00AF100A">
        <w:rPr>
          <w:rFonts w:ascii="Times New Roman" w:eastAsia="Times New Roman" w:hAnsi="Times New Roman" w:cs="Times New Roman"/>
          <w:sz w:val="24"/>
          <w:szCs w:val="24"/>
        </w:rPr>
        <w:t>434</w:t>
      </w:r>
      <w:r w:rsidRPr="0074031D" w:rsidR="00E4788C">
        <w:rPr>
          <w:rFonts w:ascii="Times New Roman" w:eastAsia="Times New Roman" w:hAnsi="Times New Roman" w:cs="Times New Roman"/>
          <w:sz w:val="24"/>
          <w:szCs w:val="24"/>
        </w:rPr>
        <w:t>.</w:t>
      </w:r>
      <w:r w:rsidRPr="0074031D" w:rsidR="00AF100A">
        <w:rPr>
          <w:rFonts w:ascii="Times New Roman" w:eastAsia="Times New Roman" w:hAnsi="Times New Roman" w:cs="Times New Roman"/>
          <w:sz w:val="24"/>
          <w:szCs w:val="24"/>
        </w:rPr>
        <w:t>52</w:t>
      </w:r>
      <w:r w:rsidRPr="0074031D" w:rsidR="00E4788C">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w:t>
      </w:r>
      <w:r w:rsidRPr="0074031D" w:rsidR="00AF100A">
        <w:rPr>
          <w:rFonts w:ascii="Times New Roman" w:eastAsia="Times New Roman" w:hAnsi="Times New Roman" w:cs="Times New Roman"/>
          <w:sz w:val="24"/>
          <w:szCs w:val="24"/>
        </w:rPr>
        <w:t xml:space="preserve">1,189,139 </w:t>
      </w:r>
      <w:r w:rsidRPr="0074031D">
        <w:rPr>
          <w:rFonts w:ascii="Times New Roman" w:eastAsia="Times New Roman" w:hAnsi="Times New Roman" w:cs="Times New Roman"/>
          <w:sz w:val="24"/>
          <w:szCs w:val="24"/>
        </w:rPr>
        <w:t xml:space="preserve">x 0.0668 = </w:t>
      </w:r>
      <w:r w:rsidRPr="0074031D" w:rsidR="00AF100A">
        <w:rPr>
          <w:rFonts w:ascii="Times New Roman" w:eastAsia="Times New Roman" w:hAnsi="Times New Roman" w:cs="Times New Roman"/>
          <w:sz w:val="24"/>
          <w:szCs w:val="24"/>
        </w:rPr>
        <w:t>79,434.52</w:t>
      </w:r>
      <w:r w:rsidRPr="0074031D">
        <w:rPr>
          <w:rFonts w:ascii="Times New Roman" w:eastAsia="Times New Roman" w:hAnsi="Times New Roman" w:cs="Times New Roman"/>
          <w:sz w:val="24"/>
          <w:szCs w:val="24"/>
        </w:rPr>
        <w:t xml:space="preserve">). When compared to the previous information collection, the total burden hours for the verification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AF100A">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00E4788C">
        <w:rPr>
          <w:rFonts w:ascii="Times New Roman" w:eastAsia="Times New Roman" w:hAnsi="Times New Roman" w:cs="Times New Roman"/>
          <w:sz w:val="24"/>
          <w:szCs w:val="24"/>
        </w:rPr>
        <w:t xml:space="preserve">74,615.60 </w:t>
      </w:r>
      <w:r w:rsidRPr="0074031D">
        <w:rPr>
          <w:rFonts w:ascii="Times New Roman" w:eastAsia="Times New Roman" w:hAnsi="Times New Roman" w:cs="Times New Roman"/>
          <w:sz w:val="24"/>
          <w:szCs w:val="24"/>
        </w:rPr>
        <w:t xml:space="preserve">hours to </w:t>
      </w:r>
      <w:r w:rsidRPr="0074031D" w:rsidR="00AF100A">
        <w:rPr>
          <w:rFonts w:ascii="Times New Roman" w:eastAsia="Times New Roman" w:hAnsi="Times New Roman" w:cs="Times New Roman"/>
          <w:sz w:val="24"/>
          <w:szCs w:val="24"/>
        </w:rPr>
        <w:t xml:space="preserve">79,434.52 </w:t>
      </w:r>
      <w:r w:rsidRPr="0074031D">
        <w:rPr>
          <w:rFonts w:ascii="Times New Roman" w:eastAsia="Times New Roman" w:hAnsi="Times New Roman" w:cs="Times New Roman"/>
          <w:sz w:val="24"/>
          <w:szCs w:val="24"/>
        </w:rPr>
        <w:t>hours due to a</w:t>
      </w:r>
      <w:r w:rsidRPr="0074031D" w:rsidR="00AF100A">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w:t>
      </w:r>
      <w:r w:rsidRPr="0074031D" w:rsidR="008B6788">
        <w:rPr>
          <w:rFonts w:ascii="Times New Roman" w:eastAsia="Times New Roman" w:hAnsi="Times New Roman" w:cs="Times New Roman"/>
          <w:sz w:val="24"/>
          <w:szCs w:val="24"/>
        </w:rPr>
        <w:t>the</w:t>
      </w:r>
      <w:r w:rsidRPr="0074031D" w:rsidR="005101CC">
        <w:rPr>
          <w:rFonts w:ascii="Times New Roman" w:eastAsia="Times New Roman" w:hAnsi="Times New Roman" w:cs="Times New Roman"/>
          <w:sz w:val="24"/>
          <w:szCs w:val="24"/>
        </w:rPr>
        <w:t xml:space="preserve"> estimated</w:t>
      </w:r>
      <w:r w:rsidRPr="0074031D" w:rsidR="008B6788">
        <w:rPr>
          <w:rFonts w:ascii="Times New Roman" w:eastAsia="Times New Roman" w:hAnsi="Times New Roman" w:cs="Times New Roman"/>
          <w:sz w:val="24"/>
          <w:szCs w:val="24"/>
        </w:rPr>
        <w:t xml:space="preserve"> number of households claiming medical expenses</w:t>
      </w:r>
      <w:r w:rsidRPr="0074031D">
        <w:rPr>
          <w:rFonts w:ascii="Times New Roman" w:eastAsia="Times New Roman" w:hAnsi="Times New Roman" w:cs="Times New Roman"/>
          <w:sz w:val="24"/>
          <w:szCs w:val="24"/>
        </w:rPr>
        <w:t>.</w:t>
      </w:r>
    </w:p>
    <w:p w:rsidR="00FD44D5" w:rsidRPr="0074031D" w:rsidP="21CDA2C4" w14:paraId="143ECF51" w14:textId="76FFBBE0">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Residency.</w:t>
      </w:r>
      <w:r w:rsidRPr="0074031D">
        <w:rPr>
          <w:rFonts w:ascii="Times New Roman" w:eastAsia="Times New Roman" w:hAnsi="Times New Roman" w:cs="Times New Roman"/>
          <w:sz w:val="24"/>
          <w:szCs w:val="24"/>
        </w:rPr>
        <w:t xml:space="preserve"> All households must provide information to verify residency.</w:t>
      </w:r>
    </w:p>
    <w:p w:rsidR="00FD44D5" w:rsidRPr="0074031D" w:rsidP="00AA21B6" w14:paraId="32EADDB7" w14:textId="67F982D6">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households will each participate in one verification of medical expenses annually, for a total of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responses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1 =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w:t>
      </w:r>
      <w:r w:rsidRPr="0074031D" w:rsidR="00004B6C">
        <w:rPr>
          <w:rFonts w:ascii="Times New Roman" w:eastAsia="Times New Roman" w:hAnsi="Times New Roman" w:cs="Times New Roman"/>
          <w:sz w:val="24"/>
          <w:szCs w:val="24"/>
        </w:rPr>
        <w:t>, which aligns with the total number of initial applications</w:t>
      </w:r>
      <w:r w:rsidRPr="0074031D">
        <w:rPr>
          <w:rFonts w:ascii="Times New Roman" w:eastAsia="Times New Roman" w:hAnsi="Times New Roman" w:cs="Times New Roman"/>
          <w:sz w:val="24"/>
          <w:szCs w:val="24"/>
        </w:rPr>
        <w:t xml:space="preserve">. The estimated average burden per response is approximately 4 minutes (0.0668 hours), resulting in estimated total burden hours of </w:t>
      </w:r>
      <w:r w:rsidRPr="0074031D" w:rsidR="00EC54CB">
        <w:rPr>
          <w:rFonts w:ascii="Times New Roman" w:eastAsia="Times New Roman" w:hAnsi="Times New Roman" w:cs="Times New Roman"/>
          <w:sz w:val="24"/>
          <w:szCs w:val="24"/>
        </w:rPr>
        <w:t>1,412,326.68</w:t>
      </w:r>
      <w:r w:rsidRPr="0074031D">
        <w:rPr>
          <w:rFonts w:ascii="Times New Roman" w:eastAsia="Times New Roman" w:hAnsi="Times New Roman" w:cs="Times New Roman"/>
          <w:sz w:val="24"/>
          <w:szCs w:val="24"/>
        </w:rPr>
        <w:t xml:space="preserve">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0.0668 = </w:t>
      </w:r>
      <w:r w:rsidRPr="0074031D" w:rsidR="00EC54CB">
        <w:rPr>
          <w:rFonts w:ascii="Times New Roman" w:eastAsia="Times New Roman" w:hAnsi="Times New Roman" w:cs="Times New Roman"/>
          <w:sz w:val="24"/>
          <w:szCs w:val="24"/>
        </w:rPr>
        <w:t>1,412,326.68</w:t>
      </w:r>
      <w:r w:rsidRPr="0074031D">
        <w:rPr>
          <w:rFonts w:ascii="Times New Roman" w:eastAsia="Times New Roman" w:hAnsi="Times New Roman" w:cs="Times New Roman"/>
          <w:sz w:val="24"/>
          <w:szCs w:val="24"/>
        </w:rPr>
        <w:t xml:space="preserve">). When compared to the previous information collection, the total burden hours for the verification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E4788C">
        <w:rPr>
          <w:rFonts w:ascii="Times New Roman" w:eastAsia="Times New Roman" w:hAnsi="Times New Roman" w:cs="Times New Roman"/>
          <w:sz w:val="24"/>
          <w:szCs w:val="24"/>
        </w:rPr>
        <w:t>1,206,555.03</w:t>
      </w:r>
      <w:r w:rsidRPr="0074031D">
        <w:rPr>
          <w:rFonts w:ascii="Times New Roman" w:eastAsia="Times New Roman" w:hAnsi="Times New Roman" w:cs="Times New Roman"/>
          <w:sz w:val="24"/>
          <w:szCs w:val="24"/>
        </w:rPr>
        <w:t xml:space="preserve"> hours to </w:t>
      </w:r>
      <w:r w:rsidRPr="0074031D" w:rsidR="00EC54CB">
        <w:rPr>
          <w:rFonts w:ascii="Times New Roman" w:eastAsia="Times New Roman" w:hAnsi="Times New Roman" w:cs="Times New Roman"/>
          <w:sz w:val="24"/>
          <w:szCs w:val="24"/>
        </w:rPr>
        <w:t>1,412,326.68</w:t>
      </w:r>
      <w:r w:rsidRPr="0074031D">
        <w:rPr>
          <w:rFonts w:ascii="Times New Roman" w:eastAsia="Times New Roman" w:hAnsi="Times New Roman" w:cs="Times New Roman"/>
          <w:sz w:val="24"/>
          <w:szCs w:val="24"/>
        </w:rPr>
        <w:t xml:space="preserve"> hours due to an increase in the number of initial applications.</w:t>
      </w:r>
    </w:p>
    <w:p w:rsidR="00FD44D5" w:rsidRPr="0074031D" w:rsidP="21CDA2C4" w14:paraId="7420B6E9" w14:textId="1A068981">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Utility Expenses.</w:t>
      </w:r>
      <w:r w:rsidRPr="0074031D">
        <w:rPr>
          <w:rFonts w:ascii="Times New Roman" w:eastAsia="Times New Roman" w:hAnsi="Times New Roman" w:cs="Times New Roman"/>
          <w:sz w:val="24"/>
          <w:szCs w:val="24"/>
        </w:rPr>
        <w:t xml:space="preserve"> </w:t>
      </w:r>
      <w:r w:rsidRPr="0074031D" w:rsidR="00E94F15">
        <w:rPr>
          <w:rFonts w:ascii="Times New Roman" w:eastAsia="Times New Roman" w:hAnsi="Times New Roman" w:cs="Times New Roman"/>
          <w:sz w:val="24"/>
          <w:szCs w:val="24"/>
        </w:rPr>
        <w:t>H</w:t>
      </w:r>
      <w:r w:rsidRPr="0074031D">
        <w:rPr>
          <w:rFonts w:ascii="Times New Roman" w:eastAsia="Times New Roman" w:hAnsi="Times New Roman" w:cs="Times New Roman"/>
          <w:sz w:val="24"/>
          <w:szCs w:val="24"/>
        </w:rPr>
        <w:t xml:space="preserve">ouseholds must provide information to verify utility expense if the </w:t>
      </w:r>
      <w:r w:rsidRPr="0074031D" w:rsidR="00E94F15">
        <w:rPr>
          <w:rFonts w:ascii="Times New Roman" w:eastAsia="Times New Roman" w:hAnsi="Times New Roman" w:cs="Times New Roman"/>
          <w:sz w:val="24"/>
          <w:szCs w:val="24"/>
        </w:rPr>
        <w:t xml:space="preserve">household wishes to claim expenses in excess of the State agency’s standard utility allowance (SUA) and the expense would result in a deduction. Additionally, some State agencies may require households to verify utility expenses even if the SUA is mandatory. </w:t>
      </w:r>
      <w:r w:rsidRPr="0074031D">
        <w:rPr>
          <w:rFonts w:ascii="Times New Roman" w:eastAsia="Times New Roman" w:hAnsi="Times New Roman" w:cs="Times New Roman"/>
          <w:sz w:val="24"/>
          <w:szCs w:val="24"/>
        </w:rPr>
        <w:t xml:space="preserve">Based on the </w:t>
      </w:r>
      <w:r w:rsidRPr="0074031D" w:rsidR="00FB6561">
        <w:rPr>
          <w:rFonts w:ascii="Times New Roman" w:eastAsia="Times New Roman" w:hAnsi="Times New Roman" w:cs="Times New Roman"/>
          <w:sz w:val="24"/>
          <w:szCs w:val="24"/>
        </w:rPr>
        <w:t xml:space="preserve">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E94F15">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and adjusted using FY 2022 FPRS </w:t>
      </w:r>
      <w:r w:rsidRPr="0074031D" w:rsidR="00E94F15">
        <w:rPr>
          <w:rFonts w:ascii="Times New Roman" w:eastAsia="Times New Roman" w:hAnsi="Times New Roman" w:cs="Times New Roman"/>
          <w:sz w:val="24"/>
          <w:szCs w:val="24"/>
        </w:rPr>
        <w:t xml:space="preserve">household </w:t>
      </w:r>
      <w:r w:rsidRPr="0074031D" w:rsidR="00FE7C93">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the number of utility expense verifications is estimated to be 1</w:t>
      </w:r>
      <w:r w:rsidRPr="0074031D" w:rsidR="00AF100A">
        <w:rPr>
          <w:rFonts w:ascii="Times New Roman" w:eastAsia="Times New Roman" w:hAnsi="Times New Roman" w:cs="Times New Roman"/>
          <w:sz w:val="24"/>
          <w:szCs w:val="24"/>
        </w:rPr>
        <w:t>5</w:t>
      </w:r>
      <w:r w:rsidRPr="0074031D">
        <w:rPr>
          <w:rFonts w:ascii="Times New Roman" w:eastAsia="Times New Roman" w:hAnsi="Times New Roman" w:cs="Times New Roman"/>
          <w:sz w:val="24"/>
          <w:szCs w:val="24"/>
        </w:rPr>
        <w:t>,</w:t>
      </w:r>
      <w:r w:rsidRPr="0074031D" w:rsidR="00AF100A">
        <w:rPr>
          <w:rFonts w:ascii="Times New Roman" w:eastAsia="Times New Roman" w:hAnsi="Times New Roman" w:cs="Times New Roman"/>
          <w:sz w:val="24"/>
          <w:szCs w:val="24"/>
        </w:rPr>
        <w:t>048</w:t>
      </w:r>
      <w:r w:rsidRPr="0074031D">
        <w:rPr>
          <w:rFonts w:ascii="Times New Roman" w:eastAsia="Times New Roman" w:hAnsi="Times New Roman" w:cs="Times New Roman"/>
          <w:sz w:val="24"/>
          <w:szCs w:val="24"/>
        </w:rPr>
        <w:t>,0</w:t>
      </w:r>
      <w:r w:rsidRPr="0074031D" w:rsidR="00AF100A">
        <w:rPr>
          <w:rFonts w:ascii="Times New Roman" w:eastAsia="Times New Roman" w:hAnsi="Times New Roman" w:cs="Times New Roman"/>
          <w:sz w:val="24"/>
          <w:szCs w:val="24"/>
        </w:rPr>
        <w:t>2</w:t>
      </w:r>
      <w:r w:rsidRPr="0074031D">
        <w:rPr>
          <w:rFonts w:ascii="Times New Roman" w:eastAsia="Times New Roman" w:hAnsi="Times New Roman" w:cs="Times New Roman"/>
          <w:sz w:val="24"/>
          <w:szCs w:val="24"/>
        </w:rPr>
        <w:t>0 annually.</w:t>
      </w:r>
    </w:p>
    <w:p w:rsidR="00FD44D5" w:rsidRPr="0074031D" w:rsidP="00AA21B6" w14:paraId="640AFB16" w14:textId="55B17BDF">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AF100A">
        <w:rPr>
          <w:rFonts w:ascii="Times New Roman" w:eastAsia="Times New Roman" w:hAnsi="Times New Roman" w:cs="Times New Roman"/>
          <w:sz w:val="24"/>
          <w:szCs w:val="24"/>
        </w:rPr>
        <w:t xml:space="preserve">15,048,020 </w:t>
      </w:r>
      <w:r w:rsidRPr="0074031D">
        <w:rPr>
          <w:rFonts w:ascii="Times New Roman" w:eastAsia="Times New Roman" w:hAnsi="Times New Roman" w:cs="Times New Roman"/>
          <w:sz w:val="24"/>
          <w:szCs w:val="24"/>
        </w:rPr>
        <w:t xml:space="preserve">households will each participate in one verification of utility expenses annually, for a total of </w:t>
      </w:r>
      <w:r w:rsidRPr="0074031D" w:rsidR="00AF100A">
        <w:rPr>
          <w:rFonts w:ascii="Times New Roman" w:eastAsia="Times New Roman" w:hAnsi="Times New Roman" w:cs="Times New Roman"/>
          <w:sz w:val="24"/>
          <w:szCs w:val="24"/>
        </w:rPr>
        <w:t xml:space="preserve">15,048,020 </w:t>
      </w:r>
      <w:r w:rsidRPr="0074031D">
        <w:rPr>
          <w:rFonts w:ascii="Times New Roman" w:eastAsia="Times New Roman" w:hAnsi="Times New Roman" w:cs="Times New Roman"/>
          <w:sz w:val="24"/>
          <w:szCs w:val="24"/>
        </w:rPr>
        <w:t>responses (</w:t>
      </w:r>
      <w:r w:rsidRPr="0074031D" w:rsidR="00AF100A">
        <w:rPr>
          <w:rFonts w:ascii="Times New Roman" w:eastAsia="Times New Roman" w:hAnsi="Times New Roman" w:cs="Times New Roman"/>
          <w:sz w:val="24"/>
          <w:szCs w:val="24"/>
        </w:rPr>
        <w:t xml:space="preserve">15,048,020 </w:t>
      </w:r>
      <w:r w:rsidRPr="0074031D">
        <w:rPr>
          <w:rFonts w:ascii="Times New Roman" w:eastAsia="Times New Roman" w:hAnsi="Times New Roman" w:cs="Times New Roman"/>
          <w:sz w:val="24"/>
          <w:szCs w:val="24"/>
        </w:rPr>
        <w:t xml:space="preserve">x 1 = </w:t>
      </w:r>
      <w:r w:rsidRPr="0074031D" w:rsidR="00AF100A">
        <w:rPr>
          <w:rFonts w:ascii="Times New Roman" w:eastAsia="Times New Roman" w:hAnsi="Times New Roman" w:cs="Times New Roman"/>
          <w:sz w:val="24"/>
          <w:szCs w:val="24"/>
        </w:rPr>
        <w:t>15,048,020</w:t>
      </w:r>
      <w:r w:rsidRPr="0074031D">
        <w:rPr>
          <w:rFonts w:ascii="Times New Roman" w:eastAsia="Times New Roman" w:hAnsi="Times New Roman" w:cs="Times New Roman"/>
          <w:sz w:val="24"/>
          <w:szCs w:val="24"/>
        </w:rPr>
        <w:t xml:space="preserve">). The estimated average burden per response is approximately 4 minutes (0.0668 hours), resulting in estimated total burden hours of </w:t>
      </w:r>
      <w:r w:rsidRPr="0074031D" w:rsidR="00AF100A">
        <w:rPr>
          <w:rFonts w:ascii="Times New Roman" w:eastAsia="Times New Roman" w:hAnsi="Times New Roman" w:cs="Times New Roman"/>
          <w:sz w:val="24"/>
          <w:szCs w:val="24"/>
        </w:rPr>
        <w:t>1,005</w:t>
      </w:r>
      <w:r w:rsidRPr="0074031D">
        <w:rPr>
          <w:rFonts w:ascii="Times New Roman" w:eastAsia="Times New Roman" w:hAnsi="Times New Roman" w:cs="Times New Roman"/>
          <w:sz w:val="24"/>
          <w:szCs w:val="24"/>
        </w:rPr>
        <w:t>,</w:t>
      </w:r>
      <w:r w:rsidRPr="0074031D" w:rsidR="00AF100A">
        <w:rPr>
          <w:rFonts w:ascii="Times New Roman" w:eastAsia="Times New Roman" w:hAnsi="Times New Roman" w:cs="Times New Roman"/>
          <w:sz w:val="24"/>
          <w:szCs w:val="24"/>
        </w:rPr>
        <w:t>207</w:t>
      </w:r>
      <w:r w:rsidRPr="0074031D">
        <w:rPr>
          <w:rFonts w:ascii="Times New Roman" w:eastAsia="Times New Roman" w:hAnsi="Times New Roman" w:cs="Times New Roman"/>
          <w:sz w:val="24"/>
          <w:szCs w:val="24"/>
        </w:rPr>
        <w:t>.</w:t>
      </w:r>
      <w:r w:rsidRPr="0074031D" w:rsidR="00AF100A">
        <w:rPr>
          <w:rFonts w:ascii="Times New Roman" w:eastAsia="Times New Roman" w:hAnsi="Times New Roman" w:cs="Times New Roman"/>
          <w:sz w:val="24"/>
          <w:szCs w:val="24"/>
        </w:rPr>
        <w:t>72</w:t>
      </w:r>
      <w:r w:rsidRPr="0074031D">
        <w:rPr>
          <w:rFonts w:ascii="Times New Roman" w:eastAsia="Times New Roman" w:hAnsi="Times New Roman" w:cs="Times New Roman"/>
          <w:sz w:val="24"/>
          <w:szCs w:val="24"/>
        </w:rPr>
        <w:t xml:space="preserve"> (</w:t>
      </w:r>
      <w:r w:rsidRPr="0074031D" w:rsidR="00AF100A">
        <w:rPr>
          <w:rFonts w:ascii="Times New Roman" w:eastAsia="Times New Roman" w:hAnsi="Times New Roman" w:cs="Times New Roman"/>
          <w:sz w:val="24"/>
          <w:szCs w:val="24"/>
        </w:rPr>
        <w:t xml:space="preserve">15,048,020 </w:t>
      </w:r>
      <w:r w:rsidRPr="0074031D">
        <w:rPr>
          <w:rFonts w:ascii="Times New Roman" w:eastAsia="Times New Roman" w:hAnsi="Times New Roman" w:cs="Times New Roman"/>
          <w:sz w:val="24"/>
          <w:szCs w:val="24"/>
        </w:rPr>
        <w:t xml:space="preserve">x 0.0668 = </w:t>
      </w:r>
      <w:r w:rsidRPr="0074031D" w:rsidR="00AF100A">
        <w:rPr>
          <w:rFonts w:ascii="Times New Roman" w:eastAsia="Times New Roman" w:hAnsi="Times New Roman" w:cs="Times New Roman"/>
          <w:sz w:val="24"/>
          <w:szCs w:val="24"/>
        </w:rPr>
        <w:t>1,005,207.72</w:t>
      </w:r>
      <w:r w:rsidRPr="0074031D">
        <w:rPr>
          <w:rFonts w:ascii="Times New Roman" w:eastAsia="Times New Roman" w:hAnsi="Times New Roman" w:cs="Times New Roman"/>
          <w:sz w:val="24"/>
          <w:szCs w:val="24"/>
        </w:rPr>
        <w:t xml:space="preserve">). When compared to the previous information collection, the total burden hours for the verification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53711C">
        <w:rPr>
          <w:rFonts w:ascii="Times New Roman" w:eastAsia="Times New Roman" w:hAnsi="Times New Roman" w:cs="Times New Roman"/>
          <w:sz w:val="24"/>
          <w:szCs w:val="24"/>
        </w:rPr>
        <w:t xml:space="preserve">914,692.40 </w:t>
      </w:r>
      <w:r w:rsidRPr="0074031D">
        <w:rPr>
          <w:rFonts w:ascii="Times New Roman" w:eastAsia="Times New Roman" w:hAnsi="Times New Roman" w:cs="Times New Roman"/>
          <w:sz w:val="24"/>
          <w:szCs w:val="24"/>
        </w:rPr>
        <w:t xml:space="preserve">hours to </w:t>
      </w:r>
      <w:r w:rsidRPr="0074031D" w:rsidR="00AF100A">
        <w:rPr>
          <w:rFonts w:ascii="Times New Roman" w:eastAsia="Times New Roman" w:hAnsi="Times New Roman" w:cs="Times New Roman"/>
          <w:sz w:val="24"/>
          <w:szCs w:val="24"/>
        </w:rPr>
        <w:t xml:space="preserve">1,005,207.72 </w:t>
      </w:r>
      <w:r w:rsidRPr="0074031D">
        <w:rPr>
          <w:rFonts w:ascii="Times New Roman" w:eastAsia="Times New Roman" w:hAnsi="Times New Roman" w:cs="Times New Roman"/>
          <w:sz w:val="24"/>
          <w:szCs w:val="24"/>
        </w:rPr>
        <w:t>hours due to a</w:t>
      </w:r>
      <w:r w:rsidRPr="0074031D" w:rsidR="00AF100A">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the estimated number of </w:t>
      </w:r>
      <w:r w:rsidRPr="0074031D" w:rsidR="00941526">
        <w:rPr>
          <w:rFonts w:ascii="Times New Roman" w:eastAsia="Times New Roman" w:hAnsi="Times New Roman" w:cs="Times New Roman"/>
          <w:sz w:val="24"/>
          <w:szCs w:val="24"/>
        </w:rPr>
        <w:t>households seeking the excess shelter deduction</w:t>
      </w:r>
      <w:r w:rsidRPr="0074031D">
        <w:rPr>
          <w:rFonts w:ascii="Times New Roman" w:eastAsia="Times New Roman" w:hAnsi="Times New Roman" w:cs="Times New Roman"/>
          <w:sz w:val="24"/>
          <w:szCs w:val="24"/>
        </w:rPr>
        <w:t>.</w:t>
      </w:r>
    </w:p>
    <w:p w:rsidR="00FD44D5" w:rsidRPr="0074031D" w:rsidP="21CDA2C4" w14:paraId="6B373EC2" w14:textId="3518EB80">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Hours Worked (ABAWD).</w:t>
      </w:r>
      <w:r w:rsidRPr="0074031D">
        <w:rPr>
          <w:rFonts w:ascii="Times New Roman" w:eastAsia="Times New Roman" w:hAnsi="Times New Roman" w:cs="Times New Roman"/>
          <w:sz w:val="24"/>
          <w:szCs w:val="24"/>
        </w:rPr>
        <w:t xml:space="preserve"> All households must verify the number of hours worked by any ABAWD members of the household. Based on the </w:t>
      </w:r>
      <w:r w:rsidRPr="0074031D" w:rsidR="00FB6561">
        <w:rPr>
          <w:rFonts w:ascii="Times New Roman" w:eastAsia="Times New Roman" w:hAnsi="Times New Roman" w:cs="Times New Roman"/>
          <w:sz w:val="24"/>
          <w:szCs w:val="24"/>
        </w:rPr>
        <w:t xml:space="preserve">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FE7C93">
        <w:rPr>
          <w:rFonts w:ascii="Times New Roman" w:eastAsia="Times New Roman" w:hAnsi="Times New Roman" w:cs="Times New Roman"/>
          <w:sz w:val="24"/>
          <w:szCs w:val="24"/>
        </w:rPr>
        <w:t xml:space="preserve"> and adjusted using FY 2022 FPRS </w:t>
      </w:r>
      <w:r w:rsidRPr="0074031D" w:rsidR="00E94F15">
        <w:rPr>
          <w:rFonts w:ascii="Times New Roman" w:eastAsia="Times New Roman" w:hAnsi="Times New Roman" w:cs="Times New Roman"/>
          <w:sz w:val="24"/>
          <w:szCs w:val="24"/>
        </w:rPr>
        <w:t xml:space="preserve">participant </w:t>
      </w:r>
      <w:r w:rsidRPr="0074031D" w:rsidR="00FE7C93">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the number of hours worked ABAWD verifications is estimated to be </w:t>
      </w:r>
      <w:r w:rsidRPr="0074031D" w:rsidR="005B1F61">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w:t>
      </w:r>
      <w:r w:rsidRPr="0074031D" w:rsidR="005B1F61">
        <w:rPr>
          <w:rFonts w:ascii="Times New Roman" w:eastAsia="Times New Roman" w:hAnsi="Times New Roman" w:cs="Times New Roman"/>
          <w:sz w:val="24"/>
          <w:szCs w:val="24"/>
        </w:rPr>
        <w:t>008</w:t>
      </w:r>
      <w:r w:rsidRPr="0074031D">
        <w:rPr>
          <w:rFonts w:ascii="Times New Roman" w:eastAsia="Times New Roman" w:hAnsi="Times New Roman" w:cs="Times New Roman"/>
          <w:sz w:val="24"/>
          <w:szCs w:val="24"/>
        </w:rPr>
        <w:t>,</w:t>
      </w:r>
      <w:r w:rsidRPr="0074031D" w:rsidR="005B1F61">
        <w:rPr>
          <w:rFonts w:ascii="Times New Roman" w:eastAsia="Times New Roman" w:hAnsi="Times New Roman" w:cs="Times New Roman"/>
          <w:sz w:val="24"/>
          <w:szCs w:val="24"/>
        </w:rPr>
        <w:t>202</w:t>
      </w:r>
      <w:r w:rsidRPr="0074031D">
        <w:rPr>
          <w:rFonts w:ascii="Times New Roman" w:eastAsia="Times New Roman" w:hAnsi="Times New Roman" w:cs="Times New Roman"/>
          <w:sz w:val="24"/>
          <w:szCs w:val="24"/>
        </w:rPr>
        <w:t xml:space="preserve"> annually.</w:t>
      </w:r>
    </w:p>
    <w:p w:rsidR="00FD44D5" w:rsidP="00AA21B6" w14:paraId="0ABF1749" w14:textId="7ABC1FDF">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5B1F61">
        <w:rPr>
          <w:rFonts w:ascii="Times New Roman" w:eastAsia="Times New Roman" w:hAnsi="Times New Roman" w:cs="Times New Roman"/>
          <w:sz w:val="24"/>
          <w:szCs w:val="24"/>
        </w:rPr>
        <w:t xml:space="preserve">3,008,202 </w:t>
      </w:r>
      <w:r w:rsidRPr="0074031D">
        <w:rPr>
          <w:rFonts w:ascii="Times New Roman" w:eastAsia="Times New Roman" w:hAnsi="Times New Roman" w:cs="Times New Roman"/>
          <w:sz w:val="24"/>
          <w:szCs w:val="24"/>
        </w:rPr>
        <w:t xml:space="preserve">households will each participate in one verification of hours worked ABAWD annually, for a total of </w:t>
      </w:r>
      <w:r w:rsidRPr="0074031D" w:rsidR="005B1F61">
        <w:rPr>
          <w:rFonts w:ascii="Times New Roman" w:eastAsia="Times New Roman" w:hAnsi="Times New Roman" w:cs="Times New Roman"/>
          <w:sz w:val="24"/>
          <w:szCs w:val="24"/>
        </w:rPr>
        <w:t xml:space="preserve">3,008,202 </w:t>
      </w:r>
      <w:r w:rsidRPr="0074031D">
        <w:rPr>
          <w:rFonts w:ascii="Times New Roman" w:eastAsia="Times New Roman" w:hAnsi="Times New Roman" w:cs="Times New Roman"/>
          <w:sz w:val="24"/>
          <w:szCs w:val="24"/>
        </w:rPr>
        <w:t>responses (</w:t>
      </w:r>
      <w:r w:rsidRPr="0074031D" w:rsidR="005B1F61">
        <w:rPr>
          <w:rFonts w:ascii="Times New Roman" w:eastAsia="Times New Roman" w:hAnsi="Times New Roman" w:cs="Times New Roman"/>
          <w:sz w:val="24"/>
          <w:szCs w:val="24"/>
        </w:rPr>
        <w:t xml:space="preserve">3,008,202 </w:t>
      </w:r>
      <w:r w:rsidRPr="0074031D">
        <w:rPr>
          <w:rFonts w:ascii="Times New Roman" w:eastAsia="Times New Roman" w:hAnsi="Times New Roman" w:cs="Times New Roman"/>
          <w:sz w:val="24"/>
          <w:szCs w:val="24"/>
        </w:rPr>
        <w:t xml:space="preserve">x 1 = </w:t>
      </w:r>
      <w:r w:rsidRPr="0074031D" w:rsidR="005B1F61">
        <w:rPr>
          <w:rFonts w:ascii="Times New Roman" w:eastAsia="Times New Roman" w:hAnsi="Times New Roman" w:cs="Times New Roman"/>
          <w:sz w:val="24"/>
          <w:szCs w:val="24"/>
        </w:rPr>
        <w:t>3,008,202</w:t>
      </w:r>
      <w:r w:rsidRPr="0074031D">
        <w:rPr>
          <w:rFonts w:ascii="Times New Roman" w:eastAsia="Times New Roman" w:hAnsi="Times New Roman" w:cs="Times New Roman"/>
          <w:sz w:val="24"/>
          <w:szCs w:val="24"/>
        </w:rPr>
        <w:t xml:space="preserve">). The estimated average burden per response is approximately 6 minutes (0.1002 hours), resulting in estimated total burden hours of </w:t>
      </w:r>
      <w:r w:rsidRPr="0074031D" w:rsidR="005B1F61">
        <w:rPr>
          <w:rFonts w:ascii="Times New Roman" w:eastAsia="Times New Roman" w:hAnsi="Times New Roman" w:cs="Times New Roman"/>
          <w:sz w:val="24"/>
          <w:szCs w:val="24"/>
        </w:rPr>
        <w:t>30</w:t>
      </w:r>
      <w:r w:rsidRPr="0074031D" w:rsidR="0053711C">
        <w:rPr>
          <w:rFonts w:ascii="Times New Roman" w:eastAsia="Times New Roman" w:hAnsi="Times New Roman" w:cs="Times New Roman"/>
          <w:sz w:val="24"/>
          <w:szCs w:val="24"/>
        </w:rPr>
        <w:t>1,</w:t>
      </w:r>
      <w:r w:rsidRPr="0074031D" w:rsidR="005B1F61">
        <w:rPr>
          <w:rFonts w:ascii="Times New Roman" w:eastAsia="Times New Roman" w:hAnsi="Times New Roman" w:cs="Times New Roman"/>
          <w:sz w:val="24"/>
          <w:szCs w:val="24"/>
        </w:rPr>
        <w:t>421.87</w:t>
      </w:r>
      <w:r w:rsidRPr="0074031D">
        <w:rPr>
          <w:rFonts w:ascii="Times New Roman" w:eastAsia="Times New Roman" w:hAnsi="Times New Roman" w:cs="Times New Roman"/>
          <w:sz w:val="24"/>
          <w:szCs w:val="24"/>
        </w:rPr>
        <w:t xml:space="preserve"> (</w:t>
      </w:r>
      <w:r w:rsidRPr="0074031D" w:rsidR="005B1F61">
        <w:rPr>
          <w:rFonts w:ascii="Times New Roman" w:eastAsia="Times New Roman" w:hAnsi="Times New Roman" w:cs="Times New Roman"/>
          <w:sz w:val="24"/>
          <w:szCs w:val="24"/>
        </w:rPr>
        <w:t xml:space="preserve">3,008,202 </w:t>
      </w:r>
      <w:r w:rsidRPr="0074031D">
        <w:rPr>
          <w:rFonts w:ascii="Times New Roman" w:eastAsia="Times New Roman" w:hAnsi="Times New Roman" w:cs="Times New Roman"/>
          <w:sz w:val="24"/>
          <w:szCs w:val="24"/>
        </w:rPr>
        <w:t xml:space="preserve">x 0.1002 = </w:t>
      </w:r>
      <w:r w:rsidRPr="0074031D" w:rsidR="005B1F61">
        <w:rPr>
          <w:rFonts w:ascii="Times New Roman" w:eastAsia="Times New Roman" w:hAnsi="Times New Roman" w:cs="Times New Roman"/>
          <w:sz w:val="24"/>
          <w:szCs w:val="24"/>
        </w:rPr>
        <w:t>301,421.87</w:t>
      </w:r>
      <w:r w:rsidRPr="0074031D">
        <w:rPr>
          <w:rFonts w:ascii="Times New Roman" w:eastAsia="Times New Roman" w:hAnsi="Times New Roman" w:cs="Times New Roman"/>
          <w:sz w:val="24"/>
          <w:szCs w:val="24"/>
        </w:rPr>
        <w:t>). When compared to the previous information collection, the total burden hours for the</w:t>
      </w:r>
      <w:r w:rsidRPr="0074031D" w:rsidR="0053711C">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verification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5B1F61">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0053711C">
        <w:rPr>
          <w:rFonts w:ascii="Times New Roman" w:eastAsia="Times New Roman" w:hAnsi="Times New Roman" w:cs="Times New Roman"/>
          <w:sz w:val="24"/>
          <w:szCs w:val="24"/>
        </w:rPr>
        <w:t xml:space="preserve">286,972.80 </w:t>
      </w:r>
      <w:r w:rsidRPr="0074031D">
        <w:rPr>
          <w:rFonts w:ascii="Times New Roman" w:eastAsia="Times New Roman" w:hAnsi="Times New Roman" w:cs="Times New Roman"/>
          <w:sz w:val="24"/>
          <w:szCs w:val="24"/>
        </w:rPr>
        <w:t xml:space="preserve">hours to </w:t>
      </w:r>
      <w:r w:rsidRPr="0074031D" w:rsidR="005B1F61">
        <w:rPr>
          <w:rFonts w:ascii="Times New Roman" w:eastAsia="Times New Roman" w:hAnsi="Times New Roman" w:cs="Times New Roman"/>
          <w:sz w:val="24"/>
          <w:szCs w:val="24"/>
        </w:rPr>
        <w:t xml:space="preserve">301,421.87 </w:t>
      </w:r>
      <w:r w:rsidRPr="0074031D">
        <w:rPr>
          <w:rFonts w:ascii="Times New Roman" w:eastAsia="Times New Roman" w:hAnsi="Times New Roman" w:cs="Times New Roman"/>
          <w:sz w:val="24"/>
          <w:szCs w:val="24"/>
        </w:rPr>
        <w:t xml:space="preserve">hours </w:t>
      </w:r>
      <w:r w:rsidRPr="0074031D" w:rsidR="0053711C">
        <w:rPr>
          <w:rFonts w:ascii="Times New Roman" w:eastAsia="Times New Roman" w:hAnsi="Times New Roman" w:cs="Times New Roman"/>
          <w:sz w:val="24"/>
          <w:szCs w:val="24"/>
        </w:rPr>
        <w:t>due to a</w:t>
      </w:r>
      <w:r w:rsidRPr="0074031D" w:rsidR="005B1F61">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the </w:t>
      </w:r>
      <w:r w:rsidRPr="0074031D" w:rsidR="005101CC">
        <w:rPr>
          <w:rFonts w:ascii="Times New Roman" w:eastAsia="Times New Roman" w:hAnsi="Times New Roman" w:cs="Times New Roman"/>
          <w:sz w:val="24"/>
          <w:szCs w:val="24"/>
        </w:rPr>
        <w:t>number of ABAWDs.</w:t>
      </w:r>
    </w:p>
    <w:p w:rsidR="001B32B4" w:rsidRPr="0074031D" w:rsidP="00AA21B6" w14:paraId="16484AAD" w14:textId="77777777">
      <w:pPr>
        <w:ind w:left="360"/>
        <w:rPr>
          <w:rFonts w:ascii="Times New Roman" w:eastAsia="Times New Roman" w:hAnsi="Times New Roman" w:cs="Times New Roman"/>
          <w:sz w:val="24"/>
          <w:szCs w:val="24"/>
        </w:rPr>
      </w:pPr>
    </w:p>
    <w:p w:rsidR="00FD44D5" w:rsidRPr="0074031D" w:rsidP="21CDA2C4" w14:paraId="2700139C" w14:textId="404A9109">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Legal Obligation to Pay Child Support.</w:t>
      </w:r>
      <w:r w:rsidRPr="0074031D">
        <w:rPr>
          <w:rFonts w:ascii="Times New Roman" w:eastAsia="Times New Roman" w:hAnsi="Times New Roman" w:cs="Times New Roman"/>
          <w:sz w:val="24"/>
          <w:szCs w:val="24"/>
        </w:rPr>
        <w:t xml:space="preserve"> Households must verify any legal obligation to pay child support, the amount of the obligation, and the monthly amount of child support the household actually pays. Based the </w:t>
      </w:r>
      <w:r w:rsidRPr="0074031D" w:rsidR="00FB6561">
        <w:rPr>
          <w:rFonts w:ascii="Times New Roman" w:eastAsia="Times New Roman" w:hAnsi="Times New Roman" w:cs="Times New Roman"/>
          <w:sz w:val="24"/>
          <w:szCs w:val="24"/>
        </w:rPr>
        <w:t xml:space="preserve">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1C3D41">
        <w:rPr>
          <w:rFonts w:ascii="Times New Roman" w:eastAsia="Times New Roman" w:hAnsi="Times New Roman" w:cs="Times New Roman"/>
          <w:sz w:val="24"/>
          <w:szCs w:val="24"/>
        </w:rPr>
        <w:t xml:space="preserve"> and adjusted using FY 2022 FPRS </w:t>
      </w:r>
      <w:r w:rsidRPr="0074031D" w:rsidR="00E94F15">
        <w:rPr>
          <w:rFonts w:ascii="Times New Roman" w:eastAsia="Times New Roman" w:hAnsi="Times New Roman" w:cs="Times New Roman"/>
          <w:sz w:val="24"/>
          <w:szCs w:val="24"/>
        </w:rPr>
        <w:t xml:space="preserve">household </w:t>
      </w:r>
      <w:r w:rsidRPr="0074031D" w:rsidR="001C3D41">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the number of child support verifications is estimated to be </w:t>
      </w:r>
      <w:r w:rsidRPr="0074031D" w:rsidR="001C3D41">
        <w:rPr>
          <w:rFonts w:ascii="Times New Roman" w:eastAsia="Times New Roman" w:hAnsi="Times New Roman" w:cs="Times New Roman"/>
          <w:sz w:val="24"/>
          <w:szCs w:val="24"/>
        </w:rPr>
        <w:t>345</w:t>
      </w:r>
      <w:r w:rsidRPr="0074031D">
        <w:rPr>
          <w:rFonts w:ascii="Times New Roman" w:eastAsia="Times New Roman" w:hAnsi="Times New Roman" w:cs="Times New Roman"/>
          <w:sz w:val="24"/>
          <w:szCs w:val="24"/>
        </w:rPr>
        <w:t>,</w:t>
      </w:r>
      <w:r w:rsidRPr="0074031D" w:rsidR="001C3D41">
        <w:rPr>
          <w:rFonts w:ascii="Times New Roman" w:eastAsia="Times New Roman" w:hAnsi="Times New Roman" w:cs="Times New Roman"/>
          <w:sz w:val="24"/>
          <w:szCs w:val="24"/>
        </w:rPr>
        <w:t>931</w:t>
      </w:r>
      <w:r w:rsidRPr="0074031D">
        <w:rPr>
          <w:rFonts w:ascii="Times New Roman" w:eastAsia="Times New Roman" w:hAnsi="Times New Roman" w:cs="Times New Roman"/>
          <w:sz w:val="24"/>
          <w:szCs w:val="24"/>
        </w:rPr>
        <w:t xml:space="preserve"> annually.</w:t>
      </w:r>
    </w:p>
    <w:p w:rsidR="00FD44D5" w:rsidRPr="0074031D" w:rsidP="00AA21B6" w14:paraId="08CDA445" w14:textId="5BCBA238">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E27830">
        <w:rPr>
          <w:rFonts w:ascii="Times New Roman" w:eastAsia="Times New Roman" w:hAnsi="Times New Roman" w:cs="Times New Roman"/>
          <w:sz w:val="24"/>
          <w:szCs w:val="24"/>
        </w:rPr>
        <w:t xml:space="preserve">345,931 </w:t>
      </w:r>
      <w:r w:rsidRPr="0074031D">
        <w:rPr>
          <w:rFonts w:ascii="Times New Roman" w:eastAsia="Times New Roman" w:hAnsi="Times New Roman" w:cs="Times New Roman"/>
          <w:sz w:val="24"/>
          <w:szCs w:val="24"/>
        </w:rPr>
        <w:t xml:space="preserve">households will each participate in one verification of utility expenses annually, for a total of </w:t>
      </w:r>
      <w:r w:rsidRPr="0074031D" w:rsidR="00E27830">
        <w:rPr>
          <w:rFonts w:ascii="Times New Roman" w:eastAsia="Times New Roman" w:hAnsi="Times New Roman" w:cs="Times New Roman"/>
          <w:sz w:val="24"/>
          <w:szCs w:val="24"/>
        </w:rPr>
        <w:t xml:space="preserve">345,931 </w:t>
      </w:r>
      <w:r w:rsidRPr="0074031D">
        <w:rPr>
          <w:rFonts w:ascii="Times New Roman" w:eastAsia="Times New Roman" w:hAnsi="Times New Roman" w:cs="Times New Roman"/>
          <w:sz w:val="24"/>
          <w:szCs w:val="24"/>
        </w:rPr>
        <w:t>responses (</w:t>
      </w:r>
      <w:r w:rsidRPr="0074031D" w:rsidR="00E27830">
        <w:rPr>
          <w:rFonts w:ascii="Times New Roman" w:eastAsia="Times New Roman" w:hAnsi="Times New Roman" w:cs="Times New Roman"/>
          <w:sz w:val="24"/>
          <w:szCs w:val="24"/>
        </w:rPr>
        <w:t xml:space="preserve">345,931 </w:t>
      </w:r>
      <w:r w:rsidRPr="0074031D">
        <w:rPr>
          <w:rFonts w:ascii="Times New Roman" w:eastAsia="Times New Roman" w:hAnsi="Times New Roman" w:cs="Times New Roman"/>
          <w:sz w:val="24"/>
          <w:szCs w:val="24"/>
        </w:rPr>
        <w:t xml:space="preserve">x 1 = </w:t>
      </w:r>
      <w:r w:rsidRPr="0074031D" w:rsidR="00E27830">
        <w:rPr>
          <w:rFonts w:ascii="Times New Roman" w:eastAsia="Times New Roman" w:hAnsi="Times New Roman" w:cs="Times New Roman"/>
          <w:sz w:val="24"/>
          <w:szCs w:val="24"/>
        </w:rPr>
        <w:t>345,931</w:t>
      </w:r>
      <w:r w:rsidRPr="0074031D">
        <w:rPr>
          <w:rFonts w:ascii="Times New Roman" w:eastAsia="Times New Roman" w:hAnsi="Times New Roman" w:cs="Times New Roman"/>
          <w:sz w:val="24"/>
          <w:szCs w:val="24"/>
        </w:rPr>
        <w:t xml:space="preserve">). The estimated average burden per response is approximately 4 minutes (0.0668 hours), resulting in estimated total burden hours of </w:t>
      </w:r>
      <w:r w:rsidRPr="0074031D" w:rsidR="00E27830">
        <w:rPr>
          <w:rFonts w:ascii="Times New Roman" w:eastAsia="Times New Roman" w:hAnsi="Times New Roman" w:cs="Times New Roman"/>
          <w:sz w:val="24"/>
          <w:szCs w:val="24"/>
        </w:rPr>
        <w:t xml:space="preserve">23,108.22 </w:t>
      </w:r>
      <w:r w:rsidRPr="0074031D">
        <w:rPr>
          <w:rFonts w:ascii="Times New Roman" w:eastAsia="Times New Roman" w:hAnsi="Times New Roman" w:cs="Times New Roman"/>
          <w:sz w:val="24"/>
          <w:szCs w:val="24"/>
        </w:rPr>
        <w:t>(</w:t>
      </w:r>
      <w:r w:rsidRPr="0074031D" w:rsidR="00E27830">
        <w:rPr>
          <w:rFonts w:ascii="Times New Roman" w:eastAsia="Times New Roman" w:hAnsi="Times New Roman" w:cs="Times New Roman"/>
          <w:sz w:val="24"/>
          <w:szCs w:val="24"/>
        </w:rPr>
        <w:t xml:space="preserve">345,931 </w:t>
      </w:r>
      <w:r w:rsidRPr="0074031D">
        <w:rPr>
          <w:rFonts w:ascii="Times New Roman" w:eastAsia="Times New Roman" w:hAnsi="Times New Roman" w:cs="Times New Roman"/>
          <w:sz w:val="24"/>
          <w:szCs w:val="24"/>
        </w:rPr>
        <w:t xml:space="preserve">x 0.0668 = </w:t>
      </w:r>
      <w:r w:rsidRPr="0074031D" w:rsidR="00E27830">
        <w:rPr>
          <w:rFonts w:ascii="Times New Roman" w:eastAsia="Times New Roman" w:hAnsi="Times New Roman" w:cs="Times New Roman"/>
          <w:sz w:val="24"/>
          <w:szCs w:val="24"/>
        </w:rPr>
        <w:t>23,108.22</w:t>
      </w:r>
      <w:r w:rsidRPr="0074031D">
        <w:rPr>
          <w:rFonts w:ascii="Times New Roman" w:eastAsia="Times New Roman" w:hAnsi="Times New Roman" w:cs="Times New Roman"/>
          <w:sz w:val="24"/>
          <w:szCs w:val="24"/>
        </w:rPr>
        <w:t xml:space="preserve">). When compared to the previous information collection, the total burden hours for the verification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E27830">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001D09A7">
        <w:rPr>
          <w:rFonts w:ascii="Times New Roman" w:eastAsia="Times New Roman" w:hAnsi="Times New Roman" w:cs="Times New Roman"/>
          <w:sz w:val="24"/>
          <w:szCs w:val="24"/>
        </w:rPr>
        <w:t>2</w:t>
      </w:r>
      <w:r w:rsidRPr="0074031D" w:rsidR="00E27830">
        <w:rPr>
          <w:rFonts w:ascii="Times New Roman" w:eastAsia="Times New Roman" w:hAnsi="Times New Roman" w:cs="Times New Roman"/>
          <w:sz w:val="24"/>
          <w:szCs w:val="24"/>
        </w:rPr>
        <w:t>1</w:t>
      </w:r>
      <w:r w:rsidRPr="0074031D" w:rsidR="001D09A7">
        <w:rPr>
          <w:rFonts w:ascii="Times New Roman" w:eastAsia="Times New Roman" w:hAnsi="Times New Roman" w:cs="Times New Roman"/>
          <w:sz w:val="24"/>
          <w:szCs w:val="24"/>
        </w:rPr>
        <w:t>,108.</w:t>
      </w:r>
      <w:r w:rsidRPr="0074031D" w:rsidR="00E27830">
        <w:rPr>
          <w:rFonts w:ascii="Times New Roman" w:eastAsia="Times New Roman" w:hAnsi="Times New Roman" w:cs="Times New Roman"/>
          <w:sz w:val="24"/>
          <w:szCs w:val="24"/>
        </w:rPr>
        <w:t>08</w:t>
      </w:r>
      <w:r w:rsidRPr="0074031D" w:rsidR="001D09A7">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hours to </w:t>
      </w:r>
      <w:r w:rsidRPr="0074031D" w:rsidR="00E27830">
        <w:rPr>
          <w:rFonts w:ascii="Times New Roman" w:eastAsia="Times New Roman" w:hAnsi="Times New Roman" w:cs="Times New Roman"/>
          <w:sz w:val="24"/>
          <w:szCs w:val="24"/>
        </w:rPr>
        <w:t xml:space="preserve">23,108.22 </w:t>
      </w:r>
      <w:r w:rsidRPr="0074031D">
        <w:rPr>
          <w:rFonts w:ascii="Times New Roman" w:eastAsia="Times New Roman" w:hAnsi="Times New Roman" w:cs="Times New Roman"/>
          <w:sz w:val="24"/>
          <w:szCs w:val="24"/>
        </w:rPr>
        <w:t>hours due to a</w:t>
      </w:r>
      <w:r w:rsidRPr="0074031D" w:rsidR="00E27830">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the estimated number of </w:t>
      </w:r>
      <w:r w:rsidRPr="0074031D" w:rsidR="00941526">
        <w:rPr>
          <w:rFonts w:ascii="Times New Roman" w:eastAsia="Times New Roman" w:hAnsi="Times New Roman" w:cs="Times New Roman"/>
          <w:sz w:val="24"/>
          <w:szCs w:val="24"/>
        </w:rPr>
        <w:t xml:space="preserve">applications requiring </w:t>
      </w:r>
      <w:r w:rsidRPr="0074031D">
        <w:rPr>
          <w:rFonts w:ascii="Times New Roman" w:eastAsia="Times New Roman" w:hAnsi="Times New Roman" w:cs="Times New Roman"/>
          <w:sz w:val="24"/>
          <w:szCs w:val="24"/>
        </w:rPr>
        <w:t>child support verifications.</w:t>
      </w:r>
    </w:p>
    <w:p w:rsidR="00FD44D5" w:rsidRPr="0074031D" w:rsidP="21CDA2C4" w14:paraId="6AFD87B1" w14:textId="1CFC4B83">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Disability.</w:t>
      </w:r>
      <w:r w:rsidRPr="0074031D">
        <w:rPr>
          <w:rFonts w:ascii="Times New Roman" w:eastAsia="Times New Roman" w:hAnsi="Times New Roman" w:cs="Times New Roman"/>
          <w:sz w:val="24"/>
          <w:szCs w:val="24"/>
        </w:rPr>
        <w:t xml:space="preserve"> Households must provide information to verify disability status if claimed on the initial application. Based the </w:t>
      </w:r>
      <w:r w:rsidRPr="0074031D" w:rsidR="00FB6561">
        <w:rPr>
          <w:rFonts w:ascii="Times New Roman" w:eastAsia="Times New Roman" w:hAnsi="Times New Roman" w:cs="Times New Roman"/>
          <w:sz w:val="24"/>
          <w:szCs w:val="24"/>
        </w:rPr>
        <w:t xml:space="preserve">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5D1F4A">
        <w:rPr>
          <w:rFonts w:ascii="Times New Roman" w:eastAsia="Times New Roman" w:hAnsi="Times New Roman" w:cs="Times New Roman"/>
          <w:i/>
          <w:iCs/>
          <w:sz w:val="24"/>
          <w:szCs w:val="24"/>
        </w:rPr>
        <w:t>,</w:t>
      </w:r>
      <w:r w:rsidRPr="0074031D" w:rsidR="001C3D41">
        <w:rPr>
          <w:rFonts w:ascii="Times New Roman" w:eastAsia="Times New Roman" w:hAnsi="Times New Roman" w:cs="Times New Roman"/>
          <w:sz w:val="24"/>
          <w:szCs w:val="24"/>
        </w:rPr>
        <w:t xml:space="preserve"> and adjusted using FY 2022 FPRS </w:t>
      </w:r>
      <w:r w:rsidRPr="0074031D" w:rsidR="005D1F4A">
        <w:rPr>
          <w:rFonts w:ascii="Times New Roman" w:eastAsia="Times New Roman" w:hAnsi="Times New Roman" w:cs="Times New Roman"/>
          <w:sz w:val="24"/>
          <w:szCs w:val="24"/>
        </w:rPr>
        <w:t xml:space="preserve">household </w:t>
      </w:r>
      <w:r w:rsidRPr="0074031D" w:rsidR="001C3D41">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the number of disability verifications is estimated to be </w:t>
      </w:r>
      <w:r w:rsidRPr="0074031D" w:rsidR="00E27830">
        <w:rPr>
          <w:rFonts w:ascii="Times New Roman" w:eastAsia="Times New Roman" w:hAnsi="Times New Roman" w:cs="Times New Roman"/>
          <w:sz w:val="24"/>
          <w:szCs w:val="24"/>
        </w:rPr>
        <w:t>4</w:t>
      </w:r>
      <w:r w:rsidRPr="0074031D">
        <w:rPr>
          <w:rFonts w:ascii="Times New Roman" w:eastAsia="Times New Roman" w:hAnsi="Times New Roman" w:cs="Times New Roman"/>
          <w:sz w:val="24"/>
          <w:szCs w:val="24"/>
        </w:rPr>
        <w:t>,</w:t>
      </w:r>
      <w:r w:rsidRPr="0074031D" w:rsidR="00E27830">
        <w:rPr>
          <w:rFonts w:ascii="Times New Roman" w:eastAsia="Times New Roman" w:hAnsi="Times New Roman" w:cs="Times New Roman"/>
          <w:sz w:val="24"/>
          <w:szCs w:val="24"/>
        </w:rPr>
        <w:t>713</w:t>
      </w:r>
      <w:r w:rsidRPr="0074031D">
        <w:rPr>
          <w:rFonts w:ascii="Times New Roman" w:eastAsia="Times New Roman" w:hAnsi="Times New Roman" w:cs="Times New Roman"/>
          <w:sz w:val="24"/>
          <w:szCs w:val="24"/>
        </w:rPr>
        <w:t>,</w:t>
      </w:r>
      <w:r w:rsidRPr="0074031D" w:rsidR="00E27830">
        <w:rPr>
          <w:rFonts w:ascii="Times New Roman" w:eastAsia="Times New Roman" w:hAnsi="Times New Roman" w:cs="Times New Roman"/>
          <w:sz w:val="24"/>
          <w:szCs w:val="24"/>
        </w:rPr>
        <w:t>317</w:t>
      </w:r>
      <w:r w:rsidRPr="0074031D">
        <w:rPr>
          <w:rFonts w:ascii="Times New Roman" w:eastAsia="Times New Roman" w:hAnsi="Times New Roman" w:cs="Times New Roman"/>
          <w:sz w:val="24"/>
          <w:szCs w:val="24"/>
        </w:rPr>
        <w:t xml:space="preserve"> annually.</w:t>
      </w:r>
    </w:p>
    <w:p w:rsidR="00FD44D5" w:rsidRPr="0074031D" w:rsidP="00AA21B6" w14:paraId="36E95FBF" w14:textId="3592277E">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E27830">
        <w:rPr>
          <w:rFonts w:ascii="Times New Roman" w:eastAsia="Times New Roman" w:hAnsi="Times New Roman" w:cs="Times New Roman"/>
          <w:sz w:val="24"/>
          <w:szCs w:val="24"/>
        </w:rPr>
        <w:t xml:space="preserve">4,713,317 </w:t>
      </w:r>
      <w:r w:rsidRPr="0074031D">
        <w:rPr>
          <w:rFonts w:ascii="Times New Roman" w:eastAsia="Times New Roman" w:hAnsi="Times New Roman" w:cs="Times New Roman"/>
          <w:sz w:val="24"/>
          <w:szCs w:val="24"/>
        </w:rPr>
        <w:t xml:space="preserve">households will each participate in one verification of disability annually, for a total of </w:t>
      </w:r>
      <w:r w:rsidRPr="0074031D" w:rsidR="00E27830">
        <w:rPr>
          <w:rFonts w:ascii="Times New Roman" w:eastAsia="Times New Roman" w:hAnsi="Times New Roman" w:cs="Times New Roman"/>
          <w:sz w:val="24"/>
          <w:szCs w:val="24"/>
        </w:rPr>
        <w:t xml:space="preserve">4,713,317 </w:t>
      </w:r>
      <w:r w:rsidRPr="0074031D">
        <w:rPr>
          <w:rFonts w:ascii="Times New Roman" w:eastAsia="Times New Roman" w:hAnsi="Times New Roman" w:cs="Times New Roman"/>
          <w:sz w:val="24"/>
          <w:szCs w:val="24"/>
        </w:rPr>
        <w:t>responses (</w:t>
      </w:r>
      <w:r w:rsidRPr="0074031D" w:rsidR="00E27830">
        <w:rPr>
          <w:rFonts w:ascii="Times New Roman" w:eastAsia="Times New Roman" w:hAnsi="Times New Roman" w:cs="Times New Roman"/>
          <w:sz w:val="24"/>
          <w:szCs w:val="24"/>
        </w:rPr>
        <w:t xml:space="preserve">4,713,317 </w:t>
      </w:r>
      <w:r w:rsidRPr="0074031D">
        <w:rPr>
          <w:rFonts w:ascii="Times New Roman" w:eastAsia="Times New Roman" w:hAnsi="Times New Roman" w:cs="Times New Roman"/>
          <w:sz w:val="24"/>
          <w:szCs w:val="24"/>
        </w:rPr>
        <w:t xml:space="preserve">x 1 = </w:t>
      </w:r>
      <w:r w:rsidRPr="0074031D" w:rsidR="00E27830">
        <w:rPr>
          <w:rFonts w:ascii="Times New Roman" w:eastAsia="Times New Roman" w:hAnsi="Times New Roman" w:cs="Times New Roman"/>
          <w:sz w:val="24"/>
          <w:szCs w:val="24"/>
        </w:rPr>
        <w:t>4,713,317</w:t>
      </w:r>
      <w:r w:rsidRPr="0074031D">
        <w:rPr>
          <w:rFonts w:ascii="Times New Roman" w:eastAsia="Times New Roman" w:hAnsi="Times New Roman" w:cs="Times New Roman"/>
          <w:sz w:val="24"/>
          <w:szCs w:val="24"/>
        </w:rPr>
        <w:t xml:space="preserve">). The estimated average burden per response is approximately 4 minutes (0.0668 hours), resulting in estimated total burden hours of </w:t>
      </w:r>
      <w:bookmarkStart w:id="13" w:name="_Hlk149049317"/>
      <w:r w:rsidRPr="0074031D" w:rsidR="00E27830">
        <w:rPr>
          <w:rFonts w:ascii="Times New Roman" w:eastAsia="Times New Roman" w:hAnsi="Times New Roman" w:cs="Times New Roman"/>
          <w:sz w:val="24"/>
          <w:szCs w:val="24"/>
        </w:rPr>
        <w:t>31</w:t>
      </w:r>
      <w:r w:rsidRPr="0074031D" w:rsidR="00396770">
        <w:rPr>
          <w:rFonts w:ascii="Times New Roman" w:eastAsia="Times New Roman" w:hAnsi="Times New Roman" w:cs="Times New Roman"/>
          <w:sz w:val="24"/>
          <w:szCs w:val="24"/>
        </w:rPr>
        <w:t>4</w:t>
      </w:r>
      <w:r w:rsidRPr="0074031D">
        <w:rPr>
          <w:rFonts w:ascii="Times New Roman" w:eastAsia="Times New Roman" w:hAnsi="Times New Roman" w:cs="Times New Roman"/>
          <w:sz w:val="24"/>
          <w:szCs w:val="24"/>
        </w:rPr>
        <w:t>,</w:t>
      </w:r>
      <w:r w:rsidRPr="0074031D" w:rsidR="00E27830">
        <w:rPr>
          <w:rFonts w:ascii="Times New Roman" w:eastAsia="Times New Roman" w:hAnsi="Times New Roman" w:cs="Times New Roman"/>
          <w:sz w:val="24"/>
          <w:szCs w:val="24"/>
        </w:rPr>
        <w:t>849</w:t>
      </w:r>
      <w:r w:rsidRPr="0074031D">
        <w:rPr>
          <w:rFonts w:ascii="Times New Roman" w:eastAsia="Times New Roman" w:hAnsi="Times New Roman" w:cs="Times New Roman"/>
          <w:sz w:val="24"/>
          <w:szCs w:val="24"/>
        </w:rPr>
        <w:t>.</w:t>
      </w:r>
      <w:r w:rsidRPr="0074031D" w:rsidR="00E27830">
        <w:rPr>
          <w:rFonts w:ascii="Times New Roman" w:eastAsia="Times New Roman" w:hAnsi="Times New Roman" w:cs="Times New Roman"/>
          <w:sz w:val="24"/>
          <w:szCs w:val="24"/>
        </w:rPr>
        <w:t>54</w:t>
      </w:r>
      <w:r w:rsidRPr="0074031D">
        <w:rPr>
          <w:rFonts w:ascii="Times New Roman" w:eastAsia="Times New Roman" w:hAnsi="Times New Roman" w:cs="Times New Roman"/>
          <w:sz w:val="24"/>
          <w:szCs w:val="24"/>
        </w:rPr>
        <w:t xml:space="preserve"> </w:t>
      </w:r>
      <w:bookmarkEnd w:id="13"/>
      <w:r w:rsidRPr="0074031D">
        <w:rPr>
          <w:rFonts w:ascii="Times New Roman" w:eastAsia="Times New Roman" w:hAnsi="Times New Roman" w:cs="Times New Roman"/>
          <w:sz w:val="24"/>
          <w:szCs w:val="24"/>
        </w:rPr>
        <w:t>(</w:t>
      </w:r>
      <w:r w:rsidRPr="0074031D" w:rsidR="00E27830">
        <w:rPr>
          <w:rFonts w:ascii="Times New Roman" w:eastAsia="Times New Roman" w:hAnsi="Times New Roman" w:cs="Times New Roman"/>
          <w:sz w:val="24"/>
          <w:szCs w:val="24"/>
        </w:rPr>
        <w:t xml:space="preserve">4,713,317 </w:t>
      </w:r>
      <w:r w:rsidRPr="0074031D">
        <w:rPr>
          <w:rFonts w:ascii="Times New Roman" w:eastAsia="Times New Roman" w:hAnsi="Times New Roman" w:cs="Times New Roman"/>
          <w:sz w:val="24"/>
          <w:szCs w:val="24"/>
        </w:rPr>
        <w:t xml:space="preserve">x 0.0668 = </w:t>
      </w:r>
      <w:r w:rsidRPr="0074031D" w:rsidR="00E27830">
        <w:rPr>
          <w:rFonts w:ascii="Times New Roman" w:eastAsia="Times New Roman" w:hAnsi="Times New Roman" w:cs="Times New Roman"/>
          <w:sz w:val="24"/>
          <w:szCs w:val="24"/>
        </w:rPr>
        <w:t>314,849.54</w:t>
      </w:r>
      <w:r w:rsidRPr="0074031D">
        <w:rPr>
          <w:rFonts w:ascii="Times New Roman" w:eastAsia="Times New Roman" w:hAnsi="Times New Roman" w:cs="Times New Roman"/>
          <w:sz w:val="24"/>
          <w:szCs w:val="24"/>
        </w:rPr>
        <w:t xml:space="preserve">). When compared to the previous information collection, the total burden hours for the verification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E27830">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00396770">
        <w:rPr>
          <w:rFonts w:ascii="Times New Roman" w:eastAsia="Times New Roman" w:hAnsi="Times New Roman" w:cs="Times New Roman"/>
          <w:sz w:val="24"/>
          <w:szCs w:val="24"/>
        </w:rPr>
        <w:t xml:space="preserve">272,076.40 </w:t>
      </w:r>
      <w:r w:rsidRPr="0074031D">
        <w:rPr>
          <w:rFonts w:ascii="Times New Roman" w:eastAsia="Times New Roman" w:hAnsi="Times New Roman" w:cs="Times New Roman"/>
          <w:sz w:val="24"/>
          <w:szCs w:val="24"/>
        </w:rPr>
        <w:t xml:space="preserve">hours to </w:t>
      </w:r>
      <w:r w:rsidRPr="0074031D" w:rsidR="00E27830">
        <w:rPr>
          <w:rFonts w:ascii="Times New Roman" w:eastAsia="Times New Roman" w:hAnsi="Times New Roman" w:cs="Times New Roman"/>
          <w:sz w:val="24"/>
          <w:szCs w:val="24"/>
        </w:rPr>
        <w:t xml:space="preserve">314,849.54 </w:t>
      </w:r>
      <w:r w:rsidRPr="0074031D">
        <w:rPr>
          <w:rFonts w:ascii="Times New Roman" w:eastAsia="Times New Roman" w:hAnsi="Times New Roman" w:cs="Times New Roman"/>
          <w:sz w:val="24"/>
          <w:szCs w:val="24"/>
        </w:rPr>
        <w:t>hours due to a</w:t>
      </w:r>
      <w:r w:rsidRPr="0074031D" w:rsidR="00E27830">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crease in the number of applications requiring disability verifications.</w:t>
      </w:r>
    </w:p>
    <w:p w:rsidR="00FD44D5" w:rsidRPr="0074031D" w:rsidP="21CDA2C4" w14:paraId="35E881DE" w14:textId="342CE67F">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Household Composition.</w:t>
      </w:r>
      <w:r w:rsidRPr="0074031D">
        <w:rPr>
          <w:rFonts w:ascii="Times New Roman" w:eastAsia="Times New Roman" w:hAnsi="Times New Roman" w:cs="Times New Roman"/>
          <w:sz w:val="24"/>
          <w:szCs w:val="24"/>
        </w:rPr>
        <w:t xml:space="preserve"> </w:t>
      </w:r>
      <w:r w:rsidRPr="0074031D" w:rsidR="005D1F4A">
        <w:rPr>
          <w:rFonts w:ascii="Times New Roman" w:eastAsia="Times New Roman" w:hAnsi="Times New Roman" w:cs="Times New Roman"/>
          <w:sz w:val="24"/>
          <w:szCs w:val="24"/>
        </w:rPr>
        <w:t>H</w:t>
      </w:r>
      <w:r w:rsidRPr="0074031D">
        <w:rPr>
          <w:rFonts w:ascii="Times New Roman" w:eastAsia="Times New Roman" w:hAnsi="Times New Roman" w:cs="Times New Roman"/>
          <w:sz w:val="24"/>
          <w:szCs w:val="24"/>
        </w:rPr>
        <w:t>ouseholds must provide information to verify household composition</w:t>
      </w:r>
      <w:r w:rsidRPr="0074031D" w:rsidR="005D1F4A">
        <w:rPr>
          <w:rFonts w:ascii="Times New Roman" w:eastAsia="Times New Roman" w:hAnsi="Times New Roman" w:cs="Times New Roman"/>
          <w:sz w:val="24"/>
          <w:szCs w:val="24"/>
        </w:rPr>
        <w:t>, if questionable</w:t>
      </w:r>
      <w:r w:rsidRPr="0074031D">
        <w:rPr>
          <w:rFonts w:ascii="Times New Roman" w:eastAsia="Times New Roman" w:hAnsi="Times New Roman" w:cs="Times New Roman"/>
          <w:sz w:val="24"/>
          <w:szCs w:val="24"/>
        </w:rPr>
        <w:t>.</w:t>
      </w:r>
    </w:p>
    <w:p w:rsidR="00FD44D5" w:rsidRPr="0074031D" w:rsidP="00AA21B6" w14:paraId="39527EE0" w14:textId="39936E7A">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households will each participate in one verification of household composition annually, for a total of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responses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1 =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The estimated average burden per response is approximately 4 minutes (0.0668 hours), resulting in estimated total burden hours of </w:t>
      </w:r>
      <w:r w:rsidRPr="0074031D" w:rsidR="00EC54CB">
        <w:rPr>
          <w:rFonts w:ascii="Times New Roman" w:eastAsia="Times New Roman" w:hAnsi="Times New Roman" w:cs="Times New Roman"/>
          <w:sz w:val="24"/>
          <w:szCs w:val="24"/>
        </w:rPr>
        <w:t>1,412,326.68</w:t>
      </w:r>
      <w:r w:rsidRPr="0074031D">
        <w:rPr>
          <w:rFonts w:ascii="Times New Roman" w:eastAsia="Times New Roman" w:hAnsi="Times New Roman" w:cs="Times New Roman"/>
          <w:sz w:val="24"/>
          <w:szCs w:val="24"/>
        </w:rPr>
        <w:t xml:space="preserve"> (</w:t>
      </w:r>
      <w:r w:rsidRPr="0074031D" w:rsidR="00EC54CB">
        <w:rPr>
          <w:rFonts w:ascii="Times New Roman" w:eastAsia="Times New Roman" w:hAnsi="Times New Roman" w:cs="Times New Roman"/>
          <w:sz w:val="24"/>
          <w:szCs w:val="24"/>
        </w:rPr>
        <w:t>21,142,615</w:t>
      </w:r>
      <w:r w:rsidRPr="0074031D">
        <w:rPr>
          <w:rFonts w:ascii="Times New Roman" w:eastAsia="Times New Roman" w:hAnsi="Times New Roman" w:cs="Times New Roman"/>
          <w:sz w:val="24"/>
          <w:szCs w:val="24"/>
        </w:rPr>
        <w:t xml:space="preserve"> x 0.0668 = </w:t>
      </w:r>
      <w:r w:rsidRPr="0074031D" w:rsidR="00EC54CB">
        <w:rPr>
          <w:rFonts w:ascii="Times New Roman" w:eastAsia="Times New Roman" w:hAnsi="Times New Roman" w:cs="Times New Roman"/>
          <w:sz w:val="24"/>
          <w:szCs w:val="24"/>
        </w:rPr>
        <w:t>1,412,326.68</w:t>
      </w:r>
      <w:r w:rsidRPr="0074031D">
        <w:rPr>
          <w:rFonts w:ascii="Times New Roman" w:eastAsia="Times New Roman" w:hAnsi="Times New Roman" w:cs="Times New Roman"/>
          <w:sz w:val="24"/>
          <w:szCs w:val="24"/>
        </w:rPr>
        <w:t xml:space="preserve">). When compared to the previous information collection, the total burden hours for the verification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396770">
        <w:rPr>
          <w:rFonts w:ascii="Times New Roman" w:eastAsia="Times New Roman" w:hAnsi="Times New Roman" w:cs="Times New Roman"/>
          <w:sz w:val="24"/>
          <w:szCs w:val="24"/>
        </w:rPr>
        <w:t>1,206,555</w:t>
      </w:r>
      <w:r w:rsidRPr="0074031D">
        <w:rPr>
          <w:rFonts w:ascii="Times New Roman" w:eastAsia="Times New Roman" w:hAnsi="Times New Roman" w:cs="Times New Roman"/>
          <w:sz w:val="24"/>
          <w:szCs w:val="24"/>
        </w:rPr>
        <w:t>.</w:t>
      </w:r>
      <w:r w:rsidRPr="0074031D" w:rsidR="00396770">
        <w:rPr>
          <w:rFonts w:ascii="Times New Roman" w:eastAsia="Times New Roman" w:hAnsi="Times New Roman" w:cs="Times New Roman"/>
          <w:sz w:val="24"/>
          <w:szCs w:val="24"/>
        </w:rPr>
        <w:t>03</w:t>
      </w:r>
      <w:r w:rsidRPr="0074031D">
        <w:rPr>
          <w:rFonts w:ascii="Times New Roman" w:eastAsia="Times New Roman" w:hAnsi="Times New Roman" w:cs="Times New Roman"/>
          <w:sz w:val="24"/>
          <w:szCs w:val="24"/>
        </w:rPr>
        <w:t xml:space="preserve"> hours to </w:t>
      </w:r>
      <w:r w:rsidRPr="0074031D" w:rsidR="00EC54CB">
        <w:rPr>
          <w:rFonts w:ascii="Times New Roman" w:eastAsia="Times New Roman" w:hAnsi="Times New Roman" w:cs="Times New Roman"/>
          <w:sz w:val="24"/>
          <w:szCs w:val="24"/>
        </w:rPr>
        <w:t>1,412,326.68</w:t>
      </w:r>
      <w:r w:rsidRPr="0074031D">
        <w:rPr>
          <w:rFonts w:ascii="Times New Roman" w:eastAsia="Times New Roman" w:hAnsi="Times New Roman" w:cs="Times New Roman"/>
          <w:sz w:val="24"/>
          <w:szCs w:val="24"/>
        </w:rPr>
        <w:t xml:space="preserve"> hours due to an increase in the number of </w:t>
      </w:r>
      <w:r w:rsidRPr="0074031D" w:rsidR="00941526">
        <w:rPr>
          <w:rFonts w:ascii="Times New Roman" w:eastAsia="Times New Roman" w:hAnsi="Times New Roman" w:cs="Times New Roman"/>
          <w:sz w:val="24"/>
          <w:szCs w:val="24"/>
        </w:rPr>
        <w:t>initial applications</w:t>
      </w:r>
      <w:r w:rsidRPr="0074031D">
        <w:rPr>
          <w:rFonts w:ascii="Times New Roman" w:eastAsia="Times New Roman" w:hAnsi="Times New Roman" w:cs="Times New Roman"/>
          <w:sz w:val="24"/>
          <w:szCs w:val="24"/>
        </w:rPr>
        <w:t>.</w:t>
      </w:r>
    </w:p>
    <w:p w:rsidR="005B69D1" w:rsidRPr="0074031D" w:rsidP="005B69D1" w14:paraId="5FA7217D" w14:textId="69A43B42">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b/>
          <w:bCs/>
          <w:sz w:val="24"/>
          <w:szCs w:val="24"/>
          <w:u w:val="single"/>
        </w:rPr>
        <w:t>*</w:t>
      </w:r>
      <w:r w:rsidRPr="0074031D" w:rsidR="0AFC561B">
        <w:rPr>
          <w:rFonts w:ascii="Times New Roman" w:eastAsia="Times New Roman" w:hAnsi="Times New Roman" w:cs="Times New Roman"/>
          <w:b/>
          <w:bCs/>
          <w:sz w:val="24"/>
          <w:szCs w:val="24"/>
          <w:u w:val="single"/>
        </w:rPr>
        <w:t>7 CFR 273.2(f)(1) &amp; (2), Verification of Questionable Information.</w:t>
      </w:r>
      <w:r w:rsidRPr="0074031D" w:rsidR="0AFC561B">
        <w:rPr>
          <w:rFonts w:ascii="Times New Roman" w:eastAsia="Times New Roman" w:hAnsi="Times New Roman" w:cs="Times New Roman"/>
          <w:sz w:val="24"/>
          <w:szCs w:val="24"/>
        </w:rPr>
        <w:t xml:space="preserve"> Households must provide information to verify any questionable information that could impact household SNAP eligibility or benefit level. </w:t>
      </w:r>
      <w:r w:rsidRPr="0074031D" w:rsidR="00FC4961">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5D1F4A">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and adjusted using FY 2022 FPRS</w:t>
      </w:r>
      <w:r w:rsidRPr="0074031D" w:rsidR="005D1F4A">
        <w:rPr>
          <w:rFonts w:ascii="Times New Roman" w:eastAsia="Times New Roman" w:hAnsi="Times New Roman" w:cs="Times New Roman"/>
          <w:sz w:val="24"/>
          <w:szCs w:val="24"/>
        </w:rPr>
        <w:t xml:space="preserve"> household</w:t>
      </w:r>
      <w:r w:rsidRPr="0074031D" w:rsidR="00FE7C93">
        <w:rPr>
          <w:rFonts w:ascii="Times New Roman" w:eastAsia="Times New Roman" w:hAnsi="Times New Roman" w:cs="Times New Roman"/>
          <w:sz w:val="24"/>
          <w:szCs w:val="24"/>
        </w:rPr>
        <w:t xml:space="preserve"> data</w:t>
      </w:r>
      <w:r w:rsidRPr="0074031D" w:rsidR="00FC4961">
        <w:rPr>
          <w:rFonts w:ascii="Times New Roman" w:eastAsia="Times New Roman" w:hAnsi="Times New Roman" w:cs="Times New Roman"/>
          <w:i/>
          <w:iCs/>
          <w:sz w:val="24"/>
          <w:szCs w:val="24"/>
        </w:rPr>
        <w:t xml:space="preserve">, </w:t>
      </w:r>
      <w:r w:rsidRPr="0074031D" w:rsidR="00FC4961">
        <w:rPr>
          <w:rFonts w:ascii="Times New Roman" w:eastAsia="Times New Roman" w:hAnsi="Times New Roman" w:cs="Times New Roman"/>
          <w:sz w:val="24"/>
          <w:szCs w:val="24"/>
        </w:rPr>
        <w:t xml:space="preserve">the total number of </w:t>
      </w:r>
      <w:r w:rsidRPr="0074031D">
        <w:rPr>
          <w:rFonts w:ascii="Times New Roman" w:eastAsia="Times New Roman" w:hAnsi="Times New Roman" w:cs="Times New Roman"/>
          <w:sz w:val="24"/>
          <w:szCs w:val="24"/>
        </w:rPr>
        <w:t>verifications</w:t>
      </w:r>
      <w:r w:rsidRPr="0074031D" w:rsidR="00FC4961">
        <w:rPr>
          <w:rFonts w:ascii="Times New Roman" w:eastAsia="Times New Roman" w:hAnsi="Times New Roman" w:cs="Times New Roman"/>
          <w:sz w:val="24"/>
          <w:szCs w:val="24"/>
        </w:rPr>
        <w:t xml:space="preserve"> before program changes is estimated to be </w:t>
      </w:r>
      <w:r w:rsidRPr="0074031D" w:rsidR="00E27830">
        <w:rPr>
          <w:rFonts w:ascii="Times New Roman" w:eastAsia="Times New Roman" w:hAnsi="Times New Roman" w:cs="Times New Roman"/>
          <w:sz w:val="24"/>
          <w:szCs w:val="24"/>
        </w:rPr>
        <w:t>563</w:t>
      </w:r>
      <w:r w:rsidRPr="0074031D" w:rsidR="00FC4961">
        <w:rPr>
          <w:rFonts w:ascii="Times New Roman" w:eastAsia="Times New Roman" w:hAnsi="Times New Roman" w:cs="Times New Roman"/>
          <w:sz w:val="24"/>
          <w:szCs w:val="24"/>
        </w:rPr>
        <w:t>,</w:t>
      </w:r>
      <w:r w:rsidRPr="0074031D" w:rsidR="00E27830">
        <w:rPr>
          <w:rFonts w:ascii="Times New Roman" w:eastAsia="Times New Roman" w:hAnsi="Times New Roman" w:cs="Times New Roman"/>
          <w:sz w:val="24"/>
          <w:szCs w:val="24"/>
        </w:rPr>
        <w:t>393</w:t>
      </w:r>
      <w:r w:rsidRPr="0074031D" w:rsidR="00FC4961">
        <w:rPr>
          <w:rFonts w:ascii="Times New Roman" w:eastAsia="Times New Roman" w:hAnsi="Times New Roman" w:cs="Times New Roman"/>
          <w:sz w:val="24"/>
          <w:szCs w:val="24"/>
        </w:rPr>
        <w:t xml:space="preserve"> annually.</w:t>
      </w:r>
    </w:p>
    <w:p w:rsidR="005B69D1" w:rsidRPr="0074031D" w:rsidP="005B69D1" w14:paraId="7CA1F0C5" w14:textId="77777777">
      <w:pPr>
        <w:pStyle w:val="ListParagraph"/>
        <w:ind w:left="360"/>
        <w:rPr>
          <w:rFonts w:ascii="Times New Roman" w:eastAsia="Times New Roman" w:hAnsi="Times New Roman" w:cs="Times New Roman"/>
          <w:sz w:val="24"/>
          <w:szCs w:val="24"/>
        </w:rPr>
      </w:pPr>
    </w:p>
    <w:p w:rsidR="005B69D1" w:rsidRPr="0074031D" w:rsidP="00E27A68" w14:paraId="17E9023C" w14:textId="66A1776D">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On October 3, 2022, FNS published the interim final rule, “Supplemental Nutrition Assistance Program: Requirement for Interstate Data Matching to Prevent Duplicate Issuances” (87 FR 59633). This rule requires households </w:t>
      </w:r>
      <w:r w:rsidRPr="0074031D">
        <w:rPr>
          <w:rStyle w:val="normaltextrun"/>
          <w:rFonts w:ascii="Times New Roman" w:hAnsi="Times New Roman" w:cs="Times New Roman"/>
          <w:color w:val="000000" w:themeColor="text1"/>
          <w:sz w:val="24"/>
          <w:szCs w:val="24"/>
        </w:rPr>
        <w:t xml:space="preserve">to </w:t>
      </w:r>
      <w:r w:rsidRPr="0074031D">
        <w:rPr>
          <w:rFonts w:ascii="Times New Roman" w:hAnsi="Times New Roman" w:cs="Times New Roman"/>
          <w:color w:val="000000" w:themeColor="text1"/>
          <w:sz w:val="24"/>
          <w:szCs w:val="24"/>
        </w:rPr>
        <w:t>verify any information that is considered questionable following a match found through the National Accuracy Clearinghouse (NAC)</w:t>
      </w:r>
      <w:r w:rsidRPr="0074031D">
        <w:rPr>
          <w:rStyle w:val="normaltextrun"/>
          <w:rFonts w:ascii="Times New Roman" w:hAnsi="Times New Roman" w:cs="Times New Roman"/>
          <w:color w:val="000000" w:themeColor="text1"/>
          <w:sz w:val="24"/>
          <w:szCs w:val="24"/>
        </w:rPr>
        <w:t xml:space="preserve">. </w:t>
      </w:r>
      <w:r w:rsidRPr="0074031D">
        <w:rPr>
          <w:rFonts w:ascii="Times New Roman" w:eastAsia="Times New Roman" w:hAnsi="Times New Roman" w:cs="Times New Roman"/>
          <w:sz w:val="24"/>
          <w:szCs w:val="24"/>
        </w:rPr>
        <w:t xml:space="preserve">Based on </w:t>
      </w:r>
      <w:r w:rsidRPr="0074031D">
        <w:rPr>
          <w:rStyle w:val="normaltextrun"/>
          <w:rFonts w:ascii="Times New Roman" w:hAnsi="Times New Roman" w:cs="Times New Roman"/>
          <w:color w:val="000000" w:themeColor="text1"/>
          <w:sz w:val="24"/>
          <w:szCs w:val="24"/>
        </w:rPr>
        <w:t xml:space="preserve">data outlined in the NAC Pilot Evaluation, </w:t>
      </w:r>
      <w:r w:rsidRPr="0074031D">
        <w:rPr>
          <w:rFonts w:ascii="Times New Roman" w:eastAsia="Times New Roman" w:hAnsi="Times New Roman" w:cs="Times New Roman"/>
          <w:sz w:val="24"/>
          <w:szCs w:val="24"/>
        </w:rPr>
        <w:t xml:space="preserve">the total number of additional verifications related to this program change is estimated to be </w:t>
      </w:r>
      <w:r w:rsidRPr="0074031D">
        <w:rPr>
          <w:rFonts w:ascii="Times New Roman" w:hAnsi="Times New Roman" w:cs="Times New Roman"/>
          <w:color w:val="000000" w:themeColor="text1"/>
          <w:sz w:val="24"/>
          <w:szCs w:val="24"/>
        </w:rPr>
        <w:t xml:space="preserve">244,413 </w:t>
      </w:r>
      <w:r w:rsidRPr="0074031D">
        <w:rPr>
          <w:rFonts w:ascii="Times New Roman" w:eastAsia="Times New Roman" w:hAnsi="Times New Roman" w:cs="Times New Roman"/>
          <w:sz w:val="24"/>
          <w:szCs w:val="24"/>
        </w:rPr>
        <w:t>annually.</w:t>
      </w:r>
    </w:p>
    <w:p w:rsidR="005B69D1" w:rsidRPr="0074031D" w:rsidP="005B69D1" w14:paraId="72354C86" w14:textId="2B502576">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In total, the combined number of Verifications of Questionable Information is estimated to be </w:t>
      </w:r>
      <w:r w:rsidRPr="0074031D" w:rsidR="00E27830">
        <w:rPr>
          <w:rFonts w:ascii="Times New Roman" w:eastAsia="Times New Roman" w:hAnsi="Times New Roman" w:cs="Times New Roman"/>
          <w:sz w:val="24"/>
          <w:szCs w:val="24"/>
        </w:rPr>
        <w:t>807</w:t>
      </w:r>
      <w:r w:rsidRPr="0074031D">
        <w:rPr>
          <w:rFonts w:ascii="Times New Roman" w:eastAsia="Times New Roman" w:hAnsi="Times New Roman" w:cs="Times New Roman"/>
          <w:sz w:val="24"/>
          <w:szCs w:val="24"/>
        </w:rPr>
        <w:t>,</w:t>
      </w:r>
      <w:r w:rsidRPr="0074031D" w:rsidR="00E27830">
        <w:rPr>
          <w:rFonts w:ascii="Times New Roman" w:eastAsia="Times New Roman" w:hAnsi="Times New Roman" w:cs="Times New Roman"/>
          <w:sz w:val="24"/>
          <w:szCs w:val="24"/>
        </w:rPr>
        <w:t>80</w:t>
      </w:r>
      <w:r w:rsidRPr="0074031D">
        <w:rPr>
          <w:rFonts w:ascii="Times New Roman" w:eastAsia="Times New Roman" w:hAnsi="Times New Roman" w:cs="Times New Roman"/>
          <w:sz w:val="24"/>
          <w:szCs w:val="24"/>
        </w:rPr>
        <w:t>6 annually.</w:t>
      </w:r>
    </w:p>
    <w:p w:rsidR="00FC4961" w:rsidRPr="0074031D" w:rsidP="005B69D1" w14:paraId="04D9A08A" w14:textId="34DEE372">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E27830">
        <w:rPr>
          <w:rFonts w:ascii="Times New Roman" w:eastAsia="Times New Roman" w:hAnsi="Times New Roman" w:cs="Times New Roman"/>
          <w:sz w:val="24"/>
          <w:szCs w:val="24"/>
        </w:rPr>
        <w:t xml:space="preserve">807,806 </w:t>
      </w:r>
      <w:r w:rsidRPr="0074031D">
        <w:rPr>
          <w:rFonts w:ascii="Times New Roman" w:eastAsia="Times New Roman" w:hAnsi="Times New Roman" w:cs="Times New Roman"/>
          <w:sz w:val="24"/>
          <w:szCs w:val="24"/>
        </w:rPr>
        <w:t xml:space="preserve">households will each participate in one verification of questionable information annually, for a total of </w:t>
      </w:r>
      <w:r w:rsidRPr="0074031D" w:rsidR="00E27830">
        <w:rPr>
          <w:rFonts w:ascii="Times New Roman" w:eastAsia="Times New Roman" w:hAnsi="Times New Roman" w:cs="Times New Roman"/>
          <w:sz w:val="24"/>
          <w:szCs w:val="24"/>
        </w:rPr>
        <w:t xml:space="preserve">807,806 </w:t>
      </w:r>
      <w:r w:rsidRPr="0074031D">
        <w:rPr>
          <w:rFonts w:ascii="Times New Roman" w:eastAsia="Times New Roman" w:hAnsi="Times New Roman" w:cs="Times New Roman"/>
          <w:sz w:val="24"/>
          <w:szCs w:val="24"/>
        </w:rPr>
        <w:t>responses (</w:t>
      </w:r>
      <w:r w:rsidRPr="0074031D" w:rsidR="00E27830">
        <w:rPr>
          <w:rFonts w:ascii="Times New Roman" w:eastAsia="Times New Roman" w:hAnsi="Times New Roman" w:cs="Times New Roman"/>
          <w:sz w:val="24"/>
          <w:szCs w:val="24"/>
        </w:rPr>
        <w:t xml:space="preserve">807,806 </w:t>
      </w:r>
      <w:r w:rsidRPr="0074031D">
        <w:rPr>
          <w:rFonts w:ascii="Times New Roman" w:eastAsia="Times New Roman" w:hAnsi="Times New Roman" w:cs="Times New Roman"/>
          <w:sz w:val="24"/>
          <w:szCs w:val="24"/>
        </w:rPr>
        <w:t xml:space="preserve">x 1 = </w:t>
      </w:r>
      <w:r w:rsidRPr="0074031D" w:rsidR="00E27830">
        <w:rPr>
          <w:rFonts w:ascii="Times New Roman" w:eastAsia="Times New Roman" w:hAnsi="Times New Roman" w:cs="Times New Roman"/>
          <w:sz w:val="24"/>
          <w:szCs w:val="24"/>
        </w:rPr>
        <w:t>807,806</w:t>
      </w:r>
      <w:r w:rsidRPr="0074031D">
        <w:rPr>
          <w:rFonts w:ascii="Times New Roman" w:eastAsia="Times New Roman" w:hAnsi="Times New Roman" w:cs="Times New Roman"/>
          <w:sz w:val="24"/>
          <w:szCs w:val="24"/>
        </w:rPr>
        <w:t xml:space="preserve">). The estimated average burden per response is approximately 4 minutes (0.0668 hours), resulting in estimated total burden hours of </w:t>
      </w:r>
      <w:bookmarkStart w:id="14" w:name="_Hlk149146273"/>
      <w:r w:rsidRPr="0074031D" w:rsidR="00E27830">
        <w:rPr>
          <w:rFonts w:ascii="Times New Roman" w:eastAsia="Times New Roman" w:hAnsi="Times New Roman" w:cs="Times New Roman"/>
          <w:sz w:val="24"/>
          <w:szCs w:val="24"/>
        </w:rPr>
        <w:t>53</w:t>
      </w:r>
      <w:r w:rsidRPr="0074031D">
        <w:rPr>
          <w:rFonts w:ascii="Times New Roman" w:eastAsia="Times New Roman" w:hAnsi="Times New Roman" w:cs="Times New Roman"/>
          <w:sz w:val="24"/>
          <w:szCs w:val="24"/>
        </w:rPr>
        <w:t>,</w:t>
      </w:r>
      <w:r w:rsidRPr="0074031D" w:rsidR="00E27830">
        <w:rPr>
          <w:rFonts w:ascii="Times New Roman" w:eastAsia="Times New Roman" w:hAnsi="Times New Roman" w:cs="Times New Roman"/>
          <w:sz w:val="24"/>
          <w:szCs w:val="24"/>
        </w:rPr>
        <w:t>961</w:t>
      </w:r>
      <w:r w:rsidRPr="0074031D">
        <w:rPr>
          <w:rFonts w:ascii="Times New Roman" w:eastAsia="Times New Roman" w:hAnsi="Times New Roman" w:cs="Times New Roman"/>
          <w:sz w:val="24"/>
          <w:szCs w:val="24"/>
        </w:rPr>
        <w:t>.</w:t>
      </w:r>
      <w:r w:rsidRPr="0074031D" w:rsidR="00E27830">
        <w:rPr>
          <w:rFonts w:ascii="Times New Roman" w:eastAsia="Times New Roman" w:hAnsi="Times New Roman" w:cs="Times New Roman"/>
          <w:sz w:val="24"/>
          <w:szCs w:val="24"/>
        </w:rPr>
        <w:t>45</w:t>
      </w:r>
      <w:r w:rsidRPr="0074031D">
        <w:rPr>
          <w:rFonts w:ascii="Times New Roman" w:eastAsia="Times New Roman" w:hAnsi="Times New Roman" w:cs="Times New Roman"/>
          <w:sz w:val="24"/>
          <w:szCs w:val="24"/>
        </w:rPr>
        <w:t xml:space="preserve"> </w:t>
      </w:r>
      <w:bookmarkEnd w:id="14"/>
      <w:r w:rsidRPr="0074031D">
        <w:rPr>
          <w:rFonts w:ascii="Times New Roman" w:eastAsia="Times New Roman" w:hAnsi="Times New Roman" w:cs="Times New Roman"/>
          <w:sz w:val="24"/>
          <w:szCs w:val="24"/>
        </w:rPr>
        <w:t>(</w:t>
      </w:r>
      <w:r w:rsidRPr="0074031D" w:rsidR="00E27830">
        <w:rPr>
          <w:rFonts w:ascii="Times New Roman" w:eastAsia="Times New Roman" w:hAnsi="Times New Roman" w:cs="Times New Roman"/>
          <w:sz w:val="24"/>
          <w:szCs w:val="24"/>
        </w:rPr>
        <w:t xml:space="preserve">807,806 </w:t>
      </w:r>
      <w:r w:rsidRPr="0074031D">
        <w:rPr>
          <w:rFonts w:ascii="Times New Roman" w:eastAsia="Times New Roman" w:hAnsi="Times New Roman" w:cs="Times New Roman"/>
          <w:sz w:val="24"/>
          <w:szCs w:val="24"/>
        </w:rPr>
        <w:t xml:space="preserve">x 0.0668 = </w:t>
      </w:r>
      <w:r w:rsidRPr="0074031D" w:rsidR="00E27830">
        <w:rPr>
          <w:rFonts w:ascii="Times New Roman" w:eastAsia="Times New Roman" w:hAnsi="Times New Roman" w:cs="Times New Roman"/>
          <w:sz w:val="24"/>
          <w:szCs w:val="24"/>
        </w:rPr>
        <w:t>53,961.45</w:t>
      </w:r>
      <w:r w:rsidRPr="0074031D">
        <w:rPr>
          <w:rFonts w:ascii="Times New Roman" w:eastAsia="Times New Roman" w:hAnsi="Times New Roman" w:cs="Times New Roman"/>
          <w:sz w:val="24"/>
          <w:szCs w:val="24"/>
        </w:rPr>
        <w:t>).</w:t>
      </w:r>
      <w:r w:rsidRPr="0074031D" w:rsidR="00245AE4">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When compared to the previous information collection, the total burden hours for the verification activity </w:t>
      </w:r>
      <w:r w:rsidRPr="0074031D" w:rsidR="006F6B0E">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1B4803">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001B4803">
        <w:rPr>
          <w:rFonts w:ascii="Times New Roman" w:eastAsia="Times New Roman" w:hAnsi="Times New Roman" w:cs="Times New Roman"/>
          <w:sz w:val="24"/>
          <w:szCs w:val="24"/>
        </w:rPr>
        <w:t xml:space="preserve">34,289.58 </w:t>
      </w:r>
      <w:r w:rsidRPr="0074031D">
        <w:rPr>
          <w:rFonts w:ascii="Times New Roman" w:eastAsia="Times New Roman" w:hAnsi="Times New Roman" w:cs="Times New Roman"/>
          <w:sz w:val="24"/>
          <w:szCs w:val="24"/>
        </w:rPr>
        <w:t xml:space="preserve">hours to </w:t>
      </w:r>
      <w:r w:rsidRPr="0074031D" w:rsidR="007E5E62">
        <w:rPr>
          <w:rFonts w:ascii="Times New Roman" w:eastAsia="Times New Roman" w:hAnsi="Times New Roman" w:cs="Times New Roman"/>
          <w:sz w:val="24"/>
          <w:szCs w:val="24"/>
        </w:rPr>
        <w:t xml:space="preserve">53,961.45 </w:t>
      </w:r>
      <w:r w:rsidRPr="0074031D">
        <w:rPr>
          <w:rFonts w:ascii="Times New Roman" w:eastAsia="Times New Roman" w:hAnsi="Times New Roman" w:cs="Times New Roman"/>
          <w:sz w:val="24"/>
          <w:szCs w:val="24"/>
        </w:rPr>
        <w:t xml:space="preserve">hours </w:t>
      </w:r>
      <w:r w:rsidRPr="0074031D" w:rsidR="005B69D1">
        <w:rPr>
          <w:rFonts w:ascii="Times New Roman" w:eastAsia="Times New Roman" w:hAnsi="Times New Roman" w:cs="Times New Roman"/>
          <w:sz w:val="24"/>
          <w:szCs w:val="24"/>
        </w:rPr>
        <w:t>due to two reasons: (1) an adjustment due to a</w:t>
      </w:r>
      <w:r w:rsidRPr="0074031D" w:rsidR="007E5E62">
        <w:rPr>
          <w:rFonts w:ascii="Times New Roman" w:eastAsia="Times New Roman" w:hAnsi="Times New Roman" w:cs="Times New Roman"/>
          <w:sz w:val="24"/>
          <w:szCs w:val="24"/>
        </w:rPr>
        <w:t>n in</w:t>
      </w:r>
      <w:r w:rsidRPr="0074031D" w:rsidR="005B69D1">
        <w:rPr>
          <w:rFonts w:ascii="Times New Roman" w:eastAsia="Times New Roman" w:hAnsi="Times New Roman" w:cs="Times New Roman"/>
          <w:sz w:val="24"/>
          <w:szCs w:val="24"/>
        </w:rPr>
        <w:t>crease in the number of households and (2) a program change, which added new reasons for households to verify questionable information.</w:t>
      </w:r>
    </w:p>
    <w:p w:rsidR="001B4803" w:rsidRPr="0074031D" w:rsidP="00A43B38" w14:paraId="05E9CAEB" w14:textId="191C46BA">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273.2(f)(1) &amp; (2), Verification of Student Work Hours.</w:t>
      </w:r>
      <w:r w:rsidRPr="0074031D">
        <w:rPr>
          <w:rFonts w:ascii="Times New Roman" w:eastAsia="Times New Roman" w:hAnsi="Times New Roman" w:cs="Times New Roman"/>
          <w:sz w:val="24"/>
          <w:szCs w:val="24"/>
        </w:rPr>
        <w:t xml:space="preserve"> Households must provide verification of student work hours if required by the State agencies based on the work requirements listed under 273.5(b)(5). Based on data from a </w:t>
      </w:r>
      <w:r w:rsidRPr="0074031D">
        <w:rPr>
          <w:rFonts w:ascii="Times New Roman" w:eastAsia="Times New Roman" w:hAnsi="Times New Roman" w:cs="Times New Roman"/>
          <w:sz w:val="24"/>
          <w:szCs w:val="24"/>
        </w:rPr>
        <w:t xml:space="preserve">2016 </w:t>
      </w:r>
      <w:r w:rsidRPr="0074031D">
        <w:rPr>
          <w:rFonts w:ascii="Times New Roman" w:eastAsia="Times New Roman" w:hAnsi="Times New Roman" w:cs="Times New Roman"/>
          <w:sz w:val="24"/>
          <w:szCs w:val="24"/>
        </w:rPr>
        <w:t>Government Accountability Office (GAO) audit of student SNAP participation,</w:t>
      </w:r>
      <w:r w:rsidRPr="0074031D" w:rsidR="005D1F4A">
        <w:rPr>
          <w:rFonts w:ascii="Times New Roman" w:eastAsia="Times New Roman" w:hAnsi="Times New Roman" w:cs="Times New Roman"/>
          <w:sz w:val="24"/>
          <w:szCs w:val="24"/>
        </w:rPr>
        <w:t xml:space="preserve"> applied to FY 2022 FPRS household data,</w:t>
      </w:r>
      <w:r w:rsidRPr="0074031D">
        <w:rPr>
          <w:rFonts w:ascii="Times New Roman" w:eastAsia="Times New Roman" w:hAnsi="Times New Roman" w:cs="Times New Roman"/>
          <w:sz w:val="24"/>
          <w:szCs w:val="24"/>
        </w:rPr>
        <w:t xml:space="preserve"> the number of student work hour verifications is estimated to be 1,3</w:t>
      </w:r>
      <w:r w:rsidRPr="0074031D" w:rsidR="00A43B38">
        <w:rPr>
          <w:rFonts w:ascii="Times New Roman" w:eastAsia="Times New Roman" w:hAnsi="Times New Roman" w:cs="Times New Roman"/>
          <w:sz w:val="24"/>
          <w:szCs w:val="24"/>
        </w:rPr>
        <w:t>61</w:t>
      </w:r>
      <w:r w:rsidRPr="0074031D">
        <w:rPr>
          <w:rFonts w:ascii="Times New Roman" w:eastAsia="Times New Roman" w:hAnsi="Times New Roman" w:cs="Times New Roman"/>
          <w:sz w:val="24"/>
          <w:szCs w:val="24"/>
        </w:rPr>
        <w:t>,</w:t>
      </w:r>
      <w:r w:rsidRPr="0074031D" w:rsidR="00A43B38">
        <w:rPr>
          <w:rFonts w:ascii="Times New Roman" w:eastAsia="Times New Roman" w:hAnsi="Times New Roman" w:cs="Times New Roman"/>
          <w:sz w:val="24"/>
          <w:szCs w:val="24"/>
        </w:rPr>
        <w:t>180</w:t>
      </w:r>
      <w:r w:rsidRPr="0074031D">
        <w:rPr>
          <w:rFonts w:ascii="Times New Roman" w:eastAsia="Times New Roman" w:hAnsi="Times New Roman" w:cs="Times New Roman"/>
          <w:sz w:val="24"/>
          <w:szCs w:val="24"/>
        </w:rPr>
        <w:t xml:space="preserve"> annually.</w:t>
      </w:r>
    </w:p>
    <w:p w:rsidR="00FD44D5" w:rsidRPr="0074031D" w:rsidP="00AA21B6" w14:paraId="0B96AC69" w14:textId="5F04FD52">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w:t>
      </w:r>
      <w:r w:rsidRPr="0074031D" w:rsidR="00A43B38">
        <w:rPr>
          <w:rFonts w:ascii="Times New Roman" w:eastAsia="Times New Roman" w:hAnsi="Times New Roman" w:cs="Times New Roman"/>
          <w:sz w:val="24"/>
          <w:szCs w:val="24"/>
        </w:rPr>
        <w:t xml:space="preserve">1,361,180 </w:t>
      </w:r>
      <w:r w:rsidRPr="0074031D">
        <w:rPr>
          <w:rFonts w:ascii="Times New Roman" w:eastAsia="Times New Roman" w:hAnsi="Times New Roman" w:cs="Times New Roman"/>
          <w:sz w:val="24"/>
          <w:szCs w:val="24"/>
        </w:rPr>
        <w:t xml:space="preserve">households will each participate in one verification annually, for a total of </w:t>
      </w:r>
      <w:r w:rsidRPr="0074031D" w:rsidR="00A43B38">
        <w:rPr>
          <w:rFonts w:ascii="Times New Roman" w:eastAsia="Times New Roman" w:hAnsi="Times New Roman" w:cs="Times New Roman"/>
          <w:sz w:val="24"/>
          <w:szCs w:val="24"/>
        </w:rPr>
        <w:t xml:space="preserve">1,361,180 </w:t>
      </w:r>
      <w:r w:rsidRPr="0074031D">
        <w:rPr>
          <w:rFonts w:ascii="Times New Roman" w:eastAsia="Times New Roman" w:hAnsi="Times New Roman" w:cs="Times New Roman"/>
          <w:sz w:val="24"/>
          <w:szCs w:val="24"/>
        </w:rPr>
        <w:t>responses (</w:t>
      </w:r>
      <w:r w:rsidRPr="0074031D" w:rsidR="00A43B38">
        <w:rPr>
          <w:rFonts w:ascii="Times New Roman" w:eastAsia="Times New Roman" w:hAnsi="Times New Roman" w:cs="Times New Roman"/>
          <w:sz w:val="24"/>
          <w:szCs w:val="24"/>
        </w:rPr>
        <w:t xml:space="preserve">1,361,180 </w:t>
      </w:r>
      <w:r w:rsidRPr="0074031D">
        <w:rPr>
          <w:rFonts w:ascii="Times New Roman" w:eastAsia="Times New Roman" w:hAnsi="Times New Roman" w:cs="Times New Roman"/>
          <w:sz w:val="24"/>
          <w:szCs w:val="24"/>
        </w:rPr>
        <w:t xml:space="preserve">x 1 = </w:t>
      </w:r>
      <w:r w:rsidRPr="0074031D" w:rsidR="00A43B38">
        <w:rPr>
          <w:rFonts w:ascii="Times New Roman" w:eastAsia="Times New Roman" w:hAnsi="Times New Roman" w:cs="Times New Roman"/>
          <w:sz w:val="24"/>
          <w:szCs w:val="24"/>
        </w:rPr>
        <w:t>1,361,180</w:t>
      </w:r>
      <w:r w:rsidRPr="0074031D">
        <w:rPr>
          <w:rFonts w:ascii="Times New Roman" w:eastAsia="Times New Roman" w:hAnsi="Times New Roman" w:cs="Times New Roman"/>
          <w:sz w:val="24"/>
          <w:szCs w:val="24"/>
        </w:rPr>
        <w:t xml:space="preserve">). The estimated average burden per response is approximately 4 minutes (0.0668 hours), resulting in estimated total burden hours of </w:t>
      </w:r>
      <w:bookmarkStart w:id="15" w:name="_Hlk149050282"/>
      <w:r w:rsidRPr="0074031D" w:rsidR="00A43B38">
        <w:rPr>
          <w:rFonts w:ascii="Times New Roman" w:eastAsia="Times New Roman" w:hAnsi="Times New Roman" w:cs="Times New Roman"/>
          <w:sz w:val="24"/>
          <w:szCs w:val="24"/>
        </w:rPr>
        <w:t>90</w:t>
      </w:r>
      <w:r w:rsidRPr="0074031D" w:rsidR="00C33EF0">
        <w:rPr>
          <w:rFonts w:ascii="Times New Roman" w:eastAsia="Times New Roman" w:hAnsi="Times New Roman" w:cs="Times New Roman"/>
          <w:sz w:val="24"/>
          <w:szCs w:val="24"/>
        </w:rPr>
        <w:t>,</w:t>
      </w:r>
      <w:r w:rsidRPr="0074031D" w:rsidR="00A43B38">
        <w:rPr>
          <w:rFonts w:ascii="Times New Roman" w:eastAsia="Times New Roman" w:hAnsi="Times New Roman" w:cs="Times New Roman"/>
          <w:sz w:val="24"/>
          <w:szCs w:val="24"/>
        </w:rPr>
        <w:t>926</w:t>
      </w:r>
      <w:r w:rsidRPr="0074031D" w:rsidR="00C33EF0">
        <w:rPr>
          <w:rFonts w:ascii="Times New Roman" w:eastAsia="Times New Roman" w:hAnsi="Times New Roman" w:cs="Times New Roman"/>
          <w:sz w:val="24"/>
          <w:szCs w:val="24"/>
        </w:rPr>
        <w:t>.</w:t>
      </w:r>
      <w:r w:rsidRPr="0074031D" w:rsidR="00A43B38">
        <w:rPr>
          <w:rFonts w:ascii="Times New Roman" w:eastAsia="Times New Roman" w:hAnsi="Times New Roman" w:cs="Times New Roman"/>
          <w:sz w:val="24"/>
          <w:szCs w:val="24"/>
        </w:rPr>
        <w:t>82</w:t>
      </w:r>
      <w:r w:rsidRPr="0074031D">
        <w:rPr>
          <w:rFonts w:ascii="Times New Roman" w:eastAsia="Times New Roman" w:hAnsi="Times New Roman" w:cs="Times New Roman"/>
          <w:sz w:val="24"/>
          <w:szCs w:val="24"/>
        </w:rPr>
        <w:t xml:space="preserve"> </w:t>
      </w:r>
      <w:bookmarkEnd w:id="15"/>
      <w:r w:rsidRPr="0074031D">
        <w:rPr>
          <w:rFonts w:ascii="Times New Roman" w:eastAsia="Times New Roman" w:hAnsi="Times New Roman" w:cs="Times New Roman"/>
          <w:sz w:val="24"/>
          <w:szCs w:val="24"/>
        </w:rPr>
        <w:t>(</w:t>
      </w:r>
      <w:r w:rsidRPr="0074031D" w:rsidR="00A43B38">
        <w:rPr>
          <w:rFonts w:ascii="Times New Roman" w:eastAsia="Times New Roman" w:hAnsi="Times New Roman" w:cs="Times New Roman"/>
          <w:sz w:val="24"/>
          <w:szCs w:val="24"/>
        </w:rPr>
        <w:t xml:space="preserve">1,361,180 </w:t>
      </w:r>
      <w:r w:rsidRPr="0074031D">
        <w:rPr>
          <w:rFonts w:ascii="Times New Roman" w:eastAsia="Times New Roman" w:hAnsi="Times New Roman" w:cs="Times New Roman"/>
          <w:sz w:val="24"/>
          <w:szCs w:val="24"/>
        </w:rPr>
        <w:t xml:space="preserve">x 0.0668 = </w:t>
      </w:r>
      <w:r w:rsidRPr="0074031D" w:rsidR="00A43B38">
        <w:rPr>
          <w:rFonts w:ascii="Times New Roman" w:eastAsia="Times New Roman" w:hAnsi="Times New Roman" w:cs="Times New Roman"/>
          <w:sz w:val="24"/>
          <w:szCs w:val="24"/>
        </w:rPr>
        <w:t>90,926.82</w:t>
      </w:r>
      <w:r w:rsidRPr="0074031D">
        <w:rPr>
          <w:rFonts w:ascii="Times New Roman" w:eastAsia="Times New Roman" w:hAnsi="Times New Roman" w:cs="Times New Roman"/>
          <w:sz w:val="24"/>
          <w:szCs w:val="24"/>
        </w:rPr>
        <w:t>). When compared to the previous information collection, the total burden hours for th</w:t>
      </w:r>
      <w:r w:rsidRPr="0074031D" w:rsidR="005D1F4A">
        <w:rPr>
          <w:rFonts w:ascii="Times New Roman" w:eastAsia="Times New Roman" w:hAnsi="Times New Roman" w:cs="Times New Roman"/>
          <w:sz w:val="24"/>
          <w:szCs w:val="24"/>
        </w:rPr>
        <w:t>is</w:t>
      </w:r>
      <w:r w:rsidRPr="0074031D">
        <w:rPr>
          <w:rFonts w:ascii="Times New Roman" w:eastAsia="Times New Roman" w:hAnsi="Times New Roman" w:cs="Times New Roman"/>
          <w:sz w:val="24"/>
          <w:szCs w:val="24"/>
        </w:rPr>
        <w:t xml:space="preserve"> verification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A43B38">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00C33EF0">
        <w:rPr>
          <w:rFonts w:ascii="Times New Roman" w:eastAsia="Times New Roman" w:hAnsi="Times New Roman" w:cs="Times New Roman"/>
          <w:sz w:val="24"/>
          <w:szCs w:val="24"/>
        </w:rPr>
        <w:t xml:space="preserve">90,465.44 </w:t>
      </w:r>
      <w:r w:rsidRPr="0074031D">
        <w:rPr>
          <w:rFonts w:ascii="Times New Roman" w:eastAsia="Times New Roman" w:hAnsi="Times New Roman" w:cs="Times New Roman"/>
          <w:sz w:val="24"/>
          <w:szCs w:val="24"/>
        </w:rPr>
        <w:t xml:space="preserve">hours to </w:t>
      </w:r>
      <w:r w:rsidRPr="0074031D" w:rsidR="00A43B38">
        <w:rPr>
          <w:rFonts w:ascii="Times New Roman" w:eastAsia="Times New Roman" w:hAnsi="Times New Roman" w:cs="Times New Roman"/>
          <w:sz w:val="24"/>
          <w:szCs w:val="24"/>
        </w:rPr>
        <w:t xml:space="preserve">90,926.82 </w:t>
      </w:r>
      <w:r w:rsidRPr="0074031D">
        <w:rPr>
          <w:rFonts w:ascii="Times New Roman" w:eastAsia="Times New Roman" w:hAnsi="Times New Roman" w:cs="Times New Roman"/>
          <w:sz w:val="24"/>
          <w:szCs w:val="24"/>
        </w:rPr>
        <w:t>hours due to a</w:t>
      </w:r>
      <w:r w:rsidRPr="0074031D" w:rsidR="00A43B38">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the estimated number of </w:t>
      </w:r>
      <w:r w:rsidRPr="0074031D" w:rsidR="00941526">
        <w:rPr>
          <w:rFonts w:ascii="Times New Roman" w:eastAsia="Times New Roman" w:hAnsi="Times New Roman" w:cs="Times New Roman"/>
          <w:sz w:val="24"/>
          <w:szCs w:val="24"/>
        </w:rPr>
        <w:t xml:space="preserve">working </w:t>
      </w:r>
      <w:r w:rsidRPr="0074031D" w:rsidR="005101CC">
        <w:rPr>
          <w:rFonts w:ascii="Times New Roman" w:eastAsia="Times New Roman" w:hAnsi="Times New Roman" w:cs="Times New Roman"/>
          <w:sz w:val="24"/>
          <w:szCs w:val="24"/>
        </w:rPr>
        <w:t>students.</w:t>
      </w:r>
    </w:p>
    <w:p w:rsidR="00FD44D5" w:rsidRPr="0074031D" w:rsidP="21CDA2C4" w14:paraId="6CBFD0FC" w14:textId="218461C8">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273.9(d)(4) and 273.10(e)(1)(</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)(E), Verification of Newly Verified Households with Dependent Care.</w:t>
      </w:r>
      <w:r w:rsidRPr="0074031D">
        <w:rPr>
          <w:rFonts w:ascii="Times New Roman" w:eastAsia="Times New Roman" w:hAnsi="Times New Roman" w:cs="Times New Roman"/>
          <w:sz w:val="24"/>
          <w:szCs w:val="24"/>
        </w:rPr>
        <w:t xml:space="preserve"> Household applicants that choose to deduct the entire amount of their monthly dependent care expenses must verify their dependent care expenses.</w:t>
      </w:r>
    </w:p>
    <w:p w:rsidR="00FD44D5" w:rsidRPr="0074031D" w:rsidP="00AA21B6" w14:paraId="08B658E3" w14:textId="7E3F2B8B">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FNS estimates that 3</w:t>
      </w:r>
      <w:r w:rsidRPr="0074031D" w:rsidR="00041611">
        <w:rPr>
          <w:rFonts w:ascii="Times New Roman" w:eastAsia="Times New Roman" w:hAnsi="Times New Roman" w:cs="Times New Roman"/>
          <w:sz w:val="24"/>
          <w:szCs w:val="24"/>
        </w:rPr>
        <w:t>70</w:t>
      </w:r>
      <w:r w:rsidRPr="0074031D">
        <w:rPr>
          <w:rFonts w:ascii="Times New Roman" w:eastAsia="Times New Roman" w:hAnsi="Times New Roman" w:cs="Times New Roman"/>
          <w:sz w:val="24"/>
          <w:szCs w:val="24"/>
        </w:rPr>
        <w:t>,</w:t>
      </w:r>
      <w:r w:rsidRPr="0074031D" w:rsidR="00041611">
        <w:rPr>
          <w:rFonts w:ascii="Times New Roman" w:eastAsia="Times New Roman" w:hAnsi="Times New Roman" w:cs="Times New Roman"/>
          <w:sz w:val="24"/>
          <w:szCs w:val="24"/>
        </w:rPr>
        <w:t>001</w:t>
      </w:r>
      <w:r w:rsidRPr="0074031D">
        <w:rPr>
          <w:rFonts w:ascii="Times New Roman" w:eastAsia="Times New Roman" w:hAnsi="Times New Roman" w:cs="Times New Roman"/>
          <w:sz w:val="24"/>
          <w:szCs w:val="24"/>
        </w:rPr>
        <w:t xml:space="preserve"> households will each participate in one verification of questionable information annually, for a total of </w:t>
      </w:r>
      <w:r w:rsidRPr="0074031D" w:rsidR="00041611">
        <w:rPr>
          <w:rFonts w:ascii="Times New Roman" w:eastAsia="Times New Roman" w:hAnsi="Times New Roman" w:cs="Times New Roman"/>
          <w:sz w:val="24"/>
          <w:szCs w:val="24"/>
        </w:rPr>
        <w:t xml:space="preserve">370,001 </w:t>
      </w:r>
      <w:r w:rsidRPr="0074031D">
        <w:rPr>
          <w:rFonts w:ascii="Times New Roman" w:eastAsia="Times New Roman" w:hAnsi="Times New Roman" w:cs="Times New Roman"/>
          <w:sz w:val="24"/>
          <w:szCs w:val="24"/>
        </w:rPr>
        <w:t>responses (</w:t>
      </w:r>
      <w:r w:rsidRPr="0074031D" w:rsidR="00041611">
        <w:rPr>
          <w:rFonts w:ascii="Times New Roman" w:eastAsia="Times New Roman" w:hAnsi="Times New Roman" w:cs="Times New Roman"/>
          <w:sz w:val="24"/>
          <w:szCs w:val="24"/>
        </w:rPr>
        <w:t xml:space="preserve">370,001 </w:t>
      </w:r>
      <w:r w:rsidRPr="0074031D">
        <w:rPr>
          <w:rFonts w:ascii="Times New Roman" w:eastAsia="Times New Roman" w:hAnsi="Times New Roman" w:cs="Times New Roman"/>
          <w:sz w:val="24"/>
          <w:szCs w:val="24"/>
        </w:rPr>
        <w:t xml:space="preserve">x 1 = </w:t>
      </w:r>
      <w:r w:rsidRPr="0074031D" w:rsidR="00041611">
        <w:rPr>
          <w:rFonts w:ascii="Times New Roman" w:eastAsia="Times New Roman" w:hAnsi="Times New Roman" w:cs="Times New Roman"/>
          <w:sz w:val="24"/>
          <w:szCs w:val="24"/>
        </w:rPr>
        <w:t>370,001</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r w:rsidRPr="0074031D" w:rsidR="00041611">
        <w:rPr>
          <w:rFonts w:ascii="Times New Roman" w:eastAsia="Times New Roman" w:hAnsi="Times New Roman" w:cs="Times New Roman"/>
          <w:sz w:val="24"/>
          <w:szCs w:val="24"/>
        </w:rPr>
        <w:t>30</w:t>
      </w:r>
      <w:r w:rsidRPr="0074031D" w:rsidR="00C33EF0">
        <w:rPr>
          <w:rFonts w:ascii="Times New Roman" w:eastAsia="Times New Roman" w:hAnsi="Times New Roman" w:cs="Times New Roman"/>
          <w:sz w:val="24"/>
          <w:szCs w:val="24"/>
        </w:rPr>
        <w:t>,</w:t>
      </w:r>
      <w:r w:rsidRPr="0074031D" w:rsidR="00041611">
        <w:rPr>
          <w:rFonts w:ascii="Times New Roman" w:eastAsia="Times New Roman" w:hAnsi="Times New Roman" w:cs="Times New Roman"/>
          <w:sz w:val="24"/>
          <w:szCs w:val="24"/>
        </w:rPr>
        <w:t>895</w:t>
      </w:r>
      <w:r w:rsidRPr="0074031D">
        <w:rPr>
          <w:rFonts w:ascii="Times New Roman" w:eastAsia="Times New Roman" w:hAnsi="Times New Roman" w:cs="Times New Roman"/>
          <w:sz w:val="24"/>
          <w:szCs w:val="24"/>
        </w:rPr>
        <w:t>.</w:t>
      </w:r>
      <w:r w:rsidRPr="0074031D" w:rsidR="00041611">
        <w:rPr>
          <w:rFonts w:ascii="Times New Roman" w:eastAsia="Times New Roman" w:hAnsi="Times New Roman" w:cs="Times New Roman"/>
          <w:sz w:val="24"/>
          <w:szCs w:val="24"/>
        </w:rPr>
        <w:t>08</w:t>
      </w:r>
      <w:r w:rsidRPr="0074031D">
        <w:rPr>
          <w:rFonts w:ascii="Times New Roman" w:eastAsia="Times New Roman" w:hAnsi="Times New Roman" w:cs="Times New Roman"/>
          <w:sz w:val="24"/>
          <w:szCs w:val="24"/>
        </w:rPr>
        <w:t xml:space="preserve"> (</w:t>
      </w:r>
      <w:r w:rsidRPr="0074031D" w:rsidR="00041611">
        <w:rPr>
          <w:rFonts w:ascii="Times New Roman" w:eastAsia="Times New Roman" w:hAnsi="Times New Roman" w:cs="Times New Roman"/>
          <w:sz w:val="24"/>
          <w:szCs w:val="24"/>
        </w:rPr>
        <w:t xml:space="preserve">370,001 </w:t>
      </w:r>
      <w:r w:rsidRPr="0074031D">
        <w:rPr>
          <w:rFonts w:ascii="Times New Roman" w:eastAsia="Times New Roman" w:hAnsi="Times New Roman" w:cs="Times New Roman"/>
          <w:sz w:val="24"/>
          <w:szCs w:val="24"/>
        </w:rPr>
        <w:t xml:space="preserve">x 0.0835 = </w:t>
      </w:r>
      <w:r w:rsidRPr="0074031D" w:rsidR="00041611">
        <w:rPr>
          <w:rFonts w:ascii="Times New Roman" w:eastAsia="Times New Roman" w:hAnsi="Times New Roman" w:cs="Times New Roman"/>
          <w:sz w:val="24"/>
          <w:szCs w:val="24"/>
        </w:rPr>
        <w:t>30,895.08</w:t>
      </w:r>
      <w:r w:rsidRPr="0074031D">
        <w:rPr>
          <w:rFonts w:ascii="Times New Roman" w:eastAsia="Times New Roman" w:hAnsi="Times New Roman" w:cs="Times New Roman"/>
          <w:sz w:val="24"/>
          <w:szCs w:val="24"/>
        </w:rPr>
        <w:t xml:space="preserve">). When compared to the previous information collection, the total burden hours for the verification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041611">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00C33EF0">
        <w:rPr>
          <w:rFonts w:ascii="Times New Roman" w:eastAsia="Times New Roman" w:hAnsi="Times New Roman" w:cs="Times New Roman"/>
          <w:sz w:val="24"/>
          <w:szCs w:val="24"/>
        </w:rPr>
        <w:t xml:space="preserve">30,330.79 </w:t>
      </w:r>
      <w:r w:rsidRPr="0074031D">
        <w:rPr>
          <w:rFonts w:ascii="Times New Roman" w:eastAsia="Times New Roman" w:hAnsi="Times New Roman" w:cs="Times New Roman"/>
          <w:sz w:val="24"/>
          <w:szCs w:val="24"/>
        </w:rPr>
        <w:t xml:space="preserve">hours to </w:t>
      </w:r>
      <w:r w:rsidRPr="0074031D" w:rsidR="00041611">
        <w:rPr>
          <w:rFonts w:ascii="Times New Roman" w:eastAsia="Times New Roman" w:hAnsi="Times New Roman" w:cs="Times New Roman"/>
          <w:sz w:val="24"/>
          <w:szCs w:val="24"/>
        </w:rPr>
        <w:t xml:space="preserve">30,895.08 </w:t>
      </w:r>
      <w:r w:rsidRPr="0074031D">
        <w:rPr>
          <w:rFonts w:ascii="Times New Roman" w:eastAsia="Times New Roman" w:hAnsi="Times New Roman" w:cs="Times New Roman"/>
          <w:sz w:val="24"/>
          <w:szCs w:val="24"/>
        </w:rPr>
        <w:t>hours due to a</w:t>
      </w:r>
      <w:r w:rsidRPr="0074031D" w:rsidR="00041611">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the estimated number of </w:t>
      </w:r>
      <w:r w:rsidRPr="0074031D" w:rsidR="00941526">
        <w:rPr>
          <w:rFonts w:ascii="Times New Roman" w:eastAsia="Times New Roman" w:hAnsi="Times New Roman" w:cs="Times New Roman"/>
          <w:sz w:val="24"/>
          <w:szCs w:val="24"/>
        </w:rPr>
        <w:t xml:space="preserve">applications </w:t>
      </w:r>
      <w:r w:rsidRPr="0074031D">
        <w:rPr>
          <w:rFonts w:ascii="Times New Roman" w:eastAsia="Times New Roman" w:hAnsi="Times New Roman" w:cs="Times New Roman"/>
          <w:sz w:val="24"/>
          <w:szCs w:val="24"/>
        </w:rPr>
        <w:t>requir</w:t>
      </w:r>
      <w:r w:rsidRPr="0074031D" w:rsidR="00941526">
        <w:rPr>
          <w:rFonts w:ascii="Times New Roman" w:eastAsia="Times New Roman" w:hAnsi="Times New Roman" w:cs="Times New Roman"/>
          <w:sz w:val="24"/>
          <w:szCs w:val="24"/>
        </w:rPr>
        <w:t>ing</w:t>
      </w:r>
      <w:r w:rsidRPr="0074031D">
        <w:rPr>
          <w:rFonts w:ascii="Times New Roman" w:eastAsia="Times New Roman" w:hAnsi="Times New Roman" w:cs="Times New Roman"/>
          <w:sz w:val="24"/>
          <w:szCs w:val="24"/>
        </w:rPr>
        <w:t xml:space="preserve"> </w:t>
      </w:r>
      <w:r w:rsidRPr="0074031D" w:rsidR="00941526">
        <w:rPr>
          <w:rFonts w:ascii="Times New Roman" w:eastAsia="Times New Roman" w:hAnsi="Times New Roman" w:cs="Times New Roman"/>
          <w:sz w:val="24"/>
          <w:szCs w:val="24"/>
        </w:rPr>
        <w:t xml:space="preserve">dependent care </w:t>
      </w:r>
      <w:r w:rsidRPr="0074031D">
        <w:rPr>
          <w:rFonts w:ascii="Times New Roman" w:eastAsia="Times New Roman" w:hAnsi="Times New Roman" w:cs="Times New Roman"/>
          <w:sz w:val="24"/>
          <w:szCs w:val="24"/>
        </w:rPr>
        <w:t>verifications.</w:t>
      </w:r>
    </w:p>
    <w:p w:rsidR="00FD44D5" w:rsidRPr="0074031D" w:rsidP="21CDA2C4" w14:paraId="5F5F2BE5" w14:textId="33B939A2">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273.9(d)(4) and 273.10(e)(1)(</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)(E), Verification of Existing Households with Dependent Care.</w:t>
      </w:r>
      <w:r w:rsidRPr="0074031D">
        <w:rPr>
          <w:rFonts w:ascii="Times New Roman" w:eastAsia="Times New Roman" w:hAnsi="Times New Roman" w:cs="Times New Roman"/>
          <w:sz w:val="24"/>
          <w:szCs w:val="24"/>
        </w:rPr>
        <w:t xml:space="preserve"> Household applicants that choose to deduct the entire amount of their monthly dependent care expenses must verify their dependent care expenses. Based on the </w:t>
      </w:r>
      <w:r w:rsidRPr="0074031D" w:rsidR="00FB6561">
        <w:rPr>
          <w:rFonts w:ascii="Times New Roman" w:eastAsia="Times New Roman" w:hAnsi="Times New Roman" w:cs="Times New Roman"/>
          <w:sz w:val="24"/>
          <w:szCs w:val="24"/>
        </w:rPr>
        <w:t xml:space="preserve">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FE7C93">
        <w:rPr>
          <w:rFonts w:ascii="Times New Roman" w:eastAsia="Times New Roman" w:hAnsi="Times New Roman" w:cs="Times New Roman"/>
          <w:sz w:val="24"/>
          <w:szCs w:val="24"/>
        </w:rPr>
        <w:t xml:space="preserve"> and adjusted using FY 2022 FPRS data</w:t>
      </w:r>
      <w:r w:rsidRPr="0074031D">
        <w:rPr>
          <w:rFonts w:ascii="Times New Roman" w:eastAsia="Times New Roman" w:hAnsi="Times New Roman" w:cs="Times New Roman"/>
          <w:sz w:val="24"/>
          <w:szCs w:val="24"/>
        </w:rPr>
        <w:t>, the number of existing households with dependent care verifications is estimated to be 6</w:t>
      </w:r>
      <w:r w:rsidRPr="0074031D" w:rsidR="00DA7E9F">
        <w:rPr>
          <w:rFonts w:ascii="Times New Roman" w:eastAsia="Times New Roman" w:hAnsi="Times New Roman" w:cs="Times New Roman"/>
          <w:sz w:val="24"/>
          <w:szCs w:val="24"/>
        </w:rPr>
        <w:t>7</w:t>
      </w:r>
      <w:r w:rsidRPr="0074031D" w:rsidR="00C33EF0">
        <w:rPr>
          <w:rFonts w:ascii="Times New Roman" w:eastAsia="Times New Roman" w:hAnsi="Times New Roman" w:cs="Times New Roman"/>
          <w:sz w:val="24"/>
          <w:szCs w:val="24"/>
        </w:rPr>
        <w:t>0</w:t>
      </w:r>
      <w:r w:rsidRPr="0074031D">
        <w:rPr>
          <w:rFonts w:ascii="Times New Roman" w:eastAsia="Times New Roman" w:hAnsi="Times New Roman" w:cs="Times New Roman"/>
          <w:sz w:val="24"/>
          <w:szCs w:val="24"/>
        </w:rPr>
        <w:t>,</w:t>
      </w:r>
      <w:r w:rsidRPr="0074031D" w:rsidR="00DA7E9F">
        <w:rPr>
          <w:rFonts w:ascii="Times New Roman" w:eastAsia="Times New Roman" w:hAnsi="Times New Roman" w:cs="Times New Roman"/>
          <w:sz w:val="24"/>
          <w:szCs w:val="24"/>
        </w:rPr>
        <w:t>242</w:t>
      </w:r>
      <w:r w:rsidRPr="0074031D">
        <w:rPr>
          <w:rFonts w:ascii="Times New Roman" w:eastAsia="Times New Roman" w:hAnsi="Times New Roman" w:cs="Times New Roman"/>
          <w:sz w:val="24"/>
          <w:szCs w:val="24"/>
        </w:rPr>
        <w:t xml:space="preserve"> annually.</w:t>
      </w:r>
    </w:p>
    <w:p w:rsidR="00FD44D5" w:rsidRPr="0074031D" w:rsidP="00AA21B6" w14:paraId="1D2F3F5E" w14:textId="2B701C95">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DA7E9F">
        <w:rPr>
          <w:rFonts w:ascii="Times New Roman" w:eastAsia="Times New Roman" w:hAnsi="Times New Roman" w:cs="Times New Roman"/>
          <w:sz w:val="24"/>
          <w:szCs w:val="24"/>
        </w:rPr>
        <w:t xml:space="preserve">670,242 </w:t>
      </w:r>
      <w:r w:rsidRPr="0074031D">
        <w:rPr>
          <w:rFonts w:ascii="Times New Roman" w:eastAsia="Times New Roman" w:hAnsi="Times New Roman" w:cs="Times New Roman"/>
          <w:sz w:val="24"/>
          <w:szCs w:val="24"/>
        </w:rPr>
        <w:t xml:space="preserve">households will each participate in one verification of questionable information annually, for a total of </w:t>
      </w:r>
      <w:r w:rsidRPr="0074031D" w:rsidR="00DA7E9F">
        <w:rPr>
          <w:rFonts w:ascii="Times New Roman" w:eastAsia="Times New Roman" w:hAnsi="Times New Roman" w:cs="Times New Roman"/>
          <w:sz w:val="24"/>
          <w:szCs w:val="24"/>
        </w:rPr>
        <w:t xml:space="preserve">670,242 </w:t>
      </w:r>
      <w:r w:rsidRPr="0074031D">
        <w:rPr>
          <w:rFonts w:ascii="Times New Roman" w:eastAsia="Times New Roman" w:hAnsi="Times New Roman" w:cs="Times New Roman"/>
          <w:sz w:val="24"/>
          <w:szCs w:val="24"/>
        </w:rPr>
        <w:t>responses (</w:t>
      </w:r>
      <w:r w:rsidRPr="0074031D" w:rsidR="00DA7E9F">
        <w:rPr>
          <w:rFonts w:ascii="Times New Roman" w:eastAsia="Times New Roman" w:hAnsi="Times New Roman" w:cs="Times New Roman"/>
          <w:sz w:val="24"/>
          <w:szCs w:val="24"/>
        </w:rPr>
        <w:t xml:space="preserve">670,242 </w:t>
      </w:r>
      <w:r w:rsidRPr="0074031D">
        <w:rPr>
          <w:rFonts w:ascii="Times New Roman" w:eastAsia="Times New Roman" w:hAnsi="Times New Roman" w:cs="Times New Roman"/>
          <w:sz w:val="24"/>
          <w:szCs w:val="24"/>
        </w:rPr>
        <w:t xml:space="preserve">x 1 = </w:t>
      </w:r>
      <w:r w:rsidRPr="0074031D" w:rsidR="00DA7E9F">
        <w:rPr>
          <w:rFonts w:ascii="Times New Roman" w:eastAsia="Times New Roman" w:hAnsi="Times New Roman" w:cs="Times New Roman"/>
          <w:sz w:val="24"/>
          <w:szCs w:val="24"/>
        </w:rPr>
        <w:t>670,242</w:t>
      </w:r>
      <w:r w:rsidRPr="0074031D">
        <w:rPr>
          <w:rFonts w:ascii="Times New Roman" w:eastAsia="Times New Roman" w:hAnsi="Times New Roman" w:cs="Times New Roman"/>
          <w:sz w:val="24"/>
          <w:szCs w:val="24"/>
        </w:rPr>
        <w:t xml:space="preserve">). The estimated average burden per response is approximately 2 minutes (0.0334 hours), resulting in estimated total burden hours of </w:t>
      </w:r>
      <w:bookmarkStart w:id="16" w:name="_Hlk149050736"/>
      <w:r w:rsidRPr="0074031D">
        <w:rPr>
          <w:rFonts w:ascii="Times New Roman" w:eastAsia="Times New Roman" w:hAnsi="Times New Roman" w:cs="Times New Roman"/>
          <w:sz w:val="24"/>
          <w:szCs w:val="24"/>
        </w:rPr>
        <w:t>2</w:t>
      </w:r>
      <w:r w:rsidRPr="0074031D" w:rsidR="00DA7E9F">
        <w:rPr>
          <w:rFonts w:ascii="Times New Roman" w:eastAsia="Times New Roman" w:hAnsi="Times New Roman" w:cs="Times New Roman"/>
          <w:sz w:val="24"/>
          <w:szCs w:val="24"/>
        </w:rPr>
        <w:t>2</w:t>
      </w:r>
      <w:r w:rsidRPr="0074031D">
        <w:rPr>
          <w:rFonts w:ascii="Times New Roman" w:eastAsia="Times New Roman" w:hAnsi="Times New Roman" w:cs="Times New Roman"/>
          <w:sz w:val="24"/>
          <w:szCs w:val="24"/>
        </w:rPr>
        <w:t>,</w:t>
      </w:r>
      <w:r w:rsidRPr="0074031D" w:rsidR="007306E0">
        <w:rPr>
          <w:rFonts w:ascii="Times New Roman" w:eastAsia="Times New Roman" w:hAnsi="Times New Roman" w:cs="Times New Roman"/>
          <w:sz w:val="24"/>
          <w:szCs w:val="24"/>
        </w:rPr>
        <w:t>3</w:t>
      </w:r>
      <w:r w:rsidRPr="0074031D" w:rsidR="00DA7E9F">
        <w:rPr>
          <w:rFonts w:ascii="Times New Roman" w:eastAsia="Times New Roman" w:hAnsi="Times New Roman" w:cs="Times New Roman"/>
          <w:sz w:val="24"/>
          <w:szCs w:val="24"/>
        </w:rPr>
        <w:t>86.09</w:t>
      </w:r>
      <w:r w:rsidRPr="0074031D">
        <w:rPr>
          <w:rFonts w:ascii="Times New Roman" w:eastAsia="Times New Roman" w:hAnsi="Times New Roman" w:cs="Times New Roman"/>
          <w:sz w:val="24"/>
          <w:szCs w:val="24"/>
        </w:rPr>
        <w:t xml:space="preserve"> </w:t>
      </w:r>
      <w:bookmarkEnd w:id="16"/>
      <w:r w:rsidRPr="0074031D">
        <w:rPr>
          <w:rFonts w:ascii="Times New Roman" w:eastAsia="Times New Roman" w:hAnsi="Times New Roman" w:cs="Times New Roman"/>
          <w:sz w:val="24"/>
          <w:szCs w:val="24"/>
        </w:rPr>
        <w:t>(</w:t>
      </w:r>
      <w:r w:rsidRPr="0074031D" w:rsidR="00DA7E9F">
        <w:rPr>
          <w:rFonts w:ascii="Times New Roman" w:eastAsia="Times New Roman" w:hAnsi="Times New Roman" w:cs="Times New Roman"/>
          <w:sz w:val="24"/>
          <w:szCs w:val="24"/>
        </w:rPr>
        <w:t xml:space="preserve">670,242 </w:t>
      </w:r>
      <w:r w:rsidRPr="0074031D">
        <w:rPr>
          <w:rFonts w:ascii="Times New Roman" w:eastAsia="Times New Roman" w:hAnsi="Times New Roman" w:cs="Times New Roman"/>
          <w:sz w:val="24"/>
          <w:szCs w:val="24"/>
        </w:rPr>
        <w:t xml:space="preserve">x 0.0334 = </w:t>
      </w:r>
      <w:r w:rsidRPr="0074031D" w:rsidR="00DA7E9F">
        <w:rPr>
          <w:rFonts w:ascii="Times New Roman" w:eastAsia="Times New Roman" w:hAnsi="Times New Roman" w:cs="Times New Roman"/>
          <w:sz w:val="24"/>
          <w:szCs w:val="24"/>
        </w:rPr>
        <w:t>22,386.09</w:t>
      </w:r>
      <w:r w:rsidRPr="0074031D">
        <w:rPr>
          <w:rFonts w:ascii="Times New Roman" w:eastAsia="Times New Roman" w:hAnsi="Times New Roman" w:cs="Times New Roman"/>
          <w:sz w:val="24"/>
          <w:szCs w:val="24"/>
        </w:rPr>
        <w:t xml:space="preserve">). When compared to the previous information collection, the total burden hours for the verification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DA7E9F">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007306E0">
        <w:rPr>
          <w:rFonts w:ascii="Times New Roman" w:eastAsia="Times New Roman" w:hAnsi="Times New Roman" w:cs="Times New Roman"/>
          <w:sz w:val="24"/>
          <w:szCs w:val="24"/>
        </w:rPr>
        <w:t xml:space="preserve">21,977.20 </w:t>
      </w:r>
      <w:r w:rsidRPr="0074031D">
        <w:rPr>
          <w:rFonts w:ascii="Times New Roman" w:eastAsia="Times New Roman" w:hAnsi="Times New Roman" w:cs="Times New Roman"/>
          <w:sz w:val="24"/>
          <w:szCs w:val="24"/>
        </w:rPr>
        <w:t xml:space="preserve">hours to </w:t>
      </w:r>
      <w:r w:rsidRPr="0074031D" w:rsidR="00DA7E9F">
        <w:rPr>
          <w:rFonts w:ascii="Times New Roman" w:eastAsia="Times New Roman" w:hAnsi="Times New Roman" w:cs="Times New Roman"/>
          <w:sz w:val="24"/>
          <w:szCs w:val="24"/>
        </w:rPr>
        <w:t xml:space="preserve">22,386.09 </w:t>
      </w:r>
      <w:r w:rsidRPr="0074031D">
        <w:rPr>
          <w:rFonts w:ascii="Times New Roman" w:eastAsia="Times New Roman" w:hAnsi="Times New Roman" w:cs="Times New Roman"/>
          <w:sz w:val="24"/>
          <w:szCs w:val="24"/>
        </w:rPr>
        <w:t>hours due to a</w:t>
      </w:r>
      <w:r w:rsidRPr="0074031D" w:rsidR="00DA7E9F">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the estimated number of </w:t>
      </w:r>
      <w:r w:rsidRPr="0074031D" w:rsidR="00941526">
        <w:rPr>
          <w:rFonts w:ascii="Times New Roman" w:eastAsia="Times New Roman" w:hAnsi="Times New Roman" w:cs="Times New Roman"/>
          <w:sz w:val="24"/>
          <w:szCs w:val="24"/>
        </w:rPr>
        <w:t>applications requiring dependent care</w:t>
      </w:r>
      <w:r w:rsidRPr="0074031D">
        <w:rPr>
          <w:rFonts w:ascii="Times New Roman" w:eastAsia="Times New Roman" w:hAnsi="Times New Roman" w:cs="Times New Roman"/>
          <w:sz w:val="24"/>
          <w:szCs w:val="24"/>
        </w:rPr>
        <w:t xml:space="preserve"> verifications.</w:t>
      </w:r>
    </w:p>
    <w:p w:rsidR="00FD44D5" w:rsidRPr="0074031D" w:rsidP="21CDA2C4" w14:paraId="47AEE429" w14:textId="5E7A8D60">
      <w:pPr>
        <w:rPr>
          <w:rFonts w:ascii="Times New Roman" w:eastAsia="Times New Roman" w:hAnsi="Times New Roman" w:cs="Times New Roman"/>
          <w:b/>
          <w:bCs/>
          <w:sz w:val="24"/>
          <w:szCs w:val="24"/>
        </w:rPr>
      </w:pPr>
      <w:r w:rsidRPr="0074031D">
        <w:rPr>
          <w:rFonts w:ascii="Times New Roman" w:eastAsia="Times New Roman" w:hAnsi="Times New Roman" w:cs="Times New Roman"/>
          <w:b/>
          <w:bCs/>
          <w:sz w:val="24"/>
          <w:szCs w:val="24"/>
        </w:rPr>
        <w:t xml:space="preserve">Application for SNAP Recertification </w:t>
      </w:r>
    </w:p>
    <w:p w:rsidR="00FD44D5" w:rsidRPr="0074031D" w:rsidP="21CDA2C4" w14:paraId="579F4BA3" w14:textId="5D269E0B">
      <w:p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The SNAP regulations require that all households participating in SNAP must be assigned certification periods of a definite length. According to section 273.14(b), to continue participating in SNAP, ongoing households must apply for recertification prior to the end of their current certification periods. The recertification form and process is similar to the initial application and is completed and used in the same manner. However, verification requirements are reduced, and States are permitted under Federal regulations to use a simplified version of the initial application.</w:t>
      </w:r>
    </w:p>
    <w:p w:rsidR="00FD44D5" w:rsidRPr="0074031D" w:rsidP="21CDA2C4" w14:paraId="384DC03B" w14:textId="2111B416">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Recertification Application</w:t>
      </w:r>
    </w:p>
    <w:p w:rsidR="00FD44D5" w:rsidRPr="0074031D" w:rsidP="21CDA2C4" w14:paraId="5C1C1102" w14:textId="60B3E6EF">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273.14, Recertification Application.</w:t>
      </w:r>
      <w:r w:rsidRPr="0074031D">
        <w:rPr>
          <w:rFonts w:ascii="Times New Roman" w:eastAsia="Times New Roman" w:hAnsi="Times New Roman" w:cs="Times New Roman"/>
          <w:sz w:val="24"/>
          <w:szCs w:val="24"/>
        </w:rPr>
        <w:t xml:space="preserve"> All SNAP households must apply for recertification. </w:t>
      </w:r>
      <w:r w:rsidRPr="0074031D" w:rsidR="009245FD">
        <w:rPr>
          <w:rFonts w:ascii="Times New Roman" w:eastAsia="Times New Roman" w:hAnsi="Times New Roman" w:cs="Times New Roman"/>
          <w:sz w:val="24"/>
          <w:szCs w:val="24"/>
        </w:rPr>
        <w:t>Based on FY 2022 data from FPRS,</w:t>
      </w:r>
      <w:r w:rsidRPr="0074031D" w:rsidR="00B84B93">
        <w:rPr>
          <w:rFonts w:ascii="Times New Roman" w:eastAsia="Times New Roman" w:hAnsi="Times New Roman" w:cs="Times New Roman"/>
          <w:sz w:val="24"/>
          <w:szCs w:val="24"/>
        </w:rPr>
        <w:t xml:space="preserve"> adjusted to reflect the impact of COVID-19 adjustments, </w:t>
      </w:r>
      <w:r w:rsidRPr="0074031D" w:rsidR="009245FD">
        <w:rPr>
          <w:rFonts w:ascii="Times New Roman" w:eastAsia="Times New Roman" w:hAnsi="Times New Roman" w:cs="Times New Roman"/>
          <w:sz w:val="24"/>
          <w:szCs w:val="24"/>
        </w:rPr>
        <w:t>the Department estimates 17,156,383 recertification applications.</w:t>
      </w:r>
    </w:p>
    <w:p w:rsidR="00FD44D5" w:rsidP="00AA21B6" w14:paraId="4C747C94" w14:textId="56E72CB1">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B6794C">
        <w:rPr>
          <w:rFonts w:ascii="Times New Roman" w:eastAsia="Times New Roman" w:hAnsi="Times New Roman" w:cs="Times New Roman"/>
          <w:sz w:val="24"/>
          <w:szCs w:val="24"/>
        </w:rPr>
        <w:t>17,156,383</w:t>
      </w:r>
      <w:r w:rsidRPr="0074031D">
        <w:rPr>
          <w:rFonts w:ascii="Times New Roman" w:eastAsia="Times New Roman" w:hAnsi="Times New Roman" w:cs="Times New Roman"/>
          <w:sz w:val="24"/>
          <w:szCs w:val="24"/>
        </w:rPr>
        <w:t xml:space="preserve"> households will each submit one recertification application annually, for a total of </w:t>
      </w:r>
      <w:r w:rsidRPr="0074031D" w:rsidR="00B6794C">
        <w:rPr>
          <w:rFonts w:ascii="Times New Roman" w:eastAsia="Times New Roman" w:hAnsi="Times New Roman" w:cs="Times New Roman"/>
          <w:sz w:val="24"/>
          <w:szCs w:val="24"/>
        </w:rPr>
        <w:t xml:space="preserve">17,156,383 </w:t>
      </w:r>
      <w:r w:rsidRPr="0074031D">
        <w:rPr>
          <w:rFonts w:ascii="Times New Roman" w:eastAsia="Times New Roman" w:hAnsi="Times New Roman" w:cs="Times New Roman"/>
          <w:sz w:val="24"/>
          <w:szCs w:val="24"/>
        </w:rPr>
        <w:t>responses (</w:t>
      </w:r>
      <w:r w:rsidRPr="0074031D" w:rsidR="00B6794C">
        <w:rPr>
          <w:rFonts w:ascii="Times New Roman" w:eastAsia="Times New Roman" w:hAnsi="Times New Roman" w:cs="Times New Roman"/>
          <w:sz w:val="24"/>
          <w:szCs w:val="24"/>
        </w:rPr>
        <w:t xml:space="preserve">17,156,383 </w:t>
      </w:r>
      <w:r w:rsidRPr="0074031D">
        <w:rPr>
          <w:rFonts w:ascii="Times New Roman" w:eastAsia="Times New Roman" w:hAnsi="Times New Roman" w:cs="Times New Roman"/>
          <w:sz w:val="24"/>
          <w:szCs w:val="24"/>
        </w:rPr>
        <w:t xml:space="preserve">x 1 = </w:t>
      </w:r>
      <w:r w:rsidRPr="0074031D" w:rsidR="00B6794C">
        <w:rPr>
          <w:rFonts w:ascii="Times New Roman" w:eastAsia="Times New Roman" w:hAnsi="Times New Roman" w:cs="Times New Roman"/>
          <w:sz w:val="24"/>
          <w:szCs w:val="24"/>
        </w:rPr>
        <w:t>17,156,383</w:t>
      </w:r>
      <w:r w:rsidRPr="0074031D">
        <w:rPr>
          <w:rFonts w:ascii="Times New Roman" w:eastAsia="Times New Roman" w:hAnsi="Times New Roman" w:cs="Times New Roman"/>
          <w:sz w:val="24"/>
          <w:szCs w:val="24"/>
        </w:rPr>
        <w:t xml:space="preserve">). The estimated average burden per response is approximately 15 minutes (0.25 hours), resulting in estimated total burden hours of </w:t>
      </w:r>
      <w:r w:rsidRPr="0074031D" w:rsidR="00B6794C">
        <w:rPr>
          <w:rFonts w:ascii="Times New Roman" w:eastAsia="Times New Roman" w:hAnsi="Times New Roman" w:cs="Times New Roman"/>
          <w:sz w:val="24"/>
          <w:szCs w:val="24"/>
        </w:rPr>
        <w:t>4</w:t>
      </w:r>
      <w:r w:rsidRPr="0074031D">
        <w:rPr>
          <w:rFonts w:ascii="Times New Roman" w:eastAsia="Times New Roman" w:hAnsi="Times New Roman" w:cs="Times New Roman"/>
          <w:sz w:val="24"/>
          <w:szCs w:val="24"/>
        </w:rPr>
        <w:t>,</w:t>
      </w:r>
      <w:r w:rsidRPr="0074031D" w:rsidR="00B6794C">
        <w:rPr>
          <w:rFonts w:ascii="Times New Roman" w:eastAsia="Times New Roman" w:hAnsi="Times New Roman" w:cs="Times New Roman"/>
          <w:sz w:val="24"/>
          <w:szCs w:val="24"/>
        </w:rPr>
        <w:t>289</w:t>
      </w:r>
      <w:r w:rsidRPr="0074031D">
        <w:rPr>
          <w:rFonts w:ascii="Times New Roman" w:eastAsia="Times New Roman" w:hAnsi="Times New Roman" w:cs="Times New Roman"/>
          <w:sz w:val="24"/>
          <w:szCs w:val="24"/>
        </w:rPr>
        <w:t>,</w:t>
      </w:r>
      <w:r w:rsidRPr="0074031D" w:rsidR="00B6794C">
        <w:rPr>
          <w:rFonts w:ascii="Times New Roman" w:eastAsia="Times New Roman" w:hAnsi="Times New Roman" w:cs="Times New Roman"/>
          <w:sz w:val="24"/>
          <w:szCs w:val="24"/>
        </w:rPr>
        <w:t>095</w:t>
      </w:r>
      <w:r w:rsidRPr="0074031D">
        <w:rPr>
          <w:rFonts w:ascii="Times New Roman" w:eastAsia="Times New Roman" w:hAnsi="Times New Roman" w:cs="Times New Roman"/>
          <w:sz w:val="24"/>
          <w:szCs w:val="24"/>
        </w:rPr>
        <w:t>.</w:t>
      </w:r>
      <w:r w:rsidRPr="0074031D" w:rsidR="00B6794C">
        <w:rPr>
          <w:rFonts w:ascii="Times New Roman" w:eastAsia="Times New Roman" w:hAnsi="Times New Roman" w:cs="Times New Roman"/>
          <w:sz w:val="24"/>
          <w:szCs w:val="24"/>
        </w:rPr>
        <w:t>82</w:t>
      </w:r>
      <w:r w:rsidRPr="0074031D">
        <w:rPr>
          <w:rFonts w:ascii="Times New Roman" w:eastAsia="Times New Roman" w:hAnsi="Times New Roman" w:cs="Times New Roman"/>
          <w:sz w:val="24"/>
          <w:szCs w:val="24"/>
        </w:rPr>
        <w:t xml:space="preserve"> (</w:t>
      </w:r>
      <w:r w:rsidRPr="0074031D" w:rsidR="00B6794C">
        <w:rPr>
          <w:rFonts w:ascii="Times New Roman" w:eastAsia="Times New Roman" w:hAnsi="Times New Roman" w:cs="Times New Roman"/>
          <w:sz w:val="24"/>
          <w:szCs w:val="24"/>
        </w:rPr>
        <w:t xml:space="preserve">17,156,383 </w:t>
      </w:r>
      <w:r w:rsidRPr="0074031D">
        <w:rPr>
          <w:rFonts w:ascii="Times New Roman" w:eastAsia="Times New Roman" w:hAnsi="Times New Roman" w:cs="Times New Roman"/>
          <w:sz w:val="24"/>
          <w:szCs w:val="24"/>
        </w:rPr>
        <w:t xml:space="preserve">x 0.25 = </w:t>
      </w:r>
      <w:bookmarkStart w:id="17" w:name="_Hlk149051287"/>
      <w:r w:rsidRPr="0074031D" w:rsidR="00B6794C">
        <w:rPr>
          <w:rFonts w:ascii="Times New Roman" w:eastAsia="Times New Roman" w:hAnsi="Times New Roman" w:cs="Times New Roman"/>
          <w:sz w:val="24"/>
          <w:szCs w:val="24"/>
        </w:rPr>
        <w:t>4,289,095.82</w:t>
      </w:r>
      <w:bookmarkEnd w:id="17"/>
      <w:r w:rsidRPr="0074031D">
        <w:rPr>
          <w:rFonts w:ascii="Times New Roman" w:eastAsia="Times New Roman" w:hAnsi="Times New Roman" w:cs="Times New Roman"/>
          <w:sz w:val="24"/>
          <w:szCs w:val="24"/>
        </w:rPr>
        <w:t>). When compared to the previous information collection, the total burden hours for th</w:t>
      </w:r>
      <w:r w:rsidRPr="0074031D" w:rsidR="005D1F4A">
        <w:rPr>
          <w:rFonts w:ascii="Times New Roman" w:eastAsia="Times New Roman" w:hAnsi="Times New Roman" w:cs="Times New Roman"/>
          <w:sz w:val="24"/>
          <w:szCs w:val="24"/>
        </w:rPr>
        <w:t>is</w:t>
      </w:r>
      <w:r w:rsidRPr="0074031D">
        <w:rPr>
          <w:rFonts w:ascii="Times New Roman" w:eastAsia="Times New Roman" w:hAnsi="Times New Roman" w:cs="Times New Roman"/>
          <w:sz w:val="24"/>
          <w:szCs w:val="24"/>
        </w:rPr>
        <w:t xml:space="preserve">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B6794C">
        <w:rPr>
          <w:rFonts w:ascii="Times New Roman" w:eastAsia="Times New Roman" w:hAnsi="Times New Roman" w:cs="Times New Roman"/>
          <w:sz w:val="24"/>
          <w:szCs w:val="24"/>
        </w:rPr>
        <w:t xml:space="preserve">3,664,187.75 </w:t>
      </w:r>
      <w:r w:rsidRPr="0074031D">
        <w:rPr>
          <w:rFonts w:ascii="Times New Roman" w:eastAsia="Times New Roman" w:hAnsi="Times New Roman" w:cs="Times New Roman"/>
          <w:sz w:val="24"/>
          <w:szCs w:val="24"/>
        </w:rPr>
        <w:t xml:space="preserve">hours to </w:t>
      </w:r>
      <w:r w:rsidRPr="0074031D" w:rsidR="00B6794C">
        <w:rPr>
          <w:rFonts w:ascii="Times New Roman" w:eastAsia="Times New Roman" w:hAnsi="Times New Roman" w:cs="Times New Roman"/>
          <w:sz w:val="24"/>
          <w:szCs w:val="24"/>
        </w:rPr>
        <w:t xml:space="preserve">4,289,095.82 </w:t>
      </w:r>
      <w:r w:rsidRPr="0074031D">
        <w:rPr>
          <w:rFonts w:ascii="Times New Roman" w:eastAsia="Times New Roman" w:hAnsi="Times New Roman" w:cs="Times New Roman"/>
          <w:sz w:val="24"/>
          <w:szCs w:val="24"/>
        </w:rPr>
        <w:t xml:space="preserve">hours due to an increase in the estimated number of </w:t>
      </w:r>
      <w:r w:rsidRPr="0074031D" w:rsidR="005D1F4A">
        <w:rPr>
          <w:rFonts w:ascii="Times New Roman" w:eastAsia="Times New Roman" w:hAnsi="Times New Roman" w:cs="Times New Roman"/>
          <w:sz w:val="24"/>
          <w:szCs w:val="24"/>
        </w:rPr>
        <w:t>household applying for recertification</w:t>
      </w:r>
      <w:r w:rsidRPr="0074031D">
        <w:rPr>
          <w:rFonts w:ascii="Times New Roman" w:eastAsia="Times New Roman" w:hAnsi="Times New Roman" w:cs="Times New Roman"/>
          <w:sz w:val="24"/>
          <w:szCs w:val="24"/>
        </w:rPr>
        <w:t>.</w:t>
      </w:r>
    </w:p>
    <w:p w:rsidR="001B32B4" w:rsidP="00AA21B6" w14:paraId="3DE8482A" w14:textId="77777777">
      <w:pPr>
        <w:ind w:left="360"/>
        <w:rPr>
          <w:rFonts w:ascii="Times New Roman" w:eastAsia="Times New Roman" w:hAnsi="Times New Roman" w:cs="Times New Roman"/>
          <w:sz w:val="24"/>
          <w:szCs w:val="24"/>
        </w:rPr>
      </w:pPr>
    </w:p>
    <w:p w:rsidR="001B32B4" w:rsidP="00AA21B6" w14:paraId="1AEB9429" w14:textId="77777777">
      <w:pPr>
        <w:ind w:left="360"/>
        <w:rPr>
          <w:rFonts w:ascii="Times New Roman" w:eastAsia="Times New Roman" w:hAnsi="Times New Roman" w:cs="Times New Roman"/>
          <w:sz w:val="24"/>
          <w:szCs w:val="24"/>
        </w:rPr>
      </w:pPr>
    </w:p>
    <w:p w:rsidR="001B32B4" w:rsidRPr="0074031D" w:rsidP="00AA21B6" w14:paraId="388696F4" w14:textId="77777777">
      <w:pPr>
        <w:ind w:left="360"/>
        <w:rPr>
          <w:rFonts w:ascii="Times New Roman" w:eastAsia="Times New Roman" w:hAnsi="Times New Roman" w:cs="Times New Roman"/>
          <w:sz w:val="24"/>
          <w:szCs w:val="24"/>
        </w:rPr>
      </w:pPr>
    </w:p>
    <w:p w:rsidR="00FD44D5" w:rsidRPr="0074031D" w:rsidP="21CDA2C4" w14:paraId="22B181BE" w14:textId="30371B54">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Recertification Interview</w:t>
      </w:r>
    </w:p>
    <w:p w:rsidR="008124E2" w:rsidRPr="0074031D" w:rsidP="008124E2" w14:paraId="0191A0DB" w14:textId="1C5BF64F">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273.14(b)(3), Recertification Interview (telephone &amp; in-person).</w:t>
      </w:r>
      <w:r w:rsidRPr="0074031D">
        <w:rPr>
          <w:rFonts w:ascii="Times New Roman" w:eastAsia="Times New Roman" w:hAnsi="Times New Roman" w:cs="Times New Roman"/>
          <w:sz w:val="24"/>
          <w:szCs w:val="24"/>
        </w:rPr>
        <w:t xml:space="preserve"> Recertifying households must participate in an in-person or telephone interview with the State agency.</w:t>
      </w:r>
    </w:p>
    <w:p w:rsidR="00C07465" w:rsidRPr="0074031D" w:rsidP="00C07465" w14:paraId="48C8D9FE" w14:textId="7DAA783C">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Based on FY 2022 data from FPRS, adjusted to reflect the impact of COVID-19 adjustments, the number of recertification interviews is estimated to be 17,156,383. State agencies have the option to use a telephone interview in place of an in-person interview but must provide a face-to-face interview if requested by the household. FNS estimates that State agency employees can conduct either a telephone or an in-person recertification interview in the same amount of time.</w:t>
      </w:r>
    </w:p>
    <w:p w:rsidR="00FD44D5" w:rsidRPr="0074031D" w:rsidP="00AA21B6" w14:paraId="1B30ED22" w14:textId="7457000A">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043CF5">
        <w:rPr>
          <w:rFonts w:ascii="Times New Roman" w:eastAsia="Times New Roman" w:hAnsi="Times New Roman" w:cs="Times New Roman"/>
          <w:sz w:val="24"/>
          <w:szCs w:val="24"/>
        </w:rPr>
        <w:t xml:space="preserve">17,156,383 </w:t>
      </w:r>
      <w:r w:rsidRPr="0074031D">
        <w:rPr>
          <w:rFonts w:ascii="Times New Roman" w:eastAsia="Times New Roman" w:hAnsi="Times New Roman" w:cs="Times New Roman"/>
          <w:sz w:val="24"/>
          <w:szCs w:val="24"/>
        </w:rPr>
        <w:t xml:space="preserve">households will each </w:t>
      </w:r>
      <w:r w:rsidRPr="0074031D" w:rsidR="00F80F43">
        <w:rPr>
          <w:rFonts w:ascii="Times New Roman" w:eastAsia="Times New Roman" w:hAnsi="Times New Roman" w:cs="Times New Roman"/>
          <w:sz w:val="24"/>
          <w:szCs w:val="24"/>
        </w:rPr>
        <w:t>participate in</w:t>
      </w:r>
      <w:r w:rsidRPr="0074031D">
        <w:rPr>
          <w:rFonts w:ascii="Times New Roman" w:eastAsia="Times New Roman" w:hAnsi="Times New Roman" w:cs="Times New Roman"/>
          <w:sz w:val="24"/>
          <w:szCs w:val="24"/>
        </w:rPr>
        <w:t xml:space="preserve"> </w:t>
      </w:r>
      <w:r w:rsidRPr="0074031D" w:rsidR="00C82D83">
        <w:rPr>
          <w:rFonts w:ascii="Times New Roman" w:eastAsia="Times New Roman" w:hAnsi="Times New Roman" w:cs="Times New Roman"/>
          <w:sz w:val="24"/>
          <w:szCs w:val="24"/>
        </w:rPr>
        <w:t>one</w:t>
      </w:r>
      <w:r w:rsidRPr="0074031D">
        <w:rPr>
          <w:rFonts w:ascii="Times New Roman" w:eastAsia="Times New Roman" w:hAnsi="Times New Roman" w:cs="Times New Roman"/>
          <w:sz w:val="24"/>
          <w:szCs w:val="24"/>
        </w:rPr>
        <w:t xml:space="preserve"> recertification </w:t>
      </w:r>
      <w:r w:rsidRPr="0074031D" w:rsidR="00F80F43">
        <w:rPr>
          <w:rFonts w:ascii="Times New Roman" w:eastAsia="Times New Roman" w:hAnsi="Times New Roman" w:cs="Times New Roman"/>
          <w:sz w:val="24"/>
          <w:szCs w:val="24"/>
        </w:rPr>
        <w:t xml:space="preserve">interview </w:t>
      </w:r>
      <w:r w:rsidRPr="0074031D">
        <w:rPr>
          <w:rFonts w:ascii="Times New Roman" w:eastAsia="Times New Roman" w:hAnsi="Times New Roman" w:cs="Times New Roman"/>
          <w:sz w:val="24"/>
          <w:szCs w:val="24"/>
        </w:rPr>
        <w:t xml:space="preserve">annually, for a total of </w:t>
      </w:r>
      <w:r w:rsidRPr="0074031D" w:rsidR="00043CF5">
        <w:rPr>
          <w:rFonts w:ascii="Times New Roman" w:eastAsia="Times New Roman" w:hAnsi="Times New Roman" w:cs="Times New Roman"/>
          <w:sz w:val="24"/>
          <w:szCs w:val="24"/>
        </w:rPr>
        <w:t xml:space="preserve">17,156,383 </w:t>
      </w:r>
      <w:r w:rsidRPr="0074031D">
        <w:rPr>
          <w:rFonts w:ascii="Times New Roman" w:eastAsia="Times New Roman" w:hAnsi="Times New Roman" w:cs="Times New Roman"/>
          <w:sz w:val="24"/>
          <w:szCs w:val="24"/>
        </w:rPr>
        <w:t>responses (</w:t>
      </w:r>
      <w:r w:rsidRPr="0074031D" w:rsidR="00043CF5">
        <w:rPr>
          <w:rFonts w:ascii="Times New Roman" w:eastAsia="Times New Roman" w:hAnsi="Times New Roman" w:cs="Times New Roman"/>
          <w:sz w:val="24"/>
          <w:szCs w:val="24"/>
        </w:rPr>
        <w:t xml:space="preserve">17,156,383 </w:t>
      </w:r>
      <w:r w:rsidRPr="0074031D">
        <w:rPr>
          <w:rFonts w:ascii="Times New Roman" w:eastAsia="Times New Roman" w:hAnsi="Times New Roman" w:cs="Times New Roman"/>
          <w:sz w:val="24"/>
          <w:szCs w:val="24"/>
        </w:rPr>
        <w:t xml:space="preserve">x 1 = </w:t>
      </w:r>
      <w:r w:rsidRPr="0074031D" w:rsidR="00043CF5">
        <w:rPr>
          <w:rFonts w:ascii="Times New Roman" w:eastAsia="Times New Roman" w:hAnsi="Times New Roman" w:cs="Times New Roman"/>
          <w:sz w:val="24"/>
          <w:szCs w:val="24"/>
        </w:rPr>
        <w:t>17,156,383</w:t>
      </w:r>
      <w:r w:rsidRPr="0074031D">
        <w:rPr>
          <w:rFonts w:ascii="Times New Roman" w:eastAsia="Times New Roman" w:hAnsi="Times New Roman" w:cs="Times New Roman"/>
          <w:sz w:val="24"/>
          <w:szCs w:val="24"/>
        </w:rPr>
        <w:t xml:space="preserve">). The estimated average burden per response is approximately 30 minutes (0.5 hours), resulting in estimated total burden hours of </w:t>
      </w:r>
      <w:r w:rsidRPr="0074031D" w:rsidR="00043CF5">
        <w:rPr>
          <w:rFonts w:ascii="Times New Roman" w:eastAsia="Times New Roman" w:hAnsi="Times New Roman" w:cs="Times New Roman"/>
          <w:sz w:val="24"/>
          <w:szCs w:val="24"/>
        </w:rPr>
        <w:t>8</w:t>
      </w:r>
      <w:r w:rsidRPr="0074031D">
        <w:rPr>
          <w:rFonts w:ascii="Times New Roman" w:eastAsia="Times New Roman" w:hAnsi="Times New Roman" w:cs="Times New Roman"/>
          <w:sz w:val="24"/>
          <w:szCs w:val="24"/>
        </w:rPr>
        <w:t>,</w:t>
      </w:r>
      <w:r w:rsidRPr="0074031D" w:rsidR="00043CF5">
        <w:rPr>
          <w:rFonts w:ascii="Times New Roman" w:eastAsia="Times New Roman" w:hAnsi="Times New Roman" w:cs="Times New Roman"/>
          <w:sz w:val="24"/>
          <w:szCs w:val="24"/>
        </w:rPr>
        <w:t>578</w:t>
      </w:r>
      <w:r w:rsidRPr="0074031D">
        <w:rPr>
          <w:rFonts w:ascii="Times New Roman" w:eastAsia="Times New Roman" w:hAnsi="Times New Roman" w:cs="Times New Roman"/>
          <w:sz w:val="24"/>
          <w:szCs w:val="24"/>
        </w:rPr>
        <w:t>,</w:t>
      </w:r>
      <w:r w:rsidRPr="0074031D" w:rsidR="00043CF5">
        <w:rPr>
          <w:rFonts w:ascii="Times New Roman" w:eastAsia="Times New Roman" w:hAnsi="Times New Roman" w:cs="Times New Roman"/>
          <w:sz w:val="24"/>
          <w:szCs w:val="24"/>
        </w:rPr>
        <w:t>191</w:t>
      </w:r>
      <w:r w:rsidRPr="0074031D">
        <w:rPr>
          <w:rFonts w:ascii="Times New Roman" w:eastAsia="Times New Roman" w:hAnsi="Times New Roman" w:cs="Times New Roman"/>
          <w:sz w:val="24"/>
          <w:szCs w:val="24"/>
        </w:rPr>
        <w:t>.</w:t>
      </w:r>
      <w:r w:rsidRPr="0074031D" w:rsidR="00043CF5">
        <w:rPr>
          <w:rFonts w:ascii="Times New Roman" w:eastAsia="Times New Roman" w:hAnsi="Times New Roman" w:cs="Times New Roman"/>
          <w:sz w:val="24"/>
          <w:szCs w:val="24"/>
        </w:rPr>
        <w:t>65</w:t>
      </w:r>
      <w:r w:rsidRPr="0074031D">
        <w:rPr>
          <w:rFonts w:ascii="Times New Roman" w:eastAsia="Times New Roman" w:hAnsi="Times New Roman" w:cs="Times New Roman"/>
          <w:sz w:val="24"/>
          <w:szCs w:val="24"/>
        </w:rPr>
        <w:t xml:space="preserve"> (</w:t>
      </w:r>
      <w:r w:rsidRPr="0074031D" w:rsidR="00043CF5">
        <w:rPr>
          <w:rFonts w:ascii="Times New Roman" w:eastAsia="Times New Roman" w:hAnsi="Times New Roman" w:cs="Times New Roman"/>
          <w:sz w:val="24"/>
          <w:szCs w:val="24"/>
        </w:rPr>
        <w:t xml:space="preserve">17,156,383 </w:t>
      </w:r>
      <w:r w:rsidRPr="0074031D">
        <w:rPr>
          <w:rFonts w:ascii="Times New Roman" w:eastAsia="Times New Roman" w:hAnsi="Times New Roman" w:cs="Times New Roman"/>
          <w:sz w:val="24"/>
          <w:szCs w:val="24"/>
        </w:rPr>
        <w:t xml:space="preserve">x 0.5 = </w:t>
      </w:r>
      <w:bookmarkStart w:id="18" w:name="_Hlk149051701"/>
      <w:r w:rsidRPr="0074031D" w:rsidR="00043CF5">
        <w:rPr>
          <w:rFonts w:ascii="Times New Roman" w:eastAsia="Times New Roman" w:hAnsi="Times New Roman" w:cs="Times New Roman"/>
          <w:sz w:val="24"/>
          <w:szCs w:val="24"/>
        </w:rPr>
        <w:t>8,578,191.65</w:t>
      </w:r>
      <w:bookmarkEnd w:id="18"/>
      <w:r w:rsidRPr="0074031D">
        <w:rPr>
          <w:rFonts w:ascii="Times New Roman" w:eastAsia="Times New Roman" w:hAnsi="Times New Roman" w:cs="Times New Roman"/>
          <w:sz w:val="24"/>
          <w:szCs w:val="24"/>
        </w:rPr>
        <w:t xml:space="preserve">). When compared to the previous information collection, the total burden hours for the verification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043CF5">
        <w:rPr>
          <w:rFonts w:ascii="Times New Roman" w:eastAsia="Times New Roman" w:hAnsi="Times New Roman" w:cs="Times New Roman"/>
          <w:sz w:val="24"/>
          <w:szCs w:val="24"/>
        </w:rPr>
        <w:t xml:space="preserve">7,328,375.50 </w:t>
      </w:r>
      <w:r w:rsidRPr="0074031D">
        <w:rPr>
          <w:rFonts w:ascii="Times New Roman" w:eastAsia="Times New Roman" w:hAnsi="Times New Roman" w:cs="Times New Roman"/>
          <w:sz w:val="24"/>
          <w:szCs w:val="24"/>
        </w:rPr>
        <w:t xml:space="preserve">hours to </w:t>
      </w:r>
      <w:r w:rsidRPr="0074031D" w:rsidR="00043CF5">
        <w:rPr>
          <w:rFonts w:ascii="Times New Roman" w:eastAsia="Times New Roman" w:hAnsi="Times New Roman" w:cs="Times New Roman"/>
          <w:sz w:val="24"/>
          <w:szCs w:val="24"/>
        </w:rPr>
        <w:t xml:space="preserve">8,578,191.65 </w:t>
      </w:r>
      <w:r w:rsidRPr="0074031D">
        <w:rPr>
          <w:rFonts w:ascii="Times New Roman" w:eastAsia="Times New Roman" w:hAnsi="Times New Roman" w:cs="Times New Roman"/>
          <w:sz w:val="24"/>
          <w:szCs w:val="24"/>
        </w:rPr>
        <w:t xml:space="preserve">hours </w:t>
      </w:r>
      <w:r w:rsidRPr="0074031D" w:rsidR="00043CF5">
        <w:rPr>
          <w:rFonts w:ascii="Times New Roman" w:eastAsia="Times New Roman" w:hAnsi="Times New Roman" w:cs="Times New Roman"/>
          <w:sz w:val="24"/>
          <w:szCs w:val="24"/>
        </w:rPr>
        <w:t xml:space="preserve">due to </w:t>
      </w:r>
      <w:r w:rsidRPr="0074031D">
        <w:rPr>
          <w:rFonts w:ascii="Times New Roman" w:eastAsia="Times New Roman" w:hAnsi="Times New Roman" w:cs="Times New Roman"/>
          <w:sz w:val="24"/>
          <w:szCs w:val="24"/>
        </w:rPr>
        <w:t>an increase in the estimated number of recertification applications.</w:t>
      </w:r>
    </w:p>
    <w:p w:rsidR="00FD44D5" w:rsidRPr="0074031D" w:rsidP="21CDA2C4" w14:paraId="188E35BA" w14:textId="731764E1">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273.14(b)(3), Recertification Interview Travel Time.</w:t>
      </w:r>
      <w:r w:rsidRPr="0074031D">
        <w:rPr>
          <w:rFonts w:ascii="Times New Roman" w:eastAsia="Times New Roman" w:hAnsi="Times New Roman" w:cs="Times New Roman"/>
          <w:sz w:val="24"/>
          <w:szCs w:val="24"/>
        </w:rPr>
        <w:t xml:space="preserve"> </w:t>
      </w:r>
      <w:r w:rsidRPr="0074031D" w:rsidR="001D695F">
        <w:rPr>
          <w:rFonts w:ascii="Times New Roman" w:eastAsia="Times New Roman" w:hAnsi="Times New Roman" w:cs="Times New Roman"/>
          <w:sz w:val="24"/>
          <w:szCs w:val="24"/>
        </w:rPr>
        <w:t>Some household applicants will experience a burden related to travel time for the in-person interview</w:t>
      </w:r>
      <w:r w:rsidRPr="0074031D">
        <w:rPr>
          <w:rFonts w:ascii="Times New Roman" w:eastAsia="Times New Roman" w:hAnsi="Times New Roman" w:cs="Times New Roman"/>
          <w:sz w:val="24"/>
          <w:szCs w:val="24"/>
        </w:rPr>
        <w:t xml:space="preserve">. Based on </w:t>
      </w:r>
      <w:r w:rsidRPr="0074031D" w:rsidR="008124E2">
        <w:rPr>
          <w:rFonts w:ascii="Times New Roman" w:eastAsia="Times New Roman" w:hAnsi="Times New Roman" w:cs="Times New Roman"/>
          <w:sz w:val="24"/>
          <w:szCs w:val="24"/>
        </w:rPr>
        <w:t xml:space="preserve">FY 2022 </w:t>
      </w:r>
      <w:r w:rsidRPr="0074031D">
        <w:rPr>
          <w:rFonts w:ascii="Times New Roman" w:eastAsia="Times New Roman" w:hAnsi="Times New Roman" w:cs="Times New Roman"/>
          <w:sz w:val="24"/>
          <w:szCs w:val="24"/>
        </w:rPr>
        <w:t xml:space="preserve">data from FPRS, </w:t>
      </w:r>
      <w:r w:rsidRPr="0074031D" w:rsidR="008124E2">
        <w:rPr>
          <w:rFonts w:ascii="Times New Roman" w:eastAsia="Times New Roman" w:hAnsi="Times New Roman" w:cs="Times New Roman"/>
          <w:sz w:val="24"/>
          <w:szCs w:val="24"/>
        </w:rPr>
        <w:t xml:space="preserve">adjusted to reflect the impact of COVID-19 adjustments, </w:t>
      </w:r>
      <w:r w:rsidRPr="0074031D">
        <w:rPr>
          <w:rFonts w:ascii="Times New Roman" w:eastAsia="Times New Roman" w:hAnsi="Times New Roman" w:cs="Times New Roman"/>
          <w:sz w:val="24"/>
          <w:szCs w:val="24"/>
        </w:rPr>
        <w:t xml:space="preserve">the number of </w:t>
      </w:r>
      <w:r w:rsidRPr="0074031D" w:rsidR="001D695F">
        <w:rPr>
          <w:rFonts w:ascii="Times New Roman" w:eastAsia="Times New Roman" w:hAnsi="Times New Roman" w:cs="Times New Roman"/>
          <w:sz w:val="24"/>
          <w:szCs w:val="24"/>
        </w:rPr>
        <w:t xml:space="preserve">in-person </w:t>
      </w:r>
      <w:r w:rsidRPr="0074031D">
        <w:rPr>
          <w:rFonts w:ascii="Times New Roman" w:eastAsia="Times New Roman" w:hAnsi="Times New Roman" w:cs="Times New Roman"/>
          <w:sz w:val="24"/>
          <w:szCs w:val="24"/>
        </w:rPr>
        <w:t>recertification interview</w:t>
      </w:r>
      <w:r w:rsidRPr="0074031D" w:rsidR="001D695F">
        <w:rPr>
          <w:rFonts w:ascii="Times New Roman" w:eastAsia="Times New Roman" w:hAnsi="Times New Roman" w:cs="Times New Roman"/>
          <w:sz w:val="24"/>
          <w:szCs w:val="24"/>
        </w:rPr>
        <w:t>s</w:t>
      </w:r>
      <w:r w:rsidRPr="0074031D">
        <w:rPr>
          <w:rFonts w:ascii="Times New Roman" w:eastAsia="Times New Roman" w:hAnsi="Times New Roman" w:cs="Times New Roman"/>
          <w:sz w:val="24"/>
          <w:szCs w:val="24"/>
        </w:rPr>
        <w:t xml:space="preserve"> is estimated to be </w:t>
      </w:r>
      <w:r w:rsidRPr="0074031D" w:rsidR="00043CF5">
        <w:rPr>
          <w:rFonts w:ascii="Times New Roman" w:eastAsia="Times New Roman" w:hAnsi="Times New Roman" w:cs="Times New Roman"/>
          <w:sz w:val="24"/>
          <w:szCs w:val="24"/>
        </w:rPr>
        <w:t>3,431,277</w:t>
      </w:r>
      <w:r w:rsidRPr="0074031D" w:rsidR="005D1F4A">
        <w:rPr>
          <w:rFonts w:ascii="Times New Roman" w:eastAsia="Times New Roman" w:hAnsi="Times New Roman" w:cs="Times New Roman"/>
          <w:sz w:val="24"/>
          <w:szCs w:val="24"/>
        </w:rPr>
        <w:t>,</w:t>
      </w:r>
      <w:r w:rsidRPr="0074031D">
        <w:rPr>
          <w:rFonts w:ascii="Times New Roman" w:eastAsia="Times New Roman" w:hAnsi="Times New Roman" w:cs="Times New Roman"/>
          <w:sz w:val="24"/>
          <w:szCs w:val="24"/>
        </w:rPr>
        <w:t xml:space="preserve"> a</w:t>
      </w:r>
      <w:r w:rsidRPr="0074031D" w:rsidR="008124E2">
        <w:rPr>
          <w:rFonts w:ascii="Times New Roman" w:eastAsia="Times New Roman" w:hAnsi="Times New Roman" w:cs="Times New Roman"/>
          <w:sz w:val="24"/>
          <w:szCs w:val="24"/>
        </w:rPr>
        <w:t xml:space="preserve">ssuming </w:t>
      </w:r>
      <w:r w:rsidRPr="0074031D" w:rsidR="005D1F4A">
        <w:rPr>
          <w:rFonts w:ascii="Times New Roman" w:eastAsia="Times New Roman" w:hAnsi="Times New Roman" w:cs="Times New Roman"/>
          <w:sz w:val="24"/>
          <w:szCs w:val="24"/>
        </w:rPr>
        <w:t xml:space="preserve">that </w:t>
      </w:r>
      <w:r w:rsidRPr="0074031D" w:rsidR="008124E2">
        <w:rPr>
          <w:rFonts w:ascii="Times New Roman" w:eastAsia="Times New Roman" w:hAnsi="Times New Roman" w:cs="Times New Roman"/>
          <w:sz w:val="24"/>
          <w:szCs w:val="24"/>
        </w:rPr>
        <w:t>20</w:t>
      </w:r>
      <w:r w:rsidRPr="0074031D" w:rsidR="005E18BF">
        <w:rPr>
          <w:rFonts w:ascii="Times New Roman" w:eastAsia="Times New Roman" w:hAnsi="Times New Roman" w:cs="Times New Roman"/>
          <w:sz w:val="24"/>
          <w:szCs w:val="24"/>
        </w:rPr>
        <w:t xml:space="preserve"> percent</w:t>
      </w:r>
      <w:r w:rsidRPr="0074031D" w:rsidR="008124E2">
        <w:rPr>
          <w:rFonts w:ascii="Times New Roman" w:eastAsia="Times New Roman" w:hAnsi="Times New Roman" w:cs="Times New Roman"/>
          <w:sz w:val="24"/>
          <w:szCs w:val="24"/>
        </w:rPr>
        <w:t xml:space="preserve"> of recertifications interviews will be in-person and include travel time</w:t>
      </w:r>
      <w:r w:rsidRPr="0074031D">
        <w:rPr>
          <w:rFonts w:ascii="Times New Roman" w:eastAsia="Times New Roman" w:hAnsi="Times New Roman" w:cs="Times New Roman"/>
          <w:sz w:val="24"/>
          <w:szCs w:val="24"/>
        </w:rPr>
        <w:t>.</w:t>
      </w:r>
    </w:p>
    <w:p w:rsidR="00FD44D5" w:rsidRPr="0074031D" w:rsidP="00AA21B6" w14:paraId="1FB81417" w14:textId="0FD39242">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w:t>
      </w:r>
      <w:r w:rsidRPr="0074031D" w:rsidR="00043CF5">
        <w:rPr>
          <w:rFonts w:ascii="Times New Roman" w:eastAsia="Times New Roman" w:hAnsi="Times New Roman" w:cs="Times New Roman"/>
          <w:sz w:val="24"/>
          <w:szCs w:val="24"/>
        </w:rPr>
        <w:t xml:space="preserve">3,431,277 </w:t>
      </w:r>
      <w:r w:rsidRPr="0074031D">
        <w:rPr>
          <w:rFonts w:ascii="Times New Roman" w:eastAsia="Times New Roman" w:hAnsi="Times New Roman" w:cs="Times New Roman"/>
          <w:sz w:val="24"/>
          <w:szCs w:val="24"/>
        </w:rPr>
        <w:t xml:space="preserve">households will </w:t>
      </w:r>
      <w:r w:rsidRPr="0074031D" w:rsidR="00C82D83">
        <w:rPr>
          <w:rFonts w:ascii="Times New Roman" w:eastAsia="Times New Roman" w:hAnsi="Times New Roman" w:cs="Times New Roman"/>
          <w:sz w:val="24"/>
          <w:szCs w:val="24"/>
        </w:rPr>
        <w:t>each experience a burden related to travel time for an in-person recertification interview annually</w:t>
      </w:r>
      <w:r w:rsidRPr="0074031D">
        <w:rPr>
          <w:rFonts w:ascii="Times New Roman" w:eastAsia="Times New Roman" w:hAnsi="Times New Roman" w:cs="Times New Roman"/>
          <w:sz w:val="24"/>
          <w:szCs w:val="24"/>
        </w:rPr>
        <w:t xml:space="preserve">, for a total of </w:t>
      </w:r>
      <w:r w:rsidRPr="0074031D" w:rsidR="00043CF5">
        <w:rPr>
          <w:rFonts w:ascii="Times New Roman" w:eastAsia="Times New Roman" w:hAnsi="Times New Roman" w:cs="Times New Roman"/>
          <w:sz w:val="24"/>
          <w:szCs w:val="24"/>
        </w:rPr>
        <w:t xml:space="preserve">3,431,277 </w:t>
      </w:r>
      <w:r w:rsidRPr="0074031D">
        <w:rPr>
          <w:rFonts w:ascii="Times New Roman" w:eastAsia="Times New Roman" w:hAnsi="Times New Roman" w:cs="Times New Roman"/>
          <w:sz w:val="24"/>
          <w:szCs w:val="24"/>
        </w:rPr>
        <w:t>responses (</w:t>
      </w:r>
      <w:r w:rsidRPr="0074031D" w:rsidR="00043CF5">
        <w:rPr>
          <w:rFonts w:ascii="Times New Roman" w:eastAsia="Times New Roman" w:hAnsi="Times New Roman" w:cs="Times New Roman"/>
          <w:sz w:val="24"/>
          <w:szCs w:val="24"/>
        </w:rPr>
        <w:t xml:space="preserve">3,431,277 </w:t>
      </w:r>
      <w:r w:rsidRPr="0074031D">
        <w:rPr>
          <w:rFonts w:ascii="Times New Roman" w:eastAsia="Times New Roman" w:hAnsi="Times New Roman" w:cs="Times New Roman"/>
          <w:sz w:val="24"/>
          <w:szCs w:val="24"/>
        </w:rPr>
        <w:t xml:space="preserve">x 1 = </w:t>
      </w:r>
      <w:r w:rsidRPr="0074031D" w:rsidR="00043CF5">
        <w:rPr>
          <w:rFonts w:ascii="Times New Roman" w:eastAsia="Times New Roman" w:hAnsi="Times New Roman" w:cs="Times New Roman"/>
          <w:sz w:val="24"/>
          <w:szCs w:val="24"/>
        </w:rPr>
        <w:t>3,431,277</w:t>
      </w:r>
      <w:r w:rsidRPr="0074031D">
        <w:rPr>
          <w:rFonts w:ascii="Times New Roman" w:eastAsia="Times New Roman" w:hAnsi="Times New Roman" w:cs="Times New Roman"/>
          <w:sz w:val="24"/>
          <w:szCs w:val="24"/>
        </w:rPr>
        <w:t xml:space="preserve">). The estimated average burden per response is 2 hours, resulting in estimated total burden hours of </w:t>
      </w:r>
      <w:bookmarkStart w:id="19" w:name="_Hlk149051909"/>
      <w:r w:rsidRPr="0074031D" w:rsidR="00043CF5">
        <w:rPr>
          <w:rFonts w:ascii="Times New Roman" w:eastAsia="Times New Roman" w:hAnsi="Times New Roman" w:cs="Times New Roman"/>
          <w:sz w:val="24"/>
          <w:szCs w:val="24"/>
        </w:rPr>
        <w:t>6</w:t>
      </w:r>
      <w:r w:rsidRPr="0074031D">
        <w:rPr>
          <w:rFonts w:ascii="Times New Roman" w:eastAsia="Times New Roman" w:hAnsi="Times New Roman" w:cs="Times New Roman"/>
          <w:sz w:val="24"/>
          <w:szCs w:val="24"/>
        </w:rPr>
        <w:t>,862,</w:t>
      </w:r>
      <w:r w:rsidRPr="0074031D" w:rsidR="00043CF5">
        <w:rPr>
          <w:rFonts w:ascii="Times New Roman" w:eastAsia="Times New Roman" w:hAnsi="Times New Roman" w:cs="Times New Roman"/>
          <w:sz w:val="24"/>
          <w:szCs w:val="24"/>
        </w:rPr>
        <w:t>554</w:t>
      </w:r>
      <w:r w:rsidRPr="0074031D">
        <w:rPr>
          <w:rFonts w:ascii="Times New Roman" w:eastAsia="Times New Roman" w:hAnsi="Times New Roman" w:cs="Times New Roman"/>
          <w:sz w:val="24"/>
          <w:szCs w:val="24"/>
        </w:rPr>
        <w:t xml:space="preserve"> </w:t>
      </w:r>
      <w:bookmarkEnd w:id="19"/>
      <w:r w:rsidRPr="0074031D">
        <w:rPr>
          <w:rFonts w:ascii="Times New Roman" w:eastAsia="Times New Roman" w:hAnsi="Times New Roman" w:cs="Times New Roman"/>
          <w:sz w:val="24"/>
          <w:szCs w:val="24"/>
        </w:rPr>
        <w:t>(</w:t>
      </w:r>
      <w:r w:rsidRPr="0074031D" w:rsidR="00043CF5">
        <w:rPr>
          <w:rFonts w:ascii="Times New Roman" w:eastAsia="Times New Roman" w:hAnsi="Times New Roman" w:cs="Times New Roman"/>
          <w:sz w:val="24"/>
          <w:szCs w:val="24"/>
        </w:rPr>
        <w:t xml:space="preserve">3,431,277 </w:t>
      </w:r>
      <w:r w:rsidRPr="0074031D">
        <w:rPr>
          <w:rFonts w:ascii="Times New Roman" w:eastAsia="Times New Roman" w:hAnsi="Times New Roman" w:cs="Times New Roman"/>
          <w:sz w:val="24"/>
          <w:szCs w:val="24"/>
        </w:rPr>
        <w:t xml:space="preserve">x 2 = </w:t>
      </w:r>
      <w:r w:rsidRPr="0074031D" w:rsidR="00043CF5">
        <w:rPr>
          <w:rFonts w:ascii="Times New Roman" w:eastAsia="Times New Roman" w:hAnsi="Times New Roman" w:cs="Times New Roman"/>
          <w:sz w:val="24"/>
          <w:szCs w:val="24"/>
        </w:rPr>
        <w:t>6,862,554</w:t>
      </w:r>
      <w:r w:rsidRPr="0074031D">
        <w:rPr>
          <w:rFonts w:ascii="Times New Roman" w:eastAsia="Times New Roman" w:hAnsi="Times New Roman" w:cs="Times New Roman"/>
          <w:sz w:val="24"/>
          <w:szCs w:val="24"/>
        </w:rPr>
        <w:t xml:space="preserve">). When compared to the previous information collection, the total burden hours for the verification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043CF5">
        <w:rPr>
          <w:rFonts w:ascii="Times New Roman" w:eastAsia="Times New Roman" w:hAnsi="Times New Roman" w:cs="Times New Roman"/>
          <w:sz w:val="24"/>
          <w:szCs w:val="24"/>
        </w:rPr>
        <w:t xml:space="preserve">5,862,700 </w:t>
      </w:r>
      <w:r w:rsidRPr="0074031D">
        <w:rPr>
          <w:rFonts w:ascii="Times New Roman" w:eastAsia="Times New Roman" w:hAnsi="Times New Roman" w:cs="Times New Roman"/>
          <w:sz w:val="24"/>
          <w:szCs w:val="24"/>
        </w:rPr>
        <w:t xml:space="preserve">hours to </w:t>
      </w:r>
      <w:r w:rsidRPr="0074031D" w:rsidR="001D695F">
        <w:rPr>
          <w:rFonts w:ascii="Times New Roman" w:eastAsia="Times New Roman" w:hAnsi="Times New Roman" w:cs="Times New Roman"/>
          <w:sz w:val="24"/>
          <w:szCs w:val="24"/>
        </w:rPr>
        <w:t xml:space="preserve">6,862,554 </w:t>
      </w:r>
      <w:r w:rsidRPr="0074031D">
        <w:rPr>
          <w:rFonts w:ascii="Times New Roman" w:eastAsia="Times New Roman" w:hAnsi="Times New Roman" w:cs="Times New Roman"/>
          <w:sz w:val="24"/>
          <w:szCs w:val="24"/>
        </w:rPr>
        <w:t>hours due to an increase in the estimated number of recertification</w:t>
      </w:r>
      <w:r w:rsidRPr="0074031D" w:rsidR="005D1F4A">
        <w:rPr>
          <w:rFonts w:ascii="Times New Roman" w:eastAsia="Times New Roman" w:hAnsi="Times New Roman" w:cs="Times New Roman"/>
          <w:sz w:val="24"/>
          <w:szCs w:val="24"/>
        </w:rPr>
        <w:t xml:space="preserve"> applications.</w:t>
      </w:r>
    </w:p>
    <w:p w:rsidR="00FD44D5" w:rsidRPr="0074031D" w:rsidP="21CDA2C4" w14:paraId="15ABB3A6" w14:textId="33216AA1">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Recertification</w:t>
      </w:r>
      <w:r w:rsidRPr="0074031D" w:rsidR="00B84B93">
        <w:rPr>
          <w:rFonts w:ascii="Times New Roman" w:eastAsia="Times New Roman" w:hAnsi="Times New Roman" w:cs="Times New Roman"/>
          <w:b/>
          <w:bCs/>
          <w:sz w:val="24"/>
          <w:szCs w:val="24"/>
          <w:u w:val="single"/>
        </w:rPr>
        <w:t xml:space="preserve"> Verifications</w:t>
      </w:r>
    </w:p>
    <w:p w:rsidR="00FD44D5" w:rsidRPr="0074031D" w:rsidP="21CDA2C4" w14:paraId="68709498" w14:textId="77A25C0E">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273.2(f)(8)(</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Recertification</w:t>
      </w:r>
      <w:r w:rsidRPr="0074031D" w:rsidR="004F3EC9">
        <w:rPr>
          <w:rFonts w:ascii="Times New Roman" w:eastAsia="Times New Roman" w:hAnsi="Times New Roman" w:cs="Times New Roman"/>
          <w:sz w:val="24"/>
          <w:szCs w:val="24"/>
          <w:u w:val="single"/>
        </w:rPr>
        <w:t xml:space="preserve"> Verification:</w:t>
      </w:r>
      <w:r w:rsidRPr="0074031D">
        <w:rPr>
          <w:rFonts w:ascii="Times New Roman" w:eastAsia="Times New Roman" w:hAnsi="Times New Roman" w:cs="Times New Roman"/>
          <w:sz w:val="24"/>
          <w:szCs w:val="24"/>
          <w:u w:val="single"/>
        </w:rPr>
        <w:t xml:space="preserve"> Income.</w:t>
      </w:r>
      <w:r w:rsidRPr="0074031D">
        <w:rPr>
          <w:rFonts w:ascii="Times New Roman" w:eastAsia="Times New Roman" w:hAnsi="Times New Roman" w:cs="Times New Roman"/>
          <w:sz w:val="24"/>
          <w:szCs w:val="24"/>
        </w:rPr>
        <w:t xml:space="preserve"> All households must provide information for income recertification if reported income has changed by more than $50.</w:t>
      </w:r>
    </w:p>
    <w:p w:rsidR="00FD44D5" w:rsidRPr="0074031D" w:rsidP="00AA21B6" w14:paraId="6008A5A7" w14:textId="429E9637">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1D695F">
        <w:rPr>
          <w:rFonts w:ascii="Times New Roman" w:eastAsia="Times New Roman" w:hAnsi="Times New Roman" w:cs="Times New Roman"/>
          <w:sz w:val="24"/>
          <w:szCs w:val="24"/>
        </w:rPr>
        <w:t>8,578,192</w:t>
      </w:r>
      <w:r w:rsidRPr="0074031D">
        <w:rPr>
          <w:rFonts w:ascii="Times New Roman" w:eastAsia="Times New Roman" w:hAnsi="Times New Roman" w:cs="Times New Roman"/>
          <w:sz w:val="24"/>
          <w:szCs w:val="24"/>
        </w:rPr>
        <w:t xml:space="preserve"> households will each submit one income recertification </w:t>
      </w:r>
      <w:r w:rsidRPr="0074031D" w:rsidR="00FB5436">
        <w:rPr>
          <w:rFonts w:ascii="Times New Roman" w:eastAsia="Times New Roman" w:hAnsi="Times New Roman" w:cs="Times New Roman"/>
          <w:sz w:val="24"/>
          <w:szCs w:val="24"/>
        </w:rPr>
        <w:t xml:space="preserve">verification </w:t>
      </w:r>
      <w:r w:rsidRPr="0074031D">
        <w:rPr>
          <w:rFonts w:ascii="Times New Roman" w:eastAsia="Times New Roman" w:hAnsi="Times New Roman" w:cs="Times New Roman"/>
          <w:sz w:val="24"/>
          <w:szCs w:val="24"/>
        </w:rPr>
        <w:t xml:space="preserve">annually, for a total of </w:t>
      </w:r>
      <w:r w:rsidRPr="0074031D" w:rsidR="00CB64E9">
        <w:rPr>
          <w:rFonts w:ascii="Times New Roman" w:eastAsia="Times New Roman" w:hAnsi="Times New Roman" w:cs="Times New Roman"/>
          <w:sz w:val="24"/>
          <w:szCs w:val="24"/>
        </w:rPr>
        <w:t xml:space="preserve">8,578,192 </w:t>
      </w:r>
      <w:r w:rsidRPr="0074031D">
        <w:rPr>
          <w:rFonts w:ascii="Times New Roman" w:eastAsia="Times New Roman" w:hAnsi="Times New Roman" w:cs="Times New Roman"/>
          <w:sz w:val="24"/>
          <w:szCs w:val="24"/>
        </w:rPr>
        <w:t>responses (</w:t>
      </w:r>
      <w:r w:rsidRPr="0074031D" w:rsidR="00CB64E9">
        <w:rPr>
          <w:rFonts w:ascii="Times New Roman" w:eastAsia="Times New Roman" w:hAnsi="Times New Roman" w:cs="Times New Roman"/>
          <w:sz w:val="24"/>
          <w:szCs w:val="24"/>
        </w:rPr>
        <w:t xml:space="preserve">8,578,192 </w:t>
      </w:r>
      <w:r w:rsidRPr="0074031D">
        <w:rPr>
          <w:rFonts w:ascii="Times New Roman" w:eastAsia="Times New Roman" w:hAnsi="Times New Roman" w:cs="Times New Roman"/>
          <w:sz w:val="24"/>
          <w:szCs w:val="24"/>
        </w:rPr>
        <w:t xml:space="preserve">x 1 = </w:t>
      </w:r>
      <w:r w:rsidRPr="0074031D" w:rsidR="00CB64E9">
        <w:rPr>
          <w:rFonts w:ascii="Times New Roman" w:eastAsia="Times New Roman" w:hAnsi="Times New Roman" w:cs="Times New Roman"/>
          <w:sz w:val="24"/>
          <w:szCs w:val="24"/>
        </w:rPr>
        <w:t>8,578,192</w:t>
      </w:r>
      <w:r w:rsidRPr="0074031D">
        <w:rPr>
          <w:rFonts w:ascii="Times New Roman" w:eastAsia="Times New Roman" w:hAnsi="Times New Roman" w:cs="Times New Roman"/>
          <w:sz w:val="24"/>
          <w:szCs w:val="24"/>
        </w:rPr>
        <w:t xml:space="preserve">). The estimated average burden per response is approximately 6 minutes (0.1002 hours), resulting in estimated total burden hours of </w:t>
      </w:r>
      <w:bookmarkStart w:id="20" w:name="_Hlk149052637"/>
      <w:r w:rsidRPr="0074031D" w:rsidR="00CB64E9">
        <w:rPr>
          <w:rFonts w:ascii="Times New Roman" w:eastAsia="Times New Roman" w:hAnsi="Times New Roman" w:cs="Times New Roman"/>
          <w:sz w:val="24"/>
          <w:szCs w:val="24"/>
        </w:rPr>
        <w:t>859</w:t>
      </w:r>
      <w:r w:rsidRPr="0074031D">
        <w:rPr>
          <w:rFonts w:ascii="Times New Roman" w:eastAsia="Times New Roman" w:hAnsi="Times New Roman" w:cs="Times New Roman"/>
          <w:sz w:val="24"/>
          <w:szCs w:val="24"/>
        </w:rPr>
        <w:t>,</w:t>
      </w:r>
      <w:r w:rsidRPr="0074031D" w:rsidR="00CB64E9">
        <w:rPr>
          <w:rFonts w:ascii="Times New Roman" w:eastAsia="Times New Roman" w:hAnsi="Times New Roman" w:cs="Times New Roman"/>
          <w:sz w:val="24"/>
          <w:szCs w:val="24"/>
        </w:rPr>
        <w:t>534</w:t>
      </w:r>
      <w:r w:rsidRPr="0074031D">
        <w:rPr>
          <w:rFonts w:ascii="Times New Roman" w:eastAsia="Times New Roman" w:hAnsi="Times New Roman" w:cs="Times New Roman"/>
          <w:sz w:val="24"/>
          <w:szCs w:val="24"/>
        </w:rPr>
        <w:t>.</w:t>
      </w:r>
      <w:r w:rsidRPr="0074031D" w:rsidR="00CB64E9">
        <w:rPr>
          <w:rFonts w:ascii="Times New Roman" w:eastAsia="Times New Roman" w:hAnsi="Times New Roman" w:cs="Times New Roman"/>
          <w:sz w:val="24"/>
          <w:szCs w:val="24"/>
        </w:rPr>
        <w:t>84</w:t>
      </w:r>
      <w:r w:rsidRPr="0074031D">
        <w:rPr>
          <w:rFonts w:ascii="Times New Roman" w:eastAsia="Times New Roman" w:hAnsi="Times New Roman" w:cs="Times New Roman"/>
          <w:sz w:val="24"/>
          <w:szCs w:val="24"/>
        </w:rPr>
        <w:t xml:space="preserve"> </w:t>
      </w:r>
      <w:bookmarkEnd w:id="20"/>
      <w:r w:rsidRPr="0074031D">
        <w:rPr>
          <w:rFonts w:ascii="Times New Roman" w:eastAsia="Times New Roman" w:hAnsi="Times New Roman" w:cs="Times New Roman"/>
          <w:sz w:val="24"/>
          <w:szCs w:val="24"/>
        </w:rPr>
        <w:t>(</w:t>
      </w:r>
      <w:r w:rsidRPr="0074031D" w:rsidR="00CB64E9">
        <w:rPr>
          <w:rFonts w:ascii="Times New Roman" w:eastAsia="Times New Roman" w:hAnsi="Times New Roman" w:cs="Times New Roman"/>
          <w:sz w:val="24"/>
          <w:szCs w:val="24"/>
        </w:rPr>
        <w:t xml:space="preserve">8,578,192 </w:t>
      </w:r>
      <w:r w:rsidRPr="0074031D">
        <w:rPr>
          <w:rFonts w:ascii="Times New Roman" w:eastAsia="Times New Roman" w:hAnsi="Times New Roman" w:cs="Times New Roman"/>
          <w:sz w:val="24"/>
          <w:szCs w:val="24"/>
        </w:rPr>
        <w:t xml:space="preserve">x 0.1002 = </w:t>
      </w:r>
      <w:r w:rsidRPr="0074031D" w:rsidR="00CB64E9">
        <w:rPr>
          <w:rFonts w:ascii="Times New Roman" w:eastAsia="Times New Roman" w:hAnsi="Times New Roman" w:cs="Times New Roman"/>
          <w:sz w:val="24"/>
          <w:szCs w:val="24"/>
        </w:rPr>
        <w:t>859,534.84</w:t>
      </w:r>
      <w:r w:rsidRPr="0074031D">
        <w:rPr>
          <w:rFonts w:ascii="Times New Roman" w:eastAsia="Times New Roman" w:hAnsi="Times New Roman" w:cs="Times New Roman"/>
          <w:sz w:val="24"/>
          <w:szCs w:val="24"/>
        </w:rPr>
        <w:t xml:space="preserve">). When compared to the previous information collection, the total burden hours for the recertification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CB64E9">
        <w:rPr>
          <w:rFonts w:ascii="Times New Roman" w:eastAsia="Times New Roman" w:hAnsi="Times New Roman" w:cs="Times New Roman"/>
          <w:sz w:val="24"/>
          <w:szCs w:val="24"/>
        </w:rPr>
        <w:t xml:space="preserve">734,303.28 </w:t>
      </w:r>
      <w:r w:rsidRPr="0074031D">
        <w:rPr>
          <w:rFonts w:ascii="Times New Roman" w:eastAsia="Times New Roman" w:hAnsi="Times New Roman" w:cs="Times New Roman"/>
          <w:sz w:val="24"/>
          <w:szCs w:val="24"/>
        </w:rPr>
        <w:t xml:space="preserve">hours to </w:t>
      </w:r>
      <w:r w:rsidRPr="0074031D" w:rsidR="00CB64E9">
        <w:rPr>
          <w:rFonts w:ascii="Times New Roman" w:eastAsia="Times New Roman" w:hAnsi="Times New Roman" w:cs="Times New Roman"/>
          <w:sz w:val="24"/>
          <w:szCs w:val="24"/>
        </w:rPr>
        <w:t xml:space="preserve">859,534.84 </w:t>
      </w:r>
      <w:r w:rsidRPr="0074031D">
        <w:rPr>
          <w:rFonts w:ascii="Times New Roman" w:eastAsia="Times New Roman" w:hAnsi="Times New Roman" w:cs="Times New Roman"/>
          <w:sz w:val="24"/>
          <w:szCs w:val="24"/>
        </w:rPr>
        <w:t xml:space="preserve">hours due to an increase in </w:t>
      </w:r>
      <w:r w:rsidRPr="0074031D" w:rsidR="009A04C2">
        <w:rPr>
          <w:rFonts w:ascii="Times New Roman" w:eastAsia="Times New Roman" w:hAnsi="Times New Roman" w:cs="Times New Roman"/>
          <w:sz w:val="24"/>
          <w:szCs w:val="24"/>
        </w:rPr>
        <w:t xml:space="preserve">the number of </w:t>
      </w:r>
      <w:r w:rsidRPr="0074031D" w:rsidR="005D1F4A">
        <w:rPr>
          <w:rFonts w:ascii="Times New Roman" w:eastAsia="Times New Roman" w:hAnsi="Times New Roman" w:cs="Times New Roman"/>
          <w:sz w:val="24"/>
          <w:szCs w:val="24"/>
        </w:rPr>
        <w:t>recertification applications</w:t>
      </w:r>
      <w:r w:rsidRPr="0074031D">
        <w:rPr>
          <w:rFonts w:ascii="Times New Roman" w:eastAsia="Times New Roman" w:hAnsi="Times New Roman" w:cs="Times New Roman"/>
          <w:sz w:val="24"/>
          <w:szCs w:val="24"/>
        </w:rPr>
        <w:t>.</w:t>
      </w:r>
    </w:p>
    <w:p w:rsidR="00FD44D5" w:rsidRPr="0074031D" w:rsidP="21CDA2C4" w14:paraId="64BEA7E9" w14:textId="254E0474">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273.2(f)(8)(</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xml:space="preserve">), Recertification </w:t>
      </w:r>
      <w:r w:rsidRPr="0074031D" w:rsidR="004F3EC9">
        <w:rPr>
          <w:rFonts w:ascii="Times New Roman" w:eastAsia="Times New Roman" w:hAnsi="Times New Roman" w:cs="Times New Roman"/>
          <w:sz w:val="24"/>
          <w:szCs w:val="24"/>
          <w:u w:val="single"/>
        </w:rPr>
        <w:t xml:space="preserve">Verification: </w:t>
      </w:r>
      <w:r w:rsidRPr="0074031D">
        <w:rPr>
          <w:rFonts w:ascii="Times New Roman" w:eastAsia="Times New Roman" w:hAnsi="Times New Roman" w:cs="Times New Roman"/>
          <w:sz w:val="24"/>
          <w:szCs w:val="24"/>
          <w:u w:val="single"/>
        </w:rPr>
        <w:t>Social Security.</w:t>
      </w:r>
      <w:r w:rsidRPr="0074031D">
        <w:rPr>
          <w:rFonts w:ascii="Times New Roman" w:eastAsia="Times New Roman" w:hAnsi="Times New Roman" w:cs="Times New Roman"/>
          <w:sz w:val="24"/>
          <w:szCs w:val="24"/>
        </w:rPr>
        <w:t xml:space="preserve"> All households must </w:t>
      </w:r>
      <w:r w:rsidRPr="0074031D" w:rsidR="005D1F4A">
        <w:rPr>
          <w:rFonts w:ascii="Times New Roman" w:eastAsia="Times New Roman" w:hAnsi="Times New Roman" w:cs="Times New Roman"/>
          <w:sz w:val="24"/>
          <w:szCs w:val="24"/>
        </w:rPr>
        <w:t xml:space="preserve">verify the </w:t>
      </w:r>
      <w:r w:rsidRPr="0074031D">
        <w:rPr>
          <w:rFonts w:ascii="Times New Roman" w:eastAsia="Times New Roman" w:hAnsi="Times New Roman" w:cs="Times New Roman"/>
          <w:sz w:val="24"/>
          <w:szCs w:val="24"/>
        </w:rPr>
        <w:t xml:space="preserve">Social Security Number </w:t>
      </w:r>
      <w:r w:rsidRPr="0074031D" w:rsidR="005D1F4A">
        <w:rPr>
          <w:rFonts w:ascii="Times New Roman" w:eastAsia="Times New Roman" w:hAnsi="Times New Roman" w:cs="Times New Roman"/>
          <w:sz w:val="24"/>
          <w:szCs w:val="24"/>
        </w:rPr>
        <w:t xml:space="preserve">of household applicants at </w:t>
      </w:r>
      <w:r w:rsidRPr="0074031D">
        <w:rPr>
          <w:rFonts w:ascii="Times New Roman" w:eastAsia="Times New Roman" w:hAnsi="Times New Roman" w:cs="Times New Roman"/>
          <w:sz w:val="24"/>
          <w:szCs w:val="24"/>
        </w:rPr>
        <w:t xml:space="preserve">recertification if </w:t>
      </w:r>
      <w:r w:rsidRPr="0074031D" w:rsidR="005D1F4A">
        <w:rPr>
          <w:rFonts w:ascii="Times New Roman" w:eastAsia="Times New Roman" w:hAnsi="Times New Roman" w:cs="Times New Roman"/>
          <w:sz w:val="24"/>
          <w:szCs w:val="24"/>
        </w:rPr>
        <w:t xml:space="preserve">the number </w:t>
      </w:r>
      <w:r w:rsidRPr="0074031D" w:rsidR="005D1F4A">
        <w:rPr>
          <w:rFonts w:ascii="Times New Roman" w:eastAsia="Times New Roman" w:hAnsi="Times New Roman" w:cs="Times New Roman"/>
          <w:sz w:val="24"/>
          <w:szCs w:val="24"/>
        </w:rPr>
        <w:t>has changed</w:t>
      </w:r>
      <w:r w:rsidRPr="0074031D">
        <w:rPr>
          <w:rFonts w:ascii="Times New Roman" w:eastAsia="Times New Roman" w:hAnsi="Times New Roman" w:cs="Times New Roman"/>
          <w:sz w:val="24"/>
          <w:szCs w:val="24"/>
        </w:rPr>
        <w:t xml:space="preserve">. </w:t>
      </w:r>
      <w:r w:rsidRPr="0074031D" w:rsidR="00506502">
        <w:rPr>
          <w:rFonts w:ascii="Times New Roman" w:eastAsia="Times New Roman" w:hAnsi="Times New Roman" w:cs="Times New Roman"/>
          <w:sz w:val="24"/>
          <w:szCs w:val="24"/>
        </w:rPr>
        <w:t>Based on FY 2022 data from FPRS, adjusted to reflect the impact of COVID-19 adjustments</w:t>
      </w:r>
      <w:r w:rsidRPr="0074031D">
        <w:rPr>
          <w:rFonts w:ascii="Times New Roman" w:eastAsia="Times New Roman" w:hAnsi="Times New Roman" w:cs="Times New Roman"/>
          <w:sz w:val="24"/>
          <w:szCs w:val="24"/>
        </w:rPr>
        <w:t>, the number of Social Security recertifications is estimated to be 1</w:t>
      </w:r>
      <w:r w:rsidRPr="0074031D" w:rsidR="00CB64E9">
        <w:rPr>
          <w:rFonts w:ascii="Times New Roman" w:eastAsia="Times New Roman" w:hAnsi="Times New Roman" w:cs="Times New Roman"/>
          <w:sz w:val="24"/>
          <w:szCs w:val="24"/>
        </w:rPr>
        <w:t>71</w:t>
      </w:r>
      <w:r w:rsidRPr="0074031D">
        <w:rPr>
          <w:rFonts w:ascii="Times New Roman" w:eastAsia="Times New Roman" w:hAnsi="Times New Roman" w:cs="Times New Roman"/>
          <w:sz w:val="24"/>
          <w:szCs w:val="24"/>
        </w:rPr>
        <w:t>,56</w:t>
      </w:r>
      <w:r w:rsidRPr="0074031D" w:rsidR="00CB64E9">
        <w:rPr>
          <w:rFonts w:ascii="Times New Roman" w:eastAsia="Times New Roman" w:hAnsi="Times New Roman" w:cs="Times New Roman"/>
          <w:sz w:val="24"/>
          <w:szCs w:val="24"/>
        </w:rPr>
        <w:t>4</w:t>
      </w:r>
      <w:r w:rsidRPr="0074031D">
        <w:rPr>
          <w:rFonts w:ascii="Times New Roman" w:eastAsia="Times New Roman" w:hAnsi="Times New Roman" w:cs="Times New Roman"/>
          <w:sz w:val="24"/>
          <w:szCs w:val="24"/>
        </w:rPr>
        <w:t xml:space="preserve"> annually.</w:t>
      </w:r>
    </w:p>
    <w:p w:rsidR="00FD44D5" w:rsidRPr="0074031D" w:rsidP="00AA21B6" w14:paraId="4A9E9906" w14:textId="439A7568">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CB64E9">
        <w:rPr>
          <w:rFonts w:ascii="Times New Roman" w:eastAsia="Times New Roman" w:hAnsi="Times New Roman" w:cs="Times New Roman"/>
          <w:sz w:val="24"/>
          <w:szCs w:val="24"/>
        </w:rPr>
        <w:t xml:space="preserve">171,564 </w:t>
      </w:r>
      <w:r w:rsidRPr="0074031D">
        <w:rPr>
          <w:rFonts w:ascii="Times New Roman" w:eastAsia="Times New Roman" w:hAnsi="Times New Roman" w:cs="Times New Roman"/>
          <w:sz w:val="24"/>
          <w:szCs w:val="24"/>
        </w:rPr>
        <w:t xml:space="preserve">households will each submit one Social Security recertification </w:t>
      </w:r>
      <w:r w:rsidRPr="0074031D" w:rsidR="00FB5436">
        <w:rPr>
          <w:rFonts w:ascii="Times New Roman" w:eastAsia="Times New Roman" w:hAnsi="Times New Roman" w:cs="Times New Roman"/>
          <w:sz w:val="24"/>
          <w:szCs w:val="24"/>
        </w:rPr>
        <w:t xml:space="preserve">verification </w:t>
      </w:r>
      <w:r w:rsidRPr="0074031D">
        <w:rPr>
          <w:rFonts w:ascii="Times New Roman" w:eastAsia="Times New Roman" w:hAnsi="Times New Roman" w:cs="Times New Roman"/>
          <w:sz w:val="24"/>
          <w:szCs w:val="24"/>
        </w:rPr>
        <w:t xml:space="preserve">annually, for a total of </w:t>
      </w:r>
      <w:r w:rsidRPr="0074031D" w:rsidR="00CB64E9">
        <w:rPr>
          <w:rFonts w:ascii="Times New Roman" w:eastAsia="Times New Roman" w:hAnsi="Times New Roman" w:cs="Times New Roman"/>
          <w:sz w:val="24"/>
          <w:szCs w:val="24"/>
        </w:rPr>
        <w:t xml:space="preserve">171,564 </w:t>
      </w:r>
      <w:r w:rsidRPr="0074031D">
        <w:rPr>
          <w:rFonts w:ascii="Times New Roman" w:eastAsia="Times New Roman" w:hAnsi="Times New Roman" w:cs="Times New Roman"/>
          <w:sz w:val="24"/>
          <w:szCs w:val="24"/>
        </w:rPr>
        <w:t>responses (</w:t>
      </w:r>
      <w:r w:rsidRPr="0074031D" w:rsidR="00CB64E9">
        <w:rPr>
          <w:rFonts w:ascii="Times New Roman" w:eastAsia="Times New Roman" w:hAnsi="Times New Roman" w:cs="Times New Roman"/>
          <w:sz w:val="24"/>
          <w:szCs w:val="24"/>
        </w:rPr>
        <w:t xml:space="preserve">171,564 </w:t>
      </w:r>
      <w:r w:rsidRPr="0074031D">
        <w:rPr>
          <w:rFonts w:ascii="Times New Roman" w:eastAsia="Times New Roman" w:hAnsi="Times New Roman" w:cs="Times New Roman"/>
          <w:sz w:val="24"/>
          <w:szCs w:val="24"/>
        </w:rPr>
        <w:t xml:space="preserve">x 1 = </w:t>
      </w:r>
      <w:r w:rsidRPr="0074031D" w:rsidR="00CB64E9">
        <w:rPr>
          <w:rFonts w:ascii="Times New Roman" w:eastAsia="Times New Roman" w:hAnsi="Times New Roman" w:cs="Times New Roman"/>
          <w:sz w:val="24"/>
          <w:szCs w:val="24"/>
        </w:rPr>
        <w:t>171,564</w:t>
      </w:r>
      <w:r w:rsidRPr="0074031D">
        <w:rPr>
          <w:rFonts w:ascii="Times New Roman" w:eastAsia="Times New Roman" w:hAnsi="Times New Roman" w:cs="Times New Roman"/>
          <w:sz w:val="24"/>
          <w:szCs w:val="24"/>
        </w:rPr>
        <w:t xml:space="preserve">). The estimated average burden per response is approximately </w:t>
      </w:r>
      <w:r w:rsidRPr="0074031D" w:rsidR="00CB64E9">
        <w:rPr>
          <w:rFonts w:ascii="Times New Roman" w:eastAsia="Times New Roman" w:hAnsi="Times New Roman" w:cs="Times New Roman"/>
          <w:sz w:val="24"/>
          <w:szCs w:val="24"/>
        </w:rPr>
        <w:t>6</w:t>
      </w:r>
      <w:r w:rsidRPr="0074031D">
        <w:rPr>
          <w:rFonts w:ascii="Times New Roman" w:eastAsia="Times New Roman" w:hAnsi="Times New Roman" w:cs="Times New Roman"/>
          <w:sz w:val="24"/>
          <w:szCs w:val="24"/>
        </w:rPr>
        <w:t xml:space="preserve"> minutes (0.1002 hours), resulting in estimated total burden hours of </w:t>
      </w:r>
      <w:bookmarkStart w:id="21" w:name="_Hlk149052823"/>
      <w:r w:rsidRPr="0074031D">
        <w:rPr>
          <w:rFonts w:ascii="Times New Roman" w:eastAsia="Times New Roman" w:hAnsi="Times New Roman" w:cs="Times New Roman"/>
          <w:sz w:val="24"/>
          <w:szCs w:val="24"/>
        </w:rPr>
        <w:t>1</w:t>
      </w:r>
      <w:r w:rsidRPr="0074031D" w:rsidR="00CB64E9">
        <w:rPr>
          <w:rFonts w:ascii="Times New Roman" w:eastAsia="Times New Roman" w:hAnsi="Times New Roman" w:cs="Times New Roman"/>
          <w:sz w:val="24"/>
          <w:szCs w:val="24"/>
        </w:rPr>
        <w:t>7</w:t>
      </w:r>
      <w:r w:rsidRPr="0074031D">
        <w:rPr>
          <w:rFonts w:ascii="Times New Roman" w:eastAsia="Times New Roman" w:hAnsi="Times New Roman" w:cs="Times New Roman"/>
          <w:sz w:val="24"/>
          <w:szCs w:val="24"/>
        </w:rPr>
        <w:t>,</w:t>
      </w:r>
      <w:r w:rsidRPr="0074031D" w:rsidR="00CB64E9">
        <w:rPr>
          <w:rFonts w:ascii="Times New Roman" w:eastAsia="Times New Roman" w:hAnsi="Times New Roman" w:cs="Times New Roman"/>
          <w:sz w:val="24"/>
          <w:szCs w:val="24"/>
        </w:rPr>
        <w:t>190</w:t>
      </w:r>
      <w:r w:rsidRPr="0074031D">
        <w:rPr>
          <w:rFonts w:ascii="Times New Roman" w:eastAsia="Times New Roman" w:hAnsi="Times New Roman" w:cs="Times New Roman"/>
          <w:sz w:val="24"/>
          <w:szCs w:val="24"/>
        </w:rPr>
        <w:t>.</w:t>
      </w:r>
      <w:r w:rsidRPr="0074031D" w:rsidR="00CB64E9">
        <w:rPr>
          <w:rFonts w:ascii="Times New Roman" w:eastAsia="Times New Roman" w:hAnsi="Times New Roman" w:cs="Times New Roman"/>
          <w:sz w:val="24"/>
          <w:szCs w:val="24"/>
        </w:rPr>
        <w:t>7</w:t>
      </w:r>
      <w:r w:rsidRPr="0074031D">
        <w:rPr>
          <w:rFonts w:ascii="Times New Roman" w:eastAsia="Times New Roman" w:hAnsi="Times New Roman" w:cs="Times New Roman"/>
          <w:sz w:val="24"/>
          <w:szCs w:val="24"/>
        </w:rPr>
        <w:t xml:space="preserve">1 </w:t>
      </w:r>
      <w:bookmarkEnd w:id="21"/>
      <w:r w:rsidRPr="0074031D">
        <w:rPr>
          <w:rFonts w:ascii="Times New Roman" w:eastAsia="Times New Roman" w:hAnsi="Times New Roman" w:cs="Times New Roman"/>
          <w:sz w:val="24"/>
          <w:szCs w:val="24"/>
        </w:rPr>
        <w:t>(</w:t>
      </w:r>
      <w:r w:rsidRPr="0074031D" w:rsidR="00CB64E9">
        <w:rPr>
          <w:rFonts w:ascii="Times New Roman" w:eastAsia="Times New Roman" w:hAnsi="Times New Roman" w:cs="Times New Roman"/>
          <w:sz w:val="24"/>
          <w:szCs w:val="24"/>
        </w:rPr>
        <w:t xml:space="preserve">171,564 </w:t>
      </w:r>
      <w:r w:rsidRPr="0074031D">
        <w:rPr>
          <w:rFonts w:ascii="Times New Roman" w:eastAsia="Times New Roman" w:hAnsi="Times New Roman" w:cs="Times New Roman"/>
          <w:sz w:val="24"/>
          <w:szCs w:val="24"/>
        </w:rPr>
        <w:t xml:space="preserve">x 0.1002 = </w:t>
      </w:r>
      <w:r w:rsidRPr="0074031D" w:rsidR="00CB64E9">
        <w:rPr>
          <w:rFonts w:ascii="Times New Roman" w:eastAsia="Times New Roman" w:hAnsi="Times New Roman" w:cs="Times New Roman"/>
          <w:sz w:val="24"/>
          <w:szCs w:val="24"/>
        </w:rPr>
        <w:t>17,190.71</w:t>
      </w:r>
      <w:r w:rsidRPr="0074031D">
        <w:rPr>
          <w:rFonts w:ascii="Times New Roman" w:eastAsia="Times New Roman" w:hAnsi="Times New Roman" w:cs="Times New Roman"/>
          <w:sz w:val="24"/>
          <w:szCs w:val="24"/>
        </w:rPr>
        <w:t xml:space="preserve">). When compared to the previous information collection, the total burden hours for this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CB64E9">
        <w:rPr>
          <w:rFonts w:ascii="Times New Roman" w:eastAsia="Times New Roman" w:hAnsi="Times New Roman" w:cs="Times New Roman"/>
          <w:sz w:val="24"/>
          <w:szCs w:val="24"/>
        </w:rPr>
        <w:t xml:space="preserve">14,686.11 </w:t>
      </w:r>
      <w:r w:rsidRPr="0074031D">
        <w:rPr>
          <w:rFonts w:ascii="Times New Roman" w:eastAsia="Times New Roman" w:hAnsi="Times New Roman" w:cs="Times New Roman"/>
          <w:sz w:val="24"/>
          <w:szCs w:val="24"/>
        </w:rPr>
        <w:t xml:space="preserve">hours to </w:t>
      </w:r>
      <w:r w:rsidRPr="0074031D" w:rsidR="00CB64E9">
        <w:rPr>
          <w:rFonts w:ascii="Times New Roman" w:eastAsia="Times New Roman" w:hAnsi="Times New Roman" w:cs="Times New Roman"/>
          <w:sz w:val="24"/>
          <w:szCs w:val="24"/>
        </w:rPr>
        <w:t xml:space="preserve">17,190.71 </w:t>
      </w:r>
      <w:r w:rsidRPr="0074031D">
        <w:rPr>
          <w:rFonts w:ascii="Times New Roman" w:eastAsia="Times New Roman" w:hAnsi="Times New Roman" w:cs="Times New Roman"/>
          <w:sz w:val="24"/>
          <w:szCs w:val="24"/>
        </w:rPr>
        <w:t xml:space="preserve">hours due to an increase in the </w:t>
      </w:r>
      <w:r w:rsidRPr="0074031D" w:rsidR="005D1F4A">
        <w:rPr>
          <w:rFonts w:ascii="Times New Roman" w:eastAsia="Times New Roman" w:hAnsi="Times New Roman" w:cs="Times New Roman"/>
          <w:sz w:val="24"/>
          <w:szCs w:val="24"/>
        </w:rPr>
        <w:t xml:space="preserve">estimated </w:t>
      </w:r>
      <w:r w:rsidRPr="0074031D">
        <w:rPr>
          <w:rFonts w:ascii="Times New Roman" w:eastAsia="Times New Roman" w:hAnsi="Times New Roman" w:cs="Times New Roman"/>
          <w:sz w:val="24"/>
          <w:szCs w:val="24"/>
        </w:rPr>
        <w:t>number of recertification</w:t>
      </w:r>
      <w:r w:rsidRPr="0074031D" w:rsidR="005D1F4A">
        <w:rPr>
          <w:rFonts w:ascii="Times New Roman" w:eastAsia="Times New Roman" w:hAnsi="Times New Roman" w:cs="Times New Roman"/>
          <w:sz w:val="24"/>
          <w:szCs w:val="24"/>
        </w:rPr>
        <w:t xml:space="preserve"> applications.</w:t>
      </w:r>
    </w:p>
    <w:p w:rsidR="00FD44D5" w:rsidRPr="0074031D" w:rsidP="21CDA2C4" w14:paraId="78C3E36B" w14:textId="6B0E5424">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273.2(f)(8)(</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xml:space="preserve">), Recertification </w:t>
      </w:r>
      <w:r w:rsidRPr="0074031D" w:rsidR="004F3EC9">
        <w:rPr>
          <w:rFonts w:ascii="Times New Roman" w:eastAsia="Times New Roman" w:hAnsi="Times New Roman" w:cs="Times New Roman"/>
          <w:sz w:val="24"/>
          <w:szCs w:val="24"/>
          <w:u w:val="single"/>
        </w:rPr>
        <w:t xml:space="preserve">Verification: </w:t>
      </w:r>
      <w:r w:rsidRPr="0074031D">
        <w:rPr>
          <w:rFonts w:ascii="Times New Roman" w:eastAsia="Times New Roman" w:hAnsi="Times New Roman" w:cs="Times New Roman"/>
          <w:sz w:val="24"/>
          <w:szCs w:val="24"/>
          <w:u w:val="single"/>
        </w:rPr>
        <w:t>Medical Expenses.</w:t>
      </w:r>
      <w:r w:rsidRPr="0074031D">
        <w:rPr>
          <w:rFonts w:ascii="Times New Roman" w:eastAsia="Times New Roman" w:hAnsi="Times New Roman" w:cs="Times New Roman"/>
          <w:sz w:val="24"/>
          <w:szCs w:val="24"/>
        </w:rPr>
        <w:t xml:space="preserve"> All household must provide medical expense information upon recertification if reported expenses have changed by more than $25. </w:t>
      </w:r>
      <w:r w:rsidRPr="0074031D" w:rsidR="00506502">
        <w:rPr>
          <w:rFonts w:ascii="Times New Roman" w:eastAsia="Times New Roman" w:hAnsi="Times New Roman" w:cs="Times New Roman"/>
          <w:sz w:val="24"/>
          <w:szCs w:val="24"/>
        </w:rPr>
        <w:t>Based on FY 2022 data from FPRS, adjusted to reflect the impact of COVID-19 adjustments</w:t>
      </w:r>
      <w:r w:rsidRPr="0074031D">
        <w:rPr>
          <w:rFonts w:ascii="Times New Roman" w:eastAsia="Times New Roman" w:hAnsi="Times New Roman" w:cs="Times New Roman"/>
          <w:sz w:val="24"/>
          <w:szCs w:val="24"/>
        </w:rPr>
        <w:t xml:space="preserve">, the total number of </w:t>
      </w:r>
      <w:r w:rsidRPr="0074031D" w:rsidR="009D71A1">
        <w:rPr>
          <w:rFonts w:ascii="Times New Roman" w:eastAsia="Times New Roman" w:hAnsi="Times New Roman" w:cs="Times New Roman"/>
          <w:sz w:val="24"/>
          <w:szCs w:val="24"/>
        </w:rPr>
        <w:t>medical expense</w:t>
      </w:r>
      <w:r w:rsidRPr="0074031D">
        <w:rPr>
          <w:rFonts w:ascii="Times New Roman" w:eastAsia="Times New Roman" w:hAnsi="Times New Roman" w:cs="Times New Roman"/>
          <w:sz w:val="24"/>
          <w:szCs w:val="24"/>
        </w:rPr>
        <w:t xml:space="preserve"> recertifications is estimated to be </w:t>
      </w:r>
      <w:r w:rsidRPr="0074031D" w:rsidR="007415CD">
        <w:rPr>
          <w:rFonts w:ascii="Times New Roman" w:eastAsia="Times New Roman" w:hAnsi="Times New Roman" w:cs="Times New Roman"/>
          <w:sz w:val="24"/>
          <w:szCs w:val="24"/>
        </w:rPr>
        <w:t>343</w:t>
      </w:r>
      <w:r w:rsidRPr="0074031D">
        <w:rPr>
          <w:rFonts w:ascii="Times New Roman" w:eastAsia="Times New Roman" w:hAnsi="Times New Roman" w:cs="Times New Roman"/>
          <w:sz w:val="24"/>
          <w:szCs w:val="24"/>
        </w:rPr>
        <w:t>,1</w:t>
      </w:r>
      <w:r w:rsidRPr="0074031D" w:rsidR="007415CD">
        <w:rPr>
          <w:rFonts w:ascii="Times New Roman" w:eastAsia="Times New Roman" w:hAnsi="Times New Roman" w:cs="Times New Roman"/>
          <w:sz w:val="24"/>
          <w:szCs w:val="24"/>
        </w:rPr>
        <w:t>28</w:t>
      </w:r>
      <w:r w:rsidRPr="0074031D">
        <w:rPr>
          <w:rFonts w:ascii="Times New Roman" w:eastAsia="Times New Roman" w:hAnsi="Times New Roman" w:cs="Times New Roman"/>
          <w:sz w:val="24"/>
          <w:szCs w:val="24"/>
        </w:rPr>
        <w:t xml:space="preserve"> annually.</w:t>
      </w:r>
    </w:p>
    <w:p w:rsidR="00FD44D5" w:rsidRPr="0074031D" w:rsidP="00AA21B6" w14:paraId="53D912D3" w14:textId="3DA23B01">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7415CD">
        <w:rPr>
          <w:rFonts w:ascii="Times New Roman" w:eastAsia="Times New Roman" w:hAnsi="Times New Roman" w:cs="Times New Roman"/>
          <w:sz w:val="24"/>
          <w:szCs w:val="24"/>
        </w:rPr>
        <w:t xml:space="preserve">343,128 </w:t>
      </w:r>
      <w:r w:rsidRPr="0074031D">
        <w:rPr>
          <w:rFonts w:ascii="Times New Roman" w:eastAsia="Times New Roman" w:hAnsi="Times New Roman" w:cs="Times New Roman"/>
          <w:sz w:val="24"/>
          <w:szCs w:val="24"/>
        </w:rPr>
        <w:t xml:space="preserve">households will each submit one medial expense recertification </w:t>
      </w:r>
      <w:r w:rsidRPr="0074031D" w:rsidR="00FB5436">
        <w:rPr>
          <w:rFonts w:ascii="Times New Roman" w:eastAsia="Times New Roman" w:hAnsi="Times New Roman" w:cs="Times New Roman"/>
          <w:sz w:val="24"/>
          <w:szCs w:val="24"/>
        </w:rPr>
        <w:t xml:space="preserve">verification </w:t>
      </w:r>
      <w:r w:rsidRPr="0074031D">
        <w:rPr>
          <w:rFonts w:ascii="Times New Roman" w:eastAsia="Times New Roman" w:hAnsi="Times New Roman" w:cs="Times New Roman"/>
          <w:sz w:val="24"/>
          <w:szCs w:val="24"/>
        </w:rPr>
        <w:t xml:space="preserve">annually, for a total of </w:t>
      </w:r>
      <w:r w:rsidRPr="0074031D" w:rsidR="007415CD">
        <w:rPr>
          <w:rFonts w:ascii="Times New Roman" w:eastAsia="Times New Roman" w:hAnsi="Times New Roman" w:cs="Times New Roman"/>
          <w:sz w:val="24"/>
          <w:szCs w:val="24"/>
        </w:rPr>
        <w:t xml:space="preserve">343,128 </w:t>
      </w:r>
      <w:r w:rsidRPr="0074031D">
        <w:rPr>
          <w:rFonts w:ascii="Times New Roman" w:eastAsia="Times New Roman" w:hAnsi="Times New Roman" w:cs="Times New Roman"/>
          <w:sz w:val="24"/>
          <w:szCs w:val="24"/>
        </w:rPr>
        <w:t>responses (</w:t>
      </w:r>
      <w:r w:rsidRPr="0074031D" w:rsidR="007415CD">
        <w:rPr>
          <w:rFonts w:ascii="Times New Roman" w:eastAsia="Times New Roman" w:hAnsi="Times New Roman" w:cs="Times New Roman"/>
          <w:sz w:val="24"/>
          <w:szCs w:val="24"/>
        </w:rPr>
        <w:t xml:space="preserve">343,128 </w:t>
      </w:r>
      <w:r w:rsidRPr="0074031D">
        <w:rPr>
          <w:rFonts w:ascii="Times New Roman" w:eastAsia="Times New Roman" w:hAnsi="Times New Roman" w:cs="Times New Roman"/>
          <w:sz w:val="24"/>
          <w:szCs w:val="24"/>
        </w:rPr>
        <w:t xml:space="preserve">x 1 = </w:t>
      </w:r>
      <w:r w:rsidRPr="0074031D" w:rsidR="007415CD">
        <w:rPr>
          <w:rFonts w:ascii="Times New Roman" w:eastAsia="Times New Roman" w:hAnsi="Times New Roman" w:cs="Times New Roman"/>
          <w:sz w:val="24"/>
          <w:szCs w:val="24"/>
        </w:rPr>
        <w:t>343,128</w:t>
      </w:r>
      <w:r w:rsidRPr="0074031D">
        <w:rPr>
          <w:rFonts w:ascii="Times New Roman" w:eastAsia="Times New Roman" w:hAnsi="Times New Roman" w:cs="Times New Roman"/>
          <w:sz w:val="24"/>
          <w:szCs w:val="24"/>
        </w:rPr>
        <w:t xml:space="preserve">). The estimated average burden per response is approximately </w:t>
      </w:r>
      <w:r w:rsidRPr="0074031D" w:rsidR="00CB64E9">
        <w:rPr>
          <w:rFonts w:ascii="Times New Roman" w:eastAsia="Times New Roman" w:hAnsi="Times New Roman" w:cs="Times New Roman"/>
          <w:sz w:val="24"/>
          <w:szCs w:val="24"/>
        </w:rPr>
        <w:t>6</w:t>
      </w:r>
      <w:r w:rsidRPr="0074031D">
        <w:rPr>
          <w:rFonts w:ascii="Times New Roman" w:eastAsia="Times New Roman" w:hAnsi="Times New Roman" w:cs="Times New Roman"/>
          <w:sz w:val="24"/>
          <w:szCs w:val="24"/>
        </w:rPr>
        <w:t xml:space="preserve"> minutes (0.1002 hours), resulting in estimated total burden hours of </w:t>
      </w:r>
      <w:bookmarkStart w:id="22" w:name="_Hlk149052997"/>
      <w:r w:rsidRPr="0074031D" w:rsidR="007415CD">
        <w:rPr>
          <w:rFonts w:ascii="Times New Roman" w:eastAsia="Times New Roman" w:hAnsi="Times New Roman" w:cs="Times New Roman"/>
          <w:sz w:val="24"/>
          <w:szCs w:val="24"/>
        </w:rPr>
        <w:t>34</w:t>
      </w:r>
      <w:r w:rsidRPr="0074031D">
        <w:rPr>
          <w:rFonts w:ascii="Times New Roman" w:eastAsia="Times New Roman" w:hAnsi="Times New Roman" w:cs="Times New Roman"/>
          <w:sz w:val="24"/>
          <w:szCs w:val="24"/>
        </w:rPr>
        <w:t>,3</w:t>
      </w:r>
      <w:r w:rsidRPr="0074031D" w:rsidR="007415CD">
        <w:rPr>
          <w:rFonts w:ascii="Times New Roman" w:eastAsia="Times New Roman" w:hAnsi="Times New Roman" w:cs="Times New Roman"/>
          <w:sz w:val="24"/>
          <w:szCs w:val="24"/>
        </w:rPr>
        <w:t>81</w:t>
      </w:r>
      <w:r w:rsidRPr="0074031D">
        <w:rPr>
          <w:rFonts w:ascii="Times New Roman" w:eastAsia="Times New Roman" w:hAnsi="Times New Roman" w:cs="Times New Roman"/>
          <w:sz w:val="24"/>
          <w:szCs w:val="24"/>
        </w:rPr>
        <w:t>.</w:t>
      </w:r>
      <w:r w:rsidRPr="0074031D" w:rsidR="007415CD">
        <w:rPr>
          <w:rFonts w:ascii="Times New Roman" w:eastAsia="Times New Roman" w:hAnsi="Times New Roman" w:cs="Times New Roman"/>
          <w:sz w:val="24"/>
          <w:szCs w:val="24"/>
        </w:rPr>
        <w:t>4</w:t>
      </w:r>
      <w:r w:rsidRPr="0074031D">
        <w:rPr>
          <w:rFonts w:ascii="Times New Roman" w:eastAsia="Times New Roman" w:hAnsi="Times New Roman" w:cs="Times New Roman"/>
          <w:sz w:val="24"/>
          <w:szCs w:val="24"/>
        </w:rPr>
        <w:t xml:space="preserve">3 </w:t>
      </w:r>
      <w:bookmarkEnd w:id="22"/>
      <w:r w:rsidRPr="0074031D">
        <w:rPr>
          <w:rFonts w:ascii="Times New Roman" w:eastAsia="Times New Roman" w:hAnsi="Times New Roman" w:cs="Times New Roman"/>
          <w:sz w:val="24"/>
          <w:szCs w:val="24"/>
        </w:rPr>
        <w:t>(</w:t>
      </w:r>
      <w:r w:rsidRPr="0074031D" w:rsidR="007415CD">
        <w:rPr>
          <w:rFonts w:ascii="Times New Roman" w:eastAsia="Times New Roman" w:hAnsi="Times New Roman" w:cs="Times New Roman"/>
          <w:sz w:val="24"/>
          <w:szCs w:val="24"/>
        </w:rPr>
        <w:t xml:space="preserve">343,128 </w:t>
      </w:r>
      <w:r w:rsidRPr="0074031D">
        <w:rPr>
          <w:rFonts w:ascii="Times New Roman" w:eastAsia="Times New Roman" w:hAnsi="Times New Roman" w:cs="Times New Roman"/>
          <w:sz w:val="24"/>
          <w:szCs w:val="24"/>
        </w:rPr>
        <w:t xml:space="preserve">x 0.1002 = </w:t>
      </w:r>
      <w:r w:rsidRPr="0074031D" w:rsidR="007415CD">
        <w:rPr>
          <w:rFonts w:ascii="Times New Roman" w:eastAsia="Times New Roman" w:hAnsi="Times New Roman" w:cs="Times New Roman"/>
          <w:sz w:val="24"/>
          <w:szCs w:val="24"/>
        </w:rPr>
        <w:t>34,381.43</w:t>
      </w:r>
      <w:r w:rsidRPr="0074031D">
        <w:rPr>
          <w:rFonts w:ascii="Times New Roman" w:eastAsia="Times New Roman" w:hAnsi="Times New Roman" w:cs="Times New Roman"/>
          <w:sz w:val="24"/>
          <w:szCs w:val="24"/>
        </w:rPr>
        <w:t xml:space="preserve">). When compared to the previous information collection, the total burden hours for this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7415CD">
        <w:rPr>
          <w:rFonts w:ascii="Times New Roman" w:eastAsia="Times New Roman" w:hAnsi="Times New Roman" w:cs="Times New Roman"/>
          <w:sz w:val="24"/>
          <w:szCs w:val="24"/>
        </w:rPr>
        <w:t xml:space="preserve">29,372.13 </w:t>
      </w:r>
      <w:r w:rsidRPr="0074031D">
        <w:rPr>
          <w:rFonts w:ascii="Times New Roman" w:eastAsia="Times New Roman" w:hAnsi="Times New Roman" w:cs="Times New Roman"/>
          <w:sz w:val="24"/>
          <w:szCs w:val="24"/>
        </w:rPr>
        <w:t xml:space="preserve">hours to </w:t>
      </w:r>
      <w:r w:rsidRPr="0074031D" w:rsidR="007415CD">
        <w:rPr>
          <w:rFonts w:ascii="Times New Roman" w:eastAsia="Times New Roman" w:hAnsi="Times New Roman" w:cs="Times New Roman"/>
          <w:sz w:val="24"/>
          <w:szCs w:val="24"/>
        </w:rPr>
        <w:t xml:space="preserve">34,381.43 </w:t>
      </w:r>
      <w:r w:rsidRPr="0074031D">
        <w:rPr>
          <w:rFonts w:ascii="Times New Roman" w:eastAsia="Times New Roman" w:hAnsi="Times New Roman" w:cs="Times New Roman"/>
          <w:sz w:val="24"/>
          <w:szCs w:val="24"/>
        </w:rPr>
        <w:t xml:space="preserve">hours due to an increase in the </w:t>
      </w:r>
      <w:r w:rsidRPr="0074031D" w:rsidR="005D1F4A">
        <w:rPr>
          <w:rFonts w:ascii="Times New Roman" w:eastAsia="Times New Roman" w:hAnsi="Times New Roman" w:cs="Times New Roman"/>
          <w:sz w:val="24"/>
          <w:szCs w:val="24"/>
        </w:rPr>
        <w:t xml:space="preserve">estimated </w:t>
      </w:r>
      <w:r w:rsidRPr="0074031D">
        <w:rPr>
          <w:rFonts w:ascii="Times New Roman" w:eastAsia="Times New Roman" w:hAnsi="Times New Roman" w:cs="Times New Roman"/>
          <w:sz w:val="24"/>
          <w:szCs w:val="24"/>
        </w:rPr>
        <w:t>number of recertification</w:t>
      </w:r>
      <w:r w:rsidRPr="0074031D" w:rsidR="005D1F4A">
        <w:rPr>
          <w:rFonts w:ascii="Times New Roman" w:eastAsia="Times New Roman" w:hAnsi="Times New Roman" w:cs="Times New Roman"/>
          <w:sz w:val="24"/>
          <w:szCs w:val="24"/>
        </w:rPr>
        <w:t xml:space="preserve"> applications.</w:t>
      </w:r>
    </w:p>
    <w:p w:rsidR="00FD44D5" w:rsidRPr="0074031D" w:rsidP="21CDA2C4" w14:paraId="12C7E6A6" w14:textId="545A8B25">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273.2(f)(8)(</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xml:space="preserve">), Recertification </w:t>
      </w:r>
      <w:r w:rsidRPr="0074031D" w:rsidR="004F3EC9">
        <w:rPr>
          <w:rFonts w:ascii="Times New Roman" w:eastAsia="Times New Roman" w:hAnsi="Times New Roman" w:cs="Times New Roman"/>
          <w:sz w:val="24"/>
          <w:szCs w:val="24"/>
          <w:u w:val="single"/>
        </w:rPr>
        <w:t xml:space="preserve">Verification: </w:t>
      </w:r>
      <w:r w:rsidRPr="0074031D">
        <w:rPr>
          <w:rFonts w:ascii="Times New Roman" w:eastAsia="Times New Roman" w:hAnsi="Times New Roman" w:cs="Times New Roman"/>
          <w:sz w:val="24"/>
          <w:szCs w:val="24"/>
          <w:u w:val="single"/>
        </w:rPr>
        <w:t>Legal Obligation to Pay Child Support.</w:t>
      </w:r>
      <w:r w:rsidRPr="0074031D">
        <w:rPr>
          <w:rFonts w:ascii="Times New Roman" w:eastAsia="Times New Roman" w:hAnsi="Times New Roman" w:cs="Times New Roman"/>
          <w:sz w:val="24"/>
          <w:szCs w:val="24"/>
        </w:rPr>
        <w:t xml:space="preserve"> All households must verify child support payments claimed by applicants upon recertification if the applicant has claimed a change in obligation to pay. </w:t>
      </w:r>
      <w:r w:rsidRPr="0074031D" w:rsidR="009D71A1">
        <w:rPr>
          <w:rFonts w:ascii="Times New Roman" w:eastAsia="Times New Roman" w:hAnsi="Times New Roman" w:cs="Times New Roman"/>
          <w:sz w:val="24"/>
          <w:szCs w:val="24"/>
        </w:rPr>
        <w:t xml:space="preserve">Based on data from the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9D71A1">
        <w:rPr>
          <w:rFonts w:ascii="Times New Roman" w:eastAsia="Times New Roman" w:hAnsi="Times New Roman" w:cs="Times New Roman"/>
          <w:sz w:val="24"/>
          <w:szCs w:val="24"/>
        </w:rPr>
        <w:t xml:space="preserve"> report and </w:t>
      </w:r>
      <w:r w:rsidRPr="0074031D" w:rsidR="005D1F4A">
        <w:rPr>
          <w:rFonts w:ascii="Times New Roman" w:eastAsia="Times New Roman" w:hAnsi="Times New Roman" w:cs="Times New Roman"/>
          <w:sz w:val="24"/>
          <w:szCs w:val="24"/>
        </w:rPr>
        <w:t xml:space="preserve">adjusted using </w:t>
      </w:r>
      <w:r w:rsidRPr="0074031D" w:rsidR="009D71A1">
        <w:rPr>
          <w:rFonts w:ascii="Times New Roman" w:eastAsia="Times New Roman" w:hAnsi="Times New Roman" w:cs="Times New Roman"/>
          <w:sz w:val="24"/>
          <w:szCs w:val="24"/>
        </w:rPr>
        <w:t>FY 2022 data from FPRS</w:t>
      </w:r>
      <w:r w:rsidRPr="0074031D" w:rsidR="00FB5436">
        <w:rPr>
          <w:rFonts w:ascii="Times New Roman" w:eastAsia="Times New Roman" w:hAnsi="Times New Roman" w:cs="Times New Roman"/>
          <w:sz w:val="24"/>
          <w:szCs w:val="24"/>
        </w:rPr>
        <w:t xml:space="preserve"> and</w:t>
      </w:r>
      <w:r w:rsidRPr="0074031D" w:rsidR="009D71A1">
        <w:rPr>
          <w:rFonts w:ascii="Times New Roman" w:eastAsia="Times New Roman" w:hAnsi="Times New Roman" w:cs="Times New Roman"/>
          <w:sz w:val="24"/>
          <w:szCs w:val="24"/>
        </w:rPr>
        <w:t xml:space="preserve"> to reflect the impact of COVID-19 adjustments</w:t>
      </w:r>
      <w:r w:rsidRPr="0074031D">
        <w:rPr>
          <w:rFonts w:ascii="Times New Roman" w:eastAsia="Times New Roman" w:hAnsi="Times New Roman" w:cs="Times New Roman"/>
          <w:sz w:val="24"/>
          <w:szCs w:val="24"/>
        </w:rPr>
        <w:t xml:space="preserve">, the number of </w:t>
      </w:r>
      <w:r w:rsidRPr="0074031D" w:rsidR="009D71A1">
        <w:rPr>
          <w:rFonts w:ascii="Times New Roman" w:eastAsia="Times New Roman" w:hAnsi="Times New Roman" w:cs="Times New Roman"/>
          <w:sz w:val="24"/>
          <w:szCs w:val="24"/>
        </w:rPr>
        <w:t>child support</w:t>
      </w:r>
      <w:r w:rsidRPr="0074031D">
        <w:rPr>
          <w:rFonts w:ascii="Times New Roman" w:eastAsia="Times New Roman" w:hAnsi="Times New Roman" w:cs="Times New Roman"/>
          <w:sz w:val="24"/>
          <w:szCs w:val="24"/>
        </w:rPr>
        <w:t xml:space="preserve"> recertifications is estimated to be 1</w:t>
      </w:r>
      <w:r w:rsidRPr="0074031D" w:rsidR="00CB1F5C">
        <w:rPr>
          <w:rFonts w:ascii="Times New Roman" w:eastAsia="Times New Roman" w:hAnsi="Times New Roman" w:cs="Times New Roman"/>
          <w:sz w:val="24"/>
          <w:szCs w:val="24"/>
        </w:rPr>
        <w:t>54</w:t>
      </w:r>
      <w:r w:rsidRPr="0074031D">
        <w:rPr>
          <w:rFonts w:ascii="Times New Roman" w:eastAsia="Times New Roman" w:hAnsi="Times New Roman" w:cs="Times New Roman"/>
          <w:sz w:val="24"/>
          <w:szCs w:val="24"/>
        </w:rPr>
        <w:t>,</w:t>
      </w:r>
      <w:r w:rsidRPr="0074031D" w:rsidR="00CB1F5C">
        <w:rPr>
          <w:rFonts w:ascii="Times New Roman" w:eastAsia="Times New Roman" w:hAnsi="Times New Roman" w:cs="Times New Roman"/>
          <w:sz w:val="24"/>
          <w:szCs w:val="24"/>
        </w:rPr>
        <w:t>963</w:t>
      </w:r>
      <w:r w:rsidRPr="0074031D">
        <w:rPr>
          <w:rFonts w:ascii="Times New Roman" w:eastAsia="Times New Roman" w:hAnsi="Times New Roman" w:cs="Times New Roman"/>
          <w:sz w:val="24"/>
          <w:szCs w:val="24"/>
        </w:rPr>
        <w:t xml:space="preserve"> annually.</w:t>
      </w:r>
    </w:p>
    <w:p w:rsidR="00FD44D5" w:rsidP="00AA21B6" w14:paraId="0E82BD73" w14:textId="27D737A1">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CB1F5C">
        <w:rPr>
          <w:rFonts w:ascii="Times New Roman" w:eastAsia="Times New Roman" w:hAnsi="Times New Roman" w:cs="Times New Roman"/>
          <w:sz w:val="24"/>
          <w:szCs w:val="24"/>
        </w:rPr>
        <w:t xml:space="preserve">154,963 </w:t>
      </w:r>
      <w:r w:rsidRPr="0074031D">
        <w:rPr>
          <w:rFonts w:ascii="Times New Roman" w:eastAsia="Times New Roman" w:hAnsi="Times New Roman" w:cs="Times New Roman"/>
          <w:sz w:val="24"/>
          <w:szCs w:val="24"/>
        </w:rPr>
        <w:t xml:space="preserve">households will each submit one child support recertification </w:t>
      </w:r>
      <w:r w:rsidRPr="0074031D" w:rsidR="00FB5436">
        <w:rPr>
          <w:rFonts w:ascii="Times New Roman" w:eastAsia="Times New Roman" w:hAnsi="Times New Roman" w:cs="Times New Roman"/>
          <w:sz w:val="24"/>
          <w:szCs w:val="24"/>
        </w:rPr>
        <w:t xml:space="preserve">verification </w:t>
      </w:r>
      <w:r w:rsidRPr="0074031D">
        <w:rPr>
          <w:rFonts w:ascii="Times New Roman" w:eastAsia="Times New Roman" w:hAnsi="Times New Roman" w:cs="Times New Roman"/>
          <w:sz w:val="24"/>
          <w:szCs w:val="24"/>
        </w:rPr>
        <w:t xml:space="preserve">annually, for a total of </w:t>
      </w:r>
      <w:r w:rsidRPr="0074031D" w:rsidR="00CB1F5C">
        <w:rPr>
          <w:rFonts w:ascii="Times New Roman" w:eastAsia="Times New Roman" w:hAnsi="Times New Roman" w:cs="Times New Roman"/>
          <w:sz w:val="24"/>
          <w:szCs w:val="24"/>
        </w:rPr>
        <w:t xml:space="preserve">154,963 </w:t>
      </w:r>
      <w:r w:rsidRPr="0074031D">
        <w:rPr>
          <w:rFonts w:ascii="Times New Roman" w:eastAsia="Times New Roman" w:hAnsi="Times New Roman" w:cs="Times New Roman"/>
          <w:sz w:val="24"/>
          <w:szCs w:val="24"/>
        </w:rPr>
        <w:t>responses (</w:t>
      </w:r>
      <w:r w:rsidRPr="0074031D" w:rsidR="00CB1F5C">
        <w:rPr>
          <w:rFonts w:ascii="Times New Roman" w:eastAsia="Times New Roman" w:hAnsi="Times New Roman" w:cs="Times New Roman"/>
          <w:sz w:val="24"/>
          <w:szCs w:val="24"/>
        </w:rPr>
        <w:t xml:space="preserve">154,963 </w:t>
      </w:r>
      <w:r w:rsidRPr="0074031D">
        <w:rPr>
          <w:rFonts w:ascii="Times New Roman" w:eastAsia="Times New Roman" w:hAnsi="Times New Roman" w:cs="Times New Roman"/>
          <w:sz w:val="24"/>
          <w:szCs w:val="24"/>
        </w:rPr>
        <w:t xml:space="preserve">x 1 = </w:t>
      </w:r>
      <w:r w:rsidRPr="0074031D" w:rsidR="00CB1F5C">
        <w:rPr>
          <w:rFonts w:ascii="Times New Roman" w:eastAsia="Times New Roman" w:hAnsi="Times New Roman" w:cs="Times New Roman"/>
          <w:sz w:val="24"/>
          <w:szCs w:val="24"/>
        </w:rPr>
        <w:t>154,963</w:t>
      </w:r>
      <w:r w:rsidRPr="0074031D">
        <w:rPr>
          <w:rFonts w:ascii="Times New Roman" w:eastAsia="Times New Roman" w:hAnsi="Times New Roman" w:cs="Times New Roman"/>
          <w:sz w:val="24"/>
          <w:szCs w:val="24"/>
        </w:rPr>
        <w:t xml:space="preserve">). The estimated average burden per response is approximately </w:t>
      </w:r>
      <w:r w:rsidRPr="0074031D" w:rsidR="00A452A6">
        <w:rPr>
          <w:rFonts w:ascii="Times New Roman" w:eastAsia="Times New Roman" w:hAnsi="Times New Roman" w:cs="Times New Roman"/>
          <w:sz w:val="24"/>
          <w:szCs w:val="24"/>
        </w:rPr>
        <w:t>6</w:t>
      </w:r>
      <w:r w:rsidRPr="0074031D">
        <w:rPr>
          <w:rFonts w:ascii="Times New Roman" w:eastAsia="Times New Roman" w:hAnsi="Times New Roman" w:cs="Times New Roman"/>
          <w:sz w:val="24"/>
          <w:szCs w:val="24"/>
        </w:rPr>
        <w:t xml:space="preserve"> minutes (0.1002 hours), resulting in estimated total burden hours of </w:t>
      </w:r>
      <w:bookmarkStart w:id="23" w:name="_Hlk149053176"/>
      <w:r w:rsidRPr="0074031D" w:rsidR="00A452A6">
        <w:rPr>
          <w:rFonts w:ascii="Times New Roman" w:eastAsia="Times New Roman" w:hAnsi="Times New Roman" w:cs="Times New Roman"/>
          <w:sz w:val="24"/>
          <w:szCs w:val="24"/>
        </w:rPr>
        <w:t>1</w:t>
      </w:r>
      <w:r w:rsidRPr="0074031D" w:rsidR="00CB1F5C">
        <w:rPr>
          <w:rFonts w:ascii="Times New Roman" w:eastAsia="Times New Roman" w:hAnsi="Times New Roman" w:cs="Times New Roman"/>
          <w:sz w:val="24"/>
          <w:szCs w:val="24"/>
        </w:rPr>
        <w:t>5</w:t>
      </w:r>
      <w:r w:rsidRPr="0074031D" w:rsidR="00A452A6">
        <w:rPr>
          <w:rFonts w:ascii="Times New Roman" w:eastAsia="Times New Roman" w:hAnsi="Times New Roman" w:cs="Times New Roman"/>
          <w:sz w:val="24"/>
          <w:szCs w:val="24"/>
        </w:rPr>
        <w:t>,</w:t>
      </w:r>
      <w:r w:rsidRPr="0074031D" w:rsidR="00CB1F5C">
        <w:rPr>
          <w:rFonts w:ascii="Times New Roman" w:eastAsia="Times New Roman" w:hAnsi="Times New Roman" w:cs="Times New Roman"/>
          <w:sz w:val="24"/>
          <w:szCs w:val="24"/>
        </w:rPr>
        <w:t>527</w:t>
      </w:r>
      <w:r w:rsidRPr="0074031D">
        <w:rPr>
          <w:rFonts w:ascii="Times New Roman" w:eastAsia="Times New Roman" w:hAnsi="Times New Roman" w:cs="Times New Roman"/>
          <w:sz w:val="24"/>
          <w:szCs w:val="24"/>
        </w:rPr>
        <w:t>.</w:t>
      </w:r>
      <w:r w:rsidRPr="0074031D" w:rsidR="00CB1F5C">
        <w:rPr>
          <w:rFonts w:ascii="Times New Roman" w:eastAsia="Times New Roman" w:hAnsi="Times New Roman" w:cs="Times New Roman"/>
          <w:sz w:val="24"/>
          <w:szCs w:val="24"/>
        </w:rPr>
        <w:t>29</w:t>
      </w:r>
      <w:r w:rsidRPr="0074031D">
        <w:rPr>
          <w:rFonts w:ascii="Times New Roman" w:eastAsia="Times New Roman" w:hAnsi="Times New Roman" w:cs="Times New Roman"/>
          <w:sz w:val="24"/>
          <w:szCs w:val="24"/>
        </w:rPr>
        <w:t xml:space="preserve"> </w:t>
      </w:r>
      <w:bookmarkEnd w:id="23"/>
      <w:r w:rsidRPr="0074031D">
        <w:rPr>
          <w:rFonts w:ascii="Times New Roman" w:eastAsia="Times New Roman" w:hAnsi="Times New Roman" w:cs="Times New Roman"/>
          <w:sz w:val="24"/>
          <w:szCs w:val="24"/>
        </w:rPr>
        <w:t>(</w:t>
      </w:r>
      <w:r w:rsidRPr="0074031D" w:rsidR="00CB1F5C">
        <w:rPr>
          <w:rFonts w:ascii="Times New Roman" w:eastAsia="Times New Roman" w:hAnsi="Times New Roman" w:cs="Times New Roman"/>
          <w:sz w:val="24"/>
          <w:szCs w:val="24"/>
        </w:rPr>
        <w:t xml:space="preserve">154,963 </w:t>
      </w:r>
      <w:r w:rsidRPr="0074031D">
        <w:rPr>
          <w:rFonts w:ascii="Times New Roman" w:eastAsia="Times New Roman" w:hAnsi="Times New Roman" w:cs="Times New Roman"/>
          <w:sz w:val="24"/>
          <w:szCs w:val="24"/>
        </w:rPr>
        <w:t xml:space="preserve">x 0.1002 = </w:t>
      </w:r>
      <w:r w:rsidRPr="0074031D" w:rsidR="00CB1F5C">
        <w:rPr>
          <w:rFonts w:ascii="Times New Roman" w:eastAsia="Times New Roman" w:hAnsi="Times New Roman" w:cs="Times New Roman"/>
          <w:sz w:val="24"/>
          <w:szCs w:val="24"/>
        </w:rPr>
        <w:t>15,527.29</w:t>
      </w:r>
      <w:r w:rsidRPr="0074031D">
        <w:rPr>
          <w:rFonts w:ascii="Times New Roman" w:eastAsia="Times New Roman" w:hAnsi="Times New Roman" w:cs="Times New Roman"/>
          <w:sz w:val="24"/>
          <w:szCs w:val="24"/>
        </w:rPr>
        <w:t xml:space="preserve">). When compared to the previous information collection, the total burden hours for this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CB1F5C">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00A452A6">
        <w:rPr>
          <w:rFonts w:ascii="Times New Roman" w:eastAsia="Times New Roman" w:hAnsi="Times New Roman" w:cs="Times New Roman"/>
          <w:sz w:val="24"/>
          <w:szCs w:val="24"/>
        </w:rPr>
        <w:t xml:space="preserve">14,183.81 </w:t>
      </w:r>
      <w:r w:rsidRPr="0074031D">
        <w:rPr>
          <w:rFonts w:ascii="Times New Roman" w:eastAsia="Times New Roman" w:hAnsi="Times New Roman" w:cs="Times New Roman"/>
          <w:sz w:val="24"/>
          <w:szCs w:val="24"/>
        </w:rPr>
        <w:t xml:space="preserve">hours to </w:t>
      </w:r>
      <w:r w:rsidRPr="0074031D" w:rsidR="00CB1F5C">
        <w:rPr>
          <w:rFonts w:ascii="Times New Roman" w:eastAsia="Times New Roman" w:hAnsi="Times New Roman" w:cs="Times New Roman"/>
          <w:sz w:val="24"/>
          <w:szCs w:val="24"/>
        </w:rPr>
        <w:t xml:space="preserve">15,527.29 </w:t>
      </w:r>
      <w:r w:rsidRPr="0074031D">
        <w:rPr>
          <w:rFonts w:ascii="Times New Roman" w:eastAsia="Times New Roman" w:hAnsi="Times New Roman" w:cs="Times New Roman"/>
          <w:sz w:val="24"/>
          <w:szCs w:val="24"/>
        </w:rPr>
        <w:t>hours due to a</w:t>
      </w:r>
      <w:r w:rsidRPr="0074031D" w:rsidR="00CB1F5C">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crease in the estimated number of</w:t>
      </w:r>
      <w:r w:rsidRPr="0074031D" w:rsidR="004F3EC9">
        <w:rPr>
          <w:rFonts w:ascii="Times New Roman" w:eastAsia="Times New Roman" w:hAnsi="Times New Roman" w:cs="Times New Roman"/>
          <w:sz w:val="24"/>
          <w:szCs w:val="24"/>
        </w:rPr>
        <w:t xml:space="preserve"> recertifications</w:t>
      </w:r>
      <w:r w:rsidRPr="0074031D" w:rsidR="005D1F4A">
        <w:rPr>
          <w:rFonts w:ascii="Times New Roman" w:eastAsia="Times New Roman" w:hAnsi="Times New Roman" w:cs="Times New Roman"/>
          <w:sz w:val="24"/>
          <w:szCs w:val="24"/>
        </w:rPr>
        <w:t>.</w:t>
      </w:r>
    </w:p>
    <w:p w:rsidR="001B32B4" w:rsidRPr="0074031D" w:rsidP="00AA21B6" w14:paraId="67F25265" w14:textId="77777777">
      <w:pPr>
        <w:ind w:left="360"/>
        <w:rPr>
          <w:rFonts w:ascii="Times New Roman" w:eastAsia="Times New Roman" w:hAnsi="Times New Roman" w:cs="Times New Roman"/>
          <w:sz w:val="24"/>
          <w:szCs w:val="24"/>
        </w:rPr>
      </w:pPr>
    </w:p>
    <w:p w:rsidR="00FD44D5" w:rsidRPr="0074031D" w:rsidP="21CDA2C4" w14:paraId="1FD94104" w14:textId="32F43F62">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273.2(f)(8)(</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xml:space="preserve">), Recertification </w:t>
      </w:r>
      <w:r w:rsidRPr="0074031D" w:rsidR="004F3EC9">
        <w:rPr>
          <w:rFonts w:ascii="Times New Roman" w:eastAsia="Times New Roman" w:hAnsi="Times New Roman" w:cs="Times New Roman"/>
          <w:sz w:val="24"/>
          <w:szCs w:val="24"/>
          <w:u w:val="single"/>
        </w:rPr>
        <w:t xml:space="preserve">Verification: </w:t>
      </w:r>
      <w:r w:rsidRPr="0074031D">
        <w:rPr>
          <w:rFonts w:ascii="Times New Roman" w:eastAsia="Times New Roman" w:hAnsi="Times New Roman" w:cs="Times New Roman"/>
          <w:sz w:val="24"/>
          <w:szCs w:val="24"/>
          <w:u w:val="single"/>
        </w:rPr>
        <w:t>Utility Expenses.</w:t>
      </w:r>
      <w:r w:rsidRPr="0074031D">
        <w:rPr>
          <w:rFonts w:ascii="Times New Roman" w:eastAsia="Times New Roman" w:hAnsi="Times New Roman" w:cs="Times New Roman"/>
          <w:sz w:val="24"/>
          <w:szCs w:val="24"/>
        </w:rPr>
        <w:t xml:space="preserve"> Households must </w:t>
      </w:r>
      <w:r w:rsidRPr="0074031D" w:rsidR="004F3EC9">
        <w:rPr>
          <w:rFonts w:ascii="Times New Roman" w:eastAsia="Times New Roman" w:hAnsi="Times New Roman" w:cs="Times New Roman"/>
          <w:sz w:val="24"/>
          <w:szCs w:val="24"/>
        </w:rPr>
        <w:t xml:space="preserve">verify </w:t>
      </w:r>
      <w:r w:rsidRPr="0074031D">
        <w:rPr>
          <w:rFonts w:ascii="Times New Roman" w:eastAsia="Times New Roman" w:hAnsi="Times New Roman" w:cs="Times New Roman"/>
          <w:sz w:val="24"/>
          <w:szCs w:val="24"/>
        </w:rPr>
        <w:t xml:space="preserve">utility expenses claimed if the reported figure has changed by more than $25. </w:t>
      </w:r>
      <w:r w:rsidRPr="0074031D" w:rsidR="009D71A1">
        <w:rPr>
          <w:rFonts w:ascii="Times New Roman" w:eastAsia="Times New Roman" w:hAnsi="Times New Roman" w:cs="Times New Roman"/>
          <w:sz w:val="24"/>
          <w:szCs w:val="24"/>
        </w:rPr>
        <w:t xml:space="preserve">Based on FY </w:t>
      </w:r>
      <w:r w:rsidRPr="0074031D" w:rsidR="009D71A1">
        <w:rPr>
          <w:rFonts w:ascii="Times New Roman" w:eastAsia="Times New Roman" w:hAnsi="Times New Roman" w:cs="Times New Roman"/>
          <w:sz w:val="24"/>
          <w:szCs w:val="24"/>
        </w:rPr>
        <w:t>2022 data from FPRS, adjusted to reflect the impact of COVID-19 adjustments</w:t>
      </w:r>
      <w:r w:rsidRPr="0074031D">
        <w:rPr>
          <w:rFonts w:ascii="Times New Roman" w:eastAsia="Times New Roman" w:hAnsi="Times New Roman" w:cs="Times New Roman"/>
          <w:sz w:val="24"/>
          <w:szCs w:val="24"/>
        </w:rPr>
        <w:t xml:space="preserve">, the total number of utility expense recertifications is estimated to be </w:t>
      </w:r>
      <w:r w:rsidRPr="0074031D" w:rsidR="00CB1F5C">
        <w:rPr>
          <w:rFonts w:ascii="Times New Roman" w:eastAsia="Times New Roman" w:hAnsi="Times New Roman" w:cs="Times New Roman"/>
          <w:sz w:val="24"/>
          <w:szCs w:val="24"/>
        </w:rPr>
        <w:t>6</w:t>
      </w:r>
      <w:r w:rsidRPr="0074031D">
        <w:rPr>
          <w:rFonts w:ascii="Times New Roman" w:eastAsia="Times New Roman" w:hAnsi="Times New Roman" w:cs="Times New Roman"/>
          <w:sz w:val="24"/>
          <w:szCs w:val="24"/>
        </w:rPr>
        <w:t>,</w:t>
      </w:r>
      <w:r w:rsidRPr="0074031D" w:rsidR="00CB1F5C">
        <w:rPr>
          <w:rFonts w:ascii="Times New Roman" w:eastAsia="Times New Roman" w:hAnsi="Times New Roman" w:cs="Times New Roman"/>
          <w:sz w:val="24"/>
          <w:szCs w:val="24"/>
        </w:rPr>
        <w:t>740</w:t>
      </w:r>
      <w:r w:rsidRPr="0074031D">
        <w:rPr>
          <w:rFonts w:ascii="Times New Roman" w:eastAsia="Times New Roman" w:hAnsi="Times New Roman" w:cs="Times New Roman"/>
          <w:sz w:val="24"/>
          <w:szCs w:val="24"/>
        </w:rPr>
        <w:t>,</w:t>
      </w:r>
      <w:r w:rsidRPr="0074031D" w:rsidR="00CB1F5C">
        <w:rPr>
          <w:rFonts w:ascii="Times New Roman" w:eastAsia="Times New Roman" w:hAnsi="Times New Roman" w:cs="Times New Roman"/>
          <w:sz w:val="24"/>
          <w:szCs w:val="24"/>
        </w:rPr>
        <w:t>897</w:t>
      </w:r>
      <w:r w:rsidRPr="0074031D">
        <w:rPr>
          <w:rFonts w:ascii="Times New Roman" w:eastAsia="Times New Roman" w:hAnsi="Times New Roman" w:cs="Times New Roman"/>
          <w:sz w:val="24"/>
          <w:szCs w:val="24"/>
        </w:rPr>
        <w:t xml:space="preserve"> annually.</w:t>
      </w:r>
    </w:p>
    <w:p w:rsidR="00FD44D5" w:rsidRPr="0074031D" w:rsidP="00AA21B6" w14:paraId="0AE615B5" w14:textId="2B956B06">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CB1F5C">
        <w:rPr>
          <w:rFonts w:ascii="Times New Roman" w:eastAsia="Times New Roman" w:hAnsi="Times New Roman" w:cs="Times New Roman"/>
          <w:sz w:val="24"/>
          <w:szCs w:val="24"/>
        </w:rPr>
        <w:t xml:space="preserve">6,740,897 </w:t>
      </w:r>
      <w:r w:rsidRPr="0074031D">
        <w:rPr>
          <w:rFonts w:ascii="Times New Roman" w:eastAsia="Times New Roman" w:hAnsi="Times New Roman" w:cs="Times New Roman"/>
          <w:sz w:val="24"/>
          <w:szCs w:val="24"/>
        </w:rPr>
        <w:t xml:space="preserve">households will each submit one utility expense </w:t>
      </w:r>
      <w:r w:rsidRPr="0074031D" w:rsidR="00FB5436">
        <w:rPr>
          <w:rFonts w:ascii="Times New Roman" w:eastAsia="Times New Roman" w:hAnsi="Times New Roman" w:cs="Times New Roman"/>
          <w:sz w:val="24"/>
          <w:szCs w:val="24"/>
        </w:rPr>
        <w:t>recertification verification</w:t>
      </w:r>
      <w:r w:rsidRPr="0074031D">
        <w:rPr>
          <w:rFonts w:ascii="Times New Roman" w:eastAsia="Times New Roman" w:hAnsi="Times New Roman" w:cs="Times New Roman"/>
          <w:sz w:val="24"/>
          <w:szCs w:val="24"/>
        </w:rPr>
        <w:t xml:space="preserve"> annually, for a total of </w:t>
      </w:r>
      <w:r w:rsidRPr="0074031D" w:rsidR="00CB1F5C">
        <w:rPr>
          <w:rFonts w:ascii="Times New Roman" w:eastAsia="Times New Roman" w:hAnsi="Times New Roman" w:cs="Times New Roman"/>
          <w:sz w:val="24"/>
          <w:szCs w:val="24"/>
        </w:rPr>
        <w:t xml:space="preserve">6,740,897 </w:t>
      </w:r>
      <w:r w:rsidRPr="0074031D">
        <w:rPr>
          <w:rFonts w:ascii="Times New Roman" w:eastAsia="Times New Roman" w:hAnsi="Times New Roman" w:cs="Times New Roman"/>
          <w:sz w:val="24"/>
          <w:szCs w:val="24"/>
        </w:rPr>
        <w:t>responses (</w:t>
      </w:r>
      <w:r w:rsidRPr="0074031D" w:rsidR="00CB1F5C">
        <w:rPr>
          <w:rFonts w:ascii="Times New Roman" w:eastAsia="Times New Roman" w:hAnsi="Times New Roman" w:cs="Times New Roman"/>
          <w:sz w:val="24"/>
          <w:szCs w:val="24"/>
        </w:rPr>
        <w:t xml:space="preserve">6,740,897 </w:t>
      </w:r>
      <w:r w:rsidRPr="0074031D">
        <w:rPr>
          <w:rFonts w:ascii="Times New Roman" w:eastAsia="Times New Roman" w:hAnsi="Times New Roman" w:cs="Times New Roman"/>
          <w:sz w:val="24"/>
          <w:szCs w:val="24"/>
        </w:rPr>
        <w:t xml:space="preserve">x 1 = </w:t>
      </w:r>
      <w:r w:rsidRPr="0074031D" w:rsidR="00CB1F5C">
        <w:rPr>
          <w:rFonts w:ascii="Times New Roman" w:eastAsia="Times New Roman" w:hAnsi="Times New Roman" w:cs="Times New Roman"/>
          <w:sz w:val="24"/>
          <w:szCs w:val="24"/>
        </w:rPr>
        <w:t>6,740,897</w:t>
      </w:r>
      <w:r w:rsidRPr="0074031D">
        <w:rPr>
          <w:rFonts w:ascii="Times New Roman" w:eastAsia="Times New Roman" w:hAnsi="Times New Roman" w:cs="Times New Roman"/>
          <w:sz w:val="24"/>
          <w:szCs w:val="24"/>
        </w:rPr>
        <w:t xml:space="preserve">). The estimated average burden per response is approximately </w:t>
      </w:r>
      <w:r w:rsidRPr="0074031D" w:rsidR="00D434FE">
        <w:rPr>
          <w:rFonts w:ascii="Times New Roman" w:eastAsia="Times New Roman" w:hAnsi="Times New Roman" w:cs="Times New Roman"/>
          <w:sz w:val="24"/>
          <w:szCs w:val="24"/>
        </w:rPr>
        <w:t>6</w:t>
      </w:r>
      <w:r w:rsidRPr="0074031D">
        <w:rPr>
          <w:rFonts w:ascii="Times New Roman" w:eastAsia="Times New Roman" w:hAnsi="Times New Roman" w:cs="Times New Roman"/>
          <w:sz w:val="24"/>
          <w:szCs w:val="24"/>
        </w:rPr>
        <w:t xml:space="preserve"> minutes (0.1002 hours), resulting in estimated total burden hours of </w:t>
      </w:r>
      <w:bookmarkStart w:id="24" w:name="_Hlk149054057"/>
      <w:r w:rsidRPr="0074031D" w:rsidR="00CB1F5C">
        <w:rPr>
          <w:rFonts w:ascii="Times New Roman" w:eastAsia="Times New Roman" w:hAnsi="Times New Roman" w:cs="Times New Roman"/>
          <w:sz w:val="24"/>
          <w:szCs w:val="24"/>
        </w:rPr>
        <w:t>675</w:t>
      </w:r>
      <w:r w:rsidRPr="0074031D">
        <w:rPr>
          <w:rFonts w:ascii="Times New Roman" w:eastAsia="Times New Roman" w:hAnsi="Times New Roman" w:cs="Times New Roman"/>
          <w:sz w:val="24"/>
          <w:szCs w:val="24"/>
        </w:rPr>
        <w:t>,</w:t>
      </w:r>
      <w:r w:rsidRPr="0074031D" w:rsidR="00CB1F5C">
        <w:rPr>
          <w:rFonts w:ascii="Times New Roman" w:eastAsia="Times New Roman" w:hAnsi="Times New Roman" w:cs="Times New Roman"/>
          <w:sz w:val="24"/>
          <w:szCs w:val="24"/>
        </w:rPr>
        <w:t>437</w:t>
      </w:r>
      <w:r w:rsidRPr="0074031D">
        <w:rPr>
          <w:rFonts w:ascii="Times New Roman" w:eastAsia="Times New Roman" w:hAnsi="Times New Roman" w:cs="Times New Roman"/>
          <w:sz w:val="24"/>
          <w:szCs w:val="24"/>
        </w:rPr>
        <w:t>.</w:t>
      </w:r>
      <w:r w:rsidRPr="0074031D" w:rsidR="00CB1F5C">
        <w:rPr>
          <w:rFonts w:ascii="Times New Roman" w:eastAsia="Times New Roman" w:hAnsi="Times New Roman" w:cs="Times New Roman"/>
          <w:sz w:val="24"/>
          <w:szCs w:val="24"/>
        </w:rPr>
        <w:t>88</w:t>
      </w:r>
      <w:r w:rsidRPr="0074031D">
        <w:rPr>
          <w:rFonts w:ascii="Times New Roman" w:eastAsia="Times New Roman" w:hAnsi="Times New Roman" w:cs="Times New Roman"/>
          <w:sz w:val="24"/>
          <w:szCs w:val="24"/>
        </w:rPr>
        <w:t xml:space="preserve"> </w:t>
      </w:r>
      <w:bookmarkEnd w:id="24"/>
      <w:r w:rsidRPr="0074031D">
        <w:rPr>
          <w:rFonts w:ascii="Times New Roman" w:eastAsia="Times New Roman" w:hAnsi="Times New Roman" w:cs="Times New Roman"/>
          <w:sz w:val="24"/>
          <w:szCs w:val="24"/>
        </w:rPr>
        <w:t>(</w:t>
      </w:r>
      <w:r w:rsidRPr="0074031D" w:rsidR="00CB1F5C">
        <w:rPr>
          <w:rFonts w:ascii="Times New Roman" w:eastAsia="Times New Roman" w:hAnsi="Times New Roman" w:cs="Times New Roman"/>
          <w:sz w:val="24"/>
          <w:szCs w:val="24"/>
        </w:rPr>
        <w:t xml:space="preserve">6,740,897 </w:t>
      </w:r>
      <w:r w:rsidRPr="0074031D">
        <w:rPr>
          <w:rFonts w:ascii="Times New Roman" w:eastAsia="Times New Roman" w:hAnsi="Times New Roman" w:cs="Times New Roman"/>
          <w:sz w:val="24"/>
          <w:szCs w:val="24"/>
        </w:rPr>
        <w:t xml:space="preserve">x 0.1002 = </w:t>
      </w:r>
      <w:r w:rsidRPr="0074031D" w:rsidR="00CB1F5C">
        <w:rPr>
          <w:rFonts w:ascii="Times New Roman" w:eastAsia="Times New Roman" w:hAnsi="Times New Roman" w:cs="Times New Roman"/>
          <w:sz w:val="24"/>
          <w:szCs w:val="24"/>
        </w:rPr>
        <w:t>675,437.88</w:t>
      </w:r>
      <w:r w:rsidRPr="0074031D">
        <w:rPr>
          <w:rFonts w:ascii="Times New Roman" w:eastAsia="Times New Roman" w:hAnsi="Times New Roman" w:cs="Times New Roman"/>
          <w:sz w:val="24"/>
          <w:szCs w:val="24"/>
        </w:rPr>
        <w:t xml:space="preserve">). When compared to the previous information collection, the total burden hours for this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CB1F5C">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00D434FE">
        <w:rPr>
          <w:rFonts w:ascii="Times New Roman" w:eastAsia="Times New Roman" w:hAnsi="Times New Roman" w:cs="Times New Roman"/>
          <w:sz w:val="24"/>
          <w:szCs w:val="24"/>
        </w:rPr>
        <w:t xml:space="preserve">614,617.08 </w:t>
      </w:r>
      <w:r w:rsidRPr="0074031D">
        <w:rPr>
          <w:rFonts w:ascii="Times New Roman" w:eastAsia="Times New Roman" w:hAnsi="Times New Roman" w:cs="Times New Roman"/>
          <w:sz w:val="24"/>
          <w:szCs w:val="24"/>
        </w:rPr>
        <w:t xml:space="preserve">hours to </w:t>
      </w:r>
      <w:r w:rsidRPr="0074031D" w:rsidR="00CB1F5C">
        <w:rPr>
          <w:rFonts w:ascii="Times New Roman" w:eastAsia="Times New Roman" w:hAnsi="Times New Roman" w:cs="Times New Roman"/>
          <w:sz w:val="24"/>
          <w:szCs w:val="24"/>
        </w:rPr>
        <w:t xml:space="preserve">675,437.88 </w:t>
      </w:r>
      <w:r w:rsidRPr="0074031D">
        <w:rPr>
          <w:rFonts w:ascii="Times New Roman" w:eastAsia="Times New Roman" w:hAnsi="Times New Roman" w:cs="Times New Roman"/>
          <w:sz w:val="24"/>
          <w:szCs w:val="24"/>
        </w:rPr>
        <w:t>hours due to a</w:t>
      </w:r>
      <w:r w:rsidRPr="0074031D" w:rsidR="00CB1F5C">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the estimated number of </w:t>
      </w:r>
      <w:r w:rsidRPr="0074031D" w:rsidR="004F3EC9">
        <w:rPr>
          <w:rFonts w:ascii="Times New Roman" w:eastAsia="Times New Roman" w:hAnsi="Times New Roman" w:cs="Times New Roman"/>
          <w:sz w:val="24"/>
          <w:szCs w:val="24"/>
        </w:rPr>
        <w:t>recertifications</w:t>
      </w:r>
      <w:r w:rsidRPr="0074031D" w:rsidR="00FB5436">
        <w:rPr>
          <w:rFonts w:ascii="Times New Roman" w:eastAsia="Times New Roman" w:hAnsi="Times New Roman" w:cs="Times New Roman"/>
          <w:sz w:val="24"/>
          <w:szCs w:val="24"/>
        </w:rPr>
        <w:t xml:space="preserve">. </w:t>
      </w:r>
    </w:p>
    <w:p w:rsidR="00FD44D5" w:rsidRPr="0074031D" w:rsidP="21CDA2C4" w14:paraId="79F9323B" w14:textId="470015E1">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273.2(f)(8)(</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xml:space="preserve">), Recertification </w:t>
      </w:r>
      <w:r w:rsidRPr="0074031D" w:rsidR="004F3EC9">
        <w:rPr>
          <w:rFonts w:ascii="Times New Roman" w:eastAsia="Times New Roman" w:hAnsi="Times New Roman" w:cs="Times New Roman"/>
          <w:sz w:val="24"/>
          <w:szCs w:val="24"/>
          <w:u w:val="single"/>
        </w:rPr>
        <w:t xml:space="preserve">Verification: </w:t>
      </w:r>
      <w:r w:rsidRPr="0074031D">
        <w:rPr>
          <w:rFonts w:ascii="Times New Roman" w:eastAsia="Times New Roman" w:hAnsi="Times New Roman" w:cs="Times New Roman"/>
          <w:sz w:val="24"/>
          <w:szCs w:val="24"/>
          <w:u w:val="single"/>
        </w:rPr>
        <w:t>Hours Worked (ABAWD).</w:t>
      </w:r>
      <w:r w:rsidRPr="0074031D">
        <w:rPr>
          <w:rFonts w:ascii="Times New Roman" w:eastAsia="Times New Roman" w:hAnsi="Times New Roman" w:cs="Times New Roman"/>
          <w:sz w:val="24"/>
          <w:szCs w:val="24"/>
        </w:rPr>
        <w:t xml:space="preserve"> Households must </w:t>
      </w:r>
      <w:r w:rsidRPr="0074031D" w:rsidR="004F3EC9">
        <w:rPr>
          <w:rFonts w:ascii="Times New Roman" w:eastAsia="Times New Roman" w:hAnsi="Times New Roman" w:cs="Times New Roman"/>
          <w:sz w:val="24"/>
          <w:szCs w:val="24"/>
        </w:rPr>
        <w:t xml:space="preserve">verify </w:t>
      </w:r>
      <w:r w:rsidRPr="0074031D">
        <w:rPr>
          <w:rFonts w:ascii="Times New Roman" w:eastAsia="Times New Roman" w:hAnsi="Times New Roman" w:cs="Times New Roman"/>
          <w:sz w:val="24"/>
          <w:szCs w:val="24"/>
        </w:rPr>
        <w:t xml:space="preserve">hours worked upon recertification if the applicant household includes ABAWD members. Based on the </w:t>
      </w:r>
      <w:r w:rsidRPr="0074031D" w:rsidR="00FB6561">
        <w:rPr>
          <w:rFonts w:ascii="Times New Roman" w:eastAsia="Times New Roman" w:hAnsi="Times New Roman" w:cs="Times New Roman"/>
          <w:sz w:val="24"/>
          <w:szCs w:val="24"/>
        </w:rPr>
        <w:t xml:space="preserve">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FB5436">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and adjusted using FY 2022 FPRS </w:t>
      </w:r>
      <w:r w:rsidRPr="0074031D" w:rsidR="00FB5436">
        <w:rPr>
          <w:rFonts w:ascii="Times New Roman" w:eastAsia="Times New Roman" w:hAnsi="Times New Roman" w:cs="Times New Roman"/>
          <w:sz w:val="24"/>
          <w:szCs w:val="24"/>
        </w:rPr>
        <w:t xml:space="preserve">participant </w:t>
      </w:r>
      <w:r w:rsidRPr="0074031D" w:rsidR="00FE7C93">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the total number of hours worked ABAWD recertifications is estimated to be </w:t>
      </w:r>
      <w:r w:rsidRPr="0074031D" w:rsidR="006D5BFD">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w:t>
      </w:r>
      <w:r w:rsidRPr="0074031D" w:rsidR="006D5BFD">
        <w:rPr>
          <w:rFonts w:ascii="Times New Roman" w:eastAsia="Times New Roman" w:hAnsi="Times New Roman" w:cs="Times New Roman"/>
          <w:sz w:val="24"/>
          <w:szCs w:val="24"/>
        </w:rPr>
        <w:t>008</w:t>
      </w:r>
      <w:r w:rsidRPr="0074031D">
        <w:rPr>
          <w:rFonts w:ascii="Times New Roman" w:eastAsia="Times New Roman" w:hAnsi="Times New Roman" w:cs="Times New Roman"/>
          <w:sz w:val="24"/>
          <w:szCs w:val="24"/>
        </w:rPr>
        <w:t>,</w:t>
      </w:r>
      <w:r w:rsidRPr="0074031D" w:rsidR="006D5BFD">
        <w:rPr>
          <w:rFonts w:ascii="Times New Roman" w:eastAsia="Times New Roman" w:hAnsi="Times New Roman" w:cs="Times New Roman"/>
          <w:sz w:val="24"/>
          <w:szCs w:val="24"/>
        </w:rPr>
        <w:t>202</w:t>
      </w:r>
      <w:r w:rsidRPr="0074031D">
        <w:rPr>
          <w:rFonts w:ascii="Times New Roman" w:eastAsia="Times New Roman" w:hAnsi="Times New Roman" w:cs="Times New Roman"/>
          <w:sz w:val="24"/>
          <w:szCs w:val="24"/>
        </w:rPr>
        <w:t xml:space="preserve"> annually.</w:t>
      </w:r>
    </w:p>
    <w:p w:rsidR="00FD44D5" w:rsidRPr="0074031D" w:rsidP="00AA21B6" w14:paraId="017BD1D8" w14:textId="1E3781F3">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6D5BFD">
        <w:rPr>
          <w:rFonts w:ascii="Times New Roman" w:eastAsia="Times New Roman" w:hAnsi="Times New Roman" w:cs="Times New Roman"/>
          <w:sz w:val="24"/>
          <w:szCs w:val="24"/>
        </w:rPr>
        <w:t xml:space="preserve">3,008,202 </w:t>
      </w:r>
      <w:r w:rsidRPr="0074031D">
        <w:rPr>
          <w:rFonts w:ascii="Times New Roman" w:eastAsia="Times New Roman" w:hAnsi="Times New Roman" w:cs="Times New Roman"/>
          <w:sz w:val="24"/>
          <w:szCs w:val="24"/>
        </w:rPr>
        <w:t xml:space="preserve">households will each submit one ABAWD </w:t>
      </w:r>
      <w:r w:rsidRPr="0074031D" w:rsidR="00FB5436">
        <w:rPr>
          <w:rFonts w:ascii="Times New Roman" w:eastAsia="Times New Roman" w:hAnsi="Times New Roman" w:cs="Times New Roman"/>
          <w:sz w:val="24"/>
          <w:szCs w:val="24"/>
        </w:rPr>
        <w:t xml:space="preserve">hours worked </w:t>
      </w:r>
      <w:r w:rsidRPr="0074031D">
        <w:rPr>
          <w:rFonts w:ascii="Times New Roman" w:eastAsia="Times New Roman" w:hAnsi="Times New Roman" w:cs="Times New Roman"/>
          <w:sz w:val="24"/>
          <w:szCs w:val="24"/>
        </w:rPr>
        <w:t>recertification</w:t>
      </w:r>
      <w:r w:rsidRPr="0074031D" w:rsidR="00FB5436">
        <w:rPr>
          <w:rFonts w:ascii="Times New Roman" w:eastAsia="Times New Roman" w:hAnsi="Times New Roman" w:cs="Times New Roman"/>
          <w:sz w:val="24"/>
          <w:szCs w:val="24"/>
        </w:rPr>
        <w:t xml:space="preserve"> verification</w:t>
      </w:r>
      <w:r w:rsidRPr="0074031D">
        <w:rPr>
          <w:rFonts w:ascii="Times New Roman" w:eastAsia="Times New Roman" w:hAnsi="Times New Roman" w:cs="Times New Roman"/>
          <w:sz w:val="24"/>
          <w:szCs w:val="24"/>
        </w:rPr>
        <w:t xml:space="preserve"> annually, for a total of </w:t>
      </w:r>
      <w:r w:rsidRPr="0074031D" w:rsidR="006D5BFD">
        <w:rPr>
          <w:rFonts w:ascii="Times New Roman" w:eastAsia="Times New Roman" w:hAnsi="Times New Roman" w:cs="Times New Roman"/>
          <w:sz w:val="24"/>
          <w:szCs w:val="24"/>
        </w:rPr>
        <w:t xml:space="preserve">3,008,202 </w:t>
      </w:r>
      <w:r w:rsidRPr="0074031D">
        <w:rPr>
          <w:rFonts w:ascii="Times New Roman" w:eastAsia="Times New Roman" w:hAnsi="Times New Roman" w:cs="Times New Roman"/>
          <w:sz w:val="24"/>
          <w:szCs w:val="24"/>
        </w:rPr>
        <w:t>responses (</w:t>
      </w:r>
      <w:r w:rsidRPr="0074031D" w:rsidR="006D5BFD">
        <w:rPr>
          <w:rFonts w:ascii="Times New Roman" w:eastAsia="Times New Roman" w:hAnsi="Times New Roman" w:cs="Times New Roman"/>
          <w:sz w:val="24"/>
          <w:szCs w:val="24"/>
        </w:rPr>
        <w:t xml:space="preserve">3,008,202 </w:t>
      </w:r>
      <w:r w:rsidRPr="0074031D">
        <w:rPr>
          <w:rFonts w:ascii="Times New Roman" w:eastAsia="Times New Roman" w:hAnsi="Times New Roman" w:cs="Times New Roman"/>
          <w:sz w:val="24"/>
          <w:szCs w:val="24"/>
        </w:rPr>
        <w:t xml:space="preserve">x 1 = </w:t>
      </w:r>
      <w:r w:rsidRPr="0074031D" w:rsidR="006D5BFD">
        <w:rPr>
          <w:rFonts w:ascii="Times New Roman" w:eastAsia="Times New Roman" w:hAnsi="Times New Roman" w:cs="Times New Roman"/>
          <w:sz w:val="24"/>
          <w:szCs w:val="24"/>
        </w:rPr>
        <w:t>3,008,202</w:t>
      </w:r>
      <w:r w:rsidRPr="0074031D">
        <w:rPr>
          <w:rFonts w:ascii="Times New Roman" w:eastAsia="Times New Roman" w:hAnsi="Times New Roman" w:cs="Times New Roman"/>
          <w:sz w:val="24"/>
          <w:szCs w:val="24"/>
        </w:rPr>
        <w:t xml:space="preserve">). The estimated average burden per response is approximately </w:t>
      </w:r>
      <w:r w:rsidRPr="0074031D" w:rsidR="00D434FE">
        <w:rPr>
          <w:rFonts w:ascii="Times New Roman" w:eastAsia="Times New Roman" w:hAnsi="Times New Roman" w:cs="Times New Roman"/>
          <w:sz w:val="24"/>
          <w:szCs w:val="24"/>
        </w:rPr>
        <w:t>6</w:t>
      </w:r>
      <w:r w:rsidRPr="0074031D">
        <w:rPr>
          <w:rFonts w:ascii="Times New Roman" w:eastAsia="Times New Roman" w:hAnsi="Times New Roman" w:cs="Times New Roman"/>
          <w:sz w:val="24"/>
          <w:szCs w:val="24"/>
        </w:rPr>
        <w:t xml:space="preserve"> minutes (0.1002 hours), resulting in estimated total burden hours of </w:t>
      </w:r>
      <w:bookmarkStart w:id="25" w:name="_Hlk149054262"/>
      <w:r w:rsidRPr="0074031D" w:rsidR="006D5BFD">
        <w:rPr>
          <w:rFonts w:ascii="Times New Roman" w:eastAsia="Times New Roman" w:hAnsi="Times New Roman" w:cs="Times New Roman"/>
          <w:sz w:val="24"/>
          <w:szCs w:val="24"/>
        </w:rPr>
        <w:t>30</w:t>
      </w:r>
      <w:r w:rsidRPr="0074031D" w:rsidR="00D434FE">
        <w:rPr>
          <w:rFonts w:ascii="Times New Roman" w:eastAsia="Times New Roman" w:hAnsi="Times New Roman" w:cs="Times New Roman"/>
          <w:sz w:val="24"/>
          <w:szCs w:val="24"/>
        </w:rPr>
        <w:t>1</w:t>
      </w:r>
      <w:r w:rsidRPr="0074031D">
        <w:rPr>
          <w:rFonts w:ascii="Times New Roman" w:eastAsia="Times New Roman" w:hAnsi="Times New Roman" w:cs="Times New Roman"/>
          <w:sz w:val="24"/>
          <w:szCs w:val="24"/>
        </w:rPr>
        <w:t>,</w:t>
      </w:r>
      <w:r w:rsidRPr="0074031D" w:rsidR="006D5BFD">
        <w:rPr>
          <w:rFonts w:ascii="Times New Roman" w:eastAsia="Times New Roman" w:hAnsi="Times New Roman" w:cs="Times New Roman"/>
          <w:sz w:val="24"/>
          <w:szCs w:val="24"/>
        </w:rPr>
        <w:t>421.87</w:t>
      </w:r>
      <w:r w:rsidRPr="0074031D">
        <w:rPr>
          <w:rFonts w:ascii="Times New Roman" w:eastAsia="Times New Roman" w:hAnsi="Times New Roman" w:cs="Times New Roman"/>
          <w:sz w:val="24"/>
          <w:szCs w:val="24"/>
        </w:rPr>
        <w:t xml:space="preserve"> </w:t>
      </w:r>
      <w:bookmarkEnd w:id="25"/>
      <w:r w:rsidRPr="0074031D">
        <w:rPr>
          <w:rFonts w:ascii="Times New Roman" w:eastAsia="Times New Roman" w:hAnsi="Times New Roman" w:cs="Times New Roman"/>
          <w:sz w:val="24"/>
          <w:szCs w:val="24"/>
        </w:rPr>
        <w:t>(</w:t>
      </w:r>
      <w:r w:rsidRPr="0074031D" w:rsidR="006D5BFD">
        <w:rPr>
          <w:rFonts w:ascii="Times New Roman" w:eastAsia="Times New Roman" w:hAnsi="Times New Roman" w:cs="Times New Roman"/>
          <w:sz w:val="24"/>
          <w:szCs w:val="24"/>
        </w:rPr>
        <w:t xml:space="preserve">3,008,202 </w:t>
      </w:r>
      <w:r w:rsidRPr="0074031D">
        <w:rPr>
          <w:rFonts w:ascii="Times New Roman" w:eastAsia="Times New Roman" w:hAnsi="Times New Roman" w:cs="Times New Roman"/>
          <w:sz w:val="24"/>
          <w:szCs w:val="24"/>
        </w:rPr>
        <w:t xml:space="preserve">x 0.1002 = </w:t>
      </w:r>
      <w:r w:rsidRPr="0074031D" w:rsidR="006D5BFD">
        <w:rPr>
          <w:rFonts w:ascii="Times New Roman" w:eastAsia="Times New Roman" w:hAnsi="Times New Roman" w:cs="Times New Roman"/>
          <w:sz w:val="24"/>
          <w:szCs w:val="24"/>
        </w:rPr>
        <w:t>301,421.87</w:t>
      </w:r>
      <w:r w:rsidRPr="0074031D">
        <w:rPr>
          <w:rFonts w:ascii="Times New Roman" w:eastAsia="Times New Roman" w:hAnsi="Times New Roman" w:cs="Times New Roman"/>
          <w:sz w:val="24"/>
          <w:szCs w:val="24"/>
        </w:rPr>
        <w:t xml:space="preserve">). When compared to the previous information collection, the total burden hours for this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6D5BFD">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00D434FE">
        <w:rPr>
          <w:rFonts w:ascii="Times New Roman" w:eastAsia="Times New Roman" w:hAnsi="Times New Roman" w:cs="Times New Roman"/>
          <w:sz w:val="24"/>
          <w:szCs w:val="24"/>
        </w:rPr>
        <w:t xml:space="preserve">286,972.80 </w:t>
      </w:r>
      <w:r w:rsidRPr="0074031D">
        <w:rPr>
          <w:rFonts w:ascii="Times New Roman" w:eastAsia="Times New Roman" w:hAnsi="Times New Roman" w:cs="Times New Roman"/>
          <w:sz w:val="24"/>
          <w:szCs w:val="24"/>
        </w:rPr>
        <w:t xml:space="preserve">hours to </w:t>
      </w:r>
      <w:r w:rsidRPr="0074031D" w:rsidR="006D5BFD">
        <w:rPr>
          <w:rFonts w:ascii="Times New Roman" w:eastAsia="Times New Roman" w:hAnsi="Times New Roman" w:cs="Times New Roman"/>
          <w:sz w:val="24"/>
          <w:szCs w:val="24"/>
        </w:rPr>
        <w:t xml:space="preserve">301,421.87 </w:t>
      </w:r>
      <w:r w:rsidRPr="0074031D">
        <w:rPr>
          <w:rFonts w:ascii="Times New Roman" w:eastAsia="Times New Roman" w:hAnsi="Times New Roman" w:cs="Times New Roman"/>
          <w:sz w:val="24"/>
          <w:szCs w:val="24"/>
        </w:rPr>
        <w:t>hours due to a</w:t>
      </w:r>
      <w:r w:rsidRPr="0074031D" w:rsidR="006D5BFD">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the number of </w:t>
      </w:r>
      <w:r w:rsidRPr="0074031D" w:rsidR="004F3EC9">
        <w:rPr>
          <w:rFonts w:ascii="Times New Roman" w:eastAsia="Times New Roman" w:hAnsi="Times New Roman" w:cs="Times New Roman"/>
          <w:sz w:val="24"/>
          <w:szCs w:val="24"/>
        </w:rPr>
        <w:t>ABAWDs.</w:t>
      </w:r>
    </w:p>
    <w:p w:rsidR="00FD44D5" w:rsidRPr="0074031D" w:rsidP="21CDA2C4" w14:paraId="42EA991B" w14:textId="3744CC02">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273.2(f)(8)(</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xml:space="preserve">), Recertification </w:t>
      </w:r>
      <w:r w:rsidRPr="0074031D" w:rsidR="004F3EC9">
        <w:rPr>
          <w:rFonts w:ascii="Times New Roman" w:eastAsia="Times New Roman" w:hAnsi="Times New Roman" w:cs="Times New Roman"/>
          <w:sz w:val="24"/>
          <w:szCs w:val="24"/>
          <w:u w:val="single"/>
        </w:rPr>
        <w:t xml:space="preserve">Verification: </w:t>
      </w:r>
      <w:r w:rsidRPr="0074031D">
        <w:rPr>
          <w:rFonts w:ascii="Times New Roman" w:eastAsia="Times New Roman" w:hAnsi="Times New Roman" w:cs="Times New Roman"/>
          <w:sz w:val="24"/>
          <w:szCs w:val="24"/>
          <w:u w:val="single"/>
        </w:rPr>
        <w:t>Other Information.</w:t>
      </w:r>
      <w:r w:rsidRPr="0074031D">
        <w:rPr>
          <w:rFonts w:ascii="Times New Roman" w:eastAsia="Times New Roman" w:hAnsi="Times New Roman" w:cs="Times New Roman"/>
          <w:sz w:val="24"/>
          <w:szCs w:val="24"/>
        </w:rPr>
        <w:t xml:space="preserve"> Households must </w:t>
      </w:r>
      <w:r w:rsidRPr="0074031D" w:rsidR="004F3EC9">
        <w:rPr>
          <w:rFonts w:ascii="Times New Roman" w:eastAsia="Times New Roman" w:hAnsi="Times New Roman" w:cs="Times New Roman"/>
          <w:sz w:val="24"/>
          <w:szCs w:val="24"/>
        </w:rPr>
        <w:t xml:space="preserve">verify </w:t>
      </w:r>
      <w:r w:rsidRPr="0074031D">
        <w:rPr>
          <w:rFonts w:ascii="Times New Roman" w:eastAsia="Times New Roman" w:hAnsi="Times New Roman" w:cs="Times New Roman"/>
          <w:sz w:val="24"/>
          <w:szCs w:val="24"/>
        </w:rPr>
        <w:t xml:space="preserve">any other information which has changed at recertification that could impact household SNAP eligibility or benefit level. </w:t>
      </w:r>
      <w:r w:rsidRPr="0074031D" w:rsidR="009D71A1">
        <w:rPr>
          <w:rFonts w:ascii="Times New Roman" w:eastAsia="Times New Roman" w:hAnsi="Times New Roman" w:cs="Times New Roman"/>
          <w:sz w:val="24"/>
          <w:szCs w:val="24"/>
        </w:rPr>
        <w:t>Based on FY 2022 data from FPRS, adjusted to reflect the impact of COVID-19 adjustments</w:t>
      </w:r>
      <w:r w:rsidRPr="0074031D">
        <w:rPr>
          <w:rFonts w:ascii="Times New Roman" w:eastAsia="Times New Roman" w:hAnsi="Times New Roman" w:cs="Times New Roman"/>
          <w:sz w:val="24"/>
          <w:szCs w:val="24"/>
        </w:rPr>
        <w:t>, the total number of other information recertifications is estimated to be 1</w:t>
      </w:r>
      <w:r w:rsidRPr="0074031D" w:rsidR="00D434FE">
        <w:rPr>
          <w:rFonts w:ascii="Times New Roman" w:eastAsia="Times New Roman" w:hAnsi="Times New Roman" w:cs="Times New Roman"/>
          <w:sz w:val="24"/>
          <w:szCs w:val="24"/>
        </w:rPr>
        <w:t>4</w:t>
      </w:r>
      <w:r w:rsidRPr="0074031D">
        <w:rPr>
          <w:rFonts w:ascii="Times New Roman" w:eastAsia="Times New Roman" w:hAnsi="Times New Roman" w:cs="Times New Roman"/>
          <w:sz w:val="24"/>
          <w:szCs w:val="24"/>
        </w:rPr>
        <w:t>,</w:t>
      </w:r>
      <w:r w:rsidRPr="0074031D" w:rsidR="006D5BFD">
        <w:rPr>
          <w:rFonts w:ascii="Times New Roman" w:eastAsia="Times New Roman" w:hAnsi="Times New Roman" w:cs="Times New Roman"/>
          <w:sz w:val="24"/>
          <w:szCs w:val="24"/>
        </w:rPr>
        <w:t>148</w:t>
      </w:r>
      <w:r w:rsidRPr="0074031D">
        <w:rPr>
          <w:rFonts w:ascii="Times New Roman" w:eastAsia="Times New Roman" w:hAnsi="Times New Roman" w:cs="Times New Roman"/>
          <w:sz w:val="24"/>
          <w:szCs w:val="24"/>
        </w:rPr>
        <w:t>,</w:t>
      </w:r>
      <w:r w:rsidRPr="0074031D" w:rsidR="006D5BFD">
        <w:rPr>
          <w:rFonts w:ascii="Times New Roman" w:eastAsia="Times New Roman" w:hAnsi="Times New Roman" w:cs="Times New Roman"/>
          <w:sz w:val="24"/>
          <w:szCs w:val="24"/>
        </w:rPr>
        <w:t>181</w:t>
      </w:r>
      <w:r w:rsidRPr="0074031D">
        <w:rPr>
          <w:rFonts w:ascii="Times New Roman" w:eastAsia="Times New Roman" w:hAnsi="Times New Roman" w:cs="Times New Roman"/>
          <w:sz w:val="24"/>
          <w:szCs w:val="24"/>
        </w:rPr>
        <w:t xml:space="preserve"> annually.</w:t>
      </w:r>
    </w:p>
    <w:p w:rsidR="00FD44D5" w:rsidP="00AA21B6" w14:paraId="59A0B73F" w14:textId="564FED91">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6D5BFD">
        <w:rPr>
          <w:rFonts w:ascii="Times New Roman" w:eastAsia="Times New Roman" w:hAnsi="Times New Roman" w:cs="Times New Roman"/>
          <w:sz w:val="24"/>
          <w:szCs w:val="24"/>
        </w:rPr>
        <w:t xml:space="preserve">14,148,181 </w:t>
      </w:r>
      <w:r w:rsidRPr="0074031D">
        <w:rPr>
          <w:rFonts w:ascii="Times New Roman" w:eastAsia="Times New Roman" w:hAnsi="Times New Roman" w:cs="Times New Roman"/>
          <w:sz w:val="24"/>
          <w:szCs w:val="24"/>
        </w:rPr>
        <w:t>households will each submit one other information recertification</w:t>
      </w:r>
      <w:r w:rsidRPr="0074031D" w:rsidR="00FB5436">
        <w:rPr>
          <w:rFonts w:ascii="Times New Roman" w:eastAsia="Times New Roman" w:hAnsi="Times New Roman" w:cs="Times New Roman"/>
          <w:sz w:val="24"/>
          <w:szCs w:val="24"/>
        </w:rPr>
        <w:t xml:space="preserve"> verification</w:t>
      </w:r>
      <w:r w:rsidRPr="0074031D">
        <w:rPr>
          <w:rFonts w:ascii="Times New Roman" w:eastAsia="Times New Roman" w:hAnsi="Times New Roman" w:cs="Times New Roman"/>
          <w:sz w:val="24"/>
          <w:szCs w:val="24"/>
        </w:rPr>
        <w:t xml:space="preserve"> annually, for a total of </w:t>
      </w:r>
      <w:r w:rsidRPr="0074031D" w:rsidR="006D5BFD">
        <w:rPr>
          <w:rFonts w:ascii="Times New Roman" w:eastAsia="Times New Roman" w:hAnsi="Times New Roman" w:cs="Times New Roman"/>
          <w:sz w:val="24"/>
          <w:szCs w:val="24"/>
        </w:rPr>
        <w:t xml:space="preserve">14,148,181 </w:t>
      </w:r>
      <w:r w:rsidRPr="0074031D">
        <w:rPr>
          <w:rFonts w:ascii="Times New Roman" w:eastAsia="Times New Roman" w:hAnsi="Times New Roman" w:cs="Times New Roman"/>
          <w:sz w:val="24"/>
          <w:szCs w:val="24"/>
        </w:rPr>
        <w:t>responses (</w:t>
      </w:r>
      <w:r w:rsidRPr="0074031D" w:rsidR="006D5BFD">
        <w:rPr>
          <w:rFonts w:ascii="Times New Roman" w:eastAsia="Times New Roman" w:hAnsi="Times New Roman" w:cs="Times New Roman"/>
          <w:sz w:val="24"/>
          <w:szCs w:val="24"/>
        </w:rPr>
        <w:t xml:space="preserve">14,148,181 </w:t>
      </w:r>
      <w:r w:rsidRPr="0074031D">
        <w:rPr>
          <w:rFonts w:ascii="Times New Roman" w:eastAsia="Times New Roman" w:hAnsi="Times New Roman" w:cs="Times New Roman"/>
          <w:sz w:val="24"/>
          <w:szCs w:val="24"/>
        </w:rPr>
        <w:t xml:space="preserve">x 1 = </w:t>
      </w:r>
      <w:r w:rsidRPr="0074031D" w:rsidR="006D5BFD">
        <w:rPr>
          <w:rFonts w:ascii="Times New Roman" w:eastAsia="Times New Roman" w:hAnsi="Times New Roman" w:cs="Times New Roman"/>
          <w:sz w:val="24"/>
          <w:szCs w:val="24"/>
        </w:rPr>
        <w:t>14,148,181</w:t>
      </w:r>
      <w:r w:rsidRPr="0074031D">
        <w:rPr>
          <w:rFonts w:ascii="Times New Roman" w:eastAsia="Times New Roman" w:hAnsi="Times New Roman" w:cs="Times New Roman"/>
          <w:sz w:val="24"/>
          <w:szCs w:val="24"/>
        </w:rPr>
        <w:t xml:space="preserve">). The estimated average burden per response is approximately </w:t>
      </w:r>
      <w:r w:rsidRPr="0074031D" w:rsidR="00D434FE">
        <w:rPr>
          <w:rFonts w:ascii="Times New Roman" w:eastAsia="Times New Roman" w:hAnsi="Times New Roman" w:cs="Times New Roman"/>
          <w:sz w:val="24"/>
          <w:szCs w:val="24"/>
        </w:rPr>
        <w:t>6</w:t>
      </w:r>
      <w:r w:rsidRPr="0074031D">
        <w:rPr>
          <w:rFonts w:ascii="Times New Roman" w:eastAsia="Times New Roman" w:hAnsi="Times New Roman" w:cs="Times New Roman"/>
          <w:sz w:val="24"/>
          <w:szCs w:val="24"/>
        </w:rPr>
        <w:t xml:space="preserve"> minutes (0.1002 hours), resulting in estimated total burden hours of </w:t>
      </w:r>
      <w:bookmarkStart w:id="26" w:name="_Hlk149054431"/>
      <w:r w:rsidRPr="0074031D">
        <w:rPr>
          <w:rFonts w:ascii="Times New Roman" w:eastAsia="Times New Roman" w:hAnsi="Times New Roman" w:cs="Times New Roman"/>
          <w:sz w:val="24"/>
          <w:szCs w:val="24"/>
        </w:rPr>
        <w:t>1,</w:t>
      </w:r>
      <w:r w:rsidRPr="0074031D" w:rsidR="00D434FE">
        <w:rPr>
          <w:rFonts w:ascii="Times New Roman" w:eastAsia="Times New Roman" w:hAnsi="Times New Roman" w:cs="Times New Roman"/>
          <w:sz w:val="24"/>
          <w:szCs w:val="24"/>
        </w:rPr>
        <w:t>4</w:t>
      </w:r>
      <w:r w:rsidRPr="0074031D" w:rsidR="006D5BFD">
        <w:rPr>
          <w:rFonts w:ascii="Times New Roman" w:eastAsia="Times New Roman" w:hAnsi="Times New Roman" w:cs="Times New Roman"/>
          <w:sz w:val="24"/>
          <w:szCs w:val="24"/>
        </w:rPr>
        <w:t>1</w:t>
      </w:r>
      <w:r w:rsidRPr="0074031D" w:rsidR="00D434FE">
        <w:rPr>
          <w:rFonts w:ascii="Times New Roman" w:eastAsia="Times New Roman" w:hAnsi="Times New Roman" w:cs="Times New Roman"/>
          <w:sz w:val="24"/>
          <w:szCs w:val="24"/>
        </w:rPr>
        <w:t>7</w:t>
      </w:r>
      <w:r w:rsidRPr="0074031D">
        <w:rPr>
          <w:rFonts w:ascii="Times New Roman" w:eastAsia="Times New Roman" w:hAnsi="Times New Roman" w:cs="Times New Roman"/>
          <w:sz w:val="24"/>
          <w:szCs w:val="24"/>
        </w:rPr>
        <w:t>,</w:t>
      </w:r>
      <w:r w:rsidRPr="0074031D" w:rsidR="006D5BFD">
        <w:rPr>
          <w:rFonts w:ascii="Times New Roman" w:eastAsia="Times New Roman" w:hAnsi="Times New Roman" w:cs="Times New Roman"/>
          <w:sz w:val="24"/>
          <w:szCs w:val="24"/>
        </w:rPr>
        <w:t>6</w:t>
      </w:r>
      <w:r w:rsidRPr="0074031D" w:rsidR="00D434FE">
        <w:rPr>
          <w:rFonts w:ascii="Times New Roman" w:eastAsia="Times New Roman" w:hAnsi="Times New Roman" w:cs="Times New Roman"/>
          <w:sz w:val="24"/>
          <w:szCs w:val="24"/>
        </w:rPr>
        <w:t>47</w:t>
      </w:r>
      <w:r w:rsidRPr="0074031D">
        <w:rPr>
          <w:rFonts w:ascii="Times New Roman" w:eastAsia="Times New Roman" w:hAnsi="Times New Roman" w:cs="Times New Roman"/>
          <w:sz w:val="24"/>
          <w:szCs w:val="24"/>
        </w:rPr>
        <w:t>.</w:t>
      </w:r>
      <w:r w:rsidRPr="0074031D" w:rsidR="006D5BFD">
        <w:rPr>
          <w:rFonts w:ascii="Times New Roman" w:eastAsia="Times New Roman" w:hAnsi="Times New Roman" w:cs="Times New Roman"/>
          <w:sz w:val="24"/>
          <w:szCs w:val="24"/>
        </w:rPr>
        <w:t>73</w:t>
      </w:r>
      <w:r w:rsidRPr="0074031D">
        <w:rPr>
          <w:rFonts w:ascii="Times New Roman" w:eastAsia="Times New Roman" w:hAnsi="Times New Roman" w:cs="Times New Roman"/>
          <w:sz w:val="24"/>
          <w:szCs w:val="24"/>
        </w:rPr>
        <w:t xml:space="preserve"> </w:t>
      </w:r>
      <w:bookmarkEnd w:id="26"/>
      <w:r w:rsidRPr="0074031D">
        <w:rPr>
          <w:rFonts w:ascii="Times New Roman" w:eastAsia="Times New Roman" w:hAnsi="Times New Roman" w:cs="Times New Roman"/>
          <w:sz w:val="24"/>
          <w:szCs w:val="24"/>
        </w:rPr>
        <w:t>(</w:t>
      </w:r>
      <w:r w:rsidRPr="0074031D" w:rsidR="006D5BFD">
        <w:rPr>
          <w:rFonts w:ascii="Times New Roman" w:eastAsia="Times New Roman" w:hAnsi="Times New Roman" w:cs="Times New Roman"/>
          <w:sz w:val="24"/>
          <w:szCs w:val="24"/>
        </w:rPr>
        <w:t xml:space="preserve">14,148,181 </w:t>
      </w:r>
      <w:r w:rsidRPr="0074031D">
        <w:rPr>
          <w:rFonts w:ascii="Times New Roman" w:eastAsia="Times New Roman" w:hAnsi="Times New Roman" w:cs="Times New Roman"/>
          <w:sz w:val="24"/>
          <w:szCs w:val="24"/>
        </w:rPr>
        <w:t xml:space="preserve">x 0.1002 = </w:t>
      </w:r>
      <w:r w:rsidRPr="0074031D" w:rsidR="006D5BFD">
        <w:rPr>
          <w:rFonts w:ascii="Times New Roman" w:eastAsia="Times New Roman" w:hAnsi="Times New Roman" w:cs="Times New Roman"/>
          <w:sz w:val="24"/>
          <w:szCs w:val="24"/>
        </w:rPr>
        <w:t>1,417,647.73</w:t>
      </w:r>
      <w:r w:rsidRPr="0074031D">
        <w:rPr>
          <w:rFonts w:ascii="Times New Roman" w:eastAsia="Times New Roman" w:hAnsi="Times New Roman" w:cs="Times New Roman"/>
          <w:sz w:val="24"/>
          <w:szCs w:val="24"/>
        </w:rPr>
        <w:t xml:space="preserve">). When compared to the previous information collection, the total burden hours for this activity </w:t>
      </w:r>
      <w:r w:rsidRPr="0074031D" w:rsidR="00AA21B6">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D434FE">
        <w:rPr>
          <w:rFonts w:ascii="Times New Roman" w:eastAsia="Times New Roman" w:hAnsi="Times New Roman" w:cs="Times New Roman"/>
          <w:sz w:val="24"/>
          <w:szCs w:val="24"/>
        </w:rPr>
        <w:t xml:space="preserve">1,181,633.65 </w:t>
      </w:r>
      <w:r w:rsidRPr="0074031D">
        <w:rPr>
          <w:rFonts w:ascii="Times New Roman" w:eastAsia="Times New Roman" w:hAnsi="Times New Roman" w:cs="Times New Roman"/>
          <w:sz w:val="24"/>
          <w:szCs w:val="24"/>
        </w:rPr>
        <w:t xml:space="preserve">hours to </w:t>
      </w:r>
      <w:r w:rsidRPr="0074031D" w:rsidR="006D5BFD">
        <w:rPr>
          <w:rFonts w:ascii="Times New Roman" w:eastAsia="Times New Roman" w:hAnsi="Times New Roman" w:cs="Times New Roman"/>
          <w:sz w:val="24"/>
          <w:szCs w:val="24"/>
        </w:rPr>
        <w:t xml:space="preserve">1,417,647.73 </w:t>
      </w:r>
      <w:r w:rsidRPr="0074031D">
        <w:rPr>
          <w:rFonts w:ascii="Times New Roman" w:eastAsia="Times New Roman" w:hAnsi="Times New Roman" w:cs="Times New Roman"/>
          <w:sz w:val="24"/>
          <w:szCs w:val="24"/>
        </w:rPr>
        <w:t xml:space="preserve">hours due to an increase in </w:t>
      </w:r>
      <w:r w:rsidRPr="0074031D" w:rsidR="009A04C2">
        <w:rPr>
          <w:rFonts w:ascii="Times New Roman" w:eastAsia="Times New Roman" w:hAnsi="Times New Roman" w:cs="Times New Roman"/>
          <w:sz w:val="24"/>
          <w:szCs w:val="24"/>
        </w:rPr>
        <w:t xml:space="preserve">the </w:t>
      </w:r>
      <w:r w:rsidRPr="0074031D" w:rsidR="00FB5436">
        <w:rPr>
          <w:rFonts w:ascii="Times New Roman" w:eastAsia="Times New Roman" w:hAnsi="Times New Roman" w:cs="Times New Roman"/>
          <w:sz w:val="24"/>
          <w:szCs w:val="24"/>
        </w:rPr>
        <w:t xml:space="preserve">estimated </w:t>
      </w:r>
      <w:r w:rsidRPr="0074031D" w:rsidR="009A04C2">
        <w:rPr>
          <w:rFonts w:ascii="Times New Roman" w:eastAsia="Times New Roman" w:hAnsi="Times New Roman" w:cs="Times New Roman"/>
          <w:sz w:val="24"/>
          <w:szCs w:val="24"/>
        </w:rPr>
        <w:t xml:space="preserve">number of </w:t>
      </w:r>
      <w:r w:rsidRPr="0074031D" w:rsidR="00FB5436">
        <w:rPr>
          <w:rFonts w:ascii="Times New Roman" w:eastAsia="Times New Roman" w:hAnsi="Times New Roman" w:cs="Times New Roman"/>
          <w:sz w:val="24"/>
          <w:szCs w:val="24"/>
        </w:rPr>
        <w:t>recertifications.</w:t>
      </w:r>
    </w:p>
    <w:p w:rsidR="001B32B4" w:rsidP="00AA21B6" w14:paraId="34CF56B1" w14:textId="77777777">
      <w:pPr>
        <w:ind w:left="360"/>
        <w:rPr>
          <w:rFonts w:ascii="Times New Roman" w:eastAsia="Times New Roman" w:hAnsi="Times New Roman" w:cs="Times New Roman"/>
          <w:sz w:val="24"/>
          <w:szCs w:val="24"/>
        </w:rPr>
      </w:pPr>
    </w:p>
    <w:p w:rsidR="001B32B4" w:rsidP="00AA21B6" w14:paraId="02AC6AFB" w14:textId="77777777">
      <w:pPr>
        <w:ind w:left="360"/>
        <w:rPr>
          <w:rFonts w:ascii="Times New Roman" w:eastAsia="Times New Roman" w:hAnsi="Times New Roman" w:cs="Times New Roman"/>
          <w:sz w:val="24"/>
          <w:szCs w:val="24"/>
        </w:rPr>
      </w:pPr>
    </w:p>
    <w:p w:rsidR="001B32B4" w:rsidRPr="0074031D" w:rsidP="00AA21B6" w14:paraId="6CCEFC00" w14:textId="77777777">
      <w:pPr>
        <w:ind w:left="360"/>
        <w:rPr>
          <w:rFonts w:ascii="Times New Roman" w:eastAsia="Times New Roman" w:hAnsi="Times New Roman" w:cs="Times New Roman"/>
          <w:b/>
          <w:bCs/>
          <w:sz w:val="24"/>
          <w:szCs w:val="24"/>
        </w:rPr>
      </w:pPr>
    </w:p>
    <w:p w:rsidR="00FD44D5" w:rsidRPr="0074031D" w:rsidP="21CDA2C4" w14:paraId="3A59D01F" w14:textId="2CA9C735">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Reports</w:t>
      </w:r>
    </w:p>
    <w:p w:rsidR="00FD44D5" w:rsidRPr="0074031D" w:rsidP="21CDA2C4" w14:paraId="613EAE82" w14:textId="73485D39">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273.21, Monthly Reports.</w:t>
      </w:r>
      <w:r w:rsidRPr="0074031D">
        <w:rPr>
          <w:rFonts w:ascii="Times New Roman" w:eastAsia="Times New Roman" w:hAnsi="Times New Roman" w:cs="Times New Roman"/>
          <w:sz w:val="24"/>
          <w:szCs w:val="24"/>
        </w:rPr>
        <w:t xml:space="preserve"> Households subject to monthly reporting are required to submit reports of their circumstances on a monthly basis. The report requests information necessary to determine eligibility and benefits. Households subject to monthly reporting are assigned certification periods of 12 months and submit 11 monthly reports a year plus the application for recertification. </w:t>
      </w:r>
      <w:r w:rsidRPr="0074031D" w:rsidR="00F82343">
        <w:rPr>
          <w:rFonts w:ascii="Times New Roman" w:eastAsia="Times New Roman" w:hAnsi="Times New Roman" w:cs="Times New Roman"/>
          <w:sz w:val="24"/>
          <w:szCs w:val="24"/>
        </w:rPr>
        <w:t>Based on FY 2019 SNAP Quality Control data, only 0.05 percent of all SNAP households are assigned to monthly reporting. FNS assumes each monthly reporting household will submit 11 reports annually. The number of monthly reports is estimated to be 1</w:t>
      </w:r>
      <w:r w:rsidRPr="0074031D" w:rsidR="007A07C0">
        <w:rPr>
          <w:rFonts w:ascii="Times New Roman" w:eastAsia="Times New Roman" w:hAnsi="Times New Roman" w:cs="Times New Roman"/>
          <w:sz w:val="24"/>
          <w:szCs w:val="24"/>
        </w:rPr>
        <w:t>18</w:t>
      </w:r>
      <w:r w:rsidRPr="0074031D" w:rsidR="00F82343">
        <w:rPr>
          <w:rFonts w:ascii="Times New Roman" w:eastAsia="Times New Roman" w:hAnsi="Times New Roman" w:cs="Times New Roman"/>
          <w:sz w:val="24"/>
          <w:szCs w:val="24"/>
        </w:rPr>
        <w:t>,</w:t>
      </w:r>
      <w:r w:rsidRPr="0074031D" w:rsidR="007A07C0">
        <w:rPr>
          <w:rFonts w:ascii="Times New Roman" w:eastAsia="Times New Roman" w:hAnsi="Times New Roman" w:cs="Times New Roman"/>
          <w:sz w:val="24"/>
          <w:szCs w:val="24"/>
        </w:rPr>
        <w:t>91</w:t>
      </w:r>
      <w:r w:rsidRPr="0074031D" w:rsidR="009C2225">
        <w:rPr>
          <w:rFonts w:ascii="Times New Roman" w:eastAsia="Times New Roman" w:hAnsi="Times New Roman" w:cs="Times New Roman"/>
          <w:sz w:val="24"/>
          <w:szCs w:val="24"/>
        </w:rPr>
        <w:t>0</w:t>
      </w:r>
      <w:r w:rsidRPr="0074031D" w:rsidR="00F82343">
        <w:rPr>
          <w:rFonts w:ascii="Times New Roman" w:eastAsia="Times New Roman" w:hAnsi="Times New Roman" w:cs="Times New Roman"/>
          <w:sz w:val="24"/>
          <w:szCs w:val="24"/>
        </w:rPr>
        <w:t xml:space="preserve"> annually.</w:t>
      </w:r>
    </w:p>
    <w:p w:rsidR="00F82343" w:rsidRPr="0074031D" w:rsidP="00B82E12" w14:paraId="7C695773" w14:textId="7C11B99B">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Based on the </w:t>
      </w:r>
      <w:r w:rsidRPr="0074031D" w:rsidR="00B82E12">
        <w:rPr>
          <w:rFonts w:ascii="Times New Roman" w:eastAsia="Times New Roman" w:hAnsi="Times New Roman" w:cs="Times New Roman"/>
          <w:sz w:val="24"/>
          <w:szCs w:val="24"/>
        </w:rPr>
        <w:t xml:space="preserve">number of all SNAP households in the </w:t>
      </w:r>
      <w:r w:rsidRPr="0074031D">
        <w:rPr>
          <w:rFonts w:ascii="Times New Roman" w:eastAsia="Times New Roman" w:hAnsi="Times New Roman" w:cs="Times New Roman"/>
          <w:sz w:val="24"/>
          <w:szCs w:val="24"/>
        </w:rPr>
        <w:t xml:space="preserve">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F6296A">
        <w:rPr>
          <w:rFonts w:ascii="Times New Roman" w:eastAsia="Times New Roman" w:hAnsi="Times New Roman" w:cs="Times New Roman"/>
          <w:i/>
          <w:iCs/>
          <w:sz w:val="24"/>
          <w:szCs w:val="24"/>
        </w:rPr>
        <w:t>,</w:t>
      </w:r>
      <w:r w:rsidRPr="0074031D" w:rsidR="007A07C0">
        <w:rPr>
          <w:rFonts w:ascii="Times New Roman" w:eastAsia="Times New Roman" w:hAnsi="Times New Roman" w:cs="Times New Roman"/>
          <w:sz w:val="24"/>
          <w:szCs w:val="24"/>
        </w:rPr>
        <w:t xml:space="preserve"> and adjusted using FY 2022 FPRS </w:t>
      </w:r>
      <w:r w:rsidRPr="0074031D" w:rsidR="00F6296A">
        <w:rPr>
          <w:rFonts w:ascii="Times New Roman" w:eastAsia="Times New Roman" w:hAnsi="Times New Roman" w:cs="Times New Roman"/>
          <w:sz w:val="24"/>
          <w:szCs w:val="24"/>
        </w:rPr>
        <w:t xml:space="preserve">household </w:t>
      </w:r>
      <w:r w:rsidRPr="0074031D" w:rsidR="007A07C0">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w:t>
      </w:r>
      <w:r w:rsidRPr="0074031D" w:rsidR="0AFC561B">
        <w:rPr>
          <w:rFonts w:ascii="Times New Roman" w:eastAsia="Times New Roman" w:hAnsi="Times New Roman" w:cs="Times New Roman"/>
          <w:sz w:val="24"/>
          <w:szCs w:val="24"/>
        </w:rPr>
        <w:t xml:space="preserve">FNS estimates that </w:t>
      </w:r>
      <w:r w:rsidRPr="0074031D" w:rsidR="007A07C0">
        <w:rPr>
          <w:rFonts w:ascii="Times New Roman" w:eastAsia="Times New Roman" w:hAnsi="Times New Roman" w:cs="Times New Roman"/>
          <w:sz w:val="24"/>
          <w:szCs w:val="24"/>
        </w:rPr>
        <w:t>10</w:t>
      </w:r>
      <w:r w:rsidRPr="0074031D" w:rsidR="0AFC561B">
        <w:rPr>
          <w:rFonts w:ascii="Times New Roman" w:eastAsia="Times New Roman" w:hAnsi="Times New Roman" w:cs="Times New Roman"/>
          <w:sz w:val="24"/>
          <w:szCs w:val="24"/>
        </w:rPr>
        <w:t>,</w:t>
      </w:r>
      <w:r w:rsidRPr="0074031D" w:rsidR="007A07C0">
        <w:rPr>
          <w:rFonts w:ascii="Times New Roman" w:eastAsia="Times New Roman" w:hAnsi="Times New Roman" w:cs="Times New Roman"/>
          <w:sz w:val="24"/>
          <w:szCs w:val="24"/>
        </w:rPr>
        <w:t>810</w:t>
      </w:r>
      <w:r w:rsidRPr="0074031D" w:rsidR="0AFC561B">
        <w:rPr>
          <w:rFonts w:ascii="Times New Roman" w:eastAsia="Times New Roman" w:hAnsi="Times New Roman" w:cs="Times New Roman"/>
          <w:sz w:val="24"/>
          <w:szCs w:val="24"/>
        </w:rPr>
        <w:t xml:space="preserve"> households will each submit 11 monthly reports annually, for a total of </w:t>
      </w:r>
      <w:r w:rsidRPr="0074031D" w:rsidR="009C2225">
        <w:rPr>
          <w:rFonts w:ascii="Times New Roman" w:eastAsia="Times New Roman" w:hAnsi="Times New Roman" w:cs="Times New Roman"/>
          <w:sz w:val="24"/>
          <w:szCs w:val="24"/>
        </w:rPr>
        <w:t xml:space="preserve">118,910 </w:t>
      </w:r>
      <w:r w:rsidRPr="0074031D" w:rsidR="0AFC561B">
        <w:rPr>
          <w:rFonts w:ascii="Times New Roman" w:eastAsia="Times New Roman" w:hAnsi="Times New Roman" w:cs="Times New Roman"/>
          <w:sz w:val="24"/>
          <w:szCs w:val="24"/>
        </w:rPr>
        <w:t>responses (</w:t>
      </w:r>
      <w:r w:rsidRPr="0074031D" w:rsidR="007A07C0">
        <w:rPr>
          <w:rFonts w:ascii="Times New Roman" w:eastAsia="Times New Roman" w:hAnsi="Times New Roman" w:cs="Times New Roman"/>
          <w:sz w:val="24"/>
          <w:szCs w:val="24"/>
        </w:rPr>
        <w:t xml:space="preserve">10,810 </w:t>
      </w:r>
      <w:r w:rsidRPr="0074031D" w:rsidR="0AFC561B">
        <w:rPr>
          <w:rFonts w:ascii="Times New Roman" w:eastAsia="Times New Roman" w:hAnsi="Times New Roman" w:cs="Times New Roman"/>
          <w:sz w:val="24"/>
          <w:szCs w:val="24"/>
        </w:rPr>
        <w:t xml:space="preserve">x 11 = </w:t>
      </w:r>
      <w:r w:rsidRPr="0074031D" w:rsidR="009C2225">
        <w:rPr>
          <w:rFonts w:ascii="Times New Roman" w:eastAsia="Times New Roman" w:hAnsi="Times New Roman" w:cs="Times New Roman"/>
          <w:sz w:val="24"/>
          <w:szCs w:val="24"/>
        </w:rPr>
        <w:t>118,910</w:t>
      </w:r>
      <w:r w:rsidRPr="0074031D" w:rsidR="0AFC561B">
        <w:rPr>
          <w:rFonts w:ascii="Times New Roman" w:eastAsia="Times New Roman" w:hAnsi="Times New Roman" w:cs="Times New Roman"/>
          <w:sz w:val="24"/>
          <w:szCs w:val="24"/>
        </w:rPr>
        <w:t xml:space="preserve">). The estimated average burden per response is approximately 7 minutes (0.1169 hours), resulting in estimated total burden hours of </w:t>
      </w:r>
      <w:bookmarkStart w:id="27" w:name="_Hlk149055206"/>
      <w:r w:rsidRPr="0074031D" w:rsidR="0AFC561B">
        <w:rPr>
          <w:rFonts w:ascii="Times New Roman" w:eastAsia="Times New Roman" w:hAnsi="Times New Roman" w:cs="Times New Roman"/>
          <w:sz w:val="24"/>
          <w:szCs w:val="24"/>
        </w:rPr>
        <w:t>1</w:t>
      </w:r>
      <w:r w:rsidRPr="0074031D" w:rsidR="007A07C0">
        <w:rPr>
          <w:rFonts w:ascii="Times New Roman" w:eastAsia="Times New Roman" w:hAnsi="Times New Roman" w:cs="Times New Roman"/>
          <w:sz w:val="24"/>
          <w:szCs w:val="24"/>
        </w:rPr>
        <w:t>3</w:t>
      </w:r>
      <w:r w:rsidRPr="0074031D" w:rsidR="0AFC561B">
        <w:rPr>
          <w:rFonts w:ascii="Times New Roman" w:eastAsia="Times New Roman" w:hAnsi="Times New Roman" w:cs="Times New Roman"/>
          <w:sz w:val="24"/>
          <w:szCs w:val="24"/>
        </w:rPr>
        <w:t>,</w:t>
      </w:r>
      <w:r w:rsidRPr="0074031D" w:rsidR="007A07C0">
        <w:rPr>
          <w:rFonts w:ascii="Times New Roman" w:eastAsia="Times New Roman" w:hAnsi="Times New Roman" w:cs="Times New Roman"/>
          <w:sz w:val="24"/>
          <w:szCs w:val="24"/>
        </w:rPr>
        <w:t>90</w:t>
      </w:r>
      <w:r w:rsidRPr="0074031D" w:rsidR="009C2225">
        <w:rPr>
          <w:rFonts w:ascii="Times New Roman" w:eastAsia="Times New Roman" w:hAnsi="Times New Roman" w:cs="Times New Roman"/>
          <w:sz w:val="24"/>
          <w:szCs w:val="24"/>
        </w:rPr>
        <w:t>0</w:t>
      </w:r>
      <w:r w:rsidRPr="0074031D" w:rsidR="0AFC561B">
        <w:rPr>
          <w:rFonts w:ascii="Times New Roman" w:eastAsia="Times New Roman" w:hAnsi="Times New Roman" w:cs="Times New Roman"/>
          <w:sz w:val="24"/>
          <w:szCs w:val="24"/>
        </w:rPr>
        <w:t>.</w:t>
      </w:r>
      <w:r w:rsidRPr="0074031D" w:rsidR="009C2225">
        <w:rPr>
          <w:rFonts w:ascii="Times New Roman" w:eastAsia="Times New Roman" w:hAnsi="Times New Roman" w:cs="Times New Roman"/>
          <w:sz w:val="24"/>
          <w:szCs w:val="24"/>
        </w:rPr>
        <w:t>58</w:t>
      </w:r>
      <w:r w:rsidRPr="0074031D" w:rsidR="0AFC561B">
        <w:rPr>
          <w:rFonts w:ascii="Times New Roman" w:eastAsia="Times New Roman" w:hAnsi="Times New Roman" w:cs="Times New Roman"/>
          <w:sz w:val="24"/>
          <w:szCs w:val="24"/>
        </w:rPr>
        <w:t xml:space="preserve"> </w:t>
      </w:r>
      <w:bookmarkEnd w:id="27"/>
      <w:r w:rsidRPr="0074031D" w:rsidR="0AFC561B">
        <w:rPr>
          <w:rFonts w:ascii="Times New Roman" w:eastAsia="Times New Roman" w:hAnsi="Times New Roman" w:cs="Times New Roman"/>
          <w:sz w:val="24"/>
          <w:szCs w:val="24"/>
        </w:rPr>
        <w:t>(</w:t>
      </w:r>
      <w:r w:rsidRPr="0074031D" w:rsidR="007A07C0">
        <w:rPr>
          <w:rFonts w:ascii="Times New Roman" w:eastAsia="Times New Roman" w:hAnsi="Times New Roman" w:cs="Times New Roman"/>
          <w:sz w:val="24"/>
          <w:szCs w:val="24"/>
        </w:rPr>
        <w:t xml:space="preserve">118,914 </w:t>
      </w:r>
      <w:r w:rsidRPr="0074031D" w:rsidR="0AFC561B">
        <w:rPr>
          <w:rFonts w:ascii="Times New Roman" w:eastAsia="Times New Roman" w:hAnsi="Times New Roman" w:cs="Times New Roman"/>
          <w:sz w:val="24"/>
          <w:szCs w:val="24"/>
        </w:rPr>
        <w:t>x 0.1169</w:t>
      </w:r>
      <w:r w:rsidRPr="0074031D" w:rsidR="00395E38">
        <w:rPr>
          <w:rFonts w:ascii="Times New Roman" w:eastAsia="Times New Roman" w:hAnsi="Times New Roman" w:cs="Times New Roman"/>
          <w:sz w:val="24"/>
          <w:szCs w:val="24"/>
        </w:rPr>
        <w:t xml:space="preserve"> </w:t>
      </w:r>
      <w:r w:rsidRPr="0074031D" w:rsidR="0AFC561B">
        <w:rPr>
          <w:rFonts w:ascii="Times New Roman" w:eastAsia="Times New Roman" w:hAnsi="Times New Roman" w:cs="Times New Roman"/>
          <w:sz w:val="24"/>
          <w:szCs w:val="24"/>
        </w:rPr>
        <w:t xml:space="preserve">= </w:t>
      </w:r>
      <w:r w:rsidRPr="0074031D" w:rsidR="007A07C0">
        <w:rPr>
          <w:rFonts w:ascii="Times New Roman" w:eastAsia="Times New Roman" w:hAnsi="Times New Roman" w:cs="Times New Roman"/>
          <w:sz w:val="24"/>
          <w:szCs w:val="24"/>
        </w:rPr>
        <w:t>13,90</w:t>
      </w:r>
      <w:r w:rsidRPr="0074031D" w:rsidR="009C2225">
        <w:rPr>
          <w:rFonts w:ascii="Times New Roman" w:eastAsia="Times New Roman" w:hAnsi="Times New Roman" w:cs="Times New Roman"/>
          <w:sz w:val="24"/>
          <w:szCs w:val="24"/>
        </w:rPr>
        <w:t>0</w:t>
      </w:r>
      <w:r w:rsidRPr="0074031D" w:rsidR="007A07C0">
        <w:rPr>
          <w:rFonts w:ascii="Times New Roman" w:eastAsia="Times New Roman" w:hAnsi="Times New Roman" w:cs="Times New Roman"/>
          <w:sz w:val="24"/>
          <w:szCs w:val="24"/>
        </w:rPr>
        <w:t>.</w:t>
      </w:r>
      <w:r w:rsidRPr="0074031D" w:rsidR="009C2225">
        <w:rPr>
          <w:rFonts w:ascii="Times New Roman" w:eastAsia="Times New Roman" w:hAnsi="Times New Roman" w:cs="Times New Roman"/>
          <w:sz w:val="24"/>
          <w:szCs w:val="24"/>
        </w:rPr>
        <w:t>58</w:t>
      </w:r>
      <w:r w:rsidRPr="0074031D" w:rsidR="0AFC561B">
        <w:rPr>
          <w:rFonts w:ascii="Times New Roman" w:eastAsia="Times New Roman" w:hAnsi="Times New Roman" w:cs="Times New Roman"/>
          <w:sz w:val="24"/>
          <w:szCs w:val="24"/>
        </w:rPr>
        <w:t xml:space="preserve">). When compared to the previous information collection, the total burden hours for this activity </w:t>
      </w:r>
      <w:r w:rsidRPr="0074031D" w:rsidR="00AA21B6">
        <w:rPr>
          <w:rFonts w:ascii="Times New Roman" w:eastAsia="Times New Roman" w:hAnsi="Times New Roman" w:cs="Times New Roman"/>
          <w:sz w:val="24"/>
          <w:szCs w:val="24"/>
        </w:rPr>
        <w:t>have</w:t>
      </w:r>
      <w:r w:rsidRPr="0074031D" w:rsidR="0AFC561B">
        <w:rPr>
          <w:rFonts w:ascii="Times New Roman" w:eastAsia="Times New Roman" w:hAnsi="Times New Roman" w:cs="Times New Roman"/>
          <w:sz w:val="24"/>
          <w:szCs w:val="24"/>
        </w:rPr>
        <w:t xml:space="preserve"> </w:t>
      </w:r>
      <w:r w:rsidRPr="0074031D" w:rsidR="00107F63">
        <w:rPr>
          <w:rFonts w:ascii="Times New Roman" w:eastAsia="Times New Roman" w:hAnsi="Times New Roman" w:cs="Times New Roman"/>
          <w:sz w:val="24"/>
          <w:szCs w:val="24"/>
        </w:rPr>
        <w:t xml:space="preserve">decreased </w:t>
      </w:r>
      <w:r w:rsidRPr="0074031D" w:rsidR="0AFC561B">
        <w:rPr>
          <w:rFonts w:ascii="Times New Roman" w:eastAsia="Times New Roman" w:hAnsi="Times New Roman" w:cs="Times New Roman"/>
          <w:sz w:val="24"/>
          <w:szCs w:val="24"/>
        </w:rPr>
        <w:t xml:space="preserve">from </w:t>
      </w:r>
      <w:r w:rsidRPr="0074031D" w:rsidR="00395E38">
        <w:rPr>
          <w:rFonts w:ascii="Times New Roman" w:eastAsia="Times New Roman" w:hAnsi="Times New Roman" w:cs="Times New Roman"/>
          <w:sz w:val="24"/>
          <w:szCs w:val="24"/>
        </w:rPr>
        <w:t xml:space="preserve">117,016.90 </w:t>
      </w:r>
      <w:r w:rsidRPr="0074031D" w:rsidR="0AFC561B">
        <w:rPr>
          <w:rFonts w:ascii="Times New Roman" w:eastAsia="Times New Roman" w:hAnsi="Times New Roman" w:cs="Times New Roman"/>
          <w:sz w:val="24"/>
          <w:szCs w:val="24"/>
        </w:rPr>
        <w:t>hours to</w:t>
      </w:r>
      <w:r w:rsidRPr="0074031D" w:rsidR="00395E38">
        <w:rPr>
          <w:rFonts w:ascii="Times New Roman" w:eastAsia="Times New Roman" w:hAnsi="Times New Roman" w:cs="Times New Roman"/>
          <w:sz w:val="24"/>
          <w:szCs w:val="24"/>
        </w:rPr>
        <w:t xml:space="preserve"> </w:t>
      </w:r>
      <w:r w:rsidRPr="0074031D" w:rsidR="007A07C0">
        <w:rPr>
          <w:rFonts w:ascii="Times New Roman" w:eastAsia="Times New Roman" w:hAnsi="Times New Roman" w:cs="Times New Roman"/>
          <w:sz w:val="24"/>
          <w:szCs w:val="24"/>
        </w:rPr>
        <w:t>13,90</w:t>
      </w:r>
      <w:r w:rsidRPr="0074031D" w:rsidR="009C2225">
        <w:rPr>
          <w:rFonts w:ascii="Times New Roman" w:eastAsia="Times New Roman" w:hAnsi="Times New Roman" w:cs="Times New Roman"/>
          <w:sz w:val="24"/>
          <w:szCs w:val="24"/>
        </w:rPr>
        <w:t>0</w:t>
      </w:r>
      <w:r w:rsidRPr="0074031D" w:rsidR="007A07C0">
        <w:rPr>
          <w:rFonts w:ascii="Times New Roman" w:eastAsia="Times New Roman" w:hAnsi="Times New Roman" w:cs="Times New Roman"/>
          <w:sz w:val="24"/>
          <w:szCs w:val="24"/>
        </w:rPr>
        <w:t>.</w:t>
      </w:r>
      <w:r w:rsidRPr="0074031D" w:rsidR="009C2225">
        <w:rPr>
          <w:rFonts w:ascii="Times New Roman" w:eastAsia="Times New Roman" w:hAnsi="Times New Roman" w:cs="Times New Roman"/>
          <w:sz w:val="24"/>
          <w:szCs w:val="24"/>
        </w:rPr>
        <w:t>58</w:t>
      </w:r>
      <w:r w:rsidRPr="0074031D" w:rsidR="007A07C0">
        <w:rPr>
          <w:rFonts w:ascii="Times New Roman" w:eastAsia="Times New Roman" w:hAnsi="Times New Roman" w:cs="Times New Roman"/>
          <w:sz w:val="24"/>
          <w:szCs w:val="24"/>
        </w:rPr>
        <w:t xml:space="preserve"> </w:t>
      </w:r>
      <w:r w:rsidRPr="0074031D" w:rsidR="0AFC561B">
        <w:rPr>
          <w:rFonts w:ascii="Times New Roman" w:eastAsia="Times New Roman" w:hAnsi="Times New Roman" w:cs="Times New Roman"/>
          <w:sz w:val="24"/>
          <w:szCs w:val="24"/>
        </w:rPr>
        <w:t xml:space="preserve">hours </w:t>
      </w:r>
      <w:r w:rsidRPr="0074031D">
        <w:rPr>
          <w:rFonts w:ascii="Times New Roman" w:eastAsia="Times New Roman" w:hAnsi="Times New Roman" w:cs="Times New Roman"/>
          <w:sz w:val="24"/>
          <w:szCs w:val="24"/>
        </w:rPr>
        <w:t>due to improved data sources on the number of monthly reporting households and a revised calculation of how many reports each household submits annually.</w:t>
      </w:r>
    </w:p>
    <w:p w:rsidR="00FD44D5" w:rsidRPr="0074031D" w:rsidP="21CDA2C4" w14:paraId="50E75D6D" w14:textId="057D5B8C">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273.12(a)(4), Quarterly Reports.</w:t>
      </w:r>
      <w:r w:rsidRPr="0074031D">
        <w:rPr>
          <w:rFonts w:ascii="Times New Roman" w:eastAsia="Times New Roman" w:hAnsi="Times New Roman" w:cs="Times New Roman"/>
          <w:sz w:val="24"/>
          <w:szCs w:val="24"/>
        </w:rPr>
        <w:t xml:space="preserve"> State agencies may require households to report changes on a quarterly basis. Since households are not required to submit a separate quarterly report when they submit an application for recertification, the quarterly report is submitted 3 times a year. </w:t>
      </w:r>
      <w:r w:rsidRPr="0074031D" w:rsidR="00911E98">
        <w:rPr>
          <w:rFonts w:ascii="Times New Roman" w:eastAsia="Times New Roman" w:hAnsi="Times New Roman" w:cs="Times New Roman"/>
          <w:sz w:val="24"/>
          <w:szCs w:val="24"/>
        </w:rPr>
        <w:t>Based on FY 2019 SNAP Quality Control data, only 0.03 percent of all SNAP households are assigned to quarterly reporting. FNS assumes each quarterly reporting household will submit three reports annually. The number of quarterly reports is estimated to be 1</w:t>
      </w:r>
      <w:r w:rsidRPr="0074031D" w:rsidR="007A07C0">
        <w:rPr>
          <w:rFonts w:ascii="Times New Roman" w:eastAsia="Times New Roman" w:hAnsi="Times New Roman" w:cs="Times New Roman"/>
          <w:sz w:val="24"/>
          <w:szCs w:val="24"/>
        </w:rPr>
        <w:t>9</w:t>
      </w:r>
      <w:r w:rsidRPr="0074031D" w:rsidR="00911E98">
        <w:rPr>
          <w:rFonts w:ascii="Times New Roman" w:eastAsia="Times New Roman" w:hAnsi="Times New Roman" w:cs="Times New Roman"/>
          <w:sz w:val="24"/>
          <w:szCs w:val="24"/>
        </w:rPr>
        <w:t>,</w:t>
      </w:r>
      <w:r w:rsidRPr="0074031D" w:rsidR="007A07C0">
        <w:rPr>
          <w:rFonts w:ascii="Times New Roman" w:eastAsia="Times New Roman" w:hAnsi="Times New Roman" w:cs="Times New Roman"/>
          <w:sz w:val="24"/>
          <w:szCs w:val="24"/>
        </w:rPr>
        <w:t>45</w:t>
      </w:r>
      <w:r w:rsidRPr="0074031D" w:rsidR="001B5EBA">
        <w:rPr>
          <w:rFonts w:ascii="Times New Roman" w:eastAsia="Times New Roman" w:hAnsi="Times New Roman" w:cs="Times New Roman"/>
          <w:sz w:val="24"/>
          <w:szCs w:val="24"/>
        </w:rPr>
        <w:t>8</w:t>
      </w:r>
      <w:r w:rsidRPr="0074031D" w:rsidR="00911E98">
        <w:rPr>
          <w:rFonts w:ascii="Times New Roman" w:eastAsia="Times New Roman" w:hAnsi="Times New Roman" w:cs="Times New Roman"/>
          <w:sz w:val="24"/>
          <w:szCs w:val="24"/>
        </w:rPr>
        <w:t xml:space="preserve"> annually.</w:t>
      </w:r>
    </w:p>
    <w:p w:rsidR="002E714A" w:rsidRPr="0074031D" w:rsidP="005E18BF" w14:paraId="14FCF9BB" w14:textId="2C3701D1">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Based on the number of all SNAP households in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F6296A">
        <w:rPr>
          <w:rFonts w:ascii="Times New Roman" w:eastAsia="Times New Roman" w:hAnsi="Times New Roman" w:cs="Times New Roman"/>
          <w:i/>
          <w:iCs/>
          <w:sz w:val="24"/>
          <w:szCs w:val="24"/>
        </w:rPr>
        <w:t>,</w:t>
      </w:r>
      <w:r w:rsidRPr="0074031D" w:rsidR="007A07C0">
        <w:rPr>
          <w:rFonts w:ascii="Times New Roman" w:eastAsia="Times New Roman" w:hAnsi="Times New Roman" w:cs="Times New Roman"/>
          <w:sz w:val="24"/>
          <w:szCs w:val="24"/>
        </w:rPr>
        <w:t xml:space="preserve"> and adjusted using FY 2022 FPRS </w:t>
      </w:r>
      <w:r w:rsidRPr="0074031D" w:rsidR="00F6296A">
        <w:rPr>
          <w:rFonts w:ascii="Times New Roman" w:eastAsia="Times New Roman" w:hAnsi="Times New Roman" w:cs="Times New Roman"/>
          <w:sz w:val="24"/>
          <w:szCs w:val="24"/>
        </w:rPr>
        <w:t xml:space="preserve">household </w:t>
      </w:r>
      <w:r w:rsidRPr="0074031D" w:rsidR="007A07C0">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w:t>
      </w:r>
      <w:r w:rsidRPr="0074031D" w:rsidR="0AFC561B">
        <w:rPr>
          <w:rFonts w:ascii="Times New Roman" w:eastAsia="Times New Roman" w:hAnsi="Times New Roman" w:cs="Times New Roman"/>
          <w:sz w:val="24"/>
          <w:szCs w:val="24"/>
        </w:rPr>
        <w:t xml:space="preserve">FNS estimates that </w:t>
      </w:r>
      <w:r w:rsidRPr="0074031D" w:rsidR="007A07C0">
        <w:rPr>
          <w:rFonts w:ascii="Times New Roman" w:eastAsia="Times New Roman" w:hAnsi="Times New Roman" w:cs="Times New Roman"/>
          <w:sz w:val="24"/>
          <w:szCs w:val="24"/>
        </w:rPr>
        <w:t>6</w:t>
      </w:r>
      <w:r w:rsidRPr="0074031D" w:rsidR="00395E38">
        <w:rPr>
          <w:rFonts w:ascii="Times New Roman" w:eastAsia="Times New Roman" w:hAnsi="Times New Roman" w:cs="Times New Roman"/>
          <w:sz w:val="24"/>
          <w:szCs w:val="24"/>
        </w:rPr>
        <w:t>,</w:t>
      </w:r>
      <w:r w:rsidRPr="0074031D" w:rsidR="007A07C0">
        <w:rPr>
          <w:rFonts w:ascii="Times New Roman" w:eastAsia="Times New Roman" w:hAnsi="Times New Roman" w:cs="Times New Roman"/>
          <w:sz w:val="24"/>
          <w:szCs w:val="24"/>
        </w:rPr>
        <w:t>486</w:t>
      </w:r>
      <w:r w:rsidRPr="0074031D" w:rsidR="00395E38">
        <w:rPr>
          <w:rFonts w:ascii="Times New Roman" w:eastAsia="Times New Roman" w:hAnsi="Times New Roman" w:cs="Times New Roman"/>
          <w:sz w:val="24"/>
          <w:szCs w:val="24"/>
        </w:rPr>
        <w:t xml:space="preserve"> </w:t>
      </w:r>
      <w:r w:rsidRPr="0074031D" w:rsidR="0AFC561B">
        <w:rPr>
          <w:rFonts w:ascii="Times New Roman" w:eastAsia="Times New Roman" w:hAnsi="Times New Roman" w:cs="Times New Roman"/>
          <w:sz w:val="24"/>
          <w:szCs w:val="24"/>
        </w:rPr>
        <w:t xml:space="preserve">households will each submit </w:t>
      </w:r>
      <w:r w:rsidRPr="0074031D" w:rsidR="004F3EC9">
        <w:rPr>
          <w:rFonts w:ascii="Times New Roman" w:eastAsia="Times New Roman" w:hAnsi="Times New Roman" w:cs="Times New Roman"/>
          <w:sz w:val="24"/>
          <w:szCs w:val="24"/>
        </w:rPr>
        <w:t>three</w:t>
      </w:r>
      <w:r w:rsidRPr="0074031D" w:rsidR="0AFC561B">
        <w:rPr>
          <w:rFonts w:ascii="Times New Roman" w:eastAsia="Times New Roman" w:hAnsi="Times New Roman" w:cs="Times New Roman"/>
          <w:sz w:val="24"/>
          <w:szCs w:val="24"/>
        </w:rPr>
        <w:t xml:space="preserve"> quarterly reports annually, for a total of </w:t>
      </w:r>
      <w:r w:rsidRPr="0074031D" w:rsidR="001B5EBA">
        <w:rPr>
          <w:rFonts w:ascii="Times New Roman" w:eastAsia="Times New Roman" w:hAnsi="Times New Roman" w:cs="Times New Roman"/>
          <w:sz w:val="24"/>
          <w:szCs w:val="24"/>
        </w:rPr>
        <w:t xml:space="preserve">19,458 </w:t>
      </w:r>
      <w:r w:rsidRPr="0074031D" w:rsidR="0AFC561B">
        <w:rPr>
          <w:rFonts w:ascii="Times New Roman" w:eastAsia="Times New Roman" w:hAnsi="Times New Roman" w:cs="Times New Roman"/>
          <w:sz w:val="24"/>
          <w:szCs w:val="24"/>
        </w:rPr>
        <w:t>responses (</w:t>
      </w:r>
      <w:r w:rsidRPr="0074031D" w:rsidR="007A07C0">
        <w:rPr>
          <w:rFonts w:ascii="Times New Roman" w:eastAsia="Times New Roman" w:hAnsi="Times New Roman" w:cs="Times New Roman"/>
          <w:sz w:val="24"/>
          <w:szCs w:val="24"/>
        </w:rPr>
        <w:t xml:space="preserve">6,486 </w:t>
      </w:r>
      <w:r w:rsidRPr="0074031D" w:rsidR="0AFC561B">
        <w:rPr>
          <w:rFonts w:ascii="Times New Roman" w:eastAsia="Times New Roman" w:hAnsi="Times New Roman" w:cs="Times New Roman"/>
          <w:sz w:val="24"/>
          <w:szCs w:val="24"/>
        </w:rPr>
        <w:t xml:space="preserve">x 3 = </w:t>
      </w:r>
      <w:r w:rsidRPr="0074031D" w:rsidR="001B5EBA">
        <w:rPr>
          <w:rFonts w:ascii="Times New Roman" w:eastAsia="Times New Roman" w:hAnsi="Times New Roman" w:cs="Times New Roman"/>
          <w:sz w:val="24"/>
          <w:szCs w:val="24"/>
        </w:rPr>
        <w:t>19,458</w:t>
      </w:r>
      <w:r w:rsidRPr="0074031D" w:rsidR="0AFC561B">
        <w:rPr>
          <w:rFonts w:ascii="Times New Roman" w:eastAsia="Times New Roman" w:hAnsi="Times New Roman" w:cs="Times New Roman"/>
          <w:sz w:val="24"/>
          <w:szCs w:val="24"/>
        </w:rPr>
        <w:t xml:space="preserve">). The estimated average burden per response is approximately 8 minutes (0.1336 hours), resulting in estimated total burden hours of </w:t>
      </w:r>
      <w:r w:rsidRPr="0074031D" w:rsidR="00DD3105">
        <w:rPr>
          <w:rFonts w:ascii="Times New Roman" w:eastAsia="Times New Roman" w:hAnsi="Times New Roman" w:cs="Times New Roman"/>
          <w:sz w:val="24"/>
          <w:szCs w:val="24"/>
        </w:rPr>
        <w:t>2</w:t>
      </w:r>
      <w:r w:rsidRPr="0074031D" w:rsidR="0AFC561B">
        <w:rPr>
          <w:rFonts w:ascii="Times New Roman" w:eastAsia="Times New Roman" w:hAnsi="Times New Roman" w:cs="Times New Roman"/>
          <w:sz w:val="24"/>
          <w:szCs w:val="24"/>
        </w:rPr>
        <w:t>,</w:t>
      </w:r>
      <w:r w:rsidRPr="0074031D" w:rsidR="007A07C0">
        <w:rPr>
          <w:rFonts w:ascii="Times New Roman" w:eastAsia="Times New Roman" w:hAnsi="Times New Roman" w:cs="Times New Roman"/>
          <w:sz w:val="24"/>
          <w:szCs w:val="24"/>
        </w:rPr>
        <w:t>599</w:t>
      </w:r>
      <w:r w:rsidRPr="0074031D" w:rsidR="0AFC561B">
        <w:rPr>
          <w:rFonts w:ascii="Times New Roman" w:eastAsia="Times New Roman" w:hAnsi="Times New Roman" w:cs="Times New Roman"/>
          <w:sz w:val="24"/>
          <w:szCs w:val="24"/>
        </w:rPr>
        <w:t>.</w:t>
      </w:r>
      <w:r w:rsidRPr="0074031D" w:rsidR="001B5EBA">
        <w:rPr>
          <w:rFonts w:ascii="Times New Roman" w:eastAsia="Times New Roman" w:hAnsi="Times New Roman" w:cs="Times New Roman"/>
          <w:sz w:val="24"/>
          <w:szCs w:val="24"/>
        </w:rPr>
        <w:t>59</w:t>
      </w:r>
      <w:r w:rsidRPr="0074031D" w:rsidR="0AFC561B">
        <w:rPr>
          <w:rFonts w:ascii="Times New Roman" w:eastAsia="Times New Roman" w:hAnsi="Times New Roman" w:cs="Times New Roman"/>
          <w:sz w:val="24"/>
          <w:szCs w:val="24"/>
        </w:rPr>
        <w:t xml:space="preserve"> (</w:t>
      </w:r>
      <w:r w:rsidRPr="0074031D" w:rsidR="007A07C0">
        <w:rPr>
          <w:rFonts w:ascii="Times New Roman" w:eastAsia="Times New Roman" w:hAnsi="Times New Roman" w:cs="Times New Roman"/>
          <w:sz w:val="24"/>
          <w:szCs w:val="24"/>
        </w:rPr>
        <w:t xml:space="preserve">19,459 </w:t>
      </w:r>
      <w:r w:rsidRPr="0074031D" w:rsidR="0AFC561B">
        <w:rPr>
          <w:rFonts w:ascii="Times New Roman" w:eastAsia="Times New Roman" w:hAnsi="Times New Roman" w:cs="Times New Roman"/>
          <w:sz w:val="24"/>
          <w:szCs w:val="24"/>
        </w:rPr>
        <w:t xml:space="preserve">x 0.1336 = </w:t>
      </w:r>
      <w:r w:rsidRPr="0074031D" w:rsidR="007A07C0">
        <w:rPr>
          <w:rFonts w:ascii="Times New Roman" w:eastAsia="Times New Roman" w:hAnsi="Times New Roman" w:cs="Times New Roman"/>
          <w:sz w:val="24"/>
          <w:szCs w:val="24"/>
        </w:rPr>
        <w:t>2,599.</w:t>
      </w:r>
      <w:r w:rsidRPr="0074031D" w:rsidR="001B5EBA">
        <w:rPr>
          <w:rFonts w:ascii="Times New Roman" w:eastAsia="Times New Roman" w:hAnsi="Times New Roman" w:cs="Times New Roman"/>
          <w:sz w:val="24"/>
          <w:szCs w:val="24"/>
        </w:rPr>
        <w:t>59</w:t>
      </w:r>
      <w:r w:rsidRPr="0074031D" w:rsidR="0AFC561B">
        <w:rPr>
          <w:rFonts w:ascii="Times New Roman" w:eastAsia="Times New Roman" w:hAnsi="Times New Roman" w:cs="Times New Roman"/>
          <w:sz w:val="24"/>
          <w:szCs w:val="24"/>
        </w:rPr>
        <w:t xml:space="preserve">). When compared to the previous information collection, the total burden hours for this activity </w:t>
      </w:r>
      <w:r w:rsidRPr="0074031D" w:rsidR="00AA21B6">
        <w:rPr>
          <w:rFonts w:ascii="Times New Roman" w:eastAsia="Times New Roman" w:hAnsi="Times New Roman" w:cs="Times New Roman"/>
          <w:sz w:val="24"/>
          <w:szCs w:val="24"/>
        </w:rPr>
        <w:t>have</w:t>
      </w:r>
      <w:r w:rsidRPr="0074031D" w:rsidR="0AFC561B">
        <w:rPr>
          <w:rFonts w:ascii="Times New Roman" w:eastAsia="Times New Roman" w:hAnsi="Times New Roman" w:cs="Times New Roman"/>
          <w:sz w:val="24"/>
          <w:szCs w:val="24"/>
        </w:rPr>
        <w:t xml:space="preserve"> decreased from </w:t>
      </w:r>
      <w:r w:rsidRPr="0074031D" w:rsidR="00065233">
        <w:rPr>
          <w:rFonts w:ascii="Times New Roman" w:eastAsia="Times New Roman" w:hAnsi="Times New Roman" w:cs="Times New Roman"/>
          <w:sz w:val="24"/>
          <w:szCs w:val="24"/>
        </w:rPr>
        <w:t xml:space="preserve">7,615.20 </w:t>
      </w:r>
      <w:r w:rsidRPr="0074031D" w:rsidR="0AFC561B">
        <w:rPr>
          <w:rFonts w:ascii="Times New Roman" w:eastAsia="Times New Roman" w:hAnsi="Times New Roman" w:cs="Times New Roman"/>
          <w:sz w:val="24"/>
          <w:szCs w:val="24"/>
        </w:rPr>
        <w:t xml:space="preserve">hours to </w:t>
      </w:r>
      <w:r w:rsidRPr="0074031D" w:rsidR="007A07C0">
        <w:rPr>
          <w:rFonts w:ascii="Times New Roman" w:eastAsia="Times New Roman" w:hAnsi="Times New Roman" w:cs="Times New Roman"/>
          <w:sz w:val="24"/>
          <w:szCs w:val="24"/>
        </w:rPr>
        <w:t>2,599.</w:t>
      </w:r>
      <w:r w:rsidRPr="0074031D" w:rsidR="001B5EBA">
        <w:rPr>
          <w:rFonts w:ascii="Times New Roman" w:eastAsia="Times New Roman" w:hAnsi="Times New Roman" w:cs="Times New Roman"/>
          <w:sz w:val="24"/>
          <w:szCs w:val="24"/>
        </w:rPr>
        <w:t>59</w:t>
      </w:r>
      <w:r w:rsidRPr="0074031D" w:rsidR="007A07C0">
        <w:rPr>
          <w:rFonts w:ascii="Times New Roman" w:eastAsia="Times New Roman" w:hAnsi="Times New Roman" w:cs="Times New Roman"/>
          <w:sz w:val="24"/>
          <w:szCs w:val="24"/>
        </w:rPr>
        <w:t xml:space="preserve"> </w:t>
      </w:r>
      <w:r w:rsidRPr="0074031D" w:rsidR="0AFC561B">
        <w:rPr>
          <w:rFonts w:ascii="Times New Roman" w:eastAsia="Times New Roman" w:hAnsi="Times New Roman" w:cs="Times New Roman"/>
          <w:sz w:val="24"/>
          <w:szCs w:val="24"/>
        </w:rPr>
        <w:t xml:space="preserve">hours </w:t>
      </w:r>
      <w:r w:rsidRPr="0074031D">
        <w:rPr>
          <w:rFonts w:ascii="Times New Roman" w:eastAsia="Times New Roman" w:hAnsi="Times New Roman" w:cs="Times New Roman"/>
          <w:sz w:val="24"/>
          <w:szCs w:val="24"/>
        </w:rPr>
        <w:t>due to improved data sources on the number of quarterly reporting households and a revised calculation of how many reports each household submits annually.</w:t>
      </w:r>
    </w:p>
    <w:p w:rsidR="00FD44D5" w:rsidRPr="0074031D" w:rsidP="21CDA2C4" w14:paraId="5EE9003C" w14:textId="5E9B63F4">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273.12(a)(5), Simplified or Periodic Reporting.</w:t>
      </w:r>
      <w:r w:rsidRPr="0074031D">
        <w:rPr>
          <w:rFonts w:ascii="Times New Roman" w:eastAsia="Times New Roman" w:hAnsi="Times New Roman" w:cs="Times New Roman"/>
          <w:sz w:val="24"/>
          <w:szCs w:val="24"/>
        </w:rPr>
        <w:t xml:space="preserve"> State agencies may institute periodic or simplified reporting</w:t>
      </w:r>
      <w:r w:rsidRPr="0074031D" w:rsidR="00F6296A">
        <w:rPr>
          <w:rFonts w:ascii="Times New Roman" w:eastAsia="Times New Roman" w:hAnsi="Times New Roman" w:cs="Times New Roman"/>
          <w:sz w:val="24"/>
          <w:szCs w:val="24"/>
        </w:rPr>
        <w:t>,</w:t>
      </w:r>
      <w:r w:rsidRPr="0074031D">
        <w:rPr>
          <w:rFonts w:ascii="Times New Roman" w:eastAsia="Times New Roman" w:hAnsi="Times New Roman" w:cs="Times New Roman"/>
          <w:sz w:val="24"/>
          <w:szCs w:val="24"/>
        </w:rPr>
        <w:t xml:space="preserve"> which requires that SNAP households report changes periodically and when total countable income rises above 130 percent of the federal poverty level</w:t>
      </w:r>
      <w:r w:rsidRPr="0074031D" w:rsidR="004F3EC9">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when work hours for ABAWDs fall below 20 hours per week</w:t>
      </w:r>
      <w:r w:rsidRPr="0074031D" w:rsidR="004F3EC9">
        <w:rPr>
          <w:rFonts w:ascii="Times New Roman" w:eastAsia="Times New Roman" w:hAnsi="Times New Roman" w:cs="Times New Roman"/>
          <w:sz w:val="24"/>
          <w:szCs w:val="24"/>
        </w:rPr>
        <w:t>, or when the household receives substantial lottery and gambling winnings</w:t>
      </w:r>
      <w:r w:rsidRPr="0074031D">
        <w:rPr>
          <w:rFonts w:ascii="Times New Roman" w:eastAsia="Times New Roman" w:hAnsi="Times New Roman" w:cs="Times New Roman"/>
          <w:sz w:val="24"/>
          <w:szCs w:val="24"/>
        </w:rPr>
        <w:t xml:space="preserve">. </w:t>
      </w:r>
      <w:r w:rsidRPr="0074031D" w:rsidR="005E18BF">
        <w:rPr>
          <w:rFonts w:ascii="Times New Roman" w:eastAsia="Times New Roman" w:hAnsi="Times New Roman" w:cs="Times New Roman"/>
          <w:sz w:val="24"/>
          <w:szCs w:val="24"/>
        </w:rPr>
        <w:t xml:space="preserve">Based on FY 2019 SNAP Quality Control data, 79 percent of all SNAP households are assigned to simplified or periodic reporting. FNS </w:t>
      </w:r>
      <w:r w:rsidRPr="0074031D" w:rsidR="005E18BF">
        <w:rPr>
          <w:rFonts w:ascii="Times New Roman" w:eastAsia="Times New Roman" w:hAnsi="Times New Roman" w:cs="Times New Roman"/>
          <w:sz w:val="24"/>
          <w:szCs w:val="24"/>
        </w:rPr>
        <w:t xml:space="preserve">assumes that 75 percent of simplified reporting households will submit one report annually. </w:t>
      </w:r>
      <w:r w:rsidRPr="0074031D" w:rsidR="00F6296A">
        <w:rPr>
          <w:rFonts w:ascii="Times New Roman" w:eastAsia="Times New Roman" w:hAnsi="Times New Roman" w:cs="Times New Roman"/>
          <w:sz w:val="24"/>
          <w:szCs w:val="24"/>
        </w:rPr>
        <w:t>As such, the</w:t>
      </w:r>
      <w:r w:rsidRPr="0074031D" w:rsidR="005E18BF">
        <w:rPr>
          <w:rFonts w:ascii="Times New Roman" w:eastAsia="Times New Roman" w:hAnsi="Times New Roman" w:cs="Times New Roman"/>
          <w:sz w:val="24"/>
          <w:szCs w:val="24"/>
        </w:rPr>
        <w:t xml:space="preserve"> number of simplified or periodic reports is estimated to be 1</w:t>
      </w:r>
      <w:r w:rsidRPr="0074031D" w:rsidR="007A07C0">
        <w:rPr>
          <w:rFonts w:ascii="Times New Roman" w:eastAsia="Times New Roman" w:hAnsi="Times New Roman" w:cs="Times New Roman"/>
          <w:sz w:val="24"/>
          <w:szCs w:val="24"/>
        </w:rPr>
        <w:t>2</w:t>
      </w:r>
      <w:r w:rsidRPr="0074031D" w:rsidR="005E18BF">
        <w:rPr>
          <w:rFonts w:ascii="Times New Roman" w:eastAsia="Times New Roman" w:hAnsi="Times New Roman" w:cs="Times New Roman"/>
          <w:sz w:val="24"/>
          <w:szCs w:val="24"/>
        </w:rPr>
        <w:t>,</w:t>
      </w:r>
      <w:r w:rsidRPr="0074031D" w:rsidR="007A07C0">
        <w:rPr>
          <w:rFonts w:ascii="Times New Roman" w:eastAsia="Times New Roman" w:hAnsi="Times New Roman" w:cs="Times New Roman"/>
          <w:sz w:val="24"/>
          <w:szCs w:val="24"/>
        </w:rPr>
        <w:t>810</w:t>
      </w:r>
      <w:r w:rsidRPr="0074031D" w:rsidR="005E18BF">
        <w:rPr>
          <w:rFonts w:ascii="Times New Roman" w:eastAsia="Times New Roman" w:hAnsi="Times New Roman" w:cs="Times New Roman"/>
          <w:sz w:val="24"/>
          <w:szCs w:val="24"/>
        </w:rPr>
        <w:t>,</w:t>
      </w:r>
      <w:r w:rsidRPr="0074031D" w:rsidR="007A07C0">
        <w:rPr>
          <w:rFonts w:ascii="Times New Roman" w:eastAsia="Times New Roman" w:hAnsi="Times New Roman" w:cs="Times New Roman"/>
          <w:sz w:val="24"/>
          <w:szCs w:val="24"/>
        </w:rPr>
        <w:t>27</w:t>
      </w:r>
      <w:r w:rsidRPr="0074031D" w:rsidR="005E18BF">
        <w:rPr>
          <w:rFonts w:ascii="Times New Roman" w:eastAsia="Times New Roman" w:hAnsi="Times New Roman" w:cs="Times New Roman"/>
          <w:sz w:val="24"/>
          <w:szCs w:val="24"/>
        </w:rPr>
        <w:t>5 annually.</w:t>
      </w:r>
    </w:p>
    <w:p w:rsidR="00FD44D5" w:rsidRPr="0074031D" w:rsidP="00AA21B6" w14:paraId="0357312D" w14:textId="5DFB8390">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Based on the number of all SNAP households in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F6296A">
        <w:rPr>
          <w:rFonts w:ascii="Times New Roman" w:eastAsia="Times New Roman" w:hAnsi="Times New Roman" w:cs="Times New Roman"/>
          <w:i/>
          <w:iCs/>
          <w:sz w:val="24"/>
          <w:szCs w:val="24"/>
        </w:rPr>
        <w:t>,</w:t>
      </w:r>
      <w:r w:rsidRPr="0074031D" w:rsidR="007A07C0">
        <w:rPr>
          <w:rFonts w:ascii="Times New Roman" w:eastAsia="Times New Roman" w:hAnsi="Times New Roman" w:cs="Times New Roman"/>
          <w:sz w:val="24"/>
          <w:szCs w:val="24"/>
        </w:rPr>
        <w:t xml:space="preserve"> and adjusted using FY 2022 FPRS </w:t>
      </w:r>
      <w:r w:rsidRPr="0074031D" w:rsidR="00F6296A">
        <w:rPr>
          <w:rFonts w:ascii="Times New Roman" w:eastAsia="Times New Roman" w:hAnsi="Times New Roman" w:cs="Times New Roman"/>
          <w:sz w:val="24"/>
          <w:szCs w:val="24"/>
        </w:rPr>
        <w:t xml:space="preserve">household </w:t>
      </w:r>
      <w:r w:rsidRPr="0074031D" w:rsidR="007A07C0">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w:t>
      </w:r>
      <w:r w:rsidRPr="0074031D" w:rsidR="0AFC561B">
        <w:rPr>
          <w:rFonts w:ascii="Times New Roman" w:eastAsia="Times New Roman" w:hAnsi="Times New Roman" w:cs="Times New Roman"/>
          <w:sz w:val="24"/>
          <w:szCs w:val="24"/>
        </w:rPr>
        <w:t xml:space="preserve">FNS estimates that </w:t>
      </w:r>
      <w:r w:rsidRPr="0074031D" w:rsidR="007A07C0">
        <w:rPr>
          <w:rFonts w:ascii="Times New Roman" w:eastAsia="Times New Roman" w:hAnsi="Times New Roman" w:cs="Times New Roman"/>
          <w:sz w:val="24"/>
          <w:szCs w:val="24"/>
        </w:rPr>
        <w:t xml:space="preserve">12,810,275 </w:t>
      </w:r>
      <w:r w:rsidRPr="0074031D" w:rsidR="0AFC561B">
        <w:rPr>
          <w:rFonts w:ascii="Times New Roman" w:eastAsia="Times New Roman" w:hAnsi="Times New Roman" w:cs="Times New Roman"/>
          <w:sz w:val="24"/>
          <w:szCs w:val="24"/>
        </w:rPr>
        <w:t>households will each submit, on average,</w:t>
      </w:r>
      <w:r w:rsidRPr="0074031D">
        <w:rPr>
          <w:rFonts w:ascii="Times New Roman" w:eastAsia="Times New Roman" w:hAnsi="Times New Roman" w:cs="Times New Roman"/>
          <w:sz w:val="24"/>
          <w:szCs w:val="24"/>
        </w:rPr>
        <w:t xml:space="preserve"> one</w:t>
      </w:r>
      <w:r w:rsidRPr="0074031D" w:rsidR="00065233">
        <w:rPr>
          <w:rFonts w:ascii="Times New Roman" w:eastAsia="Times New Roman" w:hAnsi="Times New Roman" w:cs="Times New Roman"/>
          <w:sz w:val="24"/>
          <w:szCs w:val="24"/>
        </w:rPr>
        <w:t xml:space="preserve"> </w:t>
      </w:r>
      <w:r w:rsidRPr="0074031D" w:rsidR="0AFC561B">
        <w:rPr>
          <w:rFonts w:ascii="Times New Roman" w:eastAsia="Times New Roman" w:hAnsi="Times New Roman" w:cs="Times New Roman"/>
          <w:sz w:val="24"/>
          <w:szCs w:val="24"/>
        </w:rPr>
        <w:t xml:space="preserve">simplified or periodic reports annually, for a total of </w:t>
      </w:r>
      <w:r w:rsidRPr="0074031D" w:rsidR="007A07C0">
        <w:rPr>
          <w:rFonts w:ascii="Times New Roman" w:eastAsia="Times New Roman" w:hAnsi="Times New Roman" w:cs="Times New Roman"/>
          <w:sz w:val="24"/>
          <w:szCs w:val="24"/>
        </w:rPr>
        <w:t xml:space="preserve">12,810,275 </w:t>
      </w:r>
      <w:r w:rsidRPr="0074031D" w:rsidR="0AFC561B">
        <w:rPr>
          <w:rFonts w:ascii="Times New Roman" w:eastAsia="Times New Roman" w:hAnsi="Times New Roman" w:cs="Times New Roman"/>
          <w:sz w:val="24"/>
          <w:szCs w:val="24"/>
        </w:rPr>
        <w:t>responses (</w:t>
      </w:r>
      <w:r w:rsidRPr="0074031D" w:rsidR="007A07C0">
        <w:rPr>
          <w:rFonts w:ascii="Times New Roman" w:eastAsia="Times New Roman" w:hAnsi="Times New Roman" w:cs="Times New Roman"/>
          <w:sz w:val="24"/>
          <w:szCs w:val="24"/>
        </w:rPr>
        <w:t xml:space="preserve">12,810,275 </w:t>
      </w:r>
      <w:r w:rsidRPr="0074031D" w:rsidR="0AFC561B">
        <w:rPr>
          <w:rFonts w:ascii="Times New Roman" w:eastAsia="Times New Roman" w:hAnsi="Times New Roman" w:cs="Times New Roman"/>
          <w:sz w:val="24"/>
          <w:szCs w:val="24"/>
        </w:rPr>
        <w:t xml:space="preserve">x 1 = </w:t>
      </w:r>
      <w:r w:rsidRPr="0074031D" w:rsidR="007A07C0">
        <w:rPr>
          <w:rFonts w:ascii="Times New Roman" w:eastAsia="Times New Roman" w:hAnsi="Times New Roman" w:cs="Times New Roman"/>
          <w:sz w:val="24"/>
          <w:szCs w:val="24"/>
        </w:rPr>
        <w:t>12,810,275</w:t>
      </w:r>
      <w:r w:rsidRPr="0074031D" w:rsidR="0AFC561B">
        <w:rPr>
          <w:rFonts w:ascii="Times New Roman" w:eastAsia="Times New Roman" w:hAnsi="Times New Roman" w:cs="Times New Roman"/>
          <w:sz w:val="24"/>
          <w:szCs w:val="24"/>
        </w:rPr>
        <w:t xml:space="preserve">). The estimated average burden per response is approximately 10 minutes (0.167 hours), resulting in estimated total burden hours of </w:t>
      </w:r>
      <w:bookmarkStart w:id="28" w:name="_Hlk149056057"/>
      <w:r w:rsidRPr="0074031D" w:rsidR="007A07C0">
        <w:rPr>
          <w:rFonts w:ascii="Times New Roman" w:eastAsia="Times New Roman" w:hAnsi="Times New Roman" w:cs="Times New Roman"/>
          <w:sz w:val="24"/>
          <w:szCs w:val="24"/>
        </w:rPr>
        <w:t>2</w:t>
      </w:r>
      <w:r w:rsidRPr="0074031D" w:rsidR="0AFC561B">
        <w:rPr>
          <w:rFonts w:ascii="Times New Roman" w:eastAsia="Times New Roman" w:hAnsi="Times New Roman" w:cs="Times New Roman"/>
          <w:sz w:val="24"/>
          <w:szCs w:val="24"/>
        </w:rPr>
        <w:t>,</w:t>
      </w:r>
      <w:r w:rsidRPr="0074031D" w:rsidR="007A07C0">
        <w:rPr>
          <w:rFonts w:ascii="Times New Roman" w:eastAsia="Times New Roman" w:hAnsi="Times New Roman" w:cs="Times New Roman"/>
          <w:sz w:val="24"/>
          <w:szCs w:val="24"/>
        </w:rPr>
        <w:t>139</w:t>
      </w:r>
      <w:r w:rsidRPr="0074031D" w:rsidR="0AFC561B">
        <w:rPr>
          <w:rFonts w:ascii="Times New Roman" w:eastAsia="Times New Roman" w:hAnsi="Times New Roman" w:cs="Times New Roman"/>
          <w:sz w:val="24"/>
          <w:szCs w:val="24"/>
        </w:rPr>
        <w:t>,</w:t>
      </w:r>
      <w:r w:rsidRPr="0074031D" w:rsidR="007A07C0">
        <w:rPr>
          <w:rFonts w:ascii="Times New Roman" w:eastAsia="Times New Roman" w:hAnsi="Times New Roman" w:cs="Times New Roman"/>
          <w:sz w:val="24"/>
          <w:szCs w:val="24"/>
        </w:rPr>
        <w:t>315</w:t>
      </w:r>
      <w:r w:rsidRPr="0074031D" w:rsidR="0AFC561B">
        <w:rPr>
          <w:rFonts w:ascii="Times New Roman" w:eastAsia="Times New Roman" w:hAnsi="Times New Roman" w:cs="Times New Roman"/>
          <w:sz w:val="24"/>
          <w:szCs w:val="24"/>
        </w:rPr>
        <w:t>.</w:t>
      </w:r>
      <w:r w:rsidRPr="0074031D" w:rsidR="00065233">
        <w:rPr>
          <w:rFonts w:ascii="Times New Roman" w:eastAsia="Times New Roman" w:hAnsi="Times New Roman" w:cs="Times New Roman"/>
          <w:sz w:val="24"/>
          <w:szCs w:val="24"/>
        </w:rPr>
        <w:t>9</w:t>
      </w:r>
      <w:r w:rsidRPr="0074031D" w:rsidR="001B5EBA">
        <w:rPr>
          <w:rFonts w:ascii="Times New Roman" w:eastAsia="Times New Roman" w:hAnsi="Times New Roman" w:cs="Times New Roman"/>
          <w:sz w:val="24"/>
          <w:szCs w:val="24"/>
        </w:rPr>
        <w:t>7</w:t>
      </w:r>
      <w:r w:rsidRPr="0074031D" w:rsidR="0AFC561B">
        <w:rPr>
          <w:rFonts w:ascii="Times New Roman" w:eastAsia="Times New Roman" w:hAnsi="Times New Roman" w:cs="Times New Roman"/>
          <w:sz w:val="24"/>
          <w:szCs w:val="24"/>
        </w:rPr>
        <w:t xml:space="preserve"> </w:t>
      </w:r>
      <w:bookmarkEnd w:id="28"/>
      <w:r w:rsidRPr="0074031D" w:rsidR="0AFC561B">
        <w:rPr>
          <w:rFonts w:ascii="Times New Roman" w:eastAsia="Times New Roman" w:hAnsi="Times New Roman" w:cs="Times New Roman"/>
          <w:sz w:val="24"/>
          <w:szCs w:val="24"/>
        </w:rPr>
        <w:t>(</w:t>
      </w:r>
      <w:r w:rsidRPr="0074031D" w:rsidR="007A07C0">
        <w:rPr>
          <w:rFonts w:ascii="Times New Roman" w:eastAsia="Times New Roman" w:hAnsi="Times New Roman" w:cs="Times New Roman"/>
          <w:sz w:val="24"/>
          <w:szCs w:val="24"/>
        </w:rPr>
        <w:t xml:space="preserve">12,810,275 </w:t>
      </w:r>
      <w:r w:rsidRPr="0074031D" w:rsidR="0AFC561B">
        <w:rPr>
          <w:rFonts w:ascii="Times New Roman" w:eastAsia="Times New Roman" w:hAnsi="Times New Roman" w:cs="Times New Roman"/>
          <w:sz w:val="24"/>
          <w:szCs w:val="24"/>
        </w:rPr>
        <w:t xml:space="preserve">x 0.167 = </w:t>
      </w:r>
      <w:r w:rsidRPr="0074031D" w:rsidR="007A07C0">
        <w:rPr>
          <w:rFonts w:ascii="Times New Roman" w:eastAsia="Times New Roman" w:hAnsi="Times New Roman" w:cs="Times New Roman"/>
          <w:sz w:val="24"/>
          <w:szCs w:val="24"/>
        </w:rPr>
        <w:t>2,139,315.9</w:t>
      </w:r>
      <w:r w:rsidRPr="0074031D" w:rsidR="001B5EBA">
        <w:rPr>
          <w:rFonts w:ascii="Times New Roman" w:eastAsia="Times New Roman" w:hAnsi="Times New Roman" w:cs="Times New Roman"/>
          <w:sz w:val="24"/>
          <w:szCs w:val="24"/>
        </w:rPr>
        <w:t>7</w:t>
      </w:r>
      <w:r w:rsidRPr="0074031D" w:rsidR="0AFC561B">
        <w:rPr>
          <w:rFonts w:ascii="Times New Roman" w:eastAsia="Times New Roman" w:hAnsi="Times New Roman" w:cs="Times New Roman"/>
          <w:sz w:val="24"/>
          <w:szCs w:val="24"/>
        </w:rPr>
        <w:t xml:space="preserve">). When compared to the previous information collection, the total burden hours for this activity </w:t>
      </w:r>
      <w:r w:rsidRPr="0074031D" w:rsidR="00AA21B6">
        <w:rPr>
          <w:rFonts w:ascii="Times New Roman" w:eastAsia="Times New Roman" w:hAnsi="Times New Roman" w:cs="Times New Roman"/>
          <w:sz w:val="24"/>
          <w:szCs w:val="24"/>
        </w:rPr>
        <w:t>have</w:t>
      </w:r>
      <w:r w:rsidRPr="0074031D" w:rsidR="0AFC561B">
        <w:rPr>
          <w:rFonts w:ascii="Times New Roman" w:eastAsia="Times New Roman" w:hAnsi="Times New Roman" w:cs="Times New Roman"/>
          <w:sz w:val="24"/>
          <w:szCs w:val="24"/>
        </w:rPr>
        <w:t xml:space="preserve"> </w:t>
      </w:r>
      <w:r w:rsidRPr="0074031D" w:rsidR="007A07C0">
        <w:rPr>
          <w:rFonts w:ascii="Times New Roman" w:eastAsia="Times New Roman" w:hAnsi="Times New Roman" w:cs="Times New Roman"/>
          <w:sz w:val="24"/>
          <w:szCs w:val="24"/>
        </w:rPr>
        <w:t>in</w:t>
      </w:r>
      <w:r w:rsidRPr="0074031D" w:rsidR="0AFC561B">
        <w:rPr>
          <w:rFonts w:ascii="Times New Roman" w:eastAsia="Times New Roman" w:hAnsi="Times New Roman" w:cs="Times New Roman"/>
          <w:sz w:val="24"/>
          <w:szCs w:val="24"/>
        </w:rPr>
        <w:t xml:space="preserve">creased from </w:t>
      </w:r>
      <w:r w:rsidRPr="0074031D" w:rsidR="00065233">
        <w:rPr>
          <w:rFonts w:ascii="Times New Roman" w:eastAsia="Times New Roman" w:hAnsi="Times New Roman" w:cs="Times New Roman"/>
          <w:sz w:val="24"/>
          <w:szCs w:val="24"/>
        </w:rPr>
        <w:t xml:space="preserve">2,069,461.32 </w:t>
      </w:r>
      <w:r w:rsidRPr="0074031D" w:rsidR="0AFC561B">
        <w:rPr>
          <w:rFonts w:ascii="Times New Roman" w:eastAsia="Times New Roman" w:hAnsi="Times New Roman" w:cs="Times New Roman"/>
          <w:sz w:val="24"/>
          <w:szCs w:val="24"/>
        </w:rPr>
        <w:t xml:space="preserve">hours to </w:t>
      </w:r>
      <w:r w:rsidRPr="0074031D" w:rsidR="007A07C0">
        <w:rPr>
          <w:rFonts w:ascii="Times New Roman" w:eastAsia="Times New Roman" w:hAnsi="Times New Roman" w:cs="Times New Roman"/>
          <w:sz w:val="24"/>
          <w:szCs w:val="24"/>
        </w:rPr>
        <w:t>2,139,315.9</w:t>
      </w:r>
      <w:r w:rsidRPr="0074031D" w:rsidR="001B5EBA">
        <w:rPr>
          <w:rFonts w:ascii="Times New Roman" w:eastAsia="Times New Roman" w:hAnsi="Times New Roman" w:cs="Times New Roman"/>
          <w:sz w:val="24"/>
          <w:szCs w:val="24"/>
        </w:rPr>
        <w:t>7</w:t>
      </w:r>
      <w:r w:rsidRPr="0074031D" w:rsidR="007A07C0">
        <w:rPr>
          <w:rFonts w:ascii="Times New Roman" w:eastAsia="Times New Roman" w:hAnsi="Times New Roman" w:cs="Times New Roman"/>
          <w:sz w:val="24"/>
          <w:szCs w:val="24"/>
        </w:rPr>
        <w:t xml:space="preserve"> </w:t>
      </w:r>
      <w:r w:rsidRPr="0074031D" w:rsidR="0AFC561B">
        <w:rPr>
          <w:rFonts w:ascii="Times New Roman" w:eastAsia="Times New Roman" w:hAnsi="Times New Roman" w:cs="Times New Roman"/>
          <w:sz w:val="24"/>
          <w:szCs w:val="24"/>
        </w:rPr>
        <w:t xml:space="preserve">hours </w:t>
      </w:r>
      <w:r w:rsidRPr="0074031D">
        <w:rPr>
          <w:rFonts w:ascii="Times New Roman" w:eastAsia="Times New Roman" w:hAnsi="Times New Roman" w:cs="Times New Roman"/>
          <w:sz w:val="24"/>
          <w:szCs w:val="24"/>
        </w:rPr>
        <w:t xml:space="preserve">due to </w:t>
      </w:r>
      <w:r w:rsidRPr="0074031D" w:rsidR="00F6296A">
        <w:rPr>
          <w:rFonts w:ascii="Times New Roman" w:eastAsia="Times New Roman" w:hAnsi="Times New Roman" w:cs="Times New Roman"/>
          <w:sz w:val="24"/>
          <w:szCs w:val="24"/>
        </w:rPr>
        <w:t xml:space="preserve">an increase in the number of households, </w:t>
      </w:r>
      <w:r w:rsidRPr="0074031D">
        <w:rPr>
          <w:rFonts w:ascii="Times New Roman" w:eastAsia="Times New Roman" w:hAnsi="Times New Roman" w:cs="Times New Roman"/>
          <w:sz w:val="24"/>
          <w:szCs w:val="24"/>
        </w:rPr>
        <w:t>improved data sources on the number of simplified or periodic reporting households</w:t>
      </w:r>
      <w:r w:rsidRPr="0074031D" w:rsidR="00F6296A">
        <w:rPr>
          <w:rFonts w:ascii="Times New Roman" w:eastAsia="Times New Roman" w:hAnsi="Times New Roman" w:cs="Times New Roman"/>
          <w:sz w:val="24"/>
          <w:szCs w:val="24"/>
        </w:rPr>
        <w:t>,</w:t>
      </w:r>
      <w:r w:rsidRPr="0074031D">
        <w:rPr>
          <w:rFonts w:ascii="Times New Roman" w:eastAsia="Times New Roman" w:hAnsi="Times New Roman" w:cs="Times New Roman"/>
          <w:sz w:val="24"/>
          <w:szCs w:val="24"/>
        </w:rPr>
        <w:t xml:space="preserve"> and a revised calculation of how many reports each household submits annually.</w:t>
      </w:r>
    </w:p>
    <w:p w:rsidR="00FD44D5" w:rsidRPr="0074031D" w:rsidP="21CDA2C4" w14:paraId="0B5CE689" w14:textId="30AF88CB">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273.12(a)(1), Change Reports.</w:t>
      </w:r>
      <w:r w:rsidRPr="0074031D">
        <w:rPr>
          <w:rFonts w:ascii="Times New Roman" w:eastAsia="Times New Roman" w:hAnsi="Times New Roman" w:cs="Times New Roman"/>
          <w:sz w:val="24"/>
          <w:szCs w:val="24"/>
        </w:rPr>
        <w:t xml:space="preserve"> State agencies </w:t>
      </w:r>
      <w:r w:rsidRPr="0074031D" w:rsidR="00F6296A">
        <w:rPr>
          <w:rFonts w:ascii="Times New Roman" w:eastAsia="Times New Roman" w:hAnsi="Times New Roman" w:cs="Times New Roman"/>
          <w:sz w:val="24"/>
          <w:szCs w:val="24"/>
        </w:rPr>
        <w:t xml:space="preserve">may </w:t>
      </w:r>
      <w:r w:rsidRPr="0074031D">
        <w:rPr>
          <w:rFonts w:ascii="Times New Roman" w:eastAsia="Times New Roman" w:hAnsi="Times New Roman" w:cs="Times New Roman"/>
          <w:sz w:val="24"/>
          <w:szCs w:val="24"/>
        </w:rPr>
        <w:t xml:space="preserve">employ a </w:t>
      </w:r>
      <w:r w:rsidRPr="0074031D" w:rsidR="00F6296A">
        <w:rPr>
          <w:rFonts w:ascii="Times New Roman" w:eastAsia="Times New Roman" w:hAnsi="Times New Roman" w:cs="Times New Roman"/>
          <w:sz w:val="24"/>
          <w:szCs w:val="24"/>
        </w:rPr>
        <w:t xml:space="preserve">reporting </w:t>
      </w:r>
      <w:r w:rsidRPr="0074031D">
        <w:rPr>
          <w:rFonts w:ascii="Times New Roman" w:eastAsia="Times New Roman" w:hAnsi="Times New Roman" w:cs="Times New Roman"/>
          <w:sz w:val="24"/>
          <w:szCs w:val="24"/>
        </w:rPr>
        <w:t xml:space="preserve">system commonly referred to as change or incident reporting. Households assigned to change reporting must report most changes in household circumstances within 10 days from the date that the change becomes known to the household. </w:t>
      </w:r>
      <w:r w:rsidRPr="0074031D" w:rsidR="005E18BF">
        <w:rPr>
          <w:rFonts w:ascii="Times New Roman" w:eastAsia="Times New Roman" w:hAnsi="Times New Roman" w:cs="Times New Roman"/>
          <w:sz w:val="24"/>
          <w:szCs w:val="24"/>
        </w:rPr>
        <w:t xml:space="preserve">Based on FY 2019 SNAP Quality Control data, 14.10 percent of all SNAP households are assigned to change reporting. FNS assumes each change reporting household will submit three reports annually. </w:t>
      </w:r>
      <w:r w:rsidRPr="0074031D" w:rsidR="00F6296A">
        <w:rPr>
          <w:rFonts w:ascii="Times New Roman" w:eastAsia="Times New Roman" w:hAnsi="Times New Roman" w:cs="Times New Roman"/>
          <w:sz w:val="24"/>
          <w:szCs w:val="24"/>
        </w:rPr>
        <w:t>As such, the</w:t>
      </w:r>
      <w:r w:rsidRPr="0074031D" w:rsidR="005E18BF">
        <w:rPr>
          <w:rFonts w:ascii="Times New Roman" w:eastAsia="Times New Roman" w:hAnsi="Times New Roman" w:cs="Times New Roman"/>
          <w:sz w:val="24"/>
          <w:szCs w:val="24"/>
        </w:rPr>
        <w:t xml:space="preserve"> number of change reports is estimated to be </w:t>
      </w:r>
      <w:r w:rsidRPr="0074031D" w:rsidR="00EB75F8">
        <w:rPr>
          <w:rFonts w:ascii="Times New Roman" w:eastAsia="Times New Roman" w:hAnsi="Times New Roman" w:cs="Times New Roman"/>
          <w:sz w:val="24"/>
          <w:szCs w:val="24"/>
        </w:rPr>
        <w:t>9</w:t>
      </w:r>
      <w:r w:rsidRPr="0074031D" w:rsidR="005E18BF">
        <w:rPr>
          <w:rFonts w:ascii="Times New Roman" w:eastAsia="Times New Roman" w:hAnsi="Times New Roman" w:cs="Times New Roman"/>
          <w:sz w:val="24"/>
          <w:szCs w:val="24"/>
        </w:rPr>
        <w:t>,</w:t>
      </w:r>
      <w:r w:rsidRPr="0074031D" w:rsidR="00EB75F8">
        <w:rPr>
          <w:rFonts w:ascii="Times New Roman" w:eastAsia="Times New Roman" w:hAnsi="Times New Roman" w:cs="Times New Roman"/>
          <w:sz w:val="24"/>
          <w:szCs w:val="24"/>
        </w:rPr>
        <w:t>145</w:t>
      </w:r>
      <w:r w:rsidRPr="0074031D" w:rsidR="005E18BF">
        <w:rPr>
          <w:rFonts w:ascii="Times New Roman" w:eastAsia="Times New Roman" w:hAnsi="Times New Roman" w:cs="Times New Roman"/>
          <w:sz w:val="24"/>
          <w:szCs w:val="24"/>
        </w:rPr>
        <w:t>,</w:t>
      </w:r>
      <w:r w:rsidRPr="0074031D" w:rsidR="00EB75F8">
        <w:rPr>
          <w:rFonts w:ascii="Times New Roman" w:eastAsia="Times New Roman" w:hAnsi="Times New Roman" w:cs="Times New Roman"/>
          <w:sz w:val="24"/>
          <w:szCs w:val="24"/>
        </w:rPr>
        <w:t>56</w:t>
      </w:r>
      <w:r w:rsidRPr="0074031D" w:rsidR="001B5EBA">
        <w:rPr>
          <w:rFonts w:ascii="Times New Roman" w:eastAsia="Times New Roman" w:hAnsi="Times New Roman" w:cs="Times New Roman"/>
          <w:sz w:val="24"/>
          <w:szCs w:val="24"/>
        </w:rPr>
        <w:t>3</w:t>
      </w:r>
      <w:r w:rsidRPr="0074031D" w:rsidR="005E18BF">
        <w:rPr>
          <w:rFonts w:ascii="Times New Roman" w:eastAsia="Times New Roman" w:hAnsi="Times New Roman" w:cs="Times New Roman"/>
          <w:sz w:val="24"/>
          <w:szCs w:val="24"/>
        </w:rPr>
        <w:t xml:space="preserve"> annually.</w:t>
      </w:r>
    </w:p>
    <w:p w:rsidR="00FD44D5" w:rsidRPr="0074031D" w:rsidP="00AA21B6" w14:paraId="00B3A1B7" w14:textId="2ECC0B3E">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Based on the number of all SNAP households in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F6296A">
        <w:rPr>
          <w:rFonts w:ascii="Times New Roman" w:eastAsia="Times New Roman" w:hAnsi="Times New Roman" w:cs="Times New Roman"/>
          <w:i/>
          <w:iCs/>
          <w:sz w:val="24"/>
          <w:szCs w:val="24"/>
        </w:rPr>
        <w:t>,</w:t>
      </w:r>
      <w:r w:rsidRPr="0074031D" w:rsidR="007A07C0">
        <w:rPr>
          <w:rFonts w:ascii="Times New Roman" w:eastAsia="Times New Roman" w:hAnsi="Times New Roman" w:cs="Times New Roman"/>
          <w:sz w:val="24"/>
          <w:szCs w:val="24"/>
        </w:rPr>
        <w:t xml:space="preserve"> and adjusted using FY 2022 FPRS </w:t>
      </w:r>
      <w:r w:rsidRPr="0074031D" w:rsidR="00F6296A">
        <w:rPr>
          <w:rFonts w:ascii="Times New Roman" w:eastAsia="Times New Roman" w:hAnsi="Times New Roman" w:cs="Times New Roman"/>
          <w:sz w:val="24"/>
          <w:szCs w:val="24"/>
        </w:rPr>
        <w:t xml:space="preserve">household </w:t>
      </w:r>
      <w:r w:rsidRPr="0074031D" w:rsidR="007A07C0">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w:t>
      </w:r>
      <w:r w:rsidRPr="0074031D" w:rsidR="0AFC561B">
        <w:rPr>
          <w:rFonts w:ascii="Times New Roman" w:eastAsia="Times New Roman" w:hAnsi="Times New Roman" w:cs="Times New Roman"/>
          <w:sz w:val="24"/>
          <w:szCs w:val="24"/>
        </w:rPr>
        <w:t xml:space="preserve">FNS estimates that </w:t>
      </w:r>
      <w:r w:rsidRPr="0074031D" w:rsidR="00EB75F8">
        <w:rPr>
          <w:rFonts w:ascii="Times New Roman" w:eastAsia="Times New Roman" w:hAnsi="Times New Roman" w:cs="Times New Roman"/>
          <w:sz w:val="24"/>
          <w:szCs w:val="24"/>
        </w:rPr>
        <w:t>3</w:t>
      </w:r>
      <w:r w:rsidRPr="0074031D" w:rsidR="0AFC561B">
        <w:rPr>
          <w:rFonts w:ascii="Times New Roman" w:eastAsia="Times New Roman" w:hAnsi="Times New Roman" w:cs="Times New Roman"/>
          <w:sz w:val="24"/>
          <w:szCs w:val="24"/>
        </w:rPr>
        <w:t>,</w:t>
      </w:r>
      <w:r w:rsidRPr="0074031D" w:rsidR="00EB75F8">
        <w:rPr>
          <w:rFonts w:ascii="Times New Roman" w:eastAsia="Times New Roman" w:hAnsi="Times New Roman" w:cs="Times New Roman"/>
          <w:sz w:val="24"/>
          <w:szCs w:val="24"/>
        </w:rPr>
        <w:t>048</w:t>
      </w:r>
      <w:r w:rsidRPr="0074031D" w:rsidR="0AFC561B">
        <w:rPr>
          <w:rFonts w:ascii="Times New Roman" w:eastAsia="Times New Roman" w:hAnsi="Times New Roman" w:cs="Times New Roman"/>
          <w:sz w:val="24"/>
          <w:szCs w:val="24"/>
        </w:rPr>
        <w:t>,</w:t>
      </w:r>
      <w:r w:rsidRPr="0074031D" w:rsidR="00EB75F8">
        <w:rPr>
          <w:rFonts w:ascii="Times New Roman" w:eastAsia="Times New Roman" w:hAnsi="Times New Roman" w:cs="Times New Roman"/>
          <w:sz w:val="24"/>
          <w:szCs w:val="24"/>
        </w:rPr>
        <w:t>521</w:t>
      </w:r>
      <w:r w:rsidRPr="0074031D" w:rsidR="0AFC561B">
        <w:rPr>
          <w:rFonts w:ascii="Times New Roman" w:eastAsia="Times New Roman" w:hAnsi="Times New Roman" w:cs="Times New Roman"/>
          <w:sz w:val="24"/>
          <w:szCs w:val="24"/>
        </w:rPr>
        <w:t xml:space="preserve"> households will each submit </w:t>
      </w:r>
      <w:r w:rsidRPr="0074031D" w:rsidR="00065233">
        <w:rPr>
          <w:rFonts w:ascii="Times New Roman" w:eastAsia="Times New Roman" w:hAnsi="Times New Roman" w:cs="Times New Roman"/>
          <w:sz w:val="24"/>
          <w:szCs w:val="24"/>
        </w:rPr>
        <w:t>3</w:t>
      </w:r>
      <w:r w:rsidRPr="0074031D" w:rsidR="0AFC561B">
        <w:rPr>
          <w:rFonts w:ascii="Times New Roman" w:eastAsia="Times New Roman" w:hAnsi="Times New Roman" w:cs="Times New Roman"/>
          <w:sz w:val="24"/>
          <w:szCs w:val="24"/>
        </w:rPr>
        <w:t xml:space="preserve"> change report</w:t>
      </w:r>
      <w:r w:rsidRPr="0074031D" w:rsidR="00065233">
        <w:rPr>
          <w:rFonts w:ascii="Times New Roman" w:eastAsia="Times New Roman" w:hAnsi="Times New Roman" w:cs="Times New Roman"/>
          <w:sz w:val="24"/>
          <w:szCs w:val="24"/>
        </w:rPr>
        <w:t>s</w:t>
      </w:r>
      <w:r w:rsidRPr="0074031D" w:rsidR="0AFC561B">
        <w:rPr>
          <w:rFonts w:ascii="Times New Roman" w:eastAsia="Times New Roman" w:hAnsi="Times New Roman" w:cs="Times New Roman"/>
          <w:sz w:val="24"/>
          <w:szCs w:val="24"/>
        </w:rPr>
        <w:t xml:space="preserve"> annually, for a total of </w:t>
      </w:r>
      <w:r w:rsidRPr="0074031D" w:rsidR="00EB75F8">
        <w:rPr>
          <w:rFonts w:ascii="Times New Roman" w:eastAsia="Times New Roman" w:hAnsi="Times New Roman" w:cs="Times New Roman"/>
          <w:sz w:val="24"/>
          <w:szCs w:val="24"/>
        </w:rPr>
        <w:t>9,145,56</w:t>
      </w:r>
      <w:r w:rsidRPr="0074031D" w:rsidR="001B5EBA">
        <w:rPr>
          <w:rFonts w:ascii="Times New Roman" w:eastAsia="Times New Roman" w:hAnsi="Times New Roman" w:cs="Times New Roman"/>
          <w:sz w:val="24"/>
          <w:szCs w:val="24"/>
        </w:rPr>
        <w:t>3</w:t>
      </w:r>
      <w:r w:rsidRPr="0074031D" w:rsidR="00EB75F8">
        <w:rPr>
          <w:rFonts w:ascii="Times New Roman" w:eastAsia="Times New Roman" w:hAnsi="Times New Roman" w:cs="Times New Roman"/>
          <w:sz w:val="24"/>
          <w:szCs w:val="24"/>
        </w:rPr>
        <w:t xml:space="preserve"> </w:t>
      </w:r>
      <w:r w:rsidRPr="0074031D" w:rsidR="0AFC561B">
        <w:rPr>
          <w:rFonts w:ascii="Times New Roman" w:eastAsia="Times New Roman" w:hAnsi="Times New Roman" w:cs="Times New Roman"/>
          <w:sz w:val="24"/>
          <w:szCs w:val="24"/>
        </w:rPr>
        <w:t>responses (</w:t>
      </w:r>
      <w:r w:rsidRPr="0074031D" w:rsidR="00EB75F8">
        <w:rPr>
          <w:rFonts w:ascii="Times New Roman" w:eastAsia="Times New Roman" w:hAnsi="Times New Roman" w:cs="Times New Roman"/>
          <w:sz w:val="24"/>
          <w:szCs w:val="24"/>
        </w:rPr>
        <w:t xml:space="preserve">3,048,521 </w:t>
      </w:r>
      <w:r w:rsidRPr="0074031D" w:rsidR="0AFC561B">
        <w:rPr>
          <w:rFonts w:ascii="Times New Roman" w:eastAsia="Times New Roman" w:hAnsi="Times New Roman" w:cs="Times New Roman"/>
          <w:sz w:val="24"/>
          <w:szCs w:val="24"/>
        </w:rPr>
        <w:t xml:space="preserve">x </w:t>
      </w:r>
      <w:r w:rsidRPr="0074031D" w:rsidR="00065233">
        <w:rPr>
          <w:rFonts w:ascii="Times New Roman" w:eastAsia="Times New Roman" w:hAnsi="Times New Roman" w:cs="Times New Roman"/>
          <w:sz w:val="24"/>
          <w:szCs w:val="24"/>
        </w:rPr>
        <w:t>3</w:t>
      </w:r>
      <w:r w:rsidRPr="0074031D" w:rsidR="0AFC561B">
        <w:rPr>
          <w:rFonts w:ascii="Times New Roman" w:eastAsia="Times New Roman" w:hAnsi="Times New Roman" w:cs="Times New Roman"/>
          <w:sz w:val="24"/>
          <w:szCs w:val="24"/>
        </w:rPr>
        <w:t xml:space="preserve"> = </w:t>
      </w:r>
      <w:r w:rsidRPr="0074031D" w:rsidR="00EB75F8">
        <w:rPr>
          <w:rFonts w:ascii="Times New Roman" w:eastAsia="Times New Roman" w:hAnsi="Times New Roman" w:cs="Times New Roman"/>
          <w:sz w:val="24"/>
          <w:szCs w:val="24"/>
        </w:rPr>
        <w:t>9,145,56</w:t>
      </w:r>
      <w:r w:rsidRPr="0074031D" w:rsidR="001B5EBA">
        <w:rPr>
          <w:rFonts w:ascii="Times New Roman" w:eastAsia="Times New Roman" w:hAnsi="Times New Roman" w:cs="Times New Roman"/>
          <w:sz w:val="24"/>
          <w:szCs w:val="24"/>
        </w:rPr>
        <w:t>3</w:t>
      </w:r>
      <w:r w:rsidRPr="0074031D" w:rsidR="0AFC561B">
        <w:rPr>
          <w:rFonts w:ascii="Times New Roman" w:eastAsia="Times New Roman" w:hAnsi="Times New Roman" w:cs="Times New Roman"/>
          <w:sz w:val="24"/>
          <w:szCs w:val="24"/>
        </w:rPr>
        <w:t xml:space="preserve">). The estimated average burden per response is approximately 10 minutes (0.167 hours), resulting in estimated total burden hours of </w:t>
      </w:r>
      <w:bookmarkStart w:id="29" w:name="_Hlk149056441"/>
      <w:r w:rsidRPr="0074031D" w:rsidR="0AFC561B">
        <w:rPr>
          <w:rFonts w:ascii="Times New Roman" w:eastAsia="Times New Roman" w:hAnsi="Times New Roman" w:cs="Times New Roman"/>
          <w:sz w:val="24"/>
          <w:szCs w:val="24"/>
        </w:rPr>
        <w:t>1,</w:t>
      </w:r>
      <w:r w:rsidRPr="0074031D" w:rsidR="00EB75F8">
        <w:rPr>
          <w:rFonts w:ascii="Times New Roman" w:eastAsia="Times New Roman" w:hAnsi="Times New Roman" w:cs="Times New Roman"/>
          <w:sz w:val="24"/>
          <w:szCs w:val="24"/>
        </w:rPr>
        <w:t>527</w:t>
      </w:r>
      <w:r w:rsidRPr="0074031D" w:rsidR="0AFC561B">
        <w:rPr>
          <w:rFonts w:ascii="Times New Roman" w:eastAsia="Times New Roman" w:hAnsi="Times New Roman" w:cs="Times New Roman"/>
          <w:sz w:val="24"/>
          <w:szCs w:val="24"/>
        </w:rPr>
        <w:t>,</w:t>
      </w:r>
      <w:r w:rsidRPr="0074031D" w:rsidR="00EB75F8">
        <w:rPr>
          <w:rFonts w:ascii="Times New Roman" w:eastAsia="Times New Roman" w:hAnsi="Times New Roman" w:cs="Times New Roman"/>
          <w:sz w:val="24"/>
          <w:szCs w:val="24"/>
        </w:rPr>
        <w:t>309</w:t>
      </w:r>
      <w:r w:rsidRPr="0074031D" w:rsidR="00065233">
        <w:rPr>
          <w:rFonts w:ascii="Times New Roman" w:eastAsia="Times New Roman" w:hAnsi="Times New Roman" w:cs="Times New Roman"/>
          <w:sz w:val="24"/>
          <w:szCs w:val="24"/>
        </w:rPr>
        <w:t>.</w:t>
      </w:r>
      <w:r w:rsidRPr="0074031D" w:rsidR="001B5EBA">
        <w:rPr>
          <w:rFonts w:ascii="Times New Roman" w:eastAsia="Times New Roman" w:hAnsi="Times New Roman" w:cs="Times New Roman"/>
          <w:sz w:val="24"/>
          <w:szCs w:val="24"/>
        </w:rPr>
        <w:t>02</w:t>
      </w:r>
      <w:r w:rsidRPr="0074031D" w:rsidR="0AFC561B">
        <w:rPr>
          <w:rFonts w:ascii="Times New Roman" w:eastAsia="Times New Roman" w:hAnsi="Times New Roman" w:cs="Times New Roman"/>
          <w:sz w:val="24"/>
          <w:szCs w:val="24"/>
        </w:rPr>
        <w:t xml:space="preserve"> </w:t>
      </w:r>
      <w:bookmarkEnd w:id="29"/>
      <w:r w:rsidRPr="0074031D" w:rsidR="0AFC561B">
        <w:rPr>
          <w:rFonts w:ascii="Times New Roman" w:eastAsia="Times New Roman" w:hAnsi="Times New Roman" w:cs="Times New Roman"/>
          <w:sz w:val="24"/>
          <w:szCs w:val="24"/>
        </w:rPr>
        <w:t>(</w:t>
      </w:r>
      <w:r w:rsidRPr="0074031D" w:rsidR="00EB75F8">
        <w:rPr>
          <w:rFonts w:ascii="Times New Roman" w:eastAsia="Times New Roman" w:hAnsi="Times New Roman" w:cs="Times New Roman"/>
          <w:sz w:val="24"/>
          <w:szCs w:val="24"/>
        </w:rPr>
        <w:t>9,145,56</w:t>
      </w:r>
      <w:r w:rsidRPr="0074031D" w:rsidR="001B5EBA">
        <w:rPr>
          <w:rFonts w:ascii="Times New Roman" w:eastAsia="Times New Roman" w:hAnsi="Times New Roman" w:cs="Times New Roman"/>
          <w:sz w:val="24"/>
          <w:szCs w:val="24"/>
        </w:rPr>
        <w:t>3</w:t>
      </w:r>
      <w:r w:rsidRPr="0074031D" w:rsidR="00EB75F8">
        <w:rPr>
          <w:rFonts w:ascii="Times New Roman" w:eastAsia="Times New Roman" w:hAnsi="Times New Roman" w:cs="Times New Roman"/>
          <w:sz w:val="24"/>
          <w:szCs w:val="24"/>
        </w:rPr>
        <w:t xml:space="preserve"> </w:t>
      </w:r>
      <w:r w:rsidRPr="0074031D" w:rsidR="0AFC561B">
        <w:rPr>
          <w:rFonts w:ascii="Times New Roman" w:eastAsia="Times New Roman" w:hAnsi="Times New Roman" w:cs="Times New Roman"/>
          <w:sz w:val="24"/>
          <w:szCs w:val="24"/>
        </w:rPr>
        <w:t xml:space="preserve">x 0.167 = </w:t>
      </w:r>
      <w:r w:rsidRPr="0074031D" w:rsidR="00EB75F8">
        <w:rPr>
          <w:rFonts w:ascii="Times New Roman" w:eastAsia="Times New Roman" w:hAnsi="Times New Roman" w:cs="Times New Roman"/>
          <w:sz w:val="24"/>
          <w:szCs w:val="24"/>
        </w:rPr>
        <w:t>1,527,309.</w:t>
      </w:r>
      <w:r w:rsidRPr="0074031D" w:rsidR="001B5EBA">
        <w:rPr>
          <w:rFonts w:ascii="Times New Roman" w:eastAsia="Times New Roman" w:hAnsi="Times New Roman" w:cs="Times New Roman"/>
          <w:sz w:val="24"/>
          <w:szCs w:val="24"/>
        </w:rPr>
        <w:t>02</w:t>
      </w:r>
      <w:r w:rsidRPr="0074031D" w:rsidR="0AFC561B">
        <w:rPr>
          <w:rFonts w:ascii="Times New Roman" w:eastAsia="Times New Roman" w:hAnsi="Times New Roman" w:cs="Times New Roman"/>
          <w:sz w:val="24"/>
          <w:szCs w:val="24"/>
        </w:rPr>
        <w:t xml:space="preserve">). When compared to the previous information collection, the total burden hours for this activity </w:t>
      </w:r>
      <w:r w:rsidRPr="0074031D" w:rsidR="00AA21B6">
        <w:rPr>
          <w:rFonts w:ascii="Times New Roman" w:eastAsia="Times New Roman" w:hAnsi="Times New Roman" w:cs="Times New Roman"/>
          <w:sz w:val="24"/>
          <w:szCs w:val="24"/>
        </w:rPr>
        <w:t>have</w:t>
      </w:r>
      <w:r w:rsidRPr="0074031D" w:rsidR="0AFC561B">
        <w:rPr>
          <w:rFonts w:ascii="Times New Roman" w:eastAsia="Times New Roman" w:hAnsi="Times New Roman" w:cs="Times New Roman"/>
          <w:sz w:val="24"/>
          <w:szCs w:val="24"/>
        </w:rPr>
        <w:t xml:space="preserve"> </w:t>
      </w:r>
      <w:r w:rsidRPr="0074031D" w:rsidR="00107F63">
        <w:rPr>
          <w:rFonts w:ascii="Times New Roman" w:eastAsia="Times New Roman" w:hAnsi="Times New Roman" w:cs="Times New Roman"/>
          <w:sz w:val="24"/>
          <w:szCs w:val="24"/>
        </w:rPr>
        <w:t xml:space="preserve">decreased </w:t>
      </w:r>
      <w:r w:rsidRPr="0074031D" w:rsidR="0AFC561B">
        <w:rPr>
          <w:rFonts w:ascii="Times New Roman" w:eastAsia="Times New Roman" w:hAnsi="Times New Roman" w:cs="Times New Roman"/>
          <w:sz w:val="24"/>
          <w:szCs w:val="24"/>
        </w:rPr>
        <w:t xml:space="preserve">from </w:t>
      </w:r>
      <w:r w:rsidRPr="0074031D" w:rsidR="00C702C8">
        <w:rPr>
          <w:rFonts w:ascii="Times New Roman" w:eastAsia="Times New Roman" w:hAnsi="Times New Roman" w:cs="Times New Roman"/>
          <w:sz w:val="24"/>
          <w:szCs w:val="24"/>
        </w:rPr>
        <w:t xml:space="preserve">1,564,122 </w:t>
      </w:r>
      <w:r w:rsidRPr="0074031D" w:rsidR="0AFC561B">
        <w:rPr>
          <w:rFonts w:ascii="Times New Roman" w:eastAsia="Times New Roman" w:hAnsi="Times New Roman" w:cs="Times New Roman"/>
          <w:sz w:val="24"/>
          <w:szCs w:val="24"/>
        </w:rPr>
        <w:t xml:space="preserve">hours to </w:t>
      </w:r>
      <w:r w:rsidRPr="0074031D" w:rsidR="00EB75F8">
        <w:rPr>
          <w:rFonts w:ascii="Times New Roman" w:eastAsia="Times New Roman" w:hAnsi="Times New Roman" w:cs="Times New Roman"/>
          <w:sz w:val="24"/>
          <w:szCs w:val="24"/>
        </w:rPr>
        <w:t xml:space="preserve">1,527,309.14 </w:t>
      </w:r>
      <w:r w:rsidRPr="0074031D" w:rsidR="0AFC561B">
        <w:rPr>
          <w:rFonts w:ascii="Times New Roman" w:eastAsia="Times New Roman" w:hAnsi="Times New Roman" w:cs="Times New Roman"/>
          <w:sz w:val="24"/>
          <w:szCs w:val="24"/>
        </w:rPr>
        <w:t xml:space="preserve">hours </w:t>
      </w:r>
      <w:r w:rsidRPr="0074031D">
        <w:rPr>
          <w:rFonts w:ascii="Times New Roman" w:eastAsia="Times New Roman" w:hAnsi="Times New Roman" w:cs="Times New Roman"/>
          <w:sz w:val="24"/>
          <w:szCs w:val="24"/>
        </w:rPr>
        <w:t>due to improved data sources on the number of change reporting households</w:t>
      </w:r>
      <w:r w:rsidRPr="0074031D" w:rsidR="0AFC561B">
        <w:rPr>
          <w:rFonts w:ascii="Times New Roman" w:eastAsia="Times New Roman" w:hAnsi="Times New Roman" w:cs="Times New Roman"/>
          <w:sz w:val="24"/>
          <w:szCs w:val="24"/>
        </w:rPr>
        <w:t>.</w:t>
      </w:r>
    </w:p>
    <w:p w:rsidR="00FD44D5" w:rsidRPr="0074031D" w:rsidP="21CDA2C4" w14:paraId="1EE7A04E" w14:textId="1023498A">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273.2(b)(7), Report of ABAWDs Change in Work Hours Below 20 Hours per Week.</w:t>
      </w:r>
      <w:r w:rsidRPr="0074031D">
        <w:rPr>
          <w:rFonts w:ascii="Times New Roman" w:eastAsia="Times New Roman" w:hAnsi="Times New Roman" w:cs="Times New Roman"/>
          <w:b/>
          <w:bCs/>
          <w:sz w:val="24"/>
          <w:szCs w:val="24"/>
        </w:rPr>
        <w:t xml:space="preserve"> </w:t>
      </w:r>
      <w:r w:rsidRPr="0074031D">
        <w:rPr>
          <w:rFonts w:ascii="Times New Roman" w:eastAsia="Times New Roman" w:hAnsi="Times New Roman" w:cs="Times New Roman"/>
          <w:sz w:val="24"/>
          <w:szCs w:val="24"/>
        </w:rPr>
        <w:t xml:space="preserve">Households must report when any eligible member has had a reduction in work hours below an average of 20 hours per week, averaged monthly. </w:t>
      </w:r>
      <w:r w:rsidRPr="0074031D" w:rsidR="00B14605">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F6296A">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and adjusted using FY 2022 FPRS</w:t>
      </w:r>
      <w:r w:rsidRPr="0074031D" w:rsidR="00F6296A">
        <w:rPr>
          <w:rFonts w:ascii="Times New Roman" w:eastAsia="Times New Roman" w:hAnsi="Times New Roman" w:cs="Times New Roman"/>
          <w:sz w:val="24"/>
          <w:szCs w:val="24"/>
        </w:rPr>
        <w:t xml:space="preserve"> participant</w:t>
      </w:r>
      <w:r w:rsidRPr="0074031D" w:rsidR="00FE7C93">
        <w:rPr>
          <w:rFonts w:ascii="Times New Roman" w:eastAsia="Times New Roman" w:hAnsi="Times New Roman" w:cs="Times New Roman"/>
          <w:sz w:val="24"/>
          <w:szCs w:val="24"/>
        </w:rPr>
        <w:t xml:space="preserve"> data</w:t>
      </w:r>
      <w:r w:rsidRPr="0074031D">
        <w:rPr>
          <w:rFonts w:ascii="Times New Roman" w:eastAsia="Times New Roman" w:hAnsi="Times New Roman" w:cs="Times New Roman"/>
          <w:sz w:val="24"/>
          <w:szCs w:val="24"/>
        </w:rPr>
        <w:t>, the total number of reports is estimated to be 7</w:t>
      </w:r>
      <w:r w:rsidRPr="0074031D" w:rsidR="00D54A9D">
        <w:rPr>
          <w:rFonts w:ascii="Times New Roman" w:eastAsia="Times New Roman" w:hAnsi="Times New Roman" w:cs="Times New Roman"/>
          <w:sz w:val="24"/>
          <w:szCs w:val="24"/>
        </w:rPr>
        <w:t>6</w:t>
      </w:r>
      <w:r w:rsidRPr="0074031D">
        <w:rPr>
          <w:rFonts w:ascii="Times New Roman" w:eastAsia="Times New Roman" w:hAnsi="Times New Roman" w:cs="Times New Roman"/>
          <w:sz w:val="24"/>
          <w:szCs w:val="24"/>
        </w:rPr>
        <w:t>4,</w:t>
      </w:r>
      <w:r w:rsidRPr="0074031D" w:rsidR="00D54A9D">
        <w:rPr>
          <w:rFonts w:ascii="Times New Roman" w:eastAsia="Times New Roman" w:hAnsi="Times New Roman" w:cs="Times New Roman"/>
          <w:sz w:val="24"/>
          <w:szCs w:val="24"/>
        </w:rPr>
        <w:t>083</w:t>
      </w:r>
      <w:r w:rsidRPr="0074031D">
        <w:rPr>
          <w:rFonts w:ascii="Times New Roman" w:eastAsia="Times New Roman" w:hAnsi="Times New Roman" w:cs="Times New Roman"/>
          <w:sz w:val="24"/>
          <w:szCs w:val="24"/>
        </w:rPr>
        <w:t xml:space="preserve"> annually.</w:t>
      </w:r>
    </w:p>
    <w:p w:rsidR="00FD44D5" w:rsidRPr="0074031D" w:rsidP="00C702C8" w14:paraId="2F3833C0" w14:textId="64D824C9">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w:t>
      </w:r>
      <w:r w:rsidRPr="0074031D" w:rsidR="00D54A9D">
        <w:rPr>
          <w:rFonts w:ascii="Times New Roman" w:eastAsia="Times New Roman" w:hAnsi="Times New Roman" w:cs="Times New Roman"/>
          <w:sz w:val="24"/>
          <w:szCs w:val="24"/>
        </w:rPr>
        <w:t xml:space="preserve">764,083 </w:t>
      </w:r>
      <w:r w:rsidRPr="0074031D">
        <w:rPr>
          <w:rFonts w:ascii="Times New Roman" w:eastAsia="Times New Roman" w:hAnsi="Times New Roman" w:cs="Times New Roman"/>
          <w:sz w:val="24"/>
          <w:szCs w:val="24"/>
        </w:rPr>
        <w:t xml:space="preserve">households will each </w:t>
      </w:r>
      <w:r w:rsidRPr="0074031D" w:rsidR="00D54A9D">
        <w:rPr>
          <w:rFonts w:ascii="Times New Roman" w:eastAsia="Times New Roman" w:hAnsi="Times New Roman" w:cs="Times New Roman"/>
          <w:sz w:val="24"/>
          <w:szCs w:val="24"/>
        </w:rPr>
        <w:t>submit</w:t>
      </w:r>
      <w:r w:rsidRPr="0074031D">
        <w:rPr>
          <w:rFonts w:ascii="Times New Roman" w:eastAsia="Times New Roman" w:hAnsi="Times New Roman" w:cs="Times New Roman"/>
          <w:sz w:val="24"/>
          <w:szCs w:val="24"/>
        </w:rPr>
        <w:t xml:space="preserve"> one report annually, for a total of </w:t>
      </w:r>
      <w:r w:rsidRPr="0074031D" w:rsidR="00D54A9D">
        <w:rPr>
          <w:rFonts w:ascii="Times New Roman" w:eastAsia="Times New Roman" w:hAnsi="Times New Roman" w:cs="Times New Roman"/>
          <w:sz w:val="24"/>
          <w:szCs w:val="24"/>
        </w:rPr>
        <w:t xml:space="preserve">764,083 </w:t>
      </w:r>
      <w:r w:rsidRPr="0074031D">
        <w:rPr>
          <w:rFonts w:ascii="Times New Roman" w:eastAsia="Times New Roman" w:hAnsi="Times New Roman" w:cs="Times New Roman"/>
          <w:sz w:val="24"/>
          <w:szCs w:val="24"/>
        </w:rPr>
        <w:t>responses (</w:t>
      </w:r>
      <w:r w:rsidRPr="0074031D" w:rsidR="00D54A9D">
        <w:rPr>
          <w:rFonts w:ascii="Times New Roman" w:eastAsia="Times New Roman" w:hAnsi="Times New Roman" w:cs="Times New Roman"/>
          <w:sz w:val="24"/>
          <w:szCs w:val="24"/>
        </w:rPr>
        <w:t xml:space="preserve">764,083 </w:t>
      </w:r>
      <w:r w:rsidRPr="0074031D">
        <w:rPr>
          <w:rFonts w:ascii="Times New Roman" w:eastAsia="Times New Roman" w:hAnsi="Times New Roman" w:cs="Times New Roman"/>
          <w:sz w:val="24"/>
          <w:szCs w:val="24"/>
        </w:rPr>
        <w:t xml:space="preserve">x 1 = </w:t>
      </w:r>
      <w:r w:rsidRPr="0074031D" w:rsidR="00D54A9D">
        <w:rPr>
          <w:rFonts w:ascii="Times New Roman" w:eastAsia="Times New Roman" w:hAnsi="Times New Roman" w:cs="Times New Roman"/>
          <w:sz w:val="24"/>
          <w:szCs w:val="24"/>
        </w:rPr>
        <w:t>764,083</w:t>
      </w:r>
      <w:r w:rsidRPr="0074031D">
        <w:rPr>
          <w:rFonts w:ascii="Times New Roman" w:eastAsia="Times New Roman" w:hAnsi="Times New Roman" w:cs="Times New Roman"/>
          <w:sz w:val="24"/>
          <w:szCs w:val="24"/>
        </w:rPr>
        <w:t>). The estimated average burden per response is approximately 10 minutes (0.167 hours), resulting in estimated total burden hours of 1</w:t>
      </w:r>
      <w:r w:rsidRPr="0074031D" w:rsidR="00D54A9D">
        <w:rPr>
          <w:rFonts w:ascii="Times New Roman" w:eastAsia="Times New Roman" w:hAnsi="Times New Roman" w:cs="Times New Roman"/>
          <w:sz w:val="24"/>
          <w:szCs w:val="24"/>
        </w:rPr>
        <w:t>27</w:t>
      </w:r>
      <w:r w:rsidRPr="0074031D">
        <w:rPr>
          <w:rFonts w:ascii="Times New Roman" w:eastAsia="Times New Roman" w:hAnsi="Times New Roman" w:cs="Times New Roman"/>
          <w:sz w:val="24"/>
          <w:szCs w:val="24"/>
        </w:rPr>
        <w:t>,</w:t>
      </w:r>
      <w:r w:rsidRPr="0074031D" w:rsidR="00C702C8">
        <w:rPr>
          <w:rFonts w:ascii="Times New Roman" w:eastAsia="Times New Roman" w:hAnsi="Times New Roman" w:cs="Times New Roman"/>
          <w:sz w:val="24"/>
          <w:szCs w:val="24"/>
        </w:rPr>
        <w:t>6</w:t>
      </w:r>
      <w:r w:rsidRPr="0074031D" w:rsidR="00D54A9D">
        <w:rPr>
          <w:rFonts w:ascii="Times New Roman" w:eastAsia="Times New Roman" w:hAnsi="Times New Roman" w:cs="Times New Roman"/>
          <w:sz w:val="24"/>
          <w:szCs w:val="24"/>
        </w:rPr>
        <w:t>01</w:t>
      </w:r>
      <w:r w:rsidRPr="0074031D">
        <w:rPr>
          <w:rFonts w:ascii="Times New Roman" w:eastAsia="Times New Roman" w:hAnsi="Times New Roman" w:cs="Times New Roman"/>
          <w:sz w:val="24"/>
          <w:szCs w:val="24"/>
        </w:rPr>
        <w:t>.</w:t>
      </w:r>
      <w:r w:rsidRPr="0074031D" w:rsidR="00C702C8">
        <w:rPr>
          <w:rFonts w:ascii="Times New Roman" w:eastAsia="Times New Roman" w:hAnsi="Times New Roman" w:cs="Times New Roman"/>
          <w:sz w:val="24"/>
          <w:szCs w:val="24"/>
        </w:rPr>
        <w:t>9</w:t>
      </w:r>
      <w:r w:rsidRPr="0074031D" w:rsidR="00D54A9D">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 xml:space="preserve"> (</w:t>
      </w:r>
      <w:r w:rsidRPr="0074031D" w:rsidR="00D54A9D">
        <w:rPr>
          <w:rFonts w:ascii="Times New Roman" w:eastAsia="Times New Roman" w:hAnsi="Times New Roman" w:cs="Times New Roman"/>
          <w:sz w:val="24"/>
          <w:szCs w:val="24"/>
        </w:rPr>
        <w:t xml:space="preserve">764,083 </w:t>
      </w:r>
      <w:r w:rsidRPr="0074031D">
        <w:rPr>
          <w:rFonts w:ascii="Times New Roman" w:eastAsia="Times New Roman" w:hAnsi="Times New Roman" w:cs="Times New Roman"/>
          <w:sz w:val="24"/>
          <w:szCs w:val="24"/>
        </w:rPr>
        <w:t xml:space="preserve">x 0.167 = </w:t>
      </w:r>
      <w:r w:rsidRPr="0074031D" w:rsidR="00D54A9D">
        <w:rPr>
          <w:rFonts w:ascii="Times New Roman" w:eastAsia="Times New Roman" w:hAnsi="Times New Roman" w:cs="Times New Roman"/>
          <w:sz w:val="24"/>
          <w:szCs w:val="24"/>
        </w:rPr>
        <w:t>127,601.93</w:t>
      </w:r>
      <w:r w:rsidRPr="0074031D">
        <w:rPr>
          <w:rFonts w:ascii="Times New Roman" w:eastAsia="Times New Roman" w:hAnsi="Times New Roman" w:cs="Times New Roman"/>
          <w:sz w:val="24"/>
          <w:szCs w:val="24"/>
        </w:rPr>
        <w:t xml:space="preserve">). </w:t>
      </w:r>
      <w:r w:rsidRPr="0074031D" w:rsidR="00C702C8">
        <w:rPr>
          <w:rFonts w:ascii="Times New Roman" w:eastAsia="Times New Roman" w:hAnsi="Times New Roman" w:cs="Times New Roman"/>
          <w:sz w:val="24"/>
          <w:szCs w:val="24"/>
        </w:rPr>
        <w:t xml:space="preserve">When compared to the previous information </w:t>
      </w:r>
      <w:r w:rsidRPr="0074031D" w:rsidR="00C702C8">
        <w:rPr>
          <w:rFonts w:ascii="Times New Roman" w:eastAsia="Times New Roman" w:hAnsi="Times New Roman" w:cs="Times New Roman"/>
          <w:sz w:val="24"/>
          <w:szCs w:val="24"/>
        </w:rPr>
        <w:t xml:space="preserve">collection, the total burden hours for this activity have </w:t>
      </w:r>
      <w:r w:rsidRPr="0074031D" w:rsidR="00D54A9D">
        <w:rPr>
          <w:rFonts w:ascii="Times New Roman" w:eastAsia="Times New Roman" w:hAnsi="Times New Roman" w:cs="Times New Roman"/>
          <w:sz w:val="24"/>
          <w:szCs w:val="24"/>
        </w:rPr>
        <w:t>in</w:t>
      </w:r>
      <w:r w:rsidRPr="0074031D" w:rsidR="00C702C8">
        <w:rPr>
          <w:rFonts w:ascii="Times New Roman" w:eastAsia="Times New Roman" w:hAnsi="Times New Roman" w:cs="Times New Roman"/>
          <w:sz w:val="24"/>
          <w:szCs w:val="24"/>
        </w:rPr>
        <w:t xml:space="preserve">creased from 124,354.88 hours to </w:t>
      </w:r>
      <w:r w:rsidRPr="0074031D" w:rsidR="00D54A9D">
        <w:rPr>
          <w:rFonts w:ascii="Times New Roman" w:eastAsia="Times New Roman" w:hAnsi="Times New Roman" w:cs="Times New Roman"/>
          <w:sz w:val="24"/>
          <w:szCs w:val="24"/>
        </w:rPr>
        <w:t xml:space="preserve">127,601.93 </w:t>
      </w:r>
      <w:r w:rsidRPr="0074031D" w:rsidR="00C702C8">
        <w:rPr>
          <w:rFonts w:ascii="Times New Roman" w:eastAsia="Times New Roman" w:hAnsi="Times New Roman" w:cs="Times New Roman"/>
          <w:sz w:val="24"/>
          <w:szCs w:val="24"/>
        </w:rPr>
        <w:t xml:space="preserve">hours </w:t>
      </w:r>
      <w:r w:rsidRPr="0074031D" w:rsidR="00A14713">
        <w:rPr>
          <w:rFonts w:ascii="Times New Roman" w:eastAsia="Times New Roman" w:hAnsi="Times New Roman" w:cs="Times New Roman"/>
          <w:sz w:val="24"/>
          <w:szCs w:val="24"/>
        </w:rPr>
        <w:t xml:space="preserve">due to an increase in the estimated number of </w:t>
      </w:r>
      <w:r w:rsidRPr="0074031D" w:rsidR="00F6296A">
        <w:rPr>
          <w:rFonts w:ascii="Times New Roman" w:eastAsia="Times New Roman" w:hAnsi="Times New Roman" w:cs="Times New Roman"/>
          <w:sz w:val="24"/>
          <w:szCs w:val="24"/>
        </w:rPr>
        <w:t>ABAWDs</w:t>
      </w:r>
      <w:r w:rsidRPr="0074031D" w:rsidR="0092515D">
        <w:rPr>
          <w:rFonts w:ascii="Times New Roman" w:eastAsia="Times New Roman" w:hAnsi="Times New Roman" w:cs="Times New Roman"/>
          <w:sz w:val="24"/>
          <w:szCs w:val="24"/>
        </w:rPr>
        <w:t>.</w:t>
      </w:r>
    </w:p>
    <w:p w:rsidR="00FD44D5" w:rsidRPr="0074031D" w:rsidP="21CDA2C4" w14:paraId="1BC30CCF" w14:textId="6117B476">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Notices</w:t>
      </w:r>
    </w:p>
    <w:p w:rsidR="001A6B27" w:rsidRPr="0074031D" w:rsidP="001A6B27" w14:paraId="226E909A" w14:textId="4A7A54BC">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b/>
          <w:bCs/>
          <w:sz w:val="24"/>
          <w:szCs w:val="24"/>
          <w:u w:val="single"/>
        </w:rPr>
        <w:t>*7 CFR 273.7(c)(18)(</w:t>
      </w:r>
      <w:r w:rsidRPr="0074031D">
        <w:rPr>
          <w:rFonts w:ascii="Times New Roman" w:eastAsia="Times New Roman" w:hAnsi="Times New Roman" w:cs="Times New Roman"/>
          <w:b/>
          <w:bCs/>
          <w:sz w:val="24"/>
          <w:szCs w:val="24"/>
          <w:u w:val="single"/>
        </w:rPr>
        <w:t>i</w:t>
      </w:r>
      <w:r w:rsidRPr="0074031D">
        <w:rPr>
          <w:rFonts w:ascii="Times New Roman" w:eastAsia="Times New Roman" w:hAnsi="Times New Roman" w:cs="Times New Roman"/>
          <w:b/>
          <w:bCs/>
          <w:sz w:val="24"/>
          <w:szCs w:val="24"/>
          <w:u w:val="single"/>
        </w:rPr>
        <w:t>), Review Information on Provider Determination.</w:t>
      </w:r>
      <w:r w:rsidRPr="0074031D">
        <w:rPr>
          <w:rFonts w:ascii="Times New Roman" w:eastAsia="Times New Roman" w:hAnsi="Times New Roman" w:cs="Times New Roman"/>
          <w:sz w:val="24"/>
          <w:szCs w:val="24"/>
        </w:rPr>
        <w:t xml:space="preserve"> </w:t>
      </w:r>
      <w:r w:rsidRPr="0074031D" w:rsidR="00812DA2">
        <w:rPr>
          <w:rFonts w:ascii="Times New Roman" w:eastAsia="Times New Roman" w:hAnsi="Times New Roman" w:cs="Times New Roman"/>
          <w:sz w:val="24"/>
          <w:szCs w:val="24"/>
        </w:rPr>
        <w:t xml:space="preserve">On January 5, 2021, FNS published the final rule, “Employment and Training Opportunities in the Supplemental Nutrition Assistance Program” (84 FR 358). As outlined in the rule, </w:t>
      </w:r>
      <w:r w:rsidRPr="0074031D">
        <w:rPr>
          <w:rFonts w:ascii="Times New Roman" w:eastAsia="Times New Roman" w:hAnsi="Times New Roman" w:cs="Times New Roman"/>
          <w:sz w:val="24"/>
          <w:szCs w:val="24"/>
        </w:rPr>
        <w:t>State agencies must inform E&amp;T participants who receive a provider determination by an E&amp;T provider.</w:t>
      </w:r>
      <w:r w:rsidRPr="0074031D" w:rsidR="00F235D4">
        <w:rPr>
          <w:rFonts w:ascii="Times New Roman" w:eastAsia="Times New Roman" w:hAnsi="Times New Roman" w:cs="Times New Roman"/>
          <w:sz w:val="24"/>
          <w:szCs w:val="24"/>
        </w:rPr>
        <w:t xml:space="preserve"> E&amp;T participants will each read one provider determination.</w:t>
      </w:r>
    </w:p>
    <w:p w:rsidR="001A6B27" w:rsidRPr="0074031D" w:rsidP="001A6B27" w14:paraId="06AE2C41" w14:textId="635B2BC6">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on average, </w:t>
      </w:r>
      <w:r w:rsidRPr="0074031D" w:rsidR="00F235D4">
        <w:rPr>
          <w:rFonts w:ascii="Times New Roman" w:eastAsia="Times New Roman" w:hAnsi="Times New Roman" w:cs="Times New Roman"/>
          <w:sz w:val="24"/>
          <w:szCs w:val="24"/>
        </w:rPr>
        <w:t xml:space="preserve">46,000 households </w:t>
      </w:r>
      <w:r w:rsidRPr="0074031D">
        <w:rPr>
          <w:rFonts w:ascii="Times New Roman" w:eastAsia="Times New Roman" w:hAnsi="Times New Roman" w:cs="Times New Roman"/>
          <w:sz w:val="24"/>
          <w:szCs w:val="24"/>
        </w:rPr>
        <w:t xml:space="preserve">will each </w:t>
      </w:r>
      <w:r w:rsidRPr="0074031D" w:rsidR="00F235D4">
        <w:rPr>
          <w:rFonts w:ascii="Times New Roman" w:eastAsia="Times New Roman" w:hAnsi="Times New Roman" w:cs="Times New Roman"/>
          <w:sz w:val="24"/>
          <w:szCs w:val="24"/>
        </w:rPr>
        <w:t>receive one E&amp;T provider determination</w:t>
      </w:r>
      <w:r w:rsidRPr="0074031D">
        <w:rPr>
          <w:rFonts w:ascii="Times New Roman" w:eastAsia="Times New Roman" w:hAnsi="Times New Roman" w:cs="Times New Roman"/>
          <w:sz w:val="24"/>
          <w:szCs w:val="24"/>
        </w:rPr>
        <w:t xml:space="preserve"> annually, for a total 46,000 responses (</w:t>
      </w:r>
      <w:r w:rsidRPr="0074031D" w:rsidR="00F235D4">
        <w:rPr>
          <w:rFonts w:ascii="Times New Roman" w:eastAsia="Times New Roman" w:hAnsi="Times New Roman" w:cs="Times New Roman"/>
          <w:sz w:val="24"/>
          <w:szCs w:val="24"/>
        </w:rPr>
        <w:t>46,000</w:t>
      </w:r>
      <w:r w:rsidRPr="0074031D">
        <w:rPr>
          <w:rFonts w:ascii="Times New Roman" w:eastAsia="Times New Roman" w:hAnsi="Times New Roman" w:cs="Times New Roman"/>
          <w:sz w:val="24"/>
          <w:szCs w:val="24"/>
        </w:rPr>
        <w:t xml:space="preserve"> x </w:t>
      </w:r>
      <w:r w:rsidRPr="0074031D" w:rsidR="00F235D4">
        <w:rPr>
          <w:rFonts w:ascii="Times New Roman" w:eastAsia="Times New Roman" w:hAnsi="Times New Roman" w:cs="Times New Roman"/>
          <w:sz w:val="24"/>
          <w:szCs w:val="24"/>
        </w:rPr>
        <w:t>1</w:t>
      </w:r>
      <w:r w:rsidRPr="0074031D">
        <w:rPr>
          <w:rFonts w:ascii="Times New Roman" w:eastAsia="Times New Roman" w:hAnsi="Times New Roman" w:cs="Times New Roman"/>
          <w:sz w:val="24"/>
          <w:szCs w:val="24"/>
        </w:rPr>
        <w:t xml:space="preserve"> = 46,000). The estimated average burden per response is approximately 5 minutes (0.083 hours), resulting in estimated total burden hours of 3,818 (46,000 x 0.083 = 3,818). This program change to the burden reflects an increase of 46,000 total responses and 3,818 burden hours for </w:t>
      </w:r>
      <w:r w:rsidRPr="0074031D" w:rsidR="00F235D4">
        <w:rPr>
          <w:rFonts w:ascii="Times New Roman" w:eastAsia="Times New Roman" w:hAnsi="Times New Roman" w:cs="Times New Roman"/>
          <w:sz w:val="24"/>
          <w:szCs w:val="24"/>
        </w:rPr>
        <w:t>households</w:t>
      </w:r>
      <w:r w:rsidRPr="0074031D">
        <w:rPr>
          <w:rFonts w:ascii="Times New Roman" w:eastAsia="Times New Roman" w:hAnsi="Times New Roman" w:cs="Times New Roman"/>
          <w:sz w:val="24"/>
          <w:szCs w:val="24"/>
        </w:rPr>
        <w:t>.</w:t>
      </w:r>
    </w:p>
    <w:p w:rsidR="001A6B27" w:rsidRPr="0074031D" w:rsidP="001A6B27" w14:paraId="0D648867" w14:textId="52117F45">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b/>
          <w:bCs/>
          <w:sz w:val="24"/>
          <w:szCs w:val="24"/>
          <w:u w:val="single"/>
        </w:rPr>
        <w:t>*7 CFR 273.7(c)(1)(ii) &amp; (iii), 273.24(b)(8), Read ABAWD written statement of work requirement</w:t>
      </w:r>
      <w:r w:rsidRPr="0074031D" w:rsidR="00F235D4">
        <w:rPr>
          <w:rFonts w:ascii="Times New Roman" w:eastAsia="Times New Roman" w:hAnsi="Times New Roman" w:cs="Times New Roman"/>
          <w:b/>
          <w:bCs/>
          <w:sz w:val="24"/>
          <w:szCs w:val="24"/>
          <w:u w:val="single"/>
        </w:rPr>
        <w:t>s</w:t>
      </w:r>
      <w:r w:rsidRPr="0074031D">
        <w:rPr>
          <w:rFonts w:ascii="Times New Roman" w:eastAsia="Times New Roman" w:hAnsi="Times New Roman" w:cs="Times New Roman"/>
          <w:b/>
          <w:bCs/>
          <w:sz w:val="24"/>
          <w:szCs w:val="24"/>
          <w:u w:val="single"/>
        </w:rPr>
        <w:t>.</w:t>
      </w:r>
      <w:r w:rsidRPr="0074031D">
        <w:rPr>
          <w:rFonts w:ascii="Times New Roman" w:eastAsia="Times New Roman" w:hAnsi="Times New Roman" w:cs="Times New Roman"/>
          <w:sz w:val="24"/>
          <w:szCs w:val="24"/>
        </w:rPr>
        <w:t xml:space="preserve"> </w:t>
      </w:r>
      <w:r w:rsidRPr="0074031D" w:rsidR="00812DA2">
        <w:rPr>
          <w:rFonts w:ascii="Times New Roman" w:eastAsia="Times New Roman" w:hAnsi="Times New Roman" w:cs="Times New Roman"/>
          <w:sz w:val="24"/>
          <w:szCs w:val="24"/>
        </w:rPr>
        <w:t xml:space="preserve">On January 5, 2021, FNS published the final rule, “Employment and Training Opportunities in the Supplemental Nutrition Assistance Program” (84 FR 358). As outlined in the rule, </w:t>
      </w:r>
      <w:r w:rsidRPr="0074031D">
        <w:rPr>
          <w:rFonts w:ascii="Times New Roman" w:eastAsia="Times New Roman" w:hAnsi="Times New Roman" w:cs="Times New Roman"/>
          <w:sz w:val="24"/>
          <w:szCs w:val="24"/>
        </w:rPr>
        <w:t>State agencies must send notices informing able-bodied adults without dependents (ABAWD) about the ABAWD work requirement and time limit.</w:t>
      </w:r>
      <w:r w:rsidRPr="0074031D" w:rsidR="00F235D4">
        <w:rPr>
          <w:rFonts w:ascii="Times New Roman" w:eastAsia="Times New Roman" w:hAnsi="Times New Roman" w:cs="Times New Roman"/>
          <w:sz w:val="24"/>
          <w:szCs w:val="24"/>
        </w:rPr>
        <w:t xml:space="preserve"> Individuals subject to the ABAWD work requirement and time limit will each read one notice.</w:t>
      </w:r>
    </w:p>
    <w:p w:rsidR="001A6B27" w:rsidRPr="0074031D" w:rsidP="001A6B27" w14:paraId="64D19B14" w14:textId="1452B222">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on average, </w:t>
      </w:r>
      <w:r w:rsidRPr="0074031D" w:rsidR="00F235D4">
        <w:rPr>
          <w:rFonts w:ascii="Times New Roman" w:eastAsia="Times New Roman" w:hAnsi="Times New Roman" w:cs="Times New Roman"/>
          <w:sz w:val="24"/>
          <w:szCs w:val="24"/>
        </w:rPr>
        <w:t xml:space="preserve">2,700,000 households </w:t>
      </w:r>
      <w:r w:rsidRPr="0074031D">
        <w:rPr>
          <w:rFonts w:ascii="Times New Roman" w:eastAsia="Times New Roman" w:hAnsi="Times New Roman" w:cs="Times New Roman"/>
          <w:sz w:val="24"/>
          <w:szCs w:val="24"/>
        </w:rPr>
        <w:t xml:space="preserve">will each </w:t>
      </w:r>
      <w:r w:rsidRPr="0074031D" w:rsidR="00F235D4">
        <w:rPr>
          <w:rFonts w:ascii="Times New Roman" w:eastAsia="Times New Roman" w:hAnsi="Times New Roman" w:cs="Times New Roman"/>
          <w:sz w:val="24"/>
          <w:szCs w:val="24"/>
        </w:rPr>
        <w:t>receive one</w:t>
      </w:r>
      <w:r w:rsidRPr="0074031D">
        <w:rPr>
          <w:rFonts w:ascii="Times New Roman" w:eastAsia="Times New Roman" w:hAnsi="Times New Roman" w:cs="Times New Roman"/>
          <w:sz w:val="24"/>
          <w:szCs w:val="24"/>
        </w:rPr>
        <w:t xml:space="preserve"> </w:t>
      </w:r>
      <w:r w:rsidRPr="0074031D" w:rsidR="00072EBF">
        <w:rPr>
          <w:rFonts w:ascii="Times New Roman" w:eastAsia="Times New Roman" w:hAnsi="Times New Roman" w:cs="Times New Roman"/>
          <w:sz w:val="24"/>
          <w:szCs w:val="24"/>
        </w:rPr>
        <w:t xml:space="preserve">ABAWD written statement of work requirements </w:t>
      </w:r>
      <w:r w:rsidRPr="0074031D">
        <w:rPr>
          <w:rFonts w:ascii="Times New Roman" w:eastAsia="Times New Roman" w:hAnsi="Times New Roman" w:cs="Times New Roman"/>
          <w:sz w:val="24"/>
          <w:szCs w:val="24"/>
        </w:rPr>
        <w:t>annually, for a total of 2,700,000 responses (</w:t>
      </w:r>
      <w:r w:rsidRPr="0074031D" w:rsidR="00072EBF">
        <w:rPr>
          <w:rFonts w:ascii="Times New Roman" w:eastAsia="Times New Roman" w:hAnsi="Times New Roman" w:cs="Times New Roman"/>
          <w:sz w:val="24"/>
          <w:szCs w:val="24"/>
        </w:rPr>
        <w:t>2,700,000</w:t>
      </w:r>
      <w:r w:rsidRPr="0074031D">
        <w:rPr>
          <w:rFonts w:ascii="Times New Roman" w:eastAsia="Times New Roman" w:hAnsi="Times New Roman" w:cs="Times New Roman"/>
          <w:sz w:val="24"/>
          <w:szCs w:val="24"/>
        </w:rPr>
        <w:t xml:space="preserve"> x </w:t>
      </w:r>
      <w:r w:rsidRPr="0074031D" w:rsidR="00072EBF">
        <w:rPr>
          <w:rFonts w:ascii="Times New Roman" w:eastAsia="Times New Roman" w:hAnsi="Times New Roman" w:cs="Times New Roman"/>
          <w:sz w:val="24"/>
          <w:szCs w:val="24"/>
        </w:rPr>
        <w:t>1</w:t>
      </w:r>
      <w:r w:rsidRPr="0074031D">
        <w:rPr>
          <w:rFonts w:ascii="Times New Roman" w:eastAsia="Times New Roman" w:hAnsi="Times New Roman" w:cs="Times New Roman"/>
          <w:sz w:val="24"/>
          <w:szCs w:val="24"/>
        </w:rPr>
        <w:t xml:space="preserve"> = 2,700,000). The estimated average burden per response is approximately 5 minutes (0.083 hours), resulting in estimated total burden hours of 224,100 (2,700,000 x 0.083 = 224,100). This program change to the burden reflects an increase of 2,700,000 total annual responses and 224,100 total annual burden hours for </w:t>
      </w:r>
      <w:r w:rsidRPr="0074031D" w:rsidR="00072EBF">
        <w:rPr>
          <w:rFonts w:ascii="Times New Roman" w:eastAsia="Times New Roman" w:hAnsi="Times New Roman" w:cs="Times New Roman"/>
          <w:sz w:val="24"/>
          <w:szCs w:val="24"/>
        </w:rPr>
        <w:t>households.</w:t>
      </w:r>
    </w:p>
    <w:p w:rsidR="00FD44D5" w:rsidRPr="0074031D" w:rsidP="21CDA2C4" w14:paraId="3D3FAC1C" w14:textId="575827D3">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273.10(g)(1)(</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&amp; (ii) &amp; (iii), Notice of Eligibility, Denial, or Pending Status.</w:t>
      </w:r>
      <w:r w:rsidRPr="0074031D">
        <w:rPr>
          <w:rFonts w:ascii="Times New Roman" w:eastAsia="Times New Roman" w:hAnsi="Times New Roman" w:cs="Times New Roman"/>
          <w:sz w:val="24"/>
          <w:szCs w:val="24"/>
        </w:rPr>
        <w:t xml:space="preserve"> This notice is used by State agencies to advise households of the disposition of their application for initial certification or recertification. If the household is denied, the notice contains the reason(s) for the denial and advises the household of its right to appeal. </w:t>
      </w:r>
      <w:r w:rsidRPr="0074031D" w:rsidR="00B14605">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1B37AB">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and adjusted using FY 2022 FPRS </w:t>
      </w:r>
      <w:r w:rsidRPr="0074031D" w:rsidR="001B37AB">
        <w:rPr>
          <w:rFonts w:ascii="Times New Roman" w:eastAsia="Times New Roman" w:hAnsi="Times New Roman" w:cs="Times New Roman"/>
          <w:sz w:val="24"/>
          <w:szCs w:val="24"/>
        </w:rPr>
        <w:t xml:space="preserve">household </w:t>
      </w:r>
      <w:r w:rsidRPr="0074031D" w:rsidR="00FE7C93">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the total number of notices is estimated to be </w:t>
      </w:r>
      <w:r w:rsidRPr="0074031D" w:rsidR="00483A7D">
        <w:rPr>
          <w:rFonts w:ascii="Times New Roman" w:eastAsia="Times New Roman" w:hAnsi="Times New Roman" w:cs="Times New Roman"/>
          <w:sz w:val="24"/>
          <w:szCs w:val="24"/>
        </w:rPr>
        <w:t>31</w:t>
      </w:r>
      <w:r w:rsidRPr="0074031D">
        <w:rPr>
          <w:rFonts w:ascii="Times New Roman" w:eastAsia="Times New Roman" w:hAnsi="Times New Roman" w:cs="Times New Roman"/>
          <w:sz w:val="24"/>
          <w:szCs w:val="24"/>
        </w:rPr>
        <w:t>,</w:t>
      </w:r>
      <w:r w:rsidRPr="0074031D" w:rsidR="00483A7D">
        <w:rPr>
          <w:rFonts w:ascii="Times New Roman" w:eastAsia="Times New Roman" w:hAnsi="Times New Roman" w:cs="Times New Roman"/>
          <w:sz w:val="24"/>
          <w:szCs w:val="24"/>
        </w:rPr>
        <w:t>999</w:t>
      </w:r>
      <w:r w:rsidRPr="0074031D">
        <w:rPr>
          <w:rFonts w:ascii="Times New Roman" w:eastAsia="Times New Roman" w:hAnsi="Times New Roman" w:cs="Times New Roman"/>
          <w:sz w:val="24"/>
          <w:szCs w:val="24"/>
        </w:rPr>
        <w:t>,</w:t>
      </w:r>
      <w:r w:rsidRPr="0074031D" w:rsidR="00483A7D">
        <w:rPr>
          <w:rFonts w:ascii="Times New Roman" w:eastAsia="Times New Roman" w:hAnsi="Times New Roman" w:cs="Times New Roman"/>
          <w:sz w:val="24"/>
          <w:szCs w:val="24"/>
        </w:rPr>
        <w:t>535</w:t>
      </w:r>
      <w:r w:rsidRPr="0074031D">
        <w:rPr>
          <w:rFonts w:ascii="Times New Roman" w:eastAsia="Times New Roman" w:hAnsi="Times New Roman" w:cs="Times New Roman"/>
          <w:sz w:val="24"/>
          <w:szCs w:val="24"/>
        </w:rPr>
        <w:t xml:space="preserve"> annually.</w:t>
      </w:r>
    </w:p>
    <w:p w:rsidR="00FD44D5" w:rsidRPr="0074031D" w:rsidP="004215F8" w14:paraId="354B3925" w14:textId="20B0AE02">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483A7D">
        <w:rPr>
          <w:rFonts w:ascii="Times New Roman" w:eastAsia="Times New Roman" w:hAnsi="Times New Roman" w:cs="Times New Roman"/>
          <w:sz w:val="24"/>
          <w:szCs w:val="24"/>
        </w:rPr>
        <w:t xml:space="preserve">31,999,535 </w:t>
      </w:r>
      <w:r w:rsidRPr="0074031D">
        <w:rPr>
          <w:rFonts w:ascii="Times New Roman" w:eastAsia="Times New Roman" w:hAnsi="Times New Roman" w:cs="Times New Roman"/>
          <w:sz w:val="24"/>
          <w:szCs w:val="24"/>
        </w:rPr>
        <w:t xml:space="preserve">households will each read one notice annually, for a total of </w:t>
      </w:r>
      <w:r w:rsidRPr="0074031D" w:rsidR="00483A7D">
        <w:rPr>
          <w:rFonts w:ascii="Times New Roman" w:eastAsia="Times New Roman" w:hAnsi="Times New Roman" w:cs="Times New Roman"/>
          <w:sz w:val="24"/>
          <w:szCs w:val="24"/>
        </w:rPr>
        <w:t xml:space="preserve">31,999,535 </w:t>
      </w:r>
      <w:r w:rsidRPr="0074031D">
        <w:rPr>
          <w:rFonts w:ascii="Times New Roman" w:eastAsia="Times New Roman" w:hAnsi="Times New Roman" w:cs="Times New Roman"/>
          <w:sz w:val="24"/>
          <w:szCs w:val="24"/>
        </w:rPr>
        <w:t>responses (</w:t>
      </w:r>
      <w:r w:rsidRPr="0074031D" w:rsidR="00483A7D">
        <w:rPr>
          <w:rFonts w:ascii="Times New Roman" w:eastAsia="Times New Roman" w:hAnsi="Times New Roman" w:cs="Times New Roman"/>
          <w:sz w:val="24"/>
          <w:szCs w:val="24"/>
        </w:rPr>
        <w:t xml:space="preserve">31,999,535 </w:t>
      </w:r>
      <w:r w:rsidRPr="0074031D">
        <w:rPr>
          <w:rFonts w:ascii="Times New Roman" w:eastAsia="Times New Roman" w:hAnsi="Times New Roman" w:cs="Times New Roman"/>
          <w:sz w:val="24"/>
          <w:szCs w:val="24"/>
        </w:rPr>
        <w:t xml:space="preserve">x 1 = </w:t>
      </w:r>
      <w:r w:rsidRPr="0074031D" w:rsidR="00483A7D">
        <w:rPr>
          <w:rFonts w:ascii="Times New Roman" w:eastAsia="Times New Roman" w:hAnsi="Times New Roman" w:cs="Times New Roman"/>
          <w:sz w:val="24"/>
          <w:szCs w:val="24"/>
        </w:rPr>
        <w:t>31,999,535</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bookmarkStart w:id="30" w:name="_Hlk149135391"/>
      <w:r w:rsidRPr="0074031D">
        <w:rPr>
          <w:rFonts w:ascii="Times New Roman" w:eastAsia="Times New Roman" w:hAnsi="Times New Roman" w:cs="Times New Roman"/>
          <w:sz w:val="24"/>
          <w:szCs w:val="24"/>
        </w:rPr>
        <w:t>2,</w:t>
      </w:r>
      <w:r w:rsidRPr="0074031D" w:rsidR="00483A7D">
        <w:rPr>
          <w:rFonts w:ascii="Times New Roman" w:eastAsia="Times New Roman" w:hAnsi="Times New Roman" w:cs="Times New Roman"/>
          <w:sz w:val="24"/>
          <w:szCs w:val="24"/>
        </w:rPr>
        <w:t>671</w:t>
      </w:r>
      <w:r w:rsidRPr="0074031D">
        <w:rPr>
          <w:rFonts w:ascii="Times New Roman" w:eastAsia="Times New Roman" w:hAnsi="Times New Roman" w:cs="Times New Roman"/>
          <w:sz w:val="24"/>
          <w:szCs w:val="24"/>
        </w:rPr>
        <w:t>,</w:t>
      </w:r>
      <w:r w:rsidRPr="0074031D" w:rsidR="00483A7D">
        <w:rPr>
          <w:rFonts w:ascii="Times New Roman" w:eastAsia="Times New Roman" w:hAnsi="Times New Roman" w:cs="Times New Roman"/>
          <w:sz w:val="24"/>
          <w:szCs w:val="24"/>
        </w:rPr>
        <w:t>961</w:t>
      </w:r>
      <w:r w:rsidRPr="0074031D">
        <w:rPr>
          <w:rFonts w:ascii="Times New Roman" w:eastAsia="Times New Roman" w:hAnsi="Times New Roman" w:cs="Times New Roman"/>
          <w:sz w:val="24"/>
          <w:szCs w:val="24"/>
        </w:rPr>
        <w:t>.</w:t>
      </w:r>
      <w:r w:rsidRPr="0074031D" w:rsidR="00483A7D">
        <w:rPr>
          <w:rFonts w:ascii="Times New Roman" w:eastAsia="Times New Roman" w:hAnsi="Times New Roman" w:cs="Times New Roman"/>
          <w:sz w:val="24"/>
          <w:szCs w:val="24"/>
        </w:rPr>
        <w:t>17</w:t>
      </w:r>
      <w:r w:rsidRPr="0074031D">
        <w:rPr>
          <w:rFonts w:ascii="Times New Roman" w:eastAsia="Times New Roman" w:hAnsi="Times New Roman" w:cs="Times New Roman"/>
          <w:sz w:val="24"/>
          <w:szCs w:val="24"/>
        </w:rPr>
        <w:t xml:space="preserve"> </w:t>
      </w:r>
      <w:bookmarkEnd w:id="30"/>
      <w:r w:rsidRPr="0074031D">
        <w:rPr>
          <w:rFonts w:ascii="Times New Roman" w:eastAsia="Times New Roman" w:hAnsi="Times New Roman" w:cs="Times New Roman"/>
          <w:sz w:val="24"/>
          <w:szCs w:val="24"/>
        </w:rPr>
        <w:t>(</w:t>
      </w:r>
      <w:r w:rsidRPr="0074031D" w:rsidR="00483A7D">
        <w:rPr>
          <w:rFonts w:ascii="Times New Roman" w:eastAsia="Times New Roman" w:hAnsi="Times New Roman" w:cs="Times New Roman"/>
          <w:sz w:val="24"/>
          <w:szCs w:val="24"/>
        </w:rPr>
        <w:t xml:space="preserve">31,999,535 </w:t>
      </w:r>
      <w:r w:rsidRPr="0074031D">
        <w:rPr>
          <w:rFonts w:ascii="Times New Roman" w:eastAsia="Times New Roman" w:hAnsi="Times New Roman" w:cs="Times New Roman"/>
          <w:sz w:val="24"/>
          <w:szCs w:val="24"/>
        </w:rPr>
        <w:t xml:space="preserve">x 0.0835 = </w:t>
      </w:r>
      <w:r w:rsidRPr="0074031D" w:rsidR="00483A7D">
        <w:rPr>
          <w:rFonts w:ascii="Times New Roman" w:eastAsia="Times New Roman" w:hAnsi="Times New Roman" w:cs="Times New Roman"/>
          <w:sz w:val="24"/>
          <w:szCs w:val="24"/>
        </w:rPr>
        <w:t>2,671,961.17</w:t>
      </w:r>
      <w:r w:rsidRPr="0074031D">
        <w:rPr>
          <w:rFonts w:ascii="Times New Roman" w:eastAsia="Times New Roman" w:hAnsi="Times New Roman" w:cs="Times New Roman"/>
          <w:sz w:val="24"/>
          <w:szCs w:val="24"/>
        </w:rPr>
        <w:t xml:space="preserve">). </w:t>
      </w:r>
      <w:r w:rsidRPr="0074031D" w:rsidR="00072EBF">
        <w:rPr>
          <w:rFonts w:ascii="Times New Roman" w:eastAsia="Times New Roman" w:hAnsi="Times New Roman" w:cs="Times New Roman"/>
          <w:sz w:val="24"/>
          <w:szCs w:val="24"/>
        </w:rPr>
        <w:t xml:space="preserve">When compared to the previous information collection, the total burden hours for this activity have </w:t>
      </w:r>
      <w:r w:rsidRPr="0074031D" w:rsidR="00483A7D">
        <w:rPr>
          <w:rFonts w:ascii="Times New Roman" w:eastAsia="Times New Roman" w:hAnsi="Times New Roman" w:cs="Times New Roman"/>
          <w:sz w:val="24"/>
          <w:szCs w:val="24"/>
        </w:rPr>
        <w:t>in</w:t>
      </w:r>
      <w:r w:rsidRPr="0074031D" w:rsidR="00072EBF">
        <w:rPr>
          <w:rFonts w:ascii="Times New Roman" w:eastAsia="Times New Roman" w:hAnsi="Times New Roman" w:cs="Times New Roman"/>
          <w:sz w:val="24"/>
          <w:szCs w:val="24"/>
        </w:rPr>
        <w:t xml:space="preserve">creased from 2,434,468.80 hours to </w:t>
      </w:r>
      <w:r w:rsidRPr="0074031D" w:rsidR="00483A7D">
        <w:rPr>
          <w:rFonts w:ascii="Times New Roman" w:eastAsia="Times New Roman" w:hAnsi="Times New Roman" w:cs="Times New Roman"/>
          <w:sz w:val="24"/>
          <w:szCs w:val="24"/>
        </w:rPr>
        <w:t xml:space="preserve">2,671,961.17 </w:t>
      </w:r>
      <w:r w:rsidRPr="0074031D" w:rsidR="00072EBF">
        <w:rPr>
          <w:rFonts w:ascii="Times New Roman" w:eastAsia="Times New Roman" w:hAnsi="Times New Roman" w:cs="Times New Roman"/>
          <w:sz w:val="24"/>
          <w:szCs w:val="24"/>
        </w:rPr>
        <w:t>hours due to a</w:t>
      </w:r>
      <w:r w:rsidRPr="0074031D" w:rsidR="00483A7D">
        <w:rPr>
          <w:rFonts w:ascii="Times New Roman" w:eastAsia="Times New Roman" w:hAnsi="Times New Roman" w:cs="Times New Roman"/>
          <w:sz w:val="24"/>
          <w:szCs w:val="24"/>
        </w:rPr>
        <w:t>n in</w:t>
      </w:r>
      <w:r w:rsidRPr="0074031D" w:rsidR="00072EBF">
        <w:rPr>
          <w:rFonts w:ascii="Times New Roman" w:eastAsia="Times New Roman" w:hAnsi="Times New Roman" w:cs="Times New Roman"/>
          <w:sz w:val="24"/>
          <w:szCs w:val="24"/>
        </w:rPr>
        <w:t xml:space="preserve">crease in the </w:t>
      </w:r>
      <w:r w:rsidRPr="0074031D" w:rsidR="00DC53F8">
        <w:rPr>
          <w:rFonts w:ascii="Times New Roman" w:eastAsia="Times New Roman" w:hAnsi="Times New Roman" w:cs="Times New Roman"/>
          <w:sz w:val="24"/>
          <w:szCs w:val="24"/>
        </w:rPr>
        <w:t>number of households.</w:t>
      </w:r>
    </w:p>
    <w:p w:rsidR="00FD44D5" w:rsidRPr="0074031D" w:rsidP="21CDA2C4" w14:paraId="16344797" w14:textId="7840D5D0">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273.12(a)(4)(iii) &amp; 273.12(a)(5)(iii)(D), Notice of Missing or Incomplete Report.</w:t>
      </w:r>
      <w:r w:rsidRPr="0074031D">
        <w:rPr>
          <w:rFonts w:ascii="Times New Roman" w:eastAsia="Times New Roman" w:hAnsi="Times New Roman" w:cs="Times New Roman"/>
          <w:sz w:val="24"/>
          <w:szCs w:val="24"/>
        </w:rPr>
        <w:t xml:space="preserve"> This notice is used by State agencies to advise ongoing households when they have failed to submit the required monthly, quarterly or semiannual report altogether or, if the household submitted the report, that some of the information required to be included in such reports was not provided. </w:t>
      </w:r>
      <w:r w:rsidRPr="0074031D" w:rsidR="00B14605">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1B37AB">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adjusted using FY 2022 FPRS data</w:t>
      </w:r>
      <w:r w:rsidRPr="0074031D">
        <w:rPr>
          <w:rFonts w:ascii="Times New Roman" w:eastAsia="Times New Roman" w:hAnsi="Times New Roman" w:cs="Times New Roman"/>
          <w:sz w:val="24"/>
          <w:szCs w:val="24"/>
        </w:rPr>
        <w:t xml:space="preserve">, </w:t>
      </w:r>
      <w:r w:rsidRPr="0074031D" w:rsidR="00C10D4C">
        <w:rPr>
          <w:rFonts w:ascii="Times New Roman" w:eastAsia="Times New Roman" w:hAnsi="Times New Roman" w:cs="Times New Roman"/>
          <w:sz w:val="24"/>
          <w:szCs w:val="24"/>
        </w:rPr>
        <w:t>and assuming</w:t>
      </w:r>
      <w:r w:rsidRPr="0074031D" w:rsidR="001B37AB">
        <w:rPr>
          <w:rFonts w:ascii="Times New Roman" w:eastAsia="Times New Roman" w:hAnsi="Times New Roman" w:cs="Times New Roman"/>
          <w:sz w:val="24"/>
          <w:szCs w:val="24"/>
        </w:rPr>
        <w:t xml:space="preserve"> </w:t>
      </w:r>
      <w:r w:rsidRPr="0074031D" w:rsidR="00C10D4C">
        <w:rPr>
          <w:rFonts w:ascii="Times New Roman" w:eastAsia="Times New Roman" w:hAnsi="Times New Roman" w:cs="Times New Roman"/>
          <w:sz w:val="24"/>
          <w:szCs w:val="24"/>
        </w:rPr>
        <w:t xml:space="preserve">80 percent of households </w:t>
      </w:r>
      <w:r w:rsidRPr="0074031D" w:rsidR="001B37AB">
        <w:rPr>
          <w:rFonts w:ascii="Times New Roman" w:eastAsia="Times New Roman" w:hAnsi="Times New Roman" w:cs="Times New Roman"/>
          <w:sz w:val="24"/>
          <w:szCs w:val="24"/>
        </w:rPr>
        <w:t xml:space="preserve">who receive the notice </w:t>
      </w:r>
      <w:r w:rsidRPr="0074031D" w:rsidR="00C10D4C">
        <w:rPr>
          <w:rFonts w:ascii="Times New Roman" w:eastAsia="Times New Roman" w:hAnsi="Times New Roman" w:cs="Times New Roman"/>
          <w:sz w:val="24"/>
          <w:szCs w:val="24"/>
        </w:rPr>
        <w:t xml:space="preserve">will read </w:t>
      </w:r>
      <w:r w:rsidRPr="0074031D" w:rsidR="001B37AB">
        <w:rPr>
          <w:rFonts w:ascii="Times New Roman" w:eastAsia="Times New Roman" w:hAnsi="Times New Roman" w:cs="Times New Roman"/>
          <w:sz w:val="24"/>
          <w:szCs w:val="24"/>
        </w:rPr>
        <w:t>it</w:t>
      </w:r>
      <w:r w:rsidRPr="0074031D" w:rsidR="00C10D4C">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the total number of notices is estimated to be 4</w:t>
      </w:r>
      <w:r w:rsidRPr="0074031D" w:rsidR="00483A7D">
        <w:rPr>
          <w:rFonts w:ascii="Times New Roman" w:eastAsia="Times New Roman" w:hAnsi="Times New Roman" w:cs="Times New Roman"/>
          <w:sz w:val="24"/>
          <w:szCs w:val="24"/>
        </w:rPr>
        <w:t>6</w:t>
      </w:r>
      <w:r w:rsidRPr="0074031D">
        <w:rPr>
          <w:rFonts w:ascii="Times New Roman" w:eastAsia="Times New Roman" w:hAnsi="Times New Roman" w:cs="Times New Roman"/>
          <w:sz w:val="24"/>
          <w:szCs w:val="24"/>
        </w:rPr>
        <w:t>,</w:t>
      </w:r>
      <w:r w:rsidRPr="0074031D" w:rsidR="00483A7D">
        <w:rPr>
          <w:rFonts w:ascii="Times New Roman" w:eastAsia="Times New Roman" w:hAnsi="Times New Roman" w:cs="Times New Roman"/>
          <w:sz w:val="24"/>
          <w:szCs w:val="24"/>
        </w:rPr>
        <w:t>963</w:t>
      </w:r>
      <w:r w:rsidRPr="0074031D">
        <w:rPr>
          <w:rFonts w:ascii="Times New Roman" w:eastAsia="Times New Roman" w:hAnsi="Times New Roman" w:cs="Times New Roman"/>
          <w:sz w:val="24"/>
          <w:szCs w:val="24"/>
        </w:rPr>
        <w:t xml:space="preserve"> annually.</w:t>
      </w:r>
    </w:p>
    <w:p w:rsidR="00FD44D5" w:rsidRPr="0074031D" w:rsidP="00FD5779" w14:paraId="5827B225" w14:textId="6E8ACBE2">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w:t>
      </w:r>
      <w:r w:rsidRPr="0074031D" w:rsidR="00483A7D">
        <w:rPr>
          <w:rFonts w:ascii="Times New Roman" w:eastAsia="Times New Roman" w:hAnsi="Times New Roman" w:cs="Times New Roman"/>
          <w:sz w:val="24"/>
          <w:szCs w:val="24"/>
        </w:rPr>
        <w:t xml:space="preserve">46,963 </w:t>
      </w:r>
      <w:r w:rsidRPr="0074031D">
        <w:rPr>
          <w:rFonts w:ascii="Times New Roman" w:eastAsia="Times New Roman" w:hAnsi="Times New Roman" w:cs="Times New Roman"/>
          <w:sz w:val="24"/>
          <w:szCs w:val="24"/>
        </w:rPr>
        <w:t xml:space="preserve">households will each read one notice annually, for a total of </w:t>
      </w:r>
      <w:r w:rsidRPr="0074031D" w:rsidR="00483A7D">
        <w:rPr>
          <w:rFonts w:ascii="Times New Roman" w:eastAsia="Times New Roman" w:hAnsi="Times New Roman" w:cs="Times New Roman"/>
          <w:sz w:val="24"/>
          <w:szCs w:val="24"/>
        </w:rPr>
        <w:t xml:space="preserve">46,963 </w:t>
      </w:r>
      <w:r w:rsidRPr="0074031D">
        <w:rPr>
          <w:rFonts w:ascii="Times New Roman" w:eastAsia="Times New Roman" w:hAnsi="Times New Roman" w:cs="Times New Roman"/>
          <w:sz w:val="24"/>
          <w:szCs w:val="24"/>
        </w:rPr>
        <w:t>responses (</w:t>
      </w:r>
      <w:r w:rsidRPr="0074031D" w:rsidR="00483A7D">
        <w:rPr>
          <w:rFonts w:ascii="Times New Roman" w:eastAsia="Times New Roman" w:hAnsi="Times New Roman" w:cs="Times New Roman"/>
          <w:sz w:val="24"/>
          <w:szCs w:val="24"/>
        </w:rPr>
        <w:t xml:space="preserve">46,963 </w:t>
      </w:r>
      <w:r w:rsidRPr="0074031D">
        <w:rPr>
          <w:rFonts w:ascii="Times New Roman" w:eastAsia="Times New Roman" w:hAnsi="Times New Roman" w:cs="Times New Roman"/>
          <w:sz w:val="24"/>
          <w:szCs w:val="24"/>
        </w:rPr>
        <w:t xml:space="preserve">x 1 = </w:t>
      </w:r>
      <w:r w:rsidRPr="0074031D" w:rsidR="00483A7D">
        <w:rPr>
          <w:rFonts w:ascii="Times New Roman" w:eastAsia="Times New Roman" w:hAnsi="Times New Roman" w:cs="Times New Roman"/>
          <w:sz w:val="24"/>
          <w:szCs w:val="24"/>
        </w:rPr>
        <w:t>46,963</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bookmarkStart w:id="31" w:name="_Hlk149135621"/>
      <w:r w:rsidRPr="0074031D">
        <w:rPr>
          <w:rFonts w:ascii="Times New Roman" w:eastAsia="Times New Roman" w:hAnsi="Times New Roman" w:cs="Times New Roman"/>
          <w:sz w:val="24"/>
          <w:szCs w:val="24"/>
        </w:rPr>
        <w:t>3,</w:t>
      </w:r>
      <w:r w:rsidRPr="0074031D" w:rsidR="00483A7D">
        <w:rPr>
          <w:rFonts w:ascii="Times New Roman" w:eastAsia="Times New Roman" w:hAnsi="Times New Roman" w:cs="Times New Roman"/>
          <w:sz w:val="24"/>
          <w:szCs w:val="24"/>
        </w:rPr>
        <w:t>921</w:t>
      </w:r>
      <w:r w:rsidRPr="0074031D">
        <w:rPr>
          <w:rFonts w:ascii="Times New Roman" w:eastAsia="Times New Roman" w:hAnsi="Times New Roman" w:cs="Times New Roman"/>
          <w:sz w:val="24"/>
          <w:szCs w:val="24"/>
        </w:rPr>
        <w:t>.</w:t>
      </w:r>
      <w:r w:rsidRPr="0074031D" w:rsidR="00483A7D">
        <w:rPr>
          <w:rFonts w:ascii="Times New Roman" w:eastAsia="Times New Roman" w:hAnsi="Times New Roman" w:cs="Times New Roman"/>
          <w:sz w:val="24"/>
          <w:szCs w:val="24"/>
        </w:rPr>
        <w:t>41</w:t>
      </w:r>
      <w:r w:rsidRPr="0074031D">
        <w:rPr>
          <w:rFonts w:ascii="Times New Roman" w:eastAsia="Times New Roman" w:hAnsi="Times New Roman" w:cs="Times New Roman"/>
          <w:sz w:val="24"/>
          <w:szCs w:val="24"/>
        </w:rPr>
        <w:t xml:space="preserve"> </w:t>
      </w:r>
      <w:bookmarkEnd w:id="31"/>
      <w:r w:rsidRPr="0074031D">
        <w:rPr>
          <w:rFonts w:ascii="Times New Roman" w:eastAsia="Times New Roman" w:hAnsi="Times New Roman" w:cs="Times New Roman"/>
          <w:sz w:val="24"/>
          <w:szCs w:val="24"/>
        </w:rPr>
        <w:t>(</w:t>
      </w:r>
      <w:r w:rsidRPr="0074031D" w:rsidR="00E534FD">
        <w:rPr>
          <w:rFonts w:ascii="Times New Roman" w:eastAsia="Times New Roman" w:hAnsi="Times New Roman" w:cs="Times New Roman"/>
          <w:sz w:val="24"/>
          <w:szCs w:val="24"/>
        </w:rPr>
        <w:t xml:space="preserve">46,963 </w:t>
      </w:r>
      <w:r w:rsidRPr="0074031D">
        <w:rPr>
          <w:rFonts w:ascii="Times New Roman" w:eastAsia="Times New Roman" w:hAnsi="Times New Roman" w:cs="Times New Roman"/>
          <w:sz w:val="24"/>
          <w:szCs w:val="24"/>
        </w:rPr>
        <w:t xml:space="preserve">x 0.0835 = </w:t>
      </w:r>
      <w:r w:rsidRPr="0074031D" w:rsidR="00E534FD">
        <w:rPr>
          <w:rFonts w:ascii="Times New Roman" w:eastAsia="Times New Roman" w:hAnsi="Times New Roman" w:cs="Times New Roman"/>
          <w:sz w:val="24"/>
          <w:szCs w:val="24"/>
        </w:rPr>
        <w:t>3,921.41</w:t>
      </w:r>
      <w:r w:rsidRPr="0074031D">
        <w:rPr>
          <w:rFonts w:ascii="Times New Roman" w:eastAsia="Times New Roman" w:hAnsi="Times New Roman" w:cs="Times New Roman"/>
          <w:sz w:val="24"/>
          <w:szCs w:val="24"/>
        </w:rPr>
        <w:t xml:space="preserve">). </w:t>
      </w:r>
      <w:r w:rsidRPr="0074031D" w:rsidR="00C24ED9">
        <w:rPr>
          <w:rFonts w:ascii="Times New Roman" w:eastAsia="Times New Roman" w:hAnsi="Times New Roman" w:cs="Times New Roman"/>
          <w:sz w:val="24"/>
          <w:szCs w:val="24"/>
        </w:rPr>
        <w:t xml:space="preserve">When compared to the previous information collection, the total burden hours for this activity have </w:t>
      </w:r>
      <w:r w:rsidRPr="0074031D" w:rsidR="00E534FD">
        <w:rPr>
          <w:rFonts w:ascii="Times New Roman" w:eastAsia="Times New Roman" w:hAnsi="Times New Roman" w:cs="Times New Roman"/>
          <w:sz w:val="24"/>
          <w:szCs w:val="24"/>
        </w:rPr>
        <w:t>in</w:t>
      </w:r>
      <w:r w:rsidRPr="0074031D" w:rsidR="00C24ED9">
        <w:rPr>
          <w:rFonts w:ascii="Times New Roman" w:eastAsia="Times New Roman" w:hAnsi="Times New Roman" w:cs="Times New Roman"/>
          <w:sz w:val="24"/>
          <w:szCs w:val="24"/>
        </w:rPr>
        <w:t xml:space="preserve">creased from </w:t>
      </w:r>
      <w:r w:rsidRPr="0074031D" w:rsidR="00FD5779">
        <w:rPr>
          <w:rFonts w:ascii="Times New Roman" w:eastAsia="Times New Roman" w:hAnsi="Times New Roman" w:cs="Times New Roman"/>
          <w:sz w:val="24"/>
          <w:szCs w:val="24"/>
        </w:rPr>
        <w:t xml:space="preserve">3,572.88 </w:t>
      </w:r>
      <w:r w:rsidRPr="0074031D" w:rsidR="00C24ED9">
        <w:rPr>
          <w:rFonts w:ascii="Times New Roman" w:eastAsia="Times New Roman" w:hAnsi="Times New Roman" w:cs="Times New Roman"/>
          <w:sz w:val="24"/>
          <w:szCs w:val="24"/>
        </w:rPr>
        <w:t xml:space="preserve">hours to </w:t>
      </w:r>
      <w:r w:rsidRPr="0074031D" w:rsidR="00E534FD">
        <w:rPr>
          <w:rFonts w:ascii="Times New Roman" w:eastAsia="Times New Roman" w:hAnsi="Times New Roman" w:cs="Times New Roman"/>
          <w:sz w:val="24"/>
          <w:szCs w:val="24"/>
        </w:rPr>
        <w:t xml:space="preserve">3,921.41 </w:t>
      </w:r>
      <w:r w:rsidRPr="0074031D" w:rsidR="00C24ED9">
        <w:rPr>
          <w:rFonts w:ascii="Times New Roman" w:eastAsia="Times New Roman" w:hAnsi="Times New Roman" w:cs="Times New Roman"/>
          <w:sz w:val="24"/>
          <w:szCs w:val="24"/>
        </w:rPr>
        <w:t>hours due to a</w:t>
      </w:r>
      <w:r w:rsidRPr="0074031D" w:rsidR="00E534FD">
        <w:rPr>
          <w:rFonts w:ascii="Times New Roman" w:eastAsia="Times New Roman" w:hAnsi="Times New Roman" w:cs="Times New Roman"/>
          <w:sz w:val="24"/>
          <w:szCs w:val="24"/>
        </w:rPr>
        <w:t>n in</w:t>
      </w:r>
      <w:r w:rsidRPr="0074031D" w:rsidR="00C24ED9">
        <w:rPr>
          <w:rFonts w:ascii="Times New Roman" w:eastAsia="Times New Roman" w:hAnsi="Times New Roman" w:cs="Times New Roman"/>
          <w:sz w:val="24"/>
          <w:szCs w:val="24"/>
        </w:rPr>
        <w:t xml:space="preserve">crease in the </w:t>
      </w:r>
      <w:r w:rsidRPr="0074031D" w:rsidR="00784C44">
        <w:rPr>
          <w:rFonts w:ascii="Times New Roman" w:eastAsia="Times New Roman" w:hAnsi="Times New Roman" w:cs="Times New Roman"/>
          <w:sz w:val="24"/>
          <w:szCs w:val="24"/>
        </w:rPr>
        <w:t>number of households</w:t>
      </w:r>
      <w:r w:rsidRPr="0074031D" w:rsidR="00C24ED9">
        <w:rPr>
          <w:rFonts w:ascii="Times New Roman" w:eastAsia="Times New Roman" w:hAnsi="Times New Roman" w:cs="Times New Roman"/>
          <w:sz w:val="24"/>
          <w:szCs w:val="24"/>
        </w:rPr>
        <w:t>.</w:t>
      </w:r>
    </w:p>
    <w:p w:rsidR="006E6AD1" w:rsidRPr="0074031D" w:rsidP="006E6AD1" w14:paraId="43DC68D7" w14:textId="01AD7F56">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271.12(c)(4)(</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Failure to Report Shelter Cost Change due to Move Notices.</w:t>
      </w:r>
      <w:r w:rsidRPr="0074031D">
        <w:rPr>
          <w:rFonts w:ascii="Times New Roman" w:eastAsia="Times New Roman" w:hAnsi="Times New Roman" w:cs="Times New Roman"/>
          <w:sz w:val="24"/>
          <w:szCs w:val="24"/>
        </w:rPr>
        <w:t xml:space="preserve"> State agencies must notify households during recertification who have changed their address and have not provided updated information about their shelter costs, that their allotment will be recalculated without any new deductions. </w:t>
      </w:r>
      <w:r w:rsidRPr="0074031D">
        <w:rPr>
          <w:rFonts w:ascii="Times New Roman" w:eastAsia="Times New Roman" w:hAnsi="Times New Roman" w:cs="Times New Roman"/>
          <w:sz w:val="24"/>
          <w:szCs w:val="24"/>
        </w:rPr>
        <w:t>While FNS previously used the number of recertifications as a proxy for this estimate, FNS revised its methodology in this renewal to estimate the number of notices more accurately. State agencies typically send these notices during the certification period rather than at recertification. Based on the assumption that this notice would impact 3.5 percent of all simplified reporting households and 10 percent of change reporting households, the number of failure to report shelter cost change due to move notices is estimated to be 1,</w:t>
      </w:r>
      <w:r w:rsidRPr="0074031D" w:rsidR="00E534FD">
        <w:rPr>
          <w:rFonts w:ascii="Times New Roman" w:eastAsia="Times New Roman" w:hAnsi="Times New Roman" w:cs="Times New Roman"/>
          <w:sz w:val="24"/>
          <w:szCs w:val="24"/>
        </w:rPr>
        <w:t>512</w:t>
      </w:r>
      <w:r w:rsidRPr="0074031D">
        <w:rPr>
          <w:rFonts w:ascii="Times New Roman" w:eastAsia="Times New Roman" w:hAnsi="Times New Roman" w:cs="Times New Roman"/>
          <w:sz w:val="24"/>
          <w:szCs w:val="24"/>
        </w:rPr>
        <w:t>,</w:t>
      </w:r>
      <w:r w:rsidRPr="0074031D" w:rsidR="00E534FD">
        <w:rPr>
          <w:rFonts w:ascii="Times New Roman" w:eastAsia="Times New Roman" w:hAnsi="Times New Roman" w:cs="Times New Roman"/>
          <w:sz w:val="24"/>
          <w:szCs w:val="24"/>
        </w:rPr>
        <w:t>369</w:t>
      </w:r>
      <w:r w:rsidRPr="0074031D">
        <w:rPr>
          <w:rFonts w:ascii="Times New Roman" w:eastAsia="Times New Roman" w:hAnsi="Times New Roman" w:cs="Times New Roman"/>
          <w:sz w:val="24"/>
          <w:szCs w:val="24"/>
        </w:rPr>
        <w:t xml:space="preserve"> annually.</w:t>
      </w:r>
    </w:p>
    <w:p w:rsidR="00E41FD5" w:rsidRPr="0074031D" w:rsidP="00E41FD5" w14:paraId="3431817A" w14:textId="750DBF8E">
      <w:pPr>
        <w:ind w:left="360"/>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rPr>
        <w:t xml:space="preserve">FNS estimates that </w:t>
      </w:r>
      <w:r w:rsidRPr="0074031D" w:rsidR="00E534FD">
        <w:rPr>
          <w:rFonts w:ascii="Times New Roman" w:eastAsia="Times New Roman" w:hAnsi="Times New Roman" w:cs="Times New Roman"/>
          <w:sz w:val="24"/>
          <w:szCs w:val="24"/>
        </w:rPr>
        <w:t xml:space="preserve">1,512,369 </w:t>
      </w:r>
      <w:r w:rsidRPr="0074031D">
        <w:rPr>
          <w:rFonts w:ascii="Times New Roman" w:eastAsia="Times New Roman" w:hAnsi="Times New Roman" w:cs="Times New Roman"/>
          <w:sz w:val="24"/>
          <w:szCs w:val="24"/>
        </w:rPr>
        <w:t xml:space="preserve">households will each receive one notice annually, for a total of </w:t>
      </w:r>
      <w:r w:rsidRPr="0074031D" w:rsidR="00E534FD">
        <w:rPr>
          <w:rFonts w:ascii="Times New Roman" w:eastAsia="Times New Roman" w:hAnsi="Times New Roman" w:cs="Times New Roman"/>
          <w:sz w:val="24"/>
          <w:szCs w:val="24"/>
        </w:rPr>
        <w:t xml:space="preserve">1,512,369 </w:t>
      </w:r>
      <w:r w:rsidRPr="0074031D">
        <w:rPr>
          <w:rFonts w:ascii="Times New Roman" w:eastAsia="Times New Roman" w:hAnsi="Times New Roman" w:cs="Times New Roman"/>
          <w:sz w:val="24"/>
          <w:szCs w:val="24"/>
        </w:rPr>
        <w:t>responses (</w:t>
      </w:r>
      <w:r w:rsidRPr="0074031D" w:rsidR="00E534FD">
        <w:rPr>
          <w:rFonts w:ascii="Times New Roman" w:eastAsia="Times New Roman" w:hAnsi="Times New Roman" w:cs="Times New Roman"/>
          <w:sz w:val="24"/>
          <w:szCs w:val="24"/>
        </w:rPr>
        <w:t xml:space="preserve">1,512,369 </w:t>
      </w:r>
      <w:r w:rsidRPr="0074031D">
        <w:rPr>
          <w:rFonts w:ascii="Times New Roman" w:eastAsia="Times New Roman" w:hAnsi="Times New Roman" w:cs="Times New Roman"/>
          <w:sz w:val="24"/>
          <w:szCs w:val="24"/>
        </w:rPr>
        <w:t xml:space="preserve">x 1 = </w:t>
      </w:r>
      <w:r w:rsidRPr="0074031D" w:rsidR="00E534FD">
        <w:rPr>
          <w:rFonts w:ascii="Times New Roman" w:eastAsia="Times New Roman" w:hAnsi="Times New Roman" w:cs="Times New Roman"/>
          <w:sz w:val="24"/>
          <w:szCs w:val="24"/>
        </w:rPr>
        <w:t>1,512,369</w:t>
      </w:r>
      <w:r w:rsidRPr="0074031D">
        <w:rPr>
          <w:rFonts w:ascii="Times New Roman" w:eastAsia="Times New Roman" w:hAnsi="Times New Roman" w:cs="Times New Roman"/>
          <w:sz w:val="24"/>
          <w:szCs w:val="24"/>
        </w:rPr>
        <w:t xml:space="preserve">). The estimated average burden per response is approximately 1 minute (0.0167 hours), resulting in estimated total burden hours of </w:t>
      </w:r>
      <w:bookmarkStart w:id="32" w:name="_Hlk149054671"/>
      <w:r w:rsidRPr="0074031D">
        <w:rPr>
          <w:rFonts w:ascii="Times New Roman" w:eastAsia="Times New Roman" w:hAnsi="Times New Roman" w:cs="Times New Roman"/>
          <w:sz w:val="24"/>
          <w:szCs w:val="24"/>
        </w:rPr>
        <w:t>2</w:t>
      </w:r>
      <w:r w:rsidRPr="0074031D" w:rsidR="00E534FD">
        <w:rPr>
          <w:rFonts w:ascii="Times New Roman" w:eastAsia="Times New Roman" w:hAnsi="Times New Roman" w:cs="Times New Roman"/>
          <w:sz w:val="24"/>
          <w:szCs w:val="24"/>
        </w:rPr>
        <w:t>5</w:t>
      </w:r>
      <w:r w:rsidRPr="0074031D">
        <w:rPr>
          <w:rFonts w:ascii="Times New Roman" w:eastAsia="Times New Roman" w:hAnsi="Times New Roman" w:cs="Times New Roman"/>
          <w:sz w:val="24"/>
          <w:szCs w:val="24"/>
        </w:rPr>
        <w:t>,</w:t>
      </w:r>
      <w:r w:rsidRPr="0074031D" w:rsidR="00E534FD">
        <w:rPr>
          <w:rFonts w:ascii="Times New Roman" w:eastAsia="Times New Roman" w:hAnsi="Times New Roman" w:cs="Times New Roman"/>
          <w:sz w:val="24"/>
          <w:szCs w:val="24"/>
        </w:rPr>
        <w:t>256</w:t>
      </w:r>
      <w:r w:rsidRPr="0074031D">
        <w:rPr>
          <w:rFonts w:ascii="Times New Roman" w:eastAsia="Times New Roman" w:hAnsi="Times New Roman" w:cs="Times New Roman"/>
          <w:sz w:val="24"/>
          <w:szCs w:val="24"/>
        </w:rPr>
        <w:t>.</w:t>
      </w:r>
      <w:r w:rsidRPr="0074031D" w:rsidR="00E534FD">
        <w:rPr>
          <w:rFonts w:ascii="Times New Roman" w:eastAsia="Times New Roman" w:hAnsi="Times New Roman" w:cs="Times New Roman"/>
          <w:sz w:val="24"/>
          <w:szCs w:val="24"/>
        </w:rPr>
        <w:t>57</w:t>
      </w:r>
      <w:r w:rsidRPr="0074031D">
        <w:rPr>
          <w:rFonts w:ascii="Times New Roman" w:eastAsia="Times New Roman" w:hAnsi="Times New Roman" w:cs="Times New Roman"/>
          <w:sz w:val="24"/>
          <w:szCs w:val="24"/>
        </w:rPr>
        <w:t xml:space="preserve"> </w:t>
      </w:r>
      <w:bookmarkEnd w:id="32"/>
      <w:r w:rsidRPr="0074031D">
        <w:rPr>
          <w:rFonts w:ascii="Times New Roman" w:eastAsia="Times New Roman" w:hAnsi="Times New Roman" w:cs="Times New Roman"/>
          <w:sz w:val="24"/>
          <w:szCs w:val="24"/>
        </w:rPr>
        <w:t>(</w:t>
      </w:r>
      <w:r w:rsidRPr="0074031D" w:rsidR="00E534FD">
        <w:rPr>
          <w:rFonts w:ascii="Times New Roman" w:eastAsia="Times New Roman" w:hAnsi="Times New Roman" w:cs="Times New Roman"/>
          <w:sz w:val="24"/>
          <w:szCs w:val="24"/>
        </w:rPr>
        <w:t xml:space="preserve">1,512,369 </w:t>
      </w:r>
      <w:r w:rsidRPr="0074031D">
        <w:rPr>
          <w:rFonts w:ascii="Times New Roman" w:eastAsia="Times New Roman" w:hAnsi="Times New Roman" w:cs="Times New Roman"/>
          <w:sz w:val="24"/>
          <w:szCs w:val="24"/>
        </w:rPr>
        <w:t xml:space="preserve">x 0.0167 = </w:t>
      </w:r>
      <w:r w:rsidRPr="0074031D" w:rsidR="00E534FD">
        <w:rPr>
          <w:rFonts w:ascii="Times New Roman" w:eastAsia="Times New Roman" w:hAnsi="Times New Roman" w:cs="Times New Roman"/>
          <w:sz w:val="24"/>
          <w:szCs w:val="24"/>
        </w:rPr>
        <w:t>25,256.57</w:t>
      </w:r>
      <w:r w:rsidRPr="0074031D">
        <w:rPr>
          <w:rFonts w:ascii="Times New Roman" w:eastAsia="Times New Roman" w:hAnsi="Times New Roman" w:cs="Times New Roman"/>
          <w:sz w:val="24"/>
          <w:szCs w:val="24"/>
        </w:rPr>
        <w:t xml:space="preserve">). When compared to the previous information collection, the total burden hours for this activity have increased from 8,566.87 hours to </w:t>
      </w:r>
      <w:r w:rsidRPr="0074031D" w:rsidR="00E534FD">
        <w:rPr>
          <w:rFonts w:ascii="Times New Roman" w:eastAsia="Times New Roman" w:hAnsi="Times New Roman" w:cs="Times New Roman"/>
          <w:sz w:val="24"/>
          <w:szCs w:val="24"/>
        </w:rPr>
        <w:t xml:space="preserve">25,256.57 </w:t>
      </w:r>
      <w:r w:rsidRPr="0074031D">
        <w:rPr>
          <w:rFonts w:ascii="Times New Roman" w:eastAsia="Times New Roman" w:hAnsi="Times New Roman" w:cs="Times New Roman"/>
          <w:sz w:val="24"/>
          <w:szCs w:val="24"/>
        </w:rPr>
        <w:t xml:space="preserve">hours due to </w:t>
      </w:r>
      <w:r w:rsidRPr="0074031D" w:rsidR="001B37AB">
        <w:rPr>
          <w:rFonts w:ascii="Times New Roman" w:eastAsia="Times New Roman" w:hAnsi="Times New Roman" w:cs="Times New Roman"/>
          <w:sz w:val="24"/>
          <w:szCs w:val="24"/>
        </w:rPr>
        <w:t xml:space="preserve">a revised methodology and </w:t>
      </w:r>
      <w:r w:rsidRPr="0074031D">
        <w:rPr>
          <w:rFonts w:ascii="Times New Roman" w:eastAsia="Times New Roman" w:hAnsi="Times New Roman" w:cs="Times New Roman"/>
          <w:sz w:val="24"/>
          <w:szCs w:val="24"/>
        </w:rPr>
        <w:t xml:space="preserve">an increase in the </w:t>
      </w:r>
      <w:r w:rsidRPr="0074031D" w:rsidR="00E534FD">
        <w:rPr>
          <w:rFonts w:ascii="Times New Roman" w:eastAsia="Times New Roman" w:hAnsi="Times New Roman" w:cs="Times New Roman"/>
          <w:sz w:val="24"/>
          <w:szCs w:val="24"/>
        </w:rPr>
        <w:t>number of households</w:t>
      </w:r>
      <w:r w:rsidRPr="0074031D">
        <w:rPr>
          <w:rFonts w:ascii="Times New Roman" w:eastAsia="Times New Roman" w:hAnsi="Times New Roman" w:cs="Times New Roman"/>
          <w:sz w:val="24"/>
          <w:szCs w:val="24"/>
        </w:rPr>
        <w:t>.</w:t>
      </w:r>
    </w:p>
    <w:p w:rsidR="00FD44D5" w:rsidRPr="0074031D" w:rsidP="21CDA2C4" w14:paraId="5458BD01" w14:textId="3B1394B6">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273.2(h)(1)(</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)(D) &amp; 273.14(b)(3)(iii), Notice of Missed Interviews.</w:t>
      </w:r>
      <w:r w:rsidRPr="0074031D">
        <w:rPr>
          <w:rFonts w:ascii="Times New Roman" w:eastAsia="Times New Roman" w:hAnsi="Times New Roman" w:cs="Times New Roman"/>
          <w:sz w:val="24"/>
          <w:szCs w:val="24"/>
        </w:rPr>
        <w:t xml:space="preserve"> This notice is issued by State agencies to households that fail to appear for their scheduled initial or recertification interview, or in the case of households subject to telephone interviews, fail to contact the State agency or receive telephone calls initiated by the local office. The household may respond to the notice by requesting that the interview be rescheduled. </w:t>
      </w:r>
      <w:r w:rsidRPr="0074031D" w:rsidR="006E6AD1">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1B37AB">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adjusted using FY 2022 FPRS </w:t>
      </w:r>
      <w:r w:rsidRPr="0074031D" w:rsidR="001B37AB">
        <w:rPr>
          <w:rFonts w:ascii="Times New Roman" w:eastAsia="Times New Roman" w:hAnsi="Times New Roman" w:cs="Times New Roman"/>
          <w:sz w:val="24"/>
          <w:szCs w:val="24"/>
        </w:rPr>
        <w:t xml:space="preserve">household </w:t>
      </w:r>
      <w:r w:rsidRPr="0074031D" w:rsidR="00FE7C93">
        <w:rPr>
          <w:rFonts w:ascii="Times New Roman" w:eastAsia="Times New Roman" w:hAnsi="Times New Roman" w:cs="Times New Roman"/>
          <w:sz w:val="24"/>
          <w:szCs w:val="24"/>
        </w:rPr>
        <w:t>data</w:t>
      </w:r>
      <w:r w:rsidRPr="0074031D">
        <w:rPr>
          <w:rFonts w:ascii="Times New Roman" w:eastAsia="Times New Roman" w:hAnsi="Times New Roman" w:cs="Times New Roman"/>
          <w:sz w:val="24"/>
          <w:szCs w:val="24"/>
        </w:rPr>
        <w:t xml:space="preserve">, </w:t>
      </w:r>
      <w:r w:rsidRPr="0074031D" w:rsidR="001B37AB">
        <w:rPr>
          <w:rFonts w:ascii="Times New Roman" w:eastAsia="Times New Roman" w:hAnsi="Times New Roman" w:cs="Times New Roman"/>
          <w:sz w:val="24"/>
          <w:szCs w:val="24"/>
        </w:rPr>
        <w:t>and assuming 80 percent of households who receive the notice will read it</w:t>
      </w:r>
      <w:r w:rsidRPr="0074031D" w:rsidR="00C10D4C">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the total number of notices is estimated to be 1,</w:t>
      </w:r>
      <w:r w:rsidRPr="0074031D" w:rsidR="00F467C0">
        <w:rPr>
          <w:rFonts w:ascii="Times New Roman" w:eastAsia="Times New Roman" w:hAnsi="Times New Roman" w:cs="Times New Roman"/>
          <w:sz w:val="24"/>
          <w:szCs w:val="24"/>
        </w:rPr>
        <w:t>818</w:t>
      </w:r>
      <w:r w:rsidRPr="0074031D">
        <w:rPr>
          <w:rFonts w:ascii="Times New Roman" w:eastAsia="Times New Roman" w:hAnsi="Times New Roman" w:cs="Times New Roman"/>
          <w:sz w:val="24"/>
          <w:szCs w:val="24"/>
        </w:rPr>
        <w:t>,</w:t>
      </w:r>
      <w:r w:rsidRPr="0074031D" w:rsidR="00FD5779">
        <w:rPr>
          <w:rFonts w:ascii="Times New Roman" w:eastAsia="Times New Roman" w:hAnsi="Times New Roman" w:cs="Times New Roman"/>
          <w:sz w:val="24"/>
          <w:szCs w:val="24"/>
        </w:rPr>
        <w:t>0</w:t>
      </w:r>
      <w:r w:rsidRPr="0074031D" w:rsidR="00F467C0">
        <w:rPr>
          <w:rFonts w:ascii="Times New Roman" w:eastAsia="Times New Roman" w:hAnsi="Times New Roman" w:cs="Times New Roman"/>
          <w:sz w:val="24"/>
          <w:szCs w:val="24"/>
        </w:rPr>
        <w:t>87</w:t>
      </w:r>
      <w:r w:rsidRPr="0074031D">
        <w:rPr>
          <w:rFonts w:ascii="Times New Roman" w:eastAsia="Times New Roman" w:hAnsi="Times New Roman" w:cs="Times New Roman"/>
          <w:sz w:val="24"/>
          <w:szCs w:val="24"/>
        </w:rPr>
        <w:t xml:space="preserve"> annually.</w:t>
      </w:r>
    </w:p>
    <w:p w:rsidR="00FD44D5" w:rsidRPr="0074031D" w:rsidP="004215F8" w14:paraId="1C8D51AB" w14:textId="76149C2D">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collectively, households will read </w:t>
      </w:r>
      <w:r w:rsidRPr="0074031D" w:rsidR="00F467C0">
        <w:rPr>
          <w:rFonts w:ascii="Times New Roman" w:eastAsia="Times New Roman" w:hAnsi="Times New Roman" w:cs="Times New Roman"/>
          <w:sz w:val="24"/>
          <w:szCs w:val="24"/>
        </w:rPr>
        <w:t xml:space="preserve">1,818,087 </w:t>
      </w:r>
      <w:r w:rsidRPr="0074031D">
        <w:rPr>
          <w:rFonts w:ascii="Times New Roman" w:eastAsia="Times New Roman" w:hAnsi="Times New Roman" w:cs="Times New Roman"/>
          <w:sz w:val="24"/>
          <w:szCs w:val="24"/>
        </w:rPr>
        <w:t xml:space="preserve">notices annually, for a total of </w:t>
      </w:r>
      <w:r w:rsidRPr="0074031D" w:rsidR="00F467C0">
        <w:rPr>
          <w:rFonts w:ascii="Times New Roman" w:eastAsia="Times New Roman" w:hAnsi="Times New Roman" w:cs="Times New Roman"/>
          <w:sz w:val="24"/>
          <w:szCs w:val="24"/>
        </w:rPr>
        <w:t xml:space="preserve">1,818,087 </w:t>
      </w:r>
      <w:r w:rsidRPr="0074031D">
        <w:rPr>
          <w:rFonts w:ascii="Times New Roman" w:eastAsia="Times New Roman" w:hAnsi="Times New Roman" w:cs="Times New Roman"/>
          <w:sz w:val="24"/>
          <w:szCs w:val="24"/>
        </w:rPr>
        <w:t>responses (</w:t>
      </w:r>
      <w:r w:rsidRPr="0074031D" w:rsidR="00F467C0">
        <w:rPr>
          <w:rFonts w:ascii="Times New Roman" w:eastAsia="Times New Roman" w:hAnsi="Times New Roman" w:cs="Times New Roman"/>
          <w:sz w:val="24"/>
          <w:szCs w:val="24"/>
        </w:rPr>
        <w:t xml:space="preserve">1,818,087 </w:t>
      </w:r>
      <w:r w:rsidRPr="0074031D">
        <w:rPr>
          <w:rFonts w:ascii="Times New Roman" w:eastAsia="Times New Roman" w:hAnsi="Times New Roman" w:cs="Times New Roman"/>
          <w:sz w:val="24"/>
          <w:szCs w:val="24"/>
        </w:rPr>
        <w:t xml:space="preserve">x 1 = </w:t>
      </w:r>
      <w:r w:rsidRPr="0074031D" w:rsidR="00F467C0">
        <w:rPr>
          <w:rFonts w:ascii="Times New Roman" w:eastAsia="Times New Roman" w:hAnsi="Times New Roman" w:cs="Times New Roman"/>
          <w:sz w:val="24"/>
          <w:szCs w:val="24"/>
        </w:rPr>
        <w:t>1,818,087</w:t>
      </w:r>
      <w:r w:rsidRPr="0074031D">
        <w:rPr>
          <w:rFonts w:ascii="Times New Roman" w:eastAsia="Times New Roman" w:hAnsi="Times New Roman" w:cs="Times New Roman"/>
          <w:sz w:val="24"/>
          <w:szCs w:val="24"/>
        </w:rPr>
        <w:t>). The estimated average burden per response is approximately 5 minutes (0.0835 hours), resulting in estimated total burden hours of 1</w:t>
      </w:r>
      <w:r w:rsidRPr="0074031D" w:rsidR="00F467C0">
        <w:rPr>
          <w:rFonts w:ascii="Times New Roman" w:eastAsia="Times New Roman" w:hAnsi="Times New Roman" w:cs="Times New Roman"/>
          <w:sz w:val="24"/>
          <w:szCs w:val="24"/>
        </w:rPr>
        <w:t>51</w:t>
      </w:r>
      <w:r w:rsidRPr="0074031D">
        <w:rPr>
          <w:rFonts w:ascii="Times New Roman" w:eastAsia="Times New Roman" w:hAnsi="Times New Roman" w:cs="Times New Roman"/>
          <w:sz w:val="24"/>
          <w:szCs w:val="24"/>
        </w:rPr>
        <w:t>,</w:t>
      </w:r>
      <w:r w:rsidRPr="0074031D" w:rsidR="00F467C0">
        <w:rPr>
          <w:rFonts w:ascii="Times New Roman" w:eastAsia="Times New Roman" w:hAnsi="Times New Roman" w:cs="Times New Roman"/>
          <w:sz w:val="24"/>
          <w:szCs w:val="24"/>
        </w:rPr>
        <w:t>810</w:t>
      </w:r>
      <w:r w:rsidRPr="0074031D">
        <w:rPr>
          <w:rFonts w:ascii="Times New Roman" w:eastAsia="Times New Roman" w:hAnsi="Times New Roman" w:cs="Times New Roman"/>
          <w:sz w:val="24"/>
          <w:szCs w:val="24"/>
        </w:rPr>
        <w:t>.</w:t>
      </w:r>
      <w:r w:rsidRPr="0074031D" w:rsidR="00F467C0">
        <w:rPr>
          <w:rFonts w:ascii="Times New Roman" w:eastAsia="Times New Roman" w:hAnsi="Times New Roman" w:cs="Times New Roman"/>
          <w:sz w:val="24"/>
          <w:szCs w:val="24"/>
        </w:rPr>
        <w:t>26</w:t>
      </w:r>
      <w:r w:rsidRPr="0074031D">
        <w:rPr>
          <w:rFonts w:ascii="Times New Roman" w:eastAsia="Times New Roman" w:hAnsi="Times New Roman" w:cs="Times New Roman"/>
          <w:sz w:val="24"/>
          <w:szCs w:val="24"/>
        </w:rPr>
        <w:t xml:space="preserve"> (</w:t>
      </w:r>
      <w:r w:rsidRPr="0074031D" w:rsidR="00F467C0">
        <w:rPr>
          <w:rFonts w:ascii="Times New Roman" w:eastAsia="Times New Roman" w:hAnsi="Times New Roman" w:cs="Times New Roman"/>
          <w:sz w:val="24"/>
          <w:szCs w:val="24"/>
        </w:rPr>
        <w:t xml:space="preserve">1,818,087 </w:t>
      </w:r>
      <w:r w:rsidRPr="0074031D">
        <w:rPr>
          <w:rFonts w:ascii="Times New Roman" w:eastAsia="Times New Roman" w:hAnsi="Times New Roman" w:cs="Times New Roman"/>
          <w:sz w:val="24"/>
          <w:szCs w:val="24"/>
        </w:rPr>
        <w:t xml:space="preserve">x 0.0835 = </w:t>
      </w:r>
      <w:r w:rsidRPr="0074031D" w:rsidR="00F467C0">
        <w:rPr>
          <w:rFonts w:ascii="Times New Roman" w:eastAsia="Times New Roman" w:hAnsi="Times New Roman" w:cs="Times New Roman"/>
          <w:sz w:val="24"/>
          <w:szCs w:val="24"/>
        </w:rPr>
        <w:t>151,810.26</w:t>
      </w:r>
      <w:r w:rsidRPr="0074031D">
        <w:rPr>
          <w:rFonts w:ascii="Times New Roman" w:eastAsia="Times New Roman" w:hAnsi="Times New Roman" w:cs="Times New Roman"/>
          <w:sz w:val="24"/>
          <w:szCs w:val="24"/>
        </w:rPr>
        <w:t xml:space="preserve">). When compared to the previous information collection, the total burden hours for this activity </w:t>
      </w:r>
      <w:r w:rsidRPr="0074031D" w:rsidR="004215F8">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F467C0">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00FD5779">
        <w:rPr>
          <w:rFonts w:ascii="Times New Roman" w:eastAsia="Times New Roman" w:hAnsi="Times New Roman" w:cs="Times New Roman"/>
          <w:sz w:val="24"/>
          <w:szCs w:val="24"/>
        </w:rPr>
        <w:t xml:space="preserve">138,316.92 </w:t>
      </w:r>
      <w:r w:rsidRPr="0074031D">
        <w:rPr>
          <w:rFonts w:ascii="Times New Roman" w:eastAsia="Times New Roman" w:hAnsi="Times New Roman" w:cs="Times New Roman"/>
          <w:sz w:val="24"/>
          <w:szCs w:val="24"/>
        </w:rPr>
        <w:t xml:space="preserve">hours to </w:t>
      </w:r>
      <w:r w:rsidRPr="0074031D" w:rsidR="00F467C0">
        <w:rPr>
          <w:rFonts w:ascii="Times New Roman" w:eastAsia="Times New Roman" w:hAnsi="Times New Roman" w:cs="Times New Roman"/>
          <w:sz w:val="24"/>
          <w:szCs w:val="24"/>
        </w:rPr>
        <w:t xml:space="preserve">151,810.26 </w:t>
      </w:r>
      <w:r w:rsidRPr="0074031D" w:rsidR="00FD5779">
        <w:rPr>
          <w:rFonts w:ascii="Times New Roman" w:eastAsia="Times New Roman" w:hAnsi="Times New Roman" w:cs="Times New Roman"/>
          <w:sz w:val="24"/>
          <w:szCs w:val="24"/>
        </w:rPr>
        <w:t xml:space="preserve">hours </w:t>
      </w:r>
      <w:r w:rsidRPr="0074031D">
        <w:rPr>
          <w:rFonts w:ascii="Times New Roman" w:eastAsia="Times New Roman" w:hAnsi="Times New Roman" w:cs="Times New Roman"/>
          <w:sz w:val="24"/>
          <w:szCs w:val="24"/>
        </w:rPr>
        <w:t>due to a</w:t>
      </w:r>
      <w:r w:rsidRPr="0074031D" w:rsidR="00F467C0">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the </w:t>
      </w:r>
      <w:r w:rsidRPr="0074031D" w:rsidR="00784C44">
        <w:rPr>
          <w:rFonts w:ascii="Times New Roman" w:eastAsia="Times New Roman" w:hAnsi="Times New Roman" w:cs="Times New Roman"/>
          <w:sz w:val="24"/>
          <w:szCs w:val="24"/>
        </w:rPr>
        <w:t>number of households</w:t>
      </w:r>
      <w:r w:rsidRPr="0074031D">
        <w:rPr>
          <w:rFonts w:ascii="Times New Roman" w:eastAsia="Times New Roman" w:hAnsi="Times New Roman" w:cs="Times New Roman"/>
          <w:sz w:val="24"/>
          <w:szCs w:val="24"/>
        </w:rPr>
        <w:t>.</w:t>
      </w:r>
    </w:p>
    <w:p w:rsidR="00FD44D5" w:rsidRPr="0074031D" w:rsidP="21CDA2C4" w14:paraId="1A331551" w14:textId="2DCBB928">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273.14(b)(1), Notice of Expiration.</w:t>
      </w:r>
      <w:r w:rsidRPr="0074031D">
        <w:rPr>
          <w:rFonts w:ascii="Times New Roman" w:eastAsia="Times New Roman" w:hAnsi="Times New Roman" w:cs="Times New Roman"/>
          <w:sz w:val="24"/>
          <w:szCs w:val="24"/>
        </w:rPr>
        <w:t xml:space="preserve"> State agencies are required to mail this notice to currently participating households at least 30 days prior to the expiration of their current certification period. The notice is usually accompanied by the application for recertification.  The notice advises the household that its certification period is expiring and that to continue receiving assistance the household must file its application for recertification in a timely manner. </w:t>
      </w:r>
      <w:r w:rsidRPr="0074031D" w:rsidR="006E6AD1">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1B37AB">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adjusted using FY 2022 FPRS </w:t>
      </w:r>
      <w:r w:rsidRPr="0074031D" w:rsidR="001B37AB">
        <w:rPr>
          <w:rFonts w:ascii="Times New Roman" w:eastAsia="Times New Roman" w:hAnsi="Times New Roman" w:cs="Times New Roman"/>
          <w:sz w:val="24"/>
          <w:szCs w:val="24"/>
        </w:rPr>
        <w:t xml:space="preserve">household </w:t>
      </w:r>
      <w:r w:rsidRPr="0074031D" w:rsidR="00FE7C93">
        <w:rPr>
          <w:rFonts w:ascii="Times New Roman" w:eastAsia="Times New Roman" w:hAnsi="Times New Roman" w:cs="Times New Roman"/>
          <w:sz w:val="24"/>
          <w:szCs w:val="24"/>
        </w:rPr>
        <w:t>data</w:t>
      </w:r>
      <w:r w:rsidRPr="0074031D" w:rsidR="006E6AD1">
        <w:rPr>
          <w:rFonts w:ascii="Times New Roman" w:eastAsia="Times New Roman" w:hAnsi="Times New Roman" w:cs="Times New Roman"/>
          <w:i/>
          <w:iCs/>
          <w:sz w:val="24"/>
          <w:szCs w:val="24"/>
        </w:rPr>
        <w:t xml:space="preserve"> </w:t>
      </w:r>
      <w:r w:rsidRPr="0074031D">
        <w:rPr>
          <w:rFonts w:ascii="Times New Roman" w:eastAsia="Times New Roman" w:hAnsi="Times New Roman" w:cs="Times New Roman"/>
          <w:sz w:val="24"/>
          <w:szCs w:val="24"/>
        </w:rPr>
        <w:t xml:space="preserve">and </w:t>
      </w:r>
      <w:r w:rsidRPr="0074031D" w:rsidR="001B37AB">
        <w:rPr>
          <w:rFonts w:ascii="Times New Roman" w:eastAsia="Times New Roman" w:hAnsi="Times New Roman" w:cs="Times New Roman"/>
          <w:sz w:val="24"/>
          <w:szCs w:val="24"/>
        </w:rPr>
        <w:t xml:space="preserve">assuming 80 percent of households who receive the notice will read it, </w:t>
      </w:r>
      <w:r w:rsidRPr="0074031D">
        <w:rPr>
          <w:rFonts w:ascii="Times New Roman" w:eastAsia="Times New Roman" w:hAnsi="Times New Roman" w:cs="Times New Roman"/>
          <w:sz w:val="24"/>
          <w:szCs w:val="24"/>
        </w:rPr>
        <w:t>the total number of notices is estimated to be 1</w:t>
      </w:r>
      <w:r w:rsidRPr="0074031D" w:rsidR="00883DAD">
        <w:rPr>
          <w:rFonts w:ascii="Times New Roman" w:eastAsia="Times New Roman" w:hAnsi="Times New Roman" w:cs="Times New Roman"/>
          <w:sz w:val="24"/>
          <w:szCs w:val="24"/>
        </w:rPr>
        <w:t>7</w:t>
      </w:r>
      <w:r w:rsidRPr="0074031D">
        <w:rPr>
          <w:rFonts w:ascii="Times New Roman" w:eastAsia="Times New Roman" w:hAnsi="Times New Roman" w:cs="Times New Roman"/>
          <w:sz w:val="24"/>
          <w:szCs w:val="24"/>
        </w:rPr>
        <w:t>,</w:t>
      </w:r>
      <w:r w:rsidRPr="0074031D" w:rsidR="00883DAD">
        <w:rPr>
          <w:rFonts w:ascii="Times New Roman" w:eastAsia="Times New Roman" w:hAnsi="Times New Roman" w:cs="Times New Roman"/>
          <w:sz w:val="24"/>
          <w:szCs w:val="24"/>
        </w:rPr>
        <w:t>020</w:t>
      </w:r>
      <w:r w:rsidRPr="0074031D">
        <w:rPr>
          <w:rFonts w:ascii="Times New Roman" w:eastAsia="Times New Roman" w:hAnsi="Times New Roman" w:cs="Times New Roman"/>
          <w:sz w:val="24"/>
          <w:szCs w:val="24"/>
        </w:rPr>
        <w:t>,</w:t>
      </w:r>
      <w:r w:rsidRPr="0074031D" w:rsidR="00883DAD">
        <w:rPr>
          <w:rFonts w:ascii="Times New Roman" w:eastAsia="Times New Roman" w:hAnsi="Times New Roman" w:cs="Times New Roman"/>
          <w:sz w:val="24"/>
          <w:szCs w:val="24"/>
        </w:rPr>
        <w:t>701</w:t>
      </w:r>
      <w:r w:rsidRPr="0074031D">
        <w:rPr>
          <w:rFonts w:ascii="Times New Roman" w:eastAsia="Times New Roman" w:hAnsi="Times New Roman" w:cs="Times New Roman"/>
          <w:sz w:val="24"/>
          <w:szCs w:val="24"/>
        </w:rPr>
        <w:t xml:space="preserve"> annually.</w:t>
      </w:r>
    </w:p>
    <w:p w:rsidR="00FD5779" w:rsidRPr="0074031D" w:rsidP="00FD5779" w14:paraId="7BC7538B" w14:textId="03FB8699">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883DAD">
        <w:rPr>
          <w:rFonts w:ascii="Times New Roman" w:eastAsia="Times New Roman" w:hAnsi="Times New Roman" w:cs="Times New Roman"/>
          <w:sz w:val="24"/>
          <w:szCs w:val="24"/>
        </w:rPr>
        <w:t xml:space="preserve">17,020,701 </w:t>
      </w:r>
      <w:r w:rsidRPr="0074031D">
        <w:rPr>
          <w:rFonts w:ascii="Times New Roman" w:eastAsia="Times New Roman" w:hAnsi="Times New Roman" w:cs="Times New Roman"/>
          <w:sz w:val="24"/>
          <w:szCs w:val="24"/>
        </w:rPr>
        <w:t xml:space="preserve">households will each read one notice annually, for a total of </w:t>
      </w:r>
      <w:r w:rsidRPr="0074031D" w:rsidR="00883DAD">
        <w:rPr>
          <w:rFonts w:ascii="Times New Roman" w:eastAsia="Times New Roman" w:hAnsi="Times New Roman" w:cs="Times New Roman"/>
          <w:sz w:val="24"/>
          <w:szCs w:val="24"/>
        </w:rPr>
        <w:t xml:space="preserve">17,020,701 </w:t>
      </w:r>
      <w:r w:rsidRPr="0074031D">
        <w:rPr>
          <w:rFonts w:ascii="Times New Roman" w:eastAsia="Times New Roman" w:hAnsi="Times New Roman" w:cs="Times New Roman"/>
          <w:sz w:val="24"/>
          <w:szCs w:val="24"/>
        </w:rPr>
        <w:t>responses (</w:t>
      </w:r>
      <w:r w:rsidRPr="0074031D" w:rsidR="00883DAD">
        <w:rPr>
          <w:rFonts w:ascii="Times New Roman" w:eastAsia="Times New Roman" w:hAnsi="Times New Roman" w:cs="Times New Roman"/>
          <w:sz w:val="24"/>
          <w:szCs w:val="24"/>
        </w:rPr>
        <w:t xml:space="preserve">17,020,701 </w:t>
      </w:r>
      <w:r w:rsidRPr="0074031D">
        <w:rPr>
          <w:rFonts w:ascii="Times New Roman" w:eastAsia="Times New Roman" w:hAnsi="Times New Roman" w:cs="Times New Roman"/>
          <w:sz w:val="24"/>
          <w:szCs w:val="24"/>
        </w:rPr>
        <w:t xml:space="preserve">x 1 = </w:t>
      </w:r>
      <w:r w:rsidRPr="0074031D" w:rsidR="00883DAD">
        <w:rPr>
          <w:rFonts w:ascii="Times New Roman" w:eastAsia="Times New Roman" w:hAnsi="Times New Roman" w:cs="Times New Roman"/>
          <w:sz w:val="24"/>
          <w:szCs w:val="24"/>
        </w:rPr>
        <w:t>17,020,701</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bookmarkStart w:id="33" w:name="_Hlk149136212"/>
      <w:r w:rsidRPr="0074031D">
        <w:rPr>
          <w:rFonts w:ascii="Times New Roman" w:eastAsia="Times New Roman" w:hAnsi="Times New Roman" w:cs="Times New Roman"/>
          <w:sz w:val="24"/>
          <w:szCs w:val="24"/>
        </w:rPr>
        <w:t>1,</w:t>
      </w:r>
      <w:r w:rsidRPr="0074031D" w:rsidR="000F7688">
        <w:rPr>
          <w:rFonts w:ascii="Times New Roman" w:eastAsia="Times New Roman" w:hAnsi="Times New Roman" w:cs="Times New Roman"/>
          <w:sz w:val="24"/>
          <w:szCs w:val="24"/>
        </w:rPr>
        <w:t>421</w:t>
      </w:r>
      <w:r w:rsidRPr="0074031D">
        <w:rPr>
          <w:rFonts w:ascii="Times New Roman" w:eastAsia="Times New Roman" w:hAnsi="Times New Roman" w:cs="Times New Roman"/>
          <w:sz w:val="24"/>
          <w:szCs w:val="24"/>
        </w:rPr>
        <w:t>,</w:t>
      </w:r>
      <w:r w:rsidRPr="0074031D" w:rsidR="000F7688">
        <w:rPr>
          <w:rFonts w:ascii="Times New Roman" w:eastAsia="Times New Roman" w:hAnsi="Times New Roman" w:cs="Times New Roman"/>
          <w:sz w:val="24"/>
          <w:szCs w:val="24"/>
        </w:rPr>
        <w:t>228</w:t>
      </w:r>
      <w:r w:rsidRPr="0074031D">
        <w:rPr>
          <w:rFonts w:ascii="Times New Roman" w:eastAsia="Times New Roman" w:hAnsi="Times New Roman" w:cs="Times New Roman"/>
          <w:sz w:val="24"/>
          <w:szCs w:val="24"/>
        </w:rPr>
        <w:t>.</w:t>
      </w:r>
      <w:r w:rsidRPr="0074031D" w:rsidR="000F7688">
        <w:rPr>
          <w:rFonts w:ascii="Times New Roman" w:eastAsia="Times New Roman" w:hAnsi="Times New Roman" w:cs="Times New Roman"/>
          <w:sz w:val="24"/>
          <w:szCs w:val="24"/>
        </w:rPr>
        <w:t>53</w:t>
      </w:r>
      <w:r w:rsidRPr="0074031D">
        <w:rPr>
          <w:rFonts w:ascii="Times New Roman" w:eastAsia="Times New Roman" w:hAnsi="Times New Roman" w:cs="Times New Roman"/>
          <w:sz w:val="24"/>
          <w:szCs w:val="24"/>
        </w:rPr>
        <w:t xml:space="preserve"> </w:t>
      </w:r>
      <w:bookmarkEnd w:id="33"/>
      <w:r w:rsidRPr="0074031D">
        <w:rPr>
          <w:rFonts w:ascii="Times New Roman" w:eastAsia="Times New Roman" w:hAnsi="Times New Roman" w:cs="Times New Roman"/>
          <w:sz w:val="24"/>
          <w:szCs w:val="24"/>
        </w:rPr>
        <w:t>(</w:t>
      </w:r>
      <w:r w:rsidRPr="0074031D" w:rsidR="000F7688">
        <w:rPr>
          <w:rFonts w:ascii="Times New Roman" w:eastAsia="Times New Roman" w:hAnsi="Times New Roman" w:cs="Times New Roman"/>
          <w:sz w:val="24"/>
          <w:szCs w:val="24"/>
        </w:rPr>
        <w:t xml:space="preserve">17,020,701 </w:t>
      </w:r>
      <w:r w:rsidRPr="0074031D">
        <w:rPr>
          <w:rFonts w:ascii="Times New Roman" w:eastAsia="Times New Roman" w:hAnsi="Times New Roman" w:cs="Times New Roman"/>
          <w:sz w:val="24"/>
          <w:szCs w:val="24"/>
        </w:rPr>
        <w:t xml:space="preserve">x 0.0835 = </w:t>
      </w:r>
      <w:r w:rsidRPr="0074031D" w:rsidR="000F7688">
        <w:rPr>
          <w:rFonts w:ascii="Times New Roman" w:eastAsia="Times New Roman" w:hAnsi="Times New Roman" w:cs="Times New Roman"/>
          <w:sz w:val="24"/>
          <w:szCs w:val="24"/>
        </w:rPr>
        <w:t>1,421,228.53</w:t>
      </w:r>
      <w:r w:rsidRPr="0074031D">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When compared to the previous information collection, the total burden hours for this activity have </w:t>
      </w:r>
      <w:r w:rsidRPr="0074031D" w:rsidR="000F7688">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1,294,905.22 hours to </w:t>
      </w:r>
      <w:r w:rsidRPr="0074031D" w:rsidR="000F7688">
        <w:rPr>
          <w:rFonts w:ascii="Times New Roman" w:eastAsia="Times New Roman" w:hAnsi="Times New Roman" w:cs="Times New Roman"/>
          <w:sz w:val="24"/>
          <w:szCs w:val="24"/>
        </w:rPr>
        <w:t xml:space="preserve">1,421,228.53 </w:t>
      </w:r>
      <w:r w:rsidRPr="0074031D">
        <w:rPr>
          <w:rFonts w:ascii="Times New Roman" w:eastAsia="Times New Roman" w:hAnsi="Times New Roman" w:cs="Times New Roman"/>
          <w:sz w:val="24"/>
          <w:szCs w:val="24"/>
        </w:rPr>
        <w:t>hours due to a</w:t>
      </w:r>
      <w:r w:rsidRPr="0074031D" w:rsidR="000F7688">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the </w:t>
      </w:r>
      <w:r w:rsidRPr="0074031D" w:rsidR="00784C44">
        <w:rPr>
          <w:rFonts w:ascii="Times New Roman" w:eastAsia="Times New Roman" w:hAnsi="Times New Roman" w:cs="Times New Roman"/>
          <w:sz w:val="24"/>
          <w:szCs w:val="24"/>
        </w:rPr>
        <w:t>number of households</w:t>
      </w:r>
      <w:r w:rsidRPr="0074031D">
        <w:rPr>
          <w:rFonts w:ascii="Times New Roman" w:eastAsia="Times New Roman" w:hAnsi="Times New Roman" w:cs="Times New Roman"/>
          <w:sz w:val="24"/>
          <w:szCs w:val="24"/>
        </w:rPr>
        <w:t>.</w:t>
      </w:r>
    </w:p>
    <w:p w:rsidR="00887FC2" w:rsidRPr="0074031D" w:rsidP="00887FC2" w14:paraId="6699B970" w14:textId="044C6525">
      <w:pPr>
        <w:pStyle w:val="ListParagraph"/>
        <w:numPr>
          <w:ilvl w:val="0"/>
          <w:numId w:val="7"/>
        </w:numPr>
        <w:rPr>
          <w:rFonts w:ascii="Times New Roman" w:eastAsia="Times New Roman" w:hAnsi="Times New Roman" w:cs="Times New Roman"/>
          <w:b/>
          <w:bCs/>
          <w:sz w:val="24"/>
          <w:szCs w:val="24"/>
        </w:rPr>
      </w:pPr>
      <w:r w:rsidRPr="0074031D">
        <w:rPr>
          <w:rFonts w:ascii="Times New Roman" w:eastAsia="Times New Roman" w:hAnsi="Times New Roman" w:cs="Times New Roman"/>
          <w:b/>
          <w:bCs/>
          <w:sz w:val="24"/>
          <w:szCs w:val="24"/>
        </w:rPr>
        <w:t>*</w:t>
      </w:r>
      <w:r w:rsidRPr="0074031D">
        <w:rPr>
          <w:rFonts w:ascii="Times New Roman" w:eastAsia="Times New Roman" w:hAnsi="Times New Roman" w:cs="Times New Roman"/>
          <w:b/>
          <w:bCs/>
          <w:sz w:val="24"/>
          <w:szCs w:val="24"/>
          <w:u w:val="single"/>
        </w:rPr>
        <w:t>7 CFR 273.14(b)(5), Read list of available Employment and Training (E&amp;T) Services</w:t>
      </w:r>
      <w:r w:rsidRPr="0074031D">
        <w:rPr>
          <w:rFonts w:ascii="Times New Roman" w:eastAsia="Times New Roman" w:hAnsi="Times New Roman" w:cs="Times New Roman"/>
          <w:sz w:val="24"/>
          <w:szCs w:val="24"/>
        </w:rPr>
        <w:t xml:space="preserve">. </w:t>
      </w:r>
      <w:r w:rsidRPr="0074031D" w:rsidR="00812DA2">
        <w:rPr>
          <w:rFonts w:ascii="Times New Roman" w:eastAsia="Times New Roman" w:hAnsi="Times New Roman" w:cs="Times New Roman"/>
          <w:sz w:val="24"/>
          <w:szCs w:val="24"/>
        </w:rPr>
        <w:t xml:space="preserve">On January 5, 2021, FNS published the final rule, “Employment and Training Opportunities in the Supplemental Nutrition Assistance Program” (84 FR 358). As outlined in the rule, </w:t>
      </w:r>
      <w:r w:rsidRPr="0074031D">
        <w:rPr>
          <w:rFonts w:ascii="Times New Roman" w:eastAsia="Times New Roman" w:hAnsi="Times New Roman" w:cs="Times New Roman"/>
          <w:sz w:val="24"/>
          <w:szCs w:val="24"/>
        </w:rPr>
        <w:t>State agencies must send households not otherwise exempt from the general work requirements a list of available E&amp;T opportunities in writing at the time of recertification if these individuals are members of households that contain at least one adult, with no elderly or disabled individuals, and with no earned income at their last certification or required report.</w:t>
      </w:r>
    </w:p>
    <w:p w:rsidR="00887FC2" w:rsidRPr="0074031D" w:rsidP="00887FC2" w14:paraId="326BEB62" w14:textId="77777777">
      <w:pPr>
        <w:pStyle w:val="ListParagraph"/>
        <w:ind w:left="360"/>
        <w:rPr>
          <w:rFonts w:ascii="Times New Roman" w:eastAsia="Times New Roman" w:hAnsi="Times New Roman" w:cs="Times New Roman"/>
          <w:b/>
          <w:bCs/>
          <w:sz w:val="24"/>
          <w:szCs w:val="24"/>
        </w:rPr>
      </w:pPr>
    </w:p>
    <w:p w:rsidR="00887FC2" w:rsidRPr="0074031D" w:rsidP="00887FC2" w14:paraId="1AEE7251" w14:textId="04183716">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FNS estimates that, on average, 5,496,000 households will each read one list of available E&amp;T opportunities annually, for a total of 5,496,000 responses (5,496,000 x 1 = 5,496,000). The estimated average burden per response is approximately 1 minute (0.02 hours), resulting in estimated total burden hours of 109,920 (5,496,000 x 0.02 = 109,920). This program change to the burden reflects an increase of 5,496,000 total annual responses and 109,920 total annual burden hours for households.</w:t>
      </w:r>
    </w:p>
    <w:p w:rsidR="00887FC2" w:rsidRPr="0074031D" w:rsidP="00887FC2" w14:paraId="11C30F5C" w14:textId="77777777">
      <w:pPr>
        <w:pStyle w:val="ListParagraph"/>
        <w:ind w:left="360"/>
        <w:rPr>
          <w:rFonts w:ascii="Times New Roman" w:eastAsia="Times New Roman" w:hAnsi="Times New Roman" w:cs="Times New Roman"/>
          <w:sz w:val="24"/>
          <w:szCs w:val="24"/>
        </w:rPr>
      </w:pPr>
    </w:p>
    <w:p w:rsidR="00CE2AB7" w:rsidRPr="0074031D" w:rsidP="21CDA2C4" w14:paraId="29107F2F" w14:textId="1BAD3F50">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b/>
          <w:bCs/>
          <w:sz w:val="24"/>
          <w:szCs w:val="24"/>
          <w:u w:val="single"/>
        </w:rPr>
        <w:t>*</w:t>
      </w:r>
      <w:r w:rsidRPr="0074031D" w:rsidR="0AFC561B">
        <w:rPr>
          <w:rFonts w:ascii="Times New Roman" w:eastAsia="Times New Roman" w:hAnsi="Times New Roman" w:cs="Times New Roman"/>
          <w:b/>
          <w:bCs/>
          <w:sz w:val="24"/>
          <w:szCs w:val="24"/>
          <w:u w:val="single"/>
        </w:rPr>
        <w:t>7 CFR 273.13(a), Notice of Adverse Action.</w:t>
      </w:r>
      <w:r w:rsidRPr="0074031D" w:rsidR="0AFC561B">
        <w:rPr>
          <w:rFonts w:ascii="Times New Roman" w:eastAsia="Times New Roman" w:hAnsi="Times New Roman" w:cs="Times New Roman"/>
          <w:sz w:val="24"/>
          <w:szCs w:val="24"/>
        </w:rPr>
        <w:t xml:space="preserve"> This notice is issued by State agencies to participating households whose benefits will be reduced or terminated as the result of a change in household circumstances. </w:t>
      </w:r>
      <w:r w:rsidRPr="0074031D">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1B37AB">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adjusted using FY 2022 FPRS </w:t>
      </w:r>
      <w:r w:rsidRPr="0074031D" w:rsidR="00FE7C93">
        <w:rPr>
          <w:rFonts w:ascii="Times New Roman" w:eastAsia="Times New Roman" w:hAnsi="Times New Roman" w:cs="Times New Roman"/>
          <w:sz w:val="24"/>
          <w:szCs w:val="24"/>
        </w:rPr>
        <w:t>data</w:t>
      </w:r>
      <w:r w:rsidRPr="0074031D">
        <w:rPr>
          <w:rFonts w:ascii="Times New Roman" w:eastAsia="Times New Roman" w:hAnsi="Times New Roman" w:cs="Times New Roman"/>
          <w:i/>
          <w:iCs/>
          <w:sz w:val="24"/>
          <w:szCs w:val="24"/>
        </w:rPr>
        <w:t xml:space="preserve"> </w:t>
      </w:r>
      <w:r w:rsidRPr="0074031D" w:rsidR="001B37AB">
        <w:rPr>
          <w:rFonts w:ascii="Times New Roman" w:eastAsia="Times New Roman" w:hAnsi="Times New Roman" w:cs="Times New Roman"/>
          <w:sz w:val="24"/>
          <w:szCs w:val="24"/>
        </w:rPr>
        <w:t>and assuming 80 percent of households who receive the notice will read it</w:t>
      </w:r>
      <w:r w:rsidRPr="0074031D" w:rsidR="00C96667">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the total number of notices before program changes is estimated to be 1,</w:t>
      </w:r>
      <w:r w:rsidRPr="0074031D" w:rsidR="001A258D">
        <w:rPr>
          <w:rFonts w:ascii="Times New Roman" w:eastAsia="Times New Roman" w:hAnsi="Times New Roman" w:cs="Times New Roman"/>
          <w:sz w:val="24"/>
          <w:szCs w:val="24"/>
        </w:rPr>
        <w:t>275</w:t>
      </w:r>
      <w:r w:rsidRPr="0074031D">
        <w:rPr>
          <w:rFonts w:ascii="Times New Roman" w:eastAsia="Times New Roman" w:hAnsi="Times New Roman" w:cs="Times New Roman"/>
          <w:sz w:val="24"/>
          <w:szCs w:val="24"/>
        </w:rPr>
        <w:t>,</w:t>
      </w:r>
      <w:r w:rsidRPr="0074031D" w:rsidR="001A258D">
        <w:rPr>
          <w:rFonts w:ascii="Times New Roman" w:eastAsia="Times New Roman" w:hAnsi="Times New Roman" w:cs="Times New Roman"/>
          <w:sz w:val="24"/>
          <w:szCs w:val="24"/>
        </w:rPr>
        <w:t>410</w:t>
      </w:r>
      <w:r w:rsidRPr="0074031D">
        <w:rPr>
          <w:rFonts w:ascii="Times New Roman" w:eastAsia="Times New Roman" w:hAnsi="Times New Roman" w:cs="Times New Roman"/>
          <w:sz w:val="24"/>
          <w:szCs w:val="24"/>
        </w:rPr>
        <w:t xml:space="preserve"> annually.</w:t>
      </w:r>
    </w:p>
    <w:p w:rsidR="00CE2AB7" w:rsidRPr="0074031D" w:rsidP="00CE2AB7" w14:paraId="0E9174DE" w14:textId="77777777">
      <w:pPr>
        <w:pStyle w:val="ListParagraph"/>
        <w:ind w:left="360"/>
        <w:rPr>
          <w:rFonts w:ascii="Times New Roman" w:eastAsia="Times New Roman" w:hAnsi="Times New Roman" w:cs="Times New Roman"/>
          <w:b/>
          <w:bCs/>
          <w:sz w:val="24"/>
          <w:szCs w:val="24"/>
          <w:u w:val="single"/>
        </w:rPr>
      </w:pPr>
    </w:p>
    <w:p w:rsidR="00CE2AB7" w:rsidRPr="0074031D" w:rsidP="00CE2AB7" w14:paraId="022F4138" w14:textId="011517DD">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On October 3, 2022, FNS published the interim final rule, “Supplemental Nutrition Assistance Program: Requirement for Interstate Data Matching to Prevent Duplicate Issuances” (87 FR 59633). </w:t>
      </w:r>
      <w:r w:rsidRPr="0074031D" w:rsidR="00044B5E">
        <w:rPr>
          <w:rFonts w:ascii="Times New Roman" w:eastAsia="Times New Roman" w:hAnsi="Times New Roman" w:cs="Times New Roman"/>
          <w:sz w:val="24"/>
          <w:szCs w:val="24"/>
        </w:rPr>
        <w:t xml:space="preserve">Under this </w:t>
      </w:r>
      <w:r w:rsidRPr="0074031D">
        <w:rPr>
          <w:rFonts w:ascii="Times New Roman" w:eastAsia="Times New Roman" w:hAnsi="Times New Roman" w:cs="Times New Roman"/>
          <w:sz w:val="24"/>
          <w:szCs w:val="24"/>
        </w:rPr>
        <w:t>rule</w:t>
      </w:r>
      <w:r w:rsidRPr="0074031D" w:rsidR="00044B5E">
        <w:rPr>
          <w:rFonts w:ascii="Times New Roman" w:eastAsia="Times New Roman" w:hAnsi="Times New Roman" w:cs="Times New Roman"/>
          <w:sz w:val="24"/>
          <w:szCs w:val="24"/>
        </w:rPr>
        <w:t>,</w:t>
      </w:r>
      <w:r w:rsidRPr="0074031D">
        <w:rPr>
          <w:rFonts w:ascii="Times New Roman" w:eastAsia="Times New Roman" w:hAnsi="Times New Roman" w:cs="Times New Roman"/>
          <w:sz w:val="24"/>
          <w:szCs w:val="24"/>
        </w:rPr>
        <w:t xml:space="preserve"> </w:t>
      </w:r>
      <w:r w:rsidRPr="0074031D" w:rsidR="00044B5E">
        <w:rPr>
          <w:rFonts w:ascii="Times New Roman" w:hAnsi="Times New Roman" w:cs="Times New Roman"/>
          <w:color w:val="000000" w:themeColor="text1"/>
          <w:sz w:val="24"/>
          <w:szCs w:val="24"/>
        </w:rPr>
        <w:t xml:space="preserve">households will receive a combined notice of match results and notice of adverse action </w:t>
      </w:r>
      <w:r w:rsidRPr="0074031D">
        <w:rPr>
          <w:rStyle w:val="normaltextrun"/>
          <w:rFonts w:ascii="Times New Roman" w:hAnsi="Times New Roman" w:cs="Times New Roman"/>
          <w:color w:val="000000" w:themeColor="text1"/>
          <w:sz w:val="24"/>
          <w:szCs w:val="24"/>
        </w:rPr>
        <w:t>as a result of a match found through the National Agency Clearinghouse (NAC)</w:t>
      </w:r>
      <w:r w:rsidRPr="0074031D" w:rsidR="00044B5E">
        <w:rPr>
          <w:rStyle w:val="normaltextrun"/>
          <w:rFonts w:ascii="Times New Roman" w:hAnsi="Times New Roman" w:cs="Times New Roman"/>
          <w:color w:val="000000" w:themeColor="text1"/>
          <w:sz w:val="24"/>
          <w:szCs w:val="24"/>
        </w:rPr>
        <w:t xml:space="preserve"> </w:t>
      </w:r>
      <w:r w:rsidRPr="0074031D" w:rsidR="00044B5E">
        <w:rPr>
          <w:rFonts w:ascii="Times New Roman" w:hAnsi="Times New Roman" w:cs="Times New Roman"/>
          <w:color w:val="000000" w:themeColor="text1"/>
          <w:sz w:val="24"/>
          <w:szCs w:val="24"/>
        </w:rPr>
        <w:t>during the certification period</w:t>
      </w:r>
      <w:r w:rsidRPr="0074031D">
        <w:rPr>
          <w:rStyle w:val="normaltextrun"/>
          <w:rFonts w:ascii="Times New Roman" w:hAnsi="Times New Roman" w:cs="Times New Roman"/>
          <w:color w:val="000000" w:themeColor="text1"/>
          <w:sz w:val="24"/>
          <w:szCs w:val="24"/>
        </w:rPr>
        <w:t xml:space="preserve">. </w:t>
      </w:r>
      <w:r w:rsidRPr="0074031D">
        <w:rPr>
          <w:rFonts w:ascii="Times New Roman" w:eastAsia="Times New Roman" w:hAnsi="Times New Roman" w:cs="Times New Roman"/>
          <w:sz w:val="24"/>
          <w:szCs w:val="24"/>
        </w:rPr>
        <w:t xml:space="preserve">Based on </w:t>
      </w:r>
      <w:r w:rsidRPr="0074031D">
        <w:rPr>
          <w:rStyle w:val="normaltextrun"/>
          <w:rFonts w:ascii="Times New Roman" w:hAnsi="Times New Roman" w:cs="Times New Roman"/>
          <w:color w:val="000000" w:themeColor="text1"/>
          <w:sz w:val="24"/>
          <w:szCs w:val="24"/>
        </w:rPr>
        <w:t xml:space="preserve">data outlined in the NAC Pilot Evaluation, </w:t>
      </w:r>
      <w:r w:rsidRPr="0074031D">
        <w:rPr>
          <w:rFonts w:ascii="Times New Roman" w:eastAsia="Times New Roman" w:hAnsi="Times New Roman" w:cs="Times New Roman"/>
          <w:sz w:val="24"/>
          <w:szCs w:val="24"/>
        </w:rPr>
        <w:t>the total number of additional notices related to this program change is estimated to be 409,710 annually.</w:t>
      </w:r>
    </w:p>
    <w:p w:rsidR="00CE2AB7" w:rsidRPr="0074031D" w:rsidP="00CE2AB7" w14:paraId="69E5A0BD" w14:textId="77777777">
      <w:pPr>
        <w:pStyle w:val="ListParagraph"/>
        <w:ind w:left="360"/>
        <w:rPr>
          <w:rFonts w:ascii="Times New Roman" w:eastAsia="Times New Roman" w:hAnsi="Times New Roman" w:cs="Times New Roman"/>
          <w:sz w:val="24"/>
          <w:szCs w:val="24"/>
        </w:rPr>
      </w:pPr>
    </w:p>
    <w:p w:rsidR="00044B5E" w:rsidRPr="0074031D" w:rsidP="00044B5E" w14:paraId="2AC58C51" w14:textId="5721F932">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In total,</w:t>
      </w:r>
      <w:r w:rsidRPr="0074031D">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the combined number of Notices of Adverse Action is estimated to be </w:t>
      </w:r>
      <w:r w:rsidRPr="0074031D">
        <w:rPr>
          <w:rFonts w:ascii="Times New Roman" w:eastAsia="Times New Roman" w:hAnsi="Times New Roman" w:cs="Times New Roman"/>
          <w:sz w:val="24"/>
          <w:szCs w:val="24"/>
        </w:rPr>
        <w:t>1,</w:t>
      </w:r>
      <w:r w:rsidRPr="0074031D" w:rsidR="001A258D">
        <w:rPr>
          <w:rFonts w:ascii="Times New Roman" w:eastAsia="Times New Roman" w:hAnsi="Times New Roman" w:cs="Times New Roman"/>
          <w:sz w:val="24"/>
          <w:szCs w:val="24"/>
        </w:rPr>
        <w:t>685</w:t>
      </w:r>
      <w:r w:rsidRPr="0074031D">
        <w:rPr>
          <w:rFonts w:ascii="Times New Roman" w:eastAsia="Times New Roman" w:hAnsi="Times New Roman" w:cs="Times New Roman"/>
          <w:sz w:val="24"/>
          <w:szCs w:val="24"/>
        </w:rPr>
        <w:t>,</w:t>
      </w:r>
      <w:r w:rsidRPr="0074031D" w:rsidR="001A258D">
        <w:rPr>
          <w:rFonts w:ascii="Times New Roman" w:eastAsia="Times New Roman" w:hAnsi="Times New Roman" w:cs="Times New Roman"/>
          <w:sz w:val="24"/>
          <w:szCs w:val="24"/>
        </w:rPr>
        <w:t>120</w:t>
      </w:r>
      <w:r w:rsidRPr="0074031D">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annually.</w:t>
      </w:r>
    </w:p>
    <w:p w:rsidR="00CE2AB7" w:rsidRPr="0074031D" w:rsidP="00044B5E" w14:paraId="74C08D4E" w14:textId="11D45578">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collectively, </w:t>
      </w:r>
      <w:r w:rsidRPr="0074031D" w:rsidR="001A258D">
        <w:rPr>
          <w:rFonts w:ascii="Times New Roman" w:eastAsia="Times New Roman" w:hAnsi="Times New Roman" w:cs="Times New Roman"/>
          <w:sz w:val="24"/>
          <w:szCs w:val="24"/>
        </w:rPr>
        <w:t xml:space="preserve">1,685,120 </w:t>
      </w:r>
      <w:r w:rsidRPr="0074031D" w:rsidR="00612401">
        <w:rPr>
          <w:rFonts w:ascii="Times New Roman" w:eastAsia="Times New Roman" w:hAnsi="Times New Roman" w:cs="Times New Roman"/>
          <w:sz w:val="24"/>
          <w:szCs w:val="24"/>
        </w:rPr>
        <w:t xml:space="preserve">households will each read one </w:t>
      </w:r>
      <w:r w:rsidRPr="0074031D">
        <w:rPr>
          <w:rFonts w:ascii="Times New Roman" w:eastAsia="Times New Roman" w:hAnsi="Times New Roman" w:cs="Times New Roman"/>
          <w:sz w:val="24"/>
          <w:szCs w:val="24"/>
        </w:rPr>
        <w:t xml:space="preserve">notice annually, for a total of </w:t>
      </w:r>
      <w:r w:rsidRPr="0074031D" w:rsidR="001A258D">
        <w:rPr>
          <w:rFonts w:ascii="Times New Roman" w:eastAsia="Times New Roman" w:hAnsi="Times New Roman" w:cs="Times New Roman"/>
          <w:sz w:val="24"/>
          <w:szCs w:val="24"/>
        </w:rPr>
        <w:t xml:space="preserve">1,685,120 </w:t>
      </w:r>
      <w:r w:rsidRPr="0074031D">
        <w:rPr>
          <w:rFonts w:ascii="Times New Roman" w:eastAsia="Times New Roman" w:hAnsi="Times New Roman" w:cs="Times New Roman"/>
          <w:sz w:val="24"/>
          <w:szCs w:val="24"/>
        </w:rPr>
        <w:t>responses (</w:t>
      </w:r>
      <w:r w:rsidRPr="0074031D" w:rsidR="001A258D">
        <w:rPr>
          <w:rFonts w:ascii="Times New Roman" w:eastAsia="Times New Roman" w:hAnsi="Times New Roman" w:cs="Times New Roman"/>
          <w:sz w:val="24"/>
          <w:szCs w:val="24"/>
        </w:rPr>
        <w:t xml:space="preserve">1,685,120 </w:t>
      </w:r>
      <w:r w:rsidRPr="0074031D">
        <w:rPr>
          <w:rFonts w:ascii="Times New Roman" w:eastAsia="Times New Roman" w:hAnsi="Times New Roman" w:cs="Times New Roman"/>
          <w:sz w:val="24"/>
          <w:szCs w:val="24"/>
        </w:rPr>
        <w:t xml:space="preserve">x 1 = </w:t>
      </w:r>
      <w:r w:rsidRPr="0074031D" w:rsidR="001A258D">
        <w:rPr>
          <w:rFonts w:ascii="Times New Roman" w:eastAsia="Times New Roman" w:hAnsi="Times New Roman" w:cs="Times New Roman"/>
          <w:sz w:val="24"/>
          <w:szCs w:val="24"/>
        </w:rPr>
        <w:t>1,685,120</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bookmarkStart w:id="34" w:name="_Hlk149136962"/>
      <w:r w:rsidRPr="0074031D" w:rsidR="008F77A1">
        <w:rPr>
          <w:rFonts w:ascii="Times New Roman" w:eastAsia="Times New Roman" w:hAnsi="Times New Roman" w:cs="Times New Roman"/>
          <w:sz w:val="24"/>
          <w:szCs w:val="24"/>
        </w:rPr>
        <w:t>1</w:t>
      </w:r>
      <w:r w:rsidRPr="0074031D" w:rsidR="001A258D">
        <w:rPr>
          <w:rFonts w:ascii="Times New Roman" w:eastAsia="Times New Roman" w:hAnsi="Times New Roman" w:cs="Times New Roman"/>
          <w:sz w:val="24"/>
          <w:szCs w:val="24"/>
        </w:rPr>
        <w:t>40</w:t>
      </w:r>
      <w:r w:rsidRPr="0074031D">
        <w:rPr>
          <w:rFonts w:ascii="Times New Roman" w:eastAsia="Times New Roman" w:hAnsi="Times New Roman" w:cs="Times New Roman"/>
          <w:sz w:val="24"/>
          <w:szCs w:val="24"/>
        </w:rPr>
        <w:t>,</w:t>
      </w:r>
      <w:r w:rsidRPr="0074031D" w:rsidR="001A258D">
        <w:rPr>
          <w:rFonts w:ascii="Times New Roman" w:eastAsia="Times New Roman" w:hAnsi="Times New Roman" w:cs="Times New Roman"/>
          <w:sz w:val="24"/>
          <w:szCs w:val="24"/>
        </w:rPr>
        <w:t>707</w:t>
      </w:r>
      <w:r w:rsidRPr="0074031D">
        <w:rPr>
          <w:rFonts w:ascii="Times New Roman" w:eastAsia="Times New Roman" w:hAnsi="Times New Roman" w:cs="Times New Roman"/>
          <w:sz w:val="24"/>
          <w:szCs w:val="24"/>
        </w:rPr>
        <w:t>.</w:t>
      </w:r>
      <w:r w:rsidRPr="0074031D" w:rsidR="008F77A1">
        <w:rPr>
          <w:rFonts w:ascii="Times New Roman" w:eastAsia="Times New Roman" w:hAnsi="Times New Roman" w:cs="Times New Roman"/>
          <w:sz w:val="24"/>
          <w:szCs w:val="24"/>
        </w:rPr>
        <w:t>36</w:t>
      </w:r>
      <w:r w:rsidRPr="0074031D">
        <w:rPr>
          <w:rFonts w:ascii="Times New Roman" w:eastAsia="Times New Roman" w:hAnsi="Times New Roman" w:cs="Times New Roman"/>
          <w:sz w:val="24"/>
          <w:szCs w:val="24"/>
        </w:rPr>
        <w:t xml:space="preserve"> </w:t>
      </w:r>
      <w:bookmarkEnd w:id="34"/>
      <w:r w:rsidRPr="0074031D">
        <w:rPr>
          <w:rFonts w:ascii="Times New Roman" w:eastAsia="Times New Roman" w:hAnsi="Times New Roman" w:cs="Times New Roman"/>
          <w:sz w:val="24"/>
          <w:szCs w:val="24"/>
        </w:rPr>
        <w:t>(</w:t>
      </w:r>
      <w:r w:rsidRPr="0074031D" w:rsidR="001A258D">
        <w:rPr>
          <w:rFonts w:ascii="Times New Roman" w:eastAsia="Times New Roman" w:hAnsi="Times New Roman" w:cs="Times New Roman"/>
          <w:sz w:val="24"/>
          <w:szCs w:val="24"/>
        </w:rPr>
        <w:t xml:space="preserve">1,685,120 </w:t>
      </w:r>
      <w:r w:rsidRPr="0074031D">
        <w:rPr>
          <w:rFonts w:ascii="Times New Roman" w:eastAsia="Times New Roman" w:hAnsi="Times New Roman" w:cs="Times New Roman"/>
          <w:sz w:val="24"/>
          <w:szCs w:val="24"/>
        </w:rPr>
        <w:t xml:space="preserve">x 0.0835 = </w:t>
      </w:r>
      <w:r w:rsidRPr="0074031D" w:rsidR="001A258D">
        <w:rPr>
          <w:rFonts w:ascii="Times New Roman" w:eastAsia="Times New Roman" w:hAnsi="Times New Roman" w:cs="Times New Roman"/>
          <w:sz w:val="24"/>
          <w:szCs w:val="24"/>
        </w:rPr>
        <w:t>140,707.36</w:t>
      </w:r>
      <w:r w:rsidRPr="0074031D">
        <w:rPr>
          <w:rFonts w:ascii="Times New Roman" w:eastAsia="Times New Roman" w:hAnsi="Times New Roman" w:cs="Times New Roman"/>
          <w:sz w:val="24"/>
          <w:szCs w:val="24"/>
        </w:rPr>
        <w:t xml:space="preserve">). When compared to the previous information collection, the total burden hours for this activity </w:t>
      </w:r>
      <w:r w:rsidRPr="0074031D" w:rsidR="004215F8">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increased from </w:t>
      </w:r>
      <w:r w:rsidRPr="0074031D" w:rsidR="008F77A1">
        <w:rPr>
          <w:rFonts w:ascii="Times New Roman" w:eastAsia="Times New Roman" w:hAnsi="Times New Roman" w:cs="Times New Roman"/>
          <w:sz w:val="24"/>
          <w:szCs w:val="24"/>
        </w:rPr>
        <w:t xml:space="preserve">97,030.92 </w:t>
      </w:r>
      <w:r w:rsidRPr="0074031D">
        <w:rPr>
          <w:rFonts w:ascii="Times New Roman" w:eastAsia="Times New Roman" w:hAnsi="Times New Roman" w:cs="Times New Roman"/>
          <w:sz w:val="24"/>
          <w:szCs w:val="24"/>
        </w:rPr>
        <w:t xml:space="preserve">hours to </w:t>
      </w:r>
      <w:r w:rsidRPr="0074031D" w:rsidR="001A258D">
        <w:rPr>
          <w:rFonts w:ascii="Times New Roman" w:eastAsia="Times New Roman" w:hAnsi="Times New Roman" w:cs="Times New Roman"/>
          <w:sz w:val="24"/>
          <w:szCs w:val="24"/>
        </w:rPr>
        <w:t xml:space="preserve">140,707.36 </w:t>
      </w:r>
      <w:r w:rsidRPr="0074031D" w:rsidR="008F77A1">
        <w:rPr>
          <w:rFonts w:ascii="Times New Roman" w:eastAsia="Times New Roman" w:hAnsi="Times New Roman" w:cs="Times New Roman"/>
          <w:sz w:val="24"/>
          <w:szCs w:val="24"/>
        </w:rPr>
        <w:t xml:space="preserve">hours </w:t>
      </w:r>
      <w:r w:rsidRPr="0074031D" w:rsidR="00044B5E">
        <w:rPr>
          <w:rFonts w:ascii="Times New Roman" w:eastAsia="Times New Roman" w:hAnsi="Times New Roman" w:cs="Times New Roman"/>
          <w:sz w:val="24"/>
          <w:szCs w:val="24"/>
        </w:rPr>
        <w:t>due to two reasons: (1) an adjustment due to a</w:t>
      </w:r>
      <w:r w:rsidRPr="0074031D" w:rsidR="001A258D">
        <w:rPr>
          <w:rFonts w:ascii="Times New Roman" w:eastAsia="Times New Roman" w:hAnsi="Times New Roman" w:cs="Times New Roman"/>
          <w:sz w:val="24"/>
          <w:szCs w:val="24"/>
        </w:rPr>
        <w:t>n in</w:t>
      </w:r>
      <w:r w:rsidRPr="0074031D" w:rsidR="00044B5E">
        <w:rPr>
          <w:rFonts w:ascii="Times New Roman" w:eastAsia="Times New Roman" w:hAnsi="Times New Roman" w:cs="Times New Roman"/>
          <w:sz w:val="24"/>
          <w:szCs w:val="24"/>
        </w:rPr>
        <w:t>crease in the number of households and (2) a program change, which added new reasons for households to receive the notice.</w:t>
      </w:r>
    </w:p>
    <w:p w:rsidR="00FD44D5" w:rsidRPr="0074031D" w:rsidP="21CDA2C4" w14:paraId="567A590D" w14:textId="3471C37D">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273.12(a)(4)(v) &amp; 273.13(b), Adequate Notice.</w:t>
      </w:r>
      <w:r w:rsidRPr="0074031D">
        <w:rPr>
          <w:rFonts w:ascii="Times New Roman" w:eastAsia="Times New Roman" w:hAnsi="Times New Roman" w:cs="Times New Roman"/>
          <w:sz w:val="24"/>
          <w:szCs w:val="24"/>
        </w:rPr>
        <w:t xml:space="preserve"> An adequate notice is sent to households by the State agency when the household’s benefits are reduced or terminated based on information reported by the household itself. </w:t>
      </w:r>
      <w:r w:rsidRPr="0074031D" w:rsidR="006E6AD1">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612401">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adjusted using FY 2022 FPRS </w:t>
      </w:r>
      <w:r w:rsidRPr="0074031D" w:rsidR="00612401">
        <w:rPr>
          <w:rFonts w:ascii="Times New Roman" w:eastAsia="Times New Roman" w:hAnsi="Times New Roman" w:cs="Times New Roman"/>
          <w:sz w:val="24"/>
          <w:szCs w:val="24"/>
        </w:rPr>
        <w:t xml:space="preserve">household </w:t>
      </w:r>
      <w:r w:rsidRPr="0074031D" w:rsidR="00FE7C93">
        <w:rPr>
          <w:rFonts w:ascii="Times New Roman" w:eastAsia="Times New Roman" w:hAnsi="Times New Roman" w:cs="Times New Roman"/>
          <w:sz w:val="24"/>
          <w:szCs w:val="24"/>
        </w:rPr>
        <w:t>data</w:t>
      </w:r>
      <w:r w:rsidRPr="0074031D" w:rsidR="00612401">
        <w:rPr>
          <w:rFonts w:ascii="Times New Roman" w:eastAsia="Times New Roman" w:hAnsi="Times New Roman" w:cs="Times New Roman"/>
          <w:sz w:val="24"/>
          <w:szCs w:val="24"/>
        </w:rPr>
        <w:t xml:space="preserve"> and assuming 80 percent of households who receive the notice will read it,</w:t>
      </w:r>
      <w:r w:rsidRPr="0074031D">
        <w:rPr>
          <w:rFonts w:ascii="Times New Roman" w:eastAsia="Times New Roman" w:hAnsi="Times New Roman" w:cs="Times New Roman"/>
          <w:sz w:val="24"/>
          <w:szCs w:val="24"/>
        </w:rPr>
        <w:t xml:space="preserve"> the total number of notices is estimated to be 2</w:t>
      </w:r>
      <w:r w:rsidRPr="0074031D" w:rsidR="00FF2A9B">
        <w:rPr>
          <w:rFonts w:ascii="Times New Roman" w:eastAsia="Times New Roman" w:hAnsi="Times New Roman" w:cs="Times New Roman"/>
          <w:sz w:val="24"/>
          <w:szCs w:val="24"/>
        </w:rPr>
        <w:t>81</w:t>
      </w:r>
      <w:r w:rsidRPr="0074031D">
        <w:rPr>
          <w:rFonts w:ascii="Times New Roman" w:eastAsia="Times New Roman" w:hAnsi="Times New Roman" w:cs="Times New Roman"/>
          <w:sz w:val="24"/>
          <w:szCs w:val="24"/>
        </w:rPr>
        <w:t>,</w:t>
      </w:r>
      <w:r w:rsidRPr="0074031D" w:rsidR="00FF2A9B">
        <w:rPr>
          <w:rFonts w:ascii="Times New Roman" w:eastAsia="Times New Roman" w:hAnsi="Times New Roman" w:cs="Times New Roman"/>
          <w:sz w:val="24"/>
          <w:szCs w:val="24"/>
        </w:rPr>
        <w:t>781</w:t>
      </w:r>
      <w:r w:rsidRPr="0074031D">
        <w:rPr>
          <w:rFonts w:ascii="Times New Roman" w:eastAsia="Times New Roman" w:hAnsi="Times New Roman" w:cs="Times New Roman"/>
          <w:sz w:val="24"/>
          <w:szCs w:val="24"/>
        </w:rPr>
        <w:t xml:space="preserve"> annually.</w:t>
      </w:r>
    </w:p>
    <w:p w:rsidR="00FD44D5" w:rsidRPr="0074031D" w:rsidP="004215F8" w14:paraId="37675345" w14:textId="50F4E315">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collectively, households will read </w:t>
      </w:r>
      <w:r w:rsidRPr="0074031D" w:rsidR="00FF2A9B">
        <w:rPr>
          <w:rFonts w:ascii="Times New Roman" w:eastAsia="Times New Roman" w:hAnsi="Times New Roman" w:cs="Times New Roman"/>
          <w:sz w:val="24"/>
          <w:szCs w:val="24"/>
        </w:rPr>
        <w:t xml:space="preserve">281,781 </w:t>
      </w:r>
      <w:r w:rsidRPr="0074031D">
        <w:rPr>
          <w:rFonts w:ascii="Times New Roman" w:eastAsia="Times New Roman" w:hAnsi="Times New Roman" w:cs="Times New Roman"/>
          <w:sz w:val="24"/>
          <w:szCs w:val="24"/>
        </w:rPr>
        <w:t xml:space="preserve">notices annually, for a total of </w:t>
      </w:r>
      <w:r w:rsidRPr="0074031D" w:rsidR="00FF2A9B">
        <w:rPr>
          <w:rFonts w:ascii="Times New Roman" w:eastAsia="Times New Roman" w:hAnsi="Times New Roman" w:cs="Times New Roman"/>
          <w:sz w:val="24"/>
          <w:szCs w:val="24"/>
        </w:rPr>
        <w:t xml:space="preserve">281,781 </w:t>
      </w:r>
      <w:r w:rsidRPr="0074031D">
        <w:rPr>
          <w:rFonts w:ascii="Times New Roman" w:eastAsia="Times New Roman" w:hAnsi="Times New Roman" w:cs="Times New Roman"/>
          <w:sz w:val="24"/>
          <w:szCs w:val="24"/>
        </w:rPr>
        <w:t>responses (</w:t>
      </w:r>
      <w:r w:rsidRPr="0074031D" w:rsidR="00FF2A9B">
        <w:rPr>
          <w:rFonts w:ascii="Times New Roman" w:eastAsia="Times New Roman" w:hAnsi="Times New Roman" w:cs="Times New Roman"/>
          <w:sz w:val="24"/>
          <w:szCs w:val="24"/>
        </w:rPr>
        <w:t xml:space="preserve">281,781 </w:t>
      </w:r>
      <w:r w:rsidRPr="0074031D">
        <w:rPr>
          <w:rFonts w:ascii="Times New Roman" w:eastAsia="Times New Roman" w:hAnsi="Times New Roman" w:cs="Times New Roman"/>
          <w:sz w:val="24"/>
          <w:szCs w:val="24"/>
        </w:rPr>
        <w:t xml:space="preserve">x 1 = </w:t>
      </w:r>
      <w:r w:rsidRPr="0074031D" w:rsidR="00FF2A9B">
        <w:rPr>
          <w:rFonts w:ascii="Times New Roman" w:eastAsia="Times New Roman" w:hAnsi="Times New Roman" w:cs="Times New Roman"/>
          <w:sz w:val="24"/>
          <w:szCs w:val="24"/>
        </w:rPr>
        <w:t>281,781</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bookmarkStart w:id="35" w:name="_Hlk149137270"/>
      <w:r w:rsidRPr="0074031D">
        <w:rPr>
          <w:rFonts w:ascii="Times New Roman" w:eastAsia="Times New Roman" w:hAnsi="Times New Roman" w:cs="Times New Roman"/>
          <w:sz w:val="24"/>
          <w:szCs w:val="24"/>
        </w:rPr>
        <w:t>2</w:t>
      </w:r>
      <w:r w:rsidRPr="0074031D" w:rsidR="00FF2A9B">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w:t>
      </w:r>
      <w:r w:rsidRPr="0074031D" w:rsidR="00FF2A9B">
        <w:rPr>
          <w:rFonts w:ascii="Times New Roman" w:eastAsia="Times New Roman" w:hAnsi="Times New Roman" w:cs="Times New Roman"/>
          <w:sz w:val="24"/>
          <w:szCs w:val="24"/>
        </w:rPr>
        <w:t>528</w:t>
      </w:r>
      <w:r w:rsidRPr="0074031D">
        <w:rPr>
          <w:rFonts w:ascii="Times New Roman" w:eastAsia="Times New Roman" w:hAnsi="Times New Roman" w:cs="Times New Roman"/>
          <w:sz w:val="24"/>
          <w:szCs w:val="24"/>
        </w:rPr>
        <w:t>.</w:t>
      </w:r>
      <w:r w:rsidRPr="0074031D" w:rsidR="00FF2A9B">
        <w:rPr>
          <w:rFonts w:ascii="Times New Roman" w:eastAsia="Times New Roman" w:hAnsi="Times New Roman" w:cs="Times New Roman"/>
          <w:sz w:val="24"/>
          <w:szCs w:val="24"/>
        </w:rPr>
        <w:t>71</w:t>
      </w:r>
      <w:r w:rsidRPr="0074031D">
        <w:rPr>
          <w:rFonts w:ascii="Times New Roman" w:eastAsia="Times New Roman" w:hAnsi="Times New Roman" w:cs="Times New Roman"/>
          <w:sz w:val="24"/>
          <w:szCs w:val="24"/>
        </w:rPr>
        <w:t xml:space="preserve"> </w:t>
      </w:r>
      <w:bookmarkEnd w:id="35"/>
      <w:r w:rsidRPr="0074031D">
        <w:rPr>
          <w:rFonts w:ascii="Times New Roman" w:eastAsia="Times New Roman" w:hAnsi="Times New Roman" w:cs="Times New Roman"/>
          <w:sz w:val="24"/>
          <w:szCs w:val="24"/>
        </w:rPr>
        <w:t>(</w:t>
      </w:r>
      <w:r w:rsidRPr="0074031D" w:rsidR="00FF2A9B">
        <w:rPr>
          <w:rFonts w:ascii="Times New Roman" w:eastAsia="Times New Roman" w:hAnsi="Times New Roman" w:cs="Times New Roman"/>
          <w:sz w:val="24"/>
          <w:szCs w:val="24"/>
        </w:rPr>
        <w:t xml:space="preserve">281,781 </w:t>
      </w:r>
      <w:r w:rsidRPr="0074031D">
        <w:rPr>
          <w:rFonts w:ascii="Times New Roman" w:eastAsia="Times New Roman" w:hAnsi="Times New Roman" w:cs="Times New Roman"/>
          <w:sz w:val="24"/>
          <w:szCs w:val="24"/>
        </w:rPr>
        <w:t xml:space="preserve">x 0.0835 = </w:t>
      </w:r>
      <w:r w:rsidRPr="0074031D" w:rsidR="00FF2A9B">
        <w:rPr>
          <w:rFonts w:ascii="Times New Roman" w:eastAsia="Times New Roman" w:hAnsi="Times New Roman" w:cs="Times New Roman"/>
          <w:sz w:val="24"/>
          <w:szCs w:val="24"/>
        </w:rPr>
        <w:t>23,528.71</w:t>
      </w:r>
      <w:r w:rsidRPr="0074031D">
        <w:rPr>
          <w:rFonts w:ascii="Times New Roman" w:eastAsia="Times New Roman" w:hAnsi="Times New Roman" w:cs="Times New Roman"/>
          <w:sz w:val="24"/>
          <w:szCs w:val="24"/>
        </w:rPr>
        <w:t xml:space="preserve">). When compared to the previous information collection, the total burden hours for this activity </w:t>
      </w:r>
      <w:r w:rsidRPr="0074031D" w:rsidR="004215F8">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FF2A9B">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005A6618">
        <w:rPr>
          <w:rFonts w:ascii="Times New Roman" w:eastAsia="Times New Roman" w:hAnsi="Times New Roman" w:cs="Times New Roman"/>
          <w:sz w:val="24"/>
          <w:szCs w:val="24"/>
        </w:rPr>
        <w:t xml:space="preserve">21,437.37 </w:t>
      </w:r>
      <w:r w:rsidRPr="0074031D">
        <w:rPr>
          <w:rFonts w:ascii="Times New Roman" w:eastAsia="Times New Roman" w:hAnsi="Times New Roman" w:cs="Times New Roman"/>
          <w:sz w:val="24"/>
          <w:szCs w:val="24"/>
        </w:rPr>
        <w:t xml:space="preserve">hours to </w:t>
      </w:r>
      <w:r w:rsidRPr="0074031D" w:rsidR="00FF2A9B">
        <w:rPr>
          <w:rFonts w:ascii="Times New Roman" w:eastAsia="Times New Roman" w:hAnsi="Times New Roman" w:cs="Times New Roman"/>
          <w:sz w:val="24"/>
          <w:szCs w:val="24"/>
        </w:rPr>
        <w:t xml:space="preserve">23,528.71 </w:t>
      </w:r>
      <w:r w:rsidRPr="0074031D" w:rsidR="005A6618">
        <w:rPr>
          <w:rFonts w:ascii="Times New Roman" w:eastAsia="Times New Roman" w:hAnsi="Times New Roman" w:cs="Times New Roman"/>
          <w:sz w:val="24"/>
          <w:szCs w:val="24"/>
        </w:rPr>
        <w:t xml:space="preserve">hours </w:t>
      </w:r>
      <w:r w:rsidRPr="0074031D">
        <w:rPr>
          <w:rFonts w:ascii="Times New Roman" w:eastAsia="Times New Roman" w:hAnsi="Times New Roman" w:cs="Times New Roman"/>
          <w:sz w:val="24"/>
          <w:szCs w:val="24"/>
        </w:rPr>
        <w:t>due to a</w:t>
      </w:r>
      <w:r w:rsidRPr="0074031D" w:rsidR="00FF2A9B">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the </w:t>
      </w:r>
      <w:r w:rsidRPr="0074031D" w:rsidR="00784C44">
        <w:rPr>
          <w:rFonts w:ascii="Times New Roman" w:eastAsia="Times New Roman" w:hAnsi="Times New Roman" w:cs="Times New Roman"/>
          <w:sz w:val="24"/>
          <w:szCs w:val="24"/>
        </w:rPr>
        <w:t>number of households</w:t>
      </w:r>
      <w:r w:rsidRPr="0074031D">
        <w:rPr>
          <w:rFonts w:ascii="Times New Roman" w:eastAsia="Times New Roman" w:hAnsi="Times New Roman" w:cs="Times New Roman"/>
          <w:sz w:val="24"/>
          <w:szCs w:val="24"/>
        </w:rPr>
        <w:t>.</w:t>
      </w:r>
    </w:p>
    <w:p w:rsidR="00FD44D5" w:rsidRPr="0074031D" w:rsidP="21CDA2C4" w14:paraId="6A69E5D6" w14:textId="07A89DBD">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273.12(c)(3)(</w:t>
      </w:r>
      <w:r w:rsidRPr="0074031D">
        <w:rPr>
          <w:rFonts w:ascii="Times New Roman" w:eastAsia="Times New Roman" w:hAnsi="Times New Roman" w:cs="Times New Roman"/>
          <w:sz w:val="24"/>
          <w:szCs w:val="24"/>
          <w:u w:val="single"/>
        </w:rPr>
        <w:t>i</w:t>
      </w:r>
      <w:r w:rsidRPr="0074031D">
        <w:rPr>
          <w:rFonts w:ascii="Times New Roman" w:eastAsia="Times New Roman" w:hAnsi="Times New Roman" w:cs="Times New Roman"/>
          <w:sz w:val="24"/>
          <w:szCs w:val="24"/>
          <w:u w:val="single"/>
        </w:rPr>
        <w:t>), Request for Contact.</w:t>
      </w:r>
      <w:r w:rsidRPr="0074031D">
        <w:rPr>
          <w:rFonts w:ascii="Times New Roman" w:eastAsia="Times New Roman" w:hAnsi="Times New Roman" w:cs="Times New Roman"/>
          <w:sz w:val="24"/>
          <w:szCs w:val="24"/>
        </w:rPr>
        <w:t xml:space="preserve"> This notice is used to contact households when the State agency receives information regarding a potential change in a household’s eligibility or benefits and such information is not sufficient for the State agency to determine exactly how a household’s status would be affected. </w:t>
      </w:r>
      <w:r w:rsidRPr="0074031D" w:rsidR="00CC0413">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612401">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adjusted using FY 2022 FPRS </w:t>
      </w:r>
      <w:r w:rsidRPr="0074031D" w:rsidR="00612401">
        <w:rPr>
          <w:rFonts w:ascii="Times New Roman" w:eastAsia="Times New Roman" w:hAnsi="Times New Roman" w:cs="Times New Roman"/>
          <w:sz w:val="24"/>
          <w:szCs w:val="24"/>
        </w:rPr>
        <w:t xml:space="preserve">household </w:t>
      </w:r>
      <w:r w:rsidRPr="0074031D" w:rsidR="00FE7C93">
        <w:rPr>
          <w:rFonts w:ascii="Times New Roman" w:eastAsia="Times New Roman" w:hAnsi="Times New Roman" w:cs="Times New Roman"/>
          <w:sz w:val="24"/>
          <w:szCs w:val="24"/>
        </w:rPr>
        <w:t>data</w:t>
      </w:r>
      <w:r w:rsidRPr="0074031D" w:rsidR="00612401">
        <w:rPr>
          <w:rFonts w:ascii="Times New Roman" w:eastAsia="Times New Roman" w:hAnsi="Times New Roman" w:cs="Times New Roman"/>
          <w:i/>
          <w:iCs/>
          <w:sz w:val="24"/>
          <w:szCs w:val="24"/>
        </w:rPr>
        <w:t xml:space="preserve"> </w:t>
      </w:r>
      <w:r w:rsidRPr="0074031D" w:rsidR="00612401">
        <w:rPr>
          <w:rFonts w:ascii="Times New Roman" w:eastAsia="Times New Roman" w:hAnsi="Times New Roman" w:cs="Times New Roman"/>
          <w:sz w:val="24"/>
          <w:szCs w:val="24"/>
        </w:rPr>
        <w:t>and assuming 80 percent of households who receive the notice will read it,</w:t>
      </w:r>
      <w:r w:rsidRPr="0074031D" w:rsidR="00CC0413">
        <w:rPr>
          <w:rFonts w:ascii="Times New Roman" w:eastAsia="Times New Roman" w:hAnsi="Times New Roman" w:cs="Times New Roman"/>
          <w:i/>
          <w:iCs/>
          <w:sz w:val="24"/>
          <w:szCs w:val="24"/>
        </w:rPr>
        <w:t xml:space="preserve"> </w:t>
      </w:r>
      <w:r w:rsidRPr="0074031D">
        <w:rPr>
          <w:rFonts w:ascii="Times New Roman" w:eastAsia="Times New Roman" w:hAnsi="Times New Roman" w:cs="Times New Roman"/>
          <w:sz w:val="24"/>
          <w:szCs w:val="24"/>
        </w:rPr>
        <w:t xml:space="preserve">the total number of notices is estimated to be </w:t>
      </w:r>
      <w:r w:rsidRPr="0074031D" w:rsidR="009A43AD">
        <w:rPr>
          <w:rFonts w:ascii="Times New Roman" w:eastAsia="Times New Roman" w:hAnsi="Times New Roman" w:cs="Times New Roman"/>
          <w:sz w:val="24"/>
          <w:szCs w:val="24"/>
        </w:rPr>
        <w:t>420</w:t>
      </w:r>
      <w:r w:rsidRPr="0074031D">
        <w:rPr>
          <w:rFonts w:ascii="Times New Roman" w:eastAsia="Times New Roman" w:hAnsi="Times New Roman" w:cs="Times New Roman"/>
          <w:sz w:val="24"/>
          <w:szCs w:val="24"/>
        </w:rPr>
        <w:t>,</w:t>
      </w:r>
      <w:r w:rsidRPr="0074031D" w:rsidR="009A43AD">
        <w:rPr>
          <w:rFonts w:ascii="Times New Roman" w:eastAsia="Times New Roman" w:hAnsi="Times New Roman" w:cs="Times New Roman"/>
          <w:sz w:val="24"/>
          <w:szCs w:val="24"/>
        </w:rPr>
        <w:t>885</w:t>
      </w:r>
      <w:r w:rsidRPr="0074031D">
        <w:rPr>
          <w:rFonts w:ascii="Times New Roman" w:eastAsia="Times New Roman" w:hAnsi="Times New Roman" w:cs="Times New Roman"/>
          <w:sz w:val="24"/>
          <w:szCs w:val="24"/>
        </w:rPr>
        <w:t xml:space="preserve"> annually.</w:t>
      </w:r>
    </w:p>
    <w:p w:rsidR="00FD44D5" w:rsidRPr="0074031D" w:rsidP="004215F8" w14:paraId="1793DCDC" w14:textId="65C15A0D">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collectively, households will read </w:t>
      </w:r>
      <w:r w:rsidRPr="0074031D" w:rsidR="009A43AD">
        <w:rPr>
          <w:rFonts w:ascii="Times New Roman" w:eastAsia="Times New Roman" w:hAnsi="Times New Roman" w:cs="Times New Roman"/>
          <w:sz w:val="24"/>
          <w:szCs w:val="24"/>
        </w:rPr>
        <w:t xml:space="preserve">420,885 </w:t>
      </w:r>
      <w:r w:rsidRPr="0074031D">
        <w:rPr>
          <w:rFonts w:ascii="Times New Roman" w:eastAsia="Times New Roman" w:hAnsi="Times New Roman" w:cs="Times New Roman"/>
          <w:sz w:val="24"/>
          <w:szCs w:val="24"/>
        </w:rPr>
        <w:t xml:space="preserve">notices annually, for a total of </w:t>
      </w:r>
      <w:r w:rsidRPr="0074031D" w:rsidR="009A43AD">
        <w:rPr>
          <w:rFonts w:ascii="Times New Roman" w:eastAsia="Times New Roman" w:hAnsi="Times New Roman" w:cs="Times New Roman"/>
          <w:sz w:val="24"/>
          <w:szCs w:val="24"/>
        </w:rPr>
        <w:t xml:space="preserve">420,885 </w:t>
      </w:r>
      <w:r w:rsidRPr="0074031D">
        <w:rPr>
          <w:rFonts w:ascii="Times New Roman" w:eastAsia="Times New Roman" w:hAnsi="Times New Roman" w:cs="Times New Roman"/>
          <w:sz w:val="24"/>
          <w:szCs w:val="24"/>
        </w:rPr>
        <w:t>responses (</w:t>
      </w:r>
      <w:r w:rsidRPr="0074031D" w:rsidR="009A43AD">
        <w:rPr>
          <w:rFonts w:ascii="Times New Roman" w:eastAsia="Times New Roman" w:hAnsi="Times New Roman" w:cs="Times New Roman"/>
          <w:sz w:val="24"/>
          <w:szCs w:val="24"/>
        </w:rPr>
        <w:t xml:space="preserve">420,885 </w:t>
      </w:r>
      <w:r w:rsidRPr="0074031D">
        <w:rPr>
          <w:rFonts w:ascii="Times New Roman" w:eastAsia="Times New Roman" w:hAnsi="Times New Roman" w:cs="Times New Roman"/>
          <w:sz w:val="24"/>
          <w:szCs w:val="24"/>
        </w:rPr>
        <w:t xml:space="preserve">x 1 = </w:t>
      </w:r>
      <w:r w:rsidRPr="0074031D" w:rsidR="009A43AD">
        <w:rPr>
          <w:rFonts w:ascii="Times New Roman" w:eastAsia="Times New Roman" w:hAnsi="Times New Roman" w:cs="Times New Roman"/>
          <w:sz w:val="24"/>
          <w:szCs w:val="24"/>
        </w:rPr>
        <w:t>420,885</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bookmarkStart w:id="36" w:name="_Hlk149137503"/>
      <w:r w:rsidRPr="0074031D">
        <w:rPr>
          <w:rFonts w:ascii="Times New Roman" w:eastAsia="Times New Roman" w:hAnsi="Times New Roman" w:cs="Times New Roman"/>
          <w:sz w:val="24"/>
          <w:szCs w:val="24"/>
        </w:rPr>
        <w:t>3</w:t>
      </w:r>
      <w:r w:rsidRPr="0074031D" w:rsidR="009A43AD">
        <w:rPr>
          <w:rFonts w:ascii="Times New Roman" w:eastAsia="Times New Roman" w:hAnsi="Times New Roman" w:cs="Times New Roman"/>
          <w:sz w:val="24"/>
          <w:szCs w:val="24"/>
        </w:rPr>
        <w:t>5</w:t>
      </w:r>
      <w:r w:rsidRPr="0074031D">
        <w:rPr>
          <w:rFonts w:ascii="Times New Roman" w:eastAsia="Times New Roman" w:hAnsi="Times New Roman" w:cs="Times New Roman"/>
          <w:sz w:val="24"/>
          <w:szCs w:val="24"/>
        </w:rPr>
        <w:t>,</w:t>
      </w:r>
      <w:r w:rsidRPr="0074031D" w:rsidR="009A43AD">
        <w:rPr>
          <w:rFonts w:ascii="Times New Roman" w:eastAsia="Times New Roman" w:hAnsi="Times New Roman" w:cs="Times New Roman"/>
          <w:sz w:val="24"/>
          <w:szCs w:val="24"/>
        </w:rPr>
        <w:t>143</w:t>
      </w:r>
      <w:r w:rsidRPr="0074031D">
        <w:rPr>
          <w:rFonts w:ascii="Times New Roman" w:eastAsia="Times New Roman" w:hAnsi="Times New Roman" w:cs="Times New Roman"/>
          <w:sz w:val="24"/>
          <w:szCs w:val="24"/>
        </w:rPr>
        <w:t>.</w:t>
      </w:r>
      <w:r w:rsidRPr="0074031D" w:rsidR="009A43AD">
        <w:rPr>
          <w:rFonts w:ascii="Times New Roman" w:eastAsia="Times New Roman" w:hAnsi="Times New Roman" w:cs="Times New Roman"/>
          <w:sz w:val="24"/>
          <w:szCs w:val="24"/>
        </w:rPr>
        <w:t>90</w:t>
      </w:r>
      <w:r w:rsidRPr="0074031D">
        <w:rPr>
          <w:rFonts w:ascii="Times New Roman" w:eastAsia="Times New Roman" w:hAnsi="Times New Roman" w:cs="Times New Roman"/>
          <w:sz w:val="24"/>
          <w:szCs w:val="24"/>
        </w:rPr>
        <w:t xml:space="preserve"> </w:t>
      </w:r>
      <w:bookmarkEnd w:id="36"/>
      <w:r w:rsidRPr="0074031D">
        <w:rPr>
          <w:rFonts w:ascii="Times New Roman" w:eastAsia="Times New Roman" w:hAnsi="Times New Roman" w:cs="Times New Roman"/>
          <w:sz w:val="24"/>
          <w:szCs w:val="24"/>
        </w:rPr>
        <w:t>(</w:t>
      </w:r>
      <w:r w:rsidRPr="0074031D" w:rsidR="009A43AD">
        <w:rPr>
          <w:rFonts w:ascii="Times New Roman" w:eastAsia="Times New Roman" w:hAnsi="Times New Roman" w:cs="Times New Roman"/>
          <w:sz w:val="24"/>
          <w:szCs w:val="24"/>
        </w:rPr>
        <w:t xml:space="preserve">420,885 </w:t>
      </w:r>
      <w:r w:rsidRPr="0074031D">
        <w:rPr>
          <w:rFonts w:ascii="Times New Roman" w:eastAsia="Times New Roman" w:hAnsi="Times New Roman" w:cs="Times New Roman"/>
          <w:sz w:val="24"/>
          <w:szCs w:val="24"/>
        </w:rPr>
        <w:t xml:space="preserve">x 0.0835 = </w:t>
      </w:r>
      <w:r w:rsidRPr="0074031D" w:rsidR="009A43AD">
        <w:rPr>
          <w:rFonts w:ascii="Times New Roman" w:eastAsia="Times New Roman" w:hAnsi="Times New Roman" w:cs="Times New Roman"/>
          <w:sz w:val="24"/>
          <w:szCs w:val="24"/>
        </w:rPr>
        <w:t>35,143.90</w:t>
      </w:r>
      <w:r w:rsidRPr="0074031D">
        <w:rPr>
          <w:rFonts w:ascii="Times New Roman" w:eastAsia="Times New Roman" w:hAnsi="Times New Roman" w:cs="Times New Roman"/>
          <w:sz w:val="24"/>
          <w:szCs w:val="24"/>
        </w:rPr>
        <w:t xml:space="preserve">). When compared to the previous information collection, the total burden hours for this activity </w:t>
      </w:r>
      <w:r w:rsidRPr="0074031D" w:rsidR="004215F8">
        <w:rPr>
          <w:rFonts w:ascii="Times New Roman" w:eastAsia="Times New Roman" w:hAnsi="Times New Roman" w:cs="Times New Roman"/>
          <w:sz w:val="24"/>
          <w:szCs w:val="24"/>
        </w:rPr>
        <w:t>have</w:t>
      </w:r>
      <w:r w:rsidRPr="0074031D">
        <w:rPr>
          <w:rFonts w:ascii="Times New Roman" w:eastAsia="Times New Roman" w:hAnsi="Times New Roman" w:cs="Times New Roman"/>
          <w:sz w:val="24"/>
          <w:szCs w:val="24"/>
        </w:rPr>
        <w:t xml:space="preserve"> </w:t>
      </w:r>
      <w:r w:rsidRPr="0074031D" w:rsidR="009A43AD">
        <w:rPr>
          <w:rFonts w:ascii="Times New Roman" w:eastAsia="Times New Roman" w:hAnsi="Times New Roman" w:cs="Times New Roman"/>
          <w:sz w:val="24"/>
          <w:szCs w:val="24"/>
        </w:rPr>
        <w:t>in</w:t>
      </w:r>
      <w:r w:rsidRPr="0074031D">
        <w:rPr>
          <w:rFonts w:ascii="Times New Roman" w:eastAsia="Times New Roman" w:hAnsi="Times New Roman" w:cs="Times New Roman"/>
          <w:sz w:val="24"/>
          <w:szCs w:val="24"/>
        </w:rPr>
        <w:t xml:space="preserve">creased from </w:t>
      </w:r>
      <w:r w:rsidRPr="0074031D" w:rsidR="00FD237A">
        <w:rPr>
          <w:rFonts w:ascii="Times New Roman" w:eastAsia="Times New Roman" w:hAnsi="Times New Roman" w:cs="Times New Roman"/>
          <w:sz w:val="24"/>
          <w:szCs w:val="24"/>
        </w:rPr>
        <w:t xml:space="preserve">32,020.16 </w:t>
      </w:r>
      <w:r w:rsidRPr="0074031D">
        <w:rPr>
          <w:rFonts w:ascii="Times New Roman" w:eastAsia="Times New Roman" w:hAnsi="Times New Roman" w:cs="Times New Roman"/>
          <w:sz w:val="24"/>
          <w:szCs w:val="24"/>
        </w:rPr>
        <w:t xml:space="preserve">hours to </w:t>
      </w:r>
      <w:r w:rsidRPr="0074031D" w:rsidR="009A43AD">
        <w:rPr>
          <w:rFonts w:ascii="Times New Roman" w:eastAsia="Times New Roman" w:hAnsi="Times New Roman" w:cs="Times New Roman"/>
          <w:sz w:val="24"/>
          <w:szCs w:val="24"/>
        </w:rPr>
        <w:t xml:space="preserve">35,143.90 </w:t>
      </w:r>
      <w:r w:rsidRPr="0074031D" w:rsidR="00FD237A">
        <w:rPr>
          <w:rFonts w:ascii="Times New Roman" w:eastAsia="Times New Roman" w:hAnsi="Times New Roman" w:cs="Times New Roman"/>
          <w:sz w:val="24"/>
          <w:szCs w:val="24"/>
        </w:rPr>
        <w:t>hours</w:t>
      </w:r>
      <w:r w:rsidRPr="0074031D">
        <w:rPr>
          <w:rFonts w:ascii="Times New Roman" w:eastAsia="Times New Roman" w:hAnsi="Times New Roman" w:cs="Times New Roman"/>
          <w:sz w:val="24"/>
          <w:szCs w:val="24"/>
        </w:rPr>
        <w:t xml:space="preserve"> due to a</w:t>
      </w:r>
      <w:r w:rsidRPr="0074031D" w:rsidR="009A43AD">
        <w:rPr>
          <w:rFonts w:ascii="Times New Roman" w:eastAsia="Times New Roman" w:hAnsi="Times New Roman" w:cs="Times New Roman"/>
          <w:sz w:val="24"/>
          <w:szCs w:val="24"/>
        </w:rPr>
        <w:t>n in</w:t>
      </w:r>
      <w:r w:rsidRPr="0074031D">
        <w:rPr>
          <w:rFonts w:ascii="Times New Roman" w:eastAsia="Times New Roman" w:hAnsi="Times New Roman" w:cs="Times New Roman"/>
          <w:sz w:val="24"/>
          <w:szCs w:val="24"/>
        </w:rPr>
        <w:t xml:space="preserve">crease in the </w:t>
      </w:r>
      <w:r w:rsidRPr="0074031D" w:rsidR="00784C44">
        <w:rPr>
          <w:rFonts w:ascii="Times New Roman" w:eastAsia="Times New Roman" w:hAnsi="Times New Roman" w:cs="Times New Roman"/>
          <w:sz w:val="24"/>
          <w:szCs w:val="24"/>
        </w:rPr>
        <w:t>number of households</w:t>
      </w:r>
      <w:r w:rsidRPr="0074031D">
        <w:rPr>
          <w:rFonts w:ascii="Times New Roman" w:eastAsia="Times New Roman" w:hAnsi="Times New Roman" w:cs="Times New Roman"/>
          <w:sz w:val="24"/>
          <w:szCs w:val="24"/>
        </w:rPr>
        <w:t>.</w:t>
      </w:r>
    </w:p>
    <w:p w:rsidR="00FD44D5" w:rsidRPr="0074031D" w:rsidP="21CDA2C4" w14:paraId="1C01B152" w14:textId="5571DF48">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273.11(o)(2), Notice of Option to Disqualify Custodial Parent for Failure to Cooperate.</w:t>
      </w:r>
      <w:r w:rsidRPr="0074031D">
        <w:rPr>
          <w:rFonts w:ascii="Times New Roman" w:eastAsia="Times New Roman" w:hAnsi="Times New Roman" w:cs="Times New Roman"/>
          <w:sz w:val="24"/>
          <w:szCs w:val="24"/>
        </w:rPr>
        <w:t xml:space="preserve"> State agencies must inform custodial parents of a right to good cause for non-cooperation prior to requiring cooperation from a parent. </w:t>
      </w:r>
      <w:r w:rsidRPr="0074031D" w:rsidR="00CC0413">
        <w:rPr>
          <w:rFonts w:ascii="Times New Roman" w:eastAsia="Times New Roman" w:hAnsi="Times New Roman" w:cs="Times New Roman"/>
          <w:sz w:val="24"/>
          <w:szCs w:val="24"/>
        </w:rPr>
        <w:t xml:space="preserve">Based on FY 2022 data from </w:t>
      </w:r>
      <w:r w:rsidRPr="0074031D" w:rsidR="00BB67F8">
        <w:rPr>
          <w:rFonts w:ascii="Times New Roman" w:eastAsia="Times New Roman" w:hAnsi="Times New Roman" w:cs="Times New Roman"/>
          <w:sz w:val="24"/>
          <w:szCs w:val="24"/>
        </w:rPr>
        <w:t>FPRS, the</w:t>
      </w:r>
      <w:r w:rsidRPr="0074031D">
        <w:rPr>
          <w:rFonts w:ascii="Times New Roman" w:eastAsia="Times New Roman" w:hAnsi="Times New Roman" w:cs="Times New Roman"/>
          <w:sz w:val="24"/>
          <w:szCs w:val="24"/>
        </w:rPr>
        <w:t xml:space="preserve"> total number of notices is estimated to be 3</w:t>
      </w:r>
      <w:r w:rsidRPr="0074031D" w:rsidR="005B408B">
        <w:rPr>
          <w:rFonts w:ascii="Times New Roman" w:eastAsia="Times New Roman" w:hAnsi="Times New Roman" w:cs="Times New Roman"/>
          <w:sz w:val="24"/>
          <w:szCs w:val="24"/>
        </w:rPr>
        <w:t>82</w:t>
      </w:r>
      <w:r w:rsidRPr="0074031D">
        <w:rPr>
          <w:rFonts w:ascii="Times New Roman" w:eastAsia="Times New Roman" w:hAnsi="Times New Roman" w:cs="Times New Roman"/>
          <w:sz w:val="24"/>
          <w:szCs w:val="24"/>
        </w:rPr>
        <w:t>,</w:t>
      </w:r>
      <w:r w:rsidRPr="0074031D" w:rsidR="005B408B">
        <w:rPr>
          <w:rFonts w:ascii="Times New Roman" w:eastAsia="Times New Roman" w:hAnsi="Times New Roman" w:cs="Times New Roman"/>
          <w:sz w:val="24"/>
          <w:szCs w:val="24"/>
        </w:rPr>
        <w:t>9</w:t>
      </w:r>
      <w:r w:rsidRPr="0074031D">
        <w:rPr>
          <w:rFonts w:ascii="Times New Roman" w:eastAsia="Times New Roman" w:hAnsi="Times New Roman" w:cs="Times New Roman"/>
          <w:sz w:val="24"/>
          <w:szCs w:val="24"/>
        </w:rPr>
        <w:t>90 annually.</w:t>
      </w:r>
    </w:p>
    <w:p w:rsidR="00FD44D5" w:rsidRPr="0074031D" w:rsidP="004215F8" w14:paraId="495F5238" w14:textId="0C8FBF47">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5B408B">
        <w:rPr>
          <w:rFonts w:ascii="Times New Roman" w:eastAsia="Times New Roman" w:hAnsi="Times New Roman" w:cs="Times New Roman"/>
          <w:sz w:val="24"/>
          <w:szCs w:val="24"/>
        </w:rPr>
        <w:t xml:space="preserve">382,990 </w:t>
      </w:r>
      <w:r w:rsidRPr="0074031D">
        <w:rPr>
          <w:rFonts w:ascii="Times New Roman" w:eastAsia="Times New Roman" w:hAnsi="Times New Roman" w:cs="Times New Roman"/>
          <w:sz w:val="24"/>
          <w:szCs w:val="24"/>
        </w:rPr>
        <w:t xml:space="preserve">households will each read one notice annually, for a total of </w:t>
      </w:r>
      <w:r w:rsidRPr="0074031D" w:rsidR="005B408B">
        <w:rPr>
          <w:rFonts w:ascii="Times New Roman" w:eastAsia="Times New Roman" w:hAnsi="Times New Roman" w:cs="Times New Roman"/>
          <w:sz w:val="24"/>
          <w:szCs w:val="24"/>
        </w:rPr>
        <w:t xml:space="preserve">382,990 </w:t>
      </w:r>
      <w:r w:rsidRPr="0074031D">
        <w:rPr>
          <w:rFonts w:ascii="Times New Roman" w:eastAsia="Times New Roman" w:hAnsi="Times New Roman" w:cs="Times New Roman"/>
          <w:sz w:val="24"/>
          <w:szCs w:val="24"/>
        </w:rPr>
        <w:t>responses (</w:t>
      </w:r>
      <w:r w:rsidRPr="0074031D" w:rsidR="005B408B">
        <w:rPr>
          <w:rFonts w:ascii="Times New Roman" w:eastAsia="Times New Roman" w:hAnsi="Times New Roman" w:cs="Times New Roman"/>
          <w:sz w:val="24"/>
          <w:szCs w:val="24"/>
        </w:rPr>
        <w:t xml:space="preserve">382,990 </w:t>
      </w:r>
      <w:r w:rsidRPr="0074031D">
        <w:rPr>
          <w:rFonts w:ascii="Times New Roman" w:eastAsia="Times New Roman" w:hAnsi="Times New Roman" w:cs="Times New Roman"/>
          <w:sz w:val="24"/>
          <w:szCs w:val="24"/>
        </w:rPr>
        <w:t xml:space="preserve">x 1 = </w:t>
      </w:r>
      <w:r w:rsidRPr="0074031D" w:rsidR="005B408B">
        <w:rPr>
          <w:rFonts w:ascii="Times New Roman" w:eastAsia="Times New Roman" w:hAnsi="Times New Roman" w:cs="Times New Roman"/>
          <w:sz w:val="24"/>
          <w:szCs w:val="24"/>
        </w:rPr>
        <w:t>382,990</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bookmarkStart w:id="37" w:name="_Hlk149137735"/>
      <w:r w:rsidRPr="0074031D" w:rsidR="005B408B">
        <w:rPr>
          <w:rFonts w:ascii="Times New Roman" w:eastAsia="Times New Roman" w:hAnsi="Times New Roman" w:cs="Times New Roman"/>
          <w:sz w:val="24"/>
          <w:szCs w:val="24"/>
        </w:rPr>
        <w:t>31</w:t>
      </w:r>
      <w:r w:rsidRPr="0074031D">
        <w:rPr>
          <w:rFonts w:ascii="Times New Roman" w:eastAsia="Times New Roman" w:hAnsi="Times New Roman" w:cs="Times New Roman"/>
          <w:sz w:val="24"/>
          <w:szCs w:val="24"/>
        </w:rPr>
        <w:t>,</w:t>
      </w:r>
      <w:r w:rsidRPr="0074031D" w:rsidR="005B408B">
        <w:rPr>
          <w:rFonts w:ascii="Times New Roman" w:eastAsia="Times New Roman" w:hAnsi="Times New Roman" w:cs="Times New Roman"/>
          <w:sz w:val="24"/>
          <w:szCs w:val="24"/>
        </w:rPr>
        <w:t>979.67</w:t>
      </w:r>
      <w:r w:rsidRPr="0074031D">
        <w:rPr>
          <w:rFonts w:ascii="Times New Roman" w:eastAsia="Times New Roman" w:hAnsi="Times New Roman" w:cs="Times New Roman"/>
          <w:sz w:val="24"/>
          <w:szCs w:val="24"/>
        </w:rPr>
        <w:t>.</w:t>
      </w:r>
      <w:r w:rsidRPr="0074031D" w:rsidR="005B408B">
        <w:rPr>
          <w:rFonts w:ascii="Times New Roman" w:eastAsia="Times New Roman" w:hAnsi="Times New Roman" w:cs="Times New Roman"/>
          <w:sz w:val="24"/>
          <w:szCs w:val="24"/>
        </w:rPr>
        <w:t>6</w:t>
      </w:r>
      <w:r w:rsidRPr="0074031D">
        <w:rPr>
          <w:rFonts w:ascii="Times New Roman" w:eastAsia="Times New Roman" w:hAnsi="Times New Roman" w:cs="Times New Roman"/>
          <w:sz w:val="24"/>
          <w:szCs w:val="24"/>
        </w:rPr>
        <w:t xml:space="preserve">7 </w:t>
      </w:r>
      <w:bookmarkEnd w:id="37"/>
      <w:r w:rsidRPr="0074031D">
        <w:rPr>
          <w:rFonts w:ascii="Times New Roman" w:eastAsia="Times New Roman" w:hAnsi="Times New Roman" w:cs="Times New Roman"/>
          <w:sz w:val="24"/>
          <w:szCs w:val="24"/>
        </w:rPr>
        <w:t>(</w:t>
      </w:r>
      <w:r w:rsidRPr="0074031D" w:rsidR="005B408B">
        <w:rPr>
          <w:rFonts w:ascii="Times New Roman" w:eastAsia="Times New Roman" w:hAnsi="Times New Roman" w:cs="Times New Roman"/>
          <w:sz w:val="24"/>
          <w:szCs w:val="24"/>
        </w:rPr>
        <w:t xml:space="preserve">382,990 </w:t>
      </w:r>
      <w:r w:rsidRPr="0074031D">
        <w:rPr>
          <w:rFonts w:ascii="Times New Roman" w:eastAsia="Times New Roman" w:hAnsi="Times New Roman" w:cs="Times New Roman"/>
          <w:sz w:val="24"/>
          <w:szCs w:val="24"/>
        </w:rPr>
        <w:t xml:space="preserve">x 0.0835 = </w:t>
      </w:r>
      <w:r w:rsidRPr="0074031D" w:rsidR="005B408B">
        <w:rPr>
          <w:rFonts w:ascii="Times New Roman" w:eastAsia="Times New Roman" w:hAnsi="Times New Roman" w:cs="Times New Roman"/>
          <w:sz w:val="24"/>
          <w:szCs w:val="24"/>
        </w:rPr>
        <w:t>31,979.67.67</w:t>
      </w:r>
      <w:r w:rsidRPr="0074031D">
        <w:rPr>
          <w:rFonts w:ascii="Times New Roman" w:eastAsia="Times New Roman" w:hAnsi="Times New Roman" w:cs="Times New Roman"/>
          <w:sz w:val="24"/>
          <w:szCs w:val="24"/>
        </w:rPr>
        <w:t xml:space="preserve">). </w:t>
      </w:r>
      <w:r w:rsidRPr="0074031D" w:rsidR="005B408B">
        <w:rPr>
          <w:rFonts w:ascii="Times New Roman" w:eastAsia="Times New Roman" w:hAnsi="Times New Roman" w:cs="Times New Roman"/>
          <w:sz w:val="24"/>
          <w:szCs w:val="24"/>
        </w:rPr>
        <w:t xml:space="preserve">When compared to the previous information collection, the total burden hours for this activity have increased from 27,320.37 hours to 31,979.67.67 hours due to an increase in the </w:t>
      </w:r>
      <w:r w:rsidRPr="0074031D" w:rsidR="00E534FD">
        <w:rPr>
          <w:rFonts w:ascii="Times New Roman" w:eastAsia="Times New Roman" w:hAnsi="Times New Roman" w:cs="Times New Roman"/>
          <w:sz w:val="24"/>
          <w:szCs w:val="24"/>
        </w:rPr>
        <w:t xml:space="preserve">number of </w:t>
      </w:r>
      <w:r w:rsidRPr="0074031D" w:rsidR="00BB67F8">
        <w:rPr>
          <w:rFonts w:ascii="Times New Roman" w:eastAsia="Times New Roman" w:hAnsi="Times New Roman" w:cs="Times New Roman"/>
          <w:sz w:val="24"/>
          <w:szCs w:val="24"/>
        </w:rPr>
        <w:t>applications</w:t>
      </w:r>
      <w:r w:rsidRPr="0074031D" w:rsidR="005B408B">
        <w:rPr>
          <w:rFonts w:ascii="Times New Roman" w:eastAsia="Times New Roman" w:hAnsi="Times New Roman" w:cs="Times New Roman"/>
          <w:sz w:val="24"/>
          <w:szCs w:val="24"/>
        </w:rPr>
        <w:t>.</w:t>
      </w:r>
    </w:p>
    <w:p w:rsidR="00744F77" w:rsidRPr="0074031D" w:rsidP="002145C9" w14:paraId="7D12CA55" w14:textId="14353848">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b/>
          <w:bCs/>
          <w:sz w:val="24"/>
          <w:szCs w:val="24"/>
          <w:u w:val="single"/>
        </w:rPr>
        <w:t>*</w:t>
      </w:r>
      <w:r w:rsidRPr="0074031D" w:rsidR="0AFC561B">
        <w:rPr>
          <w:rFonts w:ascii="Times New Roman" w:eastAsia="Times New Roman" w:hAnsi="Times New Roman" w:cs="Times New Roman"/>
          <w:b/>
          <w:bCs/>
          <w:sz w:val="24"/>
          <w:szCs w:val="24"/>
          <w:u w:val="single"/>
        </w:rPr>
        <w:t>7 CFR 273.12(c)(3)(iii), Notice of Match Results.</w:t>
      </w:r>
      <w:r w:rsidRPr="0074031D" w:rsidR="0AFC561B">
        <w:rPr>
          <w:rFonts w:ascii="Times New Roman" w:eastAsia="Times New Roman" w:hAnsi="Times New Roman" w:cs="Times New Roman"/>
          <w:sz w:val="24"/>
          <w:szCs w:val="24"/>
        </w:rPr>
        <w:t xml:space="preserve"> State agencies must </w:t>
      </w:r>
      <w:r w:rsidRPr="0074031D">
        <w:rPr>
          <w:rFonts w:ascii="Times New Roman" w:eastAsia="Times New Roman" w:hAnsi="Times New Roman" w:cs="Times New Roman"/>
          <w:sz w:val="24"/>
          <w:szCs w:val="24"/>
        </w:rPr>
        <w:t>issue</w:t>
      </w:r>
      <w:r w:rsidRPr="0074031D" w:rsidR="0AFC561B">
        <w:rPr>
          <w:rFonts w:ascii="Times New Roman" w:eastAsia="Times New Roman" w:hAnsi="Times New Roman" w:cs="Times New Roman"/>
          <w:sz w:val="24"/>
          <w:szCs w:val="24"/>
        </w:rPr>
        <w:t xml:space="preserve"> a notice of match results to a household if the State agency receives match information related to a Prison Verification System notification or a deceased individual. </w:t>
      </w:r>
      <w:r w:rsidRPr="0074031D">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BB67F8">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adjusted using FY 2022 FPRS </w:t>
      </w:r>
      <w:r w:rsidRPr="0074031D" w:rsidR="00BB67F8">
        <w:rPr>
          <w:rFonts w:ascii="Times New Roman" w:eastAsia="Times New Roman" w:hAnsi="Times New Roman" w:cs="Times New Roman"/>
          <w:sz w:val="24"/>
          <w:szCs w:val="24"/>
        </w:rPr>
        <w:t xml:space="preserve">household </w:t>
      </w:r>
      <w:r w:rsidRPr="0074031D" w:rsidR="00FE7C93">
        <w:rPr>
          <w:rFonts w:ascii="Times New Roman" w:eastAsia="Times New Roman" w:hAnsi="Times New Roman" w:cs="Times New Roman"/>
          <w:sz w:val="24"/>
          <w:szCs w:val="24"/>
        </w:rPr>
        <w:t>data</w:t>
      </w:r>
      <w:r w:rsidRPr="0074031D" w:rsidR="00BB67F8">
        <w:rPr>
          <w:rFonts w:ascii="Times New Roman" w:eastAsia="Times New Roman" w:hAnsi="Times New Roman" w:cs="Times New Roman"/>
          <w:i/>
          <w:iCs/>
          <w:sz w:val="24"/>
          <w:szCs w:val="24"/>
        </w:rPr>
        <w:t xml:space="preserve"> </w:t>
      </w:r>
      <w:r w:rsidRPr="0074031D" w:rsidR="00BB67F8">
        <w:rPr>
          <w:rFonts w:ascii="Times New Roman" w:eastAsia="Times New Roman" w:hAnsi="Times New Roman" w:cs="Times New Roman"/>
          <w:sz w:val="24"/>
          <w:szCs w:val="24"/>
        </w:rPr>
        <w:t>and assuming 80 percent of households who receive the notice will read it,</w:t>
      </w:r>
      <w:r w:rsidRPr="0074031D">
        <w:rPr>
          <w:rFonts w:ascii="Times New Roman" w:eastAsia="Times New Roman" w:hAnsi="Times New Roman" w:cs="Times New Roman"/>
          <w:i/>
          <w:iCs/>
          <w:sz w:val="24"/>
          <w:szCs w:val="24"/>
        </w:rPr>
        <w:t xml:space="preserve"> </w:t>
      </w:r>
      <w:r w:rsidRPr="0074031D">
        <w:rPr>
          <w:rFonts w:ascii="Times New Roman" w:eastAsia="Times New Roman" w:hAnsi="Times New Roman" w:cs="Times New Roman"/>
          <w:sz w:val="24"/>
          <w:szCs w:val="24"/>
        </w:rPr>
        <w:t xml:space="preserve">the total number of notices before program changes is estimated to be </w:t>
      </w:r>
      <w:r w:rsidRPr="0074031D" w:rsidR="00B44E25">
        <w:rPr>
          <w:rFonts w:ascii="Times New Roman" w:eastAsia="Times New Roman" w:hAnsi="Times New Roman" w:cs="Times New Roman"/>
          <w:sz w:val="24"/>
          <w:szCs w:val="24"/>
        </w:rPr>
        <w:t>420</w:t>
      </w:r>
      <w:r w:rsidRPr="0074031D">
        <w:rPr>
          <w:rFonts w:ascii="Times New Roman" w:eastAsia="Times New Roman" w:hAnsi="Times New Roman" w:cs="Times New Roman"/>
          <w:sz w:val="24"/>
          <w:szCs w:val="24"/>
        </w:rPr>
        <w:t>,</w:t>
      </w:r>
      <w:r w:rsidRPr="0074031D" w:rsidR="00B44E25">
        <w:rPr>
          <w:rFonts w:ascii="Times New Roman" w:eastAsia="Times New Roman" w:hAnsi="Times New Roman" w:cs="Times New Roman"/>
          <w:sz w:val="24"/>
          <w:szCs w:val="24"/>
        </w:rPr>
        <w:t>885</w:t>
      </w:r>
      <w:r w:rsidRPr="0074031D">
        <w:rPr>
          <w:rFonts w:ascii="Times New Roman" w:eastAsia="Times New Roman" w:hAnsi="Times New Roman" w:cs="Times New Roman"/>
          <w:sz w:val="24"/>
          <w:szCs w:val="24"/>
        </w:rPr>
        <w:t xml:space="preserve"> annually.</w:t>
      </w:r>
    </w:p>
    <w:p w:rsidR="002145C9" w:rsidRPr="0074031D" w:rsidP="002145C9" w14:paraId="564BEC77" w14:textId="77777777">
      <w:pPr>
        <w:pStyle w:val="ListParagraph"/>
        <w:ind w:left="360"/>
        <w:rPr>
          <w:rFonts w:ascii="Times New Roman" w:eastAsia="Times New Roman" w:hAnsi="Times New Roman" w:cs="Times New Roman"/>
          <w:sz w:val="24"/>
          <w:szCs w:val="24"/>
        </w:rPr>
      </w:pPr>
    </w:p>
    <w:p w:rsidR="00744F77" w:rsidRPr="0074031D" w:rsidP="00744F77" w14:paraId="4C2ECBD5" w14:textId="052A1A08">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On October 3, 2022, FNS published the interim final rule, “Supplemental Nutrition Assistance Program: Requirement for Interstate Data Matching to Prevent Duplicate Issuances” (87 FR 59633). Under this rule, households will receive </w:t>
      </w:r>
      <w:r w:rsidRPr="0074031D">
        <w:rPr>
          <w:rStyle w:val="normaltextrun"/>
          <w:rFonts w:ascii="Times New Roman" w:hAnsi="Times New Roman" w:cs="Times New Roman"/>
          <w:color w:val="000000" w:themeColor="text1"/>
          <w:sz w:val="24"/>
          <w:szCs w:val="24"/>
        </w:rPr>
        <w:t xml:space="preserve">a notice of match results as a result of a match found on an applicant, recertifying individual, or a newly added household member through the National Agency Clearinghouse (NAC). </w:t>
      </w:r>
      <w:r w:rsidRPr="0074031D">
        <w:rPr>
          <w:rFonts w:ascii="Times New Roman" w:eastAsia="Times New Roman" w:hAnsi="Times New Roman" w:cs="Times New Roman"/>
          <w:sz w:val="24"/>
          <w:szCs w:val="24"/>
        </w:rPr>
        <w:t xml:space="preserve">Based on </w:t>
      </w:r>
      <w:r w:rsidRPr="0074031D">
        <w:rPr>
          <w:rStyle w:val="normaltextrun"/>
          <w:rFonts w:ascii="Times New Roman" w:hAnsi="Times New Roman" w:cs="Times New Roman"/>
          <w:color w:val="000000" w:themeColor="text1"/>
          <w:sz w:val="24"/>
          <w:szCs w:val="24"/>
        </w:rPr>
        <w:t xml:space="preserve">data outlined in the NAC Pilot Evaluation, </w:t>
      </w:r>
      <w:r w:rsidRPr="0074031D">
        <w:rPr>
          <w:rFonts w:ascii="Times New Roman" w:eastAsia="Times New Roman" w:hAnsi="Times New Roman" w:cs="Times New Roman"/>
          <w:sz w:val="24"/>
          <w:szCs w:val="24"/>
        </w:rPr>
        <w:t>the total number of additional notices related to this program change is estimated to be 409,710 annually.</w:t>
      </w:r>
    </w:p>
    <w:p w:rsidR="00744F77" w:rsidRPr="0074031D" w:rsidP="00744F77" w14:paraId="3A4E7BE7" w14:textId="77777777">
      <w:pPr>
        <w:pStyle w:val="ListParagraph"/>
        <w:ind w:left="360"/>
        <w:rPr>
          <w:rFonts w:ascii="Times New Roman" w:eastAsia="Times New Roman" w:hAnsi="Times New Roman" w:cs="Times New Roman"/>
          <w:sz w:val="24"/>
          <w:szCs w:val="24"/>
        </w:rPr>
      </w:pPr>
    </w:p>
    <w:p w:rsidR="00744F77" w:rsidRPr="0074031D" w:rsidP="002145C9" w14:paraId="174EFC39" w14:textId="73B364F7">
      <w:pPr>
        <w:pStyle w:val="ListParagraph"/>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In total, the combined number of Notices of Match Results is estimated to be </w:t>
      </w:r>
      <w:r w:rsidRPr="0074031D" w:rsidR="00B44E25">
        <w:rPr>
          <w:rFonts w:ascii="Times New Roman" w:eastAsia="Times New Roman" w:hAnsi="Times New Roman" w:cs="Times New Roman"/>
          <w:sz w:val="24"/>
          <w:szCs w:val="24"/>
        </w:rPr>
        <w:t xml:space="preserve">830,595 </w:t>
      </w:r>
      <w:r w:rsidRPr="0074031D">
        <w:rPr>
          <w:rFonts w:ascii="Times New Roman" w:eastAsia="Times New Roman" w:hAnsi="Times New Roman" w:cs="Times New Roman"/>
          <w:sz w:val="24"/>
          <w:szCs w:val="24"/>
        </w:rPr>
        <w:t>annually.</w:t>
      </w:r>
    </w:p>
    <w:p w:rsidR="00744F77" w:rsidRPr="0074031D" w:rsidP="002145C9" w14:paraId="353B7027" w14:textId="056EFDE2">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B44E25">
        <w:rPr>
          <w:rFonts w:ascii="Times New Roman" w:eastAsia="Times New Roman" w:hAnsi="Times New Roman" w:cs="Times New Roman"/>
          <w:sz w:val="24"/>
          <w:szCs w:val="24"/>
        </w:rPr>
        <w:t xml:space="preserve">830,595 </w:t>
      </w:r>
      <w:r w:rsidRPr="0074031D">
        <w:rPr>
          <w:rFonts w:ascii="Times New Roman" w:eastAsia="Times New Roman" w:hAnsi="Times New Roman" w:cs="Times New Roman"/>
          <w:sz w:val="24"/>
          <w:szCs w:val="24"/>
        </w:rPr>
        <w:t xml:space="preserve">households will each read one notice annually, for a total of </w:t>
      </w:r>
      <w:r w:rsidRPr="0074031D" w:rsidR="00B44E25">
        <w:rPr>
          <w:rFonts w:ascii="Times New Roman" w:eastAsia="Times New Roman" w:hAnsi="Times New Roman" w:cs="Times New Roman"/>
          <w:sz w:val="24"/>
          <w:szCs w:val="24"/>
        </w:rPr>
        <w:t xml:space="preserve">830,595 </w:t>
      </w:r>
      <w:r w:rsidRPr="0074031D">
        <w:rPr>
          <w:rFonts w:ascii="Times New Roman" w:eastAsia="Times New Roman" w:hAnsi="Times New Roman" w:cs="Times New Roman"/>
          <w:sz w:val="24"/>
          <w:szCs w:val="24"/>
        </w:rPr>
        <w:t>responses (</w:t>
      </w:r>
      <w:r w:rsidRPr="0074031D" w:rsidR="00B44E25">
        <w:rPr>
          <w:rFonts w:ascii="Times New Roman" w:eastAsia="Times New Roman" w:hAnsi="Times New Roman" w:cs="Times New Roman"/>
          <w:sz w:val="24"/>
          <w:szCs w:val="24"/>
        </w:rPr>
        <w:t xml:space="preserve">830,595 </w:t>
      </w:r>
      <w:r w:rsidRPr="0074031D">
        <w:rPr>
          <w:rFonts w:ascii="Times New Roman" w:eastAsia="Times New Roman" w:hAnsi="Times New Roman" w:cs="Times New Roman"/>
          <w:sz w:val="24"/>
          <w:szCs w:val="24"/>
        </w:rPr>
        <w:t xml:space="preserve">x 1 = </w:t>
      </w:r>
      <w:r w:rsidRPr="0074031D" w:rsidR="00B44E25">
        <w:rPr>
          <w:rFonts w:ascii="Times New Roman" w:eastAsia="Times New Roman" w:hAnsi="Times New Roman" w:cs="Times New Roman"/>
          <w:sz w:val="24"/>
          <w:szCs w:val="24"/>
        </w:rPr>
        <w:t>830,595</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bookmarkStart w:id="38" w:name="_Hlk149138201"/>
      <w:r w:rsidRPr="0074031D" w:rsidR="0020671B">
        <w:rPr>
          <w:rFonts w:ascii="Times New Roman" w:eastAsia="Times New Roman" w:hAnsi="Times New Roman" w:cs="Times New Roman"/>
          <w:sz w:val="24"/>
          <w:szCs w:val="24"/>
        </w:rPr>
        <w:t>6</w:t>
      </w:r>
      <w:r w:rsidRPr="0074031D" w:rsidR="00B44E25">
        <w:rPr>
          <w:rFonts w:ascii="Times New Roman" w:eastAsia="Times New Roman" w:hAnsi="Times New Roman" w:cs="Times New Roman"/>
          <w:sz w:val="24"/>
          <w:szCs w:val="24"/>
        </w:rPr>
        <w:t>9</w:t>
      </w:r>
      <w:r w:rsidRPr="0074031D">
        <w:rPr>
          <w:rFonts w:ascii="Times New Roman" w:eastAsia="Times New Roman" w:hAnsi="Times New Roman" w:cs="Times New Roman"/>
          <w:sz w:val="24"/>
          <w:szCs w:val="24"/>
        </w:rPr>
        <w:t>,</w:t>
      </w:r>
      <w:r w:rsidRPr="0074031D" w:rsidR="00B44E25">
        <w:rPr>
          <w:rFonts w:ascii="Times New Roman" w:eastAsia="Times New Roman" w:hAnsi="Times New Roman" w:cs="Times New Roman"/>
          <w:sz w:val="24"/>
          <w:szCs w:val="24"/>
        </w:rPr>
        <w:t>354</w:t>
      </w:r>
      <w:r w:rsidRPr="0074031D">
        <w:rPr>
          <w:rFonts w:ascii="Times New Roman" w:eastAsia="Times New Roman" w:hAnsi="Times New Roman" w:cs="Times New Roman"/>
          <w:sz w:val="24"/>
          <w:szCs w:val="24"/>
        </w:rPr>
        <w:t>.</w:t>
      </w:r>
      <w:r w:rsidRPr="0074031D" w:rsidR="00B44E25">
        <w:rPr>
          <w:rFonts w:ascii="Times New Roman" w:eastAsia="Times New Roman" w:hAnsi="Times New Roman" w:cs="Times New Roman"/>
          <w:sz w:val="24"/>
          <w:szCs w:val="24"/>
        </w:rPr>
        <w:t>65</w:t>
      </w:r>
      <w:r w:rsidRPr="0074031D">
        <w:rPr>
          <w:rFonts w:ascii="Times New Roman" w:eastAsia="Times New Roman" w:hAnsi="Times New Roman" w:cs="Times New Roman"/>
          <w:sz w:val="24"/>
          <w:szCs w:val="24"/>
        </w:rPr>
        <w:t xml:space="preserve"> </w:t>
      </w:r>
      <w:bookmarkEnd w:id="38"/>
      <w:r w:rsidRPr="0074031D">
        <w:rPr>
          <w:rFonts w:ascii="Times New Roman" w:eastAsia="Times New Roman" w:hAnsi="Times New Roman" w:cs="Times New Roman"/>
          <w:sz w:val="24"/>
          <w:szCs w:val="24"/>
        </w:rPr>
        <w:t>(</w:t>
      </w:r>
      <w:r w:rsidRPr="0074031D" w:rsidR="00B44E25">
        <w:rPr>
          <w:rFonts w:ascii="Times New Roman" w:eastAsia="Times New Roman" w:hAnsi="Times New Roman" w:cs="Times New Roman"/>
          <w:sz w:val="24"/>
          <w:szCs w:val="24"/>
        </w:rPr>
        <w:t xml:space="preserve">830,595 </w:t>
      </w:r>
      <w:r w:rsidRPr="0074031D">
        <w:rPr>
          <w:rFonts w:ascii="Times New Roman" w:eastAsia="Times New Roman" w:hAnsi="Times New Roman" w:cs="Times New Roman"/>
          <w:sz w:val="24"/>
          <w:szCs w:val="24"/>
        </w:rPr>
        <w:t xml:space="preserve">x 0.0835 = </w:t>
      </w:r>
      <w:r w:rsidRPr="0074031D" w:rsidR="00B44E25">
        <w:rPr>
          <w:rFonts w:ascii="Times New Roman" w:eastAsia="Times New Roman" w:hAnsi="Times New Roman" w:cs="Times New Roman"/>
          <w:sz w:val="24"/>
          <w:szCs w:val="24"/>
        </w:rPr>
        <w:t>69,354.65</w:t>
      </w:r>
      <w:r w:rsidRPr="0074031D">
        <w:rPr>
          <w:rFonts w:ascii="Times New Roman" w:eastAsia="Times New Roman" w:hAnsi="Times New Roman" w:cs="Times New Roman"/>
          <w:sz w:val="24"/>
          <w:szCs w:val="24"/>
        </w:rPr>
        <w:t xml:space="preserve">). </w:t>
      </w:r>
      <w:r w:rsidRPr="0074031D" w:rsidR="00071F20">
        <w:rPr>
          <w:rFonts w:ascii="Times New Roman" w:eastAsia="Times New Roman" w:hAnsi="Times New Roman" w:cs="Times New Roman"/>
          <w:sz w:val="24"/>
          <w:szCs w:val="24"/>
        </w:rPr>
        <w:t xml:space="preserve">When compared to the previous information collection, the total burden hours for this activity have increased from 32,020.16 hours to </w:t>
      </w:r>
      <w:r w:rsidRPr="0074031D" w:rsidR="00B44E25">
        <w:rPr>
          <w:rFonts w:ascii="Times New Roman" w:eastAsia="Times New Roman" w:hAnsi="Times New Roman" w:cs="Times New Roman"/>
          <w:sz w:val="24"/>
          <w:szCs w:val="24"/>
        </w:rPr>
        <w:t xml:space="preserve">69,354.65 </w:t>
      </w:r>
      <w:r w:rsidRPr="0074031D" w:rsidR="00071F20">
        <w:rPr>
          <w:rFonts w:ascii="Times New Roman" w:eastAsia="Times New Roman" w:hAnsi="Times New Roman" w:cs="Times New Roman"/>
          <w:sz w:val="24"/>
          <w:szCs w:val="24"/>
        </w:rPr>
        <w:t xml:space="preserve">hours </w:t>
      </w:r>
      <w:r w:rsidRPr="0074031D" w:rsidR="002145C9">
        <w:rPr>
          <w:rFonts w:ascii="Times New Roman" w:eastAsia="Times New Roman" w:hAnsi="Times New Roman" w:cs="Times New Roman"/>
          <w:sz w:val="24"/>
          <w:szCs w:val="24"/>
        </w:rPr>
        <w:t>due to two reasons: (1) an adjustment due to a</w:t>
      </w:r>
      <w:r w:rsidRPr="0074031D" w:rsidR="00B44E25">
        <w:rPr>
          <w:rFonts w:ascii="Times New Roman" w:eastAsia="Times New Roman" w:hAnsi="Times New Roman" w:cs="Times New Roman"/>
          <w:sz w:val="24"/>
          <w:szCs w:val="24"/>
        </w:rPr>
        <w:t>n in</w:t>
      </w:r>
      <w:r w:rsidRPr="0074031D" w:rsidR="002145C9">
        <w:rPr>
          <w:rFonts w:ascii="Times New Roman" w:eastAsia="Times New Roman" w:hAnsi="Times New Roman" w:cs="Times New Roman"/>
          <w:sz w:val="24"/>
          <w:szCs w:val="24"/>
        </w:rPr>
        <w:t xml:space="preserve">crease in the number of </w:t>
      </w:r>
      <w:r w:rsidRPr="0074031D" w:rsidR="002145C9">
        <w:rPr>
          <w:rFonts w:ascii="Times New Roman" w:eastAsia="Times New Roman" w:hAnsi="Times New Roman" w:cs="Times New Roman"/>
          <w:sz w:val="24"/>
          <w:szCs w:val="24"/>
        </w:rPr>
        <w:t>households and (2) a program change, which added new reasons for households to receive the notice.</w:t>
      </w:r>
    </w:p>
    <w:p w:rsidR="00FD44D5" w:rsidRPr="0074031D" w:rsidP="21CDA2C4" w14:paraId="4BDB5120" w14:textId="425D0277">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273.7(c)(1), Notice of Subject to Work Requirements.</w:t>
      </w:r>
      <w:r w:rsidRPr="0074031D">
        <w:rPr>
          <w:rFonts w:ascii="Times New Roman" w:eastAsia="Times New Roman" w:hAnsi="Times New Roman" w:cs="Times New Roman"/>
          <w:sz w:val="24"/>
          <w:szCs w:val="24"/>
        </w:rPr>
        <w:t xml:space="preserve"> State agencies must provide a written statement to each eligible household member, under the work provision requirements of 7 CFR 273.7, explaining work requirements, the rights and responsibilities of eligible members, and the consequences for failing to comply with work requirements. </w:t>
      </w:r>
      <w:r w:rsidRPr="0074031D" w:rsidR="00CC0413">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BB67F8">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adjusted using FY 2022 FPRS </w:t>
      </w:r>
      <w:r w:rsidRPr="0074031D" w:rsidR="00BB67F8">
        <w:rPr>
          <w:rFonts w:ascii="Times New Roman" w:eastAsia="Times New Roman" w:hAnsi="Times New Roman" w:cs="Times New Roman"/>
          <w:sz w:val="24"/>
          <w:szCs w:val="24"/>
        </w:rPr>
        <w:t xml:space="preserve">participant </w:t>
      </w:r>
      <w:r w:rsidRPr="0074031D" w:rsidR="00FE7C93">
        <w:rPr>
          <w:rFonts w:ascii="Times New Roman" w:eastAsia="Times New Roman" w:hAnsi="Times New Roman" w:cs="Times New Roman"/>
          <w:sz w:val="24"/>
          <w:szCs w:val="24"/>
        </w:rPr>
        <w:t>data</w:t>
      </w:r>
      <w:r w:rsidRPr="0074031D" w:rsidR="00BB67F8">
        <w:rPr>
          <w:rFonts w:ascii="Times New Roman" w:eastAsia="Times New Roman" w:hAnsi="Times New Roman" w:cs="Times New Roman"/>
          <w:i/>
          <w:iCs/>
          <w:sz w:val="24"/>
          <w:szCs w:val="24"/>
        </w:rPr>
        <w:t xml:space="preserve"> </w:t>
      </w:r>
      <w:r w:rsidRPr="0074031D" w:rsidR="00BB67F8">
        <w:rPr>
          <w:rFonts w:ascii="Times New Roman" w:eastAsia="Times New Roman" w:hAnsi="Times New Roman" w:cs="Times New Roman"/>
          <w:sz w:val="24"/>
          <w:szCs w:val="24"/>
        </w:rPr>
        <w:t>and assuming 80 percent of households who receive the notice will read it,</w:t>
      </w:r>
      <w:r w:rsidRPr="0074031D">
        <w:rPr>
          <w:rFonts w:ascii="Times New Roman" w:eastAsia="Times New Roman" w:hAnsi="Times New Roman" w:cs="Times New Roman"/>
          <w:sz w:val="24"/>
          <w:szCs w:val="24"/>
        </w:rPr>
        <w:t xml:space="preserve"> the total number of notices is estimated to be </w:t>
      </w:r>
      <w:r w:rsidRPr="0074031D" w:rsidR="001D11CB">
        <w:rPr>
          <w:rFonts w:ascii="Times New Roman" w:eastAsia="Times New Roman" w:hAnsi="Times New Roman" w:cs="Times New Roman"/>
          <w:sz w:val="24"/>
          <w:szCs w:val="24"/>
        </w:rPr>
        <w:t>3</w:t>
      </w:r>
      <w:r w:rsidRPr="0074031D">
        <w:rPr>
          <w:rFonts w:ascii="Times New Roman" w:eastAsia="Times New Roman" w:hAnsi="Times New Roman" w:cs="Times New Roman"/>
          <w:sz w:val="24"/>
          <w:szCs w:val="24"/>
        </w:rPr>
        <w:t>,</w:t>
      </w:r>
      <w:r w:rsidRPr="0074031D" w:rsidR="00B44E25">
        <w:rPr>
          <w:rFonts w:ascii="Times New Roman" w:eastAsia="Times New Roman" w:hAnsi="Times New Roman" w:cs="Times New Roman"/>
          <w:sz w:val="24"/>
          <w:szCs w:val="24"/>
        </w:rPr>
        <w:t>824</w:t>
      </w:r>
      <w:r w:rsidRPr="0074031D">
        <w:rPr>
          <w:rFonts w:ascii="Times New Roman" w:eastAsia="Times New Roman" w:hAnsi="Times New Roman" w:cs="Times New Roman"/>
          <w:sz w:val="24"/>
          <w:szCs w:val="24"/>
        </w:rPr>
        <w:t>,</w:t>
      </w:r>
      <w:r w:rsidRPr="0074031D" w:rsidR="00B44E25">
        <w:rPr>
          <w:rFonts w:ascii="Times New Roman" w:eastAsia="Times New Roman" w:hAnsi="Times New Roman" w:cs="Times New Roman"/>
          <w:sz w:val="24"/>
          <w:szCs w:val="24"/>
        </w:rPr>
        <w:t>126</w:t>
      </w:r>
      <w:r w:rsidRPr="0074031D">
        <w:rPr>
          <w:rFonts w:ascii="Times New Roman" w:eastAsia="Times New Roman" w:hAnsi="Times New Roman" w:cs="Times New Roman"/>
          <w:sz w:val="24"/>
          <w:szCs w:val="24"/>
        </w:rPr>
        <w:t xml:space="preserve"> annually.</w:t>
      </w:r>
    </w:p>
    <w:p w:rsidR="00FD44D5" w:rsidRPr="0074031D" w:rsidP="004215F8" w14:paraId="1A620EF3" w14:textId="67F8D638">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B44E25">
        <w:rPr>
          <w:rFonts w:ascii="Times New Roman" w:eastAsia="Times New Roman" w:hAnsi="Times New Roman" w:cs="Times New Roman"/>
          <w:sz w:val="24"/>
          <w:szCs w:val="24"/>
        </w:rPr>
        <w:t xml:space="preserve">3,824,126 </w:t>
      </w:r>
      <w:r w:rsidRPr="0074031D">
        <w:rPr>
          <w:rFonts w:ascii="Times New Roman" w:eastAsia="Times New Roman" w:hAnsi="Times New Roman" w:cs="Times New Roman"/>
          <w:sz w:val="24"/>
          <w:szCs w:val="24"/>
        </w:rPr>
        <w:t xml:space="preserve">households will each read one notice annually, for a total of </w:t>
      </w:r>
      <w:r w:rsidRPr="0074031D" w:rsidR="00B44E25">
        <w:rPr>
          <w:rFonts w:ascii="Times New Roman" w:eastAsia="Times New Roman" w:hAnsi="Times New Roman" w:cs="Times New Roman"/>
          <w:sz w:val="24"/>
          <w:szCs w:val="24"/>
        </w:rPr>
        <w:t xml:space="preserve">3,824,126 </w:t>
      </w:r>
      <w:r w:rsidRPr="0074031D">
        <w:rPr>
          <w:rFonts w:ascii="Times New Roman" w:eastAsia="Times New Roman" w:hAnsi="Times New Roman" w:cs="Times New Roman"/>
          <w:sz w:val="24"/>
          <w:szCs w:val="24"/>
        </w:rPr>
        <w:t>responses (</w:t>
      </w:r>
      <w:r w:rsidRPr="0074031D" w:rsidR="00B44E25">
        <w:rPr>
          <w:rFonts w:ascii="Times New Roman" w:eastAsia="Times New Roman" w:hAnsi="Times New Roman" w:cs="Times New Roman"/>
          <w:sz w:val="24"/>
          <w:szCs w:val="24"/>
        </w:rPr>
        <w:t xml:space="preserve">3,824,126 </w:t>
      </w:r>
      <w:r w:rsidRPr="0074031D">
        <w:rPr>
          <w:rFonts w:ascii="Times New Roman" w:eastAsia="Times New Roman" w:hAnsi="Times New Roman" w:cs="Times New Roman"/>
          <w:sz w:val="24"/>
          <w:szCs w:val="24"/>
        </w:rPr>
        <w:t xml:space="preserve">x 1 = </w:t>
      </w:r>
      <w:r w:rsidRPr="0074031D" w:rsidR="00B44E25">
        <w:rPr>
          <w:rFonts w:ascii="Times New Roman" w:eastAsia="Times New Roman" w:hAnsi="Times New Roman" w:cs="Times New Roman"/>
          <w:sz w:val="24"/>
          <w:szCs w:val="24"/>
        </w:rPr>
        <w:t>3,824,126</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bookmarkStart w:id="39" w:name="_Hlk149138595"/>
      <w:r w:rsidRPr="0074031D" w:rsidR="00B44E25">
        <w:rPr>
          <w:rFonts w:ascii="Times New Roman" w:eastAsia="Times New Roman" w:hAnsi="Times New Roman" w:cs="Times New Roman"/>
          <w:sz w:val="24"/>
          <w:szCs w:val="24"/>
        </w:rPr>
        <w:t>319</w:t>
      </w:r>
      <w:r w:rsidRPr="0074031D">
        <w:rPr>
          <w:rFonts w:ascii="Times New Roman" w:eastAsia="Times New Roman" w:hAnsi="Times New Roman" w:cs="Times New Roman"/>
          <w:sz w:val="24"/>
          <w:szCs w:val="24"/>
        </w:rPr>
        <w:t>,</w:t>
      </w:r>
      <w:r w:rsidRPr="0074031D" w:rsidR="00B44E25">
        <w:rPr>
          <w:rFonts w:ascii="Times New Roman" w:eastAsia="Times New Roman" w:hAnsi="Times New Roman" w:cs="Times New Roman"/>
          <w:sz w:val="24"/>
          <w:szCs w:val="24"/>
        </w:rPr>
        <w:t>314</w:t>
      </w:r>
      <w:r w:rsidRPr="0074031D">
        <w:rPr>
          <w:rFonts w:ascii="Times New Roman" w:eastAsia="Times New Roman" w:hAnsi="Times New Roman" w:cs="Times New Roman"/>
          <w:sz w:val="24"/>
          <w:szCs w:val="24"/>
        </w:rPr>
        <w:t>.</w:t>
      </w:r>
      <w:r w:rsidRPr="0074031D" w:rsidR="00B44E25">
        <w:rPr>
          <w:rFonts w:ascii="Times New Roman" w:eastAsia="Times New Roman" w:hAnsi="Times New Roman" w:cs="Times New Roman"/>
          <w:sz w:val="24"/>
          <w:szCs w:val="24"/>
        </w:rPr>
        <w:t>52</w:t>
      </w:r>
      <w:r w:rsidRPr="0074031D">
        <w:rPr>
          <w:rFonts w:ascii="Times New Roman" w:eastAsia="Times New Roman" w:hAnsi="Times New Roman" w:cs="Times New Roman"/>
          <w:sz w:val="24"/>
          <w:szCs w:val="24"/>
        </w:rPr>
        <w:t xml:space="preserve"> </w:t>
      </w:r>
      <w:bookmarkEnd w:id="39"/>
      <w:r w:rsidRPr="0074031D">
        <w:rPr>
          <w:rFonts w:ascii="Times New Roman" w:eastAsia="Times New Roman" w:hAnsi="Times New Roman" w:cs="Times New Roman"/>
          <w:sz w:val="24"/>
          <w:szCs w:val="24"/>
        </w:rPr>
        <w:t>(</w:t>
      </w:r>
      <w:r w:rsidRPr="0074031D" w:rsidR="00B44E25">
        <w:rPr>
          <w:rFonts w:ascii="Times New Roman" w:eastAsia="Times New Roman" w:hAnsi="Times New Roman" w:cs="Times New Roman"/>
          <w:sz w:val="24"/>
          <w:szCs w:val="24"/>
        </w:rPr>
        <w:t xml:space="preserve">3,824,126 </w:t>
      </w:r>
      <w:r w:rsidRPr="0074031D">
        <w:rPr>
          <w:rFonts w:ascii="Times New Roman" w:eastAsia="Times New Roman" w:hAnsi="Times New Roman" w:cs="Times New Roman"/>
          <w:sz w:val="24"/>
          <w:szCs w:val="24"/>
        </w:rPr>
        <w:t xml:space="preserve">x 0.0835 = </w:t>
      </w:r>
      <w:r w:rsidRPr="0074031D" w:rsidR="00B44E25">
        <w:rPr>
          <w:rFonts w:ascii="Times New Roman" w:eastAsia="Times New Roman" w:hAnsi="Times New Roman" w:cs="Times New Roman"/>
          <w:sz w:val="24"/>
          <w:szCs w:val="24"/>
        </w:rPr>
        <w:t>319,314.52</w:t>
      </w:r>
      <w:r w:rsidRPr="0074031D">
        <w:rPr>
          <w:rFonts w:ascii="Times New Roman" w:eastAsia="Times New Roman" w:hAnsi="Times New Roman" w:cs="Times New Roman"/>
          <w:sz w:val="24"/>
          <w:szCs w:val="24"/>
        </w:rPr>
        <w:t xml:space="preserve">). </w:t>
      </w:r>
      <w:r w:rsidRPr="0074031D" w:rsidR="001D11CB">
        <w:rPr>
          <w:rFonts w:ascii="Times New Roman" w:eastAsia="Times New Roman" w:hAnsi="Times New Roman" w:cs="Times New Roman"/>
          <w:sz w:val="24"/>
          <w:szCs w:val="24"/>
        </w:rPr>
        <w:t xml:space="preserve">When compared to the previous information collection, the total burden hours for this activity have decreased from 348,963.20 hours to </w:t>
      </w:r>
      <w:r w:rsidRPr="0074031D" w:rsidR="00B44E25">
        <w:rPr>
          <w:rFonts w:ascii="Times New Roman" w:eastAsia="Times New Roman" w:hAnsi="Times New Roman" w:cs="Times New Roman"/>
          <w:sz w:val="24"/>
          <w:szCs w:val="24"/>
        </w:rPr>
        <w:t xml:space="preserve">319,314.52 </w:t>
      </w:r>
      <w:r w:rsidRPr="0074031D" w:rsidR="001D11CB">
        <w:rPr>
          <w:rFonts w:ascii="Times New Roman" w:eastAsia="Times New Roman" w:hAnsi="Times New Roman" w:cs="Times New Roman"/>
          <w:sz w:val="24"/>
          <w:szCs w:val="24"/>
        </w:rPr>
        <w:t xml:space="preserve">hours </w:t>
      </w:r>
      <w:r w:rsidRPr="0074031D" w:rsidR="00B44E25">
        <w:rPr>
          <w:rFonts w:ascii="Times New Roman" w:eastAsia="Times New Roman" w:hAnsi="Times New Roman" w:cs="Times New Roman"/>
          <w:sz w:val="24"/>
          <w:szCs w:val="24"/>
        </w:rPr>
        <w:t>due to a decrease in the number of participants with work registrant status.</w:t>
      </w:r>
    </w:p>
    <w:p w:rsidR="00FD44D5" w:rsidRPr="0074031D" w:rsidP="21CDA2C4" w14:paraId="50B8C4C9" w14:textId="44A480C0">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273.7(c)(2), Referral to Employment &amp; Training and Notice of Requirements</w:t>
      </w:r>
      <w:r w:rsidRPr="0074031D">
        <w:rPr>
          <w:rFonts w:ascii="Times New Roman" w:eastAsia="Times New Roman" w:hAnsi="Times New Roman" w:cs="Times New Roman"/>
          <w:b/>
          <w:bCs/>
          <w:sz w:val="24"/>
          <w:szCs w:val="24"/>
          <w:u w:val="single"/>
        </w:rPr>
        <w:t>.</w:t>
      </w:r>
      <w:r w:rsidRPr="0074031D">
        <w:rPr>
          <w:rFonts w:ascii="Times New Roman" w:eastAsia="Times New Roman" w:hAnsi="Times New Roman" w:cs="Times New Roman"/>
          <w:sz w:val="24"/>
          <w:szCs w:val="24"/>
        </w:rPr>
        <w:t xml:space="preserve"> </w:t>
      </w:r>
      <w:r w:rsidRPr="0074031D" w:rsidR="002312FC">
        <w:rPr>
          <w:rFonts w:ascii="Times New Roman" w:eastAsia="Times New Roman" w:hAnsi="Times New Roman" w:cs="Times New Roman"/>
          <w:sz w:val="24"/>
          <w:szCs w:val="24"/>
        </w:rPr>
        <w:t xml:space="preserve">State agencies issue this notice to screen work registrants to determine whether to refer individuals to an E&amp;T program component. State agencies must inform the participant, either orally or in writing, of the requirements of the component, what will constitute noncompliance and the sanctions for noncompliance. FNS used a new, more accurate data source to estimate the number of mandatory E&amp;T program participants, which serves as a proxy for this figure. </w:t>
      </w:r>
      <w:r w:rsidRPr="0074031D" w:rsidR="00CC0413">
        <w:rPr>
          <w:rFonts w:ascii="Times New Roman" w:eastAsia="Times New Roman" w:hAnsi="Times New Roman" w:cs="Times New Roman"/>
          <w:sz w:val="24"/>
          <w:szCs w:val="24"/>
        </w:rPr>
        <w:t xml:space="preserve">Based on the report,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BB67F8">
        <w:rPr>
          <w:rFonts w:ascii="Times New Roman" w:eastAsia="Times New Roman" w:hAnsi="Times New Roman" w:cs="Times New Roman"/>
          <w:i/>
          <w:iCs/>
          <w:sz w:val="24"/>
          <w:szCs w:val="24"/>
        </w:rPr>
        <w:t>,</w:t>
      </w:r>
      <w:r w:rsidRPr="0074031D" w:rsidR="00FE7C93">
        <w:rPr>
          <w:rFonts w:ascii="Times New Roman" w:eastAsia="Times New Roman" w:hAnsi="Times New Roman" w:cs="Times New Roman"/>
          <w:sz w:val="24"/>
          <w:szCs w:val="24"/>
        </w:rPr>
        <w:t xml:space="preserve"> adjusted using FY 2022 FPRS </w:t>
      </w:r>
      <w:r w:rsidRPr="0074031D" w:rsidR="00BB67F8">
        <w:rPr>
          <w:rFonts w:ascii="Times New Roman" w:eastAsia="Times New Roman" w:hAnsi="Times New Roman" w:cs="Times New Roman"/>
          <w:sz w:val="24"/>
          <w:szCs w:val="24"/>
        </w:rPr>
        <w:t xml:space="preserve">participant </w:t>
      </w:r>
      <w:r w:rsidRPr="0074031D" w:rsidR="00FE7C93">
        <w:rPr>
          <w:rFonts w:ascii="Times New Roman" w:eastAsia="Times New Roman" w:hAnsi="Times New Roman" w:cs="Times New Roman"/>
          <w:sz w:val="24"/>
          <w:szCs w:val="24"/>
        </w:rPr>
        <w:t>data</w:t>
      </w:r>
      <w:r w:rsidRPr="0074031D" w:rsidR="00BB67F8">
        <w:rPr>
          <w:rFonts w:ascii="Times New Roman" w:eastAsia="Times New Roman" w:hAnsi="Times New Roman" w:cs="Times New Roman"/>
          <w:i/>
          <w:iCs/>
          <w:sz w:val="24"/>
          <w:szCs w:val="24"/>
        </w:rPr>
        <w:t xml:space="preserve"> </w:t>
      </w:r>
      <w:r w:rsidRPr="0074031D" w:rsidR="00BB67F8">
        <w:rPr>
          <w:rFonts w:ascii="Times New Roman" w:eastAsia="Times New Roman" w:hAnsi="Times New Roman" w:cs="Times New Roman"/>
          <w:sz w:val="24"/>
          <w:szCs w:val="24"/>
        </w:rPr>
        <w:t>and assuming 80 percent of households who receive the notice will read it</w:t>
      </w:r>
      <w:r w:rsidRPr="0074031D">
        <w:rPr>
          <w:rFonts w:ascii="Times New Roman" w:eastAsia="Times New Roman" w:hAnsi="Times New Roman" w:cs="Times New Roman"/>
          <w:sz w:val="24"/>
          <w:szCs w:val="24"/>
        </w:rPr>
        <w:t xml:space="preserve">, the total number of notices is estimated to be </w:t>
      </w:r>
      <w:r w:rsidRPr="0074031D" w:rsidR="001E244D">
        <w:rPr>
          <w:rFonts w:ascii="Times New Roman" w:eastAsia="Times New Roman" w:hAnsi="Times New Roman" w:cs="Times New Roman"/>
          <w:sz w:val="24"/>
          <w:szCs w:val="24"/>
        </w:rPr>
        <w:t>8</w:t>
      </w:r>
      <w:r w:rsidRPr="0074031D" w:rsidR="00B44E25">
        <w:rPr>
          <w:rFonts w:ascii="Times New Roman" w:eastAsia="Times New Roman" w:hAnsi="Times New Roman" w:cs="Times New Roman"/>
          <w:sz w:val="24"/>
          <w:szCs w:val="24"/>
        </w:rPr>
        <w:t>90</w:t>
      </w:r>
      <w:r w:rsidRPr="0074031D">
        <w:rPr>
          <w:rFonts w:ascii="Times New Roman" w:eastAsia="Times New Roman" w:hAnsi="Times New Roman" w:cs="Times New Roman"/>
          <w:sz w:val="24"/>
          <w:szCs w:val="24"/>
        </w:rPr>
        <w:t>,</w:t>
      </w:r>
      <w:r w:rsidRPr="0074031D" w:rsidR="001E244D">
        <w:rPr>
          <w:rFonts w:ascii="Times New Roman" w:eastAsia="Times New Roman" w:hAnsi="Times New Roman" w:cs="Times New Roman"/>
          <w:sz w:val="24"/>
          <w:szCs w:val="24"/>
        </w:rPr>
        <w:t>0</w:t>
      </w:r>
      <w:r w:rsidRPr="0074031D" w:rsidR="00B44E25">
        <w:rPr>
          <w:rFonts w:ascii="Times New Roman" w:eastAsia="Times New Roman" w:hAnsi="Times New Roman" w:cs="Times New Roman"/>
          <w:sz w:val="24"/>
          <w:szCs w:val="24"/>
        </w:rPr>
        <w:t>98</w:t>
      </w:r>
      <w:r w:rsidRPr="0074031D">
        <w:rPr>
          <w:rFonts w:ascii="Times New Roman" w:eastAsia="Times New Roman" w:hAnsi="Times New Roman" w:cs="Times New Roman"/>
          <w:sz w:val="24"/>
          <w:szCs w:val="24"/>
        </w:rPr>
        <w:t xml:space="preserve"> annually.</w:t>
      </w:r>
    </w:p>
    <w:p w:rsidR="00FD44D5" w:rsidRPr="0074031D" w:rsidP="004215F8" w14:paraId="588E61C9" w14:textId="224C4641">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B44E25">
        <w:rPr>
          <w:rFonts w:ascii="Times New Roman" w:eastAsia="Times New Roman" w:hAnsi="Times New Roman" w:cs="Times New Roman"/>
          <w:sz w:val="24"/>
          <w:szCs w:val="24"/>
        </w:rPr>
        <w:t xml:space="preserve">890,098 </w:t>
      </w:r>
      <w:r w:rsidRPr="0074031D">
        <w:rPr>
          <w:rFonts w:ascii="Times New Roman" w:eastAsia="Times New Roman" w:hAnsi="Times New Roman" w:cs="Times New Roman"/>
          <w:sz w:val="24"/>
          <w:szCs w:val="24"/>
        </w:rPr>
        <w:t xml:space="preserve">households will each read one notice annually, for a total of </w:t>
      </w:r>
      <w:r w:rsidRPr="0074031D" w:rsidR="00B44E25">
        <w:rPr>
          <w:rFonts w:ascii="Times New Roman" w:eastAsia="Times New Roman" w:hAnsi="Times New Roman" w:cs="Times New Roman"/>
          <w:sz w:val="24"/>
          <w:szCs w:val="24"/>
        </w:rPr>
        <w:t xml:space="preserve">890,098 </w:t>
      </w:r>
      <w:r w:rsidRPr="0074031D">
        <w:rPr>
          <w:rFonts w:ascii="Times New Roman" w:eastAsia="Times New Roman" w:hAnsi="Times New Roman" w:cs="Times New Roman"/>
          <w:sz w:val="24"/>
          <w:szCs w:val="24"/>
        </w:rPr>
        <w:t>responses (</w:t>
      </w:r>
      <w:r w:rsidRPr="0074031D" w:rsidR="00B44E25">
        <w:rPr>
          <w:rFonts w:ascii="Times New Roman" w:eastAsia="Times New Roman" w:hAnsi="Times New Roman" w:cs="Times New Roman"/>
          <w:sz w:val="24"/>
          <w:szCs w:val="24"/>
        </w:rPr>
        <w:t xml:space="preserve">890,098 </w:t>
      </w:r>
      <w:r w:rsidRPr="0074031D">
        <w:rPr>
          <w:rFonts w:ascii="Times New Roman" w:eastAsia="Times New Roman" w:hAnsi="Times New Roman" w:cs="Times New Roman"/>
          <w:sz w:val="24"/>
          <w:szCs w:val="24"/>
        </w:rPr>
        <w:t xml:space="preserve">x 1 = </w:t>
      </w:r>
      <w:r w:rsidRPr="0074031D" w:rsidR="00B44E25">
        <w:rPr>
          <w:rFonts w:ascii="Times New Roman" w:eastAsia="Times New Roman" w:hAnsi="Times New Roman" w:cs="Times New Roman"/>
          <w:sz w:val="24"/>
          <w:szCs w:val="24"/>
        </w:rPr>
        <w:t>890,098</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of </w:t>
      </w:r>
      <w:r w:rsidRPr="0074031D" w:rsidR="001E244D">
        <w:rPr>
          <w:rFonts w:ascii="Times New Roman" w:eastAsia="Times New Roman" w:hAnsi="Times New Roman" w:cs="Times New Roman"/>
          <w:sz w:val="24"/>
          <w:szCs w:val="24"/>
        </w:rPr>
        <w:t>74</w:t>
      </w:r>
      <w:r w:rsidRPr="0074031D">
        <w:rPr>
          <w:rFonts w:ascii="Times New Roman" w:eastAsia="Times New Roman" w:hAnsi="Times New Roman" w:cs="Times New Roman"/>
          <w:sz w:val="24"/>
          <w:szCs w:val="24"/>
        </w:rPr>
        <w:t>,</w:t>
      </w:r>
      <w:r w:rsidRPr="0074031D" w:rsidR="00B44E25">
        <w:rPr>
          <w:rFonts w:ascii="Times New Roman" w:eastAsia="Times New Roman" w:hAnsi="Times New Roman" w:cs="Times New Roman"/>
          <w:sz w:val="24"/>
          <w:szCs w:val="24"/>
        </w:rPr>
        <w:t>323.18</w:t>
      </w:r>
      <w:r w:rsidRPr="0074031D">
        <w:rPr>
          <w:rFonts w:ascii="Times New Roman" w:eastAsia="Times New Roman" w:hAnsi="Times New Roman" w:cs="Times New Roman"/>
          <w:sz w:val="24"/>
          <w:szCs w:val="24"/>
        </w:rPr>
        <w:t xml:space="preserve"> (</w:t>
      </w:r>
      <w:r w:rsidRPr="0074031D" w:rsidR="00B44E25">
        <w:rPr>
          <w:rFonts w:ascii="Times New Roman" w:eastAsia="Times New Roman" w:hAnsi="Times New Roman" w:cs="Times New Roman"/>
          <w:sz w:val="24"/>
          <w:szCs w:val="24"/>
        </w:rPr>
        <w:t xml:space="preserve">890,098 </w:t>
      </w:r>
      <w:r w:rsidRPr="0074031D">
        <w:rPr>
          <w:rFonts w:ascii="Times New Roman" w:eastAsia="Times New Roman" w:hAnsi="Times New Roman" w:cs="Times New Roman"/>
          <w:sz w:val="24"/>
          <w:szCs w:val="24"/>
        </w:rPr>
        <w:t xml:space="preserve">x 0.0835 = </w:t>
      </w:r>
      <w:r w:rsidRPr="0074031D" w:rsidR="00B44E25">
        <w:rPr>
          <w:rFonts w:ascii="Times New Roman" w:eastAsia="Times New Roman" w:hAnsi="Times New Roman" w:cs="Times New Roman"/>
          <w:sz w:val="24"/>
          <w:szCs w:val="24"/>
        </w:rPr>
        <w:t>74,323.18</w:t>
      </w:r>
      <w:r w:rsidRPr="0074031D">
        <w:rPr>
          <w:rFonts w:ascii="Times New Roman" w:eastAsia="Times New Roman" w:hAnsi="Times New Roman" w:cs="Times New Roman"/>
          <w:sz w:val="24"/>
          <w:szCs w:val="24"/>
        </w:rPr>
        <w:t xml:space="preserve">). </w:t>
      </w:r>
      <w:r w:rsidRPr="0074031D" w:rsidR="001E244D">
        <w:rPr>
          <w:rFonts w:ascii="Times New Roman" w:eastAsia="Times New Roman" w:hAnsi="Times New Roman" w:cs="Times New Roman"/>
          <w:sz w:val="24"/>
          <w:szCs w:val="24"/>
        </w:rPr>
        <w:t xml:space="preserve">When compared to the previous information collection, the total burden hours for this activity have increased from 8,583.47 hours to </w:t>
      </w:r>
      <w:r w:rsidRPr="0074031D" w:rsidR="00B44E25">
        <w:rPr>
          <w:rFonts w:ascii="Times New Roman" w:eastAsia="Times New Roman" w:hAnsi="Times New Roman" w:cs="Times New Roman"/>
          <w:sz w:val="24"/>
          <w:szCs w:val="24"/>
        </w:rPr>
        <w:t xml:space="preserve">74,323.18 </w:t>
      </w:r>
      <w:r w:rsidRPr="0074031D" w:rsidR="001E244D">
        <w:rPr>
          <w:rFonts w:ascii="Times New Roman" w:eastAsia="Times New Roman" w:hAnsi="Times New Roman" w:cs="Times New Roman"/>
          <w:sz w:val="24"/>
          <w:szCs w:val="24"/>
        </w:rPr>
        <w:t xml:space="preserve">hours due to </w:t>
      </w:r>
      <w:r w:rsidRPr="0074031D" w:rsidR="00BB67F8">
        <w:rPr>
          <w:rFonts w:ascii="Times New Roman" w:eastAsia="Times New Roman" w:hAnsi="Times New Roman" w:cs="Times New Roman"/>
          <w:sz w:val="24"/>
          <w:szCs w:val="24"/>
        </w:rPr>
        <w:t xml:space="preserve">a new, more accurate data </w:t>
      </w:r>
      <w:r w:rsidRPr="0074031D" w:rsidR="00D64F36">
        <w:rPr>
          <w:rFonts w:ascii="Times New Roman" w:eastAsia="Times New Roman" w:hAnsi="Times New Roman" w:cs="Times New Roman"/>
          <w:sz w:val="24"/>
          <w:szCs w:val="24"/>
        </w:rPr>
        <w:t>source</w:t>
      </w:r>
      <w:r w:rsidRPr="0074031D" w:rsidR="00D64F36">
        <w:rPr>
          <w:rFonts w:ascii="Times New Roman" w:eastAsia="Times New Roman" w:hAnsi="Times New Roman" w:cs="Times New Roman"/>
          <w:sz w:val="24"/>
          <w:szCs w:val="24"/>
        </w:rPr>
        <w:t>.</w:t>
      </w:r>
    </w:p>
    <w:p w:rsidR="00FD44D5" w:rsidRPr="0074031D" w:rsidP="21CDA2C4" w14:paraId="5407AE76" w14:textId="0D79028C">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273.2(c)(5), Notice of Required Verification.</w:t>
      </w:r>
      <w:r w:rsidRPr="0074031D">
        <w:rPr>
          <w:rFonts w:ascii="Times New Roman" w:eastAsia="Times New Roman" w:hAnsi="Times New Roman" w:cs="Times New Roman"/>
          <w:sz w:val="24"/>
          <w:szCs w:val="24"/>
        </w:rPr>
        <w:t xml:space="preserve"> State agencies must provide each household at the time of application for certification and recertification, with a notice of all verification requirements the household must meet. </w:t>
      </w:r>
      <w:r w:rsidRPr="0074031D" w:rsidR="00CC0413">
        <w:rPr>
          <w:rFonts w:ascii="Times New Roman" w:eastAsia="Times New Roman" w:hAnsi="Times New Roman" w:cs="Times New Roman"/>
          <w:sz w:val="24"/>
          <w:szCs w:val="24"/>
        </w:rPr>
        <w:t>Based on FY 2022 data from FPRS</w:t>
      </w:r>
      <w:r w:rsidRPr="0074031D" w:rsidR="00BB67F8">
        <w:rPr>
          <w:rFonts w:ascii="Times New Roman" w:eastAsia="Times New Roman" w:hAnsi="Times New Roman" w:cs="Times New Roman"/>
          <w:sz w:val="24"/>
          <w:szCs w:val="24"/>
        </w:rPr>
        <w:t xml:space="preserve"> and assuming 80 percent of households who receive the notice will read it</w:t>
      </w:r>
      <w:r w:rsidRPr="0074031D">
        <w:rPr>
          <w:rFonts w:ascii="Times New Roman" w:eastAsia="Times New Roman" w:hAnsi="Times New Roman" w:cs="Times New Roman"/>
          <w:sz w:val="24"/>
          <w:szCs w:val="24"/>
        </w:rPr>
        <w:t xml:space="preserve">, the total number of notices is estimated to be </w:t>
      </w:r>
      <w:r w:rsidRPr="0074031D" w:rsidR="00310F3D">
        <w:rPr>
          <w:rFonts w:ascii="Times New Roman" w:eastAsia="Times New Roman" w:hAnsi="Times New Roman" w:cs="Times New Roman"/>
          <w:sz w:val="24"/>
          <w:szCs w:val="24"/>
        </w:rPr>
        <w:t>30</w:t>
      </w:r>
      <w:r w:rsidRPr="0074031D">
        <w:rPr>
          <w:rFonts w:ascii="Times New Roman" w:eastAsia="Times New Roman" w:hAnsi="Times New Roman" w:cs="Times New Roman"/>
          <w:sz w:val="24"/>
          <w:szCs w:val="24"/>
        </w:rPr>
        <w:t>,</w:t>
      </w:r>
      <w:r w:rsidRPr="0074031D" w:rsidR="00310F3D">
        <w:rPr>
          <w:rFonts w:ascii="Times New Roman" w:eastAsia="Times New Roman" w:hAnsi="Times New Roman" w:cs="Times New Roman"/>
          <w:sz w:val="24"/>
          <w:szCs w:val="24"/>
        </w:rPr>
        <w:t>639,</w:t>
      </w:r>
      <w:r w:rsidRPr="0074031D">
        <w:rPr>
          <w:rFonts w:ascii="Times New Roman" w:eastAsia="Times New Roman" w:hAnsi="Times New Roman" w:cs="Times New Roman"/>
          <w:sz w:val="24"/>
          <w:szCs w:val="24"/>
        </w:rPr>
        <w:t>1</w:t>
      </w:r>
      <w:r w:rsidRPr="0074031D" w:rsidR="00310F3D">
        <w:rPr>
          <w:rFonts w:ascii="Times New Roman" w:eastAsia="Times New Roman" w:hAnsi="Times New Roman" w:cs="Times New Roman"/>
          <w:sz w:val="24"/>
          <w:szCs w:val="24"/>
        </w:rPr>
        <w:t>99</w:t>
      </w:r>
      <w:r w:rsidRPr="0074031D">
        <w:rPr>
          <w:rFonts w:ascii="Times New Roman" w:eastAsia="Times New Roman" w:hAnsi="Times New Roman" w:cs="Times New Roman"/>
          <w:sz w:val="24"/>
          <w:szCs w:val="24"/>
        </w:rPr>
        <w:t xml:space="preserve"> annually.</w:t>
      </w:r>
    </w:p>
    <w:p w:rsidR="00FD44D5" w:rsidRPr="0074031D" w:rsidP="004215F8" w14:paraId="023F1E55" w14:textId="7663742C">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310F3D">
        <w:rPr>
          <w:rFonts w:ascii="Times New Roman" w:eastAsia="Times New Roman" w:hAnsi="Times New Roman" w:cs="Times New Roman"/>
          <w:sz w:val="24"/>
          <w:szCs w:val="24"/>
        </w:rPr>
        <w:t xml:space="preserve">30,639,199 </w:t>
      </w:r>
      <w:r w:rsidRPr="0074031D">
        <w:rPr>
          <w:rFonts w:ascii="Times New Roman" w:eastAsia="Times New Roman" w:hAnsi="Times New Roman" w:cs="Times New Roman"/>
          <w:sz w:val="24"/>
          <w:szCs w:val="24"/>
        </w:rPr>
        <w:t xml:space="preserve">households will each read one notice annually, for a total of </w:t>
      </w:r>
      <w:r w:rsidRPr="0074031D" w:rsidR="00310F3D">
        <w:rPr>
          <w:rFonts w:ascii="Times New Roman" w:eastAsia="Times New Roman" w:hAnsi="Times New Roman" w:cs="Times New Roman"/>
          <w:sz w:val="24"/>
          <w:szCs w:val="24"/>
        </w:rPr>
        <w:t xml:space="preserve">30,639,199 </w:t>
      </w:r>
      <w:r w:rsidRPr="0074031D">
        <w:rPr>
          <w:rFonts w:ascii="Times New Roman" w:eastAsia="Times New Roman" w:hAnsi="Times New Roman" w:cs="Times New Roman"/>
          <w:sz w:val="24"/>
          <w:szCs w:val="24"/>
        </w:rPr>
        <w:t>responses (</w:t>
      </w:r>
      <w:r w:rsidRPr="0074031D" w:rsidR="00310F3D">
        <w:rPr>
          <w:rFonts w:ascii="Times New Roman" w:eastAsia="Times New Roman" w:hAnsi="Times New Roman" w:cs="Times New Roman"/>
          <w:sz w:val="24"/>
          <w:szCs w:val="24"/>
        </w:rPr>
        <w:t xml:space="preserve">30,639,199 </w:t>
      </w:r>
      <w:r w:rsidRPr="0074031D">
        <w:rPr>
          <w:rFonts w:ascii="Times New Roman" w:eastAsia="Times New Roman" w:hAnsi="Times New Roman" w:cs="Times New Roman"/>
          <w:sz w:val="24"/>
          <w:szCs w:val="24"/>
        </w:rPr>
        <w:t xml:space="preserve">x 1 = </w:t>
      </w:r>
      <w:r w:rsidRPr="0074031D" w:rsidR="00310F3D">
        <w:rPr>
          <w:rFonts w:ascii="Times New Roman" w:eastAsia="Times New Roman" w:hAnsi="Times New Roman" w:cs="Times New Roman"/>
          <w:sz w:val="24"/>
          <w:szCs w:val="24"/>
        </w:rPr>
        <w:t>30,639,199</w:t>
      </w:r>
      <w:r w:rsidRPr="0074031D">
        <w:rPr>
          <w:rFonts w:ascii="Times New Roman" w:eastAsia="Times New Roman" w:hAnsi="Times New Roman" w:cs="Times New Roman"/>
          <w:sz w:val="24"/>
          <w:szCs w:val="24"/>
        </w:rPr>
        <w:t xml:space="preserve">). The estimated average burden per response is approximately 5 minutes (0.0835 hours), resulting in estimated total burden hours </w:t>
      </w:r>
      <w:r w:rsidRPr="0074031D">
        <w:rPr>
          <w:rFonts w:ascii="Times New Roman" w:eastAsia="Times New Roman" w:hAnsi="Times New Roman" w:cs="Times New Roman"/>
          <w:sz w:val="24"/>
          <w:szCs w:val="24"/>
        </w:rPr>
        <w:t xml:space="preserve">of </w:t>
      </w:r>
      <w:bookmarkStart w:id="40" w:name="_Hlk149139117"/>
      <w:r w:rsidRPr="0074031D">
        <w:rPr>
          <w:rFonts w:ascii="Times New Roman" w:eastAsia="Times New Roman" w:hAnsi="Times New Roman" w:cs="Times New Roman"/>
          <w:sz w:val="24"/>
          <w:szCs w:val="24"/>
        </w:rPr>
        <w:t>2,</w:t>
      </w:r>
      <w:r w:rsidRPr="0074031D" w:rsidR="00310F3D">
        <w:rPr>
          <w:rFonts w:ascii="Times New Roman" w:eastAsia="Times New Roman" w:hAnsi="Times New Roman" w:cs="Times New Roman"/>
          <w:sz w:val="24"/>
          <w:szCs w:val="24"/>
        </w:rPr>
        <w:t>558</w:t>
      </w:r>
      <w:r w:rsidRPr="0074031D">
        <w:rPr>
          <w:rFonts w:ascii="Times New Roman" w:eastAsia="Times New Roman" w:hAnsi="Times New Roman" w:cs="Times New Roman"/>
          <w:sz w:val="24"/>
          <w:szCs w:val="24"/>
        </w:rPr>
        <w:t>,</w:t>
      </w:r>
      <w:r w:rsidRPr="0074031D" w:rsidR="00310F3D">
        <w:rPr>
          <w:rFonts w:ascii="Times New Roman" w:eastAsia="Times New Roman" w:hAnsi="Times New Roman" w:cs="Times New Roman"/>
          <w:sz w:val="24"/>
          <w:szCs w:val="24"/>
        </w:rPr>
        <w:t>373</w:t>
      </w:r>
      <w:r w:rsidRPr="0074031D">
        <w:rPr>
          <w:rFonts w:ascii="Times New Roman" w:eastAsia="Times New Roman" w:hAnsi="Times New Roman" w:cs="Times New Roman"/>
          <w:sz w:val="24"/>
          <w:szCs w:val="24"/>
        </w:rPr>
        <w:t>.</w:t>
      </w:r>
      <w:r w:rsidRPr="0074031D" w:rsidR="00310F3D">
        <w:rPr>
          <w:rFonts w:ascii="Times New Roman" w:eastAsia="Times New Roman" w:hAnsi="Times New Roman" w:cs="Times New Roman"/>
          <w:sz w:val="24"/>
          <w:szCs w:val="24"/>
        </w:rPr>
        <w:t>12</w:t>
      </w:r>
      <w:r w:rsidRPr="0074031D">
        <w:rPr>
          <w:rFonts w:ascii="Times New Roman" w:eastAsia="Times New Roman" w:hAnsi="Times New Roman" w:cs="Times New Roman"/>
          <w:sz w:val="24"/>
          <w:szCs w:val="24"/>
        </w:rPr>
        <w:t xml:space="preserve"> </w:t>
      </w:r>
      <w:bookmarkEnd w:id="40"/>
      <w:r w:rsidRPr="0074031D">
        <w:rPr>
          <w:rFonts w:ascii="Times New Roman" w:eastAsia="Times New Roman" w:hAnsi="Times New Roman" w:cs="Times New Roman"/>
          <w:sz w:val="24"/>
          <w:szCs w:val="24"/>
        </w:rPr>
        <w:t>(</w:t>
      </w:r>
      <w:r w:rsidRPr="0074031D" w:rsidR="00310F3D">
        <w:rPr>
          <w:rFonts w:ascii="Times New Roman" w:eastAsia="Times New Roman" w:hAnsi="Times New Roman" w:cs="Times New Roman"/>
          <w:sz w:val="24"/>
          <w:szCs w:val="24"/>
        </w:rPr>
        <w:t xml:space="preserve">30,639,199 </w:t>
      </w:r>
      <w:r w:rsidRPr="0074031D">
        <w:rPr>
          <w:rFonts w:ascii="Times New Roman" w:eastAsia="Times New Roman" w:hAnsi="Times New Roman" w:cs="Times New Roman"/>
          <w:sz w:val="24"/>
          <w:szCs w:val="24"/>
        </w:rPr>
        <w:t xml:space="preserve">x 0.0835 = </w:t>
      </w:r>
      <w:r w:rsidRPr="0074031D" w:rsidR="00310F3D">
        <w:rPr>
          <w:rFonts w:ascii="Times New Roman" w:eastAsia="Times New Roman" w:hAnsi="Times New Roman" w:cs="Times New Roman"/>
          <w:sz w:val="24"/>
          <w:szCs w:val="24"/>
        </w:rPr>
        <w:t>2,558,373.12</w:t>
      </w:r>
      <w:r w:rsidRPr="0074031D">
        <w:rPr>
          <w:rFonts w:ascii="Times New Roman" w:eastAsia="Times New Roman" w:hAnsi="Times New Roman" w:cs="Times New Roman"/>
          <w:sz w:val="24"/>
          <w:szCs w:val="24"/>
        </w:rPr>
        <w:t xml:space="preserve">). </w:t>
      </w:r>
      <w:r w:rsidRPr="0074031D" w:rsidR="00310F3D">
        <w:rPr>
          <w:rFonts w:ascii="Times New Roman" w:eastAsia="Times New Roman" w:hAnsi="Times New Roman" w:cs="Times New Roman"/>
          <w:sz w:val="24"/>
          <w:szCs w:val="24"/>
        </w:rPr>
        <w:t xml:space="preserve">When compared to the previous information collection, the total burden hours for this activity have increased from 2,185,626.03 hours to 2,558,373.12 hours due to an increase in the </w:t>
      </w:r>
      <w:r w:rsidRPr="0074031D" w:rsidR="00E534FD">
        <w:rPr>
          <w:rFonts w:ascii="Times New Roman" w:eastAsia="Times New Roman" w:hAnsi="Times New Roman" w:cs="Times New Roman"/>
          <w:sz w:val="24"/>
          <w:szCs w:val="24"/>
        </w:rPr>
        <w:t xml:space="preserve">number of </w:t>
      </w:r>
      <w:r w:rsidRPr="0074031D" w:rsidR="00BB67F8">
        <w:rPr>
          <w:rFonts w:ascii="Times New Roman" w:eastAsia="Times New Roman" w:hAnsi="Times New Roman" w:cs="Times New Roman"/>
          <w:sz w:val="24"/>
          <w:szCs w:val="24"/>
        </w:rPr>
        <w:t>applications</w:t>
      </w:r>
      <w:r w:rsidRPr="0074031D" w:rsidR="00310F3D">
        <w:rPr>
          <w:rFonts w:ascii="Times New Roman" w:eastAsia="Times New Roman" w:hAnsi="Times New Roman" w:cs="Times New Roman"/>
          <w:sz w:val="24"/>
          <w:szCs w:val="24"/>
        </w:rPr>
        <w:t>.</w:t>
      </w:r>
    </w:p>
    <w:p w:rsidR="00FD44D5" w:rsidRPr="0074031D" w:rsidP="21CDA2C4" w14:paraId="2EAA9CB9" w14:textId="0ED2D858">
      <w:pPr>
        <w:rPr>
          <w:rFonts w:ascii="Times New Roman" w:eastAsia="Times New Roman" w:hAnsi="Times New Roman" w:cs="Times New Roman"/>
          <w:b/>
          <w:bCs/>
          <w:sz w:val="24"/>
          <w:szCs w:val="24"/>
          <w:u w:val="single"/>
        </w:rPr>
      </w:pPr>
      <w:r w:rsidRPr="0074031D">
        <w:rPr>
          <w:rFonts w:ascii="Times New Roman" w:eastAsia="Times New Roman" w:hAnsi="Times New Roman" w:cs="Times New Roman"/>
          <w:b/>
          <w:bCs/>
          <w:sz w:val="24"/>
          <w:szCs w:val="24"/>
          <w:u w:val="single"/>
        </w:rPr>
        <w:t>Other</w:t>
      </w:r>
    </w:p>
    <w:p w:rsidR="00FD44D5" w:rsidRPr="0074031D" w:rsidP="21CDA2C4" w14:paraId="05D43406" w14:textId="63F74C56">
      <w:pPr>
        <w:pStyle w:val="ListParagraph"/>
        <w:numPr>
          <w:ilvl w:val="0"/>
          <w:numId w:val="7"/>
        </w:numPr>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u w:val="single"/>
        </w:rPr>
        <w:t>7 CFR 273.11(n)(3) &amp; (4), Fleeing Felon and Probation or Parole Violators Determination.</w:t>
      </w:r>
      <w:r w:rsidRPr="0074031D">
        <w:rPr>
          <w:rFonts w:ascii="Times New Roman" w:eastAsia="Times New Roman" w:hAnsi="Times New Roman" w:cs="Times New Roman"/>
          <w:sz w:val="24"/>
          <w:szCs w:val="24"/>
        </w:rPr>
        <w:t xml:space="preserve"> State agencies must send a request for information to a law enforcement agency about the conditions of a felony warrant or a probation or parole violation for a SNAP </w:t>
      </w:r>
      <w:r w:rsidRPr="0074031D" w:rsidR="004215F8">
        <w:rPr>
          <w:rFonts w:ascii="Times New Roman" w:eastAsia="Times New Roman" w:hAnsi="Times New Roman" w:cs="Times New Roman"/>
          <w:sz w:val="24"/>
          <w:szCs w:val="24"/>
        </w:rPr>
        <w:t>participant and</w:t>
      </w:r>
      <w:r w:rsidRPr="0074031D">
        <w:rPr>
          <w:rFonts w:ascii="Times New Roman" w:eastAsia="Times New Roman" w:hAnsi="Times New Roman" w:cs="Times New Roman"/>
          <w:sz w:val="24"/>
          <w:szCs w:val="24"/>
        </w:rPr>
        <w:t xml:space="preserve"> verify if a law enforcement agency has taken any action following the initial request for information. </w:t>
      </w:r>
      <w:r w:rsidRPr="0074031D" w:rsidR="00CC0413">
        <w:rPr>
          <w:rFonts w:ascii="Times New Roman" w:eastAsia="Times New Roman" w:hAnsi="Times New Roman" w:cs="Times New Roman"/>
          <w:sz w:val="24"/>
          <w:szCs w:val="24"/>
        </w:rPr>
        <w:t>Based on FY 2022 data from FPRS</w:t>
      </w:r>
      <w:r w:rsidRPr="0074031D" w:rsidR="00E534FD">
        <w:rPr>
          <w:rFonts w:ascii="Times New Roman" w:eastAsia="Times New Roman" w:hAnsi="Times New Roman" w:cs="Times New Roman"/>
          <w:sz w:val="24"/>
          <w:szCs w:val="24"/>
        </w:rPr>
        <w:t xml:space="preserve">, </w:t>
      </w:r>
      <w:r w:rsidRPr="0074031D">
        <w:rPr>
          <w:rFonts w:ascii="Times New Roman" w:eastAsia="Times New Roman" w:hAnsi="Times New Roman" w:cs="Times New Roman"/>
          <w:sz w:val="24"/>
          <w:szCs w:val="24"/>
        </w:rPr>
        <w:t xml:space="preserve">the total number of requests is estimated to be </w:t>
      </w:r>
      <w:r w:rsidRPr="0074031D" w:rsidR="008043D4">
        <w:rPr>
          <w:rFonts w:ascii="Times New Roman" w:eastAsia="Times New Roman" w:hAnsi="Times New Roman" w:cs="Times New Roman"/>
          <w:sz w:val="24"/>
          <w:szCs w:val="24"/>
        </w:rPr>
        <w:t>765</w:t>
      </w:r>
      <w:r w:rsidRPr="0074031D">
        <w:rPr>
          <w:rFonts w:ascii="Times New Roman" w:eastAsia="Times New Roman" w:hAnsi="Times New Roman" w:cs="Times New Roman"/>
          <w:sz w:val="24"/>
          <w:szCs w:val="24"/>
        </w:rPr>
        <w:t>,</w:t>
      </w:r>
      <w:r w:rsidRPr="0074031D" w:rsidR="008043D4">
        <w:rPr>
          <w:rFonts w:ascii="Times New Roman" w:eastAsia="Times New Roman" w:hAnsi="Times New Roman" w:cs="Times New Roman"/>
          <w:sz w:val="24"/>
          <w:szCs w:val="24"/>
        </w:rPr>
        <w:t>980</w:t>
      </w:r>
      <w:r w:rsidRPr="0074031D">
        <w:rPr>
          <w:rFonts w:ascii="Times New Roman" w:eastAsia="Times New Roman" w:hAnsi="Times New Roman" w:cs="Times New Roman"/>
          <w:sz w:val="24"/>
          <w:szCs w:val="24"/>
        </w:rPr>
        <w:t xml:space="preserve"> annually.</w:t>
      </w:r>
    </w:p>
    <w:p w:rsidR="004215F8" w:rsidRPr="0074031D" w:rsidP="004215F8" w14:paraId="108EA40C" w14:textId="606CA87B">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8043D4">
        <w:rPr>
          <w:rFonts w:ascii="Times New Roman" w:eastAsia="Times New Roman" w:hAnsi="Times New Roman" w:cs="Times New Roman"/>
          <w:sz w:val="24"/>
          <w:szCs w:val="24"/>
        </w:rPr>
        <w:t xml:space="preserve">765,980 </w:t>
      </w:r>
      <w:r w:rsidRPr="0074031D">
        <w:rPr>
          <w:rFonts w:ascii="Times New Roman" w:eastAsia="Times New Roman" w:hAnsi="Times New Roman" w:cs="Times New Roman"/>
          <w:sz w:val="24"/>
          <w:szCs w:val="24"/>
        </w:rPr>
        <w:t xml:space="preserve">households will each comply with one request annually, for a total of </w:t>
      </w:r>
      <w:r w:rsidRPr="0074031D" w:rsidR="00DD3BC6">
        <w:rPr>
          <w:rFonts w:ascii="Times New Roman" w:eastAsia="Times New Roman" w:hAnsi="Times New Roman" w:cs="Times New Roman"/>
          <w:sz w:val="24"/>
          <w:szCs w:val="24"/>
        </w:rPr>
        <w:t xml:space="preserve">765,980 </w:t>
      </w:r>
      <w:r w:rsidRPr="0074031D">
        <w:rPr>
          <w:rFonts w:ascii="Times New Roman" w:eastAsia="Times New Roman" w:hAnsi="Times New Roman" w:cs="Times New Roman"/>
          <w:sz w:val="24"/>
          <w:szCs w:val="24"/>
        </w:rPr>
        <w:t>responses (</w:t>
      </w:r>
      <w:r w:rsidRPr="0074031D" w:rsidR="00DD3BC6">
        <w:rPr>
          <w:rFonts w:ascii="Times New Roman" w:eastAsia="Times New Roman" w:hAnsi="Times New Roman" w:cs="Times New Roman"/>
          <w:sz w:val="24"/>
          <w:szCs w:val="24"/>
        </w:rPr>
        <w:t xml:space="preserve">765,980 </w:t>
      </w:r>
      <w:r w:rsidRPr="0074031D">
        <w:rPr>
          <w:rFonts w:ascii="Times New Roman" w:eastAsia="Times New Roman" w:hAnsi="Times New Roman" w:cs="Times New Roman"/>
          <w:sz w:val="24"/>
          <w:szCs w:val="24"/>
        </w:rPr>
        <w:t xml:space="preserve">x 1 = </w:t>
      </w:r>
      <w:r w:rsidRPr="0074031D" w:rsidR="00DD3BC6">
        <w:rPr>
          <w:rFonts w:ascii="Times New Roman" w:eastAsia="Times New Roman" w:hAnsi="Times New Roman" w:cs="Times New Roman"/>
          <w:sz w:val="24"/>
          <w:szCs w:val="24"/>
        </w:rPr>
        <w:t>765,980</w:t>
      </w:r>
      <w:r w:rsidRPr="0074031D">
        <w:rPr>
          <w:rFonts w:ascii="Times New Roman" w:eastAsia="Times New Roman" w:hAnsi="Times New Roman" w:cs="Times New Roman"/>
          <w:sz w:val="24"/>
          <w:szCs w:val="24"/>
        </w:rPr>
        <w:t xml:space="preserve">). The estimated average burden per response is approximately 3 minutes (0.0501 hours), resulting in estimated total burden hours of </w:t>
      </w:r>
      <w:bookmarkStart w:id="41" w:name="_Hlk149139378"/>
      <w:r w:rsidRPr="0074031D">
        <w:rPr>
          <w:rFonts w:ascii="Times New Roman" w:eastAsia="Times New Roman" w:hAnsi="Times New Roman" w:cs="Times New Roman"/>
          <w:sz w:val="24"/>
          <w:szCs w:val="24"/>
        </w:rPr>
        <w:t>3</w:t>
      </w:r>
      <w:r w:rsidRPr="0074031D" w:rsidR="00DD3BC6">
        <w:rPr>
          <w:rFonts w:ascii="Times New Roman" w:eastAsia="Times New Roman" w:hAnsi="Times New Roman" w:cs="Times New Roman"/>
          <w:sz w:val="24"/>
          <w:szCs w:val="24"/>
        </w:rPr>
        <w:t>8</w:t>
      </w:r>
      <w:r w:rsidRPr="0074031D">
        <w:rPr>
          <w:rFonts w:ascii="Times New Roman" w:eastAsia="Times New Roman" w:hAnsi="Times New Roman" w:cs="Times New Roman"/>
          <w:sz w:val="24"/>
          <w:szCs w:val="24"/>
        </w:rPr>
        <w:t>,</w:t>
      </w:r>
      <w:r w:rsidRPr="0074031D" w:rsidR="00DD3BC6">
        <w:rPr>
          <w:rFonts w:ascii="Times New Roman" w:eastAsia="Times New Roman" w:hAnsi="Times New Roman" w:cs="Times New Roman"/>
          <w:sz w:val="24"/>
          <w:szCs w:val="24"/>
        </w:rPr>
        <w:t>375</w:t>
      </w:r>
      <w:r w:rsidRPr="0074031D">
        <w:rPr>
          <w:rFonts w:ascii="Times New Roman" w:eastAsia="Times New Roman" w:hAnsi="Times New Roman" w:cs="Times New Roman"/>
          <w:sz w:val="24"/>
          <w:szCs w:val="24"/>
        </w:rPr>
        <w:t>.</w:t>
      </w:r>
      <w:r w:rsidRPr="0074031D" w:rsidR="00DD3BC6">
        <w:rPr>
          <w:rFonts w:ascii="Times New Roman" w:eastAsia="Times New Roman" w:hAnsi="Times New Roman" w:cs="Times New Roman"/>
          <w:sz w:val="24"/>
          <w:szCs w:val="24"/>
        </w:rPr>
        <w:t>60</w:t>
      </w:r>
      <w:r w:rsidRPr="0074031D">
        <w:rPr>
          <w:rFonts w:ascii="Times New Roman" w:eastAsia="Times New Roman" w:hAnsi="Times New Roman" w:cs="Times New Roman"/>
          <w:sz w:val="24"/>
          <w:szCs w:val="24"/>
        </w:rPr>
        <w:t xml:space="preserve"> </w:t>
      </w:r>
      <w:bookmarkEnd w:id="41"/>
      <w:r w:rsidRPr="0074031D">
        <w:rPr>
          <w:rFonts w:ascii="Times New Roman" w:eastAsia="Times New Roman" w:hAnsi="Times New Roman" w:cs="Times New Roman"/>
          <w:sz w:val="24"/>
          <w:szCs w:val="24"/>
        </w:rPr>
        <w:t>(</w:t>
      </w:r>
      <w:r w:rsidRPr="0074031D" w:rsidR="00DD3BC6">
        <w:rPr>
          <w:rFonts w:ascii="Times New Roman" w:eastAsia="Times New Roman" w:hAnsi="Times New Roman" w:cs="Times New Roman"/>
          <w:sz w:val="24"/>
          <w:szCs w:val="24"/>
        </w:rPr>
        <w:t xml:space="preserve">765,980 </w:t>
      </w:r>
      <w:r w:rsidRPr="0074031D">
        <w:rPr>
          <w:rFonts w:ascii="Times New Roman" w:eastAsia="Times New Roman" w:hAnsi="Times New Roman" w:cs="Times New Roman"/>
          <w:sz w:val="24"/>
          <w:szCs w:val="24"/>
        </w:rPr>
        <w:t xml:space="preserve">x 0.0501 = </w:t>
      </w:r>
      <w:r w:rsidRPr="0074031D" w:rsidR="00DD3BC6">
        <w:rPr>
          <w:rFonts w:ascii="Times New Roman" w:eastAsia="Times New Roman" w:hAnsi="Times New Roman" w:cs="Times New Roman"/>
          <w:sz w:val="24"/>
          <w:szCs w:val="24"/>
        </w:rPr>
        <w:t>38,375.60</w:t>
      </w:r>
      <w:r w:rsidRPr="0074031D">
        <w:rPr>
          <w:rFonts w:ascii="Times New Roman" w:eastAsia="Times New Roman" w:hAnsi="Times New Roman" w:cs="Times New Roman"/>
          <w:sz w:val="24"/>
          <w:szCs w:val="24"/>
        </w:rPr>
        <w:t xml:space="preserve">). </w:t>
      </w:r>
      <w:r w:rsidRPr="0074031D" w:rsidR="00DD3BC6">
        <w:rPr>
          <w:rFonts w:ascii="Times New Roman" w:eastAsia="Times New Roman" w:hAnsi="Times New Roman" w:cs="Times New Roman"/>
          <w:sz w:val="24"/>
          <w:szCs w:val="24"/>
        </w:rPr>
        <w:t xml:space="preserve">When compared to the previous information collection, the total burden hours for this activity have increased from 32,784.39 hours to 38,375.60 hours due to an increase in the </w:t>
      </w:r>
      <w:r w:rsidRPr="0074031D" w:rsidR="00E534FD">
        <w:rPr>
          <w:rFonts w:ascii="Times New Roman" w:eastAsia="Times New Roman" w:hAnsi="Times New Roman" w:cs="Times New Roman"/>
          <w:sz w:val="24"/>
          <w:szCs w:val="24"/>
        </w:rPr>
        <w:t xml:space="preserve">number of </w:t>
      </w:r>
      <w:r w:rsidRPr="0074031D" w:rsidR="008304C6">
        <w:rPr>
          <w:rFonts w:ascii="Times New Roman" w:eastAsia="Times New Roman" w:hAnsi="Times New Roman" w:cs="Times New Roman"/>
          <w:sz w:val="24"/>
          <w:szCs w:val="24"/>
        </w:rPr>
        <w:t>applications</w:t>
      </w:r>
      <w:r w:rsidRPr="0074031D" w:rsidR="00DD3BC6">
        <w:rPr>
          <w:rFonts w:ascii="Times New Roman" w:eastAsia="Times New Roman" w:hAnsi="Times New Roman" w:cs="Times New Roman"/>
          <w:sz w:val="24"/>
          <w:szCs w:val="24"/>
        </w:rPr>
        <w:t>.</w:t>
      </w:r>
    </w:p>
    <w:p w:rsidR="00FD44D5" w:rsidRPr="0074031D" w:rsidP="21CDA2C4" w14:paraId="5F455D35" w14:textId="5F9CF551">
      <w:pPr>
        <w:pStyle w:val="ListParagraph"/>
        <w:numPr>
          <w:ilvl w:val="0"/>
          <w:numId w:val="7"/>
        </w:numPr>
        <w:rPr>
          <w:rFonts w:ascii="Times New Roman" w:eastAsia="Times New Roman" w:hAnsi="Times New Roman" w:cs="Times New Roman"/>
          <w:b/>
          <w:bCs/>
          <w:sz w:val="24"/>
          <w:szCs w:val="24"/>
        </w:rPr>
      </w:pPr>
      <w:r w:rsidRPr="0074031D">
        <w:rPr>
          <w:rFonts w:ascii="Times New Roman" w:eastAsia="Times New Roman" w:hAnsi="Times New Roman" w:cs="Times New Roman"/>
          <w:sz w:val="24"/>
          <w:szCs w:val="24"/>
          <w:u w:val="single"/>
        </w:rPr>
        <w:t>7 CFR 273.12(b)(4), Change Report Form.</w:t>
      </w:r>
      <w:r w:rsidRPr="0074031D">
        <w:rPr>
          <w:rFonts w:ascii="Times New Roman" w:eastAsia="Times New Roman" w:hAnsi="Times New Roman" w:cs="Times New Roman"/>
          <w:sz w:val="24"/>
          <w:szCs w:val="24"/>
        </w:rPr>
        <w:t xml:space="preserve"> State agencies must provide households with a change report form upon initial application, recertification, and when any household submits a change report. </w:t>
      </w:r>
      <w:r w:rsidRPr="0074031D" w:rsidR="00116EC0">
        <w:rPr>
          <w:rFonts w:ascii="Times New Roman" w:eastAsia="Times New Roman" w:hAnsi="Times New Roman" w:cs="Times New Roman"/>
          <w:sz w:val="24"/>
          <w:szCs w:val="24"/>
        </w:rPr>
        <w:t xml:space="preserve">Based on data from the </w:t>
      </w:r>
      <w:r w:rsidRPr="0074031D" w:rsidR="006F6B0E">
        <w:rPr>
          <w:rFonts w:ascii="Times New Roman" w:eastAsia="Times New Roman" w:hAnsi="Times New Roman" w:cs="Times New Roman"/>
          <w:i/>
          <w:iCs/>
          <w:sz w:val="24"/>
          <w:szCs w:val="24"/>
        </w:rPr>
        <w:t>Characteristics of Supplemental Nutrition Assistance Program Households: Fiscal Year 2020</w:t>
      </w:r>
      <w:r w:rsidRPr="0074031D" w:rsidR="00116EC0">
        <w:rPr>
          <w:rFonts w:ascii="Times New Roman" w:eastAsia="Times New Roman" w:hAnsi="Times New Roman" w:cs="Times New Roman"/>
          <w:sz w:val="24"/>
          <w:szCs w:val="24"/>
        </w:rPr>
        <w:t xml:space="preserve"> report,</w:t>
      </w:r>
      <w:r w:rsidRPr="0074031D" w:rsidR="008304C6">
        <w:rPr>
          <w:rFonts w:ascii="Times New Roman" w:eastAsia="Times New Roman" w:hAnsi="Times New Roman" w:cs="Times New Roman"/>
          <w:sz w:val="24"/>
          <w:szCs w:val="24"/>
        </w:rPr>
        <w:t xml:space="preserve"> adjusted using</w:t>
      </w:r>
      <w:r w:rsidRPr="0074031D" w:rsidR="00116EC0">
        <w:rPr>
          <w:rFonts w:ascii="Times New Roman" w:eastAsia="Times New Roman" w:hAnsi="Times New Roman" w:cs="Times New Roman"/>
          <w:sz w:val="24"/>
          <w:szCs w:val="24"/>
        </w:rPr>
        <w:t xml:space="preserve"> FY 2022 data from FPRS</w:t>
      </w:r>
      <w:r w:rsidRPr="0074031D" w:rsidR="008304C6">
        <w:rPr>
          <w:rFonts w:ascii="Times New Roman" w:eastAsia="Times New Roman" w:hAnsi="Times New Roman" w:cs="Times New Roman"/>
          <w:sz w:val="24"/>
          <w:szCs w:val="24"/>
        </w:rPr>
        <w:t>, and FY 2022 FRPS application data</w:t>
      </w:r>
      <w:r w:rsidRPr="0074031D" w:rsidR="00116EC0">
        <w:rPr>
          <w:rFonts w:ascii="Times New Roman" w:eastAsia="Times New Roman" w:hAnsi="Times New Roman" w:cs="Times New Roman"/>
          <w:sz w:val="24"/>
          <w:szCs w:val="24"/>
        </w:rPr>
        <w:t>, the total number of report forms is estimated to be 4</w:t>
      </w:r>
      <w:r w:rsidRPr="0074031D" w:rsidR="006A63CB">
        <w:rPr>
          <w:rFonts w:ascii="Times New Roman" w:eastAsia="Times New Roman" w:hAnsi="Times New Roman" w:cs="Times New Roman"/>
          <w:sz w:val="24"/>
          <w:szCs w:val="24"/>
        </w:rPr>
        <w:t>7</w:t>
      </w:r>
      <w:r w:rsidRPr="0074031D" w:rsidR="00116EC0">
        <w:rPr>
          <w:rFonts w:ascii="Times New Roman" w:eastAsia="Times New Roman" w:hAnsi="Times New Roman" w:cs="Times New Roman"/>
          <w:sz w:val="24"/>
          <w:szCs w:val="24"/>
        </w:rPr>
        <w:t>,</w:t>
      </w:r>
      <w:r w:rsidRPr="0074031D" w:rsidR="006A63CB">
        <w:rPr>
          <w:rFonts w:ascii="Times New Roman" w:eastAsia="Times New Roman" w:hAnsi="Times New Roman" w:cs="Times New Roman"/>
          <w:sz w:val="24"/>
          <w:szCs w:val="24"/>
        </w:rPr>
        <w:t>444</w:t>
      </w:r>
      <w:r w:rsidRPr="0074031D" w:rsidR="00116EC0">
        <w:rPr>
          <w:rFonts w:ascii="Times New Roman" w:eastAsia="Times New Roman" w:hAnsi="Times New Roman" w:cs="Times New Roman"/>
          <w:sz w:val="24"/>
          <w:szCs w:val="24"/>
        </w:rPr>
        <w:t>,</w:t>
      </w:r>
      <w:r w:rsidRPr="0074031D" w:rsidR="006A63CB">
        <w:rPr>
          <w:rFonts w:ascii="Times New Roman" w:eastAsia="Times New Roman" w:hAnsi="Times New Roman" w:cs="Times New Roman"/>
          <w:sz w:val="24"/>
          <w:szCs w:val="24"/>
        </w:rPr>
        <w:t>562</w:t>
      </w:r>
      <w:r w:rsidRPr="0074031D" w:rsidR="00116EC0">
        <w:rPr>
          <w:rFonts w:ascii="Times New Roman" w:eastAsia="Times New Roman" w:hAnsi="Times New Roman" w:cs="Times New Roman"/>
          <w:sz w:val="24"/>
          <w:szCs w:val="24"/>
        </w:rPr>
        <w:t xml:space="preserve"> annually</w:t>
      </w:r>
      <w:r w:rsidRPr="0074031D">
        <w:rPr>
          <w:rFonts w:ascii="Times New Roman" w:eastAsia="Times New Roman" w:hAnsi="Times New Roman" w:cs="Times New Roman"/>
          <w:sz w:val="24"/>
          <w:szCs w:val="24"/>
        </w:rPr>
        <w:t>.</w:t>
      </w:r>
    </w:p>
    <w:p w:rsidR="00FD44D5" w:rsidRPr="00E41FD5" w:rsidP="004215F8" w14:paraId="2C078E63" w14:textId="237C0336">
      <w:pPr>
        <w:ind w:left="360"/>
        <w:rPr>
          <w:rFonts w:ascii="Times New Roman" w:eastAsia="Times New Roman" w:hAnsi="Times New Roman" w:cs="Times New Roman"/>
          <w:sz w:val="24"/>
          <w:szCs w:val="24"/>
        </w:rPr>
      </w:pPr>
      <w:r w:rsidRPr="0074031D">
        <w:rPr>
          <w:rFonts w:ascii="Times New Roman" w:eastAsia="Times New Roman" w:hAnsi="Times New Roman" w:cs="Times New Roman"/>
          <w:sz w:val="24"/>
          <w:szCs w:val="24"/>
        </w:rPr>
        <w:t xml:space="preserve">FNS estimates that </w:t>
      </w:r>
      <w:r w:rsidRPr="0074031D" w:rsidR="006A63CB">
        <w:rPr>
          <w:rFonts w:ascii="Times New Roman" w:eastAsia="Times New Roman" w:hAnsi="Times New Roman" w:cs="Times New Roman"/>
          <w:sz w:val="24"/>
          <w:szCs w:val="24"/>
        </w:rPr>
        <w:t xml:space="preserve">47,444,562 </w:t>
      </w:r>
      <w:r w:rsidRPr="0074031D">
        <w:rPr>
          <w:rFonts w:ascii="Times New Roman" w:eastAsia="Times New Roman" w:hAnsi="Times New Roman" w:cs="Times New Roman"/>
          <w:sz w:val="24"/>
          <w:szCs w:val="24"/>
        </w:rPr>
        <w:t xml:space="preserve">households will each </w:t>
      </w:r>
      <w:r w:rsidRPr="0074031D" w:rsidR="008304C6">
        <w:rPr>
          <w:rFonts w:ascii="Times New Roman" w:eastAsia="Times New Roman" w:hAnsi="Times New Roman" w:cs="Times New Roman"/>
          <w:sz w:val="24"/>
          <w:szCs w:val="24"/>
        </w:rPr>
        <w:t xml:space="preserve">review the change report </w:t>
      </w:r>
      <w:r w:rsidRPr="0074031D" w:rsidR="00FA067A">
        <w:rPr>
          <w:rFonts w:ascii="Times New Roman" w:eastAsia="Times New Roman" w:hAnsi="Times New Roman" w:cs="Times New Roman"/>
          <w:sz w:val="24"/>
          <w:szCs w:val="24"/>
        </w:rPr>
        <w:t xml:space="preserve">form </w:t>
      </w:r>
      <w:r w:rsidRPr="0074031D" w:rsidR="008304C6">
        <w:rPr>
          <w:rFonts w:ascii="Times New Roman" w:eastAsia="Times New Roman" w:hAnsi="Times New Roman" w:cs="Times New Roman"/>
          <w:sz w:val="24"/>
          <w:szCs w:val="24"/>
        </w:rPr>
        <w:t>received in the mail</w:t>
      </w:r>
      <w:r w:rsidRPr="0074031D">
        <w:rPr>
          <w:rFonts w:ascii="Times New Roman" w:eastAsia="Times New Roman" w:hAnsi="Times New Roman" w:cs="Times New Roman"/>
          <w:sz w:val="24"/>
          <w:szCs w:val="24"/>
        </w:rPr>
        <w:t xml:space="preserve"> </w:t>
      </w:r>
      <w:r w:rsidRPr="0074031D" w:rsidR="008304C6">
        <w:rPr>
          <w:rFonts w:ascii="Times New Roman" w:eastAsia="Times New Roman" w:hAnsi="Times New Roman" w:cs="Times New Roman"/>
          <w:sz w:val="24"/>
          <w:szCs w:val="24"/>
        </w:rPr>
        <w:t xml:space="preserve">once </w:t>
      </w:r>
      <w:r w:rsidRPr="0074031D">
        <w:rPr>
          <w:rFonts w:ascii="Times New Roman" w:eastAsia="Times New Roman" w:hAnsi="Times New Roman" w:cs="Times New Roman"/>
          <w:sz w:val="24"/>
          <w:szCs w:val="24"/>
        </w:rPr>
        <w:t xml:space="preserve">annually, for a total of </w:t>
      </w:r>
      <w:r w:rsidRPr="0074031D" w:rsidR="006A63CB">
        <w:rPr>
          <w:rFonts w:ascii="Times New Roman" w:eastAsia="Times New Roman" w:hAnsi="Times New Roman" w:cs="Times New Roman"/>
          <w:sz w:val="24"/>
          <w:szCs w:val="24"/>
        </w:rPr>
        <w:t xml:space="preserve">47,444,562 </w:t>
      </w:r>
      <w:r w:rsidRPr="0074031D">
        <w:rPr>
          <w:rFonts w:ascii="Times New Roman" w:eastAsia="Times New Roman" w:hAnsi="Times New Roman" w:cs="Times New Roman"/>
          <w:sz w:val="24"/>
          <w:szCs w:val="24"/>
        </w:rPr>
        <w:t>responses (</w:t>
      </w:r>
      <w:r w:rsidRPr="0074031D" w:rsidR="006A63CB">
        <w:rPr>
          <w:rFonts w:ascii="Times New Roman" w:eastAsia="Times New Roman" w:hAnsi="Times New Roman" w:cs="Times New Roman"/>
          <w:sz w:val="24"/>
          <w:szCs w:val="24"/>
        </w:rPr>
        <w:t xml:space="preserve">47,444,562 </w:t>
      </w:r>
      <w:r w:rsidRPr="0074031D">
        <w:rPr>
          <w:rFonts w:ascii="Times New Roman" w:eastAsia="Times New Roman" w:hAnsi="Times New Roman" w:cs="Times New Roman"/>
          <w:sz w:val="24"/>
          <w:szCs w:val="24"/>
        </w:rPr>
        <w:t xml:space="preserve">x 1 = </w:t>
      </w:r>
      <w:r w:rsidRPr="0074031D" w:rsidR="006A63CB">
        <w:rPr>
          <w:rFonts w:ascii="Times New Roman" w:eastAsia="Times New Roman" w:hAnsi="Times New Roman" w:cs="Times New Roman"/>
          <w:sz w:val="24"/>
          <w:szCs w:val="24"/>
        </w:rPr>
        <w:t>47,444,562</w:t>
      </w:r>
      <w:r w:rsidRPr="0074031D">
        <w:rPr>
          <w:rFonts w:ascii="Times New Roman" w:eastAsia="Times New Roman" w:hAnsi="Times New Roman" w:cs="Times New Roman"/>
          <w:sz w:val="24"/>
          <w:szCs w:val="24"/>
        </w:rPr>
        <w:t xml:space="preserve">). The estimated average burden per response is approximately 3 minutes (0.05 hours), resulting in estimated total burden hours of </w:t>
      </w:r>
      <w:bookmarkStart w:id="42" w:name="_Hlk149139631"/>
      <w:r w:rsidRPr="0074031D">
        <w:rPr>
          <w:rFonts w:ascii="Times New Roman" w:eastAsia="Times New Roman" w:hAnsi="Times New Roman" w:cs="Times New Roman"/>
          <w:sz w:val="24"/>
          <w:szCs w:val="24"/>
        </w:rPr>
        <w:t>2,</w:t>
      </w:r>
      <w:r w:rsidRPr="0074031D" w:rsidR="00DD3BC6">
        <w:rPr>
          <w:rFonts w:ascii="Times New Roman" w:eastAsia="Times New Roman" w:hAnsi="Times New Roman" w:cs="Times New Roman"/>
          <w:sz w:val="24"/>
          <w:szCs w:val="24"/>
        </w:rPr>
        <w:t>3</w:t>
      </w:r>
      <w:r w:rsidRPr="0074031D" w:rsidR="006A63CB">
        <w:rPr>
          <w:rFonts w:ascii="Times New Roman" w:eastAsia="Times New Roman" w:hAnsi="Times New Roman" w:cs="Times New Roman"/>
          <w:sz w:val="24"/>
          <w:szCs w:val="24"/>
        </w:rPr>
        <w:t>72</w:t>
      </w:r>
      <w:r w:rsidRPr="0074031D">
        <w:rPr>
          <w:rFonts w:ascii="Times New Roman" w:eastAsia="Times New Roman" w:hAnsi="Times New Roman" w:cs="Times New Roman"/>
          <w:sz w:val="24"/>
          <w:szCs w:val="24"/>
        </w:rPr>
        <w:t>,</w:t>
      </w:r>
      <w:r w:rsidRPr="0074031D" w:rsidR="006A63CB">
        <w:rPr>
          <w:rFonts w:ascii="Times New Roman" w:eastAsia="Times New Roman" w:hAnsi="Times New Roman" w:cs="Times New Roman"/>
          <w:sz w:val="24"/>
          <w:szCs w:val="24"/>
        </w:rPr>
        <w:t>228</w:t>
      </w:r>
      <w:r w:rsidRPr="0074031D">
        <w:rPr>
          <w:rFonts w:ascii="Times New Roman" w:eastAsia="Times New Roman" w:hAnsi="Times New Roman" w:cs="Times New Roman"/>
          <w:sz w:val="24"/>
          <w:szCs w:val="24"/>
        </w:rPr>
        <w:t>.</w:t>
      </w:r>
      <w:r w:rsidRPr="0074031D" w:rsidR="006A63CB">
        <w:rPr>
          <w:rFonts w:ascii="Times New Roman" w:eastAsia="Times New Roman" w:hAnsi="Times New Roman" w:cs="Times New Roman"/>
          <w:sz w:val="24"/>
          <w:szCs w:val="24"/>
        </w:rPr>
        <w:t>10</w:t>
      </w:r>
      <w:r w:rsidRPr="0074031D">
        <w:rPr>
          <w:rFonts w:ascii="Times New Roman" w:eastAsia="Times New Roman" w:hAnsi="Times New Roman" w:cs="Times New Roman"/>
          <w:sz w:val="24"/>
          <w:szCs w:val="24"/>
        </w:rPr>
        <w:t xml:space="preserve"> </w:t>
      </w:r>
      <w:bookmarkEnd w:id="42"/>
      <w:r w:rsidRPr="0074031D">
        <w:rPr>
          <w:rFonts w:ascii="Times New Roman" w:eastAsia="Times New Roman" w:hAnsi="Times New Roman" w:cs="Times New Roman"/>
          <w:sz w:val="24"/>
          <w:szCs w:val="24"/>
        </w:rPr>
        <w:t>(</w:t>
      </w:r>
      <w:r w:rsidRPr="0074031D" w:rsidR="006A63CB">
        <w:rPr>
          <w:rFonts w:ascii="Times New Roman" w:eastAsia="Times New Roman" w:hAnsi="Times New Roman" w:cs="Times New Roman"/>
          <w:sz w:val="24"/>
          <w:szCs w:val="24"/>
        </w:rPr>
        <w:t xml:space="preserve">47,444,562 </w:t>
      </w:r>
      <w:r w:rsidRPr="0074031D">
        <w:rPr>
          <w:rFonts w:ascii="Times New Roman" w:eastAsia="Times New Roman" w:hAnsi="Times New Roman" w:cs="Times New Roman"/>
          <w:sz w:val="24"/>
          <w:szCs w:val="24"/>
        </w:rPr>
        <w:t xml:space="preserve">x 0.05 = </w:t>
      </w:r>
      <w:r w:rsidRPr="0074031D" w:rsidR="006A63CB">
        <w:rPr>
          <w:rFonts w:ascii="Times New Roman" w:eastAsia="Times New Roman" w:hAnsi="Times New Roman" w:cs="Times New Roman"/>
          <w:sz w:val="24"/>
          <w:szCs w:val="24"/>
        </w:rPr>
        <w:t>2,372,228.10</w:t>
      </w:r>
      <w:r w:rsidRPr="0074031D">
        <w:rPr>
          <w:rFonts w:ascii="Times New Roman" w:eastAsia="Times New Roman" w:hAnsi="Times New Roman" w:cs="Times New Roman"/>
          <w:sz w:val="24"/>
          <w:szCs w:val="24"/>
        </w:rPr>
        <w:t xml:space="preserve">). </w:t>
      </w:r>
      <w:r w:rsidRPr="0074031D" w:rsidR="00DD3BC6">
        <w:rPr>
          <w:rFonts w:ascii="Times New Roman" w:eastAsia="Times New Roman" w:hAnsi="Times New Roman" w:cs="Times New Roman"/>
          <w:sz w:val="24"/>
          <w:szCs w:val="24"/>
        </w:rPr>
        <w:t xml:space="preserve">When compared to the previous information collection, the total burden hours for this activity have increased from 2,104,247.60 hours to </w:t>
      </w:r>
      <w:r w:rsidRPr="0074031D" w:rsidR="006A63CB">
        <w:rPr>
          <w:rFonts w:ascii="Times New Roman" w:eastAsia="Times New Roman" w:hAnsi="Times New Roman" w:cs="Times New Roman"/>
          <w:sz w:val="24"/>
          <w:szCs w:val="24"/>
        </w:rPr>
        <w:t xml:space="preserve">2,372,228.10 </w:t>
      </w:r>
      <w:r w:rsidRPr="0074031D" w:rsidR="00DD3BC6">
        <w:rPr>
          <w:rFonts w:ascii="Times New Roman" w:eastAsia="Times New Roman" w:hAnsi="Times New Roman" w:cs="Times New Roman"/>
          <w:sz w:val="24"/>
          <w:szCs w:val="24"/>
        </w:rPr>
        <w:t xml:space="preserve">hours due to an increase in </w:t>
      </w:r>
      <w:r w:rsidRPr="0074031D" w:rsidR="00E534FD">
        <w:rPr>
          <w:rFonts w:ascii="Times New Roman" w:eastAsia="Times New Roman" w:hAnsi="Times New Roman" w:cs="Times New Roman"/>
          <w:sz w:val="24"/>
          <w:szCs w:val="24"/>
        </w:rPr>
        <w:t xml:space="preserve">the number of </w:t>
      </w:r>
      <w:r w:rsidRPr="0074031D" w:rsidR="00FA067A">
        <w:rPr>
          <w:rFonts w:ascii="Times New Roman" w:eastAsia="Times New Roman" w:hAnsi="Times New Roman" w:cs="Times New Roman"/>
          <w:sz w:val="24"/>
          <w:szCs w:val="24"/>
        </w:rPr>
        <w:t xml:space="preserve">applications and </w:t>
      </w:r>
      <w:r w:rsidRPr="0074031D" w:rsidR="00E534FD">
        <w:rPr>
          <w:rFonts w:ascii="Times New Roman" w:eastAsia="Times New Roman" w:hAnsi="Times New Roman" w:cs="Times New Roman"/>
          <w:sz w:val="24"/>
          <w:szCs w:val="24"/>
        </w:rPr>
        <w:t>households</w:t>
      </w:r>
      <w:r w:rsidRPr="0074031D" w:rsidR="00DD3BC6">
        <w:rPr>
          <w:rFonts w:ascii="Times New Roman" w:eastAsia="Times New Roman" w:hAnsi="Times New Roman" w:cs="Times New Roman"/>
          <w:sz w:val="24"/>
          <w:szCs w:val="24"/>
        </w:rPr>
        <w:t>.</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9517608"/>
      <w:docPartObj>
        <w:docPartGallery w:val="Page Numbers (Bottom of Page)"/>
        <w:docPartUnique/>
      </w:docPartObj>
    </w:sdtPr>
    <w:sdtEndPr>
      <w:rPr>
        <w:rFonts w:ascii="Times New Roman" w:hAnsi="Times New Roman" w:cs="Times New Roman"/>
        <w:noProof/>
        <w:sz w:val="28"/>
        <w:szCs w:val="28"/>
      </w:rPr>
    </w:sdtEndPr>
    <w:sdtContent>
      <w:p w:rsidR="00BF3E34" w:rsidRPr="00BF3E34" w14:paraId="7586AD5E" w14:textId="404575D3">
        <w:pPr>
          <w:pStyle w:val="Footer"/>
          <w:jc w:val="center"/>
          <w:rPr>
            <w:rFonts w:ascii="Times New Roman" w:hAnsi="Times New Roman" w:cs="Times New Roman"/>
            <w:sz w:val="24"/>
            <w:szCs w:val="24"/>
          </w:rPr>
        </w:pPr>
        <w:r w:rsidRPr="00BF3E34">
          <w:rPr>
            <w:rFonts w:ascii="Times New Roman" w:hAnsi="Times New Roman" w:cs="Times New Roman"/>
            <w:sz w:val="24"/>
            <w:szCs w:val="24"/>
          </w:rPr>
          <w:fldChar w:fldCharType="begin"/>
        </w:r>
        <w:r w:rsidRPr="00BF3E34">
          <w:rPr>
            <w:rFonts w:ascii="Times New Roman" w:hAnsi="Times New Roman" w:cs="Times New Roman"/>
            <w:sz w:val="24"/>
            <w:szCs w:val="24"/>
          </w:rPr>
          <w:instrText xml:space="preserve"> PAGE   \* MERGEFORMAT </w:instrText>
        </w:r>
        <w:r w:rsidRPr="00BF3E34">
          <w:rPr>
            <w:rFonts w:ascii="Times New Roman" w:hAnsi="Times New Roman" w:cs="Times New Roman"/>
            <w:sz w:val="24"/>
            <w:szCs w:val="24"/>
          </w:rPr>
          <w:fldChar w:fldCharType="separate"/>
        </w:r>
        <w:r w:rsidRPr="00BF3E34">
          <w:rPr>
            <w:rFonts w:ascii="Times New Roman" w:hAnsi="Times New Roman" w:cs="Times New Roman"/>
            <w:noProof/>
            <w:sz w:val="24"/>
            <w:szCs w:val="24"/>
          </w:rPr>
          <w:t>2</w:t>
        </w:r>
        <w:r w:rsidRPr="00BF3E34">
          <w:rPr>
            <w:rFonts w:ascii="Times New Roman" w:hAnsi="Times New Roman" w:cs="Times New Roman"/>
            <w:noProof/>
            <w:sz w:val="24"/>
            <w:szCs w:val="24"/>
          </w:rPr>
          <w:fldChar w:fldCharType="end"/>
        </w:r>
      </w:p>
    </w:sdtContent>
  </w:sdt>
  <w:p w:rsidR="00BF3E34" w14:paraId="419D64E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20ED8"/>
    <w:multiLevelType w:val="hybridMultilevel"/>
    <w:tmpl w:val="0FE05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B5AEEF"/>
    <w:multiLevelType w:val="hybridMultilevel"/>
    <w:tmpl w:val="18B07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1E1DFC"/>
    <w:multiLevelType w:val="hybridMultilevel"/>
    <w:tmpl w:val="243C948C"/>
    <w:lvl w:ilvl="0">
      <w:start w:val="1"/>
      <w:numFmt w:val="bullet"/>
      <w:lvlText w:val="3"/>
      <w:lvlJc w:val="left"/>
      <w:pPr>
        <w:ind w:left="360" w:hanging="360"/>
      </w:pPr>
      <w:rPr>
        <w:rFonts w:ascii="Calibri" w:hAnsi="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EBDEFC5"/>
    <w:multiLevelType w:val="hybridMultilevel"/>
    <w:tmpl w:val="079C4E2C"/>
    <w:lvl w:ilvl="0">
      <w:start w:val="1"/>
      <w:numFmt w:val="bullet"/>
      <w:lvlText w:val="4"/>
      <w:lvlJc w:val="left"/>
      <w:pPr>
        <w:ind w:left="360" w:hanging="360"/>
      </w:pPr>
      <w:rPr>
        <w:rFonts w:ascii="Calibri" w:hAnsi="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2D7CDE3"/>
    <w:multiLevelType w:val="hybridMultilevel"/>
    <w:tmpl w:val="0206F3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74D9D30"/>
    <w:multiLevelType w:val="hybridMultilevel"/>
    <w:tmpl w:val="9EF0E324"/>
    <w:lvl w:ilvl="0">
      <w:start w:val="1"/>
      <w:numFmt w:val="bullet"/>
      <w:lvlText w:val="2"/>
      <w:lvlJc w:val="left"/>
      <w:pPr>
        <w:ind w:left="360" w:hanging="360"/>
      </w:pPr>
      <w:rPr>
        <w:rFonts w:ascii="Calibri" w:hAnsi="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9A67248"/>
    <w:multiLevelType w:val="hybridMultilevel"/>
    <w:tmpl w:val="F4DAE378"/>
    <w:lvl w:ilvl="0">
      <w:start w:val="1"/>
      <w:numFmt w:val="bullet"/>
      <w:lvlText w:val="9"/>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9DB43D0"/>
    <w:multiLevelType w:val="hybridMultilevel"/>
    <w:tmpl w:val="FCE2F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B1F8E77"/>
    <w:multiLevelType w:val="hybridMultilevel"/>
    <w:tmpl w:val="3C42FD20"/>
    <w:lvl w:ilvl="0">
      <w:start w:val="1"/>
      <w:numFmt w:val="bullet"/>
      <w:lvlText w:val="7"/>
      <w:lvlJc w:val="left"/>
      <w:pPr>
        <w:ind w:left="360" w:hanging="360"/>
      </w:pPr>
      <w:rPr>
        <w:rFonts w:ascii="Calibri" w:hAnsi="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2611332"/>
    <w:multiLevelType w:val="hybridMultilevel"/>
    <w:tmpl w:val="2D1A98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43578EA"/>
    <w:multiLevelType w:val="hybridMultilevel"/>
    <w:tmpl w:val="74EA981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5559713"/>
    <w:multiLevelType w:val="hybridMultilevel"/>
    <w:tmpl w:val="F5E02D1E"/>
    <w:lvl w:ilvl="0">
      <w:start w:val="1"/>
      <w:numFmt w:val="bullet"/>
      <w:lvlText w:val="6"/>
      <w:lvlJc w:val="left"/>
      <w:pPr>
        <w:ind w:left="360" w:hanging="360"/>
      </w:pPr>
      <w:rPr>
        <w:rFonts w:ascii="Calibri" w:hAnsi="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DC00CDB"/>
    <w:multiLevelType w:val="hybridMultilevel"/>
    <w:tmpl w:val="3AD08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FB74233"/>
    <w:multiLevelType w:val="multilevel"/>
    <w:tmpl w:val="D75EAE92"/>
    <w:styleLink w:val="CurrentList1"/>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42D4E0D"/>
    <w:multiLevelType w:val="hybridMultilevel"/>
    <w:tmpl w:val="7F508132"/>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4892AF9"/>
    <w:multiLevelType w:val="hybridMultilevel"/>
    <w:tmpl w:val="6E845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9CEE9E"/>
    <w:multiLevelType w:val="hybridMultilevel"/>
    <w:tmpl w:val="0B226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90F24B0"/>
    <w:multiLevelType w:val="hybridMultilevel"/>
    <w:tmpl w:val="59FC857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A67E914"/>
    <w:multiLevelType w:val="hybridMultilevel"/>
    <w:tmpl w:val="6094A3AC"/>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48A9369"/>
    <w:multiLevelType w:val="hybridMultilevel"/>
    <w:tmpl w:val="16B6AB84"/>
    <w:lvl w:ilvl="0">
      <w:start w:val="1"/>
      <w:numFmt w:val="bullet"/>
      <w:lvlText w:val="5"/>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46A4A708"/>
    <w:multiLevelType w:val="hybridMultilevel"/>
    <w:tmpl w:val="0D783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73DF14E"/>
    <w:multiLevelType w:val="hybridMultilevel"/>
    <w:tmpl w:val="9F66820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C7B3763"/>
    <w:multiLevelType w:val="hybridMultilevel"/>
    <w:tmpl w:val="536E2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DDADD50"/>
    <w:multiLevelType w:val="hybridMultilevel"/>
    <w:tmpl w:val="A7A85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9943DBD"/>
    <w:multiLevelType w:val="hybridMultilevel"/>
    <w:tmpl w:val="0958F54C"/>
    <w:lvl w:ilvl="0">
      <w:start w:val="1"/>
      <w:numFmt w:val="bullet"/>
      <w:lvlText w:val="8"/>
      <w:lvlJc w:val="left"/>
      <w:pPr>
        <w:ind w:left="360" w:hanging="360"/>
      </w:pPr>
      <w:rPr>
        <w:rFonts w:ascii="Calibri" w:hAnsi="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98825116">
    <w:abstractNumId w:val="1"/>
  </w:num>
  <w:num w:numId="2" w16cid:durableId="293677868">
    <w:abstractNumId w:val="7"/>
  </w:num>
  <w:num w:numId="3" w16cid:durableId="1719280617">
    <w:abstractNumId w:val="15"/>
  </w:num>
  <w:num w:numId="4" w16cid:durableId="234510677">
    <w:abstractNumId w:val="16"/>
  </w:num>
  <w:num w:numId="5" w16cid:durableId="1216043630">
    <w:abstractNumId w:val="12"/>
  </w:num>
  <w:num w:numId="6" w16cid:durableId="976178077">
    <w:abstractNumId w:val="0"/>
  </w:num>
  <w:num w:numId="7" w16cid:durableId="1455444548">
    <w:abstractNumId w:val="10"/>
  </w:num>
  <w:num w:numId="8" w16cid:durableId="1129785530">
    <w:abstractNumId w:val="23"/>
  </w:num>
  <w:num w:numId="9" w16cid:durableId="931933147">
    <w:abstractNumId w:val="6"/>
  </w:num>
  <w:num w:numId="10" w16cid:durableId="530730884">
    <w:abstractNumId w:val="24"/>
  </w:num>
  <w:num w:numId="11" w16cid:durableId="1975746282">
    <w:abstractNumId w:val="8"/>
  </w:num>
  <w:num w:numId="12" w16cid:durableId="2133859635">
    <w:abstractNumId w:val="11"/>
  </w:num>
  <w:num w:numId="13" w16cid:durableId="875042636">
    <w:abstractNumId w:val="19"/>
  </w:num>
  <w:num w:numId="14" w16cid:durableId="1043943454">
    <w:abstractNumId w:val="3"/>
  </w:num>
  <w:num w:numId="15" w16cid:durableId="671298575">
    <w:abstractNumId w:val="2"/>
  </w:num>
  <w:num w:numId="16" w16cid:durableId="1296258424">
    <w:abstractNumId w:val="5"/>
  </w:num>
  <w:num w:numId="17" w16cid:durableId="1995989746">
    <w:abstractNumId w:val="20"/>
  </w:num>
  <w:num w:numId="18" w16cid:durableId="911964121">
    <w:abstractNumId w:val="4"/>
  </w:num>
  <w:num w:numId="19" w16cid:durableId="511261591">
    <w:abstractNumId w:val="21"/>
  </w:num>
  <w:num w:numId="20" w16cid:durableId="2047171878">
    <w:abstractNumId w:val="18"/>
  </w:num>
  <w:num w:numId="21" w16cid:durableId="1345979123">
    <w:abstractNumId w:val="22"/>
  </w:num>
  <w:num w:numId="22" w16cid:durableId="742684885">
    <w:abstractNumId w:val="9"/>
  </w:num>
  <w:num w:numId="23" w16cid:durableId="160584457">
    <w:abstractNumId w:val="17"/>
  </w:num>
  <w:num w:numId="24" w16cid:durableId="1693460137">
    <w:abstractNumId w:val="13"/>
  </w:num>
  <w:num w:numId="25" w16cid:durableId="207686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B7DAD6"/>
    <w:rsid w:val="00004B6C"/>
    <w:rsid w:val="00004FBA"/>
    <w:rsid w:val="00006E82"/>
    <w:rsid w:val="00007DE7"/>
    <w:rsid w:val="00033A8A"/>
    <w:rsid w:val="0003729F"/>
    <w:rsid w:val="00041611"/>
    <w:rsid w:val="00043CF5"/>
    <w:rsid w:val="00044B5E"/>
    <w:rsid w:val="00055F87"/>
    <w:rsid w:val="00065233"/>
    <w:rsid w:val="00071F20"/>
    <w:rsid w:val="00072EBF"/>
    <w:rsid w:val="000746A7"/>
    <w:rsid w:val="00091FB9"/>
    <w:rsid w:val="000B0045"/>
    <w:rsid w:val="000C52B6"/>
    <w:rsid w:val="000D5387"/>
    <w:rsid w:val="000E2380"/>
    <w:rsid w:val="000F7688"/>
    <w:rsid w:val="00107F63"/>
    <w:rsid w:val="00110B33"/>
    <w:rsid w:val="00116EC0"/>
    <w:rsid w:val="001403B4"/>
    <w:rsid w:val="001421ED"/>
    <w:rsid w:val="00152045"/>
    <w:rsid w:val="00160BE7"/>
    <w:rsid w:val="00166A58"/>
    <w:rsid w:val="00177D94"/>
    <w:rsid w:val="00190DC3"/>
    <w:rsid w:val="00194F3F"/>
    <w:rsid w:val="001965A3"/>
    <w:rsid w:val="00199015"/>
    <w:rsid w:val="001A258D"/>
    <w:rsid w:val="001A6B27"/>
    <w:rsid w:val="001B170C"/>
    <w:rsid w:val="001B2284"/>
    <w:rsid w:val="001B32B4"/>
    <w:rsid w:val="001B37AB"/>
    <w:rsid w:val="001B4803"/>
    <w:rsid w:val="001B5EBA"/>
    <w:rsid w:val="001BD54A"/>
    <w:rsid w:val="001C3D41"/>
    <w:rsid w:val="001D09A7"/>
    <w:rsid w:val="001D11CB"/>
    <w:rsid w:val="001D695F"/>
    <w:rsid w:val="001E244D"/>
    <w:rsid w:val="00202374"/>
    <w:rsid w:val="0020671B"/>
    <w:rsid w:val="002145C9"/>
    <w:rsid w:val="002312FC"/>
    <w:rsid w:val="00245AE4"/>
    <w:rsid w:val="00263EA2"/>
    <w:rsid w:val="00282FE6"/>
    <w:rsid w:val="00290921"/>
    <w:rsid w:val="00294EC9"/>
    <w:rsid w:val="002A439E"/>
    <w:rsid w:val="002B4B78"/>
    <w:rsid w:val="002B759A"/>
    <w:rsid w:val="002C3E72"/>
    <w:rsid w:val="002C4E65"/>
    <w:rsid w:val="002C6A17"/>
    <w:rsid w:val="002D08DF"/>
    <w:rsid w:val="002E01E6"/>
    <w:rsid w:val="002E714A"/>
    <w:rsid w:val="002F15F6"/>
    <w:rsid w:val="002F66B6"/>
    <w:rsid w:val="002F7181"/>
    <w:rsid w:val="003058D0"/>
    <w:rsid w:val="0030783E"/>
    <w:rsid w:val="00310E6E"/>
    <w:rsid w:val="00310F3D"/>
    <w:rsid w:val="0031454C"/>
    <w:rsid w:val="003405D1"/>
    <w:rsid w:val="00356B0C"/>
    <w:rsid w:val="003821E2"/>
    <w:rsid w:val="00386DF9"/>
    <w:rsid w:val="00395E38"/>
    <w:rsid w:val="00396770"/>
    <w:rsid w:val="003C04E1"/>
    <w:rsid w:val="003D40BA"/>
    <w:rsid w:val="003D4599"/>
    <w:rsid w:val="003F36BA"/>
    <w:rsid w:val="003F550B"/>
    <w:rsid w:val="004062B2"/>
    <w:rsid w:val="004215F8"/>
    <w:rsid w:val="00426F4A"/>
    <w:rsid w:val="004471B4"/>
    <w:rsid w:val="00480AA5"/>
    <w:rsid w:val="00483A7D"/>
    <w:rsid w:val="004952C7"/>
    <w:rsid w:val="004A58F0"/>
    <w:rsid w:val="004A6A0D"/>
    <w:rsid w:val="004A7862"/>
    <w:rsid w:val="004A7D03"/>
    <w:rsid w:val="004C76C5"/>
    <w:rsid w:val="004F0E82"/>
    <w:rsid w:val="004F3EC9"/>
    <w:rsid w:val="004F5417"/>
    <w:rsid w:val="00500069"/>
    <w:rsid w:val="00505307"/>
    <w:rsid w:val="00506502"/>
    <w:rsid w:val="005101CC"/>
    <w:rsid w:val="00510A1D"/>
    <w:rsid w:val="0052400A"/>
    <w:rsid w:val="00527B3D"/>
    <w:rsid w:val="00532A3E"/>
    <w:rsid w:val="0053711C"/>
    <w:rsid w:val="00550EA6"/>
    <w:rsid w:val="00553671"/>
    <w:rsid w:val="00556EC0"/>
    <w:rsid w:val="00559D14"/>
    <w:rsid w:val="005761CE"/>
    <w:rsid w:val="005928E9"/>
    <w:rsid w:val="00596AD3"/>
    <w:rsid w:val="00597101"/>
    <w:rsid w:val="00597E4A"/>
    <w:rsid w:val="00597E8E"/>
    <w:rsid w:val="005A13C2"/>
    <w:rsid w:val="005A6618"/>
    <w:rsid w:val="005B1F61"/>
    <w:rsid w:val="005B408B"/>
    <w:rsid w:val="005B69D1"/>
    <w:rsid w:val="005C4890"/>
    <w:rsid w:val="005C5E2F"/>
    <w:rsid w:val="005D1F4A"/>
    <w:rsid w:val="005E18BF"/>
    <w:rsid w:val="005E2C24"/>
    <w:rsid w:val="005F1D1A"/>
    <w:rsid w:val="005F465F"/>
    <w:rsid w:val="005F65EA"/>
    <w:rsid w:val="00612401"/>
    <w:rsid w:val="00615979"/>
    <w:rsid w:val="00626A8F"/>
    <w:rsid w:val="00626AFF"/>
    <w:rsid w:val="00641F6F"/>
    <w:rsid w:val="00651FE1"/>
    <w:rsid w:val="00662502"/>
    <w:rsid w:val="00677302"/>
    <w:rsid w:val="00679811"/>
    <w:rsid w:val="00681537"/>
    <w:rsid w:val="00684A48"/>
    <w:rsid w:val="006A63CB"/>
    <w:rsid w:val="006B1709"/>
    <w:rsid w:val="006B6086"/>
    <w:rsid w:val="006B7B47"/>
    <w:rsid w:val="006D5BFD"/>
    <w:rsid w:val="006E519A"/>
    <w:rsid w:val="006E6AD1"/>
    <w:rsid w:val="006F6B0E"/>
    <w:rsid w:val="00703A98"/>
    <w:rsid w:val="00711F65"/>
    <w:rsid w:val="007232DA"/>
    <w:rsid w:val="00725540"/>
    <w:rsid w:val="00726D47"/>
    <w:rsid w:val="007275E4"/>
    <w:rsid w:val="007306E0"/>
    <w:rsid w:val="00731049"/>
    <w:rsid w:val="0074031D"/>
    <w:rsid w:val="007415CD"/>
    <w:rsid w:val="00744F77"/>
    <w:rsid w:val="007543D4"/>
    <w:rsid w:val="00772B6F"/>
    <w:rsid w:val="00772E5E"/>
    <w:rsid w:val="00784C44"/>
    <w:rsid w:val="0078725C"/>
    <w:rsid w:val="00795ED7"/>
    <w:rsid w:val="007A07C0"/>
    <w:rsid w:val="007B2398"/>
    <w:rsid w:val="007B42AE"/>
    <w:rsid w:val="007D58C1"/>
    <w:rsid w:val="007E5A2F"/>
    <w:rsid w:val="007E5ACF"/>
    <w:rsid w:val="007E5E62"/>
    <w:rsid w:val="007E6C02"/>
    <w:rsid w:val="007F4908"/>
    <w:rsid w:val="008043D4"/>
    <w:rsid w:val="00805619"/>
    <w:rsid w:val="008124E2"/>
    <w:rsid w:val="00812DA2"/>
    <w:rsid w:val="00814FDE"/>
    <w:rsid w:val="00826239"/>
    <w:rsid w:val="008304C6"/>
    <w:rsid w:val="0083738A"/>
    <w:rsid w:val="00852F16"/>
    <w:rsid w:val="00853DB6"/>
    <w:rsid w:val="00883DAD"/>
    <w:rsid w:val="00885C50"/>
    <w:rsid w:val="00886B6B"/>
    <w:rsid w:val="00887FC2"/>
    <w:rsid w:val="0089513E"/>
    <w:rsid w:val="008B232D"/>
    <w:rsid w:val="008B6788"/>
    <w:rsid w:val="008C1986"/>
    <w:rsid w:val="008C6527"/>
    <w:rsid w:val="008C7643"/>
    <w:rsid w:val="008D643B"/>
    <w:rsid w:val="008F0CA3"/>
    <w:rsid w:val="008F75BB"/>
    <w:rsid w:val="008F77A1"/>
    <w:rsid w:val="00900F58"/>
    <w:rsid w:val="00911E98"/>
    <w:rsid w:val="00923EE0"/>
    <w:rsid w:val="009245FD"/>
    <w:rsid w:val="0092515D"/>
    <w:rsid w:val="00941526"/>
    <w:rsid w:val="00942166"/>
    <w:rsid w:val="00947A8F"/>
    <w:rsid w:val="0097198F"/>
    <w:rsid w:val="0098057D"/>
    <w:rsid w:val="009A04C2"/>
    <w:rsid w:val="009A43AD"/>
    <w:rsid w:val="009A5799"/>
    <w:rsid w:val="009B0C97"/>
    <w:rsid w:val="009C2225"/>
    <w:rsid w:val="009C7BAA"/>
    <w:rsid w:val="009D04BE"/>
    <w:rsid w:val="009D1E54"/>
    <w:rsid w:val="009D39EA"/>
    <w:rsid w:val="009D71A1"/>
    <w:rsid w:val="009E7628"/>
    <w:rsid w:val="009F2AA9"/>
    <w:rsid w:val="00A0160D"/>
    <w:rsid w:val="00A14713"/>
    <w:rsid w:val="00A41968"/>
    <w:rsid w:val="00A43716"/>
    <w:rsid w:val="00A43B38"/>
    <w:rsid w:val="00A452A6"/>
    <w:rsid w:val="00A52F9F"/>
    <w:rsid w:val="00A56438"/>
    <w:rsid w:val="00A777EF"/>
    <w:rsid w:val="00A90C75"/>
    <w:rsid w:val="00A9703E"/>
    <w:rsid w:val="00AA21B6"/>
    <w:rsid w:val="00AB4943"/>
    <w:rsid w:val="00AC5CC6"/>
    <w:rsid w:val="00AD0671"/>
    <w:rsid w:val="00AD364E"/>
    <w:rsid w:val="00AD627F"/>
    <w:rsid w:val="00AE454F"/>
    <w:rsid w:val="00AF100A"/>
    <w:rsid w:val="00B00858"/>
    <w:rsid w:val="00B076EE"/>
    <w:rsid w:val="00B0797B"/>
    <w:rsid w:val="00B0CFBA"/>
    <w:rsid w:val="00B125CE"/>
    <w:rsid w:val="00B14543"/>
    <w:rsid w:val="00B14605"/>
    <w:rsid w:val="00B272C6"/>
    <w:rsid w:val="00B4224E"/>
    <w:rsid w:val="00B44E25"/>
    <w:rsid w:val="00B55F7F"/>
    <w:rsid w:val="00B577B8"/>
    <w:rsid w:val="00B63B25"/>
    <w:rsid w:val="00B6794C"/>
    <w:rsid w:val="00B7006E"/>
    <w:rsid w:val="00B75BAB"/>
    <w:rsid w:val="00B82E12"/>
    <w:rsid w:val="00B83D42"/>
    <w:rsid w:val="00B84B93"/>
    <w:rsid w:val="00B87CC9"/>
    <w:rsid w:val="00BA3F58"/>
    <w:rsid w:val="00BB114F"/>
    <w:rsid w:val="00BB67F8"/>
    <w:rsid w:val="00BC1A23"/>
    <w:rsid w:val="00BC77C0"/>
    <w:rsid w:val="00BD4B23"/>
    <w:rsid w:val="00BF20C2"/>
    <w:rsid w:val="00BF3525"/>
    <w:rsid w:val="00BF3E34"/>
    <w:rsid w:val="00C07465"/>
    <w:rsid w:val="00C10D4C"/>
    <w:rsid w:val="00C24ED9"/>
    <w:rsid w:val="00C33EF0"/>
    <w:rsid w:val="00C34BC0"/>
    <w:rsid w:val="00C474D9"/>
    <w:rsid w:val="00C701E3"/>
    <w:rsid w:val="00C702C8"/>
    <w:rsid w:val="00C7071F"/>
    <w:rsid w:val="00C70F3F"/>
    <w:rsid w:val="00C74ADB"/>
    <w:rsid w:val="00C82D83"/>
    <w:rsid w:val="00C95CE9"/>
    <w:rsid w:val="00C961B6"/>
    <w:rsid w:val="00C96667"/>
    <w:rsid w:val="00CB1F5C"/>
    <w:rsid w:val="00CB64E9"/>
    <w:rsid w:val="00CC0413"/>
    <w:rsid w:val="00CC39B4"/>
    <w:rsid w:val="00CC4432"/>
    <w:rsid w:val="00CC47E6"/>
    <w:rsid w:val="00CE134B"/>
    <w:rsid w:val="00CE2AB7"/>
    <w:rsid w:val="00CE3013"/>
    <w:rsid w:val="00CF107C"/>
    <w:rsid w:val="00CF13D4"/>
    <w:rsid w:val="00CF794E"/>
    <w:rsid w:val="00D13173"/>
    <w:rsid w:val="00D22E8D"/>
    <w:rsid w:val="00D3145F"/>
    <w:rsid w:val="00D33B28"/>
    <w:rsid w:val="00D434FE"/>
    <w:rsid w:val="00D455F2"/>
    <w:rsid w:val="00D54A9D"/>
    <w:rsid w:val="00D64F36"/>
    <w:rsid w:val="00D65F9D"/>
    <w:rsid w:val="00D747AC"/>
    <w:rsid w:val="00D75529"/>
    <w:rsid w:val="00D83959"/>
    <w:rsid w:val="00DA71B4"/>
    <w:rsid w:val="00DA7E9F"/>
    <w:rsid w:val="00DC53F8"/>
    <w:rsid w:val="00DCF54C"/>
    <w:rsid w:val="00DD3105"/>
    <w:rsid w:val="00DD3BC6"/>
    <w:rsid w:val="00DD3C72"/>
    <w:rsid w:val="00DF4B6D"/>
    <w:rsid w:val="00DF559B"/>
    <w:rsid w:val="00E03980"/>
    <w:rsid w:val="00E173B0"/>
    <w:rsid w:val="00E2320F"/>
    <w:rsid w:val="00E27830"/>
    <w:rsid w:val="00E27A68"/>
    <w:rsid w:val="00E27C5B"/>
    <w:rsid w:val="00E41FD5"/>
    <w:rsid w:val="00E426FA"/>
    <w:rsid w:val="00E468D0"/>
    <w:rsid w:val="00E4788C"/>
    <w:rsid w:val="00E534FD"/>
    <w:rsid w:val="00E83171"/>
    <w:rsid w:val="00E94F15"/>
    <w:rsid w:val="00EB0C49"/>
    <w:rsid w:val="00EB75F8"/>
    <w:rsid w:val="00EC0719"/>
    <w:rsid w:val="00EC54CB"/>
    <w:rsid w:val="00EE07C4"/>
    <w:rsid w:val="00F04EB0"/>
    <w:rsid w:val="00F11A98"/>
    <w:rsid w:val="00F14DBE"/>
    <w:rsid w:val="00F20115"/>
    <w:rsid w:val="00F235D4"/>
    <w:rsid w:val="00F2482C"/>
    <w:rsid w:val="00F37D46"/>
    <w:rsid w:val="00F44A86"/>
    <w:rsid w:val="00F44E64"/>
    <w:rsid w:val="00F467C0"/>
    <w:rsid w:val="00F6296A"/>
    <w:rsid w:val="00F80F43"/>
    <w:rsid w:val="00F82343"/>
    <w:rsid w:val="00F8408B"/>
    <w:rsid w:val="00F86B77"/>
    <w:rsid w:val="00F96042"/>
    <w:rsid w:val="00FA067A"/>
    <w:rsid w:val="00FA3EC4"/>
    <w:rsid w:val="00FB5436"/>
    <w:rsid w:val="00FB6561"/>
    <w:rsid w:val="00FC4961"/>
    <w:rsid w:val="00FD237A"/>
    <w:rsid w:val="00FD44D5"/>
    <w:rsid w:val="00FD5779"/>
    <w:rsid w:val="00FD75FC"/>
    <w:rsid w:val="00FE7C93"/>
    <w:rsid w:val="00FF1650"/>
    <w:rsid w:val="00FF2A9B"/>
    <w:rsid w:val="00FF2C64"/>
    <w:rsid w:val="00FF7EB0"/>
    <w:rsid w:val="0138011B"/>
    <w:rsid w:val="015737DD"/>
    <w:rsid w:val="0196CBE0"/>
    <w:rsid w:val="01AEF155"/>
    <w:rsid w:val="01CEEC41"/>
    <w:rsid w:val="021798B7"/>
    <w:rsid w:val="0224E5A9"/>
    <w:rsid w:val="024D2A63"/>
    <w:rsid w:val="0268C913"/>
    <w:rsid w:val="026A489C"/>
    <w:rsid w:val="0276003E"/>
    <w:rsid w:val="028D2EC5"/>
    <w:rsid w:val="02CA7DF2"/>
    <w:rsid w:val="02D350B4"/>
    <w:rsid w:val="02D46BB4"/>
    <w:rsid w:val="0302B330"/>
    <w:rsid w:val="030A6C93"/>
    <w:rsid w:val="030F2861"/>
    <w:rsid w:val="03135C54"/>
    <w:rsid w:val="0331D2D4"/>
    <w:rsid w:val="03462301"/>
    <w:rsid w:val="036E9BFF"/>
    <w:rsid w:val="03A576CE"/>
    <w:rsid w:val="03A9863B"/>
    <w:rsid w:val="03BC35FD"/>
    <w:rsid w:val="03DCB782"/>
    <w:rsid w:val="03DD33B1"/>
    <w:rsid w:val="03E6365E"/>
    <w:rsid w:val="0405615C"/>
    <w:rsid w:val="044A6E65"/>
    <w:rsid w:val="044DD0D8"/>
    <w:rsid w:val="046AEC58"/>
    <w:rsid w:val="04818164"/>
    <w:rsid w:val="04901D67"/>
    <w:rsid w:val="04A3DE0D"/>
    <w:rsid w:val="04A3FEA9"/>
    <w:rsid w:val="04F6A23C"/>
    <w:rsid w:val="050F9615"/>
    <w:rsid w:val="052CF523"/>
    <w:rsid w:val="052DE379"/>
    <w:rsid w:val="054D0B1E"/>
    <w:rsid w:val="0564F04F"/>
    <w:rsid w:val="0585A3FE"/>
    <w:rsid w:val="058E4FC5"/>
    <w:rsid w:val="05A459B2"/>
    <w:rsid w:val="05A50211"/>
    <w:rsid w:val="05A5310B"/>
    <w:rsid w:val="05B8F86F"/>
    <w:rsid w:val="05E12CD4"/>
    <w:rsid w:val="0621DF6A"/>
    <w:rsid w:val="063F82B5"/>
    <w:rsid w:val="069D579C"/>
    <w:rsid w:val="06C27E76"/>
    <w:rsid w:val="06CC14BD"/>
    <w:rsid w:val="06D4002D"/>
    <w:rsid w:val="06D74E9C"/>
    <w:rsid w:val="06D9393E"/>
    <w:rsid w:val="06DA9618"/>
    <w:rsid w:val="06F28507"/>
    <w:rsid w:val="0712D592"/>
    <w:rsid w:val="072C8818"/>
    <w:rsid w:val="077E1DA4"/>
    <w:rsid w:val="07861463"/>
    <w:rsid w:val="0799A0DF"/>
    <w:rsid w:val="079C17E5"/>
    <w:rsid w:val="07DBB13D"/>
    <w:rsid w:val="07EAA3AF"/>
    <w:rsid w:val="07FEC7C5"/>
    <w:rsid w:val="081587B9"/>
    <w:rsid w:val="0828F96D"/>
    <w:rsid w:val="086D0248"/>
    <w:rsid w:val="087A5A68"/>
    <w:rsid w:val="08A1BD36"/>
    <w:rsid w:val="08A93705"/>
    <w:rsid w:val="08C03A71"/>
    <w:rsid w:val="08CF9C28"/>
    <w:rsid w:val="08D8E09A"/>
    <w:rsid w:val="08DB903D"/>
    <w:rsid w:val="08F77535"/>
    <w:rsid w:val="0904C2AB"/>
    <w:rsid w:val="090E4BF9"/>
    <w:rsid w:val="09195889"/>
    <w:rsid w:val="093D3F9E"/>
    <w:rsid w:val="09735FF0"/>
    <w:rsid w:val="09B38764"/>
    <w:rsid w:val="09BDC505"/>
    <w:rsid w:val="09C614C2"/>
    <w:rsid w:val="09D2CE96"/>
    <w:rsid w:val="0A02044F"/>
    <w:rsid w:val="0A036E20"/>
    <w:rsid w:val="0A1BB349"/>
    <w:rsid w:val="0A74D839"/>
    <w:rsid w:val="0A781239"/>
    <w:rsid w:val="0A941658"/>
    <w:rsid w:val="0A9B1D8B"/>
    <w:rsid w:val="0ACD89A9"/>
    <w:rsid w:val="0ACE651D"/>
    <w:rsid w:val="0AEEE799"/>
    <w:rsid w:val="0AF4F411"/>
    <w:rsid w:val="0AF5508D"/>
    <w:rsid w:val="0AFC561B"/>
    <w:rsid w:val="0B34BFC2"/>
    <w:rsid w:val="0B480791"/>
    <w:rsid w:val="0B48FB72"/>
    <w:rsid w:val="0B49B472"/>
    <w:rsid w:val="0B9862A0"/>
    <w:rsid w:val="0B9A5065"/>
    <w:rsid w:val="0B9B2B68"/>
    <w:rsid w:val="0BC40233"/>
    <w:rsid w:val="0BC6B858"/>
    <w:rsid w:val="0BD07F6E"/>
    <w:rsid w:val="0BE1E39B"/>
    <w:rsid w:val="0BE71345"/>
    <w:rsid w:val="0C048D37"/>
    <w:rsid w:val="0C07E6C1"/>
    <w:rsid w:val="0C088A0A"/>
    <w:rsid w:val="0C10815C"/>
    <w:rsid w:val="0C4A7C86"/>
    <w:rsid w:val="0C63F3B8"/>
    <w:rsid w:val="0C756891"/>
    <w:rsid w:val="0C9D39F4"/>
    <w:rsid w:val="0CD0A918"/>
    <w:rsid w:val="0CE871EC"/>
    <w:rsid w:val="0D301D92"/>
    <w:rsid w:val="0D303B8F"/>
    <w:rsid w:val="0D36FBC9"/>
    <w:rsid w:val="0D3D56B2"/>
    <w:rsid w:val="0D3EE3C7"/>
    <w:rsid w:val="0D48606E"/>
    <w:rsid w:val="0D674351"/>
    <w:rsid w:val="0D718A58"/>
    <w:rsid w:val="0D74A638"/>
    <w:rsid w:val="0D75F5EB"/>
    <w:rsid w:val="0D773A83"/>
    <w:rsid w:val="0DACFB43"/>
    <w:rsid w:val="0DD7BCE8"/>
    <w:rsid w:val="0E037A6D"/>
    <w:rsid w:val="0E071103"/>
    <w:rsid w:val="0E3BB362"/>
    <w:rsid w:val="0EA01744"/>
    <w:rsid w:val="0EE9EA1C"/>
    <w:rsid w:val="0EECC433"/>
    <w:rsid w:val="0F03FCBD"/>
    <w:rsid w:val="0F319034"/>
    <w:rsid w:val="0F3799FD"/>
    <w:rsid w:val="0F3DB075"/>
    <w:rsid w:val="0F596FCF"/>
    <w:rsid w:val="0F7D65F2"/>
    <w:rsid w:val="0F9E19AF"/>
    <w:rsid w:val="0FCAF589"/>
    <w:rsid w:val="0FD292A4"/>
    <w:rsid w:val="0FD3E871"/>
    <w:rsid w:val="1003D661"/>
    <w:rsid w:val="10459873"/>
    <w:rsid w:val="105B1CA1"/>
    <w:rsid w:val="106A8CEF"/>
    <w:rsid w:val="10A17FFB"/>
    <w:rsid w:val="10B448EA"/>
    <w:rsid w:val="10C3BC07"/>
    <w:rsid w:val="10E21893"/>
    <w:rsid w:val="10E3F27F"/>
    <w:rsid w:val="10E43F37"/>
    <w:rsid w:val="10F969C5"/>
    <w:rsid w:val="11057E95"/>
    <w:rsid w:val="110F7533"/>
    <w:rsid w:val="112D0E76"/>
    <w:rsid w:val="113B8C10"/>
    <w:rsid w:val="1165B6F1"/>
    <w:rsid w:val="11874CBE"/>
    <w:rsid w:val="11A72FAF"/>
    <w:rsid w:val="11E50A30"/>
    <w:rsid w:val="11EBB1C9"/>
    <w:rsid w:val="120D466E"/>
    <w:rsid w:val="12145F80"/>
    <w:rsid w:val="1217A26E"/>
    <w:rsid w:val="12218EAC"/>
    <w:rsid w:val="125F8C68"/>
    <w:rsid w:val="1263857C"/>
    <w:rsid w:val="12646CF0"/>
    <w:rsid w:val="1275DA23"/>
    <w:rsid w:val="12843A0A"/>
    <w:rsid w:val="12A15AD9"/>
    <w:rsid w:val="12DBFD9A"/>
    <w:rsid w:val="12EEA2F5"/>
    <w:rsid w:val="12FB1F26"/>
    <w:rsid w:val="130CD148"/>
    <w:rsid w:val="1334BC9F"/>
    <w:rsid w:val="139F11B2"/>
    <w:rsid w:val="13B4EC41"/>
    <w:rsid w:val="13D22254"/>
    <w:rsid w:val="13E26C89"/>
    <w:rsid w:val="13FE7C77"/>
    <w:rsid w:val="1409FFC6"/>
    <w:rsid w:val="1412F8A6"/>
    <w:rsid w:val="141A6BAB"/>
    <w:rsid w:val="14502E53"/>
    <w:rsid w:val="1463E408"/>
    <w:rsid w:val="14696D6E"/>
    <w:rsid w:val="14A17A78"/>
    <w:rsid w:val="14A2E22B"/>
    <w:rsid w:val="14BE577F"/>
    <w:rsid w:val="152AD24F"/>
    <w:rsid w:val="1543014D"/>
    <w:rsid w:val="159DD521"/>
    <w:rsid w:val="15C8B897"/>
    <w:rsid w:val="15E5FD81"/>
    <w:rsid w:val="1614D2C5"/>
    <w:rsid w:val="16249D9F"/>
    <w:rsid w:val="1638AE3D"/>
    <w:rsid w:val="163D4AD9"/>
    <w:rsid w:val="16494865"/>
    <w:rsid w:val="16594599"/>
    <w:rsid w:val="165B96A5"/>
    <w:rsid w:val="16A5B7FB"/>
    <w:rsid w:val="16B062C0"/>
    <w:rsid w:val="16CC1042"/>
    <w:rsid w:val="16DFDD4D"/>
    <w:rsid w:val="16F692B1"/>
    <w:rsid w:val="17141B9C"/>
    <w:rsid w:val="172BC627"/>
    <w:rsid w:val="173F1B1F"/>
    <w:rsid w:val="17423B40"/>
    <w:rsid w:val="1755B2EF"/>
    <w:rsid w:val="175D11F6"/>
    <w:rsid w:val="176F7511"/>
    <w:rsid w:val="179DFD82"/>
    <w:rsid w:val="17BA3C34"/>
    <w:rsid w:val="183CFF55"/>
    <w:rsid w:val="185342F2"/>
    <w:rsid w:val="18566739"/>
    <w:rsid w:val="187CDA9C"/>
    <w:rsid w:val="188B1AC0"/>
    <w:rsid w:val="189D2E47"/>
    <w:rsid w:val="18DD204F"/>
    <w:rsid w:val="18F7BB0D"/>
    <w:rsid w:val="18F8F599"/>
    <w:rsid w:val="19241F73"/>
    <w:rsid w:val="1931E45A"/>
    <w:rsid w:val="1934D955"/>
    <w:rsid w:val="197DFF3C"/>
    <w:rsid w:val="19A15D70"/>
    <w:rsid w:val="19D4FBB5"/>
    <w:rsid w:val="19E8975A"/>
    <w:rsid w:val="19EB81F9"/>
    <w:rsid w:val="1A0F40B2"/>
    <w:rsid w:val="1A1142CD"/>
    <w:rsid w:val="1A2D5603"/>
    <w:rsid w:val="1A604FBF"/>
    <w:rsid w:val="1A667068"/>
    <w:rsid w:val="1A6C4D8B"/>
    <w:rsid w:val="1AA738F5"/>
    <w:rsid w:val="1ABAEB53"/>
    <w:rsid w:val="1AFA51FA"/>
    <w:rsid w:val="1B06F92E"/>
    <w:rsid w:val="1B79291E"/>
    <w:rsid w:val="1B876488"/>
    <w:rsid w:val="1BADC943"/>
    <w:rsid w:val="1BBB62DA"/>
    <w:rsid w:val="1BE10F05"/>
    <w:rsid w:val="1BEB5AAD"/>
    <w:rsid w:val="1C2B19FD"/>
    <w:rsid w:val="1C2EB9EA"/>
    <w:rsid w:val="1C338AEE"/>
    <w:rsid w:val="1C3434D9"/>
    <w:rsid w:val="1C566799"/>
    <w:rsid w:val="1C5DFB7D"/>
    <w:rsid w:val="1C6E7FA8"/>
    <w:rsid w:val="1CA1385A"/>
    <w:rsid w:val="1CB655C7"/>
    <w:rsid w:val="1CF5A9B3"/>
    <w:rsid w:val="1CFA209D"/>
    <w:rsid w:val="1D1EDF43"/>
    <w:rsid w:val="1D280EC3"/>
    <w:rsid w:val="1D69556C"/>
    <w:rsid w:val="1D818CF2"/>
    <w:rsid w:val="1D9A53D6"/>
    <w:rsid w:val="1DA6C907"/>
    <w:rsid w:val="1DABF20A"/>
    <w:rsid w:val="1DB841B0"/>
    <w:rsid w:val="1DCFC2D9"/>
    <w:rsid w:val="1DF30DD5"/>
    <w:rsid w:val="1DF4F976"/>
    <w:rsid w:val="1E023AB6"/>
    <w:rsid w:val="1E35A734"/>
    <w:rsid w:val="1E512C78"/>
    <w:rsid w:val="1E5EF705"/>
    <w:rsid w:val="1E878F86"/>
    <w:rsid w:val="1E8F11C5"/>
    <w:rsid w:val="1EB4460B"/>
    <w:rsid w:val="1ECEEC94"/>
    <w:rsid w:val="1EDABDA4"/>
    <w:rsid w:val="1EF6BA08"/>
    <w:rsid w:val="1F01A496"/>
    <w:rsid w:val="1F0B5449"/>
    <w:rsid w:val="1F488285"/>
    <w:rsid w:val="1F4993D6"/>
    <w:rsid w:val="1F4B2DF7"/>
    <w:rsid w:val="1F74A126"/>
    <w:rsid w:val="1F81D799"/>
    <w:rsid w:val="1F89F328"/>
    <w:rsid w:val="1FBC261F"/>
    <w:rsid w:val="1FC46F86"/>
    <w:rsid w:val="1FD07D54"/>
    <w:rsid w:val="1FDCB2E7"/>
    <w:rsid w:val="2015E986"/>
    <w:rsid w:val="2026726A"/>
    <w:rsid w:val="203EC9AA"/>
    <w:rsid w:val="2045C317"/>
    <w:rsid w:val="205D2393"/>
    <w:rsid w:val="206C3E7A"/>
    <w:rsid w:val="208F5723"/>
    <w:rsid w:val="209A6859"/>
    <w:rsid w:val="20A42E8D"/>
    <w:rsid w:val="20AD90EF"/>
    <w:rsid w:val="20D64B60"/>
    <w:rsid w:val="20D9ADFB"/>
    <w:rsid w:val="20DCAF96"/>
    <w:rsid w:val="21022B0D"/>
    <w:rsid w:val="210F084A"/>
    <w:rsid w:val="211B1CFB"/>
    <w:rsid w:val="21271B79"/>
    <w:rsid w:val="215390D2"/>
    <w:rsid w:val="217AEB21"/>
    <w:rsid w:val="2190E72D"/>
    <w:rsid w:val="2198D16E"/>
    <w:rsid w:val="21CDA2C4"/>
    <w:rsid w:val="21DCC796"/>
    <w:rsid w:val="21FA690C"/>
    <w:rsid w:val="21FCA0DB"/>
    <w:rsid w:val="2202B015"/>
    <w:rsid w:val="224755C7"/>
    <w:rsid w:val="225C7EBC"/>
    <w:rsid w:val="2262B354"/>
    <w:rsid w:val="2279A946"/>
    <w:rsid w:val="2298E682"/>
    <w:rsid w:val="229ACB3D"/>
    <w:rsid w:val="229DD430"/>
    <w:rsid w:val="229E98A6"/>
    <w:rsid w:val="22A31113"/>
    <w:rsid w:val="22BCB0DE"/>
    <w:rsid w:val="22BCB229"/>
    <w:rsid w:val="22FA5049"/>
    <w:rsid w:val="22FE893D"/>
    <w:rsid w:val="2321935D"/>
    <w:rsid w:val="23227417"/>
    <w:rsid w:val="2327277D"/>
    <w:rsid w:val="23466D83"/>
    <w:rsid w:val="235343EA"/>
    <w:rsid w:val="2358B4C8"/>
    <w:rsid w:val="23657EB3"/>
    <w:rsid w:val="236FE3DC"/>
    <w:rsid w:val="23712AC6"/>
    <w:rsid w:val="239C027A"/>
    <w:rsid w:val="23A51FE4"/>
    <w:rsid w:val="23CE20CA"/>
    <w:rsid w:val="23F6E3DB"/>
    <w:rsid w:val="23F84B5E"/>
    <w:rsid w:val="23FE38E3"/>
    <w:rsid w:val="24001149"/>
    <w:rsid w:val="24114EBD"/>
    <w:rsid w:val="241F2917"/>
    <w:rsid w:val="246464B3"/>
    <w:rsid w:val="248FA641"/>
    <w:rsid w:val="24B28DF2"/>
    <w:rsid w:val="24D54824"/>
    <w:rsid w:val="24E8C617"/>
    <w:rsid w:val="250CFB27"/>
    <w:rsid w:val="251ABF59"/>
    <w:rsid w:val="2547E6EA"/>
    <w:rsid w:val="25601EFE"/>
    <w:rsid w:val="25658B53"/>
    <w:rsid w:val="2591D28C"/>
    <w:rsid w:val="25B16F6F"/>
    <w:rsid w:val="25B8FF65"/>
    <w:rsid w:val="25CABA4D"/>
    <w:rsid w:val="25D14F53"/>
    <w:rsid w:val="25FE71C0"/>
    <w:rsid w:val="261567A5"/>
    <w:rsid w:val="262AB55A"/>
    <w:rsid w:val="26334526"/>
    <w:rsid w:val="263CCCF9"/>
    <w:rsid w:val="26491AD0"/>
    <w:rsid w:val="26513F4F"/>
    <w:rsid w:val="2678786D"/>
    <w:rsid w:val="2684402E"/>
    <w:rsid w:val="269DB059"/>
    <w:rsid w:val="26CD417A"/>
    <w:rsid w:val="26D31053"/>
    <w:rsid w:val="27052EC6"/>
    <w:rsid w:val="2772E349"/>
    <w:rsid w:val="277BE793"/>
    <w:rsid w:val="27862F9D"/>
    <w:rsid w:val="27F197BB"/>
    <w:rsid w:val="27FB29E7"/>
    <w:rsid w:val="27FE1C87"/>
    <w:rsid w:val="28088B4D"/>
    <w:rsid w:val="283312EF"/>
    <w:rsid w:val="2867360F"/>
    <w:rsid w:val="2874BD0A"/>
    <w:rsid w:val="28DDA5A1"/>
    <w:rsid w:val="29270792"/>
    <w:rsid w:val="2927EDDB"/>
    <w:rsid w:val="293E5311"/>
    <w:rsid w:val="293EBD82"/>
    <w:rsid w:val="29679123"/>
    <w:rsid w:val="29754975"/>
    <w:rsid w:val="297857C5"/>
    <w:rsid w:val="298E716A"/>
    <w:rsid w:val="29B37791"/>
    <w:rsid w:val="29B3AFFC"/>
    <w:rsid w:val="29BC2337"/>
    <w:rsid w:val="29BDFDD0"/>
    <w:rsid w:val="29C2ADA2"/>
    <w:rsid w:val="29E67558"/>
    <w:rsid w:val="2A086600"/>
    <w:rsid w:val="2A0D4FC6"/>
    <w:rsid w:val="2ADEDDAA"/>
    <w:rsid w:val="2AF92F48"/>
    <w:rsid w:val="2AFE58D5"/>
    <w:rsid w:val="2B05C976"/>
    <w:rsid w:val="2B10EBA8"/>
    <w:rsid w:val="2B2C6DAE"/>
    <w:rsid w:val="2B5A6D5F"/>
    <w:rsid w:val="2B67E4D1"/>
    <w:rsid w:val="2B865627"/>
    <w:rsid w:val="2BC3F3A0"/>
    <w:rsid w:val="2BD08F99"/>
    <w:rsid w:val="2BF46914"/>
    <w:rsid w:val="2C124D6A"/>
    <w:rsid w:val="2C300543"/>
    <w:rsid w:val="2C47E741"/>
    <w:rsid w:val="2C76301B"/>
    <w:rsid w:val="2C9AB12A"/>
    <w:rsid w:val="2CDAF909"/>
    <w:rsid w:val="2CE851DC"/>
    <w:rsid w:val="2D089774"/>
    <w:rsid w:val="2D0DE364"/>
    <w:rsid w:val="2D0F4508"/>
    <w:rsid w:val="2D54B1CE"/>
    <w:rsid w:val="2D7087ED"/>
    <w:rsid w:val="2DAB9810"/>
    <w:rsid w:val="2DBF92C1"/>
    <w:rsid w:val="2DE4CD42"/>
    <w:rsid w:val="2DF6F920"/>
    <w:rsid w:val="2DFE6CB1"/>
    <w:rsid w:val="2E05B7DF"/>
    <w:rsid w:val="2E1FDF27"/>
    <w:rsid w:val="2E24EBEE"/>
    <w:rsid w:val="2E43F9C4"/>
    <w:rsid w:val="2E4876E3"/>
    <w:rsid w:val="2E4D2A1B"/>
    <w:rsid w:val="2E5378C1"/>
    <w:rsid w:val="2E7A0AF6"/>
    <w:rsid w:val="2E7C1673"/>
    <w:rsid w:val="2E7CB933"/>
    <w:rsid w:val="2E8CDFC4"/>
    <w:rsid w:val="2E91CE60"/>
    <w:rsid w:val="2EAB6F97"/>
    <w:rsid w:val="2EB333E7"/>
    <w:rsid w:val="2EDAABF3"/>
    <w:rsid w:val="2F02C72C"/>
    <w:rsid w:val="2F100F09"/>
    <w:rsid w:val="2F17C860"/>
    <w:rsid w:val="2F22DD7A"/>
    <w:rsid w:val="2F447977"/>
    <w:rsid w:val="2F4A3478"/>
    <w:rsid w:val="2F51B0A4"/>
    <w:rsid w:val="2F7BFADF"/>
    <w:rsid w:val="2F895319"/>
    <w:rsid w:val="2F95FB46"/>
    <w:rsid w:val="2F9859BA"/>
    <w:rsid w:val="2FB18A24"/>
    <w:rsid w:val="2FC42FBD"/>
    <w:rsid w:val="2FCDF41F"/>
    <w:rsid w:val="2FE40458"/>
    <w:rsid w:val="2FFFFF73"/>
    <w:rsid w:val="301D197F"/>
    <w:rsid w:val="301F5AB3"/>
    <w:rsid w:val="30335672"/>
    <w:rsid w:val="30458426"/>
    <w:rsid w:val="3048D7BE"/>
    <w:rsid w:val="3057190C"/>
    <w:rsid w:val="30800355"/>
    <w:rsid w:val="3095037F"/>
    <w:rsid w:val="30A0609D"/>
    <w:rsid w:val="30D0DA40"/>
    <w:rsid w:val="310C62BA"/>
    <w:rsid w:val="3121DD10"/>
    <w:rsid w:val="312BCDBC"/>
    <w:rsid w:val="3138EC28"/>
    <w:rsid w:val="313DE64F"/>
    <w:rsid w:val="3163C6F7"/>
    <w:rsid w:val="31721C90"/>
    <w:rsid w:val="317958C0"/>
    <w:rsid w:val="31E04D68"/>
    <w:rsid w:val="31FE1FA0"/>
    <w:rsid w:val="3209D42C"/>
    <w:rsid w:val="32508737"/>
    <w:rsid w:val="3266B3B6"/>
    <w:rsid w:val="3272B9ED"/>
    <w:rsid w:val="32743425"/>
    <w:rsid w:val="32979C0C"/>
    <w:rsid w:val="32979D62"/>
    <w:rsid w:val="32C049C3"/>
    <w:rsid w:val="32D02643"/>
    <w:rsid w:val="333371BF"/>
    <w:rsid w:val="333C76F6"/>
    <w:rsid w:val="333EEFA4"/>
    <w:rsid w:val="3342A4CE"/>
    <w:rsid w:val="334EB768"/>
    <w:rsid w:val="334EE840"/>
    <w:rsid w:val="33663CBC"/>
    <w:rsid w:val="337377E4"/>
    <w:rsid w:val="33810F91"/>
    <w:rsid w:val="339965D9"/>
    <w:rsid w:val="33A7BCD0"/>
    <w:rsid w:val="33D19E3B"/>
    <w:rsid w:val="33E3739A"/>
    <w:rsid w:val="33F7EEEA"/>
    <w:rsid w:val="34098EC1"/>
    <w:rsid w:val="343B1728"/>
    <w:rsid w:val="343E7EB7"/>
    <w:rsid w:val="345647BD"/>
    <w:rsid w:val="348568FA"/>
    <w:rsid w:val="34B679A7"/>
    <w:rsid w:val="34C65682"/>
    <w:rsid w:val="34FB7AC6"/>
    <w:rsid w:val="350ACB0F"/>
    <w:rsid w:val="3540876B"/>
    <w:rsid w:val="358A35F8"/>
    <w:rsid w:val="3590C77C"/>
    <w:rsid w:val="35DC9ECB"/>
    <w:rsid w:val="35E4804B"/>
    <w:rsid w:val="35E4F5AA"/>
    <w:rsid w:val="35ED6304"/>
    <w:rsid w:val="35FAA7F7"/>
    <w:rsid w:val="35FB3994"/>
    <w:rsid w:val="36041960"/>
    <w:rsid w:val="3622AD48"/>
    <w:rsid w:val="362DD2CA"/>
    <w:rsid w:val="364E01B1"/>
    <w:rsid w:val="366B1F69"/>
    <w:rsid w:val="366F1F4C"/>
    <w:rsid w:val="367533F2"/>
    <w:rsid w:val="36A36DFE"/>
    <w:rsid w:val="36B25241"/>
    <w:rsid w:val="36ED731B"/>
    <w:rsid w:val="3726A340"/>
    <w:rsid w:val="37375CF0"/>
    <w:rsid w:val="37462F8D"/>
    <w:rsid w:val="378706D8"/>
    <w:rsid w:val="37872335"/>
    <w:rsid w:val="37A7BA3A"/>
    <w:rsid w:val="37CBF32C"/>
    <w:rsid w:val="37DFEF24"/>
    <w:rsid w:val="37E570DC"/>
    <w:rsid w:val="37EC7DD2"/>
    <w:rsid w:val="37ECADBF"/>
    <w:rsid w:val="37F0272E"/>
    <w:rsid w:val="3800E3A1"/>
    <w:rsid w:val="383E69AD"/>
    <w:rsid w:val="3857490E"/>
    <w:rsid w:val="385C77FD"/>
    <w:rsid w:val="385F4CED"/>
    <w:rsid w:val="386A7B1F"/>
    <w:rsid w:val="389943ED"/>
    <w:rsid w:val="396209F2"/>
    <w:rsid w:val="39942D10"/>
    <w:rsid w:val="39AD0B69"/>
    <w:rsid w:val="39D4C9B7"/>
    <w:rsid w:val="39DA3A0E"/>
    <w:rsid w:val="39E31ECC"/>
    <w:rsid w:val="3A092025"/>
    <w:rsid w:val="3A23A858"/>
    <w:rsid w:val="3A46495A"/>
    <w:rsid w:val="3A634366"/>
    <w:rsid w:val="3A6C6445"/>
    <w:rsid w:val="3A76434B"/>
    <w:rsid w:val="3A7DBFD1"/>
    <w:rsid w:val="3A9DB2EF"/>
    <w:rsid w:val="3AAB7ACC"/>
    <w:rsid w:val="3AADAD91"/>
    <w:rsid w:val="3AEAD862"/>
    <w:rsid w:val="3AF5273E"/>
    <w:rsid w:val="3B714EA1"/>
    <w:rsid w:val="3B717F07"/>
    <w:rsid w:val="3B760A6F"/>
    <w:rsid w:val="3B796DFD"/>
    <w:rsid w:val="3B79ECC8"/>
    <w:rsid w:val="3B99CBB3"/>
    <w:rsid w:val="3BD97A89"/>
    <w:rsid w:val="3C15CA8C"/>
    <w:rsid w:val="3C1AE3D3"/>
    <w:rsid w:val="3C22FDBC"/>
    <w:rsid w:val="3C5C1093"/>
    <w:rsid w:val="3C5E0C06"/>
    <w:rsid w:val="3C8FD256"/>
    <w:rsid w:val="3CB3CD65"/>
    <w:rsid w:val="3CC01EE2"/>
    <w:rsid w:val="3CCC91B0"/>
    <w:rsid w:val="3CF26621"/>
    <w:rsid w:val="3D153E5E"/>
    <w:rsid w:val="3D1CF5FF"/>
    <w:rsid w:val="3D2ABA31"/>
    <w:rsid w:val="3D3574D6"/>
    <w:rsid w:val="3D63E32E"/>
    <w:rsid w:val="3D6C581C"/>
    <w:rsid w:val="3D9A462A"/>
    <w:rsid w:val="3DA787C7"/>
    <w:rsid w:val="3DB61468"/>
    <w:rsid w:val="3E1E8CCC"/>
    <w:rsid w:val="3E27AD45"/>
    <w:rsid w:val="3E43A793"/>
    <w:rsid w:val="3E71A776"/>
    <w:rsid w:val="3E93F1F0"/>
    <w:rsid w:val="3EAC1912"/>
    <w:rsid w:val="3EC7CCAE"/>
    <w:rsid w:val="3EE8DD70"/>
    <w:rsid w:val="3F046E52"/>
    <w:rsid w:val="3F066014"/>
    <w:rsid w:val="3F08287D"/>
    <w:rsid w:val="3F0D049D"/>
    <w:rsid w:val="3F172E0F"/>
    <w:rsid w:val="3F53D933"/>
    <w:rsid w:val="3FD6A740"/>
    <w:rsid w:val="40038CA6"/>
    <w:rsid w:val="4027246C"/>
    <w:rsid w:val="402F7039"/>
    <w:rsid w:val="403D0DC3"/>
    <w:rsid w:val="40497B92"/>
    <w:rsid w:val="40582851"/>
    <w:rsid w:val="40625AF3"/>
    <w:rsid w:val="406BA425"/>
    <w:rsid w:val="40B40EC8"/>
    <w:rsid w:val="40D2C1BB"/>
    <w:rsid w:val="40E4FF28"/>
    <w:rsid w:val="40E9F1A4"/>
    <w:rsid w:val="40F0305E"/>
    <w:rsid w:val="40F2798C"/>
    <w:rsid w:val="41550EF4"/>
    <w:rsid w:val="416259C0"/>
    <w:rsid w:val="4182BEDE"/>
    <w:rsid w:val="418A3CFD"/>
    <w:rsid w:val="41939005"/>
    <w:rsid w:val="41987407"/>
    <w:rsid w:val="41996A38"/>
    <w:rsid w:val="419E112C"/>
    <w:rsid w:val="41AC0790"/>
    <w:rsid w:val="41F06722"/>
    <w:rsid w:val="41F41F39"/>
    <w:rsid w:val="41FEF0C8"/>
    <w:rsid w:val="4208E5F9"/>
    <w:rsid w:val="42BFECE7"/>
    <w:rsid w:val="42C0F164"/>
    <w:rsid w:val="42DD34E9"/>
    <w:rsid w:val="42E4D7EB"/>
    <w:rsid w:val="42EFC7D1"/>
    <w:rsid w:val="431B20D1"/>
    <w:rsid w:val="434428DA"/>
    <w:rsid w:val="434E046D"/>
    <w:rsid w:val="43A66BC3"/>
    <w:rsid w:val="43B4C4B2"/>
    <w:rsid w:val="43F14AF6"/>
    <w:rsid w:val="440A4B37"/>
    <w:rsid w:val="44489719"/>
    <w:rsid w:val="4459429B"/>
    <w:rsid w:val="446F0856"/>
    <w:rsid w:val="44702379"/>
    <w:rsid w:val="4477171E"/>
    <w:rsid w:val="44870FC4"/>
    <w:rsid w:val="449EDCF2"/>
    <w:rsid w:val="44B8F819"/>
    <w:rsid w:val="44F5E36D"/>
    <w:rsid w:val="44FB279F"/>
    <w:rsid w:val="451BDCEF"/>
    <w:rsid w:val="452F0AF5"/>
    <w:rsid w:val="453567E8"/>
    <w:rsid w:val="45A49FDC"/>
    <w:rsid w:val="45C59D80"/>
    <w:rsid w:val="45DDEB81"/>
    <w:rsid w:val="45F38744"/>
    <w:rsid w:val="45F57451"/>
    <w:rsid w:val="462C1763"/>
    <w:rsid w:val="46366A5F"/>
    <w:rsid w:val="4637961C"/>
    <w:rsid w:val="464339EF"/>
    <w:rsid w:val="466EE57B"/>
    <w:rsid w:val="46816A3D"/>
    <w:rsid w:val="4686371B"/>
    <w:rsid w:val="46C316A1"/>
    <w:rsid w:val="46C7A5E9"/>
    <w:rsid w:val="46D19C77"/>
    <w:rsid w:val="46FAEAF1"/>
    <w:rsid w:val="46FCF8BC"/>
    <w:rsid w:val="47080710"/>
    <w:rsid w:val="47227178"/>
    <w:rsid w:val="472944A2"/>
    <w:rsid w:val="4731F4C4"/>
    <w:rsid w:val="474C9817"/>
    <w:rsid w:val="479ED260"/>
    <w:rsid w:val="47A53485"/>
    <w:rsid w:val="47AE7AF4"/>
    <w:rsid w:val="47B718F0"/>
    <w:rsid w:val="47E8CE29"/>
    <w:rsid w:val="47FCDDD1"/>
    <w:rsid w:val="47FD67D1"/>
    <w:rsid w:val="482B0AC7"/>
    <w:rsid w:val="482F558B"/>
    <w:rsid w:val="4850B9A1"/>
    <w:rsid w:val="4858D53F"/>
    <w:rsid w:val="48659832"/>
    <w:rsid w:val="48B2DBCC"/>
    <w:rsid w:val="48DB1FAB"/>
    <w:rsid w:val="48EF8AD1"/>
    <w:rsid w:val="494077EF"/>
    <w:rsid w:val="4946D810"/>
    <w:rsid w:val="49846195"/>
    <w:rsid w:val="49894D44"/>
    <w:rsid w:val="4992AF0F"/>
    <w:rsid w:val="49A0BDA9"/>
    <w:rsid w:val="49AA4E0D"/>
    <w:rsid w:val="49C3EEC0"/>
    <w:rsid w:val="49D786F3"/>
    <w:rsid w:val="49E7693E"/>
    <w:rsid w:val="49FBFF83"/>
    <w:rsid w:val="4A055F5A"/>
    <w:rsid w:val="4A093D39"/>
    <w:rsid w:val="4A10CFC4"/>
    <w:rsid w:val="4A307D48"/>
    <w:rsid w:val="4A5784EA"/>
    <w:rsid w:val="4A6BF310"/>
    <w:rsid w:val="4AB91024"/>
    <w:rsid w:val="4ACC4F6E"/>
    <w:rsid w:val="4AE5F7D9"/>
    <w:rsid w:val="4AFE4154"/>
    <w:rsid w:val="4AFF8A76"/>
    <w:rsid w:val="4B166B93"/>
    <w:rsid w:val="4B1BA2FA"/>
    <w:rsid w:val="4B206EEB"/>
    <w:rsid w:val="4B32110A"/>
    <w:rsid w:val="4B5CD152"/>
    <w:rsid w:val="4BB7846F"/>
    <w:rsid w:val="4BD4F947"/>
    <w:rsid w:val="4BD54482"/>
    <w:rsid w:val="4BD673BE"/>
    <w:rsid w:val="4C1C8719"/>
    <w:rsid w:val="4C39389E"/>
    <w:rsid w:val="4C3AFA22"/>
    <w:rsid w:val="4C5A67C8"/>
    <w:rsid w:val="4C6771A9"/>
    <w:rsid w:val="4C736A92"/>
    <w:rsid w:val="4C84F43B"/>
    <w:rsid w:val="4C859CCE"/>
    <w:rsid w:val="4CADA86E"/>
    <w:rsid w:val="4CB17549"/>
    <w:rsid w:val="4CBFFCA5"/>
    <w:rsid w:val="4CCF036D"/>
    <w:rsid w:val="4CD203BD"/>
    <w:rsid w:val="4CE3F040"/>
    <w:rsid w:val="4CFAABA3"/>
    <w:rsid w:val="4D054649"/>
    <w:rsid w:val="4D177300"/>
    <w:rsid w:val="4D21B5CB"/>
    <w:rsid w:val="4D225E36"/>
    <w:rsid w:val="4D3A8507"/>
    <w:rsid w:val="4D3DCC17"/>
    <w:rsid w:val="4D6DD440"/>
    <w:rsid w:val="4DCC9569"/>
    <w:rsid w:val="4E059057"/>
    <w:rsid w:val="4E24D122"/>
    <w:rsid w:val="4E358080"/>
    <w:rsid w:val="4E39CEE6"/>
    <w:rsid w:val="4E3E0AAE"/>
    <w:rsid w:val="4E6BE3D5"/>
    <w:rsid w:val="4E706C01"/>
    <w:rsid w:val="4E713394"/>
    <w:rsid w:val="4E78EDA8"/>
    <w:rsid w:val="4E7BAC9D"/>
    <w:rsid w:val="4E81A68D"/>
    <w:rsid w:val="4E8CA38D"/>
    <w:rsid w:val="4EFFFFCE"/>
    <w:rsid w:val="4F1E83DB"/>
    <w:rsid w:val="4F2E2CEE"/>
    <w:rsid w:val="4F58E2C7"/>
    <w:rsid w:val="4F70ABE1"/>
    <w:rsid w:val="4F70B08A"/>
    <w:rsid w:val="4F79D165"/>
    <w:rsid w:val="4F7D3A02"/>
    <w:rsid w:val="4F88395A"/>
    <w:rsid w:val="4F941F93"/>
    <w:rsid w:val="4F9E3EC2"/>
    <w:rsid w:val="4FB0E6C7"/>
    <w:rsid w:val="4FB792D8"/>
    <w:rsid w:val="4FC22AD5"/>
    <w:rsid w:val="4FCF949C"/>
    <w:rsid w:val="4FF33406"/>
    <w:rsid w:val="5027CD70"/>
    <w:rsid w:val="5046D546"/>
    <w:rsid w:val="50588BB8"/>
    <w:rsid w:val="505A8D0A"/>
    <w:rsid w:val="505FF65A"/>
    <w:rsid w:val="508CFE0D"/>
    <w:rsid w:val="50912342"/>
    <w:rsid w:val="509DAD61"/>
    <w:rsid w:val="50AD5AA2"/>
    <w:rsid w:val="50C2ECAE"/>
    <w:rsid w:val="50C99E21"/>
    <w:rsid w:val="50D8B84D"/>
    <w:rsid w:val="50F6F7C9"/>
    <w:rsid w:val="50F8B666"/>
    <w:rsid w:val="50FE6B3F"/>
    <w:rsid w:val="511541F3"/>
    <w:rsid w:val="51324A88"/>
    <w:rsid w:val="515E7817"/>
    <w:rsid w:val="519804A0"/>
    <w:rsid w:val="519CB646"/>
    <w:rsid w:val="51C32FA4"/>
    <w:rsid w:val="51E3998B"/>
    <w:rsid w:val="51E435EA"/>
    <w:rsid w:val="521D85A7"/>
    <w:rsid w:val="5239659C"/>
    <w:rsid w:val="52606A01"/>
    <w:rsid w:val="527C2E2D"/>
    <w:rsid w:val="529CAB39"/>
    <w:rsid w:val="52A35B9D"/>
    <w:rsid w:val="52AC4405"/>
    <w:rsid w:val="52C3D749"/>
    <w:rsid w:val="52DE46CE"/>
    <w:rsid w:val="52F3AD1F"/>
    <w:rsid w:val="53097B7A"/>
    <w:rsid w:val="5309A622"/>
    <w:rsid w:val="5332D779"/>
    <w:rsid w:val="53344959"/>
    <w:rsid w:val="53373536"/>
    <w:rsid w:val="538D9B48"/>
    <w:rsid w:val="539F2DA4"/>
    <w:rsid w:val="53A69BD0"/>
    <w:rsid w:val="53CD75DA"/>
    <w:rsid w:val="53DB4528"/>
    <w:rsid w:val="53E3A733"/>
    <w:rsid w:val="53EF57AD"/>
    <w:rsid w:val="545CE769"/>
    <w:rsid w:val="54827CA1"/>
    <w:rsid w:val="5487F0D2"/>
    <w:rsid w:val="54922C65"/>
    <w:rsid w:val="54C64CDA"/>
    <w:rsid w:val="54D5B58B"/>
    <w:rsid w:val="54E652BD"/>
    <w:rsid w:val="54F15ADC"/>
    <w:rsid w:val="54F4A494"/>
    <w:rsid w:val="5516144C"/>
    <w:rsid w:val="552F330A"/>
    <w:rsid w:val="555F0103"/>
    <w:rsid w:val="556AB383"/>
    <w:rsid w:val="5583CCBD"/>
    <w:rsid w:val="5597E6D1"/>
    <w:rsid w:val="55B00CDF"/>
    <w:rsid w:val="55DD9654"/>
    <w:rsid w:val="55FDB540"/>
    <w:rsid w:val="562C7BD9"/>
    <w:rsid w:val="562E4C0E"/>
    <w:rsid w:val="56409265"/>
    <w:rsid w:val="565D805A"/>
    <w:rsid w:val="566206FC"/>
    <w:rsid w:val="567CFB84"/>
    <w:rsid w:val="56B6E6AD"/>
    <w:rsid w:val="56D60872"/>
    <w:rsid w:val="56FC4A56"/>
    <w:rsid w:val="5700B305"/>
    <w:rsid w:val="5715E94A"/>
    <w:rsid w:val="5718E280"/>
    <w:rsid w:val="57376D85"/>
    <w:rsid w:val="573BE70E"/>
    <w:rsid w:val="577D914D"/>
    <w:rsid w:val="57B496A5"/>
    <w:rsid w:val="57BC11A6"/>
    <w:rsid w:val="57D42B2C"/>
    <w:rsid w:val="57D80D04"/>
    <w:rsid w:val="57F9519D"/>
    <w:rsid w:val="580E3D3B"/>
    <w:rsid w:val="582D1D38"/>
    <w:rsid w:val="582E1598"/>
    <w:rsid w:val="582ED409"/>
    <w:rsid w:val="584E931B"/>
    <w:rsid w:val="58564D02"/>
    <w:rsid w:val="586C04CD"/>
    <w:rsid w:val="58729EC7"/>
    <w:rsid w:val="588253BA"/>
    <w:rsid w:val="5891C695"/>
    <w:rsid w:val="589F49D8"/>
    <w:rsid w:val="58A1A2E6"/>
    <w:rsid w:val="58A44462"/>
    <w:rsid w:val="58AA8D47"/>
    <w:rsid w:val="58BB69D5"/>
    <w:rsid w:val="58E20BF8"/>
    <w:rsid w:val="590682D0"/>
    <w:rsid w:val="59186A1C"/>
    <w:rsid w:val="5933E45F"/>
    <w:rsid w:val="59488A3F"/>
    <w:rsid w:val="5952AC80"/>
    <w:rsid w:val="595F65BB"/>
    <w:rsid w:val="5968E5DD"/>
    <w:rsid w:val="5983C3A3"/>
    <w:rsid w:val="59BBB1D9"/>
    <w:rsid w:val="59DED9E9"/>
    <w:rsid w:val="59F5DB58"/>
    <w:rsid w:val="5A0BA7BA"/>
    <w:rsid w:val="5A0E6F28"/>
    <w:rsid w:val="5A40566D"/>
    <w:rsid w:val="5A4AC3AB"/>
    <w:rsid w:val="5A681AA7"/>
    <w:rsid w:val="5A7BEB50"/>
    <w:rsid w:val="5ABECB28"/>
    <w:rsid w:val="5AD50CA9"/>
    <w:rsid w:val="5AD91A0A"/>
    <w:rsid w:val="5AE11C38"/>
    <w:rsid w:val="5B082483"/>
    <w:rsid w:val="5B08F29F"/>
    <w:rsid w:val="5B43B228"/>
    <w:rsid w:val="5B60C2E4"/>
    <w:rsid w:val="5B626499"/>
    <w:rsid w:val="5B635F77"/>
    <w:rsid w:val="5B86F2E8"/>
    <w:rsid w:val="5BA29C94"/>
    <w:rsid w:val="5BA59E88"/>
    <w:rsid w:val="5BB2A176"/>
    <w:rsid w:val="5BCC2E54"/>
    <w:rsid w:val="5BF5653B"/>
    <w:rsid w:val="5BF5CAB9"/>
    <w:rsid w:val="5C2EB5D6"/>
    <w:rsid w:val="5C32894A"/>
    <w:rsid w:val="5C8BD56C"/>
    <w:rsid w:val="5C97067D"/>
    <w:rsid w:val="5C99890B"/>
    <w:rsid w:val="5CACFD75"/>
    <w:rsid w:val="5CC79FF8"/>
    <w:rsid w:val="5CDDD4E7"/>
    <w:rsid w:val="5CE63C15"/>
    <w:rsid w:val="5D3BB7C6"/>
    <w:rsid w:val="5D3C7D05"/>
    <w:rsid w:val="5D423460"/>
    <w:rsid w:val="5D45A18F"/>
    <w:rsid w:val="5D72E041"/>
    <w:rsid w:val="5DA6CB8B"/>
    <w:rsid w:val="5DD53548"/>
    <w:rsid w:val="5DE571F3"/>
    <w:rsid w:val="5E117095"/>
    <w:rsid w:val="5E16F881"/>
    <w:rsid w:val="5E24A214"/>
    <w:rsid w:val="5E60681A"/>
    <w:rsid w:val="5E6E0556"/>
    <w:rsid w:val="5E6E5D19"/>
    <w:rsid w:val="5E79A548"/>
    <w:rsid w:val="5E80E523"/>
    <w:rsid w:val="5E931264"/>
    <w:rsid w:val="5EDA155C"/>
    <w:rsid w:val="5F1123AB"/>
    <w:rsid w:val="5F1259D6"/>
    <w:rsid w:val="5F46185C"/>
    <w:rsid w:val="5F5415BC"/>
    <w:rsid w:val="5F5FF5C0"/>
    <w:rsid w:val="5FB34A13"/>
    <w:rsid w:val="5FCEA73F"/>
    <w:rsid w:val="60256550"/>
    <w:rsid w:val="6030C005"/>
    <w:rsid w:val="603C1AE1"/>
    <w:rsid w:val="604AB0D1"/>
    <w:rsid w:val="607C7DD9"/>
    <w:rsid w:val="60900C1D"/>
    <w:rsid w:val="60FBB031"/>
    <w:rsid w:val="61122635"/>
    <w:rsid w:val="61144C35"/>
    <w:rsid w:val="613FB06E"/>
    <w:rsid w:val="614F2A25"/>
    <w:rsid w:val="615B78EB"/>
    <w:rsid w:val="615D9E9B"/>
    <w:rsid w:val="617432F2"/>
    <w:rsid w:val="61763BB8"/>
    <w:rsid w:val="6176FCFB"/>
    <w:rsid w:val="617CF326"/>
    <w:rsid w:val="6197D617"/>
    <w:rsid w:val="61C8E14F"/>
    <w:rsid w:val="61E6431B"/>
    <w:rsid w:val="61FA72A3"/>
    <w:rsid w:val="6212970F"/>
    <w:rsid w:val="621986CA"/>
    <w:rsid w:val="621CE220"/>
    <w:rsid w:val="62204194"/>
    <w:rsid w:val="6221A67B"/>
    <w:rsid w:val="623CD52B"/>
    <w:rsid w:val="624B9E93"/>
    <w:rsid w:val="624E4257"/>
    <w:rsid w:val="625303A4"/>
    <w:rsid w:val="625FEA49"/>
    <w:rsid w:val="627EF70F"/>
    <w:rsid w:val="6292ACAD"/>
    <w:rsid w:val="62DEEB38"/>
    <w:rsid w:val="62F7494C"/>
    <w:rsid w:val="62F8A11D"/>
    <w:rsid w:val="6303018F"/>
    <w:rsid w:val="63128494"/>
    <w:rsid w:val="6322A0ED"/>
    <w:rsid w:val="632FCF13"/>
    <w:rsid w:val="63600310"/>
    <w:rsid w:val="63872B77"/>
    <w:rsid w:val="638D4857"/>
    <w:rsid w:val="639B5BF0"/>
    <w:rsid w:val="63CFEB54"/>
    <w:rsid w:val="63EDC60D"/>
    <w:rsid w:val="63F780E1"/>
    <w:rsid w:val="64017A9E"/>
    <w:rsid w:val="640C3C61"/>
    <w:rsid w:val="643E3016"/>
    <w:rsid w:val="6462C692"/>
    <w:rsid w:val="647D8EE5"/>
    <w:rsid w:val="64802B78"/>
    <w:rsid w:val="64876D9A"/>
    <w:rsid w:val="65335F5A"/>
    <w:rsid w:val="65447A7F"/>
    <w:rsid w:val="65C89B16"/>
    <w:rsid w:val="65D4DCFC"/>
    <w:rsid w:val="6623CEDF"/>
    <w:rsid w:val="662C252A"/>
    <w:rsid w:val="6676C8AF"/>
    <w:rsid w:val="66851553"/>
    <w:rsid w:val="669DA1FF"/>
    <w:rsid w:val="66A901E4"/>
    <w:rsid w:val="66CF9DCF"/>
    <w:rsid w:val="67055763"/>
    <w:rsid w:val="672373D1"/>
    <w:rsid w:val="67255617"/>
    <w:rsid w:val="6725D700"/>
    <w:rsid w:val="6740BB6E"/>
    <w:rsid w:val="6763DDFD"/>
    <w:rsid w:val="676E0E3B"/>
    <w:rsid w:val="676E125A"/>
    <w:rsid w:val="6790F6D8"/>
    <w:rsid w:val="67A08784"/>
    <w:rsid w:val="67BF9F40"/>
    <w:rsid w:val="67C4EFE3"/>
    <w:rsid w:val="67D5A31A"/>
    <w:rsid w:val="67D5D496"/>
    <w:rsid w:val="67D68CD7"/>
    <w:rsid w:val="67D79A78"/>
    <w:rsid w:val="67E06C27"/>
    <w:rsid w:val="67E86C4A"/>
    <w:rsid w:val="67F29C81"/>
    <w:rsid w:val="683E35A1"/>
    <w:rsid w:val="68644EB9"/>
    <w:rsid w:val="6877BAA6"/>
    <w:rsid w:val="689087CB"/>
    <w:rsid w:val="689CCFF6"/>
    <w:rsid w:val="689F2E5A"/>
    <w:rsid w:val="68BB8A0D"/>
    <w:rsid w:val="68ED1AC5"/>
    <w:rsid w:val="6902DE9D"/>
    <w:rsid w:val="6949CB9D"/>
    <w:rsid w:val="694BE295"/>
    <w:rsid w:val="695D91DC"/>
    <w:rsid w:val="697B99F6"/>
    <w:rsid w:val="697C3C88"/>
    <w:rsid w:val="698B79B5"/>
    <w:rsid w:val="69A0402E"/>
    <w:rsid w:val="69C293BA"/>
    <w:rsid w:val="69CF4633"/>
    <w:rsid w:val="69DD449E"/>
    <w:rsid w:val="69DF8753"/>
    <w:rsid w:val="69E6AC29"/>
    <w:rsid w:val="69EBC881"/>
    <w:rsid w:val="69F3031B"/>
    <w:rsid w:val="69F5B282"/>
    <w:rsid w:val="6A068442"/>
    <w:rsid w:val="6A1500E6"/>
    <w:rsid w:val="6A235B3A"/>
    <w:rsid w:val="6A2C668D"/>
    <w:rsid w:val="6A5C7D59"/>
    <w:rsid w:val="6A9A3CE0"/>
    <w:rsid w:val="6ABC5F8D"/>
    <w:rsid w:val="6AC65B37"/>
    <w:rsid w:val="6AD98FFA"/>
    <w:rsid w:val="6AEA1706"/>
    <w:rsid w:val="6AF67E8F"/>
    <w:rsid w:val="6AFF2D88"/>
    <w:rsid w:val="6B130826"/>
    <w:rsid w:val="6B47300E"/>
    <w:rsid w:val="6B4D1856"/>
    <w:rsid w:val="6B61B385"/>
    <w:rsid w:val="6B6259EE"/>
    <w:rsid w:val="6B70FDE7"/>
    <w:rsid w:val="6B7914FF"/>
    <w:rsid w:val="6B7B8BB9"/>
    <w:rsid w:val="6BC5CB09"/>
    <w:rsid w:val="6C194E25"/>
    <w:rsid w:val="6C215D2D"/>
    <w:rsid w:val="6C48D0E1"/>
    <w:rsid w:val="6C490BF7"/>
    <w:rsid w:val="6C5BD413"/>
    <w:rsid w:val="6CA596D0"/>
    <w:rsid w:val="6CB2116A"/>
    <w:rsid w:val="6CC0622C"/>
    <w:rsid w:val="6CE59AE9"/>
    <w:rsid w:val="6CF06FF0"/>
    <w:rsid w:val="6CF65956"/>
    <w:rsid w:val="6CF84092"/>
    <w:rsid w:val="6CFCF154"/>
    <w:rsid w:val="6D04D796"/>
    <w:rsid w:val="6D0AE562"/>
    <w:rsid w:val="6D180057"/>
    <w:rsid w:val="6D1B5554"/>
    <w:rsid w:val="6D5190BD"/>
    <w:rsid w:val="6D583B20"/>
    <w:rsid w:val="6D6078D3"/>
    <w:rsid w:val="6D63A1F2"/>
    <w:rsid w:val="6D6E57BA"/>
    <w:rsid w:val="6DC7322B"/>
    <w:rsid w:val="6DC76057"/>
    <w:rsid w:val="6DCBE9FF"/>
    <w:rsid w:val="6DE6FB86"/>
    <w:rsid w:val="6DF359DC"/>
    <w:rsid w:val="6E00745F"/>
    <w:rsid w:val="6E12F081"/>
    <w:rsid w:val="6E2A0B69"/>
    <w:rsid w:val="6E369D75"/>
    <w:rsid w:val="6E3FEA4B"/>
    <w:rsid w:val="6E4385C8"/>
    <w:rsid w:val="6E49463E"/>
    <w:rsid w:val="6E6F747D"/>
    <w:rsid w:val="6E782D39"/>
    <w:rsid w:val="6E7C7B88"/>
    <w:rsid w:val="6E8B05B0"/>
    <w:rsid w:val="6EB7DAD6"/>
    <w:rsid w:val="6EDFAF11"/>
    <w:rsid w:val="6EEC40F2"/>
    <w:rsid w:val="6F22DDEC"/>
    <w:rsid w:val="6F44A090"/>
    <w:rsid w:val="6F4B2594"/>
    <w:rsid w:val="6FB66EF8"/>
    <w:rsid w:val="6FBDA7E8"/>
    <w:rsid w:val="6FEB7E0C"/>
    <w:rsid w:val="7009EE85"/>
    <w:rsid w:val="703A08BD"/>
    <w:rsid w:val="703FF5A8"/>
    <w:rsid w:val="7054CA0E"/>
    <w:rsid w:val="706D4A41"/>
    <w:rsid w:val="70EB0390"/>
    <w:rsid w:val="70ED43EC"/>
    <w:rsid w:val="7106B3A0"/>
    <w:rsid w:val="710CA4F2"/>
    <w:rsid w:val="712C9E1C"/>
    <w:rsid w:val="714192C4"/>
    <w:rsid w:val="71493720"/>
    <w:rsid w:val="71508AE1"/>
    <w:rsid w:val="715D753A"/>
    <w:rsid w:val="7178E0B5"/>
    <w:rsid w:val="71939BDC"/>
    <w:rsid w:val="71A80911"/>
    <w:rsid w:val="71B5ADA8"/>
    <w:rsid w:val="71BC29DE"/>
    <w:rsid w:val="71CAD318"/>
    <w:rsid w:val="71CECDEE"/>
    <w:rsid w:val="71D6C449"/>
    <w:rsid w:val="7236049F"/>
    <w:rsid w:val="72374AF3"/>
    <w:rsid w:val="724FBC6E"/>
    <w:rsid w:val="72760356"/>
    <w:rsid w:val="72794F12"/>
    <w:rsid w:val="727DDBC2"/>
    <w:rsid w:val="7297D35E"/>
    <w:rsid w:val="72A53A52"/>
    <w:rsid w:val="72F9D43B"/>
    <w:rsid w:val="733DB623"/>
    <w:rsid w:val="73608E2E"/>
    <w:rsid w:val="737BE8F7"/>
    <w:rsid w:val="7382C3DC"/>
    <w:rsid w:val="73D18E5C"/>
    <w:rsid w:val="740F249D"/>
    <w:rsid w:val="741222AF"/>
    <w:rsid w:val="7423B3DE"/>
    <w:rsid w:val="7428ED8E"/>
    <w:rsid w:val="74325E84"/>
    <w:rsid w:val="743A5080"/>
    <w:rsid w:val="7446E2D4"/>
    <w:rsid w:val="74720493"/>
    <w:rsid w:val="748C9968"/>
    <w:rsid w:val="74A02847"/>
    <w:rsid w:val="74AE91A6"/>
    <w:rsid w:val="74B3C07B"/>
    <w:rsid w:val="74BF0B1F"/>
    <w:rsid w:val="74C26D53"/>
    <w:rsid w:val="74E7F72C"/>
    <w:rsid w:val="74F8C7AF"/>
    <w:rsid w:val="75015A05"/>
    <w:rsid w:val="755B50D4"/>
    <w:rsid w:val="7565BA5D"/>
    <w:rsid w:val="756CAD4F"/>
    <w:rsid w:val="756F8033"/>
    <w:rsid w:val="75904B53"/>
    <w:rsid w:val="75A72E00"/>
    <w:rsid w:val="7612C166"/>
    <w:rsid w:val="7613BA38"/>
    <w:rsid w:val="76530945"/>
    <w:rsid w:val="765ABF90"/>
    <w:rsid w:val="7665B809"/>
    <w:rsid w:val="76D733C8"/>
    <w:rsid w:val="76E9C111"/>
    <w:rsid w:val="77063589"/>
    <w:rsid w:val="77296477"/>
    <w:rsid w:val="774C3921"/>
    <w:rsid w:val="775B49CE"/>
    <w:rsid w:val="776038AB"/>
    <w:rsid w:val="77692ED7"/>
    <w:rsid w:val="7771F142"/>
    <w:rsid w:val="778F71ED"/>
    <w:rsid w:val="77DDB090"/>
    <w:rsid w:val="77EC9963"/>
    <w:rsid w:val="78104965"/>
    <w:rsid w:val="782769D4"/>
    <w:rsid w:val="782EFD53"/>
    <w:rsid w:val="783E3077"/>
    <w:rsid w:val="784F24C3"/>
    <w:rsid w:val="7858C227"/>
    <w:rsid w:val="78B08D4C"/>
    <w:rsid w:val="78CC243E"/>
    <w:rsid w:val="78D3EE11"/>
    <w:rsid w:val="78DC05C4"/>
    <w:rsid w:val="79264EF5"/>
    <w:rsid w:val="792A8F0E"/>
    <w:rsid w:val="79353338"/>
    <w:rsid w:val="793ED0D1"/>
    <w:rsid w:val="79403B1F"/>
    <w:rsid w:val="797980F1"/>
    <w:rsid w:val="7988E516"/>
    <w:rsid w:val="799C0928"/>
    <w:rsid w:val="79ADBC89"/>
    <w:rsid w:val="79B8FA5D"/>
    <w:rsid w:val="79D7FF9B"/>
    <w:rsid w:val="79E3EC7D"/>
    <w:rsid w:val="79E855DB"/>
    <w:rsid w:val="79EBB723"/>
    <w:rsid w:val="79EF46B4"/>
    <w:rsid w:val="79F36EB9"/>
    <w:rsid w:val="79F9FE58"/>
    <w:rsid w:val="79FB6651"/>
    <w:rsid w:val="79FEF931"/>
    <w:rsid w:val="7A14FF99"/>
    <w:rsid w:val="7A1F9F2C"/>
    <w:rsid w:val="7A300566"/>
    <w:rsid w:val="7A30C5AD"/>
    <w:rsid w:val="7A5D3FF6"/>
    <w:rsid w:val="7A6B7C52"/>
    <w:rsid w:val="7A811558"/>
    <w:rsid w:val="7A8C6750"/>
    <w:rsid w:val="7A9069A7"/>
    <w:rsid w:val="7A907484"/>
    <w:rsid w:val="7B05A0C7"/>
    <w:rsid w:val="7B217611"/>
    <w:rsid w:val="7B6E1C13"/>
    <w:rsid w:val="7B7F2AC0"/>
    <w:rsid w:val="7C3667CA"/>
    <w:rsid w:val="7C3A2597"/>
    <w:rsid w:val="7C4B6C42"/>
    <w:rsid w:val="7C53197B"/>
    <w:rsid w:val="7C5DB192"/>
    <w:rsid w:val="7C60D9EF"/>
    <w:rsid w:val="7C622FD0"/>
    <w:rsid w:val="7C673897"/>
    <w:rsid w:val="7C6CBA4F"/>
    <w:rsid w:val="7C7EC167"/>
    <w:rsid w:val="7C8048A8"/>
    <w:rsid w:val="7CD475D1"/>
    <w:rsid w:val="7CD50EEB"/>
    <w:rsid w:val="7CD5A0CB"/>
    <w:rsid w:val="7CE0A2CA"/>
    <w:rsid w:val="7D222746"/>
    <w:rsid w:val="7D229F62"/>
    <w:rsid w:val="7D354C3D"/>
    <w:rsid w:val="7D36A554"/>
    <w:rsid w:val="7D373987"/>
    <w:rsid w:val="7D4AF2CA"/>
    <w:rsid w:val="7D4D7AF0"/>
    <w:rsid w:val="7D660A5A"/>
    <w:rsid w:val="7D6EC169"/>
    <w:rsid w:val="7D7B94CB"/>
    <w:rsid w:val="7D8D2A91"/>
    <w:rsid w:val="7DEC8E62"/>
    <w:rsid w:val="7DFE0031"/>
    <w:rsid w:val="7E114CA8"/>
    <w:rsid w:val="7E332A3B"/>
    <w:rsid w:val="7E409F5E"/>
    <w:rsid w:val="7E4CF214"/>
    <w:rsid w:val="7E67DEB5"/>
    <w:rsid w:val="7E837FA7"/>
    <w:rsid w:val="7E8582BE"/>
    <w:rsid w:val="7E8E6359"/>
    <w:rsid w:val="7E9ABF76"/>
    <w:rsid w:val="7EC485E8"/>
    <w:rsid w:val="7ED0FEDC"/>
    <w:rsid w:val="7EDFC98E"/>
    <w:rsid w:val="7EE9B7B6"/>
    <w:rsid w:val="7F256D99"/>
    <w:rsid w:val="7F2CDCAA"/>
    <w:rsid w:val="7F2EB048"/>
    <w:rsid w:val="7F8B4B7A"/>
    <w:rsid w:val="7FAEFD2F"/>
    <w:rsid w:val="7FC38A89"/>
    <w:rsid w:val="7FD19287"/>
    <w:rsid w:val="7FDE0F57"/>
    <w:rsid w:val="7FE8C275"/>
    <w:rsid w:val="7FF51C93"/>
    <w:rsid w:val="7FFB48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B7DAD6"/>
  <w15:chartTrackingRefBased/>
  <w15:docId w15:val="{6F26F463-AF7F-4A9F-973B-EA5977C0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52045"/>
    <w:pPr>
      <w:spacing w:after="0" w:line="240" w:lineRule="auto"/>
    </w:pPr>
  </w:style>
  <w:style w:type="character" w:styleId="CommentReference">
    <w:name w:val="annotation reference"/>
    <w:basedOn w:val="DefaultParagraphFont"/>
    <w:uiPriority w:val="99"/>
    <w:semiHidden/>
    <w:unhideWhenUsed/>
    <w:rsid w:val="00091FB9"/>
    <w:rPr>
      <w:sz w:val="16"/>
      <w:szCs w:val="16"/>
    </w:rPr>
  </w:style>
  <w:style w:type="paragraph" w:styleId="CommentText">
    <w:name w:val="annotation text"/>
    <w:basedOn w:val="Normal"/>
    <w:link w:val="CommentTextChar"/>
    <w:uiPriority w:val="99"/>
    <w:unhideWhenUsed/>
    <w:rsid w:val="00091FB9"/>
    <w:pPr>
      <w:spacing w:line="240" w:lineRule="auto"/>
    </w:pPr>
    <w:rPr>
      <w:sz w:val="20"/>
      <w:szCs w:val="20"/>
    </w:rPr>
  </w:style>
  <w:style w:type="character" w:customStyle="1" w:styleId="CommentTextChar">
    <w:name w:val="Comment Text Char"/>
    <w:basedOn w:val="DefaultParagraphFont"/>
    <w:link w:val="CommentText"/>
    <w:uiPriority w:val="99"/>
    <w:rsid w:val="00091FB9"/>
    <w:rPr>
      <w:sz w:val="20"/>
      <w:szCs w:val="20"/>
    </w:rPr>
  </w:style>
  <w:style w:type="paragraph" w:styleId="CommentSubject">
    <w:name w:val="annotation subject"/>
    <w:basedOn w:val="CommentText"/>
    <w:next w:val="CommentText"/>
    <w:link w:val="CommentSubjectChar"/>
    <w:uiPriority w:val="99"/>
    <w:semiHidden/>
    <w:unhideWhenUsed/>
    <w:rsid w:val="00091FB9"/>
    <w:rPr>
      <w:b/>
      <w:bCs/>
    </w:rPr>
  </w:style>
  <w:style w:type="character" w:customStyle="1" w:styleId="CommentSubjectChar">
    <w:name w:val="Comment Subject Char"/>
    <w:basedOn w:val="CommentTextChar"/>
    <w:link w:val="CommentSubject"/>
    <w:uiPriority w:val="99"/>
    <w:semiHidden/>
    <w:rsid w:val="00091FB9"/>
    <w:rPr>
      <w:b/>
      <w:bCs/>
      <w:sz w:val="20"/>
      <w:szCs w:val="20"/>
    </w:rPr>
  </w:style>
  <w:style w:type="numbering" w:customStyle="1" w:styleId="CurrentList1">
    <w:name w:val="Current List1"/>
    <w:uiPriority w:val="99"/>
    <w:rsid w:val="00923EE0"/>
    <w:pPr>
      <w:numPr>
        <w:numId w:val="24"/>
      </w:numPr>
    </w:pPr>
  </w:style>
  <w:style w:type="paragraph" w:styleId="Header">
    <w:name w:val="header"/>
    <w:basedOn w:val="Normal"/>
    <w:link w:val="HeaderChar"/>
    <w:uiPriority w:val="99"/>
    <w:unhideWhenUsed/>
    <w:rsid w:val="00550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A6"/>
  </w:style>
  <w:style w:type="paragraph" w:styleId="Footer">
    <w:name w:val="footer"/>
    <w:basedOn w:val="Normal"/>
    <w:link w:val="FooterChar"/>
    <w:uiPriority w:val="99"/>
    <w:unhideWhenUsed/>
    <w:rsid w:val="00550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A6"/>
  </w:style>
  <w:style w:type="character" w:customStyle="1" w:styleId="normaltextrun">
    <w:name w:val="normaltextrun"/>
    <w:basedOn w:val="DefaultParagraphFont"/>
    <w:rsid w:val="00F8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84390-BD3D-4669-846C-9A649882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40</Pages>
  <Words>18292</Words>
  <Characters>104268</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Muhammad - FNS</dc:creator>
  <cp:lastModifiedBy>Gilbert, Deandra - FNS</cp:lastModifiedBy>
  <cp:revision>6</cp:revision>
  <dcterms:created xsi:type="dcterms:W3CDTF">2023-12-20T19:44:00Z</dcterms:created>
  <dcterms:modified xsi:type="dcterms:W3CDTF">2024-01-16T16:25:00Z</dcterms:modified>
</cp:coreProperties>
</file>