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475A" w:rsidP="006B475A" w14:paraId="5FF4945F" w14:textId="1381ED0D"/>
    <w:p w:rsidR="000E6555" w:rsidRPr="006B475A" w:rsidP="000E6555" w14:paraId="31334D97" w14:textId="46813A39">
      <w:pPr>
        <w:pStyle w:val="NoSpacing"/>
        <w:ind w:left="1170" w:hanging="1170"/>
        <w:jc w:val="center"/>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 xml:space="preserve">2024 </w:t>
      </w:r>
      <w:r w:rsidRPr="006B475A">
        <w:rPr>
          <w:rFonts w:asciiTheme="minorHAnsi" w:hAnsiTheme="minorHAnsi" w:cstheme="minorHAnsi"/>
          <w:b/>
          <w:color w:val="000000" w:themeColor="text1"/>
          <w:sz w:val="28"/>
          <w:szCs w:val="28"/>
        </w:rPr>
        <w:t>National Youth Tobacco Survey (NYTS)</w:t>
      </w:r>
    </w:p>
    <w:p w:rsidR="000E6555" w:rsidRPr="006B475A" w:rsidP="000E6555" w14:paraId="183467C9" w14:textId="77777777">
      <w:pPr>
        <w:pStyle w:val="NoSpacing"/>
        <w:ind w:left="1170" w:hanging="1170"/>
        <w:jc w:val="center"/>
        <w:rPr>
          <w:rFonts w:asciiTheme="minorHAnsi" w:hAnsiTheme="minorHAnsi" w:cstheme="minorHAnsi"/>
          <w:b/>
          <w:color w:val="000000" w:themeColor="text1"/>
          <w:sz w:val="28"/>
          <w:szCs w:val="28"/>
        </w:rPr>
      </w:pPr>
      <w:r w:rsidRPr="006B475A">
        <w:rPr>
          <w:rFonts w:asciiTheme="minorHAnsi" w:hAnsiTheme="minorHAnsi" w:cstheme="minorHAnsi"/>
          <w:b/>
          <w:color w:val="000000" w:themeColor="text1"/>
          <w:sz w:val="28"/>
          <w:szCs w:val="28"/>
        </w:rPr>
        <w:t xml:space="preserve">Cognitive Testing </w:t>
      </w:r>
      <w:r>
        <w:rPr>
          <w:rFonts w:asciiTheme="minorHAnsi" w:hAnsiTheme="minorHAnsi" w:cstheme="minorHAnsi"/>
          <w:b/>
          <w:color w:val="000000" w:themeColor="text1"/>
          <w:sz w:val="28"/>
          <w:szCs w:val="28"/>
        </w:rPr>
        <w:t>Parent</w:t>
      </w:r>
      <w:r w:rsidRPr="006B475A">
        <w:rPr>
          <w:rFonts w:asciiTheme="minorHAnsi" w:hAnsiTheme="minorHAnsi" w:cstheme="minorHAnsi"/>
          <w:b/>
          <w:color w:val="000000" w:themeColor="text1"/>
          <w:sz w:val="28"/>
          <w:szCs w:val="28"/>
        </w:rPr>
        <w:t xml:space="preserve"> Recruitment Screener Questionnaire</w:t>
      </w:r>
    </w:p>
    <w:p w:rsidR="000E6555" w:rsidP="000E6555" w14:paraId="2D7E50E7" w14:textId="77777777">
      <w:r>
        <w:rPr>
          <w:noProof/>
        </w:rPr>
        <mc:AlternateContent>
          <mc:Choice Requires="wps">
            <w:drawing>
              <wp:anchor distT="0" distB="0" distL="114300" distR="114300" simplePos="0" relativeHeight="251658240" behindDoc="1" locked="0" layoutInCell="1" allowOverlap="1">
                <wp:simplePos x="0" y="0"/>
                <wp:positionH relativeFrom="column">
                  <wp:posOffset>-34290</wp:posOffset>
                </wp:positionH>
                <wp:positionV relativeFrom="paragraph">
                  <wp:posOffset>235585</wp:posOffset>
                </wp:positionV>
                <wp:extent cx="6076950" cy="7291070"/>
                <wp:effectExtent l="0" t="0" r="19050" b="24130"/>
                <wp:wrapTight wrapText="bothSides">
                  <wp:wrapPolygon>
                    <wp:start x="2912" y="0"/>
                    <wp:lineTo x="2370" y="56"/>
                    <wp:lineTo x="880" y="734"/>
                    <wp:lineTo x="542" y="1298"/>
                    <wp:lineTo x="135" y="1806"/>
                    <wp:lineTo x="0" y="2370"/>
                    <wp:lineTo x="0" y="19301"/>
                    <wp:lineTo x="135" y="19866"/>
                    <wp:lineTo x="813" y="20769"/>
                    <wp:lineTo x="880" y="20938"/>
                    <wp:lineTo x="2438" y="21615"/>
                    <wp:lineTo x="2776" y="21615"/>
                    <wp:lineTo x="18824" y="21615"/>
                    <wp:lineTo x="19162" y="21615"/>
                    <wp:lineTo x="20720" y="20881"/>
                    <wp:lineTo x="21465" y="19866"/>
                    <wp:lineTo x="21600" y="19301"/>
                    <wp:lineTo x="21600" y="2314"/>
                    <wp:lineTo x="21465" y="1806"/>
                    <wp:lineTo x="20923" y="1072"/>
                    <wp:lineTo x="20855" y="790"/>
                    <wp:lineTo x="19366" y="113"/>
                    <wp:lineTo x="18756" y="0"/>
                    <wp:lineTo x="2912" y="0"/>
                  </wp:wrapPolygon>
                </wp:wrapTight>
                <wp:docPr id="2" name="Flowchart: Alternate Process 2"/>
                <wp:cNvGraphicFramePr/>
                <a:graphic xmlns:a="http://schemas.openxmlformats.org/drawingml/2006/main">
                  <a:graphicData uri="http://schemas.microsoft.com/office/word/2010/wordprocessingShape">
                    <wps:wsp xmlns:wps="http://schemas.microsoft.com/office/word/2010/wordprocessingShape">
                      <wps:cNvSpPr/>
                      <wps:spPr>
                        <a:xfrm>
                          <a:off x="0" y="0"/>
                          <a:ext cx="6076950" cy="7291070"/>
                        </a:xfrm>
                        <a:prstGeom prst="flowChartAlternateProcess">
                          <a:avLst/>
                        </a:prstGeom>
                      </wps:spPr>
                      <wps:style>
                        <a:lnRef idx="2">
                          <a:schemeClr val="accent6"/>
                        </a:lnRef>
                        <a:fillRef idx="1">
                          <a:schemeClr val="lt1"/>
                        </a:fillRef>
                        <a:effectRef idx="0">
                          <a:schemeClr val="accent6"/>
                        </a:effectRef>
                        <a:fontRef idx="minor">
                          <a:schemeClr val="dk1"/>
                        </a:fontRef>
                      </wps:style>
                      <wps:txbx>
                        <w:txbxContent>
                          <w:p w:rsidR="000E6555" w:rsidP="000E6555" w14:textId="48C9B179">
                            <w:pPr>
                              <w:spacing w:after="0" w:line="240" w:lineRule="auto"/>
                            </w:pPr>
                            <w:r>
                              <w:t xml:space="preserve">Your child is invited to participate in an interview. The Centers for Disease Control and Prevention (CDC) has hired </w:t>
                            </w:r>
                            <w:r w:rsidR="00242822">
                              <w:t xml:space="preserve">Deloitte </w:t>
                            </w:r>
                            <w:r>
                              <w:t xml:space="preserve">to interview </w:t>
                            </w:r>
                            <w:r w:rsidRPr="00BD58BB" w:rsidR="00BD58BB">
                              <w:t>24-30 youth to participate in two rounds of testing</w:t>
                            </w:r>
                            <w:r w:rsidR="00BD58BB">
                              <w:t>, with each interview scheduled approximately 2-4 weeks apart</w:t>
                            </w:r>
                            <w:r>
                              <w:t xml:space="preserve">. </w:t>
                            </w:r>
                            <w:r w:rsidR="00242822">
                              <w:t>Deloitte</w:t>
                            </w:r>
                            <w:r>
                              <w:t xml:space="preserve"> is a company that </w:t>
                            </w:r>
                            <w:r w:rsidR="00242822">
                              <w:t>is assisting CDC with conducting</w:t>
                            </w:r>
                            <w:r>
                              <w:t xml:space="preserve"> </w:t>
                            </w:r>
                            <w:r w:rsidR="00A1666D">
                              <w:t>health surveillance</w:t>
                            </w:r>
                            <w:r>
                              <w:t xml:space="preserve">. The purpose of the interviews is to help CDC test questions on health and tobacco product use. </w:t>
                            </w:r>
                            <w:r w:rsidR="00FB0EB4">
                              <w:t xml:space="preserve">The first interview will </w:t>
                            </w:r>
                            <w:r w:rsidR="000A769F">
                              <w:t xml:space="preserve">test the original questionnaire, and the second interview will test the modifications made to the questionnaire based on the first round. </w:t>
                            </w:r>
                            <w:r>
                              <w:t xml:space="preserve">We will conduct </w:t>
                            </w:r>
                            <w:r w:rsidR="00440EB6">
                              <w:t>the interviews</w:t>
                            </w:r>
                            <w:r>
                              <w:t xml:space="preserve"> in </w:t>
                            </w:r>
                            <w:r w:rsidRPr="67A6E57A">
                              <w:rPr>
                                <w:color w:val="00B0F0"/>
                              </w:rPr>
                              <w:t>[INSERT DATE]</w:t>
                            </w:r>
                            <w:r w:rsidR="00931913">
                              <w:rPr>
                                <w:color w:val="00B0F0"/>
                              </w:rPr>
                              <w:t xml:space="preserve">, </w:t>
                            </w:r>
                            <w:r w:rsidR="00931913">
                              <w:t>and e</w:t>
                            </w:r>
                            <w:r>
                              <w:t xml:space="preserve">ach interview will last </w:t>
                            </w:r>
                            <w:r w:rsidR="00BD58BB">
                              <w:t>up to</w:t>
                            </w:r>
                            <w:r w:rsidR="0069637C">
                              <w:t>, but no more than</w:t>
                            </w:r>
                            <w:r w:rsidR="00BD58BB">
                              <w:t xml:space="preserve"> 1</w:t>
                            </w:r>
                            <w:r>
                              <w:t xml:space="preserve"> hour. If your child participates</w:t>
                            </w:r>
                            <w:r w:rsidR="0069637C">
                              <w:t xml:space="preserve"> in</w:t>
                            </w:r>
                            <w:r>
                              <w:t xml:space="preserve"> the interview, they will receive </w:t>
                            </w:r>
                            <w:r w:rsidR="009A78A0">
                              <w:t xml:space="preserve">one </w:t>
                            </w:r>
                            <w:r>
                              <w:t>$50 Amazon gift card</w:t>
                            </w:r>
                            <w:r w:rsidR="00841B08">
                              <w:t xml:space="preserve"> </w:t>
                            </w:r>
                            <w:r w:rsidRPr="009A78A0" w:rsidR="00841B08">
                              <w:rPr>
                                <w:b/>
                                <w:bCs/>
                              </w:rPr>
                              <w:t>per interview</w:t>
                            </w:r>
                            <w:r>
                              <w:t xml:space="preserve"> in appreciation of their time. </w:t>
                            </w:r>
                          </w:p>
                          <w:p w:rsidR="000E6555" w:rsidRPr="006A392A" w:rsidP="000E6555" w14:textId="77777777">
                            <w:pPr>
                              <w:spacing w:after="0" w:line="240" w:lineRule="auto"/>
                            </w:pPr>
                          </w:p>
                          <w:p w:rsidR="000E6555" w:rsidP="000E6555" w14:textId="1797B470">
                            <w:pPr>
                              <w:spacing w:after="0" w:line="240" w:lineRule="auto"/>
                            </w:pPr>
                            <w:r w:rsidRPr="006A392A">
                              <w:t xml:space="preserve">This survey will be used to identify eligible </w:t>
                            </w:r>
                            <w:r w:rsidR="00D14C09">
                              <w:t xml:space="preserve">youth </w:t>
                            </w:r>
                            <w:r w:rsidRPr="006A392A">
                              <w:t>participants for the interviews. This survey should take about 10 minutes to complete. Your responses to the survey are private. This survey involves no known risks. There is no penalty for not doing the interview. You can skip questions you don’t want to answer or end the survey at any time.</w:t>
                            </w:r>
                          </w:p>
                          <w:p w:rsidR="000E6555" w:rsidRPr="006A392A" w:rsidP="000E6555" w14:textId="77777777">
                            <w:pPr>
                              <w:spacing w:after="0" w:line="240" w:lineRule="auto"/>
                            </w:pPr>
                          </w:p>
                          <w:p w:rsidR="000E6555" w:rsidP="000E6555" w14:textId="77777777">
                            <w:pPr>
                              <w:spacing w:after="0" w:line="240" w:lineRule="auto"/>
                            </w:pPr>
                            <w:r w:rsidRPr="006A392A">
                              <w:t>If you agree to participate in this survey select “yes, I agree” below.</w:t>
                            </w:r>
                          </w:p>
                          <w:p w:rsidR="000E6555" w:rsidRPr="002700A5" w:rsidP="000E6555" w14:textId="77777777">
                            <w:pPr>
                              <w:pStyle w:val="Date"/>
                              <w:rPr>
                                <w:rFonts w:asciiTheme="minorHAnsi" w:hAnsiTheme="minorHAnsi" w:cstheme="minorHAnsi"/>
                                <w:bCs/>
                                <w:sz w:val="22"/>
                                <w:szCs w:val="22"/>
                              </w:rPr>
                            </w:pPr>
                            <w:r w:rsidRPr="002700A5">
                              <w:rPr>
                                <w:rFonts w:asciiTheme="minorHAnsi" w:hAnsiTheme="minorHAnsi" w:cstheme="minorHAnsi"/>
                                <w:bCs/>
                                <w:sz w:val="22"/>
                                <w:szCs w:val="22"/>
                              </w:rPr>
                              <w:t>01</w:t>
                            </w:r>
                            <w:r w:rsidRPr="002700A5">
                              <w:rPr>
                                <w:rFonts w:asciiTheme="minorHAnsi" w:hAnsiTheme="minorHAnsi" w:cstheme="minorHAnsi"/>
                                <w:bCs/>
                                <w:sz w:val="22"/>
                                <w:szCs w:val="22"/>
                              </w:rPr>
                              <w:tab/>
                              <w:t xml:space="preserve">Yes, I </w:t>
                            </w:r>
                            <w:r w:rsidRPr="002700A5">
                              <w:rPr>
                                <w:rFonts w:asciiTheme="minorHAnsi" w:hAnsiTheme="minorHAnsi" w:cstheme="minorHAnsi"/>
                                <w:bCs/>
                                <w:sz w:val="22"/>
                                <w:szCs w:val="22"/>
                              </w:rPr>
                              <w:t>agree</w:t>
                            </w:r>
                          </w:p>
                          <w:p w:rsidR="000E6555" w:rsidP="000E6555" w14:textId="77777777">
                            <w:pPr>
                              <w:pStyle w:val="Date"/>
                              <w:rPr>
                                <w:rFonts w:asciiTheme="minorHAnsi" w:hAnsiTheme="minorHAnsi" w:cstheme="minorHAnsi"/>
                                <w:bCs/>
                                <w:sz w:val="22"/>
                                <w:szCs w:val="22"/>
                              </w:rPr>
                            </w:pPr>
                            <w:r w:rsidRPr="002700A5">
                              <w:rPr>
                                <w:rFonts w:asciiTheme="minorHAnsi" w:hAnsiTheme="minorHAnsi" w:cstheme="minorHAnsi"/>
                                <w:bCs/>
                                <w:sz w:val="22"/>
                                <w:szCs w:val="22"/>
                              </w:rPr>
                              <w:t>02</w:t>
                            </w:r>
                            <w:r w:rsidRPr="002700A5">
                              <w:rPr>
                                <w:rFonts w:asciiTheme="minorHAnsi" w:hAnsiTheme="minorHAnsi" w:cstheme="minorHAnsi"/>
                                <w:bCs/>
                                <w:sz w:val="22"/>
                                <w:szCs w:val="22"/>
                              </w:rPr>
                              <w:tab/>
                              <w:t>No, I do not agree [TERMINATE]</w:t>
                            </w:r>
                          </w:p>
                          <w:p w:rsidR="000E6555" w:rsidP="000E6555" w14:textId="77777777">
                            <w:pPr>
                              <w:spacing w:after="0" w:line="240" w:lineRule="auto"/>
                            </w:pPr>
                          </w:p>
                          <w:p w:rsidR="00242822" w:rsidRPr="006A392A" w:rsidP="00242822" w14:textId="4D57FE89">
                            <w:pPr>
                              <w:spacing w:after="0" w:line="240" w:lineRule="auto"/>
                            </w:pPr>
                            <w:r w:rsidRPr="006A392A">
                              <w:t xml:space="preserve">If you have any questions about the survey or this study, email </w:t>
                            </w:r>
                            <w:r>
                              <w:t xml:space="preserve">Deloitte’s </w:t>
                            </w:r>
                            <w:r w:rsidR="00EC5F43">
                              <w:t>Project</w:t>
                            </w:r>
                            <w:r w:rsidRPr="006A392A">
                              <w:t xml:space="preserve"> Manager, </w:t>
                            </w:r>
                            <w:r>
                              <w:t xml:space="preserve">Lauren Degiorgi at </w:t>
                            </w:r>
                            <w:hyperlink r:id="rId9" w:history="1">
                              <w:r w:rsidRPr="00CB3A02">
                                <w:rPr>
                                  <w:rStyle w:val="Hyperlink"/>
                                </w:rPr>
                                <w:t>ldegiorgi@deloitte.com</w:t>
                              </w:r>
                            </w:hyperlink>
                            <w:r>
                              <w:t xml:space="preserve">.  </w:t>
                            </w:r>
                          </w:p>
                          <w:p w:rsidR="000E6555" w:rsidP="000E6555" w14:textId="77777777">
                            <w:pPr>
                              <w:pStyle w:val="Date"/>
                              <w:rPr>
                                <w:rFonts w:asciiTheme="minorHAnsi" w:hAnsiTheme="minorHAnsi" w:cstheme="minorHAnsi"/>
                                <w:bCs/>
                                <w:sz w:val="22"/>
                                <w:szCs w:val="22"/>
                              </w:rPr>
                            </w:pPr>
                          </w:p>
                          <w:p w:rsidR="000E6555" w:rsidP="000E6555" w14:textId="77777777">
                            <w:pPr>
                              <w:pStyle w:val="Date"/>
                              <w:rPr>
                                <w:rFonts w:asciiTheme="minorHAnsi" w:hAnsiTheme="minorHAnsi" w:cstheme="minorHAnsi"/>
                                <w:bCs/>
                                <w:sz w:val="20"/>
                                <w:szCs w:val="20"/>
                              </w:rPr>
                            </w:pPr>
                          </w:p>
                          <w:p w:rsidR="000E6555" w:rsidP="000E6555" w14:textId="77777777">
                            <w:pPr>
                              <w:pStyle w:val="Date"/>
                              <w:rPr>
                                <w:rFonts w:asciiTheme="minorHAnsi" w:hAnsiTheme="minorHAnsi" w:cstheme="minorHAnsi"/>
                                <w:bCs/>
                                <w:sz w:val="20"/>
                                <w:szCs w:val="20"/>
                              </w:rPr>
                            </w:pPr>
                          </w:p>
                          <w:p w:rsidR="000E6555" w:rsidP="000E6555" w14:textId="77777777"/>
                          <w:p w:rsidR="000E6555" w:rsidRPr="001869D5" w:rsidP="000E6555" w14:textId="77777777"/>
                          <w:p w:rsidR="000E6555" w:rsidP="000E6555" w14:textId="77777777">
                            <w:pPr>
                              <w:pStyle w:val="Date"/>
                              <w:rPr>
                                <w:rFonts w:asciiTheme="minorHAnsi" w:hAnsiTheme="minorHAnsi" w:cstheme="minorHAnsi"/>
                                <w:bCs/>
                                <w:sz w:val="20"/>
                                <w:szCs w:val="20"/>
                              </w:rPr>
                            </w:pPr>
                          </w:p>
                          <w:p w:rsidR="000E6555" w:rsidP="000E6555" w14:textId="77777777">
                            <w:pPr>
                              <w:pStyle w:val="Date"/>
                              <w:rPr>
                                <w:rFonts w:asciiTheme="minorHAnsi" w:hAnsiTheme="minorHAnsi" w:cstheme="minorHAnsi"/>
                                <w:bCs/>
                                <w:sz w:val="20"/>
                                <w:szCs w:val="20"/>
                              </w:rPr>
                            </w:pPr>
                          </w:p>
                          <w:p w:rsidR="000E6555" w:rsidP="000E6555" w14:textId="77777777">
                            <w:pPr>
                              <w:pStyle w:val="Date"/>
                              <w:rPr>
                                <w:rFonts w:asciiTheme="minorHAnsi" w:hAnsiTheme="minorHAnsi" w:cstheme="minorHAnsi"/>
                                <w:bCs/>
                                <w:sz w:val="20"/>
                                <w:szCs w:val="20"/>
                              </w:rPr>
                            </w:pPr>
                          </w:p>
                          <w:p w:rsidR="000E6555" w:rsidRPr="00D15C68" w:rsidP="000E6555" w14:textId="348FB464">
                            <w:pPr>
                              <w:pStyle w:val="Date"/>
                              <w:rPr>
                                <w:rFonts w:asciiTheme="minorHAnsi" w:hAnsiTheme="minorHAnsi" w:cstheme="minorHAnsi"/>
                                <w:bCs/>
                                <w:sz w:val="20"/>
                                <w:szCs w:val="20"/>
                              </w:rPr>
                            </w:pPr>
                            <w:r w:rsidRPr="00D15C68">
                              <w:rPr>
                                <w:rFonts w:asciiTheme="minorHAnsi" w:hAnsiTheme="minorHAnsi" w:cstheme="minorHAnsi"/>
                                <w:bCs/>
                                <w:sz w:val="20"/>
                                <w:szCs w:val="20"/>
                              </w:rPr>
                              <w:t xml:space="preserve">CDC estimates the average public reporting burden for this collection of information as 10 minutes per response, including the time for reviewing instructions, searching existing data/information sources, </w:t>
                            </w:r>
                            <w:r w:rsidRPr="00D15C68">
                              <w:rPr>
                                <w:rFonts w:asciiTheme="minorHAnsi" w:hAnsiTheme="minorHAnsi" w:cstheme="minorHAnsi"/>
                                <w:bCs/>
                                <w:sz w:val="20"/>
                                <w:szCs w:val="20"/>
                              </w:rPr>
                              <w:t>gathering</w:t>
                            </w:r>
                            <w:r w:rsidRPr="00D15C68">
                              <w:rPr>
                                <w:rFonts w:asciiTheme="minorHAnsi" w:hAnsiTheme="minorHAnsi" w:cstheme="minorHAnsi"/>
                                <w:bCs/>
                                <w:sz w:val="20"/>
                                <w:szCs w:val="20"/>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74595F">
                              <w:rPr>
                                <w:rFonts w:asciiTheme="minorHAnsi" w:hAnsiTheme="minorHAnsi" w:cstheme="minorHAnsi"/>
                                <w:bCs/>
                                <w:sz w:val="20"/>
                                <w:szCs w:val="20"/>
                                <w:highlight w:val="yellow"/>
                              </w:rPr>
                              <w:t>0920-</w:t>
                            </w:r>
                            <w:r w:rsidRPr="0074595F" w:rsidR="009521F7">
                              <w:rPr>
                                <w:rFonts w:asciiTheme="minorHAnsi" w:hAnsiTheme="minorHAnsi" w:cstheme="minorHAnsi"/>
                                <w:bCs/>
                                <w:sz w:val="20"/>
                                <w:szCs w:val="20"/>
                                <w:highlight w:val="yellow"/>
                              </w:rPr>
                              <w:t>0621</w:t>
                            </w:r>
                            <w:r w:rsidRPr="00D15C68">
                              <w:rPr>
                                <w:rFonts w:asciiTheme="minorHAnsi" w:hAnsiTheme="minorHAnsi" w:cstheme="minorHAnsi"/>
                                <w:bCs/>
                                <w:sz w:val="20"/>
                                <w:szCs w:val="20"/>
                              </w:rPr>
                              <w:t>).</w:t>
                            </w:r>
                          </w:p>
                          <w:p w:rsidR="000E6555" w:rsidP="000E655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 o:spid="_x0000_s1025" type="#_x0000_t176" style="width:478.5pt;height:574.1pt;margin-top:18.55pt;margin-left:-2.7pt;mso-height-percent:0;mso-height-relative:margin;mso-width-percent:0;mso-width-relative:margin;mso-wrap-distance-bottom:0;mso-wrap-distance-left:9pt;mso-wrap-distance-right:9pt;mso-wrap-distance-top:0;mso-wrap-style:square;position:absolute;visibility:visible;v-text-anchor:middle;z-index:-251657216" fillcolor="white" strokecolor="#70ad47" strokeweight="1pt">
                <v:textbox>
                  <w:txbxContent>
                    <w:p w:rsidR="000E6555" w:rsidP="000E6555" w14:paraId="369BDBF0" w14:textId="48C9B179">
                      <w:pPr>
                        <w:spacing w:after="0" w:line="240" w:lineRule="auto"/>
                      </w:pPr>
                      <w:r>
                        <w:t xml:space="preserve">Your child is invited to participate in an interview. The Centers for Disease Control and Prevention (CDC) has hired </w:t>
                      </w:r>
                      <w:r w:rsidR="00242822">
                        <w:t xml:space="preserve">Deloitte </w:t>
                      </w:r>
                      <w:r>
                        <w:t xml:space="preserve">to interview </w:t>
                      </w:r>
                      <w:r w:rsidRPr="00BD58BB" w:rsidR="00BD58BB">
                        <w:t>24-30 youth to participate in two rounds of testing</w:t>
                      </w:r>
                      <w:r w:rsidR="00BD58BB">
                        <w:t>, with each interview scheduled approximately 2-4 weeks apart</w:t>
                      </w:r>
                      <w:r>
                        <w:t xml:space="preserve">. </w:t>
                      </w:r>
                      <w:r w:rsidR="00242822">
                        <w:t>Deloitte</w:t>
                      </w:r>
                      <w:r>
                        <w:t xml:space="preserve"> is a company that </w:t>
                      </w:r>
                      <w:r w:rsidR="00242822">
                        <w:t>is assisting CDC with conducting</w:t>
                      </w:r>
                      <w:r>
                        <w:t xml:space="preserve"> </w:t>
                      </w:r>
                      <w:r w:rsidR="00A1666D">
                        <w:t>health surveillance</w:t>
                      </w:r>
                      <w:r>
                        <w:t xml:space="preserve">. The purpose of the interviews is to help CDC test questions on health and tobacco product use. </w:t>
                      </w:r>
                      <w:r w:rsidR="00FB0EB4">
                        <w:t xml:space="preserve">The first interview will </w:t>
                      </w:r>
                      <w:r w:rsidR="000A769F">
                        <w:t xml:space="preserve">test the original questionnaire, and the second interview will test the modifications made to the questionnaire based on the first round. </w:t>
                      </w:r>
                      <w:r>
                        <w:t xml:space="preserve">We will conduct </w:t>
                      </w:r>
                      <w:r w:rsidR="00440EB6">
                        <w:t>the interviews</w:t>
                      </w:r>
                      <w:r>
                        <w:t xml:space="preserve"> in </w:t>
                      </w:r>
                      <w:r w:rsidRPr="67A6E57A">
                        <w:rPr>
                          <w:color w:val="00B0F0"/>
                        </w:rPr>
                        <w:t>[INSERT DATE]</w:t>
                      </w:r>
                      <w:r w:rsidR="00931913">
                        <w:rPr>
                          <w:color w:val="00B0F0"/>
                        </w:rPr>
                        <w:t xml:space="preserve">, </w:t>
                      </w:r>
                      <w:r w:rsidR="00931913">
                        <w:t>and e</w:t>
                      </w:r>
                      <w:r>
                        <w:t xml:space="preserve">ach interview will last </w:t>
                      </w:r>
                      <w:r w:rsidR="00BD58BB">
                        <w:t>up to</w:t>
                      </w:r>
                      <w:r w:rsidR="0069637C">
                        <w:t>, but no more than</w:t>
                      </w:r>
                      <w:r w:rsidR="00BD58BB">
                        <w:t xml:space="preserve"> 1</w:t>
                      </w:r>
                      <w:r>
                        <w:t xml:space="preserve"> hour. If your child participates</w:t>
                      </w:r>
                      <w:r w:rsidR="0069637C">
                        <w:t xml:space="preserve"> in</w:t>
                      </w:r>
                      <w:r>
                        <w:t xml:space="preserve"> the interview, they will receive </w:t>
                      </w:r>
                      <w:r w:rsidR="009A78A0">
                        <w:t xml:space="preserve">one </w:t>
                      </w:r>
                      <w:r>
                        <w:t>$50 Amazon gift card</w:t>
                      </w:r>
                      <w:r w:rsidR="00841B08">
                        <w:t xml:space="preserve"> </w:t>
                      </w:r>
                      <w:r w:rsidRPr="009A78A0" w:rsidR="00841B08">
                        <w:rPr>
                          <w:b/>
                          <w:bCs/>
                        </w:rPr>
                        <w:t>per interview</w:t>
                      </w:r>
                      <w:r>
                        <w:t xml:space="preserve"> in appreciation of their time. </w:t>
                      </w:r>
                    </w:p>
                    <w:p w:rsidR="000E6555" w:rsidRPr="006A392A" w:rsidP="000E6555" w14:paraId="14516008" w14:textId="77777777">
                      <w:pPr>
                        <w:spacing w:after="0" w:line="240" w:lineRule="auto"/>
                      </w:pPr>
                    </w:p>
                    <w:p w:rsidR="000E6555" w:rsidP="000E6555" w14:paraId="10DDBE38" w14:textId="1797B470">
                      <w:pPr>
                        <w:spacing w:after="0" w:line="240" w:lineRule="auto"/>
                      </w:pPr>
                      <w:r w:rsidRPr="006A392A">
                        <w:t xml:space="preserve">This survey will be used to identify eligible </w:t>
                      </w:r>
                      <w:r w:rsidR="00D14C09">
                        <w:t xml:space="preserve">youth </w:t>
                      </w:r>
                      <w:r w:rsidRPr="006A392A">
                        <w:t>participants for the interviews. This survey should take about 10 minutes to complete. Your responses to the survey are private. This survey involves no known risks. There is no penalty for not doing the interview. You can skip questions you don’t want to answer or end the survey at any time.</w:t>
                      </w:r>
                    </w:p>
                    <w:p w:rsidR="000E6555" w:rsidRPr="006A392A" w:rsidP="000E6555" w14:paraId="25D71D5F" w14:textId="77777777">
                      <w:pPr>
                        <w:spacing w:after="0" w:line="240" w:lineRule="auto"/>
                      </w:pPr>
                    </w:p>
                    <w:p w:rsidR="000E6555" w:rsidP="000E6555" w14:paraId="488E93BD" w14:textId="77777777">
                      <w:pPr>
                        <w:spacing w:after="0" w:line="240" w:lineRule="auto"/>
                      </w:pPr>
                      <w:r w:rsidRPr="006A392A">
                        <w:t>If you agree to participate in this survey select “yes, I agree” below.</w:t>
                      </w:r>
                    </w:p>
                    <w:p w:rsidR="000E6555" w:rsidRPr="002700A5" w:rsidP="000E6555" w14:paraId="20C6856A" w14:textId="77777777">
                      <w:pPr>
                        <w:pStyle w:val="Date"/>
                        <w:rPr>
                          <w:rFonts w:asciiTheme="minorHAnsi" w:hAnsiTheme="minorHAnsi" w:cstheme="minorHAnsi"/>
                          <w:bCs/>
                          <w:sz w:val="22"/>
                          <w:szCs w:val="22"/>
                        </w:rPr>
                      </w:pPr>
                      <w:r w:rsidRPr="002700A5">
                        <w:rPr>
                          <w:rFonts w:asciiTheme="minorHAnsi" w:hAnsiTheme="minorHAnsi" w:cstheme="minorHAnsi"/>
                          <w:bCs/>
                          <w:sz w:val="22"/>
                          <w:szCs w:val="22"/>
                        </w:rPr>
                        <w:t>01</w:t>
                      </w:r>
                      <w:r w:rsidRPr="002700A5">
                        <w:rPr>
                          <w:rFonts w:asciiTheme="minorHAnsi" w:hAnsiTheme="minorHAnsi" w:cstheme="minorHAnsi"/>
                          <w:bCs/>
                          <w:sz w:val="22"/>
                          <w:szCs w:val="22"/>
                        </w:rPr>
                        <w:tab/>
                        <w:t xml:space="preserve">Yes, I </w:t>
                      </w:r>
                      <w:r w:rsidRPr="002700A5">
                        <w:rPr>
                          <w:rFonts w:asciiTheme="minorHAnsi" w:hAnsiTheme="minorHAnsi" w:cstheme="minorHAnsi"/>
                          <w:bCs/>
                          <w:sz w:val="22"/>
                          <w:szCs w:val="22"/>
                        </w:rPr>
                        <w:t>agree</w:t>
                      </w:r>
                    </w:p>
                    <w:p w:rsidR="000E6555" w:rsidP="000E6555" w14:paraId="7AF8FF7B" w14:textId="77777777">
                      <w:pPr>
                        <w:pStyle w:val="Date"/>
                        <w:rPr>
                          <w:rFonts w:asciiTheme="minorHAnsi" w:hAnsiTheme="minorHAnsi" w:cstheme="minorHAnsi"/>
                          <w:bCs/>
                          <w:sz w:val="22"/>
                          <w:szCs w:val="22"/>
                        </w:rPr>
                      </w:pPr>
                      <w:r w:rsidRPr="002700A5">
                        <w:rPr>
                          <w:rFonts w:asciiTheme="minorHAnsi" w:hAnsiTheme="minorHAnsi" w:cstheme="minorHAnsi"/>
                          <w:bCs/>
                          <w:sz w:val="22"/>
                          <w:szCs w:val="22"/>
                        </w:rPr>
                        <w:t>02</w:t>
                      </w:r>
                      <w:r w:rsidRPr="002700A5">
                        <w:rPr>
                          <w:rFonts w:asciiTheme="minorHAnsi" w:hAnsiTheme="minorHAnsi" w:cstheme="minorHAnsi"/>
                          <w:bCs/>
                          <w:sz w:val="22"/>
                          <w:szCs w:val="22"/>
                        </w:rPr>
                        <w:tab/>
                        <w:t>No, I do not agree [TERMINATE]</w:t>
                      </w:r>
                    </w:p>
                    <w:p w:rsidR="000E6555" w:rsidP="000E6555" w14:paraId="3D6E18EE" w14:textId="77777777">
                      <w:pPr>
                        <w:spacing w:after="0" w:line="240" w:lineRule="auto"/>
                      </w:pPr>
                    </w:p>
                    <w:p w:rsidR="00242822" w:rsidRPr="006A392A" w:rsidP="00242822" w14:paraId="610FC698" w14:textId="4D57FE89">
                      <w:pPr>
                        <w:spacing w:after="0" w:line="240" w:lineRule="auto"/>
                      </w:pPr>
                      <w:r w:rsidRPr="006A392A">
                        <w:t xml:space="preserve">If you have any questions about the survey or this study, email </w:t>
                      </w:r>
                      <w:r>
                        <w:t xml:space="preserve">Deloitte’s </w:t>
                      </w:r>
                      <w:r w:rsidR="00EC5F43">
                        <w:t>Project</w:t>
                      </w:r>
                      <w:r w:rsidRPr="006A392A">
                        <w:t xml:space="preserve"> Manager, </w:t>
                      </w:r>
                      <w:r>
                        <w:t xml:space="preserve">Lauren Degiorgi at </w:t>
                      </w:r>
                      <w:hyperlink r:id="rId9" w:history="1">
                        <w:r w:rsidRPr="00CB3A02">
                          <w:rPr>
                            <w:rStyle w:val="Hyperlink"/>
                          </w:rPr>
                          <w:t>ldegiorgi@deloitte.com</w:t>
                        </w:r>
                      </w:hyperlink>
                      <w:r>
                        <w:t xml:space="preserve">.  </w:t>
                      </w:r>
                    </w:p>
                    <w:p w:rsidR="000E6555" w:rsidP="000E6555" w14:paraId="19AFF0B3" w14:textId="77777777">
                      <w:pPr>
                        <w:pStyle w:val="Date"/>
                        <w:rPr>
                          <w:rFonts w:asciiTheme="minorHAnsi" w:hAnsiTheme="minorHAnsi" w:cstheme="minorHAnsi"/>
                          <w:bCs/>
                          <w:sz w:val="22"/>
                          <w:szCs w:val="22"/>
                        </w:rPr>
                      </w:pPr>
                    </w:p>
                    <w:p w:rsidR="000E6555" w:rsidP="000E6555" w14:paraId="0DB1C9FD" w14:textId="77777777">
                      <w:pPr>
                        <w:pStyle w:val="Date"/>
                        <w:rPr>
                          <w:rFonts w:asciiTheme="minorHAnsi" w:hAnsiTheme="minorHAnsi" w:cstheme="minorHAnsi"/>
                          <w:bCs/>
                          <w:sz w:val="20"/>
                          <w:szCs w:val="20"/>
                        </w:rPr>
                      </w:pPr>
                    </w:p>
                    <w:p w:rsidR="000E6555" w:rsidP="000E6555" w14:paraId="789EA2E8" w14:textId="77777777">
                      <w:pPr>
                        <w:pStyle w:val="Date"/>
                        <w:rPr>
                          <w:rFonts w:asciiTheme="minorHAnsi" w:hAnsiTheme="minorHAnsi" w:cstheme="minorHAnsi"/>
                          <w:bCs/>
                          <w:sz w:val="20"/>
                          <w:szCs w:val="20"/>
                        </w:rPr>
                      </w:pPr>
                    </w:p>
                    <w:p w:rsidR="000E6555" w:rsidP="000E6555" w14:paraId="78DCA0BA" w14:textId="77777777"/>
                    <w:p w:rsidR="000E6555" w:rsidRPr="001869D5" w:rsidP="000E6555" w14:paraId="430F08EA" w14:textId="77777777"/>
                    <w:p w:rsidR="000E6555" w:rsidP="000E6555" w14:paraId="32D5D0E6" w14:textId="77777777">
                      <w:pPr>
                        <w:pStyle w:val="Date"/>
                        <w:rPr>
                          <w:rFonts w:asciiTheme="minorHAnsi" w:hAnsiTheme="minorHAnsi" w:cstheme="minorHAnsi"/>
                          <w:bCs/>
                          <w:sz w:val="20"/>
                          <w:szCs w:val="20"/>
                        </w:rPr>
                      </w:pPr>
                    </w:p>
                    <w:p w:rsidR="000E6555" w:rsidP="000E6555" w14:paraId="4FBBE3DE" w14:textId="77777777">
                      <w:pPr>
                        <w:pStyle w:val="Date"/>
                        <w:rPr>
                          <w:rFonts w:asciiTheme="minorHAnsi" w:hAnsiTheme="minorHAnsi" w:cstheme="minorHAnsi"/>
                          <w:bCs/>
                          <w:sz w:val="20"/>
                          <w:szCs w:val="20"/>
                        </w:rPr>
                      </w:pPr>
                    </w:p>
                    <w:p w:rsidR="000E6555" w:rsidP="000E6555" w14:paraId="76218D18" w14:textId="77777777">
                      <w:pPr>
                        <w:pStyle w:val="Date"/>
                        <w:rPr>
                          <w:rFonts w:asciiTheme="minorHAnsi" w:hAnsiTheme="minorHAnsi" w:cstheme="minorHAnsi"/>
                          <w:bCs/>
                          <w:sz w:val="20"/>
                          <w:szCs w:val="20"/>
                        </w:rPr>
                      </w:pPr>
                    </w:p>
                    <w:p w:rsidR="000E6555" w:rsidRPr="00D15C68" w:rsidP="000E6555" w14:paraId="002EBC92" w14:textId="348FB464">
                      <w:pPr>
                        <w:pStyle w:val="Date"/>
                        <w:rPr>
                          <w:rFonts w:asciiTheme="minorHAnsi" w:hAnsiTheme="minorHAnsi" w:cstheme="minorHAnsi"/>
                          <w:bCs/>
                          <w:sz w:val="20"/>
                          <w:szCs w:val="20"/>
                        </w:rPr>
                      </w:pPr>
                      <w:r w:rsidRPr="00D15C68">
                        <w:rPr>
                          <w:rFonts w:asciiTheme="minorHAnsi" w:hAnsiTheme="minorHAnsi" w:cstheme="minorHAnsi"/>
                          <w:bCs/>
                          <w:sz w:val="20"/>
                          <w:szCs w:val="20"/>
                        </w:rPr>
                        <w:t xml:space="preserve">CDC estimates the average public reporting burden for this collection of information as 10 minutes per response, including the time for reviewing instructions, searching existing data/information sources, </w:t>
                      </w:r>
                      <w:r w:rsidRPr="00D15C68">
                        <w:rPr>
                          <w:rFonts w:asciiTheme="minorHAnsi" w:hAnsiTheme="minorHAnsi" w:cstheme="minorHAnsi"/>
                          <w:bCs/>
                          <w:sz w:val="20"/>
                          <w:szCs w:val="20"/>
                        </w:rPr>
                        <w:t>gathering</w:t>
                      </w:r>
                      <w:r w:rsidRPr="00D15C68">
                        <w:rPr>
                          <w:rFonts w:asciiTheme="minorHAnsi" w:hAnsiTheme="minorHAnsi" w:cstheme="minorHAnsi"/>
                          <w:bCs/>
                          <w:sz w:val="20"/>
                          <w:szCs w:val="20"/>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74595F">
                        <w:rPr>
                          <w:rFonts w:asciiTheme="minorHAnsi" w:hAnsiTheme="minorHAnsi" w:cstheme="minorHAnsi"/>
                          <w:bCs/>
                          <w:sz w:val="20"/>
                          <w:szCs w:val="20"/>
                          <w:highlight w:val="yellow"/>
                        </w:rPr>
                        <w:t>0920-</w:t>
                      </w:r>
                      <w:r w:rsidRPr="0074595F" w:rsidR="009521F7">
                        <w:rPr>
                          <w:rFonts w:asciiTheme="minorHAnsi" w:hAnsiTheme="minorHAnsi" w:cstheme="minorHAnsi"/>
                          <w:bCs/>
                          <w:sz w:val="20"/>
                          <w:szCs w:val="20"/>
                          <w:highlight w:val="yellow"/>
                        </w:rPr>
                        <w:t>0621</w:t>
                      </w:r>
                      <w:r w:rsidRPr="00D15C68">
                        <w:rPr>
                          <w:rFonts w:asciiTheme="minorHAnsi" w:hAnsiTheme="minorHAnsi" w:cstheme="minorHAnsi"/>
                          <w:bCs/>
                          <w:sz w:val="20"/>
                          <w:szCs w:val="20"/>
                        </w:rPr>
                        <w:t>).</w:t>
                      </w:r>
                    </w:p>
                    <w:p w:rsidR="000E6555" w:rsidP="000E6555" w14:paraId="1C04E16B" w14:textId="77777777">
                      <w:pPr>
                        <w:jc w:val="center"/>
                      </w:pPr>
                    </w:p>
                  </w:txbxContent>
                </v:textbox>
                <w10:wrap type="tight"/>
              </v:shape>
            </w:pict>
          </mc:Fallback>
        </mc:AlternateContent>
      </w:r>
    </w:p>
    <w:p w:rsidR="0046495C" w:rsidP="006B475A" w14:paraId="7A6FBD2C" w14:textId="2BB93CB1"/>
    <w:p w:rsidR="0046495C" w:rsidP="006B475A" w14:paraId="7C5A27F1" w14:textId="29BB39FE"/>
    <w:p w:rsidR="0046495C" w:rsidP="006B475A" w14:paraId="0EAC9F6A" w14:textId="0F6C6CB1"/>
    <w:p w:rsidR="0046495C" w:rsidP="006B475A" w14:paraId="4D928B35" w14:textId="09F33FFB"/>
    <w:p w:rsidR="0046495C" w:rsidP="006B475A" w14:paraId="53EA3DD9" w14:textId="5C539A7A"/>
    <w:p w:rsidR="0046495C" w:rsidP="006B475A" w14:paraId="0E5A22B3" w14:textId="32F1E17A"/>
    <w:p w:rsidR="0046495C" w:rsidP="006B475A" w14:paraId="0463E4DC" w14:textId="074F6FBE"/>
    <w:p w:rsidR="0046495C" w:rsidP="006B475A" w14:paraId="0D7E78C2" w14:textId="47EB6ED0"/>
    <w:p w:rsidR="0046495C" w:rsidP="006B475A" w14:paraId="2E06EE37" w14:textId="5AED86DA"/>
    <w:p w:rsidR="0046495C" w:rsidP="006B475A" w14:paraId="655B2EFC" w14:textId="762678EC"/>
    <w:p w:rsidR="0046495C" w:rsidP="006B475A" w14:paraId="3CF9EDD8" w14:textId="5B2657E6"/>
    <w:p w:rsidR="0046495C" w:rsidP="006B475A" w14:paraId="690709FD" w14:textId="4E171D47"/>
    <w:p w:rsidR="0046495C" w:rsidP="006B475A" w14:paraId="67CB1BFC" w14:textId="75FD81AA"/>
    <w:p w:rsidR="0046495C" w:rsidP="006B475A" w14:paraId="19643EE9" w14:textId="35CE36B4"/>
    <w:p w:rsidR="0046495C" w:rsidP="006B475A" w14:paraId="43156ADC" w14:textId="27B1611A"/>
    <w:p w:rsidR="0046495C" w:rsidP="006B475A" w14:paraId="5AE6DA7E" w14:textId="6558E884"/>
    <w:p w:rsidR="0046495C" w:rsidP="006B475A" w14:paraId="1EDCFA81" w14:textId="1E82E595"/>
    <w:p w:rsidR="0046495C" w:rsidP="006B475A" w14:paraId="1EAE39E1" w14:textId="1CEF41C9"/>
    <w:p w:rsidR="0046495C" w:rsidRPr="002700A5" w:rsidP="006B475A" w14:paraId="21BB75B7" w14:textId="77777777"/>
    <w:p w:rsidR="006B475A" w:rsidP="006B475A" w14:paraId="657B62F5" w14:textId="77777777">
      <w:pPr>
        <w:pStyle w:val="NoSpacing"/>
        <w:ind w:left="1170" w:hanging="1170"/>
        <w:jc w:val="center"/>
        <w:rPr>
          <w:rFonts w:ascii="Arial" w:hAnsi="Arial" w:cs="Arial"/>
          <w:b/>
          <w:color w:val="000000" w:themeColor="text1"/>
          <w:sz w:val="36"/>
          <w:szCs w:val="36"/>
        </w:rPr>
      </w:pPr>
    </w:p>
    <w:p w:rsidR="006B475A" w:rsidRPr="006B475A" w:rsidP="006B475A" w14:paraId="3CCDDADD" w14:textId="77777777">
      <w:pPr>
        <w:pStyle w:val="NoSpacing"/>
        <w:ind w:left="1170" w:hanging="1170"/>
        <w:jc w:val="center"/>
        <w:rPr>
          <w:rFonts w:ascii="Arial" w:hAnsi="Arial" w:cs="Arial"/>
          <w:b/>
          <w:color w:val="000000" w:themeColor="text1"/>
          <w:sz w:val="36"/>
          <w:szCs w:val="36"/>
        </w:rPr>
      </w:pPr>
    </w:p>
    <w:p w:rsidR="007500E0" w:rsidRPr="002D022C" w:rsidP="007500E0" w14:paraId="17538214" w14:textId="63EAB150">
      <w:pPr>
        <w:jc w:val="center"/>
        <w:rPr>
          <w:rFonts w:ascii="Arial" w:hAnsi="Arial" w:cs="Arial"/>
          <w:bCs/>
          <w:i/>
          <w:color w:val="000000" w:themeColor="text1"/>
          <w:sz w:val="40"/>
        </w:rPr>
      </w:pPr>
    </w:p>
    <w:p w:rsidR="007500E0" w:rsidRPr="002D022C" w:rsidP="007500E0" w14:paraId="79B20876" w14:textId="77777777">
      <w:pPr>
        <w:jc w:val="center"/>
        <w:rPr>
          <w:rFonts w:ascii="Arial" w:hAnsi="Arial" w:cs="Arial"/>
          <w:bCs/>
          <w:i/>
          <w:color w:val="000000" w:themeColor="text1"/>
          <w:sz w:val="40"/>
        </w:rPr>
      </w:pPr>
    </w:p>
    <w:p w:rsidR="007500E0" w:rsidRPr="002D022C" w:rsidP="007500E0" w14:paraId="3DFB96D8" w14:textId="77777777">
      <w:pPr>
        <w:jc w:val="center"/>
        <w:rPr>
          <w:rFonts w:ascii="Arial" w:hAnsi="Arial" w:cs="Arial"/>
          <w:bCs/>
          <w:i/>
          <w:color w:val="000000" w:themeColor="text1"/>
          <w:sz w:val="40"/>
        </w:rPr>
      </w:pPr>
    </w:p>
    <w:p w:rsidR="007500E0" w:rsidRPr="002D022C" w:rsidP="007500E0" w14:paraId="04813657" w14:textId="77777777">
      <w:pPr>
        <w:jc w:val="center"/>
        <w:rPr>
          <w:rFonts w:ascii="Arial" w:hAnsi="Arial" w:cs="Arial"/>
          <w:bCs/>
          <w:i/>
          <w:color w:val="000000" w:themeColor="text1"/>
          <w:sz w:val="40"/>
        </w:rPr>
      </w:pPr>
    </w:p>
    <w:p w:rsidR="00272758" w:rsidRPr="006A392A" w:rsidP="00272758" w14:paraId="545B98C0" w14:textId="77777777">
      <w:pPr>
        <w:spacing w:after="0" w:line="240" w:lineRule="auto"/>
        <w:rPr>
          <w:bCs/>
          <w:snapToGrid w:val="0"/>
          <w:color w:val="00B0F0"/>
        </w:rPr>
      </w:pPr>
      <w:r w:rsidRPr="006A392A">
        <w:rPr>
          <w:bCs/>
          <w:snapToGrid w:val="0"/>
          <w:color w:val="00B0F0"/>
        </w:rPr>
        <w:t>//Ask All//</w:t>
      </w:r>
    </w:p>
    <w:p w:rsidR="00272758" w:rsidRPr="006A392A" w:rsidP="00272758" w14:paraId="58FFE5E6" w14:textId="77777777">
      <w:pPr>
        <w:spacing w:after="0" w:line="240" w:lineRule="auto"/>
        <w:rPr>
          <w:bCs/>
          <w:snapToGrid w:val="0"/>
        </w:rPr>
      </w:pPr>
      <w:r w:rsidRPr="006A392A">
        <w:rPr>
          <w:b/>
          <w:snapToGrid w:val="0"/>
          <w:color w:val="0070C0"/>
        </w:rPr>
        <w:t>INTRO2.</w:t>
      </w:r>
      <w:r w:rsidRPr="006A392A">
        <w:rPr>
          <w:bCs/>
          <w:snapToGrid w:val="0"/>
          <w:color w:val="0070C0"/>
        </w:rPr>
        <w:t xml:space="preserve"> </w:t>
      </w:r>
      <w:r w:rsidRPr="006A392A">
        <w:rPr>
          <w:bCs/>
          <w:snapToGrid w:val="0"/>
        </w:rPr>
        <w:t xml:space="preserve">To determine your </w:t>
      </w:r>
      <w:r w:rsidRPr="00AE57C3">
        <w:rPr>
          <w:b/>
          <w:snapToGrid w:val="0"/>
        </w:rPr>
        <w:t>child’s eligibility</w:t>
      </w:r>
      <w:r w:rsidRPr="006A392A">
        <w:rPr>
          <w:bCs/>
          <w:snapToGrid w:val="0"/>
        </w:rPr>
        <w:t xml:space="preserve"> to participate in an interview, please complete the following questions. If you have more than one child up to age 18, please think about the child with the next birthday. </w:t>
      </w:r>
    </w:p>
    <w:p w:rsidR="00CE0547" w:rsidP="00272758" w14:paraId="1A4489C4" w14:textId="77777777">
      <w:pPr>
        <w:spacing w:after="0" w:line="240" w:lineRule="auto"/>
        <w:rPr>
          <w:bCs/>
          <w:snapToGrid w:val="0"/>
          <w:color w:val="00B0F0"/>
        </w:rPr>
      </w:pPr>
    </w:p>
    <w:p w:rsidR="00272758" w:rsidRPr="006A392A" w:rsidP="00272758" w14:paraId="6C2394D3" w14:textId="2AD3CBF7">
      <w:pPr>
        <w:spacing w:after="0" w:line="240" w:lineRule="auto"/>
        <w:rPr>
          <w:bCs/>
          <w:snapToGrid w:val="0"/>
          <w:color w:val="00B0F0"/>
        </w:rPr>
      </w:pPr>
      <w:r w:rsidRPr="006A392A">
        <w:rPr>
          <w:bCs/>
          <w:snapToGrid w:val="0"/>
          <w:color w:val="00B0F0"/>
        </w:rPr>
        <w:t>//Ask All//</w:t>
      </w:r>
    </w:p>
    <w:p w:rsidR="00272758" w:rsidRPr="006A392A" w:rsidP="00272758" w14:paraId="2C114E8D" w14:textId="77777777">
      <w:pPr>
        <w:spacing w:after="0" w:line="240" w:lineRule="auto"/>
        <w:rPr>
          <w:bCs/>
          <w:snapToGrid w:val="0"/>
        </w:rPr>
      </w:pPr>
      <w:r w:rsidRPr="006A392A">
        <w:rPr>
          <w:b/>
          <w:snapToGrid w:val="0"/>
          <w:color w:val="0070C0"/>
        </w:rPr>
        <w:t>CHILD.</w:t>
      </w:r>
      <w:r w:rsidRPr="006A392A">
        <w:rPr>
          <w:bCs/>
          <w:snapToGrid w:val="0"/>
          <w:color w:val="0070C0"/>
        </w:rPr>
        <w:t xml:space="preserve"> </w:t>
      </w:r>
      <w:r w:rsidRPr="006A392A">
        <w:rPr>
          <w:bCs/>
          <w:snapToGrid w:val="0"/>
        </w:rPr>
        <w:t>Are you the parent or legal guardian of the child who would be participating in the interview?</w:t>
      </w:r>
    </w:p>
    <w:p w:rsidR="00272758" w:rsidRPr="006A392A" w:rsidP="00272758" w14:paraId="2EFF4047" w14:textId="77777777">
      <w:pPr>
        <w:spacing w:after="0" w:line="240" w:lineRule="auto"/>
        <w:rPr>
          <w:bCs/>
          <w:snapToGrid w:val="0"/>
        </w:rPr>
      </w:pPr>
      <w:r w:rsidRPr="006A392A">
        <w:rPr>
          <w:bCs/>
          <w:snapToGrid w:val="0"/>
        </w:rPr>
        <w:tab/>
        <w:t>01</w:t>
      </w:r>
      <w:r w:rsidRPr="006A392A">
        <w:rPr>
          <w:bCs/>
          <w:snapToGrid w:val="0"/>
        </w:rPr>
        <w:tab/>
        <w:t>Yes</w:t>
      </w:r>
    </w:p>
    <w:p w:rsidR="00272758" w:rsidRPr="006A392A" w:rsidP="00272758" w14:paraId="1151C175" w14:textId="77777777">
      <w:pPr>
        <w:spacing w:after="0" w:line="240" w:lineRule="auto"/>
        <w:rPr>
          <w:bCs/>
          <w:snapToGrid w:val="0"/>
        </w:rPr>
      </w:pPr>
      <w:r w:rsidRPr="006A392A">
        <w:rPr>
          <w:bCs/>
          <w:snapToGrid w:val="0"/>
        </w:rPr>
        <w:tab/>
        <w:t>02</w:t>
      </w:r>
      <w:r w:rsidRPr="006A392A">
        <w:rPr>
          <w:bCs/>
          <w:snapToGrid w:val="0"/>
        </w:rPr>
        <w:tab/>
        <w:t xml:space="preserve">No </w:t>
      </w:r>
      <w:r w:rsidRPr="006A392A">
        <w:rPr>
          <w:bCs/>
          <w:snapToGrid w:val="0"/>
          <w:color w:val="FF0000"/>
        </w:rPr>
        <w:t>[TERMINATE]</w:t>
      </w:r>
    </w:p>
    <w:p w:rsidR="00CE0547" w:rsidP="00272758" w14:paraId="292F72F4" w14:textId="77777777">
      <w:pPr>
        <w:spacing w:after="0" w:line="240" w:lineRule="auto"/>
        <w:rPr>
          <w:color w:val="00B0F0"/>
        </w:rPr>
      </w:pPr>
    </w:p>
    <w:p w:rsidR="00272758" w:rsidRPr="006A392A" w:rsidP="00272758" w14:paraId="08775AEE" w14:textId="5265DF2C">
      <w:pPr>
        <w:spacing w:after="0" w:line="240" w:lineRule="auto"/>
        <w:rPr>
          <w:color w:val="00B0F0"/>
        </w:rPr>
      </w:pPr>
      <w:r w:rsidRPr="006A392A">
        <w:rPr>
          <w:color w:val="00B0F0"/>
        </w:rPr>
        <w:t>//Ask All//</w:t>
      </w:r>
    </w:p>
    <w:p w:rsidR="00272758" w:rsidRPr="006A392A" w:rsidP="00272758" w14:paraId="65E8237E" w14:textId="77777777">
      <w:pPr>
        <w:spacing w:after="0" w:line="240" w:lineRule="auto"/>
      </w:pPr>
      <w:r w:rsidRPr="006A392A">
        <w:rPr>
          <w:b/>
          <w:bCs/>
          <w:color w:val="0070C0"/>
        </w:rPr>
        <w:t>AGE.</w:t>
      </w:r>
      <w:r w:rsidRPr="006A392A">
        <w:rPr>
          <w:color w:val="0070C0"/>
        </w:rPr>
        <w:t xml:space="preserve"> </w:t>
      </w:r>
      <w:r w:rsidRPr="006A392A">
        <w:t xml:space="preserve">How old is your child? </w:t>
      </w:r>
    </w:p>
    <w:p w:rsidR="00272758" w:rsidRPr="006A392A" w:rsidP="00272758" w14:paraId="15A67A1C" w14:textId="77777777">
      <w:pPr>
        <w:spacing w:after="0" w:line="240" w:lineRule="auto"/>
      </w:pPr>
      <w:r w:rsidRPr="006A392A">
        <w:tab/>
        <w:t xml:space="preserve">[NUMBER BOX] [RANGE 0-18] </w:t>
      </w:r>
      <w:r w:rsidRPr="006A392A">
        <w:rPr>
          <w:color w:val="FF0000"/>
        </w:rPr>
        <w:t>[TERMINATE IF AGE=0-10]</w:t>
      </w:r>
    </w:p>
    <w:p w:rsidR="00272758" w:rsidP="00272758" w14:paraId="2EA735C7" w14:textId="77777777">
      <w:pPr>
        <w:spacing w:after="0" w:line="240" w:lineRule="auto"/>
        <w:rPr>
          <w:color w:val="00B0F0"/>
        </w:rPr>
      </w:pPr>
    </w:p>
    <w:p w:rsidR="00272758" w:rsidRPr="006A392A" w:rsidP="00272758" w14:paraId="5FC6D035" w14:textId="77777777">
      <w:pPr>
        <w:spacing w:after="0" w:line="240" w:lineRule="auto"/>
        <w:rPr>
          <w:color w:val="00B0F0"/>
        </w:rPr>
      </w:pPr>
      <w:r w:rsidRPr="006A392A">
        <w:rPr>
          <w:color w:val="00B0F0"/>
        </w:rPr>
        <w:t>//Ask All//</w:t>
      </w:r>
    </w:p>
    <w:p w:rsidR="00272758" w:rsidRPr="006A392A" w:rsidP="00272758" w14:paraId="692E74F1" w14:textId="77777777">
      <w:pPr>
        <w:spacing w:after="0" w:line="240" w:lineRule="auto"/>
      </w:pPr>
      <w:r w:rsidRPr="006A392A">
        <w:rPr>
          <w:b/>
          <w:bCs/>
          <w:color w:val="0070C0"/>
        </w:rPr>
        <w:t>GRADE.</w:t>
      </w:r>
      <w:r w:rsidRPr="006A392A">
        <w:rPr>
          <w:color w:val="0070C0"/>
        </w:rPr>
        <w:t xml:space="preserve"> </w:t>
      </w:r>
      <w:r w:rsidRPr="006A392A">
        <w:t xml:space="preserve">What is your child’s grade level in school? </w:t>
      </w:r>
    </w:p>
    <w:p w:rsidR="00272758" w:rsidRPr="006A392A" w:rsidP="00272758" w14:paraId="36492CC6" w14:textId="77777777">
      <w:pPr>
        <w:spacing w:after="0" w:line="240" w:lineRule="auto"/>
      </w:pPr>
      <w:r w:rsidRPr="006A392A">
        <w:tab/>
        <w:t>01</w:t>
      </w:r>
      <w:r w:rsidRPr="006A392A">
        <w:tab/>
        <w:t>6</w:t>
      </w:r>
      <w:r w:rsidRPr="006A392A">
        <w:rPr>
          <w:vertAlign w:val="superscript"/>
        </w:rPr>
        <w:t>th</w:t>
      </w:r>
      <w:r w:rsidRPr="006A392A">
        <w:t xml:space="preserve"> grade</w:t>
      </w:r>
    </w:p>
    <w:p w:rsidR="00272758" w:rsidRPr="006A392A" w:rsidP="00272758" w14:paraId="30477EFF" w14:textId="77777777">
      <w:pPr>
        <w:spacing w:after="0" w:line="240" w:lineRule="auto"/>
      </w:pPr>
      <w:r w:rsidRPr="006A392A">
        <w:tab/>
        <w:t>02</w:t>
      </w:r>
      <w:r w:rsidRPr="006A392A">
        <w:tab/>
        <w:t>7</w:t>
      </w:r>
      <w:r w:rsidRPr="006A392A">
        <w:rPr>
          <w:vertAlign w:val="superscript"/>
        </w:rPr>
        <w:t>th</w:t>
      </w:r>
      <w:r w:rsidRPr="006A392A">
        <w:t xml:space="preserve"> grade</w:t>
      </w:r>
    </w:p>
    <w:p w:rsidR="00272758" w:rsidRPr="006A392A" w:rsidP="00272758" w14:paraId="41DFD906" w14:textId="77777777">
      <w:pPr>
        <w:spacing w:after="0" w:line="240" w:lineRule="auto"/>
      </w:pPr>
      <w:r w:rsidRPr="006A392A">
        <w:tab/>
        <w:t xml:space="preserve">03 </w:t>
      </w:r>
      <w:r w:rsidRPr="006A392A">
        <w:tab/>
        <w:t>8</w:t>
      </w:r>
      <w:r w:rsidRPr="006A392A">
        <w:rPr>
          <w:vertAlign w:val="superscript"/>
        </w:rPr>
        <w:t>th</w:t>
      </w:r>
      <w:r w:rsidRPr="006A392A">
        <w:t xml:space="preserve"> grade</w:t>
      </w:r>
    </w:p>
    <w:p w:rsidR="00272758" w:rsidRPr="006A392A" w:rsidP="00272758" w14:paraId="43959398" w14:textId="77777777">
      <w:pPr>
        <w:spacing w:after="0" w:line="240" w:lineRule="auto"/>
      </w:pPr>
      <w:r w:rsidRPr="006A392A">
        <w:tab/>
        <w:t>04</w:t>
      </w:r>
      <w:r w:rsidRPr="006A392A">
        <w:tab/>
        <w:t>9</w:t>
      </w:r>
      <w:r w:rsidRPr="006A392A">
        <w:rPr>
          <w:vertAlign w:val="superscript"/>
        </w:rPr>
        <w:t>th</w:t>
      </w:r>
      <w:r w:rsidRPr="006A392A">
        <w:t xml:space="preserve"> grade</w:t>
      </w:r>
    </w:p>
    <w:p w:rsidR="00272758" w:rsidRPr="006A392A" w:rsidP="00272758" w14:paraId="5C4C14F2" w14:textId="77777777">
      <w:pPr>
        <w:spacing w:after="0" w:line="240" w:lineRule="auto"/>
      </w:pPr>
      <w:r w:rsidRPr="006A392A">
        <w:tab/>
        <w:t>05</w:t>
      </w:r>
      <w:r w:rsidRPr="006A392A">
        <w:tab/>
        <w:t>10</w:t>
      </w:r>
      <w:r w:rsidRPr="006A392A">
        <w:rPr>
          <w:vertAlign w:val="superscript"/>
        </w:rPr>
        <w:t>th</w:t>
      </w:r>
      <w:r w:rsidRPr="006A392A">
        <w:t xml:space="preserve"> grade</w:t>
      </w:r>
    </w:p>
    <w:p w:rsidR="00272758" w:rsidRPr="006A392A" w:rsidP="00272758" w14:paraId="6DCC62E0" w14:textId="77777777">
      <w:pPr>
        <w:spacing w:after="0" w:line="240" w:lineRule="auto"/>
      </w:pPr>
      <w:r w:rsidRPr="006A392A">
        <w:tab/>
        <w:t>06</w:t>
      </w:r>
      <w:r w:rsidRPr="006A392A">
        <w:tab/>
        <w:t>11</w:t>
      </w:r>
      <w:r w:rsidRPr="006A392A">
        <w:rPr>
          <w:vertAlign w:val="superscript"/>
        </w:rPr>
        <w:t>th</w:t>
      </w:r>
      <w:r w:rsidRPr="006A392A">
        <w:t xml:space="preserve"> grade</w:t>
      </w:r>
    </w:p>
    <w:p w:rsidR="00272758" w:rsidRPr="006A392A" w:rsidP="00272758" w14:paraId="54FA18D8" w14:textId="77777777">
      <w:pPr>
        <w:spacing w:after="0" w:line="240" w:lineRule="auto"/>
      </w:pPr>
      <w:r w:rsidRPr="006A392A">
        <w:tab/>
        <w:t>07</w:t>
      </w:r>
      <w:r w:rsidRPr="006A392A">
        <w:tab/>
        <w:t>12</w:t>
      </w:r>
      <w:r w:rsidRPr="006A392A">
        <w:rPr>
          <w:vertAlign w:val="superscript"/>
        </w:rPr>
        <w:t>th</w:t>
      </w:r>
      <w:r w:rsidRPr="006A392A">
        <w:t xml:space="preserve"> grade </w:t>
      </w:r>
    </w:p>
    <w:p w:rsidR="00272758" w:rsidRPr="006A392A" w:rsidP="00272758" w14:paraId="1997FED9" w14:textId="77777777">
      <w:pPr>
        <w:spacing w:after="0" w:line="240" w:lineRule="auto"/>
      </w:pPr>
      <w:r w:rsidRPr="006A392A">
        <w:tab/>
        <w:t>08</w:t>
      </w:r>
      <w:r w:rsidRPr="006A392A">
        <w:tab/>
        <w:t>Other, please specify: [TEXT BOX]</w:t>
      </w:r>
    </w:p>
    <w:p w:rsidR="00272758" w:rsidRPr="006A392A" w:rsidP="00272758" w14:paraId="77187F47" w14:textId="77777777">
      <w:pPr>
        <w:autoSpaceDE w:val="0"/>
        <w:autoSpaceDN w:val="0"/>
        <w:adjustRightInd w:val="0"/>
        <w:spacing w:after="0" w:line="240" w:lineRule="auto"/>
        <w:ind w:firstLine="720"/>
      </w:pPr>
      <w:r w:rsidRPr="006A392A">
        <w:t>97</w:t>
      </w:r>
      <w:r w:rsidRPr="006A392A">
        <w:tab/>
        <w:t xml:space="preserve">Prefer not to answer </w:t>
      </w:r>
      <w:r w:rsidRPr="006A392A">
        <w:rPr>
          <w:color w:val="FF0000"/>
        </w:rPr>
        <w:t>[TERMINATE]</w:t>
      </w:r>
    </w:p>
    <w:p w:rsidR="00272758" w:rsidRPr="006A392A" w:rsidP="00272758" w14:paraId="01D7CCB2" w14:textId="77777777">
      <w:pPr>
        <w:spacing w:after="0" w:line="240" w:lineRule="auto"/>
      </w:pPr>
    </w:p>
    <w:p w:rsidR="00272758" w:rsidRPr="006A392A" w:rsidP="00272758" w14:paraId="4ED46C8E" w14:textId="77777777">
      <w:pPr>
        <w:spacing w:after="0" w:line="240" w:lineRule="auto"/>
        <w:rPr>
          <w:color w:val="00B0F0"/>
        </w:rPr>
      </w:pPr>
      <w:r w:rsidRPr="006A392A">
        <w:rPr>
          <w:color w:val="00B0F0"/>
        </w:rPr>
        <w:t>//Ask All//</w:t>
      </w:r>
    </w:p>
    <w:p w:rsidR="00D07462" w:rsidRPr="00E357FF" w:rsidP="00D07462" w14:paraId="0BE89B9C" w14:textId="516B4A3D">
      <w:pPr>
        <w:tabs>
          <w:tab w:val="left" w:pos="726"/>
          <w:tab w:val="left" w:pos="1109"/>
        </w:tabs>
        <w:contextualSpacing/>
        <w:rPr>
          <w:rFonts w:cstheme="minorHAnsi"/>
          <w:color w:val="000000" w:themeColor="text1"/>
        </w:rPr>
      </w:pPr>
      <w:r w:rsidRPr="00D07462">
        <w:rPr>
          <w:rFonts w:cstheme="minorHAnsi"/>
          <w:b/>
          <w:bCs/>
          <w:color w:val="0070C0"/>
        </w:rPr>
        <w:t>RACE</w:t>
      </w:r>
      <w:r w:rsidR="007542AD">
        <w:rPr>
          <w:rFonts w:cstheme="minorHAnsi"/>
          <w:b/>
          <w:bCs/>
          <w:color w:val="0070C0"/>
        </w:rPr>
        <w:t xml:space="preserve"> AND ETHNICITY</w:t>
      </w:r>
      <w:r w:rsidRPr="00D07462">
        <w:rPr>
          <w:rFonts w:cstheme="minorHAnsi"/>
          <w:b/>
          <w:bCs/>
          <w:color w:val="0070C0"/>
        </w:rPr>
        <w:t>.</w:t>
      </w:r>
      <w:r w:rsidRPr="00D07462">
        <w:rPr>
          <w:rFonts w:cstheme="minorHAnsi"/>
          <w:color w:val="0070C0"/>
        </w:rPr>
        <w:t xml:space="preserve"> </w:t>
      </w:r>
      <w:r w:rsidRPr="00E357FF">
        <w:rPr>
          <w:rFonts w:cstheme="minorHAnsi"/>
          <w:color w:val="000000" w:themeColor="text1"/>
        </w:rPr>
        <w:t>What is your</w:t>
      </w:r>
      <w:r w:rsidR="00D43A02">
        <w:rPr>
          <w:rFonts w:cstheme="minorHAnsi"/>
          <w:color w:val="000000" w:themeColor="text1"/>
        </w:rPr>
        <w:t xml:space="preserve"> child’s</w:t>
      </w:r>
      <w:r w:rsidRPr="00E357FF">
        <w:rPr>
          <w:rFonts w:cstheme="minorHAnsi"/>
          <w:color w:val="000000" w:themeColor="text1"/>
        </w:rPr>
        <w:t xml:space="preserve"> race and/or ethnicity?</w:t>
      </w:r>
      <w:r>
        <w:rPr>
          <w:rFonts w:cstheme="minorHAnsi"/>
          <w:color w:val="000000" w:themeColor="text1"/>
        </w:rPr>
        <w:t xml:space="preserve">  </w:t>
      </w:r>
      <w:r w:rsidRPr="00E357FF">
        <w:rPr>
          <w:rFonts w:cstheme="minorHAnsi"/>
          <w:color w:val="000000" w:themeColor="text1"/>
          <w:u w:val="single"/>
        </w:rPr>
        <w:t>Select all that apply.</w:t>
      </w:r>
    </w:p>
    <w:p w:rsidR="00D07462" w:rsidRPr="00E357FF" w:rsidP="00D07462" w14:paraId="2D97083A" w14:textId="77777777">
      <w:pPr>
        <w:pStyle w:val="ListParagraph"/>
        <w:numPr>
          <w:ilvl w:val="0"/>
          <w:numId w:val="8"/>
        </w:numPr>
        <w:tabs>
          <w:tab w:val="left" w:pos="726"/>
          <w:tab w:val="left" w:pos="1109"/>
        </w:tabs>
        <w:spacing w:line="240" w:lineRule="auto"/>
        <w:contextualSpacing/>
        <w:rPr>
          <w:color w:val="000000" w:themeColor="text1"/>
          <w:szCs w:val="22"/>
        </w:rPr>
      </w:pPr>
      <w:r>
        <w:rPr>
          <w:b/>
          <w:bCs/>
          <w:color w:val="000000" w:themeColor="text1"/>
          <w:szCs w:val="22"/>
        </w:rPr>
        <w:t xml:space="preserve">        </w:t>
      </w:r>
      <w:r w:rsidRPr="00E357FF">
        <w:rPr>
          <w:b/>
          <w:bCs/>
          <w:color w:val="000000" w:themeColor="text1"/>
          <w:szCs w:val="22"/>
        </w:rPr>
        <w:t>American Indian or Alaska Native</w:t>
      </w:r>
      <w:r w:rsidRPr="00E357FF">
        <w:rPr>
          <w:color w:val="000000" w:themeColor="text1"/>
          <w:szCs w:val="22"/>
        </w:rPr>
        <w:t xml:space="preserve"> </w:t>
      </w:r>
      <w:r w:rsidRPr="00E357FF">
        <w:rPr>
          <w:i/>
          <w:iCs/>
          <w:color w:val="000000" w:themeColor="text1"/>
          <w:szCs w:val="22"/>
        </w:rPr>
        <w:t xml:space="preserve">For example, Navajo Nation, Blackfeet Tribe of the Blackfeet </w:t>
      </w:r>
      <w:r>
        <w:rPr>
          <w:i/>
          <w:iCs/>
          <w:color w:val="000000" w:themeColor="text1"/>
          <w:szCs w:val="22"/>
        </w:rPr>
        <w:t xml:space="preserve">   </w:t>
      </w:r>
    </w:p>
    <w:p w:rsidR="00D07462" w:rsidP="00D07462" w14:paraId="5AEB06CE" w14:textId="77777777">
      <w:pPr>
        <w:tabs>
          <w:tab w:val="left" w:pos="726"/>
          <w:tab w:val="left" w:pos="1109"/>
        </w:tabs>
        <w:ind w:left="720"/>
        <w:contextualSpacing/>
        <w:rPr>
          <w:i/>
          <w:iCs/>
          <w:color w:val="000000" w:themeColor="text1"/>
        </w:rPr>
      </w:pPr>
      <w:r>
        <w:rPr>
          <w:b/>
          <w:bCs/>
          <w:color w:val="000000" w:themeColor="text1"/>
        </w:rPr>
        <w:t xml:space="preserve">       </w:t>
      </w:r>
      <w:r w:rsidRPr="00E357FF">
        <w:rPr>
          <w:b/>
          <w:bCs/>
          <w:color w:val="000000" w:themeColor="text1"/>
        </w:rPr>
        <w:t xml:space="preserve">        </w:t>
      </w:r>
      <w:r w:rsidRPr="00E357FF">
        <w:rPr>
          <w:i/>
          <w:iCs/>
          <w:color w:val="000000" w:themeColor="text1"/>
        </w:rPr>
        <w:t>Indian Reservation of Montana, Native Village of Barrow Inupiat Traditional Government, Nome</w:t>
      </w:r>
    </w:p>
    <w:p w:rsidR="00D07462" w:rsidRPr="00E357FF" w:rsidP="00E357FF" w14:paraId="75A65A01" w14:textId="073FBCD4">
      <w:pPr>
        <w:tabs>
          <w:tab w:val="left" w:pos="726"/>
          <w:tab w:val="left" w:pos="1109"/>
        </w:tabs>
        <w:spacing w:after="0" w:line="240" w:lineRule="auto"/>
        <w:contextualSpacing/>
        <w:rPr>
          <w:color w:val="000000" w:themeColor="text1"/>
        </w:rPr>
      </w:pPr>
      <w:r>
        <w:rPr>
          <w:i/>
          <w:iCs/>
          <w:color w:val="000000" w:themeColor="text1"/>
        </w:rPr>
        <w:t xml:space="preserve">              </w:t>
      </w:r>
      <w:r w:rsidRPr="00E357FF">
        <w:rPr>
          <w:i/>
          <w:iCs/>
          <w:color w:val="000000" w:themeColor="text1"/>
        </w:rPr>
        <w:t xml:space="preserve"> </w:t>
      </w:r>
      <w:r w:rsidR="00D26796">
        <w:rPr>
          <w:i/>
          <w:iCs/>
          <w:color w:val="000000" w:themeColor="text1"/>
        </w:rPr>
        <w:t xml:space="preserve">               </w:t>
      </w:r>
      <w:r w:rsidRPr="00E357FF">
        <w:rPr>
          <w:i/>
          <w:iCs/>
          <w:color w:val="000000" w:themeColor="text1"/>
        </w:rPr>
        <w:t>Eskimo Community, Aztec, Maya, etc.</w:t>
      </w:r>
    </w:p>
    <w:p w:rsidR="00D07462" w:rsidRPr="00E357FF" w:rsidP="00D26796" w14:paraId="09D7CA42" w14:textId="75980028">
      <w:pPr>
        <w:pStyle w:val="ListParagraph"/>
        <w:numPr>
          <w:ilvl w:val="0"/>
          <w:numId w:val="8"/>
        </w:numPr>
        <w:tabs>
          <w:tab w:val="left" w:pos="726"/>
          <w:tab w:val="left" w:pos="1109"/>
        </w:tabs>
        <w:spacing w:line="240" w:lineRule="auto"/>
        <w:contextualSpacing/>
        <w:rPr>
          <w:i/>
          <w:iCs/>
          <w:color w:val="000000" w:themeColor="text1"/>
          <w:szCs w:val="22"/>
        </w:rPr>
      </w:pPr>
      <w:r>
        <w:rPr>
          <w:b/>
          <w:bCs/>
          <w:color w:val="000000" w:themeColor="text1"/>
          <w:szCs w:val="22"/>
        </w:rPr>
        <w:t xml:space="preserve">        </w:t>
      </w:r>
      <w:r w:rsidRPr="00E357FF">
        <w:rPr>
          <w:b/>
          <w:bCs/>
          <w:color w:val="000000" w:themeColor="text1"/>
          <w:szCs w:val="22"/>
        </w:rPr>
        <w:t>Asian</w:t>
      </w:r>
      <w:r w:rsidRPr="00E357FF">
        <w:rPr>
          <w:color w:val="000000" w:themeColor="text1"/>
          <w:szCs w:val="22"/>
        </w:rPr>
        <w:t xml:space="preserve"> </w:t>
      </w:r>
      <w:r w:rsidRPr="00E357FF">
        <w:rPr>
          <w:i/>
          <w:iCs/>
          <w:color w:val="000000" w:themeColor="text1"/>
          <w:szCs w:val="22"/>
        </w:rPr>
        <w:t>For example, Chinese, Asian Indian, Filipino, Vietnamese, Korean, Japanese, etc.</w:t>
      </w:r>
    </w:p>
    <w:p w:rsidR="00D07462" w:rsidRPr="00E357FF" w:rsidP="00D07462" w14:paraId="1EA8A411" w14:textId="77777777">
      <w:pPr>
        <w:pStyle w:val="ListParagraph"/>
        <w:numPr>
          <w:ilvl w:val="0"/>
          <w:numId w:val="8"/>
        </w:numPr>
        <w:tabs>
          <w:tab w:val="left" w:pos="726"/>
          <w:tab w:val="left" w:pos="1109"/>
        </w:tabs>
        <w:spacing w:line="240" w:lineRule="auto"/>
        <w:contextualSpacing/>
        <w:rPr>
          <w:color w:val="000000" w:themeColor="text1"/>
          <w:szCs w:val="22"/>
        </w:rPr>
      </w:pPr>
      <w:r>
        <w:rPr>
          <w:b/>
          <w:bCs/>
          <w:szCs w:val="22"/>
        </w:rPr>
        <w:t xml:space="preserve">        </w:t>
      </w:r>
      <w:r w:rsidRPr="00E357FF">
        <w:rPr>
          <w:b/>
          <w:bCs/>
          <w:szCs w:val="22"/>
        </w:rPr>
        <w:t>Black or African American</w:t>
      </w:r>
      <w:r w:rsidRPr="00E357FF">
        <w:rPr>
          <w:szCs w:val="22"/>
        </w:rPr>
        <w:t xml:space="preserve"> </w:t>
      </w:r>
      <w:r w:rsidRPr="00E357FF">
        <w:rPr>
          <w:i/>
          <w:iCs/>
          <w:szCs w:val="22"/>
        </w:rPr>
        <w:t xml:space="preserve">For example, African American, Jamaican, Haitian, Nigerian, </w:t>
      </w:r>
    </w:p>
    <w:p w:rsidR="00D07462" w:rsidRPr="00E357FF" w:rsidP="00E357FF" w14:paraId="3676FD0D" w14:textId="5FDDEEF3">
      <w:pPr>
        <w:pStyle w:val="ListParagraph"/>
        <w:tabs>
          <w:tab w:val="left" w:pos="726"/>
          <w:tab w:val="left" w:pos="1109"/>
        </w:tabs>
        <w:spacing w:line="240" w:lineRule="auto"/>
        <w:ind w:left="1080"/>
        <w:contextualSpacing/>
        <w:rPr>
          <w:color w:val="000000" w:themeColor="text1"/>
          <w:szCs w:val="22"/>
        </w:rPr>
      </w:pPr>
      <w:r>
        <w:rPr>
          <w:b/>
          <w:bCs/>
          <w:szCs w:val="22"/>
        </w:rPr>
        <w:t xml:space="preserve">        </w:t>
      </w:r>
      <w:r w:rsidRPr="00E357FF">
        <w:rPr>
          <w:i/>
          <w:iCs/>
          <w:szCs w:val="22"/>
        </w:rPr>
        <w:t>Ethiopian, Somali, etc.</w:t>
      </w:r>
    </w:p>
    <w:p w:rsidR="00D07462" w:rsidRPr="00E357FF" w:rsidP="00D07462" w14:paraId="6C14CFEF" w14:textId="77777777">
      <w:pPr>
        <w:pStyle w:val="ListParagraph"/>
        <w:numPr>
          <w:ilvl w:val="0"/>
          <w:numId w:val="8"/>
        </w:numPr>
        <w:tabs>
          <w:tab w:val="left" w:pos="726"/>
          <w:tab w:val="left" w:pos="1109"/>
        </w:tabs>
        <w:spacing w:line="240" w:lineRule="auto"/>
        <w:contextualSpacing/>
        <w:rPr>
          <w:color w:val="000000" w:themeColor="text1"/>
          <w:szCs w:val="22"/>
        </w:rPr>
      </w:pPr>
      <w:r>
        <w:rPr>
          <w:b/>
          <w:bCs/>
          <w:color w:val="000000" w:themeColor="text1"/>
          <w:szCs w:val="22"/>
        </w:rPr>
        <w:t xml:space="preserve">        </w:t>
      </w:r>
      <w:r w:rsidRPr="00E357FF">
        <w:rPr>
          <w:b/>
          <w:bCs/>
          <w:color w:val="000000" w:themeColor="text1"/>
          <w:szCs w:val="22"/>
        </w:rPr>
        <w:t>Hispanic or Latino</w:t>
      </w:r>
      <w:r w:rsidRPr="00E357FF">
        <w:rPr>
          <w:i/>
          <w:iCs/>
          <w:color w:val="000000" w:themeColor="text1"/>
          <w:szCs w:val="22"/>
        </w:rPr>
        <w:t xml:space="preserve"> For example, Mexican, Puerto Rican, Salvadoran, Cuban, Dominican, </w:t>
      </w:r>
      <w:r>
        <w:rPr>
          <w:i/>
          <w:iCs/>
          <w:color w:val="000000" w:themeColor="text1"/>
          <w:szCs w:val="22"/>
        </w:rPr>
        <w:t xml:space="preserve"> </w:t>
      </w:r>
    </w:p>
    <w:p w:rsidR="00D07462" w:rsidRPr="00E357FF" w:rsidP="00E357FF" w14:paraId="0DD6A29C" w14:textId="78205CC6">
      <w:pPr>
        <w:tabs>
          <w:tab w:val="left" w:pos="726"/>
          <w:tab w:val="left" w:pos="1109"/>
        </w:tabs>
        <w:spacing w:after="0" w:line="240" w:lineRule="auto"/>
        <w:ind w:left="1080"/>
        <w:contextualSpacing/>
        <w:rPr>
          <w:color w:val="000000" w:themeColor="text1"/>
        </w:rPr>
      </w:pPr>
      <w:r>
        <w:rPr>
          <w:b/>
          <w:bCs/>
          <w:color w:val="000000" w:themeColor="text1"/>
        </w:rPr>
        <w:t xml:space="preserve">       </w:t>
      </w:r>
      <w:r w:rsidRPr="00E357FF">
        <w:rPr>
          <w:b/>
          <w:bCs/>
          <w:color w:val="000000" w:themeColor="text1"/>
        </w:rPr>
        <w:t xml:space="preserve"> </w:t>
      </w:r>
      <w:r w:rsidRPr="00E357FF">
        <w:rPr>
          <w:i/>
          <w:iCs/>
          <w:color w:val="000000" w:themeColor="text1"/>
        </w:rPr>
        <w:t>Guatemalan, etc.</w:t>
      </w:r>
    </w:p>
    <w:p w:rsidR="00D07462" w:rsidRPr="00E357FF" w:rsidP="00D07462" w14:paraId="1F0ABCF9" w14:textId="77777777">
      <w:pPr>
        <w:pStyle w:val="ListParagraph"/>
        <w:numPr>
          <w:ilvl w:val="0"/>
          <w:numId w:val="8"/>
        </w:numPr>
        <w:tabs>
          <w:tab w:val="left" w:pos="726"/>
          <w:tab w:val="left" w:pos="1109"/>
        </w:tabs>
        <w:spacing w:line="240" w:lineRule="auto"/>
        <w:contextualSpacing/>
        <w:rPr>
          <w:color w:val="000000" w:themeColor="text1"/>
          <w:szCs w:val="22"/>
        </w:rPr>
      </w:pPr>
      <w:r>
        <w:rPr>
          <w:b/>
          <w:bCs/>
          <w:szCs w:val="22"/>
        </w:rPr>
        <w:t xml:space="preserve">        </w:t>
      </w:r>
      <w:r w:rsidRPr="00E357FF">
        <w:rPr>
          <w:b/>
          <w:bCs/>
          <w:szCs w:val="22"/>
        </w:rPr>
        <w:t xml:space="preserve">Middle Eastern or North African </w:t>
      </w:r>
      <w:r w:rsidRPr="00E357FF">
        <w:rPr>
          <w:i/>
          <w:iCs/>
          <w:szCs w:val="22"/>
        </w:rPr>
        <w:t xml:space="preserve">For example, Lebanese, Iranian, Egyptian, Syrian, Iraqi, Israeli, </w:t>
      </w:r>
      <w:r>
        <w:rPr>
          <w:i/>
          <w:iCs/>
          <w:szCs w:val="22"/>
        </w:rPr>
        <w:t xml:space="preserve"> </w:t>
      </w:r>
    </w:p>
    <w:p w:rsidR="00D07462" w:rsidRPr="00E357FF" w:rsidP="00E357FF" w14:paraId="7E28E7B3" w14:textId="15EAA5C0">
      <w:pPr>
        <w:pStyle w:val="ListParagraph"/>
        <w:tabs>
          <w:tab w:val="left" w:pos="726"/>
          <w:tab w:val="left" w:pos="1109"/>
        </w:tabs>
        <w:spacing w:line="240" w:lineRule="auto"/>
        <w:ind w:left="1080"/>
        <w:contextualSpacing/>
        <w:rPr>
          <w:color w:val="000000" w:themeColor="text1"/>
          <w:szCs w:val="22"/>
        </w:rPr>
      </w:pPr>
      <w:r>
        <w:rPr>
          <w:b/>
          <w:bCs/>
          <w:szCs w:val="22"/>
        </w:rPr>
        <w:t xml:space="preserve">    </w:t>
      </w:r>
      <w:r>
        <w:rPr>
          <w:i/>
          <w:iCs/>
          <w:szCs w:val="22"/>
        </w:rPr>
        <w:t xml:space="preserve">    </w:t>
      </w:r>
      <w:r w:rsidRPr="00E357FF">
        <w:rPr>
          <w:i/>
          <w:iCs/>
          <w:szCs w:val="22"/>
        </w:rPr>
        <w:t>etc.</w:t>
      </w:r>
    </w:p>
    <w:p w:rsidR="00D07462" w:rsidP="00D07462" w14:paraId="7765F828" w14:textId="77777777">
      <w:pPr>
        <w:pStyle w:val="ListParagraph"/>
        <w:numPr>
          <w:ilvl w:val="0"/>
          <w:numId w:val="8"/>
        </w:numPr>
        <w:tabs>
          <w:tab w:val="left" w:pos="726"/>
          <w:tab w:val="left" w:pos="1109"/>
        </w:tabs>
        <w:spacing w:line="240" w:lineRule="auto"/>
        <w:contextualSpacing/>
        <w:rPr>
          <w:i/>
          <w:iCs/>
          <w:color w:val="000000" w:themeColor="text1"/>
          <w:szCs w:val="22"/>
        </w:rPr>
      </w:pPr>
      <w:r>
        <w:rPr>
          <w:b/>
          <w:bCs/>
          <w:color w:val="000000" w:themeColor="text1"/>
          <w:szCs w:val="22"/>
        </w:rPr>
        <w:t xml:space="preserve">        </w:t>
      </w:r>
      <w:r w:rsidRPr="00E357FF">
        <w:rPr>
          <w:b/>
          <w:bCs/>
          <w:color w:val="000000" w:themeColor="text1"/>
          <w:szCs w:val="22"/>
        </w:rPr>
        <w:t>Native Hawaiian or Pacific Islander</w:t>
      </w:r>
      <w:r w:rsidRPr="00E357FF">
        <w:rPr>
          <w:color w:val="000000" w:themeColor="text1"/>
          <w:szCs w:val="22"/>
        </w:rPr>
        <w:t xml:space="preserve"> </w:t>
      </w:r>
      <w:r w:rsidRPr="00E357FF">
        <w:rPr>
          <w:i/>
          <w:iCs/>
          <w:color w:val="000000" w:themeColor="text1"/>
          <w:szCs w:val="22"/>
        </w:rPr>
        <w:t xml:space="preserve">For example, Native Hawaiian, Samoan, Chamorro, Tongan, </w:t>
      </w:r>
    </w:p>
    <w:p w:rsidR="00D07462" w:rsidRPr="00E357FF" w:rsidP="00E357FF" w14:paraId="024DC49A" w14:textId="485DB65B">
      <w:pPr>
        <w:pStyle w:val="ListParagraph"/>
        <w:tabs>
          <w:tab w:val="left" w:pos="726"/>
          <w:tab w:val="left" w:pos="1109"/>
        </w:tabs>
        <w:spacing w:line="240" w:lineRule="auto"/>
        <w:ind w:left="1080"/>
        <w:contextualSpacing/>
        <w:rPr>
          <w:i/>
          <w:iCs/>
          <w:color w:val="000000" w:themeColor="text1"/>
          <w:szCs w:val="22"/>
        </w:rPr>
      </w:pPr>
      <w:r>
        <w:rPr>
          <w:b/>
          <w:bCs/>
          <w:color w:val="000000" w:themeColor="text1"/>
          <w:szCs w:val="22"/>
        </w:rPr>
        <w:t xml:space="preserve">        </w:t>
      </w:r>
      <w:r w:rsidRPr="00E357FF">
        <w:rPr>
          <w:i/>
          <w:iCs/>
          <w:color w:val="000000" w:themeColor="text1"/>
          <w:szCs w:val="22"/>
        </w:rPr>
        <w:t>Fijian, Marshallese, etc.</w:t>
      </w:r>
    </w:p>
    <w:p w:rsidR="00D07462" w:rsidRPr="00E357FF" w:rsidP="00D07462" w14:paraId="7C7C041C" w14:textId="4AA1894E">
      <w:pPr>
        <w:pStyle w:val="ListParagraph"/>
        <w:numPr>
          <w:ilvl w:val="0"/>
          <w:numId w:val="8"/>
        </w:numPr>
        <w:tabs>
          <w:tab w:val="left" w:pos="726"/>
          <w:tab w:val="left" w:pos="1109"/>
        </w:tabs>
        <w:spacing w:line="240" w:lineRule="auto"/>
        <w:contextualSpacing/>
        <w:rPr>
          <w:i/>
          <w:iCs/>
          <w:color w:val="000000" w:themeColor="text1"/>
          <w:szCs w:val="22"/>
        </w:rPr>
      </w:pPr>
      <w:r>
        <w:rPr>
          <w:b/>
          <w:bCs/>
          <w:color w:val="000000" w:themeColor="text1"/>
          <w:szCs w:val="22"/>
        </w:rPr>
        <w:t xml:space="preserve">        </w:t>
      </w:r>
      <w:r w:rsidRPr="00E357FF">
        <w:rPr>
          <w:b/>
          <w:bCs/>
          <w:color w:val="000000" w:themeColor="text1"/>
          <w:szCs w:val="22"/>
        </w:rPr>
        <w:t xml:space="preserve">White </w:t>
      </w:r>
      <w:r w:rsidRPr="00E357FF">
        <w:rPr>
          <w:i/>
          <w:iCs/>
          <w:color w:val="000000" w:themeColor="text1"/>
          <w:szCs w:val="22"/>
        </w:rPr>
        <w:t>For example, English, German, Irish, Italian, Polish, Scottish, etc.</w:t>
      </w:r>
    </w:p>
    <w:p w:rsidR="00D07462" w:rsidRPr="00B567D0" w:rsidP="00E357FF" w14:paraId="70C72DA5" w14:textId="77777777">
      <w:pPr>
        <w:pStyle w:val="ListParagraph"/>
        <w:tabs>
          <w:tab w:val="left" w:pos="726"/>
          <w:tab w:val="left" w:pos="1109"/>
        </w:tabs>
        <w:spacing w:line="240" w:lineRule="auto"/>
        <w:ind w:left="1080"/>
        <w:contextualSpacing/>
        <w:rPr>
          <w:rFonts w:ascii="Arial" w:hAnsi="Arial" w:cs="Arial"/>
          <w:i/>
          <w:iCs/>
          <w:color w:val="000000" w:themeColor="text1"/>
          <w:sz w:val="18"/>
          <w:szCs w:val="18"/>
        </w:rPr>
      </w:pPr>
    </w:p>
    <w:p w:rsidR="00272758" w:rsidRPr="006A392A" w:rsidP="00D07462" w14:paraId="1D56F08A" w14:textId="3C5C9F1B">
      <w:pPr>
        <w:spacing w:after="0" w:line="240" w:lineRule="auto"/>
        <w:rPr>
          <w:color w:val="00B0F0"/>
        </w:rPr>
      </w:pPr>
    </w:p>
    <w:p w:rsidR="00272758" w:rsidRPr="006A392A" w:rsidP="00272758" w14:paraId="2B568EC3" w14:textId="77777777">
      <w:pPr>
        <w:spacing w:after="0" w:line="240" w:lineRule="auto"/>
      </w:pPr>
    </w:p>
    <w:p w:rsidR="00272758" w:rsidRPr="006A392A" w:rsidP="00272758" w14:paraId="32AFA442" w14:textId="77777777">
      <w:pPr>
        <w:spacing w:after="0" w:line="240" w:lineRule="auto"/>
        <w:rPr>
          <w:color w:val="00B0F0"/>
        </w:rPr>
      </w:pPr>
      <w:r w:rsidRPr="006A392A">
        <w:rPr>
          <w:color w:val="00B0F0"/>
        </w:rPr>
        <w:t>//Ask All//</w:t>
      </w:r>
    </w:p>
    <w:p w:rsidR="00272758" w:rsidRPr="006A392A" w:rsidP="00272758" w14:paraId="173D5484" w14:textId="77777777">
      <w:pPr>
        <w:spacing w:after="0" w:line="240" w:lineRule="auto"/>
      </w:pPr>
      <w:r w:rsidRPr="006A392A">
        <w:rPr>
          <w:b/>
          <w:bCs/>
          <w:color w:val="0070C0"/>
        </w:rPr>
        <w:t>SEX.</w:t>
      </w:r>
      <w:r w:rsidRPr="006A392A">
        <w:rPr>
          <w:color w:val="0070C0"/>
        </w:rPr>
        <w:t xml:space="preserve"> </w:t>
      </w:r>
      <w:r w:rsidRPr="006A392A">
        <w:t>What sex was your child assigned at birth, on their original birth certificate?</w:t>
      </w:r>
    </w:p>
    <w:p w:rsidR="00272758" w:rsidRPr="006A392A" w:rsidP="00272758" w14:paraId="26E00BF2" w14:textId="77777777">
      <w:pPr>
        <w:spacing w:after="0" w:line="240" w:lineRule="auto"/>
        <w:rPr>
          <w:rFonts w:ascii="Times New Roman" w:hAnsi="Times New Roman"/>
          <w:bCs/>
          <w:snapToGrid w:val="0"/>
        </w:rPr>
      </w:pPr>
      <w:r w:rsidRPr="006A392A">
        <w:rPr>
          <w:bCs/>
          <w:snapToGrid w:val="0"/>
        </w:rPr>
        <w:tab/>
        <w:t>01</w:t>
      </w:r>
      <w:r w:rsidRPr="006A392A">
        <w:rPr>
          <w:bCs/>
          <w:snapToGrid w:val="0"/>
        </w:rPr>
        <w:tab/>
        <w:t>Male</w:t>
      </w:r>
    </w:p>
    <w:p w:rsidR="00272758" w:rsidRPr="006A392A" w:rsidP="00272758" w14:paraId="7C36FB08" w14:textId="77777777">
      <w:pPr>
        <w:spacing w:after="0" w:line="240" w:lineRule="auto"/>
        <w:rPr>
          <w:rFonts w:ascii="Times New Roman" w:hAnsi="Times New Roman"/>
          <w:bCs/>
          <w:snapToGrid w:val="0"/>
        </w:rPr>
      </w:pPr>
      <w:r w:rsidRPr="006A392A">
        <w:rPr>
          <w:rFonts w:ascii="Times New Roman" w:hAnsi="Times New Roman"/>
          <w:bCs/>
          <w:snapToGrid w:val="0"/>
        </w:rPr>
        <w:tab/>
      </w:r>
      <w:r w:rsidRPr="006A392A">
        <w:rPr>
          <w:rFonts w:cstheme="minorHAnsi"/>
          <w:bCs/>
          <w:snapToGrid w:val="0"/>
        </w:rPr>
        <w:t>02</w:t>
      </w:r>
      <w:r w:rsidRPr="006A392A">
        <w:rPr>
          <w:rFonts w:ascii="Times New Roman" w:hAnsi="Times New Roman"/>
          <w:bCs/>
          <w:snapToGrid w:val="0"/>
        </w:rPr>
        <w:tab/>
      </w:r>
      <w:r w:rsidRPr="006A392A">
        <w:rPr>
          <w:bCs/>
          <w:snapToGrid w:val="0"/>
        </w:rPr>
        <w:t>Female</w:t>
      </w:r>
    </w:p>
    <w:p w:rsidR="00272758" w:rsidRPr="006A392A" w:rsidP="00272758" w14:paraId="644963FB" w14:textId="77777777">
      <w:pPr>
        <w:spacing w:after="0" w:line="240" w:lineRule="auto"/>
      </w:pPr>
    </w:p>
    <w:p w:rsidR="00272758" w:rsidRPr="006A392A" w:rsidP="00272758" w14:paraId="6E8D7A9C" w14:textId="77777777">
      <w:pPr>
        <w:pStyle w:val="ProgrammingText"/>
      </w:pPr>
      <w:r w:rsidRPr="006A392A">
        <w:t>//Ask All//</w:t>
      </w:r>
    </w:p>
    <w:p w:rsidR="00272758" w:rsidRPr="006A392A" w:rsidP="00272758" w14:paraId="44A59820" w14:textId="77777777">
      <w:pPr>
        <w:spacing w:after="0" w:line="240" w:lineRule="auto"/>
      </w:pPr>
      <w:r w:rsidRPr="006A392A">
        <w:rPr>
          <w:rStyle w:val="QuestionHeadingChar"/>
        </w:rPr>
        <w:t>INCOME.</w:t>
      </w:r>
      <w:r w:rsidRPr="006A392A">
        <w:t xml:space="preserve"> What is your annual household income?</w:t>
      </w:r>
    </w:p>
    <w:p w:rsidR="00272758" w:rsidRPr="006A392A" w:rsidP="00272758" w14:paraId="1FC9DB5E" w14:textId="77777777">
      <w:pPr>
        <w:spacing w:after="0" w:line="240" w:lineRule="auto"/>
        <w:ind w:left="720"/>
      </w:pPr>
      <w:r w:rsidRPr="006A392A">
        <w:t>01 Less than $10,000</w:t>
      </w:r>
    </w:p>
    <w:p w:rsidR="00272758" w:rsidRPr="006A392A" w:rsidP="00272758" w14:paraId="1DF17387" w14:textId="2F5BB1C1">
      <w:pPr>
        <w:spacing w:after="0" w:line="240" w:lineRule="auto"/>
        <w:ind w:left="720"/>
      </w:pPr>
      <w:r>
        <w:t>02. $10,000 to $29,</w:t>
      </w:r>
      <w:r w:rsidR="00AE57C3">
        <w:t>999</w:t>
      </w:r>
    </w:p>
    <w:p w:rsidR="00272758" w:rsidRPr="006A392A" w:rsidP="00272758" w14:paraId="52E9B55E" w14:textId="04D0AF9C">
      <w:pPr>
        <w:spacing w:after="0" w:line="240" w:lineRule="auto"/>
        <w:ind w:left="720"/>
      </w:pPr>
      <w:r w:rsidRPr="006A392A">
        <w:t>03 $30,000 to $39,</w:t>
      </w:r>
      <w:r w:rsidR="00AE57C3">
        <w:t>999</w:t>
      </w:r>
    </w:p>
    <w:p w:rsidR="00272758" w:rsidRPr="006A392A" w:rsidP="00272758" w14:paraId="6ADFC13F" w14:textId="05301E97">
      <w:pPr>
        <w:spacing w:after="0" w:line="240" w:lineRule="auto"/>
        <w:ind w:left="720"/>
      </w:pPr>
      <w:r w:rsidRPr="006A392A">
        <w:t>04 $40,000 to $49,</w:t>
      </w:r>
      <w:r w:rsidR="00AE57C3">
        <w:t>999</w:t>
      </w:r>
    </w:p>
    <w:p w:rsidR="00272758" w:rsidRPr="006A392A" w:rsidP="00272758" w14:paraId="25056F85" w14:textId="69706A1C">
      <w:pPr>
        <w:spacing w:after="0" w:line="240" w:lineRule="auto"/>
        <w:ind w:left="720"/>
      </w:pPr>
      <w:r>
        <w:t>05 $50,000 to $99,</w:t>
      </w:r>
      <w:r w:rsidR="00AE57C3">
        <w:t>999</w:t>
      </w:r>
    </w:p>
    <w:p w:rsidR="00272758" w:rsidRPr="006A392A" w:rsidP="00272758" w14:paraId="5C940EDE" w14:textId="77777777">
      <w:pPr>
        <w:spacing w:after="0" w:line="240" w:lineRule="auto"/>
        <w:ind w:left="720"/>
      </w:pPr>
      <w:r w:rsidRPr="006A392A">
        <w:t>06 $100,000 or above</w:t>
      </w:r>
    </w:p>
    <w:p w:rsidR="00272758" w:rsidRPr="006A392A" w:rsidP="00272758" w14:paraId="370B346A" w14:textId="77777777">
      <w:pPr>
        <w:autoSpaceDE w:val="0"/>
        <w:autoSpaceDN w:val="0"/>
        <w:adjustRightInd w:val="0"/>
        <w:spacing w:after="0" w:line="240" w:lineRule="auto"/>
        <w:ind w:firstLine="720"/>
      </w:pPr>
    </w:p>
    <w:p w:rsidR="00272758" w:rsidRPr="006A392A" w:rsidP="00272758" w14:paraId="43E69136" w14:textId="77777777">
      <w:pPr>
        <w:autoSpaceDE w:val="0"/>
        <w:autoSpaceDN w:val="0"/>
        <w:adjustRightInd w:val="0"/>
        <w:spacing w:after="0" w:line="240" w:lineRule="auto"/>
      </w:pPr>
      <w:r w:rsidRPr="006A392A">
        <w:t>Does your child receive free or reduced lunch in schools?</w:t>
      </w:r>
    </w:p>
    <w:p w:rsidR="00272758" w:rsidRPr="006A392A" w:rsidP="00272758" w14:paraId="7F5DA220" w14:textId="77777777">
      <w:pPr>
        <w:spacing w:after="0" w:line="240" w:lineRule="auto"/>
        <w:rPr>
          <w:bCs/>
          <w:snapToGrid w:val="0"/>
        </w:rPr>
      </w:pPr>
      <w:r w:rsidRPr="006A392A">
        <w:rPr>
          <w:bCs/>
          <w:snapToGrid w:val="0"/>
        </w:rPr>
        <w:tab/>
        <w:t>01</w:t>
      </w:r>
      <w:r w:rsidRPr="006A392A">
        <w:rPr>
          <w:bCs/>
          <w:snapToGrid w:val="0"/>
        </w:rPr>
        <w:tab/>
        <w:t>Yes</w:t>
      </w:r>
    </w:p>
    <w:p w:rsidR="00272758" w:rsidRPr="006A392A" w:rsidP="00272758" w14:paraId="462199D7" w14:textId="77777777">
      <w:pPr>
        <w:spacing w:after="0" w:line="240" w:lineRule="auto"/>
        <w:rPr>
          <w:bCs/>
          <w:snapToGrid w:val="0"/>
        </w:rPr>
      </w:pPr>
      <w:r w:rsidRPr="006A392A">
        <w:rPr>
          <w:bCs/>
          <w:snapToGrid w:val="0"/>
        </w:rPr>
        <w:tab/>
        <w:t>02</w:t>
      </w:r>
      <w:r w:rsidRPr="006A392A">
        <w:rPr>
          <w:bCs/>
          <w:snapToGrid w:val="0"/>
        </w:rPr>
        <w:tab/>
        <w:t xml:space="preserve">No </w:t>
      </w:r>
    </w:p>
    <w:p w:rsidR="006A5E02" w:rsidP="00272758" w14:paraId="00373591" w14:textId="77777777">
      <w:pPr>
        <w:pStyle w:val="ProgrammingText"/>
      </w:pPr>
    </w:p>
    <w:p w:rsidR="00272758" w:rsidRPr="006A392A" w:rsidP="00272758" w14:paraId="12179C75" w14:textId="38F73EF6">
      <w:pPr>
        <w:pStyle w:val="ProgrammingText"/>
      </w:pPr>
      <w:r w:rsidRPr="006A392A">
        <w:t>//Ask All//</w:t>
      </w:r>
    </w:p>
    <w:p w:rsidR="00272758" w:rsidRPr="006A392A" w:rsidP="00272758" w14:paraId="2ED9F5B1" w14:textId="77777777">
      <w:pPr>
        <w:pStyle w:val="ProgrammingText"/>
        <w:rPr>
          <w:color w:val="auto"/>
        </w:rPr>
      </w:pPr>
      <w:r w:rsidRPr="006A392A">
        <w:rPr>
          <w:b/>
          <w:bCs/>
          <w:caps/>
          <w:color w:val="0070C0"/>
        </w:rPr>
        <w:t>Tobacco use:</w:t>
      </w:r>
      <w:r w:rsidRPr="006A392A">
        <w:rPr>
          <w:color w:val="auto"/>
        </w:rPr>
        <w:t xml:space="preserve"> Does your child use any tobacco products?</w:t>
      </w:r>
    </w:p>
    <w:p w:rsidR="00272758" w:rsidRPr="006A392A" w:rsidP="00272758" w14:paraId="7AB3622F" w14:textId="77777777">
      <w:pPr>
        <w:spacing w:after="0" w:line="240" w:lineRule="auto"/>
        <w:rPr>
          <w:bCs/>
          <w:snapToGrid w:val="0"/>
        </w:rPr>
      </w:pPr>
      <w:r w:rsidRPr="006A392A">
        <w:rPr>
          <w:bCs/>
          <w:snapToGrid w:val="0"/>
        </w:rPr>
        <w:tab/>
        <w:t>01</w:t>
      </w:r>
      <w:r w:rsidRPr="006A392A">
        <w:rPr>
          <w:bCs/>
          <w:snapToGrid w:val="0"/>
        </w:rPr>
        <w:tab/>
        <w:t>Yes</w:t>
      </w:r>
    </w:p>
    <w:p w:rsidR="00272758" w:rsidRPr="006A392A" w:rsidP="00272758" w14:paraId="4ECAB1F0" w14:textId="77777777">
      <w:pPr>
        <w:spacing w:after="0" w:line="240" w:lineRule="auto"/>
        <w:rPr>
          <w:bCs/>
          <w:snapToGrid w:val="0"/>
        </w:rPr>
      </w:pPr>
      <w:r w:rsidRPr="006A392A">
        <w:rPr>
          <w:bCs/>
          <w:snapToGrid w:val="0"/>
        </w:rPr>
        <w:tab/>
        <w:t>02</w:t>
      </w:r>
      <w:r w:rsidRPr="006A392A">
        <w:rPr>
          <w:bCs/>
          <w:snapToGrid w:val="0"/>
        </w:rPr>
        <w:tab/>
        <w:t xml:space="preserve">No </w:t>
      </w:r>
    </w:p>
    <w:p w:rsidR="00272758" w:rsidRPr="006A392A" w:rsidP="00272758" w14:paraId="5119309C" w14:textId="77777777">
      <w:pPr>
        <w:spacing w:after="0" w:line="240" w:lineRule="auto"/>
        <w:ind w:firstLine="720"/>
        <w:rPr>
          <w:bCs/>
          <w:snapToGrid w:val="0"/>
        </w:rPr>
      </w:pPr>
      <w:r w:rsidRPr="006A392A">
        <w:rPr>
          <w:bCs/>
          <w:snapToGrid w:val="0"/>
        </w:rPr>
        <w:t>03</w:t>
      </w:r>
      <w:r w:rsidRPr="006A392A">
        <w:rPr>
          <w:bCs/>
          <w:snapToGrid w:val="0"/>
        </w:rPr>
        <w:tab/>
        <w:t xml:space="preserve">Don’t </w:t>
      </w:r>
      <w:r w:rsidRPr="006A392A">
        <w:rPr>
          <w:bCs/>
          <w:snapToGrid w:val="0"/>
        </w:rPr>
        <w:t>know</w:t>
      </w:r>
    </w:p>
    <w:p w:rsidR="00272758" w:rsidRPr="006A392A" w:rsidP="00272758" w14:paraId="4E6AA424" w14:textId="77777777">
      <w:pPr>
        <w:pStyle w:val="ProgrammingText"/>
      </w:pPr>
    </w:p>
    <w:p w:rsidR="00272758" w:rsidRPr="006A392A" w:rsidP="00272758" w14:paraId="6C27E041" w14:textId="77777777">
      <w:pPr>
        <w:pStyle w:val="ProgrammingText"/>
        <w:rPr>
          <w:color w:val="auto"/>
        </w:rPr>
      </w:pPr>
      <w:r w:rsidRPr="006A392A">
        <w:rPr>
          <w:color w:val="auto"/>
        </w:rPr>
        <w:t>Do any of your child’s friends use tobacco products?</w:t>
      </w:r>
    </w:p>
    <w:p w:rsidR="00272758" w:rsidRPr="006A392A" w:rsidP="00272758" w14:paraId="50D2FC06" w14:textId="77777777">
      <w:pPr>
        <w:pStyle w:val="ProgrammingText"/>
      </w:pPr>
    </w:p>
    <w:p w:rsidR="00272758" w:rsidRPr="006A392A" w:rsidP="00272758" w14:paraId="491B46EC" w14:textId="77777777">
      <w:pPr>
        <w:spacing w:after="0" w:line="240" w:lineRule="auto"/>
        <w:rPr>
          <w:bCs/>
          <w:snapToGrid w:val="0"/>
        </w:rPr>
      </w:pPr>
      <w:r w:rsidRPr="006A392A">
        <w:rPr>
          <w:bCs/>
          <w:snapToGrid w:val="0"/>
        </w:rPr>
        <w:tab/>
        <w:t>01</w:t>
      </w:r>
      <w:r w:rsidRPr="006A392A">
        <w:rPr>
          <w:bCs/>
          <w:snapToGrid w:val="0"/>
        </w:rPr>
        <w:tab/>
        <w:t>Yes</w:t>
      </w:r>
    </w:p>
    <w:p w:rsidR="00272758" w:rsidRPr="006A392A" w:rsidP="00272758" w14:paraId="367CB649" w14:textId="77777777">
      <w:pPr>
        <w:spacing w:after="0" w:line="240" w:lineRule="auto"/>
        <w:rPr>
          <w:bCs/>
          <w:snapToGrid w:val="0"/>
        </w:rPr>
      </w:pPr>
      <w:r w:rsidRPr="006A392A">
        <w:rPr>
          <w:bCs/>
          <w:snapToGrid w:val="0"/>
        </w:rPr>
        <w:tab/>
        <w:t>02</w:t>
      </w:r>
      <w:r w:rsidRPr="006A392A">
        <w:rPr>
          <w:bCs/>
          <w:snapToGrid w:val="0"/>
        </w:rPr>
        <w:tab/>
        <w:t xml:space="preserve">No </w:t>
      </w:r>
    </w:p>
    <w:p w:rsidR="00272758" w:rsidRPr="006A392A" w:rsidP="00272758" w14:paraId="6969CD3B" w14:textId="77777777">
      <w:pPr>
        <w:spacing w:after="0" w:line="240" w:lineRule="auto"/>
        <w:ind w:firstLine="720"/>
        <w:rPr>
          <w:bCs/>
          <w:snapToGrid w:val="0"/>
        </w:rPr>
      </w:pPr>
      <w:r w:rsidRPr="006A392A">
        <w:rPr>
          <w:bCs/>
          <w:snapToGrid w:val="0"/>
        </w:rPr>
        <w:t>03</w:t>
      </w:r>
      <w:r w:rsidRPr="006A392A">
        <w:rPr>
          <w:bCs/>
          <w:snapToGrid w:val="0"/>
        </w:rPr>
        <w:tab/>
        <w:t xml:space="preserve">Don’t </w:t>
      </w:r>
      <w:r w:rsidRPr="006A392A">
        <w:rPr>
          <w:bCs/>
          <w:snapToGrid w:val="0"/>
        </w:rPr>
        <w:t>know</w:t>
      </w:r>
    </w:p>
    <w:p w:rsidR="00272758" w:rsidRPr="006A392A" w:rsidP="00272758" w14:paraId="1AF351EA" w14:textId="77777777">
      <w:pPr>
        <w:spacing w:after="0" w:line="240" w:lineRule="auto"/>
        <w:rPr>
          <w:bCs/>
          <w:snapToGrid w:val="0"/>
        </w:rPr>
      </w:pPr>
    </w:p>
    <w:p w:rsidR="00272758" w:rsidRPr="006A392A" w:rsidP="00272758" w14:paraId="039A2CB1" w14:textId="77777777">
      <w:pPr>
        <w:autoSpaceDE w:val="0"/>
        <w:autoSpaceDN w:val="0"/>
        <w:adjustRightInd w:val="0"/>
        <w:spacing w:after="0" w:line="240" w:lineRule="auto"/>
      </w:pPr>
      <w:r w:rsidRPr="006A392A">
        <w:t>How familiar is your child with tobacco products like cigarettes, e-cigarettes, or vape pens?</w:t>
      </w:r>
    </w:p>
    <w:p w:rsidR="00272758" w:rsidRPr="006A392A" w:rsidP="007418A9" w14:paraId="4CB13BFF" w14:textId="77777777">
      <w:pPr>
        <w:pStyle w:val="ListParagraph"/>
        <w:numPr>
          <w:ilvl w:val="1"/>
          <w:numId w:val="3"/>
        </w:numPr>
        <w:spacing w:line="240" w:lineRule="auto"/>
        <w:ind w:left="1440"/>
        <w:rPr>
          <w:bCs/>
          <w:snapToGrid w:val="0"/>
          <w:szCs w:val="22"/>
        </w:rPr>
      </w:pPr>
      <w:r w:rsidRPr="006A392A">
        <w:rPr>
          <w:bCs/>
          <w:snapToGrid w:val="0"/>
          <w:szCs w:val="22"/>
        </w:rPr>
        <w:t>Very familiar</w:t>
      </w:r>
    </w:p>
    <w:p w:rsidR="00272758" w:rsidRPr="006A392A" w:rsidP="007418A9" w14:paraId="46577A3B" w14:textId="77777777">
      <w:pPr>
        <w:pStyle w:val="ListParagraph"/>
        <w:numPr>
          <w:ilvl w:val="1"/>
          <w:numId w:val="3"/>
        </w:numPr>
        <w:spacing w:line="240" w:lineRule="auto"/>
        <w:ind w:left="1440"/>
        <w:rPr>
          <w:bCs/>
          <w:snapToGrid w:val="0"/>
          <w:szCs w:val="22"/>
        </w:rPr>
      </w:pPr>
      <w:r w:rsidRPr="006A392A">
        <w:rPr>
          <w:bCs/>
          <w:snapToGrid w:val="0"/>
          <w:szCs w:val="22"/>
        </w:rPr>
        <w:t>Somewhat familiar</w:t>
      </w:r>
    </w:p>
    <w:p w:rsidR="00272758" w:rsidRPr="006A392A" w:rsidP="007418A9" w14:paraId="24F9060C" w14:textId="77777777">
      <w:pPr>
        <w:pStyle w:val="ListParagraph"/>
        <w:numPr>
          <w:ilvl w:val="1"/>
          <w:numId w:val="3"/>
        </w:numPr>
        <w:spacing w:line="240" w:lineRule="auto"/>
        <w:ind w:left="1440"/>
        <w:rPr>
          <w:bCs/>
          <w:snapToGrid w:val="0"/>
          <w:szCs w:val="22"/>
        </w:rPr>
      </w:pPr>
      <w:r w:rsidRPr="006A392A">
        <w:rPr>
          <w:bCs/>
          <w:snapToGrid w:val="0"/>
          <w:szCs w:val="22"/>
        </w:rPr>
        <w:t>Unfamiliar</w:t>
      </w:r>
    </w:p>
    <w:p w:rsidR="00272758" w:rsidRPr="006A392A" w:rsidP="007418A9" w14:paraId="0069C152" w14:textId="77777777">
      <w:pPr>
        <w:pStyle w:val="ListParagraph"/>
        <w:numPr>
          <w:ilvl w:val="1"/>
          <w:numId w:val="3"/>
        </w:numPr>
        <w:spacing w:line="240" w:lineRule="auto"/>
        <w:ind w:left="1440"/>
        <w:rPr>
          <w:bCs/>
          <w:snapToGrid w:val="0"/>
          <w:szCs w:val="22"/>
        </w:rPr>
      </w:pPr>
      <w:r w:rsidRPr="006A392A">
        <w:rPr>
          <w:bCs/>
          <w:snapToGrid w:val="0"/>
          <w:szCs w:val="22"/>
        </w:rPr>
        <w:t xml:space="preserve">Don’t </w:t>
      </w:r>
      <w:r w:rsidRPr="006A392A">
        <w:rPr>
          <w:bCs/>
          <w:snapToGrid w:val="0"/>
          <w:szCs w:val="22"/>
        </w:rPr>
        <w:t>know</w:t>
      </w:r>
    </w:p>
    <w:p w:rsidR="00272758" w:rsidRPr="006A392A" w:rsidP="00272758" w14:paraId="742A1AC9" w14:textId="77777777">
      <w:pPr>
        <w:spacing w:after="0" w:line="240" w:lineRule="auto"/>
        <w:rPr>
          <w:color w:val="00B0F0"/>
        </w:rPr>
      </w:pPr>
    </w:p>
    <w:p w:rsidR="00272758" w:rsidRPr="006A392A" w:rsidP="00272758" w14:paraId="0E529379" w14:textId="77777777">
      <w:pPr>
        <w:spacing w:after="0" w:line="240" w:lineRule="auto"/>
        <w:rPr>
          <w:color w:val="00B0F0"/>
        </w:rPr>
      </w:pPr>
      <w:r w:rsidRPr="006A392A">
        <w:rPr>
          <w:color w:val="00B0F0"/>
        </w:rPr>
        <w:t>//Ask All//</w:t>
      </w:r>
    </w:p>
    <w:p w:rsidR="00272758" w:rsidRPr="006A392A" w:rsidP="00272758" w14:paraId="10F053F7" w14:textId="77777777">
      <w:pPr>
        <w:spacing w:after="0" w:line="240" w:lineRule="auto"/>
        <w:rPr>
          <w:rFonts w:cstheme="minorHAnsi"/>
        </w:rPr>
      </w:pPr>
      <w:r w:rsidRPr="006A392A">
        <w:rPr>
          <w:b/>
          <w:bCs/>
          <w:caps/>
          <w:color w:val="0070C0"/>
        </w:rPr>
        <w:t>Geographic location:</w:t>
      </w:r>
      <w:r w:rsidRPr="006A392A">
        <w:t xml:space="preserve"> </w:t>
      </w:r>
      <w:r w:rsidRPr="006A392A">
        <w:rPr>
          <w:rFonts w:cstheme="minorHAnsi"/>
        </w:rPr>
        <w:t>Where do you live?</w:t>
      </w:r>
      <w:r w:rsidRPr="006A392A">
        <w:rPr>
          <w:rStyle w:val="FootnoteReference"/>
          <w:rFonts w:cstheme="minorHAnsi"/>
        </w:rPr>
        <w:t xml:space="preserve"> </w:t>
      </w:r>
      <w:r>
        <w:rPr>
          <w:rStyle w:val="FootnoteReference"/>
          <w:rFonts w:cstheme="minorHAnsi"/>
        </w:rPr>
        <w:footnoteReference w:id="3"/>
      </w:r>
    </w:p>
    <w:p w:rsidR="00272758" w:rsidRPr="006A392A" w:rsidP="007418A9" w14:paraId="6ED1D763" w14:textId="77777777">
      <w:pPr>
        <w:pStyle w:val="ListParagraph"/>
        <w:numPr>
          <w:ilvl w:val="1"/>
          <w:numId w:val="2"/>
        </w:numPr>
        <w:spacing w:line="240" w:lineRule="auto"/>
        <w:contextualSpacing/>
        <w:rPr>
          <w:szCs w:val="22"/>
        </w:rPr>
      </w:pPr>
      <w:r w:rsidRPr="006A392A">
        <w:rPr>
          <w:szCs w:val="22"/>
        </w:rPr>
        <w:t>City: ____________________________</w:t>
      </w:r>
    </w:p>
    <w:p w:rsidR="00272758" w:rsidRPr="006A392A" w:rsidP="007418A9" w14:paraId="0340D4B3" w14:textId="77777777">
      <w:pPr>
        <w:pStyle w:val="ListParagraph"/>
        <w:numPr>
          <w:ilvl w:val="1"/>
          <w:numId w:val="2"/>
        </w:numPr>
        <w:spacing w:line="240" w:lineRule="auto"/>
        <w:contextualSpacing/>
        <w:rPr>
          <w:szCs w:val="22"/>
        </w:rPr>
      </w:pPr>
      <w:r w:rsidRPr="006A392A">
        <w:rPr>
          <w:szCs w:val="22"/>
        </w:rPr>
        <w:t>State: [selected from drop down list]</w:t>
      </w:r>
    </w:p>
    <w:p w:rsidR="00272758" w:rsidP="00272758" w14:paraId="764BFD48" w14:textId="0CE08BA5">
      <w:pPr>
        <w:spacing w:after="0" w:line="240" w:lineRule="auto"/>
        <w:rPr>
          <w:color w:val="00B0F0"/>
        </w:rPr>
      </w:pPr>
    </w:p>
    <w:p w:rsidR="00272758" w:rsidRPr="006A392A" w:rsidP="00272758" w14:paraId="5C409815" w14:textId="77777777">
      <w:pPr>
        <w:spacing w:after="0" w:line="240" w:lineRule="auto"/>
        <w:rPr>
          <w:color w:val="00B0F0"/>
        </w:rPr>
      </w:pPr>
      <w:r w:rsidRPr="006A392A">
        <w:rPr>
          <w:color w:val="00B0F0"/>
        </w:rPr>
        <w:t>//Ask All//</w:t>
      </w:r>
    </w:p>
    <w:p w:rsidR="00272758" w:rsidRPr="006A392A" w:rsidP="00272758" w14:paraId="3517513F" w14:textId="1BD3690C">
      <w:pPr>
        <w:spacing w:after="0" w:line="240" w:lineRule="auto"/>
      </w:pPr>
      <w:r w:rsidRPr="006A392A">
        <w:rPr>
          <w:b/>
          <w:bCs/>
          <w:color w:val="0070C0"/>
        </w:rPr>
        <w:t>CONTACT.</w:t>
      </w:r>
      <w:r w:rsidRPr="006A392A">
        <w:rPr>
          <w:color w:val="0070C0"/>
        </w:rPr>
        <w:t xml:space="preserve"> </w:t>
      </w:r>
      <w:r w:rsidRPr="006A392A">
        <w:t xml:space="preserve">Please provide your contact information below so that we can reach out to schedule the </w:t>
      </w:r>
      <w:r w:rsidRPr="006A392A" w:rsidR="001332E6">
        <w:t>interview if</w:t>
      </w:r>
      <w:r w:rsidRPr="006A392A">
        <w:t xml:space="preserve"> your child is selected to participate.</w:t>
      </w:r>
    </w:p>
    <w:p w:rsidR="00272758" w:rsidRPr="006A392A" w:rsidP="00272758" w14:paraId="5A949BC7" w14:textId="77777777">
      <w:pPr>
        <w:spacing w:after="0" w:line="240" w:lineRule="auto"/>
        <w:rPr>
          <w:color w:val="00B0F0"/>
        </w:rPr>
      </w:pPr>
      <w:r w:rsidRPr="006A392A">
        <w:rPr>
          <w:b/>
          <w:bCs/>
        </w:rPr>
        <w:t xml:space="preserve">Parent / Guardian’s </w:t>
      </w:r>
      <w:r>
        <w:rPr>
          <w:b/>
          <w:bCs/>
        </w:rPr>
        <w:t xml:space="preserve">Full </w:t>
      </w:r>
      <w:r w:rsidRPr="006A392A">
        <w:rPr>
          <w:b/>
          <w:bCs/>
        </w:rPr>
        <w:t>Name:</w:t>
      </w:r>
      <w:r w:rsidRPr="006A392A">
        <w:t xml:space="preserve"> </w:t>
      </w:r>
      <w:r w:rsidRPr="006A392A">
        <w:rPr>
          <w:color w:val="00B0F0"/>
        </w:rPr>
        <w:t>[TEXT BOX]</w:t>
      </w:r>
    </w:p>
    <w:p w:rsidR="00272758" w:rsidRPr="006A392A" w:rsidP="00272758" w14:paraId="1228FC7C" w14:textId="77777777">
      <w:pPr>
        <w:spacing w:after="0" w:line="240" w:lineRule="auto"/>
      </w:pPr>
      <w:r w:rsidRPr="006A392A">
        <w:rPr>
          <w:b/>
          <w:bCs/>
        </w:rPr>
        <w:t xml:space="preserve">Child’s </w:t>
      </w:r>
      <w:r>
        <w:rPr>
          <w:b/>
          <w:bCs/>
        </w:rPr>
        <w:t xml:space="preserve">Full </w:t>
      </w:r>
      <w:r w:rsidRPr="006A392A">
        <w:rPr>
          <w:b/>
          <w:bCs/>
        </w:rPr>
        <w:t>Name:</w:t>
      </w:r>
      <w:r w:rsidRPr="006A392A">
        <w:t xml:space="preserve"> </w:t>
      </w:r>
      <w:r w:rsidRPr="006A392A">
        <w:rPr>
          <w:color w:val="00B0F0"/>
        </w:rPr>
        <w:t>[TEXT BOX]</w:t>
      </w:r>
    </w:p>
    <w:p w:rsidR="00272758" w:rsidRPr="006A392A" w:rsidP="00272758" w14:paraId="496AD6B2" w14:textId="77777777">
      <w:pPr>
        <w:spacing w:after="0" w:line="240" w:lineRule="auto"/>
      </w:pPr>
      <w:r w:rsidRPr="006A392A">
        <w:rPr>
          <w:b/>
          <w:bCs/>
        </w:rPr>
        <w:t>Parent / Guardian’s Phone Number:</w:t>
      </w:r>
      <w:r w:rsidRPr="006A392A">
        <w:t xml:space="preserve"> </w:t>
      </w:r>
      <w:r w:rsidRPr="006A392A">
        <w:rPr>
          <w:color w:val="00B0F0"/>
        </w:rPr>
        <w:t>[NUMBER BOX]</w:t>
      </w:r>
    </w:p>
    <w:p w:rsidR="00272758" w:rsidRPr="006A392A" w:rsidP="00272758" w14:paraId="22BB469A" w14:textId="77777777">
      <w:pPr>
        <w:spacing w:after="0" w:line="240" w:lineRule="auto"/>
        <w:rPr>
          <w:color w:val="00B0F0"/>
        </w:rPr>
      </w:pPr>
      <w:r w:rsidRPr="7BE1B267">
        <w:rPr>
          <w:b/>
          <w:bCs/>
        </w:rPr>
        <w:t>Parent / Guardian’s Email Address:</w:t>
      </w:r>
      <w:r>
        <w:t xml:space="preserve"> </w:t>
      </w:r>
      <w:r w:rsidRPr="7BE1B267">
        <w:rPr>
          <w:color w:val="00B0F0"/>
        </w:rPr>
        <w:t>[EMAIL TEXT BOX]</w:t>
      </w:r>
    </w:p>
    <w:p w:rsidR="00272758" w:rsidRPr="006A392A" w:rsidP="00272758" w14:paraId="059056EB" w14:textId="77777777">
      <w:pPr>
        <w:spacing w:after="0" w:line="240" w:lineRule="auto"/>
        <w:rPr>
          <w:color w:val="00B0F0"/>
        </w:rPr>
      </w:pPr>
    </w:p>
    <w:p w:rsidR="00272758" w:rsidRPr="006A392A" w:rsidP="00272758" w14:paraId="0D63281A" w14:textId="77777777">
      <w:pPr>
        <w:spacing w:after="0" w:line="240" w:lineRule="auto"/>
        <w:rPr>
          <w:color w:val="00B0F0"/>
        </w:rPr>
      </w:pPr>
      <w:r w:rsidRPr="006A392A">
        <w:rPr>
          <w:color w:val="00B0F0"/>
        </w:rPr>
        <w:t>//Ask All//</w:t>
      </w:r>
    </w:p>
    <w:p w:rsidR="00272758" w:rsidRPr="006A392A" w:rsidP="00272758" w14:paraId="30061FCC" w14:textId="385BAD85">
      <w:pPr>
        <w:spacing w:after="0" w:line="240" w:lineRule="auto"/>
      </w:pPr>
      <w:r w:rsidRPr="006A392A">
        <w:rPr>
          <w:b/>
          <w:bCs/>
          <w:color w:val="0070C0"/>
        </w:rPr>
        <w:t>CLOSE.</w:t>
      </w:r>
      <w:r w:rsidRPr="006A392A">
        <w:rPr>
          <w:color w:val="0070C0"/>
        </w:rPr>
        <w:t xml:space="preserve"> </w:t>
      </w:r>
      <w:r w:rsidRPr="006A392A">
        <w:t xml:space="preserve">Thank you for completing this </w:t>
      </w:r>
      <w:r w:rsidR="00D50739">
        <w:t>survey</w:t>
      </w:r>
      <w:r w:rsidRPr="006A392A">
        <w:t>. If your child is selected to participate, we will reach out to you shortly to gather a little more information and schedule a time for the interview.</w:t>
      </w:r>
    </w:p>
    <w:p w:rsidR="007500E0" w:rsidP="00620C3E" w14:paraId="3E03D669" w14:textId="219783AF">
      <w:pPr>
        <w:spacing w:after="288" w:afterLines="120" w:line="276" w:lineRule="auto"/>
      </w:pPr>
    </w:p>
    <w:p w:rsidR="007418A9" w:rsidP="00620C3E" w14:paraId="4CA3A086" w14:textId="3C520740">
      <w:pPr>
        <w:spacing w:after="288" w:afterLines="120" w:line="276" w:lineRule="auto"/>
      </w:pPr>
    </w:p>
    <w:p w:rsidR="007418A9" w:rsidP="00620C3E" w14:paraId="2CA69815" w14:textId="0E251E4C">
      <w:pPr>
        <w:spacing w:after="288" w:afterLines="120" w:line="276" w:lineRule="auto"/>
      </w:pPr>
    </w:p>
    <w:p w:rsidR="00D43A02" w:rsidP="007418A9" w14:paraId="346747D3"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269B02B5"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6CFEAFE2"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3CC16BDB"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34775D1F"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34B9D74A"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59627DC9"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0DA2EC71"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14D3C4F6"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76BB7FCD"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2D808A41"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581FC4D3"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24A8B9FE"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4ACD0B31"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404DE2D4"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56074DF8"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53509637"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384D3C5F"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70A396E9"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16732147"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40A4A34F"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09DDF582"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4DBD7A00"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4DED3C89"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12E5375D"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61862D6F"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0DCE6458"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56DFEEBF"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5BB684F7"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60D2C81C"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7D365671"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0AD0A6D8" w14:textId="77777777">
      <w:pPr>
        <w:spacing w:after="0" w:line="240" w:lineRule="auto"/>
        <w:ind w:left="1170" w:hanging="1170"/>
        <w:jc w:val="center"/>
        <w:rPr>
          <w:rFonts w:ascii="Calibri" w:eastAsia="Calibri" w:hAnsi="Calibri" w:cs="Calibri"/>
          <w:b/>
          <w:color w:val="000000" w:themeColor="text1"/>
          <w:sz w:val="28"/>
          <w:szCs w:val="28"/>
        </w:rPr>
      </w:pPr>
    </w:p>
    <w:p w:rsidR="00D43A02" w:rsidP="007418A9" w14:paraId="333DC39D" w14:textId="77777777">
      <w:pPr>
        <w:spacing w:after="0" w:line="240" w:lineRule="auto"/>
        <w:ind w:left="1170" w:hanging="1170"/>
        <w:jc w:val="center"/>
        <w:rPr>
          <w:rFonts w:ascii="Calibri" w:eastAsia="Calibri" w:hAnsi="Calibri" w:cs="Calibri"/>
          <w:b/>
          <w:color w:val="000000" w:themeColor="text1"/>
          <w:sz w:val="28"/>
          <w:szCs w:val="28"/>
        </w:rPr>
      </w:pPr>
    </w:p>
    <w:p w:rsidR="007B4832" w:rsidP="007418A9" w14:paraId="21EC22ED" w14:textId="77777777">
      <w:pPr>
        <w:spacing w:after="0" w:line="240" w:lineRule="auto"/>
        <w:ind w:left="1170" w:hanging="1170"/>
        <w:jc w:val="center"/>
        <w:rPr>
          <w:rFonts w:ascii="Calibri" w:eastAsia="Calibri" w:hAnsi="Calibri" w:cs="Calibri"/>
          <w:b/>
          <w:color w:val="000000" w:themeColor="text1"/>
          <w:sz w:val="28"/>
          <w:szCs w:val="28"/>
        </w:rPr>
      </w:pPr>
    </w:p>
    <w:p w:rsidR="007418A9" w:rsidRPr="007418A9" w:rsidP="007418A9" w14:paraId="23BA2521" w14:textId="2ECA4CAC">
      <w:pPr>
        <w:spacing w:after="0" w:line="240" w:lineRule="auto"/>
        <w:ind w:left="1170" w:hanging="1170"/>
        <w:jc w:val="center"/>
        <w:rPr>
          <w:rFonts w:ascii="Calibri" w:eastAsia="Calibri" w:hAnsi="Calibri" w:cs="Calibri"/>
          <w:b/>
          <w:color w:val="000000" w:themeColor="text1"/>
          <w:sz w:val="28"/>
          <w:szCs w:val="28"/>
        </w:rPr>
      </w:pPr>
      <w:r w:rsidRPr="007418A9">
        <w:rPr>
          <w:rFonts w:ascii="Calibri" w:eastAsia="Calibri" w:hAnsi="Calibri" w:cs="Calibri"/>
          <w:b/>
          <w:color w:val="000000" w:themeColor="text1"/>
          <w:sz w:val="28"/>
          <w:szCs w:val="28"/>
        </w:rPr>
        <w:t>2024 National Youth Tobacco Survey (NYTS)</w:t>
      </w:r>
    </w:p>
    <w:p w:rsidR="007418A9" w:rsidRPr="007418A9" w:rsidP="007418A9" w14:paraId="372F2800" w14:textId="77777777">
      <w:pPr>
        <w:spacing w:after="0" w:line="240" w:lineRule="auto"/>
        <w:ind w:left="1170" w:hanging="1170"/>
        <w:jc w:val="center"/>
        <w:rPr>
          <w:rFonts w:ascii="Calibri" w:eastAsia="Calibri" w:hAnsi="Calibri" w:cs="Arial"/>
          <w:b/>
          <w:color w:val="000000" w:themeColor="text1"/>
          <w:sz w:val="28"/>
          <w:szCs w:val="28"/>
        </w:rPr>
      </w:pPr>
      <w:r w:rsidRPr="007418A9">
        <w:rPr>
          <w:rFonts w:ascii="Calibri" w:eastAsia="Calibri" w:hAnsi="Calibri" w:cs="Arial"/>
          <w:b/>
          <w:color w:val="000000" w:themeColor="text1"/>
          <w:sz w:val="28"/>
          <w:szCs w:val="28"/>
        </w:rPr>
        <w:t>Cognitive Interviews Youth Recruitment Screener Questionnaire</w:t>
      </w:r>
    </w:p>
    <w:p w:rsidR="007418A9" w:rsidRPr="007418A9" w:rsidP="007418A9" w14:paraId="271E46A4" w14:textId="77777777">
      <w:pPr>
        <w:spacing w:line="256" w:lineRule="auto"/>
        <w:rPr>
          <w:rFonts w:ascii="Calibri" w:eastAsia="Calibri" w:hAnsi="Calibri" w:cs="Arial"/>
        </w:rPr>
      </w:pPr>
      <w:r w:rsidRPr="007418A9">
        <w:rPr>
          <w:rFonts w:ascii="Calibri" w:eastAsia="Calibri" w:hAnsi="Calibri" w:cs="Arial"/>
          <w:noProof/>
        </w:rPr>
        <mc:AlternateContent>
          <mc:Choice Requires="wps">
            <w:drawing>
              <wp:anchor distT="0" distB="0" distL="114300" distR="114300" simplePos="0" relativeHeight="251660288" behindDoc="1" locked="0" layoutInCell="1" allowOverlap="1">
                <wp:simplePos x="0" y="0"/>
                <wp:positionH relativeFrom="column">
                  <wp:posOffset>-26035</wp:posOffset>
                </wp:positionH>
                <wp:positionV relativeFrom="paragraph">
                  <wp:posOffset>234950</wp:posOffset>
                </wp:positionV>
                <wp:extent cx="6076950" cy="7664450"/>
                <wp:effectExtent l="0" t="0" r="19050" b="12700"/>
                <wp:wrapTight wrapText="bothSides">
                  <wp:wrapPolygon>
                    <wp:start x="2912" y="0"/>
                    <wp:lineTo x="2370" y="54"/>
                    <wp:lineTo x="880" y="698"/>
                    <wp:lineTo x="542" y="1235"/>
                    <wp:lineTo x="135" y="1718"/>
                    <wp:lineTo x="0" y="2255"/>
                    <wp:lineTo x="0" y="19274"/>
                    <wp:lineTo x="68" y="19757"/>
                    <wp:lineTo x="677" y="20723"/>
                    <wp:lineTo x="2099" y="21475"/>
                    <wp:lineTo x="2776" y="21582"/>
                    <wp:lineTo x="18824" y="21582"/>
                    <wp:lineTo x="19501" y="21475"/>
                    <wp:lineTo x="20923" y="20723"/>
                    <wp:lineTo x="21532" y="19757"/>
                    <wp:lineTo x="21600" y="19327"/>
                    <wp:lineTo x="21600" y="2201"/>
                    <wp:lineTo x="21465" y="1718"/>
                    <wp:lineTo x="20923" y="1020"/>
                    <wp:lineTo x="20855" y="752"/>
                    <wp:lineTo x="19366" y="107"/>
                    <wp:lineTo x="18756" y="0"/>
                    <wp:lineTo x="2912" y="0"/>
                  </wp:wrapPolygon>
                </wp:wrapTight>
                <wp:docPr id="3" name="Flowchart: Alternate Process 3"/>
                <wp:cNvGraphicFramePr/>
                <a:graphic xmlns:a="http://schemas.openxmlformats.org/drawingml/2006/main">
                  <a:graphicData uri="http://schemas.microsoft.com/office/word/2010/wordprocessingShape">
                    <wps:wsp xmlns:wps="http://schemas.microsoft.com/office/word/2010/wordprocessingShape">
                      <wps:cNvSpPr/>
                      <wps:spPr>
                        <a:xfrm>
                          <a:off x="0" y="0"/>
                          <a:ext cx="6076950" cy="7664450"/>
                        </a:xfrm>
                        <a:prstGeom prst="flowChartAlternateProcess">
                          <a:avLst/>
                        </a:prstGeom>
                        <a:solidFill>
                          <a:sysClr val="window" lastClr="FFFFFF"/>
                        </a:solidFill>
                        <a:ln w="12700">
                          <a:solidFill>
                            <a:srgbClr val="70AD47"/>
                          </a:solidFill>
                          <a:prstDash val="solid"/>
                          <a:miter lim="800000"/>
                        </a:ln>
                        <a:effectLst/>
                      </wps:spPr>
                      <wps:txbx>
                        <w:txbxContent>
                          <w:p w:rsidR="007418A9" w:rsidP="007418A9" w14:textId="77777777">
                            <w:pPr>
                              <w:pStyle w:val="Date"/>
                              <w:rPr>
                                <w:rFonts w:ascii="Calibri" w:hAnsi="Calibri" w:cs="Calibri"/>
                                <w:bCs/>
                                <w:sz w:val="22"/>
                                <w:szCs w:val="22"/>
                              </w:rPr>
                            </w:pPr>
                            <w:r>
                              <w:rPr>
                                <w:rFonts w:ascii="Calibri" w:hAnsi="Calibri" w:cs="Calibri"/>
                                <w:bCs/>
                                <w:sz w:val="22"/>
                                <w:szCs w:val="22"/>
                              </w:rPr>
                              <w:t xml:space="preserve">Thanks for your interest in this study! Answer the following questions to see if you qualify for the interviews. The questions should take 5-10 minutes to answer. Your answers are private. </w:t>
                            </w:r>
                          </w:p>
                          <w:p w:rsidR="007418A9" w:rsidP="007418A9" w14:textId="77777777">
                            <w:pPr>
                              <w:spacing w:after="0" w:line="240" w:lineRule="auto"/>
                              <w:rPr>
                                <w:rFonts w:ascii="Calibri" w:hAnsi="Calibri" w:cs="Calibri"/>
                                <w:bCs/>
                              </w:rPr>
                            </w:pPr>
                          </w:p>
                          <w:p w:rsidR="007418A9" w:rsidP="007418A9" w14:textId="77777777">
                            <w:pPr>
                              <w:pStyle w:val="Date"/>
                              <w:rPr>
                                <w:rFonts w:ascii="Calibri" w:hAnsi="Calibri" w:cs="Calibri"/>
                                <w:bCs/>
                                <w:sz w:val="22"/>
                                <w:szCs w:val="22"/>
                              </w:rPr>
                            </w:pPr>
                            <w:r>
                              <w:rPr>
                                <w:rFonts w:ascii="Calibri" w:hAnsi="Calibri" w:cs="Calibri"/>
                                <w:bCs/>
                                <w:sz w:val="22"/>
                                <w:szCs w:val="22"/>
                              </w:rPr>
                              <w:t xml:space="preserve">The Centers for Disease Control and Prevention (CDC) has hired Deloitte to interview 24-30 youth to participate in two interviews, with each interview scheduled approximately 2-4 weeks apart. Deloitte is a company that is assisting CDC with conducting health surveillance (maybe include a brief definition here). The interviews will help CDC design questions about health and tobacco product use. If you are selected to participate you will receive one $50 Amazon gift card per interview (total of two $50 gift cards) for your participation. </w:t>
                            </w:r>
                          </w:p>
                          <w:p w:rsidR="007418A9" w:rsidP="007418A9" w14:textId="77777777">
                            <w:pPr>
                              <w:pStyle w:val="Date"/>
                              <w:rPr>
                                <w:rFonts w:ascii="Calibri" w:hAnsi="Calibri" w:cs="Calibri"/>
                                <w:bCs/>
                                <w:sz w:val="22"/>
                                <w:szCs w:val="22"/>
                              </w:rPr>
                            </w:pPr>
                          </w:p>
                          <w:p w:rsidR="007418A9" w:rsidP="007418A9" w14:textId="77777777">
                            <w:pPr>
                              <w:pStyle w:val="Date"/>
                              <w:rPr>
                                <w:rFonts w:ascii="Calibri" w:hAnsi="Calibri" w:cs="Calibri"/>
                                <w:bCs/>
                                <w:sz w:val="22"/>
                                <w:szCs w:val="22"/>
                              </w:rPr>
                            </w:pPr>
                            <w:r>
                              <w:rPr>
                                <w:rFonts w:ascii="Calibri" w:hAnsi="Calibri" w:cs="Calibri"/>
                                <w:bCs/>
                                <w:sz w:val="22"/>
                                <w:szCs w:val="22"/>
                              </w:rPr>
                              <w:t xml:space="preserve">Completing this survey involves little to no risk, though some questions may be sensitive or personal. Your participation in the survey and interviews are voluntary. There is no penalty for not participating. You can skip questions you don’t want to answer. You can end the survey or interview at any time. However, you will not qualify for the interviews if you do not complete the survey. Completing this survey does not guarantee that you will be invited to the interviews. </w:t>
                            </w:r>
                          </w:p>
                          <w:p w:rsidR="007418A9" w:rsidP="007418A9" w14:textId="77777777">
                            <w:pPr>
                              <w:spacing w:after="0" w:line="240" w:lineRule="auto"/>
                              <w:rPr>
                                <w:rFonts w:ascii="Calibri" w:hAnsi="Calibri" w:cs="Arial"/>
                              </w:rPr>
                            </w:pPr>
                          </w:p>
                          <w:p w:rsidR="007418A9" w:rsidP="007418A9" w14:textId="77777777">
                            <w:pPr>
                              <w:spacing w:after="0" w:line="240" w:lineRule="auto"/>
                            </w:pPr>
                            <w:r>
                              <w:t>If you agree to participate in this survey select “yes, I agree” below.</w:t>
                            </w:r>
                          </w:p>
                          <w:p w:rsidR="007418A9" w:rsidP="007418A9" w14:textId="77777777">
                            <w:pPr>
                              <w:pStyle w:val="Date"/>
                              <w:rPr>
                                <w:rFonts w:ascii="Calibri" w:hAnsi="Calibri" w:cs="Calibri"/>
                                <w:bCs/>
                                <w:sz w:val="22"/>
                                <w:szCs w:val="22"/>
                              </w:rPr>
                            </w:pPr>
                            <w:r>
                              <w:rPr>
                                <w:rFonts w:ascii="Calibri" w:hAnsi="Calibri" w:cs="Calibri"/>
                                <w:bCs/>
                                <w:sz w:val="22"/>
                                <w:szCs w:val="22"/>
                              </w:rPr>
                              <w:t>01</w:t>
                            </w:r>
                            <w:r>
                              <w:rPr>
                                <w:rFonts w:ascii="Calibri" w:hAnsi="Calibri" w:cs="Calibri"/>
                                <w:bCs/>
                                <w:sz w:val="22"/>
                                <w:szCs w:val="22"/>
                              </w:rPr>
                              <w:tab/>
                              <w:t xml:space="preserve">Yes, I </w:t>
                            </w:r>
                            <w:r>
                              <w:rPr>
                                <w:rFonts w:ascii="Calibri" w:hAnsi="Calibri" w:cs="Calibri"/>
                                <w:bCs/>
                                <w:sz w:val="22"/>
                                <w:szCs w:val="22"/>
                              </w:rPr>
                              <w:t>agree</w:t>
                            </w:r>
                          </w:p>
                          <w:p w:rsidR="007418A9" w:rsidP="007418A9" w14:textId="77777777">
                            <w:pPr>
                              <w:pStyle w:val="Date"/>
                              <w:rPr>
                                <w:rFonts w:ascii="Calibri" w:hAnsi="Calibri" w:cs="Calibri"/>
                                <w:bCs/>
                                <w:sz w:val="22"/>
                                <w:szCs w:val="22"/>
                              </w:rPr>
                            </w:pPr>
                            <w:r>
                              <w:rPr>
                                <w:rFonts w:ascii="Calibri" w:hAnsi="Calibri" w:cs="Calibri"/>
                                <w:bCs/>
                                <w:sz w:val="22"/>
                                <w:szCs w:val="22"/>
                              </w:rPr>
                              <w:t>02</w:t>
                            </w:r>
                            <w:r>
                              <w:rPr>
                                <w:rFonts w:ascii="Calibri" w:hAnsi="Calibri" w:cs="Calibri"/>
                                <w:bCs/>
                                <w:sz w:val="22"/>
                                <w:szCs w:val="22"/>
                              </w:rPr>
                              <w:tab/>
                              <w:t>No, I do not agree [TERMINATE]</w:t>
                            </w:r>
                          </w:p>
                          <w:p w:rsidR="007418A9" w:rsidP="007418A9" w14:textId="77777777">
                            <w:pPr>
                              <w:spacing w:after="0" w:line="240" w:lineRule="auto"/>
                              <w:rPr>
                                <w:rFonts w:ascii="Calibri" w:hAnsi="Calibri" w:cs="Arial"/>
                              </w:rPr>
                            </w:pPr>
                          </w:p>
                          <w:p w:rsidR="007418A9" w:rsidP="007418A9" w14:textId="77777777">
                            <w:pPr>
                              <w:spacing w:after="0" w:line="240" w:lineRule="auto"/>
                              <w:rPr>
                                <w:color w:val="00B0F0"/>
                              </w:rPr>
                            </w:pPr>
                            <w:r>
                              <w:t xml:space="preserve">If you have any questions about the survey or this study, email Deloitte’s Project Manager, Lauren Degiorgi at </w:t>
                            </w:r>
                            <w:hyperlink r:id="rId9" w:history="1">
                              <w:r>
                                <w:rPr>
                                  <w:rStyle w:val="Hyperlink"/>
                                </w:rPr>
                                <w:t>ldegiorgi@deloitte.com</w:t>
                              </w:r>
                            </w:hyperlink>
                            <w:r>
                              <w:t xml:space="preserve">.  </w:t>
                            </w:r>
                          </w:p>
                          <w:p w:rsidR="007418A9" w:rsidP="007418A9" w14:textId="77777777">
                            <w:pPr>
                              <w:pStyle w:val="Date"/>
                              <w:rPr>
                                <w:rFonts w:ascii="Calibri" w:hAnsi="Calibri" w:cs="Calibri"/>
                                <w:bCs/>
                                <w:sz w:val="22"/>
                                <w:szCs w:val="22"/>
                              </w:rPr>
                            </w:pPr>
                          </w:p>
                          <w:p w:rsidR="007418A9" w:rsidP="007418A9" w14:textId="77777777">
                            <w:pPr>
                              <w:pStyle w:val="Date"/>
                              <w:rPr>
                                <w:rFonts w:ascii="Calibri" w:hAnsi="Calibri" w:cs="Calibri"/>
                                <w:bCs/>
                                <w:sz w:val="20"/>
                                <w:szCs w:val="20"/>
                              </w:rPr>
                            </w:pPr>
                          </w:p>
                          <w:p w:rsidR="007418A9" w:rsidP="007418A9" w14:textId="77777777">
                            <w:pPr>
                              <w:pStyle w:val="Date"/>
                              <w:rPr>
                                <w:rFonts w:ascii="Calibri" w:hAnsi="Calibri" w:cs="Calibri"/>
                                <w:bCs/>
                                <w:sz w:val="20"/>
                                <w:szCs w:val="20"/>
                              </w:rPr>
                            </w:pPr>
                          </w:p>
                          <w:p w:rsidR="007418A9" w:rsidP="007418A9" w14:textId="77777777">
                            <w:pPr>
                              <w:rPr>
                                <w:rFonts w:ascii="Calibri" w:hAnsi="Calibri" w:cs="Arial"/>
                              </w:rPr>
                            </w:pPr>
                          </w:p>
                          <w:p w:rsidR="007418A9" w:rsidP="007418A9" w14:textId="77777777"/>
                          <w:p w:rsidR="007418A9" w:rsidP="007418A9" w14:textId="77777777">
                            <w:pPr>
                              <w:pStyle w:val="Date"/>
                              <w:rPr>
                                <w:rFonts w:ascii="Calibri" w:hAnsi="Calibri" w:cs="Calibri"/>
                                <w:bCs/>
                                <w:sz w:val="20"/>
                                <w:szCs w:val="20"/>
                              </w:rPr>
                            </w:pPr>
                          </w:p>
                          <w:p w:rsidR="007418A9" w:rsidP="007418A9" w14:textId="77777777">
                            <w:pPr>
                              <w:pStyle w:val="Date"/>
                              <w:rPr>
                                <w:rFonts w:ascii="Calibri" w:hAnsi="Calibri" w:cs="Calibri"/>
                                <w:bCs/>
                                <w:sz w:val="20"/>
                                <w:szCs w:val="20"/>
                              </w:rPr>
                            </w:pPr>
                          </w:p>
                          <w:p w:rsidR="007418A9" w:rsidP="007418A9" w14:textId="77777777">
                            <w:pPr>
                              <w:pStyle w:val="Date"/>
                              <w:rPr>
                                <w:rFonts w:ascii="Calibri" w:hAnsi="Calibri" w:cs="Calibri"/>
                                <w:bCs/>
                                <w:sz w:val="20"/>
                                <w:szCs w:val="20"/>
                              </w:rPr>
                            </w:pPr>
                            <w:r>
                              <w:rPr>
                                <w:rFonts w:ascii="Calibri" w:hAnsi="Calibri" w:cs="Calibri"/>
                                <w:bCs/>
                                <w:sz w:val="20"/>
                                <w:szCs w:val="20"/>
                              </w:rPr>
                              <w:t xml:space="preserve">CDC estimates the average public reporting burden for this collection of information as 10 minutes per response, including the time for reviewing instructions, searching existing data/information sources, </w:t>
                            </w:r>
                            <w:r>
                              <w:rPr>
                                <w:rFonts w:ascii="Calibri" w:hAnsi="Calibri" w:cs="Calibri"/>
                                <w:bCs/>
                                <w:sz w:val="20"/>
                                <w:szCs w:val="20"/>
                              </w:rPr>
                              <w:t>gathering</w:t>
                            </w:r>
                            <w:r>
                              <w:rPr>
                                <w:rFonts w:ascii="Calibri" w:hAnsi="Calibri" w:cs="Calibri"/>
                                <w:bCs/>
                                <w:sz w:val="20"/>
                                <w:szCs w:val="20"/>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Calibri"/>
                                <w:bCs/>
                                <w:sz w:val="20"/>
                                <w:szCs w:val="20"/>
                                <w:highlight w:val="yellow"/>
                              </w:rPr>
                              <w:t>0920-0621</w:t>
                            </w:r>
                            <w:r>
                              <w:rPr>
                                <w:rFonts w:ascii="Calibri" w:hAnsi="Calibri" w:cs="Calibri"/>
                                <w:bCs/>
                                <w:sz w:val="20"/>
                                <w:szCs w:val="20"/>
                              </w:rPr>
                              <w:t>).</w:t>
                            </w:r>
                          </w:p>
                          <w:p w:rsidR="007418A9" w:rsidP="007418A9" w14:textId="77777777">
                            <w:pPr>
                              <w:jc w:val="center"/>
                              <w:rPr>
                                <w:rFonts w:ascii="Calibri" w:hAnsi="Calibri" w:cs="Arial"/>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lowchart: Alternate Process 3" o:spid="_x0000_s1026" type="#_x0000_t176" style="width:478.5pt;height:603.5pt;margin-top:18.5pt;margin-left:-2.05pt;mso-height-percent:0;mso-height-relative:margin;mso-width-percent:0;mso-width-relative:margin;mso-wrap-distance-bottom:0;mso-wrap-distance-left:9pt;mso-wrap-distance-right:9pt;mso-wrap-distance-top:0;mso-wrap-style:square;position:absolute;visibility:visible;v-text-anchor:middle;z-index:-251655168" fillcolor="window" strokecolor="#70ad47" strokeweight="1pt">
                <v:textbox>
                  <w:txbxContent>
                    <w:p w:rsidR="007418A9" w:rsidP="007418A9" w14:paraId="29558179" w14:textId="77777777">
                      <w:pPr>
                        <w:pStyle w:val="Date"/>
                        <w:rPr>
                          <w:rFonts w:ascii="Calibri" w:hAnsi="Calibri" w:cs="Calibri"/>
                          <w:bCs/>
                          <w:sz w:val="22"/>
                          <w:szCs w:val="22"/>
                        </w:rPr>
                      </w:pPr>
                      <w:r>
                        <w:rPr>
                          <w:rFonts w:ascii="Calibri" w:hAnsi="Calibri" w:cs="Calibri"/>
                          <w:bCs/>
                          <w:sz w:val="22"/>
                          <w:szCs w:val="22"/>
                        </w:rPr>
                        <w:t xml:space="preserve">Thanks for your interest in this study! Answer the following questions to see if you qualify for the interviews. The questions should take 5-10 minutes to answer. Your answers are private. </w:t>
                      </w:r>
                    </w:p>
                    <w:p w:rsidR="007418A9" w:rsidP="007418A9" w14:paraId="5054B67A" w14:textId="77777777">
                      <w:pPr>
                        <w:spacing w:after="0" w:line="240" w:lineRule="auto"/>
                        <w:rPr>
                          <w:rFonts w:ascii="Calibri" w:hAnsi="Calibri" w:cs="Calibri"/>
                          <w:bCs/>
                        </w:rPr>
                      </w:pPr>
                    </w:p>
                    <w:p w:rsidR="007418A9" w:rsidP="007418A9" w14:paraId="5CE95703" w14:textId="77777777">
                      <w:pPr>
                        <w:pStyle w:val="Date"/>
                        <w:rPr>
                          <w:rFonts w:ascii="Calibri" w:hAnsi="Calibri" w:cs="Calibri"/>
                          <w:bCs/>
                          <w:sz w:val="22"/>
                          <w:szCs w:val="22"/>
                        </w:rPr>
                      </w:pPr>
                      <w:r>
                        <w:rPr>
                          <w:rFonts w:ascii="Calibri" w:hAnsi="Calibri" w:cs="Calibri"/>
                          <w:bCs/>
                          <w:sz w:val="22"/>
                          <w:szCs w:val="22"/>
                        </w:rPr>
                        <w:t xml:space="preserve">The Centers for Disease Control and Prevention (CDC) has hired Deloitte to interview 24-30 youth to participate in two interviews, with each interview scheduled approximately 2-4 weeks apart. Deloitte is a company that is assisting CDC with conducting health surveillance (maybe include a brief definition here). The interviews will help CDC design questions about health and tobacco product use. If you are selected to participate you will receive one $50 Amazon gift card per interview (total of two $50 gift cards) for your participation. </w:t>
                      </w:r>
                    </w:p>
                    <w:p w:rsidR="007418A9" w:rsidP="007418A9" w14:paraId="7EBBEF1E" w14:textId="77777777">
                      <w:pPr>
                        <w:pStyle w:val="Date"/>
                        <w:rPr>
                          <w:rFonts w:ascii="Calibri" w:hAnsi="Calibri" w:cs="Calibri"/>
                          <w:bCs/>
                          <w:sz w:val="22"/>
                          <w:szCs w:val="22"/>
                        </w:rPr>
                      </w:pPr>
                    </w:p>
                    <w:p w:rsidR="007418A9" w:rsidP="007418A9" w14:paraId="0AD15AB9" w14:textId="77777777">
                      <w:pPr>
                        <w:pStyle w:val="Date"/>
                        <w:rPr>
                          <w:rFonts w:ascii="Calibri" w:hAnsi="Calibri" w:cs="Calibri"/>
                          <w:bCs/>
                          <w:sz w:val="22"/>
                          <w:szCs w:val="22"/>
                        </w:rPr>
                      </w:pPr>
                      <w:r>
                        <w:rPr>
                          <w:rFonts w:ascii="Calibri" w:hAnsi="Calibri" w:cs="Calibri"/>
                          <w:bCs/>
                          <w:sz w:val="22"/>
                          <w:szCs w:val="22"/>
                        </w:rPr>
                        <w:t xml:space="preserve">Completing this survey involves little to no risk, though some questions may be sensitive or personal. Your participation in the survey and interviews are voluntary. There is no penalty for not participating. You can skip questions you don’t want to answer. You can end the survey or interview at any time. However, you will not qualify for the interviews if you do not complete the survey. Completing this survey does not guarantee that you will be invited to the interviews. </w:t>
                      </w:r>
                    </w:p>
                    <w:p w:rsidR="007418A9" w:rsidP="007418A9" w14:paraId="1C921266" w14:textId="77777777">
                      <w:pPr>
                        <w:spacing w:after="0" w:line="240" w:lineRule="auto"/>
                        <w:rPr>
                          <w:rFonts w:ascii="Calibri" w:hAnsi="Calibri" w:cs="Arial"/>
                        </w:rPr>
                      </w:pPr>
                    </w:p>
                    <w:p w:rsidR="007418A9" w:rsidP="007418A9" w14:paraId="2AD88675" w14:textId="77777777">
                      <w:pPr>
                        <w:spacing w:after="0" w:line="240" w:lineRule="auto"/>
                      </w:pPr>
                      <w:r>
                        <w:t>If you agree to participate in this survey select “yes, I agree” below.</w:t>
                      </w:r>
                    </w:p>
                    <w:p w:rsidR="007418A9" w:rsidP="007418A9" w14:paraId="4FAB0135" w14:textId="77777777">
                      <w:pPr>
                        <w:pStyle w:val="Date"/>
                        <w:rPr>
                          <w:rFonts w:ascii="Calibri" w:hAnsi="Calibri" w:cs="Calibri"/>
                          <w:bCs/>
                          <w:sz w:val="22"/>
                          <w:szCs w:val="22"/>
                        </w:rPr>
                      </w:pPr>
                      <w:r>
                        <w:rPr>
                          <w:rFonts w:ascii="Calibri" w:hAnsi="Calibri" w:cs="Calibri"/>
                          <w:bCs/>
                          <w:sz w:val="22"/>
                          <w:szCs w:val="22"/>
                        </w:rPr>
                        <w:t>01</w:t>
                      </w:r>
                      <w:r>
                        <w:rPr>
                          <w:rFonts w:ascii="Calibri" w:hAnsi="Calibri" w:cs="Calibri"/>
                          <w:bCs/>
                          <w:sz w:val="22"/>
                          <w:szCs w:val="22"/>
                        </w:rPr>
                        <w:tab/>
                        <w:t xml:space="preserve">Yes, I </w:t>
                      </w:r>
                      <w:r>
                        <w:rPr>
                          <w:rFonts w:ascii="Calibri" w:hAnsi="Calibri" w:cs="Calibri"/>
                          <w:bCs/>
                          <w:sz w:val="22"/>
                          <w:szCs w:val="22"/>
                        </w:rPr>
                        <w:t>agree</w:t>
                      </w:r>
                    </w:p>
                    <w:p w:rsidR="007418A9" w:rsidP="007418A9" w14:paraId="6E5A2BC3" w14:textId="77777777">
                      <w:pPr>
                        <w:pStyle w:val="Date"/>
                        <w:rPr>
                          <w:rFonts w:ascii="Calibri" w:hAnsi="Calibri" w:cs="Calibri"/>
                          <w:bCs/>
                          <w:sz w:val="22"/>
                          <w:szCs w:val="22"/>
                        </w:rPr>
                      </w:pPr>
                      <w:r>
                        <w:rPr>
                          <w:rFonts w:ascii="Calibri" w:hAnsi="Calibri" w:cs="Calibri"/>
                          <w:bCs/>
                          <w:sz w:val="22"/>
                          <w:szCs w:val="22"/>
                        </w:rPr>
                        <w:t>02</w:t>
                      </w:r>
                      <w:r>
                        <w:rPr>
                          <w:rFonts w:ascii="Calibri" w:hAnsi="Calibri" w:cs="Calibri"/>
                          <w:bCs/>
                          <w:sz w:val="22"/>
                          <w:szCs w:val="22"/>
                        </w:rPr>
                        <w:tab/>
                        <w:t>No, I do not agree [TERMINATE]</w:t>
                      </w:r>
                    </w:p>
                    <w:p w:rsidR="007418A9" w:rsidP="007418A9" w14:paraId="144DCC0E" w14:textId="77777777">
                      <w:pPr>
                        <w:spacing w:after="0" w:line="240" w:lineRule="auto"/>
                        <w:rPr>
                          <w:rFonts w:ascii="Calibri" w:hAnsi="Calibri" w:cs="Arial"/>
                        </w:rPr>
                      </w:pPr>
                    </w:p>
                    <w:p w:rsidR="007418A9" w:rsidP="007418A9" w14:paraId="079A0470" w14:textId="77777777">
                      <w:pPr>
                        <w:spacing w:after="0" w:line="240" w:lineRule="auto"/>
                        <w:rPr>
                          <w:color w:val="00B0F0"/>
                        </w:rPr>
                      </w:pPr>
                      <w:r>
                        <w:t xml:space="preserve">If you have any questions about the survey or this study, email Deloitte’s Project Manager, Lauren Degiorgi at </w:t>
                      </w:r>
                      <w:hyperlink r:id="rId9" w:history="1">
                        <w:r>
                          <w:rPr>
                            <w:rStyle w:val="Hyperlink"/>
                          </w:rPr>
                          <w:t>ldegiorgi@deloitte.com</w:t>
                        </w:r>
                      </w:hyperlink>
                      <w:r>
                        <w:t xml:space="preserve">.  </w:t>
                      </w:r>
                    </w:p>
                    <w:p w:rsidR="007418A9" w:rsidP="007418A9" w14:paraId="3AA8FDE0" w14:textId="77777777">
                      <w:pPr>
                        <w:pStyle w:val="Date"/>
                        <w:rPr>
                          <w:rFonts w:ascii="Calibri" w:hAnsi="Calibri" w:cs="Calibri"/>
                          <w:bCs/>
                          <w:sz w:val="22"/>
                          <w:szCs w:val="22"/>
                        </w:rPr>
                      </w:pPr>
                    </w:p>
                    <w:p w:rsidR="007418A9" w:rsidP="007418A9" w14:paraId="00205544" w14:textId="77777777">
                      <w:pPr>
                        <w:pStyle w:val="Date"/>
                        <w:rPr>
                          <w:rFonts w:ascii="Calibri" w:hAnsi="Calibri" w:cs="Calibri"/>
                          <w:bCs/>
                          <w:sz w:val="20"/>
                          <w:szCs w:val="20"/>
                        </w:rPr>
                      </w:pPr>
                    </w:p>
                    <w:p w:rsidR="007418A9" w:rsidP="007418A9" w14:paraId="7373D1D7" w14:textId="77777777">
                      <w:pPr>
                        <w:pStyle w:val="Date"/>
                        <w:rPr>
                          <w:rFonts w:ascii="Calibri" w:hAnsi="Calibri" w:cs="Calibri"/>
                          <w:bCs/>
                          <w:sz w:val="20"/>
                          <w:szCs w:val="20"/>
                        </w:rPr>
                      </w:pPr>
                    </w:p>
                    <w:p w:rsidR="007418A9" w:rsidP="007418A9" w14:paraId="3D461187" w14:textId="77777777">
                      <w:pPr>
                        <w:rPr>
                          <w:rFonts w:ascii="Calibri" w:hAnsi="Calibri" w:cs="Arial"/>
                        </w:rPr>
                      </w:pPr>
                    </w:p>
                    <w:p w:rsidR="007418A9" w:rsidP="007418A9" w14:paraId="441B49F9" w14:textId="77777777"/>
                    <w:p w:rsidR="007418A9" w:rsidP="007418A9" w14:paraId="65F1BECE" w14:textId="77777777">
                      <w:pPr>
                        <w:pStyle w:val="Date"/>
                        <w:rPr>
                          <w:rFonts w:ascii="Calibri" w:hAnsi="Calibri" w:cs="Calibri"/>
                          <w:bCs/>
                          <w:sz w:val="20"/>
                          <w:szCs w:val="20"/>
                        </w:rPr>
                      </w:pPr>
                    </w:p>
                    <w:p w:rsidR="007418A9" w:rsidP="007418A9" w14:paraId="0631CD84" w14:textId="77777777">
                      <w:pPr>
                        <w:pStyle w:val="Date"/>
                        <w:rPr>
                          <w:rFonts w:ascii="Calibri" w:hAnsi="Calibri" w:cs="Calibri"/>
                          <w:bCs/>
                          <w:sz w:val="20"/>
                          <w:szCs w:val="20"/>
                        </w:rPr>
                      </w:pPr>
                    </w:p>
                    <w:p w:rsidR="007418A9" w:rsidP="007418A9" w14:paraId="3FA5EAEA" w14:textId="77777777">
                      <w:pPr>
                        <w:pStyle w:val="Date"/>
                        <w:rPr>
                          <w:rFonts w:ascii="Calibri" w:hAnsi="Calibri" w:cs="Calibri"/>
                          <w:bCs/>
                          <w:sz w:val="20"/>
                          <w:szCs w:val="20"/>
                        </w:rPr>
                      </w:pPr>
                      <w:r>
                        <w:rPr>
                          <w:rFonts w:ascii="Calibri" w:hAnsi="Calibri" w:cs="Calibri"/>
                          <w:bCs/>
                          <w:sz w:val="20"/>
                          <w:szCs w:val="20"/>
                        </w:rPr>
                        <w:t xml:space="preserve">CDC estimates the average public reporting burden for this collection of information as 10 minutes per response, including the time for reviewing instructions, searching existing data/information sources, </w:t>
                      </w:r>
                      <w:r>
                        <w:rPr>
                          <w:rFonts w:ascii="Calibri" w:hAnsi="Calibri" w:cs="Calibri"/>
                          <w:bCs/>
                          <w:sz w:val="20"/>
                          <w:szCs w:val="20"/>
                        </w:rPr>
                        <w:t>gathering</w:t>
                      </w:r>
                      <w:r>
                        <w:rPr>
                          <w:rFonts w:ascii="Calibri" w:hAnsi="Calibri" w:cs="Calibri"/>
                          <w:bCs/>
                          <w:sz w:val="20"/>
                          <w:szCs w:val="20"/>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Calibri"/>
                          <w:bCs/>
                          <w:sz w:val="20"/>
                          <w:szCs w:val="20"/>
                          <w:highlight w:val="yellow"/>
                        </w:rPr>
                        <w:t>0920-0621</w:t>
                      </w:r>
                      <w:r>
                        <w:rPr>
                          <w:rFonts w:ascii="Calibri" w:hAnsi="Calibri" w:cs="Calibri"/>
                          <w:bCs/>
                          <w:sz w:val="20"/>
                          <w:szCs w:val="20"/>
                        </w:rPr>
                        <w:t>).</w:t>
                      </w:r>
                    </w:p>
                    <w:p w:rsidR="007418A9" w:rsidP="007418A9" w14:paraId="5B31E20E" w14:textId="77777777">
                      <w:pPr>
                        <w:jc w:val="center"/>
                        <w:rPr>
                          <w:rFonts w:ascii="Calibri" w:hAnsi="Calibri" w:cs="Arial"/>
                        </w:rPr>
                      </w:pPr>
                    </w:p>
                  </w:txbxContent>
                </v:textbox>
                <w10:wrap type="tight"/>
              </v:shape>
            </w:pict>
          </mc:Fallback>
        </mc:AlternateContent>
      </w:r>
    </w:p>
    <w:p w:rsidR="007418A9" w:rsidRPr="007418A9" w:rsidP="007418A9" w14:paraId="4F88D5B9" w14:textId="77777777">
      <w:pPr>
        <w:spacing w:line="256" w:lineRule="auto"/>
        <w:rPr>
          <w:rFonts w:ascii="Calibri" w:eastAsia="Calibri" w:hAnsi="Calibri" w:cs="Arial"/>
        </w:rPr>
      </w:pPr>
    </w:p>
    <w:p w:rsidR="007418A9" w:rsidRPr="007418A9" w:rsidP="007418A9" w14:paraId="4F7BF35F" w14:textId="77777777">
      <w:pPr>
        <w:spacing w:line="256" w:lineRule="auto"/>
        <w:rPr>
          <w:rFonts w:ascii="Calibri" w:eastAsia="Calibri" w:hAnsi="Calibri" w:cs="Arial"/>
        </w:rPr>
      </w:pPr>
    </w:p>
    <w:p w:rsidR="007418A9" w:rsidRPr="007418A9" w:rsidP="007418A9" w14:paraId="61346332" w14:textId="77777777">
      <w:pPr>
        <w:spacing w:line="256" w:lineRule="auto"/>
        <w:rPr>
          <w:rFonts w:ascii="Calibri" w:eastAsia="Calibri" w:hAnsi="Calibri" w:cs="Arial"/>
        </w:rPr>
      </w:pPr>
    </w:p>
    <w:p w:rsidR="007418A9" w:rsidRPr="007418A9" w:rsidP="007418A9" w14:paraId="31CE4D48" w14:textId="77777777">
      <w:pPr>
        <w:spacing w:line="256" w:lineRule="auto"/>
        <w:rPr>
          <w:rFonts w:ascii="Calibri" w:eastAsia="Calibri" w:hAnsi="Calibri" w:cs="Arial"/>
        </w:rPr>
      </w:pPr>
    </w:p>
    <w:p w:rsidR="007418A9" w:rsidRPr="007418A9" w:rsidP="007418A9" w14:paraId="52778E02" w14:textId="77777777">
      <w:pPr>
        <w:spacing w:line="256" w:lineRule="auto"/>
        <w:rPr>
          <w:rFonts w:ascii="Calibri" w:eastAsia="Calibri" w:hAnsi="Calibri" w:cs="Arial"/>
        </w:rPr>
      </w:pPr>
    </w:p>
    <w:p w:rsidR="007418A9" w:rsidRPr="007418A9" w:rsidP="007418A9" w14:paraId="4F8FCE2C" w14:textId="77777777">
      <w:pPr>
        <w:spacing w:line="256" w:lineRule="auto"/>
        <w:rPr>
          <w:rFonts w:ascii="Calibri" w:eastAsia="Calibri" w:hAnsi="Calibri" w:cs="Arial"/>
        </w:rPr>
      </w:pPr>
    </w:p>
    <w:p w:rsidR="007418A9" w:rsidRPr="007418A9" w:rsidP="007418A9" w14:paraId="5AE559F4" w14:textId="77777777">
      <w:pPr>
        <w:spacing w:line="256" w:lineRule="auto"/>
        <w:rPr>
          <w:rFonts w:ascii="Calibri" w:eastAsia="Calibri" w:hAnsi="Calibri" w:cs="Arial"/>
        </w:rPr>
      </w:pPr>
    </w:p>
    <w:p w:rsidR="007418A9" w:rsidRPr="007418A9" w:rsidP="007418A9" w14:paraId="2BB8DC07" w14:textId="77777777">
      <w:pPr>
        <w:spacing w:line="256" w:lineRule="auto"/>
        <w:rPr>
          <w:rFonts w:ascii="Calibri" w:eastAsia="Calibri" w:hAnsi="Calibri" w:cs="Arial"/>
        </w:rPr>
      </w:pPr>
    </w:p>
    <w:p w:rsidR="007418A9" w:rsidRPr="007418A9" w:rsidP="007418A9" w14:paraId="6DDDD214" w14:textId="77777777">
      <w:pPr>
        <w:spacing w:line="256" w:lineRule="auto"/>
        <w:rPr>
          <w:rFonts w:ascii="Calibri" w:eastAsia="Calibri" w:hAnsi="Calibri" w:cs="Arial"/>
        </w:rPr>
      </w:pPr>
    </w:p>
    <w:p w:rsidR="007418A9" w:rsidRPr="007418A9" w:rsidP="007418A9" w14:paraId="71D14BCA" w14:textId="77777777">
      <w:pPr>
        <w:spacing w:line="256" w:lineRule="auto"/>
        <w:rPr>
          <w:rFonts w:ascii="Calibri" w:eastAsia="Calibri" w:hAnsi="Calibri" w:cs="Arial"/>
        </w:rPr>
      </w:pPr>
    </w:p>
    <w:p w:rsidR="007418A9" w:rsidRPr="007418A9" w:rsidP="007418A9" w14:paraId="05556E69" w14:textId="77777777">
      <w:pPr>
        <w:spacing w:line="256" w:lineRule="auto"/>
        <w:rPr>
          <w:rFonts w:ascii="Calibri" w:eastAsia="Calibri" w:hAnsi="Calibri" w:cs="Arial"/>
        </w:rPr>
      </w:pPr>
    </w:p>
    <w:p w:rsidR="007418A9" w:rsidRPr="007418A9" w:rsidP="007418A9" w14:paraId="39796685" w14:textId="77777777">
      <w:pPr>
        <w:spacing w:line="256" w:lineRule="auto"/>
        <w:rPr>
          <w:rFonts w:ascii="Calibri" w:eastAsia="Calibri" w:hAnsi="Calibri" w:cs="Arial"/>
        </w:rPr>
      </w:pPr>
    </w:p>
    <w:p w:rsidR="007418A9" w:rsidRPr="007418A9" w:rsidP="007418A9" w14:paraId="015ED4E3" w14:textId="77777777">
      <w:pPr>
        <w:spacing w:line="256" w:lineRule="auto"/>
        <w:rPr>
          <w:rFonts w:ascii="Calibri" w:eastAsia="Calibri" w:hAnsi="Calibri" w:cs="Arial"/>
        </w:rPr>
      </w:pPr>
    </w:p>
    <w:p w:rsidR="007418A9" w:rsidRPr="007418A9" w:rsidP="007418A9" w14:paraId="2E19B067" w14:textId="77777777">
      <w:pPr>
        <w:spacing w:line="256" w:lineRule="auto"/>
        <w:rPr>
          <w:rFonts w:ascii="Calibri" w:eastAsia="Calibri" w:hAnsi="Calibri" w:cs="Arial"/>
        </w:rPr>
      </w:pPr>
    </w:p>
    <w:p w:rsidR="007418A9" w:rsidRPr="007418A9" w:rsidP="007418A9" w14:paraId="2A913224" w14:textId="77777777">
      <w:pPr>
        <w:spacing w:line="256" w:lineRule="auto"/>
        <w:rPr>
          <w:rFonts w:ascii="Calibri" w:eastAsia="Calibri" w:hAnsi="Calibri" w:cs="Arial"/>
        </w:rPr>
      </w:pPr>
    </w:p>
    <w:p w:rsidR="007418A9" w:rsidRPr="007418A9" w:rsidP="007418A9" w14:paraId="1F3D6270" w14:textId="77777777">
      <w:pPr>
        <w:spacing w:line="256" w:lineRule="auto"/>
        <w:rPr>
          <w:rFonts w:ascii="Calibri" w:eastAsia="Calibri" w:hAnsi="Calibri" w:cs="Arial"/>
        </w:rPr>
      </w:pPr>
    </w:p>
    <w:p w:rsidR="007418A9" w:rsidRPr="007418A9" w:rsidP="007418A9" w14:paraId="10F62C3C" w14:textId="77777777">
      <w:pPr>
        <w:spacing w:line="256" w:lineRule="auto"/>
        <w:rPr>
          <w:rFonts w:ascii="Calibri" w:eastAsia="Calibri" w:hAnsi="Calibri" w:cs="Arial"/>
        </w:rPr>
      </w:pPr>
    </w:p>
    <w:p w:rsidR="007418A9" w:rsidRPr="007418A9" w:rsidP="007418A9" w14:paraId="4F0BA4D8" w14:textId="77777777">
      <w:pPr>
        <w:spacing w:line="256" w:lineRule="auto"/>
        <w:rPr>
          <w:rFonts w:ascii="Calibri" w:eastAsia="Calibri" w:hAnsi="Calibri" w:cs="Arial"/>
        </w:rPr>
      </w:pPr>
    </w:p>
    <w:p w:rsidR="007418A9" w:rsidRPr="007418A9" w:rsidP="007418A9" w14:paraId="0CBFC6A7" w14:textId="77777777">
      <w:pPr>
        <w:spacing w:line="256" w:lineRule="auto"/>
        <w:rPr>
          <w:rFonts w:ascii="Calibri" w:eastAsia="Calibri" w:hAnsi="Calibri" w:cs="Arial"/>
        </w:rPr>
      </w:pPr>
    </w:p>
    <w:p w:rsidR="007418A9" w:rsidRPr="007418A9" w:rsidP="007418A9" w14:paraId="3434BE19" w14:textId="77777777">
      <w:pPr>
        <w:spacing w:line="256" w:lineRule="auto"/>
        <w:rPr>
          <w:rFonts w:ascii="Calibri" w:eastAsia="Calibri" w:hAnsi="Calibri" w:cs="Arial"/>
        </w:rPr>
      </w:pPr>
    </w:p>
    <w:p w:rsidR="007418A9" w:rsidRPr="007418A9" w:rsidP="007418A9" w14:paraId="666D9F38" w14:textId="77777777">
      <w:pPr>
        <w:spacing w:line="256" w:lineRule="auto"/>
        <w:rPr>
          <w:rFonts w:ascii="Calibri" w:eastAsia="Calibri" w:hAnsi="Calibri" w:cs="Arial"/>
        </w:rPr>
      </w:pPr>
    </w:p>
    <w:p w:rsidR="007418A9" w:rsidRPr="007418A9" w:rsidP="007418A9" w14:paraId="168214E4" w14:textId="77777777">
      <w:pPr>
        <w:spacing w:line="256" w:lineRule="auto"/>
        <w:rPr>
          <w:rFonts w:ascii="Calibri" w:eastAsia="Calibri" w:hAnsi="Calibri" w:cs="Arial"/>
        </w:rPr>
      </w:pPr>
    </w:p>
    <w:p w:rsidR="007418A9" w:rsidRPr="007418A9" w:rsidP="007418A9" w14:paraId="176837BC" w14:textId="77777777">
      <w:pPr>
        <w:spacing w:after="0" w:line="240" w:lineRule="auto"/>
        <w:ind w:left="1170" w:hanging="1170"/>
        <w:jc w:val="center"/>
        <w:rPr>
          <w:rFonts w:ascii="Arial" w:eastAsia="Calibri" w:hAnsi="Arial" w:cs="Arial"/>
          <w:b/>
          <w:color w:val="000000" w:themeColor="text1"/>
          <w:sz w:val="36"/>
          <w:szCs w:val="36"/>
        </w:rPr>
      </w:pPr>
    </w:p>
    <w:p w:rsidR="007418A9" w:rsidRPr="007418A9" w:rsidP="007418A9" w14:paraId="142EF706" w14:textId="77777777">
      <w:pPr>
        <w:spacing w:after="0" w:line="240" w:lineRule="auto"/>
        <w:ind w:left="1170" w:hanging="1170"/>
        <w:jc w:val="center"/>
        <w:rPr>
          <w:rFonts w:ascii="Arial" w:eastAsia="Calibri" w:hAnsi="Arial" w:cs="Arial"/>
          <w:b/>
          <w:color w:val="000000" w:themeColor="text1"/>
          <w:sz w:val="36"/>
          <w:szCs w:val="36"/>
        </w:rPr>
      </w:pPr>
    </w:p>
    <w:p w:rsidR="007418A9" w:rsidRPr="007418A9" w:rsidP="007418A9" w14:paraId="68C75ED8" w14:textId="77777777">
      <w:pPr>
        <w:spacing w:line="256" w:lineRule="auto"/>
        <w:jc w:val="center"/>
        <w:rPr>
          <w:rFonts w:ascii="Arial" w:eastAsia="Calibri" w:hAnsi="Arial" w:cs="Arial"/>
          <w:bCs/>
          <w:i/>
          <w:color w:val="000000" w:themeColor="text1"/>
          <w:sz w:val="40"/>
        </w:rPr>
      </w:pPr>
    </w:p>
    <w:p w:rsidR="007418A9" w:rsidRPr="007418A9" w:rsidP="007418A9" w14:paraId="438E711D" w14:textId="77777777">
      <w:pPr>
        <w:spacing w:line="256" w:lineRule="auto"/>
        <w:jc w:val="center"/>
        <w:rPr>
          <w:rFonts w:ascii="Arial" w:eastAsia="Calibri" w:hAnsi="Arial" w:cs="Arial"/>
          <w:bCs/>
          <w:i/>
          <w:color w:val="000000" w:themeColor="text1"/>
          <w:sz w:val="40"/>
        </w:rPr>
      </w:pPr>
    </w:p>
    <w:p w:rsidR="007418A9" w:rsidRPr="007418A9" w:rsidP="007418A9" w14:paraId="4A964DE9" w14:textId="77777777">
      <w:pPr>
        <w:spacing w:after="0" w:line="240" w:lineRule="auto"/>
        <w:rPr>
          <w:rFonts w:ascii="Calibri" w:eastAsia="Calibri" w:hAnsi="Calibri" w:cs="Arial"/>
          <w:bCs/>
          <w:snapToGrid w:val="0"/>
          <w:color w:val="00B0F0"/>
        </w:rPr>
      </w:pPr>
      <w:r w:rsidRPr="007418A9">
        <w:rPr>
          <w:rFonts w:ascii="Calibri" w:eastAsia="Calibri" w:hAnsi="Calibri" w:cs="Arial"/>
          <w:bCs/>
          <w:snapToGrid w:val="0"/>
          <w:color w:val="00B0F0"/>
        </w:rPr>
        <w:t>//Ask All//</w:t>
      </w:r>
    </w:p>
    <w:p w:rsidR="007418A9" w:rsidRPr="007418A9" w:rsidP="007418A9" w14:paraId="0337BE76" w14:textId="77777777">
      <w:pPr>
        <w:spacing w:after="0" w:line="240" w:lineRule="auto"/>
        <w:rPr>
          <w:rFonts w:ascii="Calibri" w:eastAsia="Calibri" w:hAnsi="Calibri" w:cs="Arial"/>
        </w:rPr>
      </w:pPr>
      <w:r w:rsidRPr="007418A9">
        <w:rPr>
          <w:rFonts w:ascii="Calibri" w:eastAsia="Calibri" w:hAnsi="Calibri" w:cs="Arial"/>
          <w:b/>
          <w:bCs/>
          <w:snapToGrid w:val="0"/>
          <w:color w:val="0070C0"/>
        </w:rPr>
        <w:t>INTRO2.</w:t>
      </w:r>
      <w:r w:rsidRPr="007418A9">
        <w:rPr>
          <w:rFonts w:ascii="Calibri" w:eastAsia="Calibri" w:hAnsi="Calibri" w:cs="Arial"/>
          <w:snapToGrid w:val="0"/>
          <w:color w:val="0070C0"/>
        </w:rPr>
        <w:t xml:space="preserve"> </w:t>
      </w:r>
      <w:r w:rsidRPr="007418A9">
        <w:rPr>
          <w:rFonts w:ascii="Calibri" w:eastAsia="Calibri" w:hAnsi="Calibri" w:cs="Arial"/>
          <w:snapToGrid w:val="0"/>
        </w:rPr>
        <w:t xml:space="preserve">Please complete the following questions. The health surveillance will help improve survey questions that go to thousands of youths across the United States. Topics include </w:t>
      </w:r>
      <w:r w:rsidRPr="007418A9">
        <w:rPr>
          <w:rFonts w:ascii="Calibri" w:eastAsia="Calibri" w:hAnsi="Calibri" w:cs="Arial"/>
          <w:b/>
          <w:bCs/>
        </w:rPr>
        <w:t>health behaviors, attitudes of youth</w:t>
      </w:r>
      <w:r w:rsidRPr="007418A9">
        <w:rPr>
          <w:rFonts w:ascii="Calibri" w:eastAsia="Calibri" w:hAnsi="Calibri" w:cs="Arial"/>
        </w:rPr>
        <w:t xml:space="preserve">, </w:t>
      </w:r>
      <w:r w:rsidRPr="007418A9">
        <w:rPr>
          <w:rFonts w:ascii="Calibri" w:eastAsia="Calibri" w:hAnsi="Calibri" w:cs="Arial"/>
          <w:b/>
          <w:bCs/>
        </w:rPr>
        <w:t>and tobacco (including e-cigarette) use.</w:t>
      </w:r>
      <w:r w:rsidRPr="007418A9">
        <w:rPr>
          <w:rFonts w:ascii="Calibri" w:eastAsia="Calibri" w:hAnsi="Calibri" w:cs="Arial"/>
        </w:rPr>
        <w:t xml:space="preserve"> </w:t>
      </w:r>
    </w:p>
    <w:p w:rsidR="007418A9" w:rsidRPr="007418A9" w:rsidP="007418A9" w14:paraId="0C926E0A" w14:textId="77777777">
      <w:pPr>
        <w:spacing w:after="0" w:line="240" w:lineRule="auto"/>
        <w:rPr>
          <w:rFonts w:ascii="Calibri" w:eastAsia="Calibri" w:hAnsi="Calibri" w:cs="Arial"/>
        </w:rPr>
      </w:pPr>
    </w:p>
    <w:p w:rsidR="007418A9" w:rsidRPr="007418A9" w:rsidP="007418A9" w14:paraId="68943FD0" w14:textId="77777777">
      <w:pPr>
        <w:spacing w:after="0" w:line="240" w:lineRule="auto"/>
        <w:rPr>
          <w:rFonts w:ascii="Calibri" w:eastAsia="Calibri" w:hAnsi="Calibri" w:cs="Arial"/>
          <w:bCs/>
          <w:snapToGrid w:val="0"/>
        </w:rPr>
      </w:pPr>
      <w:r w:rsidRPr="007418A9">
        <w:rPr>
          <w:rFonts w:ascii="Calibri" w:eastAsia="Calibri" w:hAnsi="Calibri" w:cs="Arial"/>
          <w:bCs/>
          <w:snapToGrid w:val="0"/>
        </w:rPr>
        <w:t xml:space="preserve">The interviews will be conducted through Zoom at a time that is convenient to you. You will be asked to answer survey questions during the interviews, and the interviewer will ask you questions about how you answered the survey questions. </w:t>
      </w:r>
    </w:p>
    <w:p w:rsidR="007418A9" w:rsidRPr="007418A9" w:rsidP="007418A9" w14:paraId="1A60F8A7" w14:textId="77777777">
      <w:pPr>
        <w:spacing w:after="0" w:line="240" w:lineRule="auto"/>
        <w:rPr>
          <w:rFonts w:ascii="Calibri" w:eastAsia="Calibri" w:hAnsi="Calibri" w:cs="Arial"/>
          <w:color w:val="00B0F0"/>
        </w:rPr>
      </w:pPr>
    </w:p>
    <w:p w:rsidR="007418A9" w:rsidRPr="007418A9" w:rsidP="007418A9" w14:paraId="152FF104" w14:textId="77777777">
      <w:pPr>
        <w:spacing w:after="0" w:line="240" w:lineRule="auto"/>
        <w:rPr>
          <w:rFonts w:ascii="Calibri" w:eastAsia="Calibri" w:hAnsi="Calibri" w:cs="Arial"/>
          <w:color w:val="00B0F0"/>
        </w:rPr>
      </w:pPr>
      <w:r w:rsidRPr="007418A9">
        <w:rPr>
          <w:rFonts w:ascii="Calibri" w:eastAsia="Calibri" w:hAnsi="Calibri" w:cs="Arial"/>
          <w:color w:val="00B0F0"/>
        </w:rPr>
        <w:t>//Ask All//</w:t>
      </w:r>
    </w:p>
    <w:p w:rsidR="00996296" w:rsidRPr="006F4FEA" w:rsidP="00996296" w14:paraId="07A53D46" w14:textId="58A5F277">
      <w:pPr>
        <w:tabs>
          <w:tab w:val="left" w:pos="726"/>
          <w:tab w:val="left" w:pos="1109"/>
        </w:tabs>
        <w:contextualSpacing/>
        <w:rPr>
          <w:rFonts w:cstheme="minorHAnsi"/>
          <w:color w:val="000000" w:themeColor="text1"/>
        </w:rPr>
      </w:pPr>
      <w:r w:rsidRPr="00D07462">
        <w:rPr>
          <w:rFonts w:cstheme="minorHAnsi"/>
          <w:b/>
          <w:bCs/>
          <w:color w:val="0070C0"/>
        </w:rPr>
        <w:t>RACE</w:t>
      </w:r>
      <w:r w:rsidR="00913107">
        <w:rPr>
          <w:rFonts w:cstheme="minorHAnsi"/>
          <w:b/>
          <w:bCs/>
          <w:color w:val="0070C0"/>
        </w:rPr>
        <w:t xml:space="preserve"> AND ETHNICITY</w:t>
      </w:r>
      <w:r w:rsidRPr="00D07462">
        <w:rPr>
          <w:rFonts w:cstheme="minorHAnsi"/>
          <w:b/>
          <w:bCs/>
          <w:color w:val="0070C0"/>
        </w:rPr>
        <w:t>.</w:t>
      </w:r>
      <w:r w:rsidRPr="00D07462">
        <w:rPr>
          <w:rFonts w:cstheme="minorHAnsi"/>
          <w:color w:val="0070C0"/>
        </w:rPr>
        <w:t xml:space="preserve"> </w:t>
      </w:r>
      <w:r w:rsidRPr="006F4FEA">
        <w:rPr>
          <w:rFonts w:cstheme="minorHAnsi"/>
          <w:color w:val="000000" w:themeColor="text1"/>
        </w:rPr>
        <w:t>What is your race and/or ethnicity?</w:t>
      </w:r>
      <w:r>
        <w:rPr>
          <w:rFonts w:cstheme="minorHAnsi"/>
          <w:color w:val="000000" w:themeColor="text1"/>
        </w:rPr>
        <w:t xml:space="preserve">  </w:t>
      </w:r>
      <w:r w:rsidRPr="006F4FEA">
        <w:rPr>
          <w:rFonts w:cstheme="minorHAnsi"/>
          <w:color w:val="000000" w:themeColor="text1"/>
          <w:u w:val="single"/>
        </w:rPr>
        <w:t>Select all that apply.</w:t>
      </w:r>
    </w:p>
    <w:p w:rsidR="00996296" w:rsidRPr="006F4FEA" w:rsidP="00E357FF" w14:paraId="692C5F99" w14:textId="77777777">
      <w:pPr>
        <w:pStyle w:val="ListParagraph"/>
        <w:numPr>
          <w:ilvl w:val="0"/>
          <w:numId w:val="11"/>
        </w:numPr>
        <w:tabs>
          <w:tab w:val="left" w:pos="726"/>
          <w:tab w:val="left" w:pos="1109"/>
        </w:tabs>
        <w:spacing w:line="240" w:lineRule="auto"/>
        <w:contextualSpacing/>
        <w:rPr>
          <w:color w:val="000000" w:themeColor="text1"/>
          <w:szCs w:val="22"/>
        </w:rPr>
      </w:pPr>
      <w:r>
        <w:rPr>
          <w:b/>
          <w:bCs/>
          <w:color w:val="000000" w:themeColor="text1"/>
          <w:szCs w:val="22"/>
        </w:rPr>
        <w:t xml:space="preserve">        </w:t>
      </w:r>
      <w:r w:rsidRPr="006F4FEA">
        <w:rPr>
          <w:b/>
          <w:bCs/>
          <w:color w:val="000000" w:themeColor="text1"/>
          <w:szCs w:val="22"/>
        </w:rPr>
        <w:t>American Indian or Alaska Native</w:t>
      </w:r>
      <w:r w:rsidRPr="006F4FEA">
        <w:rPr>
          <w:color w:val="000000" w:themeColor="text1"/>
          <w:szCs w:val="22"/>
        </w:rPr>
        <w:t xml:space="preserve"> </w:t>
      </w:r>
      <w:r w:rsidRPr="006F4FEA">
        <w:rPr>
          <w:i/>
          <w:iCs/>
          <w:color w:val="000000" w:themeColor="text1"/>
          <w:szCs w:val="22"/>
        </w:rPr>
        <w:t xml:space="preserve">For example, Navajo Nation, Blackfeet Tribe of the Blackfeet </w:t>
      </w:r>
      <w:r>
        <w:rPr>
          <w:i/>
          <w:iCs/>
          <w:color w:val="000000" w:themeColor="text1"/>
          <w:szCs w:val="22"/>
        </w:rPr>
        <w:t xml:space="preserve">   </w:t>
      </w:r>
    </w:p>
    <w:p w:rsidR="00996296" w:rsidP="00996296" w14:paraId="665C611F" w14:textId="77777777">
      <w:pPr>
        <w:tabs>
          <w:tab w:val="left" w:pos="726"/>
          <w:tab w:val="left" w:pos="1109"/>
        </w:tabs>
        <w:ind w:left="720"/>
        <w:contextualSpacing/>
        <w:rPr>
          <w:i/>
          <w:iCs/>
          <w:color w:val="000000" w:themeColor="text1"/>
        </w:rPr>
      </w:pPr>
      <w:r>
        <w:rPr>
          <w:b/>
          <w:bCs/>
          <w:color w:val="000000" w:themeColor="text1"/>
        </w:rPr>
        <w:t xml:space="preserve">       </w:t>
      </w:r>
      <w:r w:rsidRPr="006F4FEA">
        <w:rPr>
          <w:b/>
          <w:bCs/>
          <w:color w:val="000000" w:themeColor="text1"/>
        </w:rPr>
        <w:t xml:space="preserve">        </w:t>
      </w:r>
      <w:r w:rsidRPr="006F4FEA">
        <w:rPr>
          <w:i/>
          <w:iCs/>
          <w:color w:val="000000" w:themeColor="text1"/>
        </w:rPr>
        <w:t>Indian Reservation of Montana, Native Village of Barrow Inupiat Traditional Government, Nome</w:t>
      </w:r>
    </w:p>
    <w:p w:rsidR="00996296" w:rsidRPr="006F4FEA" w:rsidP="00996296" w14:paraId="0106DBBA" w14:textId="77777777">
      <w:pPr>
        <w:tabs>
          <w:tab w:val="left" w:pos="726"/>
          <w:tab w:val="left" w:pos="1109"/>
        </w:tabs>
        <w:spacing w:after="0" w:line="240" w:lineRule="auto"/>
        <w:contextualSpacing/>
        <w:rPr>
          <w:color w:val="000000" w:themeColor="text1"/>
        </w:rPr>
      </w:pPr>
      <w:r>
        <w:rPr>
          <w:i/>
          <w:iCs/>
          <w:color w:val="000000" w:themeColor="text1"/>
        </w:rPr>
        <w:t xml:space="preserve">              </w:t>
      </w:r>
      <w:r w:rsidRPr="006F4FEA">
        <w:rPr>
          <w:i/>
          <w:iCs/>
          <w:color w:val="000000" w:themeColor="text1"/>
        </w:rPr>
        <w:t xml:space="preserve"> </w:t>
      </w:r>
      <w:r>
        <w:rPr>
          <w:i/>
          <w:iCs/>
          <w:color w:val="000000" w:themeColor="text1"/>
        </w:rPr>
        <w:t xml:space="preserve">               </w:t>
      </w:r>
      <w:r w:rsidRPr="006F4FEA">
        <w:rPr>
          <w:i/>
          <w:iCs/>
          <w:color w:val="000000" w:themeColor="text1"/>
        </w:rPr>
        <w:t>Eskimo Community, Aztec, Maya, etc.</w:t>
      </w:r>
    </w:p>
    <w:p w:rsidR="00996296" w:rsidRPr="006F4FEA" w:rsidP="00E357FF" w14:paraId="7F280C8A" w14:textId="77777777">
      <w:pPr>
        <w:pStyle w:val="ListParagraph"/>
        <w:numPr>
          <w:ilvl w:val="0"/>
          <w:numId w:val="11"/>
        </w:numPr>
        <w:tabs>
          <w:tab w:val="left" w:pos="726"/>
          <w:tab w:val="left" w:pos="1109"/>
        </w:tabs>
        <w:spacing w:line="240" w:lineRule="auto"/>
        <w:contextualSpacing/>
        <w:rPr>
          <w:i/>
          <w:iCs/>
          <w:color w:val="000000" w:themeColor="text1"/>
          <w:szCs w:val="22"/>
        </w:rPr>
      </w:pPr>
      <w:r>
        <w:rPr>
          <w:b/>
          <w:bCs/>
          <w:color w:val="000000" w:themeColor="text1"/>
          <w:szCs w:val="22"/>
        </w:rPr>
        <w:t xml:space="preserve">        </w:t>
      </w:r>
      <w:r w:rsidRPr="006F4FEA">
        <w:rPr>
          <w:b/>
          <w:bCs/>
          <w:color w:val="000000" w:themeColor="text1"/>
          <w:szCs w:val="22"/>
        </w:rPr>
        <w:t>Asian</w:t>
      </w:r>
      <w:r w:rsidRPr="006F4FEA">
        <w:rPr>
          <w:color w:val="000000" w:themeColor="text1"/>
          <w:szCs w:val="22"/>
        </w:rPr>
        <w:t xml:space="preserve"> </w:t>
      </w:r>
      <w:r w:rsidRPr="006F4FEA">
        <w:rPr>
          <w:i/>
          <w:iCs/>
          <w:color w:val="000000" w:themeColor="text1"/>
          <w:szCs w:val="22"/>
        </w:rPr>
        <w:t>For example, Chinese, Asian Indian, Filipino, Vietnamese, Korean, Japanese, etc.</w:t>
      </w:r>
    </w:p>
    <w:p w:rsidR="00996296" w:rsidRPr="006F4FEA" w:rsidP="00E357FF" w14:paraId="3E75FD26" w14:textId="77777777">
      <w:pPr>
        <w:pStyle w:val="ListParagraph"/>
        <w:numPr>
          <w:ilvl w:val="0"/>
          <w:numId w:val="11"/>
        </w:numPr>
        <w:tabs>
          <w:tab w:val="left" w:pos="726"/>
          <w:tab w:val="left" w:pos="1109"/>
        </w:tabs>
        <w:spacing w:line="240" w:lineRule="auto"/>
        <w:contextualSpacing/>
        <w:rPr>
          <w:color w:val="000000" w:themeColor="text1"/>
          <w:szCs w:val="22"/>
        </w:rPr>
      </w:pPr>
      <w:r>
        <w:rPr>
          <w:b/>
          <w:bCs/>
          <w:szCs w:val="22"/>
        </w:rPr>
        <w:t xml:space="preserve">        </w:t>
      </w:r>
      <w:r w:rsidRPr="006F4FEA">
        <w:rPr>
          <w:b/>
          <w:bCs/>
          <w:szCs w:val="22"/>
        </w:rPr>
        <w:t>Black or African American</w:t>
      </w:r>
      <w:r w:rsidRPr="006F4FEA">
        <w:rPr>
          <w:szCs w:val="22"/>
        </w:rPr>
        <w:t xml:space="preserve"> </w:t>
      </w:r>
      <w:r w:rsidRPr="006F4FEA">
        <w:rPr>
          <w:i/>
          <w:iCs/>
          <w:szCs w:val="22"/>
        </w:rPr>
        <w:t xml:space="preserve">For example, African American, Jamaican, Haitian, Nigerian, </w:t>
      </w:r>
    </w:p>
    <w:p w:rsidR="00996296" w:rsidRPr="006F4FEA" w:rsidP="00996296" w14:paraId="4F7D794A" w14:textId="77777777">
      <w:pPr>
        <w:pStyle w:val="ListParagraph"/>
        <w:tabs>
          <w:tab w:val="left" w:pos="726"/>
          <w:tab w:val="left" w:pos="1109"/>
        </w:tabs>
        <w:spacing w:line="240" w:lineRule="auto"/>
        <w:ind w:left="1080"/>
        <w:contextualSpacing/>
        <w:rPr>
          <w:color w:val="000000" w:themeColor="text1"/>
          <w:szCs w:val="22"/>
        </w:rPr>
      </w:pPr>
      <w:r>
        <w:rPr>
          <w:b/>
          <w:bCs/>
          <w:szCs w:val="22"/>
        </w:rPr>
        <w:t xml:space="preserve">        </w:t>
      </w:r>
      <w:r w:rsidRPr="006F4FEA">
        <w:rPr>
          <w:i/>
          <w:iCs/>
          <w:szCs w:val="22"/>
        </w:rPr>
        <w:t>Ethiopian, Somali, etc.</w:t>
      </w:r>
    </w:p>
    <w:p w:rsidR="00996296" w:rsidRPr="006F4FEA" w:rsidP="00E357FF" w14:paraId="1BA2E799" w14:textId="77777777">
      <w:pPr>
        <w:pStyle w:val="ListParagraph"/>
        <w:numPr>
          <w:ilvl w:val="0"/>
          <w:numId w:val="11"/>
        </w:numPr>
        <w:tabs>
          <w:tab w:val="left" w:pos="726"/>
          <w:tab w:val="left" w:pos="1109"/>
        </w:tabs>
        <w:spacing w:line="240" w:lineRule="auto"/>
        <w:contextualSpacing/>
        <w:rPr>
          <w:color w:val="000000" w:themeColor="text1"/>
          <w:szCs w:val="22"/>
        </w:rPr>
      </w:pPr>
      <w:r>
        <w:rPr>
          <w:b/>
          <w:bCs/>
          <w:color w:val="000000" w:themeColor="text1"/>
          <w:szCs w:val="22"/>
        </w:rPr>
        <w:t xml:space="preserve">        </w:t>
      </w:r>
      <w:r w:rsidRPr="006F4FEA">
        <w:rPr>
          <w:b/>
          <w:bCs/>
          <w:color w:val="000000" w:themeColor="text1"/>
          <w:szCs w:val="22"/>
        </w:rPr>
        <w:t>Hispanic or Latino</w:t>
      </w:r>
      <w:r w:rsidRPr="006F4FEA">
        <w:rPr>
          <w:i/>
          <w:iCs/>
          <w:color w:val="000000" w:themeColor="text1"/>
          <w:szCs w:val="22"/>
        </w:rPr>
        <w:t xml:space="preserve"> For example, Mexican, Puerto Rican, Salvadoran, Cuban, Dominican, </w:t>
      </w:r>
      <w:r>
        <w:rPr>
          <w:i/>
          <w:iCs/>
          <w:color w:val="000000" w:themeColor="text1"/>
          <w:szCs w:val="22"/>
        </w:rPr>
        <w:t xml:space="preserve"> </w:t>
      </w:r>
    </w:p>
    <w:p w:rsidR="00996296" w:rsidRPr="006F4FEA" w:rsidP="00996296" w14:paraId="539B98A5" w14:textId="65CC2962">
      <w:pPr>
        <w:tabs>
          <w:tab w:val="left" w:pos="726"/>
          <w:tab w:val="left" w:pos="1109"/>
        </w:tabs>
        <w:spacing w:after="0" w:line="240" w:lineRule="auto"/>
        <w:ind w:left="1080"/>
        <w:contextualSpacing/>
        <w:rPr>
          <w:color w:val="000000" w:themeColor="text1"/>
        </w:rPr>
      </w:pPr>
      <w:r>
        <w:rPr>
          <w:b/>
          <w:bCs/>
          <w:color w:val="000000" w:themeColor="text1"/>
        </w:rPr>
        <w:t xml:space="preserve">       </w:t>
      </w:r>
      <w:r w:rsidRPr="006F4FEA">
        <w:rPr>
          <w:b/>
          <w:bCs/>
          <w:color w:val="000000" w:themeColor="text1"/>
        </w:rPr>
        <w:t xml:space="preserve"> </w:t>
      </w:r>
      <w:r w:rsidRPr="006F4FEA">
        <w:rPr>
          <w:i/>
          <w:iCs/>
          <w:color w:val="000000" w:themeColor="text1"/>
        </w:rPr>
        <w:t>Guatemalan, etc.</w:t>
      </w:r>
    </w:p>
    <w:p w:rsidR="00996296" w:rsidRPr="006F4FEA" w:rsidP="00E357FF" w14:paraId="133BD766" w14:textId="77777777">
      <w:pPr>
        <w:pStyle w:val="ListParagraph"/>
        <w:numPr>
          <w:ilvl w:val="0"/>
          <w:numId w:val="11"/>
        </w:numPr>
        <w:tabs>
          <w:tab w:val="left" w:pos="726"/>
          <w:tab w:val="left" w:pos="1109"/>
        </w:tabs>
        <w:spacing w:line="240" w:lineRule="auto"/>
        <w:contextualSpacing/>
        <w:rPr>
          <w:color w:val="000000" w:themeColor="text1"/>
          <w:szCs w:val="22"/>
        </w:rPr>
      </w:pPr>
      <w:r>
        <w:rPr>
          <w:b/>
          <w:bCs/>
          <w:szCs w:val="22"/>
        </w:rPr>
        <w:t xml:space="preserve">        </w:t>
      </w:r>
      <w:r w:rsidRPr="006F4FEA">
        <w:rPr>
          <w:b/>
          <w:bCs/>
          <w:szCs w:val="22"/>
        </w:rPr>
        <w:t xml:space="preserve">Middle Eastern or North African </w:t>
      </w:r>
      <w:r w:rsidRPr="006F4FEA">
        <w:rPr>
          <w:i/>
          <w:iCs/>
          <w:szCs w:val="22"/>
        </w:rPr>
        <w:t xml:space="preserve">For example, Lebanese, Iranian, Egyptian, Syrian, Iraqi, Israeli, </w:t>
      </w:r>
      <w:r>
        <w:rPr>
          <w:i/>
          <w:iCs/>
          <w:szCs w:val="22"/>
        </w:rPr>
        <w:t xml:space="preserve"> </w:t>
      </w:r>
    </w:p>
    <w:p w:rsidR="00996296" w:rsidRPr="006F4FEA" w:rsidP="00996296" w14:paraId="79C31548" w14:textId="77777777">
      <w:pPr>
        <w:pStyle w:val="ListParagraph"/>
        <w:tabs>
          <w:tab w:val="left" w:pos="726"/>
          <w:tab w:val="left" w:pos="1109"/>
        </w:tabs>
        <w:spacing w:line="240" w:lineRule="auto"/>
        <w:ind w:left="1080"/>
        <w:contextualSpacing/>
        <w:rPr>
          <w:color w:val="000000" w:themeColor="text1"/>
          <w:szCs w:val="22"/>
        </w:rPr>
      </w:pPr>
      <w:r>
        <w:rPr>
          <w:b/>
          <w:bCs/>
          <w:szCs w:val="22"/>
        </w:rPr>
        <w:t xml:space="preserve">    </w:t>
      </w:r>
      <w:r>
        <w:rPr>
          <w:i/>
          <w:iCs/>
          <w:szCs w:val="22"/>
        </w:rPr>
        <w:t xml:space="preserve">    </w:t>
      </w:r>
      <w:r w:rsidRPr="006F4FEA">
        <w:rPr>
          <w:i/>
          <w:iCs/>
          <w:szCs w:val="22"/>
        </w:rPr>
        <w:t>etc.</w:t>
      </w:r>
    </w:p>
    <w:p w:rsidR="00996296" w:rsidP="00E357FF" w14:paraId="4C1451F5" w14:textId="77777777">
      <w:pPr>
        <w:pStyle w:val="ListParagraph"/>
        <w:numPr>
          <w:ilvl w:val="0"/>
          <w:numId w:val="11"/>
        </w:numPr>
        <w:tabs>
          <w:tab w:val="left" w:pos="726"/>
          <w:tab w:val="left" w:pos="1109"/>
        </w:tabs>
        <w:spacing w:line="240" w:lineRule="auto"/>
        <w:contextualSpacing/>
        <w:rPr>
          <w:i/>
          <w:iCs/>
          <w:color w:val="000000" w:themeColor="text1"/>
          <w:szCs w:val="22"/>
        </w:rPr>
      </w:pPr>
      <w:r>
        <w:rPr>
          <w:b/>
          <w:bCs/>
          <w:color w:val="000000" w:themeColor="text1"/>
          <w:szCs w:val="22"/>
        </w:rPr>
        <w:t xml:space="preserve">        </w:t>
      </w:r>
      <w:r w:rsidRPr="006F4FEA">
        <w:rPr>
          <w:b/>
          <w:bCs/>
          <w:color w:val="000000" w:themeColor="text1"/>
          <w:szCs w:val="22"/>
        </w:rPr>
        <w:t>Native Hawaiian or Pacific Islander</w:t>
      </w:r>
      <w:r w:rsidRPr="006F4FEA">
        <w:rPr>
          <w:color w:val="000000" w:themeColor="text1"/>
          <w:szCs w:val="22"/>
        </w:rPr>
        <w:t xml:space="preserve"> </w:t>
      </w:r>
      <w:r w:rsidRPr="006F4FEA">
        <w:rPr>
          <w:i/>
          <w:iCs/>
          <w:color w:val="000000" w:themeColor="text1"/>
          <w:szCs w:val="22"/>
        </w:rPr>
        <w:t xml:space="preserve">For example, Native Hawaiian, Samoan, Chamorro, Tongan, </w:t>
      </w:r>
    </w:p>
    <w:p w:rsidR="00996296" w:rsidRPr="006F4FEA" w:rsidP="00996296" w14:paraId="429905EF" w14:textId="77777777">
      <w:pPr>
        <w:pStyle w:val="ListParagraph"/>
        <w:tabs>
          <w:tab w:val="left" w:pos="726"/>
          <w:tab w:val="left" w:pos="1109"/>
        </w:tabs>
        <w:spacing w:line="240" w:lineRule="auto"/>
        <w:ind w:left="1080"/>
        <w:contextualSpacing/>
        <w:rPr>
          <w:i/>
          <w:iCs/>
          <w:color w:val="000000" w:themeColor="text1"/>
          <w:szCs w:val="22"/>
        </w:rPr>
      </w:pPr>
      <w:r>
        <w:rPr>
          <w:b/>
          <w:bCs/>
          <w:color w:val="000000" w:themeColor="text1"/>
          <w:szCs w:val="22"/>
        </w:rPr>
        <w:t xml:space="preserve">        </w:t>
      </w:r>
      <w:r w:rsidRPr="006F4FEA">
        <w:rPr>
          <w:i/>
          <w:iCs/>
          <w:color w:val="000000" w:themeColor="text1"/>
          <w:szCs w:val="22"/>
        </w:rPr>
        <w:t>Fijian, Marshallese, etc.</w:t>
      </w:r>
    </w:p>
    <w:p w:rsidR="00996296" w:rsidRPr="006F4FEA" w:rsidP="00E357FF" w14:paraId="03858B2D" w14:textId="77777777">
      <w:pPr>
        <w:pStyle w:val="ListParagraph"/>
        <w:numPr>
          <w:ilvl w:val="0"/>
          <w:numId w:val="11"/>
        </w:numPr>
        <w:tabs>
          <w:tab w:val="left" w:pos="726"/>
          <w:tab w:val="left" w:pos="1109"/>
        </w:tabs>
        <w:spacing w:line="240" w:lineRule="auto"/>
        <w:contextualSpacing/>
        <w:rPr>
          <w:i/>
          <w:iCs/>
          <w:color w:val="000000" w:themeColor="text1"/>
          <w:szCs w:val="22"/>
        </w:rPr>
      </w:pPr>
      <w:r>
        <w:rPr>
          <w:b/>
          <w:bCs/>
          <w:color w:val="000000" w:themeColor="text1"/>
          <w:szCs w:val="22"/>
        </w:rPr>
        <w:t xml:space="preserve">        </w:t>
      </w:r>
      <w:r w:rsidRPr="006F4FEA">
        <w:rPr>
          <w:b/>
          <w:bCs/>
          <w:color w:val="000000" w:themeColor="text1"/>
          <w:szCs w:val="22"/>
        </w:rPr>
        <w:t xml:space="preserve">White </w:t>
      </w:r>
      <w:r w:rsidRPr="006F4FEA">
        <w:rPr>
          <w:i/>
          <w:iCs/>
          <w:color w:val="000000" w:themeColor="text1"/>
          <w:szCs w:val="22"/>
        </w:rPr>
        <w:t>For example, English, German, Irish, Italian, Polish, Scottish, etc.</w:t>
      </w:r>
    </w:p>
    <w:p w:rsidR="007418A9" w:rsidRPr="007418A9" w:rsidP="007418A9" w14:paraId="635C3472" w14:textId="77777777">
      <w:pPr>
        <w:autoSpaceDE w:val="0"/>
        <w:autoSpaceDN w:val="0"/>
        <w:adjustRightInd w:val="0"/>
        <w:spacing w:after="0" w:line="240" w:lineRule="auto"/>
        <w:rPr>
          <w:rFonts w:ascii="Calibri" w:eastAsia="Calibri" w:hAnsi="Calibri" w:cs="Arial"/>
        </w:rPr>
      </w:pPr>
    </w:p>
    <w:p w:rsidR="007418A9" w:rsidRPr="007418A9" w:rsidP="007418A9" w14:paraId="6354F62B" w14:textId="77777777">
      <w:pPr>
        <w:spacing w:after="0" w:line="240" w:lineRule="auto"/>
        <w:rPr>
          <w:rFonts w:ascii="Calibri" w:eastAsia="Calibri" w:hAnsi="Calibri" w:cs="Arial"/>
          <w:color w:val="00B0F0"/>
        </w:rPr>
      </w:pPr>
      <w:r w:rsidRPr="007418A9">
        <w:rPr>
          <w:rFonts w:ascii="Calibri" w:eastAsia="Calibri" w:hAnsi="Calibri" w:cs="Arial"/>
          <w:color w:val="00B0F0"/>
        </w:rPr>
        <w:t>//Ask All//</w:t>
      </w:r>
    </w:p>
    <w:p w:rsidR="007418A9" w:rsidRPr="007418A9" w:rsidP="007418A9" w14:paraId="4D74BA05" w14:textId="77777777">
      <w:pPr>
        <w:spacing w:after="0" w:line="240" w:lineRule="auto"/>
        <w:rPr>
          <w:rFonts w:ascii="Calibri" w:eastAsia="Calibri" w:hAnsi="Calibri" w:cs="Calibri"/>
          <w:sz w:val="24"/>
        </w:rPr>
      </w:pPr>
      <w:r w:rsidRPr="007418A9">
        <w:rPr>
          <w:rFonts w:ascii="Calibri" w:eastAsia="Calibri" w:hAnsi="Calibri" w:cs="Arial"/>
          <w:b/>
          <w:bCs/>
          <w:caps/>
          <w:color w:val="0070C0"/>
        </w:rPr>
        <w:t>Geographic location:</w:t>
      </w:r>
      <w:r w:rsidRPr="007418A9">
        <w:rPr>
          <w:rFonts w:ascii="Calibri" w:eastAsia="Calibri" w:hAnsi="Calibri" w:cs="Arial"/>
        </w:rPr>
        <w:t xml:space="preserve"> </w:t>
      </w:r>
      <w:r w:rsidRPr="007418A9">
        <w:rPr>
          <w:rFonts w:ascii="Calibri" w:eastAsia="Calibri" w:hAnsi="Calibri" w:cs="Calibri"/>
          <w:sz w:val="24"/>
        </w:rPr>
        <w:t>Where do you live?</w:t>
      </w:r>
      <w:r w:rsidRPr="007418A9">
        <w:rPr>
          <w:rFonts w:ascii="Calibri" w:eastAsia="Calibri" w:hAnsi="Calibri" w:cs="Calibri"/>
          <w:sz w:val="24"/>
          <w:vertAlign w:val="superscript"/>
        </w:rPr>
        <w:t xml:space="preserve"> </w:t>
      </w:r>
      <w:r>
        <w:rPr>
          <w:rFonts w:ascii="Calibri" w:eastAsia="Calibri" w:hAnsi="Calibri" w:cs="Calibri"/>
          <w:sz w:val="24"/>
          <w:vertAlign w:val="superscript"/>
        </w:rPr>
        <w:footnoteReference w:id="4"/>
      </w:r>
    </w:p>
    <w:p w:rsidR="007418A9" w:rsidRPr="007418A9" w:rsidP="007418A9" w14:paraId="121128F6" w14:textId="77777777">
      <w:pPr>
        <w:numPr>
          <w:ilvl w:val="1"/>
          <w:numId w:val="5"/>
        </w:numPr>
        <w:spacing w:after="0" w:line="240" w:lineRule="auto"/>
        <w:contextualSpacing/>
        <w:rPr>
          <w:rFonts w:ascii="Times New Roman" w:eastAsia="Times New Roman" w:hAnsi="Times New Roman" w:cs="Calibri"/>
          <w:sz w:val="24"/>
          <w:szCs w:val="24"/>
        </w:rPr>
      </w:pPr>
      <w:r w:rsidRPr="007418A9">
        <w:rPr>
          <w:rFonts w:ascii="Times New Roman" w:eastAsia="Times New Roman" w:hAnsi="Times New Roman" w:cs="Calibri"/>
          <w:sz w:val="24"/>
          <w:szCs w:val="24"/>
        </w:rPr>
        <w:t>City: ____________________________</w:t>
      </w:r>
    </w:p>
    <w:p w:rsidR="007418A9" w:rsidRPr="007418A9" w:rsidP="007418A9" w14:paraId="375D225C" w14:textId="77777777">
      <w:pPr>
        <w:numPr>
          <w:ilvl w:val="1"/>
          <w:numId w:val="5"/>
        </w:numPr>
        <w:spacing w:after="0" w:line="240" w:lineRule="auto"/>
        <w:contextualSpacing/>
        <w:rPr>
          <w:rFonts w:ascii="Times New Roman" w:eastAsia="Times New Roman" w:hAnsi="Times New Roman" w:cs="Calibri"/>
          <w:sz w:val="24"/>
          <w:szCs w:val="24"/>
        </w:rPr>
      </w:pPr>
      <w:r w:rsidRPr="007418A9">
        <w:rPr>
          <w:rFonts w:ascii="Times New Roman" w:eastAsia="Times New Roman" w:hAnsi="Times New Roman" w:cs="Calibri"/>
          <w:sz w:val="24"/>
          <w:szCs w:val="24"/>
        </w:rPr>
        <w:t>State: [selected from drop down list]</w:t>
      </w:r>
    </w:p>
    <w:p w:rsidR="007418A9" w:rsidRPr="007418A9" w:rsidP="007418A9" w14:paraId="0AFBF7B8" w14:textId="77777777">
      <w:pPr>
        <w:autoSpaceDE w:val="0"/>
        <w:autoSpaceDN w:val="0"/>
        <w:adjustRightInd w:val="0"/>
        <w:spacing w:after="0" w:line="240" w:lineRule="auto"/>
        <w:rPr>
          <w:rFonts w:ascii="Calibri" w:eastAsia="Calibri" w:hAnsi="Calibri" w:cs="Arial"/>
        </w:rPr>
      </w:pPr>
    </w:p>
    <w:p w:rsidR="007418A9" w:rsidRPr="007418A9" w:rsidP="007418A9" w14:paraId="7F5B0E94" w14:textId="77777777">
      <w:pPr>
        <w:spacing w:after="0" w:line="240" w:lineRule="auto"/>
        <w:rPr>
          <w:rFonts w:ascii="Calibri" w:eastAsia="Calibri" w:hAnsi="Calibri" w:cs="Arial"/>
          <w:color w:val="00B0F0"/>
        </w:rPr>
      </w:pPr>
      <w:r w:rsidRPr="007418A9">
        <w:rPr>
          <w:rFonts w:ascii="Calibri" w:eastAsia="Calibri" w:hAnsi="Calibri" w:cs="Arial"/>
          <w:color w:val="00B0F0"/>
        </w:rPr>
        <w:t>//Ask All//</w:t>
      </w:r>
    </w:p>
    <w:p w:rsidR="007418A9" w:rsidRPr="007418A9" w:rsidP="007418A9" w14:paraId="634B4192" w14:textId="77777777">
      <w:pPr>
        <w:spacing w:after="0" w:line="240" w:lineRule="auto"/>
        <w:rPr>
          <w:rFonts w:ascii="Calibri" w:eastAsia="Calibri" w:hAnsi="Calibri" w:cs="Arial"/>
        </w:rPr>
      </w:pPr>
      <w:r w:rsidRPr="007418A9">
        <w:rPr>
          <w:rFonts w:ascii="Calibri" w:eastAsia="Calibri" w:hAnsi="Calibri" w:cs="Arial"/>
          <w:b/>
          <w:bCs/>
          <w:color w:val="0070C0"/>
        </w:rPr>
        <w:t>ENVI.</w:t>
      </w:r>
      <w:r w:rsidRPr="007418A9">
        <w:rPr>
          <w:rFonts w:ascii="Calibri" w:eastAsia="Calibri" w:hAnsi="Calibri" w:cs="Arial"/>
          <w:color w:val="0070C0"/>
        </w:rPr>
        <w:t xml:space="preserve"> </w:t>
      </w:r>
      <w:r w:rsidRPr="007418A9">
        <w:rPr>
          <w:rFonts w:ascii="Calibri" w:eastAsia="Calibri" w:hAnsi="Calibri" w:cs="Calibri"/>
          <w:sz w:val="24"/>
        </w:rPr>
        <w:t>Thinking about your neighborhood, how would you compare how safe you feel in your neighborhood compared to other people?</w:t>
      </w:r>
    </w:p>
    <w:p w:rsidR="007418A9" w:rsidRPr="007418A9" w:rsidP="007418A9" w14:paraId="591F56FA" w14:textId="77777777">
      <w:pPr>
        <w:spacing w:after="0" w:line="240" w:lineRule="auto"/>
        <w:rPr>
          <w:rFonts w:ascii="Calibri" w:eastAsia="Calibri" w:hAnsi="Calibri" w:cs="Arial"/>
        </w:rPr>
      </w:pPr>
      <w:r w:rsidRPr="007418A9">
        <w:rPr>
          <w:rFonts w:ascii="Calibri" w:eastAsia="Calibri" w:hAnsi="Calibri" w:cs="Arial"/>
        </w:rPr>
        <w:tab/>
        <w:t>01</w:t>
      </w:r>
      <w:r w:rsidRPr="007418A9">
        <w:rPr>
          <w:rFonts w:ascii="Calibri" w:eastAsia="Calibri" w:hAnsi="Calibri" w:cs="Arial"/>
        </w:rPr>
        <w:tab/>
        <w:t>A lot safer</w:t>
      </w:r>
    </w:p>
    <w:p w:rsidR="007418A9" w:rsidRPr="007418A9" w:rsidP="007418A9" w14:paraId="2258A5F7" w14:textId="77777777">
      <w:pPr>
        <w:spacing w:after="0" w:line="240" w:lineRule="auto"/>
        <w:rPr>
          <w:rFonts w:ascii="Calibri" w:eastAsia="Calibri" w:hAnsi="Calibri" w:cs="Arial"/>
        </w:rPr>
      </w:pPr>
      <w:r w:rsidRPr="007418A9">
        <w:rPr>
          <w:rFonts w:ascii="Calibri" w:eastAsia="Calibri" w:hAnsi="Calibri" w:cs="Arial"/>
        </w:rPr>
        <w:tab/>
        <w:t>02</w:t>
      </w:r>
      <w:r w:rsidRPr="007418A9">
        <w:rPr>
          <w:rFonts w:ascii="Calibri" w:eastAsia="Calibri" w:hAnsi="Calibri" w:cs="Arial"/>
        </w:rPr>
        <w:tab/>
        <w:t>A little safer</w:t>
      </w:r>
    </w:p>
    <w:p w:rsidR="007418A9" w:rsidRPr="007418A9" w:rsidP="007418A9" w14:paraId="3DE3B2D9" w14:textId="77777777">
      <w:pPr>
        <w:spacing w:after="0" w:line="240" w:lineRule="auto"/>
        <w:rPr>
          <w:rFonts w:ascii="Calibri" w:eastAsia="Calibri" w:hAnsi="Calibri" w:cs="Arial"/>
        </w:rPr>
      </w:pPr>
      <w:r w:rsidRPr="007418A9">
        <w:rPr>
          <w:rFonts w:ascii="Calibri" w:eastAsia="Calibri" w:hAnsi="Calibri" w:cs="Arial"/>
        </w:rPr>
        <w:tab/>
        <w:t>03</w:t>
      </w:r>
      <w:r w:rsidRPr="007418A9">
        <w:rPr>
          <w:rFonts w:ascii="Calibri" w:eastAsia="Calibri" w:hAnsi="Calibri" w:cs="Arial"/>
        </w:rPr>
        <w:tab/>
        <w:t>About the same</w:t>
      </w:r>
    </w:p>
    <w:p w:rsidR="007418A9" w:rsidRPr="007418A9" w:rsidP="007418A9" w14:paraId="6350F88F" w14:textId="77777777">
      <w:pPr>
        <w:spacing w:after="0" w:line="240" w:lineRule="auto"/>
        <w:rPr>
          <w:rFonts w:ascii="Calibri" w:eastAsia="Calibri" w:hAnsi="Calibri" w:cs="Arial"/>
        </w:rPr>
      </w:pPr>
      <w:r w:rsidRPr="007418A9">
        <w:rPr>
          <w:rFonts w:ascii="Calibri" w:eastAsia="Calibri" w:hAnsi="Calibri" w:cs="Arial"/>
        </w:rPr>
        <w:tab/>
        <w:t>05</w:t>
      </w:r>
      <w:r w:rsidRPr="007418A9">
        <w:rPr>
          <w:rFonts w:ascii="Calibri" w:eastAsia="Calibri" w:hAnsi="Calibri" w:cs="Arial"/>
        </w:rPr>
        <w:tab/>
        <w:t>A little less safe</w:t>
      </w:r>
    </w:p>
    <w:p w:rsidR="007418A9" w:rsidRPr="007418A9" w:rsidP="007418A9" w14:paraId="345C7BF6" w14:textId="77777777">
      <w:pPr>
        <w:spacing w:after="0" w:line="240" w:lineRule="auto"/>
        <w:rPr>
          <w:rFonts w:ascii="Calibri" w:eastAsia="Calibri" w:hAnsi="Calibri" w:cs="Arial"/>
        </w:rPr>
      </w:pPr>
      <w:r w:rsidRPr="007418A9">
        <w:rPr>
          <w:rFonts w:ascii="Calibri" w:eastAsia="Calibri" w:hAnsi="Calibri" w:cs="Arial"/>
        </w:rPr>
        <w:tab/>
        <w:t>06</w:t>
      </w:r>
      <w:r w:rsidRPr="007418A9">
        <w:rPr>
          <w:rFonts w:ascii="Calibri" w:eastAsia="Calibri" w:hAnsi="Calibri" w:cs="Arial"/>
        </w:rPr>
        <w:tab/>
        <w:t>A lot less safe</w:t>
      </w:r>
    </w:p>
    <w:p w:rsidR="007418A9" w:rsidRPr="007418A9" w:rsidP="007418A9" w14:paraId="5B0C696D" w14:textId="77777777">
      <w:pPr>
        <w:spacing w:after="0" w:line="240" w:lineRule="auto"/>
        <w:rPr>
          <w:rFonts w:ascii="Calibri" w:eastAsia="Calibri" w:hAnsi="Calibri" w:cs="Arial"/>
          <w:color w:val="00B0F0"/>
        </w:rPr>
      </w:pPr>
    </w:p>
    <w:p w:rsidR="007418A9" w:rsidRPr="007418A9" w:rsidP="007418A9" w14:paraId="06356B5E" w14:textId="77777777">
      <w:pPr>
        <w:spacing w:after="0" w:line="240" w:lineRule="auto"/>
        <w:rPr>
          <w:rFonts w:ascii="Calibri" w:eastAsia="Calibri" w:hAnsi="Calibri" w:cs="Arial"/>
          <w:color w:val="00B0F0"/>
        </w:rPr>
      </w:pPr>
      <w:r w:rsidRPr="007418A9">
        <w:rPr>
          <w:rFonts w:ascii="Calibri" w:eastAsia="Calibri" w:hAnsi="Calibri" w:cs="Arial"/>
          <w:color w:val="00B0F0"/>
        </w:rPr>
        <w:t>//Ask All//</w:t>
      </w:r>
    </w:p>
    <w:p w:rsidR="007418A9" w:rsidRPr="007418A9" w:rsidP="007418A9" w14:paraId="4A64B6C9" w14:textId="77777777">
      <w:pPr>
        <w:spacing w:after="0" w:line="240" w:lineRule="auto"/>
        <w:rPr>
          <w:rFonts w:ascii="Calibri" w:eastAsia="Calibri" w:hAnsi="Calibri" w:cs="Arial"/>
        </w:rPr>
      </w:pPr>
      <w:r w:rsidRPr="007418A9">
        <w:rPr>
          <w:rFonts w:ascii="Calibri" w:eastAsia="Calibri" w:hAnsi="Calibri" w:cs="Arial"/>
          <w:b/>
          <w:bCs/>
          <w:color w:val="0070C0"/>
        </w:rPr>
        <w:t>SO.</w:t>
      </w:r>
      <w:r w:rsidRPr="007418A9">
        <w:rPr>
          <w:rFonts w:ascii="Calibri" w:eastAsia="Calibri" w:hAnsi="Calibri" w:cs="Arial"/>
          <w:color w:val="0070C0"/>
        </w:rPr>
        <w:t xml:space="preserve"> Sexual orientation is a person’s emotional, romantic, and/or sexual attraction to another person. There are many ways a person can describe their sexual orientation and many labels a person can use. Which of these options best describes your sexual orientation?</w:t>
      </w:r>
    </w:p>
    <w:p w:rsidR="007418A9" w:rsidRPr="007418A9" w:rsidP="007418A9" w14:paraId="14C51B5B" w14:textId="77777777">
      <w:pPr>
        <w:spacing w:after="0" w:line="240" w:lineRule="auto"/>
        <w:rPr>
          <w:rFonts w:ascii="Calibri" w:eastAsia="Calibri" w:hAnsi="Calibri" w:cs="Arial"/>
        </w:rPr>
      </w:pPr>
      <w:r w:rsidRPr="007418A9">
        <w:rPr>
          <w:rFonts w:ascii="Calibri" w:eastAsia="Calibri" w:hAnsi="Calibri" w:cs="Arial"/>
        </w:rPr>
        <w:tab/>
        <w:t>01</w:t>
      </w:r>
      <w:r w:rsidRPr="007418A9">
        <w:rPr>
          <w:rFonts w:ascii="Calibri" w:eastAsia="Calibri" w:hAnsi="Calibri" w:cs="Arial"/>
        </w:rPr>
        <w:tab/>
        <w:t>Straight or heterosexual</w:t>
      </w:r>
    </w:p>
    <w:p w:rsidR="007418A9" w:rsidRPr="007418A9" w:rsidP="007418A9" w14:paraId="68B73FD5" w14:textId="77777777">
      <w:pPr>
        <w:spacing w:after="0" w:line="240" w:lineRule="auto"/>
        <w:rPr>
          <w:rFonts w:ascii="Calibri" w:eastAsia="Calibri" w:hAnsi="Calibri" w:cs="Arial"/>
        </w:rPr>
      </w:pPr>
      <w:r w:rsidRPr="007418A9">
        <w:rPr>
          <w:rFonts w:ascii="Calibri" w:eastAsia="Calibri" w:hAnsi="Calibri" w:cs="Arial"/>
        </w:rPr>
        <w:tab/>
        <w:t>02</w:t>
      </w:r>
      <w:r w:rsidRPr="007418A9">
        <w:rPr>
          <w:rFonts w:ascii="Calibri" w:eastAsia="Calibri" w:hAnsi="Calibri" w:cs="Arial"/>
        </w:rPr>
        <w:tab/>
        <w:t xml:space="preserve">Gay or lesbian </w:t>
      </w:r>
    </w:p>
    <w:p w:rsidR="007418A9" w:rsidRPr="007418A9" w:rsidP="007418A9" w14:paraId="5918BD0C" w14:textId="77777777">
      <w:pPr>
        <w:spacing w:after="0" w:line="240" w:lineRule="auto"/>
        <w:rPr>
          <w:rFonts w:ascii="Calibri" w:eastAsia="Calibri" w:hAnsi="Calibri" w:cs="Arial"/>
        </w:rPr>
      </w:pPr>
      <w:r w:rsidRPr="007418A9">
        <w:rPr>
          <w:rFonts w:ascii="Calibri" w:eastAsia="Calibri" w:hAnsi="Calibri" w:cs="Arial"/>
        </w:rPr>
        <w:tab/>
        <w:t>03</w:t>
      </w:r>
      <w:r w:rsidRPr="007418A9">
        <w:rPr>
          <w:rFonts w:ascii="Calibri" w:eastAsia="Calibri" w:hAnsi="Calibri" w:cs="Arial"/>
        </w:rPr>
        <w:tab/>
        <w:t xml:space="preserve">Bisexual, pansexual, or queer </w:t>
      </w:r>
    </w:p>
    <w:p w:rsidR="007418A9" w:rsidRPr="007418A9" w:rsidP="007418A9" w14:paraId="25195A11" w14:textId="77777777">
      <w:pPr>
        <w:spacing w:after="0" w:line="240" w:lineRule="auto"/>
        <w:rPr>
          <w:rFonts w:ascii="Calibri" w:eastAsia="Calibri" w:hAnsi="Calibri" w:cs="Arial"/>
        </w:rPr>
      </w:pPr>
      <w:r w:rsidRPr="007418A9">
        <w:rPr>
          <w:rFonts w:ascii="Calibri" w:eastAsia="Calibri" w:hAnsi="Calibri" w:cs="Arial"/>
        </w:rPr>
        <w:tab/>
        <w:t>04</w:t>
      </w:r>
      <w:r w:rsidRPr="007418A9">
        <w:rPr>
          <w:rFonts w:ascii="Calibri" w:eastAsia="Calibri" w:hAnsi="Calibri" w:cs="Arial"/>
        </w:rPr>
        <w:tab/>
        <w:t xml:space="preserve">Asexual </w:t>
      </w:r>
    </w:p>
    <w:p w:rsidR="007418A9" w:rsidRPr="007418A9" w:rsidP="007418A9" w14:paraId="58A0F672" w14:textId="77777777">
      <w:pPr>
        <w:spacing w:after="0" w:line="240" w:lineRule="auto"/>
        <w:rPr>
          <w:rFonts w:ascii="Calibri" w:eastAsia="Calibri" w:hAnsi="Calibri" w:cs="Arial"/>
        </w:rPr>
      </w:pPr>
      <w:r w:rsidRPr="007418A9">
        <w:rPr>
          <w:rFonts w:ascii="Calibri" w:eastAsia="Calibri" w:hAnsi="Calibri" w:cs="Arial"/>
        </w:rPr>
        <w:tab/>
        <w:t>05</w:t>
      </w:r>
      <w:r w:rsidRPr="007418A9">
        <w:rPr>
          <w:rFonts w:ascii="Calibri" w:eastAsia="Calibri" w:hAnsi="Calibri" w:cs="Arial"/>
        </w:rPr>
        <w:tab/>
        <w:t xml:space="preserve">I am not </w:t>
      </w:r>
      <w:r w:rsidRPr="007418A9">
        <w:rPr>
          <w:rFonts w:ascii="Calibri" w:eastAsia="Calibri" w:hAnsi="Calibri" w:cs="Arial"/>
        </w:rPr>
        <w:t>sure</w:t>
      </w:r>
      <w:r w:rsidRPr="007418A9">
        <w:rPr>
          <w:rFonts w:ascii="Calibri" w:eastAsia="Calibri" w:hAnsi="Calibri" w:cs="Arial"/>
        </w:rPr>
        <w:t xml:space="preserve"> or I am questioning</w:t>
      </w:r>
    </w:p>
    <w:p w:rsidR="007418A9" w:rsidRPr="007418A9" w:rsidP="007418A9" w14:paraId="321B5D10" w14:textId="77777777">
      <w:pPr>
        <w:spacing w:after="0" w:line="240" w:lineRule="auto"/>
        <w:rPr>
          <w:rFonts w:ascii="Calibri" w:eastAsia="Calibri" w:hAnsi="Calibri" w:cs="Arial"/>
        </w:rPr>
      </w:pPr>
      <w:r w:rsidRPr="007418A9">
        <w:rPr>
          <w:rFonts w:ascii="Calibri" w:eastAsia="Calibri" w:hAnsi="Calibri" w:cs="Arial"/>
        </w:rPr>
        <w:tab/>
        <w:t>06</w:t>
      </w:r>
      <w:r w:rsidRPr="007418A9">
        <w:rPr>
          <w:rFonts w:ascii="Calibri" w:eastAsia="Calibri" w:hAnsi="Calibri" w:cs="Arial"/>
        </w:rPr>
        <w:tab/>
        <w:t xml:space="preserve">I do not know what this question </w:t>
      </w:r>
      <w:r w:rsidRPr="007418A9">
        <w:rPr>
          <w:rFonts w:ascii="Calibri" w:eastAsia="Calibri" w:hAnsi="Calibri" w:cs="Arial"/>
        </w:rPr>
        <w:t>means</w:t>
      </w:r>
    </w:p>
    <w:p w:rsidR="007418A9" w:rsidRPr="007418A9" w:rsidP="007418A9" w14:paraId="5ECE0CFF" w14:textId="77777777">
      <w:pPr>
        <w:spacing w:after="0" w:line="240" w:lineRule="auto"/>
        <w:rPr>
          <w:rFonts w:ascii="Calibri" w:eastAsia="Calibri" w:hAnsi="Calibri" w:cs="Arial"/>
          <w:color w:val="00B0F0"/>
        </w:rPr>
      </w:pPr>
      <w:r w:rsidRPr="007418A9">
        <w:rPr>
          <w:rFonts w:ascii="Calibri" w:eastAsia="Calibri" w:hAnsi="Calibri" w:cs="Arial"/>
        </w:rPr>
        <w:tab/>
        <w:t>07</w:t>
      </w:r>
      <w:r w:rsidRPr="007418A9">
        <w:rPr>
          <w:rFonts w:ascii="Calibri" w:eastAsia="Calibri" w:hAnsi="Calibri" w:cs="Arial"/>
        </w:rPr>
        <w:tab/>
        <w:t>Something else not included here [Specify:________________] : [TEXT BOX]</w:t>
      </w:r>
    </w:p>
    <w:p w:rsidR="007418A9" w:rsidRPr="007418A9" w:rsidP="007418A9" w14:paraId="21D578D7" w14:textId="77777777">
      <w:pPr>
        <w:spacing w:after="0" w:line="240" w:lineRule="auto"/>
        <w:rPr>
          <w:rFonts w:ascii="Calibri" w:eastAsia="Calibri" w:hAnsi="Calibri" w:cs="Arial"/>
          <w:color w:val="00B0F0"/>
        </w:rPr>
      </w:pPr>
      <w:r w:rsidRPr="007418A9">
        <w:rPr>
          <w:rFonts w:ascii="Calibri" w:eastAsia="Calibri" w:hAnsi="Calibri" w:cs="Arial"/>
          <w:color w:val="00B0F0"/>
        </w:rPr>
        <w:tab/>
      </w:r>
      <w:r w:rsidRPr="007418A9">
        <w:rPr>
          <w:rFonts w:ascii="Calibri" w:eastAsia="Calibri" w:hAnsi="Calibri" w:cs="Arial"/>
        </w:rPr>
        <w:t>08</w:t>
      </w:r>
      <w:r w:rsidRPr="007418A9">
        <w:rPr>
          <w:rFonts w:ascii="Calibri" w:eastAsia="Calibri" w:hAnsi="Calibri" w:cs="Arial"/>
        </w:rPr>
        <w:tab/>
        <w:t xml:space="preserve">Decline to </w:t>
      </w:r>
      <w:r w:rsidRPr="007418A9">
        <w:rPr>
          <w:rFonts w:ascii="Calibri" w:eastAsia="Calibri" w:hAnsi="Calibri" w:cs="Arial"/>
        </w:rPr>
        <w:t>answer</w:t>
      </w:r>
    </w:p>
    <w:p w:rsidR="007418A9" w:rsidRPr="007418A9" w:rsidP="007418A9" w14:paraId="1589A0A8" w14:textId="77777777">
      <w:pPr>
        <w:spacing w:after="0" w:line="240" w:lineRule="auto"/>
        <w:rPr>
          <w:rFonts w:ascii="Calibri" w:eastAsia="Calibri" w:hAnsi="Calibri" w:cs="Arial"/>
        </w:rPr>
      </w:pPr>
    </w:p>
    <w:p w:rsidR="007418A9" w:rsidRPr="007418A9" w:rsidP="007418A9" w14:paraId="5BE50A9F" w14:textId="77777777">
      <w:pPr>
        <w:spacing w:after="0" w:line="240" w:lineRule="auto"/>
        <w:rPr>
          <w:rFonts w:ascii="Calibri" w:eastAsia="Calibri" w:hAnsi="Calibri" w:cs="Arial"/>
          <w:color w:val="00B0F0"/>
        </w:rPr>
      </w:pPr>
      <w:r w:rsidRPr="007418A9">
        <w:rPr>
          <w:rFonts w:ascii="Calibri" w:eastAsia="Calibri" w:hAnsi="Calibri" w:cs="Arial"/>
          <w:color w:val="00B0F0"/>
        </w:rPr>
        <w:t>//Ask All//</w:t>
      </w:r>
    </w:p>
    <w:p w:rsidR="007418A9" w:rsidRPr="007418A9" w:rsidP="007418A9" w14:paraId="7CD55B70" w14:textId="77777777">
      <w:pPr>
        <w:spacing w:after="0" w:line="240" w:lineRule="auto"/>
        <w:rPr>
          <w:rFonts w:ascii="Calibri" w:eastAsia="Calibri" w:hAnsi="Calibri" w:cs="Arial"/>
        </w:rPr>
      </w:pPr>
      <w:r w:rsidRPr="007418A9">
        <w:rPr>
          <w:rFonts w:ascii="Calibri" w:eastAsia="Calibri" w:hAnsi="Calibri" w:cs="Arial"/>
          <w:b/>
          <w:bCs/>
          <w:color w:val="0070C0"/>
        </w:rPr>
        <w:t>GI.</w:t>
      </w:r>
      <w:r w:rsidRPr="007418A9">
        <w:rPr>
          <w:rFonts w:ascii="Calibri" w:eastAsia="Calibri" w:hAnsi="Calibri" w:cs="Arial"/>
          <w:color w:val="0070C0"/>
        </w:rPr>
        <w:t xml:space="preserve"> </w:t>
      </w:r>
      <w:r w:rsidRPr="007418A9">
        <w:rPr>
          <w:rFonts w:ascii="Calibri" w:eastAsia="Calibri" w:hAnsi="Calibri" w:cs="Arial"/>
        </w:rPr>
        <w:t xml:space="preserve">Some people describe themselves as transgender when their sex at birth does not match the way they think or feel about their gender. Are you transgender? </w:t>
      </w:r>
    </w:p>
    <w:p w:rsidR="007418A9" w:rsidRPr="007418A9" w:rsidP="007418A9" w14:paraId="2021C430" w14:textId="77777777">
      <w:pPr>
        <w:spacing w:after="0" w:line="240" w:lineRule="auto"/>
        <w:rPr>
          <w:rFonts w:ascii="Calibri" w:eastAsia="Calibri" w:hAnsi="Calibri" w:cs="Arial"/>
        </w:rPr>
      </w:pPr>
      <w:r w:rsidRPr="007418A9">
        <w:rPr>
          <w:rFonts w:ascii="Calibri" w:eastAsia="Calibri" w:hAnsi="Calibri" w:cs="Arial"/>
        </w:rPr>
        <w:tab/>
        <w:t>01</w:t>
      </w:r>
      <w:r w:rsidRPr="007418A9">
        <w:rPr>
          <w:rFonts w:ascii="Calibri" w:eastAsia="Calibri" w:hAnsi="Calibri" w:cs="Arial"/>
        </w:rPr>
        <w:tab/>
        <w:t xml:space="preserve">No, I am not </w:t>
      </w:r>
      <w:r w:rsidRPr="007418A9">
        <w:rPr>
          <w:rFonts w:ascii="Calibri" w:eastAsia="Calibri" w:hAnsi="Calibri" w:cs="Arial"/>
        </w:rPr>
        <w:t>transgender</w:t>
      </w:r>
    </w:p>
    <w:p w:rsidR="007418A9" w:rsidRPr="007418A9" w:rsidP="007418A9" w14:paraId="4A701983" w14:textId="77777777">
      <w:pPr>
        <w:spacing w:after="0" w:line="240" w:lineRule="auto"/>
        <w:rPr>
          <w:rFonts w:ascii="Calibri" w:eastAsia="Calibri" w:hAnsi="Calibri" w:cs="Arial"/>
        </w:rPr>
      </w:pPr>
      <w:r w:rsidRPr="007418A9">
        <w:rPr>
          <w:rFonts w:ascii="Calibri" w:eastAsia="Calibri" w:hAnsi="Calibri" w:cs="Arial"/>
        </w:rPr>
        <w:tab/>
        <w:t>02</w:t>
      </w:r>
      <w:r w:rsidRPr="007418A9">
        <w:rPr>
          <w:rFonts w:ascii="Calibri" w:eastAsia="Calibri" w:hAnsi="Calibri" w:cs="Arial"/>
        </w:rPr>
        <w:tab/>
        <w:t xml:space="preserve">Yes, I am </w:t>
      </w:r>
      <w:r w:rsidRPr="007418A9">
        <w:rPr>
          <w:rFonts w:ascii="Calibri" w:eastAsia="Calibri" w:hAnsi="Calibri" w:cs="Arial"/>
        </w:rPr>
        <w:t>transgender</w:t>
      </w:r>
    </w:p>
    <w:p w:rsidR="007418A9" w:rsidRPr="007418A9" w:rsidP="007418A9" w14:paraId="498F99A5" w14:textId="77777777">
      <w:pPr>
        <w:spacing w:after="0" w:line="240" w:lineRule="auto"/>
        <w:rPr>
          <w:rFonts w:ascii="Calibri" w:eastAsia="Calibri" w:hAnsi="Calibri" w:cs="Arial"/>
        </w:rPr>
      </w:pPr>
      <w:r w:rsidRPr="007418A9">
        <w:rPr>
          <w:rFonts w:ascii="Calibri" w:eastAsia="Calibri" w:hAnsi="Calibri" w:cs="Arial"/>
        </w:rPr>
        <w:tab/>
        <w:t>03</w:t>
      </w:r>
      <w:r w:rsidRPr="007418A9">
        <w:rPr>
          <w:rFonts w:ascii="Calibri" w:eastAsia="Calibri" w:hAnsi="Calibri" w:cs="Arial"/>
        </w:rPr>
        <w:tab/>
        <w:t xml:space="preserve">I am not sure if I am </w:t>
      </w:r>
      <w:r w:rsidRPr="007418A9">
        <w:rPr>
          <w:rFonts w:ascii="Calibri" w:eastAsia="Calibri" w:hAnsi="Calibri" w:cs="Arial"/>
        </w:rPr>
        <w:t>transgender</w:t>
      </w:r>
    </w:p>
    <w:p w:rsidR="007418A9" w:rsidRPr="007418A9" w:rsidP="007418A9" w14:paraId="25062DBA" w14:textId="77777777">
      <w:pPr>
        <w:spacing w:after="0" w:line="240" w:lineRule="auto"/>
        <w:rPr>
          <w:rFonts w:ascii="Calibri" w:eastAsia="Calibri" w:hAnsi="Calibri" w:cs="Arial"/>
        </w:rPr>
      </w:pPr>
      <w:r w:rsidRPr="007418A9">
        <w:rPr>
          <w:rFonts w:ascii="Calibri" w:eastAsia="Calibri" w:hAnsi="Calibri" w:cs="Arial"/>
        </w:rPr>
        <w:tab/>
        <w:t>04</w:t>
      </w:r>
      <w:r w:rsidRPr="007418A9">
        <w:rPr>
          <w:rFonts w:ascii="Calibri" w:eastAsia="Calibri" w:hAnsi="Calibri" w:cs="Arial"/>
        </w:rPr>
        <w:tab/>
        <w:t xml:space="preserve">I do not know what this question is </w:t>
      </w:r>
      <w:r w:rsidRPr="007418A9">
        <w:rPr>
          <w:rFonts w:ascii="Calibri" w:eastAsia="Calibri" w:hAnsi="Calibri" w:cs="Arial"/>
        </w:rPr>
        <w:t>asking</w:t>
      </w:r>
    </w:p>
    <w:p w:rsidR="007418A9" w:rsidRPr="007418A9" w:rsidP="007418A9" w14:paraId="791509CA" w14:textId="77777777">
      <w:pPr>
        <w:spacing w:after="0" w:line="240" w:lineRule="auto"/>
        <w:rPr>
          <w:rFonts w:ascii="Calibri" w:eastAsia="Calibri" w:hAnsi="Calibri" w:cs="Arial"/>
        </w:rPr>
      </w:pPr>
    </w:p>
    <w:p w:rsidR="007418A9" w:rsidRPr="007418A9" w:rsidP="007418A9" w14:paraId="372586B1" w14:textId="77777777">
      <w:pPr>
        <w:spacing w:after="0" w:line="240" w:lineRule="auto"/>
        <w:rPr>
          <w:rFonts w:ascii="Calibri" w:eastAsia="Calibri" w:hAnsi="Calibri" w:cs="Arial"/>
          <w:color w:val="00B0F0"/>
        </w:rPr>
      </w:pPr>
      <w:r w:rsidRPr="007418A9">
        <w:rPr>
          <w:rFonts w:ascii="Calibri" w:eastAsia="Calibri" w:hAnsi="Calibri" w:cs="Arial"/>
          <w:color w:val="00B0F0"/>
        </w:rPr>
        <w:t>//Ask All//</w:t>
      </w:r>
    </w:p>
    <w:p w:rsidR="007418A9" w:rsidRPr="007418A9" w:rsidP="007418A9" w14:paraId="35ACF4F7" w14:textId="77777777">
      <w:pPr>
        <w:spacing w:after="0" w:line="240" w:lineRule="auto"/>
        <w:rPr>
          <w:rFonts w:ascii="Calibri" w:eastAsia="Calibri" w:hAnsi="Calibri" w:cs="Arial"/>
        </w:rPr>
      </w:pPr>
      <w:r w:rsidRPr="007418A9">
        <w:rPr>
          <w:rFonts w:ascii="Calibri" w:eastAsia="Calibri" w:hAnsi="Calibri" w:cs="Arial"/>
          <w:b/>
          <w:bCs/>
          <w:color w:val="0070C0"/>
        </w:rPr>
        <w:t>SOCIAL.</w:t>
      </w:r>
      <w:r w:rsidRPr="007418A9">
        <w:rPr>
          <w:rFonts w:ascii="Calibri" w:eastAsia="Calibri" w:hAnsi="Calibri" w:cs="Arial"/>
          <w:color w:val="0070C0"/>
        </w:rPr>
        <w:t xml:space="preserve"> </w:t>
      </w:r>
      <w:r w:rsidRPr="007418A9">
        <w:rPr>
          <w:rFonts w:ascii="Calibri" w:eastAsia="Calibri" w:hAnsi="Calibri" w:cs="Arial"/>
        </w:rPr>
        <w:t>Which of the following social media do you use? (Please select all that apply)</w:t>
      </w:r>
    </w:p>
    <w:p w:rsidR="007418A9" w:rsidRPr="007418A9" w:rsidP="007418A9" w14:paraId="473E7834" w14:textId="77777777">
      <w:pPr>
        <w:spacing w:after="0" w:line="240" w:lineRule="auto"/>
        <w:rPr>
          <w:rFonts w:ascii="Calibri" w:eastAsia="Calibri" w:hAnsi="Calibri" w:cs="Arial"/>
        </w:rPr>
      </w:pPr>
      <w:r w:rsidRPr="007418A9">
        <w:rPr>
          <w:rFonts w:ascii="Calibri" w:eastAsia="Calibri" w:hAnsi="Calibri" w:cs="Arial"/>
        </w:rPr>
        <w:tab/>
        <w:t>01</w:t>
      </w:r>
      <w:r w:rsidRPr="007418A9">
        <w:rPr>
          <w:rFonts w:ascii="Calibri" w:eastAsia="Calibri" w:hAnsi="Calibri" w:cs="Arial"/>
        </w:rPr>
        <w:tab/>
        <w:t>Facebook</w:t>
      </w:r>
    </w:p>
    <w:p w:rsidR="007418A9" w:rsidRPr="007418A9" w:rsidP="007418A9" w14:paraId="42963FE0" w14:textId="77777777">
      <w:pPr>
        <w:spacing w:after="0" w:line="240" w:lineRule="auto"/>
        <w:rPr>
          <w:rFonts w:ascii="Calibri" w:eastAsia="Calibri" w:hAnsi="Calibri" w:cs="Arial"/>
        </w:rPr>
      </w:pPr>
      <w:r w:rsidRPr="007418A9">
        <w:rPr>
          <w:rFonts w:ascii="Calibri" w:eastAsia="Calibri" w:hAnsi="Calibri" w:cs="Arial"/>
        </w:rPr>
        <w:tab/>
        <w:t>02</w:t>
      </w:r>
      <w:r w:rsidRPr="007418A9">
        <w:rPr>
          <w:rFonts w:ascii="Calibri" w:eastAsia="Calibri" w:hAnsi="Calibri" w:cs="Arial"/>
        </w:rPr>
        <w:tab/>
        <w:t>Twitter</w:t>
      </w:r>
    </w:p>
    <w:p w:rsidR="007418A9" w:rsidRPr="007418A9" w:rsidP="007418A9" w14:paraId="191D5E2D" w14:textId="77777777">
      <w:pPr>
        <w:spacing w:after="0" w:line="240" w:lineRule="auto"/>
        <w:rPr>
          <w:rFonts w:ascii="Calibri" w:eastAsia="Calibri" w:hAnsi="Calibri" w:cs="Arial"/>
        </w:rPr>
      </w:pPr>
      <w:r w:rsidRPr="007418A9">
        <w:rPr>
          <w:rFonts w:ascii="Calibri" w:eastAsia="Calibri" w:hAnsi="Calibri" w:cs="Arial"/>
        </w:rPr>
        <w:tab/>
        <w:t>03</w:t>
      </w:r>
      <w:r w:rsidRPr="007418A9">
        <w:rPr>
          <w:rFonts w:ascii="Calibri" w:eastAsia="Calibri" w:hAnsi="Calibri" w:cs="Arial"/>
        </w:rPr>
        <w:tab/>
        <w:t>YouTube</w:t>
      </w:r>
    </w:p>
    <w:p w:rsidR="007418A9" w:rsidRPr="007418A9" w:rsidP="007418A9" w14:paraId="16B2AA1C" w14:textId="77777777">
      <w:pPr>
        <w:spacing w:after="0" w:line="240" w:lineRule="auto"/>
        <w:rPr>
          <w:rFonts w:ascii="Calibri" w:eastAsia="Calibri" w:hAnsi="Calibri" w:cs="Arial"/>
        </w:rPr>
      </w:pPr>
      <w:r w:rsidRPr="007418A9">
        <w:rPr>
          <w:rFonts w:ascii="Calibri" w:eastAsia="Calibri" w:hAnsi="Calibri" w:cs="Arial"/>
        </w:rPr>
        <w:tab/>
        <w:t>04</w:t>
      </w:r>
      <w:r w:rsidRPr="007418A9">
        <w:rPr>
          <w:rFonts w:ascii="Calibri" w:eastAsia="Calibri" w:hAnsi="Calibri" w:cs="Arial"/>
        </w:rPr>
        <w:tab/>
        <w:t>Instagram</w:t>
      </w:r>
    </w:p>
    <w:p w:rsidR="007418A9" w:rsidRPr="007418A9" w:rsidP="007418A9" w14:paraId="5F34ABC4" w14:textId="77777777">
      <w:pPr>
        <w:spacing w:after="0" w:line="240" w:lineRule="auto"/>
        <w:rPr>
          <w:rFonts w:ascii="Calibri" w:eastAsia="Calibri" w:hAnsi="Calibri" w:cs="Arial"/>
        </w:rPr>
      </w:pPr>
      <w:r w:rsidRPr="007418A9">
        <w:rPr>
          <w:rFonts w:ascii="Calibri" w:eastAsia="Calibri" w:hAnsi="Calibri" w:cs="Arial"/>
        </w:rPr>
        <w:tab/>
        <w:t xml:space="preserve">05 </w:t>
      </w:r>
      <w:r w:rsidRPr="007418A9">
        <w:rPr>
          <w:rFonts w:ascii="Calibri" w:eastAsia="Calibri" w:hAnsi="Calibri" w:cs="Arial"/>
        </w:rPr>
        <w:tab/>
        <w:t>Reddit</w:t>
      </w:r>
    </w:p>
    <w:p w:rsidR="007418A9" w:rsidRPr="007418A9" w:rsidP="007418A9" w14:paraId="02AE75DE" w14:textId="77777777">
      <w:pPr>
        <w:spacing w:after="0" w:line="240" w:lineRule="auto"/>
        <w:rPr>
          <w:rFonts w:ascii="Calibri" w:eastAsia="Calibri" w:hAnsi="Calibri" w:cs="Arial"/>
        </w:rPr>
      </w:pPr>
      <w:r w:rsidRPr="007418A9">
        <w:rPr>
          <w:rFonts w:ascii="Calibri" w:eastAsia="Calibri" w:hAnsi="Calibri" w:cs="Arial"/>
        </w:rPr>
        <w:tab/>
        <w:t>06</w:t>
      </w:r>
      <w:r w:rsidRPr="007418A9">
        <w:rPr>
          <w:rFonts w:ascii="Calibri" w:eastAsia="Calibri" w:hAnsi="Calibri" w:cs="Arial"/>
        </w:rPr>
        <w:tab/>
        <w:t>TikTok</w:t>
      </w:r>
    </w:p>
    <w:p w:rsidR="007418A9" w:rsidRPr="007418A9" w:rsidP="007418A9" w14:paraId="79EC7C31" w14:textId="77777777">
      <w:pPr>
        <w:spacing w:after="0" w:line="240" w:lineRule="auto"/>
        <w:rPr>
          <w:rFonts w:ascii="Calibri" w:eastAsia="Calibri" w:hAnsi="Calibri" w:cs="Arial"/>
        </w:rPr>
      </w:pPr>
      <w:r w:rsidRPr="007418A9">
        <w:rPr>
          <w:rFonts w:ascii="Calibri" w:eastAsia="Calibri" w:hAnsi="Calibri" w:cs="Arial"/>
        </w:rPr>
        <w:tab/>
        <w:t>07</w:t>
      </w:r>
      <w:r w:rsidRPr="007418A9">
        <w:rPr>
          <w:rFonts w:ascii="Calibri" w:eastAsia="Calibri" w:hAnsi="Calibri" w:cs="Arial"/>
        </w:rPr>
        <w:tab/>
        <w:t>Snapchat</w:t>
      </w:r>
    </w:p>
    <w:p w:rsidR="007418A9" w:rsidRPr="007418A9" w:rsidP="007418A9" w14:paraId="00656D00" w14:textId="77777777">
      <w:pPr>
        <w:spacing w:after="0" w:line="240" w:lineRule="auto"/>
        <w:rPr>
          <w:rFonts w:ascii="Calibri" w:eastAsia="Calibri" w:hAnsi="Calibri" w:cs="Arial"/>
        </w:rPr>
      </w:pPr>
      <w:r w:rsidRPr="007418A9">
        <w:rPr>
          <w:rFonts w:ascii="Calibri" w:eastAsia="Calibri" w:hAnsi="Calibri" w:cs="Arial"/>
        </w:rPr>
        <w:tab/>
        <w:t>08</w:t>
      </w:r>
      <w:r w:rsidRPr="007418A9">
        <w:rPr>
          <w:rFonts w:ascii="Calibri" w:eastAsia="Calibri" w:hAnsi="Calibri" w:cs="Arial"/>
        </w:rPr>
        <w:tab/>
        <w:t>Twitch</w:t>
      </w:r>
    </w:p>
    <w:p w:rsidR="007418A9" w:rsidRPr="007418A9" w:rsidP="007418A9" w14:paraId="4E135385" w14:textId="77777777">
      <w:pPr>
        <w:spacing w:after="0" w:line="240" w:lineRule="auto"/>
        <w:rPr>
          <w:rFonts w:ascii="Calibri" w:eastAsia="Calibri" w:hAnsi="Calibri" w:cs="Calibri"/>
        </w:rPr>
      </w:pPr>
      <w:r w:rsidRPr="007418A9">
        <w:rPr>
          <w:rFonts w:ascii="Calibri" w:eastAsia="Calibri" w:hAnsi="Calibri" w:cs="Arial"/>
        </w:rPr>
        <w:tab/>
        <w:t xml:space="preserve">09 </w:t>
      </w:r>
      <w:r w:rsidRPr="007418A9">
        <w:rPr>
          <w:rFonts w:ascii="Calibri" w:eastAsia="Calibri" w:hAnsi="Calibri" w:cs="Arial"/>
        </w:rPr>
        <w:tab/>
        <w:t xml:space="preserve">Other (please specify): </w:t>
      </w:r>
      <w:r w:rsidRPr="007418A9">
        <w:rPr>
          <w:rFonts w:ascii="Calibri" w:eastAsia="Calibri" w:hAnsi="Calibri" w:cs="Calibri"/>
        </w:rPr>
        <w:t>______</w:t>
      </w:r>
      <w:r w:rsidRPr="007418A9">
        <w:rPr>
          <w:rFonts w:ascii="Calibri" w:eastAsia="Calibri" w:hAnsi="Calibri" w:cs="Calibri"/>
          <w:color w:val="00B0F0"/>
        </w:rPr>
        <w:t>[SMALL TEXTBOX]</w:t>
      </w:r>
      <w:r w:rsidRPr="007418A9">
        <w:rPr>
          <w:rFonts w:ascii="Calibri" w:eastAsia="Calibri" w:hAnsi="Calibri" w:cs="Calibri"/>
        </w:rPr>
        <w:t>________</w:t>
      </w:r>
    </w:p>
    <w:p w:rsidR="007418A9" w:rsidRPr="007418A9" w:rsidP="007418A9" w14:paraId="5677E9D6" w14:textId="77777777">
      <w:pPr>
        <w:spacing w:after="0" w:line="240" w:lineRule="auto"/>
        <w:rPr>
          <w:rFonts w:ascii="Calibri" w:eastAsia="Calibri" w:hAnsi="Calibri" w:cs="Arial"/>
        </w:rPr>
      </w:pPr>
      <w:r w:rsidRPr="007418A9">
        <w:rPr>
          <w:rFonts w:ascii="Calibri" w:eastAsia="Calibri" w:hAnsi="Calibri" w:cs="Calibri"/>
        </w:rPr>
        <w:tab/>
        <w:t>10</w:t>
      </w:r>
      <w:r w:rsidRPr="007418A9">
        <w:rPr>
          <w:rFonts w:ascii="Calibri" w:eastAsia="Calibri" w:hAnsi="Calibri" w:cs="Calibri"/>
        </w:rPr>
        <w:tab/>
        <w:t>None [</w:t>
      </w:r>
      <w:r w:rsidRPr="007418A9">
        <w:rPr>
          <w:rFonts w:ascii="Calibri" w:eastAsia="Calibri" w:hAnsi="Calibri" w:cs="Calibri"/>
          <w:i/>
          <w:iCs/>
        </w:rPr>
        <w:t>exclusive response</w:t>
      </w:r>
      <w:r w:rsidRPr="007418A9">
        <w:rPr>
          <w:rFonts w:ascii="Calibri" w:eastAsia="Calibri" w:hAnsi="Calibri" w:cs="Calibri"/>
        </w:rPr>
        <w:t>]</w:t>
      </w:r>
    </w:p>
    <w:p w:rsidR="007418A9" w:rsidRPr="007418A9" w:rsidP="007418A9" w14:paraId="51529AC5" w14:textId="77777777">
      <w:pPr>
        <w:spacing w:after="0" w:line="240" w:lineRule="auto"/>
        <w:rPr>
          <w:rFonts w:ascii="Calibri" w:eastAsia="Calibri" w:hAnsi="Calibri" w:cs="Arial"/>
        </w:rPr>
      </w:pPr>
    </w:p>
    <w:p w:rsidR="007418A9" w:rsidRPr="007418A9" w:rsidP="007418A9" w14:paraId="69086436" w14:textId="77777777">
      <w:pPr>
        <w:spacing w:after="0" w:line="240" w:lineRule="auto"/>
        <w:rPr>
          <w:rFonts w:ascii="Calibri" w:eastAsia="Calibri" w:hAnsi="Calibri" w:cs="Arial"/>
          <w:color w:val="00B0F0"/>
        </w:rPr>
      </w:pPr>
      <w:r w:rsidRPr="007418A9">
        <w:rPr>
          <w:rFonts w:ascii="Calibri" w:eastAsia="Calibri" w:hAnsi="Calibri" w:cs="Arial"/>
          <w:color w:val="00B0F0"/>
        </w:rPr>
        <w:t>//Ask All//</w:t>
      </w:r>
    </w:p>
    <w:p w:rsidR="007418A9" w:rsidRPr="007418A9" w:rsidP="007418A9" w14:paraId="01F953FF" w14:textId="77777777">
      <w:pPr>
        <w:spacing w:after="0" w:line="240" w:lineRule="auto"/>
        <w:rPr>
          <w:rFonts w:ascii="Calibri" w:eastAsia="Calibri" w:hAnsi="Calibri" w:cs="Arial"/>
        </w:rPr>
      </w:pPr>
      <w:r w:rsidRPr="007418A9">
        <w:rPr>
          <w:rFonts w:ascii="Calibri" w:eastAsia="Calibri" w:hAnsi="Calibri" w:cs="Arial"/>
          <w:b/>
          <w:bCs/>
          <w:caps/>
          <w:color w:val="0070C0"/>
        </w:rPr>
        <w:t xml:space="preserve">USE1. </w:t>
      </w:r>
      <w:r w:rsidRPr="007418A9">
        <w:rPr>
          <w:rFonts w:ascii="Calibri" w:eastAsia="Calibri" w:hAnsi="Calibri" w:cs="Arial"/>
        </w:rPr>
        <w:t>Have you ever tried any of the following? (Please select all that apply.)</w:t>
      </w:r>
    </w:p>
    <w:p w:rsidR="007418A9" w:rsidRPr="007418A9" w:rsidP="007418A9" w14:paraId="55181216"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 xml:space="preserve">E-cigarettes, vapes, or vape </w:t>
      </w:r>
      <w:r w:rsidRPr="007418A9">
        <w:rPr>
          <w:rFonts w:ascii="Times New Roman" w:eastAsia="Times New Roman" w:hAnsi="Times New Roman" w:cs="Calibri"/>
          <w:szCs w:val="24"/>
        </w:rPr>
        <w:t>pens</w:t>
      </w:r>
    </w:p>
    <w:p w:rsidR="007418A9" w:rsidRPr="007418A9" w:rsidP="007418A9" w14:paraId="177AB588"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Heated tobacco products</w:t>
      </w:r>
    </w:p>
    <w:p w:rsidR="007418A9" w:rsidRPr="007418A9" w:rsidP="007418A9" w14:paraId="5992DD39"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Cigarettes</w:t>
      </w:r>
    </w:p>
    <w:p w:rsidR="007418A9" w:rsidRPr="007418A9" w:rsidP="007418A9" w14:paraId="723DC419"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Cigars</w:t>
      </w:r>
    </w:p>
    <w:p w:rsidR="007418A9" w:rsidRPr="007418A9" w:rsidP="007418A9" w14:paraId="4698DE9B"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Marijuana cigars (blunts)</w:t>
      </w:r>
    </w:p>
    <w:p w:rsidR="007418A9" w:rsidRPr="007418A9" w:rsidP="007418A9" w14:paraId="71A0ACF5"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Hookah</w:t>
      </w:r>
    </w:p>
    <w:p w:rsidR="007418A9" w:rsidRPr="007418A9" w:rsidP="007418A9" w14:paraId="3C182C3D"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Roll-your-own cigarettes</w:t>
      </w:r>
    </w:p>
    <w:p w:rsidR="007418A9" w:rsidRPr="007418A9" w:rsidP="007418A9" w14:paraId="0665F61B"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Pipe tobacco</w:t>
      </w:r>
    </w:p>
    <w:p w:rsidR="007418A9" w:rsidRPr="007418A9" w:rsidP="007418A9" w14:paraId="109F2A66"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Bidis</w:t>
      </w:r>
    </w:p>
    <w:p w:rsidR="007418A9" w:rsidRPr="007418A9" w:rsidP="007418A9" w14:paraId="452A548F"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Chewing tobacco, snuff, or dip</w:t>
      </w:r>
    </w:p>
    <w:p w:rsidR="007418A9" w:rsidRPr="007418A9" w:rsidP="007418A9" w14:paraId="03FAD30F"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Snus</w:t>
      </w:r>
    </w:p>
    <w:p w:rsidR="007418A9" w:rsidRPr="007418A9" w:rsidP="007418A9" w14:paraId="487FA983"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Nicotine pouches</w:t>
      </w:r>
    </w:p>
    <w:p w:rsidR="007418A9" w:rsidRPr="007418A9" w:rsidP="007418A9" w14:paraId="6496CFDE"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Other oral nicotine products (including dissolvable tobacco products)</w:t>
      </w:r>
    </w:p>
    <w:p w:rsidR="007418A9" w:rsidRPr="007418A9" w:rsidP="007418A9" w14:paraId="08B16A38" w14:textId="77777777">
      <w:pPr>
        <w:numPr>
          <w:ilvl w:val="0"/>
          <w:numId w:val="6"/>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I have not tried any of these products [</w:t>
      </w:r>
      <w:r w:rsidRPr="007418A9">
        <w:rPr>
          <w:rFonts w:ascii="Times New Roman" w:eastAsia="Times New Roman" w:hAnsi="Times New Roman" w:cs="Calibri"/>
          <w:i/>
          <w:iCs/>
          <w:szCs w:val="24"/>
        </w:rPr>
        <w:t>exclusive response</w:t>
      </w:r>
      <w:r w:rsidRPr="007418A9">
        <w:rPr>
          <w:rFonts w:ascii="Times New Roman" w:eastAsia="Times New Roman" w:hAnsi="Times New Roman" w:cs="Calibri"/>
          <w:szCs w:val="24"/>
        </w:rPr>
        <w:t>]</w:t>
      </w:r>
    </w:p>
    <w:p w:rsidR="007418A9" w:rsidRPr="007418A9" w:rsidP="007418A9" w14:paraId="19448F68" w14:textId="77777777">
      <w:pPr>
        <w:spacing w:after="0" w:line="240" w:lineRule="auto"/>
        <w:rPr>
          <w:rFonts w:ascii="Calibri" w:eastAsia="Calibri" w:hAnsi="Calibri" w:cs="Arial"/>
          <w:color w:val="00B0F0"/>
        </w:rPr>
      </w:pPr>
    </w:p>
    <w:p w:rsidR="007418A9" w:rsidRPr="007418A9" w:rsidP="007418A9" w14:paraId="763E50EF" w14:textId="77777777">
      <w:pPr>
        <w:spacing w:after="0" w:line="240" w:lineRule="auto"/>
        <w:rPr>
          <w:rFonts w:ascii="Calibri" w:eastAsia="Calibri" w:hAnsi="Calibri" w:cs="Arial"/>
          <w:color w:val="00B0F0"/>
        </w:rPr>
      </w:pPr>
      <w:r w:rsidRPr="007418A9">
        <w:rPr>
          <w:rFonts w:ascii="Calibri" w:eastAsia="Calibri" w:hAnsi="Calibri" w:cs="Arial"/>
          <w:color w:val="00B0F0"/>
        </w:rPr>
        <w:t>//IF USE1 = 01-13//</w:t>
      </w:r>
    </w:p>
    <w:p w:rsidR="007418A9" w:rsidRPr="007418A9" w:rsidP="007418A9" w14:paraId="4FB3DDF4" w14:textId="77777777">
      <w:pPr>
        <w:spacing w:after="0" w:line="240" w:lineRule="auto"/>
        <w:rPr>
          <w:rFonts w:ascii="Calibri" w:eastAsia="Calibri" w:hAnsi="Calibri" w:cs="Arial"/>
        </w:rPr>
      </w:pPr>
      <w:r w:rsidRPr="007418A9">
        <w:rPr>
          <w:rFonts w:ascii="Calibri" w:eastAsia="Calibri" w:hAnsi="Calibri" w:cs="Arial"/>
          <w:b/>
          <w:bCs/>
          <w:caps/>
          <w:color w:val="0070C0"/>
        </w:rPr>
        <w:t xml:space="preserve">USE2. </w:t>
      </w:r>
      <w:r w:rsidRPr="007418A9">
        <w:rPr>
          <w:rFonts w:ascii="Calibri" w:eastAsia="Calibri" w:hAnsi="Calibri" w:cs="Arial"/>
        </w:rPr>
        <w:t>During the past 30 days, have you used any of the following? (Please select all that apply.)</w:t>
      </w:r>
    </w:p>
    <w:p w:rsidR="007418A9" w:rsidRPr="007418A9" w:rsidP="007418A9" w14:paraId="4256C0AB"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 xml:space="preserve">E-cigarettes, vapes, or vape </w:t>
      </w:r>
      <w:r w:rsidRPr="007418A9">
        <w:rPr>
          <w:rFonts w:ascii="Times New Roman" w:eastAsia="Times New Roman" w:hAnsi="Times New Roman" w:cs="Calibri"/>
          <w:szCs w:val="24"/>
        </w:rPr>
        <w:t>pens</w:t>
      </w:r>
    </w:p>
    <w:p w:rsidR="007418A9" w:rsidRPr="007418A9" w:rsidP="007418A9" w14:paraId="152A3099"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Heated tobacco products</w:t>
      </w:r>
    </w:p>
    <w:p w:rsidR="007418A9" w:rsidRPr="007418A9" w:rsidP="007418A9" w14:paraId="0E971435"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Cigarettes, even one or two puffs</w:t>
      </w:r>
    </w:p>
    <w:p w:rsidR="007418A9" w:rsidRPr="007418A9" w:rsidP="007418A9" w14:paraId="54EEF8B0"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Cigars</w:t>
      </w:r>
    </w:p>
    <w:p w:rsidR="007418A9" w:rsidRPr="007418A9" w:rsidP="007418A9" w14:paraId="6EC7640E"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Marijuana cigars (blunts)</w:t>
      </w:r>
    </w:p>
    <w:p w:rsidR="007418A9" w:rsidRPr="007418A9" w:rsidP="007418A9" w14:paraId="72567168"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Hookah</w:t>
      </w:r>
    </w:p>
    <w:p w:rsidR="007418A9" w:rsidRPr="007418A9" w:rsidP="007418A9" w14:paraId="79499A97"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Roll-your-own cigarettes</w:t>
      </w:r>
    </w:p>
    <w:p w:rsidR="007418A9" w:rsidRPr="007418A9" w:rsidP="007418A9" w14:paraId="17BC7DC8"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Pipe tobacco</w:t>
      </w:r>
    </w:p>
    <w:p w:rsidR="007418A9" w:rsidRPr="007418A9" w:rsidP="007418A9" w14:paraId="35321CED"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Bidis</w:t>
      </w:r>
    </w:p>
    <w:p w:rsidR="007418A9" w:rsidRPr="007418A9" w:rsidP="007418A9" w14:paraId="5E8C7D92"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Chewing tobacco, snuff, or dip</w:t>
      </w:r>
    </w:p>
    <w:p w:rsidR="007418A9" w:rsidRPr="007418A9" w:rsidP="007418A9" w14:paraId="4EBA4333"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Snus</w:t>
      </w:r>
    </w:p>
    <w:p w:rsidR="007418A9" w:rsidRPr="007418A9" w:rsidP="007418A9" w14:paraId="5AB0CA5A"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Nicotine pouches</w:t>
      </w:r>
    </w:p>
    <w:p w:rsidR="007418A9" w:rsidRPr="007418A9" w:rsidP="007418A9" w14:paraId="4B4FBBD5"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Other oral nicotine products (including dissolvable tobacco products)</w:t>
      </w:r>
    </w:p>
    <w:p w:rsidR="007418A9" w:rsidRPr="007418A9" w:rsidP="007418A9" w14:paraId="4CE5ABC0" w14:textId="77777777">
      <w:pPr>
        <w:numPr>
          <w:ilvl w:val="0"/>
          <w:numId w:val="7"/>
        </w:numPr>
        <w:spacing w:after="0" w:line="240" w:lineRule="auto"/>
        <w:contextualSpacing/>
        <w:rPr>
          <w:rFonts w:ascii="Times New Roman" w:eastAsia="Times New Roman" w:hAnsi="Times New Roman" w:cs="Calibri"/>
          <w:szCs w:val="24"/>
        </w:rPr>
      </w:pPr>
      <w:r w:rsidRPr="007418A9">
        <w:rPr>
          <w:rFonts w:ascii="Times New Roman" w:eastAsia="Times New Roman" w:hAnsi="Times New Roman" w:cs="Calibri"/>
          <w:szCs w:val="24"/>
        </w:rPr>
        <w:t>None, I no longer use tobacco products [</w:t>
      </w:r>
      <w:r w:rsidRPr="007418A9">
        <w:rPr>
          <w:rFonts w:ascii="Times New Roman" w:eastAsia="Times New Roman" w:hAnsi="Times New Roman" w:cs="Calibri"/>
          <w:i/>
          <w:iCs/>
          <w:szCs w:val="24"/>
        </w:rPr>
        <w:t>exclusive response</w:t>
      </w:r>
      <w:r w:rsidRPr="007418A9">
        <w:rPr>
          <w:rFonts w:ascii="Times New Roman" w:eastAsia="Times New Roman" w:hAnsi="Times New Roman" w:cs="Calibri"/>
          <w:szCs w:val="24"/>
        </w:rPr>
        <w:t>]</w:t>
      </w:r>
    </w:p>
    <w:p w:rsidR="007418A9" w:rsidRPr="007418A9" w:rsidP="007418A9" w14:paraId="21FAC8A2" w14:textId="77777777">
      <w:pPr>
        <w:spacing w:after="288" w:afterLines="120" w:line="276" w:lineRule="auto"/>
        <w:rPr>
          <w:rFonts w:ascii="Calibri" w:eastAsia="Calibri" w:hAnsi="Calibri" w:cs="Arial"/>
        </w:rPr>
      </w:pPr>
    </w:p>
    <w:p w:rsidR="007418A9" w:rsidP="00620C3E" w14:paraId="4107F3B8" w14:textId="77777777">
      <w:pPr>
        <w:spacing w:after="288" w:afterLines="120" w:line="276" w:lineRule="auto"/>
      </w:pPr>
    </w:p>
    <w:sectPr w:rsidSect="002F6251">
      <w:headerReference w:type="first" r:id="rId10"/>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Franklin Gothic Std Bk C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E30C4" w:rsidP="00856E6B" w14:paraId="7EAAA7FA" w14:textId="77777777">
      <w:pPr>
        <w:spacing w:after="0" w:line="240" w:lineRule="auto"/>
      </w:pPr>
      <w:r>
        <w:separator/>
      </w:r>
    </w:p>
  </w:footnote>
  <w:footnote w:type="continuationSeparator" w:id="1">
    <w:p w:rsidR="005E30C4" w:rsidP="00856E6B" w14:paraId="052CA84E" w14:textId="77777777">
      <w:pPr>
        <w:spacing w:after="0" w:line="240" w:lineRule="auto"/>
      </w:pPr>
      <w:r>
        <w:continuationSeparator/>
      </w:r>
    </w:p>
  </w:footnote>
  <w:footnote w:type="continuationNotice" w:id="2">
    <w:p w:rsidR="005E30C4" w14:paraId="7386C893" w14:textId="77777777">
      <w:pPr>
        <w:spacing w:after="0" w:line="240" w:lineRule="auto"/>
      </w:pPr>
    </w:p>
  </w:footnote>
  <w:footnote w:id="3">
    <w:p w:rsidR="00272758" w:rsidP="00272758" w14:paraId="75FEB158" w14:textId="77777777">
      <w:pPr>
        <w:pStyle w:val="FootnoteText"/>
      </w:pPr>
      <w:r>
        <w:rPr>
          <w:rStyle w:val="FootnoteReference"/>
        </w:rPr>
        <w:footnoteRef/>
      </w:r>
      <w:r>
        <w:t xml:space="preserve"> We will use the Robert Wood Johnson Foundation’s </w:t>
      </w:r>
      <w:hyperlink r:id="rId1" w:history="1">
        <w:r w:rsidRPr="00387620">
          <w:rPr>
            <w:rStyle w:val="Hyperlink"/>
          </w:rPr>
          <w:t>County Health Rankings</w:t>
        </w:r>
      </w:hyperlink>
      <w:r>
        <w:t xml:space="preserve"> to understand participant’s surrounding community. </w:t>
      </w:r>
    </w:p>
  </w:footnote>
  <w:footnote w:id="4">
    <w:p w:rsidR="007418A9" w:rsidP="007418A9" w14:paraId="3BF36060" w14:textId="77777777">
      <w:pPr>
        <w:pStyle w:val="FootnoteText"/>
      </w:pPr>
      <w:r>
        <w:rPr>
          <w:rStyle w:val="FootnoteReference"/>
        </w:rPr>
        <w:footnoteRef/>
      </w:r>
      <w:r>
        <w:t xml:space="preserve"> We will use the Robert Wood Johnson Foundation’s </w:t>
      </w:r>
      <w:hyperlink r:id="rId1" w:history="1">
        <w:r>
          <w:rPr>
            <w:rStyle w:val="Hyperlink"/>
          </w:rPr>
          <w:t>County Health Rankings</w:t>
        </w:r>
      </w:hyperlink>
      <w:r>
        <w:t xml:space="preserve"> to understand participant’s surrounding community.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6251" w:rsidP="002F6251" w14:paraId="0F2DBCE2" w14:textId="77777777">
    <w:pPr>
      <w:pStyle w:val="Header"/>
      <w:jc w:val="right"/>
    </w:pPr>
    <w:r>
      <w:t>Form Approved</w:t>
    </w:r>
  </w:p>
  <w:p w:rsidR="002F6251" w:rsidP="002F6251" w14:paraId="68B3F301" w14:textId="77777777">
    <w:pPr>
      <w:pStyle w:val="Header"/>
      <w:jc w:val="right"/>
    </w:pPr>
    <w:r>
      <w:t xml:space="preserve">OMB No. </w:t>
    </w:r>
    <w:r w:rsidRPr="00C744D8">
      <w:rPr>
        <w:highlight w:val="yellow"/>
      </w:rPr>
      <w:t>0920-0621</w:t>
    </w:r>
  </w:p>
  <w:p w:rsidR="002F6251" w:rsidP="002F6251" w14:paraId="206B8FA3" w14:textId="54E7ADAD">
    <w:pPr>
      <w:pStyle w:val="Header"/>
      <w:jc w:val="right"/>
    </w:pPr>
    <w:r>
      <w:t xml:space="preserve">Exp. Date </w:t>
    </w:r>
    <w:r w:rsidRPr="00C744D8" w:rsidR="00667F7A">
      <w:rPr>
        <w:highlight w:val="yellow"/>
      </w:rPr>
      <w:t>01</w:t>
    </w:r>
    <w:r w:rsidRPr="00C744D8">
      <w:rPr>
        <w:highlight w:val="yellow"/>
      </w:rPr>
      <w:t>/</w:t>
    </w:r>
    <w:r w:rsidRPr="00C744D8" w:rsidR="00667F7A">
      <w:rPr>
        <w:highlight w:val="yellow"/>
      </w:rPr>
      <w:t>31</w:t>
    </w:r>
    <w:r w:rsidRPr="00C744D8">
      <w:rPr>
        <w:highlight w:val="yellow"/>
      </w:rPr>
      <w:t>/20</w:t>
    </w:r>
    <w:r w:rsidRPr="00C744D8" w:rsidR="00667F7A">
      <w:rPr>
        <w:highlight w:val="yellow"/>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C310F1"/>
    <w:multiLevelType w:val="hybridMultilevel"/>
    <w:tmpl w:val="6270F92E"/>
    <w:lvl w:ilvl="0">
      <w:start w:val="1"/>
      <w:numFmt w:val="decimalZero"/>
      <w:lvlText w:val="%1"/>
      <w:lvlJc w:val="left"/>
      <w:pPr>
        <w:ind w:left="1080" w:hanging="360"/>
      </w:pPr>
      <w:rPr>
        <w:rFonts w:ascii="Arial" w:hAnsi="Arial" w:eastAsiaTheme="minorHAnsi" w:cs="Arial"/>
        <w:i w:val="0"/>
        <w:i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06B0BD0"/>
    <w:multiLevelType w:val="multilevel"/>
    <w:tmpl w:val="44D89644"/>
    <w:lvl w:ilvl="0">
      <w:start w:val="6"/>
      <w:numFmt w:val="lowerLetter"/>
      <w:lvlText w:val="%1."/>
      <w:lvlJc w:val="left"/>
      <w:pPr>
        <w:tabs>
          <w:tab w:val="num" w:pos="720"/>
        </w:tabs>
        <w:ind w:left="720" w:hanging="360"/>
      </w:pPr>
    </w:lvl>
    <w:lvl w:ilvl="1">
      <w:start w:val="1"/>
      <w:numFmt w:val="decimalZero"/>
      <w:lvlText w:val="%2"/>
      <w:lvlJc w:val="left"/>
      <w:pPr>
        <w:ind w:left="1800" w:hanging="720"/>
      </w:pPr>
      <w:rPr>
        <w:rFonts w:hint="default"/>
      </w:rPr>
    </w:lvl>
    <w:lvl w:ilvl="2">
      <w:start w:val="1"/>
      <w:numFmt w:val="lowerLetter"/>
      <w:lvlText w:val="%3."/>
      <w:lvlJc w:val="left"/>
      <w:pPr>
        <w:tabs>
          <w:tab w:val="num" w:pos="2160"/>
        </w:tabs>
        <w:ind w:left="2160" w:hanging="360"/>
      </w:pPr>
    </w:lvl>
    <w:lvl w:ilvl="3">
      <w:start w:val="21"/>
      <w:numFmt w:val="decimal"/>
      <w:lvlText w:val="%4."/>
      <w:lvlJc w:val="left"/>
      <w:pPr>
        <w:ind w:left="2880" w:hanging="360"/>
      </w:pPr>
      <w:rPr>
        <w:rFonts w:hint="default"/>
        <w:b/>
        <w:color w:val="0070C0"/>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2BB20E62"/>
    <w:multiLevelType w:val="hybridMultilevel"/>
    <w:tmpl w:val="14BA7384"/>
    <w:lvl w:ilvl="0">
      <w:start w:val="1"/>
      <w:numFmt w:val="decimalZero"/>
      <w:lvlText w:val="%1"/>
      <w:lvlJc w:val="left"/>
      <w:pPr>
        <w:ind w:left="144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4B193F60"/>
    <w:multiLevelType w:val="hybridMultilevel"/>
    <w:tmpl w:val="D4C2A5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D6A7F94"/>
    <w:multiLevelType w:val="hybridMultilevel"/>
    <w:tmpl w:val="F806AF22"/>
    <w:lvl w:ilvl="0">
      <w:start w:val="1"/>
      <w:numFmt w:val="decimalZero"/>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6D5B0231"/>
    <w:multiLevelType w:val="hybridMultilevel"/>
    <w:tmpl w:val="D49615BE"/>
    <w:lvl w:ilvl="0">
      <w:start w:val="1"/>
      <w:numFmt w:val="decimalZero"/>
      <w:lvlText w:val="%1"/>
      <w:lvlJc w:val="left"/>
      <w:pPr>
        <w:ind w:left="1080" w:hanging="360"/>
      </w:pPr>
      <w:rPr>
        <w:rFonts w:asciiTheme="minorHAnsi" w:eastAsiaTheme="minorHAnsi" w:hAnsiTheme="minorHAnsi" w:cstheme="minorHAnsi" w:hint="default"/>
        <w:i w:val="0"/>
        <w:i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6FDB6A4A"/>
    <w:multiLevelType w:val="hybridMultilevel"/>
    <w:tmpl w:val="5A667EA2"/>
    <w:lvl w:ilvl="0">
      <w:start w:val="1"/>
      <w:numFmt w:val="decimalZero"/>
      <w:lvlText w:val="%1"/>
      <w:lvlJc w:val="left"/>
      <w:pPr>
        <w:ind w:left="1080" w:hanging="360"/>
      </w:pPr>
      <w:rPr>
        <w:rFonts w:asciiTheme="minorHAnsi" w:eastAsiaTheme="minorHAnsi" w:hAnsiTheme="minorHAnsi" w:cstheme="minorHAnsi" w:hint="default"/>
        <w:i w:val="0"/>
        <w:i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C690B15"/>
    <w:multiLevelType w:val="hybridMultilevel"/>
    <w:tmpl w:val="F806AF22"/>
    <w:lvl w:ilvl="0">
      <w:start w:val="1"/>
      <w:numFmt w:val="decimalZero"/>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24134440">
    <w:abstractNumId w:val="3"/>
  </w:num>
  <w:num w:numId="2" w16cid:durableId="1103964235">
    <w:abstractNumId w:val="4"/>
  </w:num>
  <w:num w:numId="3" w16cid:durableId="130875521">
    <w:abstractNumId w:val="1"/>
  </w:num>
  <w:num w:numId="4" w16cid:durableId="5533915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74671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2912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7190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437640">
    <w:abstractNumId w:val="7"/>
  </w:num>
  <w:num w:numId="9" w16cid:durableId="837113372">
    <w:abstractNumId w:val="0"/>
  </w:num>
  <w:num w:numId="10" w16cid:durableId="1365864139">
    <w:abstractNumId w:val="2"/>
  </w:num>
  <w:num w:numId="11" w16cid:durableId="969870092">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0E0"/>
    <w:rsid w:val="00003570"/>
    <w:rsid w:val="000039AC"/>
    <w:rsid w:val="00004F08"/>
    <w:rsid w:val="00010CDB"/>
    <w:rsid w:val="00013EE4"/>
    <w:rsid w:val="000146BA"/>
    <w:rsid w:val="000148FC"/>
    <w:rsid w:val="00014EEA"/>
    <w:rsid w:val="000169CB"/>
    <w:rsid w:val="000219DB"/>
    <w:rsid w:val="00022E51"/>
    <w:rsid w:val="000262C0"/>
    <w:rsid w:val="000316D2"/>
    <w:rsid w:val="00031A06"/>
    <w:rsid w:val="000334E7"/>
    <w:rsid w:val="00033CF5"/>
    <w:rsid w:val="00033D13"/>
    <w:rsid w:val="00037291"/>
    <w:rsid w:val="0004111E"/>
    <w:rsid w:val="00041B51"/>
    <w:rsid w:val="0004351C"/>
    <w:rsid w:val="00046910"/>
    <w:rsid w:val="00047862"/>
    <w:rsid w:val="0005044D"/>
    <w:rsid w:val="00050CE9"/>
    <w:rsid w:val="00050F1F"/>
    <w:rsid w:val="00054C1C"/>
    <w:rsid w:val="00056100"/>
    <w:rsid w:val="000614DE"/>
    <w:rsid w:val="00063870"/>
    <w:rsid w:val="00072784"/>
    <w:rsid w:val="000755EA"/>
    <w:rsid w:val="0007571C"/>
    <w:rsid w:val="00076009"/>
    <w:rsid w:val="00076385"/>
    <w:rsid w:val="000765F9"/>
    <w:rsid w:val="0008043E"/>
    <w:rsid w:val="000811DC"/>
    <w:rsid w:val="0008260B"/>
    <w:rsid w:val="00085801"/>
    <w:rsid w:val="00091899"/>
    <w:rsid w:val="00093F6B"/>
    <w:rsid w:val="000948C6"/>
    <w:rsid w:val="00095A4D"/>
    <w:rsid w:val="00097E7A"/>
    <w:rsid w:val="000A1D6F"/>
    <w:rsid w:val="000A2A4E"/>
    <w:rsid w:val="000A6CF8"/>
    <w:rsid w:val="000A724F"/>
    <w:rsid w:val="000A760A"/>
    <w:rsid w:val="000A769F"/>
    <w:rsid w:val="000B3058"/>
    <w:rsid w:val="000B54A7"/>
    <w:rsid w:val="000B5A57"/>
    <w:rsid w:val="000B6AFD"/>
    <w:rsid w:val="000B6E44"/>
    <w:rsid w:val="000C00E3"/>
    <w:rsid w:val="000C408E"/>
    <w:rsid w:val="000D0153"/>
    <w:rsid w:val="000D3513"/>
    <w:rsid w:val="000D42B3"/>
    <w:rsid w:val="000D4CFD"/>
    <w:rsid w:val="000D50CC"/>
    <w:rsid w:val="000D7B91"/>
    <w:rsid w:val="000D7C3F"/>
    <w:rsid w:val="000E1DA9"/>
    <w:rsid w:val="000E40F2"/>
    <w:rsid w:val="000E5C01"/>
    <w:rsid w:val="000E6555"/>
    <w:rsid w:val="000E65E8"/>
    <w:rsid w:val="000F1431"/>
    <w:rsid w:val="000F239F"/>
    <w:rsid w:val="000F55C9"/>
    <w:rsid w:val="00102733"/>
    <w:rsid w:val="00104DBA"/>
    <w:rsid w:val="00107A93"/>
    <w:rsid w:val="001104B1"/>
    <w:rsid w:val="00112148"/>
    <w:rsid w:val="001142FB"/>
    <w:rsid w:val="00115062"/>
    <w:rsid w:val="00115BDB"/>
    <w:rsid w:val="00121FAC"/>
    <w:rsid w:val="00124C2F"/>
    <w:rsid w:val="00125CDB"/>
    <w:rsid w:val="00126179"/>
    <w:rsid w:val="001261D3"/>
    <w:rsid w:val="0013041B"/>
    <w:rsid w:val="001332E6"/>
    <w:rsid w:val="00133847"/>
    <w:rsid w:val="00135A14"/>
    <w:rsid w:val="00137306"/>
    <w:rsid w:val="001421FF"/>
    <w:rsid w:val="00142865"/>
    <w:rsid w:val="001436A8"/>
    <w:rsid w:val="00144773"/>
    <w:rsid w:val="00151583"/>
    <w:rsid w:val="0015200D"/>
    <w:rsid w:val="00154971"/>
    <w:rsid w:val="00154DD8"/>
    <w:rsid w:val="001604FE"/>
    <w:rsid w:val="00160F4B"/>
    <w:rsid w:val="001626C2"/>
    <w:rsid w:val="001635E1"/>
    <w:rsid w:val="001637C8"/>
    <w:rsid w:val="00164723"/>
    <w:rsid w:val="001707E7"/>
    <w:rsid w:val="001711CD"/>
    <w:rsid w:val="00171E7C"/>
    <w:rsid w:val="00171F09"/>
    <w:rsid w:val="00181B15"/>
    <w:rsid w:val="00181D14"/>
    <w:rsid w:val="001869D5"/>
    <w:rsid w:val="00190518"/>
    <w:rsid w:val="0019227F"/>
    <w:rsid w:val="0019233A"/>
    <w:rsid w:val="00196601"/>
    <w:rsid w:val="00197C60"/>
    <w:rsid w:val="001C176C"/>
    <w:rsid w:val="001C22AE"/>
    <w:rsid w:val="001C33CF"/>
    <w:rsid w:val="001C3BD4"/>
    <w:rsid w:val="001C4FB8"/>
    <w:rsid w:val="001D1FC2"/>
    <w:rsid w:val="001E1AED"/>
    <w:rsid w:val="001E1C58"/>
    <w:rsid w:val="001E29B6"/>
    <w:rsid w:val="001E4842"/>
    <w:rsid w:val="001E5904"/>
    <w:rsid w:val="001E595A"/>
    <w:rsid w:val="001E637A"/>
    <w:rsid w:val="001F0656"/>
    <w:rsid w:val="001F0F77"/>
    <w:rsid w:val="001F209A"/>
    <w:rsid w:val="001F288C"/>
    <w:rsid w:val="001F7D88"/>
    <w:rsid w:val="00201E78"/>
    <w:rsid w:val="002028DE"/>
    <w:rsid w:val="002052FF"/>
    <w:rsid w:val="002107E2"/>
    <w:rsid w:val="0021221F"/>
    <w:rsid w:val="00212388"/>
    <w:rsid w:val="00214397"/>
    <w:rsid w:val="00222AA9"/>
    <w:rsid w:val="00226639"/>
    <w:rsid w:val="00226C22"/>
    <w:rsid w:val="002337B5"/>
    <w:rsid w:val="002350B0"/>
    <w:rsid w:val="002375E3"/>
    <w:rsid w:val="00237B6F"/>
    <w:rsid w:val="00242822"/>
    <w:rsid w:val="00243439"/>
    <w:rsid w:val="00245364"/>
    <w:rsid w:val="002455E8"/>
    <w:rsid w:val="0025101F"/>
    <w:rsid w:val="0025477A"/>
    <w:rsid w:val="00257F74"/>
    <w:rsid w:val="00261AA9"/>
    <w:rsid w:val="002626BB"/>
    <w:rsid w:val="00263E51"/>
    <w:rsid w:val="002700A5"/>
    <w:rsid w:val="002708BB"/>
    <w:rsid w:val="00270A7C"/>
    <w:rsid w:val="00270DC7"/>
    <w:rsid w:val="00271A09"/>
    <w:rsid w:val="00271D80"/>
    <w:rsid w:val="00272758"/>
    <w:rsid w:val="00272E8A"/>
    <w:rsid w:val="0027531E"/>
    <w:rsid w:val="00280D82"/>
    <w:rsid w:val="00281134"/>
    <w:rsid w:val="002818D2"/>
    <w:rsid w:val="002839F4"/>
    <w:rsid w:val="00284F04"/>
    <w:rsid w:val="0028579C"/>
    <w:rsid w:val="002862A7"/>
    <w:rsid w:val="0028637F"/>
    <w:rsid w:val="00290094"/>
    <w:rsid w:val="0029171A"/>
    <w:rsid w:val="00292E41"/>
    <w:rsid w:val="00293488"/>
    <w:rsid w:val="00294126"/>
    <w:rsid w:val="00294525"/>
    <w:rsid w:val="00296216"/>
    <w:rsid w:val="002A0E9B"/>
    <w:rsid w:val="002A5EF0"/>
    <w:rsid w:val="002A72E5"/>
    <w:rsid w:val="002B2CD8"/>
    <w:rsid w:val="002B6CAA"/>
    <w:rsid w:val="002B7DF7"/>
    <w:rsid w:val="002C0CEA"/>
    <w:rsid w:val="002C2135"/>
    <w:rsid w:val="002C5A8E"/>
    <w:rsid w:val="002C7509"/>
    <w:rsid w:val="002C76E1"/>
    <w:rsid w:val="002C7E7C"/>
    <w:rsid w:val="002D0111"/>
    <w:rsid w:val="002D022C"/>
    <w:rsid w:val="002D1F36"/>
    <w:rsid w:val="002D4653"/>
    <w:rsid w:val="002D72D5"/>
    <w:rsid w:val="002E1540"/>
    <w:rsid w:val="002E56AA"/>
    <w:rsid w:val="002F0478"/>
    <w:rsid w:val="002F18E8"/>
    <w:rsid w:val="002F6251"/>
    <w:rsid w:val="00306823"/>
    <w:rsid w:val="00307C4A"/>
    <w:rsid w:val="00307F54"/>
    <w:rsid w:val="0031008A"/>
    <w:rsid w:val="00310AF0"/>
    <w:rsid w:val="00311BCA"/>
    <w:rsid w:val="003204A3"/>
    <w:rsid w:val="00321BE7"/>
    <w:rsid w:val="00323D70"/>
    <w:rsid w:val="00324902"/>
    <w:rsid w:val="00324B66"/>
    <w:rsid w:val="003259A0"/>
    <w:rsid w:val="00325A90"/>
    <w:rsid w:val="00327276"/>
    <w:rsid w:val="00327F86"/>
    <w:rsid w:val="003303D0"/>
    <w:rsid w:val="00333166"/>
    <w:rsid w:val="003340EB"/>
    <w:rsid w:val="00334650"/>
    <w:rsid w:val="00340B50"/>
    <w:rsid w:val="0034161D"/>
    <w:rsid w:val="003426D0"/>
    <w:rsid w:val="003439C3"/>
    <w:rsid w:val="00346074"/>
    <w:rsid w:val="00352210"/>
    <w:rsid w:val="003531DB"/>
    <w:rsid w:val="00354645"/>
    <w:rsid w:val="00362F57"/>
    <w:rsid w:val="00363E74"/>
    <w:rsid w:val="003640AC"/>
    <w:rsid w:val="003646CC"/>
    <w:rsid w:val="00365F29"/>
    <w:rsid w:val="00366D00"/>
    <w:rsid w:val="00371BFA"/>
    <w:rsid w:val="0037279A"/>
    <w:rsid w:val="003727A1"/>
    <w:rsid w:val="0037427A"/>
    <w:rsid w:val="00377A49"/>
    <w:rsid w:val="003807A5"/>
    <w:rsid w:val="00384461"/>
    <w:rsid w:val="00385005"/>
    <w:rsid w:val="00387620"/>
    <w:rsid w:val="00387A3B"/>
    <w:rsid w:val="00392705"/>
    <w:rsid w:val="00392860"/>
    <w:rsid w:val="00396338"/>
    <w:rsid w:val="00396651"/>
    <w:rsid w:val="00396B9F"/>
    <w:rsid w:val="00397081"/>
    <w:rsid w:val="003A0C39"/>
    <w:rsid w:val="003A2435"/>
    <w:rsid w:val="003A64D5"/>
    <w:rsid w:val="003A6720"/>
    <w:rsid w:val="003A72CC"/>
    <w:rsid w:val="003B033E"/>
    <w:rsid w:val="003B1E09"/>
    <w:rsid w:val="003B1F92"/>
    <w:rsid w:val="003B2502"/>
    <w:rsid w:val="003B2FE1"/>
    <w:rsid w:val="003B5980"/>
    <w:rsid w:val="003B6593"/>
    <w:rsid w:val="003B7150"/>
    <w:rsid w:val="003C0EB2"/>
    <w:rsid w:val="003C1ABE"/>
    <w:rsid w:val="003C2B0F"/>
    <w:rsid w:val="003C56AD"/>
    <w:rsid w:val="003C5E8B"/>
    <w:rsid w:val="003D0C5E"/>
    <w:rsid w:val="003D4589"/>
    <w:rsid w:val="003D5BF1"/>
    <w:rsid w:val="003D5C9A"/>
    <w:rsid w:val="003D65B6"/>
    <w:rsid w:val="003D783E"/>
    <w:rsid w:val="003E3249"/>
    <w:rsid w:val="003E417E"/>
    <w:rsid w:val="003E4654"/>
    <w:rsid w:val="003E4CE4"/>
    <w:rsid w:val="003E785D"/>
    <w:rsid w:val="003F7872"/>
    <w:rsid w:val="003F7A59"/>
    <w:rsid w:val="0040380F"/>
    <w:rsid w:val="00405826"/>
    <w:rsid w:val="00407A6C"/>
    <w:rsid w:val="0041037B"/>
    <w:rsid w:val="00417667"/>
    <w:rsid w:val="0041776B"/>
    <w:rsid w:val="00417B7C"/>
    <w:rsid w:val="00424C1A"/>
    <w:rsid w:val="00426B6F"/>
    <w:rsid w:val="00430F02"/>
    <w:rsid w:val="004312FF"/>
    <w:rsid w:val="004319E9"/>
    <w:rsid w:val="004322B0"/>
    <w:rsid w:val="00433E7E"/>
    <w:rsid w:val="0043609D"/>
    <w:rsid w:val="00436603"/>
    <w:rsid w:val="004370AC"/>
    <w:rsid w:val="0044068E"/>
    <w:rsid w:val="00440823"/>
    <w:rsid w:val="00440EB6"/>
    <w:rsid w:val="0044408F"/>
    <w:rsid w:val="00445697"/>
    <w:rsid w:val="00450848"/>
    <w:rsid w:val="004508C2"/>
    <w:rsid w:val="00451919"/>
    <w:rsid w:val="00452D0B"/>
    <w:rsid w:val="004540CB"/>
    <w:rsid w:val="004554B8"/>
    <w:rsid w:val="00460E4E"/>
    <w:rsid w:val="00462CFC"/>
    <w:rsid w:val="00463ADE"/>
    <w:rsid w:val="0046495C"/>
    <w:rsid w:val="0046738F"/>
    <w:rsid w:val="00471E4B"/>
    <w:rsid w:val="00472B3C"/>
    <w:rsid w:val="00472FD5"/>
    <w:rsid w:val="00474578"/>
    <w:rsid w:val="00475B78"/>
    <w:rsid w:val="0047702A"/>
    <w:rsid w:val="004777E9"/>
    <w:rsid w:val="00477A56"/>
    <w:rsid w:val="004805F4"/>
    <w:rsid w:val="00484BE5"/>
    <w:rsid w:val="004932D6"/>
    <w:rsid w:val="00494FCC"/>
    <w:rsid w:val="0049647C"/>
    <w:rsid w:val="004966E4"/>
    <w:rsid w:val="004A0009"/>
    <w:rsid w:val="004A31FE"/>
    <w:rsid w:val="004A360B"/>
    <w:rsid w:val="004A631D"/>
    <w:rsid w:val="004B1E81"/>
    <w:rsid w:val="004B47B9"/>
    <w:rsid w:val="004C21E3"/>
    <w:rsid w:val="004C32F0"/>
    <w:rsid w:val="004C51C6"/>
    <w:rsid w:val="004C7A32"/>
    <w:rsid w:val="004D1240"/>
    <w:rsid w:val="004D4A68"/>
    <w:rsid w:val="004E3850"/>
    <w:rsid w:val="004E38FD"/>
    <w:rsid w:val="004E7E00"/>
    <w:rsid w:val="004F0AF3"/>
    <w:rsid w:val="004F136B"/>
    <w:rsid w:val="004F201E"/>
    <w:rsid w:val="004F324E"/>
    <w:rsid w:val="004F3508"/>
    <w:rsid w:val="004F6DB6"/>
    <w:rsid w:val="005010E5"/>
    <w:rsid w:val="005037CE"/>
    <w:rsid w:val="00510DAC"/>
    <w:rsid w:val="0051480A"/>
    <w:rsid w:val="00515967"/>
    <w:rsid w:val="00516F9B"/>
    <w:rsid w:val="00524013"/>
    <w:rsid w:val="005263C1"/>
    <w:rsid w:val="00526566"/>
    <w:rsid w:val="00526FA2"/>
    <w:rsid w:val="00530950"/>
    <w:rsid w:val="00535146"/>
    <w:rsid w:val="00540722"/>
    <w:rsid w:val="0054225F"/>
    <w:rsid w:val="00543D60"/>
    <w:rsid w:val="00547834"/>
    <w:rsid w:val="00550751"/>
    <w:rsid w:val="005516B8"/>
    <w:rsid w:val="00553897"/>
    <w:rsid w:val="00553949"/>
    <w:rsid w:val="0055683D"/>
    <w:rsid w:val="0056088C"/>
    <w:rsid w:val="00561860"/>
    <w:rsid w:val="005625FF"/>
    <w:rsid w:val="00564164"/>
    <w:rsid w:val="0056575D"/>
    <w:rsid w:val="00570659"/>
    <w:rsid w:val="00571E2E"/>
    <w:rsid w:val="00571FA9"/>
    <w:rsid w:val="0057643E"/>
    <w:rsid w:val="00585540"/>
    <w:rsid w:val="00590103"/>
    <w:rsid w:val="0059072B"/>
    <w:rsid w:val="00590C6F"/>
    <w:rsid w:val="0059108F"/>
    <w:rsid w:val="00592BB9"/>
    <w:rsid w:val="00596110"/>
    <w:rsid w:val="005A05F6"/>
    <w:rsid w:val="005A161F"/>
    <w:rsid w:val="005A1921"/>
    <w:rsid w:val="005A67A2"/>
    <w:rsid w:val="005A6AF4"/>
    <w:rsid w:val="005A7A69"/>
    <w:rsid w:val="005B37B6"/>
    <w:rsid w:val="005B503F"/>
    <w:rsid w:val="005B6044"/>
    <w:rsid w:val="005B6D84"/>
    <w:rsid w:val="005B753D"/>
    <w:rsid w:val="005C0084"/>
    <w:rsid w:val="005C1EE7"/>
    <w:rsid w:val="005C1FEC"/>
    <w:rsid w:val="005C2EAB"/>
    <w:rsid w:val="005C6D34"/>
    <w:rsid w:val="005C6E85"/>
    <w:rsid w:val="005C75A0"/>
    <w:rsid w:val="005D1C2D"/>
    <w:rsid w:val="005D46E0"/>
    <w:rsid w:val="005D7DF4"/>
    <w:rsid w:val="005E12F5"/>
    <w:rsid w:val="005E1C4C"/>
    <w:rsid w:val="005E2BC7"/>
    <w:rsid w:val="005E30C4"/>
    <w:rsid w:val="005E4B4A"/>
    <w:rsid w:val="005E4D79"/>
    <w:rsid w:val="005E4FD2"/>
    <w:rsid w:val="005E7E35"/>
    <w:rsid w:val="005F0CE8"/>
    <w:rsid w:val="005F7455"/>
    <w:rsid w:val="00605F70"/>
    <w:rsid w:val="006063B9"/>
    <w:rsid w:val="00620C3E"/>
    <w:rsid w:val="00620F5F"/>
    <w:rsid w:val="00622334"/>
    <w:rsid w:val="00630373"/>
    <w:rsid w:val="006316DB"/>
    <w:rsid w:val="00632B92"/>
    <w:rsid w:val="0063554E"/>
    <w:rsid w:val="00637FA6"/>
    <w:rsid w:val="00640CFB"/>
    <w:rsid w:val="0064121A"/>
    <w:rsid w:val="0065492F"/>
    <w:rsid w:val="006563A1"/>
    <w:rsid w:val="00656DEE"/>
    <w:rsid w:val="00657D66"/>
    <w:rsid w:val="006608A8"/>
    <w:rsid w:val="006639FD"/>
    <w:rsid w:val="00667E2B"/>
    <w:rsid w:val="00667F7A"/>
    <w:rsid w:val="00671D57"/>
    <w:rsid w:val="006721E4"/>
    <w:rsid w:val="006724F3"/>
    <w:rsid w:val="0067288B"/>
    <w:rsid w:val="00672C00"/>
    <w:rsid w:val="00674CCC"/>
    <w:rsid w:val="0067644A"/>
    <w:rsid w:val="0068138D"/>
    <w:rsid w:val="00681FF6"/>
    <w:rsid w:val="00682265"/>
    <w:rsid w:val="00682E7C"/>
    <w:rsid w:val="00687264"/>
    <w:rsid w:val="006907B0"/>
    <w:rsid w:val="006962C7"/>
    <w:rsid w:val="0069637C"/>
    <w:rsid w:val="00696D27"/>
    <w:rsid w:val="006A00DB"/>
    <w:rsid w:val="006A17DC"/>
    <w:rsid w:val="006A20F9"/>
    <w:rsid w:val="006A392A"/>
    <w:rsid w:val="006A4BB8"/>
    <w:rsid w:val="006A5E02"/>
    <w:rsid w:val="006A7506"/>
    <w:rsid w:val="006B1B56"/>
    <w:rsid w:val="006B1DC1"/>
    <w:rsid w:val="006B46E3"/>
    <w:rsid w:val="006B475A"/>
    <w:rsid w:val="006B686D"/>
    <w:rsid w:val="006C043D"/>
    <w:rsid w:val="006C0BC4"/>
    <w:rsid w:val="006C1B8F"/>
    <w:rsid w:val="006C2B5E"/>
    <w:rsid w:val="006C4E9E"/>
    <w:rsid w:val="006C710F"/>
    <w:rsid w:val="006C7730"/>
    <w:rsid w:val="006D0881"/>
    <w:rsid w:val="006D11FF"/>
    <w:rsid w:val="006D1E3E"/>
    <w:rsid w:val="006D5BF7"/>
    <w:rsid w:val="006D65BC"/>
    <w:rsid w:val="006D68D7"/>
    <w:rsid w:val="006E1022"/>
    <w:rsid w:val="006E182A"/>
    <w:rsid w:val="006E4E9F"/>
    <w:rsid w:val="006E7A1C"/>
    <w:rsid w:val="006F1506"/>
    <w:rsid w:val="006F3081"/>
    <w:rsid w:val="006F3378"/>
    <w:rsid w:val="006F3B8F"/>
    <w:rsid w:val="006F4FEA"/>
    <w:rsid w:val="006F5EFC"/>
    <w:rsid w:val="006F6810"/>
    <w:rsid w:val="00702E73"/>
    <w:rsid w:val="00705AA8"/>
    <w:rsid w:val="00707248"/>
    <w:rsid w:val="00710439"/>
    <w:rsid w:val="00710F47"/>
    <w:rsid w:val="0071111D"/>
    <w:rsid w:val="00714D44"/>
    <w:rsid w:val="00714EFD"/>
    <w:rsid w:val="007204E1"/>
    <w:rsid w:val="00720AD7"/>
    <w:rsid w:val="00721DCC"/>
    <w:rsid w:val="00725A31"/>
    <w:rsid w:val="00730A5F"/>
    <w:rsid w:val="007326D9"/>
    <w:rsid w:val="00732F7A"/>
    <w:rsid w:val="007356B0"/>
    <w:rsid w:val="0073590A"/>
    <w:rsid w:val="00736CD2"/>
    <w:rsid w:val="007418A9"/>
    <w:rsid w:val="00743C91"/>
    <w:rsid w:val="0074595F"/>
    <w:rsid w:val="007500E0"/>
    <w:rsid w:val="007514C0"/>
    <w:rsid w:val="00751ABC"/>
    <w:rsid w:val="00753958"/>
    <w:rsid w:val="007542AD"/>
    <w:rsid w:val="00755BC2"/>
    <w:rsid w:val="007570DA"/>
    <w:rsid w:val="00761546"/>
    <w:rsid w:val="0076440A"/>
    <w:rsid w:val="00766E53"/>
    <w:rsid w:val="00767276"/>
    <w:rsid w:val="0077013C"/>
    <w:rsid w:val="00771579"/>
    <w:rsid w:val="0077185E"/>
    <w:rsid w:val="00771969"/>
    <w:rsid w:val="0078162E"/>
    <w:rsid w:val="00782C90"/>
    <w:rsid w:val="00785B54"/>
    <w:rsid w:val="00786722"/>
    <w:rsid w:val="00787C5A"/>
    <w:rsid w:val="00790D2F"/>
    <w:rsid w:val="0079205C"/>
    <w:rsid w:val="0079249F"/>
    <w:rsid w:val="00792B28"/>
    <w:rsid w:val="00792D46"/>
    <w:rsid w:val="007A1C6E"/>
    <w:rsid w:val="007A1ED1"/>
    <w:rsid w:val="007A549B"/>
    <w:rsid w:val="007A6C83"/>
    <w:rsid w:val="007A6F82"/>
    <w:rsid w:val="007A7356"/>
    <w:rsid w:val="007B2C22"/>
    <w:rsid w:val="007B47E7"/>
    <w:rsid w:val="007B4832"/>
    <w:rsid w:val="007C2E34"/>
    <w:rsid w:val="007C5CB1"/>
    <w:rsid w:val="007C5CBA"/>
    <w:rsid w:val="007C5E47"/>
    <w:rsid w:val="007C7E2E"/>
    <w:rsid w:val="007D1647"/>
    <w:rsid w:val="007D19C3"/>
    <w:rsid w:val="007D23D7"/>
    <w:rsid w:val="007D43ED"/>
    <w:rsid w:val="007D4AEF"/>
    <w:rsid w:val="007D59CF"/>
    <w:rsid w:val="007D7802"/>
    <w:rsid w:val="007D78D6"/>
    <w:rsid w:val="007E0B3C"/>
    <w:rsid w:val="007E2C93"/>
    <w:rsid w:val="007E391D"/>
    <w:rsid w:val="007E42E5"/>
    <w:rsid w:val="007E703D"/>
    <w:rsid w:val="007F2E38"/>
    <w:rsid w:val="007F2F79"/>
    <w:rsid w:val="007F38D9"/>
    <w:rsid w:val="007F4424"/>
    <w:rsid w:val="007F59C2"/>
    <w:rsid w:val="007F62DC"/>
    <w:rsid w:val="007F6C47"/>
    <w:rsid w:val="007F779B"/>
    <w:rsid w:val="008033A3"/>
    <w:rsid w:val="00803462"/>
    <w:rsid w:val="00807444"/>
    <w:rsid w:val="008149F2"/>
    <w:rsid w:val="00814A20"/>
    <w:rsid w:val="00814DA8"/>
    <w:rsid w:val="00814F67"/>
    <w:rsid w:val="008166DD"/>
    <w:rsid w:val="008206EE"/>
    <w:rsid w:val="008262FC"/>
    <w:rsid w:val="00827C1D"/>
    <w:rsid w:val="00833352"/>
    <w:rsid w:val="00841507"/>
    <w:rsid w:val="00841B08"/>
    <w:rsid w:val="00841CC7"/>
    <w:rsid w:val="00841D68"/>
    <w:rsid w:val="008516C7"/>
    <w:rsid w:val="00853438"/>
    <w:rsid w:val="008566B2"/>
    <w:rsid w:val="00856E6B"/>
    <w:rsid w:val="008663E6"/>
    <w:rsid w:val="00867FC2"/>
    <w:rsid w:val="0087141A"/>
    <w:rsid w:val="00877B75"/>
    <w:rsid w:val="00890085"/>
    <w:rsid w:val="00891C64"/>
    <w:rsid w:val="008942E9"/>
    <w:rsid w:val="00894931"/>
    <w:rsid w:val="00895E4B"/>
    <w:rsid w:val="008A012D"/>
    <w:rsid w:val="008A1087"/>
    <w:rsid w:val="008A4B62"/>
    <w:rsid w:val="008A4F59"/>
    <w:rsid w:val="008A789E"/>
    <w:rsid w:val="008B0D9C"/>
    <w:rsid w:val="008B7C50"/>
    <w:rsid w:val="008C0D6D"/>
    <w:rsid w:val="008C0EAD"/>
    <w:rsid w:val="008C29F8"/>
    <w:rsid w:val="008C6FC2"/>
    <w:rsid w:val="008D4601"/>
    <w:rsid w:val="008D55C0"/>
    <w:rsid w:val="008E0C31"/>
    <w:rsid w:val="008E4FB3"/>
    <w:rsid w:val="008E7562"/>
    <w:rsid w:val="008F3218"/>
    <w:rsid w:val="008F40E5"/>
    <w:rsid w:val="008F765A"/>
    <w:rsid w:val="008F7909"/>
    <w:rsid w:val="008F7986"/>
    <w:rsid w:val="00900530"/>
    <w:rsid w:val="0090333A"/>
    <w:rsid w:val="00903DE8"/>
    <w:rsid w:val="00904712"/>
    <w:rsid w:val="00906AD7"/>
    <w:rsid w:val="00910456"/>
    <w:rsid w:val="00912A1A"/>
    <w:rsid w:val="00913107"/>
    <w:rsid w:val="00913B99"/>
    <w:rsid w:val="00922161"/>
    <w:rsid w:val="00924D20"/>
    <w:rsid w:val="00931913"/>
    <w:rsid w:val="0093366A"/>
    <w:rsid w:val="0093392D"/>
    <w:rsid w:val="00935018"/>
    <w:rsid w:val="00936153"/>
    <w:rsid w:val="00940487"/>
    <w:rsid w:val="00943ECB"/>
    <w:rsid w:val="00944F03"/>
    <w:rsid w:val="009457DC"/>
    <w:rsid w:val="00951627"/>
    <w:rsid w:val="009521F7"/>
    <w:rsid w:val="00952B78"/>
    <w:rsid w:val="00956E05"/>
    <w:rsid w:val="00962BBA"/>
    <w:rsid w:val="00963788"/>
    <w:rsid w:val="00963B77"/>
    <w:rsid w:val="00971110"/>
    <w:rsid w:val="00971545"/>
    <w:rsid w:val="0097511A"/>
    <w:rsid w:val="00977B76"/>
    <w:rsid w:val="00980C75"/>
    <w:rsid w:val="009824DC"/>
    <w:rsid w:val="0098493D"/>
    <w:rsid w:val="00984ABC"/>
    <w:rsid w:val="009851BB"/>
    <w:rsid w:val="0098667F"/>
    <w:rsid w:val="009875B8"/>
    <w:rsid w:val="00996296"/>
    <w:rsid w:val="009962F2"/>
    <w:rsid w:val="00996C83"/>
    <w:rsid w:val="009973EC"/>
    <w:rsid w:val="009A4075"/>
    <w:rsid w:val="009A78A0"/>
    <w:rsid w:val="009B0D49"/>
    <w:rsid w:val="009B25B8"/>
    <w:rsid w:val="009B3638"/>
    <w:rsid w:val="009B3F28"/>
    <w:rsid w:val="009C3620"/>
    <w:rsid w:val="009C4F80"/>
    <w:rsid w:val="009C6AB3"/>
    <w:rsid w:val="009C6EF9"/>
    <w:rsid w:val="009D0A8E"/>
    <w:rsid w:val="009D0C35"/>
    <w:rsid w:val="009D3338"/>
    <w:rsid w:val="009D3F58"/>
    <w:rsid w:val="009D74D1"/>
    <w:rsid w:val="009E04C8"/>
    <w:rsid w:val="009E47AE"/>
    <w:rsid w:val="009E6AE9"/>
    <w:rsid w:val="009F30E6"/>
    <w:rsid w:val="009F4D82"/>
    <w:rsid w:val="009F7D59"/>
    <w:rsid w:val="00A00115"/>
    <w:rsid w:val="00A00E8B"/>
    <w:rsid w:val="00A06A73"/>
    <w:rsid w:val="00A11C50"/>
    <w:rsid w:val="00A12D9D"/>
    <w:rsid w:val="00A151DC"/>
    <w:rsid w:val="00A1531F"/>
    <w:rsid w:val="00A1666D"/>
    <w:rsid w:val="00A17934"/>
    <w:rsid w:val="00A245CF"/>
    <w:rsid w:val="00A24BE7"/>
    <w:rsid w:val="00A255F1"/>
    <w:rsid w:val="00A26078"/>
    <w:rsid w:val="00A265E6"/>
    <w:rsid w:val="00A26793"/>
    <w:rsid w:val="00A26BD2"/>
    <w:rsid w:val="00A34655"/>
    <w:rsid w:val="00A42757"/>
    <w:rsid w:val="00A53E64"/>
    <w:rsid w:val="00A60BE7"/>
    <w:rsid w:val="00A625CD"/>
    <w:rsid w:val="00A63AB9"/>
    <w:rsid w:val="00A65EE0"/>
    <w:rsid w:val="00A805F6"/>
    <w:rsid w:val="00A80C41"/>
    <w:rsid w:val="00A82BE6"/>
    <w:rsid w:val="00A85420"/>
    <w:rsid w:val="00A85739"/>
    <w:rsid w:val="00A90848"/>
    <w:rsid w:val="00A90AEC"/>
    <w:rsid w:val="00A9120B"/>
    <w:rsid w:val="00A9236B"/>
    <w:rsid w:val="00A93EA0"/>
    <w:rsid w:val="00A941F8"/>
    <w:rsid w:val="00AA0E65"/>
    <w:rsid w:val="00AA512C"/>
    <w:rsid w:val="00AA6C06"/>
    <w:rsid w:val="00AA7955"/>
    <w:rsid w:val="00AA79D7"/>
    <w:rsid w:val="00AA7C49"/>
    <w:rsid w:val="00AB0489"/>
    <w:rsid w:val="00AB3F59"/>
    <w:rsid w:val="00AB67D6"/>
    <w:rsid w:val="00AB7FD6"/>
    <w:rsid w:val="00AC06D5"/>
    <w:rsid w:val="00AC1425"/>
    <w:rsid w:val="00AC3991"/>
    <w:rsid w:val="00AC4251"/>
    <w:rsid w:val="00AC5EBB"/>
    <w:rsid w:val="00AC67FD"/>
    <w:rsid w:val="00AD1BFE"/>
    <w:rsid w:val="00AD4D9C"/>
    <w:rsid w:val="00AD61DC"/>
    <w:rsid w:val="00AE043E"/>
    <w:rsid w:val="00AE41FE"/>
    <w:rsid w:val="00AE57C3"/>
    <w:rsid w:val="00AE5A12"/>
    <w:rsid w:val="00AE7F34"/>
    <w:rsid w:val="00AF1D84"/>
    <w:rsid w:val="00AF4265"/>
    <w:rsid w:val="00AF4B7E"/>
    <w:rsid w:val="00AF6E65"/>
    <w:rsid w:val="00B0233B"/>
    <w:rsid w:val="00B0240E"/>
    <w:rsid w:val="00B03E22"/>
    <w:rsid w:val="00B04DA5"/>
    <w:rsid w:val="00B07B6E"/>
    <w:rsid w:val="00B11CFF"/>
    <w:rsid w:val="00B129E0"/>
    <w:rsid w:val="00B150F4"/>
    <w:rsid w:val="00B15A2C"/>
    <w:rsid w:val="00B16440"/>
    <w:rsid w:val="00B17154"/>
    <w:rsid w:val="00B213C7"/>
    <w:rsid w:val="00B23346"/>
    <w:rsid w:val="00B26136"/>
    <w:rsid w:val="00B266A1"/>
    <w:rsid w:val="00B316C1"/>
    <w:rsid w:val="00B319A4"/>
    <w:rsid w:val="00B34D6A"/>
    <w:rsid w:val="00B35022"/>
    <w:rsid w:val="00B4136D"/>
    <w:rsid w:val="00B4203D"/>
    <w:rsid w:val="00B42FE1"/>
    <w:rsid w:val="00B43183"/>
    <w:rsid w:val="00B43DF7"/>
    <w:rsid w:val="00B45259"/>
    <w:rsid w:val="00B467D3"/>
    <w:rsid w:val="00B47844"/>
    <w:rsid w:val="00B47D49"/>
    <w:rsid w:val="00B50627"/>
    <w:rsid w:val="00B52107"/>
    <w:rsid w:val="00B535B5"/>
    <w:rsid w:val="00B565BB"/>
    <w:rsid w:val="00B567D0"/>
    <w:rsid w:val="00B579CB"/>
    <w:rsid w:val="00B60D92"/>
    <w:rsid w:val="00B630D4"/>
    <w:rsid w:val="00B63443"/>
    <w:rsid w:val="00B64E71"/>
    <w:rsid w:val="00B67016"/>
    <w:rsid w:val="00B67503"/>
    <w:rsid w:val="00B707F2"/>
    <w:rsid w:val="00B74279"/>
    <w:rsid w:val="00B77E42"/>
    <w:rsid w:val="00B81B89"/>
    <w:rsid w:val="00B81F0E"/>
    <w:rsid w:val="00B82336"/>
    <w:rsid w:val="00B85660"/>
    <w:rsid w:val="00B875AC"/>
    <w:rsid w:val="00B87646"/>
    <w:rsid w:val="00B9187B"/>
    <w:rsid w:val="00B91C15"/>
    <w:rsid w:val="00B9386B"/>
    <w:rsid w:val="00B93A1F"/>
    <w:rsid w:val="00B94D6D"/>
    <w:rsid w:val="00BA1823"/>
    <w:rsid w:val="00BA2855"/>
    <w:rsid w:val="00BA2FDA"/>
    <w:rsid w:val="00BA40EE"/>
    <w:rsid w:val="00BA5B93"/>
    <w:rsid w:val="00BA754A"/>
    <w:rsid w:val="00BA7EEE"/>
    <w:rsid w:val="00BB0AD3"/>
    <w:rsid w:val="00BB2073"/>
    <w:rsid w:val="00BB4DB2"/>
    <w:rsid w:val="00BB6F8A"/>
    <w:rsid w:val="00BC3F44"/>
    <w:rsid w:val="00BC5A68"/>
    <w:rsid w:val="00BC60E5"/>
    <w:rsid w:val="00BC61C3"/>
    <w:rsid w:val="00BD0C9C"/>
    <w:rsid w:val="00BD262A"/>
    <w:rsid w:val="00BD2FE5"/>
    <w:rsid w:val="00BD3C25"/>
    <w:rsid w:val="00BD411A"/>
    <w:rsid w:val="00BD58BB"/>
    <w:rsid w:val="00BD68B2"/>
    <w:rsid w:val="00BD7F9E"/>
    <w:rsid w:val="00BE078A"/>
    <w:rsid w:val="00BE45A1"/>
    <w:rsid w:val="00BE46EB"/>
    <w:rsid w:val="00BE55C1"/>
    <w:rsid w:val="00BE5F3B"/>
    <w:rsid w:val="00BE675B"/>
    <w:rsid w:val="00BF0966"/>
    <w:rsid w:val="00BF2550"/>
    <w:rsid w:val="00BF31A3"/>
    <w:rsid w:val="00BF39D5"/>
    <w:rsid w:val="00BF4755"/>
    <w:rsid w:val="00BF5285"/>
    <w:rsid w:val="00BF68B5"/>
    <w:rsid w:val="00C0072F"/>
    <w:rsid w:val="00C049BE"/>
    <w:rsid w:val="00C10FF7"/>
    <w:rsid w:val="00C1101F"/>
    <w:rsid w:val="00C11B46"/>
    <w:rsid w:val="00C16053"/>
    <w:rsid w:val="00C16DD8"/>
    <w:rsid w:val="00C20EE0"/>
    <w:rsid w:val="00C225C3"/>
    <w:rsid w:val="00C23BCF"/>
    <w:rsid w:val="00C24C63"/>
    <w:rsid w:val="00C3371F"/>
    <w:rsid w:val="00C34ECA"/>
    <w:rsid w:val="00C3548C"/>
    <w:rsid w:val="00C37FC1"/>
    <w:rsid w:val="00C40191"/>
    <w:rsid w:val="00C502F0"/>
    <w:rsid w:val="00C51E09"/>
    <w:rsid w:val="00C5282A"/>
    <w:rsid w:val="00C53933"/>
    <w:rsid w:val="00C61D3D"/>
    <w:rsid w:val="00C71116"/>
    <w:rsid w:val="00C713BF"/>
    <w:rsid w:val="00C744D8"/>
    <w:rsid w:val="00C7730D"/>
    <w:rsid w:val="00C8498F"/>
    <w:rsid w:val="00C922F8"/>
    <w:rsid w:val="00C929F6"/>
    <w:rsid w:val="00C932B7"/>
    <w:rsid w:val="00CA215F"/>
    <w:rsid w:val="00CA4E05"/>
    <w:rsid w:val="00CA793C"/>
    <w:rsid w:val="00CB0CA8"/>
    <w:rsid w:val="00CB2A88"/>
    <w:rsid w:val="00CB3A02"/>
    <w:rsid w:val="00CB6CD1"/>
    <w:rsid w:val="00CB7608"/>
    <w:rsid w:val="00CB78B9"/>
    <w:rsid w:val="00CB7C35"/>
    <w:rsid w:val="00CC0D62"/>
    <w:rsid w:val="00CC19E5"/>
    <w:rsid w:val="00CD0558"/>
    <w:rsid w:val="00CD14E3"/>
    <w:rsid w:val="00CD2CD1"/>
    <w:rsid w:val="00CD6257"/>
    <w:rsid w:val="00CD71C5"/>
    <w:rsid w:val="00CE0547"/>
    <w:rsid w:val="00CE3C02"/>
    <w:rsid w:val="00CE478D"/>
    <w:rsid w:val="00CE4B2C"/>
    <w:rsid w:val="00CE5FCF"/>
    <w:rsid w:val="00CE6DAA"/>
    <w:rsid w:val="00CF7856"/>
    <w:rsid w:val="00D00E79"/>
    <w:rsid w:val="00D02CC7"/>
    <w:rsid w:val="00D02EF8"/>
    <w:rsid w:val="00D031EA"/>
    <w:rsid w:val="00D07462"/>
    <w:rsid w:val="00D10BA0"/>
    <w:rsid w:val="00D10DA5"/>
    <w:rsid w:val="00D11067"/>
    <w:rsid w:val="00D11BA9"/>
    <w:rsid w:val="00D14C09"/>
    <w:rsid w:val="00D15C68"/>
    <w:rsid w:val="00D16FD5"/>
    <w:rsid w:val="00D212C3"/>
    <w:rsid w:val="00D21792"/>
    <w:rsid w:val="00D22159"/>
    <w:rsid w:val="00D26796"/>
    <w:rsid w:val="00D26908"/>
    <w:rsid w:val="00D309A6"/>
    <w:rsid w:val="00D378DA"/>
    <w:rsid w:val="00D40386"/>
    <w:rsid w:val="00D40478"/>
    <w:rsid w:val="00D41745"/>
    <w:rsid w:val="00D41940"/>
    <w:rsid w:val="00D43A02"/>
    <w:rsid w:val="00D44747"/>
    <w:rsid w:val="00D45EAB"/>
    <w:rsid w:val="00D47261"/>
    <w:rsid w:val="00D50739"/>
    <w:rsid w:val="00D551C6"/>
    <w:rsid w:val="00D55EF0"/>
    <w:rsid w:val="00D565F3"/>
    <w:rsid w:val="00D56AF0"/>
    <w:rsid w:val="00D631B0"/>
    <w:rsid w:val="00D67547"/>
    <w:rsid w:val="00D71D28"/>
    <w:rsid w:val="00D73968"/>
    <w:rsid w:val="00D76EA0"/>
    <w:rsid w:val="00D81660"/>
    <w:rsid w:val="00D81E05"/>
    <w:rsid w:val="00D82525"/>
    <w:rsid w:val="00D831CE"/>
    <w:rsid w:val="00D845E7"/>
    <w:rsid w:val="00D846EE"/>
    <w:rsid w:val="00D9096B"/>
    <w:rsid w:val="00D932C5"/>
    <w:rsid w:val="00DB2641"/>
    <w:rsid w:val="00DC67E9"/>
    <w:rsid w:val="00DC776B"/>
    <w:rsid w:val="00DE05A3"/>
    <w:rsid w:val="00DE15EC"/>
    <w:rsid w:val="00DE3734"/>
    <w:rsid w:val="00DE4237"/>
    <w:rsid w:val="00DE464D"/>
    <w:rsid w:val="00DF13AF"/>
    <w:rsid w:val="00DF1941"/>
    <w:rsid w:val="00DF21C8"/>
    <w:rsid w:val="00DF4EAD"/>
    <w:rsid w:val="00DF565E"/>
    <w:rsid w:val="00DF66D1"/>
    <w:rsid w:val="00DF7CE2"/>
    <w:rsid w:val="00E01B0B"/>
    <w:rsid w:val="00E02646"/>
    <w:rsid w:val="00E05B58"/>
    <w:rsid w:val="00E109BE"/>
    <w:rsid w:val="00E10BE9"/>
    <w:rsid w:val="00E12969"/>
    <w:rsid w:val="00E13186"/>
    <w:rsid w:val="00E141F0"/>
    <w:rsid w:val="00E229C3"/>
    <w:rsid w:val="00E24CF3"/>
    <w:rsid w:val="00E259B3"/>
    <w:rsid w:val="00E26F18"/>
    <w:rsid w:val="00E357FF"/>
    <w:rsid w:val="00E36955"/>
    <w:rsid w:val="00E37AD7"/>
    <w:rsid w:val="00E433D1"/>
    <w:rsid w:val="00E4399D"/>
    <w:rsid w:val="00E44444"/>
    <w:rsid w:val="00E4567F"/>
    <w:rsid w:val="00E46E4D"/>
    <w:rsid w:val="00E47CD9"/>
    <w:rsid w:val="00E51B8D"/>
    <w:rsid w:val="00E5260D"/>
    <w:rsid w:val="00E54AA2"/>
    <w:rsid w:val="00E57157"/>
    <w:rsid w:val="00E60058"/>
    <w:rsid w:val="00E60977"/>
    <w:rsid w:val="00E61EDD"/>
    <w:rsid w:val="00E62860"/>
    <w:rsid w:val="00E630DD"/>
    <w:rsid w:val="00E64CDA"/>
    <w:rsid w:val="00E705B6"/>
    <w:rsid w:val="00E70EFA"/>
    <w:rsid w:val="00E70F9F"/>
    <w:rsid w:val="00E7128E"/>
    <w:rsid w:val="00E71B3D"/>
    <w:rsid w:val="00E722D6"/>
    <w:rsid w:val="00E82922"/>
    <w:rsid w:val="00E834A7"/>
    <w:rsid w:val="00E84310"/>
    <w:rsid w:val="00E85413"/>
    <w:rsid w:val="00E8582A"/>
    <w:rsid w:val="00E85C9F"/>
    <w:rsid w:val="00E870E9"/>
    <w:rsid w:val="00E96230"/>
    <w:rsid w:val="00E96967"/>
    <w:rsid w:val="00E97805"/>
    <w:rsid w:val="00E979C7"/>
    <w:rsid w:val="00EA15F4"/>
    <w:rsid w:val="00EA51B6"/>
    <w:rsid w:val="00EC3B6E"/>
    <w:rsid w:val="00EC5F43"/>
    <w:rsid w:val="00EC7ED3"/>
    <w:rsid w:val="00ED25DA"/>
    <w:rsid w:val="00ED27A4"/>
    <w:rsid w:val="00ED2942"/>
    <w:rsid w:val="00EE0B45"/>
    <w:rsid w:val="00EE129D"/>
    <w:rsid w:val="00EE3087"/>
    <w:rsid w:val="00EE33F5"/>
    <w:rsid w:val="00EE34F4"/>
    <w:rsid w:val="00EF01D5"/>
    <w:rsid w:val="00EF0CC6"/>
    <w:rsid w:val="00EF3738"/>
    <w:rsid w:val="00EF41E4"/>
    <w:rsid w:val="00EF583B"/>
    <w:rsid w:val="00F01C83"/>
    <w:rsid w:val="00F0219F"/>
    <w:rsid w:val="00F03081"/>
    <w:rsid w:val="00F033EB"/>
    <w:rsid w:val="00F073DE"/>
    <w:rsid w:val="00F1022C"/>
    <w:rsid w:val="00F11148"/>
    <w:rsid w:val="00F13625"/>
    <w:rsid w:val="00F1644B"/>
    <w:rsid w:val="00F22824"/>
    <w:rsid w:val="00F22A80"/>
    <w:rsid w:val="00F23094"/>
    <w:rsid w:val="00F24A52"/>
    <w:rsid w:val="00F253E6"/>
    <w:rsid w:val="00F27AEE"/>
    <w:rsid w:val="00F32BDD"/>
    <w:rsid w:val="00F35092"/>
    <w:rsid w:val="00F35523"/>
    <w:rsid w:val="00F363DA"/>
    <w:rsid w:val="00F37C27"/>
    <w:rsid w:val="00F45917"/>
    <w:rsid w:val="00F465B7"/>
    <w:rsid w:val="00F47010"/>
    <w:rsid w:val="00F536D3"/>
    <w:rsid w:val="00F5386D"/>
    <w:rsid w:val="00F55042"/>
    <w:rsid w:val="00F56C72"/>
    <w:rsid w:val="00F70654"/>
    <w:rsid w:val="00F72368"/>
    <w:rsid w:val="00F75051"/>
    <w:rsid w:val="00F75A9B"/>
    <w:rsid w:val="00F77A20"/>
    <w:rsid w:val="00F77A61"/>
    <w:rsid w:val="00F8019C"/>
    <w:rsid w:val="00F85A0F"/>
    <w:rsid w:val="00F85A18"/>
    <w:rsid w:val="00F85BDA"/>
    <w:rsid w:val="00F86653"/>
    <w:rsid w:val="00F86DE9"/>
    <w:rsid w:val="00F87DEF"/>
    <w:rsid w:val="00F9014D"/>
    <w:rsid w:val="00F94B9F"/>
    <w:rsid w:val="00F94D68"/>
    <w:rsid w:val="00F97F3F"/>
    <w:rsid w:val="00FA0EC0"/>
    <w:rsid w:val="00FA784A"/>
    <w:rsid w:val="00FB0EB4"/>
    <w:rsid w:val="00FB2215"/>
    <w:rsid w:val="00FB38EB"/>
    <w:rsid w:val="00FB39E1"/>
    <w:rsid w:val="00FB423F"/>
    <w:rsid w:val="00FB6E7A"/>
    <w:rsid w:val="00FB77EF"/>
    <w:rsid w:val="00FC099E"/>
    <w:rsid w:val="00FC62AF"/>
    <w:rsid w:val="00FC6D39"/>
    <w:rsid w:val="00FC70C6"/>
    <w:rsid w:val="00FD0D9D"/>
    <w:rsid w:val="00FD0ECE"/>
    <w:rsid w:val="00FD2863"/>
    <w:rsid w:val="00FD5B3E"/>
    <w:rsid w:val="00FD733A"/>
    <w:rsid w:val="00FD7951"/>
    <w:rsid w:val="00FD7B26"/>
    <w:rsid w:val="00FE0685"/>
    <w:rsid w:val="00FE1264"/>
    <w:rsid w:val="00FE171D"/>
    <w:rsid w:val="00FE2B56"/>
    <w:rsid w:val="00FE3AC3"/>
    <w:rsid w:val="00FE6913"/>
    <w:rsid w:val="00FF140A"/>
    <w:rsid w:val="00FF14F2"/>
    <w:rsid w:val="00FF218E"/>
    <w:rsid w:val="00FF3AEA"/>
    <w:rsid w:val="00FF45F4"/>
    <w:rsid w:val="00FF700E"/>
    <w:rsid w:val="00FF7A7C"/>
    <w:rsid w:val="18C72D28"/>
    <w:rsid w:val="325A42DC"/>
    <w:rsid w:val="67A6E57A"/>
    <w:rsid w:val="7BE1B2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2FE856"/>
  <w15:chartTrackingRefBased/>
  <w15:docId w15:val="{E073AB59-1BEC-4FC0-A3BA-7AFFF4AEB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C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00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00E0"/>
    <w:pPr>
      <w:spacing w:after="0" w:line="240" w:lineRule="auto"/>
    </w:pPr>
    <w:rPr>
      <w:rFonts w:ascii="Calibri" w:eastAsia="Calibri" w:hAnsi="Calibri" w:cs="Times New Roman"/>
    </w:rPr>
  </w:style>
  <w:style w:type="paragraph" w:customStyle="1" w:styleId="BodyText1">
    <w:name w:val="Body Text1"/>
    <w:aliases w:val="bt"/>
    <w:basedOn w:val="Normal"/>
    <w:uiPriority w:val="99"/>
    <w:rsid w:val="007500E0"/>
    <w:pPr>
      <w:spacing w:line="320" w:lineRule="exact"/>
    </w:pPr>
    <w:rPr>
      <w:rFonts w:ascii="Arial" w:eastAsia="Times New Roman" w:hAnsi="Arial" w:cs="Times New Roman"/>
      <w:szCs w:val="20"/>
    </w:rPr>
  </w:style>
  <w:style w:type="paragraph" w:styleId="Date">
    <w:name w:val="Date"/>
    <w:basedOn w:val="Normal"/>
    <w:next w:val="Normal"/>
    <w:link w:val="DateChar"/>
    <w:uiPriority w:val="99"/>
    <w:unhideWhenUsed/>
    <w:rsid w:val="007500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rsid w:val="007500E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500E0"/>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unhideWhenUsed/>
    <w:rsid w:val="007500E0"/>
    <w:rPr>
      <w:sz w:val="16"/>
      <w:szCs w:val="16"/>
    </w:rPr>
  </w:style>
  <w:style w:type="paragraph" w:styleId="CommentText">
    <w:name w:val="annotation text"/>
    <w:basedOn w:val="Normal"/>
    <w:link w:val="CommentTextChar"/>
    <w:uiPriority w:val="99"/>
    <w:unhideWhenUsed/>
    <w:rsid w:val="007500E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rsid w:val="007500E0"/>
    <w:rPr>
      <w:rFonts w:eastAsia="Times New Roman" w:cs="Times New Roman"/>
      <w:sz w:val="20"/>
      <w:szCs w:val="20"/>
    </w:rPr>
  </w:style>
  <w:style w:type="paragraph" w:styleId="BalloonText">
    <w:name w:val="Balloon Text"/>
    <w:basedOn w:val="Normal"/>
    <w:link w:val="BalloonTextChar"/>
    <w:uiPriority w:val="99"/>
    <w:semiHidden/>
    <w:unhideWhenUsed/>
    <w:rsid w:val="007500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0E0"/>
    <w:rPr>
      <w:rFonts w:ascii="Segoe UI" w:hAnsi="Segoe UI" w:cs="Segoe UI"/>
      <w:sz w:val="18"/>
      <w:szCs w:val="18"/>
    </w:rPr>
  </w:style>
  <w:style w:type="table" w:styleId="TableGrid">
    <w:name w:val="Table Grid"/>
    <w:basedOn w:val="TableNormal"/>
    <w:uiPriority w:val="39"/>
    <w:rsid w:val="00750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Bullet List,Bulletr List Paragraph,FooterText,List Paragraph1,List Paragraph2,List Paragraph21,Listeafsnit1,Listenabsatz,Paragraphe de liste1,Parágrafo da Lista1,Response list,Response options,numbered,列出段落,列出段落1"/>
    <w:basedOn w:val="BodyText"/>
    <w:link w:val="ListParagraphChar"/>
    <w:uiPriority w:val="34"/>
    <w:qFormat/>
    <w:rsid w:val="007500E0"/>
    <w:pPr>
      <w:spacing w:after="0" w:line="252" w:lineRule="auto"/>
    </w:pPr>
    <w:rPr>
      <w:rFonts w:eastAsia="Times New Roman" w:cstheme="minorHAnsi"/>
      <w:szCs w:val="24"/>
    </w:rPr>
  </w:style>
  <w:style w:type="paragraph" w:styleId="BodyText">
    <w:name w:val="Body Text"/>
    <w:basedOn w:val="Normal"/>
    <w:link w:val="BodyTextChar"/>
    <w:uiPriority w:val="99"/>
    <w:semiHidden/>
    <w:unhideWhenUsed/>
    <w:rsid w:val="007500E0"/>
    <w:pPr>
      <w:spacing w:after="120"/>
    </w:pPr>
  </w:style>
  <w:style w:type="character" w:customStyle="1" w:styleId="BodyTextChar">
    <w:name w:val="Body Text Char"/>
    <w:basedOn w:val="DefaultParagraphFont"/>
    <w:link w:val="BodyText"/>
    <w:uiPriority w:val="99"/>
    <w:semiHidden/>
    <w:rsid w:val="007500E0"/>
  </w:style>
  <w:style w:type="character" w:customStyle="1" w:styleId="ListParagraphChar">
    <w:name w:val="List Paragraph Char"/>
    <w:aliases w:val="Bullet List Char,Bulletr List Paragraph Char,FooterText Char,List Paragraph1 Char,List Paragraph2 Char,List Paragraph21 Char,Listeafsnit1 Char,Paragraphe de liste1 Char,Parágrafo da Lista1 Char,numbered Char,列出段落 Char,列出段落1 Char"/>
    <w:basedOn w:val="DefaultParagraphFont"/>
    <w:link w:val="ListParagraph"/>
    <w:uiPriority w:val="34"/>
    <w:rsid w:val="007500E0"/>
    <w:rPr>
      <w:rFonts w:eastAsia="Times New Roman" w:cstheme="minorHAnsi"/>
      <w:szCs w:val="24"/>
    </w:rPr>
  </w:style>
  <w:style w:type="paragraph" w:styleId="List2">
    <w:name w:val="List 2"/>
    <w:basedOn w:val="Normal"/>
    <w:uiPriority w:val="99"/>
    <w:unhideWhenUsed/>
    <w:rsid w:val="007500E0"/>
    <w:pPr>
      <w:spacing w:after="0" w:line="240" w:lineRule="auto"/>
      <w:ind w:left="720" w:hanging="360"/>
      <w:contextualSpacing/>
    </w:pPr>
    <w:rPr>
      <w:rFonts w:eastAsia="Times New Roman" w:cs="Times New Roman"/>
      <w:szCs w:val="24"/>
    </w:rPr>
  </w:style>
  <w:style w:type="paragraph" w:styleId="List">
    <w:name w:val="List"/>
    <w:basedOn w:val="Normal"/>
    <w:next w:val="Normal"/>
    <w:uiPriority w:val="99"/>
    <w:unhideWhenUsed/>
    <w:rsid w:val="007500E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3">
    <w:name w:val="List 3"/>
    <w:basedOn w:val="Normal"/>
    <w:uiPriority w:val="99"/>
    <w:unhideWhenUsed/>
    <w:rsid w:val="007500E0"/>
    <w:pPr>
      <w:spacing w:after="0" w:line="240" w:lineRule="auto"/>
      <w:ind w:left="1080" w:hanging="360"/>
      <w:contextualSpacing/>
    </w:pPr>
    <w:rPr>
      <w:rFonts w:eastAsia="Times New Roman" w:cs="Times New Roman"/>
      <w:szCs w:val="24"/>
    </w:rPr>
  </w:style>
  <w:style w:type="paragraph" w:customStyle="1" w:styleId="Default">
    <w:name w:val="Default"/>
    <w:link w:val="DefaultChar"/>
    <w:uiPriority w:val="99"/>
    <w:rsid w:val="007500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7500E0"/>
    <w:rPr>
      <w:rFonts w:ascii="Times New Roman" w:hAnsi="Times New Roman" w:cs="Times New Roman"/>
      <w:color w:val="000000"/>
      <w:sz w:val="24"/>
      <w:szCs w:val="24"/>
    </w:rPr>
  </w:style>
  <w:style w:type="character" w:customStyle="1" w:styleId="AnswerChar">
    <w:name w:val="Answer Char"/>
    <w:basedOn w:val="DefaultChar"/>
    <w:link w:val="Answer"/>
    <w:uiPriority w:val="99"/>
    <w:locked/>
    <w:rsid w:val="007500E0"/>
    <w:rPr>
      <w:rFonts w:ascii="Times New Roman" w:hAnsi="Times New Roman" w:cs="Times New Roman"/>
      <w:color w:val="000000"/>
      <w:sz w:val="24"/>
      <w:szCs w:val="24"/>
    </w:rPr>
  </w:style>
  <w:style w:type="paragraph" w:customStyle="1" w:styleId="Answer">
    <w:name w:val="Answer"/>
    <w:basedOn w:val="Default"/>
    <w:next w:val="Default"/>
    <w:link w:val="AnswerChar"/>
    <w:uiPriority w:val="99"/>
    <w:rsid w:val="007500E0"/>
    <w:pPr>
      <w:widowControl w:val="0"/>
      <w:spacing w:before="20" w:after="20"/>
    </w:pPr>
  </w:style>
  <w:style w:type="character" w:customStyle="1" w:styleId="CommentSubjectChar">
    <w:name w:val="Comment Subject Char"/>
    <w:basedOn w:val="CommentTextChar"/>
    <w:link w:val="CommentSubject"/>
    <w:uiPriority w:val="99"/>
    <w:semiHidden/>
    <w:rsid w:val="007500E0"/>
    <w:rPr>
      <w:rFonts w:eastAsia="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7500E0"/>
    <w:pPr>
      <w:spacing w:after="160"/>
    </w:pPr>
    <w:rPr>
      <w:b/>
      <w:bCs/>
    </w:rPr>
  </w:style>
  <w:style w:type="character" w:customStyle="1" w:styleId="CommentSubjectChar1">
    <w:name w:val="Comment Subject Char1"/>
    <w:basedOn w:val="CommentTextChar"/>
    <w:uiPriority w:val="99"/>
    <w:semiHidden/>
    <w:rsid w:val="007500E0"/>
    <w:rPr>
      <w:rFonts w:eastAsia="Times New Roman" w:cs="Times New Roman"/>
      <w:b/>
      <w:bCs/>
      <w:sz w:val="20"/>
      <w:szCs w:val="20"/>
    </w:rPr>
  </w:style>
  <w:style w:type="paragraph" w:styleId="Header">
    <w:name w:val="header"/>
    <w:basedOn w:val="Normal"/>
    <w:link w:val="HeaderChar"/>
    <w:uiPriority w:val="99"/>
    <w:unhideWhenUsed/>
    <w:rsid w:val="00750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0E0"/>
  </w:style>
  <w:style w:type="paragraph" w:styleId="Footer">
    <w:name w:val="footer"/>
    <w:basedOn w:val="Normal"/>
    <w:link w:val="FooterChar"/>
    <w:uiPriority w:val="99"/>
    <w:unhideWhenUsed/>
    <w:rsid w:val="00750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0E0"/>
  </w:style>
  <w:style w:type="paragraph" w:styleId="Revision">
    <w:name w:val="Revision"/>
    <w:hidden/>
    <w:uiPriority w:val="99"/>
    <w:semiHidden/>
    <w:rsid w:val="007500E0"/>
    <w:pPr>
      <w:spacing w:after="0" w:line="240" w:lineRule="auto"/>
    </w:pPr>
  </w:style>
  <w:style w:type="character" w:styleId="Hyperlink">
    <w:name w:val="Hyperlink"/>
    <w:basedOn w:val="DefaultParagraphFont"/>
    <w:uiPriority w:val="99"/>
    <w:unhideWhenUsed/>
    <w:rsid w:val="007500E0"/>
    <w:rPr>
      <w:color w:val="0563C1" w:themeColor="hyperlink"/>
      <w:u w:val="single"/>
    </w:rPr>
  </w:style>
  <w:style w:type="character" w:styleId="FollowedHyperlink">
    <w:name w:val="FollowedHyperlink"/>
    <w:basedOn w:val="DefaultParagraphFont"/>
    <w:uiPriority w:val="99"/>
    <w:semiHidden/>
    <w:unhideWhenUsed/>
    <w:rsid w:val="007500E0"/>
    <w:rPr>
      <w:color w:val="954F72" w:themeColor="followedHyperlink"/>
      <w:u w:val="single"/>
    </w:rPr>
  </w:style>
  <w:style w:type="numbering" w:customStyle="1" w:styleId="Singlepunch">
    <w:name w:val="Single punch"/>
    <w:rsid w:val="00BB4DB2"/>
    <w:pPr>
      <w:numPr>
        <w:numId w:val="1"/>
      </w:numPr>
    </w:pPr>
  </w:style>
  <w:style w:type="table" w:customStyle="1" w:styleId="QQuestionTable2">
    <w:name w:val="QQuestionTable2"/>
    <w:uiPriority w:val="99"/>
    <w:qFormat/>
    <w:rsid w:val="00BB4DB2"/>
    <w:pPr>
      <w:spacing w:after="0" w:line="240" w:lineRule="auto"/>
      <w:jc w:val="center"/>
    </w:pPr>
    <w:rPr>
      <w:rFonts w:ascii="Arial" w:eastAsia="Times New Roman" w:hAnsi="Arial" w:cs="Times New Roman"/>
      <w:sz w:val="20"/>
      <w:szCs w:val="20"/>
    </w:rPr>
    <w:tblPr>
      <w:tblStyleRowBandSize w:val="1"/>
      <w:tblCellMar>
        <w:top w:w="43" w:type="dxa"/>
        <w:left w:w="115" w:type="dxa"/>
        <w:bottom w:w="115" w:type="dxa"/>
        <w:right w:w="115" w:type="dxa"/>
      </w:tblCellMar>
    </w:tblPr>
    <w:tcPr>
      <w:vAlign w:val="center"/>
    </w:tcPr>
    <w:tblStylePr w:type="firstRow">
      <w:pPr>
        <w:wordWrap/>
        <w:jc w:val="center"/>
      </w:pPr>
      <w:tblPr/>
      <w:tcPr>
        <w:tcBorders>
          <w:bottom w:val="single" w:sz="4" w:space="0" w:color="BFBFBF"/>
        </w:tcBorders>
        <w:vAlign w:val="center"/>
      </w:tcPr>
    </w:tblStylePr>
  </w:style>
  <w:style w:type="table" w:customStyle="1" w:styleId="TableGrid1">
    <w:name w:val="Table Grid1"/>
    <w:basedOn w:val="TableNormal"/>
    <w:next w:val="TableGrid"/>
    <w:uiPriority w:val="39"/>
    <w:rsid w:val="00A12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73968"/>
    <w:rPr>
      <w:color w:val="605E5C"/>
      <w:shd w:val="clear" w:color="auto" w:fill="E1DFDD"/>
    </w:rPr>
  </w:style>
  <w:style w:type="paragraph" w:customStyle="1" w:styleId="Pa5">
    <w:name w:val="Pa5"/>
    <w:basedOn w:val="Normal"/>
    <w:next w:val="Normal"/>
    <w:uiPriority w:val="99"/>
    <w:rsid w:val="003E785D"/>
    <w:pPr>
      <w:autoSpaceDE w:val="0"/>
      <w:autoSpaceDN w:val="0"/>
      <w:adjustRightInd w:val="0"/>
      <w:spacing w:after="0" w:line="321" w:lineRule="atLeast"/>
    </w:pPr>
    <w:rPr>
      <w:rFonts w:ascii="ITC Franklin Gothic Std Bk Cd" w:hAnsi="ITC Franklin Gothic Std Bk Cd" w:eastAsiaTheme="minorEastAsia"/>
      <w:sz w:val="24"/>
      <w:szCs w:val="24"/>
    </w:rPr>
  </w:style>
  <w:style w:type="character" w:customStyle="1" w:styleId="Heading1Char">
    <w:name w:val="Heading 1 Char"/>
    <w:basedOn w:val="DefaultParagraphFont"/>
    <w:link w:val="Heading1"/>
    <w:uiPriority w:val="9"/>
    <w:rsid w:val="00620C3E"/>
    <w:rPr>
      <w:rFonts w:asciiTheme="majorHAnsi" w:eastAsiaTheme="majorEastAsia" w:hAnsiTheme="majorHAnsi" w:cstheme="majorBidi"/>
      <w:color w:val="2E74B5" w:themeColor="accent1" w:themeShade="BF"/>
      <w:sz w:val="32"/>
      <w:szCs w:val="32"/>
    </w:rPr>
  </w:style>
  <w:style w:type="paragraph" w:customStyle="1" w:styleId="ListParagraph-2">
    <w:name w:val="List Paragraph-2"/>
    <w:basedOn w:val="ListParagraph"/>
    <w:qFormat/>
    <w:rsid w:val="00620C3E"/>
    <w:pPr>
      <w:spacing w:after="120" w:line="276" w:lineRule="auto"/>
      <w:ind w:left="720" w:hanging="360"/>
      <w:contextualSpacing/>
    </w:pPr>
    <w:rPr>
      <w:rFonts w:ascii="Arial" w:hAnsi="Arial" w:eastAsiaTheme="minorEastAsia" w:cstheme="minorBidi"/>
    </w:rPr>
  </w:style>
  <w:style w:type="paragraph" w:customStyle="1" w:styleId="ListParagraph-3">
    <w:name w:val="List Paragraph-3"/>
    <w:basedOn w:val="ListParagraph"/>
    <w:qFormat/>
    <w:rsid w:val="00620C3E"/>
    <w:pPr>
      <w:spacing w:after="120" w:line="276" w:lineRule="auto"/>
      <w:ind w:left="1080" w:hanging="360"/>
      <w:contextualSpacing/>
    </w:pPr>
    <w:rPr>
      <w:rFonts w:ascii="Arial" w:hAnsi="Arial" w:eastAsiaTheme="minorEastAsia" w:cstheme="minorBidi"/>
    </w:rPr>
  </w:style>
  <w:style w:type="paragraph" w:styleId="FootnoteText">
    <w:name w:val="footnote text"/>
    <w:basedOn w:val="Normal"/>
    <w:link w:val="FootnoteTextChar"/>
    <w:uiPriority w:val="99"/>
    <w:unhideWhenUsed/>
    <w:rsid w:val="00620C3E"/>
    <w:pPr>
      <w:spacing w:after="0" w:line="240" w:lineRule="auto"/>
    </w:pPr>
    <w:rPr>
      <w:rFonts w:ascii="Calibri" w:hAnsi="Calibri" w:cs="Times New Roman"/>
      <w:sz w:val="20"/>
      <w:szCs w:val="20"/>
    </w:rPr>
  </w:style>
  <w:style w:type="character" w:customStyle="1" w:styleId="FootnoteTextChar">
    <w:name w:val="Footnote Text Char"/>
    <w:basedOn w:val="DefaultParagraphFont"/>
    <w:link w:val="FootnoteText"/>
    <w:uiPriority w:val="99"/>
    <w:rsid w:val="00620C3E"/>
    <w:rPr>
      <w:rFonts w:ascii="Calibri" w:hAnsi="Calibri" w:cs="Times New Roman"/>
      <w:sz w:val="20"/>
      <w:szCs w:val="20"/>
    </w:rPr>
  </w:style>
  <w:style w:type="character" w:styleId="FootnoteReference">
    <w:name w:val="footnote reference"/>
    <w:basedOn w:val="DefaultParagraphFont"/>
    <w:uiPriority w:val="99"/>
    <w:unhideWhenUsed/>
    <w:rsid w:val="00620C3E"/>
    <w:rPr>
      <w:vertAlign w:val="superscript"/>
    </w:rPr>
  </w:style>
  <w:style w:type="character" w:customStyle="1" w:styleId="QuestionHeadingChar">
    <w:name w:val="Question Heading Char"/>
    <w:basedOn w:val="DefaultParagraphFont"/>
    <w:link w:val="QuestionHeading"/>
    <w:locked/>
    <w:rsid w:val="00272758"/>
    <w:rPr>
      <w:b/>
      <w:color w:val="0070C0"/>
    </w:rPr>
  </w:style>
  <w:style w:type="paragraph" w:customStyle="1" w:styleId="QuestionHeading">
    <w:name w:val="Question Heading"/>
    <w:basedOn w:val="Normal"/>
    <w:link w:val="QuestionHeadingChar"/>
    <w:qFormat/>
    <w:rsid w:val="00272758"/>
    <w:pPr>
      <w:spacing w:after="0" w:line="240" w:lineRule="auto"/>
    </w:pPr>
    <w:rPr>
      <w:b/>
      <w:color w:val="0070C0"/>
    </w:rPr>
  </w:style>
  <w:style w:type="character" w:customStyle="1" w:styleId="ProgrammingTextChar">
    <w:name w:val="ProgrammingText Char"/>
    <w:basedOn w:val="DefaultParagraphFont"/>
    <w:link w:val="ProgrammingText"/>
    <w:locked/>
    <w:rsid w:val="00272758"/>
    <w:rPr>
      <w:color w:val="9CC2E5" w:themeColor="accent1" w:themeTint="99"/>
    </w:rPr>
  </w:style>
  <w:style w:type="paragraph" w:customStyle="1" w:styleId="ProgrammingText">
    <w:name w:val="ProgrammingText"/>
    <w:basedOn w:val="Normal"/>
    <w:link w:val="ProgrammingTextChar"/>
    <w:qFormat/>
    <w:rsid w:val="00272758"/>
    <w:pPr>
      <w:spacing w:after="0" w:line="240" w:lineRule="auto"/>
    </w:pPr>
    <w:rPr>
      <w:color w:val="9CC2E5" w:themeColor="accent1" w:theme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ldegiorgi@deloitte.co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countyhealthrankings.org/explore-health-rankings/rankings-data-document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537910608ED6468FBBE5F756969D6F" ma:contentTypeVersion="6" ma:contentTypeDescription="Create a new document." ma:contentTypeScope="" ma:versionID="05927cb903920b397cbf3e7e0c659102">
  <xsd:schema xmlns:xsd="http://www.w3.org/2001/XMLSchema" xmlns:xs="http://www.w3.org/2001/XMLSchema" xmlns:p="http://schemas.microsoft.com/office/2006/metadata/properties" xmlns:ns2="4830539e-e562-42e3-96b7-0e75e6c08fc8" xmlns:ns3="085a89b1-dce1-4207-b3d5-5023db86fcc9" targetNamespace="http://schemas.microsoft.com/office/2006/metadata/properties" ma:root="true" ma:fieldsID="3d59cacccd1538c50ca661f07a0757e2" ns2:_="" ns3:_="">
    <xsd:import namespace="4830539e-e562-42e3-96b7-0e75e6c08fc8"/>
    <xsd:import namespace="085a89b1-dce1-4207-b3d5-5023db86fc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0539e-e562-42e3-96b7-0e75e6c08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5a89b1-dce1-4207-b3d5-5023db86fc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768225-C1F7-401E-90B3-8508F069FC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0D3FBE-D3AE-4378-B471-8FCFEBD573AC}">
  <ds:schemaRefs>
    <ds:schemaRef ds:uri="http://schemas.openxmlformats.org/officeDocument/2006/bibliography"/>
  </ds:schemaRefs>
</ds:datastoreItem>
</file>

<file path=customXml/itemProps3.xml><?xml version="1.0" encoding="utf-8"?>
<ds:datastoreItem xmlns:ds="http://schemas.openxmlformats.org/officeDocument/2006/customXml" ds:itemID="{983A6ACE-CD0F-4931-B580-CEDFABFFD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0539e-e562-42e3-96b7-0e75e6c08fc8"/>
    <ds:schemaRef ds:uri="085a89b1-dce1-4207-b3d5-5023db86fc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527CE2-22DB-4C0D-B324-74F205E86F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Gentzke, Andrea (CDC/DDNID/NCCDPHP/OSH)</dc:creator>
  <cp:lastModifiedBy>Cornelius, Monica E. (CDC/NCCDPHP/OSH)</cp:lastModifiedBy>
  <cp:revision>2</cp:revision>
  <dcterms:created xsi:type="dcterms:W3CDTF">2024-05-20T21:22:00Z</dcterms:created>
  <dcterms:modified xsi:type="dcterms:W3CDTF">2024-05-20T21:22:00Z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0x0101009B537910608ED6468FBBE5F756969D6F</vt:lpwstr>
  </property>
  <property fmtid="{D5CDD505-2E9C-101B-9397-08002B2CF9AE}" pid="3" name="MSIP_Label_7b94a7b8-f06c-4dfe-bdcc-9b548fd58c31_ActionId">
    <vt:lpwstr>be97add4-7c6a-4917-ae45-a465279d9a02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2024-05-20T21:22:16Z</vt:lpwstr>
  </property>
  <property fmtid="{D5CDD505-2E9C-101B-9397-08002B2CF9AE}" pid="9" name="MSIP_Label_7b94a7b8-f06c-4dfe-bdcc-9b548fd58c31_SiteId">
    <vt:lpwstr>9ce70869-60db-44fd-abe8-d2767077fc8f</vt:lpwstr>
  </property>
  <property fmtid="{D5CDD505-2E9C-101B-9397-08002B2CF9AE}" pid="10" name="MSIP_Label_ea60d57e-af5b-4752-ac57-3e4f28ca11dc_ActionId">
    <vt:lpwstr>baf55d72-4713-49f9-a8d5-456a9887eca8</vt:lpwstr>
  </property>
  <property fmtid="{D5CDD505-2E9C-101B-9397-08002B2CF9AE}" pid="11" name="MSIP_Label_ea60d57e-af5b-4752-ac57-3e4f28ca11dc_ContentBits">
    <vt:lpwstr>0</vt:lpwstr>
  </property>
  <property fmtid="{D5CDD505-2E9C-101B-9397-08002B2CF9AE}" pid="12" name="MSIP_Label_ea60d57e-af5b-4752-ac57-3e4f28ca11dc_Enabled">
    <vt:lpwstr>true</vt:lpwstr>
  </property>
  <property fmtid="{D5CDD505-2E9C-101B-9397-08002B2CF9AE}" pid="13" name="MSIP_Label_ea60d57e-af5b-4752-ac57-3e4f28ca11dc_Method">
    <vt:lpwstr>Standard</vt:lpwstr>
  </property>
  <property fmtid="{D5CDD505-2E9C-101B-9397-08002B2CF9AE}" pid="14" name="MSIP_Label_ea60d57e-af5b-4752-ac57-3e4f28ca11dc_Name">
    <vt:lpwstr>ea60d57e-af5b-4752-ac57-3e4f28ca11dc</vt:lpwstr>
  </property>
  <property fmtid="{D5CDD505-2E9C-101B-9397-08002B2CF9AE}" pid="15" name="MSIP_Label_ea60d57e-af5b-4752-ac57-3e4f28ca11dc_SetDate">
    <vt:lpwstr>2022-11-17T18:16:39Z</vt:lpwstr>
  </property>
  <property fmtid="{D5CDD505-2E9C-101B-9397-08002B2CF9AE}" pid="16" name="MSIP_Label_ea60d57e-af5b-4752-ac57-3e4f28ca11dc_SiteId">
    <vt:lpwstr>36da45f1-dd2c-4d1f-af13-5abe46b99921</vt:lpwstr>
  </property>
</Properties>
</file>